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985" w:rsidRDefault="002D0AF4">
      <w:pPr>
        <w:spacing w:after="0" w:line="240" w:lineRule="auto"/>
        <w:jc w:val="center"/>
        <w:rPr>
          <w:rFonts w:ascii="Times New Roman" w:hAnsi="Times New Roman"/>
          <w:b/>
        </w:rPr>
      </w:pPr>
      <w:r>
        <w:rPr>
          <w:rFonts w:ascii="Times New Roman" w:hAnsi="Times New Roman"/>
          <w:b/>
        </w:rPr>
        <w:t>ОБОСНОВАНИЕ НАЧАЛЬНОЙ (МАКСИМАЛЬНОЙ) ЦЕНЫ КОНТРАКТА</w:t>
      </w:r>
    </w:p>
    <w:p w:rsidR="00181F3F" w:rsidRDefault="00181F3F" w:rsidP="00181F3F">
      <w:pPr>
        <w:spacing w:after="0" w:line="240" w:lineRule="auto"/>
        <w:ind w:firstLine="851"/>
        <w:jc w:val="center"/>
        <w:rPr>
          <w:rFonts w:ascii="Times New Roman" w:eastAsia="Times New Roman" w:hAnsi="Times New Roman" w:cs="Times New Roman"/>
          <w:b/>
          <w:sz w:val="24"/>
          <w:szCs w:val="24"/>
          <w:lang w:eastAsia="zh-CN"/>
        </w:rPr>
      </w:pPr>
      <w:r w:rsidRPr="00181F3F">
        <w:rPr>
          <w:rFonts w:ascii="Times New Roman" w:eastAsia="Times New Roman" w:hAnsi="Times New Roman" w:cs="Times New Roman"/>
          <w:b/>
          <w:sz w:val="24"/>
          <w:szCs w:val="24"/>
          <w:lang w:eastAsia="zh-CN"/>
        </w:rPr>
        <w:t>на поставку лекарственных препаратов терапевтического профиля по  10 наименованиям</w:t>
      </w:r>
    </w:p>
    <w:p w:rsidR="00F22D0F" w:rsidRDefault="00F22D0F" w:rsidP="00181F3F">
      <w:pPr>
        <w:spacing w:after="0" w:line="240" w:lineRule="auto"/>
        <w:ind w:firstLine="851"/>
        <w:jc w:val="center"/>
        <w:rPr>
          <w:rFonts w:ascii="Times New Roman" w:eastAsia="Times New Roman" w:hAnsi="Times New Roman" w:cs="Times New Roman"/>
          <w:b/>
          <w:sz w:val="24"/>
          <w:szCs w:val="24"/>
          <w:lang w:eastAsia="zh-CN"/>
        </w:rPr>
      </w:pPr>
    </w:p>
    <w:p w:rsidR="00955985" w:rsidRDefault="002D0AF4">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Начальная (максимальная) цена контракта (далее - НМЦК) сформирована в соответствии с приказом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w:t>
      </w:r>
      <w:r>
        <w:rPr>
          <w:rFonts w:ascii="Times New Roman" w:eastAsia="Calibri" w:hAnsi="Times New Roman" w:cs="Times New Roman"/>
          <w:sz w:val="24"/>
          <w:szCs w:val="24"/>
        </w:rPr>
        <w:t>е</w:t>
      </w:r>
      <w:r>
        <w:rPr>
          <w:rFonts w:ascii="Times New Roman" w:eastAsia="Calibri" w:hAnsi="Times New Roman" w:cs="Times New Roman"/>
          <w:sz w:val="24"/>
          <w:szCs w:val="24"/>
        </w:rPr>
        <w:t>карственных препаратов для медицинского применения".</w:t>
      </w:r>
    </w:p>
    <w:p w:rsidR="00955985" w:rsidRDefault="00955985">
      <w:pPr>
        <w:spacing w:after="0" w:line="240" w:lineRule="auto"/>
        <w:ind w:firstLine="851"/>
        <w:jc w:val="both"/>
        <w:rPr>
          <w:rFonts w:ascii="Times New Roman" w:eastAsia="Calibri" w:hAnsi="Times New Roman" w:cs="Times New Roman"/>
          <w:sz w:val="24"/>
          <w:szCs w:val="24"/>
        </w:rPr>
      </w:pPr>
    </w:p>
    <w:p w:rsidR="00955985" w:rsidRDefault="002D0AF4">
      <w:pPr>
        <w:spacing w:after="0" w:line="240" w:lineRule="auto"/>
        <w:jc w:val="center"/>
        <w:rPr>
          <w:rFonts w:ascii="Times New Roman" w:eastAsia="Calibri" w:hAnsi="Times New Roman" w:cs="Times New Roman"/>
          <w:color w:val="000000"/>
          <w:sz w:val="24"/>
          <w:szCs w:val="24"/>
          <w:highlight w:val="white"/>
        </w:rPr>
      </w:pPr>
      <w:r>
        <w:rPr>
          <w:rFonts w:ascii="Times New Roman" w:eastAsia="Calibri" w:hAnsi="Times New Roman" w:cs="Times New Roman"/>
          <w:b/>
          <w:sz w:val="24"/>
          <w:szCs w:val="24"/>
          <w:u w:val="single"/>
        </w:rPr>
        <w:t xml:space="preserve">1. Расчет цены единицы планируемых к закупке лекарственных препаратов </w:t>
      </w:r>
    </w:p>
    <w:p w:rsidR="00955985" w:rsidRDefault="002D0AF4">
      <w:pPr>
        <w:spacing w:after="0" w:line="240" w:lineRule="auto"/>
        <w:ind w:firstLine="851"/>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bCs/>
          <w:sz w:val="24"/>
          <w:szCs w:val="24"/>
          <w:lang w:eastAsia="ru-RU"/>
        </w:rPr>
        <w:t>Цена единицы лекарственного препарата, начальная цена единицы лекарственного препарата устанавливается по одному наимен</w:t>
      </w:r>
      <w:r>
        <w:rPr>
          <w:rFonts w:ascii="Times New Roman" w:eastAsia="Calibri" w:hAnsi="Times New Roman" w:cs="Times New Roman"/>
          <w:bCs/>
          <w:sz w:val="24"/>
          <w:szCs w:val="24"/>
          <w:lang w:eastAsia="ru-RU"/>
        </w:rPr>
        <w:t>о</w:t>
      </w:r>
      <w:r>
        <w:rPr>
          <w:rFonts w:ascii="Times New Roman" w:eastAsia="Calibri" w:hAnsi="Times New Roman" w:cs="Times New Roman"/>
          <w:bCs/>
          <w:sz w:val="24"/>
          <w:szCs w:val="24"/>
          <w:lang w:eastAsia="ru-RU"/>
        </w:rPr>
        <w:t xml:space="preserve">ванию </w:t>
      </w:r>
      <w:r>
        <w:rPr>
          <w:rFonts w:ascii="Times New Roman" w:eastAsia="Calibri" w:hAnsi="Times New Roman" w:cs="Times New Roman"/>
          <w:sz w:val="24"/>
          <w:szCs w:val="24"/>
          <w:lang w:eastAsia="ru-RU"/>
        </w:rPr>
        <w:t>по одному наименованию (международному непатентованному наименованию, при отсутствии такого наименования - по группир</w:t>
      </w:r>
      <w:r>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вочному или химическому наименованию, а также составу комбинированного лекарственного препарата) с учетом эквивалентных лека</w:t>
      </w:r>
      <w:r>
        <w:rPr>
          <w:rFonts w:ascii="Times New Roman" w:eastAsia="Calibri" w:hAnsi="Times New Roman" w:cs="Times New Roman"/>
          <w:sz w:val="24"/>
          <w:szCs w:val="24"/>
          <w:lang w:eastAsia="ru-RU"/>
        </w:rPr>
        <w:t>р</w:t>
      </w:r>
      <w:r>
        <w:rPr>
          <w:rFonts w:ascii="Times New Roman" w:eastAsia="Calibri" w:hAnsi="Times New Roman" w:cs="Times New Roman"/>
          <w:sz w:val="24"/>
          <w:szCs w:val="24"/>
          <w:lang w:eastAsia="ru-RU"/>
        </w:rPr>
        <w:t>ственных форм и дозировок.</w:t>
      </w:r>
      <w:proofErr w:type="gramEnd"/>
    </w:p>
    <w:p w:rsidR="00955985" w:rsidRDefault="00955985">
      <w:pPr>
        <w:spacing w:after="0" w:line="240" w:lineRule="auto"/>
        <w:jc w:val="center"/>
        <w:rPr>
          <w:rFonts w:ascii="Times New Roman" w:eastAsia="Calibri" w:hAnsi="Times New Roman" w:cs="Times New Roman"/>
          <w:b/>
          <w:sz w:val="24"/>
          <w:szCs w:val="24"/>
        </w:rPr>
      </w:pPr>
    </w:p>
    <w:p w:rsidR="00955985" w:rsidRDefault="002D0AF4">
      <w:pPr>
        <w:spacing w:after="0" w:line="240" w:lineRule="auto"/>
        <w:ind w:firstLine="851"/>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Расчет цены единицы планируемых к закупке лекарственных препаратов методами, предусмотренными пунктами 1 и 3 ч</w:t>
      </w:r>
      <w:r>
        <w:rPr>
          <w:rFonts w:ascii="Times New Roman" w:eastAsia="Calibri" w:hAnsi="Times New Roman" w:cs="Times New Roman"/>
          <w:b/>
          <w:sz w:val="24"/>
          <w:szCs w:val="24"/>
        </w:rPr>
        <w:t>а</w:t>
      </w:r>
      <w:r>
        <w:rPr>
          <w:rFonts w:ascii="Times New Roman" w:eastAsia="Calibri" w:hAnsi="Times New Roman" w:cs="Times New Roman"/>
          <w:b/>
          <w:sz w:val="24"/>
          <w:szCs w:val="24"/>
        </w:rPr>
        <w:t xml:space="preserve">сти 1 статьи 22 </w:t>
      </w:r>
      <w:r>
        <w:rPr>
          <w:rFonts w:ascii="Times New Roman" w:eastAsia="Calibri" w:hAnsi="Times New Roman" w:cs="Times New Roman"/>
          <w:b/>
          <w:bCs/>
          <w:sz w:val="24"/>
          <w:szCs w:val="24"/>
          <w:lang w:eastAsia="ru-RU"/>
        </w:rPr>
        <w:t>Федерального закона от 05.04.2013 N 44-ФЗ "О контрактной системе в сфере закупок товаров, работ, услуг для обе</w:t>
      </w:r>
      <w:r>
        <w:rPr>
          <w:rFonts w:ascii="Times New Roman" w:eastAsia="Calibri" w:hAnsi="Times New Roman" w:cs="Times New Roman"/>
          <w:b/>
          <w:bCs/>
          <w:sz w:val="24"/>
          <w:szCs w:val="24"/>
          <w:lang w:eastAsia="ru-RU"/>
        </w:rPr>
        <w:t>с</w:t>
      </w:r>
      <w:r>
        <w:rPr>
          <w:rFonts w:ascii="Times New Roman" w:eastAsia="Calibri" w:hAnsi="Times New Roman" w:cs="Times New Roman"/>
          <w:b/>
          <w:bCs/>
          <w:sz w:val="24"/>
          <w:szCs w:val="24"/>
          <w:lang w:eastAsia="ru-RU"/>
        </w:rPr>
        <w:t>печения государственных и муниципальных нужд".</w:t>
      </w:r>
    </w:p>
    <w:p w:rsidR="00955985" w:rsidRDefault="00955985">
      <w:pPr>
        <w:spacing w:after="0" w:line="240" w:lineRule="auto"/>
        <w:ind w:firstLine="851"/>
        <w:contextualSpacing/>
        <w:rPr>
          <w:rFonts w:ascii="Times New Roman" w:eastAsia="Calibri" w:hAnsi="Times New Roman" w:cs="Times New Roman"/>
          <w:b/>
          <w:sz w:val="24"/>
          <w:szCs w:val="24"/>
        </w:rPr>
      </w:pPr>
    </w:p>
    <w:p w:rsidR="00955985" w:rsidRDefault="002D0AF4">
      <w:pPr>
        <w:spacing w:after="0" w:line="240" w:lineRule="auto"/>
        <w:ind w:firstLine="851"/>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rPr>
        <w:t>А) Расчет цены единицы планируемых к закупке лекарственных препаратов методом сопоставимых рыночных цен (анализа рынка)</w:t>
      </w:r>
      <w:r>
        <w:rPr>
          <w:rFonts w:ascii="Times New Roman" w:eastAsia="Calibri" w:hAnsi="Times New Roman" w:cs="Times New Roman"/>
          <w:b/>
          <w:sz w:val="24"/>
          <w:szCs w:val="24"/>
          <w:u w:val="single"/>
        </w:rPr>
        <w:t xml:space="preserve"> (без учета оптовой надбавки и НДС)</w:t>
      </w:r>
    </w:p>
    <w:p w:rsidR="00955985" w:rsidRDefault="00955985">
      <w:pPr>
        <w:spacing w:after="0" w:line="240" w:lineRule="auto"/>
        <w:jc w:val="center"/>
        <w:rPr>
          <w:rFonts w:ascii="Times New Roman" w:eastAsia="Calibri" w:hAnsi="Times New Roman" w:cs="Times New Roman"/>
          <w:b/>
          <w:sz w:val="24"/>
          <w:szCs w:val="24"/>
          <w:u w:val="single"/>
        </w:rPr>
      </w:pPr>
    </w:p>
    <w:p w:rsidR="00955985" w:rsidRDefault="002D0AF4">
      <w:pPr>
        <w:spacing w:after="0"/>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Для расчета начальной (максимальной) цены контракта использована</w:t>
      </w:r>
      <w:r>
        <w:rPr>
          <w:rFonts w:ascii="Times New Roman" w:eastAsia="Times New Roman" w:hAnsi="Times New Roman" w:cs="Times New Roman"/>
          <w:sz w:val="24"/>
          <w:szCs w:val="24"/>
        </w:rPr>
        <w:t xml:space="preserve"> ценовая информация, полученная из коммерческих предложений.</w:t>
      </w:r>
    </w:p>
    <w:tbl>
      <w:tblPr>
        <w:tblW w:w="15439" w:type="dxa"/>
        <w:jc w:val="center"/>
        <w:tblLayout w:type="fixed"/>
        <w:tblLook w:val="04A0" w:firstRow="1" w:lastRow="0" w:firstColumn="1" w:lastColumn="0" w:noHBand="0" w:noVBand="1"/>
      </w:tblPr>
      <w:tblGrid>
        <w:gridCol w:w="642"/>
        <w:gridCol w:w="4528"/>
        <w:gridCol w:w="1050"/>
        <w:gridCol w:w="1326"/>
        <w:gridCol w:w="1480"/>
        <w:gridCol w:w="1480"/>
        <w:gridCol w:w="1480"/>
        <w:gridCol w:w="1597"/>
        <w:gridCol w:w="992"/>
        <w:gridCol w:w="864"/>
      </w:tblGrid>
      <w:tr w:rsidR="00955985" w:rsidTr="0074683B">
        <w:trPr>
          <w:trHeight w:val="290"/>
          <w:jc w:val="center"/>
        </w:trPr>
        <w:tc>
          <w:tcPr>
            <w:tcW w:w="642" w:type="dxa"/>
            <w:vMerge w:val="restart"/>
            <w:tcBorders>
              <w:top w:val="single" w:sz="4" w:space="0" w:color="000000"/>
              <w:left w:val="single" w:sz="4" w:space="0" w:color="000000"/>
              <w:bottom w:val="single" w:sz="4" w:space="0" w:color="000000"/>
              <w:right w:val="single" w:sz="4" w:space="0" w:color="000000"/>
            </w:tcBorders>
          </w:tcPr>
          <w:p w:rsidR="00955985" w:rsidRPr="00CE4442" w:rsidRDefault="002D0AF4">
            <w:pPr>
              <w:spacing w:after="0" w:line="240" w:lineRule="auto"/>
              <w:jc w:val="center"/>
              <w:rPr>
                <w:rFonts w:ascii="Times New Roman" w:eastAsia="Times New Roman" w:hAnsi="Times New Roman" w:cs="Times New Roman"/>
                <w:b/>
                <w:color w:val="000000"/>
                <w:sz w:val="24"/>
                <w:szCs w:val="24"/>
                <w:lang w:eastAsia="ru-RU"/>
              </w:rPr>
            </w:pPr>
            <w:r w:rsidRPr="00CE4442">
              <w:rPr>
                <w:rFonts w:ascii="Times New Roman" w:eastAsia="Times New Roman" w:hAnsi="Times New Roman" w:cs="Times New Roman"/>
                <w:b/>
                <w:color w:val="000000"/>
                <w:sz w:val="24"/>
                <w:szCs w:val="24"/>
                <w:lang w:eastAsia="ru-RU"/>
              </w:rPr>
              <w:t xml:space="preserve">№ </w:t>
            </w:r>
            <w:proofErr w:type="gramStart"/>
            <w:r w:rsidRPr="00CE4442">
              <w:rPr>
                <w:rFonts w:ascii="Times New Roman" w:eastAsia="Times New Roman" w:hAnsi="Times New Roman" w:cs="Times New Roman"/>
                <w:b/>
                <w:color w:val="000000"/>
                <w:sz w:val="24"/>
                <w:szCs w:val="24"/>
                <w:lang w:eastAsia="ru-RU"/>
              </w:rPr>
              <w:t>п</w:t>
            </w:r>
            <w:proofErr w:type="gramEnd"/>
            <w:r w:rsidRPr="00CE4442">
              <w:rPr>
                <w:rFonts w:ascii="Times New Roman" w:eastAsia="Times New Roman" w:hAnsi="Times New Roman" w:cs="Times New Roman"/>
                <w:b/>
                <w:color w:val="000000"/>
                <w:sz w:val="24"/>
                <w:szCs w:val="24"/>
                <w:lang w:eastAsia="ru-RU"/>
              </w:rPr>
              <w:t>/п</w:t>
            </w:r>
          </w:p>
        </w:tc>
        <w:tc>
          <w:tcPr>
            <w:tcW w:w="45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5985" w:rsidRPr="00CE4442" w:rsidRDefault="002D0AF4">
            <w:pPr>
              <w:spacing w:after="0" w:line="240" w:lineRule="auto"/>
              <w:jc w:val="center"/>
              <w:rPr>
                <w:rFonts w:ascii="Times New Roman" w:eastAsia="Times New Roman" w:hAnsi="Times New Roman" w:cs="Times New Roman"/>
                <w:b/>
                <w:color w:val="000000"/>
                <w:sz w:val="24"/>
                <w:szCs w:val="24"/>
                <w:lang w:eastAsia="ru-RU"/>
              </w:rPr>
            </w:pPr>
            <w:r w:rsidRPr="00CE4442">
              <w:rPr>
                <w:rFonts w:ascii="Times New Roman" w:eastAsia="Times New Roman" w:hAnsi="Times New Roman" w:cs="Times New Roman"/>
                <w:b/>
                <w:iCs/>
                <w:color w:val="000000"/>
                <w:sz w:val="24"/>
                <w:szCs w:val="24"/>
                <w:lang w:eastAsia="ru-RU"/>
              </w:rPr>
              <w:t xml:space="preserve">МНН лекарственного препарата, его характеристики </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5985" w:rsidRPr="00CE4442" w:rsidRDefault="002D0AF4">
            <w:pPr>
              <w:spacing w:after="0" w:line="240" w:lineRule="auto"/>
              <w:jc w:val="center"/>
              <w:rPr>
                <w:rFonts w:ascii="Times New Roman" w:eastAsia="Times New Roman" w:hAnsi="Times New Roman" w:cs="Times New Roman"/>
                <w:b/>
                <w:color w:val="000000"/>
                <w:sz w:val="20"/>
                <w:szCs w:val="20"/>
                <w:lang w:eastAsia="ru-RU"/>
              </w:rPr>
            </w:pPr>
            <w:r w:rsidRPr="00CE4442">
              <w:rPr>
                <w:rFonts w:ascii="Times New Roman" w:eastAsia="Times New Roman" w:hAnsi="Times New Roman" w:cs="Times New Roman"/>
                <w:b/>
                <w:color w:val="000000"/>
                <w:sz w:val="20"/>
                <w:szCs w:val="20"/>
                <w:lang w:eastAsia="ru-RU"/>
              </w:rPr>
              <w:t>Колич</w:t>
            </w:r>
            <w:r w:rsidRPr="00CE4442">
              <w:rPr>
                <w:rFonts w:ascii="Times New Roman" w:eastAsia="Times New Roman" w:hAnsi="Times New Roman" w:cs="Times New Roman"/>
                <w:b/>
                <w:color w:val="000000"/>
                <w:sz w:val="20"/>
                <w:szCs w:val="20"/>
                <w:lang w:eastAsia="ru-RU"/>
              </w:rPr>
              <w:t>е</w:t>
            </w:r>
            <w:r w:rsidRPr="00CE4442">
              <w:rPr>
                <w:rFonts w:ascii="Times New Roman" w:eastAsia="Times New Roman" w:hAnsi="Times New Roman" w:cs="Times New Roman"/>
                <w:b/>
                <w:color w:val="000000"/>
                <w:sz w:val="20"/>
                <w:szCs w:val="20"/>
                <w:lang w:eastAsia="ru-RU"/>
              </w:rPr>
              <w:t>ство</w:t>
            </w:r>
          </w:p>
        </w:tc>
        <w:tc>
          <w:tcPr>
            <w:tcW w:w="13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5985" w:rsidRPr="00CE4442" w:rsidRDefault="002D0AF4">
            <w:pPr>
              <w:spacing w:after="0" w:line="240" w:lineRule="auto"/>
              <w:jc w:val="center"/>
              <w:rPr>
                <w:rFonts w:ascii="Times New Roman" w:eastAsia="Times New Roman" w:hAnsi="Times New Roman" w:cs="Times New Roman"/>
                <w:b/>
                <w:color w:val="000000"/>
                <w:sz w:val="24"/>
                <w:szCs w:val="24"/>
                <w:lang w:eastAsia="ru-RU"/>
              </w:rPr>
            </w:pPr>
            <w:r w:rsidRPr="00CE4442">
              <w:rPr>
                <w:rFonts w:ascii="Times New Roman" w:eastAsia="Times New Roman" w:hAnsi="Times New Roman" w:cs="Times New Roman"/>
                <w:b/>
                <w:color w:val="000000"/>
                <w:sz w:val="24"/>
                <w:szCs w:val="24"/>
                <w:lang w:eastAsia="ru-RU"/>
              </w:rPr>
              <w:t>Единица измер</w:t>
            </w:r>
            <w:r w:rsidRPr="00CE4442">
              <w:rPr>
                <w:rFonts w:ascii="Times New Roman" w:eastAsia="Times New Roman" w:hAnsi="Times New Roman" w:cs="Times New Roman"/>
                <w:b/>
                <w:color w:val="000000"/>
                <w:sz w:val="24"/>
                <w:szCs w:val="24"/>
                <w:lang w:eastAsia="ru-RU"/>
              </w:rPr>
              <w:t>е</w:t>
            </w:r>
            <w:r w:rsidRPr="00CE4442">
              <w:rPr>
                <w:rFonts w:ascii="Times New Roman" w:eastAsia="Times New Roman" w:hAnsi="Times New Roman" w:cs="Times New Roman"/>
                <w:b/>
                <w:color w:val="000000"/>
                <w:sz w:val="24"/>
                <w:szCs w:val="24"/>
                <w:lang w:eastAsia="ru-RU"/>
              </w:rPr>
              <w:t>ния</w:t>
            </w:r>
          </w:p>
        </w:tc>
        <w:tc>
          <w:tcPr>
            <w:tcW w:w="44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5985" w:rsidRPr="00CE4442" w:rsidRDefault="002D0AF4">
            <w:pPr>
              <w:spacing w:after="0" w:line="240" w:lineRule="auto"/>
              <w:jc w:val="center"/>
              <w:rPr>
                <w:rFonts w:ascii="Times New Roman" w:eastAsia="Times New Roman" w:hAnsi="Times New Roman" w:cs="Times New Roman"/>
                <w:b/>
                <w:color w:val="000000"/>
                <w:sz w:val="24"/>
                <w:szCs w:val="24"/>
                <w:lang w:eastAsia="ru-RU"/>
              </w:rPr>
            </w:pPr>
            <w:r w:rsidRPr="00CE4442">
              <w:rPr>
                <w:rFonts w:ascii="Times New Roman" w:eastAsia="Times New Roman" w:hAnsi="Times New Roman" w:cs="Times New Roman"/>
                <w:b/>
                <w:color w:val="000000"/>
                <w:sz w:val="24"/>
                <w:szCs w:val="24"/>
                <w:lang w:eastAsia="ru-RU"/>
              </w:rPr>
              <w:t>Стоимость за единицу, руб.</w:t>
            </w:r>
          </w:p>
        </w:tc>
        <w:tc>
          <w:tcPr>
            <w:tcW w:w="15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5985" w:rsidRPr="00CE4442" w:rsidRDefault="002D0AF4">
            <w:pPr>
              <w:spacing w:after="0" w:line="240" w:lineRule="auto"/>
              <w:jc w:val="center"/>
              <w:rPr>
                <w:rFonts w:ascii="Times New Roman" w:eastAsia="Times New Roman" w:hAnsi="Times New Roman" w:cs="Times New Roman"/>
                <w:b/>
                <w:color w:val="000000"/>
                <w:sz w:val="20"/>
                <w:szCs w:val="20"/>
                <w:lang w:eastAsia="ru-RU"/>
              </w:rPr>
            </w:pPr>
            <w:r w:rsidRPr="00CE4442">
              <w:rPr>
                <w:rFonts w:ascii="Times New Roman" w:eastAsia="Times New Roman" w:hAnsi="Times New Roman" w:cs="Times New Roman"/>
                <w:b/>
                <w:color w:val="000000"/>
                <w:sz w:val="20"/>
                <w:szCs w:val="20"/>
                <w:lang w:eastAsia="ru-RU"/>
              </w:rPr>
              <w:t>Минимальная величина ц</w:t>
            </w:r>
            <w:r w:rsidRPr="00CE4442">
              <w:rPr>
                <w:rFonts w:ascii="Times New Roman" w:eastAsia="Times New Roman" w:hAnsi="Times New Roman" w:cs="Times New Roman"/>
                <w:b/>
                <w:color w:val="000000"/>
                <w:sz w:val="20"/>
                <w:szCs w:val="20"/>
                <w:lang w:eastAsia="ru-RU"/>
              </w:rPr>
              <w:t>е</w:t>
            </w:r>
            <w:r w:rsidRPr="00CE4442">
              <w:rPr>
                <w:rFonts w:ascii="Times New Roman" w:eastAsia="Times New Roman" w:hAnsi="Times New Roman" w:cs="Times New Roman"/>
                <w:b/>
                <w:color w:val="000000"/>
                <w:sz w:val="20"/>
                <w:szCs w:val="20"/>
                <w:lang w:eastAsia="ru-RU"/>
              </w:rPr>
              <w:t>ны единицы лекарственн</w:t>
            </w:r>
            <w:r w:rsidRPr="00CE4442">
              <w:rPr>
                <w:rFonts w:ascii="Times New Roman" w:eastAsia="Times New Roman" w:hAnsi="Times New Roman" w:cs="Times New Roman"/>
                <w:b/>
                <w:color w:val="000000"/>
                <w:sz w:val="20"/>
                <w:szCs w:val="20"/>
                <w:lang w:eastAsia="ru-RU"/>
              </w:rPr>
              <w:t>о</w:t>
            </w:r>
            <w:r w:rsidRPr="00CE4442">
              <w:rPr>
                <w:rFonts w:ascii="Times New Roman" w:eastAsia="Times New Roman" w:hAnsi="Times New Roman" w:cs="Times New Roman"/>
                <w:b/>
                <w:color w:val="000000"/>
                <w:sz w:val="20"/>
                <w:szCs w:val="20"/>
                <w:lang w:eastAsia="ru-RU"/>
              </w:rPr>
              <w:t>го препарата, руб.</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5985" w:rsidRPr="00CE4442" w:rsidRDefault="002D0AF4">
            <w:pPr>
              <w:spacing w:after="0" w:line="240" w:lineRule="auto"/>
              <w:jc w:val="center"/>
              <w:rPr>
                <w:rFonts w:ascii="Times New Roman" w:eastAsia="Times New Roman" w:hAnsi="Times New Roman" w:cs="Times New Roman"/>
                <w:b/>
                <w:color w:val="000000"/>
                <w:sz w:val="20"/>
                <w:szCs w:val="20"/>
                <w:lang w:eastAsia="ru-RU"/>
              </w:rPr>
            </w:pPr>
            <w:r w:rsidRPr="00CE4442">
              <w:rPr>
                <w:rFonts w:ascii="Times New Roman" w:eastAsia="Times New Roman" w:hAnsi="Times New Roman" w:cs="Times New Roman"/>
                <w:b/>
                <w:color w:val="000000"/>
                <w:sz w:val="20"/>
                <w:szCs w:val="20"/>
                <w:lang w:eastAsia="ru-RU"/>
              </w:rPr>
              <w:t>Средн</w:t>
            </w:r>
            <w:r w:rsidRPr="00CE4442">
              <w:rPr>
                <w:rFonts w:ascii="Times New Roman" w:eastAsia="Times New Roman" w:hAnsi="Times New Roman" w:cs="Times New Roman"/>
                <w:b/>
                <w:color w:val="000000"/>
                <w:sz w:val="20"/>
                <w:szCs w:val="20"/>
                <w:lang w:eastAsia="ru-RU"/>
              </w:rPr>
              <w:t>е</w:t>
            </w:r>
            <w:r w:rsidRPr="00CE4442">
              <w:rPr>
                <w:rFonts w:ascii="Times New Roman" w:eastAsia="Times New Roman" w:hAnsi="Times New Roman" w:cs="Times New Roman"/>
                <w:b/>
                <w:color w:val="000000"/>
                <w:sz w:val="20"/>
                <w:szCs w:val="20"/>
                <w:lang w:eastAsia="ru-RU"/>
              </w:rPr>
              <w:t>квадр</w:t>
            </w:r>
            <w:r w:rsidRPr="00CE4442">
              <w:rPr>
                <w:rFonts w:ascii="Times New Roman" w:eastAsia="Times New Roman" w:hAnsi="Times New Roman" w:cs="Times New Roman"/>
                <w:b/>
                <w:color w:val="000000"/>
                <w:sz w:val="20"/>
                <w:szCs w:val="20"/>
                <w:lang w:eastAsia="ru-RU"/>
              </w:rPr>
              <w:t>а</w:t>
            </w:r>
            <w:r w:rsidRPr="00CE4442">
              <w:rPr>
                <w:rFonts w:ascii="Times New Roman" w:eastAsia="Times New Roman" w:hAnsi="Times New Roman" w:cs="Times New Roman"/>
                <w:b/>
                <w:color w:val="000000"/>
                <w:sz w:val="20"/>
                <w:szCs w:val="20"/>
                <w:lang w:eastAsia="ru-RU"/>
              </w:rPr>
              <w:t>тичное откл</w:t>
            </w:r>
            <w:r w:rsidRPr="00CE4442">
              <w:rPr>
                <w:rFonts w:ascii="Times New Roman" w:eastAsia="Times New Roman" w:hAnsi="Times New Roman" w:cs="Times New Roman"/>
                <w:b/>
                <w:color w:val="000000"/>
                <w:sz w:val="20"/>
                <w:szCs w:val="20"/>
                <w:lang w:eastAsia="ru-RU"/>
              </w:rPr>
              <w:t>о</w:t>
            </w:r>
            <w:r w:rsidRPr="00CE4442">
              <w:rPr>
                <w:rFonts w:ascii="Times New Roman" w:eastAsia="Times New Roman" w:hAnsi="Times New Roman" w:cs="Times New Roman"/>
                <w:b/>
                <w:color w:val="000000"/>
                <w:sz w:val="20"/>
                <w:szCs w:val="20"/>
                <w:lang w:eastAsia="ru-RU"/>
              </w:rPr>
              <w:t>нение</w:t>
            </w:r>
          </w:p>
        </w:tc>
        <w:tc>
          <w:tcPr>
            <w:tcW w:w="864" w:type="dxa"/>
            <w:vMerge w:val="restart"/>
            <w:tcBorders>
              <w:top w:val="single" w:sz="4" w:space="0" w:color="000000"/>
              <w:left w:val="single" w:sz="4" w:space="0" w:color="000000"/>
              <w:bottom w:val="single" w:sz="4" w:space="0" w:color="000000"/>
              <w:right w:val="single" w:sz="4" w:space="0" w:color="000000"/>
            </w:tcBorders>
          </w:tcPr>
          <w:p w:rsidR="00955985" w:rsidRPr="00CE4442" w:rsidRDefault="002D0AF4">
            <w:pPr>
              <w:spacing w:after="0" w:line="240" w:lineRule="auto"/>
              <w:jc w:val="center"/>
              <w:rPr>
                <w:rFonts w:ascii="Times New Roman" w:eastAsia="Times New Roman" w:hAnsi="Times New Roman" w:cs="Times New Roman"/>
                <w:b/>
                <w:color w:val="000000"/>
                <w:sz w:val="20"/>
                <w:szCs w:val="20"/>
                <w:lang w:eastAsia="ru-RU"/>
              </w:rPr>
            </w:pPr>
            <w:r w:rsidRPr="00CE4442">
              <w:rPr>
                <w:rFonts w:ascii="Times New Roman" w:eastAsia="Times New Roman" w:hAnsi="Times New Roman" w:cs="Times New Roman"/>
                <w:b/>
                <w:color w:val="000000"/>
                <w:sz w:val="20"/>
                <w:szCs w:val="20"/>
                <w:lang w:eastAsia="ru-RU"/>
              </w:rPr>
              <w:t>Коэ</w:t>
            </w:r>
            <w:r w:rsidRPr="00CE4442">
              <w:rPr>
                <w:rFonts w:ascii="Times New Roman" w:eastAsia="Times New Roman" w:hAnsi="Times New Roman" w:cs="Times New Roman"/>
                <w:b/>
                <w:color w:val="000000"/>
                <w:sz w:val="20"/>
                <w:szCs w:val="20"/>
                <w:lang w:eastAsia="ru-RU"/>
              </w:rPr>
              <w:t>ф</w:t>
            </w:r>
            <w:r w:rsidRPr="00CE4442">
              <w:rPr>
                <w:rFonts w:ascii="Times New Roman" w:eastAsia="Times New Roman" w:hAnsi="Times New Roman" w:cs="Times New Roman"/>
                <w:b/>
                <w:color w:val="000000"/>
                <w:sz w:val="20"/>
                <w:szCs w:val="20"/>
                <w:lang w:eastAsia="ru-RU"/>
              </w:rPr>
              <w:t>фиц</w:t>
            </w:r>
            <w:r w:rsidRPr="00CE4442">
              <w:rPr>
                <w:rFonts w:ascii="Times New Roman" w:eastAsia="Times New Roman" w:hAnsi="Times New Roman" w:cs="Times New Roman"/>
                <w:b/>
                <w:color w:val="000000"/>
                <w:sz w:val="20"/>
                <w:szCs w:val="20"/>
                <w:lang w:eastAsia="ru-RU"/>
              </w:rPr>
              <w:t>и</w:t>
            </w:r>
            <w:r w:rsidRPr="00CE4442">
              <w:rPr>
                <w:rFonts w:ascii="Times New Roman" w:eastAsia="Times New Roman" w:hAnsi="Times New Roman" w:cs="Times New Roman"/>
                <w:b/>
                <w:color w:val="000000"/>
                <w:sz w:val="20"/>
                <w:szCs w:val="20"/>
                <w:lang w:eastAsia="ru-RU"/>
              </w:rPr>
              <w:t>ент вар</w:t>
            </w:r>
            <w:r w:rsidRPr="00CE4442">
              <w:rPr>
                <w:rFonts w:ascii="Times New Roman" w:eastAsia="Times New Roman" w:hAnsi="Times New Roman" w:cs="Times New Roman"/>
                <w:b/>
                <w:color w:val="000000"/>
                <w:sz w:val="20"/>
                <w:szCs w:val="20"/>
                <w:lang w:eastAsia="ru-RU"/>
              </w:rPr>
              <w:t>и</w:t>
            </w:r>
            <w:r w:rsidRPr="00CE4442">
              <w:rPr>
                <w:rFonts w:ascii="Times New Roman" w:eastAsia="Times New Roman" w:hAnsi="Times New Roman" w:cs="Times New Roman"/>
                <w:b/>
                <w:color w:val="000000"/>
                <w:sz w:val="20"/>
                <w:szCs w:val="20"/>
                <w:lang w:eastAsia="ru-RU"/>
              </w:rPr>
              <w:t>ации %</w:t>
            </w:r>
          </w:p>
        </w:tc>
      </w:tr>
      <w:tr w:rsidR="00955985" w:rsidTr="0074683B">
        <w:trPr>
          <w:trHeight w:val="1133"/>
          <w:jc w:val="center"/>
        </w:trPr>
        <w:tc>
          <w:tcPr>
            <w:tcW w:w="642" w:type="dxa"/>
            <w:vMerge/>
            <w:tcBorders>
              <w:top w:val="single" w:sz="4" w:space="0" w:color="000000"/>
              <w:left w:val="single" w:sz="4" w:space="0" w:color="000000"/>
              <w:bottom w:val="single" w:sz="4" w:space="0" w:color="000000"/>
              <w:right w:val="single" w:sz="4" w:space="0" w:color="000000"/>
            </w:tcBorders>
          </w:tcPr>
          <w:p w:rsidR="00955985" w:rsidRDefault="00955985">
            <w:pPr>
              <w:spacing w:after="0" w:line="240" w:lineRule="auto"/>
              <w:jc w:val="both"/>
              <w:rPr>
                <w:rFonts w:ascii="Times New Roman" w:eastAsia="Times New Roman" w:hAnsi="Times New Roman" w:cs="Times New Roman"/>
                <w:color w:val="000000"/>
                <w:sz w:val="24"/>
                <w:szCs w:val="24"/>
                <w:lang w:eastAsia="ru-RU"/>
              </w:rPr>
            </w:pPr>
          </w:p>
        </w:tc>
        <w:tc>
          <w:tcPr>
            <w:tcW w:w="4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985" w:rsidRDefault="00955985">
            <w:pPr>
              <w:spacing w:after="0" w:line="240" w:lineRule="auto"/>
              <w:jc w:val="both"/>
              <w:rPr>
                <w:rFonts w:ascii="Times New Roman" w:eastAsia="Times New Roman" w:hAnsi="Times New Roman" w:cs="Times New Roman"/>
                <w:color w:val="000000"/>
                <w:sz w:val="24"/>
                <w:szCs w:val="24"/>
                <w:lang w:eastAsia="ru-RU"/>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985" w:rsidRDefault="00955985">
            <w:pPr>
              <w:spacing w:after="0" w:line="240" w:lineRule="auto"/>
              <w:jc w:val="both"/>
              <w:rPr>
                <w:rFonts w:ascii="Times New Roman" w:eastAsia="Times New Roman" w:hAnsi="Times New Roman" w:cs="Times New Roman"/>
                <w:color w:val="000000"/>
                <w:sz w:val="24"/>
                <w:szCs w:val="24"/>
                <w:lang w:eastAsia="ru-RU"/>
              </w:rPr>
            </w:pPr>
          </w:p>
        </w:tc>
        <w:tc>
          <w:tcPr>
            <w:tcW w:w="13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985" w:rsidRDefault="00955985">
            <w:pPr>
              <w:spacing w:after="0" w:line="240" w:lineRule="auto"/>
              <w:jc w:val="center"/>
              <w:rPr>
                <w:rFonts w:ascii="Times New Roman" w:eastAsia="Times New Roman" w:hAnsi="Times New Roman" w:cs="Times New Roman"/>
                <w:color w:val="000000"/>
                <w:sz w:val="20"/>
                <w:szCs w:val="20"/>
                <w:lang w:eastAsia="ru-RU"/>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955985" w:rsidRPr="00F22D0F" w:rsidRDefault="002D0AF4">
            <w:pPr>
              <w:spacing w:after="0" w:line="240" w:lineRule="auto"/>
              <w:jc w:val="center"/>
              <w:rPr>
                <w:rFonts w:ascii="Times New Roman" w:eastAsia="Times New Roman" w:hAnsi="Times New Roman" w:cs="Times New Roman"/>
                <w:b/>
                <w:sz w:val="20"/>
                <w:szCs w:val="20"/>
                <w:lang w:eastAsia="ru-RU"/>
              </w:rPr>
            </w:pPr>
            <w:r w:rsidRPr="00F22D0F">
              <w:rPr>
                <w:rFonts w:ascii="Times New Roman" w:eastAsia="Times New Roman" w:hAnsi="Times New Roman" w:cs="Times New Roman"/>
                <w:b/>
                <w:sz w:val="20"/>
                <w:szCs w:val="20"/>
                <w:lang w:eastAsia="ru-RU"/>
              </w:rPr>
              <w:t>Коммерч</w:t>
            </w:r>
            <w:r w:rsidRPr="00F22D0F">
              <w:rPr>
                <w:rFonts w:ascii="Times New Roman" w:eastAsia="Times New Roman" w:hAnsi="Times New Roman" w:cs="Times New Roman"/>
                <w:b/>
                <w:sz w:val="20"/>
                <w:szCs w:val="20"/>
                <w:lang w:eastAsia="ru-RU"/>
              </w:rPr>
              <w:t>е</w:t>
            </w:r>
            <w:r w:rsidRPr="00F22D0F">
              <w:rPr>
                <w:rFonts w:ascii="Times New Roman" w:eastAsia="Times New Roman" w:hAnsi="Times New Roman" w:cs="Times New Roman"/>
                <w:b/>
                <w:sz w:val="20"/>
                <w:szCs w:val="20"/>
                <w:lang w:eastAsia="ru-RU"/>
              </w:rPr>
              <w:t>ское предл</w:t>
            </w:r>
            <w:r w:rsidRPr="00F22D0F">
              <w:rPr>
                <w:rFonts w:ascii="Times New Roman" w:eastAsia="Times New Roman" w:hAnsi="Times New Roman" w:cs="Times New Roman"/>
                <w:b/>
                <w:sz w:val="20"/>
                <w:szCs w:val="20"/>
                <w:lang w:eastAsia="ru-RU"/>
              </w:rPr>
              <w:t>о</w:t>
            </w:r>
            <w:r w:rsidRPr="00F22D0F">
              <w:rPr>
                <w:rFonts w:ascii="Times New Roman" w:eastAsia="Times New Roman" w:hAnsi="Times New Roman" w:cs="Times New Roman"/>
                <w:b/>
                <w:sz w:val="20"/>
                <w:szCs w:val="20"/>
                <w:lang w:eastAsia="ru-RU"/>
              </w:rPr>
              <w:t xml:space="preserve">жение вх. </w:t>
            </w:r>
          </w:p>
          <w:p w:rsidR="00955985" w:rsidRPr="002400BC" w:rsidRDefault="002D0AF4" w:rsidP="00F22D0F">
            <w:pPr>
              <w:spacing w:after="0" w:line="240" w:lineRule="auto"/>
              <w:jc w:val="center"/>
              <w:rPr>
                <w:rFonts w:ascii="Times New Roman" w:eastAsia="Times New Roman" w:hAnsi="Times New Roman" w:cs="Times New Roman"/>
                <w:b/>
                <w:color w:val="FF0000"/>
                <w:sz w:val="20"/>
                <w:szCs w:val="20"/>
                <w:lang w:eastAsia="ru-RU"/>
              </w:rPr>
            </w:pPr>
            <w:r w:rsidRPr="00F22D0F">
              <w:rPr>
                <w:rFonts w:ascii="Times New Roman" w:eastAsia="Times New Roman" w:hAnsi="Times New Roman" w:cs="Times New Roman"/>
                <w:b/>
                <w:sz w:val="20"/>
                <w:szCs w:val="20"/>
                <w:lang w:eastAsia="ru-RU"/>
              </w:rPr>
              <w:t xml:space="preserve">№ </w:t>
            </w:r>
            <w:r w:rsidR="00F22D0F" w:rsidRPr="00F22D0F">
              <w:rPr>
                <w:rFonts w:ascii="Times New Roman" w:eastAsia="Times New Roman" w:hAnsi="Times New Roman" w:cs="Times New Roman"/>
                <w:b/>
                <w:sz w:val="20"/>
                <w:szCs w:val="20"/>
                <w:lang w:eastAsia="ru-RU"/>
              </w:rPr>
              <w:t>3752</w:t>
            </w:r>
            <w:r w:rsidR="006A2F21" w:rsidRPr="00F22D0F">
              <w:rPr>
                <w:rFonts w:ascii="Times New Roman" w:eastAsia="Times New Roman" w:hAnsi="Times New Roman" w:cs="Times New Roman"/>
                <w:b/>
                <w:sz w:val="20"/>
                <w:szCs w:val="20"/>
                <w:lang w:eastAsia="ru-RU"/>
              </w:rPr>
              <w:t xml:space="preserve"> </w:t>
            </w:r>
            <w:r w:rsidRPr="00F22D0F">
              <w:rPr>
                <w:rFonts w:ascii="Times New Roman" w:eastAsia="Times New Roman" w:hAnsi="Times New Roman" w:cs="Times New Roman"/>
                <w:b/>
                <w:sz w:val="20"/>
                <w:szCs w:val="20"/>
                <w:lang w:eastAsia="ru-RU"/>
              </w:rPr>
              <w:t xml:space="preserve">от </w:t>
            </w:r>
            <w:r w:rsidR="00F22D0F" w:rsidRPr="00F22D0F">
              <w:rPr>
                <w:rFonts w:ascii="Times New Roman" w:eastAsia="Times New Roman" w:hAnsi="Times New Roman" w:cs="Times New Roman"/>
                <w:b/>
                <w:sz w:val="20"/>
                <w:szCs w:val="20"/>
                <w:lang w:eastAsia="ru-RU"/>
              </w:rPr>
              <w:t>28</w:t>
            </w:r>
            <w:r w:rsidR="00690211" w:rsidRPr="00F22D0F">
              <w:rPr>
                <w:rFonts w:ascii="Times New Roman" w:eastAsia="Times New Roman" w:hAnsi="Times New Roman" w:cs="Times New Roman"/>
                <w:b/>
                <w:sz w:val="20"/>
                <w:szCs w:val="20"/>
                <w:lang w:eastAsia="ru-RU"/>
              </w:rPr>
              <w:t>.</w:t>
            </w:r>
            <w:r w:rsidR="00F22D0F" w:rsidRPr="00F22D0F">
              <w:rPr>
                <w:rFonts w:ascii="Times New Roman" w:eastAsia="Times New Roman" w:hAnsi="Times New Roman" w:cs="Times New Roman"/>
                <w:b/>
                <w:sz w:val="20"/>
                <w:szCs w:val="20"/>
                <w:lang w:eastAsia="ru-RU"/>
              </w:rPr>
              <w:t>07</w:t>
            </w:r>
            <w:r w:rsidRPr="00F22D0F">
              <w:rPr>
                <w:rFonts w:ascii="Times New Roman" w:eastAsia="Times New Roman" w:hAnsi="Times New Roman" w:cs="Times New Roman"/>
                <w:b/>
                <w:sz w:val="20"/>
                <w:szCs w:val="20"/>
                <w:lang w:eastAsia="ru-RU"/>
              </w:rPr>
              <w:t>.202</w:t>
            </w:r>
            <w:r w:rsidR="00545C64" w:rsidRPr="00F22D0F">
              <w:rPr>
                <w:rFonts w:ascii="Times New Roman" w:eastAsia="Times New Roman" w:hAnsi="Times New Roman" w:cs="Times New Roman"/>
                <w:b/>
                <w:sz w:val="20"/>
                <w:szCs w:val="20"/>
                <w:lang w:eastAsia="ru-RU"/>
              </w:rPr>
              <w:t>6</w:t>
            </w:r>
            <w:r w:rsidRPr="00F22D0F">
              <w:rPr>
                <w:rFonts w:ascii="Times New Roman" w:eastAsia="Times New Roman" w:hAnsi="Times New Roman" w:cs="Times New Roman"/>
                <w:b/>
                <w:sz w:val="20"/>
                <w:szCs w:val="20"/>
                <w:lang w:eastAsia="ru-RU"/>
              </w:rPr>
              <w:t>г.</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690211" w:rsidRPr="00E362CB" w:rsidRDefault="00690211" w:rsidP="00690211">
            <w:pPr>
              <w:spacing w:after="0" w:line="240" w:lineRule="auto"/>
              <w:jc w:val="center"/>
              <w:rPr>
                <w:rFonts w:ascii="Times New Roman" w:eastAsia="Times New Roman" w:hAnsi="Times New Roman" w:cs="Times New Roman"/>
                <w:b/>
                <w:sz w:val="20"/>
                <w:szCs w:val="20"/>
                <w:lang w:eastAsia="ru-RU"/>
              </w:rPr>
            </w:pPr>
            <w:r w:rsidRPr="00E362CB">
              <w:rPr>
                <w:rFonts w:ascii="Times New Roman" w:eastAsia="Times New Roman" w:hAnsi="Times New Roman" w:cs="Times New Roman"/>
                <w:b/>
                <w:sz w:val="20"/>
                <w:szCs w:val="20"/>
                <w:lang w:eastAsia="ru-RU"/>
              </w:rPr>
              <w:t>Коммерч</w:t>
            </w:r>
            <w:r w:rsidRPr="00E362CB">
              <w:rPr>
                <w:rFonts w:ascii="Times New Roman" w:eastAsia="Times New Roman" w:hAnsi="Times New Roman" w:cs="Times New Roman"/>
                <w:b/>
                <w:sz w:val="20"/>
                <w:szCs w:val="20"/>
                <w:lang w:eastAsia="ru-RU"/>
              </w:rPr>
              <w:t>е</w:t>
            </w:r>
            <w:r w:rsidRPr="00E362CB">
              <w:rPr>
                <w:rFonts w:ascii="Times New Roman" w:eastAsia="Times New Roman" w:hAnsi="Times New Roman" w:cs="Times New Roman"/>
                <w:b/>
                <w:sz w:val="20"/>
                <w:szCs w:val="20"/>
                <w:lang w:eastAsia="ru-RU"/>
              </w:rPr>
              <w:t>ское предл</w:t>
            </w:r>
            <w:r w:rsidRPr="00E362CB">
              <w:rPr>
                <w:rFonts w:ascii="Times New Roman" w:eastAsia="Times New Roman" w:hAnsi="Times New Roman" w:cs="Times New Roman"/>
                <w:b/>
                <w:sz w:val="20"/>
                <w:szCs w:val="20"/>
                <w:lang w:eastAsia="ru-RU"/>
              </w:rPr>
              <w:t>о</w:t>
            </w:r>
            <w:r w:rsidRPr="00E362CB">
              <w:rPr>
                <w:rFonts w:ascii="Times New Roman" w:eastAsia="Times New Roman" w:hAnsi="Times New Roman" w:cs="Times New Roman"/>
                <w:b/>
                <w:sz w:val="20"/>
                <w:szCs w:val="20"/>
                <w:lang w:eastAsia="ru-RU"/>
              </w:rPr>
              <w:t xml:space="preserve">жение вх. </w:t>
            </w:r>
          </w:p>
          <w:p w:rsidR="00955985" w:rsidRPr="002400BC" w:rsidRDefault="00690211" w:rsidP="00E362CB">
            <w:pPr>
              <w:spacing w:after="0" w:line="240" w:lineRule="auto"/>
              <w:jc w:val="center"/>
              <w:rPr>
                <w:rFonts w:ascii="Times New Roman" w:eastAsia="Times New Roman" w:hAnsi="Times New Roman" w:cs="Times New Roman"/>
                <w:b/>
                <w:color w:val="FF0000"/>
                <w:sz w:val="20"/>
                <w:szCs w:val="20"/>
                <w:lang w:eastAsia="ru-RU"/>
              </w:rPr>
            </w:pPr>
            <w:r w:rsidRPr="00E362CB">
              <w:rPr>
                <w:rFonts w:ascii="Times New Roman" w:eastAsia="Times New Roman" w:hAnsi="Times New Roman" w:cs="Times New Roman"/>
                <w:b/>
                <w:sz w:val="20"/>
                <w:szCs w:val="20"/>
                <w:lang w:eastAsia="ru-RU"/>
              </w:rPr>
              <w:t xml:space="preserve">№ </w:t>
            </w:r>
            <w:r w:rsidR="00E362CB" w:rsidRPr="00E362CB">
              <w:rPr>
                <w:rFonts w:ascii="Times New Roman" w:eastAsia="Times New Roman" w:hAnsi="Times New Roman" w:cs="Times New Roman"/>
                <w:b/>
                <w:sz w:val="20"/>
                <w:szCs w:val="20"/>
                <w:lang w:eastAsia="ru-RU"/>
              </w:rPr>
              <w:t>3762</w:t>
            </w:r>
            <w:r w:rsidRPr="00E362CB">
              <w:rPr>
                <w:rFonts w:ascii="Times New Roman" w:eastAsia="Times New Roman" w:hAnsi="Times New Roman" w:cs="Times New Roman"/>
                <w:b/>
                <w:sz w:val="20"/>
                <w:szCs w:val="20"/>
                <w:lang w:eastAsia="ru-RU"/>
              </w:rPr>
              <w:t xml:space="preserve"> от </w:t>
            </w:r>
            <w:r w:rsidR="00E362CB" w:rsidRPr="00E362CB">
              <w:rPr>
                <w:rFonts w:ascii="Times New Roman" w:eastAsia="Times New Roman" w:hAnsi="Times New Roman" w:cs="Times New Roman"/>
                <w:b/>
                <w:sz w:val="20"/>
                <w:szCs w:val="20"/>
                <w:lang w:eastAsia="ru-RU"/>
              </w:rPr>
              <w:t>29.07</w:t>
            </w:r>
            <w:r w:rsidRPr="00E362CB">
              <w:rPr>
                <w:rFonts w:ascii="Times New Roman" w:eastAsia="Times New Roman" w:hAnsi="Times New Roman" w:cs="Times New Roman"/>
                <w:b/>
                <w:sz w:val="20"/>
                <w:szCs w:val="20"/>
                <w:lang w:eastAsia="ru-RU"/>
              </w:rPr>
              <w:t>.2026г.</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362CB" w:rsidRPr="00E362CB" w:rsidRDefault="00E362CB" w:rsidP="00E362CB">
            <w:pPr>
              <w:spacing w:after="0" w:line="240" w:lineRule="auto"/>
              <w:jc w:val="center"/>
              <w:rPr>
                <w:rFonts w:ascii="Times New Roman" w:eastAsia="Times New Roman" w:hAnsi="Times New Roman" w:cs="Times New Roman"/>
                <w:b/>
                <w:sz w:val="20"/>
                <w:szCs w:val="20"/>
                <w:lang w:eastAsia="ru-RU"/>
              </w:rPr>
            </w:pPr>
            <w:r w:rsidRPr="00E362CB">
              <w:rPr>
                <w:rFonts w:ascii="Times New Roman" w:eastAsia="Times New Roman" w:hAnsi="Times New Roman" w:cs="Times New Roman"/>
                <w:b/>
                <w:sz w:val="20"/>
                <w:szCs w:val="20"/>
                <w:lang w:eastAsia="ru-RU"/>
              </w:rPr>
              <w:t>Коммерч</w:t>
            </w:r>
            <w:r w:rsidRPr="00E362CB">
              <w:rPr>
                <w:rFonts w:ascii="Times New Roman" w:eastAsia="Times New Roman" w:hAnsi="Times New Roman" w:cs="Times New Roman"/>
                <w:b/>
                <w:sz w:val="20"/>
                <w:szCs w:val="20"/>
                <w:lang w:eastAsia="ru-RU"/>
              </w:rPr>
              <w:t>е</w:t>
            </w:r>
            <w:r w:rsidRPr="00E362CB">
              <w:rPr>
                <w:rFonts w:ascii="Times New Roman" w:eastAsia="Times New Roman" w:hAnsi="Times New Roman" w:cs="Times New Roman"/>
                <w:b/>
                <w:sz w:val="20"/>
                <w:szCs w:val="20"/>
                <w:lang w:eastAsia="ru-RU"/>
              </w:rPr>
              <w:t>ское предл</w:t>
            </w:r>
            <w:r w:rsidRPr="00E362CB">
              <w:rPr>
                <w:rFonts w:ascii="Times New Roman" w:eastAsia="Times New Roman" w:hAnsi="Times New Roman" w:cs="Times New Roman"/>
                <w:b/>
                <w:sz w:val="20"/>
                <w:szCs w:val="20"/>
                <w:lang w:eastAsia="ru-RU"/>
              </w:rPr>
              <w:t>о</w:t>
            </w:r>
            <w:r w:rsidRPr="00E362CB">
              <w:rPr>
                <w:rFonts w:ascii="Times New Roman" w:eastAsia="Times New Roman" w:hAnsi="Times New Roman" w:cs="Times New Roman"/>
                <w:b/>
                <w:sz w:val="20"/>
                <w:szCs w:val="20"/>
                <w:lang w:eastAsia="ru-RU"/>
              </w:rPr>
              <w:t xml:space="preserve">жение вх. </w:t>
            </w:r>
          </w:p>
          <w:p w:rsidR="00955985" w:rsidRPr="002400BC" w:rsidRDefault="00E362CB" w:rsidP="00E362CB">
            <w:pPr>
              <w:spacing w:after="0" w:line="240" w:lineRule="auto"/>
              <w:jc w:val="center"/>
              <w:rPr>
                <w:rFonts w:ascii="Times New Roman" w:eastAsia="Times New Roman" w:hAnsi="Times New Roman" w:cs="Times New Roman"/>
                <w:b/>
                <w:color w:val="FF0000"/>
                <w:sz w:val="20"/>
                <w:szCs w:val="20"/>
                <w:lang w:eastAsia="ru-RU"/>
              </w:rPr>
            </w:pPr>
            <w:r w:rsidRPr="00E362CB">
              <w:rPr>
                <w:rFonts w:ascii="Times New Roman" w:eastAsia="Times New Roman" w:hAnsi="Times New Roman" w:cs="Times New Roman"/>
                <w:b/>
                <w:sz w:val="20"/>
                <w:szCs w:val="20"/>
                <w:lang w:eastAsia="ru-RU"/>
              </w:rPr>
              <w:t>№ 376</w:t>
            </w:r>
            <w:r>
              <w:rPr>
                <w:rFonts w:ascii="Times New Roman" w:eastAsia="Times New Roman" w:hAnsi="Times New Roman" w:cs="Times New Roman"/>
                <w:b/>
                <w:sz w:val="20"/>
                <w:szCs w:val="20"/>
                <w:lang w:eastAsia="ru-RU"/>
              </w:rPr>
              <w:t>9</w:t>
            </w:r>
            <w:r w:rsidRPr="00E362CB">
              <w:rPr>
                <w:rFonts w:ascii="Times New Roman" w:eastAsia="Times New Roman" w:hAnsi="Times New Roman" w:cs="Times New Roman"/>
                <w:b/>
                <w:sz w:val="20"/>
                <w:szCs w:val="20"/>
                <w:lang w:eastAsia="ru-RU"/>
              </w:rPr>
              <w:t xml:space="preserve"> от 29.07.2026г.</w:t>
            </w:r>
          </w:p>
        </w:tc>
        <w:tc>
          <w:tcPr>
            <w:tcW w:w="15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985" w:rsidRDefault="00955985">
            <w:pPr>
              <w:spacing w:after="0" w:line="240" w:lineRule="auto"/>
              <w:jc w:val="both"/>
              <w:rPr>
                <w:rFonts w:ascii="Times New Roman" w:eastAsia="Times New Roman" w:hAnsi="Times New Roman" w:cs="Times New Roman"/>
                <w:color w:val="000000"/>
                <w:sz w:val="24"/>
                <w:szCs w:val="24"/>
                <w:lang w:eastAsia="ru-RU"/>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985" w:rsidRDefault="00955985">
            <w:pPr>
              <w:spacing w:after="0" w:line="240" w:lineRule="auto"/>
              <w:jc w:val="both"/>
              <w:rPr>
                <w:rFonts w:ascii="Times New Roman" w:eastAsia="Times New Roman" w:hAnsi="Times New Roman" w:cs="Times New Roman"/>
                <w:color w:val="000000"/>
                <w:lang w:eastAsia="ru-RU"/>
              </w:rPr>
            </w:pPr>
          </w:p>
        </w:tc>
        <w:tc>
          <w:tcPr>
            <w:tcW w:w="864" w:type="dxa"/>
            <w:vMerge/>
            <w:tcBorders>
              <w:top w:val="single" w:sz="4" w:space="0" w:color="000000"/>
              <w:left w:val="single" w:sz="4" w:space="0" w:color="000000"/>
              <w:bottom w:val="single" w:sz="4" w:space="0" w:color="000000"/>
              <w:right w:val="single" w:sz="4" w:space="0" w:color="000000"/>
            </w:tcBorders>
          </w:tcPr>
          <w:p w:rsidR="00955985" w:rsidRDefault="00955985">
            <w:pPr>
              <w:spacing w:after="0" w:line="240" w:lineRule="auto"/>
              <w:jc w:val="both"/>
              <w:rPr>
                <w:rFonts w:ascii="Times New Roman" w:eastAsia="Times New Roman" w:hAnsi="Times New Roman" w:cs="Times New Roman"/>
                <w:color w:val="000000"/>
                <w:lang w:eastAsia="ru-RU"/>
              </w:rPr>
            </w:pPr>
          </w:p>
        </w:tc>
      </w:tr>
      <w:tr w:rsidR="001530F6" w:rsidTr="00F22D0F">
        <w:trPr>
          <w:trHeight w:val="261"/>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sidRPr="00BE7C55">
              <w:rPr>
                <w:rFonts w:ascii="Times New Roman" w:hAnsi="Times New Roman" w:cs="Times New Roman"/>
                <w:spacing w:val="-10"/>
                <w:w w:val="105"/>
                <w:sz w:val="20"/>
                <w:szCs w:val="20"/>
              </w:rPr>
              <w:t>1</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Индапамид  таблетки с пролонгированным высвобождением, покрытые оболоч</w:t>
            </w:r>
            <w:r>
              <w:rPr>
                <w:rFonts w:ascii="Times New Roman" w:hAnsi="Times New Roman" w:cs="Times New Roman"/>
              </w:rPr>
              <w:t xml:space="preserve">кой </w:t>
            </w:r>
            <w:r w:rsidRPr="00F22D0F">
              <w:rPr>
                <w:rFonts w:ascii="Times New Roman" w:hAnsi="Times New Roman" w:cs="Times New Roman"/>
              </w:rPr>
              <w:t>1,5мг</w:t>
            </w:r>
            <w:r>
              <w:rPr>
                <w:rFonts w:ascii="Times New Roman" w:hAnsi="Times New Roman" w:cs="Times New Roman"/>
              </w:rPr>
              <w:t xml:space="preserve">/ </w:t>
            </w:r>
            <w:r w:rsidRPr="00F22D0F">
              <w:rPr>
                <w:rFonts w:ascii="Times New Roman" w:hAnsi="Times New Roman" w:cs="Times New Roman"/>
              </w:rPr>
              <w:t>таблетки с контролируемым высв</w:t>
            </w:r>
            <w:r w:rsidRPr="00F22D0F">
              <w:rPr>
                <w:rFonts w:ascii="Times New Roman" w:hAnsi="Times New Roman" w:cs="Times New Roman"/>
              </w:rPr>
              <w:t>о</w:t>
            </w:r>
            <w:r w:rsidRPr="00F22D0F">
              <w:rPr>
                <w:rFonts w:ascii="Times New Roman" w:hAnsi="Times New Roman" w:cs="Times New Roman"/>
              </w:rPr>
              <w:t>бождением, покрытые пленочной оболочкой, 1</w:t>
            </w:r>
            <w:r>
              <w:rPr>
                <w:rFonts w:ascii="Times New Roman" w:hAnsi="Times New Roman" w:cs="Times New Roman"/>
              </w:rPr>
              <w:t>,</w:t>
            </w:r>
            <w:r w:rsidRPr="00F22D0F">
              <w:rPr>
                <w:rFonts w:ascii="Times New Roman" w:hAnsi="Times New Roman" w:cs="Times New Roman"/>
              </w:rPr>
              <w:t>5 мг</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600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5,5727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6,1672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lang w:eastAsia="ru-RU"/>
              </w:rPr>
            </w:pPr>
            <w:r w:rsidRPr="001530F6">
              <w:rPr>
                <w:rFonts w:ascii="Times New Roman" w:hAnsi="Times New Roman" w:cs="Times New Roman"/>
                <w:sz w:val="24"/>
                <w:szCs w:val="24"/>
                <w:lang w:eastAsia="ru-RU"/>
              </w:rPr>
              <w:t>5,9718</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5,5727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6A1AB7" w:rsidP="00F22D0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w:t>
            </w:r>
          </w:p>
        </w:tc>
        <w:tc>
          <w:tcPr>
            <w:tcW w:w="864" w:type="dxa"/>
            <w:tcBorders>
              <w:top w:val="single" w:sz="4" w:space="0" w:color="000000"/>
              <w:left w:val="single" w:sz="4" w:space="0" w:color="000000"/>
              <w:bottom w:val="single" w:sz="4" w:space="0" w:color="000000"/>
              <w:right w:val="single" w:sz="4" w:space="0" w:color="000000"/>
            </w:tcBorders>
          </w:tcPr>
          <w:p w:rsidR="001530F6" w:rsidRPr="006A1AB7" w:rsidRDefault="006A1AB7" w:rsidP="006A1AB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2</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Ацикловир крем для наружного приме</w:t>
            </w:r>
            <w:r>
              <w:rPr>
                <w:rFonts w:ascii="Times New Roman" w:hAnsi="Times New Roman" w:cs="Times New Roman"/>
              </w:rPr>
              <w:t xml:space="preserve">нения </w:t>
            </w:r>
            <w:r w:rsidRPr="00F22D0F">
              <w:rPr>
                <w:rFonts w:ascii="Times New Roman" w:hAnsi="Times New Roman" w:cs="Times New Roman"/>
              </w:rPr>
              <w:t>50 мг/г</w:t>
            </w:r>
            <w:r>
              <w:rPr>
                <w:rFonts w:ascii="Times New Roman" w:hAnsi="Times New Roman" w:cs="Times New Roman"/>
              </w:rPr>
              <w:t xml:space="preserve"> / </w:t>
            </w:r>
            <w:r w:rsidRPr="00F22D0F">
              <w:rPr>
                <w:rFonts w:ascii="Times New Roman" w:hAnsi="Times New Roman" w:cs="Times New Roman"/>
              </w:rPr>
              <w:t>мазь</w:t>
            </w:r>
            <w:r>
              <w:rPr>
                <w:rFonts w:ascii="Times New Roman" w:hAnsi="Times New Roman" w:cs="Times New Roman"/>
              </w:rPr>
              <w:t xml:space="preserve"> для наружного применения </w:t>
            </w:r>
            <w:r w:rsidRPr="00F22D0F">
              <w:rPr>
                <w:rFonts w:ascii="Times New Roman" w:hAnsi="Times New Roman" w:cs="Times New Roman"/>
              </w:rPr>
              <w:t>50 мг/г</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300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г</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3,4454</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4,3263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6,0763</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3,4454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6A1AB7" w:rsidP="00F22D0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6A1AB7"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3</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Вода растворитель для приготовления лека</w:t>
            </w:r>
            <w:r w:rsidRPr="00F22D0F">
              <w:rPr>
                <w:rFonts w:ascii="Times New Roman" w:hAnsi="Times New Roman" w:cs="Times New Roman"/>
              </w:rPr>
              <w:t>р</w:t>
            </w:r>
            <w:r w:rsidRPr="00F22D0F">
              <w:rPr>
                <w:rFonts w:ascii="Times New Roman" w:hAnsi="Times New Roman" w:cs="Times New Roman"/>
              </w:rPr>
              <w:t>ственных форм для инъекций</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600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мл</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5,6818</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5,9654</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5,7413</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5,6818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6A1AB7"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6A1AB7"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5</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Офлоксацин капли глазные/ушные 3 мг/мл</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15</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мл</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23,5545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24,7581</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25,4854</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23,5545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6A1AB7"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0,98</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6A1AB7"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3,98</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4</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 xml:space="preserve">Лоперамид </w:t>
            </w:r>
            <w:r>
              <w:rPr>
                <w:rFonts w:ascii="Times New Roman" w:hAnsi="Times New Roman" w:cs="Times New Roman"/>
              </w:rPr>
              <w:t xml:space="preserve">капсулы </w:t>
            </w:r>
            <w:r w:rsidRPr="00F22D0F">
              <w:rPr>
                <w:rFonts w:ascii="Times New Roman" w:hAnsi="Times New Roman" w:cs="Times New Roman"/>
              </w:rPr>
              <w:t>2мг</w:t>
            </w:r>
            <w:r>
              <w:rPr>
                <w:rFonts w:ascii="Times New Roman" w:hAnsi="Times New Roman" w:cs="Times New Roman"/>
              </w:rPr>
              <w:t>/ т</w:t>
            </w:r>
            <w:r w:rsidRPr="00F22D0F">
              <w:rPr>
                <w:rFonts w:ascii="Times New Roman" w:hAnsi="Times New Roman" w:cs="Times New Roman"/>
              </w:rPr>
              <w:t>аблетки 2мг</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1 000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4,0909</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4,1100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4,1045</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4,0909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6A1AB7"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6A1AB7"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0,24</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6</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Нитроксолин таблетки, покрытые оболочкой  50 мг</w:t>
            </w:r>
            <w:r w:rsidRPr="00F22D0F">
              <w:rPr>
                <w:rFonts w:ascii="Times New Roman" w:hAnsi="Times New Roman" w:cs="Times New Roman"/>
              </w:rPr>
              <w:tab/>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1 500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2,6727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2,7181</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2,6870</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2,6727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0,02</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0,74</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7</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 xml:space="preserve">Пирацетам </w:t>
            </w:r>
            <w:r>
              <w:rPr>
                <w:rFonts w:ascii="Times New Roman" w:hAnsi="Times New Roman" w:cs="Times New Roman"/>
              </w:rPr>
              <w:t xml:space="preserve">капсулы </w:t>
            </w:r>
            <w:r w:rsidRPr="00F22D0F">
              <w:rPr>
                <w:rFonts w:ascii="Times New Roman" w:hAnsi="Times New Roman" w:cs="Times New Roman"/>
              </w:rPr>
              <w:t>400мг</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600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3,0090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3,0292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3,0292</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3,0090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0,33</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Pr="00BE7C55" w:rsidRDefault="001530F6"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8</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 xml:space="preserve">Тетрациклин </w:t>
            </w:r>
            <w:r>
              <w:rPr>
                <w:rFonts w:ascii="Times New Roman" w:hAnsi="Times New Roman" w:cs="Times New Roman"/>
              </w:rPr>
              <w:t xml:space="preserve">мазь глазная </w:t>
            </w:r>
            <w:r w:rsidRPr="00F22D0F">
              <w:rPr>
                <w:rFonts w:ascii="Times New Roman" w:hAnsi="Times New Roman" w:cs="Times New Roman"/>
              </w:rPr>
              <w:t>10мг/г</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45</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г</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13,0272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14,2606</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13,3242</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13,0272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0,64</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4,73</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Default="001530F6"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9</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r w:rsidRPr="00F22D0F">
              <w:rPr>
                <w:rFonts w:ascii="Times New Roman" w:hAnsi="Times New Roman" w:cs="Times New Roman"/>
              </w:rPr>
              <w:t xml:space="preserve">Торасемид  </w:t>
            </w:r>
            <w:r>
              <w:rPr>
                <w:rFonts w:ascii="Times New Roman" w:hAnsi="Times New Roman" w:cs="Times New Roman"/>
              </w:rPr>
              <w:t xml:space="preserve">таблетки </w:t>
            </w:r>
            <w:r w:rsidRPr="00F22D0F">
              <w:rPr>
                <w:rFonts w:ascii="Times New Roman" w:hAnsi="Times New Roman" w:cs="Times New Roman"/>
              </w:rPr>
              <w:t>5мг</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1 260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3,3272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3,3766</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3,3412</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3,3272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0,03</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w:t>
            </w:r>
          </w:p>
        </w:tc>
      </w:tr>
      <w:tr w:rsidR="001530F6" w:rsidTr="00F22D0F">
        <w:trPr>
          <w:trHeight w:val="132"/>
          <w:jc w:val="center"/>
        </w:trPr>
        <w:tc>
          <w:tcPr>
            <w:tcW w:w="642" w:type="dxa"/>
            <w:tcBorders>
              <w:top w:val="single" w:sz="4" w:space="0" w:color="000000"/>
              <w:left w:val="single" w:sz="4" w:space="0" w:color="000000"/>
              <w:bottom w:val="single" w:sz="4" w:space="0" w:color="000000"/>
              <w:right w:val="single" w:sz="4" w:space="0" w:color="000000"/>
            </w:tcBorders>
          </w:tcPr>
          <w:p w:rsidR="001530F6" w:rsidRDefault="001530F6"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10</w:t>
            </w: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rsidR="001530F6" w:rsidRPr="00F22D0F" w:rsidRDefault="001530F6" w:rsidP="00F22D0F">
            <w:pPr>
              <w:spacing w:after="0" w:line="240" w:lineRule="auto"/>
              <w:rPr>
                <w:rFonts w:ascii="Times New Roman" w:hAnsi="Times New Roman" w:cs="Times New Roman"/>
              </w:rPr>
            </w:pPr>
            <w:proofErr w:type="gramStart"/>
            <w:r w:rsidRPr="00F22D0F">
              <w:rPr>
                <w:rFonts w:ascii="Times New Roman" w:hAnsi="Times New Roman" w:cs="Times New Roman"/>
              </w:rPr>
              <w:t>ВЕРНОНИИ ПЕПЕЛЬНОЙ ЭК</w:t>
            </w:r>
            <w:r w:rsidRPr="00F22D0F">
              <w:rPr>
                <w:rFonts w:ascii="Times New Roman" w:hAnsi="Times New Roman" w:cs="Times New Roman"/>
              </w:rPr>
              <w:t>С</w:t>
            </w:r>
            <w:r w:rsidRPr="00F22D0F">
              <w:rPr>
                <w:rFonts w:ascii="Times New Roman" w:hAnsi="Times New Roman" w:cs="Times New Roman"/>
              </w:rPr>
              <w:t>ТРАКТ+ДВУПЛОДНИКА СТЕБЕЛЬКОВ</w:t>
            </w:r>
            <w:r w:rsidRPr="00F22D0F">
              <w:rPr>
                <w:rFonts w:ascii="Times New Roman" w:hAnsi="Times New Roman" w:cs="Times New Roman"/>
              </w:rPr>
              <w:t>О</w:t>
            </w:r>
            <w:r w:rsidRPr="00F22D0F">
              <w:rPr>
                <w:rFonts w:ascii="Times New Roman" w:hAnsi="Times New Roman" w:cs="Times New Roman"/>
              </w:rPr>
              <w:t>ГО ЦВЕТКОВ ЭКСТРАКТ+ИЗВЕСТИ С</w:t>
            </w:r>
            <w:r w:rsidRPr="00F22D0F">
              <w:rPr>
                <w:rFonts w:ascii="Times New Roman" w:hAnsi="Times New Roman" w:cs="Times New Roman"/>
              </w:rPr>
              <w:t>И</w:t>
            </w:r>
            <w:r w:rsidRPr="00F22D0F">
              <w:rPr>
                <w:rFonts w:ascii="Times New Roman" w:hAnsi="Times New Roman" w:cs="Times New Roman"/>
              </w:rPr>
              <w:t>ЛИКАТ+КАМНЕЛОМКИ ЯЗЫЧКОВОЙ СТЕБЛЕЙ ЭКСТРАКТ+МАРЕНЫ СЕРДЦ</w:t>
            </w:r>
            <w:r w:rsidRPr="00F22D0F">
              <w:rPr>
                <w:rFonts w:ascii="Times New Roman" w:hAnsi="Times New Roman" w:cs="Times New Roman"/>
              </w:rPr>
              <w:t>Е</w:t>
            </w:r>
            <w:r w:rsidRPr="00F22D0F">
              <w:rPr>
                <w:rFonts w:ascii="Times New Roman" w:hAnsi="Times New Roman" w:cs="Times New Roman"/>
              </w:rPr>
              <w:t>ЛИСТНОЙ СТЕБЛЕЙ ЭКСТРАКТ+МУМИЕ ОЧИЩЕННЫЙ+ОНОСМЫ ПРИЦВЕТК</w:t>
            </w:r>
            <w:r w:rsidRPr="00F22D0F">
              <w:rPr>
                <w:rFonts w:ascii="Times New Roman" w:hAnsi="Times New Roman" w:cs="Times New Roman"/>
              </w:rPr>
              <w:t>О</w:t>
            </w:r>
            <w:r w:rsidRPr="00F22D0F">
              <w:rPr>
                <w:rFonts w:ascii="Times New Roman" w:hAnsi="Times New Roman" w:cs="Times New Roman"/>
              </w:rPr>
              <w:t>ВОЙ ТРАВЫ ЭКСТРАКТ +СОЛОМОЦВЕТА ШЕРОХОВАТОГО С</w:t>
            </w:r>
            <w:r w:rsidRPr="00F22D0F">
              <w:rPr>
                <w:rFonts w:ascii="Times New Roman" w:hAnsi="Times New Roman" w:cs="Times New Roman"/>
              </w:rPr>
              <w:t>Е</w:t>
            </w:r>
            <w:r w:rsidRPr="00F22D0F">
              <w:rPr>
                <w:rFonts w:ascii="Times New Roman" w:hAnsi="Times New Roman" w:cs="Times New Roman"/>
              </w:rPr>
              <w:t xml:space="preserve">МЯН ЭКСТРАКТ+СЫТИ ПЛЕНЧАТОЙ КОРНЕВИЩ ЭКСТРАКТ </w:t>
            </w:r>
            <w:r>
              <w:rPr>
                <w:rFonts w:ascii="Times New Roman" w:hAnsi="Times New Roman" w:cs="Times New Roman"/>
              </w:rPr>
              <w:t xml:space="preserve">таблетки </w:t>
            </w:r>
            <w:r w:rsidRPr="00F22D0F">
              <w:rPr>
                <w:rFonts w:ascii="Times New Roman" w:hAnsi="Times New Roman" w:cs="Times New Roman"/>
              </w:rPr>
              <w:t>16 мг+65 мг+16 мг+49 мг+16 мг+13 мг+16 мг+16 мг+16 мг</w:t>
            </w:r>
            <w:proofErr w:type="gramEnd"/>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1 500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rPr>
            </w:pPr>
            <w:r>
              <w:rPr>
                <w:rFonts w:ascii="Times New Roman" w:hAnsi="Times New Roman" w:cs="Times New Roman"/>
                <w:sz w:val="24"/>
                <w:szCs w:val="24"/>
              </w:rPr>
              <w:t>6,0909</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F22D0F">
            <w:pPr>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6,1676</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530F6" w:rsidP="00F22D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6,2011</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rsidR="001530F6" w:rsidRPr="00181F3F" w:rsidRDefault="001530F6" w:rsidP="006A1AB7">
            <w:pPr>
              <w:spacing w:after="0"/>
              <w:jc w:val="center"/>
              <w:rPr>
                <w:rFonts w:ascii="Times New Roman" w:hAnsi="Times New Roman" w:cs="Times New Roman"/>
                <w:sz w:val="24"/>
                <w:szCs w:val="24"/>
              </w:rPr>
            </w:pPr>
            <w:r>
              <w:rPr>
                <w:rFonts w:ascii="Times New Roman" w:hAnsi="Times New Roman" w:cs="Times New Roman"/>
                <w:sz w:val="24"/>
                <w:szCs w:val="24"/>
              </w:rPr>
              <w:t>6,0909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0,06</w:t>
            </w:r>
          </w:p>
        </w:tc>
        <w:tc>
          <w:tcPr>
            <w:tcW w:w="864" w:type="dxa"/>
            <w:tcBorders>
              <w:top w:val="single" w:sz="4" w:space="0" w:color="000000"/>
              <w:left w:val="single" w:sz="4" w:space="0" w:color="000000"/>
              <w:bottom w:val="single" w:sz="4" w:space="0" w:color="000000"/>
              <w:right w:val="single" w:sz="4" w:space="0" w:color="000000"/>
            </w:tcBorders>
          </w:tcPr>
          <w:p w:rsidR="001530F6" w:rsidRPr="001530F6" w:rsidRDefault="00195FC2" w:rsidP="00F22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0,98</w:t>
            </w:r>
          </w:p>
        </w:tc>
      </w:tr>
    </w:tbl>
    <w:p w:rsidR="007B12F5" w:rsidRPr="007B12F5" w:rsidRDefault="007B12F5" w:rsidP="007B12F5">
      <w:pPr>
        <w:spacing w:after="0" w:line="240" w:lineRule="auto"/>
        <w:jc w:val="both"/>
        <w:rPr>
          <w:rFonts w:ascii="Times New Roman" w:eastAsia="Calibri" w:hAnsi="Times New Roman" w:cs="Times New Roman"/>
          <w:sz w:val="24"/>
          <w:szCs w:val="24"/>
          <w:shd w:val="clear" w:color="auto" w:fill="FFFFFF"/>
          <w:vertAlign w:val="superscript"/>
        </w:rPr>
      </w:pPr>
    </w:p>
    <w:p w:rsidR="00955985" w:rsidRDefault="002D0AF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 Расчет цены единицы планируемых к закупке лекарственных препаратов тарифным методом</w:t>
      </w:r>
    </w:p>
    <w:p w:rsidR="00955985" w:rsidRDefault="002D0AF4">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u w:val="single"/>
          <w:lang w:eastAsia="ru-RU"/>
        </w:rPr>
        <w:t>(без учета оптовой надбавки и НДС)</w:t>
      </w:r>
    </w:p>
    <w:p w:rsidR="00181F3F" w:rsidRDefault="0054469A" w:rsidP="0054469A">
      <w:pPr>
        <w:spacing w:after="0" w:line="240" w:lineRule="auto"/>
        <w:jc w:val="both"/>
        <w:rPr>
          <w:rFonts w:ascii="Times New Roman" w:eastAsia="Times New Roman" w:hAnsi="Times New Roman" w:cs="Times New Roman"/>
          <w:sz w:val="24"/>
          <w:szCs w:val="24"/>
          <w:u w:val="single"/>
          <w:lang w:eastAsia="ru-RU"/>
        </w:rPr>
      </w:pPr>
      <w:proofErr w:type="gramStart"/>
      <w:r>
        <w:rPr>
          <w:rFonts w:ascii="Times New Roman" w:eastAsia="Times New Roman" w:hAnsi="Times New Roman" w:cs="Times New Roman"/>
          <w:sz w:val="24"/>
          <w:szCs w:val="24"/>
          <w:lang w:eastAsia="ru-RU"/>
        </w:rPr>
        <w:t>Информация о ценах производителей в соответствии с перечнем жизненно необходимых и важнейших лекарственных препаратов для мед</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цинского применения, утвержденным расп</w:t>
      </w:r>
      <w:r w:rsidR="00B2389D">
        <w:rPr>
          <w:rFonts w:ascii="Times New Roman" w:eastAsia="Times New Roman" w:hAnsi="Times New Roman" w:cs="Times New Roman"/>
          <w:sz w:val="24"/>
          <w:szCs w:val="24"/>
          <w:lang w:eastAsia="ru-RU"/>
        </w:rPr>
        <w:t>оряжением Правительства РФ от 18.12.2025</w:t>
      </w:r>
      <w:r>
        <w:rPr>
          <w:rFonts w:ascii="Times New Roman" w:eastAsia="Times New Roman" w:hAnsi="Times New Roman" w:cs="Times New Roman"/>
          <w:sz w:val="24"/>
          <w:szCs w:val="24"/>
          <w:lang w:eastAsia="ru-RU"/>
        </w:rPr>
        <w:t xml:space="preserve">г. N </w:t>
      </w:r>
      <w:r w:rsidR="00B2389D">
        <w:rPr>
          <w:rFonts w:ascii="Times New Roman" w:eastAsia="Times New Roman" w:hAnsi="Times New Roman" w:cs="Times New Roman"/>
          <w:sz w:val="24"/>
          <w:szCs w:val="24"/>
          <w:lang w:eastAsia="ru-RU"/>
        </w:rPr>
        <w:t>3867</w:t>
      </w:r>
      <w:r>
        <w:rPr>
          <w:rFonts w:ascii="Times New Roman" w:eastAsia="Times New Roman" w:hAnsi="Times New Roman" w:cs="Times New Roman"/>
          <w:sz w:val="24"/>
          <w:szCs w:val="24"/>
          <w:lang w:eastAsia="ru-RU"/>
        </w:rPr>
        <w:t>-р, постановлением Правительства Росси</w:t>
      </w:r>
      <w:r>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ской Федерации от 29.10.2010 № 865 «О государственном регулировании цен на лекарственные препараты, включенные в перечень жизне</w:t>
      </w: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но необходимых и важнейших лекарственных препаратов»,  представлена в Государственном реестре предельных отпускных цен произв</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дителей на лекарственные препараты</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включенные в перечень жизненно необходимых и важнейших лекарственных препаратов,  по адресу  в сети Интернет </w:t>
      </w:r>
      <w:hyperlink r:id="rId7">
        <w:r>
          <w:rPr>
            <w:rFonts w:ascii="Times New Roman" w:eastAsia="Times New Roman" w:hAnsi="Times New Roman" w:cs="Times New Roman"/>
            <w:color w:val="0000FF"/>
            <w:sz w:val="24"/>
            <w:szCs w:val="24"/>
            <w:u w:val="single"/>
            <w:lang w:eastAsia="ru-RU"/>
          </w:rPr>
          <w:t>http://grls.rosminzdrav.ru/</w:t>
        </w:r>
      </w:hyperlink>
      <w:r>
        <w:rPr>
          <w:rFonts w:ascii="Times New Roman" w:eastAsia="Times New Roman" w:hAnsi="Times New Roman" w:cs="Times New Roman"/>
          <w:sz w:val="24"/>
          <w:szCs w:val="24"/>
          <w:u w:val="single"/>
          <w:lang w:eastAsia="ru-RU"/>
        </w:rPr>
        <w:t>:</w:t>
      </w:r>
      <w:proofErr w:type="gramEnd"/>
    </w:p>
    <w:p w:rsidR="00181F3F" w:rsidRDefault="00181F3F" w:rsidP="0054469A">
      <w:pPr>
        <w:spacing w:after="0" w:line="240" w:lineRule="auto"/>
        <w:jc w:val="both"/>
        <w:rPr>
          <w:rFonts w:ascii="Times New Roman" w:eastAsia="Times New Roman" w:hAnsi="Times New Roman" w:cs="Times New Roman"/>
          <w:sz w:val="24"/>
          <w:szCs w:val="24"/>
          <w:u w:val="single"/>
          <w:lang w:eastAsia="ru-RU"/>
        </w:rPr>
      </w:pPr>
    </w:p>
    <w:tbl>
      <w:tblPr>
        <w:tblW w:w="15931" w:type="dxa"/>
        <w:jc w:val="center"/>
        <w:tblLayout w:type="fixed"/>
        <w:tblLook w:val="04A0" w:firstRow="1" w:lastRow="0" w:firstColumn="1" w:lastColumn="0" w:noHBand="0" w:noVBand="1"/>
      </w:tblPr>
      <w:tblGrid>
        <w:gridCol w:w="1232"/>
        <w:gridCol w:w="3325"/>
        <w:gridCol w:w="3668"/>
        <w:gridCol w:w="1222"/>
        <w:gridCol w:w="1187"/>
        <w:gridCol w:w="1673"/>
        <w:gridCol w:w="1200"/>
        <w:gridCol w:w="1243"/>
        <w:gridCol w:w="1181"/>
      </w:tblGrid>
      <w:tr w:rsidR="00181F3F" w:rsidTr="00181F3F">
        <w:trPr>
          <w:trHeight w:val="1200"/>
          <w:jc w:val="center"/>
        </w:trPr>
        <w:tc>
          <w:tcPr>
            <w:tcW w:w="1232" w:type="dxa"/>
            <w:tcBorders>
              <w:top w:val="single" w:sz="4" w:space="0" w:color="000000"/>
              <w:left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Торговое наимен</w:t>
            </w:r>
            <w:r>
              <w:rPr>
                <w:rFonts w:ascii="Times New Roman" w:eastAsia="Times New Roman" w:hAnsi="Times New Roman" w:cs="Times New Roman"/>
                <w:b/>
                <w:color w:val="000000"/>
                <w:sz w:val="20"/>
                <w:szCs w:val="20"/>
                <w:lang w:eastAsia="ru-RU"/>
              </w:rPr>
              <w:t>о</w:t>
            </w:r>
            <w:r>
              <w:rPr>
                <w:rFonts w:ascii="Times New Roman" w:eastAsia="Times New Roman" w:hAnsi="Times New Roman" w:cs="Times New Roman"/>
                <w:b/>
                <w:color w:val="000000"/>
                <w:sz w:val="20"/>
                <w:szCs w:val="20"/>
                <w:lang w:eastAsia="ru-RU"/>
              </w:rPr>
              <w:t>вание</w:t>
            </w:r>
          </w:p>
        </w:tc>
        <w:tc>
          <w:tcPr>
            <w:tcW w:w="3325"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Лекарственная форма, дозировка, упаковка (полная)</w:t>
            </w:r>
          </w:p>
        </w:tc>
        <w:tc>
          <w:tcPr>
            <w:tcW w:w="3668"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Колич</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 xml:space="preserve">ство </w:t>
            </w:r>
            <w:proofErr w:type="gramStart"/>
            <w:r>
              <w:rPr>
                <w:rFonts w:ascii="Times New Roman" w:eastAsia="Calibri" w:hAnsi="Times New Roman" w:cs="Times New Roman"/>
                <w:b/>
                <w:bCs/>
                <w:color w:val="000000"/>
                <w:sz w:val="20"/>
                <w:szCs w:val="20"/>
              </w:rPr>
              <w:t>в</w:t>
            </w:r>
            <w:proofErr w:type="gramEnd"/>
            <w:r>
              <w:rPr>
                <w:rFonts w:ascii="Times New Roman" w:eastAsia="Calibri" w:hAnsi="Times New Roman" w:cs="Times New Roman"/>
                <w:b/>
                <w:bCs/>
                <w:color w:val="000000"/>
                <w:sz w:val="20"/>
                <w:szCs w:val="20"/>
              </w:rPr>
              <w:t xml:space="preserve"> п</w:t>
            </w:r>
            <w:r>
              <w:rPr>
                <w:rFonts w:ascii="Times New Roman" w:eastAsia="Calibri" w:hAnsi="Times New Roman" w:cs="Times New Roman"/>
                <w:b/>
                <w:bCs/>
                <w:color w:val="000000"/>
                <w:sz w:val="20"/>
                <w:szCs w:val="20"/>
              </w:rPr>
              <w:t>о</w:t>
            </w:r>
            <w:r>
              <w:rPr>
                <w:rFonts w:ascii="Times New Roman" w:eastAsia="Calibri" w:hAnsi="Times New Roman" w:cs="Times New Roman"/>
                <w:b/>
                <w:bCs/>
                <w:color w:val="000000"/>
                <w:sz w:val="20"/>
                <w:szCs w:val="20"/>
              </w:rPr>
              <w:t>треб.</w:t>
            </w:r>
          </w:p>
          <w:p w:rsidR="00181F3F" w:rsidRDefault="00181F3F" w:rsidP="00181F3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упаковке</w:t>
            </w:r>
          </w:p>
        </w:tc>
        <w:tc>
          <w:tcPr>
            <w:tcW w:w="1187"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Предел</w:t>
            </w:r>
            <w:r>
              <w:rPr>
                <w:rFonts w:ascii="Times New Roman" w:eastAsia="Calibri" w:hAnsi="Times New Roman" w:cs="Times New Roman"/>
                <w:b/>
                <w:bCs/>
                <w:color w:val="000000"/>
                <w:sz w:val="20"/>
                <w:szCs w:val="20"/>
              </w:rPr>
              <w:t>ь</w:t>
            </w:r>
            <w:r>
              <w:rPr>
                <w:rFonts w:ascii="Times New Roman" w:eastAsia="Calibri" w:hAnsi="Times New Roman" w:cs="Times New Roman"/>
                <w:b/>
                <w:bCs/>
                <w:color w:val="000000"/>
                <w:sz w:val="20"/>
                <w:szCs w:val="20"/>
              </w:rPr>
              <w:t>ная цена руб. без НДС</w:t>
            </w:r>
          </w:p>
        </w:tc>
        <w:tc>
          <w:tcPr>
            <w:tcW w:w="1673"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Расчетная пр</w:t>
            </w:r>
            <w:r>
              <w:rPr>
                <w:rFonts w:ascii="Times New Roman" w:eastAsia="Times New Roman" w:hAnsi="Times New Roman" w:cs="Times New Roman"/>
                <w:b/>
                <w:sz w:val="20"/>
                <w:szCs w:val="20"/>
                <w:lang w:eastAsia="ru-RU"/>
              </w:rPr>
              <w:t>е</w:t>
            </w:r>
            <w:r>
              <w:rPr>
                <w:rFonts w:ascii="Times New Roman" w:eastAsia="Times New Roman" w:hAnsi="Times New Roman" w:cs="Times New Roman"/>
                <w:b/>
                <w:sz w:val="20"/>
                <w:szCs w:val="20"/>
                <w:lang w:eastAsia="ru-RU"/>
              </w:rPr>
              <w:t>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РУ</w:t>
            </w:r>
          </w:p>
        </w:tc>
        <w:tc>
          <w:tcPr>
            <w:tcW w:w="1243"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Дата рег</w:t>
            </w:r>
            <w:r>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страции цены</w:t>
            </w:r>
            <w:r>
              <w:rPr>
                <w:rFonts w:ascii="Times New Roman" w:eastAsia="Calibri" w:hAnsi="Times New Roman" w:cs="Times New Roman"/>
                <w:b/>
                <w:bCs/>
                <w:color w:val="000000"/>
                <w:sz w:val="20"/>
                <w:szCs w:val="20"/>
              </w:rPr>
              <w:br/>
              <w:t>(№ реш</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ния)</w:t>
            </w:r>
          </w:p>
        </w:tc>
        <w:tc>
          <w:tcPr>
            <w:tcW w:w="1181" w:type="dxa"/>
            <w:tcBorders>
              <w:top w:val="single" w:sz="4" w:space="0" w:color="000000"/>
              <w:bottom w:val="single" w:sz="4" w:space="0" w:color="000000"/>
              <w:right w:val="single" w:sz="4" w:space="0" w:color="000000"/>
            </w:tcBorders>
          </w:tcPr>
          <w:p w:rsidR="00181F3F" w:rsidRDefault="00181F3F" w:rsidP="00181F3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Дата вступл</w:t>
            </w:r>
            <w:r>
              <w:rPr>
                <w:rFonts w:ascii="Times New Roman" w:hAnsi="Times New Roman" w:cs="Times New Roman"/>
                <w:b/>
                <w:sz w:val="20"/>
                <w:szCs w:val="20"/>
              </w:rPr>
              <w:t>е</w:t>
            </w:r>
            <w:r>
              <w:rPr>
                <w:rFonts w:ascii="Times New Roman" w:hAnsi="Times New Roman" w:cs="Times New Roman"/>
                <w:b/>
                <w:sz w:val="20"/>
                <w:szCs w:val="20"/>
              </w:rPr>
              <w:t>ния в силу</w:t>
            </w:r>
          </w:p>
        </w:tc>
      </w:tr>
      <w:tr w:rsidR="00847B6F" w:rsidRPr="00847B6F" w:rsidTr="00F22D0F">
        <w:trPr>
          <w:trHeight w:val="85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Арифон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контролируемым высв</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бождением, покрытые пленочной оболочкой, 1.5 мг, 30 шт. - блист</w:t>
            </w:r>
            <w:r w:rsidRPr="00F22D0F">
              <w:rPr>
                <w:rFonts w:ascii="Times New Roman" w:eastAsia="Times New Roman" w:hAnsi="Times New Roman" w:cs="Times New Roman"/>
                <w:color w:val="000000"/>
                <w:sz w:val="20"/>
                <w:szCs w:val="20"/>
                <w:lang w:eastAsia="ru-RU"/>
              </w:rPr>
              <w:t>е</w:t>
            </w:r>
            <w:r w:rsidRPr="00F22D0F">
              <w:rPr>
                <w:rFonts w:ascii="Times New Roman" w:eastAsia="Times New Roman" w:hAnsi="Times New Roman" w:cs="Times New Roman"/>
                <w:color w:val="000000"/>
                <w:sz w:val="20"/>
                <w:szCs w:val="20"/>
                <w:lang w:eastAsia="ru-RU"/>
              </w:rPr>
              <w:t>ры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.Л</w:t>
            </w:r>
            <w:proofErr w:type="gramEnd"/>
            <w:r w:rsidRPr="00F22D0F">
              <w:rPr>
                <w:rFonts w:ascii="Times New Roman" w:eastAsia="Calibri" w:hAnsi="Times New Roman" w:cs="Times New Roman"/>
                <w:bCs/>
                <w:color w:val="000000"/>
                <w:sz w:val="20"/>
                <w:szCs w:val="20"/>
              </w:rPr>
              <w:t>аборатории Сервье, Франция (085 480 796 00151); Вып.к.Перв.Уп.Втор.Уп.Пр.ООО "СЕРВЬЕ РУС", Россия (5036050808);</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163,95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5,465</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proofErr w:type="gramStart"/>
            <w:r w:rsidRPr="00F22D0F">
              <w:rPr>
                <w:rFonts w:ascii="Times New Roman" w:eastAsia="Calibri" w:hAnsi="Times New Roman" w:cs="Times New Roman"/>
                <w:bCs/>
                <w:color w:val="000000"/>
                <w:sz w:val="20"/>
                <w:szCs w:val="20"/>
              </w:rPr>
              <w:t>П</w:t>
            </w:r>
            <w:proofErr w:type="gramEnd"/>
            <w:r w:rsidRPr="00F22D0F">
              <w:rPr>
                <w:rFonts w:ascii="Times New Roman" w:eastAsia="Calibri" w:hAnsi="Times New Roman" w:cs="Times New Roman"/>
                <w:bCs/>
                <w:color w:val="000000"/>
                <w:sz w:val="20"/>
                <w:szCs w:val="20"/>
              </w:rPr>
              <w:t xml:space="preserve"> N015249/01</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23.10.2020 </w:t>
            </w:r>
            <w:r w:rsidRPr="00F22D0F">
              <w:rPr>
                <w:rFonts w:ascii="Times New Roman" w:eastAsia="Calibri" w:hAnsi="Times New Roman" w:cs="Times New Roman"/>
                <w:bCs/>
                <w:color w:val="000000"/>
                <w:sz w:val="20"/>
                <w:szCs w:val="20"/>
              </w:rPr>
              <w:br/>
              <w:t xml:space="preserve"> 416/20-20-ОПР</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23.03.2021</w:t>
            </w:r>
          </w:p>
        </w:tc>
      </w:tr>
      <w:tr w:rsidR="00847B6F" w:rsidRPr="00847B6F" w:rsidTr="00F22D0F">
        <w:trPr>
          <w:trHeight w:val="27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Арифон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контролируемым высв</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бождением, покрытые пленочной оболочкой, 1.5 мг, 30 шт. - блист</w:t>
            </w:r>
            <w:r w:rsidRPr="00F22D0F">
              <w:rPr>
                <w:rFonts w:ascii="Times New Roman" w:eastAsia="Times New Roman" w:hAnsi="Times New Roman" w:cs="Times New Roman"/>
                <w:color w:val="000000"/>
                <w:sz w:val="20"/>
                <w:szCs w:val="20"/>
                <w:lang w:eastAsia="ru-RU"/>
              </w:rPr>
              <w:t>е</w:t>
            </w:r>
            <w:r w:rsidRPr="00F22D0F">
              <w:rPr>
                <w:rFonts w:ascii="Times New Roman" w:eastAsia="Times New Roman" w:hAnsi="Times New Roman" w:cs="Times New Roman"/>
                <w:color w:val="000000"/>
                <w:sz w:val="20"/>
                <w:szCs w:val="20"/>
                <w:lang w:eastAsia="ru-RU"/>
              </w:rPr>
              <w:t>ры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.Л</w:t>
            </w:r>
            <w:proofErr w:type="gramEnd"/>
            <w:r w:rsidRPr="00F22D0F">
              <w:rPr>
                <w:rFonts w:ascii="Times New Roman" w:eastAsia="Calibri" w:hAnsi="Times New Roman" w:cs="Times New Roman"/>
                <w:bCs/>
                <w:color w:val="000000"/>
                <w:sz w:val="20"/>
                <w:szCs w:val="20"/>
              </w:rPr>
              <w:t>аборатории Сервье, Франция (085 480 796 00151); Вып.к.Перв.Уп.Втор.Уп.Пр.ООО "СЕРВЬЕ РУС", Россия (5036050808);</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491,84</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5,4648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proofErr w:type="gramStart"/>
            <w:r w:rsidRPr="00F22D0F">
              <w:rPr>
                <w:rFonts w:ascii="Times New Roman" w:eastAsia="Calibri" w:hAnsi="Times New Roman" w:cs="Times New Roman"/>
                <w:bCs/>
                <w:color w:val="000000"/>
                <w:sz w:val="20"/>
                <w:szCs w:val="20"/>
              </w:rPr>
              <w:t>П</w:t>
            </w:r>
            <w:proofErr w:type="gramEnd"/>
            <w:r w:rsidRPr="00F22D0F">
              <w:rPr>
                <w:rFonts w:ascii="Times New Roman" w:eastAsia="Calibri" w:hAnsi="Times New Roman" w:cs="Times New Roman"/>
                <w:bCs/>
                <w:color w:val="000000"/>
                <w:sz w:val="20"/>
                <w:szCs w:val="20"/>
              </w:rPr>
              <w:t xml:space="preserve"> N015249/01</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23.10.2020 </w:t>
            </w:r>
            <w:r w:rsidRPr="00F22D0F">
              <w:rPr>
                <w:rFonts w:ascii="Times New Roman" w:eastAsia="Calibri" w:hAnsi="Times New Roman" w:cs="Times New Roman"/>
                <w:bCs/>
                <w:color w:val="000000"/>
                <w:sz w:val="20"/>
                <w:szCs w:val="20"/>
              </w:rPr>
              <w:br/>
              <w:t xml:space="preserve"> 416/20-20-ОПР</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23.03.2021</w:t>
            </w:r>
          </w:p>
        </w:tc>
      </w:tr>
      <w:tr w:rsidR="00847B6F" w:rsidRPr="00847B6F" w:rsidTr="00F22D0F">
        <w:trPr>
          <w:trHeight w:val="90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СР-Индамед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 xml:space="preserve">таблетки пролонгированного </w:t>
            </w:r>
            <w:proofErr w:type="gramStart"/>
            <w:r w:rsidRPr="00F22D0F">
              <w:rPr>
                <w:rFonts w:ascii="Times New Roman" w:eastAsia="Times New Roman" w:hAnsi="Times New Roman" w:cs="Times New Roman"/>
                <w:color w:val="000000"/>
                <w:sz w:val="20"/>
                <w:szCs w:val="20"/>
                <w:lang w:eastAsia="ru-RU"/>
              </w:rPr>
              <w:t>де</w:t>
            </w:r>
            <w:r w:rsidRPr="00F22D0F">
              <w:rPr>
                <w:rFonts w:ascii="Times New Roman" w:eastAsia="Times New Roman" w:hAnsi="Times New Roman" w:cs="Times New Roman"/>
                <w:color w:val="000000"/>
                <w:sz w:val="20"/>
                <w:szCs w:val="20"/>
                <w:lang w:eastAsia="ru-RU"/>
              </w:rPr>
              <w:t>й</w:t>
            </w:r>
            <w:r w:rsidRPr="00F22D0F">
              <w:rPr>
                <w:rFonts w:ascii="Times New Roman" w:eastAsia="Times New Roman" w:hAnsi="Times New Roman" w:cs="Times New Roman"/>
                <w:color w:val="000000"/>
                <w:sz w:val="20"/>
                <w:szCs w:val="20"/>
                <w:lang w:eastAsia="ru-RU"/>
              </w:rPr>
              <w:t>ствия</w:t>
            </w:r>
            <w:proofErr w:type="gramEnd"/>
            <w:r w:rsidRPr="00F22D0F">
              <w:rPr>
                <w:rFonts w:ascii="Times New Roman" w:eastAsia="Times New Roman" w:hAnsi="Times New Roman" w:cs="Times New Roman"/>
                <w:color w:val="000000"/>
                <w:sz w:val="20"/>
                <w:szCs w:val="20"/>
                <w:lang w:eastAsia="ru-RU"/>
              </w:rPr>
              <w:t xml:space="preserve"> покрытые пленочной оболо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кой, 1.5 мг, 10 шт. - блистеры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.Э</w:t>
            </w:r>
            <w:proofErr w:type="gramEnd"/>
            <w:r w:rsidRPr="00F22D0F">
              <w:rPr>
                <w:rFonts w:ascii="Times New Roman" w:eastAsia="Calibri" w:hAnsi="Times New Roman" w:cs="Times New Roman"/>
                <w:bCs/>
                <w:color w:val="000000"/>
                <w:sz w:val="20"/>
                <w:szCs w:val="20"/>
              </w:rPr>
              <w:t>дж Фарма Прайвет Лимитед, И</w:t>
            </w:r>
            <w:r w:rsidRPr="00F22D0F">
              <w:rPr>
                <w:rFonts w:ascii="Times New Roman" w:eastAsia="Calibri" w:hAnsi="Times New Roman" w:cs="Times New Roman"/>
                <w:bCs/>
                <w:color w:val="000000"/>
                <w:sz w:val="20"/>
                <w:szCs w:val="20"/>
              </w:rPr>
              <w:t>н</w:t>
            </w:r>
            <w:r w:rsidRPr="00F22D0F">
              <w:rPr>
                <w:rFonts w:ascii="Times New Roman" w:eastAsia="Calibri" w:hAnsi="Times New Roman" w:cs="Times New Roman"/>
                <w:bCs/>
                <w:color w:val="000000"/>
                <w:sz w:val="20"/>
                <w:szCs w:val="20"/>
              </w:rPr>
              <w:t>дия (9909264737); Вып.к.Перв.Уп.Втор.Уп.Пр.Эдж Фарма Прайвет Лимитед, Индия;</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127,08</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4,236</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ЛП-000994</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23.10.2020 </w:t>
            </w:r>
            <w:r w:rsidRPr="00F22D0F">
              <w:rPr>
                <w:rFonts w:ascii="Times New Roman" w:eastAsia="Calibri" w:hAnsi="Times New Roman" w:cs="Times New Roman"/>
                <w:bCs/>
                <w:color w:val="000000"/>
                <w:sz w:val="20"/>
                <w:szCs w:val="20"/>
              </w:rPr>
              <w:br/>
              <w:t xml:space="preserve"> 416/20-20-ОПР</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23.03.2021</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Акрипамид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пролонгированного де</w:t>
            </w:r>
            <w:r w:rsidRPr="00F22D0F">
              <w:rPr>
                <w:rFonts w:ascii="Times New Roman" w:eastAsia="Times New Roman" w:hAnsi="Times New Roman" w:cs="Times New Roman"/>
                <w:color w:val="000000"/>
                <w:sz w:val="20"/>
                <w:szCs w:val="20"/>
                <w:lang w:eastAsia="ru-RU"/>
              </w:rPr>
              <w:t>й</w:t>
            </w:r>
            <w:r w:rsidRPr="00F22D0F">
              <w:rPr>
                <w:rFonts w:ascii="Times New Roman" w:eastAsia="Times New Roman" w:hAnsi="Times New Roman" w:cs="Times New Roman"/>
                <w:color w:val="000000"/>
                <w:sz w:val="20"/>
                <w:szCs w:val="20"/>
                <w:lang w:eastAsia="ru-RU"/>
              </w:rPr>
              <w:t>ствия, покрытые пленочной об</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лочкой, 1.5 мг, 10 шт. - упаковки контурные ячейковые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ып.к.Перв.Уп.Втор.Уп.Пр.Открытое акционерное общество «Химико-фармацевтический комбинат «АКР</w:t>
            </w:r>
            <w:r w:rsidRPr="00F22D0F">
              <w:rPr>
                <w:rFonts w:ascii="Times New Roman" w:eastAsia="Calibri" w:hAnsi="Times New Roman" w:cs="Times New Roman"/>
                <w:bCs/>
                <w:color w:val="000000"/>
                <w:sz w:val="20"/>
                <w:szCs w:val="20"/>
              </w:rPr>
              <w:t>И</w:t>
            </w:r>
            <w:r w:rsidRPr="00F22D0F">
              <w:rPr>
                <w:rFonts w:ascii="Times New Roman" w:eastAsia="Calibri" w:hAnsi="Times New Roman" w:cs="Times New Roman"/>
                <w:bCs/>
                <w:color w:val="000000"/>
                <w:sz w:val="20"/>
                <w:szCs w:val="20"/>
              </w:rPr>
              <w:t>ХИН» (ОАО «АКРИХИН»), Россия;</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80,88</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2,696</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ЛС-001136</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23.10.2020 </w:t>
            </w:r>
            <w:r w:rsidRPr="00F22D0F">
              <w:rPr>
                <w:rFonts w:ascii="Times New Roman" w:eastAsia="Calibri" w:hAnsi="Times New Roman" w:cs="Times New Roman"/>
                <w:bCs/>
                <w:color w:val="000000"/>
                <w:sz w:val="20"/>
                <w:szCs w:val="20"/>
              </w:rPr>
              <w:br/>
              <w:t xml:space="preserve"> 416/20-20-ОПР</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23.03.2021</w:t>
            </w:r>
          </w:p>
        </w:tc>
      </w:tr>
      <w:tr w:rsidR="00847B6F" w:rsidRPr="00847B6F" w:rsidTr="00F22D0F">
        <w:trPr>
          <w:trHeight w:val="75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Ретард-Акрихин</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модифицированным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оболо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кой, 1.5 мг, 10 шт. - блистер АЛ/ПВХ (3)  - пачка  картонная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ып.к.Перв.Уп.Втор.Уп.Пр.М.Дж.Биофарм Пвт.Лтд, Индия (2755026304);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98,62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3,2873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ЛС-001704</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23.10.2020 </w:t>
            </w:r>
            <w:r w:rsidRPr="00F22D0F">
              <w:rPr>
                <w:rFonts w:ascii="Times New Roman" w:eastAsia="Calibri" w:hAnsi="Times New Roman" w:cs="Times New Roman"/>
                <w:bCs/>
                <w:color w:val="000000"/>
                <w:sz w:val="20"/>
                <w:szCs w:val="20"/>
              </w:rPr>
              <w:br/>
              <w:t xml:space="preserve"> 416/20-20-ОПР</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23.03.2021</w:t>
            </w:r>
          </w:p>
        </w:tc>
      </w:tr>
      <w:tr w:rsidR="00847B6F" w:rsidRPr="00847B6F" w:rsidTr="00F22D0F">
        <w:trPr>
          <w:trHeight w:val="82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ретард-Тева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 (3)  - пачка картонная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.Т</w:t>
            </w:r>
            <w:proofErr w:type="gramEnd"/>
            <w:r w:rsidRPr="00F22D0F">
              <w:rPr>
                <w:rFonts w:ascii="Times New Roman" w:eastAsia="Calibri" w:hAnsi="Times New Roman" w:cs="Times New Roman"/>
                <w:bCs/>
                <w:color w:val="000000"/>
                <w:sz w:val="20"/>
                <w:szCs w:val="20"/>
              </w:rPr>
              <w:t>ева Фармацевтические Предпри</w:t>
            </w:r>
            <w:r w:rsidRPr="00F22D0F">
              <w:rPr>
                <w:rFonts w:ascii="Times New Roman" w:eastAsia="Calibri" w:hAnsi="Times New Roman" w:cs="Times New Roman"/>
                <w:bCs/>
                <w:color w:val="000000"/>
                <w:sz w:val="20"/>
                <w:szCs w:val="20"/>
              </w:rPr>
              <w:t>я</w:t>
            </w:r>
            <w:r w:rsidRPr="00F22D0F">
              <w:rPr>
                <w:rFonts w:ascii="Times New Roman" w:eastAsia="Calibri" w:hAnsi="Times New Roman" w:cs="Times New Roman"/>
                <w:bCs/>
                <w:color w:val="000000"/>
                <w:sz w:val="20"/>
                <w:szCs w:val="20"/>
              </w:rPr>
              <w:t>тия Лтд, Израиль (557410149); Вып.к.Перв.Уп.Втор.Уп.Пр.Меркле ГмбХ, Германия (239707564);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85,00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2,8333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ЛП-002253</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23.10.2020 </w:t>
            </w:r>
            <w:r w:rsidRPr="00F22D0F">
              <w:rPr>
                <w:rFonts w:ascii="Times New Roman" w:eastAsia="Calibri" w:hAnsi="Times New Roman" w:cs="Times New Roman"/>
                <w:bCs/>
                <w:color w:val="000000"/>
                <w:sz w:val="20"/>
                <w:szCs w:val="20"/>
              </w:rPr>
              <w:br/>
              <w:t xml:space="preserve"> 416/20-20-ОПР</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23.03.2021</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Арифон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стеры (3)  - пачки картонные (для стационаров)</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.Л</w:t>
            </w:r>
            <w:proofErr w:type="gramEnd"/>
            <w:r w:rsidRPr="00F22D0F">
              <w:rPr>
                <w:rFonts w:ascii="Times New Roman" w:eastAsia="Calibri" w:hAnsi="Times New Roman" w:cs="Times New Roman"/>
                <w:bCs/>
                <w:color w:val="000000"/>
                <w:sz w:val="20"/>
                <w:szCs w:val="20"/>
              </w:rPr>
              <w:t>аборатории Сервье, Франция (085 480 796 00151); Вып.к.Перв.Уп.Втор.Уп.Пр.ООО "СЕРВЬЕ РУС", Россия (5036050808);</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491,84</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5,4648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ЛП-№(000156)-(РГ-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23.06.2021 </w:t>
            </w:r>
            <w:r w:rsidRPr="00F22D0F">
              <w:rPr>
                <w:rFonts w:ascii="Times New Roman" w:eastAsia="Calibri" w:hAnsi="Times New Roman" w:cs="Times New Roman"/>
                <w:bCs/>
                <w:color w:val="000000"/>
                <w:sz w:val="20"/>
                <w:szCs w:val="20"/>
              </w:rPr>
              <w:br/>
              <w:t xml:space="preserve"> (20-4-4175415-ОПР-изм)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23.06.2021</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172,58</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2,8763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ЛП-№(001917)-(РГ-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15.08.2024 </w:t>
            </w:r>
            <w:r w:rsidRPr="00F22D0F">
              <w:rPr>
                <w:rFonts w:ascii="Times New Roman" w:eastAsia="Calibri" w:hAnsi="Times New Roman" w:cs="Times New Roman"/>
                <w:bCs/>
                <w:color w:val="000000"/>
                <w:sz w:val="20"/>
                <w:szCs w:val="20"/>
              </w:rPr>
              <w:br/>
              <w:t>1175/20-24</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15.08.2024</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15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167,75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5,5916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22.10.2024 </w:t>
            </w:r>
            <w:r w:rsidRPr="00F22D0F">
              <w:rPr>
                <w:rFonts w:ascii="Times New Roman" w:eastAsia="Calibri" w:hAnsi="Times New Roman" w:cs="Times New Roman"/>
                <w:bCs/>
                <w:color w:val="000000"/>
                <w:sz w:val="20"/>
                <w:szCs w:val="20"/>
              </w:rPr>
              <w:br/>
              <w:t>1542/20-24</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22.10.2024</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167,75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5,5916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22.10.2024 </w:t>
            </w:r>
            <w:r w:rsidRPr="00F22D0F">
              <w:rPr>
                <w:rFonts w:ascii="Times New Roman" w:eastAsia="Calibri" w:hAnsi="Times New Roman" w:cs="Times New Roman"/>
                <w:bCs/>
                <w:color w:val="000000"/>
                <w:sz w:val="20"/>
                <w:szCs w:val="20"/>
              </w:rPr>
              <w:br/>
              <w:t>1542/20-24</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22.10.2024</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15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167,75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5,5916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22.10.2024 </w:t>
            </w:r>
            <w:r w:rsidRPr="00F22D0F">
              <w:rPr>
                <w:rFonts w:ascii="Times New Roman" w:eastAsia="Calibri" w:hAnsi="Times New Roman" w:cs="Times New Roman"/>
                <w:bCs/>
                <w:color w:val="000000"/>
                <w:sz w:val="20"/>
                <w:szCs w:val="20"/>
              </w:rPr>
              <w:br/>
              <w:t>1542/20-24</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22.10.2024</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167,75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5,5916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22.10.2024 </w:t>
            </w:r>
            <w:r w:rsidRPr="00F22D0F">
              <w:rPr>
                <w:rFonts w:ascii="Times New Roman" w:eastAsia="Calibri" w:hAnsi="Times New Roman" w:cs="Times New Roman"/>
                <w:bCs/>
                <w:color w:val="000000"/>
                <w:sz w:val="20"/>
                <w:szCs w:val="20"/>
              </w:rPr>
              <w:br/>
              <w:t>1542/20-24</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22.10.2024</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контролируемым высв</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бождением, покрытые пленочной оболочкой, 1.5 мг, 10 шт. - упако</w:t>
            </w:r>
            <w:r w:rsidRPr="00F22D0F">
              <w:rPr>
                <w:rFonts w:ascii="Times New Roman" w:eastAsia="Times New Roman" w:hAnsi="Times New Roman" w:cs="Times New Roman"/>
                <w:color w:val="000000"/>
                <w:sz w:val="20"/>
                <w:szCs w:val="20"/>
                <w:lang w:eastAsia="ru-RU"/>
              </w:rPr>
              <w:t>в</w:t>
            </w:r>
            <w:r w:rsidRPr="00F22D0F">
              <w:rPr>
                <w:rFonts w:ascii="Times New Roman" w:eastAsia="Times New Roman" w:hAnsi="Times New Roman" w:cs="Times New Roman"/>
                <w:color w:val="000000"/>
                <w:sz w:val="20"/>
                <w:szCs w:val="20"/>
                <w:lang w:eastAsia="ru-RU"/>
              </w:rPr>
              <w:t>ки ячейковые контурные (3)  - па</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"Изварино Фарма" (ООО "Изварино Фарма"), Россия (5003022562);</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163,95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5,465</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ЛП-№(007127)-(РГ-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11.12.2024 </w:t>
            </w:r>
            <w:r w:rsidRPr="00F22D0F">
              <w:rPr>
                <w:rFonts w:ascii="Times New Roman" w:eastAsia="Calibri" w:hAnsi="Times New Roman" w:cs="Times New Roman"/>
                <w:bCs/>
                <w:color w:val="000000"/>
                <w:sz w:val="20"/>
                <w:szCs w:val="20"/>
              </w:rPr>
              <w:br/>
              <w:t>25-7-4309932-ОПР-изм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11.12.2024</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Фармаси</w:t>
            </w:r>
            <w:r w:rsidRPr="00F22D0F">
              <w:rPr>
                <w:rFonts w:ascii="Times New Roman" w:eastAsia="Times New Roman" w:hAnsi="Times New Roman" w:cs="Times New Roman"/>
                <w:color w:val="000000"/>
                <w:sz w:val="20"/>
                <w:szCs w:val="20"/>
                <w:lang w:eastAsia="ru-RU"/>
              </w:rPr>
              <w:t>н</w:t>
            </w:r>
            <w:r w:rsidRPr="00F22D0F">
              <w:rPr>
                <w:rFonts w:ascii="Times New Roman" w:eastAsia="Times New Roman" w:hAnsi="Times New Roman" w:cs="Times New Roman"/>
                <w:color w:val="000000"/>
                <w:sz w:val="20"/>
                <w:szCs w:val="20"/>
                <w:lang w:eastAsia="ru-RU"/>
              </w:rPr>
              <w:t>тез</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"Фармасинтез-Тюмень" (ООО "Фарм</w:t>
            </w:r>
            <w:r w:rsidRPr="00F22D0F">
              <w:rPr>
                <w:rFonts w:ascii="Times New Roman" w:eastAsia="Calibri" w:hAnsi="Times New Roman" w:cs="Times New Roman"/>
                <w:bCs/>
                <w:color w:val="000000"/>
                <w:sz w:val="20"/>
                <w:szCs w:val="20"/>
              </w:rPr>
              <w:t>а</w:t>
            </w:r>
            <w:r w:rsidRPr="00F22D0F">
              <w:rPr>
                <w:rFonts w:ascii="Times New Roman" w:eastAsia="Calibri" w:hAnsi="Times New Roman" w:cs="Times New Roman"/>
                <w:bCs/>
                <w:color w:val="000000"/>
                <w:sz w:val="20"/>
                <w:szCs w:val="20"/>
              </w:rPr>
              <w:t>синтез-Тюмень"), Россия (7203332653);</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142,13</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4,7376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ЛП-№(008702)-(РГ-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25.03.2025 </w:t>
            </w:r>
            <w:r w:rsidRPr="00F22D0F">
              <w:rPr>
                <w:rFonts w:ascii="Times New Roman" w:eastAsia="Calibri" w:hAnsi="Times New Roman" w:cs="Times New Roman"/>
                <w:bCs/>
                <w:color w:val="000000"/>
                <w:sz w:val="20"/>
                <w:szCs w:val="20"/>
              </w:rPr>
              <w:br/>
              <w:t>25-7-4319025-изм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25.03.2025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104,30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3,4766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08.04.2025 </w:t>
            </w:r>
            <w:r w:rsidRPr="00F22D0F">
              <w:rPr>
                <w:rFonts w:ascii="Times New Roman" w:eastAsia="Calibri" w:hAnsi="Times New Roman" w:cs="Times New Roman"/>
                <w:bCs/>
                <w:color w:val="000000"/>
                <w:sz w:val="20"/>
                <w:szCs w:val="20"/>
              </w:rPr>
              <w:br/>
              <w:t>428/20-25</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08.04.2025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208,67</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3,4778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08.04.2025 </w:t>
            </w:r>
            <w:r w:rsidRPr="00F22D0F">
              <w:rPr>
                <w:rFonts w:ascii="Times New Roman" w:eastAsia="Calibri" w:hAnsi="Times New Roman" w:cs="Times New Roman"/>
                <w:bCs/>
                <w:color w:val="000000"/>
                <w:sz w:val="20"/>
                <w:szCs w:val="20"/>
              </w:rPr>
              <w:br/>
              <w:t>428/20-25</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08.04.2025</w:t>
            </w:r>
          </w:p>
        </w:tc>
      </w:tr>
      <w:tr w:rsidR="00847B6F" w:rsidRPr="00847B6F" w:rsidTr="00F22D0F">
        <w:trPr>
          <w:trHeight w:val="80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104,30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3,4766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08.04.2025 </w:t>
            </w:r>
            <w:r w:rsidRPr="00F22D0F">
              <w:rPr>
                <w:rFonts w:ascii="Times New Roman" w:eastAsia="Calibri" w:hAnsi="Times New Roman" w:cs="Times New Roman"/>
                <w:bCs/>
                <w:color w:val="000000"/>
                <w:sz w:val="20"/>
                <w:szCs w:val="20"/>
              </w:rPr>
              <w:br/>
              <w:t>428/20-25</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08.04.2025</w:t>
            </w:r>
          </w:p>
        </w:tc>
      </w:tr>
      <w:tr w:rsidR="00847B6F" w:rsidRPr="00847B6F" w:rsidTr="00F22D0F">
        <w:trPr>
          <w:trHeight w:val="87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208,67</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3,4778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08.04.2025 </w:t>
            </w:r>
            <w:r w:rsidRPr="00F22D0F">
              <w:rPr>
                <w:rFonts w:ascii="Times New Roman" w:eastAsia="Calibri" w:hAnsi="Times New Roman" w:cs="Times New Roman"/>
                <w:bCs/>
                <w:color w:val="000000"/>
                <w:sz w:val="20"/>
                <w:szCs w:val="20"/>
              </w:rPr>
              <w:br/>
              <w:t>428/20-25</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08.04.2025</w:t>
            </w:r>
          </w:p>
        </w:tc>
      </w:tr>
      <w:tr w:rsidR="00847B6F" w:rsidRPr="00847B6F" w:rsidTr="00F22D0F">
        <w:trPr>
          <w:trHeight w:val="13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85,69</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2,8563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ЛП-№(007077)-(РГ-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09.04.2025 </w:t>
            </w:r>
            <w:r w:rsidRPr="00F22D0F">
              <w:rPr>
                <w:rFonts w:ascii="Times New Roman" w:eastAsia="Calibri" w:hAnsi="Times New Roman" w:cs="Times New Roman"/>
                <w:bCs/>
                <w:color w:val="000000"/>
                <w:sz w:val="20"/>
                <w:szCs w:val="20"/>
              </w:rPr>
              <w:br/>
              <w:t>437/20-25</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09.04.2025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163,82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2,7303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ЛП-№(007077)-(РГ-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09.04.2025 </w:t>
            </w:r>
            <w:r w:rsidRPr="00F22D0F">
              <w:rPr>
                <w:rFonts w:ascii="Times New Roman" w:eastAsia="Calibri" w:hAnsi="Times New Roman" w:cs="Times New Roman"/>
                <w:bCs/>
                <w:color w:val="000000"/>
                <w:sz w:val="20"/>
                <w:szCs w:val="20"/>
              </w:rPr>
              <w:br/>
              <w:t>437/20-25</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09.04.2025</w:t>
            </w:r>
          </w:p>
        </w:tc>
      </w:tr>
      <w:tr w:rsidR="00847B6F" w:rsidRPr="00847B6F" w:rsidTr="00F22D0F">
        <w:trPr>
          <w:trHeight w:val="79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ретард-Тева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стеры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.Т</w:t>
            </w:r>
            <w:proofErr w:type="gramEnd"/>
            <w:r w:rsidRPr="00F22D0F">
              <w:rPr>
                <w:rFonts w:ascii="Times New Roman" w:eastAsia="Calibri" w:hAnsi="Times New Roman" w:cs="Times New Roman"/>
                <w:bCs/>
                <w:color w:val="000000"/>
                <w:sz w:val="20"/>
                <w:szCs w:val="20"/>
              </w:rPr>
              <w:t>ева Фармацевтические Предпри</w:t>
            </w:r>
            <w:r w:rsidRPr="00F22D0F">
              <w:rPr>
                <w:rFonts w:ascii="Times New Roman" w:eastAsia="Calibri" w:hAnsi="Times New Roman" w:cs="Times New Roman"/>
                <w:bCs/>
                <w:color w:val="000000"/>
                <w:sz w:val="20"/>
                <w:szCs w:val="20"/>
              </w:rPr>
              <w:t>я</w:t>
            </w:r>
            <w:r w:rsidRPr="00F22D0F">
              <w:rPr>
                <w:rFonts w:ascii="Times New Roman" w:eastAsia="Calibri" w:hAnsi="Times New Roman" w:cs="Times New Roman"/>
                <w:bCs/>
                <w:color w:val="000000"/>
                <w:sz w:val="20"/>
                <w:szCs w:val="20"/>
              </w:rPr>
              <w:t>тия Лтд, Израиль (557410149); Вып.к.Перв.Уп.Втор.Уп.Пр.Меркле ГмбХ, Германия (239707564);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104,51</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3,4836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ЛП-№(000813)-(РГ-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23.05.2025 </w:t>
            </w:r>
            <w:r w:rsidRPr="00F22D0F">
              <w:rPr>
                <w:rFonts w:ascii="Times New Roman" w:eastAsia="Calibri" w:hAnsi="Times New Roman" w:cs="Times New Roman"/>
                <w:bCs/>
                <w:color w:val="000000"/>
                <w:sz w:val="20"/>
                <w:szCs w:val="20"/>
              </w:rPr>
              <w:br/>
              <w:t>715/1/20-25/ОС-подтв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24.05.2025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160,00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2,6666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ЛС-002460</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23.05.2025 </w:t>
            </w:r>
            <w:r w:rsidRPr="00F22D0F">
              <w:rPr>
                <w:rFonts w:ascii="Times New Roman" w:eastAsia="Calibri" w:hAnsi="Times New Roman" w:cs="Times New Roman"/>
                <w:bCs/>
                <w:color w:val="000000"/>
                <w:sz w:val="20"/>
                <w:szCs w:val="20"/>
              </w:rPr>
              <w:br/>
              <w:t>715/1/20-25/ОС-подтв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24.05.2025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82,00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2,7333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ЛС-002460</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23.05.2025 </w:t>
            </w:r>
            <w:r w:rsidRPr="00F22D0F">
              <w:rPr>
                <w:rFonts w:ascii="Times New Roman" w:eastAsia="Calibri" w:hAnsi="Times New Roman" w:cs="Times New Roman"/>
                <w:bCs/>
                <w:color w:val="000000"/>
                <w:sz w:val="20"/>
                <w:szCs w:val="20"/>
              </w:rPr>
              <w:br/>
              <w:t>715/1/20-25/ОС-подтв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24.05.2025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.О</w:t>
            </w:r>
            <w:proofErr w:type="gramEnd"/>
            <w:r w:rsidRPr="00F22D0F">
              <w:rPr>
                <w:rFonts w:ascii="Times New Roman" w:eastAsia="Calibri" w:hAnsi="Times New Roman" w:cs="Times New Roman"/>
                <w:bCs/>
                <w:color w:val="000000"/>
                <w:sz w:val="20"/>
                <w:szCs w:val="20"/>
              </w:rPr>
              <w:t>бщество с ограниченной отве</w:t>
            </w:r>
            <w:r w:rsidRPr="00F22D0F">
              <w:rPr>
                <w:rFonts w:ascii="Times New Roman" w:eastAsia="Calibri" w:hAnsi="Times New Roman" w:cs="Times New Roman"/>
                <w:bCs/>
                <w:color w:val="000000"/>
                <w:sz w:val="20"/>
                <w:szCs w:val="20"/>
              </w:rPr>
              <w:t>т</w:t>
            </w:r>
            <w:r w:rsidRPr="00F22D0F">
              <w:rPr>
                <w:rFonts w:ascii="Times New Roman" w:eastAsia="Calibri" w:hAnsi="Times New Roman" w:cs="Times New Roman"/>
                <w:bCs/>
                <w:color w:val="000000"/>
                <w:sz w:val="20"/>
                <w:szCs w:val="20"/>
              </w:rPr>
              <w:t>ственностью "Озон" (ООО "Озон"), Россия (6345002063); Вып.к.Перв.Уп.Втор.Уп.Пр.Общество с ограниченной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86,29</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2,8763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ЛСР-000476/09</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23.05.2025 </w:t>
            </w:r>
            <w:r w:rsidRPr="00F22D0F">
              <w:rPr>
                <w:rFonts w:ascii="Times New Roman" w:eastAsia="Calibri" w:hAnsi="Times New Roman" w:cs="Times New Roman"/>
                <w:bCs/>
                <w:color w:val="000000"/>
                <w:sz w:val="20"/>
                <w:szCs w:val="20"/>
              </w:rPr>
              <w:br/>
              <w:t>715/1/20-25/ОС-подтв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24.05.2025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.О</w:t>
            </w:r>
            <w:proofErr w:type="gramEnd"/>
            <w:r w:rsidRPr="00F22D0F">
              <w:rPr>
                <w:rFonts w:ascii="Times New Roman" w:eastAsia="Calibri" w:hAnsi="Times New Roman" w:cs="Times New Roman"/>
                <w:bCs/>
                <w:color w:val="000000"/>
                <w:sz w:val="20"/>
                <w:szCs w:val="20"/>
              </w:rPr>
              <w:t>бщество с ограниченной отве</w:t>
            </w:r>
            <w:r w:rsidRPr="00F22D0F">
              <w:rPr>
                <w:rFonts w:ascii="Times New Roman" w:eastAsia="Calibri" w:hAnsi="Times New Roman" w:cs="Times New Roman"/>
                <w:bCs/>
                <w:color w:val="000000"/>
                <w:sz w:val="20"/>
                <w:szCs w:val="20"/>
              </w:rPr>
              <w:t>т</w:t>
            </w:r>
            <w:r w:rsidRPr="00F22D0F">
              <w:rPr>
                <w:rFonts w:ascii="Times New Roman" w:eastAsia="Calibri" w:hAnsi="Times New Roman" w:cs="Times New Roman"/>
                <w:bCs/>
                <w:color w:val="000000"/>
                <w:sz w:val="20"/>
                <w:szCs w:val="20"/>
              </w:rPr>
              <w:t>ственностью "Озон" (ООО "Озон"), Россия (6345002063); Вып.к.Перв.Уп.Втор.Уп.Пр.Общество с ограниченной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86,29</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2,8763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ЛП-№(001917)-(РГ-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23.05.2025 </w:t>
            </w:r>
            <w:r w:rsidRPr="00F22D0F">
              <w:rPr>
                <w:rFonts w:ascii="Times New Roman" w:eastAsia="Calibri" w:hAnsi="Times New Roman" w:cs="Times New Roman"/>
                <w:bCs/>
                <w:color w:val="000000"/>
                <w:sz w:val="20"/>
                <w:szCs w:val="20"/>
              </w:rPr>
              <w:br/>
              <w:t>715/1/20-25/ОС-подтв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24.05.2025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86,29</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2,8763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ЛСР-000476/09</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23.05.2025 </w:t>
            </w:r>
            <w:r w:rsidRPr="00F22D0F">
              <w:rPr>
                <w:rFonts w:ascii="Times New Roman" w:eastAsia="Calibri" w:hAnsi="Times New Roman" w:cs="Times New Roman"/>
                <w:bCs/>
                <w:color w:val="000000"/>
                <w:sz w:val="20"/>
                <w:szCs w:val="20"/>
              </w:rPr>
              <w:br/>
              <w:t>715/1/20-25/ОС-подтв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24.05.2025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86,29</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2,8763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ЛП-№(001917)-(РГ-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23.05.2025 </w:t>
            </w:r>
            <w:r w:rsidRPr="00F22D0F">
              <w:rPr>
                <w:rFonts w:ascii="Times New Roman" w:eastAsia="Calibri" w:hAnsi="Times New Roman" w:cs="Times New Roman"/>
                <w:bCs/>
                <w:color w:val="000000"/>
                <w:sz w:val="20"/>
                <w:szCs w:val="20"/>
              </w:rPr>
              <w:br/>
              <w:t>715/1/20-25/ОС-подтв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24.05.2025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Арифон®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стеры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.Л</w:t>
            </w:r>
            <w:proofErr w:type="gramEnd"/>
            <w:r w:rsidRPr="00F22D0F">
              <w:rPr>
                <w:rFonts w:ascii="Times New Roman" w:eastAsia="Calibri" w:hAnsi="Times New Roman" w:cs="Times New Roman"/>
                <w:bCs/>
                <w:color w:val="000000"/>
                <w:sz w:val="20"/>
                <w:szCs w:val="20"/>
              </w:rPr>
              <w:t>аборатории Сервье, Франция (085 480 796 00151); Вып.к.Перв.Уп.Втор.Уп.Пр.ООО "СЕРВЬЕ РУС", Россия (5036050808);</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163,95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5,465</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ЛП-№(000156)-(РГ-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МВ ШТ</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ДА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101,72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1613E2" w:rsidP="001613E2">
            <w:pPr>
              <w:jc w:val="center"/>
              <w:rPr>
                <w:rFonts w:ascii="Calibri" w:hAnsi="Calibri" w:cs="Calibri"/>
                <w:color w:val="000000"/>
              </w:rPr>
            </w:pPr>
            <w:r>
              <w:rPr>
                <w:rFonts w:ascii="Calibri" w:hAnsi="Calibri" w:cs="Calibri"/>
                <w:color w:val="000000"/>
              </w:rPr>
              <w:t>3,3906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МВ ШТ</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ДА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101,72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3,3906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82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ба</w:t>
            </w:r>
            <w:r w:rsidRPr="00F22D0F">
              <w:rPr>
                <w:rFonts w:ascii="Times New Roman" w:eastAsia="Times New Roman" w:hAnsi="Times New Roman" w:cs="Times New Roman"/>
                <w:color w:val="000000"/>
                <w:sz w:val="20"/>
                <w:szCs w:val="20"/>
                <w:lang w:eastAsia="ru-RU"/>
              </w:rPr>
              <w:t>н</w:t>
            </w:r>
            <w:r w:rsidRPr="00F22D0F">
              <w:rPr>
                <w:rFonts w:ascii="Times New Roman" w:eastAsia="Times New Roman" w:hAnsi="Times New Roman" w:cs="Times New Roman"/>
                <w:color w:val="000000"/>
                <w:sz w:val="20"/>
                <w:szCs w:val="20"/>
                <w:lang w:eastAsia="ru-RU"/>
              </w:rPr>
              <w:t>ки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ып.к.Перв.Уп.Втор.Уп.Пр.Закрытое акционерное общество "Канонфарма продакшн" (ЗАО "Канонфарма пр</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дакшн"), Россия (5050026081);</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85,05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2,835</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ЛС-002529</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88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ба</w:t>
            </w:r>
            <w:r w:rsidRPr="00F22D0F">
              <w:rPr>
                <w:rFonts w:ascii="Times New Roman" w:eastAsia="Times New Roman" w:hAnsi="Times New Roman" w:cs="Times New Roman"/>
                <w:color w:val="000000"/>
                <w:sz w:val="20"/>
                <w:szCs w:val="20"/>
                <w:lang w:eastAsia="ru-RU"/>
              </w:rPr>
              <w:t>н</w:t>
            </w:r>
            <w:r w:rsidRPr="00F22D0F">
              <w:rPr>
                <w:rFonts w:ascii="Times New Roman" w:eastAsia="Times New Roman" w:hAnsi="Times New Roman" w:cs="Times New Roman"/>
                <w:color w:val="000000"/>
                <w:sz w:val="20"/>
                <w:szCs w:val="20"/>
                <w:lang w:eastAsia="ru-RU"/>
              </w:rPr>
              <w:t>ки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ып.к.Перв.Уп.Втор.Уп.Пр.Закрытое акционерное общество "Канонфарма продакшн" (ЗАО "Канонфарма пр</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дакшн"), Россия (5050026081);</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85,05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2,835</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ЛП-№(008011)-(РГ-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ып.к.Перв.Уп.Втор.Уп.Пр.Закрытое акционерное общество "Канонфарма продакшн" (ЗАО "Канонфарма пр</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дакшн"), Россия (5050026081);</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85,05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2,835</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ЛП-№(008011)-(РГ-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ып.к.Перв.Уп.Втор.Уп.Пр.Закрытое акционерное общество "Канонфарма продакшн" (ЗАО "Канонфарма пр</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дакшн"), Россия (5050026081);</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85,05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2,835</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ЛП-№(008011)-(РГ-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МВ ШТ</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ДА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101,72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3,3906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МВ ШТ</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ДА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101,72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3,3906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30.05.2025 </w:t>
            </w:r>
            <w:r w:rsidRPr="00F22D0F">
              <w:rPr>
                <w:rFonts w:ascii="Times New Roman" w:eastAsia="Calibri" w:hAnsi="Times New Roman" w:cs="Times New Roman"/>
                <w:bCs/>
                <w:color w:val="000000"/>
                <w:sz w:val="20"/>
                <w:szCs w:val="20"/>
              </w:rPr>
              <w:br/>
              <w:t>807/20-25/ОС-сниж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30.06.2025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.О</w:t>
            </w:r>
            <w:proofErr w:type="gramEnd"/>
            <w:r w:rsidRPr="00F22D0F">
              <w:rPr>
                <w:rFonts w:ascii="Times New Roman" w:eastAsia="Calibri" w:hAnsi="Times New Roman" w:cs="Times New Roman"/>
                <w:bCs/>
                <w:color w:val="000000"/>
                <w:sz w:val="20"/>
                <w:szCs w:val="20"/>
              </w:rPr>
              <w:t>бщество с ограниченной отве</w:t>
            </w:r>
            <w:r w:rsidRPr="00F22D0F">
              <w:rPr>
                <w:rFonts w:ascii="Times New Roman" w:eastAsia="Calibri" w:hAnsi="Times New Roman" w:cs="Times New Roman"/>
                <w:bCs/>
                <w:color w:val="000000"/>
                <w:sz w:val="20"/>
                <w:szCs w:val="20"/>
              </w:rPr>
              <w:t>т</w:t>
            </w:r>
            <w:r w:rsidRPr="00F22D0F">
              <w:rPr>
                <w:rFonts w:ascii="Times New Roman" w:eastAsia="Calibri" w:hAnsi="Times New Roman" w:cs="Times New Roman"/>
                <w:bCs/>
                <w:color w:val="000000"/>
                <w:sz w:val="20"/>
                <w:szCs w:val="20"/>
              </w:rPr>
              <w:t>ственностью "Озон" (ООО "Озон"), Россия (6345002063); Вып.к.Перв.Уп.Втор.Уп.Пр.Общество с ограниченной ответственностью "Озон" (ООО "Озон"), Россия;</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258,87</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2,8763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ЛП-№(001917)-(РГ-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21.11.2025 </w:t>
            </w:r>
            <w:r w:rsidRPr="00F22D0F">
              <w:rPr>
                <w:rFonts w:ascii="Times New Roman" w:eastAsia="Calibri" w:hAnsi="Times New Roman" w:cs="Times New Roman"/>
                <w:bCs/>
                <w:color w:val="000000"/>
                <w:sz w:val="20"/>
                <w:szCs w:val="20"/>
              </w:rPr>
              <w:br/>
              <w:t>1883/25-25</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21.11.2025</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ко</w:t>
            </w:r>
            <w:r w:rsidRPr="00F22D0F">
              <w:rPr>
                <w:rFonts w:ascii="Times New Roman" w:eastAsia="Times New Roman" w:hAnsi="Times New Roman" w:cs="Times New Roman"/>
                <w:color w:val="000000"/>
                <w:sz w:val="20"/>
                <w:szCs w:val="20"/>
                <w:lang w:eastAsia="ru-RU"/>
              </w:rPr>
              <w:t>н</w:t>
            </w:r>
            <w:r w:rsidRPr="00F22D0F">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.О</w:t>
            </w:r>
            <w:proofErr w:type="gramEnd"/>
            <w:r w:rsidRPr="00F22D0F">
              <w:rPr>
                <w:rFonts w:ascii="Times New Roman" w:eastAsia="Calibri" w:hAnsi="Times New Roman" w:cs="Times New Roman"/>
                <w:bCs/>
                <w:color w:val="000000"/>
                <w:sz w:val="20"/>
                <w:szCs w:val="20"/>
              </w:rPr>
              <w:t>бщество с ограниченной отве</w:t>
            </w:r>
            <w:r w:rsidRPr="00F22D0F">
              <w:rPr>
                <w:rFonts w:ascii="Times New Roman" w:eastAsia="Calibri" w:hAnsi="Times New Roman" w:cs="Times New Roman"/>
                <w:bCs/>
                <w:color w:val="000000"/>
                <w:sz w:val="20"/>
                <w:szCs w:val="20"/>
              </w:rPr>
              <w:t>т</w:t>
            </w:r>
            <w:r w:rsidRPr="00F22D0F">
              <w:rPr>
                <w:rFonts w:ascii="Times New Roman" w:eastAsia="Calibri" w:hAnsi="Times New Roman" w:cs="Times New Roman"/>
                <w:bCs/>
                <w:color w:val="000000"/>
                <w:sz w:val="20"/>
                <w:szCs w:val="20"/>
              </w:rPr>
              <w:t>ственностью  "ПРОМОМЕД РУС" (ООО "ПРОМОМЕД РУС"), Россия (7701379527); Вып.к.Перв.Уп.Втор.Уп.Пр.Акционерное Общество "Биохимик"  (АО "Биох</w:t>
            </w:r>
            <w:r w:rsidRPr="00F22D0F">
              <w:rPr>
                <w:rFonts w:ascii="Times New Roman" w:eastAsia="Calibri" w:hAnsi="Times New Roman" w:cs="Times New Roman"/>
                <w:bCs/>
                <w:color w:val="000000"/>
                <w:sz w:val="20"/>
                <w:szCs w:val="20"/>
              </w:rPr>
              <w:t>и</w:t>
            </w:r>
            <w:r w:rsidRPr="00F22D0F">
              <w:rPr>
                <w:rFonts w:ascii="Times New Roman" w:eastAsia="Calibri" w:hAnsi="Times New Roman" w:cs="Times New Roman"/>
                <w:bCs/>
                <w:color w:val="000000"/>
                <w:sz w:val="20"/>
                <w:szCs w:val="20"/>
              </w:rPr>
              <w:t>мик"), Россия (1325030352);</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53,00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2,65</w:t>
            </w:r>
            <w:r w:rsidR="001613E2">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ЛП-№(012687)-(РГ-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13.01.2026 </w:t>
            </w:r>
            <w:r w:rsidRPr="00F22D0F">
              <w:rPr>
                <w:rFonts w:ascii="Times New Roman" w:eastAsia="Calibri" w:hAnsi="Times New Roman" w:cs="Times New Roman"/>
                <w:bCs/>
                <w:color w:val="000000"/>
                <w:sz w:val="20"/>
                <w:szCs w:val="20"/>
              </w:rPr>
              <w:br/>
              <w:t>25-7-4351954-ОПР-изм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13.01.2026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ко</w:t>
            </w:r>
            <w:r w:rsidRPr="00F22D0F">
              <w:rPr>
                <w:rFonts w:ascii="Times New Roman" w:eastAsia="Times New Roman" w:hAnsi="Times New Roman" w:cs="Times New Roman"/>
                <w:color w:val="000000"/>
                <w:sz w:val="20"/>
                <w:szCs w:val="20"/>
                <w:lang w:eastAsia="ru-RU"/>
              </w:rPr>
              <w:t>н</w:t>
            </w:r>
            <w:r w:rsidRPr="00F22D0F">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.О</w:t>
            </w:r>
            <w:proofErr w:type="gramEnd"/>
            <w:r w:rsidRPr="00F22D0F">
              <w:rPr>
                <w:rFonts w:ascii="Times New Roman" w:eastAsia="Calibri" w:hAnsi="Times New Roman" w:cs="Times New Roman"/>
                <w:bCs/>
                <w:color w:val="000000"/>
                <w:sz w:val="20"/>
                <w:szCs w:val="20"/>
              </w:rPr>
              <w:t>бщество с ограниченной отве</w:t>
            </w:r>
            <w:r w:rsidRPr="00F22D0F">
              <w:rPr>
                <w:rFonts w:ascii="Times New Roman" w:eastAsia="Calibri" w:hAnsi="Times New Roman" w:cs="Times New Roman"/>
                <w:bCs/>
                <w:color w:val="000000"/>
                <w:sz w:val="20"/>
                <w:szCs w:val="20"/>
              </w:rPr>
              <w:t>т</w:t>
            </w:r>
            <w:r w:rsidRPr="00F22D0F">
              <w:rPr>
                <w:rFonts w:ascii="Times New Roman" w:eastAsia="Calibri" w:hAnsi="Times New Roman" w:cs="Times New Roman"/>
                <w:bCs/>
                <w:color w:val="000000"/>
                <w:sz w:val="20"/>
                <w:szCs w:val="20"/>
              </w:rPr>
              <w:t>ственностью  "ПРОМОМЕД РУС" (ООО "ПРОМОМЕД РУС"), Россия (7701379527); Вып.к.Перв.Уп.Втор.Уп.Пр.Акционерное Общество "Биохимик"  (АО "Биох</w:t>
            </w:r>
            <w:r w:rsidRPr="00F22D0F">
              <w:rPr>
                <w:rFonts w:ascii="Times New Roman" w:eastAsia="Calibri" w:hAnsi="Times New Roman" w:cs="Times New Roman"/>
                <w:bCs/>
                <w:color w:val="000000"/>
                <w:sz w:val="20"/>
                <w:szCs w:val="20"/>
              </w:rPr>
              <w:t>и</w:t>
            </w:r>
            <w:r w:rsidRPr="00F22D0F">
              <w:rPr>
                <w:rFonts w:ascii="Times New Roman" w:eastAsia="Calibri" w:hAnsi="Times New Roman" w:cs="Times New Roman"/>
                <w:bCs/>
                <w:color w:val="000000"/>
                <w:sz w:val="20"/>
                <w:szCs w:val="20"/>
              </w:rPr>
              <w:t>мик"), Россия (1325030352);</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87,36</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2,912</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ЛП-№(012687)-(РГ-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13.01.2026 </w:t>
            </w:r>
            <w:r w:rsidRPr="00F22D0F">
              <w:rPr>
                <w:rFonts w:ascii="Times New Roman" w:eastAsia="Calibri" w:hAnsi="Times New Roman" w:cs="Times New Roman"/>
                <w:bCs/>
                <w:color w:val="000000"/>
                <w:sz w:val="20"/>
                <w:szCs w:val="20"/>
              </w:rPr>
              <w:br/>
              <w:t>25-7-4351954-ОПР-изм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13.01.2026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ко</w:t>
            </w:r>
            <w:r w:rsidRPr="00F22D0F">
              <w:rPr>
                <w:rFonts w:ascii="Times New Roman" w:eastAsia="Times New Roman" w:hAnsi="Times New Roman" w:cs="Times New Roman"/>
                <w:color w:val="000000"/>
                <w:sz w:val="20"/>
                <w:szCs w:val="20"/>
                <w:lang w:eastAsia="ru-RU"/>
              </w:rPr>
              <w:t>н</w:t>
            </w:r>
            <w:r w:rsidRPr="00F22D0F">
              <w:rPr>
                <w:rFonts w:ascii="Times New Roman" w:eastAsia="Times New Roman" w:hAnsi="Times New Roman" w:cs="Times New Roman"/>
                <w:color w:val="000000"/>
                <w:sz w:val="20"/>
                <w:szCs w:val="20"/>
                <w:lang w:eastAsia="ru-RU"/>
              </w:rPr>
              <w:t>турная ячейковая  упаковка (6)  - пачка картонная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.О</w:t>
            </w:r>
            <w:proofErr w:type="gramEnd"/>
            <w:r w:rsidRPr="00F22D0F">
              <w:rPr>
                <w:rFonts w:ascii="Times New Roman" w:eastAsia="Calibri" w:hAnsi="Times New Roman" w:cs="Times New Roman"/>
                <w:bCs/>
                <w:color w:val="000000"/>
                <w:sz w:val="20"/>
                <w:szCs w:val="20"/>
              </w:rPr>
              <w:t>бщество с ограниченной отве</w:t>
            </w:r>
            <w:r w:rsidRPr="00F22D0F">
              <w:rPr>
                <w:rFonts w:ascii="Times New Roman" w:eastAsia="Calibri" w:hAnsi="Times New Roman" w:cs="Times New Roman"/>
                <w:bCs/>
                <w:color w:val="000000"/>
                <w:sz w:val="20"/>
                <w:szCs w:val="20"/>
              </w:rPr>
              <w:t>т</w:t>
            </w:r>
            <w:r w:rsidRPr="00F22D0F">
              <w:rPr>
                <w:rFonts w:ascii="Times New Roman" w:eastAsia="Calibri" w:hAnsi="Times New Roman" w:cs="Times New Roman"/>
                <w:bCs/>
                <w:color w:val="000000"/>
                <w:sz w:val="20"/>
                <w:szCs w:val="20"/>
              </w:rPr>
              <w:t>ственностью  "ПРОМОМЕД РУС" (ООО "ПРОМОМЕД РУС"), Россия (7701379527); Вып.к.Перв.Уп.Втор.Уп.Пр.Акционерное Общество "Биохимик"  (АО "Биох</w:t>
            </w:r>
            <w:r w:rsidRPr="00F22D0F">
              <w:rPr>
                <w:rFonts w:ascii="Times New Roman" w:eastAsia="Calibri" w:hAnsi="Times New Roman" w:cs="Times New Roman"/>
                <w:bCs/>
                <w:color w:val="000000"/>
                <w:sz w:val="20"/>
                <w:szCs w:val="20"/>
              </w:rPr>
              <w:t>и</w:t>
            </w:r>
            <w:r w:rsidRPr="00F22D0F">
              <w:rPr>
                <w:rFonts w:ascii="Times New Roman" w:eastAsia="Calibri" w:hAnsi="Times New Roman" w:cs="Times New Roman"/>
                <w:bCs/>
                <w:color w:val="000000"/>
                <w:sz w:val="20"/>
                <w:szCs w:val="20"/>
              </w:rPr>
              <w:t>мик"), Россия (1325030352);</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134,00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2,2333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ЛП-№(012687)-(РГ-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13.01.2026 </w:t>
            </w:r>
            <w:r w:rsidRPr="00F22D0F">
              <w:rPr>
                <w:rFonts w:ascii="Times New Roman" w:eastAsia="Calibri" w:hAnsi="Times New Roman" w:cs="Times New Roman"/>
                <w:bCs/>
                <w:color w:val="000000"/>
                <w:sz w:val="20"/>
                <w:szCs w:val="20"/>
              </w:rPr>
              <w:br/>
              <w:t>25-7-4351954-ОПР-изм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13.01.2026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МВ</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101,72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3,3906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21.01.2026 </w:t>
            </w:r>
            <w:r w:rsidRPr="00F22D0F">
              <w:rPr>
                <w:rFonts w:ascii="Times New Roman" w:eastAsia="Calibri" w:hAnsi="Times New Roman" w:cs="Times New Roman"/>
                <w:bCs/>
                <w:color w:val="000000"/>
                <w:sz w:val="20"/>
                <w:szCs w:val="20"/>
              </w:rPr>
              <w:br/>
              <w:t>25-7-4352065-ОС-изм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21.01.2026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МВ ШТ</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ДА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105,38</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3,5126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18.02.2026 </w:t>
            </w:r>
            <w:r w:rsidRPr="00F22D0F">
              <w:rPr>
                <w:rFonts w:ascii="Times New Roman" w:eastAsia="Calibri" w:hAnsi="Times New Roman" w:cs="Times New Roman"/>
                <w:bCs/>
                <w:color w:val="000000"/>
                <w:sz w:val="20"/>
                <w:szCs w:val="20"/>
              </w:rPr>
              <w:br/>
              <w:t>181/25-26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18.02.2026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МВ ШТ</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ДА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105,38</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3,5126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18.02.2026 </w:t>
            </w:r>
            <w:r w:rsidRPr="00F22D0F">
              <w:rPr>
                <w:rFonts w:ascii="Times New Roman" w:eastAsia="Calibri" w:hAnsi="Times New Roman" w:cs="Times New Roman"/>
                <w:bCs/>
                <w:color w:val="000000"/>
                <w:sz w:val="20"/>
                <w:szCs w:val="20"/>
              </w:rPr>
              <w:br/>
              <w:t>181/25-26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18.02.2026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МВ</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"Нижег</w:t>
            </w:r>
            <w:r w:rsidRPr="00F22D0F">
              <w:rPr>
                <w:rFonts w:ascii="Times New Roman" w:eastAsia="Calibri" w:hAnsi="Times New Roman" w:cs="Times New Roman"/>
                <w:bCs/>
                <w:color w:val="000000"/>
                <w:sz w:val="20"/>
                <w:szCs w:val="20"/>
              </w:rPr>
              <w:t>о</w:t>
            </w:r>
            <w:r w:rsidRPr="00F22D0F">
              <w:rPr>
                <w:rFonts w:ascii="Times New Roman" w:eastAsia="Calibri" w:hAnsi="Times New Roman" w:cs="Times New Roman"/>
                <w:bCs/>
                <w:color w:val="000000"/>
                <w:sz w:val="20"/>
                <w:szCs w:val="20"/>
              </w:rPr>
              <w:t>родский химико-фармацевтический завод" (АО "Нижфарм"), Россия (5260900010); Вып.к.Перв.Уп.Втор.Уп.Пр.Общество с ограниченной ответственностью "Х</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105,38</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3,5126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ЛП-№(002712)-(РГ-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18.02.2026 </w:t>
            </w:r>
            <w:r w:rsidRPr="00F22D0F">
              <w:rPr>
                <w:rFonts w:ascii="Times New Roman" w:eastAsia="Calibri" w:hAnsi="Times New Roman" w:cs="Times New Roman"/>
                <w:bCs/>
                <w:color w:val="000000"/>
                <w:sz w:val="20"/>
                <w:szCs w:val="20"/>
              </w:rPr>
              <w:br/>
              <w:t>181/25-26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18.02.2026</w:t>
            </w:r>
          </w:p>
        </w:tc>
      </w:tr>
      <w:tr w:rsidR="00847B6F" w:rsidRPr="00847B6F" w:rsidTr="00F22D0F">
        <w:trPr>
          <w:trHeight w:val="96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Арифон®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стеры (1)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.Л</w:t>
            </w:r>
            <w:proofErr w:type="gramEnd"/>
            <w:r w:rsidRPr="00F22D0F">
              <w:rPr>
                <w:rFonts w:ascii="Times New Roman" w:eastAsia="Calibri" w:hAnsi="Times New Roman" w:cs="Times New Roman"/>
                <w:bCs/>
                <w:color w:val="000000"/>
                <w:sz w:val="20"/>
                <w:szCs w:val="20"/>
              </w:rPr>
              <w:t>аборатории Сервье, Франция (085 480 796 00151); Вып.к.Перв.Уп.Втор.Уп.Пр.ООО "СЕРВЬЕ РУС", Россия (5036050808);</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169,54</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5,6513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ЛП-№(000156)-(РГ-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12.03.2026 </w:t>
            </w:r>
            <w:r w:rsidRPr="00F22D0F">
              <w:rPr>
                <w:rFonts w:ascii="Times New Roman" w:eastAsia="Calibri" w:hAnsi="Times New Roman" w:cs="Times New Roman"/>
                <w:bCs/>
                <w:color w:val="000000"/>
                <w:sz w:val="20"/>
                <w:szCs w:val="20"/>
              </w:rPr>
              <w:br/>
              <w:t>318/25-26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12.03.2026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w:t>
            </w:r>
            <w:r w:rsidRPr="00F22D0F">
              <w:rPr>
                <w:rFonts w:ascii="Times New Roman" w:eastAsia="Times New Roman" w:hAnsi="Times New Roman" w:cs="Times New Roman"/>
                <w:color w:val="000000"/>
                <w:sz w:val="20"/>
                <w:szCs w:val="20"/>
                <w:lang w:eastAsia="ru-RU"/>
              </w:rPr>
              <w:t>Е</w:t>
            </w:r>
            <w:r w:rsidRPr="00F22D0F">
              <w:rPr>
                <w:rFonts w:ascii="Times New Roman" w:eastAsia="Times New Roman" w:hAnsi="Times New Roman" w:cs="Times New Roman"/>
                <w:color w:val="000000"/>
                <w:sz w:val="20"/>
                <w:szCs w:val="20"/>
                <w:lang w:eastAsia="ru-RU"/>
              </w:rPr>
              <w:t>ТАРД-АЛИУМ</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пролонгированного де</w:t>
            </w:r>
            <w:r w:rsidRPr="00F22D0F">
              <w:rPr>
                <w:rFonts w:ascii="Times New Roman" w:eastAsia="Times New Roman" w:hAnsi="Times New Roman" w:cs="Times New Roman"/>
                <w:color w:val="000000"/>
                <w:sz w:val="20"/>
                <w:szCs w:val="20"/>
                <w:lang w:eastAsia="ru-RU"/>
              </w:rPr>
              <w:t>й</w:t>
            </w:r>
            <w:r w:rsidRPr="00F22D0F">
              <w:rPr>
                <w:rFonts w:ascii="Times New Roman" w:eastAsia="Times New Roman" w:hAnsi="Times New Roman" w:cs="Times New Roman"/>
                <w:color w:val="000000"/>
                <w:sz w:val="20"/>
                <w:szCs w:val="20"/>
                <w:lang w:eastAsia="ru-RU"/>
              </w:rPr>
              <w:t>ствия, покрытые пленочной об</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лочкой, 1.5 мг, 30 шт. - контурная ячейковая упаковка (1)  - пачка ка</w:t>
            </w:r>
            <w:r w:rsidRPr="00F22D0F">
              <w:rPr>
                <w:rFonts w:ascii="Times New Roman" w:eastAsia="Times New Roman" w:hAnsi="Times New Roman" w:cs="Times New Roman"/>
                <w:color w:val="000000"/>
                <w:sz w:val="20"/>
                <w:szCs w:val="20"/>
                <w:lang w:eastAsia="ru-RU"/>
              </w:rPr>
              <w:t>р</w:t>
            </w:r>
            <w:r w:rsidRPr="00F22D0F">
              <w:rPr>
                <w:rFonts w:ascii="Times New Roman" w:eastAsia="Times New Roman" w:hAnsi="Times New Roman" w:cs="Times New Roman"/>
                <w:color w:val="000000"/>
                <w:sz w:val="20"/>
                <w:szCs w:val="20"/>
                <w:lang w:eastAsia="ru-RU"/>
              </w:rPr>
              <w:t>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w:t>
            </w:r>
            <w:r w:rsidRPr="00F22D0F">
              <w:rPr>
                <w:rFonts w:ascii="Times New Roman" w:eastAsia="Calibri" w:hAnsi="Times New Roman" w:cs="Times New Roman"/>
                <w:bCs/>
                <w:color w:val="000000"/>
                <w:sz w:val="20"/>
                <w:szCs w:val="20"/>
              </w:rPr>
              <w:t>б</w:t>
            </w:r>
            <w:r w:rsidRPr="00F22D0F">
              <w:rPr>
                <w:rFonts w:ascii="Times New Roman" w:eastAsia="Calibri" w:hAnsi="Times New Roman" w:cs="Times New Roman"/>
                <w:bCs/>
                <w:color w:val="000000"/>
                <w:sz w:val="20"/>
                <w:szCs w:val="20"/>
              </w:rPr>
              <w:t>щество "АЛИУМ" (АО "АЛИУМ"), Россия (5077009710); Вып.к.Акционерное общество "АЛ</w:t>
            </w:r>
            <w:r w:rsidRPr="00F22D0F">
              <w:rPr>
                <w:rFonts w:ascii="Times New Roman" w:eastAsia="Calibri" w:hAnsi="Times New Roman" w:cs="Times New Roman"/>
                <w:bCs/>
                <w:color w:val="000000"/>
                <w:sz w:val="20"/>
                <w:szCs w:val="20"/>
              </w:rPr>
              <w:t>И</w:t>
            </w:r>
            <w:r w:rsidRPr="00F22D0F">
              <w:rPr>
                <w:rFonts w:ascii="Times New Roman" w:eastAsia="Calibri" w:hAnsi="Times New Roman" w:cs="Times New Roman"/>
                <w:bCs/>
                <w:color w:val="000000"/>
                <w:sz w:val="20"/>
                <w:szCs w:val="20"/>
              </w:rPr>
              <w:t>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84,60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2,82</w:t>
            </w:r>
            <w:r w:rsidR="001613E2">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ЛП-№(008079)-(РГ-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26.03.2026 </w:t>
            </w:r>
            <w:r w:rsidRPr="00F22D0F">
              <w:rPr>
                <w:rFonts w:ascii="Times New Roman" w:eastAsia="Calibri" w:hAnsi="Times New Roman" w:cs="Times New Roman"/>
                <w:bCs/>
                <w:color w:val="000000"/>
                <w:sz w:val="20"/>
                <w:szCs w:val="20"/>
              </w:rPr>
              <w:br/>
              <w:t>450/25-26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26.03.2026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w:t>
            </w:r>
            <w:r w:rsidRPr="00F22D0F">
              <w:rPr>
                <w:rFonts w:ascii="Times New Roman" w:eastAsia="Times New Roman" w:hAnsi="Times New Roman" w:cs="Times New Roman"/>
                <w:color w:val="000000"/>
                <w:sz w:val="20"/>
                <w:szCs w:val="20"/>
                <w:lang w:eastAsia="ru-RU"/>
              </w:rPr>
              <w:t>Е</w:t>
            </w:r>
            <w:r w:rsidRPr="00F22D0F">
              <w:rPr>
                <w:rFonts w:ascii="Times New Roman" w:eastAsia="Times New Roman" w:hAnsi="Times New Roman" w:cs="Times New Roman"/>
                <w:color w:val="000000"/>
                <w:sz w:val="20"/>
                <w:szCs w:val="20"/>
                <w:lang w:eastAsia="ru-RU"/>
              </w:rPr>
              <w:t>ТАРД-АЛИУМ</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пролонгированного де</w:t>
            </w:r>
            <w:r w:rsidRPr="00F22D0F">
              <w:rPr>
                <w:rFonts w:ascii="Times New Roman" w:eastAsia="Times New Roman" w:hAnsi="Times New Roman" w:cs="Times New Roman"/>
                <w:color w:val="000000"/>
                <w:sz w:val="20"/>
                <w:szCs w:val="20"/>
                <w:lang w:eastAsia="ru-RU"/>
              </w:rPr>
              <w:t>й</w:t>
            </w:r>
            <w:r w:rsidRPr="00F22D0F">
              <w:rPr>
                <w:rFonts w:ascii="Times New Roman" w:eastAsia="Times New Roman" w:hAnsi="Times New Roman" w:cs="Times New Roman"/>
                <w:color w:val="000000"/>
                <w:sz w:val="20"/>
                <w:szCs w:val="20"/>
                <w:lang w:eastAsia="ru-RU"/>
              </w:rPr>
              <w:t>ствия, покрытые пленочной об</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лочкой, 1.5 мг, 10 шт. - контурная ячейковая упаковка (3)  - пачка ка</w:t>
            </w:r>
            <w:r w:rsidRPr="00F22D0F">
              <w:rPr>
                <w:rFonts w:ascii="Times New Roman" w:eastAsia="Times New Roman" w:hAnsi="Times New Roman" w:cs="Times New Roman"/>
                <w:color w:val="000000"/>
                <w:sz w:val="20"/>
                <w:szCs w:val="20"/>
                <w:lang w:eastAsia="ru-RU"/>
              </w:rPr>
              <w:t>р</w:t>
            </w:r>
            <w:r w:rsidRPr="00F22D0F">
              <w:rPr>
                <w:rFonts w:ascii="Times New Roman" w:eastAsia="Times New Roman" w:hAnsi="Times New Roman" w:cs="Times New Roman"/>
                <w:color w:val="000000"/>
                <w:sz w:val="20"/>
                <w:szCs w:val="20"/>
                <w:lang w:eastAsia="ru-RU"/>
              </w:rPr>
              <w:t>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w:t>
            </w:r>
            <w:r w:rsidRPr="00F22D0F">
              <w:rPr>
                <w:rFonts w:ascii="Times New Roman" w:eastAsia="Calibri" w:hAnsi="Times New Roman" w:cs="Times New Roman"/>
                <w:bCs/>
                <w:color w:val="000000"/>
                <w:sz w:val="20"/>
                <w:szCs w:val="20"/>
              </w:rPr>
              <w:t>б</w:t>
            </w:r>
            <w:r w:rsidRPr="00F22D0F">
              <w:rPr>
                <w:rFonts w:ascii="Times New Roman" w:eastAsia="Calibri" w:hAnsi="Times New Roman" w:cs="Times New Roman"/>
                <w:bCs/>
                <w:color w:val="000000"/>
                <w:sz w:val="20"/>
                <w:szCs w:val="20"/>
              </w:rPr>
              <w:t>щество "АЛИУМ" (АО "АЛИУМ"), Россия (5077009710); Вып.к.Акционерное общество "АЛ</w:t>
            </w:r>
            <w:r w:rsidRPr="00F22D0F">
              <w:rPr>
                <w:rFonts w:ascii="Times New Roman" w:eastAsia="Calibri" w:hAnsi="Times New Roman" w:cs="Times New Roman"/>
                <w:bCs/>
                <w:color w:val="000000"/>
                <w:sz w:val="20"/>
                <w:szCs w:val="20"/>
              </w:rPr>
              <w:t>И</w:t>
            </w:r>
            <w:r w:rsidRPr="00F22D0F">
              <w:rPr>
                <w:rFonts w:ascii="Times New Roman" w:eastAsia="Calibri" w:hAnsi="Times New Roman" w:cs="Times New Roman"/>
                <w:bCs/>
                <w:color w:val="000000"/>
                <w:sz w:val="20"/>
                <w:szCs w:val="20"/>
              </w:rPr>
              <w:t>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84,60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2,82</w:t>
            </w:r>
            <w:r w:rsidR="001613E2">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ЛП-№(008079)-(РГ-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26.03.2026 </w:t>
            </w:r>
            <w:r w:rsidRPr="00F22D0F">
              <w:rPr>
                <w:rFonts w:ascii="Times New Roman" w:eastAsia="Calibri" w:hAnsi="Times New Roman" w:cs="Times New Roman"/>
                <w:bCs/>
                <w:color w:val="000000"/>
                <w:sz w:val="20"/>
                <w:szCs w:val="20"/>
              </w:rPr>
              <w:br/>
              <w:t>450/25-26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26.03.2026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Р</w:t>
            </w:r>
            <w:r w:rsidRPr="00F22D0F">
              <w:rPr>
                <w:rFonts w:ascii="Times New Roman" w:eastAsia="Times New Roman" w:hAnsi="Times New Roman" w:cs="Times New Roman"/>
                <w:color w:val="000000"/>
                <w:sz w:val="20"/>
                <w:szCs w:val="20"/>
                <w:lang w:eastAsia="ru-RU"/>
              </w:rPr>
              <w:t>Е</w:t>
            </w:r>
            <w:r w:rsidRPr="00F22D0F">
              <w:rPr>
                <w:rFonts w:ascii="Times New Roman" w:eastAsia="Times New Roman" w:hAnsi="Times New Roman" w:cs="Times New Roman"/>
                <w:color w:val="000000"/>
                <w:sz w:val="20"/>
                <w:szCs w:val="20"/>
                <w:lang w:eastAsia="ru-RU"/>
              </w:rPr>
              <w:t>ТАРД-АЛИУМ</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пролонгированного де</w:t>
            </w:r>
            <w:r w:rsidRPr="00F22D0F">
              <w:rPr>
                <w:rFonts w:ascii="Times New Roman" w:eastAsia="Times New Roman" w:hAnsi="Times New Roman" w:cs="Times New Roman"/>
                <w:color w:val="000000"/>
                <w:sz w:val="20"/>
                <w:szCs w:val="20"/>
                <w:lang w:eastAsia="ru-RU"/>
              </w:rPr>
              <w:t>й</w:t>
            </w:r>
            <w:r w:rsidRPr="00F22D0F">
              <w:rPr>
                <w:rFonts w:ascii="Times New Roman" w:eastAsia="Times New Roman" w:hAnsi="Times New Roman" w:cs="Times New Roman"/>
                <w:color w:val="000000"/>
                <w:sz w:val="20"/>
                <w:szCs w:val="20"/>
                <w:lang w:eastAsia="ru-RU"/>
              </w:rPr>
              <w:t>ствия, покрытые пленочной об</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лочкой, 1.5 мг, 10 шт. - контурная ячейковая упаковка (3)  - пачка ка</w:t>
            </w:r>
            <w:r w:rsidRPr="00F22D0F">
              <w:rPr>
                <w:rFonts w:ascii="Times New Roman" w:eastAsia="Times New Roman" w:hAnsi="Times New Roman" w:cs="Times New Roman"/>
                <w:color w:val="000000"/>
                <w:sz w:val="20"/>
                <w:szCs w:val="20"/>
                <w:lang w:eastAsia="ru-RU"/>
              </w:rPr>
              <w:t>р</w:t>
            </w:r>
            <w:r w:rsidRPr="00F22D0F">
              <w:rPr>
                <w:rFonts w:ascii="Times New Roman" w:eastAsia="Times New Roman" w:hAnsi="Times New Roman" w:cs="Times New Roman"/>
                <w:color w:val="000000"/>
                <w:sz w:val="20"/>
                <w:szCs w:val="20"/>
                <w:lang w:eastAsia="ru-RU"/>
              </w:rPr>
              <w:t>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w:t>
            </w:r>
            <w:r w:rsidRPr="00F22D0F">
              <w:rPr>
                <w:rFonts w:ascii="Times New Roman" w:eastAsia="Calibri" w:hAnsi="Times New Roman" w:cs="Times New Roman"/>
                <w:bCs/>
                <w:color w:val="000000"/>
                <w:sz w:val="20"/>
                <w:szCs w:val="20"/>
              </w:rPr>
              <w:t>б</w:t>
            </w:r>
            <w:r w:rsidRPr="00F22D0F">
              <w:rPr>
                <w:rFonts w:ascii="Times New Roman" w:eastAsia="Calibri" w:hAnsi="Times New Roman" w:cs="Times New Roman"/>
                <w:bCs/>
                <w:color w:val="000000"/>
                <w:sz w:val="20"/>
                <w:szCs w:val="20"/>
              </w:rPr>
              <w:t>щество "АЛИУМ" (АО "АЛИУМ"), Россия (5077009710); Вып.к.Акционерное общество "АЛ</w:t>
            </w:r>
            <w:r w:rsidRPr="00F22D0F">
              <w:rPr>
                <w:rFonts w:ascii="Times New Roman" w:eastAsia="Calibri" w:hAnsi="Times New Roman" w:cs="Times New Roman"/>
                <w:bCs/>
                <w:color w:val="000000"/>
                <w:sz w:val="20"/>
                <w:szCs w:val="20"/>
              </w:rPr>
              <w:t>И</w:t>
            </w:r>
            <w:r w:rsidRPr="00F22D0F">
              <w:rPr>
                <w:rFonts w:ascii="Times New Roman" w:eastAsia="Calibri" w:hAnsi="Times New Roman" w:cs="Times New Roman"/>
                <w:bCs/>
                <w:color w:val="000000"/>
                <w:sz w:val="20"/>
                <w:szCs w:val="20"/>
              </w:rPr>
              <w:t>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84,60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2,82</w:t>
            </w:r>
            <w:r w:rsidR="001613E2">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ЛП-№(008079)-(РГ-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07.04.2026 </w:t>
            </w:r>
            <w:r w:rsidRPr="00F22D0F">
              <w:rPr>
                <w:rFonts w:ascii="Times New Roman" w:eastAsia="Calibri" w:hAnsi="Times New Roman" w:cs="Times New Roman"/>
                <w:bCs/>
                <w:color w:val="000000"/>
                <w:sz w:val="20"/>
                <w:szCs w:val="20"/>
              </w:rPr>
              <w:br/>
              <w:t>25-7-4359161-изм</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07.04.2026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215,76</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3,596</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05.05.2026 </w:t>
            </w:r>
            <w:r w:rsidRPr="00F22D0F">
              <w:rPr>
                <w:rFonts w:ascii="Times New Roman" w:eastAsia="Calibri" w:hAnsi="Times New Roman" w:cs="Times New Roman"/>
                <w:bCs/>
                <w:color w:val="000000"/>
                <w:sz w:val="20"/>
                <w:szCs w:val="20"/>
              </w:rPr>
              <w:br/>
              <w:t>693/25-26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05.05.2026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107,92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3,5973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05.05.2026 </w:t>
            </w:r>
            <w:r w:rsidRPr="00F22D0F">
              <w:rPr>
                <w:rFonts w:ascii="Times New Roman" w:eastAsia="Calibri" w:hAnsi="Times New Roman" w:cs="Times New Roman"/>
                <w:bCs/>
                <w:color w:val="000000"/>
                <w:sz w:val="20"/>
                <w:szCs w:val="20"/>
              </w:rPr>
              <w:br/>
              <w:t>693/25-26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05.05.2026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15 шт. - ко</w:t>
            </w:r>
            <w:r w:rsidRPr="00F22D0F">
              <w:rPr>
                <w:rFonts w:ascii="Times New Roman" w:eastAsia="Times New Roman" w:hAnsi="Times New Roman" w:cs="Times New Roman"/>
                <w:color w:val="000000"/>
                <w:sz w:val="20"/>
                <w:szCs w:val="20"/>
                <w:lang w:eastAsia="ru-RU"/>
              </w:rPr>
              <w:t>н</w:t>
            </w:r>
            <w:r w:rsidRPr="00F22D0F">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"Татхимфармпрепар</w:t>
            </w:r>
            <w:r w:rsidRPr="00F22D0F">
              <w:rPr>
                <w:rFonts w:ascii="Times New Roman" w:eastAsia="Calibri" w:hAnsi="Times New Roman" w:cs="Times New Roman"/>
                <w:bCs/>
                <w:color w:val="000000"/>
                <w:sz w:val="20"/>
                <w:szCs w:val="20"/>
              </w:rPr>
              <w:t>а</w:t>
            </w:r>
            <w:r w:rsidRPr="00F22D0F">
              <w:rPr>
                <w:rFonts w:ascii="Times New Roman" w:eastAsia="Calibri" w:hAnsi="Times New Roman" w:cs="Times New Roman"/>
                <w:bCs/>
                <w:color w:val="000000"/>
                <w:sz w:val="20"/>
                <w:szCs w:val="20"/>
              </w:rPr>
              <w:t>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77,54</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2,5846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ЛП-№(008372)-(РГ-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08.05.2026 </w:t>
            </w:r>
            <w:r w:rsidRPr="00F22D0F">
              <w:rPr>
                <w:rFonts w:ascii="Times New Roman" w:eastAsia="Calibri" w:hAnsi="Times New Roman" w:cs="Times New Roman"/>
                <w:bCs/>
                <w:color w:val="000000"/>
                <w:sz w:val="20"/>
                <w:szCs w:val="20"/>
              </w:rPr>
              <w:br/>
              <w:t>740/25-26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08.05.2026</w:t>
            </w:r>
          </w:p>
        </w:tc>
      </w:tr>
      <w:tr w:rsidR="00847B6F" w:rsidRPr="00847B6F" w:rsidTr="00F22D0F">
        <w:trPr>
          <w:trHeight w:val="89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107,92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3,5973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05.05.2026 </w:t>
            </w:r>
            <w:r w:rsidRPr="00F22D0F">
              <w:rPr>
                <w:rFonts w:ascii="Times New Roman" w:eastAsia="Calibri" w:hAnsi="Times New Roman" w:cs="Times New Roman"/>
                <w:bCs/>
                <w:color w:val="000000"/>
                <w:sz w:val="20"/>
                <w:szCs w:val="20"/>
              </w:rPr>
              <w:br/>
              <w:t xml:space="preserve"> 693/25-26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05.05.2026</w:t>
            </w:r>
          </w:p>
        </w:tc>
      </w:tr>
      <w:tr w:rsidR="00847B6F" w:rsidRPr="00847B6F" w:rsidTr="00F22D0F">
        <w:trPr>
          <w:trHeight w:val="95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мид-КРКА</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бл</w:t>
            </w:r>
            <w:r w:rsidRPr="00F22D0F">
              <w:rPr>
                <w:rFonts w:ascii="Times New Roman" w:eastAsia="Times New Roman" w:hAnsi="Times New Roman" w:cs="Times New Roman"/>
                <w:color w:val="000000"/>
                <w:sz w:val="20"/>
                <w:szCs w:val="20"/>
                <w:lang w:eastAsia="ru-RU"/>
              </w:rPr>
              <w:t>и</w:t>
            </w:r>
            <w:r w:rsidRPr="00F22D0F">
              <w:rPr>
                <w:rFonts w:ascii="Times New Roman" w:eastAsia="Times New Roman" w:hAnsi="Times New Roman" w:cs="Times New Roman"/>
                <w:color w:val="000000"/>
                <w:sz w:val="20"/>
                <w:szCs w:val="20"/>
                <w:lang w:eastAsia="ru-RU"/>
              </w:rPr>
              <w:t>стер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ып.к.Перв.Уп.Втор.Уп.Пр.Общество с ограниченной ответственностью "КРКА-РУС" (ООО "КРКА-РУС"), Ро</w:t>
            </w:r>
            <w:r w:rsidRPr="00F22D0F">
              <w:rPr>
                <w:rFonts w:ascii="Times New Roman" w:eastAsia="Calibri" w:hAnsi="Times New Roman" w:cs="Times New Roman"/>
                <w:bCs/>
                <w:color w:val="000000"/>
                <w:sz w:val="20"/>
                <w:szCs w:val="20"/>
              </w:rPr>
              <w:t>с</w:t>
            </w:r>
            <w:r w:rsidRPr="00F22D0F">
              <w:rPr>
                <w:rFonts w:ascii="Times New Roman" w:eastAsia="Calibri" w:hAnsi="Times New Roman" w:cs="Times New Roman"/>
                <w:bCs/>
                <w:color w:val="000000"/>
                <w:sz w:val="20"/>
                <w:szCs w:val="20"/>
              </w:rPr>
              <w:t>сия (5017036276);</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215,76</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jc w:val="center"/>
              <w:rPr>
                <w:rFonts w:ascii="Calibri" w:hAnsi="Calibri" w:cs="Calibri"/>
                <w:color w:val="000000"/>
              </w:rPr>
            </w:pPr>
            <w:r w:rsidRPr="00F22D0F">
              <w:rPr>
                <w:rFonts w:ascii="Calibri" w:hAnsi="Calibri" w:cs="Calibri"/>
                <w:color w:val="000000"/>
              </w:rPr>
              <w:t>3,596</w:t>
            </w:r>
            <w:r w:rsidR="001613E2">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ЛП-№(000710)-(РГ-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05.05.2026 </w:t>
            </w:r>
            <w:r w:rsidRPr="00F22D0F">
              <w:rPr>
                <w:rFonts w:ascii="Times New Roman" w:eastAsia="Calibri" w:hAnsi="Times New Roman" w:cs="Times New Roman"/>
                <w:bCs/>
                <w:color w:val="000000"/>
                <w:sz w:val="20"/>
                <w:szCs w:val="20"/>
              </w:rPr>
              <w:br/>
              <w:t xml:space="preserve"> 693/25-26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05.05.2026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30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.О</w:t>
            </w:r>
            <w:proofErr w:type="gramEnd"/>
            <w:r w:rsidRPr="00F22D0F">
              <w:rPr>
                <w:rFonts w:ascii="Times New Roman" w:eastAsia="Calibri" w:hAnsi="Times New Roman" w:cs="Times New Roman"/>
                <w:bCs/>
                <w:color w:val="000000"/>
                <w:sz w:val="20"/>
                <w:szCs w:val="20"/>
              </w:rPr>
              <w:t>бщество с ограниченной отве</w:t>
            </w:r>
            <w:r w:rsidRPr="00F22D0F">
              <w:rPr>
                <w:rFonts w:ascii="Times New Roman" w:eastAsia="Calibri" w:hAnsi="Times New Roman" w:cs="Times New Roman"/>
                <w:bCs/>
                <w:color w:val="000000"/>
                <w:sz w:val="20"/>
                <w:szCs w:val="20"/>
              </w:rPr>
              <w:t>т</w:t>
            </w:r>
            <w:r w:rsidRPr="00F22D0F">
              <w:rPr>
                <w:rFonts w:ascii="Times New Roman" w:eastAsia="Calibri" w:hAnsi="Times New Roman" w:cs="Times New Roman"/>
                <w:bCs/>
                <w:color w:val="000000"/>
                <w:sz w:val="20"/>
                <w:szCs w:val="20"/>
              </w:rPr>
              <w:t>ственностью "Озон" (ООО "Озон"), Россия (6345002063); Вып.к.Перв.Уп.Втор.Уп.Пр.Общество с ограниченной ответственностью "Озон" (ООО "Озон"), Россия;</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267,95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2,9772</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ЛП-№(001917)-(РГ-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17.07.2026 </w:t>
            </w:r>
            <w:r w:rsidRPr="00F22D0F">
              <w:rPr>
                <w:rFonts w:ascii="Times New Roman" w:eastAsia="Calibri" w:hAnsi="Times New Roman" w:cs="Times New Roman"/>
                <w:bCs/>
                <w:color w:val="000000"/>
                <w:sz w:val="20"/>
                <w:szCs w:val="20"/>
              </w:rPr>
              <w:br/>
              <w:t>1276/25-26</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17.07.2026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Лорвас® СР</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контролируемым высв</w:t>
            </w:r>
            <w:r w:rsidRPr="00F22D0F">
              <w:rPr>
                <w:rFonts w:ascii="Times New Roman" w:eastAsia="Times New Roman" w:hAnsi="Times New Roman" w:cs="Times New Roman"/>
                <w:color w:val="000000"/>
                <w:sz w:val="20"/>
                <w:szCs w:val="20"/>
                <w:lang w:eastAsia="ru-RU"/>
              </w:rPr>
              <w:t>о</w:t>
            </w:r>
            <w:r w:rsidRPr="00F22D0F">
              <w:rPr>
                <w:rFonts w:ascii="Times New Roman" w:eastAsia="Times New Roman" w:hAnsi="Times New Roman" w:cs="Times New Roman"/>
                <w:color w:val="000000"/>
                <w:sz w:val="20"/>
                <w:szCs w:val="20"/>
                <w:lang w:eastAsia="ru-RU"/>
              </w:rPr>
              <w:t>бождением, покрытые пленочной оболочкой, 1.5 мг, 10 шт. - блист</w:t>
            </w:r>
            <w:r w:rsidRPr="00F22D0F">
              <w:rPr>
                <w:rFonts w:ascii="Times New Roman" w:eastAsia="Times New Roman" w:hAnsi="Times New Roman" w:cs="Times New Roman"/>
                <w:color w:val="000000"/>
                <w:sz w:val="20"/>
                <w:szCs w:val="20"/>
                <w:lang w:eastAsia="ru-RU"/>
              </w:rPr>
              <w:t>е</w:t>
            </w:r>
            <w:r w:rsidRPr="00F22D0F">
              <w:rPr>
                <w:rFonts w:ascii="Times New Roman" w:eastAsia="Times New Roman" w:hAnsi="Times New Roman" w:cs="Times New Roman"/>
                <w:color w:val="000000"/>
                <w:sz w:val="20"/>
                <w:szCs w:val="20"/>
                <w:lang w:eastAsia="ru-RU"/>
              </w:rPr>
              <w:t>ры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.Т</w:t>
            </w:r>
            <w:proofErr w:type="gramEnd"/>
            <w:r w:rsidRPr="00F22D0F">
              <w:rPr>
                <w:rFonts w:ascii="Times New Roman" w:eastAsia="Calibri" w:hAnsi="Times New Roman" w:cs="Times New Roman"/>
                <w:bCs/>
                <w:color w:val="000000"/>
                <w:sz w:val="20"/>
                <w:szCs w:val="20"/>
              </w:rPr>
              <w:t>оррент Фармасьютикалс Лтд, И</w:t>
            </w:r>
            <w:r w:rsidRPr="00F22D0F">
              <w:rPr>
                <w:rFonts w:ascii="Times New Roman" w:eastAsia="Calibri" w:hAnsi="Times New Roman" w:cs="Times New Roman"/>
                <w:bCs/>
                <w:color w:val="000000"/>
                <w:sz w:val="20"/>
                <w:szCs w:val="20"/>
              </w:rPr>
              <w:t>н</w:t>
            </w:r>
            <w:r w:rsidRPr="00F22D0F">
              <w:rPr>
                <w:rFonts w:ascii="Times New Roman" w:eastAsia="Calibri" w:hAnsi="Times New Roman" w:cs="Times New Roman"/>
                <w:bCs/>
                <w:color w:val="000000"/>
                <w:sz w:val="20"/>
                <w:szCs w:val="20"/>
              </w:rPr>
              <w:t>дия (AAACT5456A); Вып.к.Перв.Уп.Втор.Уп.Пр.Торрент Фармасьютикалс Лтд, Индия (AAACT5456A);</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92,65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3,0883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ЛП-№(005639)-(РГ-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318,95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5,3158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(9)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478,32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5,3146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318,95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1613E2" w:rsidP="001613E2">
            <w:pPr>
              <w:jc w:val="center"/>
              <w:rPr>
                <w:rFonts w:ascii="Calibri" w:hAnsi="Calibri" w:cs="Calibri"/>
                <w:color w:val="000000"/>
              </w:rPr>
            </w:pPr>
            <w:r>
              <w:rPr>
                <w:rFonts w:ascii="Calibri" w:hAnsi="Calibri" w:cs="Calibri"/>
                <w:color w:val="000000"/>
              </w:rPr>
              <w:t>5,3158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(9)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478,32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5,3146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15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(4)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318,95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5,3158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15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478,32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5,3146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15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(4)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318,95</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5,3158</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Реневал</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15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.В</w:t>
            </w:r>
            <w:proofErr w:type="gramEnd"/>
            <w:r w:rsidRPr="00F22D0F">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w:t>
            </w:r>
            <w:r w:rsidRPr="00F22D0F">
              <w:rPr>
                <w:rFonts w:ascii="Times New Roman" w:eastAsia="Calibri" w:hAnsi="Times New Roman" w:cs="Times New Roman"/>
                <w:bCs/>
                <w:color w:val="000000"/>
                <w:sz w:val="20"/>
                <w:szCs w:val="20"/>
              </w:rPr>
              <w:t>е</w:t>
            </w:r>
            <w:r w:rsidRPr="00F22D0F">
              <w:rPr>
                <w:rFonts w:ascii="Times New Roman" w:eastAsia="Calibri" w:hAnsi="Times New Roman" w:cs="Times New Roman"/>
                <w:bCs/>
                <w:color w:val="000000"/>
                <w:sz w:val="20"/>
                <w:szCs w:val="20"/>
              </w:rPr>
              <w:t>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478,32</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5,3146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ЛП-№(002591)-(РГ-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1301/25-26/ОС-сниж</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22.08.2026</w:t>
            </w:r>
          </w:p>
        </w:tc>
      </w:tr>
      <w:tr w:rsidR="00847B6F" w:rsidRPr="00847B6F" w:rsidTr="00F22D0F">
        <w:trPr>
          <w:trHeight w:val="13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lastRenderedPageBreak/>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lastRenderedPageBreak/>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92,20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3,0733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ЛП-№(007077)-(РГ-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1300/25-26/ОС-подтв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23.07.2026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lastRenderedPageBreak/>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92,20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3,0733</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ЛС-002460</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1300/25-26/ОС-подтв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23.07.2026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168,40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2,8066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ЛП-№(007077)-(РГ-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1300/25-26/ОС-подтв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23.07.2026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168,40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2,8066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ЛП-№(007077)-(РГ-</w:t>
            </w:r>
            <w:proofErr w:type="gramStart"/>
            <w:r w:rsidRPr="00F22D0F">
              <w:rPr>
                <w:rFonts w:ascii="Times New Roman" w:eastAsia="Calibri" w:hAnsi="Times New Roman" w:cs="Times New Roman"/>
                <w:bCs/>
                <w:color w:val="000000"/>
                <w:sz w:val="20"/>
                <w:szCs w:val="20"/>
              </w:rPr>
              <w:t>RU</w:t>
            </w:r>
            <w:proofErr w:type="gramEnd"/>
            <w:r w:rsidRPr="00F22D0F">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1300/25-26/ОС-подтв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23.07.2026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168,40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2,8066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ЛС-002460</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1300/25-26/ОС-подтв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23.07.2026</w:t>
            </w:r>
          </w:p>
        </w:tc>
      </w:tr>
      <w:tr w:rsidR="00847B6F" w:rsidRPr="00847B6F" w:rsidTr="00F22D0F">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Индапамид ретард-АЛСИ</w:t>
            </w:r>
          </w:p>
        </w:tc>
        <w:tc>
          <w:tcPr>
            <w:tcW w:w="3325"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Times New Roman" w:hAnsi="Times New Roman" w:cs="Times New Roman"/>
                <w:color w:val="000000"/>
                <w:sz w:val="20"/>
                <w:szCs w:val="20"/>
                <w:lang w:eastAsia="ru-RU"/>
              </w:rPr>
            </w:pPr>
            <w:r w:rsidRPr="00F22D0F">
              <w:rPr>
                <w:rFonts w:ascii="Times New Roman" w:eastAsia="Times New Roman" w:hAnsi="Times New Roman" w:cs="Times New Roman"/>
                <w:color w:val="000000"/>
                <w:sz w:val="20"/>
                <w:szCs w:val="20"/>
                <w:lang w:eastAsia="ru-RU"/>
              </w:rPr>
              <w:t>таблетки с пролонгированным в</w:t>
            </w:r>
            <w:r w:rsidRPr="00F22D0F">
              <w:rPr>
                <w:rFonts w:ascii="Times New Roman" w:eastAsia="Times New Roman" w:hAnsi="Times New Roman" w:cs="Times New Roman"/>
                <w:color w:val="000000"/>
                <w:sz w:val="20"/>
                <w:szCs w:val="20"/>
                <w:lang w:eastAsia="ru-RU"/>
              </w:rPr>
              <w:t>ы</w:t>
            </w:r>
            <w:r w:rsidRPr="00F22D0F">
              <w:rPr>
                <w:rFonts w:ascii="Times New Roman" w:eastAsia="Times New Roman" w:hAnsi="Times New Roman" w:cs="Times New Roman"/>
                <w:color w:val="000000"/>
                <w:sz w:val="20"/>
                <w:szCs w:val="20"/>
                <w:lang w:eastAsia="ru-RU"/>
              </w:rPr>
              <w:t>свобождением, покрытые плено</w:t>
            </w:r>
            <w:r w:rsidRPr="00F22D0F">
              <w:rPr>
                <w:rFonts w:ascii="Times New Roman" w:eastAsia="Times New Roman" w:hAnsi="Times New Roman" w:cs="Times New Roman"/>
                <w:color w:val="000000"/>
                <w:sz w:val="20"/>
                <w:szCs w:val="20"/>
                <w:lang w:eastAsia="ru-RU"/>
              </w:rPr>
              <w:t>ч</w:t>
            </w:r>
            <w:r w:rsidRPr="00F22D0F">
              <w:rPr>
                <w:rFonts w:ascii="Times New Roman" w:eastAsia="Times New Roman" w:hAnsi="Times New Roman" w:cs="Times New Roman"/>
                <w:color w:val="000000"/>
                <w:sz w:val="20"/>
                <w:szCs w:val="20"/>
                <w:lang w:eastAsia="ru-RU"/>
              </w:rPr>
              <w:t>ной оболочкой, 1.5 мг, 10 шт. - уп</w:t>
            </w:r>
            <w:r w:rsidRPr="00F22D0F">
              <w:rPr>
                <w:rFonts w:ascii="Times New Roman" w:eastAsia="Times New Roman" w:hAnsi="Times New Roman" w:cs="Times New Roman"/>
                <w:color w:val="000000"/>
                <w:sz w:val="20"/>
                <w:szCs w:val="20"/>
                <w:lang w:eastAsia="ru-RU"/>
              </w:rPr>
              <w:t>а</w:t>
            </w:r>
            <w:r w:rsidRPr="00F22D0F">
              <w:rPr>
                <w:rFonts w:ascii="Times New Roman" w:eastAsia="Times New Roman" w:hAnsi="Times New Roman" w:cs="Times New Roman"/>
                <w:color w:val="000000"/>
                <w:sz w:val="20"/>
                <w:szCs w:val="20"/>
                <w:lang w:eastAsia="ru-RU"/>
              </w:rPr>
              <w:t>ковки ячейковые контурные (6)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Вл</w:t>
            </w:r>
            <w:proofErr w:type="gramStart"/>
            <w:r w:rsidRPr="00F22D0F">
              <w:rPr>
                <w:rFonts w:ascii="Times New Roman" w:eastAsia="Calibri" w:hAnsi="Times New Roman" w:cs="Times New Roman"/>
                <w:bCs/>
                <w:color w:val="000000"/>
                <w:sz w:val="20"/>
                <w:szCs w:val="20"/>
              </w:rPr>
              <w:t>.А</w:t>
            </w:r>
            <w:proofErr w:type="gramEnd"/>
            <w:r w:rsidRPr="00F22D0F">
              <w:rPr>
                <w:rFonts w:ascii="Times New Roman" w:eastAsia="Calibri" w:hAnsi="Times New Roman" w:cs="Times New Roman"/>
                <w:bCs/>
                <w:color w:val="000000"/>
                <w:sz w:val="20"/>
                <w:szCs w:val="20"/>
              </w:rPr>
              <w:t>кционерное общество "АЛСИ Фарма" (АО "АЛСИ Фарма"), Россия (7701162179); Вып.к.Перв.Уп.Втор.Уп.Пр.Акционерное общество "АЛСИ Фарма" (АО "А</w:t>
            </w:r>
            <w:r w:rsidRPr="00F22D0F">
              <w:rPr>
                <w:rFonts w:ascii="Times New Roman" w:eastAsia="Calibri" w:hAnsi="Times New Roman" w:cs="Times New Roman"/>
                <w:bCs/>
                <w:color w:val="000000"/>
                <w:sz w:val="20"/>
                <w:szCs w:val="20"/>
              </w:rPr>
              <w:t>Л</w:t>
            </w:r>
            <w:r w:rsidRPr="00F22D0F">
              <w:rPr>
                <w:rFonts w:ascii="Times New Roman" w:eastAsia="Calibri" w:hAnsi="Times New Roman" w:cs="Times New Roman"/>
                <w:bCs/>
                <w:color w:val="000000"/>
                <w:sz w:val="20"/>
                <w:szCs w:val="20"/>
              </w:rPr>
              <w:t>СИ Фарма"), Россия (7701162179);</w:t>
            </w:r>
          </w:p>
        </w:tc>
        <w:tc>
          <w:tcPr>
            <w:tcW w:w="1222"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168,40</w:t>
            </w:r>
          </w:p>
        </w:tc>
        <w:tc>
          <w:tcPr>
            <w:tcW w:w="1673" w:type="dxa"/>
            <w:tcBorders>
              <w:top w:val="single" w:sz="4" w:space="0" w:color="000000"/>
              <w:bottom w:val="single" w:sz="4" w:space="0" w:color="000000"/>
              <w:right w:val="single" w:sz="4" w:space="0" w:color="000000"/>
            </w:tcBorders>
            <w:shd w:val="clear" w:color="auto" w:fill="auto"/>
          </w:tcPr>
          <w:p w:rsidR="00847B6F" w:rsidRPr="00F22D0F" w:rsidRDefault="00847B6F" w:rsidP="001613E2">
            <w:pPr>
              <w:jc w:val="center"/>
              <w:rPr>
                <w:rFonts w:ascii="Calibri" w:hAnsi="Calibri" w:cs="Calibri"/>
                <w:color w:val="000000"/>
              </w:rPr>
            </w:pPr>
            <w:r w:rsidRPr="00F22D0F">
              <w:rPr>
                <w:rFonts w:ascii="Calibri" w:hAnsi="Calibri" w:cs="Calibri"/>
                <w:color w:val="000000"/>
              </w:rPr>
              <w:t>2,8066</w:t>
            </w:r>
          </w:p>
        </w:tc>
        <w:tc>
          <w:tcPr>
            <w:tcW w:w="1200"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ЛС-002460</w:t>
            </w:r>
          </w:p>
        </w:tc>
        <w:tc>
          <w:tcPr>
            <w:tcW w:w="1243"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eastAsia="Calibri" w:hAnsi="Times New Roman" w:cs="Times New Roman"/>
                <w:bCs/>
                <w:color w:val="000000"/>
                <w:sz w:val="20"/>
                <w:szCs w:val="20"/>
              </w:rPr>
            </w:pPr>
            <w:r w:rsidRPr="00F22D0F">
              <w:rPr>
                <w:rFonts w:ascii="Times New Roman" w:eastAsia="Calibri" w:hAnsi="Times New Roman" w:cs="Times New Roman"/>
                <w:bCs/>
                <w:color w:val="000000"/>
                <w:sz w:val="20"/>
                <w:szCs w:val="20"/>
              </w:rPr>
              <w:t xml:space="preserve">22.07.2026 </w:t>
            </w:r>
            <w:r w:rsidRPr="00F22D0F">
              <w:rPr>
                <w:rFonts w:ascii="Times New Roman" w:eastAsia="Calibri" w:hAnsi="Times New Roman" w:cs="Times New Roman"/>
                <w:bCs/>
                <w:color w:val="000000"/>
                <w:sz w:val="20"/>
                <w:szCs w:val="20"/>
              </w:rPr>
              <w:br/>
              <w:t>1300/25-26/ОС-подтв</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sz w:val="20"/>
                <w:szCs w:val="20"/>
              </w:rPr>
            </w:pPr>
            <w:r w:rsidRPr="00F22D0F">
              <w:rPr>
                <w:rFonts w:ascii="Times New Roman" w:hAnsi="Times New Roman" w:cs="Times New Roman"/>
                <w:sz w:val="20"/>
                <w:szCs w:val="20"/>
              </w:rPr>
              <w:t>23.07.2026</w:t>
            </w:r>
          </w:p>
        </w:tc>
      </w:tr>
      <w:tr w:rsidR="00847B6F" w:rsidRPr="00847B6F" w:rsidTr="00847B6F">
        <w:trPr>
          <w:trHeight w:val="440"/>
          <w:jc w:val="center"/>
        </w:trPr>
        <w:tc>
          <w:tcPr>
            <w:tcW w:w="14750" w:type="dxa"/>
            <w:gridSpan w:val="8"/>
            <w:tcBorders>
              <w:top w:val="single" w:sz="4" w:space="0" w:color="000000"/>
              <w:left w:val="single" w:sz="4" w:space="0" w:color="000000"/>
              <w:bottom w:val="single" w:sz="4" w:space="0" w:color="000000"/>
              <w:right w:val="single" w:sz="4" w:space="0" w:color="000000"/>
            </w:tcBorders>
            <w:shd w:val="clear" w:color="auto" w:fill="auto"/>
          </w:tcPr>
          <w:p w:rsidR="00847B6F" w:rsidRDefault="00847B6F" w:rsidP="00847B6F">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Минимальное </w:t>
            </w:r>
            <w:r>
              <w:rPr>
                <w:rFonts w:ascii="Times New Roman" w:eastAsia="Calibri" w:hAnsi="Times New Roman" w:cs="Times New Roman"/>
                <w:b/>
                <w:bCs/>
                <w:color w:val="000000"/>
                <w:sz w:val="24"/>
                <w:szCs w:val="24"/>
              </w:rPr>
              <w:t xml:space="preserve"> значение цены за единицу товара (шт) без учета НДС, рублей:</w:t>
            </w:r>
          </w:p>
        </w:tc>
        <w:tc>
          <w:tcPr>
            <w:tcW w:w="1181" w:type="dxa"/>
            <w:tcBorders>
              <w:top w:val="single" w:sz="4" w:space="0" w:color="000000"/>
              <w:bottom w:val="single" w:sz="4" w:space="0" w:color="000000"/>
              <w:right w:val="single" w:sz="4" w:space="0" w:color="000000"/>
            </w:tcBorders>
            <w:shd w:val="clear" w:color="auto" w:fill="auto"/>
          </w:tcPr>
          <w:p w:rsidR="00847B6F" w:rsidRPr="00F22D0F" w:rsidRDefault="00847B6F" w:rsidP="00F22D0F">
            <w:pPr>
              <w:spacing w:after="0" w:line="240" w:lineRule="auto"/>
              <w:jc w:val="center"/>
              <w:rPr>
                <w:rFonts w:ascii="Times New Roman" w:hAnsi="Times New Roman" w:cs="Times New Roman"/>
                <w:b/>
                <w:sz w:val="24"/>
                <w:szCs w:val="24"/>
              </w:rPr>
            </w:pPr>
            <w:r w:rsidRPr="00F22D0F">
              <w:rPr>
                <w:rFonts w:ascii="Times New Roman" w:hAnsi="Times New Roman" w:cs="Times New Roman"/>
                <w:b/>
                <w:sz w:val="24"/>
                <w:szCs w:val="24"/>
              </w:rPr>
              <w:t>2,5846</w:t>
            </w:r>
          </w:p>
        </w:tc>
      </w:tr>
    </w:tbl>
    <w:p w:rsidR="00181F3F" w:rsidRDefault="00181F3F" w:rsidP="0054469A">
      <w:pPr>
        <w:spacing w:after="0" w:line="240" w:lineRule="auto"/>
        <w:jc w:val="both"/>
        <w:rPr>
          <w:rFonts w:ascii="Times New Roman" w:eastAsia="Times New Roman" w:hAnsi="Times New Roman" w:cs="Times New Roman"/>
          <w:sz w:val="24"/>
          <w:szCs w:val="24"/>
          <w:u w:val="single"/>
          <w:lang w:eastAsia="ru-RU"/>
        </w:rPr>
      </w:pPr>
    </w:p>
    <w:p w:rsidR="00847B6F" w:rsidRDefault="00F22D0F"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2,2333</w:t>
      </w:r>
      <w:r w:rsidR="00847B6F" w:rsidRPr="00847B6F">
        <w:rPr>
          <w:rFonts w:ascii="Times New Roman" w:eastAsia="Times New Roman" w:hAnsi="Times New Roman" w:cs="Times New Roman"/>
          <w:sz w:val="24"/>
          <w:szCs w:val="24"/>
          <w:lang w:eastAsia="ru-RU"/>
        </w:rPr>
        <w:tab/>
        <w:t>ЛП-№(012687)-(РГ-</w:t>
      </w:r>
      <w:proofErr w:type="gramStart"/>
      <w:r w:rsidR="00847B6F" w:rsidRPr="00847B6F">
        <w:rPr>
          <w:rFonts w:ascii="Times New Roman" w:eastAsia="Times New Roman" w:hAnsi="Times New Roman" w:cs="Times New Roman"/>
          <w:sz w:val="24"/>
          <w:szCs w:val="24"/>
          <w:lang w:eastAsia="ru-RU"/>
        </w:rPr>
        <w:t>RU</w:t>
      </w:r>
      <w:proofErr w:type="gramEnd"/>
      <w:r w:rsidR="00847B6F" w:rsidRPr="00847B6F">
        <w:rPr>
          <w:rFonts w:ascii="Times New Roman" w:eastAsia="Times New Roman" w:hAnsi="Times New Roman" w:cs="Times New Roman"/>
          <w:sz w:val="24"/>
          <w:szCs w:val="24"/>
          <w:lang w:eastAsia="ru-RU"/>
        </w:rPr>
        <w:t>)</w:t>
      </w:r>
    </w:p>
    <w:p w:rsidR="00847B6F" w:rsidRDefault="00847B6F" w:rsidP="0054469A">
      <w:pPr>
        <w:spacing w:after="0" w:line="240" w:lineRule="auto"/>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14:anchorId="41DE7434" wp14:editId="4E9C3595">
            <wp:extent cx="2964721" cy="2223617"/>
            <wp:effectExtent l="0" t="0" r="762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65628" cy="2224297"/>
                    </a:xfrm>
                    <a:prstGeom prst="rect">
                      <a:avLst/>
                    </a:prstGeom>
                  </pic:spPr>
                </pic:pic>
              </a:graphicData>
            </a:graphic>
          </wp:inline>
        </w:drawing>
      </w:r>
    </w:p>
    <w:p w:rsidR="00847B6F" w:rsidRDefault="00847B6F" w:rsidP="0054469A">
      <w:pPr>
        <w:spacing w:after="0" w:line="240" w:lineRule="auto"/>
        <w:jc w:val="both"/>
        <w:rPr>
          <w:rFonts w:ascii="Times New Roman" w:eastAsia="Times New Roman" w:hAnsi="Times New Roman" w:cs="Times New Roman"/>
          <w:sz w:val="24"/>
          <w:szCs w:val="24"/>
          <w:lang w:eastAsia="ru-RU"/>
        </w:rPr>
      </w:pPr>
    </w:p>
    <w:p w:rsidR="00847B6F" w:rsidRDefault="00847B6F"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847B6F">
        <w:rPr>
          <w:rFonts w:ascii="Times New Roman" w:eastAsia="Times New Roman" w:hAnsi="Times New Roman" w:cs="Times New Roman"/>
          <w:sz w:val="24"/>
          <w:szCs w:val="24"/>
          <w:lang w:eastAsia="ru-RU"/>
        </w:rPr>
        <w:t>2,5846</w:t>
      </w:r>
      <w:r w:rsidRPr="00847B6F">
        <w:rPr>
          <w:rFonts w:ascii="Times New Roman" w:eastAsia="Times New Roman" w:hAnsi="Times New Roman" w:cs="Times New Roman"/>
          <w:sz w:val="24"/>
          <w:szCs w:val="24"/>
          <w:lang w:eastAsia="ru-RU"/>
        </w:rPr>
        <w:tab/>
        <w:t>ЛП-№(008372)-(РГ-</w:t>
      </w:r>
      <w:proofErr w:type="gramStart"/>
      <w:r w:rsidRPr="00847B6F">
        <w:rPr>
          <w:rFonts w:ascii="Times New Roman" w:eastAsia="Times New Roman" w:hAnsi="Times New Roman" w:cs="Times New Roman"/>
          <w:sz w:val="24"/>
          <w:szCs w:val="24"/>
          <w:lang w:eastAsia="ru-RU"/>
        </w:rPr>
        <w:t>RU</w:t>
      </w:r>
      <w:proofErr w:type="gramEnd"/>
      <w:r w:rsidRPr="00847B6F">
        <w:rPr>
          <w:rFonts w:ascii="Times New Roman" w:eastAsia="Times New Roman" w:hAnsi="Times New Roman" w:cs="Times New Roman"/>
          <w:sz w:val="24"/>
          <w:szCs w:val="24"/>
          <w:lang w:eastAsia="ru-RU"/>
        </w:rPr>
        <w:t>)</w:t>
      </w:r>
    </w:p>
    <w:p w:rsidR="00847B6F" w:rsidRDefault="00847B6F"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3795AE87" wp14:editId="7BEB6B5C">
            <wp:extent cx="3183249" cy="238751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84223" cy="2388249"/>
                    </a:xfrm>
                    <a:prstGeom prst="rect">
                      <a:avLst/>
                    </a:prstGeom>
                  </pic:spPr>
                </pic:pic>
              </a:graphicData>
            </a:graphic>
          </wp:inline>
        </w:drawing>
      </w:r>
    </w:p>
    <w:p w:rsidR="00847B6F" w:rsidRDefault="00847B6F" w:rsidP="0054469A">
      <w:pPr>
        <w:spacing w:after="0" w:line="240" w:lineRule="auto"/>
        <w:jc w:val="both"/>
        <w:rPr>
          <w:rFonts w:ascii="Times New Roman" w:eastAsia="Times New Roman" w:hAnsi="Times New Roman" w:cs="Times New Roman"/>
          <w:sz w:val="24"/>
          <w:szCs w:val="24"/>
          <w:lang w:eastAsia="ru-RU"/>
        </w:rPr>
      </w:pPr>
    </w:p>
    <w:tbl>
      <w:tblPr>
        <w:tblW w:w="15900" w:type="dxa"/>
        <w:jc w:val="center"/>
        <w:tblLayout w:type="fixed"/>
        <w:tblLook w:val="04A0" w:firstRow="1" w:lastRow="0" w:firstColumn="1" w:lastColumn="0" w:noHBand="0" w:noVBand="1"/>
      </w:tblPr>
      <w:tblGrid>
        <w:gridCol w:w="1232"/>
        <w:gridCol w:w="2851"/>
        <w:gridCol w:w="4111"/>
        <w:gridCol w:w="1222"/>
        <w:gridCol w:w="1187"/>
        <w:gridCol w:w="1673"/>
        <w:gridCol w:w="1200"/>
        <w:gridCol w:w="1243"/>
        <w:gridCol w:w="1181"/>
      </w:tblGrid>
      <w:tr w:rsid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Торговое наимен</w:t>
            </w:r>
            <w:r>
              <w:rPr>
                <w:rFonts w:ascii="Times New Roman" w:eastAsia="Times New Roman" w:hAnsi="Times New Roman" w:cs="Times New Roman"/>
                <w:b/>
                <w:color w:val="000000"/>
                <w:sz w:val="20"/>
                <w:szCs w:val="20"/>
                <w:lang w:eastAsia="ru-RU"/>
              </w:rPr>
              <w:t>о</w:t>
            </w:r>
            <w:r>
              <w:rPr>
                <w:rFonts w:ascii="Times New Roman" w:eastAsia="Times New Roman" w:hAnsi="Times New Roman" w:cs="Times New Roman"/>
                <w:b/>
                <w:color w:val="000000"/>
                <w:sz w:val="20"/>
                <w:szCs w:val="20"/>
                <w:lang w:eastAsia="ru-RU"/>
              </w:rPr>
              <w:t>вание</w:t>
            </w:r>
          </w:p>
        </w:tc>
        <w:tc>
          <w:tcPr>
            <w:tcW w:w="2851"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Лекарственная форма, доз</w:t>
            </w:r>
            <w:r>
              <w:rPr>
                <w:rFonts w:ascii="Times New Roman" w:eastAsia="Times New Roman" w:hAnsi="Times New Roman" w:cs="Times New Roman"/>
                <w:b/>
                <w:color w:val="000000"/>
                <w:sz w:val="20"/>
                <w:szCs w:val="20"/>
                <w:lang w:eastAsia="ru-RU"/>
              </w:rPr>
              <w:t>и</w:t>
            </w:r>
            <w:r>
              <w:rPr>
                <w:rFonts w:ascii="Times New Roman" w:eastAsia="Times New Roman" w:hAnsi="Times New Roman" w:cs="Times New Roman"/>
                <w:b/>
                <w:color w:val="000000"/>
                <w:sz w:val="20"/>
                <w:szCs w:val="20"/>
                <w:lang w:eastAsia="ru-RU"/>
              </w:rPr>
              <w:t>ровка, упаковка (полная)</w:t>
            </w:r>
          </w:p>
        </w:tc>
        <w:tc>
          <w:tcPr>
            <w:tcW w:w="4111"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Колич</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 xml:space="preserve">ство </w:t>
            </w:r>
            <w:proofErr w:type="gramStart"/>
            <w:r>
              <w:rPr>
                <w:rFonts w:ascii="Times New Roman" w:eastAsia="Calibri" w:hAnsi="Times New Roman" w:cs="Times New Roman"/>
                <w:b/>
                <w:bCs/>
                <w:color w:val="000000"/>
                <w:sz w:val="20"/>
                <w:szCs w:val="20"/>
              </w:rPr>
              <w:t>в</w:t>
            </w:r>
            <w:proofErr w:type="gramEnd"/>
            <w:r>
              <w:rPr>
                <w:rFonts w:ascii="Times New Roman" w:eastAsia="Calibri" w:hAnsi="Times New Roman" w:cs="Times New Roman"/>
                <w:b/>
                <w:bCs/>
                <w:color w:val="000000"/>
                <w:sz w:val="20"/>
                <w:szCs w:val="20"/>
              </w:rPr>
              <w:t xml:space="preserve"> п</w:t>
            </w:r>
            <w:r>
              <w:rPr>
                <w:rFonts w:ascii="Times New Roman" w:eastAsia="Calibri" w:hAnsi="Times New Roman" w:cs="Times New Roman"/>
                <w:b/>
                <w:bCs/>
                <w:color w:val="000000"/>
                <w:sz w:val="20"/>
                <w:szCs w:val="20"/>
              </w:rPr>
              <w:t>о</w:t>
            </w:r>
            <w:r>
              <w:rPr>
                <w:rFonts w:ascii="Times New Roman" w:eastAsia="Calibri" w:hAnsi="Times New Roman" w:cs="Times New Roman"/>
                <w:b/>
                <w:bCs/>
                <w:color w:val="000000"/>
                <w:sz w:val="20"/>
                <w:szCs w:val="20"/>
              </w:rPr>
              <w:t>треб.</w:t>
            </w:r>
          </w:p>
          <w:p w:rsidR="00847B6F" w:rsidRDefault="00847B6F" w:rsidP="00847B6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упаковке</w:t>
            </w:r>
          </w:p>
        </w:tc>
        <w:tc>
          <w:tcPr>
            <w:tcW w:w="1187"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Предел</w:t>
            </w:r>
            <w:r>
              <w:rPr>
                <w:rFonts w:ascii="Times New Roman" w:eastAsia="Calibri" w:hAnsi="Times New Roman" w:cs="Times New Roman"/>
                <w:b/>
                <w:bCs/>
                <w:color w:val="000000"/>
                <w:sz w:val="20"/>
                <w:szCs w:val="20"/>
              </w:rPr>
              <w:t>ь</w:t>
            </w:r>
            <w:r>
              <w:rPr>
                <w:rFonts w:ascii="Times New Roman" w:eastAsia="Calibri" w:hAnsi="Times New Roman" w:cs="Times New Roman"/>
                <w:b/>
                <w:bCs/>
                <w:color w:val="000000"/>
                <w:sz w:val="20"/>
                <w:szCs w:val="20"/>
              </w:rPr>
              <w:t>ная цена руб. без НДС</w:t>
            </w:r>
          </w:p>
        </w:tc>
        <w:tc>
          <w:tcPr>
            <w:tcW w:w="1673"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Расчетная пр</w:t>
            </w:r>
            <w:r>
              <w:rPr>
                <w:rFonts w:ascii="Times New Roman" w:eastAsia="Times New Roman" w:hAnsi="Times New Roman" w:cs="Times New Roman"/>
                <w:b/>
                <w:sz w:val="20"/>
                <w:szCs w:val="20"/>
                <w:lang w:eastAsia="ru-RU"/>
              </w:rPr>
              <w:t>е</w:t>
            </w:r>
            <w:r>
              <w:rPr>
                <w:rFonts w:ascii="Times New Roman" w:eastAsia="Times New Roman" w:hAnsi="Times New Roman" w:cs="Times New Roman"/>
                <w:b/>
                <w:sz w:val="20"/>
                <w:szCs w:val="20"/>
                <w:lang w:eastAsia="ru-RU"/>
              </w:rPr>
              <w:t>де</w:t>
            </w:r>
            <w:r w:rsidR="008354A7">
              <w:rPr>
                <w:rFonts w:ascii="Times New Roman" w:eastAsia="Times New Roman" w:hAnsi="Times New Roman" w:cs="Times New Roman"/>
                <w:b/>
                <w:sz w:val="20"/>
                <w:szCs w:val="20"/>
                <w:lang w:eastAsia="ru-RU"/>
              </w:rPr>
              <w:t>льная цена за единицу товара (г</w:t>
            </w:r>
            <w:r>
              <w:rPr>
                <w:rFonts w:ascii="Times New Roman" w:eastAsia="Times New Roman" w:hAnsi="Times New Roman" w:cs="Times New Roman"/>
                <w:b/>
                <w:sz w:val="20"/>
                <w:szCs w:val="20"/>
                <w:lang w:eastAsia="ru-RU"/>
              </w:rPr>
              <w:t>*) без учета НДС, руб.</w:t>
            </w:r>
          </w:p>
        </w:tc>
        <w:tc>
          <w:tcPr>
            <w:tcW w:w="1200"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РУ</w:t>
            </w:r>
          </w:p>
        </w:tc>
        <w:tc>
          <w:tcPr>
            <w:tcW w:w="1243"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Дата рег</w:t>
            </w:r>
            <w:r>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страции цены</w:t>
            </w:r>
            <w:r>
              <w:rPr>
                <w:rFonts w:ascii="Times New Roman" w:eastAsia="Calibri" w:hAnsi="Times New Roman" w:cs="Times New Roman"/>
                <w:b/>
                <w:bCs/>
                <w:color w:val="000000"/>
                <w:sz w:val="20"/>
                <w:szCs w:val="20"/>
              </w:rPr>
              <w:br/>
              <w:t>(№ реш</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ния)</w:t>
            </w:r>
          </w:p>
        </w:tc>
        <w:tc>
          <w:tcPr>
            <w:tcW w:w="1181" w:type="dxa"/>
            <w:tcBorders>
              <w:top w:val="single" w:sz="4" w:space="0" w:color="000000"/>
              <w:bottom w:val="single" w:sz="4" w:space="0" w:color="000000"/>
              <w:right w:val="single" w:sz="4" w:space="0" w:color="000000"/>
            </w:tcBorders>
          </w:tcPr>
          <w:p w:rsidR="00847B6F" w:rsidRDefault="00847B6F" w:rsidP="00847B6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Дата вступл</w:t>
            </w:r>
            <w:r>
              <w:rPr>
                <w:rFonts w:ascii="Times New Roman" w:hAnsi="Times New Roman" w:cs="Times New Roman"/>
                <w:b/>
                <w:sz w:val="20"/>
                <w:szCs w:val="20"/>
              </w:rPr>
              <w:t>е</w:t>
            </w:r>
            <w:r>
              <w:rPr>
                <w:rFonts w:ascii="Times New Roman" w:hAnsi="Times New Roman" w:cs="Times New Roman"/>
                <w:b/>
                <w:sz w:val="20"/>
                <w:szCs w:val="20"/>
              </w:rPr>
              <w:t>ния в силу</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"Атолл", Россия; Вып.к.Перв.Уп.Втор.Уп.Пр.ООО "Озон", Россия 445351, Самарская обл., г. Жиг</w:t>
            </w:r>
            <w:r w:rsidRPr="00FF41D0">
              <w:rPr>
                <w:rFonts w:ascii="Times New Roman" w:eastAsia="Calibri" w:hAnsi="Times New Roman" w:cs="Times New Roman"/>
                <w:bCs/>
                <w:color w:val="000000"/>
                <w:sz w:val="20"/>
                <w:szCs w:val="20"/>
              </w:rPr>
              <w:t>у</w:t>
            </w:r>
            <w:r w:rsidRPr="00FF41D0">
              <w:rPr>
                <w:rFonts w:ascii="Times New Roman" w:eastAsia="Calibri" w:hAnsi="Times New Roman" w:cs="Times New Roman"/>
                <w:bCs/>
                <w:color w:val="000000"/>
                <w:sz w:val="20"/>
                <w:szCs w:val="20"/>
              </w:rPr>
              <w:t>левск, ул. Песочная, д. 11, ~;</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673481" w:rsidP="00FF41D0">
            <w:pPr>
              <w:spacing w:after="0" w:line="240" w:lineRule="auto"/>
              <w:jc w:val="center"/>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44,87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673481" w:rsidP="00FF41D0">
            <w:pPr>
              <w:jc w:val="center"/>
              <w:rPr>
                <w:rFonts w:ascii="Calibri" w:hAnsi="Calibri" w:cs="Calibri"/>
                <w:color w:val="000000"/>
              </w:rPr>
            </w:pPr>
            <w:r>
              <w:rPr>
                <w:rFonts w:ascii="Calibri" w:hAnsi="Calibri" w:cs="Calibri"/>
                <w:color w:val="000000"/>
              </w:rPr>
              <w:t>22,4350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ЛП-002794</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"Атолл", Россия; Вып.к.Перв.Уп.Втор.Уп.Пр.ООО "Озон", Россия 445351, Самарская обл., г. Жиг</w:t>
            </w:r>
            <w:r w:rsidRPr="00FF41D0">
              <w:rPr>
                <w:rFonts w:ascii="Times New Roman" w:eastAsia="Calibri" w:hAnsi="Times New Roman" w:cs="Times New Roman"/>
                <w:bCs/>
                <w:color w:val="000000"/>
                <w:sz w:val="20"/>
                <w:szCs w:val="20"/>
              </w:rPr>
              <w:t>у</w:t>
            </w:r>
            <w:r w:rsidRPr="00FF41D0">
              <w:rPr>
                <w:rFonts w:ascii="Times New Roman" w:eastAsia="Calibri" w:hAnsi="Times New Roman" w:cs="Times New Roman"/>
                <w:bCs/>
                <w:color w:val="000000"/>
                <w:sz w:val="20"/>
                <w:szCs w:val="20"/>
              </w:rPr>
              <w:t>левск, ул. Песочная, д. 11, ~;</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112,18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22,436</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ЛП-002794</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126,13</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25,226</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ЛП-005217</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252,25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25,225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ЛП-005217</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89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Виворакс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Туба алюмини</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вая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.К</w:t>
            </w:r>
            <w:proofErr w:type="gramEnd"/>
            <w:r w:rsidRPr="00FF41D0">
              <w:rPr>
                <w:rFonts w:ascii="Times New Roman" w:eastAsia="Calibri" w:hAnsi="Times New Roman" w:cs="Times New Roman"/>
                <w:bCs/>
                <w:color w:val="000000"/>
                <w:sz w:val="20"/>
                <w:szCs w:val="20"/>
              </w:rPr>
              <w:t>адила Фармасьютикалз Лимитед, Индия (AAACC6251E); Вып.к.Перв.Уп.Втор.Уп.Пр.Кадила Фарм</w:t>
            </w:r>
            <w:r w:rsidRPr="00FF41D0">
              <w:rPr>
                <w:rFonts w:ascii="Times New Roman" w:eastAsia="Calibri" w:hAnsi="Times New Roman" w:cs="Times New Roman"/>
                <w:bCs/>
                <w:color w:val="000000"/>
                <w:sz w:val="20"/>
                <w:szCs w:val="20"/>
              </w:rPr>
              <w:t>а</w:t>
            </w:r>
            <w:r w:rsidRPr="00FF41D0">
              <w:rPr>
                <w:rFonts w:ascii="Times New Roman" w:eastAsia="Calibri" w:hAnsi="Times New Roman" w:cs="Times New Roman"/>
                <w:bCs/>
                <w:color w:val="000000"/>
                <w:sz w:val="20"/>
                <w:szCs w:val="20"/>
              </w:rPr>
              <w:t>сьютикалз Лимитед, Индия (AAACC6251E);</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71,99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14,398</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N014364/02</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67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вир-ВЕРТЕКС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алюмини</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вые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15,16</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3,032</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ЛС-000439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27.10.2020 </w:t>
            </w:r>
            <w:r w:rsidRPr="00FF41D0">
              <w:rPr>
                <w:rFonts w:ascii="Times New Roman" w:eastAsia="Calibri" w:hAnsi="Times New Roman" w:cs="Times New Roman"/>
                <w:bCs/>
                <w:color w:val="000000"/>
                <w:sz w:val="20"/>
                <w:szCs w:val="20"/>
              </w:rPr>
              <w:br/>
              <w:t xml:space="preserve"> 424/20-20-ОПР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27.03.2021</w:t>
            </w:r>
          </w:p>
        </w:tc>
      </w:tr>
      <w:tr w:rsidR="00972110" w:rsidRPr="00847B6F" w:rsidTr="00FF41D0">
        <w:trPr>
          <w:trHeight w:val="68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и местн</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го применения, 5%, 5 г - тубы алюминиевые (1)  - пачки ка</w:t>
            </w:r>
            <w:r w:rsidRPr="00FF41D0">
              <w:rPr>
                <w:rFonts w:ascii="Times New Roman" w:eastAsia="Times New Roman" w:hAnsi="Times New Roman" w:cs="Times New Roman"/>
                <w:color w:val="000000"/>
                <w:sz w:val="20"/>
                <w:szCs w:val="20"/>
                <w:lang w:eastAsia="ru-RU"/>
              </w:rPr>
              <w:t>р</w:t>
            </w:r>
            <w:r w:rsidRPr="00FF41D0">
              <w:rPr>
                <w:rFonts w:ascii="Times New Roman" w:eastAsia="Times New Roman" w:hAnsi="Times New Roman" w:cs="Times New Roman"/>
                <w:color w:val="000000"/>
                <w:sz w:val="20"/>
                <w:szCs w:val="20"/>
                <w:lang w:eastAsia="ru-RU"/>
              </w:rPr>
              <w:t>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ОО "АЛВИЛС", Россия; Вып.к.Перв.Уп.Втор.Уп.Пр.Аньхуй Цзя</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чжун Гобо Фармасьютикал Ко., Лтд., Китай;</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16,04</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3,208</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ЛСР-005235/09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27.10.2020 </w:t>
            </w:r>
            <w:r w:rsidRPr="00FF41D0">
              <w:rPr>
                <w:rFonts w:ascii="Times New Roman" w:eastAsia="Calibri" w:hAnsi="Times New Roman" w:cs="Times New Roman"/>
                <w:bCs/>
                <w:color w:val="000000"/>
                <w:sz w:val="20"/>
                <w:szCs w:val="20"/>
              </w:rPr>
              <w:br/>
              <w:t xml:space="preserve"> 424/20-20-ОПР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27.03.2021</w:t>
            </w:r>
          </w:p>
        </w:tc>
      </w:tr>
      <w:tr w:rsidR="00972110" w:rsidRPr="00847B6F" w:rsidTr="00FF41D0">
        <w:trPr>
          <w:trHeight w:val="87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и местн</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го применения, 5%, 10 г - т</w:t>
            </w:r>
            <w:r w:rsidRPr="00FF41D0">
              <w:rPr>
                <w:rFonts w:ascii="Times New Roman" w:eastAsia="Times New Roman" w:hAnsi="Times New Roman" w:cs="Times New Roman"/>
                <w:color w:val="000000"/>
                <w:sz w:val="20"/>
                <w:szCs w:val="20"/>
                <w:lang w:eastAsia="ru-RU"/>
              </w:rPr>
              <w:t>у</w:t>
            </w:r>
            <w:r w:rsidRPr="00FF41D0">
              <w:rPr>
                <w:rFonts w:ascii="Times New Roman" w:eastAsia="Times New Roman" w:hAnsi="Times New Roman" w:cs="Times New Roman"/>
                <w:color w:val="000000"/>
                <w:sz w:val="20"/>
                <w:szCs w:val="20"/>
                <w:lang w:eastAsia="ru-RU"/>
              </w:rPr>
              <w:t>бы алюминиевые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ОО "АЛВИЛС", Россия; Вып.к.Перв.Уп.Втор.Уп.Пр.Аньхуй Цзя</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чжун Гобо Фармасьютикал Ко., Лтд., Китай;</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32,90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3,29</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ЛСР-005235/09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27.10.2020 </w:t>
            </w:r>
            <w:r w:rsidRPr="00FF41D0">
              <w:rPr>
                <w:rFonts w:ascii="Times New Roman" w:eastAsia="Calibri" w:hAnsi="Times New Roman" w:cs="Times New Roman"/>
                <w:bCs/>
                <w:color w:val="000000"/>
                <w:sz w:val="20"/>
                <w:szCs w:val="20"/>
              </w:rPr>
              <w:br/>
              <w:t xml:space="preserve"> 424/20-20-ОПР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27.03.2021</w:t>
            </w:r>
          </w:p>
        </w:tc>
      </w:tr>
      <w:tr w:rsidR="00972110" w:rsidRPr="00847B6F" w:rsidTr="00FF41D0">
        <w:trPr>
          <w:trHeight w:val="66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алюм</w:t>
            </w:r>
            <w:r w:rsidRPr="00FF41D0">
              <w:rPr>
                <w:rFonts w:ascii="Times New Roman" w:eastAsia="Times New Roman" w:hAnsi="Times New Roman" w:cs="Times New Roman"/>
                <w:color w:val="000000"/>
                <w:sz w:val="20"/>
                <w:szCs w:val="20"/>
                <w:lang w:eastAsia="ru-RU"/>
              </w:rPr>
              <w:t>и</w:t>
            </w:r>
            <w:r w:rsidRPr="00FF41D0">
              <w:rPr>
                <w:rFonts w:ascii="Times New Roman" w:eastAsia="Times New Roman" w:hAnsi="Times New Roman" w:cs="Times New Roman"/>
                <w:color w:val="000000"/>
                <w:sz w:val="20"/>
                <w:szCs w:val="20"/>
                <w:lang w:eastAsia="ru-RU"/>
              </w:rPr>
              <w:t>ниевые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ып.к.Перв.Уп.Втор.Уп.Пр.Фармацевтическая фабрика Санкт-Петербурга ОАО, Ро</w:t>
            </w:r>
            <w:r w:rsidRPr="00FF41D0">
              <w:rPr>
                <w:rFonts w:ascii="Times New Roman" w:eastAsia="Calibri" w:hAnsi="Times New Roman" w:cs="Times New Roman"/>
                <w:bCs/>
                <w:color w:val="000000"/>
                <w:sz w:val="20"/>
                <w:szCs w:val="20"/>
              </w:rPr>
              <w:t>с</w:t>
            </w:r>
            <w:r w:rsidRPr="00FF41D0">
              <w:rPr>
                <w:rFonts w:ascii="Times New Roman" w:eastAsia="Calibri" w:hAnsi="Times New Roman" w:cs="Times New Roman"/>
                <w:bCs/>
                <w:color w:val="000000"/>
                <w:sz w:val="20"/>
                <w:szCs w:val="20"/>
              </w:rPr>
              <w:t>сия;</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12,18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1,218</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ЛСР-006065/08</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27.10.2020 </w:t>
            </w:r>
            <w:r w:rsidRPr="00FF41D0">
              <w:rPr>
                <w:rFonts w:ascii="Times New Roman" w:eastAsia="Calibri" w:hAnsi="Times New Roman" w:cs="Times New Roman"/>
                <w:bCs/>
                <w:color w:val="000000"/>
                <w:sz w:val="20"/>
                <w:szCs w:val="20"/>
              </w:rPr>
              <w:br/>
              <w:t xml:space="preserve"> 424/20-20-ОПР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27.03.2021</w:t>
            </w:r>
          </w:p>
        </w:tc>
      </w:tr>
      <w:tr w:rsidR="00972110" w:rsidRPr="00847B6F" w:rsidTr="00FF41D0">
        <w:trPr>
          <w:trHeight w:val="673"/>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Герперакс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алюмин</w:t>
            </w:r>
            <w:r w:rsidRPr="00FF41D0">
              <w:rPr>
                <w:rFonts w:ascii="Times New Roman" w:eastAsia="Times New Roman" w:hAnsi="Times New Roman" w:cs="Times New Roman"/>
                <w:color w:val="000000"/>
                <w:sz w:val="20"/>
                <w:szCs w:val="20"/>
                <w:lang w:eastAsia="ru-RU"/>
              </w:rPr>
              <w:t>и</w:t>
            </w:r>
            <w:r w:rsidRPr="00FF41D0">
              <w:rPr>
                <w:rFonts w:ascii="Times New Roman" w:eastAsia="Times New Roman" w:hAnsi="Times New Roman" w:cs="Times New Roman"/>
                <w:color w:val="000000"/>
                <w:sz w:val="20"/>
                <w:szCs w:val="20"/>
                <w:lang w:eastAsia="ru-RU"/>
              </w:rPr>
              <w:t>евые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ып.к.Перв.Уп.Втор.Уп.Пр.Микро Лабс Лимитед, Индия;</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42,79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8,558</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N013509/02</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27.10.2020 </w:t>
            </w:r>
            <w:r w:rsidRPr="00FF41D0">
              <w:rPr>
                <w:rFonts w:ascii="Times New Roman" w:eastAsia="Calibri" w:hAnsi="Times New Roman" w:cs="Times New Roman"/>
                <w:bCs/>
                <w:color w:val="000000"/>
                <w:sz w:val="20"/>
                <w:szCs w:val="20"/>
              </w:rPr>
              <w:br/>
              <w:t xml:space="preserve"> 424/20-20-ОПР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27.03.2021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209,00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20,9</w:t>
            </w:r>
            <w:r w:rsidR="0067348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ЛП-006982</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07.09.2021 </w:t>
            </w:r>
            <w:r w:rsidRPr="00FF41D0">
              <w:rPr>
                <w:rFonts w:ascii="Times New Roman" w:eastAsia="Calibri" w:hAnsi="Times New Roman" w:cs="Times New Roman"/>
                <w:bCs/>
                <w:color w:val="000000"/>
                <w:sz w:val="20"/>
                <w:szCs w:val="20"/>
              </w:rPr>
              <w:br/>
              <w:t xml:space="preserve"> (779/20-21)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07.09.2021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банки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209,00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20,9</w:t>
            </w:r>
            <w:r w:rsidR="0067348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ЛП-006982</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07.09.2021 </w:t>
            </w:r>
            <w:r w:rsidRPr="00FF41D0">
              <w:rPr>
                <w:rFonts w:ascii="Times New Roman" w:eastAsia="Calibri" w:hAnsi="Times New Roman" w:cs="Times New Roman"/>
                <w:bCs/>
                <w:color w:val="000000"/>
                <w:sz w:val="20"/>
                <w:szCs w:val="20"/>
              </w:rPr>
              <w:br/>
              <w:t xml:space="preserve"> (779/20-21)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07.09.2021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104,50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20,9</w:t>
            </w:r>
            <w:r w:rsidR="0067348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ЛП-006982</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07.09.2021 </w:t>
            </w:r>
            <w:r w:rsidRPr="00FF41D0">
              <w:rPr>
                <w:rFonts w:ascii="Times New Roman" w:eastAsia="Calibri" w:hAnsi="Times New Roman" w:cs="Times New Roman"/>
                <w:bCs/>
                <w:color w:val="000000"/>
                <w:sz w:val="20"/>
                <w:szCs w:val="20"/>
              </w:rPr>
              <w:br/>
              <w:t xml:space="preserve"> (779/20-21)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07.09.2021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банки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104,50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20,9</w:t>
            </w:r>
            <w:r w:rsidR="0067348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ЛП-006982</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07.09.2021 </w:t>
            </w:r>
            <w:r w:rsidRPr="00FF41D0">
              <w:rPr>
                <w:rFonts w:ascii="Times New Roman" w:eastAsia="Calibri" w:hAnsi="Times New Roman" w:cs="Times New Roman"/>
                <w:bCs/>
                <w:color w:val="000000"/>
                <w:sz w:val="20"/>
                <w:szCs w:val="20"/>
              </w:rPr>
              <w:br/>
              <w:t xml:space="preserve"> (779/20-21)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07.09.2021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банки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182,60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18,26</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ЛП-006914</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07.10.2021 </w:t>
            </w:r>
            <w:r w:rsidRPr="00FF41D0">
              <w:rPr>
                <w:rFonts w:ascii="Times New Roman" w:eastAsia="Calibri" w:hAnsi="Times New Roman" w:cs="Times New Roman"/>
                <w:bCs/>
                <w:color w:val="000000"/>
                <w:sz w:val="20"/>
                <w:szCs w:val="20"/>
              </w:rPr>
              <w:br/>
              <w:t xml:space="preserve"> (873/20-21)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07.10.2021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182,60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18,26</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ЛП-006914</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07.10.2021 </w:t>
            </w:r>
            <w:r w:rsidRPr="00FF41D0">
              <w:rPr>
                <w:rFonts w:ascii="Times New Roman" w:eastAsia="Calibri" w:hAnsi="Times New Roman" w:cs="Times New Roman"/>
                <w:bCs/>
                <w:color w:val="000000"/>
                <w:sz w:val="20"/>
                <w:szCs w:val="20"/>
              </w:rPr>
              <w:br/>
              <w:t xml:space="preserve"> (873/20-21)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07.10.2021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банки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91,30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18,26</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ЛП-006914</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07.10.2021 </w:t>
            </w:r>
            <w:r w:rsidRPr="00FF41D0">
              <w:rPr>
                <w:rFonts w:ascii="Times New Roman" w:eastAsia="Calibri" w:hAnsi="Times New Roman" w:cs="Times New Roman"/>
                <w:bCs/>
                <w:color w:val="000000"/>
                <w:sz w:val="20"/>
                <w:szCs w:val="20"/>
              </w:rPr>
              <w:br/>
              <w:t xml:space="preserve"> (873/20-21)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07.10.2021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"Усолье-Сибирский химико-фармацевтический завод" (АО "Усолье-Сибирский химфармзавод"), Россия (3819012188);</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91,30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18,26</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ЛП-006914</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07.10.2021 </w:t>
            </w:r>
            <w:r w:rsidRPr="00FF41D0">
              <w:rPr>
                <w:rFonts w:ascii="Times New Roman" w:eastAsia="Calibri" w:hAnsi="Times New Roman" w:cs="Times New Roman"/>
                <w:bCs/>
                <w:color w:val="000000"/>
                <w:sz w:val="20"/>
                <w:szCs w:val="20"/>
              </w:rPr>
              <w:br/>
              <w:t xml:space="preserve"> (873/20-21)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07.10.2021</w:t>
            </w:r>
          </w:p>
        </w:tc>
      </w:tr>
      <w:tr w:rsidR="00972110" w:rsidRPr="00847B6F" w:rsidTr="00FF41D0">
        <w:trPr>
          <w:trHeight w:val="86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грамм - тубы алюминиевые (1)  - пачки ка</w:t>
            </w:r>
            <w:r w:rsidRPr="00FF41D0">
              <w:rPr>
                <w:rFonts w:ascii="Times New Roman" w:eastAsia="Times New Roman" w:hAnsi="Times New Roman" w:cs="Times New Roman"/>
                <w:color w:val="000000"/>
                <w:sz w:val="20"/>
                <w:szCs w:val="20"/>
                <w:lang w:eastAsia="ru-RU"/>
              </w:rPr>
              <w:t>р</w:t>
            </w:r>
            <w:r w:rsidRPr="00FF41D0">
              <w:rPr>
                <w:rFonts w:ascii="Times New Roman" w:eastAsia="Times New Roman" w:hAnsi="Times New Roman" w:cs="Times New Roman"/>
                <w:color w:val="000000"/>
                <w:sz w:val="20"/>
                <w:szCs w:val="20"/>
                <w:lang w:eastAsia="ru-RU"/>
              </w:rPr>
              <w:t>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35,97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3,597</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ЛП-000450</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02.11.2021 </w:t>
            </w:r>
            <w:r w:rsidRPr="00FF41D0">
              <w:rPr>
                <w:rFonts w:ascii="Times New Roman" w:eastAsia="Calibri" w:hAnsi="Times New Roman" w:cs="Times New Roman"/>
                <w:bCs/>
                <w:color w:val="000000"/>
                <w:sz w:val="20"/>
                <w:szCs w:val="20"/>
              </w:rPr>
              <w:br/>
              <w:t xml:space="preserve"> (1048/20-21)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02.11.2021</w:t>
            </w:r>
          </w:p>
        </w:tc>
      </w:tr>
      <w:tr w:rsidR="00972110" w:rsidRPr="00847B6F" w:rsidTr="00FF41D0">
        <w:trPr>
          <w:trHeight w:val="79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грамм - тубы ал</w:t>
            </w:r>
            <w:r w:rsidRPr="00FF41D0">
              <w:rPr>
                <w:rFonts w:ascii="Times New Roman" w:eastAsia="Times New Roman" w:hAnsi="Times New Roman" w:cs="Times New Roman"/>
                <w:color w:val="000000"/>
                <w:sz w:val="20"/>
                <w:szCs w:val="20"/>
                <w:lang w:eastAsia="ru-RU"/>
              </w:rPr>
              <w:t>ю</w:t>
            </w:r>
            <w:r w:rsidRPr="00FF41D0">
              <w:rPr>
                <w:rFonts w:ascii="Times New Roman" w:eastAsia="Times New Roman" w:hAnsi="Times New Roman" w:cs="Times New Roman"/>
                <w:color w:val="000000"/>
                <w:sz w:val="20"/>
                <w:szCs w:val="20"/>
                <w:lang w:eastAsia="ru-RU"/>
              </w:rPr>
              <w:t>миниевые (1)  - пачки карто</w:t>
            </w:r>
            <w:r w:rsidRPr="00FF41D0">
              <w:rPr>
                <w:rFonts w:ascii="Times New Roman" w:eastAsia="Times New Roman" w:hAnsi="Times New Roman" w:cs="Times New Roman"/>
                <w:color w:val="000000"/>
                <w:sz w:val="20"/>
                <w:szCs w:val="20"/>
                <w:lang w:eastAsia="ru-RU"/>
              </w:rPr>
              <w:t>н</w:t>
            </w:r>
            <w:r w:rsidRPr="00FF41D0">
              <w:rPr>
                <w:rFonts w:ascii="Times New Roman" w:eastAsia="Times New Roman" w:hAnsi="Times New Roman" w:cs="Times New Roman"/>
                <w:color w:val="000000"/>
                <w:sz w:val="20"/>
                <w:szCs w:val="20"/>
                <w:lang w:eastAsia="ru-RU"/>
              </w:rPr>
              <w:t>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17,45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3,49</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ЛП-000450</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02.11.2021 </w:t>
            </w:r>
            <w:r w:rsidRPr="00FF41D0">
              <w:rPr>
                <w:rFonts w:ascii="Times New Roman" w:eastAsia="Calibri" w:hAnsi="Times New Roman" w:cs="Times New Roman"/>
                <w:bCs/>
                <w:color w:val="000000"/>
                <w:sz w:val="20"/>
                <w:szCs w:val="20"/>
              </w:rPr>
              <w:br/>
              <w:t xml:space="preserve"> (1048/20-21)</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02.11.2021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ып.к.Перв.Уп.Втор.Уп.Пр.Открытое акционерное общество "Акционерное Ку</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37,50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3,75</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Р</w:t>
            </w:r>
            <w:proofErr w:type="gramEnd"/>
            <w:r w:rsidRPr="00FF41D0">
              <w:rPr>
                <w:rFonts w:ascii="Times New Roman" w:eastAsia="Calibri" w:hAnsi="Times New Roman" w:cs="Times New Roman"/>
                <w:bCs/>
                <w:color w:val="000000"/>
                <w:sz w:val="20"/>
                <w:szCs w:val="20"/>
              </w:rPr>
              <w:t xml:space="preserve"> N001595/01</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24.03.2023 </w:t>
            </w:r>
            <w:r w:rsidRPr="00FF41D0">
              <w:rPr>
                <w:rFonts w:ascii="Times New Roman" w:eastAsia="Calibri" w:hAnsi="Times New Roman" w:cs="Times New Roman"/>
                <w:bCs/>
                <w:color w:val="000000"/>
                <w:sz w:val="20"/>
                <w:szCs w:val="20"/>
              </w:rPr>
              <w:br/>
              <w:t>333/20-23</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24.03.2023</w:t>
            </w:r>
          </w:p>
        </w:tc>
      </w:tr>
      <w:tr w:rsidR="00972110" w:rsidRPr="00847B6F" w:rsidTr="00FF41D0">
        <w:trPr>
          <w:trHeight w:val="76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"Алтайвитамины" (АО "Алтайв</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тамины"), Россия (2226002532);</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28,28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2,828</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ЛСР-010797/08</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19.05.2023 </w:t>
            </w:r>
            <w:r w:rsidRPr="00FF41D0">
              <w:rPr>
                <w:rFonts w:ascii="Times New Roman" w:eastAsia="Calibri" w:hAnsi="Times New Roman" w:cs="Times New Roman"/>
                <w:bCs/>
                <w:color w:val="000000"/>
                <w:sz w:val="20"/>
                <w:szCs w:val="20"/>
              </w:rPr>
              <w:br/>
              <w:t>671/20-23</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19.05.2023</w:t>
            </w:r>
          </w:p>
        </w:tc>
      </w:tr>
      <w:tr w:rsidR="00972110" w:rsidRPr="00847B6F" w:rsidTr="00FF41D0">
        <w:trPr>
          <w:trHeight w:val="83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257,79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25,779</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20.06.2023 </w:t>
            </w:r>
            <w:r w:rsidRPr="00FF41D0">
              <w:rPr>
                <w:rFonts w:ascii="Times New Roman" w:eastAsia="Calibri" w:hAnsi="Times New Roman" w:cs="Times New Roman"/>
                <w:bCs/>
                <w:color w:val="000000"/>
                <w:sz w:val="20"/>
                <w:szCs w:val="20"/>
              </w:rPr>
              <w:br/>
              <w:t>25-7-4251805-изм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20.06.2023</w:t>
            </w:r>
          </w:p>
        </w:tc>
      </w:tr>
      <w:tr w:rsidR="00972110" w:rsidRPr="00847B6F" w:rsidTr="00FF41D0">
        <w:trPr>
          <w:trHeight w:val="90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128,90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25,78</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20.06.2023 </w:t>
            </w:r>
            <w:r w:rsidRPr="00FF41D0">
              <w:rPr>
                <w:rFonts w:ascii="Times New Roman" w:eastAsia="Calibri" w:hAnsi="Times New Roman" w:cs="Times New Roman"/>
                <w:bCs/>
                <w:color w:val="000000"/>
                <w:sz w:val="20"/>
                <w:szCs w:val="20"/>
              </w:rPr>
              <w:br/>
              <w:t>25-7-4251805-изм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20.06.2023</w:t>
            </w:r>
          </w:p>
        </w:tc>
      </w:tr>
      <w:tr w:rsidR="00972110" w:rsidRPr="00847B6F" w:rsidTr="00FF41D0">
        <w:trPr>
          <w:trHeight w:val="82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49,79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24,895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20.06.2023 </w:t>
            </w:r>
            <w:r w:rsidRPr="00FF41D0">
              <w:rPr>
                <w:rFonts w:ascii="Times New Roman" w:eastAsia="Calibri" w:hAnsi="Times New Roman" w:cs="Times New Roman"/>
                <w:bCs/>
                <w:color w:val="000000"/>
                <w:sz w:val="20"/>
                <w:szCs w:val="20"/>
              </w:rPr>
              <w:br/>
              <w:t>25-7-4251805-изм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20.06.2023</w:t>
            </w:r>
          </w:p>
        </w:tc>
      </w:tr>
      <w:tr w:rsidR="00972110" w:rsidRPr="00847B6F" w:rsidTr="00FF41D0">
        <w:trPr>
          <w:trHeight w:val="88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257,79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25,779</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20.06.2023 </w:t>
            </w:r>
            <w:r w:rsidRPr="00FF41D0">
              <w:rPr>
                <w:rFonts w:ascii="Times New Roman" w:eastAsia="Calibri" w:hAnsi="Times New Roman" w:cs="Times New Roman"/>
                <w:bCs/>
                <w:color w:val="000000"/>
                <w:sz w:val="20"/>
                <w:szCs w:val="20"/>
              </w:rPr>
              <w:br/>
              <w:t>25-7-4251805-изм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20.06.2023</w:t>
            </w:r>
          </w:p>
        </w:tc>
      </w:tr>
      <w:tr w:rsidR="00972110" w:rsidRPr="00847B6F" w:rsidTr="00FF41D0">
        <w:trPr>
          <w:trHeight w:val="95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128,90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25,78</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20.06.2023 </w:t>
            </w:r>
            <w:r w:rsidRPr="00FF41D0">
              <w:rPr>
                <w:rFonts w:ascii="Times New Roman" w:eastAsia="Calibri" w:hAnsi="Times New Roman" w:cs="Times New Roman"/>
                <w:bCs/>
                <w:color w:val="000000"/>
                <w:sz w:val="20"/>
                <w:szCs w:val="20"/>
              </w:rPr>
              <w:br/>
              <w:t>25-7-4251805-изм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20.06.2023</w:t>
            </w:r>
          </w:p>
        </w:tc>
      </w:tr>
      <w:tr w:rsidR="00972110" w:rsidRPr="00847B6F" w:rsidTr="00FF41D0">
        <w:trPr>
          <w:trHeight w:val="84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49,79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24,895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20.06.2023 </w:t>
            </w:r>
            <w:r w:rsidRPr="00FF41D0">
              <w:rPr>
                <w:rFonts w:ascii="Times New Roman" w:eastAsia="Calibri" w:hAnsi="Times New Roman" w:cs="Times New Roman"/>
                <w:bCs/>
                <w:color w:val="000000"/>
                <w:sz w:val="20"/>
                <w:szCs w:val="20"/>
              </w:rPr>
              <w:br/>
              <w:t>25-7-4251805-изм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20.06.2023</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252,25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25,225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ЛП-№(002250)-(РГ-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17.07.2023 </w:t>
            </w:r>
            <w:r w:rsidRPr="00FF41D0">
              <w:rPr>
                <w:rFonts w:ascii="Times New Roman" w:eastAsia="Calibri" w:hAnsi="Times New Roman" w:cs="Times New Roman"/>
                <w:bCs/>
                <w:color w:val="000000"/>
                <w:sz w:val="20"/>
                <w:szCs w:val="20"/>
              </w:rPr>
              <w:br/>
              <w:t>25-7-4257979-ОПР-изм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17.07.2023</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126,13</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25,226</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ЛП-№(002250)-(РГ-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17.07.2023 </w:t>
            </w:r>
            <w:r w:rsidRPr="00FF41D0">
              <w:rPr>
                <w:rFonts w:ascii="Times New Roman" w:eastAsia="Calibri" w:hAnsi="Times New Roman" w:cs="Times New Roman"/>
                <w:bCs/>
                <w:color w:val="000000"/>
                <w:sz w:val="20"/>
                <w:szCs w:val="20"/>
              </w:rPr>
              <w:br/>
              <w:t>25-7-4257979-ОПР-изм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17.07.2023</w:t>
            </w:r>
          </w:p>
        </w:tc>
      </w:tr>
      <w:tr w:rsidR="00972110" w:rsidRPr="00847B6F" w:rsidTr="00FF41D0">
        <w:trPr>
          <w:trHeight w:val="27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lastRenderedPageBreak/>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lastRenderedPageBreak/>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56,15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28,075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01.09.2023 </w:t>
            </w:r>
            <w:r w:rsidRPr="00FF41D0">
              <w:rPr>
                <w:rFonts w:ascii="Times New Roman" w:eastAsia="Calibri" w:hAnsi="Times New Roman" w:cs="Times New Roman"/>
                <w:bCs/>
                <w:color w:val="000000"/>
                <w:sz w:val="20"/>
                <w:szCs w:val="20"/>
              </w:rPr>
              <w:br/>
              <w:t>1282/20-23</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01.09.2023</w:t>
            </w:r>
          </w:p>
        </w:tc>
      </w:tr>
      <w:tr w:rsidR="00972110" w:rsidRPr="00847B6F" w:rsidTr="00FF41D0">
        <w:trPr>
          <w:trHeight w:val="97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56,15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28,075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01.09.2023 </w:t>
            </w:r>
            <w:r w:rsidRPr="00FF41D0">
              <w:rPr>
                <w:rFonts w:ascii="Times New Roman" w:eastAsia="Calibri" w:hAnsi="Times New Roman" w:cs="Times New Roman"/>
                <w:bCs/>
                <w:color w:val="000000"/>
                <w:sz w:val="20"/>
                <w:szCs w:val="20"/>
              </w:rPr>
              <w:br/>
              <w:t>1282/20-23</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01.09.2023</w:t>
            </w:r>
          </w:p>
        </w:tc>
      </w:tr>
      <w:tr w:rsidR="00972110" w:rsidRPr="00847B6F" w:rsidTr="00FF41D0">
        <w:trPr>
          <w:trHeight w:val="69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вир-ВЕРТЕКС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23,01</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4,602</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ЛП-000661</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03.10.2023 </w:t>
            </w:r>
            <w:r w:rsidRPr="00FF41D0">
              <w:rPr>
                <w:rFonts w:ascii="Times New Roman" w:eastAsia="Calibri" w:hAnsi="Times New Roman" w:cs="Times New Roman"/>
                <w:bCs/>
                <w:color w:val="000000"/>
                <w:sz w:val="20"/>
                <w:szCs w:val="20"/>
              </w:rPr>
              <w:br/>
              <w:t>1494/20-23</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03.10.2023</w:t>
            </w:r>
          </w:p>
        </w:tc>
      </w:tr>
      <w:tr w:rsidR="00972110" w:rsidRPr="00847B6F" w:rsidTr="00FF41D0">
        <w:trPr>
          <w:trHeight w:val="70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Сандоз®</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.С</w:t>
            </w:r>
            <w:proofErr w:type="gramEnd"/>
            <w:r w:rsidRPr="00FF41D0">
              <w:rPr>
                <w:rFonts w:ascii="Times New Roman" w:eastAsia="Calibri" w:hAnsi="Times New Roman" w:cs="Times New Roman"/>
                <w:bCs/>
                <w:color w:val="000000"/>
                <w:sz w:val="20"/>
                <w:szCs w:val="20"/>
              </w:rPr>
              <w:t>андоз д.д., Словения (SI76665623); Вып.к.Перв.Уп.Втор.Уп.Пр.Салютас Фарма ГмбХ, Германия (DE139235165);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116,81</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23,362</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N013198/01</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17.10.2023 </w:t>
            </w:r>
            <w:r w:rsidRPr="00FF41D0">
              <w:rPr>
                <w:rFonts w:ascii="Times New Roman" w:eastAsia="Calibri" w:hAnsi="Times New Roman" w:cs="Times New Roman"/>
                <w:bCs/>
                <w:color w:val="000000"/>
                <w:sz w:val="20"/>
                <w:szCs w:val="20"/>
              </w:rPr>
              <w:br/>
              <w:t>1563/20-23</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17.10.2023</w:t>
            </w:r>
          </w:p>
        </w:tc>
      </w:tr>
      <w:tr w:rsidR="00972110" w:rsidRPr="00847B6F" w:rsidTr="00FF41D0">
        <w:trPr>
          <w:trHeight w:val="69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17,45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3,49</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ЛП-№(002990)-(РГ-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14.11.2023 </w:t>
            </w:r>
            <w:r w:rsidRPr="00FF41D0">
              <w:rPr>
                <w:rFonts w:ascii="Times New Roman" w:eastAsia="Calibri" w:hAnsi="Times New Roman" w:cs="Times New Roman"/>
                <w:bCs/>
                <w:color w:val="000000"/>
                <w:sz w:val="20"/>
                <w:szCs w:val="20"/>
              </w:rPr>
              <w:br/>
              <w:t>25-7-4268699-изм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14.11.2023</w:t>
            </w:r>
          </w:p>
        </w:tc>
      </w:tr>
      <w:tr w:rsidR="00972110" w:rsidRPr="00847B6F" w:rsidTr="00FF41D0">
        <w:trPr>
          <w:trHeight w:val="89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35,97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3,597</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ЛП-№(002990)-(РГ-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14.11.2023 </w:t>
            </w:r>
            <w:r w:rsidRPr="00FF41D0">
              <w:rPr>
                <w:rFonts w:ascii="Times New Roman" w:eastAsia="Calibri" w:hAnsi="Times New Roman" w:cs="Times New Roman"/>
                <w:bCs/>
                <w:color w:val="000000"/>
                <w:sz w:val="20"/>
                <w:szCs w:val="20"/>
              </w:rPr>
              <w:br/>
              <w:t>25-7-4268699-изм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14.11.2023</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"Атолл" (ООО "Атолл"), Россия (6345021323); 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44,87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22,435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ЛП-№(003025)-(РГ-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15.11.2023 </w:t>
            </w:r>
            <w:r w:rsidRPr="00FF41D0">
              <w:rPr>
                <w:rFonts w:ascii="Times New Roman" w:eastAsia="Calibri" w:hAnsi="Times New Roman" w:cs="Times New Roman"/>
                <w:bCs/>
                <w:color w:val="000000"/>
                <w:sz w:val="20"/>
                <w:szCs w:val="20"/>
              </w:rPr>
              <w:br/>
              <w:t>25-7-4268684-ОПР-изм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15.11.2023</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"Атолл" (ООО "Атолл"), Россия (6345021323); 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112,18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22,436</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ЛП-№(003025)-(РГ-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15.11.2023 </w:t>
            </w:r>
            <w:r w:rsidRPr="00FF41D0">
              <w:rPr>
                <w:rFonts w:ascii="Times New Roman" w:eastAsia="Calibri" w:hAnsi="Times New Roman" w:cs="Times New Roman"/>
                <w:bCs/>
                <w:color w:val="000000"/>
                <w:sz w:val="20"/>
                <w:szCs w:val="20"/>
              </w:rPr>
              <w:br/>
              <w:t>25-7-4268684-ОПР-изм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15.11.2023</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14,96</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1,496</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ЛП-№(003197)-(РГ-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11.01.2024 </w:t>
            </w:r>
            <w:r w:rsidRPr="00FF41D0">
              <w:rPr>
                <w:rFonts w:ascii="Times New Roman" w:eastAsia="Calibri" w:hAnsi="Times New Roman" w:cs="Times New Roman"/>
                <w:bCs/>
                <w:color w:val="000000"/>
                <w:sz w:val="20"/>
                <w:szCs w:val="20"/>
              </w:rPr>
              <w:br/>
              <w:t>25-7-4273478-изм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11.01.2024</w:t>
            </w:r>
          </w:p>
        </w:tc>
      </w:tr>
      <w:tr w:rsidR="00972110" w:rsidRPr="00847B6F" w:rsidTr="00FF41D0">
        <w:trPr>
          <w:trHeight w:val="56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убличное акционерное общество "А</w:t>
            </w:r>
            <w:r w:rsidRPr="00FF41D0">
              <w:rPr>
                <w:rFonts w:ascii="Times New Roman" w:eastAsia="Calibri" w:hAnsi="Times New Roman" w:cs="Times New Roman"/>
                <w:bCs/>
                <w:color w:val="000000"/>
                <w:sz w:val="20"/>
                <w:szCs w:val="20"/>
              </w:rPr>
              <w:t>к</w:t>
            </w:r>
            <w:r w:rsidRPr="00FF41D0">
              <w:rPr>
                <w:rFonts w:ascii="Times New Roman" w:eastAsia="Calibri" w:hAnsi="Times New Roman" w:cs="Times New Roman"/>
                <w:bCs/>
                <w:color w:val="000000"/>
                <w:sz w:val="20"/>
                <w:szCs w:val="20"/>
              </w:rPr>
              <w:t>ционерное Курганское общество медици</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ских препаратов и изделий "Синтез" (ПАО "Синтез"), Россия (4501023743); Перв.Уп.Втор.Уп.Пр.Публичное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 Вып.к.Публичное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lastRenderedPageBreak/>
              <w:t>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lastRenderedPageBreak/>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39,10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3,91</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ЛП-№(001094)-(РГ-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27.03.2024 </w:t>
            </w:r>
            <w:r w:rsidRPr="00FF41D0">
              <w:rPr>
                <w:rFonts w:ascii="Times New Roman" w:eastAsia="Calibri" w:hAnsi="Times New Roman" w:cs="Times New Roman"/>
                <w:bCs/>
                <w:color w:val="000000"/>
                <w:sz w:val="20"/>
                <w:szCs w:val="20"/>
              </w:rPr>
              <w:br/>
              <w:t>312/20-24</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27.03.2024</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Зовиракс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О "ГлаксоСмитКляйн Хелскер" 123112, г. Москва, Пресненская наб., 10, Россия (7703105112); Вып.к.Перв.Уп.Втор.Уп.Пр.Глаксо Вэлком Оперейшнс, Великобритания (239820839);</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56,15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28,075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ЛП-№(004177)-(РГ-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24.04.2024 </w:t>
            </w:r>
            <w:r w:rsidRPr="00FF41D0">
              <w:rPr>
                <w:rFonts w:ascii="Times New Roman" w:eastAsia="Calibri" w:hAnsi="Times New Roman" w:cs="Times New Roman"/>
                <w:bCs/>
                <w:color w:val="000000"/>
                <w:sz w:val="20"/>
                <w:szCs w:val="20"/>
              </w:rPr>
              <w:br/>
              <w:t>25-7-4280732-ОПР-изм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24.04.2024</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глазная, 3%,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ып.к.Перв.Уп.Втор.Уп.Пр.Открытое акционерное общество "Акционерное Ку</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125,10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25,02</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ЛСР-004809/10</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02.07.2024 </w:t>
            </w:r>
            <w:r w:rsidRPr="00FF41D0">
              <w:rPr>
                <w:rFonts w:ascii="Times New Roman" w:eastAsia="Calibri" w:hAnsi="Times New Roman" w:cs="Times New Roman"/>
                <w:bCs/>
                <w:color w:val="000000"/>
                <w:sz w:val="20"/>
                <w:szCs w:val="20"/>
              </w:rPr>
              <w:br/>
              <w:t>947/20-24</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02.07.2024</w:t>
            </w:r>
          </w:p>
        </w:tc>
      </w:tr>
      <w:tr w:rsidR="00972110" w:rsidRPr="00847B6F" w:rsidTr="00FF41D0">
        <w:trPr>
          <w:trHeight w:val="98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15,63</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1,563</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ЛП-№(003197)-(РГ-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10.07.2024 </w:t>
            </w:r>
            <w:r w:rsidRPr="00FF41D0">
              <w:rPr>
                <w:rFonts w:ascii="Times New Roman" w:eastAsia="Calibri" w:hAnsi="Times New Roman" w:cs="Times New Roman"/>
                <w:bCs/>
                <w:color w:val="000000"/>
                <w:sz w:val="20"/>
                <w:szCs w:val="20"/>
              </w:rPr>
              <w:br/>
              <w:t>986/20-24</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10.07.2024</w:t>
            </w:r>
          </w:p>
        </w:tc>
      </w:tr>
      <w:tr w:rsidR="00972110" w:rsidRPr="00847B6F" w:rsidTr="00FF41D0">
        <w:trPr>
          <w:trHeight w:val="97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вир-ВЕРТЕКС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23,01</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4,602</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ЛП-№(005419)-(РГ-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17.07.2024 </w:t>
            </w:r>
            <w:r w:rsidRPr="00FF41D0">
              <w:rPr>
                <w:rFonts w:ascii="Times New Roman" w:eastAsia="Calibri" w:hAnsi="Times New Roman" w:cs="Times New Roman"/>
                <w:bCs/>
                <w:color w:val="000000"/>
                <w:sz w:val="20"/>
                <w:szCs w:val="20"/>
              </w:rPr>
              <w:br/>
              <w:t>25-7-4291123-изм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17.07.2024</w:t>
            </w:r>
          </w:p>
        </w:tc>
      </w:tr>
      <w:tr w:rsidR="00972110" w:rsidRPr="00847B6F" w:rsidTr="00FF41D0">
        <w:trPr>
          <w:trHeight w:val="84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вир-ВЕРТЕКС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34,87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3,487</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ЛП-№(005419)-(РГ-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17.07.2024 </w:t>
            </w:r>
            <w:r w:rsidRPr="00FF41D0">
              <w:rPr>
                <w:rFonts w:ascii="Times New Roman" w:eastAsia="Calibri" w:hAnsi="Times New Roman" w:cs="Times New Roman"/>
                <w:bCs/>
                <w:color w:val="000000"/>
                <w:sz w:val="20"/>
                <w:szCs w:val="20"/>
              </w:rPr>
              <w:br/>
              <w:t>25-7-4291123-изм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17.07.2024</w:t>
            </w:r>
          </w:p>
        </w:tc>
      </w:tr>
      <w:tr w:rsidR="00972110" w:rsidRPr="00847B6F" w:rsidTr="00FF41D0">
        <w:trPr>
          <w:trHeight w:val="76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"Алтайвитамины" (АО "Алтайв</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тамины"), Россия (2226002532);</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30,73</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3,073</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ЛСР-010797/08</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21.08.2024 </w:t>
            </w:r>
            <w:r w:rsidRPr="00FF41D0">
              <w:rPr>
                <w:rFonts w:ascii="Times New Roman" w:eastAsia="Calibri" w:hAnsi="Times New Roman" w:cs="Times New Roman"/>
                <w:bCs/>
                <w:color w:val="000000"/>
                <w:sz w:val="20"/>
                <w:szCs w:val="20"/>
              </w:rPr>
              <w:br/>
              <w:t>1220/20-24</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21.08.2024</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Зовиракс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алюмини</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вые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кционерное общество "Хелеон Рус" (АО "Хелеон Рус"), Россия (7703105112); Вып.к.Перв.Уп.Втор.Уп.Пр.Глаксо Вэлком Оперейшнс, Великобритания (239820839);</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56,15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28,075</w:t>
            </w:r>
            <w:r w:rsidR="0067348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ЛП-№(004177)-(РГ-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12.09.2024 </w:t>
            </w:r>
            <w:r w:rsidRPr="00FF41D0">
              <w:rPr>
                <w:rFonts w:ascii="Times New Roman" w:eastAsia="Calibri" w:hAnsi="Times New Roman" w:cs="Times New Roman"/>
                <w:bCs/>
                <w:color w:val="000000"/>
                <w:sz w:val="20"/>
                <w:szCs w:val="20"/>
              </w:rPr>
              <w:br/>
              <w:t>25-7-4298432-ОПР-изм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12.09.2024</w:t>
            </w:r>
          </w:p>
        </w:tc>
      </w:tr>
      <w:tr w:rsidR="00972110" w:rsidRPr="00847B6F" w:rsidTr="00FF41D0">
        <w:trPr>
          <w:trHeight w:val="27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глазная, 3%,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убличное акционерное общество "А</w:t>
            </w:r>
            <w:r w:rsidRPr="00FF41D0">
              <w:rPr>
                <w:rFonts w:ascii="Times New Roman" w:eastAsia="Calibri" w:hAnsi="Times New Roman" w:cs="Times New Roman"/>
                <w:bCs/>
                <w:color w:val="000000"/>
                <w:sz w:val="20"/>
                <w:szCs w:val="20"/>
              </w:rPr>
              <w:t>к</w:t>
            </w:r>
            <w:r w:rsidRPr="00FF41D0">
              <w:rPr>
                <w:rFonts w:ascii="Times New Roman" w:eastAsia="Calibri" w:hAnsi="Times New Roman" w:cs="Times New Roman"/>
                <w:bCs/>
                <w:color w:val="000000"/>
                <w:sz w:val="20"/>
                <w:szCs w:val="20"/>
              </w:rPr>
              <w:t>ционерное Курганское общество медици</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ских препаратов и изделий "Синтез" (ПАО "Синтез"), Россия (4501023743); Перв.Уп.Втор.Уп.Пр.Публичное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 Вып.к.Публичное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 xml:space="preserve">щество медицинских препаратов и изделий "Синтез" (ПАО "Синтез"), Россия </w:t>
            </w:r>
            <w:r w:rsidRPr="00FF41D0">
              <w:rPr>
                <w:rFonts w:ascii="Times New Roman" w:eastAsia="Calibri" w:hAnsi="Times New Roman" w:cs="Times New Roman"/>
                <w:bCs/>
                <w:color w:val="000000"/>
                <w:sz w:val="20"/>
                <w:szCs w:val="20"/>
              </w:rPr>
              <w:lastRenderedPageBreak/>
              <w:t>(4501023743);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lastRenderedPageBreak/>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125,10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25,02</w:t>
            </w:r>
            <w:r w:rsidR="0067348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ЛСР-004809/10</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23.09.2024 </w:t>
            </w:r>
            <w:r w:rsidRPr="00FF41D0">
              <w:rPr>
                <w:rFonts w:ascii="Times New Roman" w:eastAsia="Calibri" w:hAnsi="Times New Roman" w:cs="Times New Roman"/>
                <w:bCs/>
                <w:color w:val="000000"/>
                <w:sz w:val="20"/>
                <w:szCs w:val="20"/>
              </w:rPr>
              <w:br/>
              <w:t>25-7-4299753-изм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23.09.2024</w:t>
            </w:r>
          </w:p>
        </w:tc>
      </w:tr>
      <w:tr w:rsidR="00972110" w:rsidRPr="00847B6F" w:rsidTr="00FF41D0">
        <w:trPr>
          <w:trHeight w:val="97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Зовиракс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алюмини</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вые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кционерное общество "Хелеон Рус" (АО "Хелеон Рус"), Россия (7703105112); Вып.к.Перв.Уп.Втор.Уп.Пр.Глаксо Вэлком Оперейшнс, Великобритания (239820839);</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157,98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31,596</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ЛП-№(004177)-(РГ-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14.10.2024 </w:t>
            </w:r>
            <w:r w:rsidRPr="00FF41D0">
              <w:rPr>
                <w:rFonts w:ascii="Times New Roman" w:eastAsia="Calibri" w:hAnsi="Times New Roman" w:cs="Times New Roman"/>
                <w:bCs/>
                <w:color w:val="000000"/>
                <w:sz w:val="20"/>
                <w:szCs w:val="20"/>
              </w:rPr>
              <w:br/>
              <w:t>1484/20-24</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14.10.2024</w:t>
            </w:r>
          </w:p>
        </w:tc>
      </w:tr>
      <w:tr w:rsidR="00972110" w:rsidRPr="00847B6F" w:rsidTr="00FF41D0">
        <w:trPr>
          <w:trHeight w:val="69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вир-ВЕРТЕКС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36,49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3,649</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ЛП-№(005419)-(РГ-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05.11.2024 </w:t>
            </w:r>
            <w:r w:rsidRPr="00FF41D0">
              <w:rPr>
                <w:rFonts w:ascii="Times New Roman" w:eastAsia="Calibri" w:hAnsi="Times New Roman" w:cs="Times New Roman"/>
                <w:bCs/>
                <w:color w:val="000000"/>
                <w:sz w:val="20"/>
                <w:szCs w:val="20"/>
              </w:rPr>
              <w:br/>
              <w:t>1626/20-24</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05.11.2024</w:t>
            </w:r>
          </w:p>
        </w:tc>
      </w:tr>
      <w:tr w:rsidR="00972110" w:rsidRPr="00847B6F" w:rsidTr="00FF41D0">
        <w:trPr>
          <w:trHeight w:val="84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Сандоз®</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.С</w:t>
            </w:r>
            <w:proofErr w:type="gramEnd"/>
            <w:r w:rsidRPr="00FF41D0">
              <w:rPr>
                <w:rFonts w:ascii="Times New Roman" w:eastAsia="Calibri" w:hAnsi="Times New Roman" w:cs="Times New Roman"/>
                <w:bCs/>
                <w:color w:val="000000"/>
                <w:sz w:val="20"/>
                <w:szCs w:val="20"/>
              </w:rPr>
              <w:t>андоз д.д., Словения (SI76665623); Вып.к.Перв.Уп.Втор.Уп.Пр.Салютас Фарма ГмбХ, Германия (DE139235165);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56,15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28,075</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ЛП-№(006833)-(РГ-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06.11.2024 </w:t>
            </w:r>
            <w:r w:rsidRPr="00FF41D0">
              <w:rPr>
                <w:rFonts w:ascii="Times New Roman" w:eastAsia="Calibri" w:hAnsi="Times New Roman" w:cs="Times New Roman"/>
                <w:bCs/>
                <w:color w:val="000000"/>
                <w:sz w:val="20"/>
                <w:szCs w:val="20"/>
              </w:rPr>
              <w:br/>
              <w:t>25-7-4302926-изм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06.11.2024</w:t>
            </w:r>
          </w:p>
        </w:tc>
      </w:tr>
      <w:tr w:rsidR="00972110" w:rsidRPr="00847B6F" w:rsidTr="00FF41D0">
        <w:trPr>
          <w:trHeight w:val="76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Сандоз®</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.С</w:t>
            </w:r>
            <w:proofErr w:type="gramEnd"/>
            <w:r w:rsidRPr="00FF41D0">
              <w:rPr>
                <w:rFonts w:ascii="Times New Roman" w:eastAsia="Calibri" w:hAnsi="Times New Roman" w:cs="Times New Roman"/>
                <w:bCs/>
                <w:color w:val="000000"/>
                <w:sz w:val="20"/>
                <w:szCs w:val="20"/>
              </w:rPr>
              <w:t>андоз д.д., Словения (SI76665623); Вып.к.Перв.Уп.Втор.Уп.Пр.Салютас Фарма ГмбХ, Германия (DE139235165);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116,81</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23,362</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ЛП-№(006833)-(РГ-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06.11.2024 </w:t>
            </w:r>
            <w:r w:rsidRPr="00FF41D0">
              <w:rPr>
                <w:rFonts w:ascii="Times New Roman" w:eastAsia="Calibri" w:hAnsi="Times New Roman" w:cs="Times New Roman"/>
                <w:bCs/>
                <w:color w:val="000000"/>
                <w:sz w:val="20"/>
                <w:szCs w:val="20"/>
              </w:rPr>
              <w:br/>
              <w:t>25-7-4302926-изм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06.11.2024</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Зовиракс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О "ГлаксоСмитКляйн Хелскер" 123112, г. Москва, Пресненская наб., 10, Россия (7703105112); Вып.к.Перв.Уп.Втор.Уп.Пр.Глаксо Оперэ</w:t>
            </w:r>
            <w:r w:rsidRPr="00FF41D0">
              <w:rPr>
                <w:rFonts w:ascii="Times New Roman" w:eastAsia="Calibri" w:hAnsi="Times New Roman" w:cs="Times New Roman"/>
                <w:bCs/>
                <w:color w:val="000000"/>
                <w:sz w:val="20"/>
                <w:szCs w:val="20"/>
              </w:rPr>
              <w:t>й</w:t>
            </w:r>
            <w:r w:rsidRPr="00FF41D0">
              <w:rPr>
                <w:rFonts w:ascii="Times New Roman" w:eastAsia="Calibri" w:hAnsi="Times New Roman" w:cs="Times New Roman"/>
                <w:bCs/>
                <w:color w:val="000000"/>
                <w:sz w:val="20"/>
                <w:szCs w:val="20"/>
              </w:rPr>
              <w:t>шенс Великобритания Лимитед, Великобр</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тания (GB239820839);</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152,34</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30,468</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N014304/01</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20.11.2023 </w:t>
            </w:r>
            <w:r w:rsidRPr="00FF41D0">
              <w:rPr>
                <w:rFonts w:ascii="Times New Roman" w:eastAsia="Calibri" w:hAnsi="Times New Roman" w:cs="Times New Roman"/>
                <w:bCs/>
                <w:color w:val="000000"/>
                <w:sz w:val="20"/>
                <w:szCs w:val="20"/>
              </w:rPr>
              <w:br/>
              <w:t>1753/20-23</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20.11.2023</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Зовиракс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О "ГлаксоСмитКляйн Хелскер" 123112, г. Москва, Пресненская наб., 10, Россия (7703105112); Вып.к.Перв.Уп.Втор.Уп.Пр.Глаксо Оперэ</w:t>
            </w:r>
            <w:r w:rsidRPr="00FF41D0">
              <w:rPr>
                <w:rFonts w:ascii="Times New Roman" w:eastAsia="Calibri" w:hAnsi="Times New Roman" w:cs="Times New Roman"/>
                <w:bCs/>
                <w:color w:val="000000"/>
                <w:sz w:val="20"/>
                <w:szCs w:val="20"/>
              </w:rPr>
              <w:t>й</w:t>
            </w:r>
            <w:r w:rsidRPr="00FF41D0">
              <w:rPr>
                <w:rFonts w:ascii="Times New Roman" w:eastAsia="Calibri" w:hAnsi="Times New Roman" w:cs="Times New Roman"/>
                <w:bCs/>
                <w:color w:val="000000"/>
                <w:sz w:val="20"/>
                <w:szCs w:val="20"/>
              </w:rPr>
              <w:t>шенс Великобритания Лимитед, Великобр</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тания (GB239820839);</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157,98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31,596</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N014304/01</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16.12.2024 </w:t>
            </w:r>
            <w:r w:rsidRPr="00FF41D0">
              <w:rPr>
                <w:rFonts w:ascii="Times New Roman" w:eastAsia="Calibri" w:hAnsi="Times New Roman" w:cs="Times New Roman"/>
                <w:bCs/>
                <w:color w:val="000000"/>
                <w:sz w:val="20"/>
                <w:szCs w:val="20"/>
              </w:rPr>
              <w:br/>
              <w:t>1884/20-24</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16.12.2024</w:t>
            </w:r>
          </w:p>
        </w:tc>
      </w:tr>
      <w:tr w:rsidR="00972110" w:rsidRPr="00847B6F" w:rsidTr="00FF41D0">
        <w:trPr>
          <w:trHeight w:val="74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"Алтайвитамины" (АО "Алтайв</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тамины"), Россия (2226002532);</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30,73</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3,073</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ЛП-№(007562)-(РГ-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07.02.2025 </w:t>
            </w:r>
            <w:r w:rsidRPr="00FF41D0">
              <w:rPr>
                <w:rFonts w:ascii="Times New Roman" w:eastAsia="Calibri" w:hAnsi="Times New Roman" w:cs="Times New Roman"/>
                <w:bCs/>
                <w:color w:val="000000"/>
                <w:sz w:val="20"/>
                <w:szCs w:val="20"/>
              </w:rPr>
              <w:br/>
              <w:t>25-7-4311387-изм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07.02.2025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Ациге</w:t>
            </w:r>
            <w:r w:rsidRPr="00FF41D0">
              <w:rPr>
                <w:rFonts w:ascii="Times New Roman" w:eastAsia="Times New Roman" w:hAnsi="Times New Roman" w:cs="Times New Roman"/>
                <w:color w:val="000000"/>
                <w:sz w:val="20"/>
                <w:szCs w:val="20"/>
                <w:lang w:eastAsia="ru-RU"/>
              </w:rPr>
              <w:t>р</w:t>
            </w:r>
            <w:r w:rsidRPr="00FF41D0">
              <w:rPr>
                <w:rFonts w:ascii="Times New Roman" w:eastAsia="Times New Roman" w:hAnsi="Times New Roman" w:cs="Times New Roman"/>
                <w:color w:val="000000"/>
                <w:sz w:val="20"/>
                <w:szCs w:val="20"/>
                <w:lang w:eastAsia="ru-RU"/>
              </w:rPr>
              <w:t>пин®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ДЖИО ФАРМАЦЕВТИКАЛЗ ЛИМ</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ТЕД, Индия (AABCA8426A); Вып.к.Перв.Уп.Втор.Уп.Пр.АДЖИО ФА</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МАЦЕВТИКАЛЗ ЛИМИТЕД, Индия (AABCA8426A);</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15,12</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3,024</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ЛП-№(007829)-(РГ-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18.02.2025 </w:t>
            </w:r>
            <w:r w:rsidRPr="00FF41D0">
              <w:rPr>
                <w:rFonts w:ascii="Times New Roman" w:eastAsia="Calibri" w:hAnsi="Times New Roman" w:cs="Times New Roman"/>
                <w:bCs/>
                <w:color w:val="000000"/>
                <w:sz w:val="20"/>
                <w:szCs w:val="20"/>
              </w:rPr>
              <w:br/>
              <w:t>25-7-4314514-ОПР-изм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18.02.2025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Ациге</w:t>
            </w:r>
            <w:r w:rsidRPr="00FF41D0">
              <w:rPr>
                <w:rFonts w:ascii="Times New Roman" w:eastAsia="Times New Roman" w:hAnsi="Times New Roman" w:cs="Times New Roman"/>
                <w:color w:val="000000"/>
                <w:sz w:val="20"/>
                <w:szCs w:val="20"/>
                <w:lang w:eastAsia="ru-RU"/>
              </w:rPr>
              <w:t>р</w:t>
            </w:r>
            <w:r w:rsidRPr="00FF41D0">
              <w:rPr>
                <w:rFonts w:ascii="Times New Roman" w:eastAsia="Times New Roman" w:hAnsi="Times New Roman" w:cs="Times New Roman"/>
                <w:color w:val="000000"/>
                <w:sz w:val="20"/>
                <w:szCs w:val="20"/>
                <w:lang w:eastAsia="ru-RU"/>
              </w:rPr>
              <w:t>пин®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ДЖИО ФАРМАЦЕВТИКАЛЗ ЛИМ</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ТЕД, Индия (AABCA8426A); Вып.к.Перв.Уп.Втор.Уп.Пр.АДЖИО ФА</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МАЦЕВТИКАЛЗ ЛИМИТЕД, Индия (AABCA8426A);</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50,00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5</w:t>
            </w:r>
            <w:r w:rsidR="004A5A5D">
              <w:rPr>
                <w:rFonts w:ascii="Calibri" w:hAnsi="Calibri" w:cs="Calibri"/>
                <w:color w:val="000000"/>
              </w:rPr>
              <w:t>,0000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ЛП-№(007829)-(РГ-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18.02.2025 </w:t>
            </w:r>
            <w:r w:rsidRPr="00FF41D0">
              <w:rPr>
                <w:rFonts w:ascii="Times New Roman" w:eastAsia="Calibri" w:hAnsi="Times New Roman" w:cs="Times New Roman"/>
                <w:bCs/>
                <w:color w:val="000000"/>
                <w:sz w:val="20"/>
                <w:szCs w:val="20"/>
              </w:rPr>
              <w:br/>
              <w:t>25-7-4314514-ОПР-изм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18.02.2025</w:t>
            </w:r>
          </w:p>
        </w:tc>
      </w:tr>
      <w:tr w:rsidR="00972110" w:rsidRPr="00847B6F" w:rsidTr="00FF41D0">
        <w:trPr>
          <w:trHeight w:val="70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Ацигерпин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джио Фармацевтикалз Лтд, Индия; Вып.к.Перв.Уп.Втор.Уп.Пр.Аджио Фарм</w:t>
            </w:r>
            <w:r w:rsidRPr="00FF41D0">
              <w:rPr>
                <w:rFonts w:ascii="Times New Roman" w:eastAsia="Calibri" w:hAnsi="Times New Roman" w:cs="Times New Roman"/>
                <w:bCs/>
                <w:color w:val="000000"/>
                <w:sz w:val="20"/>
                <w:szCs w:val="20"/>
              </w:rPr>
              <w:t>а</w:t>
            </w:r>
            <w:r w:rsidRPr="00FF41D0">
              <w:rPr>
                <w:rFonts w:ascii="Times New Roman" w:eastAsia="Calibri" w:hAnsi="Times New Roman" w:cs="Times New Roman"/>
                <w:bCs/>
                <w:color w:val="000000"/>
                <w:sz w:val="20"/>
                <w:szCs w:val="20"/>
              </w:rPr>
              <w:t>цевтикалз Лтд, Индия;</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50,00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5</w:t>
            </w:r>
            <w:r w:rsidR="004A5A5D">
              <w:rPr>
                <w:rFonts w:ascii="Calibri" w:hAnsi="Calibri" w:cs="Calibri"/>
                <w:color w:val="000000"/>
              </w:rPr>
              <w:t>,0000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N010859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70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Ацигерпин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алюмини</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вые (1)  -</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ып.к.Лайфсорс Хелткэр, Индия; Перв.Уп.Втор.Уп.Пр.Аджио Фармацевтикалз Лтд, Индия;</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15,12</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3,024</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N010859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55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Ацигерпин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алюмини</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вые (1)  -</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ып.к.Лайфсорс Хелткэр, Индия; Перв.Уп.Втор.Уп.Пр.Аджио Фармацевтикалз Лтд., Индия;</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15,12</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3,024</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 xml:space="preserve"> N010859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13.10.2020 </w:t>
            </w:r>
            <w:r w:rsidRPr="00FF41D0">
              <w:rPr>
                <w:rFonts w:ascii="Times New Roman" w:eastAsia="Calibri" w:hAnsi="Times New Roman" w:cs="Times New Roman"/>
                <w:bCs/>
                <w:color w:val="000000"/>
                <w:sz w:val="20"/>
                <w:szCs w:val="20"/>
              </w:rPr>
              <w:br/>
              <w:t xml:space="preserve"> 400/20-20-ОПР</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13.03.2021</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Ациге</w:t>
            </w:r>
            <w:r w:rsidRPr="00FF41D0">
              <w:rPr>
                <w:rFonts w:ascii="Times New Roman" w:eastAsia="Times New Roman" w:hAnsi="Times New Roman" w:cs="Times New Roman"/>
                <w:color w:val="000000"/>
                <w:sz w:val="20"/>
                <w:szCs w:val="20"/>
                <w:lang w:eastAsia="ru-RU"/>
              </w:rPr>
              <w:t>р</w:t>
            </w:r>
            <w:r w:rsidRPr="00FF41D0">
              <w:rPr>
                <w:rFonts w:ascii="Times New Roman" w:eastAsia="Times New Roman" w:hAnsi="Times New Roman" w:cs="Times New Roman"/>
                <w:color w:val="000000"/>
                <w:sz w:val="20"/>
                <w:szCs w:val="20"/>
                <w:lang w:eastAsia="ru-RU"/>
              </w:rPr>
              <w:t>пин®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ДЖИО ФАРМАЦЕВТИКАЛЗ ЛИМ</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ТЕД, Индия (AABCA8426A); Вып.к.Перв.Уп.Втор.Уп.Пр.АДЖИО ФА</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МАЦЕВТИКАЛЗ ЛИМИТЕД, Индия (AABCA8426A);</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15,12</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3,024</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ЛП-№(007829)-(РГ-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11.03.2025 </w:t>
            </w:r>
            <w:r w:rsidRPr="00FF41D0">
              <w:rPr>
                <w:rFonts w:ascii="Times New Roman" w:eastAsia="Calibri" w:hAnsi="Times New Roman" w:cs="Times New Roman"/>
                <w:bCs/>
                <w:color w:val="000000"/>
                <w:sz w:val="20"/>
                <w:szCs w:val="20"/>
              </w:rPr>
              <w:br/>
              <w:t>25-7-4317309-ОПР-изм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11.03.2025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Ациге</w:t>
            </w:r>
            <w:r w:rsidRPr="00FF41D0">
              <w:rPr>
                <w:rFonts w:ascii="Times New Roman" w:eastAsia="Times New Roman" w:hAnsi="Times New Roman" w:cs="Times New Roman"/>
                <w:color w:val="000000"/>
                <w:sz w:val="20"/>
                <w:szCs w:val="20"/>
                <w:lang w:eastAsia="ru-RU"/>
              </w:rPr>
              <w:t>р</w:t>
            </w:r>
            <w:r w:rsidRPr="00FF41D0">
              <w:rPr>
                <w:rFonts w:ascii="Times New Roman" w:eastAsia="Times New Roman" w:hAnsi="Times New Roman" w:cs="Times New Roman"/>
                <w:color w:val="000000"/>
                <w:sz w:val="20"/>
                <w:szCs w:val="20"/>
                <w:lang w:eastAsia="ru-RU"/>
              </w:rPr>
              <w:t>пин®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.А</w:t>
            </w:r>
            <w:proofErr w:type="gramEnd"/>
            <w:r w:rsidRPr="00FF41D0">
              <w:rPr>
                <w:rFonts w:ascii="Times New Roman" w:eastAsia="Calibri" w:hAnsi="Times New Roman" w:cs="Times New Roman"/>
                <w:bCs/>
                <w:color w:val="000000"/>
                <w:sz w:val="20"/>
                <w:szCs w:val="20"/>
              </w:rPr>
              <w:t>ДЖИО ФАРМАЦЕВТИКАЛЗ ЛИМ</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ТЕД, Индия (AABCA8426A); Вып.к.Перв.Уп.Втор.Уп.Пр.АДЖИО ФА</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МАЦЕВТИКАЛЗ ЛИМИТЕД, Индия (AABCA8426A);</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50,00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5</w:t>
            </w:r>
            <w:r w:rsidR="004A5A5D">
              <w:rPr>
                <w:rFonts w:ascii="Calibri" w:hAnsi="Calibri" w:cs="Calibri"/>
                <w:color w:val="000000"/>
              </w:rPr>
              <w:t>,0000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ЛП-№(007829)-(РГ-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11.03.2025 </w:t>
            </w:r>
            <w:r w:rsidRPr="00FF41D0">
              <w:rPr>
                <w:rFonts w:ascii="Times New Roman" w:eastAsia="Calibri" w:hAnsi="Times New Roman" w:cs="Times New Roman"/>
                <w:bCs/>
                <w:color w:val="000000"/>
                <w:sz w:val="20"/>
                <w:szCs w:val="20"/>
              </w:rPr>
              <w:br/>
              <w:t>25-7-4317309-ОПР-изм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11.03.2025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"ВИТА ЛАЙН" (ООО "ВИТА ЛАЙН"), Россия (6367052981); Вып.к.Перв.Уп.Втор.Уп.Пр.Общество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49,79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24,895</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ЛП-№(008238)-(РГ-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25.03.2025 </w:t>
            </w:r>
            <w:r w:rsidRPr="00FF41D0">
              <w:rPr>
                <w:rFonts w:ascii="Times New Roman" w:eastAsia="Calibri" w:hAnsi="Times New Roman" w:cs="Times New Roman"/>
                <w:bCs/>
                <w:color w:val="000000"/>
                <w:sz w:val="20"/>
                <w:szCs w:val="20"/>
              </w:rPr>
              <w:br/>
              <w:t>25-7-4317300-изм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25.03.2025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"ВИТА ЛАЙН" (ООО "ВИТА ЛАЙН"), Россия (6367052981); Вып.к.Перв.Уп.Втор.Уп.Пр.Общество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128,90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25,78</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ЛП-№(008238)-(РГ-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25.03.2025 </w:t>
            </w:r>
            <w:r w:rsidRPr="00FF41D0">
              <w:rPr>
                <w:rFonts w:ascii="Times New Roman" w:eastAsia="Calibri" w:hAnsi="Times New Roman" w:cs="Times New Roman"/>
                <w:bCs/>
                <w:color w:val="000000"/>
                <w:sz w:val="20"/>
                <w:szCs w:val="20"/>
              </w:rPr>
              <w:br/>
              <w:t>25-7-4317300-изм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25.03.2025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"ВИТА ЛАЙН" (ООО "ВИТА ЛАЙН"), Россия (6367052981); Вып.к.Перв.Уп.Втор.Уп.Пр.Общество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257,79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25,779</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ЛП-№(008238)-(РГ-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25.03.2025 </w:t>
            </w:r>
            <w:r w:rsidRPr="00FF41D0">
              <w:rPr>
                <w:rFonts w:ascii="Times New Roman" w:eastAsia="Calibri" w:hAnsi="Times New Roman" w:cs="Times New Roman"/>
                <w:bCs/>
                <w:color w:val="000000"/>
                <w:sz w:val="20"/>
                <w:szCs w:val="20"/>
              </w:rPr>
              <w:br/>
              <w:t>25-7-4317300-изм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25.03.2025</w:t>
            </w:r>
          </w:p>
        </w:tc>
      </w:tr>
      <w:tr w:rsidR="00972110" w:rsidRPr="00847B6F" w:rsidTr="00FF41D0">
        <w:trPr>
          <w:trHeight w:val="42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15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 xml:space="preserve">стью "ВИТА ЛАЙН" (ООО "ВИТА ЛАЙН"), Россия (6367052981); Вып.к.Перв.Уп.Втор.Уп.Пр.Общество с ограниченной ответственностью "Тульская фармацевтическая фабрика" (ООО Тульская </w:t>
            </w:r>
            <w:r w:rsidRPr="00FF41D0">
              <w:rPr>
                <w:rFonts w:ascii="Times New Roman" w:eastAsia="Calibri" w:hAnsi="Times New Roman" w:cs="Times New Roman"/>
                <w:bCs/>
                <w:color w:val="000000"/>
                <w:sz w:val="20"/>
                <w:szCs w:val="20"/>
              </w:rPr>
              <w:lastRenderedPageBreak/>
              <w:t>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lastRenderedPageBreak/>
              <w:t>15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386,69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4A5A5D">
            <w:pPr>
              <w:jc w:val="center"/>
              <w:rPr>
                <w:rFonts w:ascii="Calibri" w:hAnsi="Calibri" w:cs="Calibri"/>
                <w:color w:val="000000"/>
              </w:rPr>
            </w:pPr>
            <w:r w:rsidRPr="00FF41D0">
              <w:rPr>
                <w:rFonts w:ascii="Calibri" w:hAnsi="Calibri" w:cs="Calibri"/>
                <w:color w:val="000000"/>
              </w:rPr>
              <w:t>25,7793</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ЛП-№(008238)-(РГ-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25.03.2025 </w:t>
            </w:r>
            <w:r w:rsidRPr="00FF41D0">
              <w:rPr>
                <w:rFonts w:ascii="Times New Roman" w:eastAsia="Calibri" w:hAnsi="Times New Roman" w:cs="Times New Roman"/>
                <w:bCs/>
                <w:color w:val="000000"/>
                <w:sz w:val="20"/>
                <w:szCs w:val="20"/>
              </w:rPr>
              <w:br/>
              <w:t>25-7-4317300-изм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25.03.2025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"ВИТА ЛАЙН" (ООО "ВИТА ЛАЙН"), Россия (6367052981); Вып.к.Перв.Уп.Втор.Уп.Пр.Общество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515,59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25,7795</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ЛП-№(008238)-(РГ-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25.03.2025 </w:t>
            </w:r>
            <w:r w:rsidRPr="00FF41D0">
              <w:rPr>
                <w:rFonts w:ascii="Times New Roman" w:eastAsia="Calibri" w:hAnsi="Times New Roman" w:cs="Times New Roman"/>
                <w:bCs/>
                <w:color w:val="000000"/>
                <w:sz w:val="20"/>
                <w:szCs w:val="20"/>
              </w:rPr>
              <w:br/>
              <w:t>25-7-4317300-изм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25.03.2025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25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"ВИТА ЛАЙН" (ООО "ВИТА ЛАЙН"), Россия (6367052981); Вып.к.Перв.Уп.Втор.Уп.Пр.Общество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644,48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25,7792</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ЛП-№(008238)-(РГ-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25.03.2025 </w:t>
            </w:r>
            <w:r w:rsidRPr="00FF41D0">
              <w:rPr>
                <w:rFonts w:ascii="Times New Roman" w:eastAsia="Calibri" w:hAnsi="Times New Roman" w:cs="Times New Roman"/>
                <w:bCs/>
                <w:color w:val="000000"/>
                <w:sz w:val="20"/>
                <w:szCs w:val="20"/>
              </w:rPr>
              <w:br/>
              <w:t>25-7-4317300-изм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25.03.2025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ып.к.Республиканское унитарное пр</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изводственное предприятие "Белмедпреп</w:t>
            </w:r>
            <w:r w:rsidRPr="00FF41D0">
              <w:rPr>
                <w:rFonts w:ascii="Times New Roman" w:eastAsia="Calibri" w:hAnsi="Times New Roman" w:cs="Times New Roman"/>
                <w:bCs/>
                <w:color w:val="000000"/>
                <w:sz w:val="20"/>
                <w:szCs w:val="20"/>
              </w:rPr>
              <w:t>а</w:t>
            </w:r>
            <w:r w:rsidRPr="00FF41D0">
              <w:rPr>
                <w:rFonts w:ascii="Times New Roman" w:eastAsia="Calibri" w:hAnsi="Times New Roman" w:cs="Times New Roman"/>
                <w:bCs/>
                <w:color w:val="000000"/>
                <w:sz w:val="20"/>
                <w:szCs w:val="20"/>
              </w:rPr>
              <w:t>раты" (РУП "Белмедпрепараты"), Республ</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ка Беларусь (100049731); Перв.Уп.Втор.Уп.Пр.Республиканское ун</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тарное производственное предприятие "Бе</w:t>
            </w:r>
            <w:r w:rsidRPr="00FF41D0">
              <w:rPr>
                <w:rFonts w:ascii="Times New Roman" w:eastAsia="Calibri" w:hAnsi="Times New Roman" w:cs="Times New Roman"/>
                <w:bCs/>
                <w:color w:val="000000"/>
                <w:sz w:val="20"/>
                <w:szCs w:val="20"/>
              </w:rPr>
              <w:t>л</w:t>
            </w:r>
            <w:r w:rsidRPr="00FF41D0">
              <w:rPr>
                <w:rFonts w:ascii="Times New Roman" w:eastAsia="Calibri" w:hAnsi="Times New Roman" w:cs="Times New Roman"/>
                <w:bCs/>
                <w:color w:val="000000"/>
                <w:sz w:val="20"/>
                <w:szCs w:val="20"/>
              </w:rPr>
              <w:t>медпрепараты" (РУП "Белмедпрепараты"), Республика Беларусь (100049731);</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23,08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4,616</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ЛСР-008889/09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01.04.2025 </w:t>
            </w:r>
            <w:r w:rsidRPr="00FF41D0">
              <w:rPr>
                <w:rFonts w:ascii="Times New Roman" w:eastAsia="Calibri" w:hAnsi="Times New Roman" w:cs="Times New Roman"/>
                <w:bCs/>
                <w:color w:val="000000"/>
                <w:sz w:val="20"/>
                <w:szCs w:val="20"/>
              </w:rPr>
              <w:br/>
              <w:t>394/20-25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01.04.2025</w:t>
            </w:r>
          </w:p>
        </w:tc>
      </w:tr>
      <w:tr w:rsidR="00972110" w:rsidRPr="00847B6F" w:rsidTr="00FF41D0">
        <w:trPr>
          <w:trHeight w:val="91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алюмини</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вые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ып.к.Перв.Уп.Втор.Уп.Пр.Республиканское унитарное производственное предпри</w:t>
            </w:r>
            <w:r w:rsidRPr="00FF41D0">
              <w:rPr>
                <w:rFonts w:ascii="Times New Roman" w:eastAsia="Calibri" w:hAnsi="Times New Roman" w:cs="Times New Roman"/>
                <w:bCs/>
                <w:color w:val="000000"/>
                <w:sz w:val="20"/>
                <w:szCs w:val="20"/>
              </w:rPr>
              <w:t>я</w:t>
            </w:r>
            <w:r w:rsidRPr="00FF41D0">
              <w:rPr>
                <w:rFonts w:ascii="Times New Roman" w:eastAsia="Calibri" w:hAnsi="Times New Roman" w:cs="Times New Roman"/>
                <w:bCs/>
                <w:color w:val="000000"/>
                <w:sz w:val="20"/>
                <w:szCs w:val="20"/>
              </w:rPr>
              <w:t>тие "Белмедпрепараты" (РУП "Белмедпреп</w:t>
            </w:r>
            <w:r w:rsidRPr="00FF41D0">
              <w:rPr>
                <w:rFonts w:ascii="Times New Roman" w:eastAsia="Calibri" w:hAnsi="Times New Roman" w:cs="Times New Roman"/>
                <w:bCs/>
                <w:color w:val="000000"/>
                <w:sz w:val="20"/>
                <w:szCs w:val="20"/>
              </w:rPr>
              <w:t>а</w:t>
            </w:r>
            <w:r w:rsidRPr="00FF41D0">
              <w:rPr>
                <w:rFonts w:ascii="Times New Roman" w:eastAsia="Calibri" w:hAnsi="Times New Roman" w:cs="Times New Roman"/>
                <w:bCs/>
                <w:color w:val="000000"/>
                <w:sz w:val="20"/>
                <w:szCs w:val="20"/>
              </w:rPr>
              <w:t>раты"), Республика Беларусь (100049731);</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23,08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4,616</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ЛСР-008889/09</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01.04.2025 </w:t>
            </w:r>
            <w:r w:rsidRPr="00FF41D0">
              <w:rPr>
                <w:rFonts w:ascii="Times New Roman" w:eastAsia="Calibri" w:hAnsi="Times New Roman" w:cs="Times New Roman"/>
                <w:bCs/>
                <w:color w:val="000000"/>
                <w:sz w:val="20"/>
                <w:szCs w:val="20"/>
              </w:rPr>
              <w:br/>
              <w:t>394/20-25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01.04.2025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убличное акционерное общество "А</w:t>
            </w:r>
            <w:r w:rsidRPr="00FF41D0">
              <w:rPr>
                <w:rFonts w:ascii="Times New Roman" w:eastAsia="Calibri" w:hAnsi="Times New Roman" w:cs="Times New Roman"/>
                <w:bCs/>
                <w:color w:val="000000"/>
                <w:sz w:val="20"/>
                <w:szCs w:val="20"/>
              </w:rPr>
              <w:t>к</w:t>
            </w:r>
            <w:r w:rsidRPr="00FF41D0">
              <w:rPr>
                <w:rFonts w:ascii="Times New Roman" w:eastAsia="Calibri" w:hAnsi="Times New Roman" w:cs="Times New Roman"/>
                <w:bCs/>
                <w:color w:val="000000"/>
                <w:sz w:val="20"/>
                <w:szCs w:val="20"/>
              </w:rPr>
              <w:t>ционерное Курганское общество медици</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ских препаратов и изделий "Синтез" (ПАО "Синтез"), Россия (4501023743); Перв.Уп.Втор.Уп.Пр.Публичное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 Вып.к.Публичное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40,80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4,08</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ЛП-№(001094)-(РГ-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10.04.2025 </w:t>
            </w:r>
            <w:r w:rsidRPr="00FF41D0">
              <w:rPr>
                <w:rFonts w:ascii="Times New Roman" w:eastAsia="Calibri" w:hAnsi="Times New Roman" w:cs="Times New Roman"/>
                <w:bCs/>
                <w:color w:val="000000"/>
                <w:sz w:val="20"/>
                <w:szCs w:val="20"/>
              </w:rPr>
              <w:br/>
              <w:t>459/20-25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10.04.2025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глазная, 3%,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убличное акционерное общество "А</w:t>
            </w:r>
            <w:r w:rsidRPr="00FF41D0">
              <w:rPr>
                <w:rFonts w:ascii="Times New Roman" w:eastAsia="Calibri" w:hAnsi="Times New Roman" w:cs="Times New Roman"/>
                <w:bCs/>
                <w:color w:val="000000"/>
                <w:sz w:val="20"/>
                <w:szCs w:val="20"/>
              </w:rPr>
              <w:t>к</w:t>
            </w:r>
            <w:r w:rsidRPr="00FF41D0">
              <w:rPr>
                <w:rFonts w:ascii="Times New Roman" w:eastAsia="Calibri" w:hAnsi="Times New Roman" w:cs="Times New Roman"/>
                <w:bCs/>
                <w:color w:val="000000"/>
                <w:sz w:val="20"/>
                <w:szCs w:val="20"/>
              </w:rPr>
              <w:t>ционерное Курганское общество медици</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ских препаратов и изделий "Синтез" (ПАО "Синтез"), Россия (4501023743); Перв.Уп.Втор.Уп.Пр.Публичное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 Вып.к.Публичное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130,10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26,02</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ЛСР-004809/10</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30.04.2025 </w:t>
            </w:r>
            <w:r w:rsidRPr="00FF41D0">
              <w:rPr>
                <w:rFonts w:ascii="Times New Roman" w:eastAsia="Calibri" w:hAnsi="Times New Roman" w:cs="Times New Roman"/>
                <w:bCs/>
                <w:color w:val="000000"/>
                <w:sz w:val="20"/>
                <w:szCs w:val="20"/>
              </w:rPr>
              <w:br/>
              <w:t>591/20-25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30.04.2025</w:t>
            </w:r>
          </w:p>
        </w:tc>
      </w:tr>
      <w:tr w:rsidR="00972110" w:rsidRPr="00847B6F" w:rsidTr="00FF41D0">
        <w:trPr>
          <w:trHeight w:val="67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"Алтайвитамины" (АО "Алтайв</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тамины"), Россия (2226002532);</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32,03</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3,203</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ЛП-№(007562)-(РГ-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19.05.2025 </w:t>
            </w:r>
            <w:r w:rsidRPr="00FF41D0">
              <w:rPr>
                <w:rFonts w:ascii="Times New Roman" w:eastAsia="Calibri" w:hAnsi="Times New Roman" w:cs="Times New Roman"/>
                <w:bCs/>
                <w:color w:val="000000"/>
                <w:sz w:val="20"/>
                <w:szCs w:val="20"/>
              </w:rPr>
              <w:br/>
              <w:t>678/20-25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19.05.2025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глазная, 3%,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убличное акционерное общество "А</w:t>
            </w:r>
            <w:r w:rsidRPr="00FF41D0">
              <w:rPr>
                <w:rFonts w:ascii="Times New Roman" w:eastAsia="Calibri" w:hAnsi="Times New Roman" w:cs="Times New Roman"/>
                <w:bCs/>
                <w:color w:val="000000"/>
                <w:sz w:val="20"/>
                <w:szCs w:val="20"/>
              </w:rPr>
              <w:t>к</w:t>
            </w:r>
            <w:r w:rsidRPr="00FF41D0">
              <w:rPr>
                <w:rFonts w:ascii="Times New Roman" w:eastAsia="Calibri" w:hAnsi="Times New Roman" w:cs="Times New Roman"/>
                <w:bCs/>
                <w:color w:val="000000"/>
                <w:sz w:val="20"/>
                <w:szCs w:val="20"/>
              </w:rPr>
              <w:t>ционерное Курганское общество медици</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ских препаратов и изделий "Синтез" (ПАО "Синтез"), Россия (4501023743); Перв.Уп.Втор.Уп.Пр.Публичное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 Вып.к.Публичное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130,10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26,02</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ЛП-№(008840)-(РГ-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09.06.2025 </w:t>
            </w:r>
            <w:r w:rsidRPr="00FF41D0">
              <w:rPr>
                <w:rFonts w:ascii="Times New Roman" w:eastAsia="Calibri" w:hAnsi="Times New Roman" w:cs="Times New Roman"/>
                <w:bCs/>
                <w:color w:val="000000"/>
                <w:sz w:val="20"/>
                <w:szCs w:val="20"/>
              </w:rPr>
              <w:br/>
              <w:t>25-7-4325394-изм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09.06.2025</w:t>
            </w:r>
          </w:p>
        </w:tc>
      </w:tr>
      <w:tr w:rsidR="00972110" w:rsidRPr="00847B6F" w:rsidTr="00FF41D0">
        <w:trPr>
          <w:trHeight w:val="94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вир-Акрихин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"Химико-фармацевтический ко</w:t>
            </w:r>
            <w:r w:rsidRPr="00FF41D0">
              <w:rPr>
                <w:rFonts w:ascii="Times New Roman" w:eastAsia="Calibri" w:hAnsi="Times New Roman" w:cs="Times New Roman"/>
                <w:bCs/>
                <w:color w:val="000000"/>
                <w:sz w:val="20"/>
                <w:szCs w:val="20"/>
              </w:rPr>
              <w:t>м</w:t>
            </w:r>
            <w:r w:rsidRPr="00FF41D0">
              <w:rPr>
                <w:rFonts w:ascii="Times New Roman" w:eastAsia="Calibri" w:hAnsi="Times New Roman" w:cs="Times New Roman"/>
                <w:bCs/>
                <w:color w:val="000000"/>
                <w:sz w:val="20"/>
                <w:szCs w:val="20"/>
              </w:rPr>
              <w:t>бинат "АКРИХИН" (АО "АКРИХИН"), Ро</w:t>
            </w:r>
            <w:r w:rsidRPr="00FF41D0">
              <w:rPr>
                <w:rFonts w:ascii="Times New Roman" w:eastAsia="Calibri" w:hAnsi="Times New Roman" w:cs="Times New Roman"/>
                <w:bCs/>
                <w:color w:val="000000"/>
                <w:sz w:val="20"/>
                <w:szCs w:val="20"/>
              </w:rPr>
              <w:t>с</w:t>
            </w:r>
            <w:r w:rsidRPr="00FF41D0">
              <w:rPr>
                <w:rFonts w:ascii="Times New Roman" w:eastAsia="Calibri" w:hAnsi="Times New Roman" w:cs="Times New Roman"/>
                <w:bCs/>
                <w:color w:val="000000"/>
                <w:sz w:val="20"/>
                <w:szCs w:val="20"/>
              </w:rPr>
              <w:t>сия (5031013320);</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98,50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4A5A5D">
            <w:pPr>
              <w:jc w:val="center"/>
              <w:rPr>
                <w:rFonts w:ascii="Calibri" w:hAnsi="Calibri" w:cs="Calibri"/>
                <w:color w:val="000000"/>
              </w:rPr>
            </w:pPr>
            <w:r w:rsidRPr="00FF41D0">
              <w:rPr>
                <w:rFonts w:ascii="Calibri" w:hAnsi="Calibri" w:cs="Calibri"/>
                <w:color w:val="000000"/>
              </w:rPr>
              <w:t>6,5666</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ЛП-№(000041)-(РГ-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09.09.2025 </w:t>
            </w:r>
            <w:r w:rsidRPr="00FF41D0">
              <w:rPr>
                <w:rFonts w:ascii="Times New Roman" w:eastAsia="Calibri" w:hAnsi="Times New Roman" w:cs="Times New Roman"/>
                <w:bCs/>
                <w:color w:val="000000"/>
                <w:sz w:val="20"/>
                <w:szCs w:val="20"/>
              </w:rPr>
              <w:br/>
              <w:t>1409/20-25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09.09.2025</w:t>
            </w:r>
          </w:p>
        </w:tc>
      </w:tr>
      <w:tr w:rsidR="00972110" w:rsidRPr="00847B6F" w:rsidTr="00FF41D0">
        <w:trPr>
          <w:trHeight w:val="85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145,47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29,094</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16.09.2025 </w:t>
            </w:r>
            <w:r w:rsidRPr="00FF41D0">
              <w:rPr>
                <w:rFonts w:ascii="Times New Roman" w:eastAsia="Calibri" w:hAnsi="Times New Roman" w:cs="Times New Roman"/>
                <w:bCs/>
                <w:color w:val="000000"/>
                <w:sz w:val="20"/>
                <w:szCs w:val="20"/>
              </w:rPr>
              <w:br/>
              <w:t>1444/20-25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16.09.2025</w:t>
            </w:r>
          </w:p>
        </w:tc>
      </w:tr>
      <w:tr w:rsidR="00972110" w:rsidRPr="00847B6F" w:rsidTr="00FF41D0">
        <w:trPr>
          <w:trHeight w:val="77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145,47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29,094</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16.09.2025 </w:t>
            </w:r>
            <w:r w:rsidRPr="00FF41D0">
              <w:rPr>
                <w:rFonts w:ascii="Times New Roman" w:eastAsia="Calibri" w:hAnsi="Times New Roman" w:cs="Times New Roman"/>
                <w:bCs/>
                <w:color w:val="000000"/>
                <w:sz w:val="20"/>
                <w:szCs w:val="20"/>
              </w:rPr>
              <w:br/>
              <w:t>1444/20-25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16.09.2025</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288,08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28,808</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16.09.2025 </w:t>
            </w:r>
            <w:r w:rsidRPr="00FF41D0">
              <w:rPr>
                <w:rFonts w:ascii="Times New Roman" w:eastAsia="Calibri" w:hAnsi="Times New Roman" w:cs="Times New Roman"/>
                <w:bCs/>
                <w:color w:val="000000"/>
                <w:sz w:val="20"/>
                <w:szCs w:val="20"/>
              </w:rPr>
              <w:br/>
              <w:t>1444/20-25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16.09.2025</w:t>
            </w:r>
          </w:p>
        </w:tc>
      </w:tr>
      <w:tr w:rsidR="00972110" w:rsidRPr="00847B6F" w:rsidTr="00FF41D0">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288,08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28,808</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16.09.2025 </w:t>
            </w:r>
            <w:r w:rsidRPr="00FF41D0">
              <w:rPr>
                <w:rFonts w:ascii="Times New Roman" w:eastAsia="Calibri" w:hAnsi="Times New Roman" w:cs="Times New Roman"/>
                <w:bCs/>
                <w:color w:val="000000"/>
                <w:sz w:val="20"/>
                <w:szCs w:val="20"/>
              </w:rPr>
              <w:br/>
              <w:t>1444/20-25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16.09.2025</w:t>
            </w:r>
          </w:p>
        </w:tc>
      </w:tr>
      <w:tr w:rsidR="00972110" w:rsidRPr="00847B6F" w:rsidTr="00FF41D0">
        <w:trPr>
          <w:trHeight w:val="76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вир-ВЕРТЕКС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41,76</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4,176</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ЛП-№(005419)-(РГ-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07.11.2025 </w:t>
            </w:r>
            <w:r w:rsidRPr="00FF41D0">
              <w:rPr>
                <w:rFonts w:ascii="Times New Roman" w:eastAsia="Calibri" w:hAnsi="Times New Roman" w:cs="Times New Roman"/>
                <w:bCs/>
                <w:color w:val="000000"/>
                <w:sz w:val="20"/>
                <w:szCs w:val="20"/>
              </w:rPr>
              <w:br/>
              <w:t>1820/25-25</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07.11.2025</w:t>
            </w:r>
          </w:p>
        </w:tc>
      </w:tr>
      <w:tr w:rsidR="00972110" w:rsidRPr="00847B6F" w:rsidTr="00FF41D0">
        <w:trPr>
          <w:trHeight w:val="84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"Кировская фармацевтическая фабрика" (АО "Кировская фармацевтическая фабрика"), Россия (4345137451);</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134,91</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26,982</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ЛП-№(011895)-(РГ-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14.11.2025 </w:t>
            </w:r>
            <w:r w:rsidRPr="00FF41D0">
              <w:rPr>
                <w:rFonts w:ascii="Times New Roman" w:eastAsia="Calibri" w:hAnsi="Times New Roman" w:cs="Times New Roman"/>
                <w:bCs/>
                <w:color w:val="000000"/>
                <w:sz w:val="20"/>
                <w:szCs w:val="20"/>
              </w:rPr>
              <w:br/>
              <w:t>25-7-4343344-изм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14.11.2025</w:t>
            </w:r>
          </w:p>
        </w:tc>
      </w:tr>
      <w:tr w:rsidR="00972110" w:rsidRPr="00847B6F" w:rsidTr="00FF41D0">
        <w:trPr>
          <w:trHeight w:val="75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"Кировская фармацевтическая фабрика" (АО "Кировская фармацевтическая фабрика"), Россия (4345137451);</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269,82</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26,982</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ЛП-№(011895)-(РГ-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14.11.2025 </w:t>
            </w:r>
            <w:r w:rsidRPr="00FF41D0">
              <w:rPr>
                <w:rFonts w:ascii="Times New Roman" w:eastAsia="Calibri" w:hAnsi="Times New Roman" w:cs="Times New Roman"/>
                <w:bCs/>
                <w:color w:val="000000"/>
                <w:sz w:val="20"/>
                <w:szCs w:val="20"/>
              </w:rPr>
              <w:br/>
              <w:t>25-7-4343344-изм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14.11.2025</w:t>
            </w:r>
          </w:p>
        </w:tc>
      </w:tr>
      <w:tr w:rsidR="00972110" w:rsidRPr="00847B6F" w:rsidTr="00FF41D0">
        <w:trPr>
          <w:trHeight w:val="68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Белупо</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2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ып.к.Перв.Уп.Втор.Уп.Пр.БЕЛУПО, лекарства и косметика д.д., Республика Хо</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ватия (74181493335);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35,98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17,99</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ЛП-№(008814)-(РГ-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24.12.2025 </w:t>
            </w:r>
            <w:r w:rsidRPr="00FF41D0">
              <w:rPr>
                <w:rFonts w:ascii="Times New Roman" w:eastAsia="Calibri" w:hAnsi="Times New Roman" w:cs="Times New Roman"/>
                <w:bCs/>
                <w:color w:val="000000"/>
                <w:sz w:val="20"/>
                <w:szCs w:val="20"/>
              </w:rPr>
              <w:br/>
              <w:t>25-7-4348820-ОПР-изм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24.12.2025</w:t>
            </w:r>
          </w:p>
        </w:tc>
      </w:tr>
      <w:tr w:rsidR="00972110" w:rsidRPr="00847B6F" w:rsidTr="00FF41D0">
        <w:trPr>
          <w:trHeight w:val="88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Белупо</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ып.к.Перв.Уп.Втор.Уп.Пр.БЕЛУПО, лекарства и косметика д.д., Республика Хо</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ватия (74181493335);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41,19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8,238</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ЛП-№(008814)-(РГ-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24.12.2025 </w:t>
            </w:r>
            <w:r w:rsidRPr="00FF41D0">
              <w:rPr>
                <w:rFonts w:ascii="Times New Roman" w:eastAsia="Calibri" w:hAnsi="Times New Roman" w:cs="Times New Roman"/>
                <w:bCs/>
                <w:color w:val="000000"/>
                <w:sz w:val="20"/>
                <w:szCs w:val="20"/>
              </w:rPr>
              <w:br/>
              <w:t>25-7-4348820-ОПР-изм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24.12.2025</w:t>
            </w:r>
          </w:p>
        </w:tc>
      </w:tr>
      <w:tr w:rsidR="00972110" w:rsidRPr="00847B6F" w:rsidTr="00FF41D0">
        <w:trPr>
          <w:trHeight w:val="95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Белупо</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ып.к.Перв.Уп.Втор.Уп.Пр.БЕЛУПО, лекарства и косметика д.д., Республика Хо</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ватия (74181493335);</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52,99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5,299</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ЛП-№(008814)-(РГ-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24.12.2025 </w:t>
            </w:r>
            <w:r w:rsidRPr="00FF41D0">
              <w:rPr>
                <w:rFonts w:ascii="Times New Roman" w:eastAsia="Calibri" w:hAnsi="Times New Roman" w:cs="Times New Roman"/>
                <w:bCs/>
                <w:color w:val="000000"/>
                <w:sz w:val="20"/>
                <w:szCs w:val="20"/>
              </w:rPr>
              <w:br/>
              <w:t>25-7-4348820-ОПР-изм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24.12.2025</w:t>
            </w:r>
          </w:p>
        </w:tc>
      </w:tr>
      <w:tr w:rsidR="00972110" w:rsidRPr="00847B6F" w:rsidTr="00FF41D0">
        <w:trPr>
          <w:trHeight w:val="83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вир-Акрихин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"Химико-фармацевтический ко</w:t>
            </w:r>
            <w:r w:rsidRPr="00FF41D0">
              <w:rPr>
                <w:rFonts w:ascii="Times New Roman" w:eastAsia="Calibri" w:hAnsi="Times New Roman" w:cs="Times New Roman"/>
                <w:bCs/>
                <w:color w:val="000000"/>
                <w:sz w:val="20"/>
                <w:szCs w:val="20"/>
              </w:rPr>
              <w:t>м</w:t>
            </w:r>
            <w:r w:rsidRPr="00FF41D0">
              <w:rPr>
                <w:rFonts w:ascii="Times New Roman" w:eastAsia="Calibri" w:hAnsi="Times New Roman" w:cs="Times New Roman"/>
                <w:bCs/>
                <w:color w:val="000000"/>
                <w:sz w:val="20"/>
                <w:szCs w:val="20"/>
              </w:rPr>
              <w:t>бинат "АКРИХИН" (АО "АКРИХИН"), Ро</w:t>
            </w:r>
            <w:r w:rsidRPr="00FF41D0">
              <w:rPr>
                <w:rFonts w:ascii="Times New Roman" w:eastAsia="Calibri" w:hAnsi="Times New Roman" w:cs="Times New Roman"/>
                <w:bCs/>
                <w:color w:val="000000"/>
                <w:sz w:val="20"/>
                <w:szCs w:val="20"/>
              </w:rPr>
              <w:t>с</w:t>
            </w:r>
            <w:r w:rsidRPr="00FF41D0">
              <w:rPr>
                <w:rFonts w:ascii="Times New Roman" w:eastAsia="Calibri" w:hAnsi="Times New Roman" w:cs="Times New Roman"/>
                <w:bCs/>
                <w:color w:val="000000"/>
                <w:sz w:val="20"/>
                <w:szCs w:val="20"/>
              </w:rPr>
              <w:t>сия (5031013320);</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65,67</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6,567</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ЛП-№(000041)-(РГ-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12.02.2026 </w:t>
            </w:r>
            <w:r w:rsidRPr="00FF41D0">
              <w:rPr>
                <w:rFonts w:ascii="Times New Roman" w:eastAsia="Calibri" w:hAnsi="Times New Roman" w:cs="Times New Roman"/>
                <w:bCs/>
                <w:color w:val="000000"/>
                <w:sz w:val="20"/>
                <w:szCs w:val="20"/>
              </w:rPr>
              <w:br/>
              <w:t>25-7-4354236-изм</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12.02.2026</w:t>
            </w:r>
          </w:p>
        </w:tc>
      </w:tr>
      <w:tr w:rsidR="00972110" w:rsidRPr="00847B6F" w:rsidTr="00FF41D0">
        <w:trPr>
          <w:trHeight w:val="893"/>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вир-Акрихин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"Химико-фармацевтический ко</w:t>
            </w:r>
            <w:r w:rsidRPr="00FF41D0">
              <w:rPr>
                <w:rFonts w:ascii="Times New Roman" w:eastAsia="Calibri" w:hAnsi="Times New Roman" w:cs="Times New Roman"/>
                <w:bCs/>
                <w:color w:val="000000"/>
                <w:sz w:val="20"/>
                <w:szCs w:val="20"/>
              </w:rPr>
              <w:t>м</w:t>
            </w:r>
            <w:r w:rsidRPr="00FF41D0">
              <w:rPr>
                <w:rFonts w:ascii="Times New Roman" w:eastAsia="Calibri" w:hAnsi="Times New Roman" w:cs="Times New Roman"/>
                <w:bCs/>
                <w:color w:val="000000"/>
                <w:sz w:val="20"/>
                <w:szCs w:val="20"/>
              </w:rPr>
              <w:t>бинат "АКРИХИН" (АО "АКРИХИН"), Ро</w:t>
            </w:r>
            <w:r w:rsidRPr="00FF41D0">
              <w:rPr>
                <w:rFonts w:ascii="Times New Roman" w:eastAsia="Calibri" w:hAnsi="Times New Roman" w:cs="Times New Roman"/>
                <w:bCs/>
                <w:color w:val="000000"/>
                <w:sz w:val="20"/>
                <w:szCs w:val="20"/>
              </w:rPr>
              <w:t>с</w:t>
            </w:r>
            <w:r w:rsidRPr="00FF41D0">
              <w:rPr>
                <w:rFonts w:ascii="Times New Roman" w:eastAsia="Calibri" w:hAnsi="Times New Roman" w:cs="Times New Roman"/>
                <w:bCs/>
                <w:color w:val="000000"/>
                <w:sz w:val="20"/>
                <w:szCs w:val="20"/>
              </w:rPr>
              <w:t>сия (5031013320);</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102,44</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4A5A5D" w:rsidP="004A5A5D">
            <w:pPr>
              <w:jc w:val="center"/>
              <w:rPr>
                <w:rFonts w:ascii="Calibri" w:hAnsi="Calibri" w:cs="Calibri"/>
                <w:color w:val="000000"/>
              </w:rPr>
            </w:pPr>
            <w:r>
              <w:rPr>
                <w:rFonts w:ascii="Calibri" w:hAnsi="Calibri" w:cs="Calibri"/>
                <w:color w:val="000000"/>
              </w:rPr>
              <w:t>6,8293</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ЛП-№(000041)-(РГ-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05.03.2026 </w:t>
            </w:r>
            <w:r w:rsidRPr="00FF41D0">
              <w:rPr>
                <w:rFonts w:ascii="Times New Roman" w:eastAsia="Calibri" w:hAnsi="Times New Roman" w:cs="Times New Roman"/>
                <w:bCs/>
                <w:color w:val="000000"/>
                <w:sz w:val="20"/>
                <w:szCs w:val="20"/>
              </w:rPr>
              <w:br/>
              <w:t>284/25-26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05.03.2026</w:t>
            </w:r>
          </w:p>
        </w:tc>
      </w:tr>
      <w:tr w:rsidR="00972110" w:rsidRPr="00847B6F" w:rsidTr="00FF41D0">
        <w:trPr>
          <w:trHeight w:val="82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вир-Акрихин</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"Химико-фармацевтический ко</w:t>
            </w:r>
            <w:r w:rsidRPr="00FF41D0">
              <w:rPr>
                <w:rFonts w:ascii="Times New Roman" w:eastAsia="Calibri" w:hAnsi="Times New Roman" w:cs="Times New Roman"/>
                <w:bCs/>
                <w:color w:val="000000"/>
                <w:sz w:val="20"/>
                <w:szCs w:val="20"/>
              </w:rPr>
              <w:t>м</w:t>
            </w:r>
            <w:r w:rsidRPr="00FF41D0">
              <w:rPr>
                <w:rFonts w:ascii="Times New Roman" w:eastAsia="Calibri" w:hAnsi="Times New Roman" w:cs="Times New Roman"/>
                <w:bCs/>
                <w:color w:val="000000"/>
                <w:sz w:val="20"/>
                <w:szCs w:val="20"/>
              </w:rPr>
              <w:t>бинат "АКРИХИН" (АО "АКРИХИН"), Ро</w:t>
            </w:r>
            <w:r w:rsidRPr="00FF41D0">
              <w:rPr>
                <w:rFonts w:ascii="Times New Roman" w:eastAsia="Calibri" w:hAnsi="Times New Roman" w:cs="Times New Roman"/>
                <w:bCs/>
                <w:color w:val="000000"/>
                <w:sz w:val="20"/>
                <w:szCs w:val="20"/>
              </w:rPr>
              <w:t>с</w:t>
            </w:r>
            <w:r w:rsidRPr="00FF41D0">
              <w:rPr>
                <w:rFonts w:ascii="Times New Roman" w:eastAsia="Calibri" w:hAnsi="Times New Roman" w:cs="Times New Roman"/>
                <w:bCs/>
                <w:color w:val="000000"/>
                <w:sz w:val="20"/>
                <w:szCs w:val="20"/>
              </w:rPr>
              <w:t>сия (5031013320);</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67,75</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6,775</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ЛП-№(000041)-(РГ-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05.03.2026 </w:t>
            </w:r>
            <w:r w:rsidRPr="00FF41D0">
              <w:rPr>
                <w:rFonts w:ascii="Times New Roman" w:eastAsia="Calibri" w:hAnsi="Times New Roman" w:cs="Times New Roman"/>
                <w:bCs/>
                <w:color w:val="000000"/>
                <w:sz w:val="20"/>
                <w:szCs w:val="20"/>
              </w:rPr>
              <w:br/>
              <w:t>284/25-26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05.03.2026</w:t>
            </w:r>
          </w:p>
        </w:tc>
      </w:tr>
      <w:tr w:rsidR="00972110" w:rsidRPr="00847B6F" w:rsidTr="00FF41D0">
        <w:trPr>
          <w:trHeight w:val="75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39,50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3,95</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ЛП-№(002990)-(РГ-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07.04.2026 </w:t>
            </w:r>
            <w:r w:rsidRPr="00FF41D0">
              <w:rPr>
                <w:rFonts w:ascii="Times New Roman" w:eastAsia="Calibri" w:hAnsi="Times New Roman" w:cs="Times New Roman"/>
                <w:bCs/>
                <w:color w:val="000000"/>
                <w:sz w:val="20"/>
                <w:szCs w:val="20"/>
              </w:rPr>
              <w:br/>
              <w:t>522/25-26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07.04.2026</w:t>
            </w:r>
          </w:p>
        </w:tc>
      </w:tr>
      <w:tr w:rsidR="00972110" w:rsidRPr="00847B6F" w:rsidTr="00FF41D0">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грамм - тубы алюминиевые (1)  - пачки ка</w:t>
            </w:r>
            <w:r w:rsidRPr="00FF41D0">
              <w:rPr>
                <w:rFonts w:ascii="Times New Roman" w:eastAsia="Times New Roman" w:hAnsi="Times New Roman" w:cs="Times New Roman"/>
                <w:color w:val="000000"/>
                <w:sz w:val="20"/>
                <w:szCs w:val="20"/>
                <w:lang w:eastAsia="ru-RU"/>
              </w:rPr>
              <w:t>р</w:t>
            </w:r>
            <w:r w:rsidRPr="00FF41D0">
              <w:rPr>
                <w:rFonts w:ascii="Times New Roman" w:eastAsia="Times New Roman" w:hAnsi="Times New Roman" w:cs="Times New Roman"/>
                <w:color w:val="000000"/>
                <w:sz w:val="20"/>
                <w:szCs w:val="20"/>
                <w:lang w:eastAsia="ru-RU"/>
              </w:rPr>
              <w:t>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39,50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3,95</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ЛП-000450</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07.04.2026 </w:t>
            </w:r>
            <w:r w:rsidRPr="00FF41D0">
              <w:rPr>
                <w:rFonts w:ascii="Times New Roman" w:eastAsia="Calibri" w:hAnsi="Times New Roman" w:cs="Times New Roman"/>
                <w:bCs/>
                <w:color w:val="000000"/>
                <w:sz w:val="20"/>
                <w:szCs w:val="20"/>
              </w:rPr>
              <w:br/>
              <w:t>522/25-26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07.04.2026</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убличное акционерное общество "А</w:t>
            </w:r>
            <w:r w:rsidRPr="00FF41D0">
              <w:rPr>
                <w:rFonts w:ascii="Times New Roman" w:eastAsia="Calibri" w:hAnsi="Times New Roman" w:cs="Times New Roman"/>
                <w:bCs/>
                <w:color w:val="000000"/>
                <w:sz w:val="20"/>
                <w:szCs w:val="20"/>
              </w:rPr>
              <w:t>к</w:t>
            </w:r>
            <w:r w:rsidRPr="00FF41D0">
              <w:rPr>
                <w:rFonts w:ascii="Times New Roman" w:eastAsia="Calibri" w:hAnsi="Times New Roman" w:cs="Times New Roman"/>
                <w:bCs/>
                <w:color w:val="000000"/>
                <w:sz w:val="20"/>
                <w:szCs w:val="20"/>
              </w:rPr>
              <w:t>ционерное Курганское общество медици</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ских препаратов и изделий "Синтез" (ПАО "Синтез"), Россия (4501023743); Перв.Уп.Втор.Уп.Пр.Публичное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 Вып.к.Публичное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42,40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4,24</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ЛП-№(001094)-(РГ-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13.04.2026 </w:t>
            </w:r>
            <w:r w:rsidRPr="00FF41D0">
              <w:rPr>
                <w:rFonts w:ascii="Times New Roman" w:eastAsia="Calibri" w:hAnsi="Times New Roman" w:cs="Times New Roman"/>
                <w:bCs/>
                <w:color w:val="000000"/>
                <w:sz w:val="20"/>
                <w:szCs w:val="20"/>
              </w:rPr>
              <w:br/>
              <w:t>566/25-26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13.04.2026</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вир-АКОС</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глазная, 3%, 5 г - туба (1)  - пачка картонная</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.П</w:t>
            </w:r>
            <w:proofErr w:type="gramEnd"/>
            <w:r w:rsidRPr="00FF41D0">
              <w:rPr>
                <w:rFonts w:ascii="Times New Roman" w:eastAsia="Calibri" w:hAnsi="Times New Roman" w:cs="Times New Roman"/>
                <w:bCs/>
                <w:color w:val="000000"/>
                <w:sz w:val="20"/>
                <w:szCs w:val="20"/>
              </w:rPr>
              <w:t>убличное акционерное общество "А</w:t>
            </w:r>
            <w:r w:rsidRPr="00FF41D0">
              <w:rPr>
                <w:rFonts w:ascii="Times New Roman" w:eastAsia="Calibri" w:hAnsi="Times New Roman" w:cs="Times New Roman"/>
                <w:bCs/>
                <w:color w:val="000000"/>
                <w:sz w:val="20"/>
                <w:szCs w:val="20"/>
              </w:rPr>
              <w:t>к</w:t>
            </w:r>
            <w:r w:rsidRPr="00FF41D0">
              <w:rPr>
                <w:rFonts w:ascii="Times New Roman" w:eastAsia="Calibri" w:hAnsi="Times New Roman" w:cs="Times New Roman"/>
                <w:bCs/>
                <w:color w:val="000000"/>
                <w:sz w:val="20"/>
                <w:szCs w:val="20"/>
              </w:rPr>
              <w:t>ционерное Курганское общество медици</w:t>
            </w:r>
            <w:r w:rsidRPr="00FF41D0">
              <w:rPr>
                <w:rFonts w:ascii="Times New Roman" w:eastAsia="Calibri" w:hAnsi="Times New Roman" w:cs="Times New Roman"/>
                <w:bCs/>
                <w:color w:val="000000"/>
                <w:sz w:val="20"/>
                <w:szCs w:val="20"/>
              </w:rPr>
              <w:t>н</w:t>
            </w:r>
            <w:r w:rsidRPr="00FF41D0">
              <w:rPr>
                <w:rFonts w:ascii="Times New Roman" w:eastAsia="Calibri" w:hAnsi="Times New Roman" w:cs="Times New Roman"/>
                <w:bCs/>
                <w:color w:val="000000"/>
                <w:sz w:val="20"/>
                <w:szCs w:val="20"/>
              </w:rPr>
              <w:t>ских препаратов и изделий "Синтез" (ПАО "Синтез"), Россия (4501023743); Перв.Уп.Втор.Уп.Пр.Публичное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 Вып.к.Публичное акционе</w:t>
            </w:r>
            <w:r w:rsidRPr="00FF41D0">
              <w:rPr>
                <w:rFonts w:ascii="Times New Roman" w:eastAsia="Calibri" w:hAnsi="Times New Roman" w:cs="Times New Roman"/>
                <w:bCs/>
                <w:color w:val="000000"/>
                <w:sz w:val="20"/>
                <w:szCs w:val="20"/>
              </w:rPr>
              <w:t>р</w:t>
            </w:r>
            <w:r w:rsidRPr="00FF41D0">
              <w:rPr>
                <w:rFonts w:ascii="Times New Roman" w:eastAsia="Calibri" w:hAnsi="Times New Roman" w:cs="Times New Roman"/>
                <w:bCs/>
                <w:color w:val="000000"/>
                <w:sz w:val="20"/>
                <w:szCs w:val="20"/>
              </w:rPr>
              <w:t>ное общество "Акционерное Курганское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134,70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26,94</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ЛП-№(008840)-(РГ-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13.04.2026 </w:t>
            </w:r>
            <w:r w:rsidRPr="00FF41D0">
              <w:rPr>
                <w:rFonts w:ascii="Times New Roman" w:eastAsia="Calibri" w:hAnsi="Times New Roman" w:cs="Times New Roman"/>
                <w:bCs/>
                <w:color w:val="000000"/>
                <w:sz w:val="20"/>
                <w:szCs w:val="20"/>
              </w:rPr>
              <w:br/>
              <w:t>566/25-26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13.04.2026</w:t>
            </w:r>
          </w:p>
        </w:tc>
      </w:tr>
      <w:tr w:rsidR="00972110" w:rsidRPr="00847B6F" w:rsidTr="00FF41D0">
        <w:trPr>
          <w:trHeight w:val="79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"Алтайвитамины" (АО "Алтайв</w:t>
            </w:r>
            <w:r w:rsidRPr="00FF41D0">
              <w:rPr>
                <w:rFonts w:ascii="Times New Roman" w:eastAsia="Calibri" w:hAnsi="Times New Roman" w:cs="Times New Roman"/>
                <w:bCs/>
                <w:color w:val="000000"/>
                <w:sz w:val="20"/>
                <w:szCs w:val="20"/>
              </w:rPr>
              <w:t>и</w:t>
            </w:r>
            <w:r w:rsidRPr="00FF41D0">
              <w:rPr>
                <w:rFonts w:ascii="Times New Roman" w:eastAsia="Calibri" w:hAnsi="Times New Roman" w:cs="Times New Roman"/>
                <w:bCs/>
                <w:color w:val="000000"/>
                <w:sz w:val="20"/>
                <w:szCs w:val="20"/>
              </w:rPr>
              <w:t>тамины"), Россия (2226002532);</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33,29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3,329</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ЛП-№(007562)-(РГ-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04.05.2026 </w:t>
            </w:r>
            <w:r w:rsidRPr="00FF41D0">
              <w:rPr>
                <w:rFonts w:ascii="Times New Roman" w:eastAsia="Calibri" w:hAnsi="Times New Roman" w:cs="Times New Roman"/>
                <w:bCs/>
                <w:color w:val="000000"/>
                <w:sz w:val="20"/>
                <w:szCs w:val="20"/>
              </w:rPr>
              <w:br/>
              <w:t>666/25-26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04.05.2026</w:t>
            </w:r>
          </w:p>
        </w:tc>
      </w:tr>
      <w:tr w:rsidR="00972110" w:rsidRPr="00847B6F" w:rsidTr="00FF41D0">
        <w:trPr>
          <w:trHeight w:val="84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151,29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30,258</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09.06.2026 </w:t>
            </w:r>
            <w:r w:rsidRPr="00FF41D0">
              <w:rPr>
                <w:rFonts w:ascii="Times New Roman" w:eastAsia="Calibri" w:hAnsi="Times New Roman" w:cs="Times New Roman"/>
                <w:bCs/>
                <w:color w:val="000000"/>
                <w:sz w:val="20"/>
                <w:szCs w:val="20"/>
              </w:rPr>
              <w:br/>
              <w:t>940/25-26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09.06.2026</w:t>
            </w:r>
          </w:p>
        </w:tc>
      </w:tr>
      <w:tr w:rsidR="00972110" w:rsidRPr="00847B6F" w:rsidTr="00FF41D0">
        <w:trPr>
          <w:trHeight w:val="913"/>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151,29</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30,258</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09.06.2026 </w:t>
            </w:r>
            <w:r w:rsidRPr="00FF41D0">
              <w:rPr>
                <w:rFonts w:ascii="Times New Roman" w:eastAsia="Calibri" w:hAnsi="Times New Roman" w:cs="Times New Roman"/>
                <w:bCs/>
                <w:color w:val="000000"/>
                <w:sz w:val="20"/>
                <w:szCs w:val="20"/>
              </w:rPr>
              <w:br/>
              <w:t>940/25-26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09.06.2026</w:t>
            </w:r>
          </w:p>
        </w:tc>
      </w:tr>
      <w:tr w:rsidR="00972110" w:rsidRPr="00847B6F" w:rsidTr="00FF41D0">
        <w:trPr>
          <w:trHeight w:val="82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299,60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29,96</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09.06.2026 </w:t>
            </w:r>
            <w:r w:rsidRPr="00FF41D0">
              <w:rPr>
                <w:rFonts w:ascii="Times New Roman" w:eastAsia="Calibri" w:hAnsi="Times New Roman" w:cs="Times New Roman"/>
                <w:bCs/>
                <w:color w:val="000000"/>
                <w:sz w:val="20"/>
                <w:szCs w:val="20"/>
              </w:rPr>
              <w:br/>
              <w:t>940/25-26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09.06.2026</w:t>
            </w:r>
          </w:p>
        </w:tc>
      </w:tr>
      <w:tr w:rsidR="00972110" w:rsidRPr="00847B6F" w:rsidTr="00FF41D0">
        <w:trPr>
          <w:trHeight w:val="883"/>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 Реневал</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FF41D0">
              <w:rPr>
                <w:rFonts w:ascii="Times New Roman" w:eastAsia="Calibri" w:hAnsi="Times New Roman" w:cs="Times New Roman"/>
                <w:bCs/>
                <w:color w:val="000000"/>
                <w:sz w:val="20"/>
                <w:szCs w:val="20"/>
              </w:rPr>
              <w:t>е</w:t>
            </w:r>
            <w:r w:rsidRPr="00FF41D0">
              <w:rPr>
                <w:rFonts w:ascii="Times New Roman" w:eastAsia="Calibri" w:hAnsi="Times New Roman" w:cs="Times New Roman"/>
                <w:bCs/>
                <w:color w:val="000000"/>
                <w:sz w:val="20"/>
                <w:szCs w:val="20"/>
              </w:rPr>
              <w:t>ская компания Обновление" (АО "ПФК О</w:t>
            </w:r>
            <w:r w:rsidRPr="00FF41D0">
              <w:rPr>
                <w:rFonts w:ascii="Times New Roman" w:eastAsia="Calibri" w:hAnsi="Times New Roman" w:cs="Times New Roman"/>
                <w:bCs/>
                <w:color w:val="000000"/>
                <w:sz w:val="20"/>
                <w:szCs w:val="20"/>
              </w:rPr>
              <w:t>б</w:t>
            </w:r>
            <w:r w:rsidRPr="00FF41D0">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299,60</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29,96</w:t>
            </w:r>
            <w:r w:rsidR="004A5A5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ЛП-№(001909)-(РГ-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09.06.2026 </w:t>
            </w:r>
            <w:r w:rsidRPr="00FF41D0">
              <w:rPr>
                <w:rFonts w:ascii="Times New Roman" w:eastAsia="Calibri" w:hAnsi="Times New Roman" w:cs="Times New Roman"/>
                <w:bCs/>
                <w:color w:val="000000"/>
                <w:sz w:val="20"/>
                <w:szCs w:val="20"/>
              </w:rPr>
              <w:br/>
              <w:t>940/25-26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09.06.2026</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lastRenderedPageBreak/>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131,18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26,236</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ЛП-005217</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29.06.2026 </w:t>
            </w:r>
            <w:r w:rsidRPr="00FF41D0">
              <w:rPr>
                <w:rFonts w:ascii="Times New Roman" w:eastAsia="Calibri" w:hAnsi="Times New Roman" w:cs="Times New Roman"/>
                <w:bCs/>
                <w:color w:val="000000"/>
                <w:sz w:val="20"/>
                <w:szCs w:val="20"/>
              </w:rPr>
              <w:br/>
              <w:t>1094/25-26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29.06.2026</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Ацикловир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крем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.В</w:t>
            </w:r>
            <w:proofErr w:type="gramEnd"/>
            <w:r w:rsidRPr="00FF41D0">
              <w:rPr>
                <w:rFonts w:ascii="Times New Roman" w:eastAsia="Calibri" w:hAnsi="Times New Roman" w:cs="Times New Roman"/>
                <w:bCs/>
                <w:color w:val="000000"/>
                <w:sz w:val="20"/>
                <w:szCs w:val="20"/>
              </w:rPr>
              <w:t>ып.к.Перв.Уп.Втор.Уп.Пр.Общество с ограниченной ответственностью "Тульская фармацевтическая фабрика" (ООО Тульская фармацевтическая фабрика), Россия (7105028574);</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131,18</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26,236</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ЛП-№(002250)-(РГ-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29.06.2026 </w:t>
            </w:r>
            <w:r w:rsidRPr="00FF41D0">
              <w:rPr>
                <w:rFonts w:ascii="Times New Roman" w:eastAsia="Calibri" w:hAnsi="Times New Roman" w:cs="Times New Roman"/>
                <w:bCs/>
                <w:color w:val="000000"/>
                <w:sz w:val="20"/>
                <w:szCs w:val="20"/>
              </w:rPr>
              <w:br/>
              <w:t>1094/25-26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29.06.2026</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5 г - тубы (1)  - пачки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"ФармКосметикР", Россия; Вып.к.Перв.Уп.Втор.Уп.Пр.Общество с ограниченной ответственностью "Тульская фармацевтическая фабрика" (ООО "Тульская фармацевтическая фабрика"), Россия;</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139,76</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27,952</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ЛП-№(014297)-(РГ-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22.07.2026 </w:t>
            </w:r>
            <w:r w:rsidRPr="00FF41D0">
              <w:rPr>
                <w:rFonts w:ascii="Times New Roman" w:eastAsia="Calibri" w:hAnsi="Times New Roman" w:cs="Times New Roman"/>
                <w:bCs/>
                <w:color w:val="000000"/>
                <w:sz w:val="20"/>
                <w:szCs w:val="20"/>
              </w:rPr>
              <w:br/>
              <w:t>1312/25-26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22.07.2026</w:t>
            </w:r>
          </w:p>
        </w:tc>
      </w:tr>
      <w:tr w:rsidR="00972110" w:rsidRPr="00847B6F" w:rsidTr="00FF41D0">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АЦИКЛ</w:t>
            </w:r>
            <w:r w:rsidRPr="00FF41D0">
              <w:rPr>
                <w:rFonts w:ascii="Times New Roman" w:eastAsia="Times New Roman" w:hAnsi="Times New Roman" w:cs="Times New Roman"/>
                <w:color w:val="000000"/>
                <w:sz w:val="20"/>
                <w:szCs w:val="20"/>
                <w:lang w:eastAsia="ru-RU"/>
              </w:rPr>
              <w:t>О</w:t>
            </w:r>
            <w:r w:rsidRPr="00FF41D0">
              <w:rPr>
                <w:rFonts w:ascii="Times New Roman" w:eastAsia="Times New Roman" w:hAnsi="Times New Roman" w:cs="Times New Roman"/>
                <w:color w:val="000000"/>
                <w:sz w:val="20"/>
                <w:szCs w:val="20"/>
                <w:lang w:eastAsia="ru-RU"/>
              </w:rPr>
              <w:t>ВИР</w:t>
            </w:r>
          </w:p>
        </w:tc>
        <w:tc>
          <w:tcPr>
            <w:tcW w:w="285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Times New Roman" w:hAnsi="Times New Roman" w:cs="Times New Roman"/>
                <w:color w:val="000000"/>
                <w:sz w:val="20"/>
                <w:szCs w:val="20"/>
                <w:lang w:eastAsia="ru-RU"/>
              </w:rPr>
            </w:pPr>
            <w:r w:rsidRPr="00FF41D0">
              <w:rPr>
                <w:rFonts w:ascii="Times New Roman" w:eastAsia="Times New Roman" w:hAnsi="Times New Roman" w:cs="Times New Roman"/>
                <w:color w:val="000000"/>
                <w:sz w:val="20"/>
                <w:szCs w:val="20"/>
                <w:lang w:eastAsia="ru-RU"/>
              </w:rPr>
              <w:t>мазь для наружного примен</w:t>
            </w:r>
            <w:r w:rsidRPr="00FF41D0">
              <w:rPr>
                <w:rFonts w:ascii="Times New Roman" w:eastAsia="Times New Roman" w:hAnsi="Times New Roman" w:cs="Times New Roman"/>
                <w:color w:val="000000"/>
                <w:sz w:val="20"/>
                <w:szCs w:val="20"/>
                <w:lang w:eastAsia="ru-RU"/>
              </w:rPr>
              <w:t>е</w:t>
            </w:r>
            <w:r w:rsidRPr="00FF41D0">
              <w:rPr>
                <w:rFonts w:ascii="Times New Roman" w:eastAsia="Times New Roman" w:hAnsi="Times New Roman" w:cs="Times New Roman"/>
                <w:color w:val="000000"/>
                <w:sz w:val="20"/>
                <w:szCs w:val="20"/>
                <w:lang w:eastAsia="ru-RU"/>
              </w:rPr>
              <w:t>ния, 5%, 10 г - тубы (1)  - па</w:t>
            </w:r>
            <w:r w:rsidRPr="00FF41D0">
              <w:rPr>
                <w:rFonts w:ascii="Times New Roman" w:eastAsia="Times New Roman" w:hAnsi="Times New Roman" w:cs="Times New Roman"/>
                <w:color w:val="000000"/>
                <w:sz w:val="20"/>
                <w:szCs w:val="20"/>
                <w:lang w:eastAsia="ru-RU"/>
              </w:rPr>
              <w:t>ч</w:t>
            </w:r>
            <w:r w:rsidRPr="00FF41D0">
              <w:rPr>
                <w:rFonts w:ascii="Times New Roman" w:eastAsia="Times New Roman" w:hAnsi="Times New Roman" w:cs="Times New Roman"/>
                <w:color w:val="000000"/>
                <w:sz w:val="20"/>
                <w:szCs w:val="20"/>
                <w:lang w:eastAsia="ru-RU"/>
              </w:rPr>
              <w:t>ки картонные</w:t>
            </w:r>
          </w:p>
        </w:tc>
        <w:tc>
          <w:tcPr>
            <w:tcW w:w="411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Вл</w:t>
            </w:r>
            <w:proofErr w:type="gramStart"/>
            <w:r w:rsidRPr="00FF41D0">
              <w:rPr>
                <w:rFonts w:ascii="Times New Roman" w:eastAsia="Calibri" w:hAnsi="Times New Roman" w:cs="Times New Roman"/>
                <w:bCs/>
                <w:color w:val="000000"/>
                <w:sz w:val="20"/>
                <w:szCs w:val="20"/>
              </w:rPr>
              <w:t>.О</w:t>
            </w:r>
            <w:proofErr w:type="gramEnd"/>
            <w:r w:rsidRPr="00FF41D0">
              <w:rPr>
                <w:rFonts w:ascii="Times New Roman" w:eastAsia="Calibri" w:hAnsi="Times New Roman" w:cs="Times New Roman"/>
                <w:bCs/>
                <w:color w:val="000000"/>
                <w:sz w:val="20"/>
                <w:szCs w:val="20"/>
              </w:rPr>
              <w:t>бщество с ограниченной ответственн</w:t>
            </w:r>
            <w:r w:rsidRPr="00FF41D0">
              <w:rPr>
                <w:rFonts w:ascii="Times New Roman" w:eastAsia="Calibri" w:hAnsi="Times New Roman" w:cs="Times New Roman"/>
                <w:bCs/>
                <w:color w:val="000000"/>
                <w:sz w:val="20"/>
                <w:szCs w:val="20"/>
              </w:rPr>
              <w:t>о</w:t>
            </w:r>
            <w:r w:rsidRPr="00FF41D0">
              <w:rPr>
                <w:rFonts w:ascii="Times New Roman" w:eastAsia="Calibri" w:hAnsi="Times New Roman" w:cs="Times New Roman"/>
                <w:bCs/>
                <w:color w:val="000000"/>
                <w:sz w:val="20"/>
                <w:szCs w:val="20"/>
              </w:rPr>
              <w:t>стью "ФармКосметикР", Россия; Вып.к.Перв.Уп.Втор.Уп.Пр.Общество с ограниченной ответственностью "Тульская фармацевтическая фабрика" (ООО "Тульская фармацевтическая фабрика"), Россия;</w:t>
            </w:r>
          </w:p>
        </w:tc>
        <w:tc>
          <w:tcPr>
            <w:tcW w:w="1222"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279,53</w:t>
            </w:r>
          </w:p>
        </w:tc>
        <w:tc>
          <w:tcPr>
            <w:tcW w:w="167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jc w:val="center"/>
              <w:rPr>
                <w:rFonts w:ascii="Calibri" w:hAnsi="Calibri" w:cs="Calibri"/>
                <w:color w:val="000000"/>
              </w:rPr>
            </w:pPr>
            <w:r w:rsidRPr="00FF41D0">
              <w:rPr>
                <w:rFonts w:ascii="Calibri" w:hAnsi="Calibri" w:cs="Calibri"/>
                <w:color w:val="000000"/>
              </w:rPr>
              <w:t>27,953</w:t>
            </w:r>
            <w:r w:rsidR="004A5A5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ЛП-№(014297)-(РГ-</w:t>
            </w:r>
            <w:proofErr w:type="gramStart"/>
            <w:r w:rsidRPr="00FF41D0">
              <w:rPr>
                <w:rFonts w:ascii="Times New Roman" w:eastAsia="Calibri" w:hAnsi="Times New Roman" w:cs="Times New Roman"/>
                <w:bCs/>
                <w:color w:val="000000"/>
                <w:sz w:val="20"/>
                <w:szCs w:val="20"/>
              </w:rPr>
              <w:t>RU</w:t>
            </w:r>
            <w:proofErr w:type="gramEnd"/>
            <w:r w:rsidRPr="00FF41D0">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eastAsia="Calibri" w:hAnsi="Times New Roman" w:cs="Times New Roman"/>
                <w:bCs/>
                <w:color w:val="000000"/>
                <w:sz w:val="20"/>
                <w:szCs w:val="20"/>
              </w:rPr>
            </w:pPr>
            <w:r w:rsidRPr="00FF41D0">
              <w:rPr>
                <w:rFonts w:ascii="Times New Roman" w:eastAsia="Calibri" w:hAnsi="Times New Roman" w:cs="Times New Roman"/>
                <w:bCs/>
                <w:color w:val="000000"/>
                <w:sz w:val="20"/>
                <w:szCs w:val="20"/>
              </w:rPr>
              <w:t xml:space="preserve">22.07.2026 </w:t>
            </w:r>
            <w:r w:rsidRPr="00FF41D0">
              <w:rPr>
                <w:rFonts w:ascii="Times New Roman" w:eastAsia="Calibri" w:hAnsi="Times New Roman" w:cs="Times New Roman"/>
                <w:bCs/>
                <w:color w:val="000000"/>
                <w:sz w:val="20"/>
                <w:szCs w:val="20"/>
              </w:rPr>
              <w:br/>
              <w:t>1312/25-26</w:t>
            </w:r>
          </w:p>
        </w:tc>
        <w:tc>
          <w:tcPr>
            <w:tcW w:w="1181" w:type="dxa"/>
            <w:tcBorders>
              <w:top w:val="single" w:sz="4" w:space="0" w:color="000000"/>
              <w:bottom w:val="single" w:sz="4" w:space="0" w:color="000000"/>
              <w:right w:val="single" w:sz="4" w:space="0" w:color="000000"/>
            </w:tcBorders>
            <w:shd w:val="clear" w:color="auto" w:fill="auto"/>
          </w:tcPr>
          <w:p w:rsidR="00972110" w:rsidRPr="00FF41D0" w:rsidRDefault="00972110" w:rsidP="00FF41D0">
            <w:pPr>
              <w:spacing w:after="0" w:line="240" w:lineRule="auto"/>
              <w:jc w:val="center"/>
              <w:rPr>
                <w:rFonts w:ascii="Times New Roman" w:hAnsi="Times New Roman" w:cs="Times New Roman"/>
                <w:sz w:val="20"/>
                <w:szCs w:val="20"/>
              </w:rPr>
            </w:pPr>
            <w:r w:rsidRPr="00FF41D0">
              <w:rPr>
                <w:rFonts w:ascii="Times New Roman" w:hAnsi="Times New Roman" w:cs="Times New Roman"/>
                <w:sz w:val="20"/>
                <w:szCs w:val="20"/>
              </w:rPr>
              <w:t>22.07.2026</w:t>
            </w:r>
          </w:p>
        </w:tc>
      </w:tr>
      <w:tr w:rsidR="009502A5" w:rsidRPr="00847B6F" w:rsidTr="00FF41D0">
        <w:trPr>
          <w:trHeight w:val="341"/>
          <w:jc w:val="center"/>
        </w:trPr>
        <w:tc>
          <w:tcPr>
            <w:tcW w:w="14719" w:type="dxa"/>
            <w:gridSpan w:val="8"/>
            <w:tcBorders>
              <w:top w:val="single" w:sz="4" w:space="0" w:color="000000"/>
              <w:left w:val="single" w:sz="4" w:space="0" w:color="000000"/>
              <w:bottom w:val="single" w:sz="4" w:space="0" w:color="000000"/>
              <w:right w:val="single" w:sz="4" w:space="0" w:color="000000"/>
            </w:tcBorders>
            <w:shd w:val="clear" w:color="auto" w:fill="auto"/>
          </w:tcPr>
          <w:p w:rsidR="009502A5" w:rsidRDefault="009502A5" w:rsidP="00580D9E">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Минимальное </w:t>
            </w:r>
            <w:r>
              <w:rPr>
                <w:rFonts w:ascii="Times New Roman" w:eastAsia="Calibri" w:hAnsi="Times New Roman" w:cs="Times New Roman"/>
                <w:b/>
                <w:bCs/>
                <w:color w:val="000000"/>
                <w:sz w:val="24"/>
                <w:szCs w:val="24"/>
              </w:rPr>
              <w:t xml:space="preserve"> зна</w:t>
            </w:r>
            <w:r w:rsidR="00D46D4E">
              <w:rPr>
                <w:rFonts w:ascii="Times New Roman" w:eastAsia="Calibri" w:hAnsi="Times New Roman" w:cs="Times New Roman"/>
                <w:b/>
                <w:bCs/>
                <w:color w:val="000000"/>
                <w:sz w:val="24"/>
                <w:szCs w:val="24"/>
              </w:rPr>
              <w:t>чение цены за единицу товара (г</w:t>
            </w:r>
            <w:r>
              <w:rPr>
                <w:rFonts w:ascii="Times New Roman" w:eastAsia="Calibri" w:hAnsi="Times New Roman" w:cs="Times New Roman"/>
                <w:b/>
                <w:bCs/>
                <w:color w:val="000000"/>
                <w:sz w:val="24"/>
                <w:szCs w:val="24"/>
              </w:rPr>
              <w:t>) без учета НДС, рублей:</w:t>
            </w:r>
          </w:p>
        </w:tc>
        <w:tc>
          <w:tcPr>
            <w:tcW w:w="1181" w:type="dxa"/>
            <w:tcBorders>
              <w:top w:val="single" w:sz="4" w:space="0" w:color="000000"/>
              <w:bottom w:val="single" w:sz="4" w:space="0" w:color="000000"/>
              <w:right w:val="single" w:sz="4" w:space="0" w:color="000000"/>
            </w:tcBorders>
            <w:shd w:val="clear" w:color="auto" w:fill="auto"/>
          </w:tcPr>
          <w:p w:rsidR="009502A5" w:rsidRPr="00FF41D0" w:rsidRDefault="009502A5" w:rsidP="00847B6F">
            <w:pPr>
              <w:spacing w:after="0" w:line="240" w:lineRule="auto"/>
              <w:jc w:val="center"/>
              <w:rPr>
                <w:rFonts w:ascii="Times New Roman" w:hAnsi="Times New Roman" w:cs="Times New Roman"/>
                <w:b/>
                <w:sz w:val="24"/>
                <w:szCs w:val="24"/>
              </w:rPr>
            </w:pPr>
            <w:r w:rsidRPr="00FF41D0">
              <w:rPr>
                <w:rFonts w:ascii="Times New Roman" w:hAnsi="Times New Roman" w:cs="Times New Roman"/>
                <w:b/>
                <w:sz w:val="24"/>
                <w:szCs w:val="24"/>
              </w:rPr>
              <w:t>1,496</w:t>
            </w:r>
            <w:r w:rsidR="00FF41D0" w:rsidRPr="00FF41D0">
              <w:rPr>
                <w:rFonts w:ascii="Times New Roman" w:hAnsi="Times New Roman" w:cs="Times New Roman"/>
                <w:b/>
                <w:sz w:val="24"/>
                <w:szCs w:val="24"/>
              </w:rPr>
              <w:t>0</w:t>
            </w:r>
          </w:p>
        </w:tc>
      </w:tr>
    </w:tbl>
    <w:p w:rsidR="00847B6F" w:rsidRDefault="00847B6F" w:rsidP="0054469A">
      <w:pPr>
        <w:spacing w:after="0" w:line="240" w:lineRule="auto"/>
        <w:jc w:val="both"/>
        <w:rPr>
          <w:rFonts w:ascii="Times New Roman" w:eastAsia="Times New Roman" w:hAnsi="Times New Roman" w:cs="Times New Roman"/>
          <w:sz w:val="24"/>
          <w:szCs w:val="24"/>
          <w:lang w:eastAsia="ru-RU"/>
        </w:rPr>
      </w:pPr>
    </w:p>
    <w:p w:rsidR="009502A5" w:rsidRDefault="009502A5"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9502A5">
        <w:rPr>
          <w:rFonts w:ascii="Times New Roman" w:eastAsia="Times New Roman" w:hAnsi="Times New Roman" w:cs="Times New Roman"/>
          <w:sz w:val="24"/>
          <w:szCs w:val="24"/>
          <w:lang w:eastAsia="ru-RU"/>
        </w:rPr>
        <w:t>1,218</w:t>
      </w:r>
      <w:r w:rsidR="00FF41D0">
        <w:rPr>
          <w:rFonts w:ascii="Times New Roman" w:eastAsia="Times New Roman" w:hAnsi="Times New Roman" w:cs="Times New Roman"/>
          <w:sz w:val="24"/>
          <w:szCs w:val="24"/>
          <w:lang w:eastAsia="ru-RU"/>
        </w:rPr>
        <w:t>0</w:t>
      </w:r>
      <w:r w:rsidRPr="009502A5">
        <w:rPr>
          <w:rFonts w:ascii="Times New Roman" w:eastAsia="Times New Roman" w:hAnsi="Times New Roman" w:cs="Times New Roman"/>
          <w:sz w:val="24"/>
          <w:szCs w:val="24"/>
          <w:lang w:eastAsia="ru-RU"/>
        </w:rPr>
        <w:tab/>
        <w:t>ЛСР-006065/08</w:t>
      </w:r>
    </w:p>
    <w:p w:rsidR="009502A5" w:rsidRDefault="009502A5"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32AF3D87" wp14:editId="28EC15DA">
            <wp:extent cx="3850336" cy="2887851"/>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51514" cy="2888734"/>
                    </a:xfrm>
                    <a:prstGeom prst="rect">
                      <a:avLst/>
                    </a:prstGeom>
                  </pic:spPr>
                </pic:pic>
              </a:graphicData>
            </a:graphic>
          </wp:inline>
        </w:drawing>
      </w:r>
    </w:p>
    <w:p w:rsidR="009502A5" w:rsidRDefault="009502A5"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Цена </w:t>
      </w:r>
      <w:r w:rsidRPr="009502A5">
        <w:rPr>
          <w:rFonts w:ascii="Times New Roman" w:eastAsia="Times New Roman" w:hAnsi="Times New Roman" w:cs="Times New Roman"/>
          <w:sz w:val="24"/>
          <w:szCs w:val="24"/>
          <w:lang w:eastAsia="ru-RU"/>
        </w:rPr>
        <w:t>1,496</w:t>
      </w:r>
      <w:r w:rsidR="00FF41D0">
        <w:rPr>
          <w:rFonts w:ascii="Times New Roman" w:eastAsia="Times New Roman" w:hAnsi="Times New Roman" w:cs="Times New Roman"/>
          <w:sz w:val="24"/>
          <w:szCs w:val="24"/>
          <w:lang w:eastAsia="ru-RU"/>
        </w:rPr>
        <w:t>0</w:t>
      </w:r>
      <w:r w:rsidRPr="009502A5">
        <w:rPr>
          <w:rFonts w:ascii="Times New Roman" w:eastAsia="Times New Roman" w:hAnsi="Times New Roman" w:cs="Times New Roman"/>
          <w:sz w:val="24"/>
          <w:szCs w:val="24"/>
          <w:lang w:eastAsia="ru-RU"/>
        </w:rPr>
        <w:tab/>
        <w:t>ЛП-№(003197)-(РГ-</w:t>
      </w:r>
      <w:proofErr w:type="gramStart"/>
      <w:r w:rsidRPr="009502A5">
        <w:rPr>
          <w:rFonts w:ascii="Times New Roman" w:eastAsia="Times New Roman" w:hAnsi="Times New Roman" w:cs="Times New Roman"/>
          <w:sz w:val="24"/>
          <w:szCs w:val="24"/>
          <w:lang w:eastAsia="ru-RU"/>
        </w:rPr>
        <w:t>RU</w:t>
      </w:r>
      <w:proofErr w:type="gramEnd"/>
      <w:r w:rsidRPr="009502A5">
        <w:rPr>
          <w:rFonts w:ascii="Times New Roman" w:eastAsia="Times New Roman" w:hAnsi="Times New Roman" w:cs="Times New Roman"/>
          <w:sz w:val="24"/>
          <w:szCs w:val="24"/>
          <w:lang w:eastAsia="ru-RU"/>
        </w:rPr>
        <w:t>)</w:t>
      </w:r>
    </w:p>
    <w:p w:rsidR="009502A5" w:rsidRDefault="009502A5"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4C948B01" wp14:editId="071B4AF4">
            <wp:extent cx="3372929" cy="2529784"/>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370664" cy="2528085"/>
                    </a:xfrm>
                    <a:prstGeom prst="rect">
                      <a:avLst/>
                    </a:prstGeom>
                  </pic:spPr>
                </pic:pic>
              </a:graphicData>
            </a:graphic>
          </wp:inline>
        </w:drawing>
      </w:r>
    </w:p>
    <w:p w:rsidR="00D46D4E" w:rsidRDefault="00D46D4E" w:rsidP="0054469A">
      <w:pPr>
        <w:spacing w:after="0" w:line="240" w:lineRule="auto"/>
        <w:jc w:val="both"/>
        <w:rPr>
          <w:rFonts w:ascii="Times New Roman" w:eastAsia="Times New Roman" w:hAnsi="Times New Roman" w:cs="Times New Roman"/>
          <w:sz w:val="24"/>
          <w:szCs w:val="24"/>
          <w:lang w:eastAsia="ru-RU"/>
        </w:rPr>
      </w:pPr>
    </w:p>
    <w:tbl>
      <w:tblPr>
        <w:tblW w:w="15931" w:type="dxa"/>
        <w:jc w:val="center"/>
        <w:tblLayout w:type="fixed"/>
        <w:tblLook w:val="04A0" w:firstRow="1" w:lastRow="0" w:firstColumn="1" w:lastColumn="0" w:noHBand="0" w:noVBand="1"/>
      </w:tblPr>
      <w:tblGrid>
        <w:gridCol w:w="1232"/>
        <w:gridCol w:w="3325"/>
        <w:gridCol w:w="3668"/>
        <w:gridCol w:w="1222"/>
        <w:gridCol w:w="1187"/>
        <w:gridCol w:w="1673"/>
        <w:gridCol w:w="1200"/>
        <w:gridCol w:w="1243"/>
        <w:gridCol w:w="1181"/>
      </w:tblGrid>
      <w:tr w:rsidR="00D46D4E" w:rsidRPr="00D46D4E" w:rsidTr="00580D9E">
        <w:trPr>
          <w:trHeight w:val="1200"/>
          <w:jc w:val="center"/>
        </w:trPr>
        <w:tc>
          <w:tcPr>
            <w:tcW w:w="1232" w:type="dxa"/>
            <w:tcBorders>
              <w:top w:val="single" w:sz="4" w:space="0" w:color="000000"/>
              <w:left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Times New Roman" w:hAnsi="Times New Roman" w:cs="Times New Roman"/>
                <w:b/>
                <w:color w:val="000000"/>
                <w:sz w:val="20"/>
                <w:szCs w:val="20"/>
                <w:lang w:eastAsia="ru-RU"/>
              </w:rPr>
            </w:pPr>
            <w:r w:rsidRPr="00D46D4E">
              <w:rPr>
                <w:rFonts w:ascii="Times New Roman" w:eastAsia="Times New Roman" w:hAnsi="Times New Roman" w:cs="Times New Roman"/>
                <w:b/>
                <w:color w:val="000000"/>
                <w:sz w:val="20"/>
                <w:szCs w:val="20"/>
                <w:lang w:eastAsia="ru-RU"/>
              </w:rPr>
              <w:t>Торговое наимен</w:t>
            </w:r>
            <w:r w:rsidRPr="00D46D4E">
              <w:rPr>
                <w:rFonts w:ascii="Times New Roman" w:eastAsia="Times New Roman" w:hAnsi="Times New Roman" w:cs="Times New Roman"/>
                <w:b/>
                <w:color w:val="000000"/>
                <w:sz w:val="20"/>
                <w:szCs w:val="20"/>
                <w:lang w:eastAsia="ru-RU"/>
              </w:rPr>
              <w:t>о</w:t>
            </w:r>
            <w:r w:rsidRPr="00D46D4E">
              <w:rPr>
                <w:rFonts w:ascii="Times New Roman" w:eastAsia="Times New Roman" w:hAnsi="Times New Roman" w:cs="Times New Roman"/>
                <w:b/>
                <w:color w:val="000000"/>
                <w:sz w:val="20"/>
                <w:szCs w:val="20"/>
                <w:lang w:eastAsia="ru-RU"/>
              </w:rPr>
              <w:t>вание</w:t>
            </w:r>
          </w:p>
        </w:tc>
        <w:tc>
          <w:tcPr>
            <w:tcW w:w="3325"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Times New Roman" w:hAnsi="Times New Roman" w:cs="Times New Roman"/>
                <w:b/>
                <w:color w:val="000000"/>
                <w:sz w:val="20"/>
                <w:szCs w:val="20"/>
                <w:lang w:eastAsia="ru-RU"/>
              </w:rPr>
            </w:pPr>
            <w:r w:rsidRPr="00D46D4E">
              <w:rPr>
                <w:rFonts w:ascii="Times New Roman" w:eastAsia="Times New Roman" w:hAnsi="Times New Roman" w:cs="Times New Roman"/>
                <w:b/>
                <w:color w:val="000000"/>
                <w:sz w:val="20"/>
                <w:szCs w:val="20"/>
                <w:lang w:eastAsia="ru-RU"/>
              </w:rPr>
              <w:t>Лекарственная форма, дозировка, упаковка (полная)</w:t>
            </w:r>
          </w:p>
        </w:tc>
        <w:tc>
          <w:tcPr>
            <w:tcW w:w="3668"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Calibri" w:hAnsi="Times New Roman" w:cs="Times New Roman"/>
                <w:b/>
                <w:bCs/>
                <w:color w:val="000000"/>
                <w:sz w:val="20"/>
                <w:szCs w:val="20"/>
              </w:rPr>
            </w:pPr>
            <w:r w:rsidRPr="00D46D4E">
              <w:rPr>
                <w:rFonts w:ascii="Times New Roman" w:eastAsia="Calibri" w:hAnsi="Times New Roman" w:cs="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Calibri" w:hAnsi="Times New Roman" w:cs="Times New Roman"/>
                <w:b/>
                <w:bCs/>
                <w:color w:val="000000"/>
                <w:sz w:val="20"/>
                <w:szCs w:val="20"/>
              </w:rPr>
            </w:pPr>
            <w:r w:rsidRPr="00D46D4E">
              <w:rPr>
                <w:rFonts w:ascii="Times New Roman" w:eastAsia="Calibri" w:hAnsi="Times New Roman" w:cs="Times New Roman"/>
                <w:b/>
                <w:bCs/>
                <w:color w:val="000000"/>
                <w:sz w:val="20"/>
                <w:szCs w:val="20"/>
              </w:rPr>
              <w:t>Колич</w:t>
            </w:r>
            <w:r w:rsidRPr="00D46D4E">
              <w:rPr>
                <w:rFonts w:ascii="Times New Roman" w:eastAsia="Calibri" w:hAnsi="Times New Roman" w:cs="Times New Roman"/>
                <w:b/>
                <w:bCs/>
                <w:color w:val="000000"/>
                <w:sz w:val="20"/>
                <w:szCs w:val="20"/>
              </w:rPr>
              <w:t>е</w:t>
            </w:r>
            <w:r w:rsidRPr="00D46D4E">
              <w:rPr>
                <w:rFonts w:ascii="Times New Roman" w:eastAsia="Calibri" w:hAnsi="Times New Roman" w:cs="Times New Roman"/>
                <w:b/>
                <w:bCs/>
                <w:color w:val="000000"/>
                <w:sz w:val="20"/>
                <w:szCs w:val="20"/>
              </w:rPr>
              <w:t xml:space="preserve">ство </w:t>
            </w:r>
            <w:proofErr w:type="gramStart"/>
            <w:r w:rsidRPr="00D46D4E">
              <w:rPr>
                <w:rFonts w:ascii="Times New Roman" w:eastAsia="Calibri" w:hAnsi="Times New Roman" w:cs="Times New Roman"/>
                <w:b/>
                <w:bCs/>
                <w:color w:val="000000"/>
                <w:sz w:val="20"/>
                <w:szCs w:val="20"/>
              </w:rPr>
              <w:t>в</w:t>
            </w:r>
            <w:proofErr w:type="gramEnd"/>
            <w:r w:rsidRPr="00D46D4E">
              <w:rPr>
                <w:rFonts w:ascii="Times New Roman" w:eastAsia="Calibri" w:hAnsi="Times New Roman" w:cs="Times New Roman"/>
                <w:b/>
                <w:bCs/>
                <w:color w:val="000000"/>
                <w:sz w:val="20"/>
                <w:szCs w:val="20"/>
              </w:rPr>
              <w:t xml:space="preserve"> п</w:t>
            </w:r>
            <w:r w:rsidRPr="00D46D4E">
              <w:rPr>
                <w:rFonts w:ascii="Times New Roman" w:eastAsia="Calibri" w:hAnsi="Times New Roman" w:cs="Times New Roman"/>
                <w:b/>
                <w:bCs/>
                <w:color w:val="000000"/>
                <w:sz w:val="20"/>
                <w:szCs w:val="20"/>
              </w:rPr>
              <w:t>о</w:t>
            </w:r>
            <w:r w:rsidRPr="00D46D4E">
              <w:rPr>
                <w:rFonts w:ascii="Times New Roman" w:eastAsia="Calibri" w:hAnsi="Times New Roman" w:cs="Times New Roman"/>
                <w:b/>
                <w:bCs/>
                <w:color w:val="000000"/>
                <w:sz w:val="20"/>
                <w:szCs w:val="20"/>
              </w:rPr>
              <w:t>треб.</w:t>
            </w:r>
          </w:p>
          <w:p w:rsidR="00D46D4E" w:rsidRPr="00D46D4E" w:rsidRDefault="00D46D4E" w:rsidP="00D46D4E">
            <w:pPr>
              <w:spacing w:after="0" w:line="240" w:lineRule="auto"/>
              <w:jc w:val="center"/>
              <w:rPr>
                <w:rFonts w:ascii="Times New Roman" w:eastAsia="Calibri" w:hAnsi="Times New Roman" w:cs="Times New Roman"/>
                <w:b/>
                <w:bCs/>
                <w:color w:val="000000"/>
                <w:sz w:val="20"/>
                <w:szCs w:val="20"/>
              </w:rPr>
            </w:pPr>
            <w:r w:rsidRPr="00D46D4E">
              <w:rPr>
                <w:rFonts w:ascii="Times New Roman" w:eastAsia="Calibri" w:hAnsi="Times New Roman" w:cs="Times New Roman"/>
                <w:b/>
                <w:bCs/>
                <w:color w:val="000000"/>
                <w:sz w:val="20"/>
                <w:szCs w:val="20"/>
              </w:rPr>
              <w:t>упаковке</w:t>
            </w:r>
          </w:p>
        </w:tc>
        <w:tc>
          <w:tcPr>
            <w:tcW w:w="1187"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Calibri" w:hAnsi="Times New Roman" w:cs="Times New Roman"/>
                <w:b/>
                <w:bCs/>
                <w:color w:val="000000"/>
                <w:sz w:val="20"/>
                <w:szCs w:val="20"/>
              </w:rPr>
            </w:pPr>
            <w:r w:rsidRPr="00D46D4E">
              <w:rPr>
                <w:rFonts w:ascii="Times New Roman" w:eastAsia="Calibri" w:hAnsi="Times New Roman" w:cs="Times New Roman"/>
                <w:b/>
                <w:bCs/>
                <w:color w:val="000000"/>
                <w:sz w:val="20"/>
                <w:szCs w:val="20"/>
              </w:rPr>
              <w:t>Предел</w:t>
            </w:r>
            <w:r w:rsidRPr="00D46D4E">
              <w:rPr>
                <w:rFonts w:ascii="Times New Roman" w:eastAsia="Calibri" w:hAnsi="Times New Roman" w:cs="Times New Roman"/>
                <w:b/>
                <w:bCs/>
                <w:color w:val="000000"/>
                <w:sz w:val="20"/>
                <w:szCs w:val="20"/>
              </w:rPr>
              <w:t>ь</w:t>
            </w:r>
            <w:r w:rsidRPr="00D46D4E">
              <w:rPr>
                <w:rFonts w:ascii="Times New Roman" w:eastAsia="Calibri" w:hAnsi="Times New Roman" w:cs="Times New Roman"/>
                <w:b/>
                <w:bCs/>
                <w:color w:val="000000"/>
                <w:sz w:val="20"/>
                <w:szCs w:val="20"/>
              </w:rPr>
              <w:t>ная цена руб. без НДС</w:t>
            </w:r>
          </w:p>
        </w:tc>
        <w:tc>
          <w:tcPr>
            <w:tcW w:w="1673"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Times New Roman" w:hAnsi="Times New Roman" w:cs="Times New Roman"/>
                <w:b/>
                <w:sz w:val="20"/>
                <w:szCs w:val="20"/>
                <w:lang w:eastAsia="ru-RU"/>
              </w:rPr>
            </w:pPr>
            <w:r w:rsidRPr="00D46D4E">
              <w:rPr>
                <w:rFonts w:ascii="Times New Roman" w:eastAsia="Times New Roman" w:hAnsi="Times New Roman" w:cs="Times New Roman"/>
                <w:b/>
                <w:sz w:val="20"/>
                <w:szCs w:val="20"/>
                <w:lang w:eastAsia="ru-RU"/>
              </w:rPr>
              <w:t>Расчетная пр</w:t>
            </w:r>
            <w:r w:rsidRPr="00D46D4E">
              <w:rPr>
                <w:rFonts w:ascii="Times New Roman" w:eastAsia="Times New Roman" w:hAnsi="Times New Roman" w:cs="Times New Roman"/>
                <w:b/>
                <w:sz w:val="20"/>
                <w:szCs w:val="20"/>
                <w:lang w:eastAsia="ru-RU"/>
              </w:rPr>
              <w:t>е</w:t>
            </w:r>
            <w:r w:rsidRPr="00D46D4E">
              <w:rPr>
                <w:rFonts w:ascii="Times New Roman" w:eastAsia="Times New Roman" w:hAnsi="Times New Roman" w:cs="Times New Roman"/>
                <w:b/>
                <w:sz w:val="20"/>
                <w:szCs w:val="20"/>
                <w:lang w:eastAsia="ru-RU"/>
              </w:rPr>
              <w:t>де</w:t>
            </w:r>
            <w:r>
              <w:rPr>
                <w:rFonts w:ascii="Times New Roman" w:eastAsia="Times New Roman" w:hAnsi="Times New Roman" w:cs="Times New Roman"/>
                <w:b/>
                <w:sz w:val="20"/>
                <w:szCs w:val="20"/>
                <w:lang w:eastAsia="ru-RU"/>
              </w:rPr>
              <w:t>льная цена за единицу товара (мл</w:t>
            </w:r>
            <w:r w:rsidRPr="00D46D4E">
              <w:rPr>
                <w:rFonts w:ascii="Times New Roman" w:eastAsia="Times New Roman" w:hAnsi="Times New Roman" w:cs="Times New Roman"/>
                <w:b/>
                <w:sz w:val="20"/>
                <w:szCs w:val="20"/>
                <w:lang w:eastAsia="ru-RU"/>
              </w:rPr>
              <w:t>*) без учета НДС, руб.</w:t>
            </w:r>
          </w:p>
        </w:tc>
        <w:tc>
          <w:tcPr>
            <w:tcW w:w="1200"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Calibri" w:hAnsi="Times New Roman" w:cs="Times New Roman"/>
                <w:b/>
                <w:bCs/>
                <w:color w:val="000000"/>
                <w:sz w:val="20"/>
                <w:szCs w:val="20"/>
              </w:rPr>
            </w:pPr>
            <w:r w:rsidRPr="00D46D4E">
              <w:rPr>
                <w:rFonts w:ascii="Times New Roman" w:eastAsia="Calibri" w:hAnsi="Times New Roman" w:cs="Times New Roman"/>
                <w:b/>
                <w:bCs/>
                <w:color w:val="000000"/>
                <w:sz w:val="20"/>
                <w:szCs w:val="20"/>
              </w:rPr>
              <w:t>№ РУ</w:t>
            </w:r>
          </w:p>
        </w:tc>
        <w:tc>
          <w:tcPr>
            <w:tcW w:w="1243"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eastAsia="Calibri" w:hAnsi="Times New Roman" w:cs="Times New Roman"/>
                <w:b/>
                <w:bCs/>
                <w:color w:val="000000"/>
                <w:sz w:val="20"/>
                <w:szCs w:val="20"/>
              </w:rPr>
            </w:pPr>
            <w:r w:rsidRPr="00D46D4E">
              <w:rPr>
                <w:rFonts w:ascii="Times New Roman" w:eastAsia="Calibri" w:hAnsi="Times New Roman" w:cs="Times New Roman"/>
                <w:b/>
                <w:bCs/>
                <w:color w:val="000000"/>
                <w:sz w:val="20"/>
                <w:szCs w:val="20"/>
              </w:rPr>
              <w:t>Дата рег</w:t>
            </w:r>
            <w:r w:rsidRPr="00D46D4E">
              <w:rPr>
                <w:rFonts w:ascii="Times New Roman" w:eastAsia="Calibri" w:hAnsi="Times New Roman" w:cs="Times New Roman"/>
                <w:b/>
                <w:bCs/>
                <w:color w:val="000000"/>
                <w:sz w:val="20"/>
                <w:szCs w:val="20"/>
              </w:rPr>
              <w:t>и</w:t>
            </w:r>
            <w:r w:rsidRPr="00D46D4E">
              <w:rPr>
                <w:rFonts w:ascii="Times New Roman" w:eastAsia="Calibri" w:hAnsi="Times New Roman" w:cs="Times New Roman"/>
                <w:b/>
                <w:bCs/>
                <w:color w:val="000000"/>
                <w:sz w:val="20"/>
                <w:szCs w:val="20"/>
              </w:rPr>
              <w:t>страции цены</w:t>
            </w:r>
            <w:r w:rsidRPr="00D46D4E">
              <w:rPr>
                <w:rFonts w:ascii="Times New Roman" w:eastAsia="Calibri" w:hAnsi="Times New Roman" w:cs="Times New Roman"/>
                <w:b/>
                <w:bCs/>
                <w:color w:val="000000"/>
                <w:sz w:val="20"/>
                <w:szCs w:val="20"/>
              </w:rPr>
              <w:br/>
              <w:t>(№ реш</w:t>
            </w:r>
            <w:r w:rsidRPr="00D46D4E">
              <w:rPr>
                <w:rFonts w:ascii="Times New Roman" w:eastAsia="Calibri" w:hAnsi="Times New Roman" w:cs="Times New Roman"/>
                <w:b/>
                <w:bCs/>
                <w:color w:val="000000"/>
                <w:sz w:val="20"/>
                <w:szCs w:val="20"/>
              </w:rPr>
              <w:t>е</w:t>
            </w:r>
            <w:r w:rsidRPr="00D46D4E">
              <w:rPr>
                <w:rFonts w:ascii="Times New Roman" w:eastAsia="Calibri" w:hAnsi="Times New Roman" w:cs="Times New Roman"/>
                <w:b/>
                <w:bCs/>
                <w:color w:val="000000"/>
                <w:sz w:val="20"/>
                <w:szCs w:val="20"/>
              </w:rPr>
              <w:t>ния)</w:t>
            </w:r>
          </w:p>
        </w:tc>
        <w:tc>
          <w:tcPr>
            <w:tcW w:w="1181" w:type="dxa"/>
            <w:tcBorders>
              <w:top w:val="single" w:sz="4" w:space="0" w:color="000000"/>
              <w:bottom w:val="single" w:sz="4" w:space="0" w:color="000000"/>
              <w:right w:val="single" w:sz="4" w:space="0" w:color="000000"/>
            </w:tcBorders>
          </w:tcPr>
          <w:p w:rsidR="00D46D4E" w:rsidRPr="00D46D4E" w:rsidRDefault="00D46D4E" w:rsidP="00D46D4E">
            <w:pPr>
              <w:spacing w:after="0" w:line="240" w:lineRule="auto"/>
              <w:jc w:val="center"/>
              <w:rPr>
                <w:rFonts w:ascii="Times New Roman" w:hAnsi="Times New Roman" w:cs="Times New Roman"/>
                <w:b/>
                <w:sz w:val="20"/>
                <w:szCs w:val="20"/>
              </w:rPr>
            </w:pPr>
            <w:r w:rsidRPr="00D46D4E">
              <w:rPr>
                <w:rFonts w:ascii="Times New Roman" w:hAnsi="Times New Roman" w:cs="Times New Roman"/>
                <w:b/>
                <w:sz w:val="20"/>
                <w:szCs w:val="20"/>
              </w:rPr>
              <w:t>Дата вступл</w:t>
            </w:r>
            <w:r w:rsidRPr="00D46D4E">
              <w:rPr>
                <w:rFonts w:ascii="Times New Roman" w:hAnsi="Times New Roman" w:cs="Times New Roman"/>
                <w:b/>
                <w:sz w:val="20"/>
                <w:szCs w:val="20"/>
              </w:rPr>
              <w:t>е</w:t>
            </w:r>
            <w:r w:rsidRPr="00D46D4E">
              <w:rPr>
                <w:rFonts w:ascii="Times New Roman" w:hAnsi="Times New Roman" w:cs="Times New Roman"/>
                <w:b/>
                <w:sz w:val="20"/>
                <w:szCs w:val="20"/>
              </w:rPr>
              <w:t>ния в силу</w:t>
            </w:r>
          </w:p>
        </w:tc>
      </w:tr>
      <w:tr w:rsidR="007A093C" w:rsidRPr="00D46D4E"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Вода для инъекций</w:t>
            </w:r>
          </w:p>
        </w:tc>
        <w:tc>
          <w:tcPr>
            <w:tcW w:w="3325"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растворитель для приготовления лекарственных форм для инъекций, 5 мл - ампулы (10)  - /в комплекте с ножом ампульным или скарифик</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тором (при необходимости)/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ып.к.Перв.Уп.Втор.Уп.Пр.Эллара МЦ ООО, Россия;</w:t>
            </w:r>
          </w:p>
        </w:tc>
        <w:tc>
          <w:tcPr>
            <w:tcW w:w="1222"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50</w:t>
            </w:r>
          </w:p>
        </w:tc>
        <w:tc>
          <w:tcPr>
            <w:tcW w:w="1187"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17,28</w:t>
            </w:r>
          </w:p>
        </w:tc>
        <w:tc>
          <w:tcPr>
            <w:tcW w:w="167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jc w:val="center"/>
              <w:rPr>
                <w:rFonts w:ascii="Calibri" w:hAnsi="Calibri" w:cs="Calibri"/>
                <w:color w:val="000000"/>
              </w:rPr>
            </w:pPr>
            <w:r w:rsidRPr="00AC5731">
              <w:rPr>
                <w:rFonts w:ascii="Calibri" w:hAnsi="Calibri" w:cs="Calibri"/>
                <w:color w:val="000000"/>
              </w:rPr>
              <w:t>0,3456</w:t>
            </w:r>
          </w:p>
        </w:tc>
        <w:tc>
          <w:tcPr>
            <w:tcW w:w="1200"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ЛС-001534</w:t>
            </w:r>
          </w:p>
        </w:tc>
        <w:tc>
          <w:tcPr>
            <w:tcW w:w="124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24.12.2020 </w:t>
            </w:r>
            <w:r w:rsidRPr="00AC5731">
              <w:rPr>
                <w:rFonts w:ascii="Times New Roman" w:eastAsia="Calibri" w:hAnsi="Times New Roman" w:cs="Times New Roman"/>
                <w:bCs/>
                <w:color w:val="000000"/>
                <w:sz w:val="20"/>
                <w:szCs w:val="20"/>
              </w:rPr>
              <w:br/>
              <w:t xml:space="preserve"> (752/20-20-ОПР)</w:t>
            </w:r>
          </w:p>
        </w:tc>
        <w:tc>
          <w:tcPr>
            <w:tcW w:w="1181"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24.05.2021</w:t>
            </w:r>
          </w:p>
        </w:tc>
      </w:tr>
      <w:tr w:rsidR="007A093C" w:rsidRPr="00D46D4E" w:rsidTr="00AC5731">
        <w:trPr>
          <w:trHeight w:val="79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Вода для инъекций</w:t>
            </w:r>
          </w:p>
        </w:tc>
        <w:tc>
          <w:tcPr>
            <w:tcW w:w="3325"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растворитель для приготовления лекарственных форм для инъекций, 5 мл - ампулы (2)  - пачки карто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ные</w:t>
            </w:r>
          </w:p>
        </w:tc>
        <w:tc>
          <w:tcPr>
            <w:tcW w:w="3668"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ып.к.Перв.Уп.Втор.Уп.Пр.Эллара МЦ ООО, Россия;</w:t>
            </w:r>
          </w:p>
        </w:tc>
        <w:tc>
          <w:tcPr>
            <w:tcW w:w="1222"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50</w:t>
            </w:r>
          </w:p>
        </w:tc>
        <w:tc>
          <w:tcPr>
            <w:tcW w:w="1187"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17,28</w:t>
            </w:r>
          </w:p>
        </w:tc>
        <w:tc>
          <w:tcPr>
            <w:tcW w:w="167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jc w:val="center"/>
              <w:rPr>
                <w:rFonts w:ascii="Calibri" w:hAnsi="Calibri" w:cs="Calibri"/>
                <w:color w:val="000000"/>
              </w:rPr>
            </w:pPr>
            <w:r w:rsidRPr="00AC5731">
              <w:rPr>
                <w:rFonts w:ascii="Calibri" w:hAnsi="Calibri" w:cs="Calibri"/>
                <w:color w:val="000000"/>
              </w:rPr>
              <w:t>0,3456</w:t>
            </w:r>
          </w:p>
        </w:tc>
        <w:tc>
          <w:tcPr>
            <w:tcW w:w="1200"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ЛС-001534</w:t>
            </w:r>
          </w:p>
        </w:tc>
        <w:tc>
          <w:tcPr>
            <w:tcW w:w="124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24.12.2020 </w:t>
            </w:r>
            <w:r w:rsidRPr="00AC5731">
              <w:rPr>
                <w:rFonts w:ascii="Times New Roman" w:eastAsia="Calibri" w:hAnsi="Times New Roman" w:cs="Times New Roman"/>
                <w:bCs/>
                <w:color w:val="000000"/>
                <w:sz w:val="20"/>
                <w:szCs w:val="20"/>
              </w:rPr>
              <w:br/>
              <w:t xml:space="preserve"> (752/20-20-ОПР)</w:t>
            </w:r>
          </w:p>
        </w:tc>
        <w:tc>
          <w:tcPr>
            <w:tcW w:w="1181"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24.05.2021</w:t>
            </w:r>
          </w:p>
        </w:tc>
      </w:tr>
      <w:tr w:rsidR="007A093C" w:rsidRPr="00D46D4E"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Вода для инъекций</w:t>
            </w:r>
          </w:p>
        </w:tc>
        <w:tc>
          <w:tcPr>
            <w:tcW w:w="3325"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растворитель для приготовления лекарственных форм для инъекций, 2 мл - ампулы (10)  - /в комплекте с ножом ампульным или скарифик</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тором (при необходимости)/ - пачки картонные</w:t>
            </w:r>
          </w:p>
        </w:tc>
        <w:tc>
          <w:tcPr>
            <w:tcW w:w="3668"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ып.к.Перв.Уп.Втор.Уп.Пр.Эллара МЦ ООО, Россия;</w:t>
            </w:r>
          </w:p>
        </w:tc>
        <w:tc>
          <w:tcPr>
            <w:tcW w:w="1222"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11,20</w:t>
            </w:r>
          </w:p>
        </w:tc>
        <w:tc>
          <w:tcPr>
            <w:tcW w:w="167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jc w:val="center"/>
              <w:rPr>
                <w:rFonts w:ascii="Calibri" w:hAnsi="Calibri" w:cs="Calibri"/>
                <w:color w:val="000000"/>
              </w:rPr>
            </w:pPr>
            <w:r w:rsidRPr="00AC5731">
              <w:rPr>
                <w:rFonts w:ascii="Calibri" w:hAnsi="Calibri" w:cs="Calibri"/>
                <w:color w:val="000000"/>
              </w:rPr>
              <w:t>0,56</w:t>
            </w:r>
            <w:r w:rsidR="00DB29A9">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ЛС-001534</w:t>
            </w:r>
          </w:p>
        </w:tc>
        <w:tc>
          <w:tcPr>
            <w:tcW w:w="124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24.12.2020 </w:t>
            </w:r>
            <w:r w:rsidRPr="00AC5731">
              <w:rPr>
                <w:rFonts w:ascii="Times New Roman" w:eastAsia="Calibri" w:hAnsi="Times New Roman" w:cs="Times New Roman"/>
                <w:bCs/>
                <w:color w:val="000000"/>
                <w:sz w:val="20"/>
                <w:szCs w:val="20"/>
              </w:rPr>
              <w:br/>
              <w:t xml:space="preserve"> (752/20-20-ОПР)</w:t>
            </w:r>
          </w:p>
        </w:tc>
        <w:tc>
          <w:tcPr>
            <w:tcW w:w="1181"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24.05.2021</w:t>
            </w:r>
          </w:p>
        </w:tc>
      </w:tr>
      <w:tr w:rsidR="007A093C" w:rsidRPr="00D46D4E" w:rsidTr="00AC5731">
        <w:trPr>
          <w:trHeight w:val="86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Вода для инъекций</w:t>
            </w:r>
          </w:p>
        </w:tc>
        <w:tc>
          <w:tcPr>
            <w:tcW w:w="3325"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растворитель для приготовления лекарственных форм для инъекций, 2 мл - ампулы (1)  - пачки карто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ные</w:t>
            </w:r>
          </w:p>
        </w:tc>
        <w:tc>
          <w:tcPr>
            <w:tcW w:w="3668"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ып.к.Перв.Уп.Втор.Уп.Пр.Эллара МЦ ООО, Россия;</w:t>
            </w:r>
          </w:p>
        </w:tc>
        <w:tc>
          <w:tcPr>
            <w:tcW w:w="1222"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11,20</w:t>
            </w:r>
          </w:p>
        </w:tc>
        <w:tc>
          <w:tcPr>
            <w:tcW w:w="167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jc w:val="center"/>
              <w:rPr>
                <w:rFonts w:ascii="Calibri" w:hAnsi="Calibri" w:cs="Calibri"/>
                <w:color w:val="000000"/>
              </w:rPr>
            </w:pPr>
            <w:r w:rsidRPr="00AC5731">
              <w:rPr>
                <w:rFonts w:ascii="Calibri" w:hAnsi="Calibri" w:cs="Calibri"/>
                <w:color w:val="000000"/>
              </w:rPr>
              <w:t>0,56</w:t>
            </w:r>
            <w:r w:rsidR="00DB29A9">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ЛС-001534</w:t>
            </w:r>
          </w:p>
        </w:tc>
        <w:tc>
          <w:tcPr>
            <w:tcW w:w="124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24.12.2020 </w:t>
            </w:r>
            <w:r w:rsidRPr="00AC5731">
              <w:rPr>
                <w:rFonts w:ascii="Times New Roman" w:eastAsia="Calibri" w:hAnsi="Times New Roman" w:cs="Times New Roman"/>
                <w:bCs/>
                <w:color w:val="000000"/>
                <w:sz w:val="20"/>
                <w:szCs w:val="20"/>
              </w:rPr>
              <w:br/>
              <w:t xml:space="preserve"> (752/20-20-ОПР)</w:t>
            </w:r>
          </w:p>
        </w:tc>
        <w:tc>
          <w:tcPr>
            <w:tcW w:w="1181"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24.05.2021</w:t>
            </w:r>
          </w:p>
        </w:tc>
      </w:tr>
      <w:tr w:rsidR="007A093C" w:rsidRPr="00D46D4E" w:rsidTr="00AC5731">
        <w:trPr>
          <w:trHeight w:val="70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Вода для инъекций</w:t>
            </w:r>
          </w:p>
        </w:tc>
        <w:tc>
          <w:tcPr>
            <w:tcW w:w="3325"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растворитель для приготовления лекарственных форм для инъекций, 2 мл - ампулы (1)  - пачки карто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ные</w:t>
            </w:r>
          </w:p>
        </w:tc>
        <w:tc>
          <w:tcPr>
            <w:tcW w:w="3668"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ып.к.Перв.Уп.Втор.Уп.Пр.Эллара МЦ ООО, Россия;</w:t>
            </w:r>
          </w:p>
        </w:tc>
        <w:tc>
          <w:tcPr>
            <w:tcW w:w="1222"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w:t>
            </w:r>
          </w:p>
        </w:tc>
        <w:tc>
          <w:tcPr>
            <w:tcW w:w="1187"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7,80</w:t>
            </w:r>
          </w:p>
        </w:tc>
        <w:tc>
          <w:tcPr>
            <w:tcW w:w="167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jc w:val="center"/>
              <w:rPr>
                <w:rFonts w:ascii="Calibri" w:hAnsi="Calibri" w:cs="Calibri"/>
                <w:color w:val="000000"/>
              </w:rPr>
            </w:pPr>
            <w:r w:rsidRPr="00AC5731">
              <w:rPr>
                <w:rFonts w:ascii="Calibri" w:hAnsi="Calibri" w:cs="Calibri"/>
                <w:color w:val="000000"/>
              </w:rPr>
              <w:t>3,9</w:t>
            </w:r>
            <w:r w:rsidR="00DB29A9">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ЛС-001534</w:t>
            </w:r>
          </w:p>
        </w:tc>
        <w:tc>
          <w:tcPr>
            <w:tcW w:w="1243"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24.12.2020 </w:t>
            </w:r>
            <w:r w:rsidRPr="00AC5731">
              <w:rPr>
                <w:rFonts w:ascii="Times New Roman" w:eastAsia="Calibri" w:hAnsi="Times New Roman" w:cs="Times New Roman"/>
                <w:bCs/>
                <w:color w:val="000000"/>
                <w:sz w:val="20"/>
                <w:szCs w:val="20"/>
              </w:rPr>
              <w:br/>
              <w:t xml:space="preserve"> (752/20-20-ОПР)</w:t>
            </w:r>
          </w:p>
        </w:tc>
        <w:tc>
          <w:tcPr>
            <w:tcW w:w="1181" w:type="dxa"/>
            <w:tcBorders>
              <w:top w:val="single" w:sz="4" w:space="0" w:color="000000"/>
              <w:bottom w:val="single" w:sz="4" w:space="0" w:color="000000"/>
              <w:right w:val="single" w:sz="4" w:space="0" w:color="000000"/>
            </w:tcBorders>
            <w:shd w:val="clear" w:color="auto" w:fill="auto"/>
          </w:tcPr>
          <w:p w:rsidR="007A093C" w:rsidRPr="00AC5731" w:rsidRDefault="007A093C"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24.05.2021</w:t>
            </w:r>
          </w:p>
        </w:tc>
      </w:tr>
      <w:tr w:rsidR="007A093C" w:rsidRPr="00D46D4E" w:rsidTr="007A093C">
        <w:trPr>
          <w:trHeight w:val="451"/>
          <w:jc w:val="center"/>
        </w:trPr>
        <w:tc>
          <w:tcPr>
            <w:tcW w:w="14750" w:type="dxa"/>
            <w:gridSpan w:val="8"/>
            <w:tcBorders>
              <w:top w:val="single" w:sz="4" w:space="0" w:color="000000"/>
              <w:left w:val="single" w:sz="4" w:space="0" w:color="000000"/>
              <w:bottom w:val="single" w:sz="4" w:space="0" w:color="000000"/>
              <w:right w:val="single" w:sz="4" w:space="0" w:color="000000"/>
            </w:tcBorders>
            <w:shd w:val="clear" w:color="auto" w:fill="auto"/>
          </w:tcPr>
          <w:p w:rsidR="007A093C" w:rsidRDefault="007A093C" w:rsidP="00580D9E">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Минимальное </w:t>
            </w:r>
            <w:r>
              <w:rPr>
                <w:rFonts w:ascii="Times New Roman" w:eastAsia="Calibri" w:hAnsi="Times New Roman" w:cs="Times New Roman"/>
                <w:b/>
                <w:bCs/>
                <w:color w:val="000000"/>
                <w:sz w:val="24"/>
                <w:szCs w:val="24"/>
              </w:rPr>
              <w:t xml:space="preserve"> значение цены за единицу товара (мл) без учета НДС, рублей:</w:t>
            </w:r>
          </w:p>
        </w:tc>
        <w:tc>
          <w:tcPr>
            <w:tcW w:w="1181" w:type="dxa"/>
            <w:tcBorders>
              <w:top w:val="single" w:sz="4" w:space="0" w:color="000000"/>
              <w:bottom w:val="single" w:sz="4" w:space="0" w:color="000000"/>
              <w:right w:val="single" w:sz="4" w:space="0" w:color="000000"/>
            </w:tcBorders>
            <w:shd w:val="clear" w:color="auto" w:fill="auto"/>
          </w:tcPr>
          <w:p w:rsidR="007A093C" w:rsidRPr="00AC5731" w:rsidRDefault="007A093C" w:rsidP="00D46D4E">
            <w:pPr>
              <w:spacing w:after="0" w:line="240" w:lineRule="auto"/>
              <w:jc w:val="center"/>
              <w:rPr>
                <w:rFonts w:ascii="Times New Roman" w:hAnsi="Times New Roman" w:cs="Times New Roman"/>
                <w:b/>
                <w:sz w:val="24"/>
                <w:szCs w:val="24"/>
              </w:rPr>
            </w:pPr>
            <w:r w:rsidRPr="00AC5731">
              <w:rPr>
                <w:rFonts w:ascii="Times New Roman" w:hAnsi="Times New Roman" w:cs="Times New Roman"/>
                <w:b/>
                <w:sz w:val="24"/>
                <w:szCs w:val="24"/>
              </w:rPr>
              <w:t>0,3456</w:t>
            </w:r>
          </w:p>
        </w:tc>
      </w:tr>
    </w:tbl>
    <w:p w:rsidR="00D46D4E" w:rsidRDefault="00D46D4E" w:rsidP="0054469A">
      <w:pPr>
        <w:spacing w:after="0" w:line="240" w:lineRule="auto"/>
        <w:jc w:val="both"/>
        <w:rPr>
          <w:rFonts w:ascii="Times New Roman" w:eastAsia="Times New Roman" w:hAnsi="Times New Roman" w:cs="Times New Roman"/>
          <w:sz w:val="24"/>
          <w:szCs w:val="24"/>
          <w:lang w:eastAsia="ru-RU"/>
        </w:rPr>
      </w:pPr>
    </w:p>
    <w:p w:rsidR="007A093C" w:rsidRDefault="007A093C"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7A093C">
        <w:rPr>
          <w:rFonts w:ascii="Times New Roman" w:eastAsia="Times New Roman" w:hAnsi="Times New Roman" w:cs="Times New Roman"/>
          <w:sz w:val="24"/>
          <w:szCs w:val="24"/>
          <w:lang w:eastAsia="ru-RU"/>
        </w:rPr>
        <w:t>0,3456</w:t>
      </w:r>
      <w:r w:rsidRPr="007A093C">
        <w:rPr>
          <w:rFonts w:ascii="Times New Roman" w:eastAsia="Times New Roman" w:hAnsi="Times New Roman" w:cs="Times New Roman"/>
          <w:sz w:val="24"/>
          <w:szCs w:val="24"/>
          <w:lang w:eastAsia="ru-RU"/>
        </w:rPr>
        <w:tab/>
        <w:t>ЛС-001534</w:t>
      </w:r>
    </w:p>
    <w:p w:rsidR="007A093C" w:rsidRDefault="007A093C"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6A2D5954" wp14:editId="73EB69BF">
            <wp:extent cx="3470786" cy="2603179"/>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71847" cy="2603975"/>
                    </a:xfrm>
                    <a:prstGeom prst="rect">
                      <a:avLst/>
                    </a:prstGeom>
                  </pic:spPr>
                </pic:pic>
              </a:graphicData>
            </a:graphic>
          </wp:inline>
        </w:drawing>
      </w:r>
    </w:p>
    <w:p w:rsidR="00580D9E" w:rsidRDefault="00580D9E" w:rsidP="0054469A">
      <w:pPr>
        <w:spacing w:after="0" w:line="240" w:lineRule="auto"/>
        <w:jc w:val="both"/>
        <w:rPr>
          <w:rFonts w:ascii="Times New Roman" w:eastAsia="Times New Roman" w:hAnsi="Times New Roman" w:cs="Times New Roman"/>
          <w:sz w:val="24"/>
          <w:szCs w:val="24"/>
          <w:lang w:eastAsia="ru-RU"/>
        </w:rPr>
      </w:pPr>
    </w:p>
    <w:tbl>
      <w:tblPr>
        <w:tblW w:w="16504" w:type="dxa"/>
        <w:jc w:val="center"/>
        <w:tblLayout w:type="fixed"/>
        <w:tblLook w:val="04A0" w:firstRow="1" w:lastRow="0" w:firstColumn="1" w:lastColumn="0" w:noHBand="0" w:noVBand="1"/>
      </w:tblPr>
      <w:tblGrid>
        <w:gridCol w:w="1596"/>
        <w:gridCol w:w="4293"/>
        <w:gridCol w:w="2909"/>
        <w:gridCol w:w="1222"/>
        <w:gridCol w:w="1187"/>
        <w:gridCol w:w="1673"/>
        <w:gridCol w:w="1200"/>
        <w:gridCol w:w="1243"/>
        <w:gridCol w:w="1181"/>
      </w:tblGrid>
      <w:tr w:rsidR="00580D9E" w:rsidTr="00AC5731">
        <w:trPr>
          <w:trHeight w:val="1200"/>
          <w:jc w:val="center"/>
        </w:trPr>
        <w:tc>
          <w:tcPr>
            <w:tcW w:w="1596" w:type="dxa"/>
            <w:tcBorders>
              <w:top w:val="single" w:sz="4" w:space="0" w:color="000000"/>
              <w:left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Торговое наименование</w:t>
            </w:r>
          </w:p>
        </w:tc>
        <w:tc>
          <w:tcPr>
            <w:tcW w:w="4293"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Лекарственная форма, дозировка, упаковка (полная)</w:t>
            </w:r>
          </w:p>
        </w:tc>
        <w:tc>
          <w:tcPr>
            <w:tcW w:w="2909"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Колич</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 xml:space="preserve">ство </w:t>
            </w:r>
            <w:proofErr w:type="gramStart"/>
            <w:r>
              <w:rPr>
                <w:rFonts w:ascii="Times New Roman" w:eastAsia="Calibri" w:hAnsi="Times New Roman" w:cs="Times New Roman"/>
                <w:b/>
                <w:bCs/>
                <w:color w:val="000000"/>
                <w:sz w:val="20"/>
                <w:szCs w:val="20"/>
              </w:rPr>
              <w:t>в</w:t>
            </w:r>
            <w:proofErr w:type="gramEnd"/>
            <w:r>
              <w:rPr>
                <w:rFonts w:ascii="Times New Roman" w:eastAsia="Calibri" w:hAnsi="Times New Roman" w:cs="Times New Roman"/>
                <w:b/>
                <w:bCs/>
                <w:color w:val="000000"/>
                <w:sz w:val="20"/>
                <w:szCs w:val="20"/>
              </w:rPr>
              <w:t xml:space="preserve"> п</w:t>
            </w:r>
            <w:r>
              <w:rPr>
                <w:rFonts w:ascii="Times New Roman" w:eastAsia="Calibri" w:hAnsi="Times New Roman" w:cs="Times New Roman"/>
                <w:b/>
                <w:bCs/>
                <w:color w:val="000000"/>
                <w:sz w:val="20"/>
                <w:szCs w:val="20"/>
              </w:rPr>
              <w:t>о</w:t>
            </w:r>
            <w:r>
              <w:rPr>
                <w:rFonts w:ascii="Times New Roman" w:eastAsia="Calibri" w:hAnsi="Times New Roman" w:cs="Times New Roman"/>
                <w:b/>
                <w:bCs/>
                <w:color w:val="000000"/>
                <w:sz w:val="20"/>
                <w:szCs w:val="20"/>
              </w:rPr>
              <w:t>треб.</w:t>
            </w:r>
          </w:p>
          <w:p w:rsidR="00580D9E" w:rsidRDefault="00580D9E" w:rsidP="00580D9E">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упаковке</w:t>
            </w:r>
          </w:p>
        </w:tc>
        <w:tc>
          <w:tcPr>
            <w:tcW w:w="1187"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Предел</w:t>
            </w:r>
            <w:r>
              <w:rPr>
                <w:rFonts w:ascii="Times New Roman" w:eastAsia="Calibri" w:hAnsi="Times New Roman" w:cs="Times New Roman"/>
                <w:b/>
                <w:bCs/>
                <w:color w:val="000000"/>
                <w:sz w:val="20"/>
                <w:szCs w:val="20"/>
              </w:rPr>
              <w:t>ь</w:t>
            </w:r>
            <w:r>
              <w:rPr>
                <w:rFonts w:ascii="Times New Roman" w:eastAsia="Calibri" w:hAnsi="Times New Roman" w:cs="Times New Roman"/>
                <w:b/>
                <w:bCs/>
                <w:color w:val="000000"/>
                <w:sz w:val="20"/>
                <w:szCs w:val="20"/>
              </w:rPr>
              <w:t>ная цена руб. без НДС</w:t>
            </w:r>
          </w:p>
        </w:tc>
        <w:tc>
          <w:tcPr>
            <w:tcW w:w="1673"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Расчетная пр</w:t>
            </w:r>
            <w:r>
              <w:rPr>
                <w:rFonts w:ascii="Times New Roman" w:eastAsia="Times New Roman" w:hAnsi="Times New Roman" w:cs="Times New Roman"/>
                <w:b/>
                <w:sz w:val="20"/>
                <w:szCs w:val="20"/>
                <w:lang w:eastAsia="ru-RU"/>
              </w:rPr>
              <w:t>е</w:t>
            </w:r>
            <w:r>
              <w:rPr>
                <w:rFonts w:ascii="Times New Roman" w:eastAsia="Times New Roman" w:hAnsi="Times New Roman" w:cs="Times New Roman"/>
                <w:b/>
                <w:sz w:val="20"/>
                <w:szCs w:val="20"/>
                <w:lang w:eastAsia="ru-RU"/>
              </w:rPr>
              <w:t>дельная цена за единицу товара (мл*) без учета НДС, руб.</w:t>
            </w:r>
          </w:p>
        </w:tc>
        <w:tc>
          <w:tcPr>
            <w:tcW w:w="1200"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РУ</w:t>
            </w:r>
          </w:p>
        </w:tc>
        <w:tc>
          <w:tcPr>
            <w:tcW w:w="1243"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Дата рег</w:t>
            </w:r>
            <w:r>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страции цены</w:t>
            </w:r>
            <w:r>
              <w:rPr>
                <w:rFonts w:ascii="Times New Roman" w:eastAsia="Calibri" w:hAnsi="Times New Roman" w:cs="Times New Roman"/>
                <w:b/>
                <w:bCs/>
                <w:color w:val="000000"/>
                <w:sz w:val="20"/>
                <w:szCs w:val="20"/>
              </w:rPr>
              <w:br/>
              <w:t>(№ реш</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ния)</w:t>
            </w:r>
          </w:p>
        </w:tc>
        <w:tc>
          <w:tcPr>
            <w:tcW w:w="1181" w:type="dxa"/>
            <w:tcBorders>
              <w:top w:val="single" w:sz="4" w:space="0" w:color="000000"/>
              <w:bottom w:val="single" w:sz="4" w:space="0" w:color="000000"/>
              <w:right w:val="single" w:sz="4" w:space="0" w:color="000000"/>
            </w:tcBorders>
          </w:tcPr>
          <w:p w:rsidR="00580D9E" w:rsidRDefault="00580D9E" w:rsidP="00580D9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Дата вступл</w:t>
            </w:r>
            <w:r>
              <w:rPr>
                <w:rFonts w:ascii="Times New Roman" w:hAnsi="Times New Roman" w:cs="Times New Roman"/>
                <w:b/>
                <w:sz w:val="20"/>
                <w:szCs w:val="20"/>
              </w:rPr>
              <w:t>е</w:t>
            </w:r>
            <w:r>
              <w:rPr>
                <w:rFonts w:ascii="Times New Roman" w:hAnsi="Times New Roman" w:cs="Times New Roman"/>
                <w:b/>
                <w:sz w:val="20"/>
                <w:szCs w:val="20"/>
              </w:rPr>
              <w:t>ния в силу</w:t>
            </w:r>
          </w:p>
        </w:tc>
      </w:tr>
      <w:tr w:rsidR="00580D9E" w:rsidRPr="00580D9E" w:rsidTr="00AC5731">
        <w:trPr>
          <w:trHeight w:val="656"/>
          <w:jc w:val="center"/>
        </w:trPr>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Унифлокс</w:t>
            </w:r>
          </w:p>
        </w:tc>
        <w:tc>
          <w:tcPr>
            <w:tcW w:w="429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 xml:space="preserve">капли глазные и ушные, 0.3%, 5 мл - </w:t>
            </w:r>
            <w:proofErr w:type="gramStart"/>
            <w:r w:rsidRPr="00AC5731">
              <w:rPr>
                <w:rFonts w:ascii="Times New Roman" w:eastAsia="Times New Roman" w:hAnsi="Times New Roman" w:cs="Times New Roman"/>
                <w:color w:val="000000"/>
                <w:sz w:val="20"/>
                <w:szCs w:val="20"/>
                <w:lang w:eastAsia="ru-RU"/>
              </w:rPr>
              <w:t>флакон-капельницы</w:t>
            </w:r>
            <w:proofErr w:type="gramEnd"/>
            <w:r w:rsidRPr="00AC5731">
              <w:rPr>
                <w:rFonts w:ascii="Times New Roman" w:eastAsia="Times New Roman" w:hAnsi="Times New Roman" w:cs="Times New Roman"/>
                <w:color w:val="000000"/>
                <w:sz w:val="20"/>
                <w:szCs w:val="20"/>
                <w:lang w:eastAsia="ru-RU"/>
              </w:rPr>
              <w:t xml:space="preserve"> пластиковые (1)  - пачки карто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ные</w:t>
            </w:r>
          </w:p>
        </w:tc>
        <w:tc>
          <w:tcPr>
            <w:tcW w:w="2909"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ind w:left="-171" w:firstLine="171"/>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.У</w:t>
            </w:r>
            <w:proofErr w:type="gramEnd"/>
            <w:r w:rsidRPr="00AC5731">
              <w:rPr>
                <w:rFonts w:ascii="Times New Roman" w:eastAsia="Calibri" w:hAnsi="Times New Roman" w:cs="Times New Roman"/>
                <w:bCs/>
                <w:color w:val="000000"/>
                <w:sz w:val="20"/>
                <w:szCs w:val="20"/>
              </w:rPr>
              <w:t>нимед Фарма с.р.о., Сл</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вакия; Вып.к.Перв.Уп.Втор.Уп.Пр.Унимед Фарма с.р.о., Словакия;</w:t>
            </w:r>
          </w:p>
        </w:tc>
        <w:tc>
          <w:tcPr>
            <w:tcW w:w="1222"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86,98</w:t>
            </w:r>
          </w:p>
        </w:tc>
        <w:tc>
          <w:tcPr>
            <w:tcW w:w="167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jc w:val="center"/>
              <w:rPr>
                <w:rFonts w:ascii="Calibri" w:hAnsi="Calibri" w:cs="Calibri"/>
                <w:color w:val="000000"/>
              </w:rPr>
            </w:pPr>
            <w:r w:rsidRPr="00AC5731">
              <w:rPr>
                <w:rFonts w:ascii="Calibri" w:hAnsi="Calibri" w:cs="Calibri"/>
                <w:color w:val="000000"/>
              </w:rPr>
              <w:t>17,396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N016044/01</w:t>
            </w:r>
          </w:p>
        </w:tc>
        <w:tc>
          <w:tcPr>
            <w:tcW w:w="124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18.12.2020 </w:t>
            </w:r>
            <w:r w:rsidRPr="00AC5731">
              <w:rPr>
                <w:rFonts w:ascii="Times New Roman" w:eastAsia="Calibri" w:hAnsi="Times New Roman" w:cs="Times New Roman"/>
                <w:bCs/>
                <w:color w:val="000000"/>
                <w:sz w:val="20"/>
                <w:szCs w:val="20"/>
              </w:rPr>
              <w:br/>
              <w:t xml:space="preserve"> (619/20-20-ОПР)</w:t>
            </w:r>
          </w:p>
        </w:tc>
        <w:tc>
          <w:tcPr>
            <w:tcW w:w="1181"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18.05.2021</w:t>
            </w:r>
          </w:p>
        </w:tc>
      </w:tr>
      <w:tr w:rsidR="00580D9E" w:rsidRPr="00580D9E" w:rsidTr="00AC5731">
        <w:trPr>
          <w:trHeight w:val="821"/>
          <w:jc w:val="center"/>
        </w:trPr>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Лафракс</w:t>
            </w:r>
          </w:p>
        </w:tc>
        <w:tc>
          <w:tcPr>
            <w:tcW w:w="429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капли глазные и ушные, 0.3%, 5 мл - флакон (1)  - пачка картонная</w:t>
            </w:r>
          </w:p>
        </w:tc>
        <w:tc>
          <w:tcPr>
            <w:tcW w:w="2909"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69,58</w:t>
            </w:r>
          </w:p>
        </w:tc>
        <w:tc>
          <w:tcPr>
            <w:tcW w:w="167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jc w:val="center"/>
              <w:rPr>
                <w:rFonts w:ascii="Calibri" w:hAnsi="Calibri" w:cs="Calibri"/>
                <w:color w:val="000000"/>
              </w:rPr>
            </w:pPr>
            <w:r w:rsidRPr="00AC5731">
              <w:rPr>
                <w:rFonts w:ascii="Calibri" w:hAnsi="Calibri" w:cs="Calibri"/>
                <w:color w:val="000000"/>
              </w:rPr>
              <w:t>13,916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ЛП-№(001611)-(РГ-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14.03.2023 </w:t>
            </w:r>
            <w:r w:rsidRPr="00AC5731">
              <w:rPr>
                <w:rFonts w:ascii="Times New Roman" w:eastAsia="Calibri" w:hAnsi="Times New Roman" w:cs="Times New Roman"/>
                <w:bCs/>
                <w:color w:val="000000"/>
                <w:sz w:val="20"/>
                <w:szCs w:val="20"/>
              </w:rPr>
              <w:br/>
              <w:t>25-7-4243868-ОПР-изм</w:t>
            </w:r>
          </w:p>
        </w:tc>
        <w:tc>
          <w:tcPr>
            <w:tcW w:w="1181"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14.03.2023</w:t>
            </w:r>
          </w:p>
        </w:tc>
      </w:tr>
      <w:tr w:rsidR="00580D9E" w:rsidRPr="00580D9E" w:rsidTr="00AC5731">
        <w:trPr>
          <w:trHeight w:val="878"/>
          <w:jc w:val="center"/>
        </w:trPr>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Лафракс</w:t>
            </w:r>
          </w:p>
        </w:tc>
        <w:tc>
          <w:tcPr>
            <w:tcW w:w="429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капли глазные и ушные, 0.3%, 5 мл - флакон (1)  - пачка картонная</w:t>
            </w:r>
          </w:p>
        </w:tc>
        <w:tc>
          <w:tcPr>
            <w:tcW w:w="2909"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79,63</w:t>
            </w:r>
          </w:p>
        </w:tc>
        <w:tc>
          <w:tcPr>
            <w:tcW w:w="167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jc w:val="center"/>
              <w:rPr>
                <w:rFonts w:ascii="Calibri" w:hAnsi="Calibri" w:cs="Calibri"/>
                <w:color w:val="000000"/>
              </w:rPr>
            </w:pPr>
            <w:r w:rsidRPr="00AC5731">
              <w:rPr>
                <w:rFonts w:ascii="Calibri" w:hAnsi="Calibri" w:cs="Calibri"/>
                <w:color w:val="000000"/>
              </w:rPr>
              <w:t>15,926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ЛП-№(001611)-(РГ-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25.06.2025 </w:t>
            </w:r>
            <w:r w:rsidRPr="00AC5731">
              <w:rPr>
                <w:rFonts w:ascii="Times New Roman" w:eastAsia="Calibri" w:hAnsi="Times New Roman" w:cs="Times New Roman"/>
                <w:bCs/>
                <w:color w:val="000000"/>
                <w:sz w:val="20"/>
                <w:szCs w:val="20"/>
              </w:rPr>
              <w:br/>
              <w:t>929/20-25</w:t>
            </w:r>
          </w:p>
        </w:tc>
        <w:tc>
          <w:tcPr>
            <w:tcW w:w="1181"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25.06.2025</w:t>
            </w:r>
          </w:p>
        </w:tc>
      </w:tr>
      <w:tr w:rsidR="00580D9E" w:rsidRPr="00580D9E" w:rsidTr="00AC5731">
        <w:trPr>
          <w:trHeight w:val="279"/>
          <w:jc w:val="center"/>
        </w:trPr>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Данцил®</w:t>
            </w:r>
          </w:p>
        </w:tc>
        <w:tc>
          <w:tcPr>
            <w:tcW w:w="429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 xml:space="preserve">капли глазные и ушные, 3 мг/мл, 5 мл - </w:t>
            </w:r>
            <w:proofErr w:type="gramStart"/>
            <w:r w:rsidRPr="00AC5731">
              <w:rPr>
                <w:rFonts w:ascii="Times New Roman" w:eastAsia="Times New Roman" w:hAnsi="Times New Roman" w:cs="Times New Roman"/>
                <w:color w:val="000000"/>
                <w:sz w:val="20"/>
                <w:szCs w:val="20"/>
                <w:lang w:eastAsia="ru-RU"/>
              </w:rPr>
              <w:t>фл</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кон-капельницы</w:t>
            </w:r>
            <w:proofErr w:type="gramEnd"/>
            <w:r w:rsidRPr="00AC5731">
              <w:rPr>
                <w:rFonts w:ascii="Times New Roman" w:eastAsia="Times New Roman" w:hAnsi="Times New Roman" w:cs="Times New Roman"/>
                <w:color w:val="000000"/>
                <w:sz w:val="20"/>
                <w:szCs w:val="20"/>
                <w:lang w:eastAsia="ru-RU"/>
              </w:rPr>
              <w:t xml:space="preserve"> (1)  - пачки картонные</w:t>
            </w:r>
          </w:p>
        </w:tc>
        <w:tc>
          <w:tcPr>
            <w:tcW w:w="2909"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ып.к.Перв.Уп.Втор.Уп.Пр.Сентисс Фарма Пвт.Лтд, И</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дия (AAACP1612Q);</w:t>
            </w:r>
          </w:p>
        </w:tc>
        <w:tc>
          <w:tcPr>
            <w:tcW w:w="1222"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114,60</w:t>
            </w:r>
          </w:p>
        </w:tc>
        <w:tc>
          <w:tcPr>
            <w:tcW w:w="167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jc w:val="center"/>
              <w:rPr>
                <w:rFonts w:ascii="Calibri" w:hAnsi="Calibri" w:cs="Calibri"/>
                <w:color w:val="000000"/>
              </w:rPr>
            </w:pPr>
            <w:r w:rsidRPr="00AC5731">
              <w:rPr>
                <w:rFonts w:ascii="Calibri" w:hAnsi="Calibri" w:cs="Calibri"/>
                <w:color w:val="000000"/>
              </w:rPr>
              <w:t>22,92</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ЛП-№(010561)-(РГ-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28.08.2025 </w:t>
            </w:r>
            <w:r w:rsidRPr="00AC5731">
              <w:rPr>
                <w:rFonts w:ascii="Times New Roman" w:eastAsia="Calibri" w:hAnsi="Times New Roman" w:cs="Times New Roman"/>
                <w:bCs/>
                <w:color w:val="000000"/>
                <w:sz w:val="20"/>
                <w:szCs w:val="20"/>
              </w:rPr>
              <w:br/>
              <w:t>25-7-4334892-ОПР-изм</w:t>
            </w:r>
          </w:p>
        </w:tc>
        <w:tc>
          <w:tcPr>
            <w:tcW w:w="1181"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28.08.2025</w:t>
            </w:r>
          </w:p>
        </w:tc>
      </w:tr>
      <w:tr w:rsidR="00580D9E" w:rsidRPr="00580D9E" w:rsidTr="00AC5731">
        <w:trPr>
          <w:trHeight w:val="1200"/>
          <w:jc w:val="center"/>
        </w:trPr>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ОФЛОКС</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ЦИН ВЕ</w:t>
            </w:r>
            <w:r w:rsidRPr="00AC5731">
              <w:rPr>
                <w:rFonts w:ascii="Times New Roman" w:eastAsia="Times New Roman" w:hAnsi="Times New Roman" w:cs="Times New Roman"/>
                <w:color w:val="000000"/>
                <w:sz w:val="20"/>
                <w:szCs w:val="20"/>
                <w:lang w:eastAsia="ru-RU"/>
              </w:rPr>
              <w:t>Л</w:t>
            </w:r>
            <w:r w:rsidRPr="00AC5731">
              <w:rPr>
                <w:rFonts w:ascii="Times New Roman" w:eastAsia="Times New Roman" w:hAnsi="Times New Roman" w:cs="Times New Roman"/>
                <w:color w:val="000000"/>
                <w:sz w:val="20"/>
                <w:szCs w:val="20"/>
                <w:lang w:eastAsia="ru-RU"/>
              </w:rPr>
              <w:t>ФАРМ</w:t>
            </w:r>
          </w:p>
        </w:tc>
        <w:tc>
          <w:tcPr>
            <w:tcW w:w="429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 xml:space="preserve">капли глазные и ушные, 0.3%, 5 мл - </w:t>
            </w:r>
            <w:proofErr w:type="gramStart"/>
            <w:r w:rsidRPr="00AC5731">
              <w:rPr>
                <w:rFonts w:ascii="Times New Roman" w:eastAsia="Times New Roman" w:hAnsi="Times New Roman" w:cs="Times New Roman"/>
                <w:color w:val="000000"/>
                <w:sz w:val="20"/>
                <w:szCs w:val="20"/>
                <w:lang w:eastAsia="ru-RU"/>
              </w:rPr>
              <w:t>тюбик-капельницы</w:t>
            </w:r>
            <w:proofErr w:type="gramEnd"/>
            <w:r w:rsidRPr="00AC5731">
              <w:rPr>
                <w:rFonts w:ascii="Times New Roman" w:eastAsia="Times New Roman" w:hAnsi="Times New Roman" w:cs="Times New Roman"/>
                <w:color w:val="000000"/>
                <w:sz w:val="20"/>
                <w:szCs w:val="20"/>
                <w:lang w:eastAsia="ru-RU"/>
              </w:rPr>
              <w:t xml:space="preserve"> (1)  - пачки картонные</w:t>
            </w:r>
          </w:p>
        </w:tc>
        <w:tc>
          <w:tcPr>
            <w:tcW w:w="2909"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ответственностью "Велфарм-М" (ООО "Велфарм-М"), Ро</w:t>
            </w:r>
            <w:r w:rsidRPr="00AC5731">
              <w:rPr>
                <w:rFonts w:ascii="Times New Roman" w:eastAsia="Calibri" w:hAnsi="Times New Roman" w:cs="Times New Roman"/>
                <w:bCs/>
                <w:color w:val="000000"/>
                <w:sz w:val="20"/>
                <w:szCs w:val="20"/>
              </w:rPr>
              <w:t>с</w:t>
            </w:r>
            <w:r w:rsidRPr="00AC5731">
              <w:rPr>
                <w:rFonts w:ascii="Times New Roman" w:eastAsia="Calibri" w:hAnsi="Times New Roman" w:cs="Times New Roman"/>
                <w:bCs/>
                <w:color w:val="000000"/>
                <w:sz w:val="20"/>
                <w:szCs w:val="20"/>
              </w:rPr>
              <w:t>сия; Вып.к.Перв.Уп.Втор.Уп.Пр.Общество с ограниченной отве</w:t>
            </w:r>
            <w:r w:rsidRPr="00AC5731">
              <w:rPr>
                <w:rFonts w:ascii="Times New Roman" w:eastAsia="Calibri" w:hAnsi="Times New Roman" w:cs="Times New Roman"/>
                <w:bCs/>
                <w:color w:val="000000"/>
                <w:sz w:val="20"/>
                <w:szCs w:val="20"/>
              </w:rPr>
              <w:t>т</w:t>
            </w:r>
            <w:r w:rsidRPr="00AC5731">
              <w:rPr>
                <w:rFonts w:ascii="Times New Roman" w:eastAsia="Calibri" w:hAnsi="Times New Roman" w:cs="Times New Roman"/>
                <w:bCs/>
                <w:color w:val="000000"/>
                <w:sz w:val="20"/>
                <w:szCs w:val="20"/>
              </w:rPr>
              <w:t>ственностью "Велфарм-М" (ООО "Велфарм-М"), Россия;</w:t>
            </w:r>
          </w:p>
        </w:tc>
        <w:tc>
          <w:tcPr>
            <w:tcW w:w="1222"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86,98</w:t>
            </w:r>
          </w:p>
        </w:tc>
        <w:tc>
          <w:tcPr>
            <w:tcW w:w="167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jc w:val="center"/>
              <w:rPr>
                <w:rFonts w:ascii="Calibri" w:hAnsi="Calibri" w:cs="Calibri"/>
                <w:color w:val="000000"/>
              </w:rPr>
            </w:pPr>
            <w:r w:rsidRPr="00AC5731">
              <w:rPr>
                <w:rFonts w:ascii="Calibri" w:hAnsi="Calibri" w:cs="Calibri"/>
                <w:color w:val="000000"/>
              </w:rPr>
              <w:t>17,396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ЛП-№(014315)-(РГ-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22.06.2026 </w:t>
            </w:r>
            <w:r w:rsidRPr="00AC5731">
              <w:rPr>
                <w:rFonts w:ascii="Times New Roman" w:eastAsia="Calibri" w:hAnsi="Times New Roman" w:cs="Times New Roman"/>
                <w:bCs/>
                <w:color w:val="000000"/>
                <w:sz w:val="20"/>
                <w:szCs w:val="20"/>
              </w:rPr>
              <w:br/>
              <w:t>1055/25-26</w:t>
            </w:r>
          </w:p>
        </w:tc>
        <w:tc>
          <w:tcPr>
            <w:tcW w:w="1181"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22.06.2026</w:t>
            </w:r>
          </w:p>
        </w:tc>
      </w:tr>
      <w:tr w:rsidR="00580D9E" w:rsidRPr="00580D9E" w:rsidTr="00AC5731">
        <w:trPr>
          <w:trHeight w:val="869"/>
          <w:jc w:val="center"/>
        </w:trPr>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Лафракс</w:t>
            </w:r>
          </w:p>
        </w:tc>
        <w:tc>
          <w:tcPr>
            <w:tcW w:w="429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капли глазные и ушные, 0.3%, 5 мл - флакон (1)  - пачка картонная</w:t>
            </w:r>
          </w:p>
        </w:tc>
        <w:tc>
          <w:tcPr>
            <w:tcW w:w="2909"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87,44</w:t>
            </w:r>
          </w:p>
        </w:tc>
        <w:tc>
          <w:tcPr>
            <w:tcW w:w="167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jc w:val="center"/>
              <w:rPr>
                <w:rFonts w:ascii="Calibri" w:hAnsi="Calibri" w:cs="Calibri"/>
                <w:color w:val="000000"/>
              </w:rPr>
            </w:pPr>
            <w:r w:rsidRPr="00AC5731">
              <w:rPr>
                <w:rFonts w:ascii="Calibri" w:hAnsi="Calibri" w:cs="Calibri"/>
                <w:color w:val="000000"/>
              </w:rPr>
              <w:t>17,488</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ЛП-№(001611)-(РГ-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09.07.2026 </w:t>
            </w:r>
            <w:r w:rsidRPr="00AC5731">
              <w:rPr>
                <w:rFonts w:ascii="Times New Roman" w:eastAsia="Calibri" w:hAnsi="Times New Roman" w:cs="Times New Roman"/>
                <w:bCs/>
                <w:color w:val="000000"/>
                <w:sz w:val="20"/>
                <w:szCs w:val="20"/>
              </w:rPr>
              <w:br/>
              <w:t>1189/25-26</w:t>
            </w:r>
          </w:p>
        </w:tc>
        <w:tc>
          <w:tcPr>
            <w:tcW w:w="1181" w:type="dxa"/>
            <w:tcBorders>
              <w:top w:val="single" w:sz="4" w:space="0" w:color="000000"/>
              <w:bottom w:val="single" w:sz="4" w:space="0" w:color="000000"/>
              <w:right w:val="single" w:sz="4" w:space="0" w:color="000000"/>
            </w:tcBorders>
            <w:shd w:val="clear" w:color="auto" w:fill="auto"/>
          </w:tcPr>
          <w:p w:rsidR="00580D9E" w:rsidRPr="00AC5731" w:rsidRDefault="00580D9E"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09.07.2026</w:t>
            </w:r>
          </w:p>
        </w:tc>
      </w:tr>
      <w:tr w:rsidR="00A10200" w:rsidRPr="00580D9E" w:rsidTr="00AC5731">
        <w:trPr>
          <w:trHeight w:val="358"/>
          <w:jc w:val="center"/>
        </w:trPr>
        <w:tc>
          <w:tcPr>
            <w:tcW w:w="15323" w:type="dxa"/>
            <w:gridSpan w:val="8"/>
            <w:tcBorders>
              <w:top w:val="single" w:sz="4" w:space="0" w:color="000000"/>
              <w:left w:val="single" w:sz="4" w:space="0" w:color="000000"/>
              <w:bottom w:val="single" w:sz="4" w:space="0" w:color="000000"/>
              <w:right w:val="single" w:sz="4" w:space="0" w:color="000000"/>
            </w:tcBorders>
            <w:shd w:val="clear" w:color="auto" w:fill="auto"/>
          </w:tcPr>
          <w:p w:rsidR="00A10200" w:rsidRPr="00580D9E" w:rsidRDefault="00AC5731" w:rsidP="00AC5731">
            <w:pPr>
              <w:spacing w:after="0" w:line="240" w:lineRule="auto"/>
              <w:rPr>
                <w:rFonts w:ascii="Times New Roman" w:eastAsia="Calibri" w:hAnsi="Times New Roman" w:cs="Times New Roman"/>
                <w:b/>
                <w:bCs/>
                <w:color w:val="000000"/>
                <w:sz w:val="20"/>
                <w:szCs w:val="20"/>
              </w:rPr>
            </w:pPr>
            <w:r>
              <w:rPr>
                <w:rFonts w:ascii="Times New Roman" w:eastAsia="Calibri" w:hAnsi="Times New Roman" w:cs="Times New Roman"/>
                <w:b/>
                <w:sz w:val="24"/>
                <w:szCs w:val="24"/>
              </w:rPr>
              <w:t xml:space="preserve">Минимальное </w:t>
            </w:r>
            <w:r>
              <w:rPr>
                <w:rFonts w:ascii="Times New Roman" w:eastAsia="Calibri" w:hAnsi="Times New Roman" w:cs="Times New Roman"/>
                <w:b/>
                <w:bCs/>
                <w:color w:val="000000"/>
                <w:sz w:val="24"/>
                <w:szCs w:val="24"/>
              </w:rPr>
              <w:t xml:space="preserve"> значение цены за единицу товара (мл) без учета НДС, рублей:</w:t>
            </w:r>
          </w:p>
        </w:tc>
        <w:tc>
          <w:tcPr>
            <w:tcW w:w="1181" w:type="dxa"/>
            <w:tcBorders>
              <w:top w:val="single" w:sz="4" w:space="0" w:color="000000"/>
              <w:bottom w:val="single" w:sz="4" w:space="0" w:color="000000"/>
              <w:right w:val="single" w:sz="4" w:space="0" w:color="000000"/>
            </w:tcBorders>
            <w:shd w:val="clear" w:color="auto" w:fill="auto"/>
          </w:tcPr>
          <w:p w:rsidR="00A10200" w:rsidRPr="00AC5731" w:rsidRDefault="00AC5731" w:rsidP="00580D9E">
            <w:pPr>
              <w:spacing w:after="0" w:line="240" w:lineRule="auto"/>
              <w:jc w:val="center"/>
              <w:rPr>
                <w:rFonts w:ascii="Times New Roman" w:hAnsi="Times New Roman" w:cs="Times New Roman"/>
                <w:b/>
                <w:sz w:val="24"/>
                <w:szCs w:val="24"/>
              </w:rPr>
            </w:pPr>
            <w:r w:rsidRPr="00AC5731">
              <w:rPr>
                <w:rFonts w:ascii="Times New Roman" w:hAnsi="Times New Roman" w:cs="Times New Roman"/>
                <w:b/>
                <w:sz w:val="24"/>
                <w:szCs w:val="24"/>
              </w:rPr>
              <w:t>13,9160</w:t>
            </w:r>
          </w:p>
        </w:tc>
      </w:tr>
    </w:tbl>
    <w:p w:rsidR="00AC5731" w:rsidRDefault="00AC5731" w:rsidP="0054469A">
      <w:pPr>
        <w:spacing w:after="0" w:line="240" w:lineRule="auto"/>
        <w:jc w:val="both"/>
        <w:rPr>
          <w:rFonts w:ascii="Times New Roman" w:eastAsia="Times New Roman" w:hAnsi="Times New Roman" w:cs="Times New Roman"/>
          <w:sz w:val="24"/>
          <w:szCs w:val="24"/>
          <w:lang w:eastAsia="ru-RU"/>
        </w:rPr>
      </w:pPr>
      <w:r w:rsidRPr="00AC5731">
        <w:rPr>
          <w:rFonts w:ascii="Times New Roman" w:eastAsia="Times New Roman" w:hAnsi="Times New Roman" w:cs="Times New Roman"/>
          <w:sz w:val="24"/>
          <w:szCs w:val="24"/>
          <w:lang w:eastAsia="ru-RU"/>
        </w:rPr>
        <w:t xml:space="preserve"> </w:t>
      </w:r>
    </w:p>
    <w:p w:rsidR="00181F3F" w:rsidRPr="00AC5731" w:rsidRDefault="00AC5731" w:rsidP="0054469A">
      <w:pPr>
        <w:spacing w:after="0" w:line="240" w:lineRule="auto"/>
        <w:jc w:val="both"/>
        <w:rPr>
          <w:rFonts w:ascii="Times New Roman" w:eastAsia="Calibri" w:hAnsi="Times New Roman" w:cs="Times New Roman"/>
          <w:bCs/>
          <w:color w:val="000000"/>
          <w:sz w:val="24"/>
          <w:szCs w:val="24"/>
        </w:rPr>
      </w:pPr>
      <w:r w:rsidRPr="00AC5731">
        <w:rPr>
          <w:rFonts w:ascii="Times New Roman" w:eastAsia="Times New Roman" w:hAnsi="Times New Roman" w:cs="Times New Roman"/>
          <w:sz w:val="24"/>
          <w:szCs w:val="24"/>
          <w:lang w:eastAsia="ru-RU"/>
        </w:rPr>
        <w:t xml:space="preserve">Цена 13,9160 </w:t>
      </w:r>
      <w:r w:rsidRPr="00AC5731">
        <w:rPr>
          <w:rFonts w:ascii="Times New Roman" w:eastAsia="Calibri" w:hAnsi="Times New Roman" w:cs="Times New Roman"/>
          <w:bCs/>
          <w:color w:val="000000"/>
          <w:sz w:val="24"/>
          <w:szCs w:val="24"/>
        </w:rPr>
        <w:t>ЛП-№(001611)-(РГ-</w:t>
      </w:r>
      <w:proofErr w:type="gramStart"/>
      <w:r w:rsidRPr="00AC5731">
        <w:rPr>
          <w:rFonts w:ascii="Times New Roman" w:eastAsia="Calibri" w:hAnsi="Times New Roman" w:cs="Times New Roman"/>
          <w:bCs/>
          <w:color w:val="000000"/>
          <w:sz w:val="24"/>
          <w:szCs w:val="24"/>
        </w:rPr>
        <w:t>RU</w:t>
      </w:r>
      <w:proofErr w:type="gramEnd"/>
      <w:r w:rsidRPr="00AC5731">
        <w:rPr>
          <w:rFonts w:ascii="Times New Roman" w:eastAsia="Calibri" w:hAnsi="Times New Roman" w:cs="Times New Roman"/>
          <w:bCs/>
          <w:color w:val="000000"/>
          <w:sz w:val="24"/>
          <w:szCs w:val="24"/>
        </w:rPr>
        <w:t>)</w:t>
      </w:r>
    </w:p>
    <w:p w:rsidR="00AC5731" w:rsidRDefault="00AC5731" w:rsidP="0054469A">
      <w:pPr>
        <w:spacing w:after="0" w:line="240" w:lineRule="auto"/>
        <w:jc w:val="both"/>
        <w:rPr>
          <w:rFonts w:ascii="Times New Roman" w:eastAsia="Times New Roman" w:hAnsi="Times New Roman" w:cs="Times New Roman"/>
          <w:sz w:val="24"/>
          <w:szCs w:val="24"/>
          <w:u w:val="single"/>
          <w:lang w:eastAsia="ru-RU"/>
        </w:rPr>
      </w:pPr>
    </w:p>
    <w:p w:rsidR="00181F3F" w:rsidRDefault="00A10200" w:rsidP="0054469A">
      <w:pPr>
        <w:spacing w:after="0" w:line="240" w:lineRule="auto"/>
        <w:jc w:val="both"/>
        <w:rPr>
          <w:rFonts w:ascii="Times New Roman" w:eastAsia="Times New Roman" w:hAnsi="Times New Roman" w:cs="Times New Roman"/>
          <w:sz w:val="24"/>
          <w:szCs w:val="24"/>
          <w:u w:val="single"/>
          <w:lang w:eastAsia="ru-RU"/>
        </w:rPr>
      </w:pPr>
      <w:r>
        <w:rPr>
          <w:noProof/>
          <w:lang w:eastAsia="ru-RU"/>
        </w:rPr>
        <w:drawing>
          <wp:inline distT="0" distB="0" distL="0" distR="0" wp14:anchorId="301D5993" wp14:editId="59243C44">
            <wp:extent cx="2677184" cy="2007957"/>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78003" cy="2008571"/>
                    </a:xfrm>
                    <a:prstGeom prst="rect">
                      <a:avLst/>
                    </a:prstGeom>
                  </pic:spPr>
                </pic:pic>
              </a:graphicData>
            </a:graphic>
          </wp:inline>
        </w:drawing>
      </w:r>
    </w:p>
    <w:p w:rsidR="007158B6" w:rsidRDefault="007158B6" w:rsidP="0054469A">
      <w:pPr>
        <w:spacing w:after="0" w:line="240" w:lineRule="auto"/>
        <w:jc w:val="both"/>
        <w:rPr>
          <w:rFonts w:ascii="Times New Roman" w:eastAsia="Times New Roman" w:hAnsi="Times New Roman" w:cs="Times New Roman"/>
          <w:sz w:val="24"/>
          <w:szCs w:val="24"/>
          <w:u w:val="single"/>
          <w:lang w:eastAsia="ru-RU"/>
        </w:rPr>
      </w:pPr>
    </w:p>
    <w:tbl>
      <w:tblPr>
        <w:tblW w:w="15900" w:type="dxa"/>
        <w:jc w:val="center"/>
        <w:tblLayout w:type="fixed"/>
        <w:tblLook w:val="04A0" w:firstRow="1" w:lastRow="0" w:firstColumn="1" w:lastColumn="0" w:noHBand="0" w:noVBand="1"/>
      </w:tblPr>
      <w:tblGrid>
        <w:gridCol w:w="1232"/>
        <w:gridCol w:w="2710"/>
        <w:gridCol w:w="4252"/>
        <w:gridCol w:w="1222"/>
        <w:gridCol w:w="1187"/>
        <w:gridCol w:w="1673"/>
        <w:gridCol w:w="1200"/>
        <w:gridCol w:w="1243"/>
        <w:gridCol w:w="1181"/>
      </w:tblGrid>
      <w:tr w:rsid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Торговое наимен</w:t>
            </w:r>
            <w:r>
              <w:rPr>
                <w:rFonts w:ascii="Times New Roman" w:eastAsia="Times New Roman" w:hAnsi="Times New Roman" w:cs="Times New Roman"/>
                <w:b/>
                <w:color w:val="000000"/>
                <w:sz w:val="20"/>
                <w:szCs w:val="20"/>
                <w:lang w:eastAsia="ru-RU"/>
              </w:rPr>
              <w:t>о</w:t>
            </w:r>
            <w:r>
              <w:rPr>
                <w:rFonts w:ascii="Times New Roman" w:eastAsia="Times New Roman" w:hAnsi="Times New Roman" w:cs="Times New Roman"/>
                <w:b/>
                <w:color w:val="000000"/>
                <w:sz w:val="20"/>
                <w:szCs w:val="20"/>
                <w:lang w:eastAsia="ru-RU"/>
              </w:rPr>
              <w:t>вание</w:t>
            </w:r>
          </w:p>
        </w:tc>
        <w:tc>
          <w:tcPr>
            <w:tcW w:w="2710"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Лекарственная форма, д</w:t>
            </w:r>
            <w:r>
              <w:rPr>
                <w:rFonts w:ascii="Times New Roman" w:eastAsia="Times New Roman" w:hAnsi="Times New Roman" w:cs="Times New Roman"/>
                <w:b/>
                <w:color w:val="000000"/>
                <w:sz w:val="20"/>
                <w:szCs w:val="20"/>
                <w:lang w:eastAsia="ru-RU"/>
              </w:rPr>
              <w:t>о</w:t>
            </w:r>
            <w:r>
              <w:rPr>
                <w:rFonts w:ascii="Times New Roman" w:eastAsia="Times New Roman" w:hAnsi="Times New Roman" w:cs="Times New Roman"/>
                <w:b/>
                <w:color w:val="000000"/>
                <w:sz w:val="20"/>
                <w:szCs w:val="20"/>
                <w:lang w:eastAsia="ru-RU"/>
              </w:rPr>
              <w:t>зировка, упаковка (по</w:t>
            </w:r>
            <w:r>
              <w:rPr>
                <w:rFonts w:ascii="Times New Roman" w:eastAsia="Times New Roman" w:hAnsi="Times New Roman" w:cs="Times New Roman"/>
                <w:b/>
                <w:color w:val="000000"/>
                <w:sz w:val="20"/>
                <w:szCs w:val="20"/>
                <w:lang w:eastAsia="ru-RU"/>
              </w:rPr>
              <w:t>л</w:t>
            </w:r>
            <w:r>
              <w:rPr>
                <w:rFonts w:ascii="Times New Roman" w:eastAsia="Times New Roman" w:hAnsi="Times New Roman" w:cs="Times New Roman"/>
                <w:b/>
                <w:color w:val="000000"/>
                <w:sz w:val="20"/>
                <w:szCs w:val="20"/>
                <w:lang w:eastAsia="ru-RU"/>
              </w:rPr>
              <w:t>ная)</w:t>
            </w:r>
          </w:p>
        </w:tc>
        <w:tc>
          <w:tcPr>
            <w:tcW w:w="4252"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Колич</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 xml:space="preserve">ство </w:t>
            </w:r>
            <w:proofErr w:type="gramStart"/>
            <w:r>
              <w:rPr>
                <w:rFonts w:ascii="Times New Roman" w:eastAsia="Calibri" w:hAnsi="Times New Roman" w:cs="Times New Roman"/>
                <w:b/>
                <w:bCs/>
                <w:color w:val="000000"/>
                <w:sz w:val="20"/>
                <w:szCs w:val="20"/>
              </w:rPr>
              <w:t>в</w:t>
            </w:r>
            <w:proofErr w:type="gramEnd"/>
            <w:r>
              <w:rPr>
                <w:rFonts w:ascii="Times New Roman" w:eastAsia="Calibri" w:hAnsi="Times New Roman" w:cs="Times New Roman"/>
                <w:b/>
                <w:bCs/>
                <w:color w:val="000000"/>
                <w:sz w:val="20"/>
                <w:szCs w:val="20"/>
              </w:rPr>
              <w:t xml:space="preserve"> п</w:t>
            </w:r>
            <w:r>
              <w:rPr>
                <w:rFonts w:ascii="Times New Roman" w:eastAsia="Calibri" w:hAnsi="Times New Roman" w:cs="Times New Roman"/>
                <w:b/>
                <w:bCs/>
                <w:color w:val="000000"/>
                <w:sz w:val="20"/>
                <w:szCs w:val="20"/>
              </w:rPr>
              <w:t>о</w:t>
            </w:r>
            <w:r>
              <w:rPr>
                <w:rFonts w:ascii="Times New Roman" w:eastAsia="Calibri" w:hAnsi="Times New Roman" w:cs="Times New Roman"/>
                <w:b/>
                <w:bCs/>
                <w:color w:val="000000"/>
                <w:sz w:val="20"/>
                <w:szCs w:val="20"/>
              </w:rPr>
              <w:t>треб.</w:t>
            </w:r>
          </w:p>
          <w:p w:rsidR="007158B6" w:rsidRDefault="007158B6" w:rsidP="007158B6">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упаковке</w:t>
            </w:r>
          </w:p>
        </w:tc>
        <w:tc>
          <w:tcPr>
            <w:tcW w:w="1187"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Предел</w:t>
            </w:r>
            <w:r>
              <w:rPr>
                <w:rFonts w:ascii="Times New Roman" w:eastAsia="Calibri" w:hAnsi="Times New Roman" w:cs="Times New Roman"/>
                <w:b/>
                <w:bCs/>
                <w:color w:val="000000"/>
                <w:sz w:val="20"/>
                <w:szCs w:val="20"/>
              </w:rPr>
              <w:t>ь</w:t>
            </w:r>
            <w:r>
              <w:rPr>
                <w:rFonts w:ascii="Times New Roman" w:eastAsia="Calibri" w:hAnsi="Times New Roman" w:cs="Times New Roman"/>
                <w:b/>
                <w:bCs/>
                <w:color w:val="000000"/>
                <w:sz w:val="20"/>
                <w:szCs w:val="20"/>
              </w:rPr>
              <w:t>ная цена руб. без НДС</w:t>
            </w:r>
          </w:p>
        </w:tc>
        <w:tc>
          <w:tcPr>
            <w:tcW w:w="1673"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Расчетная пр</w:t>
            </w:r>
            <w:r>
              <w:rPr>
                <w:rFonts w:ascii="Times New Roman" w:eastAsia="Times New Roman" w:hAnsi="Times New Roman" w:cs="Times New Roman"/>
                <w:b/>
                <w:sz w:val="20"/>
                <w:szCs w:val="20"/>
                <w:lang w:eastAsia="ru-RU"/>
              </w:rPr>
              <w:t>е</w:t>
            </w:r>
            <w:r>
              <w:rPr>
                <w:rFonts w:ascii="Times New Roman" w:eastAsia="Times New Roman" w:hAnsi="Times New Roman" w:cs="Times New Roman"/>
                <w:b/>
                <w:sz w:val="20"/>
                <w:szCs w:val="20"/>
                <w:lang w:eastAsia="ru-RU"/>
              </w:rPr>
              <w:t>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РУ</w:t>
            </w:r>
          </w:p>
        </w:tc>
        <w:tc>
          <w:tcPr>
            <w:tcW w:w="1243"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Дата рег</w:t>
            </w:r>
            <w:r>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страции цены</w:t>
            </w:r>
            <w:r>
              <w:rPr>
                <w:rFonts w:ascii="Times New Roman" w:eastAsia="Calibri" w:hAnsi="Times New Roman" w:cs="Times New Roman"/>
                <w:b/>
                <w:bCs/>
                <w:color w:val="000000"/>
                <w:sz w:val="20"/>
                <w:szCs w:val="20"/>
              </w:rPr>
              <w:br/>
              <w:t>(№ реш</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ния)</w:t>
            </w:r>
          </w:p>
        </w:tc>
        <w:tc>
          <w:tcPr>
            <w:tcW w:w="1181" w:type="dxa"/>
            <w:tcBorders>
              <w:top w:val="single" w:sz="4" w:space="0" w:color="000000"/>
              <w:bottom w:val="single" w:sz="4" w:space="0" w:color="000000"/>
              <w:right w:val="single" w:sz="4" w:space="0" w:color="000000"/>
            </w:tcBorders>
          </w:tcPr>
          <w:p w:rsidR="007158B6" w:rsidRDefault="007158B6" w:rsidP="007158B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Дата вступл</w:t>
            </w:r>
            <w:r>
              <w:rPr>
                <w:rFonts w:ascii="Times New Roman" w:hAnsi="Times New Roman" w:cs="Times New Roman"/>
                <w:b/>
                <w:sz w:val="20"/>
                <w:szCs w:val="20"/>
              </w:rPr>
              <w:t>е</w:t>
            </w:r>
            <w:r>
              <w:rPr>
                <w:rFonts w:ascii="Times New Roman" w:hAnsi="Times New Roman" w:cs="Times New Roman"/>
                <w:b/>
                <w:sz w:val="20"/>
                <w:szCs w:val="20"/>
              </w:rPr>
              <w:t>ния в силу</w:t>
            </w:r>
          </w:p>
        </w:tc>
      </w:tr>
      <w:tr w:rsidR="007158B6" w:rsidRPr="007158B6" w:rsidTr="008F30FF">
        <w:trPr>
          <w:trHeight w:val="56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.Б</w:t>
            </w:r>
            <w:proofErr w:type="gramEnd"/>
            <w:r w:rsidRPr="00AC5731">
              <w:rPr>
                <w:rFonts w:ascii="Times New Roman" w:eastAsia="Calibri" w:hAnsi="Times New Roman" w:cs="Times New Roman"/>
                <w:bCs/>
                <w:color w:val="000000"/>
                <w:sz w:val="20"/>
                <w:szCs w:val="20"/>
              </w:rPr>
              <w:t>иоком ЗАО, Россия; Вып.к.Перв.Уп.Втор.Уп.Пр.ЗАО «Биоком», Россия;</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8,08</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0,808</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ЛС-001166</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70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ып.к.Перв.Уп.Втор.Уп.Пр.ЗАО "Биоком", Россия (2636004967);</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16,23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0,8115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ЛС-001166</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7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Веро-Лоперамид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"ВЕРОФАРМ" (АО "ВЕРОФАРМ"), Россия (7725081786);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14,97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0,7485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Р</w:t>
            </w:r>
            <w:proofErr w:type="gramEnd"/>
            <w:r w:rsidRPr="00AC5731">
              <w:rPr>
                <w:rFonts w:ascii="Times New Roman" w:eastAsia="Calibri" w:hAnsi="Times New Roman" w:cs="Times New Roman"/>
                <w:bCs/>
                <w:color w:val="000000"/>
                <w:sz w:val="20"/>
                <w:szCs w:val="20"/>
              </w:rPr>
              <w:t xml:space="preserve"> N000336/01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69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птеки 36.6 ЗАО, Россия; Вып.к.Перв.Уп.Втор.Уп.Пр.ОАО "ВЕР</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ФАРМ", Россия;</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97,39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9,739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ЛС-001336</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69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Гриндекс</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.Г</w:t>
            </w:r>
            <w:proofErr w:type="gramEnd"/>
            <w:r w:rsidRPr="00AC5731">
              <w:rPr>
                <w:rFonts w:ascii="Times New Roman" w:eastAsia="Calibri" w:hAnsi="Times New Roman" w:cs="Times New Roman"/>
                <w:bCs/>
                <w:color w:val="000000"/>
                <w:sz w:val="20"/>
                <w:szCs w:val="20"/>
              </w:rPr>
              <w:t>риндекс Акционерное Общество, Латвия; Вып.к.Перв.Уп.Втор.Уп.Пр.АО "Гриндекс",  Латвия;</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26,06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2,606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N015087/01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56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Гриндекс</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бл</w:t>
            </w:r>
            <w:r w:rsidRPr="00AC5731">
              <w:rPr>
                <w:rFonts w:ascii="Times New Roman" w:eastAsia="Times New Roman" w:hAnsi="Times New Roman" w:cs="Times New Roman"/>
                <w:color w:val="000000"/>
                <w:sz w:val="20"/>
                <w:szCs w:val="20"/>
                <w:lang w:eastAsia="ru-RU"/>
              </w:rPr>
              <w:t>и</w:t>
            </w:r>
            <w:r w:rsidRPr="00AC5731">
              <w:rPr>
                <w:rFonts w:ascii="Times New Roman" w:eastAsia="Times New Roman" w:hAnsi="Times New Roman" w:cs="Times New Roman"/>
                <w:color w:val="000000"/>
                <w:sz w:val="20"/>
                <w:szCs w:val="20"/>
                <w:lang w:eastAsia="ru-RU"/>
              </w:rPr>
              <w:t>стеры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ып.к.Перв.Уп.Втор.Уп.Пр.АО Гриндекс, Латвия;</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49,98</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2,499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N015087/01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71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Лопедиум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коробки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.С</w:t>
            </w:r>
            <w:proofErr w:type="gramEnd"/>
            <w:r w:rsidRPr="00AC5731">
              <w:rPr>
                <w:rFonts w:ascii="Times New Roman" w:eastAsia="Calibri" w:hAnsi="Times New Roman" w:cs="Times New Roman"/>
                <w:bCs/>
                <w:color w:val="000000"/>
                <w:sz w:val="20"/>
                <w:szCs w:val="20"/>
              </w:rPr>
              <w:t>андоз д.д., Словения; Вып.к.Перв.Уп.Втор.Уп.Пр.Салютас Фарма ГмбХ, Германия;</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19,58</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1,958</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N015863/01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56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ып.к.Перв.Уп.Втор.Уп.Пр.ЗАО "Биоком", Россия (2636004967);</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9,97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0,4985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ЛСР-004065/09</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56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Суперилоп</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ып.к.Перв.Уп.Втор.Уп.Пр.Панацея Би</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тек Лтд, Индия (07AAACP5335J1ZE);</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23,70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1,185</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N012900/01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713"/>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О Лекхим-Харьков , Украина; Вып.к.Перв.Уп.Втор.Уп.Пр.АО "Лекхим-Харьков", Украина;</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10,00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0,5</w:t>
            </w:r>
            <w:r w:rsidR="0081496F">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N014424/01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8F30FF">
        <w:trPr>
          <w:trHeight w:val="69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Веро-Лоперамид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"ВЕРОФАРМ" (АО "ВЕРОФАРМ"), Россия (7725081786);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14,79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0,7395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Р</w:t>
            </w:r>
            <w:proofErr w:type="gramEnd"/>
            <w:r w:rsidRPr="00AC5731">
              <w:rPr>
                <w:rFonts w:ascii="Times New Roman" w:eastAsia="Calibri" w:hAnsi="Times New Roman" w:cs="Times New Roman"/>
                <w:bCs/>
                <w:color w:val="000000"/>
                <w:sz w:val="20"/>
                <w:szCs w:val="20"/>
              </w:rPr>
              <w:t xml:space="preserve"> N000336/01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31.12.2020 </w:t>
            </w:r>
            <w:r w:rsidRPr="00AC5731">
              <w:rPr>
                <w:rFonts w:ascii="Times New Roman" w:eastAsia="Calibri" w:hAnsi="Times New Roman" w:cs="Times New Roman"/>
                <w:bCs/>
                <w:color w:val="000000"/>
                <w:sz w:val="20"/>
                <w:szCs w:val="20"/>
              </w:rPr>
              <w:br/>
              <w:t xml:space="preserve"> (777/20-20-ОПР)</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31.05.2021</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ШТАДА</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"Нижегородский химико-фармацевтический завод" (АО "Нижфарм"), Россия (5260900010);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25,26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1,263</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Р</w:t>
            </w:r>
            <w:proofErr w:type="gramEnd"/>
            <w:r w:rsidRPr="00AC5731">
              <w:rPr>
                <w:rFonts w:ascii="Times New Roman" w:eastAsia="Calibri" w:hAnsi="Times New Roman" w:cs="Times New Roman"/>
                <w:bCs/>
                <w:color w:val="000000"/>
                <w:sz w:val="20"/>
                <w:szCs w:val="20"/>
              </w:rPr>
              <w:t xml:space="preserve"> N002271/01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08.07.2022 </w:t>
            </w:r>
            <w:r w:rsidRPr="00AC5731">
              <w:rPr>
                <w:rFonts w:ascii="Times New Roman" w:eastAsia="Calibri" w:hAnsi="Times New Roman" w:cs="Times New Roman"/>
                <w:bCs/>
                <w:color w:val="000000"/>
                <w:sz w:val="20"/>
                <w:szCs w:val="20"/>
              </w:rPr>
              <w:br/>
              <w:t>697/20-22</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08.07.2022</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22,40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2,24</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18.08.2022 </w:t>
            </w:r>
            <w:r w:rsidRPr="00AC5731">
              <w:rPr>
                <w:rFonts w:ascii="Times New Roman" w:eastAsia="Calibri" w:hAnsi="Times New Roman" w:cs="Times New Roman"/>
                <w:bCs/>
                <w:color w:val="000000"/>
                <w:sz w:val="20"/>
                <w:szCs w:val="20"/>
              </w:rPr>
              <w:br/>
              <w:t>890/20-22</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18.08.2022</w:t>
            </w:r>
          </w:p>
        </w:tc>
      </w:tr>
      <w:tr w:rsidR="007158B6" w:rsidRPr="007158B6" w:rsidTr="008F30FF">
        <w:trPr>
          <w:trHeight w:val="27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(4)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lastRenderedPageBreak/>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lastRenderedPageBreak/>
              <w:t>40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102,10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2,5525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19.01.2023 </w:t>
            </w:r>
            <w:r w:rsidRPr="00AC5731">
              <w:rPr>
                <w:rFonts w:ascii="Times New Roman" w:eastAsia="Calibri" w:hAnsi="Times New Roman" w:cs="Times New Roman"/>
                <w:bCs/>
                <w:color w:val="000000"/>
                <w:sz w:val="20"/>
                <w:szCs w:val="20"/>
              </w:rPr>
              <w:br/>
              <w:t>25-7-4240005-</w:t>
            </w:r>
            <w:r w:rsidRPr="00AC5731">
              <w:rPr>
                <w:rFonts w:ascii="Times New Roman" w:eastAsia="Calibri" w:hAnsi="Times New Roman" w:cs="Times New Roman"/>
                <w:bCs/>
                <w:color w:val="000000"/>
                <w:sz w:val="20"/>
                <w:szCs w:val="20"/>
              </w:rPr>
              <w:lastRenderedPageBreak/>
              <w:t>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lastRenderedPageBreak/>
              <w:t>19.01.2023</w:t>
            </w:r>
          </w:p>
        </w:tc>
      </w:tr>
      <w:tr w:rsidR="007158B6" w:rsidRPr="007158B6" w:rsidTr="008F30FF">
        <w:trPr>
          <w:trHeight w:val="83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76,58</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2,5526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19.01.2023 </w:t>
            </w:r>
            <w:r w:rsidRPr="00AC5731">
              <w:rPr>
                <w:rFonts w:ascii="Times New Roman" w:eastAsia="Calibri" w:hAnsi="Times New Roman" w:cs="Times New Roman"/>
                <w:bCs/>
                <w:color w:val="000000"/>
                <w:sz w:val="20"/>
                <w:szCs w:val="20"/>
              </w:rPr>
              <w:br/>
              <w:t>25-7-4240005-изм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19.01.2023</w:t>
            </w:r>
          </w:p>
        </w:tc>
      </w:tr>
      <w:tr w:rsidR="007158B6" w:rsidRPr="007158B6" w:rsidTr="008F30FF">
        <w:trPr>
          <w:trHeight w:val="89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61,29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3,0645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19.01.2023 </w:t>
            </w:r>
            <w:r w:rsidRPr="00AC5731">
              <w:rPr>
                <w:rFonts w:ascii="Times New Roman" w:eastAsia="Calibri" w:hAnsi="Times New Roman" w:cs="Times New Roman"/>
                <w:bCs/>
                <w:color w:val="000000"/>
                <w:sz w:val="20"/>
                <w:szCs w:val="20"/>
              </w:rPr>
              <w:br/>
              <w:t>25-7-4240005-изм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19.01.2023</w:t>
            </w:r>
          </w:p>
        </w:tc>
      </w:tr>
      <w:tr w:rsidR="007158B6" w:rsidRPr="007158B6" w:rsidTr="008F30FF">
        <w:trPr>
          <w:trHeight w:val="81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31,96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3,196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19.01.2023 </w:t>
            </w:r>
            <w:r w:rsidRPr="00AC5731">
              <w:rPr>
                <w:rFonts w:ascii="Times New Roman" w:eastAsia="Calibri" w:hAnsi="Times New Roman" w:cs="Times New Roman"/>
                <w:bCs/>
                <w:color w:val="000000"/>
                <w:sz w:val="20"/>
                <w:szCs w:val="20"/>
              </w:rPr>
              <w:br/>
              <w:t>25-7-4240005-изм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19.01.2023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23,60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2,36</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28.04.2023 </w:t>
            </w:r>
            <w:r w:rsidRPr="00AC5731">
              <w:rPr>
                <w:rFonts w:ascii="Times New Roman" w:eastAsia="Calibri" w:hAnsi="Times New Roman" w:cs="Times New Roman"/>
                <w:bCs/>
                <w:color w:val="000000"/>
                <w:sz w:val="20"/>
                <w:szCs w:val="20"/>
              </w:rPr>
              <w:br/>
              <w:t>584/20-23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28.04.2023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"Озон" (ООО "Озон"), Россия (6345002063);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18,99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1,899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ЛП-№(002051)-(РГ-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18.05.2023 </w:t>
            </w:r>
            <w:r w:rsidRPr="00AC5731">
              <w:rPr>
                <w:rFonts w:ascii="Times New Roman" w:eastAsia="Calibri" w:hAnsi="Times New Roman" w:cs="Times New Roman"/>
                <w:bCs/>
                <w:color w:val="000000"/>
                <w:sz w:val="20"/>
                <w:szCs w:val="20"/>
              </w:rPr>
              <w:br/>
              <w:t>25-7-4252277-ОПР-изм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18.05.2023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20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"Озон" (ООО "Озон"), Россия (6345002063);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20,62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1,031</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ЛП-№(002051)-(РГ-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18.05.2023 </w:t>
            </w:r>
            <w:r w:rsidRPr="00AC5731">
              <w:rPr>
                <w:rFonts w:ascii="Times New Roman" w:eastAsia="Calibri" w:hAnsi="Times New Roman" w:cs="Times New Roman"/>
                <w:bCs/>
                <w:color w:val="000000"/>
                <w:sz w:val="20"/>
                <w:szCs w:val="20"/>
              </w:rPr>
              <w:br/>
              <w:t>25-7-4252277-ОПР-изм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18.05.2023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28,54</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2,854</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54,77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2,7385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30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82,15</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2,7383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28,54</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2,854</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54,77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2,7385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82,15</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2,7383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4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54,77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2,7385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6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82,15</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2,7383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21.09.2023 </w:t>
            </w:r>
            <w:r w:rsidRPr="00AC5731">
              <w:rPr>
                <w:rFonts w:ascii="Times New Roman" w:eastAsia="Calibri" w:hAnsi="Times New Roman" w:cs="Times New Roman"/>
                <w:bCs/>
                <w:color w:val="000000"/>
                <w:sz w:val="20"/>
                <w:szCs w:val="20"/>
              </w:rPr>
              <w:br/>
              <w:t>1421/20-23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21.09.2023</w:t>
            </w:r>
          </w:p>
        </w:tc>
      </w:tr>
      <w:tr w:rsidR="007158B6" w:rsidRPr="007158B6" w:rsidTr="008F30FF">
        <w:trPr>
          <w:trHeight w:val="72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Лопед</w:t>
            </w:r>
            <w:r w:rsidRPr="00AC5731">
              <w:rPr>
                <w:rFonts w:ascii="Times New Roman" w:eastAsia="Times New Roman" w:hAnsi="Times New Roman" w:cs="Times New Roman"/>
                <w:color w:val="000000"/>
                <w:sz w:val="20"/>
                <w:szCs w:val="20"/>
                <w:lang w:eastAsia="ru-RU"/>
              </w:rPr>
              <w:t>и</w:t>
            </w:r>
            <w:r w:rsidRPr="00AC5731">
              <w:rPr>
                <w:rFonts w:ascii="Times New Roman" w:eastAsia="Times New Roman" w:hAnsi="Times New Roman" w:cs="Times New Roman"/>
                <w:color w:val="000000"/>
                <w:sz w:val="20"/>
                <w:szCs w:val="20"/>
                <w:lang w:eastAsia="ru-RU"/>
              </w:rPr>
              <w:t>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бл</w:t>
            </w:r>
            <w:r w:rsidRPr="00AC5731">
              <w:rPr>
                <w:rFonts w:ascii="Times New Roman" w:eastAsia="Times New Roman" w:hAnsi="Times New Roman" w:cs="Times New Roman"/>
                <w:color w:val="000000"/>
                <w:sz w:val="20"/>
                <w:szCs w:val="20"/>
                <w:lang w:eastAsia="ru-RU"/>
              </w:rPr>
              <w:t>и</w:t>
            </w:r>
            <w:r w:rsidRPr="00AC5731">
              <w:rPr>
                <w:rFonts w:ascii="Times New Roman" w:eastAsia="Times New Roman" w:hAnsi="Times New Roman" w:cs="Times New Roman"/>
                <w:color w:val="000000"/>
                <w:sz w:val="20"/>
                <w:szCs w:val="20"/>
                <w:lang w:eastAsia="ru-RU"/>
              </w:rPr>
              <w:t>стер (1)  - коробка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.С</w:t>
            </w:r>
            <w:proofErr w:type="gramEnd"/>
            <w:r w:rsidRPr="00AC5731">
              <w:rPr>
                <w:rFonts w:ascii="Times New Roman" w:eastAsia="Calibri" w:hAnsi="Times New Roman" w:cs="Times New Roman"/>
                <w:bCs/>
                <w:color w:val="000000"/>
                <w:sz w:val="20"/>
                <w:szCs w:val="20"/>
              </w:rPr>
              <w:t>андоз д.д., Словения (SI76665623); Вып.к.Перв.Уп.Втор.Уп.Пр.Салютас Фарма ГмбХ, Германия (DE139235165);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40,89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4,089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N015863/02</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24.10.2023 </w:t>
            </w:r>
            <w:r w:rsidRPr="00AC5731">
              <w:rPr>
                <w:rFonts w:ascii="Times New Roman" w:eastAsia="Calibri" w:hAnsi="Times New Roman" w:cs="Times New Roman"/>
                <w:bCs/>
                <w:color w:val="000000"/>
                <w:sz w:val="20"/>
                <w:szCs w:val="20"/>
              </w:rPr>
              <w:br/>
              <w:t>1596/20-23</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24.10.2023</w:t>
            </w:r>
          </w:p>
        </w:tc>
      </w:tr>
      <w:tr w:rsidR="007158B6" w:rsidRPr="007158B6" w:rsidTr="008F30FF">
        <w:trPr>
          <w:trHeight w:val="69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ып.к.Перв.Уп.Втор.Уп.Пр.ООО "Прои</w:t>
            </w:r>
            <w:r w:rsidRPr="00AC5731">
              <w:rPr>
                <w:rFonts w:ascii="Times New Roman" w:eastAsia="Calibri" w:hAnsi="Times New Roman" w:cs="Times New Roman"/>
                <w:bCs/>
                <w:color w:val="000000"/>
                <w:sz w:val="20"/>
                <w:szCs w:val="20"/>
              </w:rPr>
              <w:t>з</w:t>
            </w:r>
            <w:r w:rsidRPr="00AC5731">
              <w:rPr>
                <w:rFonts w:ascii="Times New Roman" w:eastAsia="Calibri" w:hAnsi="Times New Roman" w:cs="Times New Roman"/>
                <w:bCs/>
                <w:color w:val="000000"/>
                <w:sz w:val="20"/>
                <w:szCs w:val="20"/>
              </w:rPr>
              <w:t>водство Медикаментов", Россия (6163061755);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11,49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1,149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ЛС-000761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25.03.2024 </w:t>
            </w:r>
            <w:r w:rsidRPr="00AC5731">
              <w:rPr>
                <w:rFonts w:ascii="Times New Roman" w:eastAsia="Calibri" w:hAnsi="Times New Roman" w:cs="Times New Roman"/>
                <w:bCs/>
                <w:color w:val="000000"/>
                <w:sz w:val="20"/>
                <w:szCs w:val="20"/>
              </w:rPr>
              <w:br/>
              <w:t>295/20-24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25.03.2024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24,60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2,46</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30.05.2024 </w:t>
            </w:r>
            <w:r w:rsidRPr="00AC5731">
              <w:rPr>
                <w:rFonts w:ascii="Times New Roman" w:eastAsia="Calibri" w:hAnsi="Times New Roman" w:cs="Times New Roman"/>
                <w:bCs/>
                <w:color w:val="000000"/>
                <w:sz w:val="20"/>
                <w:szCs w:val="20"/>
              </w:rPr>
              <w:br/>
              <w:t>766/20-24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30.05.2024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29,39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2,939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55,83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30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84,82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2,8273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29,39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2,939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55,83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84,82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2,8273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4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55,83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6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84,82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2,8273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16.08.2024 </w:t>
            </w:r>
            <w:r w:rsidRPr="00AC5731">
              <w:rPr>
                <w:rFonts w:ascii="Times New Roman" w:eastAsia="Calibri" w:hAnsi="Times New Roman" w:cs="Times New Roman"/>
                <w:bCs/>
                <w:color w:val="000000"/>
                <w:sz w:val="20"/>
                <w:szCs w:val="20"/>
              </w:rPr>
              <w:br/>
              <w:t>1194/20-24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16.08.2024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"РИФ" (ООО "РИФ"), Россия (6382078600);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97,39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9,739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ЛП-№(006150)-(РГ-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20.11.2024 </w:t>
            </w:r>
            <w:r w:rsidRPr="00AC5731">
              <w:rPr>
                <w:rFonts w:ascii="Times New Roman" w:eastAsia="Calibri" w:hAnsi="Times New Roman" w:cs="Times New Roman"/>
                <w:bCs/>
                <w:color w:val="000000"/>
                <w:sz w:val="20"/>
                <w:szCs w:val="20"/>
              </w:rPr>
              <w:br/>
              <w:t>1755/20-24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20.11.2024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"РИФ" (ООО "РИФ"), Россия (6382078600);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194,78</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9,739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ЛП-№(006150)-(РГ-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20.11.2024 </w:t>
            </w:r>
            <w:r w:rsidRPr="00AC5731">
              <w:rPr>
                <w:rFonts w:ascii="Times New Roman" w:eastAsia="Calibri" w:hAnsi="Times New Roman" w:cs="Times New Roman"/>
                <w:bCs/>
                <w:color w:val="000000"/>
                <w:sz w:val="20"/>
                <w:szCs w:val="20"/>
              </w:rPr>
              <w:br/>
              <w:t>1755/20-24</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20.11.2024</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 Вып.к.Общество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24,60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2,46</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13.12.2024 </w:t>
            </w:r>
            <w:r w:rsidRPr="00AC5731">
              <w:rPr>
                <w:rFonts w:ascii="Times New Roman" w:eastAsia="Calibri" w:hAnsi="Times New Roman" w:cs="Times New Roman"/>
                <w:bCs/>
                <w:color w:val="000000"/>
                <w:sz w:val="20"/>
                <w:szCs w:val="20"/>
              </w:rPr>
              <w:br/>
              <w:t>25-7-4309224-изм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13.12.2024</w:t>
            </w:r>
          </w:p>
        </w:tc>
      </w:tr>
      <w:tr w:rsidR="007158B6" w:rsidRPr="007158B6" w:rsidTr="008F30FF">
        <w:trPr>
          <w:trHeight w:val="57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ып.к.Перв.Уп.Втор.Уп.Пр.ООО "Прои</w:t>
            </w:r>
            <w:r w:rsidRPr="00AC5731">
              <w:rPr>
                <w:rFonts w:ascii="Times New Roman" w:eastAsia="Calibri" w:hAnsi="Times New Roman" w:cs="Times New Roman"/>
                <w:bCs/>
                <w:color w:val="000000"/>
                <w:sz w:val="20"/>
                <w:szCs w:val="20"/>
              </w:rPr>
              <w:t>з</w:t>
            </w:r>
            <w:r w:rsidRPr="00AC5731">
              <w:rPr>
                <w:rFonts w:ascii="Times New Roman" w:eastAsia="Calibri" w:hAnsi="Times New Roman" w:cs="Times New Roman"/>
                <w:bCs/>
                <w:color w:val="000000"/>
                <w:sz w:val="20"/>
                <w:szCs w:val="20"/>
              </w:rPr>
              <w:t>водство Медикаментов", Россия (6163061755);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12,00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1,2</w:t>
            </w:r>
            <w:r w:rsidR="0081496F">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ЛС-000761</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27.02.2025 </w:t>
            </w:r>
            <w:r w:rsidRPr="00AC5731">
              <w:rPr>
                <w:rFonts w:ascii="Times New Roman" w:eastAsia="Calibri" w:hAnsi="Times New Roman" w:cs="Times New Roman"/>
                <w:bCs/>
                <w:color w:val="000000"/>
                <w:sz w:val="20"/>
                <w:szCs w:val="20"/>
              </w:rPr>
              <w:br/>
              <w:t>185/20-25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27.02.2025</w:t>
            </w:r>
          </w:p>
        </w:tc>
      </w:tr>
      <w:tr w:rsidR="007158B6" w:rsidRPr="007158B6" w:rsidTr="008F30FF">
        <w:trPr>
          <w:trHeight w:val="72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Лопед</w:t>
            </w:r>
            <w:r w:rsidRPr="00AC5731">
              <w:rPr>
                <w:rFonts w:ascii="Times New Roman" w:eastAsia="Times New Roman" w:hAnsi="Times New Roman" w:cs="Times New Roman"/>
                <w:color w:val="000000"/>
                <w:sz w:val="20"/>
                <w:szCs w:val="20"/>
                <w:lang w:eastAsia="ru-RU"/>
              </w:rPr>
              <w:t>и</w:t>
            </w:r>
            <w:r w:rsidRPr="00AC5731">
              <w:rPr>
                <w:rFonts w:ascii="Times New Roman" w:eastAsia="Times New Roman" w:hAnsi="Times New Roman" w:cs="Times New Roman"/>
                <w:color w:val="000000"/>
                <w:sz w:val="20"/>
                <w:szCs w:val="20"/>
                <w:lang w:eastAsia="ru-RU"/>
              </w:rPr>
              <w:t>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бл</w:t>
            </w:r>
            <w:r w:rsidRPr="00AC5731">
              <w:rPr>
                <w:rFonts w:ascii="Times New Roman" w:eastAsia="Times New Roman" w:hAnsi="Times New Roman" w:cs="Times New Roman"/>
                <w:color w:val="000000"/>
                <w:sz w:val="20"/>
                <w:szCs w:val="20"/>
                <w:lang w:eastAsia="ru-RU"/>
              </w:rPr>
              <w:t>и</w:t>
            </w:r>
            <w:r w:rsidRPr="00AC5731">
              <w:rPr>
                <w:rFonts w:ascii="Times New Roman" w:eastAsia="Times New Roman" w:hAnsi="Times New Roman" w:cs="Times New Roman"/>
                <w:color w:val="000000"/>
                <w:sz w:val="20"/>
                <w:szCs w:val="20"/>
                <w:lang w:eastAsia="ru-RU"/>
              </w:rPr>
              <w:t>стер (1)  - коробка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.С</w:t>
            </w:r>
            <w:proofErr w:type="gramEnd"/>
            <w:r w:rsidRPr="00AC5731">
              <w:rPr>
                <w:rFonts w:ascii="Times New Roman" w:eastAsia="Calibri" w:hAnsi="Times New Roman" w:cs="Times New Roman"/>
                <w:bCs/>
                <w:color w:val="000000"/>
                <w:sz w:val="20"/>
                <w:szCs w:val="20"/>
              </w:rPr>
              <w:t>андоз д.д., Словения (SI76665623); Вып.к.Перв.Уп.Втор.Уп.Пр.Салютас Фарма ГмбХ, Германия (DE139235165);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42,31</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4,231</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proofErr w:type="gramStart"/>
            <w:r w:rsidRPr="00AC5731">
              <w:rPr>
                <w:rFonts w:ascii="Times New Roman" w:eastAsia="Calibri" w:hAnsi="Times New Roman" w:cs="Times New Roman"/>
                <w:bCs/>
                <w:color w:val="000000"/>
                <w:sz w:val="20"/>
                <w:szCs w:val="20"/>
              </w:rPr>
              <w:t>П</w:t>
            </w:r>
            <w:proofErr w:type="gramEnd"/>
            <w:r w:rsidRPr="00AC5731">
              <w:rPr>
                <w:rFonts w:ascii="Times New Roman" w:eastAsia="Calibri" w:hAnsi="Times New Roman" w:cs="Times New Roman"/>
                <w:bCs/>
                <w:color w:val="000000"/>
                <w:sz w:val="20"/>
                <w:szCs w:val="20"/>
              </w:rPr>
              <w:t xml:space="preserve"> N015863/02</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07.03.2025 </w:t>
            </w:r>
            <w:r w:rsidRPr="00AC5731">
              <w:rPr>
                <w:rFonts w:ascii="Times New Roman" w:eastAsia="Calibri" w:hAnsi="Times New Roman" w:cs="Times New Roman"/>
                <w:bCs/>
                <w:color w:val="000000"/>
                <w:sz w:val="20"/>
                <w:szCs w:val="20"/>
              </w:rPr>
              <w:br/>
              <w:t>228/20-25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07.03.2025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49,30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2,465</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15.05.2025 </w:t>
            </w:r>
            <w:r w:rsidRPr="00AC5731">
              <w:rPr>
                <w:rFonts w:ascii="Times New Roman" w:eastAsia="Calibri" w:hAnsi="Times New Roman" w:cs="Times New Roman"/>
                <w:bCs/>
                <w:color w:val="000000"/>
                <w:sz w:val="20"/>
                <w:szCs w:val="20"/>
              </w:rPr>
              <w:br/>
              <w:t>650/20-25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15.05.2025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68,10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2,27</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15.05.2025 </w:t>
            </w:r>
            <w:r w:rsidRPr="00AC5731">
              <w:rPr>
                <w:rFonts w:ascii="Times New Roman" w:eastAsia="Calibri" w:hAnsi="Times New Roman" w:cs="Times New Roman"/>
                <w:bCs/>
                <w:color w:val="000000"/>
                <w:sz w:val="20"/>
                <w:szCs w:val="20"/>
              </w:rPr>
              <w:br/>
              <w:t>650/20-25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15.05.2025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 Вып.к.Общество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49,30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2,465</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15.05.2025 </w:t>
            </w:r>
            <w:r w:rsidRPr="00AC5731">
              <w:rPr>
                <w:rFonts w:ascii="Times New Roman" w:eastAsia="Calibri" w:hAnsi="Times New Roman" w:cs="Times New Roman"/>
                <w:bCs/>
                <w:color w:val="000000"/>
                <w:sz w:val="20"/>
                <w:szCs w:val="20"/>
              </w:rPr>
              <w:br/>
              <w:t>650/20-25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15.05.2025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 Вып.к.Общество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68,10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2,27</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15.05.2025 </w:t>
            </w:r>
            <w:r w:rsidRPr="00AC5731">
              <w:rPr>
                <w:rFonts w:ascii="Times New Roman" w:eastAsia="Calibri" w:hAnsi="Times New Roman" w:cs="Times New Roman"/>
                <w:bCs/>
                <w:color w:val="000000"/>
                <w:sz w:val="20"/>
                <w:szCs w:val="20"/>
              </w:rPr>
              <w:br/>
              <w:t>650/20-25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15.05.2025</w:t>
            </w:r>
          </w:p>
        </w:tc>
      </w:tr>
      <w:tr w:rsidR="007158B6" w:rsidRPr="007158B6" w:rsidTr="008F30FF">
        <w:trPr>
          <w:trHeight w:val="87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мид-Акрихин</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AC5731">
              <w:rPr>
                <w:rFonts w:ascii="Times New Roman" w:eastAsia="Calibri" w:hAnsi="Times New Roman" w:cs="Times New Roman"/>
                <w:bCs/>
                <w:color w:val="000000"/>
                <w:sz w:val="20"/>
                <w:szCs w:val="20"/>
              </w:rPr>
              <w:t>и</w:t>
            </w:r>
            <w:r w:rsidRPr="00AC573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62,73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3,1365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ЛП-№(001167)-(РГ-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30.05.2025 </w:t>
            </w:r>
            <w:r w:rsidRPr="00AC5731">
              <w:rPr>
                <w:rFonts w:ascii="Times New Roman" w:eastAsia="Calibri" w:hAnsi="Times New Roman" w:cs="Times New Roman"/>
                <w:bCs/>
                <w:color w:val="000000"/>
                <w:sz w:val="20"/>
                <w:szCs w:val="20"/>
              </w:rPr>
              <w:br/>
              <w:t>793/20-25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30.05.2025</w:t>
            </w:r>
          </w:p>
        </w:tc>
      </w:tr>
      <w:tr w:rsidR="007158B6" w:rsidRPr="007158B6" w:rsidTr="008F30FF">
        <w:trPr>
          <w:trHeight w:val="78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мид-Акрихин</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AC5731">
              <w:rPr>
                <w:rFonts w:ascii="Times New Roman" w:eastAsia="Calibri" w:hAnsi="Times New Roman" w:cs="Times New Roman"/>
                <w:bCs/>
                <w:color w:val="000000"/>
                <w:sz w:val="20"/>
                <w:szCs w:val="20"/>
              </w:rPr>
              <w:t>и</w:t>
            </w:r>
            <w:r w:rsidRPr="00AC573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88,10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2,9366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ЛП-№(001167)-(РГ-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30.05.2025 </w:t>
            </w:r>
            <w:r w:rsidRPr="00AC5731">
              <w:rPr>
                <w:rFonts w:ascii="Times New Roman" w:eastAsia="Calibri" w:hAnsi="Times New Roman" w:cs="Times New Roman"/>
                <w:bCs/>
                <w:color w:val="000000"/>
                <w:sz w:val="20"/>
                <w:szCs w:val="20"/>
              </w:rPr>
              <w:br/>
              <w:t>793/20-25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30.05.2025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25,70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2,57</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20.06.2025 </w:t>
            </w:r>
            <w:r w:rsidRPr="00AC5731">
              <w:rPr>
                <w:rFonts w:ascii="Times New Roman" w:eastAsia="Calibri" w:hAnsi="Times New Roman" w:cs="Times New Roman"/>
                <w:bCs/>
                <w:color w:val="000000"/>
                <w:sz w:val="20"/>
                <w:szCs w:val="20"/>
              </w:rPr>
              <w:br/>
              <w:t>910/20-25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20.06.2025</w:t>
            </w:r>
          </w:p>
        </w:tc>
      </w:tr>
      <w:tr w:rsidR="007158B6" w:rsidRPr="007158B6" w:rsidTr="008F30FF">
        <w:trPr>
          <w:trHeight w:val="42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 Вып.к.Общество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lastRenderedPageBreak/>
              <w:t>МА" (ООО "НИАРМЕДИК ФАРМА"), Россия (4025428596);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lastRenderedPageBreak/>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25,70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2,57</w:t>
            </w:r>
            <w:r w:rsidR="0081496F">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20.06.2025 </w:t>
            </w:r>
            <w:r w:rsidRPr="00AC5731">
              <w:rPr>
                <w:rFonts w:ascii="Times New Roman" w:eastAsia="Calibri" w:hAnsi="Times New Roman" w:cs="Times New Roman"/>
                <w:bCs/>
                <w:color w:val="000000"/>
                <w:sz w:val="20"/>
                <w:szCs w:val="20"/>
              </w:rPr>
              <w:br/>
              <w:t>910/20-25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20.06.2025</w:t>
            </w:r>
          </w:p>
        </w:tc>
      </w:tr>
      <w:tr w:rsidR="007158B6" w:rsidRPr="007158B6" w:rsidTr="008F30FF">
        <w:trPr>
          <w:trHeight w:val="93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мид-Акрихин</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AC5731">
              <w:rPr>
                <w:rFonts w:ascii="Times New Roman" w:eastAsia="Calibri" w:hAnsi="Times New Roman" w:cs="Times New Roman"/>
                <w:bCs/>
                <w:color w:val="000000"/>
                <w:sz w:val="20"/>
                <w:szCs w:val="20"/>
              </w:rPr>
              <w:t>и</w:t>
            </w:r>
            <w:r w:rsidRPr="00AC573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35,79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3,579</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ЛП-№(001167)-(РГ-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10.07.2025 </w:t>
            </w:r>
            <w:r w:rsidRPr="00AC5731">
              <w:rPr>
                <w:rFonts w:ascii="Times New Roman" w:eastAsia="Calibri" w:hAnsi="Times New Roman" w:cs="Times New Roman"/>
                <w:bCs/>
                <w:color w:val="000000"/>
                <w:sz w:val="20"/>
                <w:szCs w:val="20"/>
              </w:rPr>
              <w:br/>
              <w:t>1040/1/20-25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10.07.2025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29,86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2,986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57,83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30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86,69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81496F" w:rsidP="0081496F">
            <w:pPr>
              <w:spacing w:after="0" w:line="240" w:lineRule="auto"/>
              <w:jc w:val="center"/>
              <w:rPr>
                <w:rFonts w:ascii="Calibri" w:hAnsi="Calibri" w:cs="Calibri"/>
                <w:color w:val="000000"/>
              </w:rPr>
            </w:pPr>
            <w:r>
              <w:rPr>
                <w:rFonts w:ascii="Calibri" w:hAnsi="Calibri" w:cs="Calibri"/>
                <w:color w:val="000000"/>
              </w:rPr>
              <w:t>2,8896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29,86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2,986</w:t>
            </w:r>
            <w:r w:rsidR="0081496F">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57,83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86,69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81496F">
            <w:pPr>
              <w:spacing w:after="0" w:line="240" w:lineRule="auto"/>
              <w:jc w:val="center"/>
              <w:rPr>
                <w:rFonts w:ascii="Calibri" w:hAnsi="Calibri" w:cs="Calibri"/>
                <w:color w:val="000000"/>
              </w:rPr>
            </w:pPr>
            <w:r w:rsidRPr="00AC5731">
              <w:rPr>
                <w:rFonts w:ascii="Calibri" w:hAnsi="Calibri" w:cs="Calibri"/>
                <w:color w:val="000000"/>
              </w:rPr>
              <w:t>2,8896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4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57,83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6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86,69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FB5331">
            <w:pPr>
              <w:spacing w:after="0" w:line="240" w:lineRule="auto"/>
              <w:jc w:val="center"/>
              <w:rPr>
                <w:rFonts w:ascii="Calibri" w:hAnsi="Calibri" w:cs="Calibri"/>
                <w:color w:val="000000"/>
              </w:rPr>
            </w:pPr>
            <w:r w:rsidRPr="00AC5731">
              <w:rPr>
                <w:rFonts w:ascii="Calibri" w:hAnsi="Calibri" w:cs="Calibri"/>
                <w:color w:val="000000"/>
              </w:rPr>
              <w:t>2,8896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ЛП-005734</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29,86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2,986</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57,83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86,69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FB5331">
            <w:pPr>
              <w:spacing w:after="0" w:line="240" w:lineRule="auto"/>
              <w:jc w:val="center"/>
              <w:rPr>
                <w:rFonts w:ascii="Calibri" w:hAnsi="Calibri" w:cs="Calibri"/>
                <w:color w:val="000000"/>
              </w:rPr>
            </w:pPr>
            <w:r w:rsidRPr="00AC5731">
              <w:rPr>
                <w:rFonts w:ascii="Calibri" w:hAnsi="Calibri" w:cs="Calibri"/>
                <w:color w:val="000000"/>
              </w:rPr>
              <w:t>2,8896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29,86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2,986</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57,83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86,69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FB5331">
            <w:pPr>
              <w:spacing w:after="0" w:line="240" w:lineRule="auto"/>
              <w:jc w:val="center"/>
              <w:rPr>
                <w:rFonts w:ascii="Calibri" w:hAnsi="Calibri" w:cs="Calibri"/>
                <w:color w:val="000000"/>
              </w:rPr>
            </w:pPr>
            <w:r w:rsidRPr="00AC5731">
              <w:rPr>
                <w:rFonts w:ascii="Calibri" w:hAnsi="Calibri" w:cs="Calibri"/>
                <w:color w:val="000000"/>
              </w:rPr>
              <w:t>2,8896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28.07.2025 </w:t>
            </w:r>
            <w:r w:rsidRPr="00AC5731">
              <w:rPr>
                <w:rFonts w:ascii="Times New Roman" w:eastAsia="Calibri" w:hAnsi="Times New Roman" w:cs="Times New Roman"/>
                <w:bCs/>
                <w:color w:val="000000"/>
                <w:sz w:val="20"/>
                <w:szCs w:val="20"/>
              </w:rPr>
              <w:br/>
              <w:t>1172/20-25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28.07.2025</w:t>
            </w:r>
          </w:p>
        </w:tc>
      </w:tr>
      <w:tr w:rsidR="007158B6" w:rsidRPr="007158B6" w:rsidTr="008F30FF">
        <w:trPr>
          <w:trHeight w:val="72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мид-Акрихин</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AC5731">
              <w:rPr>
                <w:rFonts w:ascii="Times New Roman" w:eastAsia="Calibri" w:hAnsi="Times New Roman" w:cs="Times New Roman"/>
                <w:bCs/>
                <w:color w:val="000000"/>
                <w:sz w:val="20"/>
                <w:szCs w:val="20"/>
              </w:rPr>
              <w:t>и</w:t>
            </w:r>
            <w:r w:rsidRPr="00AC573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110,26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2,7565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ЛП-№(001167)-(РГ-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19.08.2025 </w:t>
            </w:r>
            <w:r w:rsidRPr="00AC5731">
              <w:rPr>
                <w:rFonts w:ascii="Times New Roman" w:eastAsia="Calibri" w:hAnsi="Times New Roman" w:cs="Times New Roman"/>
                <w:bCs/>
                <w:color w:val="000000"/>
                <w:sz w:val="20"/>
                <w:szCs w:val="20"/>
              </w:rPr>
              <w:br/>
              <w:t>1298/20-25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19.08.2025</w:t>
            </w:r>
          </w:p>
        </w:tc>
      </w:tr>
      <w:tr w:rsidR="007158B6" w:rsidRPr="007158B6" w:rsidTr="008F30FF">
        <w:trPr>
          <w:trHeight w:val="78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Лопед</w:t>
            </w:r>
            <w:r w:rsidRPr="00AC5731">
              <w:rPr>
                <w:rFonts w:ascii="Times New Roman" w:eastAsia="Times New Roman" w:hAnsi="Times New Roman" w:cs="Times New Roman"/>
                <w:color w:val="000000"/>
                <w:sz w:val="20"/>
                <w:szCs w:val="20"/>
                <w:lang w:eastAsia="ru-RU"/>
              </w:rPr>
              <w:t>и</w:t>
            </w:r>
            <w:r w:rsidRPr="00AC5731">
              <w:rPr>
                <w:rFonts w:ascii="Times New Roman" w:eastAsia="Times New Roman" w:hAnsi="Times New Roman" w:cs="Times New Roman"/>
                <w:color w:val="000000"/>
                <w:sz w:val="20"/>
                <w:szCs w:val="20"/>
                <w:lang w:eastAsia="ru-RU"/>
              </w:rPr>
              <w:t>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таблетки, 2 мг, 10 шт. - бл</w:t>
            </w:r>
            <w:r w:rsidRPr="00AC5731">
              <w:rPr>
                <w:rFonts w:ascii="Times New Roman" w:eastAsia="Times New Roman" w:hAnsi="Times New Roman" w:cs="Times New Roman"/>
                <w:color w:val="000000"/>
                <w:sz w:val="20"/>
                <w:szCs w:val="20"/>
                <w:lang w:eastAsia="ru-RU"/>
              </w:rPr>
              <w:t>и</w:t>
            </w:r>
            <w:r w:rsidRPr="00AC5731">
              <w:rPr>
                <w:rFonts w:ascii="Times New Roman" w:eastAsia="Times New Roman" w:hAnsi="Times New Roman" w:cs="Times New Roman"/>
                <w:color w:val="000000"/>
                <w:sz w:val="20"/>
                <w:szCs w:val="20"/>
                <w:lang w:eastAsia="ru-RU"/>
              </w:rPr>
              <w:t>стер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.С</w:t>
            </w:r>
            <w:proofErr w:type="gramEnd"/>
            <w:r w:rsidRPr="00AC5731">
              <w:rPr>
                <w:rFonts w:ascii="Times New Roman" w:eastAsia="Calibri" w:hAnsi="Times New Roman" w:cs="Times New Roman"/>
                <w:bCs/>
                <w:color w:val="000000"/>
                <w:sz w:val="20"/>
                <w:szCs w:val="20"/>
              </w:rPr>
              <w:t>андоз д.д., Словения (SI76665623); Вып.к.Перв.Уп.Втор.Уп.Пр.Салютас Фарма ГмбХ, Германия (DE139235165);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42,31</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4,231</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ЛП-№(009980)-(РГ-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15.09.2025 </w:t>
            </w:r>
            <w:r w:rsidRPr="00AC5731">
              <w:rPr>
                <w:rFonts w:ascii="Times New Roman" w:eastAsia="Calibri" w:hAnsi="Times New Roman" w:cs="Times New Roman"/>
                <w:bCs/>
                <w:color w:val="000000"/>
                <w:sz w:val="20"/>
                <w:szCs w:val="20"/>
              </w:rPr>
              <w:br/>
              <w:t>25-7-4336885-изм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15.09.2025</w:t>
            </w:r>
          </w:p>
        </w:tc>
      </w:tr>
      <w:tr w:rsidR="007158B6" w:rsidRPr="007158B6" w:rsidTr="008F30FF">
        <w:trPr>
          <w:trHeight w:val="84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49,72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4,972</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92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95,83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4,7915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83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109,86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3,662</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74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(4)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121,81</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FB5331">
            <w:pPr>
              <w:spacing w:after="0" w:line="240" w:lineRule="auto"/>
              <w:jc w:val="center"/>
              <w:rPr>
                <w:rFonts w:ascii="Calibri" w:hAnsi="Calibri" w:cs="Calibri"/>
                <w:color w:val="000000"/>
              </w:rPr>
            </w:pPr>
            <w:r w:rsidRPr="00AC5731">
              <w:rPr>
                <w:rFonts w:ascii="Calibri" w:hAnsi="Calibri" w:cs="Calibri"/>
                <w:color w:val="000000"/>
              </w:rPr>
              <w:t>3,0452</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81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49,72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4,972</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73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95,83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4,7915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943"/>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109,86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3,662</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(4)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121,81</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FB5331" w:rsidP="00AC5731">
            <w:pPr>
              <w:spacing w:after="0" w:line="240" w:lineRule="auto"/>
              <w:jc w:val="center"/>
              <w:rPr>
                <w:rFonts w:ascii="Calibri" w:hAnsi="Calibri" w:cs="Calibri"/>
                <w:color w:val="000000"/>
              </w:rPr>
            </w:pPr>
            <w:r>
              <w:rPr>
                <w:rFonts w:ascii="Calibri" w:hAnsi="Calibri" w:cs="Calibri"/>
                <w:color w:val="000000"/>
              </w:rPr>
              <w:t>3,0452</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16.10.2025 </w:t>
            </w:r>
            <w:r w:rsidRPr="00AC5731">
              <w:rPr>
                <w:rFonts w:ascii="Times New Roman" w:eastAsia="Calibri" w:hAnsi="Times New Roman" w:cs="Times New Roman"/>
                <w:bCs/>
                <w:color w:val="000000"/>
                <w:sz w:val="20"/>
                <w:szCs w:val="20"/>
              </w:rPr>
              <w:br/>
              <w:t>1681/20-25</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16.10.2025</w:t>
            </w:r>
          </w:p>
        </w:tc>
      </w:tr>
      <w:tr w:rsidR="007158B6" w:rsidRPr="007158B6" w:rsidTr="008F30FF">
        <w:trPr>
          <w:trHeight w:val="70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ып.к.Перв.Уп.Втор.Уп.Пр.ООО "Прои</w:t>
            </w:r>
            <w:r w:rsidRPr="00AC5731">
              <w:rPr>
                <w:rFonts w:ascii="Times New Roman" w:eastAsia="Calibri" w:hAnsi="Times New Roman" w:cs="Times New Roman"/>
                <w:bCs/>
                <w:color w:val="000000"/>
                <w:sz w:val="20"/>
                <w:szCs w:val="20"/>
              </w:rPr>
              <w:t>з</w:t>
            </w:r>
            <w:r w:rsidRPr="00AC5731">
              <w:rPr>
                <w:rFonts w:ascii="Times New Roman" w:eastAsia="Calibri" w:hAnsi="Times New Roman" w:cs="Times New Roman"/>
                <w:bCs/>
                <w:color w:val="000000"/>
                <w:sz w:val="20"/>
                <w:szCs w:val="20"/>
              </w:rPr>
              <w:t>водство Медикаментов", Россия (6163061755);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12,00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1,2</w:t>
            </w:r>
            <w:r w:rsidR="00FB533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ЛП-№(011614)-(РГ-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21.11.2025 </w:t>
            </w:r>
            <w:r w:rsidRPr="00AC5731">
              <w:rPr>
                <w:rFonts w:ascii="Times New Roman" w:eastAsia="Calibri" w:hAnsi="Times New Roman" w:cs="Times New Roman"/>
                <w:bCs/>
                <w:color w:val="000000"/>
                <w:sz w:val="20"/>
                <w:szCs w:val="20"/>
              </w:rPr>
              <w:br/>
              <w:t>25-7-4345174-изм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21.11.2025</w:t>
            </w:r>
          </w:p>
        </w:tc>
      </w:tr>
      <w:tr w:rsidR="007158B6" w:rsidRPr="007158B6" w:rsidTr="008F30FF">
        <w:trPr>
          <w:trHeight w:val="90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мид-Акрихин</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AC5731">
              <w:rPr>
                <w:rFonts w:ascii="Times New Roman" w:eastAsia="Calibri" w:hAnsi="Times New Roman" w:cs="Times New Roman"/>
                <w:bCs/>
                <w:color w:val="000000"/>
                <w:sz w:val="20"/>
                <w:szCs w:val="20"/>
              </w:rPr>
              <w:t>и</w:t>
            </w:r>
            <w:r w:rsidRPr="00AC573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90,51</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3,017</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ЛП-№(001167)-(РГ-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04.03.2026 </w:t>
            </w:r>
            <w:r w:rsidRPr="00AC5731">
              <w:rPr>
                <w:rFonts w:ascii="Times New Roman" w:eastAsia="Calibri" w:hAnsi="Times New Roman" w:cs="Times New Roman"/>
                <w:bCs/>
                <w:color w:val="000000"/>
                <w:sz w:val="20"/>
                <w:szCs w:val="20"/>
              </w:rPr>
              <w:br/>
              <w:t>272/25-26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04.03.2026</w:t>
            </w:r>
          </w:p>
        </w:tc>
      </w:tr>
      <w:tr w:rsidR="007158B6" w:rsidRPr="007158B6" w:rsidTr="008F30FF">
        <w:trPr>
          <w:trHeight w:val="95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мид-Акрихин</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AC5731">
              <w:rPr>
                <w:rFonts w:ascii="Times New Roman" w:eastAsia="Calibri" w:hAnsi="Times New Roman" w:cs="Times New Roman"/>
                <w:bCs/>
                <w:color w:val="000000"/>
                <w:sz w:val="20"/>
                <w:szCs w:val="20"/>
              </w:rPr>
              <w:t>и</w:t>
            </w:r>
            <w:r w:rsidRPr="00AC573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64,79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3,2395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ЛП-№(001167)-(РГ-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04.03.2026 </w:t>
            </w:r>
            <w:r w:rsidRPr="00AC5731">
              <w:rPr>
                <w:rFonts w:ascii="Times New Roman" w:eastAsia="Calibri" w:hAnsi="Times New Roman" w:cs="Times New Roman"/>
                <w:bCs/>
                <w:color w:val="000000"/>
                <w:sz w:val="20"/>
                <w:szCs w:val="20"/>
              </w:rPr>
              <w:br/>
              <w:t>272/25-26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04.03.2026</w:t>
            </w:r>
          </w:p>
        </w:tc>
      </w:tr>
      <w:tr w:rsidR="007158B6" w:rsidRPr="007158B6" w:rsidTr="008F30FF">
        <w:trPr>
          <w:trHeight w:val="843"/>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мид-Акрихин</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AC5731">
              <w:rPr>
                <w:rFonts w:ascii="Times New Roman" w:eastAsia="Calibri" w:hAnsi="Times New Roman" w:cs="Times New Roman"/>
                <w:bCs/>
                <w:color w:val="000000"/>
                <w:sz w:val="20"/>
                <w:szCs w:val="20"/>
              </w:rPr>
              <w:t>и</w:t>
            </w:r>
            <w:r w:rsidRPr="00AC573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40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112,66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2,8165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ЛП-№(001167)-(РГ-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04.03.2026 </w:t>
            </w:r>
            <w:r w:rsidRPr="00AC5731">
              <w:rPr>
                <w:rFonts w:ascii="Times New Roman" w:eastAsia="Calibri" w:hAnsi="Times New Roman" w:cs="Times New Roman"/>
                <w:bCs/>
                <w:color w:val="000000"/>
                <w:sz w:val="20"/>
                <w:szCs w:val="20"/>
              </w:rPr>
              <w:br/>
              <w:t>272/25-26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04.03.2026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4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57,83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18.02.2026 </w:t>
            </w:r>
            <w:r w:rsidRPr="00AC5731">
              <w:rPr>
                <w:rFonts w:ascii="Times New Roman" w:eastAsia="Calibri" w:hAnsi="Times New Roman" w:cs="Times New Roman"/>
                <w:bCs/>
                <w:color w:val="000000"/>
                <w:sz w:val="20"/>
                <w:szCs w:val="20"/>
              </w:rPr>
              <w:br/>
              <w:t>25-7-4354346-изм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18.02.2026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6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86,69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FB5331" w:rsidP="00FB5331">
            <w:pPr>
              <w:spacing w:after="0" w:line="240" w:lineRule="auto"/>
              <w:jc w:val="center"/>
              <w:rPr>
                <w:rFonts w:ascii="Calibri" w:hAnsi="Calibri" w:cs="Calibri"/>
                <w:color w:val="000000"/>
              </w:rPr>
            </w:pPr>
            <w:r>
              <w:rPr>
                <w:rFonts w:ascii="Calibri" w:hAnsi="Calibri" w:cs="Calibri"/>
                <w:color w:val="000000"/>
              </w:rPr>
              <w:t>2,8896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18.02.2026 </w:t>
            </w:r>
            <w:r w:rsidRPr="00AC5731">
              <w:rPr>
                <w:rFonts w:ascii="Times New Roman" w:eastAsia="Calibri" w:hAnsi="Times New Roman" w:cs="Times New Roman"/>
                <w:bCs/>
                <w:color w:val="000000"/>
                <w:sz w:val="20"/>
                <w:szCs w:val="20"/>
              </w:rPr>
              <w:br/>
              <w:t>25-7-4354346-изм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18.02.2026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29,86</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2,986</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18.02.2026 </w:t>
            </w:r>
            <w:r w:rsidRPr="00AC5731">
              <w:rPr>
                <w:rFonts w:ascii="Times New Roman" w:eastAsia="Calibri" w:hAnsi="Times New Roman" w:cs="Times New Roman"/>
                <w:bCs/>
                <w:color w:val="000000"/>
                <w:sz w:val="20"/>
                <w:szCs w:val="20"/>
              </w:rPr>
              <w:br/>
              <w:t>25-7-4354346-изм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18.02.2026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20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57,83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2,8915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18.02.2026 </w:t>
            </w:r>
            <w:r w:rsidRPr="00AC5731">
              <w:rPr>
                <w:rFonts w:ascii="Times New Roman" w:eastAsia="Calibri" w:hAnsi="Times New Roman" w:cs="Times New Roman"/>
                <w:bCs/>
                <w:color w:val="000000"/>
                <w:sz w:val="20"/>
                <w:szCs w:val="20"/>
              </w:rPr>
              <w:br/>
              <w:t>25-7-4354346-изм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18.02.2026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 ВЕЛФАРМ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30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.О</w:t>
            </w:r>
            <w:proofErr w:type="gramEnd"/>
            <w:r w:rsidRPr="00AC5731">
              <w:rPr>
                <w:rFonts w:ascii="Times New Roman" w:eastAsia="Calibri" w:hAnsi="Times New Roman" w:cs="Times New Roman"/>
                <w:bCs/>
                <w:color w:val="000000"/>
                <w:sz w:val="20"/>
                <w:szCs w:val="20"/>
              </w:rPr>
              <w:t>бщество с ограниченной ответственн</w:t>
            </w:r>
            <w:r w:rsidRPr="00AC5731">
              <w:rPr>
                <w:rFonts w:ascii="Times New Roman" w:eastAsia="Calibri" w:hAnsi="Times New Roman" w:cs="Times New Roman"/>
                <w:bCs/>
                <w:color w:val="000000"/>
                <w:sz w:val="20"/>
                <w:szCs w:val="20"/>
              </w:rPr>
              <w:t>о</w:t>
            </w:r>
            <w:r w:rsidRPr="00AC573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AC5731">
              <w:rPr>
                <w:rFonts w:ascii="Times New Roman" w:eastAsia="Calibri" w:hAnsi="Times New Roman" w:cs="Times New Roman"/>
                <w:bCs/>
                <w:color w:val="000000"/>
                <w:sz w:val="20"/>
                <w:szCs w:val="20"/>
              </w:rPr>
              <w:t>а</w:t>
            </w:r>
            <w:r w:rsidRPr="00AC5731">
              <w:rPr>
                <w:rFonts w:ascii="Times New Roman" w:eastAsia="Calibri" w:hAnsi="Times New Roman" w:cs="Times New Roman"/>
                <w:bCs/>
                <w:color w:val="000000"/>
                <w:sz w:val="20"/>
                <w:szCs w:val="20"/>
              </w:rPr>
              <w:t>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86,69</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FB5331">
            <w:pPr>
              <w:spacing w:after="0" w:line="240" w:lineRule="auto"/>
              <w:jc w:val="center"/>
              <w:rPr>
                <w:rFonts w:ascii="Calibri" w:hAnsi="Calibri" w:cs="Calibri"/>
                <w:color w:val="000000"/>
              </w:rPr>
            </w:pPr>
            <w:r w:rsidRPr="00AC5731">
              <w:rPr>
                <w:rFonts w:ascii="Calibri" w:hAnsi="Calibri" w:cs="Calibri"/>
                <w:color w:val="000000"/>
              </w:rPr>
              <w:t>2,8896</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ЛП-№(005449)-(РГ-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18.02.2026 </w:t>
            </w:r>
            <w:r w:rsidRPr="00AC5731">
              <w:rPr>
                <w:rFonts w:ascii="Times New Roman" w:eastAsia="Calibri" w:hAnsi="Times New Roman" w:cs="Times New Roman"/>
                <w:bCs/>
                <w:color w:val="000000"/>
                <w:sz w:val="20"/>
                <w:szCs w:val="20"/>
              </w:rPr>
              <w:br/>
              <w:t>25-7-4354346-изм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18.02.2026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 Вып.к.Общество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70,80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2,36</w:t>
            </w:r>
            <w:r w:rsidR="00FB533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31.03.2026 </w:t>
            </w:r>
            <w:r w:rsidRPr="00AC5731">
              <w:rPr>
                <w:rFonts w:ascii="Times New Roman" w:eastAsia="Calibri" w:hAnsi="Times New Roman" w:cs="Times New Roman"/>
                <w:bCs/>
                <w:color w:val="000000"/>
                <w:sz w:val="20"/>
                <w:szCs w:val="20"/>
              </w:rPr>
              <w:br/>
              <w:t>473/25-26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31.03.2026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70,80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2,36</w:t>
            </w:r>
            <w:r w:rsidR="00FB533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31.03.2026 </w:t>
            </w:r>
            <w:r w:rsidRPr="00AC5731">
              <w:rPr>
                <w:rFonts w:ascii="Times New Roman" w:eastAsia="Calibri" w:hAnsi="Times New Roman" w:cs="Times New Roman"/>
                <w:bCs/>
                <w:color w:val="000000"/>
                <w:sz w:val="20"/>
                <w:szCs w:val="20"/>
              </w:rPr>
              <w:br/>
              <w:t>473/25-26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31.03.2026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 Вып.к.Общество с ограниче</w:t>
            </w:r>
            <w:r w:rsidRPr="00AC5731">
              <w:rPr>
                <w:rFonts w:ascii="Times New Roman" w:eastAsia="Calibri" w:hAnsi="Times New Roman" w:cs="Times New Roman"/>
                <w:bCs/>
                <w:color w:val="000000"/>
                <w:sz w:val="20"/>
                <w:szCs w:val="20"/>
              </w:rPr>
              <w:t>н</w:t>
            </w:r>
            <w:r w:rsidRPr="00AC5731">
              <w:rPr>
                <w:rFonts w:ascii="Times New Roman" w:eastAsia="Calibri" w:hAnsi="Times New Roman" w:cs="Times New Roman"/>
                <w:bCs/>
                <w:color w:val="000000"/>
                <w:sz w:val="20"/>
                <w:szCs w:val="20"/>
              </w:rPr>
              <w:t>ной ответственностью "НИАРМЕДИК ФА</w:t>
            </w:r>
            <w:r w:rsidRPr="00AC5731">
              <w:rPr>
                <w:rFonts w:ascii="Times New Roman" w:eastAsia="Calibri" w:hAnsi="Times New Roman" w:cs="Times New Roman"/>
                <w:bCs/>
                <w:color w:val="000000"/>
                <w:sz w:val="20"/>
                <w:szCs w:val="20"/>
              </w:rPr>
              <w:t>Р</w:t>
            </w:r>
            <w:r w:rsidRPr="00AC5731">
              <w:rPr>
                <w:rFonts w:ascii="Times New Roman" w:eastAsia="Calibri" w:hAnsi="Times New Roman" w:cs="Times New Roman"/>
                <w:bCs/>
                <w:color w:val="000000"/>
                <w:sz w:val="20"/>
                <w:szCs w:val="20"/>
              </w:rPr>
              <w:t>МА" (ООО "НИАРМЕДИК ФАРМА"), Россия (4025428596);</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51,20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2,56</w:t>
            </w:r>
            <w:r w:rsidR="00FB533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31.03.2026 </w:t>
            </w:r>
            <w:r w:rsidRPr="00AC5731">
              <w:rPr>
                <w:rFonts w:ascii="Times New Roman" w:eastAsia="Calibri" w:hAnsi="Times New Roman" w:cs="Times New Roman"/>
                <w:bCs/>
                <w:color w:val="000000"/>
                <w:sz w:val="20"/>
                <w:szCs w:val="20"/>
              </w:rPr>
              <w:br/>
              <w:t>473/25-26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31.03.2026</w:t>
            </w:r>
          </w:p>
        </w:tc>
      </w:tr>
      <w:tr w:rsidR="007158B6" w:rsidRPr="007158B6" w:rsidTr="00AC573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МИД-АЛИУМ</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ко</w:t>
            </w:r>
            <w:r w:rsidRPr="00AC5731">
              <w:rPr>
                <w:rFonts w:ascii="Times New Roman" w:eastAsia="Times New Roman" w:hAnsi="Times New Roman" w:cs="Times New Roman"/>
                <w:color w:val="000000"/>
                <w:sz w:val="20"/>
                <w:szCs w:val="20"/>
                <w:lang w:eastAsia="ru-RU"/>
              </w:rPr>
              <w:t>н</w:t>
            </w:r>
            <w:r w:rsidRPr="00AC5731">
              <w:rPr>
                <w:rFonts w:ascii="Times New Roman" w:eastAsia="Times New Roman" w:hAnsi="Times New Roman" w:cs="Times New Roman"/>
                <w:color w:val="000000"/>
                <w:sz w:val="20"/>
                <w:szCs w:val="20"/>
                <w:lang w:eastAsia="ru-RU"/>
              </w:rPr>
              <w:t>турная ячейковая упаковка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.А</w:t>
            </w:r>
            <w:proofErr w:type="gramEnd"/>
            <w:r w:rsidRPr="00AC5731">
              <w:rPr>
                <w:rFonts w:ascii="Times New Roman" w:eastAsia="Calibri" w:hAnsi="Times New Roman" w:cs="Times New Roman"/>
                <w:bCs/>
                <w:color w:val="000000"/>
                <w:sz w:val="20"/>
                <w:szCs w:val="20"/>
              </w:rPr>
              <w:t>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51,20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2,56</w:t>
            </w:r>
            <w:r w:rsidR="00FB533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ЛП-№(000597)-(РГ-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31.03.2026 </w:t>
            </w:r>
            <w:r w:rsidRPr="00AC5731">
              <w:rPr>
                <w:rFonts w:ascii="Times New Roman" w:eastAsia="Calibri" w:hAnsi="Times New Roman" w:cs="Times New Roman"/>
                <w:bCs/>
                <w:color w:val="000000"/>
                <w:sz w:val="20"/>
                <w:szCs w:val="20"/>
              </w:rPr>
              <w:br/>
              <w:t>473/25-26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31.03.2026</w:t>
            </w:r>
          </w:p>
        </w:tc>
      </w:tr>
      <w:tr w:rsidR="007158B6" w:rsidRPr="007158B6" w:rsidTr="008F30FF">
        <w:trPr>
          <w:trHeight w:val="81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"Произво</w:t>
            </w:r>
            <w:r w:rsidRPr="00AC5731">
              <w:rPr>
                <w:rFonts w:ascii="Times New Roman" w:eastAsia="Calibri" w:hAnsi="Times New Roman" w:cs="Times New Roman"/>
                <w:bCs/>
                <w:color w:val="000000"/>
                <w:sz w:val="20"/>
                <w:szCs w:val="20"/>
              </w:rPr>
              <w:t>д</w:t>
            </w:r>
            <w:r w:rsidRPr="00AC5731">
              <w:rPr>
                <w:rFonts w:ascii="Times New Roman" w:eastAsia="Calibri" w:hAnsi="Times New Roman" w:cs="Times New Roman"/>
                <w:bCs/>
                <w:color w:val="000000"/>
                <w:sz w:val="20"/>
                <w:szCs w:val="20"/>
              </w:rPr>
              <w:t>ство Медикаментов" (ООО "ПроМед"), Россия (6163061755);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12,00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1,2</w:t>
            </w:r>
            <w:r w:rsidR="00FB533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ЛП-№(011614)-(РГ-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10.04.2026 </w:t>
            </w:r>
            <w:r w:rsidRPr="00AC5731">
              <w:rPr>
                <w:rFonts w:ascii="Times New Roman" w:eastAsia="Calibri" w:hAnsi="Times New Roman" w:cs="Times New Roman"/>
                <w:bCs/>
                <w:color w:val="000000"/>
                <w:sz w:val="20"/>
                <w:szCs w:val="20"/>
              </w:rPr>
              <w:br/>
              <w:t>25-7-4359566-изм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10.04.2026</w:t>
            </w:r>
          </w:p>
        </w:tc>
      </w:tr>
      <w:tr w:rsidR="007158B6" w:rsidRPr="007158B6" w:rsidTr="008F30FF">
        <w:trPr>
          <w:trHeight w:val="87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114,25</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FB5331">
            <w:pPr>
              <w:spacing w:after="0" w:line="240" w:lineRule="auto"/>
              <w:jc w:val="center"/>
              <w:rPr>
                <w:rFonts w:ascii="Calibri" w:hAnsi="Calibri" w:cs="Calibri"/>
                <w:color w:val="000000"/>
              </w:rPr>
            </w:pPr>
            <w:r w:rsidRPr="00AC5731">
              <w:rPr>
                <w:rFonts w:ascii="Calibri" w:hAnsi="Calibri" w:cs="Calibri"/>
                <w:color w:val="000000"/>
              </w:rPr>
              <w:t>3,8083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22.04.2026 </w:t>
            </w:r>
            <w:r w:rsidRPr="00AC5731">
              <w:rPr>
                <w:rFonts w:ascii="Times New Roman" w:eastAsia="Calibri" w:hAnsi="Times New Roman" w:cs="Times New Roman"/>
                <w:bCs/>
                <w:color w:val="000000"/>
                <w:sz w:val="20"/>
                <w:szCs w:val="20"/>
              </w:rPr>
              <w:br/>
              <w:t>619/25-26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22.04.2026</w:t>
            </w:r>
          </w:p>
        </w:tc>
      </w:tr>
      <w:tr w:rsidR="007158B6" w:rsidRPr="007158B6" w:rsidTr="008F30FF">
        <w:trPr>
          <w:trHeight w:val="79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114,25</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FB5331">
            <w:pPr>
              <w:spacing w:after="0" w:line="240" w:lineRule="auto"/>
              <w:jc w:val="center"/>
              <w:rPr>
                <w:rFonts w:ascii="Calibri" w:hAnsi="Calibri" w:cs="Calibri"/>
                <w:color w:val="000000"/>
              </w:rPr>
            </w:pPr>
            <w:r w:rsidRPr="00AC5731">
              <w:rPr>
                <w:rFonts w:ascii="Calibri" w:hAnsi="Calibri" w:cs="Calibri"/>
                <w:color w:val="000000"/>
              </w:rPr>
              <w:t>3,8083</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22.04.2026 </w:t>
            </w:r>
            <w:r w:rsidRPr="00AC5731">
              <w:rPr>
                <w:rFonts w:ascii="Times New Roman" w:eastAsia="Calibri" w:hAnsi="Times New Roman" w:cs="Times New Roman"/>
                <w:bCs/>
                <w:color w:val="000000"/>
                <w:sz w:val="20"/>
                <w:szCs w:val="20"/>
              </w:rPr>
              <w:br/>
              <w:t>619/25-26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22.04.2026</w:t>
            </w:r>
          </w:p>
        </w:tc>
      </w:tr>
      <w:tr w:rsidR="007158B6" w:rsidRPr="007158B6" w:rsidTr="008F30FF">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lastRenderedPageBreak/>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54,60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5,46</w:t>
            </w:r>
            <w:r w:rsidR="00FB533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09.06.2026 </w:t>
            </w:r>
            <w:r w:rsidRPr="00AC5731">
              <w:rPr>
                <w:rFonts w:ascii="Times New Roman" w:eastAsia="Calibri" w:hAnsi="Times New Roman" w:cs="Times New Roman"/>
                <w:bCs/>
                <w:color w:val="000000"/>
                <w:sz w:val="20"/>
                <w:szCs w:val="20"/>
              </w:rPr>
              <w:br/>
              <w:t>945/25-26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09.06.2026</w:t>
            </w:r>
          </w:p>
        </w:tc>
      </w:tr>
      <w:tr w:rsidR="007158B6" w:rsidRPr="007158B6" w:rsidTr="008F30FF">
        <w:trPr>
          <w:trHeight w:val="90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54,60</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5,46</w:t>
            </w:r>
            <w:r w:rsidR="00FB533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09.06.2026 </w:t>
            </w:r>
            <w:r w:rsidRPr="00AC5731">
              <w:rPr>
                <w:rFonts w:ascii="Times New Roman" w:eastAsia="Calibri" w:hAnsi="Times New Roman" w:cs="Times New Roman"/>
                <w:bCs/>
                <w:color w:val="000000"/>
                <w:sz w:val="20"/>
                <w:szCs w:val="20"/>
              </w:rPr>
              <w:br/>
              <w:t>945/25-26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09.06.2026</w:t>
            </w:r>
          </w:p>
        </w:tc>
      </w:tr>
      <w:tr w:rsidR="007158B6" w:rsidRPr="007158B6" w:rsidTr="008F30FF">
        <w:trPr>
          <w:trHeight w:val="81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105,23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5,2615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09.06.2026 </w:t>
            </w:r>
            <w:r w:rsidRPr="00AC5731">
              <w:rPr>
                <w:rFonts w:ascii="Times New Roman" w:eastAsia="Calibri" w:hAnsi="Times New Roman" w:cs="Times New Roman"/>
                <w:bCs/>
                <w:color w:val="000000"/>
                <w:sz w:val="20"/>
                <w:szCs w:val="20"/>
              </w:rPr>
              <w:br/>
              <w:t>945/25-26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09.06.2026</w:t>
            </w:r>
          </w:p>
        </w:tc>
      </w:tr>
      <w:tr w:rsidR="007158B6" w:rsidRPr="007158B6" w:rsidTr="008F30FF">
        <w:trPr>
          <w:trHeight w:val="88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Реневал</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AC5731">
              <w:rPr>
                <w:rFonts w:ascii="Times New Roman" w:eastAsia="Calibri" w:hAnsi="Times New Roman" w:cs="Times New Roman"/>
                <w:bCs/>
                <w:color w:val="000000"/>
                <w:sz w:val="20"/>
                <w:szCs w:val="20"/>
              </w:rPr>
              <w:t>е</w:t>
            </w:r>
            <w:r w:rsidRPr="00AC5731">
              <w:rPr>
                <w:rFonts w:ascii="Times New Roman" w:eastAsia="Calibri" w:hAnsi="Times New Roman" w:cs="Times New Roman"/>
                <w:bCs/>
                <w:color w:val="000000"/>
                <w:sz w:val="20"/>
                <w:szCs w:val="20"/>
              </w:rPr>
              <w:t>ская компания Обновление" (АО "ПФК О</w:t>
            </w:r>
            <w:r w:rsidRPr="00AC5731">
              <w:rPr>
                <w:rFonts w:ascii="Times New Roman" w:eastAsia="Calibri" w:hAnsi="Times New Roman" w:cs="Times New Roman"/>
                <w:bCs/>
                <w:color w:val="000000"/>
                <w:sz w:val="20"/>
                <w:szCs w:val="20"/>
              </w:rPr>
              <w:t>б</w:t>
            </w:r>
            <w:r w:rsidRPr="00AC573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105,23</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5,2615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ЛП-№(001464)-(РГ-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09.06.2026 </w:t>
            </w:r>
            <w:r w:rsidRPr="00AC5731">
              <w:rPr>
                <w:rFonts w:ascii="Times New Roman" w:eastAsia="Calibri" w:hAnsi="Times New Roman" w:cs="Times New Roman"/>
                <w:bCs/>
                <w:color w:val="000000"/>
                <w:sz w:val="20"/>
                <w:szCs w:val="20"/>
              </w:rPr>
              <w:br/>
              <w:t>945/25-26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09.06.2026</w:t>
            </w:r>
          </w:p>
        </w:tc>
      </w:tr>
      <w:tr w:rsidR="007158B6" w:rsidRPr="007158B6" w:rsidTr="008F30FF">
        <w:trPr>
          <w:trHeight w:val="67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27,02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2,702</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ЛП-№(001609)-(РГ-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19.06.2026 </w:t>
            </w:r>
            <w:r w:rsidRPr="00AC5731">
              <w:rPr>
                <w:rFonts w:ascii="Times New Roman" w:eastAsia="Calibri" w:hAnsi="Times New Roman" w:cs="Times New Roman"/>
                <w:bCs/>
                <w:color w:val="000000"/>
                <w:sz w:val="20"/>
                <w:szCs w:val="20"/>
              </w:rPr>
              <w:br/>
              <w:t>1033/25-26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19.06.2026</w:t>
            </w:r>
          </w:p>
        </w:tc>
      </w:tr>
      <w:tr w:rsidR="007158B6" w:rsidRPr="007158B6" w:rsidTr="008F30FF">
        <w:trPr>
          <w:trHeight w:val="66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50,87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2,5435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ЛП-№(001609)-(РГ-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19.06.2026 </w:t>
            </w:r>
            <w:r w:rsidRPr="00AC5731">
              <w:rPr>
                <w:rFonts w:ascii="Times New Roman" w:eastAsia="Calibri" w:hAnsi="Times New Roman" w:cs="Times New Roman"/>
                <w:bCs/>
                <w:color w:val="000000"/>
                <w:sz w:val="20"/>
                <w:szCs w:val="20"/>
              </w:rPr>
              <w:br/>
              <w:t>1033/25-26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19.06.2026</w:t>
            </w:r>
          </w:p>
        </w:tc>
      </w:tr>
      <w:tr w:rsidR="007158B6" w:rsidRPr="007158B6" w:rsidTr="008F30FF">
        <w:trPr>
          <w:trHeight w:val="53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77,97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2,599</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ЛП-№(001609)-(РГ-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19.06.2026 </w:t>
            </w:r>
            <w:r w:rsidRPr="00AC5731">
              <w:rPr>
                <w:rFonts w:ascii="Times New Roman" w:eastAsia="Calibri" w:hAnsi="Times New Roman" w:cs="Times New Roman"/>
                <w:bCs/>
                <w:color w:val="000000"/>
                <w:sz w:val="20"/>
                <w:szCs w:val="20"/>
              </w:rPr>
              <w:br/>
              <w:t>1033/25-26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19.06.2026</w:t>
            </w:r>
          </w:p>
        </w:tc>
      </w:tr>
      <w:tr w:rsidR="007158B6" w:rsidRPr="007158B6" w:rsidTr="008F30FF">
        <w:trPr>
          <w:trHeight w:val="84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"Произво</w:t>
            </w:r>
            <w:r w:rsidRPr="00AC5731">
              <w:rPr>
                <w:rFonts w:ascii="Times New Roman" w:eastAsia="Calibri" w:hAnsi="Times New Roman" w:cs="Times New Roman"/>
                <w:bCs/>
                <w:color w:val="000000"/>
                <w:sz w:val="20"/>
                <w:szCs w:val="20"/>
              </w:rPr>
              <w:t>д</w:t>
            </w:r>
            <w:r w:rsidRPr="00AC5731">
              <w:rPr>
                <w:rFonts w:ascii="Times New Roman" w:eastAsia="Calibri" w:hAnsi="Times New Roman" w:cs="Times New Roman"/>
                <w:bCs/>
                <w:color w:val="000000"/>
                <w:sz w:val="20"/>
                <w:szCs w:val="20"/>
              </w:rPr>
              <w:t>ство Медикаментов" (ООО "ПроМед"), Россия (6163061755);</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12,47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1,247</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ЛП-№(011614)-(РГ-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10.07.2026 </w:t>
            </w:r>
            <w:r w:rsidRPr="00AC5731">
              <w:rPr>
                <w:rFonts w:ascii="Times New Roman" w:eastAsia="Calibri" w:hAnsi="Times New Roman" w:cs="Times New Roman"/>
                <w:bCs/>
                <w:color w:val="000000"/>
                <w:sz w:val="20"/>
                <w:szCs w:val="20"/>
              </w:rPr>
              <w:br/>
              <w:t>1219/25-26</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10.07.2026</w:t>
            </w:r>
          </w:p>
        </w:tc>
      </w:tr>
      <w:tr w:rsidR="007158B6" w:rsidRPr="007158B6" w:rsidTr="008F30FF">
        <w:trPr>
          <w:trHeight w:val="75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Альфактив</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(1)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27,02</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2,702</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ЛП-№(001609)-(РГ-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10.07.2026 </w:t>
            </w:r>
            <w:r w:rsidRPr="00AC5731">
              <w:rPr>
                <w:rFonts w:ascii="Times New Roman" w:eastAsia="Calibri" w:hAnsi="Times New Roman" w:cs="Times New Roman"/>
                <w:bCs/>
                <w:color w:val="000000"/>
                <w:sz w:val="20"/>
                <w:szCs w:val="20"/>
              </w:rPr>
              <w:br/>
              <w:t>25-7-4368284-изм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10.07.2026</w:t>
            </w:r>
          </w:p>
        </w:tc>
      </w:tr>
      <w:tr w:rsidR="007158B6" w:rsidRPr="007158B6" w:rsidTr="008F30FF">
        <w:trPr>
          <w:trHeight w:val="53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Альфактив</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50,87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2,5435</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ЛП-№(001609)-(РГ-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10.07.2026 </w:t>
            </w:r>
            <w:r w:rsidRPr="00AC5731">
              <w:rPr>
                <w:rFonts w:ascii="Times New Roman" w:eastAsia="Calibri" w:hAnsi="Times New Roman" w:cs="Times New Roman"/>
                <w:bCs/>
                <w:color w:val="000000"/>
                <w:sz w:val="20"/>
                <w:szCs w:val="20"/>
              </w:rPr>
              <w:br/>
              <w:t>25-7-4368284-изм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10.07.2026</w:t>
            </w:r>
          </w:p>
        </w:tc>
      </w:tr>
      <w:tr w:rsidR="007158B6" w:rsidRPr="007158B6" w:rsidTr="008F30FF">
        <w:trPr>
          <w:trHeight w:val="72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Лоперамид Альфактив</w:t>
            </w:r>
          </w:p>
        </w:tc>
        <w:tc>
          <w:tcPr>
            <w:tcW w:w="271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Times New Roman" w:hAnsi="Times New Roman" w:cs="Times New Roman"/>
                <w:color w:val="000000"/>
                <w:sz w:val="20"/>
                <w:szCs w:val="20"/>
                <w:lang w:eastAsia="ru-RU"/>
              </w:rPr>
            </w:pPr>
            <w:r w:rsidRPr="00AC5731">
              <w:rPr>
                <w:rFonts w:ascii="Times New Roman" w:eastAsia="Times New Roman" w:hAnsi="Times New Roman" w:cs="Times New Roman"/>
                <w:color w:val="000000"/>
                <w:sz w:val="20"/>
                <w:szCs w:val="20"/>
                <w:lang w:eastAsia="ru-RU"/>
              </w:rPr>
              <w:t>капсулы, 2 мг, 10 шт. - уп</w:t>
            </w:r>
            <w:r w:rsidRPr="00AC5731">
              <w:rPr>
                <w:rFonts w:ascii="Times New Roman" w:eastAsia="Times New Roman" w:hAnsi="Times New Roman" w:cs="Times New Roman"/>
                <w:color w:val="000000"/>
                <w:sz w:val="20"/>
                <w:szCs w:val="20"/>
                <w:lang w:eastAsia="ru-RU"/>
              </w:rPr>
              <w:t>а</w:t>
            </w:r>
            <w:r w:rsidRPr="00AC5731">
              <w:rPr>
                <w:rFonts w:ascii="Times New Roman" w:eastAsia="Times New Roman" w:hAnsi="Times New Roman" w:cs="Times New Roman"/>
                <w:color w:val="000000"/>
                <w:sz w:val="20"/>
                <w:szCs w:val="20"/>
                <w:lang w:eastAsia="ru-RU"/>
              </w:rPr>
              <w:t>ковки ячейковые контурные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Вл</w:t>
            </w:r>
            <w:proofErr w:type="gramStart"/>
            <w:r w:rsidRPr="00AC5731">
              <w:rPr>
                <w:rFonts w:ascii="Times New Roman" w:eastAsia="Calibri" w:hAnsi="Times New Roman" w:cs="Times New Roman"/>
                <w:bCs/>
                <w:color w:val="000000"/>
                <w:sz w:val="20"/>
                <w:szCs w:val="20"/>
              </w:rPr>
              <w:t>.В</w:t>
            </w:r>
            <w:proofErr w:type="gramEnd"/>
            <w:r w:rsidRPr="00AC573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77,97</w:t>
            </w:r>
          </w:p>
        </w:tc>
        <w:tc>
          <w:tcPr>
            <w:tcW w:w="167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Calibri" w:hAnsi="Calibri" w:cs="Calibri"/>
                <w:color w:val="000000"/>
              </w:rPr>
            </w:pPr>
            <w:r w:rsidRPr="00AC5731">
              <w:rPr>
                <w:rFonts w:ascii="Calibri" w:hAnsi="Calibri" w:cs="Calibri"/>
                <w:color w:val="000000"/>
              </w:rPr>
              <w:t>2,599</w:t>
            </w:r>
            <w:r w:rsidR="00FB533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ЛП-№(001609)-(РГ-</w:t>
            </w:r>
            <w:proofErr w:type="gramStart"/>
            <w:r w:rsidRPr="00AC5731">
              <w:rPr>
                <w:rFonts w:ascii="Times New Roman" w:eastAsia="Calibri" w:hAnsi="Times New Roman" w:cs="Times New Roman"/>
                <w:bCs/>
                <w:color w:val="000000"/>
                <w:sz w:val="20"/>
                <w:szCs w:val="20"/>
              </w:rPr>
              <w:t>RU</w:t>
            </w:r>
            <w:proofErr w:type="gramEnd"/>
            <w:r w:rsidRPr="00AC573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eastAsia="Calibri" w:hAnsi="Times New Roman" w:cs="Times New Roman"/>
                <w:bCs/>
                <w:color w:val="000000"/>
                <w:sz w:val="20"/>
                <w:szCs w:val="20"/>
              </w:rPr>
            </w:pPr>
            <w:r w:rsidRPr="00AC5731">
              <w:rPr>
                <w:rFonts w:ascii="Times New Roman" w:eastAsia="Calibri" w:hAnsi="Times New Roman" w:cs="Times New Roman"/>
                <w:bCs/>
                <w:color w:val="000000"/>
                <w:sz w:val="20"/>
                <w:szCs w:val="20"/>
              </w:rPr>
              <w:t xml:space="preserve">10.07.2026 </w:t>
            </w:r>
            <w:r w:rsidRPr="00AC5731">
              <w:rPr>
                <w:rFonts w:ascii="Times New Roman" w:eastAsia="Calibri" w:hAnsi="Times New Roman" w:cs="Times New Roman"/>
                <w:bCs/>
                <w:color w:val="000000"/>
                <w:sz w:val="20"/>
                <w:szCs w:val="20"/>
              </w:rPr>
              <w:br/>
              <w:t>25-7-4368284-изм</w:t>
            </w:r>
          </w:p>
        </w:tc>
        <w:tc>
          <w:tcPr>
            <w:tcW w:w="1181" w:type="dxa"/>
            <w:tcBorders>
              <w:top w:val="single" w:sz="4" w:space="0" w:color="000000"/>
              <w:bottom w:val="single" w:sz="4" w:space="0" w:color="000000"/>
              <w:right w:val="single" w:sz="4" w:space="0" w:color="000000"/>
            </w:tcBorders>
            <w:shd w:val="clear" w:color="auto" w:fill="auto"/>
          </w:tcPr>
          <w:p w:rsidR="007158B6" w:rsidRPr="00AC5731" w:rsidRDefault="007158B6" w:rsidP="00AC5731">
            <w:pPr>
              <w:spacing w:after="0" w:line="240" w:lineRule="auto"/>
              <w:jc w:val="center"/>
              <w:rPr>
                <w:rFonts w:ascii="Times New Roman" w:hAnsi="Times New Roman" w:cs="Times New Roman"/>
                <w:sz w:val="20"/>
                <w:szCs w:val="20"/>
              </w:rPr>
            </w:pPr>
            <w:r w:rsidRPr="00AC5731">
              <w:rPr>
                <w:rFonts w:ascii="Times New Roman" w:hAnsi="Times New Roman" w:cs="Times New Roman"/>
                <w:sz w:val="20"/>
                <w:szCs w:val="20"/>
              </w:rPr>
              <w:t>10.07.2026</w:t>
            </w:r>
          </w:p>
        </w:tc>
      </w:tr>
      <w:tr w:rsidR="00C60954" w:rsidRPr="007158B6" w:rsidTr="00AC5731">
        <w:trPr>
          <w:trHeight w:val="274"/>
          <w:jc w:val="center"/>
        </w:trPr>
        <w:tc>
          <w:tcPr>
            <w:tcW w:w="14719" w:type="dxa"/>
            <w:gridSpan w:val="8"/>
            <w:tcBorders>
              <w:top w:val="single" w:sz="4" w:space="0" w:color="000000"/>
              <w:left w:val="single" w:sz="4" w:space="0" w:color="000000"/>
              <w:bottom w:val="single" w:sz="4" w:space="0" w:color="000000"/>
              <w:right w:val="single" w:sz="4" w:space="0" w:color="000000"/>
            </w:tcBorders>
            <w:shd w:val="clear" w:color="auto" w:fill="auto"/>
          </w:tcPr>
          <w:p w:rsidR="00C60954" w:rsidRDefault="00C60954" w:rsidP="00C60954">
            <w:pPr>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sz w:val="24"/>
                <w:szCs w:val="24"/>
              </w:rPr>
              <w:t xml:space="preserve">Минимальное </w:t>
            </w:r>
            <w:r>
              <w:rPr>
                <w:rFonts w:ascii="Times New Roman" w:eastAsia="Calibri" w:hAnsi="Times New Roman" w:cs="Times New Roman"/>
                <w:b/>
                <w:bCs/>
                <w:color w:val="000000"/>
                <w:sz w:val="24"/>
                <w:szCs w:val="24"/>
              </w:rPr>
              <w:t xml:space="preserve"> значение цены за единицу товара (шт) без учета НДС, рублей:</w:t>
            </w:r>
          </w:p>
          <w:p w:rsidR="00C60954" w:rsidRDefault="00C60954" w:rsidP="00C60954">
            <w:pPr>
              <w:spacing w:after="0" w:line="240" w:lineRule="auto"/>
              <w:rPr>
                <w:rFonts w:ascii="Times New Roman" w:hAnsi="Times New Roman" w:cs="Times New Roman"/>
                <w:b/>
                <w:sz w:val="24"/>
                <w:szCs w:val="24"/>
              </w:rPr>
            </w:pPr>
          </w:p>
        </w:tc>
        <w:tc>
          <w:tcPr>
            <w:tcW w:w="1181" w:type="dxa"/>
            <w:tcBorders>
              <w:top w:val="single" w:sz="4" w:space="0" w:color="000000"/>
              <w:bottom w:val="single" w:sz="4" w:space="0" w:color="000000"/>
              <w:right w:val="single" w:sz="4" w:space="0" w:color="000000"/>
            </w:tcBorders>
            <w:shd w:val="clear" w:color="auto" w:fill="auto"/>
          </w:tcPr>
          <w:p w:rsidR="00C60954" w:rsidRPr="00AC5731" w:rsidRDefault="00C60954" w:rsidP="007158B6">
            <w:pPr>
              <w:spacing w:after="0" w:line="240" w:lineRule="auto"/>
              <w:jc w:val="center"/>
              <w:rPr>
                <w:rFonts w:ascii="Times New Roman" w:hAnsi="Times New Roman" w:cs="Times New Roman"/>
                <w:b/>
                <w:sz w:val="24"/>
                <w:szCs w:val="24"/>
              </w:rPr>
            </w:pPr>
            <w:r w:rsidRPr="00AC5731">
              <w:rPr>
                <w:rFonts w:ascii="Times New Roman" w:hAnsi="Times New Roman" w:cs="Times New Roman"/>
                <w:b/>
                <w:sz w:val="24"/>
                <w:szCs w:val="24"/>
              </w:rPr>
              <w:t>1,031</w:t>
            </w:r>
            <w:r w:rsidR="00AC5731" w:rsidRPr="00AC5731">
              <w:rPr>
                <w:rFonts w:ascii="Times New Roman" w:hAnsi="Times New Roman" w:cs="Times New Roman"/>
                <w:b/>
                <w:sz w:val="24"/>
                <w:szCs w:val="24"/>
              </w:rPr>
              <w:t>0</w:t>
            </w:r>
          </w:p>
        </w:tc>
      </w:tr>
    </w:tbl>
    <w:p w:rsidR="007158B6" w:rsidRDefault="007158B6" w:rsidP="0054469A">
      <w:pPr>
        <w:spacing w:after="0" w:line="240" w:lineRule="auto"/>
        <w:jc w:val="both"/>
        <w:rPr>
          <w:rFonts w:ascii="Times New Roman" w:eastAsia="Times New Roman" w:hAnsi="Times New Roman" w:cs="Times New Roman"/>
          <w:sz w:val="24"/>
          <w:szCs w:val="24"/>
          <w:lang w:eastAsia="ru-RU"/>
        </w:rPr>
      </w:pPr>
      <w:r w:rsidRPr="007158B6">
        <w:rPr>
          <w:rFonts w:ascii="Times New Roman" w:eastAsia="Times New Roman" w:hAnsi="Times New Roman" w:cs="Times New Roman"/>
          <w:sz w:val="24"/>
          <w:szCs w:val="24"/>
          <w:lang w:eastAsia="ru-RU"/>
        </w:rPr>
        <w:t>Цена 0,4985</w:t>
      </w:r>
      <w:r w:rsidRPr="007158B6">
        <w:rPr>
          <w:rFonts w:ascii="Times New Roman" w:eastAsia="Times New Roman" w:hAnsi="Times New Roman" w:cs="Times New Roman"/>
          <w:sz w:val="24"/>
          <w:szCs w:val="24"/>
          <w:lang w:eastAsia="ru-RU"/>
        </w:rPr>
        <w:tab/>
        <w:t>ЛСР-004065/09</w:t>
      </w:r>
    </w:p>
    <w:p w:rsidR="007158B6" w:rsidRDefault="007158B6" w:rsidP="0054469A">
      <w:pPr>
        <w:spacing w:after="0" w:line="240" w:lineRule="auto"/>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E8F91DF" wp14:editId="4B3FCE7B">
            <wp:extent cx="3539796" cy="2654938"/>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40879" cy="2655750"/>
                    </a:xfrm>
                    <a:prstGeom prst="rect">
                      <a:avLst/>
                    </a:prstGeom>
                  </pic:spPr>
                </pic:pic>
              </a:graphicData>
            </a:graphic>
          </wp:inline>
        </w:drawing>
      </w:r>
    </w:p>
    <w:p w:rsidR="007158B6" w:rsidRDefault="007158B6" w:rsidP="0054469A">
      <w:pPr>
        <w:spacing w:after="0" w:line="240" w:lineRule="auto"/>
        <w:jc w:val="both"/>
        <w:rPr>
          <w:rFonts w:ascii="Times New Roman" w:eastAsia="Times New Roman" w:hAnsi="Times New Roman" w:cs="Times New Roman"/>
          <w:sz w:val="24"/>
          <w:szCs w:val="24"/>
          <w:lang w:eastAsia="ru-RU"/>
        </w:rPr>
      </w:pPr>
    </w:p>
    <w:p w:rsidR="007158B6" w:rsidRDefault="007158B6"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7158B6">
        <w:rPr>
          <w:rFonts w:ascii="Times New Roman" w:eastAsia="Times New Roman" w:hAnsi="Times New Roman" w:cs="Times New Roman"/>
          <w:sz w:val="24"/>
          <w:szCs w:val="24"/>
          <w:lang w:eastAsia="ru-RU"/>
        </w:rPr>
        <w:t>0,5</w:t>
      </w:r>
      <w:r w:rsidR="008F30FF">
        <w:rPr>
          <w:rFonts w:ascii="Times New Roman" w:eastAsia="Times New Roman" w:hAnsi="Times New Roman" w:cs="Times New Roman"/>
          <w:sz w:val="24"/>
          <w:szCs w:val="24"/>
          <w:lang w:eastAsia="ru-RU"/>
        </w:rPr>
        <w:t>000</w:t>
      </w:r>
      <w:r w:rsidRPr="007158B6">
        <w:rPr>
          <w:rFonts w:ascii="Times New Roman" w:eastAsia="Times New Roman" w:hAnsi="Times New Roman" w:cs="Times New Roman"/>
          <w:sz w:val="24"/>
          <w:szCs w:val="24"/>
          <w:lang w:eastAsia="ru-RU"/>
        </w:rPr>
        <w:tab/>
      </w:r>
      <w:proofErr w:type="gramStart"/>
      <w:r w:rsidRPr="007158B6">
        <w:rPr>
          <w:rFonts w:ascii="Times New Roman" w:eastAsia="Times New Roman" w:hAnsi="Times New Roman" w:cs="Times New Roman"/>
          <w:sz w:val="24"/>
          <w:szCs w:val="24"/>
          <w:lang w:eastAsia="ru-RU"/>
        </w:rPr>
        <w:t>П</w:t>
      </w:r>
      <w:proofErr w:type="gramEnd"/>
      <w:r w:rsidRPr="007158B6">
        <w:rPr>
          <w:rFonts w:ascii="Times New Roman" w:eastAsia="Times New Roman" w:hAnsi="Times New Roman" w:cs="Times New Roman"/>
          <w:sz w:val="24"/>
          <w:szCs w:val="24"/>
          <w:lang w:eastAsia="ru-RU"/>
        </w:rPr>
        <w:t xml:space="preserve"> N014424/01</w:t>
      </w:r>
    </w:p>
    <w:p w:rsidR="007158B6" w:rsidRDefault="007158B6"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6B4F99DB" wp14:editId="4B0CAC79">
            <wp:extent cx="3275261" cy="2456530"/>
            <wp:effectExtent l="0" t="0" r="1905"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76263" cy="2457281"/>
                    </a:xfrm>
                    <a:prstGeom prst="rect">
                      <a:avLst/>
                    </a:prstGeom>
                  </pic:spPr>
                </pic:pic>
              </a:graphicData>
            </a:graphic>
          </wp:inline>
        </w:drawing>
      </w:r>
    </w:p>
    <w:p w:rsidR="007158B6" w:rsidRDefault="007158B6" w:rsidP="0054469A">
      <w:pPr>
        <w:spacing w:after="0" w:line="240" w:lineRule="auto"/>
        <w:jc w:val="both"/>
        <w:rPr>
          <w:rFonts w:ascii="Times New Roman" w:eastAsia="Times New Roman" w:hAnsi="Times New Roman" w:cs="Times New Roman"/>
          <w:sz w:val="24"/>
          <w:szCs w:val="24"/>
          <w:lang w:eastAsia="ru-RU"/>
        </w:rPr>
      </w:pPr>
    </w:p>
    <w:p w:rsidR="007158B6" w:rsidRDefault="007158B6"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7158B6">
        <w:rPr>
          <w:rFonts w:ascii="Times New Roman" w:eastAsia="Times New Roman" w:hAnsi="Times New Roman" w:cs="Times New Roman"/>
          <w:sz w:val="24"/>
          <w:szCs w:val="24"/>
          <w:lang w:eastAsia="ru-RU"/>
        </w:rPr>
        <w:t>0,7395</w:t>
      </w:r>
      <w:r w:rsidRPr="007158B6">
        <w:rPr>
          <w:rFonts w:ascii="Times New Roman" w:eastAsia="Times New Roman" w:hAnsi="Times New Roman" w:cs="Times New Roman"/>
          <w:sz w:val="24"/>
          <w:szCs w:val="24"/>
          <w:lang w:eastAsia="ru-RU"/>
        </w:rPr>
        <w:tab/>
      </w:r>
      <w:proofErr w:type="gramStart"/>
      <w:r w:rsidRPr="007158B6">
        <w:rPr>
          <w:rFonts w:ascii="Times New Roman" w:eastAsia="Times New Roman" w:hAnsi="Times New Roman" w:cs="Times New Roman"/>
          <w:sz w:val="24"/>
          <w:szCs w:val="24"/>
          <w:lang w:eastAsia="ru-RU"/>
        </w:rPr>
        <w:t>Р</w:t>
      </w:r>
      <w:proofErr w:type="gramEnd"/>
      <w:r w:rsidRPr="007158B6">
        <w:rPr>
          <w:rFonts w:ascii="Times New Roman" w:eastAsia="Times New Roman" w:hAnsi="Times New Roman" w:cs="Times New Roman"/>
          <w:sz w:val="24"/>
          <w:szCs w:val="24"/>
          <w:lang w:eastAsia="ru-RU"/>
        </w:rPr>
        <w:t xml:space="preserve"> N000336/01</w:t>
      </w:r>
    </w:p>
    <w:p w:rsidR="007158B6" w:rsidRDefault="007158B6" w:rsidP="0054469A">
      <w:pPr>
        <w:spacing w:after="0" w:line="240" w:lineRule="auto"/>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14:anchorId="0D5F042E" wp14:editId="4DC1FE4E">
            <wp:extent cx="3286763" cy="2465157"/>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87768" cy="2465911"/>
                    </a:xfrm>
                    <a:prstGeom prst="rect">
                      <a:avLst/>
                    </a:prstGeom>
                  </pic:spPr>
                </pic:pic>
              </a:graphicData>
            </a:graphic>
          </wp:inline>
        </w:drawing>
      </w:r>
    </w:p>
    <w:p w:rsidR="007158B6" w:rsidRDefault="007158B6" w:rsidP="0054469A">
      <w:pPr>
        <w:spacing w:after="0" w:line="240" w:lineRule="auto"/>
        <w:jc w:val="both"/>
        <w:rPr>
          <w:rFonts w:ascii="Times New Roman" w:eastAsia="Times New Roman" w:hAnsi="Times New Roman" w:cs="Times New Roman"/>
          <w:sz w:val="24"/>
          <w:szCs w:val="24"/>
          <w:lang w:eastAsia="ru-RU"/>
        </w:rPr>
      </w:pPr>
    </w:p>
    <w:p w:rsidR="007158B6" w:rsidRDefault="007158B6"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7158B6">
        <w:rPr>
          <w:rFonts w:ascii="Times New Roman" w:eastAsia="Times New Roman" w:hAnsi="Times New Roman" w:cs="Times New Roman"/>
          <w:sz w:val="24"/>
          <w:szCs w:val="24"/>
          <w:lang w:eastAsia="ru-RU"/>
        </w:rPr>
        <w:t>0,7485</w:t>
      </w:r>
      <w:r w:rsidRPr="007158B6">
        <w:rPr>
          <w:rFonts w:ascii="Times New Roman" w:eastAsia="Times New Roman" w:hAnsi="Times New Roman" w:cs="Times New Roman"/>
          <w:sz w:val="24"/>
          <w:szCs w:val="24"/>
          <w:lang w:eastAsia="ru-RU"/>
        </w:rPr>
        <w:tab/>
      </w:r>
      <w:proofErr w:type="gramStart"/>
      <w:r w:rsidRPr="007158B6">
        <w:rPr>
          <w:rFonts w:ascii="Times New Roman" w:eastAsia="Times New Roman" w:hAnsi="Times New Roman" w:cs="Times New Roman"/>
          <w:sz w:val="24"/>
          <w:szCs w:val="24"/>
          <w:lang w:eastAsia="ru-RU"/>
        </w:rPr>
        <w:t>Р</w:t>
      </w:r>
      <w:proofErr w:type="gramEnd"/>
      <w:r w:rsidRPr="007158B6">
        <w:rPr>
          <w:rFonts w:ascii="Times New Roman" w:eastAsia="Times New Roman" w:hAnsi="Times New Roman" w:cs="Times New Roman"/>
          <w:sz w:val="24"/>
          <w:szCs w:val="24"/>
          <w:lang w:eastAsia="ru-RU"/>
        </w:rPr>
        <w:t xml:space="preserve"> N000336/01</w:t>
      </w:r>
    </w:p>
    <w:p w:rsidR="007158B6" w:rsidRDefault="007158B6"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58DA4D81" wp14:editId="6EB12432">
            <wp:extent cx="3390277" cy="2542795"/>
            <wp:effectExtent l="0" t="0" r="63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391314" cy="2543573"/>
                    </a:xfrm>
                    <a:prstGeom prst="rect">
                      <a:avLst/>
                    </a:prstGeom>
                  </pic:spPr>
                </pic:pic>
              </a:graphicData>
            </a:graphic>
          </wp:inline>
        </w:drawing>
      </w:r>
    </w:p>
    <w:p w:rsidR="00C60954" w:rsidRDefault="00C60954" w:rsidP="0054469A">
      <w:pPr>
        <w:spacing w:after="0" w:line="240" w:lineRule="auto"/>
        <w:jc w:val="both"/>
        <w:rPr>
          <w:rFonts w:ascii="Times New Roman" w:eastAsia="Times New Roman" w:hAnsi="Times New Roman" w:cs="Times New Roman"/>
          <w:sz w:val="24"/>
          <w:szCs w:val="24"/>
          <w:lang w:eastAsia="ru-RU"/>
        </w:rPr>
      </w:pPr>
    </w:p>
    <w:p w:rsidR="00C60954" w:rsidRDefault="00C60954"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C60954">
        <w:rPr>
          <w:rFonts w:ascii="Times New Roman" w:eastAsia="Times New Roman" w:hAnsi="Times New Roman" w:cs="Times New Roman"/>
          <w:sz w:val="24"/>
          <w:szCs w:val="24"/>
          <w:lang w:eastAsia="ru-RU"/>
        </w:rPr>
        <w:t>0,808</w:t>
      </w:r>
      <w:r w:rsidR="008F30FF">
        <w:rPr>
          <w:rFonts w:ascii="Times New Roman" w:eastAsia="Times New Roman" w:hAnsi="Times New Roman" w:cs="Times New Roman"/>
          <w:sz w:val="24"/>
          <w:szCs w:val="24"/>
          <w:lang w:eastAsia="ru-RU"/>
        </w:rPr>
        <w:t>0</w:t>
      </w:r>
      <w:r w:rsidRPr="00C60954">
        <w:rPr>
          <w:rFonts w:ascii="Times New Roman" w:eastAsia="Times New Roman" w:hAnsi="Times New Roman" w:cs="Times New Roman"/>
          <w:sz w:val="24"/>
          <w:szCs w:val="24"/>
          <w:lang w:eastAsia="ru-RU"/>
        </w:rPr>
        <w:tab/>
        <w:t>ЛС-001166</w:t>
      </w:r>
    </w:p>
    <w:p w:rsidR="00C60954" w:rsidRDefault="00C60954"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C60954">
        <w:rPr>
          <w:rFonts w:ascii="Times New Roman" w:eastAsia="Times New Roman" w:hAnsi="Times New Roman" w:cs="Times New Roman"/>
          <w:sz w:val="24"/>
          <w:szCs w:val="24"/>
          <w:lang w:eastAsia="ru-RU"/>
        </w:rPr>
        <w:t>0,8115</w:t>
      </w:r>
      <w:r w:rsidRPr="00C60954">
        <w:rPr>
          <w:rFonts w:ascii="Times New Roman" w:eastAsia="Times New Roman" w:hAnsi="Times New Roman" w:cs="Times New Roman"/>
          <w:sz w:val="24"/>
          <w:szCs w:val="24"/>
          <w:lang w:eastAsia="ru-RU"/>
        </w:rPr>
        <w:tab/>
        <w:t>ЛС-001166</w:t>
      </w:r>
    </w:p>
    <w:p w:rsidR="00C60954" w:rsidRDefault="00C60954" w:rsidP="0054469A">
      <w:pPr>
        <w:spacing w:after="0" w:line="240" w:lineRule="auto"/>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7F0E619" wp14:editId="4FA6DF0F">
            <wp:extent cx="2838205" cy="2128727"/>
            <wp:effectExtent l="0" t="0" r="63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39073" cy="2129378"/>
                    </a:xfrm>
                    <a:prstGeom prst="rect">
                      <a:avLst/>
                    </a:prstGeom>
                  </pic:spPr>
                </pic:pic>
              </a:graphicData>
            </a:graphic>
          </wp:inline>
        </w:drawing>
      </w:r>
    </w:p>
    <w:p w:rsidR="00C60954" w:rsidRDefault="00C60954"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C60954">
        <w:rPr>
          <w:rFonts w:ascii="Times New Roman" w:eastAsia="Times New Roman" w:hAnsi="Times New Roman" w:cs="Times New Roman"/>
          <w:sz w:val="24"/>
          <w:szCs w:val="24"/>
          <w:lang w:eastAsia="ru-RU"/>
        </w:rPr>
        <w:t>1,031</w:t>
      </w:r>
      <w:r w:rsidR="008F30FF">
        <w:rPr>
          <w:rFonts w:ascii="Times New Roman" w:eastAsia="Times New Roman" w:hAnsi="Times New Roman" w:cs="Times New Roman"/>
          <w:sz w:val="24"/>
          <w:szCs w:val="24"/>
          <w:lang w:eastAsia="ru-RU"/>
        </w:rPr>
        <w:t>0</w:t>
      </w:r>
      <w:r w:rsidRPr="00C60954">
        <w:rPr>
          <w:rFonts w:ascii="Times New Roman" w:eastAsia="Times New Roman" w:hAnsi="Times New Roman" w:cs="Times New Roman"/>
          <w:sz w:val="24"/>
          <w:szCs w:val="24"/>
          <w:lang w:eastAsia="ru-RU"/>
        </w:rPr>
        <w:tab/>
        <w:t>ЛП-№(002051)-(РГ-</w:t>
      </w:r>
      <w:proofErr w:type="gramStart"/>
      <w:r w:rsidRPr="00C60954">
        <w:rPr>
          <w:rFonts w:ascii="Times New Roman" w:eastAsia="Times New Roman" w:hAnsi="Times New Roman" w:cs="Times New Roman"/>
          <w:sz w:val="24"/>
          <w:szCs w:val="24"/>
          <w:lang w:eastAsia="ru-RU"/>
        </w:rPr>
        <w:t>RU</w:t>
      </w:r>
      <w:proofErr w:type="gramEnd"/>
      <w:r w:rsidRPr="00C60954">
        <w:rPr>
          <w:rFonts w:ascii="Times New Roman" w:eastAsia="Times New Roman" w:hAnsi="Times New Roman" w:cs="Times New Roman"/>
          <w:sz w:val="24"/>
          <w:szCs w:val="24"/>
          <w:lang w:eastAsia="ru-RU"/>
        </w:rPr>
        <w:t>)</w:t>
      </w:r>
    </w:p>
    <w:p w:rsidR="00C60954" w:rsidRDefault="00C60954"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1FECBE8F" wp14:editId="22E219CC">
            <wp:extent cx="2792199" cy="2094221"/>
            <wp:effectExtent l="0" t="0" r="8255"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93053" cy="2094861"/>
                    </a:xfrm>
                    <a:prstGeom prst="rect">
                      <a:avLst/>
                    </a:prstGeom>
                  </pic:spPr>
                </pic:pic>
              </a:graphicData>
            </a:graphic>
          </wp:inline>
        </w:drawing>
      </w:r>
    </w:p>
    <w:p w:rsidR="00C60954" w:rsidRDefault="00C60954" w:rsidP="0054469A">
      <w:pPr>
        <w:spacing w:after="0" w:line="240" w:lineRule="auto"/>
        <w:jc w:val="both"/>
        <w:rPr>
          <w:rFonts w:ascii="Times New Roman" w:eastAsia="Times New Roman" w:hAnsi="Times New Roman" w:cs="Times New Roman"/>
          <w:sz w:val="24"/>
          <w:szCs w:val="24"/>
          <w:lang w:eastAsia="ru-RU"/>
        </w:rPr>
      </w:pPr>
    </w:p>
    <w:tbl>
      <w:tblPr>
        <w:tblW w:w="15900" w:type="dxa"/>
        <w:jc w:val="center"/>
        <w:tblLayout w:type="fixed"/>
        <w:tblLook w:val="04A0" w:firstRow="1" w:lastRow="0" w:firstColumn="1" w:lastColumn="0" w:noHBand="0" w:noVBand="1"/>
      </w:tblPr>
      <w:tblGrid>
        <w:gridCol w:w="1232"/>
        <w:gridCol w:w="2710"/>
        <w:gridCol w:w="4252"/>
        <w:gridCol w:w="1222"/>
        <w:gridCol w:w="1187"/>
        <w:gridCol w:w="1673"/>
        <w:gridCol w:w="1200"/>
        <w:gridCol w:w="1243"/>
        <w:gridCol w:w="1181"/>
      </w:tblGrid>
      <w:tr w:rsid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Торговое наимен</w:t>
            </w:r>
            <w:r>
              <w:rPr>
                <w:rFonts w:ascii="Times New Roman" w:eastAsia="Times New Roman" w:hAnsi="Times New Roman" w:cs="Times New Roman"/>
                <w:b/>
                <w:color w:val="000000"/>
                <w:sz w:val="20"/>
                <w:szCs w:val="20"/>
                <w:lang w:eastAsia="ru-RU"/>
              </w:rPr>
              <w:t>о</w:t>
            </w:r>
            <w:r>
              <w:rPr>
                <w:rFonts w:ascii="Times New Roman" w:eastAsia="Times New Roman" w:hAnsi="Times New Roman" w:cs="Times New Roman"/>
                <w:b/>
                <w:color w:val="000000"/>
                <w:sz w:val="20"/>
                <w:szCs w:val="20"/>
                <w:lang w:eastAsia="ru-RU"/>
              </w:rPr>
              <w:t>вание</w:t>
            </w:r>
          </w:p>
        </w:tc>
        <w:tc>
          <w:tcPr>
            <w:tcW w:w="2710"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Лекарственная форма, д</w:t>
            </w:r>
            <w:r>
              <w:rPr>
                <w:rFonts w:ascii="Times New Roman" w:eastAsia="Times New Roman" w:hAnsi="Times New Roman" w:cs="Times New Roman"/>
                <w:b/>
                <w:color w:val="000000"/>
                <w:sz w:val="20"/>
                <w:szCs w:val="20"/>
                <w:lang w:eastAsia="ru-RU"/>
              </w:rPr>
              <w:t>о</w:t>
            </w:r>
            <w:r>
              <w:rPr>
                <w:rFonts w:ascii="Times New Roman" w:eastAsia="Times New Roman" w:hAnsi="Times New Roman" w:cs="Times New Roman"/>
                <w:b/>
                <w:color w:val="000000"/>
                <w:sz w:val="20"/>
                <w:szCs w:val="20"/>
                <w:lang w:eastAsia="ru-RU"/>
              </w:rPr>
              <w:t>зировка, упаковка (по</w:t>
            </w:r>
            <w:r>
              <w:rPr>
                <w:rFonts w:ascii="Times New Roman" w:eastAsia="Times New Roman" w:hAnsi="Times New Roman" w:cs="Times New Roman"/>
                <w:b/>
                <w:color w:val="000000"/>
                <w:sz w:val="20"/>
                <w:szCs w:val="20"/>
                <w:lang w:eastAsia="ru-RU"/>
              </w:rPr>
              <w:t>л</w:t>
            </w:r>
            <w:r>
              <w:rPr>
                <w:rFonts w:ascii="Times New Roman" w:eastAsia="Times New Roman" w:hAnsi="Times New Roman" w:cs="Times New Roman"/>
                <w:b/>
                <w:color w:val="000000"/>
                <w:sz w:val="20"/>
                <w:szCs w:val="20"/>
                <w:lang w:eastAsia="ru-RU"/>
              </w:rPr>
              <w:t>ная)</w:t>
            </w:r>
          </w:p>
        </w:tc>
        <w:tc>
          <w:tcPr>
            <w:tcW w:w="4252"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Колич</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 xml:space="preserve">ство </w:t>
            </w:r>
            <w:proofErr w:type="gramStart"/>
            <w:r>
              <w:rPr>
                <w:rFonts w:ascii="Times New Roman" w:eastAsia="Calibri" w:hAnsi="Times New Roman" w:cs="Times New Roman"/>
                <w:b/>
                <w:bCs/>
                <w:color w:val="000000"/>
                <w:sz w:val="20"/>
                <w:szCs w:val="20"/>
              </w:rPr>
              <w:t>в</w:t>
            </w:r>
            <w:proofErr w:type="gramEnd"/>
            <w:r>
              <w:rPr>
                <w:rFonts w:ascii="Times New Roman" w:eastAsia="Calibri" w:hAnsi="Times New Roman" w:cs="Times New Roman"/>
                <w:b/>
                <w:bCs/>
                <w:color w:val="000000"/>
                <w:sz w:val="20"/>
                <w:szCs w:val="20"/>
              </w:rPr>
              <w:t xml:space="preserve"> п</w:t>
            </w:r>
            <w:r>
              <w:rPr>
                <w:rFonts w:ascii="Times New Roman" w:eastAsia="Calibri" w:hAnsi="Times New Roman" w:cs="Times New Roman"/>
                <w:b/>
                <w:bCs/>
                <w:color w:val="000000"/>
                <w:sz w:val="20"/>
                <w:szCs w:val="20"/>
              </w:rPr>
              <w:t>о</w:t>
            </w:r>
            <w:r>
              <w:rPr>
                <w:rFonts w:ascii="Times New Roman" w:eastAsia="Calibri" w:hAnsi="Times New Roman" w:cs="Times New Roman"/>
                <w:b/>
                <w:bCs/>
                <w:color w:val="000000"/>
                <w:sz w:val="20"/>
                <w:szCs w:val="20"/>
              </w:rPr>
              <w:t>треб.</w:t>
            </w:r>
          </w:p>
          <w:p w:rsidR="00C60954" w:rsidRDefault="00C60954" w:rsidP="002D56D1">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упаковке</w:t>
            </w:r>
          </w:p>
        </w:tc>
        <w:tc>
          <w:tcPr>
            <w:tcW w:w="1187"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Предел</w:t>
            </w:r>
            <w:r>
              <w:rPr>
                <w:rFonts w:ascii="Times New Roman" w:eastAsia="Calibri" w:hAnsi="Times New Roman" w:cs="Times New Roman"/>
                <w:b/>
                <w:bCs/>
                <w:color w:val="000000"/>
                <w:sz w:val="20"/>
                <w:szCs w:val="20"/>
              </w:rPr>
              <w:t>ь</w:t>
            </w:r>
            <w:r>
              <w:rPr>
                <w:rFonts w:ascii="Times New Roman" w:eastAsia="Calibri" w:hAnsi="Times New Roman" w:cs="Times New Roman"/>
                <w:b/>
                <w:bCs/>
                <w:color w:val="000000"/>
                <w:sz w:val="20"/>
                <w:szCs w:val="20"/>
              </w:rPr>
              <w:t>ная цена руб. без НДС</w:t>
            </w:r>
          </w:p>
        </w:tc>
        <w:tc>
          <w:tcPr>
            <w:tcW w:w="1673"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Расчетная пр</w:t>
            </w:r>
            <w:r>
              <w:rPr>
                <w:rFonts w:ascii="Times New Roman" w:eastAsia="Times New Roman" w:hAnsi="Times New Roman" w:cs="Times New Roman"/>
                <w:b/>
                <w:sz w:val="20"/>
                <w:szCs w:val="20"/>
                <w:lang w:eastAsia="ru-RU"/>
              </w:rPr>
              <w:t>е</w:t>
            </w:r>
            <w:r>
              <w:rPr>
                <w:rFonts w:ascii="Times New Roman" w:eastAsia="Times New Roman" w:hAnsi="Times New Roman" w:cs="Times New Roman"/>
                <w:b/>
                <w:sz w:val="20"/>
                <w:szCs w:val="20"/>
                <w:lang w:eastAsia="ru-RU"/>
              </w:rPr>
              <w:t>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РУ</w:t>
            </w:r>
          </w:p>
        </w:tc>
        <w:tc>
          <w:tcPr>
            <w:tcW w:w="1243"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Дата рег</w:t>
            </w:r>
            <w:r>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страции цены</w:t>
            </w:r>
            <w:r>
              <w:rPr>
                <w:rFonts w:ascii="Times New Roman" w:eastAsia="Calibri" w:hAnsi="Times New Roman" w:cs="Times New Roman"/>
                <w:b/>
                <w:bCs/>
                <w:color w:val="000000"/>
                <w:sz w:val="20"/>
                <w:szCs w:val="20"/>
              </w:rPr>
              <w:br/>
              <w:t>(№ реш</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ния)</w:t>
            </w:r>
          </w:p>
        </w:tc>
        <w:tc>
          <w:tcPr>
            <w:tcW w:w="1181" w:type="dxa"/>
            <w:tcBorders>
              <w:top w:val="single" w:sz="4" w:space="0" w:color="000000"/>
              <w:bottom w:val="single" w:sz="4" w:space="0" w:color="000000"/>
              <w:right w:val="single" w:sz="4" w:space="0" w:color="000000"/>
            </w:tcBorders>
          </w:tcPr>
          <w:p w:rsidR="00C60954" w:rsidRDefault="00C60954" w:rsidP="002D56D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Дата вступл</w:t>
            </w:r>
            <w:r>
              <w:rPr>
                <w:rFonts w:ascii="Times New Roman" w:hAnsi="Times New Roman" w:cs="Times New Roman"/>
                <w:b/>
                <w:sz w:val="20"/>
                <w:szCs w:val="20"/>
              </w:rPr>
              <w:t>е</w:t>
            </w:r>
            <w:r>
              <w:rPr>
                <w:rFonts w:ascii="Times New Roman" w:hAnsi="Times New Roman" w:cs="Times New Roman"/>
                <w:b/>
                <w:sz w:val="20"/>
                <w:szCs w:val="20"/>
              </w:rPr>
              <w:t>ния в силу</w:t>
            </w:r>
          </w:p>
        </w:tc>
      </w:tr>
      <w:tr w:rsidR="00C60954" w:rsidRPr="00242B6C" w:rsidTr="002D56D1">
        <w:trPr>
          <w:trHeight w:val="64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Пирацетам-Ферейн</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15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(4)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.Б</w:t>
            </w:r>
            <w:proofErr w:type="gramEnd"/>
            <w:r w:rsidRPr="002D56D1">
              <w:rPr>
                <w:rFonts w:ascii="Times New Roman" w:eastAsia="Calibri" w:hAnsi="Times New Roman" w:cs="Times New Roman"/>
                <w:bCs/>
                <w:color w:val="000000"/>
                <w:sz w:val="20"/>
                <w:szCs w:val="20"/>
              </w:rPr>
              <w:t>рынцалов-А ЗАО, Россия; Вып.к.Перв.Уп.Втор.Уп.Пр.Закрытое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Общество "Брынцалов А", Россия;</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58,19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0,9698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N000577/02</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14.12.2020 </w:t>
            </w:r>
            <w:r w:rsidRPr="002D56D1">
              <w:rPr>
                <w:rFonts w:ascii="Times New Roman" w:eastAsia="Calibri" w:hAnsi="Times New Roman" w:cs="Times New Roman"/>
                <w:bCs/>
                <w:color w:val="000000"/>
                <w:sz w:val="20"/>
                <w:szCs w:val="20"/>
              </w:rPr>
              <w:br/>
              <w:t xml:space="preserve"> (561/20-20-ОПР)</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14.05.2021</w:t>
            </w:r>
          </w:p>
        </w:tc>
      </w:tr>
      <w:tr w:rsidR="00C60954" w:rsidRPr="00242B6C" w:rsidTr="002D56D1">
        <w:trPr>
          <w:trHeight w:val="93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(6)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"Химико-фармацевтический комб</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нат "АКРИХИН" (АО "АКРИХИН"), Россия (5031013320);</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44,71</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0,7451</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N002872/01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14.12.2020 </w:t>
            </w:r>
            <w:r w:rsidRPr="002D56D1">
              <w:rPr>
                <w:rFonts w:ascii="Times New Roman" w:eastAsia="Calibri" w:hAnsi="Times New Roman" w:cs="Times New Roman"/>
                <w:bCs/>
                <w:color w:val="000000"/>
                <w:sz w:val="20"/>
                <w:szCs w:val="20"/>
              </w:rPr>
              <w:br/>
              <w:t xml:space="preserve"> (561/20-20-ОПР)</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14.05.2021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22,80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2,28</w:t>
            </w:r>
            <w:r w:rsidR="0049393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45,60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2,28</w:t>
            </w:r>
            <w:r w:rsidR="0049393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(3)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64,83</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2,161</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(4)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91,19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2,2797</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(5)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113,99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2,2798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(7)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159,59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2,2798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(8)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80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182,38</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2,2797</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(9)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205,18</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2,2797</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(10)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227,98</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2,2798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22,80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2,28</w:t>
            </w:r>
            <w:r w:rsidR="0049393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20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45,60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2,28</w:t>
            </w:r>
            <w:r w:rsidR="0049393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30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64,83</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2,161</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40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91,19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2,2797</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50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113,99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2,2798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19.07.2021 </w:t>
            </w:r>
            <w:r w:rsidRPr="002D56D1">
              <w:rPr>
                <w:rFonts w:ascii="Times New Roman" w:eastAsia="Calibri" w:hAnsi="Times New Roman" w:cs="Times New Roman"/>
                <w:bCs/>
                <w:color w:val="000000"/>
                <w:sz w:val="20"/>
                <w:szCs w:val="20"/>
              </w:rPr>
              <w:br/>
              <w:t xml:space="preserve"> (589/20-21)</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19.07.2021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20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(4)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ып.к.Перв.Уп.Втор.Уп.Пр.Общество с ограниченной ответственностью Научно-производственное объединение "ФармВ</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ЛАР" (ООО НПО "ФармВИЛАР"), Россия (4011018222);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80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136,76</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1,7095</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ЛП-004719</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21.09.2022 </w:t>
            </w:r>
            <w:r w:rsidRPr="002D56D1">
              <w:rPr>
                <w:rFonts w:ascii="Times New Roman" w:eastAsia="Calibri" w:hAnsi="Times New Roman" w:cs="Times New Roman"/>
                <w:bCs/>
                <w:color w:val="000000"/>
                <w:sz w:val="20"/>
                <w:szCs w:val="20"/>
              </w:rPr>
              <w:br/>
              <w:t>1073/6/20-22</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21.09.2022</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20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ып.к.Перв.Уп.Втор.Уп.Пр.Общество с ограниченной ответственностью Научно-производственное объединение "ФармВ</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ЛАР" (ООО НПО "ФармВИЛАР"), Россия (4011018222);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68,12</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1,703</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ЛП-004719</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21.09.2022 </w:t>
            </w:r>
            <w:r w:rsidRPr="002D56D1">
              <w:rPr>
                <w:rFonts w:ascii="Times New Roman" w:eastAsia="Calibri" w:hAnsi="Times New Roman" w:cs="Times New Roman"/>
                <w:bCs/>
                <w:color w:val="000000"/>
                <w:sz w:val="20"/>
                <w:szCs w:val="20"/>
              </w:rPr>
              <w:br/>
              <w:t>1073/6/20-22</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21.09.2022</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ып.к.Перв.Уп.Втор.Уп.Пр.Общество с ограниченной ответственностью Научно-производственное объединение "ФармВ</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ЛАР" (ООО НПО "ФармВИЛАР"), Россия (4011018222);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102,44</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1,7073</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ЛП-004719</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21.09.2022 </w:t>
            </w:r>
            <w:r w:rsidRPr="002D56D1">
              <w:rPr>
                <w:rFonts w:ascii="Times New Roman" w:eastAsia="Calibri" w:hAnsi="Times New Roman" w:cs="Times New Roman"/>
                <w:bCs/>
                <w:color w:val="000000"/>
                <w:sz w:val="20"/>
                <w:szCs w:val="20"/>
              </w:rPr>
              <w:br/>
              <w:t>1073/6/20-22</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21.09.2022</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ып.к.Перв.Уп.Втор.Уп.Пр.Общество с ограниченной ответственностью Научно-производственное объединение "ФармВ</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ЛАР" (ООО НПО "ФармВИЛАР"), Россия (4011018222);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34,32</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1,716</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ЛП-004719</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21.09.2022 </w:t>
            </w:r>
            <w:r w:rsidRPr="002D56D1">
              <w:rPr>
                <w:rFonts w:ascii="Times New Roman" w:eastAsia="Calibri" w:hAnsi="Times New Roman" w:cs="Times New Roman"/>
                <w:bCs/>
                <w:color w:val="000000"/>
                <w:sz w:val="20"/>
                <w:szCs w:val="20"/>
              </w:rPr>
              <w:br/>
              <w:t>1073/6/20-22</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21.09.2022</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"Атолл" (ООО "Атолл"), Россия (6345021323);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169,32</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2,822</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ЛП-№(000529)-(РГ-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27.12.2022 </w:t>
            </w:r>
            <w:r w:rsidRPr="002D56D1">
              <w:rPr>
                <w:rFonts w:ascii="Times New Roman" w:eastAsia="Calibri" w:hAnsi="Times New Roman" w:cs="Times New Roman"/>
                <w:bCs/>
                <w:color w:val="000000"/>
                <w:sz w:val="20"/>
                <w:szCs w:val="20"/>
              </w:rPr>
              <w:br/>
              <w:t>25-7-4237759-изм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27.12.2022</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"Атолл" (ООО "Атолл"), Россия (6345021323);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73,35</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2,445</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ЛП-№(000529)-(РГ-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12.01.2023 </w:t>
            </w:r>
            <w:r w:rsidRPr="002D56D1">
              <w:rPr>
                <w:rFonts w:ascii="Times New Roman" w:eastAsia="Calibri" w:hAnsi="Times New Roman" w:cs="Times New Roman"/>
                <w:bCs/>
                <w:color w:val="000000"/>
                <w:sz w:val="20"/>
                <w:szCs w:val="20"/>
              </w:rPr>
              <w:br/>
              <w:t>25-7-4239380-изм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12.01.2023</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"Атолл" (ООО "Атолл"), Россия (6345021323);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73,35</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2,445</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ЛП-№(000529)-(РГ-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12.01.2023 </w:t>
            </w:r>
            <w:r w:rsidRPr="002D56D1">
              <w:rPr>
                <w:rFonts w:ascii="Times New Roman" w:eastAsia="Calibri" w:hAnsi="Times New Roman" w:cs="Times New Roman"/>
                <w:bCs/>
                <w:color w:val="000000"/>
                <w:sz w:val="20"/>
                <w:szCs w:val="20"/>
              </w:rPr>
              <w:br/>
              <w:t>25-7-4239380-изм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12.01.2023</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60 шт. - банка (1)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151,29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2,5215</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27.10.2023 </w:t>
            </w:r>
            <w:r w:rsidRPr="002D56D1">
              <w:rPr>
                <w:rFonts w:ascii="Times New Roman" w:eastAsia="Calibri" w:hAnsi="Times New Roman" w:cs="Times New Roman"/>
                <w:bCs/>
                <w:color w:val="000000"/>
                <w:sz w:val="20"/>
                <w:szCs w:val="20"/>
              </w:rPr>
              <w:br/>
              <w:t>1621/20-23</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27.10.2023</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(6)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151,29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2,5215</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27.10.2023 </w:t>
            </w:r>
            <w:r w:rsidRPr="002D56D1">
              <w:rPr>
                <w:rFonts w:ascii="Times New Roman" w:eastAsia="Calibri" w:hAnsi="Times New Roman" w:cs="Times New Roman"/>
                <w:bCs/>
                <w:color w:val="000000"/>
                <w:sz w:val="20"/>
                <w:szCs w:val="20"/>
              </w:rPr>
              <w:br/>
              <w:t>1621/20-23</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27.10.2023</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НОТР</w:t>
            </w:r>
            <w:r w:rsidRPr="002D56D1">
              <w:rPr>
                <w:rFonts w:ascii="Times New Roman" w:eastAsia="Times New Roman" w:hAnsi="Times New Roman" w:cs="Times New Roman"/>
                <w:color w:val="000000"/>
                <w:sz w:val="20"/>
                <w:szCs w:val="20"/>
                <w:lang w:eastAsia="ru-RU"/>
              </w:rPr>
              <w:t>О</w:t>
            </w:r>
            <w:r w:rsidRPr="002D56D1">
              <w:rPr>
                <w:rFonts w:ascii="Times New Roman" w:eastAsia="Times New Roman" w:hAnsi="Times New Roman" w:cs="Times New Roman"/>
                <w:color w:val="000000"/>
                <w:sz w:val="20"/>
                <w:szCs w:val="20"/>
                <w:lang w:eastAsia="ru-RU"/>
              </w:rPr>
              <w:t>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15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(4)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Вып.к.Перв.Уп.Втор.Уп.Пр.ОАО "Марби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фарм", Россия 424006, Республика Марий Эл, г. Йошкар – Ола, ул. К. Маркса, 121, Россия (1215001662);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151,29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2,5215</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ЛП-007025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27.10.2023 </w:t>
            </w:r>
            <w:r w:rsidRPr="002D56D1">
              <w:rPr>
                <w:rFonts w:ascii="Times New Roman" w:eastAsia="Calibri" w:hAnsi="Times New Roman" w:cs="Times New Roman"/>
                <w:bCs/>
                <w:color w:val="000000"/>
                <w:sz w:val="20"/>
                <w:szCs w:val="20"/>
              </w:rPr>
              <w:br/>
              <w:t>1621/20-23</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27.10.2023</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"Атолл" (ООО "Атолл"), Россия (6345021323);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169,32</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2,822</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ЛП-002415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05.05.2022 </w:t>
            </w:r>
            <w:r w:rsidRPr="002D56D1">
              <w:rPr>
                <w:rFonts w:ascii="Times New Roman" w:eastAsia="Calibri" w:hAnsi="Times New Roman" w:cs="Times New Roman"/>
                <w:bCs/>
                <w:color w:val="000000"/>
                <w:sz w:val="20"/>
                <w:szCs w:val="20"/>
              </w:rPr>
              <w:br/>
              <w:t>443/20-22</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05.05.2022</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ТАМ ВЕЛФАРМ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ячейковая уп</w:t>
            </w:r>
            <w:r w:rsidRPr="002D56D1">
              <w:rPr>
                <w:rFonts w:ascii="Times New Roman" w:eastAsia="Times New Roman" w:hAnsi="Times New Roman" w:cs="Times New Roman"/>
                <w:color w:val="000000"/>
                <w:sz w:val="20"/>
                <w:szCs w:val="20"/>
                <w:lang w:eastAsia="ru-RU"/>
              </w:rPr>
              <w:t>а</w:t>
            </w:r>
            <w:r w:rsidRPr="002D56D1">
              <w:rPr>
                <w:rFonts w:ascii="Times New Roman" w:eastAsia="Times New Roman" w:hAnsi="Times New Roman" w:cs="Times New Roman"/>
                <w:color w:val="000000"/>
                <w:sz w:val="20"/>
                <w:szCs w:val="20"/>
                <w:lang w:eastAsia="ru-RU"/>
              </w:rPr>
              <w:t>ковка (6)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"Велфарм" (ООО "Велфарм"), Россия (7733691513);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151,29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2,5215</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ЛП-№(004528)-(РГ-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01.04.2024 </w:t>
            </w:r>
            <w:r w:rsidRPr="002D56D1">
              <w:rPr>
                <w:rFonts w:ascii="Times New Roman" w:eastAsia="Calibri" w:hAnsi="Times New Roman" w:cs="Times New Roman"/>
                <w:bCs/>
                <w:color w:val="000000"/>
                <w:sz w:val="20"/>
                <w:szCs w:val="20"/>
              </w:rPr>
              <w:br/>
              <w:t>25-7-4282225-изм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01.04.2024</w:t>
            </w:r>
          </w:p>
        </w:tc>
      </w:tr>
      <w:tr w:rsidR="00C60954" w:rsidRPr="00242B6C" w:rsidTr="002D56D1">
        <w:trPr>
          <w:trHeight w:val="85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(2)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ып.к.Перв.Уп.Втор.Уп.Пр.Открытое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общество "Уралбиофарм" (ОАО "Уралбиофарм"), Россия (6661000152);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50,00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2,5</w:t>
            </w:r>
            <w:r w:rsidR="0049393D">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N003881/01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78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ып.к.Перв.Уп.Втор.Уп.Пр.Открытое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общество "Уралбиофарм" (ОАО "Уралбиофарм"), Россия (6661000152);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150,00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2,5</w:t>
            </w:r>
            <w:r w:rsidR="0049393D">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N003881/01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71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Пирацетам-Ферейн®</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контурная ячейквая упако</w:t>
            </w:r>
            <w:r w:rsidRPr="002D56D1">
              <w:rPr>
                <w:rFonts w:ascii="Times New Roman" w:eastAsia="Times New Roman" w:hAnsi="Times New Roman" w:cs="Times New Roman"/>
                <w:color w:val="000000"/>
                <w:sz w:val="20"/>
                <w:szCs w:val="20"/>
                <w:lang w:eastAsia="ru-RU"/>
              </w:rPr>
              <w:t>в</w:t>
            </w:r>
            <w:r w:rsidRPr="002D56D1">
              <w:rPr>
                <w:rFonts w:ascii="Times New Roman" w:eastAsia="Times New Roman" w:hAnsi="Times New Roman" w:cs="Times New Roman"/>
                <w:color w:val="000000"/>
                <w:sz w:val="20"/>
                <w:szCs w:val="20"/>
                <w:lang w:eastAsia="ru-RU"/>
              </w:rPr>
              <w:t>ка (2)  - пачка картонная</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"Брынцалов-А" (АО "Брынцалов-А"), Россия (0411032048);</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35,86</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1,793</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N000577/02</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91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(3)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ып.к.Перв.Уп.Втор.Уп.Пр.Республиканское унитарное производственное предприятие "Белмедпрепараты" (РУП "Белмедпрепар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ты"), Республика Беларусь (100049731);</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61,00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2,0333</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 xml:space="preserve"> N015341/01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68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Пирацетам-ВЕРТЕКС</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"ВЕРТЕКС" (АО "ВЕРТЕКС"), Ро</w:t>
            </w:r>
            <w:r w:rsidRPr="002D56D1">
              <w:rPr>
                <w:rFonts w:ascii="Times New Roman" w:eastAsia="Calibri" w:hAnsi="Times New Roman" w:cs="Times New Roman"/>
                <w:bCs/>
                <w:color w:val="000000"/>
                <w:sz w:val="20"/>
                <w:szCs w:val="20"/>
              </w:rPr>
              <w:t>с</w:t>
            </w:r>
            <w:r w:rsidRPr="002D56D1">
              <w:rPr>
                <w:rFonts w:ascii="Times New Roman" w:eastAsia="Calibri" w:hAnsi="Times New Roman" w:cs="Times New Roman"/>
                <w:bCs/>
                <w:color w:val="000000"/>
                <w:sz w:val="20"/>
                <w:szCs w:val="20"/>
              </w:rPr>
              <w:t>сия (7810180435);</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151,20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2,52</w:t>
            </w:r>
            <w:r w:rsidR="0049393D">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N002598/01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ПИРАЦ</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ТАМ ШРЕЯ</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400 мг, 10 шт. - блистеры (6)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.Ш</w:t>
            </w:r>
            <w:proofErr w:type="gramEnd"/>
            <w:r w:rsidRPr="002D56D1">
              <w:rPr>
                <w:rFonts w:ascii="Times New Roman" w:eastAsia="Calibri" w:hAnsi="Times New Roman" w:cs="Times New Roman"/>
                <w:bCs/>
                <w:color w:val="000000"/>
                <w:sz w:val="20"/>
                <w:szCs w:val="20"/>
              </w:rPr>
              <w:t>рея Лайф Саенсиз Пвт. Лтд., Индия (27AADCS9890C1Z1); Вып.к</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ерв.Уп.Втор.Уп.Пр.Шрея Лайф Сае</w:t>
            </w:r>
            <w:r w:rsidRPr="002D56D1">
              <w:rPr>
                <w:rFonts w:ascii="Times New Roman" w:eastAsia="Calibri" w:hAnsi="Times New Roman" w:cs="Times New Roman"/>
                <w:bCs/>
                <w:color w:val="000000"/>
                <w:sz w:val="20"/>
                <w:szCs w:val="20"/>
              </w:rPr>
              <w:t>н</w:t>
            </w:r>
            <w:r w:rsidRPr="002D56D1">
              <w:rPr>
                <w:rFonts w:ascii="Times New Roman" w:eastAsia="Calibri" w:hAnsi="Times New Roman" w:cs="Times New Roman"/>
                <w:bCs/>
                <w:color w:val="000000"/>
                <w:sz w:val="20"/>
                <w:szCs w:val="20"/>
              </w:rPr>
              <w:t>сиз Пвт. Лтд</w:t>
            </w:r>
            <w:proofErr w:type="gramStart"/>
            <w:r w:rsidRPr="002D56D1">
              <w:rPr>
                <w:rFonts w:ascii="Times New Roman" w:eastAsia="Calibri" w:hAnsi="Times New Roman" w:cs="Times New Roman"/>
                <w:bCs/>
                <w:color w:val="000000"/>
                <w:sz w:val="20"/>
                <w:szCs w:val="20"/>
              </w:rPr>
              <w:t xml:space="preserve">., </w:t>
            </w:r>
            <w:proofErr w:type="gramEnd"/>
            <w:r w:rsidRPr="002D56D1">
              <w:rPr>
                <w:rFonts w:ascii="Times New Roman" w:eastAsia="Calibri" w:hAnsi="Times New Roman" w:cs="Times New Roman"/>
                <w:bCs/>
                <w:color w:val="000000"/>
                <w:sz w:val="20"/>
                <w:szCs w:val="20"/>
              </w:rPr>
              <w:t>Индия (27AADCS9890C1Z1);</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147,17</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2,4528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ЛП-№(013260)-(РГ-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19.03.2026 </w:t>
            </w:r>
            <w:r w:rsidRPr="002D56D1">
              <w:rPr>
                <w:rFonts w:ascii="Times New Roman" w:eastAsia="Calibri" w:hAnsi="Times New Roman" w:cs="Times New Roman"/>
                <w:bCs/>
                <w:color w:val="000000"/>
                <w:sz w:val="20"/>
                <w:szCs w:val="20"/>
              </w:rPr>
              <w:br/>
              <w:t>25-7-4356986-изм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19.03.2026</w:t>
            </w:r>
          </w:p>
        </w:tc>
      </w:tr>
      <w:tr w:rsidR="00C60954" w:rsidRPr="00242B6C" w:rsidTr="002D56D1">
        <w:trPr>
          <w:trHeight w:val="759"/>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proofErr w:type="gramStart"/>
            <w:r w:rsidRPr="002D56D1">
              <w:rPr>
                <w:rFonts w:ascii="Times New Roman" w:eastAsia="Times New Roman" w:hAnsi="Times New Roman" w:cs="Times New Roman"/>
                <w:color w:val="000000"/>
                <w:sz w:val="20"/>
                <w:szCs w:val="20"/>
                <w:lang w:eastAsia="ru-RU"/>
              </w:rPr>
              <w:t>таблетки</w:t>
            </w:r>
            <w:proofErr w:type="gramEnd"/>
            <w:r w:rsidRPr="002D56D1">
              <w:rPr>
                <w:rFonts w:ascii="Times New Roman" w:eastAsia="Times New Roman" w:hAnsi="Times New Roman" w:cs="Times New Roman"/>
                <w:color w:val="000000"/>
                <w:sz w:val="20"/>
                <w:szCs w:val="20"/>
                <w:lang w:eastAsia="ru-RU"/>
              </w:rPr>
              <w:t xml:space="preserve"> покрытые оболо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кой, 200 мг, 10 шт. - упако</w:t>
            </w:r>
            <w:r w:rsidRPr="002D56D1">
              <w:rPr>
                <w:rFonts w:ascii="Times New Roman" w:eastAsia="Times New Roman" w:hAnsi="Times New Roman" w:cs="Times New Roman"/>
                <w:color w:val="000000"/>
                <w:sz w:val="20"/>
                <w:szCs w:val="20"/>
                <w:lang w:eastAsia="ru-RU"/>
              </w:rPr>
              <w:t>в</w:t>
            </w:r>
            <w:r w:rsidRPr="002D56D1">
              <w:rPr>
                <w:rFonts w:ascii="Times New Roman" w:eastAsia="Times New Roman" w:hAnsi="Times New Roman" w:cs="Times New Roman"/>
                <w:color w:val="000000"/>
                <w:sz w:val="20"/>
                <w:szCs w:val="20"/>
                <w:lang w:eastAsia="ru-RU"/>
              </w:rPr>
              <w:t>ки ячейковые контурные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ып.к.Перв.Уп.Втор.Уп.Пр.ОАО "Ма</w:t>
            </w:r>
            <w:r w:rsidRPr="002D56D1">
              <w:rPr>
                <w:rFonts w:ascii="Times New Roman" w:eastAsia="Calibri" w:hAnsi="Times New Roman" w:cs="Times New Roman"/>
                <w:bCs/>
                <w:color w:val="000000"/>
                <w:sz w:val="20"/>
                <w:szCs w:val="20"/>
              </w:rPr>
              <w:t>р</w:t>
            </w:r>
            <w:r w:rsidRPr="002D56D1">
              <w:rPr>
                <w:rFonts w:ascii="Times New Roman" w:eastAsia="Calibri" w:hAnsi="Times New Roman" w:cs="Times New Roman"/>
                <w:bCs/>
                <w:color w:val="000000"/>
                <w:sz w:val="20"/>
                <w:szCs w:val="20"/>
              </w:rPr>
              <w:t>биофарм", Россия (1215001662);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14,99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0,2498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N000377/01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23.12.2020 </w:t>
            </w:r>
            <w:r w:rsidRPr="002D56D1">
              <w:rPr>
                <w:rFonts w:ascii="Times New Roman" w:eastAsia="Calibri" w:hAnsi="Times New Roman" w:cs="Times New Roman"/>
                <w:bCs/>
                <w:color w:val="000000"/>
                <w:sz w:val="20"/>
                <w:szCs w:val="20"/>
              </w:rPr>
              <w:br/>
              <w:t xml:space="preserve"> (737/20-20-ОПР)</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23.05.2021</w:t>
            </w:r>
          </w:p>
        </w:tc>
      </w:tr>
      <w:tr w:rsidR="00C60954" w:rsidRPr="00242B6C" w:rsidTr="002D56D1">
        <w:trPr>
          <w:trHeight w:val="95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proofErr w:type="gramStart"/>
            <w:r w:rsidRPr="002D56D1">
              <w:rPr>
                <w:rFonts w:ascii="Times New Roman" w:eastAsia="Times New Roman" w:hAnsi="Times New Roman" w:cs="Times New Roman"/>
                <w:color w:val="000000"/>
                <w:sz w:val="20"/>
                <w:szCs w:val="20"/>
                <w:lang w:eastAsia="ru-RU"/>
              </w:rPr>
              <w:t>таблетки</w:t>
            </w:r>
            <w:proofErr w:type="gramEnd"/>
            <w:r w:rsidRPr="002D56D1">
              <w:rPr>
                <w:rFonts w:ascii="Times New Roman" w:eastAsia="Times New Roman" w:hAnsi="Times New Roman" w:cs="Times New Roman"/>
                <w:color w:val="000000"/>
                <w:sz w:val="20"/>
                <w:szCs w:val="20"/>
                <w:lang w:eastAsia="ru-RU"/>
              </w:rPr>
              <w:t xml:space="preserve"> покрытые оболо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кой, 200 мг, 10 шт. - упако</w:t>
            </w:r>
            <w:r w:rsidRPr="002D56D1">
              <w:rPr>
                <w:rFonts w:ascii="Times New Roman" w:eastAsia="Times New Roman" w:hAnsi="Times New Roman" w:cs="Times New Roman"/>
                <w:color w:val="000000"/>
                <w:sz w:val="20"/>
                <w:szCs w:val="20"/>
                <w:lang w:eastAsia="ru-RU"/>
              </w:rPr>
              <w:t>в</w:t>
            </w:r>
            <w:r w:rsidRPr="002D56D1">
              <w:rPr>
                <w:rFonts w:ascii="Times New Roman" w:eastAsia="Times New Roman" w:hAnsi="Times New Roman" w:cs="Times New Roman"/>
                <w:color w:val="000000"/>
                <w:sz w:val="20"/>
                <w:szCs w:val="20"/>
                <w:lang w:eastAsia="ru-RU"/>
              </w:rPr>
              <w:t>ки ячейковые контурные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сфарма ООО, Россия; Вып.к.Перв.Уп.Втор.Уп.Пр.ООО "Асфарма", Россия;</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16,99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0,2831</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ЛСР-004348/10</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23.12.2020 </w:t>
            </w:r>
            <w:r w:rsidRPr="002D56D1">
              <w:rPr>
                <w:rFonts w:ascii="Times New Roman" w:eastAsia="Calibri" w:hAnsi="Times New Roman" w:cs="Times New Roman"/>
                <w:bCs/>
                <w:color w:val="000000"/>
                <w:sz w:val="20"/>
                <w:szCs w:val="20"/>
              </w:rPr>
              <w:br/>
              <w:t xml:space="preserve"> (737/20-20-ОПР)</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23.05.2021</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10 шт. - упаковки ячейковые контурные (2)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19,18</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0,959</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14.12.2023 </w:t>
            </w:r>
            <w:r w:rsidRPr="002D56D1">
              <w:rPr>
                <w:rFonts w:ascii="Times New Roman" w:eastAsia="Calibri" w:hAnsi="Times New Roman" w:cs="Times New Roman"/>
                <w:bCs/>
                <w:color w:val="000000"/>
                <w:sz w:val="20"/>
                <w:szCs w:val="20"/>
              </w:rPr>
              <w:br/>
              <w:t>25-7-4271360-изм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14.12.2023</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10 шт. - упаковки ячейковые контурные (2)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19,18</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Calibri" w:hAnsi="Calibri" w:cs="Calibri"/>
                <w:color w:val="000000"/>
              </w:rPr>
            </w:pPr>
            <w:r w:rsidRPr="002D56D1">
              <w:rPr>
                <w:rFonts w:ascii="Calibri" w:hAnsi="Calibri" w:cs="Calibri"/>
                <w:color w:val="000000"/>
              </w:rPr>
              <w:t>0,959</w:t>
            </w:r>
            <w:r w:rsidR="0049393D">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14.12.2023 </w:t>
            </w:r>
            <w:r w:rsidRPr="002D56D1">
              <w:rPr>
                <w:rFonts w:ascii="Times New Roman" w:eastAsia="Calibri" w:hAnsi="Times New Roman" w:cs="Times New Roman"/>
                <w:bCs/>
                <w:color w:val="000000"/>
                <w:sz w:val="20"/>
                <w:szCs w:val="20"/>
              </w:rPr>
              <w:br/>
              <w:t>25-7-4271360-изм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14.12.2023</w:t>
            </w:r>
          </w:p>
        </w:tc>
      </w:tr>
      <w:tr w:rsidR="00C60954" w:rsidRPr="00242B6C" w:rsidTr="002D56D1">
        <w:trPr>
          <w:trHeight w:val="69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оболо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кой, 200 мг, 10 шт. - упако</w:t>
            </w:r>
            <w:r w:rsidRPr="002D56D1">
              <w:rPr>
                <w:rFonts w:ascii="Times New Roman" w:eastAsia="Times New Roman" w:hAnsi="Times New Roman" w:cs="Times New Roman"/>
                <w:color w:val="000000"/>
                <w:sz w:val="20"/>
                <w:szCs w:val="20"/>
                <w:lang w:eastAsia="ru-RU"/>
              </w:rPr>
              <w:t>в</w:t>
            </w:r>
            <w:r w:rsidRPr="002D56D1">
              <w:rPr>
                <w:rFonts w:ascii="Times New Roman" w:eastAsia="Times New Roman" w:hAnsi="Times New Roman" w:cs="Times New Roman"/>
                <w:color w:val="000000"/>
                <w:sz w:val="20"/>
                <w:szCs w:val="20"/>
                <w:lang w:eastAsia="ru-RU"/>
              </w:rPr>
              <w:t>ки ячейковые контурные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ып.к.Перв.Уп.Втор.Уп.Пр.Дальхимфарм ОАО, Россия (2702010564);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69,73</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1,1621</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N000382/01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10 шт. - упаковки ячейковые контурные (6)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95,00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1,5833</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10 шт. - упаковки ячейковые контурные (6)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95,00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1,5833</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20 шт. - упаковки ячейковые контурные (3)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95,00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1,5833</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20 шт. - упаковки ячейковые контурные (3)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95,00</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1,5833</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30 шт. - упаковки ячейковые контурные (2)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52,06</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0,8676</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ЛП-№(000793)-(РГ-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30 шт. - упаковки ячейковые контурные (2)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52,06</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49393D" w:rsidP="0049393D">
            <w:pPr>
              <w:spacing w:after="0" w:line="240" w:lineRule="auto"/>
              <w:jc w:val="center"/>
              <w:rPr>
                <w:rFonts w:ascii="Calibri" w:hAnsi="Calibri" w:cs="Calibri"/>
                <w:color w:val="000000"/>
              </w:rPr>
            </w:pPr>
            <w:r>
              <w:rPr>
                <w:rFonts w:ascii="Calibri" w:hAnsi="Calibri" w:cs="Calibri"/>
                <w:color w:val="000000"/>
              </w:rPr>
              <w:t>0,8676</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ЛСР-007826/08</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200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"Атолл" (ООО "Атолл"), Россия (6345021323);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113,63</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1,8938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ЛП-002415</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капсулы, 200 мг, 10 шт. - упаковки ячейковые конту</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.О</w:t>
            </w:r>
            <w:proofErr w:type="gramEnd"/>
            <w:r w:rsidRPr="002D56D1">
              <w:rPr>
                <w:rFonts w:ascii="Times New Roman" w:eastAsia="Calibri" w:hAnsi="Times New Roman" w:cs="Times New Roman"/>
                <w:bCs/>
                <w:color w:val="000000"/>
                <w:sz w:val="20"/>
                <w:szCs w:val="20"/>
              </w:rPr>
              <w:t>бщество с ограниченной ответственн</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стью "Атолл" (ООО "Атолл"), Россия (6345021323); Вып.к.Перв.Уп.Втор.Уп.Пр.Общество с огр</w:t>
            </w:r>
            <w:r w:rsidRPr="002D56D1">
              <w:rPr>
                <w:rFonts w:ascii="Times New Roman" w:eastAsia="Calibri" w:hAnsi="Times New Roman" w:cs="Times New Roman"/>
                <w:bCs/>
                <w:color w:val="000000"/>
                <w:sz w:val="20"/>
                <w:szCs w:val="20"/>
              </w:rPr>
              <w:t>а</w:t>
            </w:r>
            <w:r w:rsidRPr="002D56D1">
              <w:rPr>
                <w:rFonts w:ascii="Times New Roman" w:eastAsia="Calibri" w:hAnsi="Times New Roman" w:cs="Times New Roman"/>
                <w:bCs/>
                <w:color w:val="000000"/>
                <w:sz w:val="20"/>
                <w:szCs w:val="20"/>
              </w:rPr>
              <w:t>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113,63</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49393D" w:rsidP="0049393D">
            <w:pPr>
              <w:spacing w:after="0" w:line="240" w:lineRule="auto"/>
              <w:jc w:val="center"/>
              <w:rPr>
                <w:rFonts w:ascii="Calibri" w:hAnsi="Calibri" w:cs="Calibri"/>
                <w:color w:val="000000"/>
              </w:rPr>
            </w:pPr>
            <w:r>
              <w:rPr>
                <w:rFonts w:ascii="Calibri" w:hAnsi="Calibri" w:cs="Calibri"/>
                <w:color w:val="000000"/>
              </w:rPr>
              <w:t>1,8938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ЛП-№(000529)-(РГ-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27.03.2025 </w:t>
            </w:r>
            <w:r w:rsidRPr="002D56D1">
              <w:rPr>
                <w:rFonts w:ascii="Times New Roman" w:eastAsia="Calibri" w:hAnsi="Times New Roman" w:cs="Times New Roman"/>
                <w:bCs/>
                <w:color w:val="000000"/>
                <w:sz w:val="20"/>
                <w:szCs w:val="20"/>
              </w:rPr>
              <w:br/>
              <w:t>363/20-25/ОС-подтв</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03.04.2025</w:t>
            </w:r>
          </w:p>
        </w:tc>
      </w:tr>
      <w:tr w:rsidR="00C60954" w:rsidRPr="00242B6C" w:rsidTr="002D56D1">
        <w:trPr>
          <w:trHeight w:val="95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proofErr w:type="gramStart"/>
            <w:r w:rsidRPr="002D56D1">
              <w:rPr>
                <w:rFonts w:ascii="Times New Roman" w:eastAsia="Times New Roman" w:hAnsi="Times New Roman" w:cs="Times New Roman"/>
                <w:color w:val="000000"/>
                <w:sz w:val="20"/>
                <w:szCs w:val="20"/>
                <w:lang w:eastAsia="ru-RU"/>
              </w:rPr>
              <w:t>таблетки</w:t>
            </w:r>
            <w:proofErr w:type="gramEnd"/>
            <w:r w:rsidRPr="002D56D1">
              <w:rPr>
                <w:rFonts w:ascii="Times New Roman" w:eastAsia="Times New Roman" w:hAnsi="Times New Roman" w:cs="Times New Roman"/>
                <w:color w:val="000000"/>
                <w:sz w:val="20"/>
                <w:szCs w:val="20"/>
                <w:lang w:eastAsia="ru-RU"/>
              </w:rPr>
              <w:t xml:space="preserve"> покрытые оболо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кой, 200 мг, 10 шт. - упако</w:t>
            </w:r>
            <w:r w:rsidRPr="002D56D1">
              <w:rPr>
                <w:rFonts w:ascii="Times New Roman" w:eastAsia="Times New Roman" w:hAnsi="Times New Roman" w:cs="Times New Roman"/>
                <w:color w:val="000000"/>
                <w:sz w:val="20"/>
                <w:szCs w:val="20"/>
                <w:lang w:eastAsia="ru-RU"/>
              </w:rPr>
              <w:t>в</w:t>
            </w:r>
            <w:r w:rsidRPr="002D56D1">
              <w:rPr>
                <w:rFonts w:ascii="Times New Roman" w:eastAsia="Times New Roman" w:hAnsi="Times New Roman" w:cs="Times New Roman"/>
                <w:color w:val="000000"/>
                <w:sz w:val="20"/>
                <w:szCs w:val="20"/>
                <w:lang w:eastAsia="ru-RU"/>
              </w:rPr>
              <w:t>ки ячейковые контурные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"Марбиофарм", Россия (1215001662);</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14,99</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0,2498</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proofErr w:type="gramStart"/>
            <w:r w:rsidRPr="002D56D1">
              <w:rPr>
                <w:rFonts w:ascii="Times New Roman" w:eastAsia="Calibri" w:hAnsi="Times New Roman" w:cs="Times New Roman"/>
                <w:bCs/>
                <w:color w:val="000000"/>
                <w:sz w:val="20"/>
                <w:szCs w:val="20"/>
              </w:rPr>
              <w:t>Р</w:t>
            </w:r>
            <w:proofErr w:type="gramEnd"/>
            <w:r w:rsidRPr="002D56D1">
              <w:rPr>
                <w:rFonts w:ascii="Times New Roman" w:eastAsia="Calibri" w:hAnsi="Times New Roman" w:cs="Times New Roman"/>
                <w:bCs/>
                <w:color w:val="000000"/>
                <w:sz w:val="20"/>
                <w:szCs w:val="20"/>
              </w:rPr>
              <w:t xml:space="preserve"> N000377/01</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15.09.2025 </w:t>
            </w:r>
            <w:r w:rsidRPr="002D56D1">
              <w:rPr>
                <w:rFonts w:ascii="Times New Roman" w:eastAsia="Calibri" w:hAnsi="Times New Roman" w:cs="Times New Roman"/>
                <w:bCs/>
                <w:color w:val="000000"/>
                <w:sz w:val="20"/>
                <w:szCs w:val="20"/>
              </w:rPr>
              <w:br/>
              <w:t>25-7-4334386-изм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15.09.2025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20 шт. - упаковки ячейковые контурные (6)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114,74</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0,9561</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01.10.2025 </w:t>
            </w:r>
            <w:r w:rsidRPr="002D56D1">
              <w:rPr>
                <w:rFonts w:ascii="Times New Roman" w:eastAsia="Calibri" w:hAnsi="Times New Roman" w:cs="Times New Roman"/>
                <w:bCs/>
                <w:color w:val="000000"/>
                <w:sz w:val="20"/>
                <w:szCs w:val="20"/>
              </w:rPr>
              <w:br/>
              <w:t>1513/20-25</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01.10.2025</w:t>
            </w:r>
          </w:p>
        </w:tc>
      </w:tr>
      <w:tr w:rsidR="00C60954" w:rsidRPr="00242B6C"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 Реневал</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плено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ной оболочкой, 200 мг, 20 шт. - упаковки ячейковые контурные (6)  - пачки ка</w:t>
            </w:r>
            <w:r w:rsidRPr="002D56D1">
              <w:rPr>
                <w:rFonts w:ascii="Times New Roman" w:eastAsia="Times New Roman" w:hAnsi="Times New Roman" w:cs="Times New Roman"/>
                <w:color w:val="000000"/>
                <w:sz w:val="20"/>
                <w:szCs w:val="20"/>
                <w:lang w:eastAsia="ru-RU"/>
              </w:rPr>
              <w:t>р</w:t>
            </w:r>
            <w:r w:rsidRPr="002D56D1">
              <w:rPr>
                <w:rFonts w:ascii="Times New Roman" w:eastAsia="Times New Roman" w:hAnsi="Times New Roman" w:cs="Times New Roman"/>
                <w:color w:val="000000"/>
                <w:sz w:val="20"/>
                <w:szCs w:val="20"/>
                <w:lang w:eastAsia="ru-RU"/>
              </w:rPr>
              <w:t>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ская компания Обновление" (АО "ПФК О</w:t>
            </w:r>
            <w:r w:rsidRPr="002D56D1">
              <w:rPr>
                <w:rFonts w:ascii="Times New Roman" w:eastAsia="Calibri" w:hAnsi="Times New Roman" w:cs="Times New Roman"/>
                <w:bCs/>
                <w:color w:val="000000"/>
                <w:sz w:val="20"/>
                <w:szCs w:val="20"/>
              </w:rPr>
              <w:t>б</w:t>
            </w:r>
            <w:r w:rsidRPr="002D56D1">
              <w:rPr>
                <w:rFonts w:ascii="Times New Roman" w:eastAsia="Calibri" w:hAnsi="Times New Roman" w:cs="Times New Roman"/>
                <w:bCs/>
                <w:color w:val="000000"/>
                <w:sz w:val="20"/>
                <w:szCs w:val="20"/>
              </w:rPr>
              <w:t>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120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114,74</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0,9561</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ЛП-№(002999)-(РГ-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01.10.2025 </w:t>
            </w:r>
            <w:r w:rsidRPr="002D56D1">
              <w:rPr>
                <w:rFonts w:ascii="Times New Roman" w:eastAsia="Calibri" w:hAnsi="Times New Roman" w:cs="Times New Roman"/>
                <w:bCs/>
                <w:color w:val="000000"/>
                <w:sz w:val="20"/>
                <w:szCs w:val="20"/>
              </w:rPr>
              <w:br/>
              <w:t>1513/20-25</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01.10.2025</w:t>
            </w:r>
          </w:p>
        </w:tc>
      </w:tr>
      <w:tr w:rsidR="00C60954" w:rsidRPr="00242B6C" w:rsidTr="002D56D1">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Пирацетам</w:t>
            </w:r>
          </w:p>
        </w:tc>
        <w:tc>
          <w:tcPr>
            <w:tcW w:w="271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таблетки, покрытые оболо</w:t>
            </w:r>
            <w:r w:rsidRPr="002D56D1">
              <w:rPr>
                <w:rFonts w:ascii="Times New Roman" w:eastAsia="Times New Roman" w:hAnsi="Times New Roman" w:cs="Times New Roman"/>
                <w:color w:val="000000"/>
                <w:sz w:val="20"/>
                <w:szCs w:val="20"/>
                <w:lang w:eastAsia="ru-RU"/>
              </w:rPr>
              <w:t>ч</w:t>
            </w:r>
            <w:r w:rsidRPr="002D56D1">
              <w:rPr>
                <w:rFonts w:ascii="Times New Roman" w:eastAsia="Times New Roman" w:hAnsi="Times New Roman" w:cs="Times New Roman"/>
                <w:color w:val="000000"/>
                <w:sz w:val="20"/>
                <w:szCs w:val="20"/>
                <w:lang w:eastAsia="ru-RU"/>
              </w:rPr>
              <w:t>кой, 200 мг, 10 шт. - упако</w:t>
            </w:r>
            <w:r w:rsidRPr="002D56D1">
              <w:rPr>
                <w:rFonts w:ascii="Times New Roman" w:eastAsia="Times New Roman" w:hAnsi="Times New Roman" w:cs="Times New Roman"/>
                <w:color w:val="000000"/>
                <w:sz w:val="20"/>
                <w:szCs w:val="20"/>
                <w:lang w:eastAsia="ru-RU"/>
              </w:rPr>
              <w:t>в</w:t>
            </w:r>
            <w:r w:rsidRPr="002D56D1">
              <w:rPr>
                <w:rFonts w:ascii="Times New Roman" w:eastAsia="Times New Roman" w:hAnsi="Times New Roman" w:cs="Times New Roman"/>
                <w:color w:val="000000"/>
                <w:sz w:val="20"/>
                <w:szCs w:val="20"/>
                <w:lang w:eastAsia="ru-RU"/>
              </w:rPr>
              <w:t>ки ячейковые контурные (6)  - пачки картонные</w:t>
            </w:r>
          </w:p>
        </w:tc>
        <w:tc>
          <w:tcPr>
            <w:tcW w:w="425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"ДАЛЬХИМФАРМ" (АО "ДАЛ</w:t>
            </w:r>
            <w:r w:rsidRPr="002D56D1">
              <w:rPr>
                <w:rFonts w:ascii="Times New Roman" w:eastAsia="Calibri" w:hAnsi="Times New Roman" w:cs="Times New Roman"/>
                <w:bCs/>
                <w:color w:val="000000"/>
                <w:sz w:val="20"/>
                <w:szCs w:val="20"/>
              </w:rPr>
              <w:t>Ь</w:t>
            </w:r>
            <w:r w:rsidRPr="002D56D1">
              <w:rPr>
                <w:rFonts w:ascii="Times New Roman" w:eastAsia="Calibri" w:hAnsi="Times New Roman" w:cs="Times New Roman"/>
                <w:bCs/>
                <w:color w:val="000000"/>
                <w:sz w:val="20"/>
                <w:szCs w:val="20"/>
              </w:rPr>
              <w:t>ХИМФАРМ"), Россия (2702010564);</w:t>
            </w:r>
          </w:p>
        </w:tc>
        <w:tc>
          <w:tcPr>
            <w:tcW w:w="1222"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w:t>
            </w:r>
          </w:p>
        </w:tc>
        <w:tc>
          <w:tcPr>
            <w:tcW w:w="1187"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69,73</w:t>
            </w:r>
          </w:p>
        </w:tc>
        <w:tc>
          <w:tcPr>
            <w:tcW w:w="1673" w:type="dxa"/>
            <w:tcBorders>
              <w:top w:val="single" w:sz="4" w:space="0" w:color="000000"/>
              <w:bottom w:val="single" w:sz="4" w:space="0" w:color="000000"/>
              <w:right w:val="single" w:sz="4" w:space="0" w:color="000000"/>
            </w:tcBorders>
            <w:shd w:val="clear" w:color="auto" w:fill="auto"/>
          </w:tcPr>
          <w:p w:rsidR="00C60954" w:rsidRPr="002D56D1" w:rsidRDefault="00C60954" w:rsidP="0049393D">
            <w:pPr>
              <w:spacing w:after="0" w:line="240" w:lineRule="auto"/>
              <w:jc w:val="center"/>
              <w:rPr>
                <w:rFonts w:ascii="Calibri" w:hAnsi="Calibri" w:cs="Calibri"/>
                <w:color w:val="000000"/>
              </w:rPr>
            </w:pPr>
            <w:r w:rsidRPr="002D56D1">
              <w:rPr>
                <w:rFonts w:ascii="Calibri" w:hAnsi="Calibri" w:cs="Calibri"/>
                <w:color w:val="000000"/>
              </w:rPr>
              <w:t>1,1621</w:t>
            </w:r>
          </w:p>
        </w:tc>
        <w:tc>
          <w:tcPr>
            <w:tcW w:w="1200"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ЛП-№(013586)-(РГ-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10.04.2026 </w:t>
            </w:r>
            <w:r w:rsidRPr="002D56D1">
              <w:rPr>
                <w:rFonts w:ascii="Times New Roman" w:eastAsia="Calibri" w:hAnsi="Times New Roman" w:cs="Times New Roman"/>
                <w:bCs/>
                <w:color w:val="000000"/>
                <w:sz w:val="20"/>
                <w:szCs w:val="20"/>
              </w:rPr>
              <w:br/>
              <w:t>25-7-4359947-ОС-изм</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10.04.2026</w:t>
            </w:r>
          </w:p>
        </w:tc>
      </w:tr>
      <w:tr w:rsidR="00C60954" w:rsidRPr="00242B6C" w:rsidTr="002D56D1">
        <w:trPr>
          <w:trHeight w:val="474"/>
          <w:jc w:val="center"/>
        </w:trPr>
        <w:tc>
          <w:tcPr>
            <w:tcW w:w="14719" w:type="dxa"/>
            <w:gridSpan w:val="8"/>
            <w:tcBorders>
              <w:top w:val="single" w:sz="4" w:space="0" w:color="000000"/>
              <w:left w:val="single" w:sz="4" w:space="0" w:color="000000"/>
              <w:bottom w:val="single" w:sz="4" w:space="0" w:color="000000"/>
              <w:right w:val="single" w:sz="4" w:space="0" w:color="000000"/>
            </w:tcBorders>
            <w:shd w:val="clear" w:color="auto" w:fill="auto"/>
          </w:tcPr>
          <w:p w:rsidR="00C60954" w:rsidRDefault="00C60954" w:rsidP="002D56D1">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lastRenderedPageBreak/>
              <w:t xml:space="preserve">Минимальное </w:t>
            </w:r>
            <w:r>
              <w:rPr>
                <w:rFonts w:ascii="Times New Roman" w:eastAsia="Calibri" w:hAnsi="Times New Roman" w:cs="Times New Roman"/>
                <w:b/>
                <w:bCs/>
                <w:color w:val="000000"/>
                <w:sz w:val="24"/>
                <w:szCs w:val="24"/>
              </w:rPr>
              <w:t xml:space="preserve"> значение цены за единицу товара (шт) без учета НДС, рублей:</w:t>
            </w:r>
          </w:p>
        </w:tc>
        <w:tc>
          <w:tcPr>
            <w:tcW w:w="1181" w:type="dxa"/>
            <w:tcBorders>
              <w:top w:val="single" w:sz="4" w:space="0" w:color="000000"/>
              <w:bottom w:val="single" w:sz="4" w:space="0" w:color="000000"/>
              <w:right w:val="single" w:sz="4" w:space="0" w:color="000000"/>
            </w:tcBorders>
            <w:shd w:val="clear" w:color="auto" w:fill="auto"/>
          </w:tcPr>
          <w:p w:rsidR="00C60954" w:rsidRPr="002D56D1" w:rsidRDefault="00C60954" w:rsidP="002D56D1">
            <w:pPr>
              <w:spacing w:after="0" w:line="240" w:lineRule="auto"/>
              <w:jc w:val="center"/>
              <w:rPr>
                <w:rFonts w:ascii="Times New Roman" w:hAnsi="Times New Roman" w:cs="Times New Roman"/>
                <w:b/>
                <w:sz w:val="24"/>
                <w:szCs w:val="24"/>
              </w:rPr>
            </w:pPr>
            <w:r w:rsidRPr="002D56D1">
              <w:rPr>
                <w:rFonts w:ascii="Times New Roman" w:hAnsi="Times New Roman" w:cs="Times New Roman"/>
                <w:b/>
                <w:sz w:val="24"/>
                <w:szCs w:val="24"/>
              </w:rPr>
              <w:t>0,9561</w:t>
            </w:r>
          </w:p>
        </w:tc>
      </w:tr>
    </w:tbl>
    <w:p w:rsidR="00C60954" w:rsidRDefault="00C60954" w:rsidP="00C60954">
      <w:pPr>
        <w:spacing w:after="0" w:line="240" w:lineRule="auto"/>
        <w:jc w:val="both"/>
        <w:rPr>
          <w:rFonts w:ascii="Times New Roman" w:eastAsia="Times New Roman" w:hAnsi="Times New Roman" w:cs="Times New Roman"/>
          <w:sz w:val="24"/>
          <w:szCs w:val="24"/>
          <w:lang w:eastAsia="ru-RU"/>
        </w:rPr>
      </w:pP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002D56D1">
        <w:rPr>
          <w:rFonts w:ascii="Times New Roman" w:eastAsia="Times New Roman" w:hAnsi="Times New Roman" w:cs="Times New Roman"/>
          <w:sz w:val="24"/>
          <w:szCs w:val="24"/>
          <w:lang w:eastAsia="ru-RU"/>
        </w:rPr>
        <w:t>0,2498</w:t>
      </w:r>
      <w:r w:rsidRPr="00242B6C">
        <w:rPr>
          <w:rFonts w:ascii="Times New Roman" w:eastAsia="Times New Roman" w:hAnsi="Times New Roman" w:cs="Times New Roman"/>
          <w:sz w:val="24"/>
          <w:szCs w:val="24"/>
          <w:lang w:eastAsia="ru-RU"/>
        </w:rPr>
        <w:tab/>
      </w:r>
      <w:proofErr w:type="gramStart"/>
      <w:r w:rsidRPr="00242B6C">
        <w:rPr>
          <w:rFonts w:ascii="Times New Roman" w:eastAsia="Times New Roman" w:hAnsi="Times New Roman" w:cs="Times New Roman"/>
          <w:sz w:val="24"/>
          <w:szCs w:val="24"/>
          <w:lang w:eastAsia="ru-RU"/>
        </w:rPr>
        <w:t>Р</w:t>
      </w:r>
      <w:proofErr w:type="gramEnd"/>
      <w:r w:rsidRPr="00242B6C">
        <w:rPr>
          <w:rFonts w:ascii="Times New Roman" w:eastAsia="Times New Roman" w:hAnsi="Times New Roman" w:cs="Times New Roman"/>
          <w:sz w:val="24"/>
          <w:szCs w:val="24"/>
          <w:lang w:eastAsia="ru-RU"/>
        </w:rPr>
        <w:t xml:space="preserve"> N000377/01</w:t>
      </w: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67B12FE3" wp14:editId="138714D3">
            <wp:extent cx="3529888" cy="2647507"/>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529899" cy="2647516"/>
                    </a:xfrm>
                    <a:prstGeom prst="rect">
                      <a:avLst/>
                    </a:prstGeom>
                  </pic:spPr>
                </pic:pic>
              </a:graphicData>
            </a:graphic>
          </wp:inline>
        </w:drawing>
      </w: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894684">
        <w:rPr>
          <w:rFonts w:ascii="Times New Roman" w:eastAsia="Times New Roman" w:hAnsi="Times New Roman" w:cs="Times New Roman"/>
          <w:sz w:val="24"/>
          <w:szCs w:val="24"/>
          <w:lang w:eastAsia="ru-RU"/>
        </w:rPr>
        <w:t>0,2831</w:t>
      </w:r>
      <w:r w:rsidRPr="00894684">
        <w:rPr>
          <w:rFonts w:ascii="Times New Roman" w:eastAsia="Times New Roman" w:hAnsi="Times New Roman" w:cs="Times New Roman"/>
          <w:sz w:val="24"/>
          <w:szCs w:val="24"/>
          <w:lang w:eastAsia="ru-RU"/>
        </w:rPr>
        <w:tab/>
        <w:t>ЛСР-004348/10</w:t>
      </w: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403691B5" wp14:editId="0880A94B">
            <wp:extent cx="4252876" cy="318976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52890" cy="3189777"/>
                    </a:xfrm>
                    <a:prstGeom prst="rect">
                      <a:avLst/>
                    </a:prstGeom>
                  </pic:spPr>
                </pic:pic>
              </a:graphicData>
            </a:graphic>
          </wp:inline>
        </w:drawing>
      </w:r>
    </w:p>
    <w:p w:rsidR="00C60954" w:rsidRDefault="00C60954" w:rsidP="00C60954">
      <w:pPr>
        <w:spacing w:after="0" w:line="240" w:lineRule="auto"/>
        <w:jc w:val="both"/>
        <w:rPr>
          <w:rFonts w:ascii="Times New Roman" w:eastAsia="Times New Roman" w:hAnsi="Times New Roman" w:cs="Times New Roman"/>
          <w:sz w:val="24"/>
          <w:szCs w:val="24"/>
          <w:lang w:eastAsia="ru-RU"/>
        </w:rPr>
      </w:pP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Цена </w:t>
      </w:r>
      <w:r w:rsidRPr="00894684">
        <w:rPr>
          <w:rFonts w:ascii="Times New Roman" w:eastAsia="Times New Roman" w:hAnsi="Times New Roman" w:cs="Times New Roman"/>
          <w:sz w:val="24"/>
          <w:szCs w:val="24"/>
          <w:lang w:eastAsia="ru-RU"/>
        </w:rPr>
        <w:t>0,7451</w:t>
      </w:r>
      <w:r w:rsidRPr="00894684">
        <w:rPr>
          <w:rFonts w:ascii="Times New Roman" w:eastAsia="Times New Roman" w:hAnsi="Times New Roman" w:cs="Times New Roman"/>
          <w:sz w:val="24"/>
          <w:szCs w:val="24"/>
          <w:lang w:eastAsia="ru-RU"/>
        </w:rPr>
        <w:tab/>
      </w:r>
      <w:proofErr w:type="gramStart"/>
      <w:r w:rsidRPr="00894684">
        <w:rPr>
          <w:rFonts w:ascii="Times New Roman" w:eastAsia="Times New Roman" w:hAnsi="Times New Roman" w:cs="Times New Roman"/>
          <w:sz w:val="24"/>
          <w:szCs w:val="24"/>
          <w:lang w:eastAsia="ru-RU"/>
        </w:rPr>
        <w:t>Р</w:t>
      </w:r>
      <w:proofErr w:type="gramEnd"/>
      <w:r w:rsidRPr="00894684">
        <w:rPr>
          <w:rFonts w:ascii="Times New Roman" w:eastAsia="Times New Roman" w:hAnsi="Times New Roman" w:cs="Times New Roman"/>
          <w:sz w:val="24"/>
          <w:szCs w:val="24"/>
          <w:lang w:eastAsia="ru-RU"/>
        </w:rPr>
        <w:t xml:space="preserve"> N002872/01</w:t>
      </w: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4AEB623C" wp14:editId="43247648">
            <wp:extent cx="3572539" cy="2679496"/>
            <wp:effectExtent l="0" t="0" r="889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572551" cy="2679505"/>
                    </a:xfrm>
                    <a:prstGeom prst="rect">
                      <a:avLst/>
                    </a:prstGeom>
                  </pic:spPr>
                </pic:pic>
              </a:graphicData>
            </a:graphic>
          </wp:inline>
        </w:drawing>
      </w:r>
    </w:p>
    <w:p w:rsidR="00C60954" w:rsidRDefault="00C60954" w:rsidP="00C60954">
      <w:pPr>
        <w:spacing w:after="0" w:line="240" w:lineRule="auto"/>
        <w:jc w:val="both"/>
        <w:rPr>
          <w:rFonts w:ascii="Times New Roman" w:eastAsia="Times New Roman" w:hAnsi="Times New Roman" w:cs="Times New Roman"/>
          <w:sz w:val="24"/>
          <w:szCs w:val="24"/>
          <w:lang w:eastAsia="ru-RU"/>
        </w:rPr>
      </w:pP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894684">
        <w:rPr>
          <w:rFonts w:ascii="Times New Roman" w:eastAsia="Times New Roman" w:hAnsi="Times New Roman" w:cs="Times New Roman"/>
          <w:sz w:val="24"/>
          <w:szCs w:val="24"/>
          <w:lang w:eastAsia="ru-RU"/>
        </w:rPr>
        <w:t>0,8676</w:t>
      </w:r>
      <w:r w:rsidRPr="00894684">
        <w:rPr>
          <w:rFonts w:ascii="Times New Roman" w:eastAsia="Times New Roman" w:hAnsi="Times New Roman" w:cs="Times New Roman"/>
          <w:sz w:val="24"/>
          <w:szCs w:val="24"/>
          <w:lang w:eastAsia="ru-RU"/>
        </w:rPr>
        <w:tab/>
        <w:t>ЛП-№(000793)-(РГ-</w:t>
      </w:r>
      <w:proofErr w:type="gramStart"/>
      <w:r w:rsidRPr="00894684">
        <w:rPr>
          <w:rFonts w:ascii="Times New Roman" w:eastAsia="Times New Roman" w:hAnsi="Times New Roman" w:cs="Times New Roman"/>
          <w:sz w:val="24"/>
          <w:szCs w:val="24"/>
          <w:lang w:eastAsia="ru-RU"/>
        </w:rPr>
        <w:t>RU</w:t>
      </w:r>
      <w:proofErr w:type="gramEnd"/>
      <w:r w:rsidRPr="00894684">
        <w:rPr>
          <w:rFonts w:ascii="Times New Roman" w:eastAsia="Times New Roman" w:hAnsi="Times New Roman" w:cs="Times New Roman"/>
          <w:sz w:val="24"/>
          <w:szCs w:val="24"/>
          <w:lang w:eastAsia="ru-RU"/>
        </w:rPr>
        <w:t>)</w:t>
      </w: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68DA83DE" wp14:editId="2201C214">
            <wp:extent cx="4054409" cy="3040911"/>
            <wp:effectExtent l="0" t="0" r="381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054422" cy="3040921"/>
                    </a:xfrm>
                    <a:prstGeom prst="rect">
                      <a:avLst/>
                    </a:prstGeom>
                  </pic:spPr>
                </pic:pic>
              </a:graphicData>
            </a:graphic>
          </wp:inline>
        </w:drawing>
      </w: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894684">
        <w:rPr>
          <w:rFonts w:ascii="Times New Roman" w:eastAsia="Times New Roman" w:hAnsi="Times New Roman" w:cs="Times New Roman"/>
          <w:sz w:val="24"/>
          <w:szCs w:val="24"/>
          <w:lang w:eastAsia="ru-RU"/>
        </w:rPr>
        <w:t>0,9561</w:t>
      </w:r>
      <w:r w:rsidRPr="00894684">
        <w:rPr>
          <w:rFonts w:ascii="Times New Roman" w:eastAsia="Times New Roman" w:hAnsi="Times New Roman" w:cs="Times New Roman"/>
          <w:sz w:val="24"/>
          <w:szCs w:val="24"/>
          <w:lang w:eastAsia="ru-RU"/>
        </w:rPr>
        <w:tab/>
        <w:t>ЛП-№(002999)-(РГ-</w:t>
      </w:r>
      <w:proofErr w:type="gramStart"/>
      <w:r w:rsidRPr="00894684">
        <w:rPr>
          <w:rFonts w:ascii="Times New Roman" w:eastAsia="Times New Roman" w:hAnsi="Times New Roman" w:cs="Times New Roman"/>
          <w:sz w:val="24"/>
          <w:szCs w:val="24"/>
          <w:lang w:eastAsia="ru-RU"/>
        </w:rPr>
        <w:t>RU</w:t>
      </w:r>
      <w:proofErr w:type="gramEnd"/>
      <w:r w:rsidRPr="00894684">
        <w:rPr>
          <w:rFonts w:ascii="Times New Roman" w:eastAsia="Times New Roman" w:hAnsi="Times New Roman" w:cs="Times New Roman"/>
          <w:sz w:val="24"/>
          <w:szCs w:val="24"/>
          <w:lang w:eastAsia="ru-RU"/>
        </w:rPr>
        <w:t>)</w:t>
      </w:r>
    </w:p>
    <w:p w:rsidR="00C60954" w:rsidRDefault="00C60954" w:rsidP="00C60954">
      <w:pPr>
        <w:spacing w:after="0" w:line="240" w:lineRule="auto"/>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14:anchorId="387F385B" wp14:editId="03A1D2A7">
            <wp:extent cx="3246363" cy="2434856"/>
            <wp:effectExtent l="0" t="0" r="0" b="381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46374" cy="2434864"/>
                    </a:xfrm>
                    <a:prstGeom prst="rect">
                      <a:avLst/>
                    </a:prstGeom>
                  </pic:spPr>
                </pic:pic>
              </a:graphicData>
            </a:graphic>
          </wp:inline>
        </w:drawing>
      </w:r>
    </w:p>
    <w:p w:rsidR="00C60954" w:rsidRDefault="00C60954" w:rsidP="00C60954">
      <w:pPr>
        <w:spacing w:after="0" w:line="240" w:lineRule="auto"/>
        <w:jc w:val="both"/>
        <w:rPr>
          <w:rFonts w:ascii="Times New Roman" w:eastAsia="Times New Roman" w:hAnsi="Times New Roman" w:cs="Times New Roman"/>
          <w:sz w:val="24"/>
          <w:szCs w:val="24"/>
          <w:lang w:eastAsia="ru-RU"/>
        </w:rPr>
      </w:pPr>
    </w:p>
    <w:p w:rsidR="00C60954" w:rsidRDefault="00C60954" w:rsidP="0054469A">
      <w:pPr>
        <w:spacing w:after="0" w:line="240" w:lineRule="auto"/>
        <w:jc w:val="both"/>
        <w:rPr>
          <w:rFonts w:ascii="Times New Roman" w:eastAsia="Times New Roman" w:hAnsi="Times New Roman" w:cs="Times New Roman"/>
          <w:sz w:val="24"/>
          <w:szCs w:val="24"/>
          <w:lang w:eastAsia="ru-RU"/>
        </w:rPr>
      </w:pPr>
    </w:p>
    <w:p w:rsidR="00C60954" w:rsidRDefault="00C60954" w:rsidP="0054469A">
      <w:pPr>
        <w:spacing w:after="0" w:line="240" w:lineRule="auto"/>
        <w:jc w:val="both"/>
        <w:rPr>
          <w:rFonts w:ascii="Times New Roman" w:eastAsia="Times New Roman" w:hAnsi="Times New Roman" w:cs="Times New Roman"/>
          <w:sz w:val="24"/>
          <w:szCs w:val="24"/>
          <w:lang w:eastAsia="ru-RU"/>
        </w:rPr>
      </w:pPr>
    </w:p>
    <w:tbl>
      <w:tblPr>
        <w:tblW w:w="15758" w:type="dxa"/>
        <w:jc w:val="center"/>
        <w:tblLayout w:type="fixed"/>
        <w:tblLook w:val="04A0" w:firstRow="1" w:lastRow="0" w:firstColumn="1" w:lastColumn="0" w:noHBand="0" w:noVBand="1"/>
      </w:tblPr>
      <w:tblGrid>
        <w:gridCol w:w="1232"/>
        <w:gridCol w:w="2426"/>
        <w:gridCol w:w="4394"/>
        <w:gridCol w:w="1222"/>
        <w:gridCol w:w="1187"/>
        <w:gridCol w:w="1673"/>
        <w:gridCol w:w="1200"/>
        <w:gridCol w:w="1243"/>
        <w:gridCol w:w="1181"/>
      </w:tblGrid>
      <w:tr w:rsid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Торговое наимен</w:t>
            </w:r>
            <w:r>
              <w:rPr>
                <w:rFonts w:ascii="Times New Roman" w:eastAsia="Times New Roman" w:hAnsi="Times New Roman" w:cs="Times New Roman"/>
                <w:b/>
                <w:color w:val="000000"/>
                <w:sz w:val="20"/>
                <w:szCs w:val="20"/>
                <w:lang w:eastAsia="ru-RU"/>
              </w:rPr>
              <w:t>о</w:t>
            </w:r>
            <w:r>
              <w:rPr>
                <w:rFonts w:ascii="Times New Roman" w:eastAsia="Times New Roman" w:hAnsi="Times New Roman" w:cs="Times New Roman"/>
                <w:b/>
                <w:color w:val="000000"/>
                <w:sz w:val="20"/>
                <w:szCs w:val="20"/>
                <w:lang w:eastAsia="ru-RU"/>
              </w:rPr>
              <w:t>вание</w:t>
            </w:r>
          </w:p>
        </w:tc>
        <w:tc>
          <w:tcPr>
            <w:tcW w:w="2426"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Лекарственная форма, дозировка, упаковка (полная)</w:t>
            </w:r>
          </w:p>
        </w:tc>
        <w:tc>
          <w:tcPr>
            <w:tcW w:w="4394"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Колич</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 xml:space="preserve">ство </w:t>
            </w:r>
            <w:proofErr w:type="gramStart"/>
            <w:r>
              <w:rPr>
                <w:rFonts w:ascii="Times New Roman" w:eastAsia="Calibri" w:hAnsi="Times New Roman" w:cs="Times New Roman"/>
                <w:b/>
                <w:bCs/>
                <w:color w:val="000000"/>
                <w:sz w:val="20"/>
                <w:szCs w:val="20"/>
              </w:rPr>
              <w:t>в</w:t>
            </w:r>
            <w:proofErr w:type="gramEnd"/>
            <w:r>
              <w:rPr>
                <w:rFonts w:ascii="Times New Roman" w:eastAsia="Calibri" w:hAnsi="Times New Roman" w:cs="Times New Roman"/>
                <w:b/>
                <w:bCs/>
                <w:color w:val="000000"/>
                <w:sz w:val="20"/>
                <w:szCs w:val="20"/>
              </w:rPr>
              <w:t xml:space="preserve"> п</w:t>
            </w:r>
            <w:r>
              <w:rPr>
                <w:rFonts w:ascii="Times New Roman" w:eastAsia="Calibri" w:hAnsi="Times New Roman" w:cs="Times New Roman"/>
                <w:b/>
                <w:bCs/>
                <w:color w:val="000000"/>
                <w:sz w:val="20"/>
                <w:szCs w:val="20"/>
              </w:rPr>
              <w:t>о</w:t>
            </w:r>
            <w:r>
              <w:rPr>
                <w:rFonts w:ascii="Times New Roman" w:eastAsia="Calibri" w:hAnsi="Times New Roman" w:cs="Times New Roman"/>
                <w:b/>
                <w:bCs/>
                <w:color w:val="000000"/>
                <w:sz w:val="20"/>
                <w:szCs w:val="20"/>
              </w:rPr>
              <w:t>треб.</w:t>
            </w:r>
          </w:p>
          <w:p w:rsidR="00C60954" w:rsidRDefault="00C60954" w:rsidP="00C60954">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упаковке</w:t>
            </w:r>
          </w:p>
        </w:tc>
        <w:tc>
          <w:tcPr>
            <w:tcW w:w="1187"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Предел</w:t>
            </w:r>
            <w:r>
              <w:rPr>
                <w:rFonts w:ascii="Times New Roman" w:eastAsia="Calibri" w:hAnsi="Times New Roman" w:cs="Times New Roman"/>
                <w:b/>
                <w:bCs/>
                <w:color w:val="000000"/>
                <w:sz w:val="20"/>
                <w:szCs w:val="20"/>
              </w:rPr>
              <w:t>ь</w:t>
            </w:r>
            <w:r>
              <w:rPr>
                <w:rFonts w:ascii="Times New Roman" w:eastAsia="Calibri" w:hAnsi="Times New Roman" w:cs="Times New Roman"/>
                <w:b/>
                <w:bCs/>
                <w:color w:val="000000"/>
                <w:sz w:val="20"/>
                <w:szCs w:val="20"/>
              </w:rPr>
              <w:t>ная цена руб. без НДС</w:t>
            </w:r>
          </w:p>
        </w:tc>
        <w:tc>
          <w:tcPr>
            <w:tcW w:w="1673"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Расчетная пр</w:t>
            </w:r>
            <w:r>
              <w:rPr>
                <w:rFonts w:ascii="Times New Roman" w:eastAsia="Times New Roman" w:hAnsi="Times New Roman" w:cs="Times New Roman"/>
                <w:b/>
                <w:sz w:val="20"/>
                <w:szCs w:val="20"/>
                <w:lang w:eastAsia="ru-RU"/>
              </w:rPr>
              <w:t>е</w:t>
            </w:r>
            <w:r>
              <w:rPr>
                <w:rFonts w:ascii="Times New Roman" w:eastAsia="Times New Roman" w:hAnsi="Times New Roman" w:cs="Times New Roman"/>
                <w:b/>
                <w:sz w:val="20"/>
                <w:szCs w:val="20"/>
                <w:lang w:eastAsia="ru-RU"/>
              </w:rPr>
              <w:t>дельная цена за единицу товара (г*) без учета НДС, руб.</w:t>
            </w:r>
          </w:p>
        </w:tc>
        <w:tc>
          <w:tcPr>
            <w:tcW w:w="1200"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РУ</w:t>
            </w:r>
          </w:p>
        </w:tc>
        <w:tc>
          <w:tcPr>
            <w:tcW w:w="1243"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Дата рег</w:t>
            </w:r>
            <w:r>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страции цены</w:t>
            </w:r>
            <w:r>
              <w:rPr>
                <w:rFonts w:ascii="Times New Roman" w:eastAsia="Calibri" w:hAnsi="Times New Roman" w:cs="Times New Roman"/>
                <w:b/>
                <w:bCs/>
                <w:color w:val="000000"/>
                <w:sz w:val="20"/>
                <w:szCs w:val="20"/>
              </w:rPr>
              <w:br/>
              <w:t>(№ реш</w:t>
            </w:r>
            <w:r>
              <w:rPr>
                <w:rFonts w:ascii="Times New Roman" w:eastAsia="Calibri" w:hAnsi="Times New Roman" w:cs="Times New Roman"/>
                <w:b/>
                <w:bCs/>
                <w:color w:val="000000"/>
                <w:sz w:val="20"/>
                <w:szCs w:val="20"/>
              </w:rPr>
              <w:t>е</w:t>
            </w:r>
            <w:r>
              <w:rPr>
                <w:rFonts w:ascii="Times New Roman" w:eastAsia="Calibri" w:hAnsi="Times New Roman" w:cs="Times New Roman"/>
                <w:b/>
                <w:bCs/>
                <w:color w:val="000000"/>
                <w:sz w:val="20"/>
                <w:szCs w:val="20"/>
              </w:rPr>
              <w:t>ния)</w:t>
            </w:r>
          </w:p>
        </w:tc>
        <w:tc>
          <w:tcPr>
            <w:tcW w:w="1181" w:type="dxa"/>
            <w:tcBorders>
              <w:top w:val="single" w:sz="4" w:space="0" w:color="000000"/>
              <w:bottom w:val="single" w:sz="4" w:space="0" w:color="000000"/>
              <w:right w:val="single" w:sz="4" w:space="0" w:color="000000"/>
            </w:tcBorders>
          </w:tcPr>
          <w:p w:rsidR="00C60954" w:rsidRDefault="00C60954" w:rsidP="00C6095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Дата вступл</w:t>
            </w:r>
            <w:r>
              <w:rPr>
                <w:rFonts w:ascii="Times New Roman" w:hAnsi="Times New Roman" w:cs="Times New Roman"/>
                <w:b/>
                <w:sz w:val="20"/>
                <w:szCs w:val="20"/>
              </w:rPr>
              <w:t>е</w:t>
            </w:r>
            <w:r>
              <w:rPr>
                <w:rFonts w:ascii="Times New Roman" w:hAnsi="Times New Roman" w:cs="Times New Roman"/>
                <w:b/>
                <w:sz w:val="20"/>
                <w:szCs w:val="20"/>
              </w:rPr>
              <w:t>ния в силу</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"Муромский приб</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ростроительный завод" (АО "МПЗ"), Россия (3334017070); Вып.к.Перв.Уп.Втор.Уп.Пр.Муромский приб</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ростроительный завод АО, Россия;</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28,88</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2,888</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ЛП-000920</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21.12.2020 </w:t>
            </w:r>
            <w:r w:rsidRPr="002D56D1">
              <w:rPr>
                <w:rFonts w:ascii="Times New Roman" w:eastAsia="Calibri" w:hAnsi="Times New Roman" w:cs="Times New Roman"/>
                <w:bCs/>
                <w:color w:val="000000"/>
                <w:sz w:val="20"/>
                <w:szCs w:val="20"/>
              </w:rPr>
              <w:br/>
              <w:t xml:space="preserve"> (671/20-20-ОПР)</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21.05.2021</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"Муромский приб</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ростроительный завод" (АО "МПЗ"), Россия (3334017070); Вып.к.Перв.Уп.Втор.Уп.Пр.Муромский приб</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ростроительный завод АО, Россия;</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22,89</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7,63</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ЛП-000920</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21.12.2020 </w:t>
            </w:r>
            <w:r w:rsidRPr="002D56D1">
              <w:rPr>
                <w:rFonts w:ascii="Times New Roman" w:eastAsia="Calibri" w:hAnsi="Times New Roman" w:cs="Times New Roman"/>
                <w:bCs/>
                <w:color w:val="000000"/>
                <w:sz w:val="20"/>
                <w:szCs w:val="20"/>
              </w:rPr>
              <w:br/>
              <w:t xml:space="preserve"> (671/20-20-ОПР)</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21.05.2021</w:t>
            </w:r>
          </w:p>
        </w:tc>
      </w:tr>
      <w:tr w:rsidR="00E70B37" w:rsidRPr="00C60954" w:rsidTr="002D56D1">
        <w:trPr>
          <w:trHeight w:val="5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убличное акционерное общество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Курганское общество медицинских пр</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 xml:space="preserve">ционерное Курганское общество медицинских препаратов и изделий "Синтез" (ПАО "Синтез"), </w:t>
            </w:r>
            <w:r w:rsidRPr="002D56D1">
              <w:rPr>
                <w:rFonts w:ascii="Times New Roman" w:eastAsia="Calibri" w:hAnsi="Times New Roman" w:cs="Times New Roman"/>
                <w:bCs/>
                <w:color w:val="000000"/>
                <w:sz w:val="20"/>
                <w:szCs w:val="20"/>
              </w:rPr>
              <w:lastRenderedPageBreak/>
              <w:t>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lastRenderedPageBreak/>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97,80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9,78</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ЛП-№(001912)-(РГ-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26.04.2024 </w:t>
            </w:r>
            <w:r w:rsidRPr="002D56D1">
              <w:rPr>
                <w:rFonts w:ascii="Times New Roman" w:eastAsia="Calibri" w:hAnsi="Times New Roman" w:cs="Times New Roman"/>
                <w:bCs/>
                <w:color w:val="000000"/>
                <w:sz w:val="20"/>
                <w:szCs w:val="20"/>
              </w:rPr>
              <w:br/>
              <w:t>574/20-24</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26.04.2024</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убличное акционерное общество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Курганское общество медицинских пр</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44,10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8,82</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ЛП-№(001912)-(РГ-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26.04.2024 </w:t>
            </w:r>
            <w:r w:rsidRPr="002D56D1">
              <w:rPr>
                <w:rFonts w:ascii="Times New Roman" w:eastAsia="Calibri" w:hAnsi="Times New Roman" w:cs="Times New Roman"/>
                <w:bCs/>
                <w:color w:val="000000"/>
                <w:sz w:val="20"/>
                <w:szCs w:val="20"/>
              </w:rPr>
              <w:br/>
              <w:t>574/20-24</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26.04.2024</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убличное акционерное общество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Курганское общество медицинских пр</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26,40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8,8</w:t>
            </w:r>
            <w:r w:rsidR="00C5469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ЛП-№(001912)-(РГ-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26.04.2024 </w:t>
            </w:r>
            <w:r w:rsidRPr="002D56D1">
              <w:rPr>
                <w:rFonts w:ascii="Times New Roman" w:eastAsia="Calibri" w:hAnsi="Times New Roman" w:cs="Times New Roman"/>
                <w:bCs/>
                <w:color w:val="000000"/>
                <w:sz w:val="20"/>
                <w:szCs w:val="20"/>
              </w:rPr>
              <w:br/>
              <w:t>574/20-24</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26.04.2024</w:t>
            </w:r>
          </w:p>
        </w:tc>
      </w:tr>
      <w:tr w:rsidR="00E70B37" w:rsidRPr="00C60954" w:rsidTr="002D56D1">
        <w:trPr>
          <w:trHeight w:val="87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ып.к.Перв.Уп.Втор.Уп.Пр.Открытое акц</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44,10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8,82</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ЛП-004121</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26.04.2024 </w:t>
            </w:r>
            <w:r w:rsidRPr="002D56D1">
              <w:rPr>
                <w:rFonts w:ascii="Times New Roman" w:eastAsia="Calibri" w:hAnsi="Times New Roman" w:cs="Times New Roman"/>
                <w:bCs/>
                <w:color w:val="000000"/>
                <w:sz w:val="20"/>
                <w:szCs w:val="20"/>
              </w:rPr>
              <w:br/>
              <w:t>574/20-24</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26.04.2024</w:t>
            </w:r>
          </w:p>
        </w:tc>
      </w:tr>
      <w:tr w:rsidR="00E70B37" w:rsidRPr="00C60954" w:rsidTr="002D56D1">
        <w:trPr>
          <w:trHeight w:val="92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ып.к.Перв.Уп.Втор.Уп.Пр.Открытое акц</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26,40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8,8</w:t>
            </w:r>
            <w:r w:rsidR="00C5469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ЛП-004121</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26.04.2024 </w:t>
            </w:r>
            <w:r w:rsidRPr="002D56D1">
              <w:rPr>
                <w:rFonts w:ascii="Times New Roman" w:eastAsia="Calibri" w:hAnsi="Times New Roman" w:cs="Times New Roman"/>
                <w:bCs/>
                <w:color w:val="000000"/>
                <w:sz w:val="20"/>
                <w:szCs w:val="20"/>
              </w:rPr>
              <w:br/>
              <w:t>574/20-24</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26.04.2024</w:t>
            </w:r>
          </w:p>
        </w:tc>
      </w:tr>
      <w:tr w:rsidR="00E70B37" w:rsidRPr="00C60954" w:rsidTr="002D56D1">
        <w:trPr>
          <w:trHeight w:val="99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ып.к.Перв.Уп.Втор.Уп.Пр.Открытое акц</w:t>
            </w:r>
            <w:r w:rsidRPr="002D56D1">
              <w:rPr>
                <w:rFonts w:ascii="Times New Roman" w:eastAsia="Calibri" w:hAnsi="Times New Roman" w:cs="Times New Roman"/>
                <w:bCs/>
                <w:color w:val="000000"/>
                <w:sz w:val="20"/>
                <w:szCs w:val="20"/>
              </w:rPr>
              <w:t>и</w:t>
            </w:r>
            <w:r w:rsidRPr="002D56D1">
              <w:rPr>
                <w:rFonts w:ascii="Times New Roman" w:eastAsia="Calibri" w:hAnsi="Times New Roman" w:cs="Times New Roman"/>
                <w:bCs/>
                <w:color w:val="000000"/>
                <w:sz w:val="20"/>
                <w:szCs w:val="20"/>
              </w:rPr>
              <w:t>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97,80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9,78</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ЛП-004121</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26.04.2024 </w:t>
            </w:r>
            <w:r w:rsidRPr="002D56D1">
              <w:rPr>
                <w:rFonts w:ascii="Times New Roman" w:eastAsia="Calibri" w:hAnsi="Times New Roman" w:cs="Times New Roman"/>
                <w:bCs/>
                <w:color w:val="000000"/>
                <w:sz w:val="20"/>
                <w:szCs w:val="20"/>
              </w:rPr>
              <w:br/>
              <w:t>574/20-24</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26.04.2024</w:t>
            </w:r>
          </w:p>
        </w:tc>
      </w:tr>
      <w:tr w:rsidR="00E70B37" w:rsidRPr="00C60954" w:rsidTr="002D56D1">
        <w:trPr>
          <w:trHeight w:val="84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39,40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C54691">
            <w:pPr>
              <w:jc w:val="center"/>
              <w:rPr>
                <w:rFonts w:ascii="Calibri" w:hAnsi="Calibri" w:cs="Calibri"/>
                <w:color w:val="000000"/>
              </w:rPr>
            </w:pPr>
            <w:r w:rsidRPr="002D56D1">
              <w:rPr>
                <w:rFonts w:ascii="Calibri" w:hAnsi="Calibri" w:cs="Calibri"/>
                <w:color w:val="000000"/>
              </w:rPr>
              <w:t>13,1333</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ЛП-№(004790)-(РГ-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25.03.2025 </w:t>
            </w:r>
            <w:r w:rsidRPr="002D56D1">
              <w:rPr>
                <w:rFonts w:ascii="Times New Roman" w:eastAsia="Calibri" w:hAnsi="Times New Roman" w:cs="Times New Roman"/>
                <w:bCs/>
                <w:color w:val="000000"/>
                <w:sz w:val="20"/>
                <w:szCs w:val="20"/>
              </w:rPr>
              <w:br/>
              <w:t>342/20-25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25.03.2025</w:t>
            </w:r>
          </w:p>
        </w:tc>
      </w:tr>
      <w:tr w:rsidR="00E70B37" w:rsidRPr="00C60954" w:rsidTr="002D56D1">
        <w:trPr>
          <w:trHeight w:val="75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57,77</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11,554</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ЛП-№(004790)-(РГ-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25.03.2025 </w:t>
            </w:r>
            <w:r w:rsidRPr="002D56D1">
              <w:rPr>
                <w:rFonts w:ascii="Times New Roman" w:eastAsia="Calibri" w:hAnsi="Times New Roman" w:cs="Times New Roman"/>
                <w:bCs/>
                <w:color w:val="000000"/>
                <w:sz w:val="20"/>
                <w:szCs w:val="20"/>
              </w:rPr>
              <w:br/>
              <w:t>342/20-25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25.03.2025</w:t>
            </w:r>
          </w:p>
        </w:tc>
      </w:tr>
      <w:tr w:rsidR="00E70B37" w:rsidRPr="00C60954" w:rsidTr="002D56D1">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108,80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10,88</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ЛП-№(004790)-(РГ-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25.03.2025 </w:t>
            </w:r>
            <w:r w:rsidRPr="002D56D1">
              <w:rPr>
                <w:rFonts w:ascii="Times New Roman" w:eastAsia="Calibri" w:hAnsi="Times New Roman" w:cs="Times New Roman"/>
                <w:bCs/>
                <w:color w:val="000000"/>
                <w:sz w:val="20"/>
                <w:szCs w:val="20"/>
              </w:rPr>
              <w:br/>
              <w:t>342/20-25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25.03.2025</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убличное акционерное общество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Курганское общество медицинских пр</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102,20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10,22</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ЛП-№(001912)-(РГ-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04.04.2025 </w:t>
            </w:r>
            <w:r w:rsidRPr="002D56D1">
              <w:rPr>
                <w:rFonts w:ascii="Times New Roman" w:eastAsia="Calibri" w:hAnsi="Times New Roman" w:cs="Times New Roman"/>
                <w:bCs/>
                <w:color w:val="000000"/>
                <w:sz w:val="20"/>
                <w:szCs w:val="20"/>
              </w:rPr>
              <w:br/>
              <w:t>424/20-25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04.04.2025</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убличное акционерное общество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Курганское общество медицинских пр</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46,00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9,2</w:t>
            </w:r>
            <w:r w:rsidR="00C54691">
              <w:rPr>
                <w:rFonts w:ascii="Calibri" w:hAnsi="Calibri" w:cs="Calibri"/>
                <w:color w:val="000000"/>
              </w:rPr>
              <w:t>000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ЛП-№(001912)-(РГ-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04.04.2025 </w:t>
            </w:r>
            <w:r w:rsidRPr="002D56D1">
              <w:rPr>
                <w:rFonts w:ascii="Times New Roman" w:eastAsia="Calibri" w:hAnsi="Times New Roman" w:cs="Times New Roman"/>
                <w:bCs/>
                <w:color w:val="000000"/>
                <w:sz w:val="20"/>
                <w:szCs w:val="20"/>
              </w:rPr>
              <w:br/>
              <w:t>424/20-25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04.04.2025</w:t>
            </w:r>
          </w:p>
        </w:tc>
      </w:tr>
      <w:tr w:rsidR="00E70B37" w:rsidRPr="00C60954" w:rsidTr="002D56D1">
        <w:trPr>
          <w:trHeight w:val="61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126,42</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12,642</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60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126,42</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12,642</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63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48,12</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16,04</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64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48,12</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16,04</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78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68,95</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13,79</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56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68,95</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13,79</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562"/>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7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101,07</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C54691">
            <w:pPr>
              <w:jc w:val="center"/>
              <w:rPr>
                <w:rFonts w:ascii="Calibri" w:hAnsi="Calibri" w:cs="Calibri"/>
                <w:color w:val="000000"/>
              </w:rPr>
            </w:pPr>
            <w:r w:rsidRPr="002D56D1">
              <w:rPr>
                <w:rFonts w:ascii="Calibri" w:hAnsi="Calibri" w:cs="Calibri"/>
                <w:color w:val="000000"/>
              </w:rPr>
              <w:t>14,4385</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71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7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.А</w:t>
            </w:r>
            <w:proofErr w:type="gramEnd"/>
            <w:r w:rsidRPr="002D56D1">
              <w:rPr>
                <w:rFonts w:ascii="Times New Roman" w:eastAsia="Calibri" w:hAnsi="Times New Roman" w:cs="Times New Roman"/>
                <w:bCs/>
                <w:color w:val="000000"/>
                <w:sz w:val="20"/>
                <w:szCs w:val="20"/>
              </w:rPr>
              <w:t>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101,07</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C54691" w:rsidP="002D56D1">
            <w:pPr>
              <w:jc w:val="center"/>
              <w:rPr>
                <w:rFonts w:ascii="Calibri" w:hAnsi="Calibri" w:cs="Calibri"/>
                <w:color w:val="000000"/>
              </w:rPr>
            </w:pPr>
            <w:r>
              <w:rPr>
                <w:rFonts w:ascii="Calibri" w:hAnsi="Calibri" w:cs="Calibri"/>
                <w:color w:val="000000"/>
              </w:rPr>
              <w:t>14,4385</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17.10.2025 </w:t>
            </w:r>
            <w:r w:rsidRPr="002D56D1">
              <w:rPr>
                <w:rFonts w:ascii="Times New Roman" w:eastAsia="Calibri" w:hAnsi="Times New Roman" w:cs="Times New Roman"/>
                <w:bCs/>
                <w:color w:val="000000"/>
                <w:sz w:val="20"/>
                <w:szCs w:val="20"/>
              </w:rPr>
              <w:br/>
              <w:t>1656/25-25</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17.10.2025</w:t>
            </w:r>
          </w:p>
        </w:tc>
      </w:tr>
      <w:tr w:rsidR="00E70B37" w:rsidRPr="00C60954" w:rsidTr="002D56D1">
        <w:trPr>
          <w:trHeight w:val="83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112,72</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11,272</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ЛП-№(004790)-(РГ-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24.03.2026 </w:t>
            </w:r>
            <w:r w:rsidRPr="002D56D1">
              <w:rPr>
                <w:rFonts w:ascii="Times New Roman" w:eastAsia="Calibri" w:hAnsi="Times New Roman" w:cs="Times New Roman"/>
                <w:bCs/>
                <w:color w:val="000000"/>
                <w:sz w:val="20"/>
                <w:szCs w:val="20"/>
              </w:rPr>
              <w:br/>
              <w:t>417/25-26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24.03.2026</w:t>
            </w:r>
          </w:p>
        </w:tc>
      </w:tr>
      <w:tr w:rsidR="00E70B37" w:rsidRPr="00C60954" w:rsidTr="002D56D1">
        <w:trPr>
          <w:trHeight w:val="894"/>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60,04</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12,008</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ЛП-№(004790)-(РГ-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24.03.2026 </w:t>
            </w:r>
            <w:r w:rsidRPr="002D56D1">
              <w:rPr>
                <w:rFonts w:ascii="Times New Roman" w:eastAsia="Calibri" w:hAnsi="Times New Roman" w:cs="Times New Roman"/>
                <w:bCs/>
                <w:color w:val="000000"/>
                <w:sz w:val="20"/>
                <w:szCs w:val="20"/>
              </w:rPr>
              <w:br/>
              <w:t>417/25-26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24.03.2026</w:t>
            </w:r>
          </w:p>
        </w:tc>
      </w:tr>
      <w:tr w:rsidR="00E70B37" w:rsidRPr="00C60954" w:rsidTr="002D56D1">
        <w:trPr>
          <w:trHeight w:val="82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"Татхимфармпрепараты" (АО "Татхимфармпрепараты" ), Россия (1658047200);</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40,94</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C54691">
            <w:pPr>
              <w:jc w:val="center"/>
              <w:rPr>
                <w:rFonts w:ascii="Calibri" w:hAnsi="Calibri" w:cs="Calibri"/>
                <w:color w:val="000000"/>
              </w:rPr>
            </w:pPr>
            <w:r w:rsidRPr="002D56D1">
              <w:rPr>
                <w:rFonts w:ascii="Calibri" w:hAnsi="Calibri" w:cs="Calibri"/>
                <w:color w:val="000000"/>
              </w:rPr>
              <w:t>13,6466</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ЛП-№(004790)-(РГ-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24.03.2026 </w:t>
            </w:r>
            <w:r w:rsidRPr="002D56D1">
              <w:rPr>
                <w:rFonts w:ascii="Times New Roman" w:eastAsia="Calibri" w:hAnsi="Times New Roman" w:cs="Times New Roman"/>
                <w:bCs/>
                <w:color w:val="000000"/>
                <w:sz w:val="20"/>
                <w:szCs w:val="20"/>
              </w:rPr>
              <w:br/>
              <w:t>417/25-26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24.03.2026</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убличное акционерное общество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Курганское общество медицинских пр</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47,80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9,56</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ЛП-№(001912)-(РГ-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21.04.2026 </w:t>
            </w:r>
            <w:r w:rsidRPr="002D56D1">
              <w:rPr>
                <w:rFonts w:ascii="Times New Roman" w:eastAsia="Calibri" w:hAnsi="Times New Roman" w:cs="Times New Roman"/>
                <w:bCs/>
                <w:color w:val="000000"/>
                <w:sz w:val="20"/>
                <w:szCs w:val="20"/>
              </w:rPr>
              <w:br/>
              <w:t>599/25-26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21.04.2026</w:t>
            </w:r>
          </w:p>
        </w:tc>
      </w:tr>
      <w:tr w:rsidR="00E70B37" w:rsidRPr="00C60954" w:rsidTr="002D56D1">
        <w:trPr>
          <w:trHeight w:val="1200"/>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туба (1)  - пачка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ная</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.П</w:t>
            </w:r>
            <w:proofErr w:type="gramEnd"/>
            <w:r w:rsidRPr="002D56D1">
              <w:rPr>
                <w:rFonts w:ascii="Times New Roman" w:eastAsia="Calibri" w:hAnsi="Times New Roman" w:cs="Times New Roman"/>
                <w:bCs/>
                <w:color w:val="000000"/>
                <w:sz w:val="20"/>
                <w:szCs w:val="20"/>
              </w:rPr>
              <w:t>убличное акционерное общество "Акци</w:t>
            </w:r>
            <w:r w:rsidRPr="002D56D1">
              <w:rPr>
                <w:rFonts w:ascii="Times New Roman" w:eastAsia="Calibri" w:hAnsi="Times New Roman" w:cs="Times New Roman"/>
                <w:bCs/>
                <w:color w:val="000000"/>
                <w:sz w:val="20"/>
                <w:szCs w:val="20"/>
              </w:rPr>
              <w:t>о</w:t>
            </w:r>
            <w:r w:rsidRPr="002D56D1">
              <w:rPr>
                <w:rFonts w:ascii="Times New Roman" w:eastAsia="Calibri" w:hAnsi="Times New Roman" w:cs="Times New Roman"/>
                <w:bCs/>
                <w:color w:val="000000"/>
                <w:sz w:val="20"/>
                <w:szCs w:val="20"/>
              </w:rPr>
              <w:t>нерное Курганское общество медицинских пр</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w:t>
            </w:r>
            <w:r w:rsidRPr="002D56D1">
              <w:rPr>
                <w:rFonts w:ascii="Times New Roman" w:eastAsia="Calibri" w:hAnsi="Times New Roman" w:cs="Times New Roman"/>
                <w:bCs/>
                <w:color w:val="000000"/>
                <w:sz w:val="20"/>
                <w:szCs w:val="20"/>
              </w:rPr>
              <w:t>к</w:t>
            </w:r>
            <w:r w:rsidRPr="002D56D1">
              <w:rPr>
                <w:rFonts w:ascii="Times New Roman" w:eastAsia="Calibri" w:hAnsi="Times New Roman" w:cs="Times New Roman"/>
                <w:bCs/>
                <w:color w:val="000000"/>
                <w:sz w:val="20"/>
                <w:szCs w:val="20"/>
              </w:rPr>
              <w:t>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105,80</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10,58</w:t>
            </w:r>
            <w:r w:rsidR="00C54691">
              <w:rPr>
                <w:rFonts w:ascii="Calibri" w:hAnsi="Calibri" w:cs="Calibri"/>
                <w:color w:val="000000"/>
              </w:rPr>
              <w:t>00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ЛП-№(001912)-(РГ-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21.04.2026 </w:t>
            </w:r>
            <w:r w:rsidRPr="002D56D1">
              <w:rPr>
                <w:rFonts w:ascii="Times New Roman" w:eastAsia="Calibri" w:hAnsi="Times New Roman" w:cs="Times New Roman"/>
                <w:bCs/>
                <w:color w:val="000000"/>
                <w:sz w:val="20"/>
                <w:szCs w:val="20"/>
              </w:rPr>
              <w:br/>
              <w:t>599/25-26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21.04.2026</w:t>
            </w:r>
          </w:p>
        </w:tc>
      </w:tr>
      <w:tr w:rsidR="00E70B37" w:rsidRPr="00C60954" w:rsidTr="002D56D1">
        <w:trPr>
          <w:trHeight w:val="98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7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105,11</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C54691">
            <w:pPr>
              <w:jc w:val="center"/>
              <w:rPr>
                <w:rFonts w:ascii="Calibri" w:hAnsi="Calibri" w:cs="Calibri"/>
                <w:color w:val="000000"/>
              </w:rPr>
            </w:pPr>
            <w:r w:rsidRPr="002D56D1">
              <w:rPr>
                <w:rFonts w:ascii="Calibri" w:hAnsi="Calibri" w:cs="Calibri"/>
                <w:color w:val="000000"/>
              </w:rPr>
              <w:t>15,0157</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E70B37" w:rsidRPr="00C60954" w:rsidTr="002D56D1">
        <w:trPr>
          <w:trHeight w:val="84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lastRenderedPageBreak/>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7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105,11</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C54691">
            <w:pPr>
              <w:jc w:val="center"/>
              <w:rPr>
                <w:rFonts w:ascii="Calibri" w:hAnsi="Calibri" w:cs="Calibri"/>
                <w:color w:val="000000"/>
              </w:rPr>
            </w:pPr>
            <w:r w:rsidRPr="002D56D1">
              <w:rPr>
                <w:rFonts w:ascii="Calibri" w:hAnsi="Calibri" w:cs="Calibri"/>
                <w:color w:val="000000"/>
              </w:rPr>
              <w:t>15,0157</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E70B37" w:rsidRPr="00C60954" w:rsidTr="002D56D1">
        <w:trPr>
          <w:trHeight w:val="90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75,13</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15,026</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E70B37" w:rsidRPr="00C60954" w:rsidTr="002D56D1">
        <w:trPr>
          <w:trHeight w:val="816"/>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5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75,13</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15,026</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E70B37" w:rsidRPr="00C60954" w:rsidTr="002D56D1">
        <w:trPr>
          <w:trHeight w:val="88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52,48</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C54691">
            <w:pPr>
              <w:jc w:val="center"/>
              <w:rPr>
                <w:rFonts w:ascii="Calibri" w:hAnsi="Calibri" w:cs="Calibri"/>
                <w:color w:val="000000"/>
              </w:rPr>
            </w:pPr>
            <w:r w:rsidRPr="002D56D1">
              <w:rPr>
                <w:rFonts w:ascii="Calibri" w:hAnsi="Calibri" w:cs="Calibri"/>
                <w:color w:val="000000"/>
              </w:rPr>
              <w:t>17,4933</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E70B37" w:rsidRPr="00C60954" w:rsidTr="002D56D1">
        <w:trPr>
          <w:trHeight w:val="955"/>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3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3</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52,48</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C54691" w:rsidP="002D56D1">
            <w:pPr>
              <w:jc w:val="center"/>
              <w:rPr>
                <w:rFonts w:ascii="Calibri" w:hAnsi="Calibri" w:cs="Calibri"/>
                <w:color w:val="000000"/>
              </w:rPr>
            </w:pPr>
            <w:r>
              <w:rPr>
                <w:rFonts w:ascii="Calibri" w:hAnsi="Calibri" w:cs="Calibri"/>
                <w:color w:val="000000"/>
              </w:rPr>
              <w:t>17,4933</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E70B37" w:rsidRPr="00C60954" w:rsidTr="002D56D1">
        <w:trPr>
          <w:trHeight w:val="828"/>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131,48</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13,148</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E70B37" w:rsidRPr="00C60954" w:rsidTr="002D56D1">
        <w:trPr>
          <w:trHeight w:val="897"/>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Тетраци</w:t>
            </w:r>
            <w:r w:rsidRPr="002D56D1">
              <w:rPr>
                <w:rFonts w:ascii="Times New Roman" w:eastAsia="Times New Roman" w:hAnsi="Times New Roman" w:cs="Times New Roman"/>
                <w:color w:val="000000"/>
                <w:sz w:val="20"/>
                <w:szCs w:val="20"/>
                <w:lang w:eastAsia="ru-RU"/>
              </w:rPr>
              <w:t>к</w:t>
            </w:r>
            <w:r w:rsidRPr="002D56D1">
              <w:rPr>
                <w:rFonts w:ascii="Times New Roman" w:eastAsia="Times New Roman" w:hAnsi="Times New Roman" w:cs="Times New Roman"/>
                <w:color w:val="000000"/>
                <w:sz w:val="20"/>
                <w:szCs w:val="20"/>
                <w:lang w:eastAsia="ru-RU"/>
              </w:rPr>
              <w:t>лин Рен</w:t>
            </w:r>
            <w:r w:rsidRPr="002D56D1">
              <w:rPr>
                <w:rFonts w:ascii="Times New Roman" w:eastAsia="Times New Roman" w:hAnsi="Times New Roman" w:cs="Times New Roman"/>
                <w:color w:val="000000"/>
                <w:sz w:val="20"/>
                <w:szCs w:val="20"/>
                <w:lang w:eastAsia="ru-RU"/>
              </w:rPr>
              <w:t>е</w:t>
            </w:r>
            <w:r w:rsidRPr="002D56D1">
              <w:rPr>
                <w:rFonts w:ascii="Times New Roman" w:eastAsia="Times New Roman" w:hAnsi="Times New Roman" w:cs="Times New Roman"/>
                <w:color w:val="000000"/>
                <w:sz w:val="20"/>
                <w:szCs w:val="20"/>
                <w:lang w:eastAsia="ru-RU"/>
              </w:rPr>
              <w:t>вал</w:t>
            </w:r>
          </w:p>
        </w:tc>
        <w:tc>
          <w:tcPr>
            <w:tcW w:w="2426"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Times New Roman" w:hAnsi="Times New Roman" w:cs="Times New Roman"/>
                <w:color w:val="000000"/>
                <w:sz w:val="20"/>
                <w:szCs w:val="20"/>
                <w:lang w:eastAsia="ru-RU"/>
              </w:rPr>
            </w:pPr>
            <w:r w:rsidRPr="002D56D1">
              <w:rPr>
                <w:rFonts w:ascii="Times New Roman" w:eastAsia="Times New Roman" w:hAnsi="Times New Roman" w:cs="Times New Roman"/>
                <w:color w:val="000000"/>
                <w:sz w:val="20"/>
                <w:szCs w:val="20"/>
                <w:lang w:eastAsia="ru-RU"/>
              </w:rPr>
              <w:t>мазь глазная, 1%, 10 г - тубы (1)  - пачки карто</w:t>
            </w:r>
            <w:r w:rsidRPr="002D56D1">
              <w:rPr>
                <w:rFonts w:ascii="Times New Roman" w:eastAsia="Times New Roman" w:hAnsi="Times New Roman" w:cs="Times New Roman"/>
                <w:color w:val="000000"/>
                <w:sz w:val="20"/>
                <w:szCs w:val="20"/>
                <w:lang w:eastAsia="ru-RU"/>
              </w:rPr>
              <w:t>н</w:t>
            </w:r>
            <w:r w:rsidRPr="002D56D1">
              <w:rPr>
                <w:rFonts w:ascii="Times New Roman" w:eastAsia="Times New Roman" w:hAnsi="Times New Roman" w:cs="Times New Roman"/>
                <w:color w:val="000000"/>
                <w:sz w:val="20"/>
                <w:szCs w:val="20"/>
                <w:lang w:eastAsia="ru-RU"/>
              </w:rPr>
              <w:t>ные</w:t>
            </w:r>
          </w:p>
        </w:tc>
        <w:tc>
          <w:tcPr>
            <w:tcW w:w="4394"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Вл</w:t>
            </w:r>
            <w:proofErr w:type="gramStart"/>
            <w:r w:rsidRPr="002D56D1">
              <w:rPr>
                <w:rFonts w:ascii="Times New Roman" w:eastAsia="Calibri" w:hAnsi="Times New Roman" w:cs="Times New Roman"/>
                <w:bCs/>
                <w:color w:val="000000"/>
                <w:sz w:val="20"/>
                <w:szCs w:val="20"/>
              </w:rPr>
              <w:t>.В</w:t>
            </w:r>
            <w:proofErr w:type="gramEnd"/>
            <w:r w:rsidRPr="002D56D1">
              <w:rPr>
                <w:rFonts w:ascii="Times New Roman" w:eastAsia="Calibri" w:hAnsi="Times New Roman" w:cs="Times New Roman"/>
                <w:bCs/>
                <w:color w:val="000000"/>
                <w:sz w:val="20"/>
                <w:szCs w:val="20"/>
              </w:rPr>
              <w:t>ып.к.Перв.Уп.Втор.Уп.Пр.Акционерное общество "Производственная фармацевтическая компания Обновление" (АО "ПФК Обновл</w:t>
            </w:r>
            <w:r w:rsidRPr="002D56D1">
              <w:rPr>
                <w:rFonts w:ascii="Times New Roman" w:eastAsia="Calibri" w:hAnsi="Times New Roman" w:cs="Times New Roman"/>
                <w:bCs/>
                <w:color w:val="000000"/>
                <w:sz w:val="20"/>
                <w:szCs w:val="20"/>
              </w:rPr>
              <w:t>е</w:t>
            </w:r>
            <w:r w:rsidRPr="002D56D1">
              <w:rPr>
                <w:rFonts w:ascii="Times New Roman" w:eastAsia="Calibri" w:hAnsi="Times New Roman" w:cs="Times New Roman"/>
                <w:bCs/>
                <w:color w:val="000000"/>
                <w:sz w:val="20"/>
                <w:szCs w:val="20"/>
              </w:rPr>
              <w:t>ние"), Россия (5408151534);</w:t>
            </w:r>
          </w:p>
        </w:tc>
        <w:tc>
          <w:tcPr>
            <w:tcW w:w="1222"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10</w:t>
            </w:r>
          </w:p>
        </w:tc>
        <w:tc>
          <w:tcPr>
            <w:tcW w:w="1187"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131,48</w:t>
            </w:r>
          </w:p>
        </w:tc>
        <w:tc>
          <w:tcPr>
            <w:tcW w:w="167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jc w:val="center"/>
              <w:rPr>
                <w:rFonts w:ascii="Calibri" w:hAnsi="Calibri" w:cs="Calibri"/>
                <w:color w:val="000000"/>
              </w:rPr>
            </w:pPr>
            <w:r w:rsidRPr="002D56D1">
              <w:rPr>
                <w:rFonts w:ascii="Calibri" w:hAnsi="Calibri" w:cs="Calibri"/>
                <w:color w:val="000000"/>
              </w:rPr>
              <w:t>13,148</w:t>
            </w:r>
            <w:r w:rsidR="00C54691">
              <w:rPr>
                <w:rFonts w:ascii="Calibri" w:hAnsi="Calibri" w:cs="Calibri"/>
                <w:color w:val="000000"/>
              </w:rPr>
              <w:t>0</w:t>
            </w:r>
          </w:p>
        </w:tc>
        <w:tc>
          <w:tcPr>
            <w:tcW w:w="1200"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ЛП-№(004809)-(РГ-</w:t>
            </w:r>
            <w:proofErr w:type="gramStart"/>
            <w:r w:rsidRPr="002D56D1">
              <w:rPr>
                <w:rFonts w:ascii="Times New Roman" w:eastAsia="Calibri" w:hAnsi="Times New Roman" w:cs="Times New Roman"/>
                <w:bCs/>
                <w:color w:val="000000"/>
                <w:sz w:val="20"/>
                <w:szCs w:val="20"/>
              </w:rPr>
              <w:t>RU</w:t>
            </w:r>
            <w:proofErr w:type="gramEnd"/>
            <w:r w:rsidRPr="002D56D1">
              <w:rPr>
                <w:rFonts w:ascii="Times New Roman" w:eastAsia="Calibri" w:hAnsi="Times New Roman" w:cs="Times New Roman"/>
                <w:bCs/>
                <w:color w:val="000000"/>
                <w:sz w:val="20"/>
                <w:szCs w:val="20"/>
              </w:rPr>
              <w:t>)</w:t>
            </w:r>
          </w:p>
        </w:tc>
        <w:tc>
          <w:tcPr>
            <w:tcW w:w="1243"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eastAsia="Calibri" w:hAnsi="Times New Roman" w:cs="Times New Roman"/>
                <w:bCs/>
                <w:color w:val="000000"/>
                <w:sz w:val="20"/>
                <w:szCs w:val="20"/>
              </w:rPr>
            </w:pPr>
            <w:r w:rsidRPr="002D56D1">
              <w:rPr>
                <w:rFonts w:ascii="Times New Roman" w:eastAsia="Calibri" w:hAnsi="Times New Roman" w:cs="Times New Roman"/>
                <w:bCs/>
                <w:color w:val="000000"/>
                <w:sz w:val="20"/>
                <w:szCs w:val="20"/>
              </w:rPr>
              <w:t xml:space="preserve">24.07.2026 </w:t>
            </w:r>
            <w:r w:rsidRPr="002D56D1">
              <w:rPr>
                <w:rFonts w:ascii="Times New Roman" w:eastAsia="Calibri" w:hAnsi="Times New Roman" w:cs="Times New Roman"/>
                <w:bCs/>
                <w:color w:val="000000"/>
                <w:sz w:val="20"/>
                <w:szCs w:val="20"/>
              </w:rPr>
              <w:br/>
              <w:t>1330/25-26</w:t>
            </w:r>
          </w:p>
        </w:tc>
        <w:tc>
          <w:tcPr>
            <w:tcW w:w="1181" w:type="dxa"/>
            <w:tcBorders>
              <w:top w:val="single" w:sz="4" w:space="0" w:color="000000"/>
              <w:bottom w:val="single" w:sz="4" w:space="0" w:color="000000"/>
              <w:right w:val="single" w:sz="4" w:space="0" w:color="000000"/>
            </w:tcBorders>
            <w:shd w:val="clear" w:color="auto" w:fill="auto"/>
          </w:tcPr>
          <w:p w:rsidR="00E70B37" w:rsidRPr="002D56D1" w:rsidRDefault="00E70B37" w:rsidP="002D56D1">
            <w:pPr>
              <w:spacing w:after="0" w:line="240" w:lineRule="auto"/>
              <w:jc w:val="center"/>
              <w:rPr>
                <w:rFonts w:ascii="Times New Roman" w:hAnsi="Times New Roman" w:cs="Times New Roman"/>
                <w:sz w:val="20"/>
                <w:szCs w:val="20"/>
              </w:rPr>
            </w:pPr>
            <w:r w:rsidRPr="002D56D1">
              <w:rPr>
                <w:rFonts w:ascii="Times New Roman" w:hAnsi="Times New Roman" w:cs="Times New Roman"/>
                <w:sz w:val="20"/>
                <w:szCs w:val="20"/>
              </w:rPr>
              <w:t>24.07.2026</w:t>
            </w:r>
          </w:p>
        </w:tc>
      </w:tr>
      <w:tr w:rsidR="000035DF" w:rsidRPr="00C60954" w:rsidTr="000055BC">
        <w:trPr>
          <w:trHeight w:val="117"/>
          <w:jc w:val="center"/>
        </w:trPr>
        <w:tc>
          <w:tcPr>
            <w:tcW w:w="14577" w:type="dxa"/>
            <w:gridSpan w:val="8"/>
            <w:tcBorders>
              <w:top w:val="single" w:sz="4" w:space="0" w:color="000000"/>
              <w:left w:val="single" w:sz="4" w:space="0" w:color="000000"/>
              <w:bottom w:val="single" w:sz="4" w:space="0" w:color="000000"/>
              <w:right w:val="single" w:sz="4" w:space="0" w:color="000000"/>
            </w:tcBorders>
            <w:shd w:val="clear" w:color="auto" w:fill="auto"/>
          </w:tcPr>
          <w:p w:rsidR="000035DF" w:rsidRDefault="000035DF" w:rsidP="00C54691">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Минимальное </w:t>
            </w:r>
            <w:r>
              <w:rPr>
                <w:rFonts w:ascii="Times New Roman" w:eastAsia="Calibri" w:hAnsi="Times New Roman" w:cs="Times New Roman"/>
                <w:b/>
                <w:bCs/>
                <w:color w:val="000000"/>
                <w:sz w:val="24"/>
                <w:szCs w:val="24"/>
              </w:rPr>
              <w:t xml:space="preserve"> значение цены за единицу товара (</w:t>
            </w:r>
            <w:r w:rsidR="00C54691">
              <w:rPr>
                <w:rFonts w:ascii="Times New Roman" w:eastAsia="Calibri" w:hAnsi="Times New Roman" w:cs="Times New Roman"/>
                <w:b/>
                <w:bCs/>
                <w:color w:val="000000"/>
                <w:sz w:val="24"/>
                <w:szCs w:val="24"/>
              </w:rPr>
              <w:t>г</w:t>
            </w:r>
            <w:r>
              <w:rPr>
                <w:rFonts w:ascii="Times New Roman" w:eastAsia="Calibri" w:hAnsi="Times New Roman" w:cs="Times New Roman"/>
                <w:b/>
                <w:bCs/>
                <w:color w:val="000000"/>
                <w:sz w:val="24"/>
                <w:szCs w:val="24"/>
              </w:rPr>
              <w:t>) без учета НДС, рублей:</w:t>
            </w:r>
          </w:p>
        </w:tc>
        <w:tc>
          <w:tcPr>
            <w:tcW w:w="1181" w:type="dxa"/>
            <w:tcBorders>
              <w:top w:val="single" w:sz="4" w:space="0" w:color="000000"/>
              <w:bottom w:val="single" w:sz="4" w:space="0" w:color="000000"/>
              <w:right w:val="single" w:sz="4" w:space="0" w:color="000000"/>
            </w:tcBorders>
            <w:shd w:val="clear" w:color="auto" w:fill="auto"/>
          </w:tcPr>
          <w:p w:rsidR="000035DF" w:rsidRPr="002D56D1" w:rsidRDefault="000035DF" w:rsidP="00C60954">
            <w:pPr>
              <w:spacing w:after="0" w:line="240" w:lineRule="auto"/>
              <w:jc w:val="center"/>
              <w:rPr>
                <w:rFonts w:ascii="Times New Roman" w:hAnsi="Times New Roman" w:cs="Times New Roman"/>
                <w:b/>
                <w:sz w:val="24"/>
                <w:szCs w:val="24"/>
              </w:rPr>
            </w:pPr>
            <w:r w:rsidRPr="002D56D1">
              <w:rPr>
                <w:rFonts w:ascii="Times New Roman" w:hAnsi="Times New Roman" w:cs="Times New Roman"/>
                <w:b/>
                <w:sz w:val="24"/>
                <w:szCs w:val="24"/>
              </w:rPr>
              <w:t>8,8</w:t>
            </w:r>
            <w:r w:rsidR="002D56D1" w:rsidRPr="002D56D1">
              <w:rPr>
                <w:rFonts w:ascii="Times New Roman" w:hAnsi="Times New Roman" w:cs="Times New Roman"/>
                <w:b/>
                <w:sz w:val="24"/>
                <w:szCs w:val="24"/>
              </w:rPr>
              <w:t>000</w:t>
            </w:r>
          </w:p>
        </w:tc>
      </w:tr>
    </w:tbl>
    <w:p w:rsidR="000035DF" w:rsidRDefault="000035DF" w:rsidP="0054469A">
      <w:pPr>
        <w:spacing w:after="0" w:line="240" w:lineRule="auto"/>
        <w:jc w:val="both"/>
        <w:rPr>
          <w:rFonts w:ascii="Times New Roman" w:eastAsia="Times New Roman" w:hAnsi="Times New Roman" w:cs="Times New Roman"/>
          <w:sz w:val="24"/>
          <w:szCs w:val="24"/>
          <w:lang w:eastAsia="ru-RU"/>
        </w:rPr>
      </w:pPr>
    </w:p>
    <w:p w:rsidR="00C60954" w:rsidRDefault="00E70B37"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E70B37">
        <w:rPr>
          <w:rFonts w:ascii="Times New Roman" w:eastAsia="Times New Roman" w:hAnsi="Times New Roman" w:cs="Times New Roman"/>
          <w:sz w:val="24"/>
          <w:szCs w:val="24"/>
          <w:lang w:eastAsia="ru-RU"/>
        </w:rPr>
        <w:t>2,888</w:t>
      </w:r>
      <w:r w:rsidR="002D56D1">
        <w:rPr>
          <w:rFonts w:ascii="Times New Roman" w:eastAsia="Times New Roman" w:hAnsi="Times New Roman" w:cs="Times New Roman"/>
          <w:sz w:val="24"/>
          <w:szCs w:val="24"/>
          <w:lang w:eastAsia="ru-RU"/>
        </w:rPr>
        <w:t>0</w:t>
      </w:r>
      <w:r w:rsidRPr="00E70B37">
        <w:rPr>
          <w:rFonts w:ascii="Times New Roman" w:eastAsia="Times New Roman" w:hAnsi="Times New Roman" w:cs="Times New Roman"/>
          <w:sz w:val="24"/>
          <w:szCs w:val="24"/>
          <w:lang w:eastAsia="ru-RU"/>
        </w:rPr>
        <w:tab/>
        <w:t>ЛП-000920</w:t>
      </w:r>
    </w:p>
    <w:p w:rsidR="000035DF" w:rsidRDefault="000035DF"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0035DF">
        <w:rPr>
          <w:rFonts w:ascii="Times New Roman" w:eastAsia="Times New Roman" w:hAnsi="Times New Roman" w:cs="Times New Roman"/>
          <w:sz w:val="24"/>
          <w:szCs w:val="24"/>
          <w:lang w:eastAsia="ru-RU"/>
        </w:rPr>
        <w:t>7,63</w:t>
      </w:r>
      <w:r w:rsidR="002D56D1">
        <w:rPr>
          <w:rFonts w:ascii="Times New Roman" w:eastAsia="Times New Roman" w:hAnsi="Times New Roman" w:cs="Times New Roman"/>
          <w:sz w:val="24"/>
          <w:szCs w:val="24"/>
          <w:lang w:eastAsia="ru-RU"/>
        </w:rPr>
        <w:t>00</w:t>
      </w:r>
      <w:r w:rsidRPr="000035DF">
        <w:rPr>
          <w:rFonts w:ascii="Times New Roman" w:eastAsia="Times New Roman" w:hAnsi="Times New Roman" w:cs="Times New Roman"/>
          <w:sz w:val="24"/>
          <w:szCs w:val="24"/>
          <w:lang w:eastAsia="ru-RU"/>
        </w:rPr>
        <w:tab/>
        <w:t>ЛП-000920</w:t>
      </w:r>
    </w:p>
    <w:p w:rsidR="000035DF" w:rsidRDefault="000035DF"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043D9A82" wp14:editId="54CFA65F">
            <wp:extent cx="2631057" cy="1973361"/>
            <wp:effectExtent l="0" t="0" r="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31862" cy="1973964"/>
                    </a:xfrm>
                    <a:prstGeom prst="rect">
                      <a:avLst/>
                    </a:prstGeom>
                  </pic:spPr>
                </pic:pic>
              </a:graphicData>
            </a:graphic>
          </wp:inline>
        </w:drawing>
      </w:r>
    </w:p>
    <w:p w:rsidR="000035DF" w:rsidRDefault="000035DF" w:rsidP="0054469A">
      <w:pPr>
        <w:spacing w:after="0" w:line="240" w:lineRule="auto"/>
        <w:jc w:val="both"/>
        <w:rPr>
          <w:rFonts w:ascii="Times New Roman" w:eastAsia="Times New Roman" w:hAnsi="Times New Roman" w:cs="Times New Roman"/>
          <w:sz w:val="24"/>
          <w:szCs w:val="24"/>
          <w:lang w:eastAsia="ru-RU"/>
        </w:rPr>
      </w:pPr>
    </w:p>
    <w:p w:rsidR="000035DF" w:rsidRDefault="000035DF" w:rsidP="005446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w:t>
      </w:r>
      <w:r w:rsidRPr="000035DF">
        <w:rPr>
          <w:rFonts w:ascii="Times New Roman" w:eastAsia="Times New Roman" w:hAnsi="Times New Roman" w:cs="Times New Roman"/>
          <w:sz w:val="24"/>
          <w:szCs w:val="24"/>
          <w:lang w:eastAsia="ru-RU"/>
        </w:rPr>
        <w:t>8,8</w:t>
      </w:r>
      <w:r w:rsidR="002D56D1">
        <w:rPr>
          <w:rFonts w:ascii="Times New Roman" w:eastAsia="Times New Roman" w:hAnsi="Times New Roman" w:cs="Times New Roman"/>
          <w:sz w:val="24"/>
          <w:szCs w:val="24"/>
          <w:lang w:eastAsia="ru-RU"/>
        </w:rPr>
        <w:t>000</w:t>
      </w:r>
      <w:r w:rsidRPr="000035DF">
        <w:rPr>
          <w:rFonts w:ascii="Times New Roman" w:eastAsia="Times New Roman" w:hAnsi="Times New Roman" w:cs="Times New Roman"/>
          <w:sz w:val="24"/>
          <w:szCs w:val="24"/>
          <w:lang w:eastAsia="ru-RU"/>
        </w:rPr>
        <w:tab/>
        <w:t>ЛП-№(001912)-(РГ-</w:t>
      </w:r>
      <w:proofErr w:type="gramStart"/>
      <w:r w:rsidRPr="000035DF">
        <w:rPr>
          <w:rFonts w:ascii="Times New Roman" w:eastAsia="Times New Roman" w:hAnsi="Times New Roman" w:cs="Times New Roman"/>
          <w:sz w:val="24"/>
          <w:szCs w:val="24"/>
          <w:lang w:eastAsia="ru-RU"/>
        </w:rPr>
        <w:t>RU</w:t>
      </w:r>
      <w:proofErr w:type="gramEnd"/>
      <w:r w:rsidRPr="000035DF">
        <w:rPr>
          <w:rFonts w:ascii="Times New Roman" w:eastAsia="Times New Roman" w:hAnsi="Times New Roman" w:cs="Times New Roman"/>
          <w:sz w:val="24"/>
          <w:szCs w:val="24"/>
          <w:lang w:eastAsia="ru-RU"/>
        </w:rPr>
        <w:t>)</w:t>
      </w:r>
    </w:p>
    <w:p w:rsidR="000035DF" w:rsidRDefault="000035DF" w:rsidP="0054469A">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57F763AB" wp14:editId="49D03909">
            <wp:extent cx="3516792" cy="2637685"/>
            <wp:effectExtent l="0" t="0" r="762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517868" cy="2638492"/>
                    </a:xfrm>
                    <a:prstGeom prst="rect">
                      <a:avLst/>
                    </a:prstGeom>
                  </pic:spPr>
                </pic:pic>
              </a:graphicData>
            </a:graphic>
          </wp:inline>
        </w:drawing>
      </w:r>
    </w:p>
    <w:p w:rsidR="000035DF" w:rsidRDefault="000035DF" w:rsidP="0054469A">
      <w:pPr>
        <w:spacing w:after="0" w:line="240" w:lineRule="auto"/>
        <w:jc w:val="both"/>
        <w:rPr>
          <w:rFonts w:ascii="Times New Roman" w:eastAsia="Times New Roman" w:hAnsi="Times New Roman" w:cs="Times New Roman"/>
          <w:sz w:val="24"/>
          <w:szCs w:val="24"/>
          <w:lang w:eastAsia="ru-RU"/>
        </w:rPr>
      </w:pPr>
    </w:p>
    <w:p w:rsidR="00171900" w:rsidRDefault="00171900" w:rsidP="0054469A">
      <w:pPr>
        <w:spacing w:after="0" w:line="240" w:lineRule="auto"/>
        <w:jc w:val="both"/>
        <w:rPr>
          <w:rFonts w:ascii="Times New Roman" w:eastAsia="Times New Roman" w:hAnsi="Times New Roman" w:cs="Times New Roman"/>
          <w:sz w:val="24"/>
          <w:szCs w:val="24"/>
          <w:lang w:eastAsia="ru-RU"/>
        </w:rPr>
      </w:pPr>
    </w:p>
    <w:p w:rsidR="00955985" w:rsidRDefault="00A10C15">
      <w:pPr>
        <w:tabs>
          <w:tab w:val="left" w:pos="284"/>
        </w:tabs>
        <w:spacing w:after="0" w:line="240" w:lineRule="auto"/>
        <w:ind w:left="284" w:firstLine="284"/>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rPr>
        <w:t>2</w:t>
      </w:r>
      <w:r w:rsidR="002D0AF4">
        <w:rPr>
          <w:rFonts w:ascii="Times New Roman" w:eastAsia="Calibri" w:hAnsi="Times New Roman" w:cs="Times New Roman"/>
          <w:b/>
          <w:sz w:val="24"/>
          <w:szCs w:val="24"/>
        </w:rPr>
        <w:t xml:space="preserve">. </w:t>
      </w:r>
      <w:r w:rsidR="002D0AF4">
        <w:rPr>
          <w:rFonts w:ascii="Times New Roman" w:eastAsia="Calibri" w:hAnsi="Times New Roman" w:cs="Times New Roman"/>
          <w:b/>
          <w:color w:val="000000"/>
          <w:sz w:val="24"/>
          <w:szCs w:val="24"/>
          <w:shd w:val="clear" w:color="auto" w:fill="FFFFFF"/>
        </w:rPr>
        <w:t xml:space="preserve">Расчет средневзвешенной цены </w:t>
      </w:r>
      <w:r w:rsidR="002D0AF4">
        <w:rPr>
          <w:rFonts w:ascii="Times New Roman" w:eastAsia="Calibri" w:hAnsi="Times New Roman" w:cs="Times New Roman"/>
          <w:b/>
          <w:sz w:val="24"/>
          <w:szCs w:val="24"/>
          <w:u w:val="single"/>
        </w:rPr>
        <w:t>(без учета оптовой надбавки и НДС)</w:t>
      </w:r>
    </w:p>
    <w:p w:rsidR="00955985" w:rsidRPr="00AA66E4" w:rsidRDefault="002D0AF4" w:rsidP="00AA66E4">
      <w:pPr>
        <w:spacing w:after="0" w:line="240" w:lineRule="auto"/>
        <w:ind w:firstLine="851"/>
        <w:jc w:val="both"/>
        <w:rPr>
          <w:rFonts w:ascii="Times New Roman" w:eastAsia="Calibri" w:hAnsi="Times New Roman" w:cs="Times New Roman"/>
          <w:bCs/>
          <w:sz w:val="24"/>
          <w:szCs w:val="24"/>
          <w:lang w:eastAsia="ru-RU"/>
        </w:rPr>
      </w:pPr>
      <w:proofErr w:type="gramStart"/>
      <w:r>
        <w:rPr>
          <w:rFonts w:ascii="Times New Roman" w:eastAsia="Calibri" w:hAnsi="Times New Roman" w:cs="Times New Roman"/>
          <w:lang w:eastAsia="ru-RU"/>
        </w:rPr>
        <w:t xml:space="preserve">Средневзвешенная цена </w:t>
      </w:r>
      <w:r>
        <w:rPr>
          <w:rFonts w:ascii="Times New Roman" w:eastAsia="Calibri" w:hAnsi="Times New Roman" w:cs="Times New Roman"/>
          <w:bCs/>
          <w:sz w:val="24"/>
          <w:szCs w:val="24"/>
          <w:lang w:eastAsia="ru-RU"/>
        </w:rPr>
        <w:t>определяется на основании всех заключенных заказчиком и исполненных поставщиком государственных (м</w:t>
      </w:r>
      <w:r>
        <w:rPr>
          <w:rFonts w:ascii="Times New Roman" w:eastAsia="Calibri" w:hAnsi="Times New Roman" w:cs="Times New Roman"/>
          <w:bCs/>
          <w:sz w:val="24"/>
          <w:szCs w:val="24"/>
          <w:lang w:eastAsia="ru-RU"/>
        </w:rPr>
        <w:t>у</w:t>
      </w:r>
      <w:r>
        <w:rPr>
          <w:rFonts w:ascii="Times New Roman" w:eastAsia="Calibri" w:hAnsi="Times New Roman" w:cs="Times New Roman"/>
          <w:bCs/>
          <w:sz w:val="24"/>
          <w:szCs w:val="24"/>
          <w:lang w:eastAsia="ru-RU"/>
        </w:rPr>
        <w:t>ниципальных) контрактов или договоров на поставку планируемого к закупке лекарственного препарата с учетом эквивалентных лека</w:t>
      </w:r>
      <w:r>
        <w:rPr>
          <w:rFonts w:ascii="Times New Roman" w:eastAsia="Calibri" w:hAnsi="Times New Roman" w:cs="Times New Roman"/>
          <w:bCs/>
          <w:sz w:val="24"/>
          <w:szCs w:val="24"/>
          <w:lang w:eastAsia="ru-RU"/>
        </w:rPr>
        <w:t>р</w:t>
      </w:r>
      <w:r>
        <w:rPr>
          <w:rFonts w:ascii="Times New Roman" w:eastAsia="Calibri" w:hAnsi="Times New Roman" w:cs="Times New Roman"/>
          <w:bCs/>
          <w:sz w:val="24"/>
          <w:szCs w:val="24"/>
          <w:lang w:eastAsia="ru-RU"/>
        </w:rPr>
        <w:t>ственных форм и дозировок за 12 месяцев, предшествующих месяцу расчета НМЦК, начальной цены единицы лекарственного препарата, за исключением государственных (муниципальных) контрактов или договоров на поставку лекарственных препаратов, необходимых для назначения пациенту при наличии медицинских</w:t>
      </w:r>
      <w:proofErr w:type="gramEnd"/>
      <w:r>
        <w:rPr>
          <w:rFonts w:ascii="Times New Roman" w:eastAsia="Calibri" w:hAnsi="Times New Roman" w:cs="Times New Roman"/>
          <w:bCs/>
          <w:sz w:val="24"/>
          <w:szCs w:val="24"/>
          <w:lang w:eastAsia="ru-RU"/>
        </w:rPr>
        <w:t xml:space="preserve"> показаний (индивидуальная непереносимость, по жизненным показаниям) по решению вр</w:t>
      </w:r>
      <w:r>
        <w:rPr>
          <w:rFonts w:ascii="Times New Roman" w:eastAsia="Calibri" w:hAnsi="Times New Roman" w:cs="Times New Roman"/>
          <w:bCs/>
          <w:sz w:val="24"/>
          <w:szCs w:val="24"/>
          <w:lang w:eastAsia="ru-RU"/>
        </w:rPr>
        <w:t>а</w:t>
      </w:r>
      <w:r>
        <w:rPr>
          <w:rFonts w:ascii="Times New Roman" w:eastAsia="Calibri" w:hAnsi="Times New Roman" w:cs="Times New Roman"/>
          <w:bCs/>
          <w:sz w:val="24"/>
          <w:szCs w:val="24"/>
          <w:lang w:eastAsia="ru-RU"/>
        </w:rPr>
        <w:t>чебной комиссии медицинской организации.</w:t>
      </w:r>
    </w:p>
    <w:tbl>
      <w:tblPr>
        <w:tblW w:w="15250" w:type="dxa"/>
        <w:jc w:val="center"/>
        <w:tblLook w:val="04A0" w:firstRow="1" w:lastRow="0" w:firstColumn="1" w:lastColumn="0" w:noHBand="0" w:noVBand="1"/>
      </w:tblPr>
      <w:tblGrid>
        <w:gridCol w:w="565"/>
        <w:gridCol w:w="5162"/>
        <w:gridCol w:w="1276"/>
        <w:gridCol w:w="1275"/>
        <w:gridCol w:w="1547"/>
        <w:gridCol w:w="17"/>
        <w:gridCol w:w="141"/>
        <w:gridCol w:w="1373"/>
        <w:gridCol w:w="22"/>
        <w:gridCol w:w="21"/>
        <w:gridCol w:w="1990"/>
        <w:gridCol w:w="1861"/>
      </w:tblGrid>
      <w:tr w:rsidR="00252040" w:rsidTr="000055BC">
        <w:trPr>
          <w:trHeight w:val="1271"/>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proofErr w:type="gramStart"/>
            <w:r>
              <w:rPr>
                <w:rFonts w:ascii="Times New Roman" w:eastAsia="Calibri" w:hAnsi="Times New Roman" w:cs="Times New Roman"/>
                <w:sz w:val="20"/>
                <w:szCs w:val="20"/>
                <w:lang w:eastAsia="ru-RU"/>
              </w:rPr>
              <w:t>п</w:t>
            </w:r>
            <w:proofErr w:type="gramEnd"/>
            <w:r>
              <w:rPr>
                <w:rFonts w:ascii="Times New Roman" w:eastAsia="Calibri" w:hAnsi="Times New Roman" w:cs="Times New Roman"/>
                <w:sz w:val="20"/>
                <w:szCs w:val="20"/>
                <w:lang w:eastAsia="ru-RU"/>
              </w:rPr>
              <w:t>/п</w:t>
            </w:r>
          </w:p>
        </w:tc>
        <w:tc>
          <w:tcPr>
            <w:tcW w:w="5162"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1A0FDF">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Р</w:t>
            </w:r>
            <w:r w:rsidR="00574CA6">
              <w:rPr>
                <w:rFonts w:ascii="Times New Roman" w:eastAsia="Calibri" w:hAnsi="Times New Roman" w:cs="Times New Roman"/>
                <w:sz w:val="20"/>
                <w:szCs w:val="20"/>
                <w:lang w:eastAsia="ru-RU"/>
              </w:rPr>
              <w:t>еквизиты гос</w:t>
            </w:r>
            <w:proofErr w:type="gramStart"/>
            <w:r w:rsidR="00574CA6">
              <w:rPr>
                <w:rFonts w:ascii="Times New Roman" w:eastAsia="Calibri" w:hAnsi="Times New Roman" w:cs="Times New Roman"/>
                <w:sz w:val="20"/>
                <w:szCs w:val="20"/>
                <w:lang w:eastAsia="ru-RU"/>
              </w:rPr>
              <w:t>.к</w:t>
            </w:r>
            <w:proofErr w:type="gramEnd"/>
            <w:r w:rsidR="00574CA6">
              <w:rPr>
                <w:rFonts w:ascii="Times New Roman" w:eastAsia="Calibri" w:hAnsi="Times New Roman" w:cs="Times New Roman"/>
                <w:sz w:val="20"/>
                <w:szCs w:val="20"/>
                <w:lang w:eastAsia="ru-RU"/>
              </w:rPr>
              <w:t>онтракта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Количество во втори</w:t>
            </w:r>
            <w:r>
              <w:rPr>
                <w:rFonts w:ascii="Times New Roman" w:eastAsia="Calibri" w:hAnsi="Times New Roman" w:cs="Times New Roman"/>
                <w:sz w:val="20"/>
                <w:szCs w:val="20"/>
                <w:lang w:eastAsia="ru-RU"/>
              </w:rPr>
              <w:t>ч</w:t>
            </w:r>
            <w:r>
              <w:rPr>
                <w:rFonts w:ascii="Times New Roman" w:eastAsia="Calibri" w:hAnsi="Times New Roman" w:cs="Times New Roman"/>
                <w:sz w:val="20"/>
                <w:szCs w:val="20"/>
                <w:lang w:eastAsia="ru-RU"/>
              </w:rPr>
              <w:t>ной упако</w:t>
            </w:r>
            <w:r>
              <w:rPr>
                <w:rFonts w:ascii="Times New Roman" w:eastAsia="Calibri" w:hAnsi="Times New Roman" w:cs="Times New Roman"/>
                <w:sz w:val="20"/>
                <w:szCs w:val="20"/>
                <w:lang w:eastAsia="ru-RU"/>
              </w:rPr>
              <w:t>в</w:t>
            </w:r>
            <w:r>
              <w:rPr>
                <w:rFonts w:ascii="Times New Roman" w:eastAsia="Calibri" w:hAnsi="Times New Roman" w:cs="Times New Roman"/>
                <w:sz w:val="20"/>
                <w:szCs w:val="20"/>
                <w:lang w:eastAsia="ru-RU"/>
              </w:rPr>
              <w:t>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Объем п</w:t>
            </w:r>
            <w:r>
              <w:rPr>
                <w:rFonts w:ascii="Times New Roman" w:eastAsia="Calibri" w:hAnsi="Times New Roman" w:cs="Times New Roman"/>
                <w:sz w:val="20"/>
                <w:szCs w:val="20"/>
                <w:lang w:eastAsia="ru-RU"/>
              </w:rPr>
              <w:t>о</w:t>
            </w:r>
            <w:r>
              <w:rPr>
                <w:rFonts w:ascii="Times New Roman" w:eastAsia="Calibri" w:hAnsi="Times New Roman" w:cs="Times New Roman"/>
                <w:sz w:val="20"/>
                <w:szCs w:val="20"/>
                <w:lang w:eastAsia="ru-RU"/>
              </w:rPr>
              <w:t>ставки вт</w:t>
            </w:r>
            <w:r>
              <w:rPr>
                <w:rFonts w:ascii="Times New Roman" w:eastAsia="Calibri" w:hAnsi="Times New Roman" w:cs="Times New Roman"/>
                <w:sz w:val="20"/>
                <w:szCs w:val="20"/>
                <w:lang w:eastAsia="ru-RU"/>
              </w:rPr>
              <w:t>о</w:t>
            </w:r>
            <w:r>
              <w:rPr>
                <w:rFonts w:ascii="Times New Roman" w:eastAsia="Calibri" w:hAnsi="Times New Roman" w:cs="Times New Roman"/>
                <w:sz w:val="20"/>
                <w:szCs w:val="20"/>
                <w:lang w:eastAsia="ru-RU"/>
              </w:rPr>
              <w:t>ричных упаковок</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rsidP="002524F5">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Количество единиц лека</w:t>
            </w:r>
            <w:r>
              <w:rPr>
                <w:rFonts w:ascii="Times New Roman" w:eastAsia="Calibri" w:hAnsi="Times New Roman" w:cs="Times New Roman"/>
                <w:sz w:val="20"/>
                <w:szCs w:val="20"/>
                <w:lang w:eastAsia="ru-RU"/>
              </w:rPr>
              <w:t>р</w:t>
            </w:r>
            <w:r>
              <w:rPr>
                <w:rFonts w:ascii="Times New Roman" w:eastAsia="Calibri" w:hAnsi="Times New Roman" w:cs="Times New Roman"/>
                <w:sz w:val="20"/>
                <w:szCs w:val="20"/>
                <w:lang w:eastAsia="ru-RU"/>
              </w:rPr>
              <w:t>ственного пр</w:t>
            </w:r>
            <w:r>
              <w:rPr>
                <w:rFonts w:ascii="Times New Roman" w:eastAsia="Calibri" w:hAnsi="Times New Roman" w:cs="Times New Roman"/>
                <w:sz w:val="20"/>
                <w:szCs w:val="20"/>
                <w:lang w:eastAsia="ru-RU"/>
              </w:rPr>
              <w:t>е</w:t>
            </w:r>
            <w:r>
              <w:rPr>
                <w:rFonts w:ascii="Times New Roman" w:eastAsia="Calibri" w:hAnsi="Times New Roman" w:cs="Times New Roman"/>
                <w:sz w:val="20"/>
                <w:szCs w:val="20"/>
                <w:lang w:eastAsia="ru-RU"/>
              </w:rPr>
              <w:t>парата</w:t>
            </w:r>
          </w:p>
        </w:tc>
        <w:tc>
          <w:tcPr>
            <w:tcW w:w="1553" w:type="dxa"/>
            <w:gridSpan w:val="4"/>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Цена втори</w:t>
            </w:r>
            <w:r>
              <w:rPr>
                <w:rFonts w:ascii="Times New Roman" w:eastAsia="Calibri" w:hAnsi="Times New Roman" w:cs="Times New Roman"/>
                <w:sz w:val="20"/>
                <w:szCs w:val="20"/>
                <w:lang w:eastAsia="ru-RU"/>
              </w:rPr>
              <w:t>ч</w:t>
            </w:r>
            <w:r>
              <w:rPr>
                <w:rFonts w:ascii="Times New Roman" w:eastAsia="Calibri" w:hAnsi="Times New Roman" w:cs="Times New Roman"/>
                <w:sz w:val="20"/>
                <w:szCs w:val="20"/>
                <w:lang w:eastAsia="ru-RU"/>
              </w:rPr>
              <w:t>ной упаковки (без НДС и оптовой надбавки), руб.</w:t>
            </w:r>
          </w:p>
        </w:tc>
        <w:tc>
          <w:tcPr>
            <w:tcW w:w="2011" w:type="dxa"/>
            <w:gridSpan w:val="2"/>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0"/>
                <w:szCs w:val="20"/>
                <w:lang w:eastAsia="ru-RU"/>
              </w:rPr>
            </w:pPr>
            <w:proofErr w:type="gramStart"/>
            <w:r>
              <w:rPr>
                <w:rFonts w:ascii="Times New Roman" w:eastAsia="Calibri" w:hAnsi="Times New Roman" w:cs="Times New Roman"/>
                <w:sz w:val="20"/>
                <w:szCs w:val="20"/>
                <w:lang w:eastAsia="ru-RU"/>
              </w:rPr>
              <w:t>Цена за единицу лекарственного пр</w:t>
            </w:r>
            <w:r>
              <w:rPr>
                <w:rFonts w:ascii="Times New Roman" w:eastAsia="Calibri" w:hAnsi="Times New Roman" w:cs="Times New Roman"/>
                <w:sz w:val="20"/>
                <w:szCs w:val="20"/>
                <w:lang w:eastAsia="ru-RU"/>
              </w:rPr>
              <w:t>е</w:t>
            </w:r>
            <w:r>
              <w:rPr>
                <w:rFonts w:ascii="Times New Roman" w:eastAsia="Calibri" w:hAnsi="Times New Roman" w:cs="Times New Roman"/>
                <w:sz w:val="20"/>
                <w:szCs w:val="20"/>
                <w:lang w:eastAsia="ru-RU"/>
              </w:rPr>
              <w:t xml:space="preserve">парата (без НДС и </w:t>
            </w:r>
            <w:proofErr w:type="gramEnd"/>
          </w:p>
          <w:p w:rsidR="00955985" w:rsidRDefault="002D0AF4">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оптовой надбавки), руб.</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Средневзвешенная цена за единицу лекарственного препарата (без НДС и оптовой надбавки), руб.</w:t>
            </w:r>
          </w:p>
        </w:tc>
      </w:tr>
      <w:tr w:rsidR="006A68EA"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w:t>
            </w:r>
          </w:p>
        </w:tc>
        <w:tc>
          <w:tcPr>
            <w:tcW w:w="12824" w:type="dxa"/>
            <w:gridSpan w:val="10"/>
            <w:tcBorders>
              <w:top w:val="single" w:sz="4" w:space="0" w:color="000000"/>
              <w:left w:val="single" w:sz="4" w:space="0" w:color="000000"/>
              <w:bottom w:val="single" w:sz="4" w:space="0" w:color="auto"/>
              <w:right w:val="single" w:sz="4" w:space="0" w:color="000000"/>
            </w:tcBorders>
            <w:shd w:val="clear" w:color="auto" w:fill="auto"/>
          </w:tcPr>
          <w:p w:rsidR="006A68EA" w:rsidRDefault="006A68EA" w:rsidP="00581E98">
            <w:pPr>
              <w:spacing w:after="0" w:line="240" w:lineRule="auto"/>
              <w:rPr>
                <w:rFonts w:ascii="Times New Roman" w:eastAsia="Calibri" w:hAnsi="Times New Roman" w:cs="Times New Roman"/>
                <w:b/>
                <w:sz w:val="24"/>
                <w:szCs w:val="24"/>
                <w:lang w:eastAsia="ru-RU"/>
              </w:rPr>
            </w:pPr>
            <w:r w:rsidRPr="00E978C6">
              <w:rPr>
                <w:rFonts w:ascii="Times New Roman" w:eastAsia="Calibri" w:hAnsi="Times New Roman" w:cs="Times New Roman"/>
                <w:b/>
                <w:sz w:val="24"/>
                <w:szCs w:val="24"/>
                <w:lang w:eastAsia="ru-RU"/>
              </w:rPr>
              <w:t xml:space="preserve">МНН: </w:t>
            </w:r>
            <w:r w:rsidRPr="0034674F">
              <w:rPr>
                <w:rFonts w:ascii="Times New Roman" w:eastAsia="Calibri" w:hAnsi="Times New Roman" w:cs="Times New Roman"/>
                <w:b/>
                <w:sz w:val="24"/>
                <w:szCs w:val="24"/>
                <w:lang w:eastAsia="ru-RU"/>
              </w:rPr>
              <w:t>Индапамид</w:t>
            </w:r>
          </w:p>
          <w:p w:rsidR="006A68EA" w:rsidRPr="00E978C6" w:rsidRDefault="006A68EA" w:rsidP="008B2447">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ТН:</w:t>
            </w:r>
            <w:r>
              <w:t xml:space="preserve"> </w:t>
            </w:r>
            <w:r w:rsidRPr="0034674F">
              <w:rPr>
                <w:rFonts w:ascii="Times New Roman" w:eastAsia="Calibri" w:hAnsi="Times New Roman" w:cs="Times New Roman"/>
                <w:b/>
                <w:sz w:val="24"/>
                <w:szCs w:val="24"/>
                <w:lang w:eastAsia="ru-RU"/>
              </w:rPr>
              <w:t>Арифон ретард, Таблетки с пролонгированным высвобожде</w:t>
            </w:r>
            <w:r>
              <w:rPr>
                <w:rFonts w:ascii="Times New Roman" w:eastAsia="Calibri" w:hAnsi="Times New Roman" w:cs="Times New Roman"/>
                <w:b/>
                <w:sz w:val="24"/>
                <w:szCs w:val="24"/>
                <w:lang w:eastAsia="ru-RU"/>
              </w:rPr>
              <w:t xml:space="preserve">нием 1.5 мг, N 30 </w:t>
            </w:r>
          </w:p>
        </w:tc>
        <w:tc>
          <w:tcPr>
            <w:tcW w:w="1861" w:type="dxa"/>
            <w:vMerge w:val="restart"/>
            <w:tcBorders>
              <w:top w:val="single" w:sz="4" w:space="0" w:color="000000"/>
              <w:left w:val="single" w:sz="4" w:space="0" w:color="000000"/>
              <w:right w:val="single" w:sz="4" w:space="0" w:color="000000"/>
            </w:tcBorders>
            <w:shd w:val="clear" w:color="auto" w:fill="auto"/>
          </w:tcPr>
          <w:p w:rsidR="006A68EA" w:rsidRDefault="007740EA" w:rsidP="001A0FDF">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5,4650</w:t>
            </w:r>
          </w:p>
        </w:tc>
      </w:tr>
      <w:tr w:rsidR="006A68EA"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w:t>
            </w:r>
          </w:p>
        </w:tc>
        <w:tc>
          <w:tcPr>
            <w:tcW w:w="5162" w:type="dxa"/>
            <w:tcBorders>
              <w:top w:val="single" w:sz="4" w:space="0" w:color="000000"/>
              <w:left w:val="single" w:sz="4" w:space="0" w:color="000000"/>
              <w:bottom w:val="single" w:sz="4" w:space="0" w:color="auto"/>
              <w:right w:val="single" w:sz="4" w:space="0" w:color="000000"/>
            </w:tcBorders>
            <w:shd w:val="clear" w:color="auto" w:fill="auto"/>
          </w:tcPr>
          <w:p w:rsidR="006A68EA" w:rsidRPr="007B2E02" w:rsidRDefault="006A68EA" w:rsidP="008B2447">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Государственный </w:t>
            </w:r>
            <w:r w:rsidRPr="0034674F">
              <w:rPr>
                <w:rFonts w:ascii="Times New Roman" w:eastAsia="Calibri" w:hAnsi="Times New Roman" w:cs="Times New Roman"/>
                <w:lang w:eastAsia="ru-RU"/>
              </w:rPr>
              <w:t>№434 от 11.12.2025</w:t>
            </w:r>
            <w:r>
              <w:rPr>
                <w:rFonts w:ascii="Times New Roman" w:eastAsia="Calibri" w:hAnsi="Times New Roman" w:cs="Times New Roman"/>
                <w:lang w:eastAsia="ru-RU"/>
              </w:rPr>
              <w:t xml:space="preserve">г. </w:t>
            </w:r>
            <w:r w:rsidRPr="007B2E02">
              <w:rPr>
                <w:rFonts w:ascii="Times New Roman" w:eastAsia="Calibri" w:hAnsi="Times New Roman" w:cs="Times New Roman"/>
                <w:lang w:eastAsia="ru-RU"/>
              </w:rPr>
              <w:t>(заключе</w:t>
            </w:r>
            <w:r w:rsidRPr="007B2E02">
              <w:rPr>
                <w:rFonts w:ascii="Times New Roman" w:eastAsia="Calibri" w:hAnsi="Times New Roman" w:cs="Times New Roman"/>
                <w:lang w:eastAsia="ru-RU"/>
              </w:rPr>
              <w:t>н</w:t>
            </w:r>
            <w:r w:rsidRPr="007B2E02">
              <w:rPr>
                <w:rFonts w:ascii="Times New Roman" w:eastAsia="Calibri" w:hAnsi="Times New Roman" w:cs="Times New Roman"/>
                <w:lang w:eastAsia="ru-RU"/>
              </w:rPr>
              <w:t>ный по п.4 ч.1 ст.93 44-ФЗ)</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6A68EA" w:rsidRPr="006A68EA" w:rsidRDefault="006A68EA" w:rsidP="008B2447">
            <w:pPr>
              <w:spacing w:after="0" w:line="240" w:lineRule="auto"/>
              <w:jc w:val="center"/>
              <w:rPr>
                <w:rFonts w:ascii="Times New Roman" w:eastAsia="Calibri" w:hAnsi="Times New Roman" w:cs="Times New Roman"/>
                <w:lang w:eastAsia="ru-RU"/>
              </w:rPr>
            </w:pPr>
            <w:r w:rsidRPr="006A68EA">
              <w:rPr>
                <w:rFonts w:ascii="Times New Roman" w:eastAsia="Calibri" w:hAnsi="Times New Roman" w:cs="Times New Roman"/>
                <w:lang w:eastAsia="ru-RU"/>
              </w:rPr>
              <w:t>30</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rsidR="006A68EA" w:rsidRPr="006A68EA" w:rsidRDefault="006A68EA" w:rsidP="008B2447">
            <w:pPr>
              <w:spacing w:after="0" w:line="240" w:lineRule="auto"/>
              <w:jc w:val="center"/>
              <w:rPr>
                <w:rFonts w:ascii="Times New Roman" w:eastAsia="Calibri" w:hAnsi="Times New Roman" w:cs="Times New Roman"/>
                <w:lang w:eastAsia="ru-RU"/>
              </w:rPr>
            </w:pPr>
            <w:r w:rsidRPr="006A68EA">
              <w:rPr>
                <w:rFonts w:ascii="Times New Roman" w:eastAsia="Calibri" w:hAnsi="Times New Roman" w:cs="Times New Roman"/>
                <w:lang w:eastAsia="ru-RU"/>
              </w:rPr>
              <w:t>20</w:t>
            </w:r>
          </w:p>
        </w:tc>
        <w:tc>
          <w:tcPr>
            <w:tcW w:w="1564" w:type="dxa"/>
            <w:gridSpan w:val="2"/>
            <w:tcBorders>
              <w:top w:val="single" w:sz="4" w:space="0" w:color="000000"/>
              <w:left w:val="single" w:sz="4" w:space="0" w:color="000000"/>
              <w:bottom w:val="single" w:sz="4" w:space="0" w:color="auto"/>
              <w:right w:val="single" w:sz="4" w:space="0" w:color="000000"/>
            </w:tcBorders>
            <w:shd w:val="clear" w:color="auto" w:fill="auto"/>
          </w:tcPr>
          <w:p w:rsidR="006A68EA" w:rsidRPr="006A68EA" w:rsidRDefault="006A68EA" w:rsidP="008B2447">
            <w:pPr>
              <w:spacing w:after="0" w:line="240" w:lineRule="auto"/>
              <w:jc w:val="center"/>
              <w:rPr>
                <w:rFonts w:ascii="Times New Roman" w:eastAsia="Calibri" w:hAnsi="Times New Roman" w:cs="Times New Roman"/>
                <w:lang w:eastAsia="ru-RU"/>
              </w:rPr>
            </w:pPr>
            <w:r w:rsidRPr="006A68EA">
              <w:rPr>
                <w:rFonts w:ascii="Times New Roman" w:eastAsia="Calibri" w:hAnsi="Times New Roman" w:cs="Times New Roman"/>
                <w:lang w:eastAsia="ru-RU"/>
              </w:rPr>
              <w:t>600</w:t>
            </w:r>
          </w:p>
        </w:tc>
        <w:tc>
          <w:tcPr>
            <w:tcW w:w="1557" w:type="dxa"/>
            <w:gridSpan w:val="4"/>
            <w:tcBorders>
              <w:top w:val="single" w:sz="4" w:space="0" w:color="000000"/>
              <w:left w:val="single" w:sz="4" w:space="0" w:color="000000"/>
              <w:bottom w:val="single" w:sz="4" w:space="0" w:color="auto"/>
              <w:right w:val="single" w:sz="4" w:space="0" w:color="000000"/>
            </w:tcBorders>
            <w:shd w:val="clear" w:color="auto" w:fill="auto"/>
          </w:tcPr>
          <w:p w:rsidR="006A68EA" w:rsidRPr="006A68EA" w:rsidRDefault="006A68EA" w:rsidP="008B2447">
            <w:pPr>
              <w:spacing w:after="0" w:line="240" w:lineRule="auto"/>
              <w:jc w:val="center"/>
              <w:rPr>
                <w:rFonts w:ascii="Times New Roman" w:eastAsia="Calibri" w:hAnsi="Times New Roman" w:cs="Times New Roman"/>
                <w:lang w:eastAsia="ru-RU"/>
              </w:rPr>
            </w:pPr>
            <w:r w:rsidRPr="006A68EA">
              <w:rPr>
                <w:rFonts w:ascii="Times New Roman" w:eastAsia="Calibri" w:hAnsi="Times New Roman" w:cs="Times New Roman"/>
                <w:lang w:eastAsia="ru-RU"/>
              </w:rPr>
              <w:t>163,95</w:t>
            </w:r>
          </w:p>
        </w:tc>
        <w:tc>
          <w:tcPr>
            <w:tcW w:w="1990" w:type="dxa"/>
            <w:tcBorders>
              <w:top w:val="single" w:sz="4" w:space="0" w:color="000000"/>
              <w:left w:val="single" w:sz="4" w:space="0" w:color="000000"/>
              <w:bottom w:val="single" w:sz="4" w:space="0" w:color="auto"/>
              <w:right w:val="single" w:sz="4" w:space="0" w:color="000000"/>
            </w:tcBorders>
            <w:shd w:val="clear" w:color="auto" w:fill="auto"/>
          </w:tcPr>
          <w:p w:rsidR="006A68EA" w:rsidRPr="008848D5" w:rsidRDefault="007740EA" w:rsidP="008848D5">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5,4650</w:t>
            </w:r>
          </w:p>
        </w:tc>
        <w:tc>
          <w:tcPr>
            <w:tcW w:w="1861" w:type="dxa"/>
            <w:vMerge/>
            <w:tcBorders>
              <w:left w:val="single" w:sz="4" w:space="0" w:color="000000"/>
              <w:bottom w:val="single" w:sz="4" w:space="0" w:color="auto"/>
              <w:right w:val="single" w:sz="4" w:space="0" w:color="000000"/>
            </w:tcBorders>
            <w:shd w:val="clear" w:color="auto" w:fill="auto"/>
          </w:tcPr>
          <w:p w:rsidR="006A68EA" w:rsidRDefault="006A68EA" w:rsidP="001A0FDF">
            <w:pPr>
              <w:spacing w:after="0" w:line="240" w:lineRule="auto"/>
              <w:jc w:val="center"/>
              <w:rPr>
                <w:rFonts w:ascii="Times New Roman" w:eastAsia="Calibri" w:hAnsi="Times New Roman" w:cs="Times New Roman"/>
                <w:b/>
                <w:sz w:val="24"/>
                <w:szCs w:val="24"/>
                <w:lang w:eastAsia="ru-RU"/>
              </w:rPr>
            </w:pPr>
          </w:p>
        </w:tc>
      </w:tr>
      <w:tr w:rsidR="008B2447"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8B2447" w:rsidRDefault="0034674F">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w:t>
            </w:r>
            <w:r w:rsidR="008B2447">
              <w:rPr>
                <w:rFonts w:ascii="Times New Roman" w:eastAsia="Calibri" w:hAnsi="Times New Roman" w:cs="Times New Roman"/>
                <w:sz w:val="20"/>
                <w:szCs w:val="20"/>
                <w:lang w:eastAsia="ru-RU"/>
              </w:rPr>
              <w:t>.</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auto"/>
          </w:tcPr>
          <w:p w:rsidR="008B2447" w:rsidRDefault="008B2447" w:rsidP="006F6740">
            <w:pPr>
              <w:spacing w:after="0" w:line="240" w:lineRule="auto"/>
              <w:rPr>
                <w:rFonts w:ascii="Times New Roman" w:eastAsia="Calibri" w:hAnsi="Times New Roman" w:cs="Times New Roman"/>
                <w:b/>
                <w:sz w:val="24"/>
                <w:szCs w:val="24"/>
                <w:lang w:eastAsia="ru-RU"/>
              </w:rPr>
            </w:pPr>
            <w:r w:rsidRPr="00E978C6">
              <w:rPr>
                <w:rFonts w:ascii="Times New Roman" w:eastAsia="Calibri" w:hAnsi="Times New Roman" w:cs="Times New Roman"/>
                <w:b/>
                <w:sz w:val="24"/>
                <w:szCs w:val="24"/>
                <w:lang w:eastAsia="ru-RU"/>
              </w:rPr>
              <w:t xml:space="preserve">МНН: </w:t>
            </w:r>
            <w:r w:rsidR="0034674F" w:rsidRPr="0034674F">
              <w:rPr>
                <w:rFonts w:ascii="Times New Roman" w:eastAsia="Calibri" w:hAnsi="Times New Roman" w:cs="Times New Roman"/>
                <w:b/>
                <w:sz w:val="24"/>
                <w:szCs w:val="24"/>
                <w:lang w:eastAsia="ru-RU"/>
              </w:rPr>
              <w:t>Ацикловир</w:t>
            </w:r>
            <w:r w:rsidRPr="00D1302C">
              <w:rPr>
                <w:rFonts w:ascii="Times New Roman" w:eastAsia="Calibri" w:hAnsi="Times New Roman" w:cs="Times New Roman"/>
                <w:b/>
                <w:sz w:val="24"/>
                <w:szCs w:val="24"/>
                <w:lang w:eastAsia="ru-RU"/>
              </w:rPr>
              <w:t xml:space="preserve"> </w:t>
            </w:r>
          </w:p>
          <w:p w:rsidR="008B2447" w:rsidRPr="00E978C6" w:rsidRDefault="0034674F" w:rsidP="006F6740">
            <w:pPr>
              <w:spacing w:after="0" w:line="240" w:lineRule="auto"/>
              <w:rPr>
                <w:rFonts w:ascii="Times New Roman" w:eastAsia="Calibri" w:hAnsi="Times New Roman" w:cs="Times New Roman"/>
                <w:b/>
                <w:sz w:val="24"/>
                <w:szCs w:val="24"/>
                <w:lang w:eastAsia="ru-RU"/>
              </w:rPr>
            </w:pPr>
            <w:r w:rsidRPr="0034674F">
              <w:rPr>
                <w:rFonts w:ascii="Times New Roman" w:eastAsia="Calibri" w:hAnsi="Times New Roman" w:cs="Times New Roman"/>
                <w:b/>
                <w:sz w:val="24"/>
                <w:szCs w:val="24"/>
                <w:lang w:eastAsia="ru-RU"/>
              </w:rPr>
              <w:t>за 12 месяцев, предшествующих месяцу расчета НМЦК, препарат не закупался</w:t>
            </w:r>
          </w:p>
        </w:tc>
        <w:tc>
          <w:tcPr>
            <w:tcW w:w="1861" w:type="dxa"/>
            <w:tcBorders>
              <w:left w:val="single" w:sz="4" w:space="0" w:color="000000"/>
              <w:right w:val="single" w:sz="4" w:space="0" w:color="000000"/>
            </w:tcBorders>
            <w:shd w:val="clear" w:color="auto" w:fill="auto"/>
          </w:tcPr>
          <w:p w:rsidR="008B2447" w:rsidRDefault="006A68EA" w:rsidP="001A0FDF">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p>
        </w:tc>
      </w:tr>
      <w:tr w:rsidR="008B2447"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8B2447" w:rsidRDefault="0034674F">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w:t>
            </w:r>
            <w:r w:rsidR="008B2447">
              <w:rPr>
                <w:rFonts w:ascii="Times New Roman" w:eastAsia="Calibri" w:hAnsi="Times New Roman" w:cs="Times New Roman"/>
                <w:sz w:val="20"/>
                <w:szCs w:val="20"/>
                <w:lang w:eastAsia="ru-RU"/>
              </w:rPr>
              <w:t>.</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auto"/>
          </w:tcPr>
          <w:p w:rsidR="008B2447" w:rsidRPr="00B64D7A" w:rsidRDefault="008B2447" w:rsidP="00EF6DC7">
            <w:pPr>
              <w:spacing w:after="0" w:line="240" w:lineRule="auto"/>
              <w:rPr>
                <w:rFonts w:ascii="Times New Roman" w:eastAsia="Calibri" w:hAnsi="Times New Roman" w:cs="Times New Roman"/>
                <w:sz w:val="24"/>
                <w:szCs w:val="24"/>
              </w:rPr>
            </w:pPr>
            <w:r w:rsidRPr="00B64D7A">
              <w:rPr>
                <w:rFonts w:ascii="Times New Roman" w:eastAsia="Calibri" w:hAnsi="Times New Roman" w:cs="Times New Roman"/>
                <w:b/>
                <w:sz w:val="24"/>
                <w:szCs w:val="24"/>
              </w:rPr>
              <w:t xml:space="preserve">МНН: </w:t>
            </w:r>
            <w:r w:rsidR="0034674F" w:rsidRPr="0034674F">
              <w:rPr>
                <w:rFonts w:ascii="Times New Roman" w:eastAsia="Calibri" w:hAnsi="Times New Roman" w:cs="Times New Roman"/>
                <w:b/>
                <w:sz w:val="24"/>
                <w:szCs w:val="24"/>
              </w:rPr>
              <w:t>Вода</w:t>
            </w:r>
          </w:p>
          <w:p w:rsidR="008B2447" w:rsidRPr="00B64D7A" w:rsidRDefault="0034674F" w:rsidP="00EC0450">
            <w:pPr>
              <w:spacing w:after="0" w:line="240" w:lineRule="auto"/>
              <w:rPr>
                <w:rFonts w:ascii="Times New Roman" w:eastAsia="Calibri" w:hAnsi="Times New Roman" w:cs="Times New Roman"/>
                <w:b/>
                <w:sz w:val="20"/>
                <w:szCs w:val="20"/>
              </w:rPr>
            </w:pPr>
            <w:r w:rsidRPr="0034674F">
              <w:rPr>
                <w:rFonts w:ascii="Times New Roman" w:eastAsia="Calibri" w:hAnsi="Times New Roman" w:cs="Times New Roman"/>
                <w:b/>
                <w:sz w:val="24"/>
                <w:szCs w:val="24"/>
              </w:rPr>
              <w:t>за 12 месяцев, предшествующих месяцу расчета НМЦК, препарат не закупался</w:t>
            </w:r>
          </w:p>
        </w:tc>
        <w:tc>
          <w:tcPr>
            <w:tcW w:w="1861" w:type="dxa"/>
            <w:tcBorders>
              <w:top w:val="single" w:sz="4" w:space="0" w:color="auto"/>
              <w:left w:val="single" w:sz="4" w:space="0" w:color="000000"/>
              <w:right w:val="single" w:sz="4" w:space="0" w:color="000000"/>
            </w:tcBorders>
            <w:shd w:val="clear" w:color="auto" w:fill="auto"/>
          </w:tcPr>
          <w:p w:rsidR="008B2447" w:rsidRPr="006E3E4E" w:rsidRDefault="006A68EA" w:rsidP="006E3E4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4.</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auto"/>
          </w:tcPr>
          <w:p w:rsidR="006A68EA" w:rsidRPr="00C52CFE" w:rsidRDefault="006A68EA" w:rsidP="006F6740">
            <w:pPr>
              <w:spacing w:after="0" w:line="240" w:lineRule="auto"/>
              <w:rPr>
                <w:rFonts w:ascii="Times New Roman" w:eastAsia="Calibri" w:hAnsi="Times New Roman" w:cs="Times New Roman"/>
                <w:b/>
                <w:sz w:val="24"/>
                <w:szCs w:val="24"/>
              </w:rPr>
            </w:pPr>
            <w:r w:rsidRPr="00C52CFE">
              <w:rPr>
                <w:rFonts w:ascii="Times New Roman" w:eastAsia="Calibri" w:hAnsi="Times New Roman" w:cs="Times New Roman"/>
                <w:b/>
                <w:sz w:val="24"/>
                <w:szCs w:val="24"/>
              </w:rPr>
              <w:t>МНН</w:t>
            </w:r>
            <w:r>
              <w:rPr>
                <w:rFonts w:ascii="Times New Roman" w:eastAsia="Calibri" w:hAnsi="Times New Roman" w:cs="Times New Roman"/>
                <w:b/>
                <w:sz w:val="24"/>
                <w:szCs w:val="24"/>
              </w:rPr>
              <w:t xml:space="preserve">: </w:t>
            </w:r>
            <w:r w:rsidRPr="0034674F">
              <w:rPr>
                <w:rFonts w:ascii="Times New Roman" w:eastAsia="Calibri" w:hAnsi="Times New Roman" w:cs="Times New Roman"/>
                <w:b/>
                <w:sz w:val="24"/>
                <w:szCs w:val="24"/>
              </w:rPr>
              <w:t>Офлоксацин</w:t>
            </w:r>
          </w:p>
          <w:p w:rsidR="006A68EA" w:rsidRDefault="006A68EA" w:rsidP="006F67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ТН: </w:t>
            </w:r>
            <w:r w:rsidRPr="0034674F">
              <w:rPr>
                <w:rFonts w:ascii="Times New Roman" w:eastAsia="Calibri" w:hAnsi="Times New Roman" w:cs="Times New Roman"/>
                <w:b/>
                <w:sz w:val="24"/>
                <w:szCs w:val="24"/>
              </w:rPr>
              <w:t>Данцил, капли глазн. и ушн. 0.3 %, фл. 5 мл, пач. картон. 1</w:t>
            </w:r>
          </w:p>
        </w:tc>
        <w:tc>
          <w:tcPr>
            <w:tcW w:w="1861" w:type="dxa"/>
            <w:vMerge w:val="restart"/>
            <w:tcBorders>
              <w:top w:val="single" w:sz="4" w:space="0" w:color="auto"/>
              <w:left w:val="single" w:sz="4" w:space="0" w:color="000000"/>
              <w:right w:val="single" w:sz="4" w:space="0" w:color="000000"/>
            </w:tcBorders>
            <w:shd w:val="clear" w:color="auto" w:fill="auto"/>
          </w:tcPr>
          <w:p w:rsidR="006A68EA" w:rsidRPr="002403DC" w:rsidRDefault="007740EA" w:rsidP="007740EA">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22,8660</w:t>
            </w: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4.1</w:t>
            </w:r>
          </w:p>
        </w:tc>
        <w:tc>
          <w:tcPr>
            <w:tcW w:w="5162" w:type="dxa"/>
            <w:tcBorders>
              <w:top w:val="single" w:sz="4" w:space="0" w:color="000000"/>
              <w:left w:val="single" w:sz="4" w:space="0" w:color="000000"/>
              <w:bottom w:val="single" w:sz="4" w:space="0" w:color="000000"/>
              <w:right w:val="single" w:sz="4" w:space="0" w:color="000000"/>
            </w:tcBorders>
            <w:shd w:val="clear" w:color="auto" w:fill="auto"/>
          </w:tcPr>
          <w:p w:rsidR="006A68EA" w:rsidRPr="007B2E02" w:rsidRDefault="006A68EA" w:rsidP="0034674F">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Государственный </w:t>
            </w:r>
            <w:r w:rsidRPr="0034674F">
              <w:rPr>
                <w:rFonts w:ascii="Times New Roman" w:eastAsia="Calibri" w:hAnsi="Times New Roman" w:cs="Times New Roman"/>
                <w:lang w:eastAsia="ru-RU"/>
              </w:rPr>
              <w:t>№434 от 11.12.2025</w:t>
            </w:r>
            <w:r>
              <w:rPr>
                <w:rFonts w:ascii="Times New Roman" w:eastAsia="Calibri" w:hAnsi="Times New Roman" w:cs="Times New Roman"/>
                <w:lang w:eastAsia="ru-RU"/>
              </w:rPr>
              <w:t xml:space="preserve">г. </w:t>
            </w:r>
            <w:r w:rsidRPr="007B2E02">
              <w:rPr>
                <w:rFonts w:ascii="Times New Roman" w:eastAsia="Calibri" w:hAnsi="Times New Roman" w:cs="Times New Roman"/>
                <w:lang w:eastAsia="ru-RU"/>
              </w:rPr>
              <w:t>(заключе</w:t>
            </w:r>
            <w:r w:rsidRPr="007B2E02">
              <w:rPr>
                <w:rFonts w:ascii="Times New Roman" w:eastAsia="Calibri" w:hAnsi="Times New Roman" w:cs="Times New Roman"/>
                <w:lang w:eastAsia="ru-RU"/>
              </w:rPr>
              <w:t>н</w:t>
            </w:r>
            <w:r w:rsidRPr="007B2E02">
              <w:rPr>
                <w:rFonts w:ascii="Times New Roman" w:eastAsia="Calibri" w:hAnsi="Times New Roman" w:cs="Times New Roman"/>
                <w:lang w:eastAsia="ru-RU"/>
              </w:rPr>
              <w:t>ный по п.4 ч.1 ст.93 44-ФЗ)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2</w:t>
            </w: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w:t>
            </w:r>
          </w:p>
        </w:tc>
        <w:tc>
          <w:tcPr>
            <w:tcW w:w="1557" w:type="dxa"/>
            <w:gridSpan w:val="4"/>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114,33</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A68EA" w:rsidRPr="008848D5" w:rsidRDefault="007740EA" w:rsidP="008848D5">
            <w:pPr>
              <w:spacing w:after="0" w:line="240" w:lineRule="auto"/>
              <w:jc w:val="center"/>
              <w:rPr>
                <w:rFonts w:ascii="Times New Roman" w:eastAsia="Calibri" w:hAnsi="Times New Roman" w:cs="Times New Roman"/>
              </w:rPr>
            </w:pPr>
            <w:r>
              <w:rPr>
                <w:rFonts w:ascii="Times New Roman" w:eastAsia="Calibri" w:hAnsi="Times New Roman" w:cs="Times New Roman"/>
              </w:rPr>
              <w:t>22,8660</w:t>
            </w:r>
          </w:p>
        </w:tc>
        <w:tc>
          <w:tcPr>
            <w:tcW w:w="1861" w:type="dxa"/>
            <w:vMerge/>
            <w:tcBorders>
              <w:left w:val="single" w:sz="4" w:space="0" w:color="000000"/>
              <w:right w:val="single" w:sz="4" w:space="0" w:color="000000"/>
            </w:tcBorders>
            <w:shd w:val="clear" w:color="auto" w:fill="auto"/>
            <w:vAlign w:val="center"/>
          </w:tcPr>
          <w:p w:rsidR="006A68EA" w:rsidRDefault="006A68EA">
            <w:pPr>
              <w:spacing w:after="0" w:line="240" w:lineRule="auto"/>
              <w:jc w:val="center"/>
              <w:rPr>
                <w:rFonts w:ascii="Times New Roman" w:eastAsia="Calibri" w:hAnsi="Times New Roman" w:cs="Times New Roman"/>
                <w:b/>
                <w:sz w:val="24"/>
                <w:szCs w:val="24"/>
                <w:lang w:eastAsia="ru-RU"/>
              </w:rPr>
            </w:pP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5.</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rsidP="0034674F">
            <w:pPr>
              <w:tabs>
                <w:tab w:val="left" w:pos="2432"/>
              </w:tabs>
              <w:spacing w:after="0" w:line="240" w:lineRule="auto"/>
              <w:rPr>
                <w:rFonts w:ascii="Times New Roman" w:eastAsia="Calibri" w:hAnsi="Times New Roman" w:cs="Times New Roman"/>
                <w:b/>
                <w:sz w:val="24"/>
                <w:szCs w:val="24"/>
              </w:rPr>
            </w:pPr>
            <w:r w:rsidRPr="00C52CFE">
              <w:rPr>
                <w:rFonts w:ascii="Times New Roman" w:eastAsia="Calibri" w:hAnsi="Times New Roman" w:cs="Times New Roman"/>
                <w:b/>
                <w:sz w:val="24"/>
                <w:szCs w:val="24"/>
              </w:rPr>
              <w:t>МНН</w:t>
            </w:r>
            <w:r>
              <w:rPr>
                <w:rFonts w:ascii="Times New Roman" w:eastAsia="Calibri" w:hAnsi="Times New Roman" w:cs="Times New Roman"/>
                <w:b/>
                <w:sz w:val="24"/>
                <w:szCs w:val="24"/>
              </w:rPr>
              <w:t xml:space="preserve">: </w:t>
            </w:r>
            <w:r w:rsidRPr="0034674F">
              <w:rPr>
                <w:rFonts w:ascii="Times New Roman" w:eastAsia="Calibri" w:hAnsi="Times New Roman" w:cs="Times New Roman"/>
                <w:b/>
                <w:sz w:val="24"/>
                <w:szCs w:val="24"/>
              </w:rPr>
              <w:t>Лоперамид</w:t>
            </w:r>
          </w:p>
          <w:p w:rsidR="006A68EA" w:rsidRDefault="006A68EA" w:rsidP="0034674F">
            <w:pPr>
              <w:tabs>
                <w:tab w:val="left" w:pos="2432"/>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ТН:</w:t>
            </w:r>
            <w:r>
              <w:t xml:space="preserve"> </w:t>
            </w:r>
            <w:r w:rsidRPr="0034674F">
              <w:rPr>
                <w:rFonts w:ascii="Times New Roman" w:eastAsia="Calibri" w:hAnsi="Times New Roman" w:cs="Times New Roman"/>
                <w:b/>
                <w:sz w:val="24"/>
                <w:szCs w:val="24"/>
              </w:rPr>
              <w:t>ЛОПЕРАМИД-АЛИУМ, ка</w:t>
            </w:r>
            <w:r>
              <w:rPr>
                <w:rFonts w:ascii="Times New Roman" w:eastAsia="Calibri" w:hAnsi="Times New Roman" w:cs="Times New Roman"/>
                <w:b/>
                <w:sz w:val="24"/>
                <w:szCs w:val="24"/>
              </w:rPr>
              <w:t>пс. 2 мг, №10</w:t>
            </w:r>
          </w:p>
        </w:tc>
        <w:tc>
          <w:tcPr>
            <w:tcW w:w="1861" w:type="dxa"/>
            <w:vMerge w:val="restart"/>
            <w:tcBorders>
              <w:top w:val="single" w:sz="4" w:space="0" w:color="auto"/>
              <w:left w:val="single" w:sz="4" w:space="0" w:color="000000"/>
              <w:right w:val="single" w:sz="4" w:space="0" w:color="000000"/>
            </w:tcBorders>
            <w:shd w:val="clear" w:color="auto" w:fill="auto"/>
          </w:tcPr>
          <w:p w:rsidR="006A68EA" w:rsidRPr="00D06EC4" w:rsidRDefault="00387101" w:rsidP="007740EA">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2,6860</w:t>
            </w: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5.1</w:t>
            </w:r>
          </w:p>
        </w:tc>
        <w:tc>
          <w:tcPr>
            <w:tcW w:w="5162" w:type="dxa"/>
            <w:tcBorders>
              <w:top w:val="single" w:sz="4" w:space="0" w:color="000000"/>
              <w:left w:val="single" w:sz="4" w:space="0" w:color="000000"/>
              <w:bottom w:val="single" w:sz="4" w:space="0" w:color="000000"/>
              <w:right w:val="single" w:sz="4" w:space="0" w:color="000000"/>
            </w:tcBorders>
            <w:shd w:val="clear" w:color="auto" w:fill="auto"/>
          </w:tcPr>
          <w:p w:rsidR="006A68EA" w:rsidRPr="007B2E02" w:rsidRDefault="006A68EA" w:rsidP="0034674F">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Государственный </w:t>
            </w:r>
            <w:r w:rsidRPr="0034674F">
              <w:rPr>
                <w:rFonts w:ascii="Times New Roman" w:eastAsia="Calibri" w:hAnsi="Times New Roman" w:cs="Times New Roman"/>
                <w:lang w:eastAsia="ru-RU"/>
              </w:rPr>
              <w:t xml:space="preserve"> №30 от 11.02.2026</w:t>
            </w:r>
            <w:r>
              <w:rPr>
                <w:rFonts w:ascii="Times New Roman" w:eastAsia="Calibri" w:hAnsi="Times New Roman" w:cs="Times New Roman"/>
                <w:lang w:eastAsia="ru-RU"/>
              </w:rPr>
              <w:t xml:space="preserve">г. </w:t>
            </w:r>
            <w:r w:rsidRPr="007B2E02">
              <w:rPr>
                <w:rFonts w:ascii="Times New Roman" w:eastAsia="Calibri" w:hAnsi="Times New Roman" w:cs="Times New Roman"/>
                <w:lang w:eastAsia="ru-RU"/>
              </w:rPr>
              <w:t>(заключе</w:t>
            </w:r>
            <w:r w:rsidRPr="007B2E02">
              <w:rPr>
                <w:rFonts w:ascii="Times New Roman" w:eastAsia="Calibri" w:hAnsi="Times New Roman" w:cs="Times New Roman"/>
                <w:lang w:eastAsia="ru-RU"/>
              </w:rPr>
              <w:t>н</w:t>
            </w:r>
            <w:r w:rsidRPr="007B2E02">
              <w:rPr>
                <w:rFonts w:ascii="Times New Roman" w:eastAsia="Calibri" w:hAnsi="Times New Roman" w:cs="Times New Roman"/>
                <w:lang w:eastAsia="ru-RU"/>
              </w:rPr>
              <w:t>ный по п.4 ч.1 ст.93 44-ФЗ)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119</w:t>
            </w: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1190</w:t>
            </w:r>
          </w:p>
        </w:tc>
        <w:tc>
          <w:tcPr>
            <w:tcW w:w="1557" w:type="dxa"/>
            <w:gridSpan w:val="4"/>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4674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26,86</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387101" w:rsidP="0034674F">
            <w:pPr>
              <w:spacing w:after="0" w:line="240" w:lineRule="auto"/>
              <w:jc w:val="center"/>
              <w:rPr>
                <w:rFonts w:ascii="Times New Roman" w:eastAsia="Calibri" w:hAnsi="Times New Roman" w:cs="Times New Roman"/>
              </w:rPr>
            </w:pPr>
            <w:r>
              <w:rPr>
                <w:rFonts w:ascii="Times New Roman" w:eastAsia="Calibri" w:hAnsi="Times New Roman" w:cs="Times New Roman"/>
              </w:rPr>
              <w:t>2,6860</w:t>
            </w:r>
          </w:p>
        </w:tc>
        <w:tc>
          <w:tcPr>
            <w:tcW w:w="1861" w:type="dxa"/>
            <w:vMerge/>
            <w:tcBorders>
              <w:left w:val="single" w:sz="4" w:space="0" w:color="000000"/>
              <w:right w:val="single" w:sz="4" w:space="0" w:color="000000"/>
            </w:tcBorders>
            <w:shd w:val="clear" w:color="auto" w:fill="auto"/>
          </w:tcPr>
          <w:p w:rsidR="006A68EA" w:rsidRPr="00D06EC4" w:rsidRDefault="006A68EA" w:rsidP="007740EA">
            <w:pPr>
              <w:spacing w:after="0" w:line="240" w:lineRule="auto"/>
              <w:jc w:val="center"/>
              <w:rPr>
                <w:rFonts w:ascii="Times New Roman" w:eastAsia="Calibri" w:hAnsi="Times New Roman" w:cs="Times New Roman"/>
                <w:b/>
                <w:sz w:val="24"/>
                <w:szCs w:val="24"/>
                <w:lang w:eastAsia="ru-RU"/>
              </w:rPr>
            </w:pP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7.</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auto"/>
          </w:tcPr>
          <w:p w:rsidR="006A68EA" w:rsidRPr="00C52CFE" w:rsidRDefault="006A68EA" w:rsidP="00181F3F">
            <w:pPr>
              <w:spacing w:after="0" w:line="240" w:lineRule="auto"/>
              <w:rPr>
                <w:rFonts w:ascii="Times New Roman" w:eastAsia="Calibri" w:hAnsi="Times New Roman" w:cs="Times New Roman"/>
                <w:b/>
                <w:sz w:val="24"/>
                <w:szCs w:val="24"/>
              </w:rPr>
            </w:pPr>
            <w:r w:rsidRPr="00C52CFE">
              <w:rPr>
                <w:rFonts w:ascii="Times New Roman" w:eastAsia="Calibri" w:hAnsi="Times New Roman" w:cs="Times New Roman"/>
                <w:b/>
                <w:sz w:val="24"/>
                <w:szCs w:val="24"/>
              </w:rPr>
              <w:t>МНН</w:t>
            </w:r>
            <w:r>
              <w:rPr>
                <w:rFonts w:ascii="Times New Roman" w:eastAsia="Calibri" w:hAnsi="Times New Roman" w:cs="Times New Roman"/>
                <w:b/>
                <w:sz w:val="24"/>
                <w:szCs w:val="24"/>
              </w:rPr>
              <w:t xml:space="preserve">: </w:t>
            </w:r>
            <w:r w:rsidRPr="003826B5">
              <w:rPr>
                <w:rFonts w:ascii="Times New Roman" w:eastAsia="Calibri" w:hAnsi="Times New Roman" w:cs="Times New Roman"/>
                <w:b/>
                <w:sz w:val="24"/>
                <w:szCs w:val="24"/>
              </w:rPr>
              <w:t>Пирацетам</w:t>
            </w:r>
          </w:p>
          <w:p w:rsidR="006A68EA" w:rsidRDefault="006A68EA" w:rsidP="00181F3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ТН: </w:t>
            </w:r>
            <w:r w:rsidRPr="003826B5">
              <w:rPr>
                <w:rFonts w:ascii="Times New Roman" w:eastAsia="Calibri" w:hAnsi="Times New Roman" w:cs="Times New Roman"/>
                <w:b/>
                <w:sz w:val="24"/>
                <w:szCs w:val="24"/>
              </w:rPr>
              <w:t>Пирацетам Реневал, табл. п.п.о. 400 мг, бл. 15, пач. картон. 4</w:t>
            </w:r>
          </w:p>
        </w:tc>
        <w:tc>
          <w:tcPr>
            <w:tcW w:w="1861" w:type="dxa"/>
            <w:vMerge w:val="restart"/>
            <w:tcBorders>
              <w:top w:val="single" w:sz="4" w:space="0" w:color="auto"/>
              <w:left w:val="single" w:sz="4" w:space="0" w:color="000000"/>
              <w:right w:val="single" w:sz="4" w:space="0" w:color="000000"/>
            </w:tcBorders>
            <w:shd w:val="clear" w:color="auto" w:fill="auto"/>
          </w:tcPr>
          <w:p w:rsidR="006A68EA" w:rsidRPr="00D06EC4" w:rsidRDefault="00387101" w:rsidP="007740EA">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2,1416</w:t>
            </w: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7.1</w:t>
            </w:r>
          </w:p>
        </w:tc>
        <w:tc>
          <w:tcPr>
            <w:tcW w:w="5162" w:type="dxa"/>
            <w:tcBorders>
              <w:top w:val="single" w:sz="4" w:space="0" w:color="000000"/>
              <w:left w:val="single" w:sz="4" w:space="0" w:color="000000"/>
              <w:bottom w:val="single" w:sz="4" w:space="0" w:color="000000"/>
              <w:right w:val="single" w:sz="4" w:space="0" w:color="000000"/>
            </w:tcBorders>
            <w:shd w:val="clear" w:color="auto" w:fill="auto"/>
          </w:tcPr>
          <w:p w:rsidR="006A68EA" w:rsidRPr="007B2E02" w:rsidRDefault="006A68EA" w:rsidP="008848D5">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Государственный </w:t>
            </w:r>
            <w:r w:rsidRPr="0034674F">
              <w:rPr>
                <w:rFonts w:ascii="Times New Roman" w:eastAsia="Calibri" w:hAnsi="Times New Roman" w:cs="Times New Roman"/>
                <w:lang w:eastAsia="ru-RU"/>
              </w:rPr>
              <w:t xml:space="preserve"> </w:t>
            </w:r>
            <w:r w:rsidRPr="003826B5">
              <w:rPr>
                <w:rFonts w:ascii="Times New Roman" w:eastAsia="Calibri" w:hAnsi="Times New Roman" w:cs="Times New Roman"/>
                <w:lang w:eastAsia="ru-RU"/>
              </w:rPr>
              <w:t xml:space="preserve"> №96 от 17.04.2026</w:t>
            </w:r>
            <w:r>
              <w:rPr>
                <w:rFonts w:ascii="Times New Roman" w:eastAsia="Calibri" w:hAnsi="Times New Roman" w:cs="Times New Roman"/>
                <w:lang w:eastAsia="ru-RU"/>
              </w:rPr>
              <w:t xml:space="preserve">г. </w:t>
            </w:r>
            <w:r w:rsidRPr="007B2E02">
              <w:rPr>
                <w:rFonts w:ascii="Times New Roman" w:eastAsia="Calibri" w:hAnsi="Times New Roman" w:cs="Times New Roman"/>
                <w:lang w:eastAsia="ru-RU"/>
              </w:rPr>
              <w:t>(заключе</w:t>
            </w:r>
            <w:r w:rsidRPr="007B2E02">
              <w:rPr>
                <w:rFonts w:ascii="Times New Roman" w:eastAsia="Calibri" w:hAnsi="Times New Roman" w:cs="Times New Roman"/>
                <w:lang w:eastAsia="ru-RU"/>
              </w:rPr>
              <w:t>н</w:t>
            </w:r>
            <w:r w:rsidRPr="007B2E02">
              <w:rPr>
                <w:rFonts w:ascii="Times New Roman" w:eastAsia="Calibri" w:hAnsi="Times New Roman" w:cs="Times New Roman"/>
                <w:lang w:eastAsia="ru-RU"/>
              </w:rPr>
              <w:t>ный по п.4 ч.1 ст.93 44-ФЗ)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826B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60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826B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5</w:t>
            </w:r>
          </w:p>
        </w:tc>
        <w:tc>
          <w:tcPr>
            <w:tcW w:w="1705" w:type="dxa"/>
            <w:gridSpan w:val="3"/>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826B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300</w:t>
            </w:r>
          </w:p>
        </w:tc>
        <w:tc>
          <w:tcPr>
            <w:tcW w:w="1416" w:type="dxa"/>
            <w:gridSpan w:val="3"/>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3826B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128,50</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A68EA" w:rsidRPr="008848D5" w:rsidRDefault="00387101" w:rsidP="008848D5">
            <w:pPr>
              <w:spacing w:after="0" w:line="240" w:lineRule="auto"/>
              <w:jc w:val="center"/>
              <w:rPr>
                <w:rFonts w:ascii="Times New Roman" w:eastAsia="Calibri" w:hAnsi="Times New Roman" w:cs="Times New Roman"/>
              </w:rPr>
            </w:pPr>
            <w:r>
              <w:rPr>
                <w:rFonts w:ascii="Times New Roman" w:eastAsia="Calibri" w:hAnsi="Times New Roman" w:cs="Times New Roman"/>
              </w:rPr>
              <w:t>2,1416</w:t>
            </w:r>
          </w:p>
        </w:tc>
        <w:tc>
          <w:tcPr>
            <w:tcW w:w="1861" w:type="dxa"/>
            <w:vMerge/>
            <w:tcBorders>
              <w:left w:val="single" w:sz="4" w:space="0" w:color="000000"/>
              <w:right w:val="single" w:sz="4" w:space="0" w:color="000000"/>
            </w:tcBorders>
            <w:shd w:val="clear" w:color="auto" w:fill="auto"/>
          </w:tcPr>
          <w:p w:rsidR="006A68EA" w:rsidRPr="00D06EC4" w:rsidRDefault="006A68EA" w:rsidP="007740EA">
            <w:pPr>
              <w:spacing w:after="0" w:line="240" w:lineRule="auto"/>
              <w:jc w:val="center"/>
              <w:rPr>
                <w:rFonts w:ascii="Times New Roman" w:eastAsia="Calibri" w:hAnsi="Times New Roman" w:cs="Times New Roman"/>
                <w:b/>
                <w:sz w:val="24"/>
                <w:szCs w:val="24"/>
                <w:lang w:eastAsia="ru-RU"/>
              </w:rPr>
            </w:pP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8.</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auto"/>
          </w:tcPr>
          <w:p w:rsidR="006A68EA" w:rsidRPr="00C52CFE" w:rsidRDefault="006A68EA" w:rsidP="00181F3F">
            <w:pPr>
              <w:spacing w:after="0" w:line="240" w:lineRule="auto"/>
              <w:rPr>
                <w:rFonts w:ascii="Times New Roman" w:eastAsia="Calibri" w:hAnsi="Times New Roman" w:cs="Times New Roman"/>
                <w:b/>
                <w:sz w:val="24"/>
                <w:szCs w:val="24"/>
              </w:rPr>
            </w:pPr>
            <w:r w:rsidRPr="00C52CFE">
              <w:rPr>
                <w:rFonts w:ascii="Times New Roman" w:eastAsia="Calibri" w:hAnsi="Times New Roman" w:cs="Times New Roman"/>
                <w:b/>
                <w:sz w:val="24"/>
                <w:szCs w:val="24"/>
              </w:rPr>
              <w:t>МНН</w:t>
            </w:r>
            <w:r>
              <w:rPr>
                <w:rFonts w:ascii="Times New Roman" w:eastAsia="Calibri" w:hAnsi="Times New Roman" w:cs="Times New Roman"/>
                <w:b/>
                <w:sz w:val="24"/>
                <w:szCs w:val="24"/>
              </w:rPr>
              <w:t>: Тетрациклин</w:t>
            </w:r>
          </w:p>
          <w:p w:rsidR="006A68EA" w:rsidRDefault="006A68EA" w:rsidP="00181F3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ТН: </w:t>
            </w:r>
            <w:r w:rsidRPr="003826B5">
              <w:rPr>
                <w:rFonts w:ascii="Times New Roman" w:eastAsia="Calibri" w:hAnsi="Times New Roman" w:cs="Times New Roman"/>
                <w:b/>
                <w:sz w:val="24"/>
                <w:szCs w:val="24"/>
              </w:rPr>
              <w:t>Тетрациклин, мазь глазн. 1 %, туб. 10 г, пач. картон. 1</w:t>
            </w:r>
          </w:p>
        </w:tc>
        <w:tc>
          <w:tcPr>
            <w:tcW w:w="1861" w:type="dxa"/>
            <w:vMerge w:val="restart"/>
            <w:tcBorders>
              <w:top w:val="single" w:sz="4" w:space="0" w:color="auto"/>
              <w:left w:val="single" w:sz="4" w:space="0" w:color="000000"/>
              <w:right w:val="single" w:sz="4" w:space="0" w:color="000000"/>
            </w:tcBorders>
            <w:shd w:val="clear" w:color="auto" w:fill="auto"/>
          </w:tcPr>
          <w:p w:rsidR="006A68EA" w:rsidRPr="00D06EC4" w:rsidRDefault="00387101" w:rsidP="007740EA">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9,8910</w:t>
            </w:r>
          </w:p>
        </w:tc>
      </w:tr>
      <w:tr w:rsidR="006A68EA" w:rsidRPr="00C52D4D" w:rsidTr="000055BC">
        <w:trP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6A68EA" w:rsidRDefault="006A68EA">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8.1</w:t>
            </w:r>
          </w:p>
        </w:tc>
        <w:tc>
          <w:tcPr>
            <w:tcW w:w="5162" w:type="dxa"/>
            <w:tcBorders>
              <w:top w:val="single" w:sz="4" w:space="0" w:color="000000"/>
              <w:left w:val="single" w:sz="4" w:space="0" w:color="000000"/>
              <w:bottom w:val="single" w:sz="4" w:space="0" w:color="000000"/>
              <w:right w:val="single" w:sz="4" w:space="0" w:color="000000"/>
            </w:tcBorders>
            <w:shd w:val="clear" w:color="auto" w:fill="auto"/>
          </w:tcPr>
          <w:p w:rsidR="006A68EA" w:rsidRPr="007B2E02" w:rsidRDefault="006A68EA" w:rsidP="006F6740">
            <w:pPr>
              <w:spacing w:after="0" w:line="240" w:lineRule="auto"/>
              <w:rPr>
                <w:rFonts w:ascii="Times New Roman" w:eastAsia="Times New Roman" w:hAnsi="Times New Roman" w:cs="Times New Roman"/>
              </w:rPr>
            </w:pPr>
            <w:r w:rsidRPr="007F51C8">
              <w:rPr>
                <w:rFonts w:ascii="Times New Roman" w:eastAsia="Times New Roman" w:hAnsi="Times New Roman" w:cs="Times New Roman"/>
              </w:rPr>
              <w:t>Гос</w:t>
            </w:r>
            <w:r>
              <w:rPr>
                <w:rFonts w:ascii="Times New Roman" w:eastAsia="Times New Roman" w:hAnsi="Times New Roman" w:cs="Times New Roman"/>
              </w:rPr>
              <w:t xml:space="preserve">ударственный контракт  </w:t>
            </w:r>
            <w:r w:rsidRPr="005B3361">
              <w:rPr>
                <w:rFonts w:ascii="Times New Roman" w:eastAsia="Times New Roman" w:hAnsi="Times New Roman" w:cs="Times New Roman"/>
              </w:rPr>
              <w:t xml:space="preserve"> </w:t>
            </w:r>
            <w:r w:rsidRPr="003826B5">
              <w:rPr>
                <w:rFonts w:ascii="Times New Roman" w:eastAsia="Times New Roman" w:hAnsi="Times New Roman" w:cs="Times New Roman"/>
              </w:rPr>
              <w:t xml:space="preserve">№70 от 17.03.2026 </w:t>
            </w:r>
            <w:r>
              <w:rPr>
                <w:rFonts w:ascii="Times New Roman" w:eastAsia="Times New Roman" w:hAnsi="Times New Roman" w:cs="Times New Roman"/>
              </w:rPr>
              <w:t>г</w:t>
            </w:r>
            <w:r w:rsidRPr="007B2E02">
              <w:rPr>
                <w:rFonts w:ascii="Times New Roman" w:eastAsia="Times New Roman" w:hAnsi="Times New Roman" w:cs="Times New Roman"/>
              </w:rPr>
              <w:t>. (заключенный по п.4 ч.1 ст.93 44-ФЗ)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D542C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D542C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D542C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100</w:t>
            </w:r>
          </w:p>
        </w:tc>
        <w:tc>
          <w:tcPr>
            <w:tcW w:w="1531" w:type="dxa"/>
            <w:gridSpan w:val="3"/>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6A68EA" w:rsidP="00D542C5">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98,91</w:t>
            </w:r>
          </w:p>
        </w:tc>
        <w:tc>
          <w:tcPr>
            <w:tcW w:w="2033" w:type="dxa"/>
            <w:gridSpan w:val="3"/>
            <w:tcBorders>
              <w:top w:val="single" w:sz="4" w:space="0" w:color="000000"/>
              <w:left w:val="single" w:sz="4" w:space="0" w:color="000000"/>
              <w:bottom w:val="single" w:sz="4" w:space="0" w:color="000000"/>
              <w:right w:val="single" w:sz="4" w:space="0" w:color="000000"/>
            </w:tcBorders>
            <w:shd w:val="clear" w:color="auto" w:fill="auto"/>
          </w:tcPr>
          <w:p w:rsidR="006A68EA" w:rsidRPr="006A68EA" w:rsidRDefault="00387101" w:rsidP="006E3E4E">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9,8910</w:t>
            </w:r>
          </w:p>
        </w:tc>
        <w:tc>
          <w:tcPr>
            <w:tcW w:w="1861" w:type="dxa"/>
            <w:vMerge/>
            <w:tcBorders>
              <w:left w:val="single" w:sz="4" w:space="0" w:color="000000"/>
              <w:bottom w:val="single" w:sz="4" w:space="0" w:color="auto"/>
              <w:right w:val="single" w:sz="4" w:space="0" w:color="000000"/>
            </w:tcBorders>
            <w:shd w:val="clear" w:color="auto" w:fill="auto"/>
            <w:vAlign w:val="center"/>
          </w:tcPr>
          <w:p w:rsidR="006A68EA" w:rsidRDefault="006A68EA">
            <w:pPr>
              <w:spacing w:after="0" w:line="240" w:lineRule="auto"/>
              <w:jc w:val="center"/>
              <w:rPr>
                <w:rFonts w:ascii="Times New Roman" w:eastAsia="Calibri" w:hAnsi="Times New Roman" w:cs="Times New Roman"/>
                <w:sz w:val="24"/>
                <w:szCs w:val="24"/>
                <w:lang w:eastAsia="ru-RU"/>
              </w:rPr>
            </w:pPr>
          </w:p>
        </w:tc>
      </w:tr>
    </w:tbl>
    <w:p w:rsidR="00911E40" w:rsidRDefault="00911E40" w:rsidP="00713B26">
      <w:pPr>
        <w:tabs>
          <w:tab w:val="left" w:pos="284"/>
        </w:tabs>
        <w:spacing w:after="0" w:line="240" w:lineRule="auto"/>
        <w:ind w:left="284" w:firstLine="284"/>
        <w:jc w:val="center"/>
        <w:rPr>
          <w:rFonts w:ascii="Times New Roman" w:eastAsia="Calibri" w:hAnsi="Times New Roman" w:cs="Times New Roman"/>
          <w:b/>
          <w:color w:val="000000"/>
          <w:sz w:val="24"/>
          <w:szCs w:val="24"/>
          <w:shd w:val="clear" w:color="auto" w:fill="FFFFFF"/>
        </w:rPr>
      </w:pPr>
    </w:p>
    <w:p w:rsidR="00713B26" w:rsidRDefault="00713B26" w:rsidP="00713B26">
      <w:pPr>
        <w:tabs>
          <w:tab w:val="left" w:pos="284"/>
        </w:tabs>
        <w:spacing w:after="0" w:line="240" w:lineRule="auto"/>
        <w:ind w:left="284" w:firstLine="284"/>
        <w:jc w:val="center"/>
        <w:rPr>
          <w:rFonts w:ascii="Times New Roman" w:eastAsia="Calibri" w:hAnsi="Times New Roman" w:cs="Times New Roman"/>
          <w:b/>
          <w:sz w:val="24"/>
          <w:szCs w:val="24"/>
          <w:u w:val="single"/>
        </w:rPr>
      </w:pPr>
      <w:r>
        <w:rPr>
          <w:rFonts w:ascii="Times New Roman" w:eastAsia="Calibri" w:hAnsi="Times New Roman" w:cs="Times New Roman"/>
          <w:b/>
          <w:color w:val="000000"/>
          <w:sz w:val="24"/>
          <w:szCs w:val="24"/>
          <w:shd w:val="clear" w:color="auto" w:fill="FFFFFF"/>
        </w:rPr>
        <w:t xml:space="preserve">Расчет средневзвешенной цены </w:t>
      </w:r>
      <w:r>
        <w:rPr>
          <w:rFonts w:ascii="Times New Roman" w:eastAsia="Calibri" w:hAnsi="Times New Roman" w:cs="Times New Roman"/>
          <w:b/>
          <w:sz w:val="24"/>
          <w:szCs w:val="24"/>
          <w:u w:val="single"/>
        </w:rPr>
        <w:t>(без учета оптовой надбавки *и НДС)</w:t>
      </w:r>
    </w:p>
    <w:p w:rsidR="00713B26" w:rsidRDefault="00713B26" w:rsidP="00713B26">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
    <w:p w:rsidR="00713B26" w:rsidRPr="00C51491" w:rsidRDefault="00713B26" w:rsidP="00713B26">
      <w:pPr>
        <w:autoSpaceDE w:val="0"/>
        <w:autoSpaceDN w:val="0"/>
        <w:adjustRightInd w:val="0"/>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sz w:val="24"/>
          <w:szCs w:val="24"/>
          <w:lang w:eastAsia="ru-RU"/>
        </w:rPr>
        <w:t xml:space="preserve">   </w:t>
      </w:r>
      <w:proofErr w:type="gramStart"/>
      <w:r w:rsidRPr="00C51491">
        <w:rPr>
          <w:rFonts w:ascii="Times New Roman" w:eastAsia="Calibri" w:hAnsi="Times New Roman" w:cs="Times New Roman"/>
          <w:sz w:val="24"/>
          <w:szCs w:val="24"/>
          <w:lang w:eastAsia="ru-RU"/>
        </w:rPr>
        <w:t xml:space="preserve">Средневзвешенная цена </w:t>
      </w:r>
      <w:r w:rsidRPr="00C51491">
        <w:rPr>
          <w:rFonts w:ascii="Times New Roman" w:eastAsia="Calibri" w:hAnsi="Times New Roman" w:cs="Times New Roman"/>
          <w:bCs/>
          <w:sz w:val="24"/>
          <w:szCs w:val="24"/>
          <w:lang w:eastAsia="ru-RU"/>
        </w:rPr>
        <w:t>определяется на основании всех заключенных заказчиком и исполненных поставщиком государственных (мун</w:t>
      </w:r>
      <w:r w:rsidRPr="00C51491">
        <w:rPr>
          <w:rFonts w:ascii="Times New Roman" w:eastAsia="Calibri" w:hAnsi="Times New Roman" w:cs="Times New Roman"/>
          <w:bCs/>
          <w:sz w:val="24"/>
          <w:szCs w:val="24"/>
          <w:lang w:eastAsia="ru-RU"/>
        </w:rPr>
        <w:t>и</w:t>
      </w:r>
      <w:r w:rsidRPr="00C51491">
        <w:rPr>
          <w:rFonts w:ascii="Times New Roman" w:eastAsia="Calibri" w:hAnsi="Times New Roman" w:cs="Times New Roman"/>
          <w:bCs/>
          <w:sz w:val="24"/>
          <w:szCs w:val="24"/>
          <w:lang w:eastAsia="ru-RU"/>
        </w:rPr>
        <w:t>ципальных) контрактов или договоров на поставку планируемого к закупке лекарственного препарата с учетом эквивалентных лекарстве</w:t>
      </w:r>
      <w:r w:rsidRPr="00C51491">
        <w:rPr>
          <w:rFonts w:ascii="Times New Roman" w:eastAsia="Calibri" w:hAnsi="Times New Roman" w:cs="Times New Roman"/>
          <w:bCs/>
          <w:sz w:val="24"/>
          <w:szCs w:val="24"/>
          <w:lang w:eastAsia="ru-RU"/>
        </w:rPr>
        <w:t>н</w:t>
      </w:r>
      <w:r w:rsidRPr="00C51491">
        <w:rPr>
          <w:rFonts w:ascii="Times New Roman" w:eastAsia="Calibri" w:hAnsi="Times New Roman" w:cs="Times New Roman"/>
          <w:bCs/>
          <w:sz w:val="24"/>
          <w:szCs w:val="24"/>
          <w:lang w:eastAsia="ru-RU"/>
        </w:rPr>
        <w:t>ных форм и дозировок за 12 месяцев, предшествующих месяцу расчета НМЦК, начальной цены единицы лекарственного препарата, за и</w:t>
      </w:r>
      <w:r w:rsidRPr="00C51491">
        <w:rPr>
          <w:rFonts w:ascii="Times New Roman" w:eastAsia="Calibri" w:hAnsi="Times New Roman" w:cs="Times New Roman"/>
          <w:bCs/>
          <w:sz w:val="24"/>
          <w:szCs w:val="24"/>
          <w:lang w:eastAsia="ru-RU"/>
        </w:rPr>
        <w:t>с</w:t>
      </w:r>
      <w:r w:rsidRPr="00C51491">
        <w:rPr>
          <w:rFonts w:ascii="Times New Roman" w:eastAsia="Calibri" w:hAnsi="Times New Roman" w:cs="Times New Roman"/>
          <w:bCs/>
          <w:sz w:val="24"/>
          <w:szCs w:val="24"/>
          <w:lang w:eastAsia="ru-RU"/>
        </w:rPr>
        <w:t>ключением государственных (муниципальных) контрактов или договоров на поставку лекарственных препаратов, необходимых для назн</w:t>
      </w:r>
      <w:r w:rsidRPr="00C51491">
        <w:rPr>
          <w:rFonts w:ascii="Times New Roman" w:eastAsia="Calibri" w:hAnsi="Times New Roman" w:cs="Times New Roman"/>
          <w:bCs/>
          <w:sz w:val="24"/>
          <w:szCs w:val="24"/>
          <w:lang w:eastAsia="ru-RU"/>
        </w:rPr>
        <w:t>а</w:t>
      </w:r>
      <w:r w:rsidRPr="00C51491">
        <w:rPr>
          <w:rFonts w:ascii="Times New Roman" w:eastAsia="Calibri" w:hAnsi="Times New Roman" w:cs="Times New Roman"/>
          <w:bCs/>
          <w:sz w:val="24"/>
          <w:szCs w:val="24"/>
          <w:lang w:eastAsia="ru-RU"/>
        </w:rPr>
        <w:t>чения пациенту при наличии медицинских</w:t>
      </w:r>
      <w:proofErr w:type="gramEnd"/>
      <w:r w:rsidRPr="00C51491">
        <w:rPr>
          <w:rFonts w:ascii="Times New Roman" w:eastAsia="Calibri" w:hAnsi="Times New Roman" w:cs="Times New Roman"/>
          <w:bCs/>
          <w:sz w:val="24"/>
          <w:szCs w:val="24"/>
          <w:lang w:eastAsia="ru-RU"/>
        </w:rPr>
        <w:t xml:space="preserve"> показаний (индивидуальная непереносимость, по жизненным показаниям) по решению врачебной комиссии медицинской организации.</w:t>
      </w:r>
    </w:p>
    <w:p w:rsidR="00713B26" w:rsidRPr="00C51491" w:rsidRDefault="00713B26" w:rsidP="00713B26">
      <w:pPr>
        <w:spacing w:after="0" w:line="240" w:lineRule="auto"/>
        <w:rPr>
          <w:rFonts w:ascii="Times New Roman" w:eastAsia="Times New Roman" w:hAnsi="Times New Roman" w:cs="Times New Roman"/>
          <w:sz w:val="24"/>
          <w:szCs w:val="24"/>
        </w:rPr>
      </w:pPr>
      <w:proofErr w:type="gramStart"/>
      <w:r w:rsidRPr="00C51491">
        <w:rPr>
          <w:rFonts w:ascii="Times New Roman" w:eastAsia="Times New Roman" w:hAnsi="Times New Roman" w:cs="Times New Roman"/>
          <w:sz w:val="24"/>
          <w:szCs w:val="24"/>
          <w:lang w:eastAsia="ru-RU"/>
        </w:rPr>
        <w:t>* Цены на лекарственные препараты, не включенные в перечень ЖНВЛП, не регулируются государственными нормативными документами, определить размер оптовой надбавки не представляется возможным.</w:t>
      </w:r>
      <w:proofErr w:type="gramEnd"/>
    </w:p>
    <w:tbl>
      <w:tblPr>
        <w:tblW w:w="15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3"/>
        <w:gridCol w:w="4963"/>
        <w:gridCol w:w="1354"/>
        <w:gridCol w:w="13"/>
        <w:gridCol w:w="25"/>
        <w:gridCol w:w="1248"/>
        <w:gridCol w:w="25"/>
        <w:gridCol w:w="35"/>
        <w:gridCol w:w="1500"/>
        <w:gridCol w:w="63"/>
        <w:gridCol w:w="103"/>
        <w:gridCol w:w="1446"/>
        <w:gridCol w:w="25"/>
        <w:gridCol w:w="64"/>
        <w:gridCol w:w="1754"/>
        <w:gridCol w:w="2170"/>
      </w:tblGrid>
      <w:tr w:rsidR="00713B26" w:rsidRPr="00C51491" w:rsidTr="000055BC">
        <w:trPr>
          <w:trHeight w:val="1307"/>
          <w:jc w:val="center"/>
        </w:trPr>
        <w:tc>
          <w:tcPr>
            <w:tcW w:w="783" w:type="dxa"/>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 xml:space="preserve">№ </w:t>
            </w:r>
            <w:proofErr w:type="gramStart"/>
            <w:r w:rsidRPr="00C51491">
              <w:rPr>
                <w:rFonts w:ascii="Times New Roman" w:eastAsia="Calibri" w:hAnsi="Times New Roman" w:cs="Times New Roman"/>
                <w:sz w:val="20"/>
                <w:szCs w:val="20"/>
                <w:lang w:eastAsia="ru-RU"/>
              </w:rPr>
              <w:t>п</w:t>
            </w:r>
            <w:proofErr w:type="gramEnd"/>
            <w:r w:rsidRPr="00C51491">
              <w:rPr>
                <w:rFonts w:ascii="Times New Roman" w:eastAsia="Calibri" w:hAnsi="Times New Roman" w:cs="Times New Roman"/>
                <w:sz w:val="20"/>
                <w:szCs w:val="20"/>
                <w:lang w:eastAsia="ru-RU"/>
              </w:rPr>
              <w:t>/п</w:t>
            </w:r>
          </w:p>
        </w:tc>
        <w:tc>
          <w:tcPr>
            <w:tcW w:w="4963" w:type="dxa"/>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Номер реестровой записи</w:t>
            </w:r>
          </w:p>
        </w:tc>
        <w:tc>
          <w:tcPr>
            <w:tcW w:w="1367" w:type="dxa"/>
            <w:gridSpan w:val="2"/>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Количество во вторичной упаковке</w:t>
            </w:r>
          </w:p>
        </w:tc>
        <w:tc>
          <w:tcPr>
            <w:tcW w:w="1333" w:type="dxa"/>
            <w:gridSpan w:val="4"/>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Объем п</w:t>
            </w:r>
            <w:r w:rsidRPr="00C51491">
              <w:rPr>
                <w:rFonts w:ascii="Times New Roman" w:eastAsia="Calibri" w:hAnsi="Times New Roman" w:cs="Times New Roman"/>
                <w:sz w:val="20"/>
                <w:szCs w:val="20"/>
                <w:lang w:eastAsia="ru-RU"/>
              </w:rPr>
              <w:t>о</w:t>
            </w:r>
            <w:r w:rsidRPr="00C51491">
              <w:rPr>
                <w:rFonts w:ascii="Times New Roman" w:eastAsia="Calibri" w:hAnsi="Times New Roman" w:cs="Times New Roman"/>
                <w:sz w:val="20"/>
                <w:szCs w:val="20"/>
                <w:lang w:eastAsia="ru-RU"/>
              </w:rPr>
              <w:t>ставки вт</w:t>
            </w:r>
            <w:r w:rsidRPr="00C51491">
              <w:rPr>
                <w:rFonts w:ascii="Times New Roman" w:eastAsia="Calibri" w:hAnsi="Times New Roman" w:cs="Times New Roman"/>
                <w:sz w:val="20"/>
                <w:szCs w:val="20"/>
                <w:lang w:eastAsia="ru-RU"/>
              </w:rPr>
              <w:t>о</w:t>
            </w:r>
            <w:r w:rsidRPr="00C51491">
              <w:rPr>
                <w:rFonts w:ascii="Times New Roman" w:eastAsia="Calibri" w:hAnsi="Times New Roman" w:cs="Times New Roman"/>
                <w:sz w:val="20"/>
                <w:szCs w:val="20"/>
                <w:lang w:eastAsia="ru-RU"/>
              </w:rPr>
              <w:t>ричных уп</w:t>
            </w:r>
            <w:r w:rsidRPr="00C51491">
              <w:rPr>
                <w:rFonts w:ascii="Times New Roman" w:eastAsia="Calibri" w:hAnsi="Times New Roman" w:cs="Times New Roman"/>
                <w:sz w:val="20"/>
                <w:szCs w:val="20"/>
                <w:lang w:eastAsia="ru-RU"/>
              </w:rPr>
              <w:t>а</w:t>
            </w:r>
            <w:r w:rsidRPr="00C51491">
              <w:rPr>
                <w:rFonts w:ascii="Times New Roman" w:eastAsia="Calibri" w:hAnsi="Times New Roman" w:cs="Times New Roman"/>
                <w:sz w:val="20"/>
                <w:szCs w:val="20"/>
                <w:lang w:eastAsia="ru-RU"/>
              </w:rPr>
              <w:t>ковок</w:t>
            </w:r>
          </w:p>
        </w:tc>
        <w:tc>
          <w:tcPr>
            <w:tcW w:w="1563" w:type="dxa"/>
            <w:gridSpan w:val="2"/>
            <w:tcBorders>
              <w:right w:val="single" w:sz="4" w:space="0" w:color="auto"/>
            </w:tcBorders>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Количество единиц лека</w:t>
            </w:r>
            <w:r w:rsidRPr="00C51491">
              <w:rPr>
                <w:rFonts w:ascii="Times New Roman" w:eastAsia="Calibri" w:hAnsi="Times New Roman" w:cs="Times New Roman"/>
                <w:sz w:val="20"/>
                <w:szCs w:val="20"/>
                <w:lang w:eastAsia="ru-RU"/>
              </w:rPr>
              <w:t>р</w:t>
            </w:r>
            <w:r w:rsidRPr="00C51491">
              <w:rPr>
                <w:rFonts w:ascii="Times New Roman" w:eastAsia="Calibri" w:hAnsi="Times New Roman" w:cs="Times New Roman"/>
                <w:sz w:val="20"/>
                <w:szCs w:val="20"/>
                <w:lang w:eastAsia="ru-RU"/>
              </w:rPr>
              <w:t>ственного пр</w:t>
            </w:r>
            <w:r w:rsidRPr="00C51491">
              <w:rPr>
                <w:rFonts w:ascii="Times New Roman" w:eastAsia="Calibri" w:hAnsi="Times New Roman" w:cs="Times New Roman"/>
                <w:sz w:val="20"/>
                <w:szCs w:val="20"/>
                <w:lang w:eastAsia="ru-RU"/>
              </w:rPr>
              <w:t>е</w:t>
            </w:r>
            <w:r w:rsidRPr="00C51491">
              <w:rPr>
                <w:rFonts w:ascii="Times New Roman" w:eastAsia="Calibri" w:hAnsi="Times New Roman" w:cs="Times New Roman"/>
                <w:sz w:val="20"/>
                <w:szCs w:val="20"/>
                <w:lang w:eastAsia="ru-RU"/>
              </w:rPr>
              <w:t>парата</w:t>
            </w:r>
          </w:p>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p>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p>
        </w:tc>
        <w:tc>
          <w:tcPr>
            <w:tcW w:w="1549" w:type="dxa"/>
            <w:gridSpan w:val="2"/>
            <w:tcBorders>
              <w:right w:val="single" w:sz="4" w:space="0" w:color="auto"/>
            </w:tcBorders>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Цена втори</w:t>
            </w:r>
            <w:r w:rsidRPr="00C51491">
              <w:rPr>
                <w:rFonts w:ascii="Times New Roman" w:eastAsia="Calibri" w:hAnsi="Times New Roman" w:cs="Times New Roman"/>
                <w:sz w:val="20"/>
                <w:szCs w:val="20"/>
                <w:lang w:eastAsia="ru-RU"/>
              </w:rPr>
              <w:t>ч</w:t>
            </w:r>
            <w:r w:rsidRPr="00C51491">
              <w:rPr>
                <w:rFonts w:ascii="Times New Roman" w:eastAsia="Calibri" w:hAnsi="Times New Roman" w:cs="Times New Roman"/>
                <w:sz w:val="20"/>
                <w:szCs w:val="20"/>
                <w:lang w:eastAsia="ru-RU"/>
              </w:rPr>
              <w:t>ной упаковки (без НДС и оптовой надбавки*), руб.</w:t>
            </w:r>
          </w:p>
        </w:tc>
        <w:tc>
          <w:tcPr>
            <w:tcW w:w="1843" w:type="dxa"/>
            <w:gridSpan w:val="3"/>
            <w:tcBorders>
              <w:left w:val="single" w:sz="4" w:space="0" w:color="auto"/>
            </w:tcBorders>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proofErr w:type="gramStart"/>
            <w:r w:rsidRPr="00C51491">
              <w:rPr>
                <w:rFonts w:ascii="Times New Roman" w:eastAsia="Calibri" w:hAnsi="Times New Roman" w:cs="Times New Roman"/>
                <w:sz w:val="20"/>
                <w:szCs w:val="20"/>
                <w:lang w:eastAsia="ru-RU"/>
              </w:rPr>
              <w:t xml:space="preserve">Цена за единицу лекарственного препарата (без НДС и </w:t>
            </w:r>
            <w:proofErr w:type="gramEnd"/>
          </w:p>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оптовой надба</w:t>
            </w:r>
            <w:r w:rsidRPr="00C51491">
              <w:rPr>
                <w:rFonts w:ascii="Times New Roman" w:eastAsia="Calibri" w:hAnsi="Times New Roman" w:cs="Times New Roman"/>
                <w:sz w:val="20"/>
                <w:szCs w:val="20"/>
                <w:lang w:eastAsia="ru-RU"/>
              </w:rPr>
              <w:t>в</w:t>
            </w:r>
            <w:r w:rsidRPr="00C51491">
              <w:rPr>
                <w:rFonts w:ascii="Times New Roman" w:eastAsia="Calibri" w:hAnsi="Times New Roman" w:cs="Times New Roman"/>
                <w:sz w:val="20"/>
                <w:szCs w:val="20"/>
                <w:lang w:eastAsia="ru-RU"/>
              </w:rPr>
              <w:t>ки*), руб.</w:t>
            </w:r>
          </w:p>
        </w:tc>
        <w:tc>
          <w:tcPr>
            <w:tcW w:w="2170" w:type="dxa"/>
            <w:shd w:val="clear" w:color="auto" w:fill="auto"/>
          </w:tcPr>
          <w:p w:rsidR="00713B26" w:rsidRPr="00C51491" w:rsidRDefault="00713B26" w:rsidP="00A0470D">
            <w:pPr>
              <w:spacing w:after="0" w:line="240" w:lineRule="auto"/>
              <w:jc w:val="center"/>
              <w:rPr>
                <w:rFonts w:ascii="Times New Roman" w:eastAsia="Calibri" w:hAnsi="Times New Roman" w:cs="Times New Roman"/>
                <w:sz w:val="20"/>
                <w:szCs w:val="20"/>
                <w:lang w:eastAsia="ru-RU"/>
              </w:rPr>
            </w:pPr>
            <w:r w:rsidRPr="00C51491">
              <w:rPr>
                <w:rFonts w:ascii="Times New Roman" w:eastAsia="Calibri" w:hAnsi="Times New Roman" w:cs="Times New Roman"/>
                <w:sz w:val="20"/>
                <w:szCs w:val="20"/>
                <w:lang w:eastAsia="ru-RU"/>
              </w:rPr>
              <w:t>Средневзвешенная цена за единицу л</w:t>
            </w:r>
            <w:r w:rsidRPr="00C51491">
              <w:rPr>
                <w:rFonts w:ascii="Times New Roman" w:eastAsia="Calibri" w:hAnsi="Times New Roman" w:cs="Times New Roman"/>
                <w:sz w:val="20"/>
                <w:szCs w:val="20"/>
                <w:lang w:eastAsia="ru-RU"/>
              </w:rPr>
              <w:t>е</w:t>
            </w:r>
            <w:r w:rsidRPr="00C51491">
              <w:rPr>
                <w:rFonts w:ascii="Times New Roman" w:eastAsia="Calibri" w:hAnsi="Times New Roman" w:cs="Times New Roman"/>
                <w:sz w:val="20"/>
                <w:szCs w:val="20"/>
                <w:lang w:eastAsia="ru-RU"/>
              </w:rPr>
              <w:t>карственного преп</w:t>
            </w:r>
            <w:r w:rsidRPr="00C51491">
              <w:rPr>
                <w:rFonts w:ascii="Times New Roman" w:eastAsia="Calibri" w:hAnsi="Times New Roman" w:cs="Times New Roman"/>
                <w:sz w:val="20"/>
                <w:szCs w:val="20"/>
                <w:lang w:eastAsia="ru-RU"/>
              </w:rPr>
              <w:t>а</w:t>
            </w:r>
            <w:r w:rsidRPr="00C51491">
              <w:rPr>
                <w:rFonts w:ascii="Times New Roman" w:eastAsia="Calibri" w:hAnsi="Times New Roman" w:cs="Times New Roman"/>
                <w:sz w:val="20"/>
                <w:szCs w:val="20"/>
                <w:lang w:eastAsia="ru-RU"/>
              </w:rPr>
              <w:t>рата (без НДС и опт</w:t>
            </w:r>
            <w:r w:rsidRPr="00C51491">
              <w:rPr>
                <w:rFonts w:ascii="Times New Roman" w:eastAsia="Calibri" w:hAnsi="Times New Roman" w:cs="Times New Roman"/>
                <w:sz w:val="20"/>
                <w:szCs w:val="20"/>
                <w:lang w:eastAsia="ru-RU"/>
              </w:rPr>
              <w:t>о</w:t>
            </w:r>
            <w:r w:rsidRPr="00C51491">
              <w:rPr>
                <w:rFonts w:ascii="Times New Roman" w:eastAsia="Calibri" w:hAnsi="Times New Roman" w:cs="Times New Roman"/>
                <w:sz w:val="20"/>
                <w:szCs w:val="20"/>
                <w:lang w:eastAsia="ru-RU"/>
              </w:rPr>
              <w:t>вой надбавки), руб.</w:t>
            </w:r>
          </w:p>
        </w:tc>
      </w:tr>
      <w:tr w:rsidR="00A1103D" w:rsidRPr="00C51491" w:rsidTr="000055BC">
        <w:trPr>
          <w:trHeight w:val="599"/>
          <w:jc w:val="center"/>
        </w:trPr>
        <w:tc>
          <w:tcPr>
            <w:tcW w:w="783" w:type="dxa"/>
            <w:shd w:val="clear" w:color="auto" w:fill="auto"/>
          </w:tcPr>
          <w:p w:rsidR="00A1103D" w:rsidRPr="00C51491" w:rsidRDefault="0034674F" w:rsidP="00A0470D">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6</w:t>
            </w:r>
            <w:r w:rsidR="00A1103D" w:rsidRPr="00C51491">
              <w:rPr>
                <w:rFonts w:ascii="Times New Roman" w:eastAsia="Calibri" w:hAnsi="Times New Roman" w:cs="Times New Roman"/>
                <w:sz w:val="20"/>
                <w:szCs w:val="20"/>
                <w:lang w:eastAsia="ru-RU"/>
              </w:rPr>
              <w:t>.</w:t>
            </w:r>
          </w:p>
        </w:tc>
        <w:tc>
          <w:tcPr>
            <w:tcW w:w="12618" w:type="dxa"/>
            <w:gridSpan w:val="14"/>
            <w:shd w:val="clear" w:color="auto" w:fill="auto"/>
          </w:tcPr>
          <w:p w:rsidR="003E0D2F" w:rsidRDefault="00A1103D" w:rsidP="003E0D2F">
            <w:pPr>
              <w:spacing w:after="0"/>
              <w:rPr>
                <w:rFonts w:ascii="Times New Roman" w:hAnsi="Times New Roman" w:cs="Times New Roman"/>
                <w:b/>
                <w:sz w:val="24"/>
                <w:szCs w:val="24"/>
              </w:rPr>
            </w:pPr>
            <w:r w:rsidRPr="00EC0450">
              <w:rPr>
                <w:rFonts w:ascii="Times New Roman" w:hAnsi="Times New Roman" w:cs="Times New Roman"/>
                <w:b/>
                <w:sz w:val="24"/>
                <w:szCs w:val="24"/>
              </w:rPr>
              <w:t>МНН:</w:t>
            </w:r>
            <w:r w:rsidR="003E0D2F">
              <w:t xml:space="preserve"> </w:t>
            </w:r>
            <w:r w:rsidR="0034674F" w:rsidRPr="0034674F">
              <w:rPr>
                <w:rFonts w:ascii="Times New Roman" w:hAnsi="Times New Roman" w:cs="Times New Roman"/>
                <w:b/>
                <w:sz w:val="24"/>
                <w:szCs w:val="24"/>
              </w:rPr>
              <w:t>Нитроксолин</w:t>
            </w:r>
          </w:p>
          <w:p w:rsidR="00A1103D" w:rsidRPr="00EC0450" w:rsidRDefault="003E0D2F" w:rsidP="003E0D2F">
            <w:pPr>
              <w:spacing w:after="0"/>
              <w:rPr>
                <w:rFonts w:ascii="Times New Roman" w:hAnsi="Times New Roman" w:cs="Times New Roman"/>
                <w:b/>
                <w:sz w:val="24"/>
                <w:szCs w:val="24"/>
              </w:rPr>
            </w:pPr>
            <w:r>
              <w:t xml:space="preserve"> </w:t>
            </w:r>
            <w:r w:rsidR="008B2447" w:rsidRPr="008B2447">
              <w:rPr>
                <w:rFonts w:ascii="Times New Roman" w:hAnsi="Times New Roman" w:cs="Times New Roman"/>
                <w:b/>
                <w:sz w:val="24"/>
                <w:szCs w:val="24"/>
              </w:rPr>
              <w:t>за 12 месяцев, предшествующих месяцу расчета НМЦК, препарат не закупался</w:t>
            </w:r>
          </w:p>
        </w:tc>
        <w:tc>
          <w:tcPr>
            <w:tcW w:w="2170" w:type="dxa"/>
            <w:shd w:val="clear" w:color="auto" w:fill="auto"/>
          </w:tcPr>
          <w:p w:rsidR="00A1103D" w:rsidRPr="00C51491" w:rsidRDefault="009A0078" w:rsidP="00A0470D">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p>
        </w:tc>
      </w:tr>
      <w:tr w:rsidR="006A68EA" w:rsidRPr="00C51491" w:rsidTr="000055BC">
        <w:trPr>
          <w:trHeight w:val="599"/>
          <w:jc w:val="center"/>
        </w:trPr>
        <w:tc>
          <w:tcPr>
            <w:tcW w:w="783" w:type="dxa"/>
            <w:shd w:val="clear" w:color="auto" w:fill="auto"/>
          </w:tcPr>
          <w:p w:rsidR="006A68EA" w:rsidRDefault="006A68EA" w:rsidP="00A0470D">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9.</w:t>
            </w:r>
          </w:p>
        </w:tc>
        <w:tc>
          <w:tcPr>
            <w:tcW w:w="12618" w:type="dxa"/>
            <w:gridSpan w:val="14"/>
            <w:shd w:val="clear" w:color="auto" w:fill="auto"/>
          </w:tcPr>
          <w:p w:rsidR="006A68EA" w:rsidRPr="00C52CFE" w:rsidRDefault="006A68EA" w:rsidP="00181F3F">
            <w:pPr>
              <w:spacing w:after="0" w:line="240" w:lineRule="auto"/>
              <w:rPr>
                <w:rFonts w:ascii="Times New Roman" w:eastAsia="Calibri" w:hAnsi="Times New Roman" w:cs="Times New Roman"/>
                <w:b/>
                <w:sz w:val="24"/>
                <w:szCs w:val="24"/>
              </w:rPr>
            </w:pPr>
            <w:r w:rsidRPr="00C52CFE">
              <w:rPr>
                <w:rFonts w:ascii="Times New Roman" w:eastAsia="Calibri" w:hAnsi="Times New Roman" w:cs="Times New Roman"/>
                <w:b/>
                <w:sz w:val="24"/>
                <w:szCs w:val="24"/>
              </w:rPr>
              <w:t xml:space="preserve">МНН: </w:t>
            </w:r>
            <w:r w:rsidRPr="003826B5">
              <w:rPr>
                <w:rFonts w:ascii="Times New Roman" w:eastAsia="Calibri" w:hAnsi="Times New Roman" w:cs="Times New Roman"/>
                <w:b/>
                <w:sz w:val="24"/>
                <w:szCs w:val="24"/>
              </w:rPr>
              <w:t>Торасемид</w:t>
            </w:r>
          </w:p>
          <w:p w:rsidR="006A68EA" w:rsidRDefault="006A68EA" w:rsidP="00181F3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ТН: </w:t>
            </w:r>
            <w:r w:rsidRPr="001323BF">
              <w:rPr>
                <w:rFonts w:ascii="Times New Roman" w:eastAsia="Calibri" w:hAnsi="Times New Roman" w:cs="Times New Roman"/>
                <w:b/>
                <w:sz w:val="24"/>
                <w:szCs w:val="24"/>
              </w:rPr>
              <w:t>Торасемид, Табл</w:t>
            </w:r>
            <w:r>
              <w:rPr>
                <w:rFonts w:ascii="Times New Roman" w:eastAsia="Calibri" w:hAnsi="Times New Roman" w:cs="Times New Roman"/>
                <w:b/>
                <w:sz w:val="24"/>
                <w:szCs w:val="24"/>
              </w:rPr>
              <w:t xml:space="preserve">етки 10 мг, N 30 </w:t>
            </w:r>
          </w:p>
        </w:tc>
        <w:tc>
          <w:tcPr>
            <w:tcW w:w="2170" w:type="dxa"/>
            <w:shd w:val="clear" w:color="auto" w:fill="auto"/>
          </w:tcPr>
          <w:p w:rsidR="006A68EA" w:rsidRDefault="00387101" w:rsidP="00A0470D">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3,7270</w:t>
            </w:r>
          </w:p>
        </w:tc>
      </w:tr>
      <w:tr w:rsidR="006A68EA" w:rsidRPr="00C51491" w:rsidTr="000055BC">
        <w:trPr>
          <w:trHeight w:val="599"/>
          <w:jc w:val="center"/>
        </w:trPr>
        <w:tc>
          <w:tcPr>
            <w:tcW w:w="783" w:type="dxa"/>
            <w:shd w:val="clear" w:color="auto" w:fill="auto"/>
          </w:tcPr>
          <w:p w:rsidR="006A68EA" w:rsidRDefault="006A68EA" w:rsidP="00A0470D">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9.1</w:t>
            </w:r>
          </w:p>
        </w:tc>
        <w:tc>
          <w:tcPr>
            <w:tcW w:w="4963" w:type="dxa"/>
            <w:shd w:val="clear" w:color="auto" w:fill="auto"/>
          </w:tcPr>
          <w:p w:rsidR="006A68EA" w:rsidRPr="007B2E02" w:rsidRDefault="006A68EA" w:rsidP="008848D5">
            <w:pPr>
              <w:spacing w:after="0" w:line="240" w:lineRule="auto"/>
              <w:rPr>
                <w:rFonts w:ascii="Times New Roman" w:eastAsia="Times New Roman" w:hAnsi="Times New Roman" w:cs="Times New Roman"/>
              </w:rPr>
            </w:pPr>
            <w:r w:rsidRPr="007F51C8">
              <w:rPr>
                <w:rFonts w:ascii="Times New Roman" w:eastAsia="Times New Roman" w:hAnsi="Times New Roman" w:cs="Times New Roman"/>
              </w:rPr>
              <w:t>Гос</w:t>
            </w:r>
            <w:r>
              <w:rPr>
                <w:rFonts w:ascii="Times New Roman" w:eastAsia="Times New Roman" w:hAnsi="Times New Roman" w:cs="Times New Roman"/>
              </w:rPr>
              <w:t xml:space="preserve">ударственный контракт  </w:t>
            </w:r>
            <w:r w:rsidRPr="001323BF">
              <w:rPr>
                <w:rFonts w:ascii="Times New Roman" w:eastAsia="Times New Roman" w:hAnsi="Times New Roman" w:cs="Times New Roman"/>
              </w:rPr>
              <w:t xml:space="preserve"> №343 от 31.10.2025</w:t>
            </w:r>
            <w:r>
              <w:rPr>
                <w:rFonts w:ascii="Times New Roman" w:eastAsia="Times New Roman" w:hAnsi="Times New Roman" w:cs="Times New Roman"/>
              </w:rPr>
              <w:t>г</w:t>
            </w:r>
            <w:r w:rsidRPr="007B2E02">
              <w:rPr>
                <w:rFonts w:ascii="Times New Roman" w:eastAsia="Times New Roman" w:hAnsi="Times New Roman" w:cs="Times New Roman"/>
              </w:rPr>
              <w:t>. (заключенный по п.4 ч.1 ст.93 44-ФЗ)</w:t>
            </w:r>
          </w:p>
        </w:tc>
        <w:tc>
          <w:tcPr>
            <w:tcW w:w="1392" w:type="dxa"/>
            <w:gridSpan w:val="3"/>
            <w:shd w:val="clear" w:color="auto" w:fill="auto"/>
          </w:tcPr>
          <w:p w:rsidR="006A68EA" w:rsidRPr="006A68EA" w:rsidRDefault="006A68EA" w:rsidP="001323B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30</w:t>
            </w:r>
          </w:p>
        </w:tc>
        <w:tc>
          <w:tcPr>
            <w:tcW w:w="1273" w:type="dxa"/>
            <w:gridSpan w:val="2"/>
            <w:shd w:val="clear" w:color="auto" w:fill="auto"/>
          </w:tcPr>
          <w:p w:rsidR="006A68EA" w:rsidRPr="006A68EA" w:rsidRDefault="006A68EA" w:rsidP="001323B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40</w:t>
            </w:r>
          </w:p>
        </w:tc>
        <w:tc>
          <w:tcPr>
            <w:tcW w:w="1701" w:type="dxa"/>
            <w:gridSpan w:val="4"/>
            <w:shd w:val="clear" w:color="auto" w:fill="auto"/>
          </w:tcPr>
          <w:p w:rsidR="006A68EA" w:rsidRPr="006A68EA" w:rsidRDefault="006A68EA" w:rsidP="001323B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1200</w:t>
            </w:r>
          </w:p>
        </w:tc>
        <w:tc>
          <w:tcPr>
            <w:tcW w:w="1471" w:type="dxa"/>
            <w:gridSpan w:val="2"/>
            <w:shd w:val="clear" w:color="auto" w:fill="auto"/>
          </w:tcPr>
          <w:p w:rsidR="006A68EA" w:rsidRPr="006A68EA" w:rsidRDefault="00387101" w:rsidP="001323BF">
            <w:pPr>
              <w:spacing w:after="0" w:line="240" w:lineRule="auto"/>
              <w:jc w:val="center"/>
              <w:rPr>
                <w:rFonts w:ascii="Times New Roman" w:eastAsia="Calibri" w:hAnsi="Times New Roman" w:cs="Times New Roman"/>
              </w:rPr>
            </w:pPr>
            <w:r>
              <w:rPr>
                <w:rFonts w:ascii="Times New Roman" w:eastAsia="Calibri" w:hAnsi="Times New Roman" w:cs="Times New Roman"/>
              </w:rPr>
              <w:t>111,81</w:t>
            </w:r>
          </w:p>
        </w:tc>
        <w:tc>
          <w:tcPr>
            <w:tcW w:w="1818" w:type="dxa"/>
            <w:gridSpan w:val="2"/>
            <w:shd w:val="clear" w:color="auto" w:fill="auto"/>
          </w:tcPr>
          <w:p w:rsidR="006A68EA" w:rsidRPr="00387101" w:rsidRDefault="00387101" w:rsidP="00387101">
            <w:pPr>
              <w:spacing w:after="0" w:line="240" w:lineRule="auto"/>
              <w:jc w:val="center"/>
              <w:rPr>
                <w:rFonts w:ascii="Times New Roman" w:eastAsia="Calibri" w:hAnsi="Times New Roman" w:cs="Times New Roman"/>
              </w:rPr>
            </w:pPr>
            <w:r>
              <w:rPr>
                <w:rFonts w:ascii="Times New Roman" w:eastAsia="Calibri" w:hAnsi="Times New Roman" w:cs="Times New Roman"/>
              </w:rPr>
              <w:t>3,7270</w:t>
            </w:r>
          </w:p>
        </w:tc>
        <w:tc>
          <w:tcPr>
            <w:tcW w:w="2170" w:type="dxa"/>
            <w:shd w:val="clear" w:color="auto" w:fill="auto"/>
          </w:tcPr>
          <w:p w:rsidR="006A68EA" w:rsidRDefault="006A68EA" w:rsidP="00A0470D">
            <w:pPr>
              <w:spacing w:after="0" w:line="240" w:lineRule="auto"/>
              <w:jc w:val="center"/>
              <w:rPr>
                <w:rFonts w:ascii="Times New Roman" w:eastAsia="Calibri" w:hAnsi="Times New Roman" w:cs="Times New Roman"/>
                <w:b/>
                <w:sz w:val="24"/>
                <w:szCs w:val="24"/>
                <w:lang w:eastAsia="ru-RU"/>
              </w:rPr>
            </w:pPr>
          </w:p>
        </w:tc>
      </w:tr>
      <w:tr w:rsidR="001323BF" w:rsidRPr="00C51491" w:rsidTr="000055BC">
        <w:trPr>
          <w:trHeight w:val="599"/>
          <w:jc w:val="center"/>
        </w:trPr>
        <w:tc>
          <w:tcPr>
            <w:tcW w:w="783" w:type="dxa"/>
            <w:shd w:val="clear" w:color="auto" w:fill="auto"/>
          </w:tcPr>
          <w:p w:rsidR="001323BF" w:rsidRDefault="001323BF" w:rsidP="00A0470D">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10.</w:t>
            </w:r>
          </w:p>
        </w:tc>
        <w:tc>
          <w:tcPr>
            <w:tcW w:w="12618" w:type="dxa"/>
            <w:gridSpan w:val="14"/>
            <w:shd w:val="clear" w:color="auto" w:fill="auto"/>
          </w:tcPr>
          <w:p w:rsidR="001323BF" w:rsidRDefault="001323BF" w:rsidP="00181F3F">
            <w:pPr>
              <w:spacing w:after="0" w:line="240" w:lineRule="auto"/>
              <w:rPr>
                <w:rFonts w:ascii="Times New Roman" w:eastAsia="Calibri" w:hAnsi="Times New Roman" w:cs="Times New Roman"/>
                <w:b/>
                <w:sz w:val="24"/>
                <w:szCs w:val="24"/>
              </w:rPr>
            </w:pPr>
            <w:r w:rsidRPr="00C52CFE">
              <w:rPr>
                <w:rFonts w:ascii="Times New Roman" w:eastAsia="Calibri" w:hAnsi="Times New Roman" w:cs="Times New Roman"/>
                <w:b/>
                <w:sz w:val="24"/>
                <w:szCs w:val="24"/>
              </w:rPr>
              <w:t>МНН</w:t>
            </w:r>
            <w:r>
              <w:rPr>
                <w:rFonts w:ascii="Times New Roman" w:eastAsia="Calibri" w:hAnsi="Times New Roman" w:cs="Times New Roman"/>
                <w:b/>
                <w:sz w:val="24"/>
                <w:szCs w:val="24"/>
              </w:rPr>
              <w:t xml:space="preserve">: </w:t>
            </w:r>
            <w:r w:rsidRPr="001323BF">
              <w:rPr>
                <w:rFonts w:ascii="Times New Roman" w:eastAsia="Calibri" w:hAnsi="Times New Roman" w:cs="Times New Roman"/>
                <w:b/>
                <w:sz w:val="24"/>
                <w:szCs w:val="24"/>
              </w:rPr>
              <w:t xml:space="preserve">ВЕРНОНИИ ПЕПЕЛЬНОЙ ЭКСТРАКТ+ДВУПЛОДНИКА </w:t>
            </w:r>
            <w:proofErr w:type="gramStart"/>
            <w:r w:rsidRPr="001323BF">
              <w:rPr>
                <w:rFonts w:ascii="Times New Roman" w:eastAsia="Calibri" w:hAnsi="Times New Roman" w:cs="Times New Roman"/>
                <w:b/>
                <w:sz w:val="24"/>
                <w:szCs w:val="24"/>
              </w:rPr>
              <w:t>СТЕ-БЕЛЬКОВОГО</w:t>
            </w:r>
            <w:proofErr w:type="gramEnd"/>
            <w:r w:rsidRPr="001323BF">
              <w:rPr>
                <w:rFonts w:ascii="Times New Roman" w:eastAsia="Calibri" w:hAnsi="Times New Roman" w:cs="Times New Roman"/>
                <w:b/>
                <w:sz w:val="24"/>
                <w:szCs w:val="24"/>
              </w:rPr>
              <w:t xml:space="preserve"> ЦВЕТКОВ ЭК</w:t>
            </w:r>
            <w:r w:rsidRPr="001323BF">
              <w:rPr>
                <w:rFonts w:ascii="Times New Roman" w:eastAsia="Calibri" w:hAnsi="Times New Roman" w:cs="Times New Roman"/>
                <w:b/>
                <w:sz w:val="24"/>
                <w:szCs w:val="24"/>
              </w:rPr>
              <w:t>С</w:t>
            </w:r>
            <w:r w:rsidRPr="001323BF">
              <w:rPr>
                <w:rFonts w:ascii="Times New Roman" w:eastAsia="Calibri" w:hAnsi="Times New Roman" w:cs="Times New Roman"/>
                <w:b/>
                <w:sz w:val="24"/>
                <w:szCs w:val="24"/>
              </w:rPr>
              <w:t>ТРАКТ+ИЗВЕСТИ СИЛИ-КАТ+КАМНЕЛОМКИ ЯЗЫЧКОВОЙ СТЕБЛЕЙ ЭКС-ТРАКТ+МАРЕНЫ СЕРДЦ</w:t>
            </w:r>
            <w:r w:rsidRPr="001323BF">
              <w:rPr>
                <w:rFonts w:ascii="Times New Roman" w:eastAsia="Calibri" w:hAnsi="Times New Roman" w:cs="Times New Roman"/>
                <w:b/>
                <w:sz w:val="24"/>
                <w:szCs w:val="24"/>
              </w:rPr>
              <w:t>Е</w:t>
            </w:r>
            <w:r w:rsidRPr="001323BF">
              <w:rPr>
                <w:rFonts w:ascii="Times New Roman" w:eastAsia="Calibri" w:hAnsi="Times New Roman" w:cs="Times New Roman"/>
                <w:b/>
                <w:sz w:val="24"/>
                <w:szCs w:val="24"/>
              </w:rPr>
              <w:t>ЛИСТНОЙ СТЕБЛЕЙ ЭКС-ТРАКТ+МУМИЕ ОЧИЩЕННЫЙ+ОНОСМЫ ПРИЦВЕТКОВОЙ ТРАВЫ ЭК</w:t>
            </w:r>
            <w:r w:rsidRPr="001323BF">
              <w:rPr>
                <w:rFonts w:ascii="Times New Roman" w:eastAsia="Calibri" w:hAnsi="Times New Roman" w:cs="Times New Roman"/>
                <w:b/>
                <w:sz w:val="24"/>
                <w:szCs w:val="24"/>
              </w:rPr>
              <w:t>С</w:t>
            </w:r>
            <w:r w:rsidRPr="001323BF">
              <w:rPr>
                <w:rFonts w:ascii="Times New Roman" w:eastAsia="Calibri" w:hAnsi="Times New Roman" w:cs="Times New Roman"/>
                <w:b/>
                <w:sz w:val="24"/>
                <w:szCs w:val="24"/>
              </w:rPr>
              <w:t>ТРАКТ +СОЛОМОЦВЕТА ШЕРОХОВАТОГО СЕ-МЯН ЭКСТРАКТ+СЫТИ ПЛЕНЧАТОЙ КОРНЕВИЩ ЭКС-ТРАКТ</w:t>
            </w:r>
          </w:p>
          <w:p w:rsidR="001323BF" w:rsidRDefault="001323BF" w:rsidP="00181F3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ТН: </w:t>
            </w:r>
            <w:r w:rsidRPr="001323BF">
              <w:rPr>
                <w:rFonts w:ascii="Times New Roman" w:eastAsia="Calibri" w:hAnsi="Times New Roman" w:cs="Times New Roman"/>
                <w:b/>
                <w:sz w:val="24"/>
                <w:szCs w:val="24"/>
              </w:rPr>
              <w:t>Цистон, Таблетки 16 мг+65 мг+16 мг+49 мг+16 мг+13 мг+16 м</w:t>
            </w:r>
            <w:r>
              <w:rPr>
                <w:rFonts w:ascii="Times New Roman" w:eastAsia="Calibri" w:hAnsi="Times New Roman" w:cs="Times New Roman"/>
                <w:b/>
                <w:sz w:val="24"/>
                <w:szCs w:val="24"/>
              </w:rPr>
              <w:t xml:space="preserve">г+16 мг+16 мг, N 100 </w:t>
            </w:r>
          </w:p>
        </w:tc>
        <w:tc>
          <w:tcPr>
            <w:tcW w:w="2170" w:type="dxa"/>
            <w:vMerge w:val="restart"/>
            <w:shd w:val="clear" w:color="auto" w:fill="auto"/>
          </w:tcPr>
          <w:p w:rsidR="001323BF" w:rsidRPr="00C51491" w:rsidRDefault="00387101" w:rsidP="00A0470D">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6,1203</w:t>
            </w:r>
          </w:p>
        </w:tc>
      </w:tr>
      <w:tr w:rsidR="001323BF" w:rsidRPr="00C51491" w:rsidTr="000055BC">
        <w:trPr>
          <w:trHeight w:val="599"/>
          <w:jc w:val="center"/>
        </w:trPr>
        <w:tc>
          <w:tcPr>
            <w:tcW w:w="783" w:type="dxa"/>
            <w:shd w:val="clear" w:color="auto" w:fill="auto"/>
          </w:tcPr>
          <w:p w:rsidR="001323BF" w:rsidRDefault="001323BF" w:rsidP="00A0470D">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10.1</w:t>
            </w:r>
          </w:p>
        </w:tc>
        <w:tc>
          <w:tcPr>
            <w:tcW w:w="4963" w:type="dxa"/>
            <w:shd w:val="clear" w:color="auto" w:fill="auto"/>
          </w:tcPr>
          <w:p w:rsidR="001323BF" w:rsidRPr="007B2E02" w:rsidRDefault="001323BF" w:rsidP="00181F3F">
            <w:pPr>
              <w:spacing w:after="0" w:line="240" w:lineRule="auto"/>
              <w:rPr>
                <w:rFonts w:ascii="Times New Roman" w:eastAsia="Times New Roman" w:hAnsi="Times New Roman" w:cs="Times New Roman"/>
              </w:rPr>
            </w:pPr>
            <w:r w:rsidRPr="001323BF">
              <w:rPr>
                <w:rFonts w:ascii="Times New Roman" w:eastAsia="Times New Roman" w:hAnsi="Times New Roman" w:cs="Times New Roman"/>
              </w:rPr>
              <w:t>Государственный контракт (разовый) №341 от 20.10.2025</w:t>
            </w:r>
            <w:r>
              <w:rPr>
                <w:rFonts w:ascii="Times New Roman" w:eastAsia="Times New Roman" w:hAnsi="Times New Roman" w:cs="Times New Roman"/>
              </w:rPr>
              <w:t>г</w:t>
            </w:r>
            <w:r w:rsidRPr="007B2E02">
              <w:rPr>
                <w:rFonts w:ascii="Times New Roman" w:eastAsia="Times New Roman" w:hAnsi="Times New Roman" w:cs="Times New Roman"/>
              </w:rPr>
              <w:t>. (заключенный по п.4 ч.1 ст.93 44-ФЗ)</w:t>
            </w:r>
          </w:p>
        </w:tc>
        <w:tc>
          <w:tcPr>
            <w:tcW w:w="1354" w:type="dxa"/>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100</w:t>
            </w:r>
          </w:p>
        </w:tc>
        <w:tc>
          <w:tcPr>
            <w:tcW w:w="1286" w:type="dxa"/>
            <w:gridSpan w:val="3"/>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15</w:t>
            </w:r>
          </w:p>
        </w:tc>
        <w:tc>
          <w:tcPr>
            <w:tcW w:w="1560" w:type="dxa"/>
            <w:gridSpan w:val="3"/>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1500</w:t>
            </w:r>
          </w:p>
        </w:tc>
        <w:tc>
          <w:tcPr>
            <w:tcW w:w="1701" w:type="dxa"/>
            <w:gridSpan w:val="5"/>
            <w:shd w:val="clear" w:color="auto" w:fill="auto"/>
          </w:tcPr>
          <w:p w:rsidR="001323BF" w:rsidRPr="006A68EA" w:rsidRDefault="00387101" w:rsidP="00181F3F">
            <w:pPr>
              <w:spacing w:after="0" w:line="240" w:lineRule="auto"/>
              <w:jc w:val="center"/>
              <w:rPr>
                <w:rFonts w:ascii="Times New Roman" w:eastAsia="Calibri" w:hAnsi="Times New Roman" w:cs="Times New Roman"/>
              </w:rPr>
            </w:pPr>
            <w:r>
              <w:rPr>
                <w:rFonts w:ascii="Times New Roman" w:eastAsia="Calibri" w:hAnsi="Times New Roman" w:cs="Times New Roman"/>
              </w:rPr>
              <w:t>619,09</w:t>
            </w:r>
          </w:p>
        </w:tc>
        <w:tc>
          <w:tcPr>
            <w:tcW w:w="1754" w:type="dxa"/>
            <w:shd w:val="clear" w:color="auto" w:fill="auto"/>
          </w:tcPr>
          <w:p w:rsidR="001323BF" w:rsidRPr="00387101" w:rsidRDefault="00387101" w:rsidP="00036BDC">
            <w:pPr>
              <w:spacing w:after="0" w:line="240" w:lineRule="auto"/>
              <w:jc w:val="center"/>
              <w:rPr>
                <w:rFonts w:ascii="Times New Roman" w:eastAsia="Times New Roman" w:hAnsi="Times New Roman" w:cs="Times New Roman"/>
                <w:lang w:eastAsia="ru-RU"/>
              </w:rPr>
            </w:pPr>
            <w:r w:rsidRPr="00387101">
              <w:rPr>
                <w:rFonts w:ascii="Times New Roman" w:eastAsia="Times New Roman" w:hAnsi="Times New Roman" w:cs="Times New Roman"/>
                <w:lang w:eastAsia="ru-RU"/>
              </w:rPr>
              <w:t>6,1909</w:t>
            </w:r>
          </w:p>
        </w:tc>
        <w:tc>
          <w:tcPr>
            <w:tcW w:w="2170" w:type="dxa"/>
            <w:vMerge/>
            <w:shd w:val="clear" w:color="auto" w:fill="auto"/>
          </w:tcPr>
          <w:p w:rsidR="001323BF" w:rsidRDefault="001323BF" w:rsidP="00A0470D">
            <w:pPr>
              <w:spacing w:after="0" w:line="240" w:lineRule="auto"/>
              <w:jc w:val="center"/>
              <w:rPr>
                <w:rFonts w:ascii="Times New Roman" w:eastAsia="Calibri" w:hAnsi="Times New Roman" w:cs="Times New Roman"/>
                <w:b/>
                <w:sz w:val="24"/>
                <w:szCs w:val="24"/>
                <w:lang w:eastAsia="ru-RU"/>
              </w:rPr>
            </w:pPr>
          </w:p>
        </w:tc>
      </w:tr>
      <w:tr w:rsidR="001323BF" w:rsidRPr="00C51491" w:rsidTr="000055BC">
        <w:trPr>
          <w:trHeight w:val="599"/>
          <w:jc w:val="center"/>
        </w:trPr>
        <w:tc>
          <w:tcPr>
            <w:tcW w:w="783" w:type="dxa"/>
            <w:shd w:val="clear" w:color="auto" w:fill="auto"/>
          </w:tcPr>
          <w:p w:rsidR="001323BF" w:rsidRDefault="001323BF" w:rsidP="00A0470D">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10.2</w:t>
            </w:r>
          </w:p>
        </w:tc>
        <w:tc>
          <w:tcPr>
            <w:tcW w:w="4963" w:type="dxa"/>
            <w:shd w:val="clear" w:color="auto" w:fill="auto"/>
          </w:tcPr>
          <w:p w:rsidR="001323BF" w:rsidRPr="007B2E02" w:rsidRDefault="001323BF" w:rsidP="008848D5">
            <w:pPr>
              <w:spacing w:after="0" w:line="240" w:lineRule="auto"/>
              <w:rPr>
                <w:rFonts w:ascii="Times New Roman" w:eastAsia="Times New Roman" w:hAnsi="Times New Roman" w:cs="Times New Roman"/>
              </w:rPr>
            </w:pPr>
            <w:r w:rsidRPr="001323BF">
              <w:rPr>
                <w:rFonts w:ascii="Times New Roman" w:eastAsia="Times New Roman" w:hAnsi="Times New Roman" w:cs="Times New Roman"/>
              </w:rPr>
              <w:t>Государственный контракт (разовый) №484 от 26.12.2025</w:t>
            </w:r>
            <w:r>
              <w:rPr>
                <w:rFonts w:ascii="Times New Roman" w:eastAsia="Times New Roman" w:hAnsi="Times New Roman" w:cs="Times New Roman"/>
              </w:rPr>
              <w:t>г</w:t>
            </w:r>
            <w:r w:rsidRPr="007B2E02">
              <w:rPr>
                <w:rFonts w:ascii="Times New Roman" w:eastAsia="Times New Roman" w:hAnsi="Times New Roman" w:cs="Times New Roman"/>
              </w:rPr>
              <w:t>. (заключенный по п.4 ч.1 ст.93 44-ФЗ)</w:t>
            </w:r>
          </w:p>
        </w:tc>
        <w:tc>
          <w:tcPr>
            <w:tcW w:w="1354" w:type="dxa"/>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100</w:t>
            </w:r>
          </w:p>
        </w:tc>
        <w:tc>
          <w:tcPr>
            <w:tcW w:w="1286" w:type="dxa"/>
            <w:gridSpan w:val="3"/>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6</w:t>
            </w:r>
          </w:p>
        </w:tc>
        <w:tc>
          <w:tcPr>
            <w:tcW w:w="1560" w:type="dxa"/>
            <w:gridSpan w:val="3"/>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600</w:t>
            </w:r>
          </w:p>
        </w:tc>
        <w:tc>
          <w:tcPr>
            <w:tcW w:w="1701" w:type="dxa"/>
            <w:gridSpan w:val="5"/>
            <w:shd w:val="clear" w:color="auto" w:fill="auto"/>
          </w:tcPr>
          <w:p w:rsidR="001323BF" w:rsidRPr="006A68EA" w:rsidRDefault="00387101" w:rsidP="00181F3F">
            <w:pPr>
              <w:spacing w:after="0" w:line="240" w:lineRule="auto"/>
              <w:jc w:val="center"/>
              <w:rPr>
                <w:rFonts w:ascii="Times New Roman" w:eastAsia="Calibri" w:hAnsi="Times New Roman" w:cs="Times New Roman"/>
              </w:rPr>
            </w:pPr>
            <w:r>
              <w:rPr>
                <w:rFonts w:ascii="Times New Roman" w:eastAsia="Calibri" w:hAnsi="Times New Roman" w:cs="Times New Roman"/>
              </w:rPr>
              <w:t>601,74</w:t>
            </w:r>
          </w:p>
        </w:tc>
        <w:tc>
          <w:tcPr>
            <w:tcW w:w="1754" w:type="dxa"/>
            <w:shd w:val="clear" w:color="auto" w:fill="auto"/>
          </w:tcPr>
          <w:p w:rsidR="001323BF" w:rsidRPr="00387101" w:rsidRDefault="00387101" w:rsidP="00036BDC">
            <w:pPr>
              <w:spacing w:after="0" w:line="240" w:lineRule="auto"/>
              <w:jc w:val="center"/>
              <w:rPr>
                <w:rFonts w:ascii="Times New Roman" w:eastAsia="Times New Roman" w:hAnsi="Times New Roman" w:cs="Times New Roman"/>
                <w:lang w:eastAsia="ru-RU"/>
              </w:rPr>
            </w:pPr>
            <w:r w:rsidRPr="00387101">
              <w:rPr>
                <w:rFonts w:ascii="Times New Roman" w:eastAsia="Times New Roman" w:hAnsi="Times New Roman" w:cs="Times New Roman"/>
                <w:lang w:eastAsia="ru-RU"/>
              </w:rPr>
              <w:t>6,0174</w:t>
            </w:r>
          </w:p>
        </w:tc>
        <w:tc>
          <w:tcPr>
            <w:tcW w:w="2170" w:type="dxa"/>
            <w:vMerge/>
            <w:shd w:val="clear" w:color="auto" w:fill="auto"/>
          </w:tcPr>
          <w:p w:rsidR="001323BF" w:rsidRDefault="001323BF" w:rsidP="00A0470D">
            <w:pPr>
              <w:spacing w:after="0" w:line="240" w:lineRule="auto"/>
              <w:jc w:val="center"/>
              <w:rPr>
                <w:rFonts w:ascii="Times New Roman" w:eastAsia="Calibri" w:hAnsi="Times New Roman" w:cs="Times New Roman"/>
                <w:b/>
                <w:sz w:val="24"/>
                <w:szCs w:val="24"/>
                <w:lang w:eastAsia="ru-RU"/>
              </w:rPr>
            </w:pPr>
          </w:p>
        </w:tc>
      </w:tr>
      <w:tr w:rsidR="001323BF" w:rsidRPr="00C51491" w:rsidTr="000055BC">
        <w:trPr>
          <w:trHeight w:val="599"/>
          <w:jc w:val="center"/>
        </w:trPr>
        <w:tc>
          <w:tcPr>
            <w:tcW w:w="783" w:type="dxa"/>
            <w:shd w:val="clear" w:color="auto" w:fill="auto"/>
          </w:tcPr>
          <w:p w:rsidR="001323BF" w:rsidRDefault="001323BF" w:rsidP="00A0470D">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10.3</w:t>
            </w:r>
          </w:p>
        </w:tc>
        <w:tc>
          <w:tcPr>
            <w:tcW w:w="4963" w:type="dxa"/>
            <w:shd w:val="clear" w:color="auto" w:fill="auto"/>
          </w:tcPr>
          <w:p w:rsidR="001323BF" w:rsidRPr="007B2E02" w:rsidRDefault="001323BF" w:rsidP="008848D5">
            <w:pPr>
              <w:spacing w:after="0" w:line="240" w:lineRule="auto"/>
              <w:rPr>
                <w:rFonts w:ascii="Times New Roman" w:eastAsia="Times New Roman" w:hAnsi="Times New Roman" w:cs="Times New Roman"/>
              </w:rPr>
            </w:pPr>
            <w:r w:rsidRPr="001323BF">
              <w:rPr>
                <w:rFonts w:ascii="Times New Roman" w:eastAsia="Times New Roman" w:hAnsi="Times New Roman" w:cs="Times New Roman"/>
              </w:rPr>
              <w:t>Государственный контракт (разовый) №30 от 11.02.2026</w:t>
            </w:r>
            <w:r>
              <w:rPr>
                <w:rFonts w:ascii="Times New Roman" w:eastAsia="Times New Roman" w:hAnsi="Times New Roman" w:cs="Times New Roman"/>
              </w:rPr>
              <w:t>г</w:t>
            </w:r>
            <w:r w:rsidRPr="007B2E02">
              <w:rPr>
                <w:rFonts w:ascii="Times New Roman" w:eastAsia="Times New Roman" w:hAnsi="Times New Roman" w:cs="Times New Roman"/>
              </w:rPr>
              <w:t>. (заключенный по п.4 ч.1 ст.93 44-ФЗ)</w:t>
            </w:r>
          </w:p>
        </w:tc>
        <w:tc>
          <w:tcPr>
            <w:tcW w:w="1354" w:type="dxa"/>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100</w:t>
            </w:r>
          </w:p>
        </w:tc>
        <w:tc>
          <w:tcPr>
            <w:tcW w:w="1286" w:type="dxa"/>
            <w:gridSpan w:val="3"/>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15</w:t>
            </w:r>
          </w:p>
        </w:tc>
        <w:tc>
          <w:tcPr>
            <w:tcW w:w="1560" w:type="dxa"/>
            <w:gridSpan w:val="3"/>
            <w:shd w:val="clear" w:color="auto" w:fill="auto"/>
          </w:tcPr>
          <w:p w:rsidR="001323BF" w:rsidRPr="006A68EA" w:rsidRDefault="001323BF" w:rsidP="00181F3F">
            <w:pPr>
              <w:spacing w:after="0" w:line="240" w:lineRule="auto"/>
              <w:jc w:val="center"/>
              <w:rPr>
                <w:rFonts w:ascii="Times New Roman" w:eastAsia="Calibri" w:hAnsi="Times New Roman" w:cs="Times New Roman"/>
              </w:rPr>
            </w:pPr>
            <w:r w:rsidRPr="006A68EA">
              <w:rPr>
                <w:rFonts w:ascii="Times New Roman" w:eastAsia="Calibri" w:hAnsi="Times New Roman" w:cs="Times New Roman"/>
              </w:rPr>
              <w:t>1500</w:t>
            </w:r>
          </w:p>
        </w:tc>
        <w:tc>
          <w:tcPr>
            <w:tcW w:w="1701" w:type="dxa"/>
            <w:gridSpan w:val="5"/>
            <w:shd w:val="clear" w:color="auto" w:fill="auto"/>
          </w:tcPr>
          <w:p w:rsidR="001323BF" w:rsidRPr="006A68EA" w:rsidRDefault="00387101" w:rsidP="00181F3F">
            <w:pPr>
              <w:spacing w:after="0" w:line="240" w:lineRule="auto"/>
              <w:jc w:val="center"/>
              <w:rPr>
                <w:rFonts w:ascii="Times New Roman" w:eastAsia="Calibri" w:hAnsi="Times New Roman" w:cs="Times New Roman"/>
              </w:rPr>
            </w:pPr>
            <w:r>
              <w:rPr>
                <w:rFonts w:ascii="Times New Roman" w:eastAsia="Calibri" w:hAnsi="Times New Roman" w:cs="Times New Roman"/>
              </w:rPr>
              <w:t>609,09</w:t>
            </w:r>
          </w:p>
        </w:tc>
        <w:tc>
          <w:tcPr>
            <w:tcW w:w="1754" w:type="dxa"/>
            <w:shd w:val="clear" w:color="auto" w:fill="auto"/>
          </w:tcPr>
          <w:p w:rsidR="001323BF" w:rsidRPr="00387101" w:rsidRDefault="00387101" w:rsidP="00036BDC">
            <w:pPr>
              <w:spacing w:after="0" w:line="240" w:lineRule="auto"/>
              <w:jc w:val="center"/>
              <w:rPr>
                <w:rFonts w:ascii="Times New Roman" w:eastAsia="Times New Roman" w:hAnsi="Times New Roman" w:cs="Times New Roman"/>
                <w:lang w:eastAsia="ru-RU"/>
              </w:rPr>
            </w:pPr>
            <w:r w:rsidRPr="00387101">
              <w:rPr>
                <w:rFonts w:ascii="Times New Roman" w:eastAsia="Times New Roman" w:hAnsi="Times New Roman" w:cs="Times New Roman"/>
                <w:lang w:eastAsia="ru-RU"/>
              </w:rPr>
              <w:t>6,0909</w:t>
            </w:r>
          </w:p>
        </w:tc>
        <w:tc>
          <w:tcPr>
            <w:tcW w:w="2170" w:type="dxa"/>
            <w:vMerge/>
            <w:shd w:val="clear" w:color="auto" w:fill="auto"/>
          </w:tcPr>
          <w:p w:rsidR="001323BF" w:rsidRDefault="001323BF" w:rsidP="00A0470D">
            <w:pPr>
              <w:spacing w:after="0" w:line="240" w:lineRule="auto"/>
              <w:jc w:val="center"/>
              <w:rPr>
                <w:rFonts w:ascii="Times New Roman" w:eastAsia="Calibri" w:hAnsi="Times New Roman" w:cs="Times New Roman"/>
                <w:b/>
                <w:sz w:val="24"/>
                <w:szCs w:val="24"/>
                <w:lang w:eastAsia="ru-RU"/>
              </w:rPr>
            </w:pPr>
          </w:p>
        </w:tc>
      </w:tr>
    </w:tbl>
    <w:p w:rsidR="00713B26" w:rsidRDefault="00713B26">
      <w:pPr>
        <w:spacing w:after="0" w:line="240" w:lineRule="auto"/>
        <w:jc w:val="center"/>
        <w:rPr>
          <w:rFonts w:ascii="Times New Roman" w:eastAsia="Calibri" w:hAnsi="Times New Roman" w:cs="Times New Roman"/>
          <w:sz w:val="24"/>
          <w:szCs w:val="24"/>
        </w:rPr>
      </w:pPr>
    </w:p>
    <w:p w:rsidR="00955985" w:rsidRDefault="002D0AF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 Расчет референтной цены (без учета оптовой надбавки и НДС)</w:t>
      </w:r>
    </w:p>
    <w:p w:rsidR="00955985" w:rsidRDefault="002D0AF4">
      <w:pPr>
        <w:spacing w:after="0" w:line="240" w:lineRule="auto"/>
        <w:ind w:firstLine="851"/>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Расчет референтных цен производится автоматически с учетом объемов закупки лекарственных препаратов посредством использ</w:t>
      </w:r>
      <w:r>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вания ресурсов единой государственной информационной системы в сфере здравоохранения по состоянию на 1 мая и 1 ноября текущего г</w:t>
      </w:r>
      <w:r>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да в рамках одного наименования (международного непатентованного наименования, при отсутствии такого наименования - по группир</w:t>
      </w:r>
      <w:r>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вочному или химическому наименованию, а также составу комбинированного лекарственного препарата) с учетом эквивалентных лека</w:t>
      </w:r>
      <w:r>
        <w:rPr>
          <w:rFonts w:ascii="Times New Roman" w:eastAsia="Calibri" w:hAnsi="Times New Roman" w:cs="Times New Roman"/>
          <w:sz w:val="24"/>
          <w:szCs w:val="24"/>
          <w:lang w:eastAsia="ru-RU"/>
        </w:rPr>
        <w:t>р</w:t>
      </w:r>
      <w:r>
        <w:rPr>
          <w:rFonts w:ascii="Times New Roman" w:eastAsia="Calibri" w:hAnsi="Times New Roman" w:cs="Times New Roman"/>
          <w:sz w:val="24"/>
          <w:szCs w:val="24"/>
          <w:lang w:eastAsia="ru-RU"/>
        </w:rPr>
        <w:t>ственных форм и дозировок</w:t>
      </w:r>
      <w:proofErr w:type="gramEnd"/>
      <w:r>
        <w:rPr>
          <w:rFonts w:ascii="Times New Roman" w:eastAsia="Calibri" w:hAnsi="Times New Roman" w:cs="Times New Roman"/>
          <w:sz w:val="24"/>
          <w:szCs w:val="24"/>
          <w:lang w:eastAsia="ru-RU"/>
        </w:rPr>
        <w:t xml:space="preserve"> на </w:t>
      </w:r>
      <w:proofErr w:type="gramStart"/>
      <w:r>
        <w:rPr>
          <w:rFonts w:ascii="Times New Roman" w:eastAsia="Calibri" w:hAnsi="Times New Roman" w:cs="Times New Roman"/>
          <w:sz w:val="24"/>
          <w:szCs w:val="24"/>
          <w:lang w:eastAsia="ru-RU"/>
        </w:rPr>
        <w:t>основании</w:t>
      </w:r>
      <w:proofErr w:type="gramEnd"/>
      <w:r>
        <w:rPr>
          <w:rFonts w:ascii="Times New Roman" w:eastAsia="Calibri" w:hAnsi="Times New Roman" w:cs="Times New Roman"/>
          <w:sz w:val="24"/>
          <w:szCs w:val="24"/>
          <w:lang w:eastAsia="ru-RU"/>
        </w:rPr>
        <w:t xml:space="preserve"> цен единиц лекарственных препаратов без учета НДС и оптовой надбавки.</w:t>
      </w:r>
    </w:p>
    <w:p w:rsidR="00955985" w:rsidRDefault="002D0AF4">
      <w:pPr>
        <w:spacing w:after="0" w:line="240" w:lineRule="auto"/>
        <w:ind w:firstLine="540"/>
        <w:rPr>
          <w:rFonts w:ascii="Calibri" w:eastAsia="Calibri" w:hAnsi="Calibri" w:cs="Times New Roman"/>
        </w:rPr>
      </w:pPr>
      <w:r>
        <w:rPr>
          <w:rFonts w:ascii="Times New Roman" w:eastAsia="Calibri" w:hAnsi="Times New Roman" w:cs="Times New Roman"/>
          <w:sz w:val="24"/>
          <w:szCs w:val="24"/>
        </w:rPr>
        <w:t>На момент расчета НМЦК референтная цена отсутствует.</w:t>
      </w:r>
    </w:p>
    <w:p w:rsidR="00955985" w:rsidRDefault="00955985">
      <w:pPr>
        <w:spacing w:after="0" w:line="240" w:lineRule="auto"/>
        <w:ind w:firstLine="851"/>
        <w:jc w:val="center"/>
        <w:rPr>
          <w:rFonts w:ascii="Times New Roman" w:eastAsia="Calibri" w:hAnsi="Times New Roman" w:cs="Times New Roman"/>
          <w:b/>
          <w:sz w:val="24"/>
          <w:szCs w:val="24"/>
        </w:rPr>
      </w:pPr>
    </w:p>
    <w:p w:rsidR="00955985" w:rsidRDefault="002D0AF4" w:rsidP="002524F5">
      <w:pPr>
        <w:spacing w:after="0" w:line="240" w:lineRule="auto"/>
        <w:ind w:firstLine="851"/>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II</w:t>
      </w:r>
      <w:r>
        <w:rPr>
          <w:rFonts w:ascii="Times New Roman" w:eastAsia="Calibri" w:hAnsi="Times New Roman" w:cs="Times New Roman"/>
          <w:b/>
          <w:sz w:val="24"/>
          <w:szCs w:val="24"/>
        </w:rPr>
        <w:t xml:space="preserve">. Выбор </w:t>
      </w:r>
      <w:r>
        <w:rPr>
          <w:rFonts w:ascii="Times New Roman" w:eastAsia="Calibri" w:hAnsi="Times New Roman" w:cs="Times New Roman"/>
          <w:b/>
          <w:color w:val="000000"/>
          <w:sz w:val="24"/>
          <w:szCs w:val="24"/>
          <w:shd w:val="clear" w:color="auto" w:fill="FFFFFF"/>
        </w:rPr>
        <w:t>минимального значения цены, рассчитанной в соответствии с </w:t>
      </w:r>
      <w:r>
        <w:rPr>
          <w:rFonts w:ascii="Times New Roman" w:eastAsia="Calibri" w:hAnsi="Times New Roman" w:cs="Times New Roman"/>
          <w:b/>
          <w:sz w:val="24"/>
          <w:szCs w:val="24"/>
        </w:rPr>
        <w:t xml:space="preserve">разделом </w:t>
      </w:r>
      <w:r>
        <w:rPr>
          <w:rFonts w:ascii="Times New Roman" w:eastAsia="Calibri" w:hAnsi="Times New Roman" w:cs="Times New Roman"/>
          <w:b/>
          <w:sz w:val="24"/>
          <w:szCs w:val="24"/>
          <w:lang w:val="en-US"/>
        </w:rPr>
        <w:t>I</w:t>
      </w:r>
      <w:r>
        <w:rPr>
          <w:rFonts w:ascii="Times New Roman" w:eastAsia="Calibri" w:hAnsi="Times New Roman" w:cs="Times New Roman"/>
          <w:b/>
          <w:sz w:val="24"/>
          <w:szCs w:val="24"/>
        </w:rPr>
        <w:t>:</w:t>
      </w:r>
    </w:p>
    <w:tbl>
      <w:tblPr>
        <w:tblW w:w="15238" w:type="dxa"/>
        <w:jc w:val="center"/>
        <w:tblLook w:val="04A0" w:firstRow="1" w:lastRow="0" w:firstColumn="1" w:lastColumn="0" w:noHBand="0" w:noVBand="1"/>
      </w:tblPr>
      <w:tblGrid>
        <w:gridCol w:w="540"/>
        <w:gridCol w:w="7516"/>
        <w:gridCol w:w="1648"/>
        <w:gridCol w:w="2153"/>
        <w:gridCol w:w="1590"/>
        <w:gridCol w:w="1791"/>
      </w:tblGrid>
      <w:tr w:rsidR="00955985" w:rsidTr="000055BC">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955985" w:rsidRPr="00885016" w:rsidRDefault="002D0AF4">
            <w:pPr>
              <w:spacing w:after="0" w:line="240" w:lineRule="auto"/>
              <w:jc w:val="center"/>
              <w:rPr>
                <w:rFonts w:ascii="Times New Roman" w:eastAsia="Calibri" w:hAnsi="Times New Roman" w:cs="Times New Roman"/>
                <w:sz w:val="24"/>
                <w:szCs w:val="24"/>
                <w:lang w:eastAsia="ru-RU"/>
              </w:rPr>
            </w:pPr>
            <w:r w:rsidRPr="00885016">
              <w:rPr>
                <w:rFonts w:ascii="Times New Roman" w:eastAsia="Calibri" w:hAnsi="Times New Roman" w:cs="Times New Roman"/>
                <w:sz w:val="24"/>
                <w:szCs w:val="24"/>
                <w:lang w:eastAsia="ru-RU"/>
              </w:rPr>
              <w:t xml:space="preserve">№ </w:t>
            </w:r>
            <w:proofErr w:type="gramStart"/>
            <w:r w:rsidRPr="00885016">
              <w:rPr>
                <w:rFonts w:ascii="Times New Roman" w:eastAsia="Calibri" w:hAnsi="Times New Roman" w:cs="Times New Roman"/>
                <w:sz w:val="24"/>
                <w:szCs w:val="24"/>
                <w:lang w:eastAsia="ru-RU"/>
              </w:rPr>
              <w:t>п</w:t>
            </w:r>
            <w:proofErr w:type="gramEnd"/>
            <w:r w:rsidRPr="00885016">
              <w:rPr>
                <w:rFonts w:ascii="Times New Roman" w:eastAsia="Calibri" w:hAnsi="Times New Roman" w:cs="Times New Roman"/>
                <w:sz w:val="24"/>
                <w:szCs w:val="24"/>
                <w:lang w:eastAsia="ru-RU"/>
              </w:rPr>
              <w:t>/п</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МНН лекарственного </w:t>
            </w:r>
          </w:p>
          <w:p w:rsidR="00955985" w:rsidRDefault="002D0AF4">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Cs/>
                <w:sz w:val="24"/>
                <w:szCs w:val="24"/>
                <w:lang w:eastAsia="ru-RU"/>
              </w:rPr>
              <w:t>препарата</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Минимальная цена за ед</w:t>
            </w:r>
            <w:r>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ницу, рассч</w:t>
            </w:r>
            <w:r>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танная в с</w:t>
            </w:r>
            <w:r>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ответствии с п. 1, руб.</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Средневзвешенная цена за единицу, рассчитанная в соответствии с п. 2, руб.</w:t>
            </w:r>
          </w:p>
        </w:tc>
        <w:tc>
          <w:tcPr>
            <w:tcW w:w="1590" w:type="dxa"/>
            <w:tcBorders>
              <w:top w:val="single" w:sz="4" w:space="0" w:color="000000"/>
              <w:left w:val="single" w:sz="4" w:space="0" w:color="000000"/>
              <w:bottom w:val="single" w:sz="4" w:space="0" w:color="000000"/>
              <w:right w:val="single" w:sz="4" w:space="0" w:color="000000"/>
            </w:tcBorders>
          </w:tcPr>
          <w:p w:rsidR="00955985" w:rsidRDefault="002D0AF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Референтная цена за ед</w:t>
            </w:r>
            <w:r>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ницу, ра</w:t>
            </w:r>
            <w:r>
              <w:rPr>
                <w:rFonts w:ascii="Times New Roman" w:eastAsia="Calibri" w:hAnsi="Times New Roman" w:cs="Times New Roman"/>
                <w:sz w:val="24"/>
                <w:szCs w:val="24"/>
                <w:lang w:eastAsia="ru-RU"/>
              </w:rPr>
              <w:t>с</w:t>
            </w:r>
            <w:r>
              <w:rPr>
                <w:rFonts w:ascii="Times New Roman" w:eastAsia="Calibri" w:hAnsi="Times New Roman" w:cs="Times New Roman"/>
                <w:sz w:val="24"/>
                <w:szCs w:val="24"/>
                <w:lang w:eastAsia="ru-RU"/>
              </w:rPr>
              <w:t>считанная в соответствии с п. 3, руб.</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Минимальная цена за ед</w:t>
            </w:r>
            <w:r>
              <w:rPr>
                <w:rFonts w:ascii="Times New Roman" w:eastAsia="Calibri" w:hAnsi="Times New Roman" w:cs="Times New Roman"/>
                <w:b/>
                <w:sz w:val="24"/>
                <w:szCs w:val="24"/>
                <w:lang w:eastAsia="ru-RU"/>
              </w:rPr>
              <w:t>и</w:t>
            </w:r>
            <w:r>
              <w:rPr>
                <w:rFonts w:ascii="Times New Roman" w:eastAsia="Calibri" w:hAnsi="Times New Roman" w:cs="Times New Roman"/>
                <w:b/>
                <w:sz w:val="24"/>
                <w:szCs w:val="24"/>
                <w:lang w:eastAsia="ru-RU"/>
              </w:rPr>
              <w:t>ницу, руб.</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8B2447">
            <w:pPr>
              <w:pStyle w:val="TableParagraph"/>
              <w:jc w:val="center"/>
              <w:rPr>
                <w:rFonts w:ascii="Times New Roman" w:hAnsi="Times New Roman" w:cs="Times New Roman"/>
                <w:sz w:val="20"/>
                <w:szCs w:val="20"/>
              </w:rPr>
            </w:pPr>
            <w:r w:rsidRPr="00BE7C55">
              <w:rPr>
                <w:rFonts w:ascii="Times New Roman" w:hAnsi="Times New Roman" w:cs="Times New Roman"/>
                <w:spacing w:val="-10"/>
                <w:w w:val="105"/>
                <w:sz w:val="20"/>
                <w:szCs w:val="20"/>
              </w:rPr>
              <w:t>1</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Индапамид  таблетки с пролонгированным высвобождением, покрытые об</w:t>
            </w:r>
            <w:r w:rsidRPr="00F22D0F">
              <w:rPr>
                <w:rFonts w:ascii="Times New Roman" w:hAnsi="Times New Roman" w:cs="Times New Roman"/>
              </w:rPr>
              <w:t>о</w:t>
            </w:r>
            <w:r w:rsidRPr="00F22D0F">
              <w:rPr>
                <w:rFonts w:ascii="Times New Roman" w:hAnsi="Times New Roman" w:cs="Times New Roman"/>
              </w:rPr>
              <w:t>лоч</w:t>
            </w:r>
            <w:r>
              <w:rPr>
                <w:rFonts w:ascii="Times New Roman" w:hAnsi="Times New Roman" w:cs="Times New Roman"/>
              </w:rPr>
              <w:t xml:space="preserve">кой </w:t>
            </w:r>
            <w:r w:rsidRPr="00F22D0F">
              <w:rPr>
                <w:rFonts w:ascii="Times New Roman" w:hAnsi="Times New Roman" w:cs="Times New Roman"/>
              </w:rPr>
              <w:t>1,5мг</w:t>
            </w:r>
            <w:r>
              <w:rPr>
                <w:rFonts w:ascii="Times New Roman" w:hAnsi="Times New Roman" w:cs="Times New Roman"/>
              </w:rPr>
              <w:t xml:space="preserve">/ </w:t>
            </w:r>
            <w:r w:rsidRPr="00F22D0F">
              <w:rPr>
                <w:rFonts w:ascii="Times New Roman" w:hAnsi="Times New Roman" w:cs="Times New Roman"/>
              </w:rPr>
              <w:t>таблетки с контролируемым высвобождением, покрытые пл</w:t>
            </w:r>
            <w:r w:rsidRPr="00F22D0F">
              <w:rPr>
                <w:rFonts w:ascii="Times New Roman" w:hAnsi="Times New Roman" w:cs="Times New Roman"/>
              </w:rPr>
              <w:t>е</w:t>
            </w:r>
            <w:r w:rsidRPr="00F22D0F">
              <w:rPr>
                <w:rFonts w:ascii="Times New Roman" w:hAnsi="Times New Roman" w:cs="Times New Roman"/>
              </w:rPr>
              <w:t>ночной оболочкой, 1</w:t>
            </w:r>
            <w:r>
              <w:rPr>
                <w:rFonts w:ascii="Times New Roman" w:hAnsi="Times New Roman" w:cs="Times New Roman"/>
              </w:rPr>
              <w:t>,</w:t>
            </w:r>
            <w:r w:rsidRPr="00F22D0F">
              <w:rPr>
                <w:rFonts w:ascii="Times New Roman" w:hAnsi="Times New Roman" w:cs="Times New Roman"/>
              </w:rPr>
              <w:t>5 мг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2,5846</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5,4650</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rsidP="00BD3666">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2,5846</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8B2447">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2</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Ацикловир крем для наружного приме</w:t>
            </w:r>
            <w:r>
              <w:rPr>
                <w:rFonts w:ascii="Times New Roman" w:hAnsi="Times New Roman" w:cs="Times New Roman"/>
              </w:rPr>
              <w:t xml:space="preserve">нения </w:t>
            </w:r>
            <w:r w:rsidRPr="00F22D0F">
              <w:rPr>
                <w:rFonts w:ascii="Times New Roman" w:hAnsi="Times New Roman" w:cs="Times New Roman"/>
              </w:rPr>
              <w:t>50 мг/г</w:t>
            </w:r>
            <w:r>
              <w:rPr>
                <w:rFonts w:ascii="Times New Roman" w:hAnsi="Times New Roman" w:cs="Times New Roman"/>
              </w:rPr>
              <w:t xml:space="preserve"> / </w:t>
            </w:r>
            <w:r w:rsidRPr="00F22D0F">
              <w:rPr>
                <w:rFonts w:ascii="Times New Roman" w:hAnsi="Times New Roman" w:cs="Times New Roman"/>
              </w:rPr>
              <w:t>мазь</w:t>
            </w:r>
            <w:r>
              <w:rPr>
                <w:rFonts w:ascii="Times New Roman" w:hAnsi="Times New Roman" w:cs="Times New Roman"/>
              </w:rPr>
              <w:t xml:space="preserve"> для наружного применения </w:t>
            </w:r>
            <w:r w:rsidRPr="00F22D0F">
              <w:rPr>
                <w:rFonts w:ascii="Times New Roman" w:hAnsi="Times New Roman" w:cs="Times New Roman"/>
              </w:rPr>
              <w:t>50 мг/г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1,4960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1,4960</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8B2447">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3</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Вода растворитель для приготовления лекарственных форм для инъекций</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0,3456</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0,3456</w:t>
            </w:r>
          </w:p>
        </w:tc>
      </w:tr>
      <w:tr w:rsidR="003B6CDC" w:rsidTr="000055BC">
        <w:trPr>
          <w:trHeight w:val="64"/>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8B2447">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4</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Офлоксацин капли глазные/ушные 3 мг/мл</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13,9160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22,8660</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13,9160</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8B2447">
            <w:pPr>
              <w:pStyle w:val="TableParagraph"/>
              <w:jc w:val="center"/>
              <w:rPr>
                <w:rFonts w:ascii="Times New Roman" w:hAnsi="Times New Roman" w:cs="Times New Roman"/>
                <w:sz w:val="20"/>
                <w:szCs w:val="20"/>
              </w:rPr>
            </w:pPr>
            <w:r>
              <w:rPr>
                <w:rFonts w:ascii="Times New Roman" w:hAnsi="Times New Roman" w:cs="Times New Roman"/>
                <w:sz w:val="20"/>
                <w:szCs w:val="20"/>
              </w:rPr>
              <w:t>5</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 xml:space="preserve">Лоперамид </w:t>
            </w:r>
            <w:r>
              <w:rPr>
                <w:rFonts w:ascii="Times New Roman" w:hAnsi="Times New Roman" w:cs="Times New Roman"/>
              </w:rPr>
              <w:t xml:space="preserve">капсулы </w:t>
            </w:r>
            <w:r w:rsidRPr="00F22D0F">
              <w:rPr>
                <w:rFonts w:ascii="Times New Roman" w:hAnsi="Times New Roman" w:cs="Times New Roman"/>
              </w:rPr>
              <w:t>2мг</w:t>
            </w:r>
            <w:r>
              <w:rPr>
                <w:rFonts w:ascii="Times New Roman" w:hAnsi="Times New Roman" w:cs="Times New Roman"/>
              </w:rPr>
              <w:t>/ т</w:t>
            </w:r>
            <w:r w:rsidRPr="00F22D0F">
              <w:rPr>
                <w:rFonts w:ascii="Times New Roman" w:hAnsi="Times New Roman" w:cs="Times New Roman"/>
              </w:rPr>
              <w:t>аблетки 2мг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1,0310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2,6860</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1,0310</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6</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Нитроксолин таблетки, покрытые оболочкой  50 мг</w:t>
            </w:r>
            <w:r w:rsidRPr="00F22D0F">
              <w:rPr>
                <w:rFonts w:ascii="Times New Roman" w:hAnsi="Times New Roman" w:cs="Times New Roman"/>
              </w:rPr>
              <w:tab/>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2,6727</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2,6727</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7</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 xml:space="preserve">Пирацетам </w:t>
            </w:r>
            <w:r>
              <w:rPr>
                <w:rFonts w:ascii="Times New Roman" w:hAnsi="Times New Roman" w:cs="Times New Roman"/>
              </w:rPr>
              <w:t xml:space="preserve">капсулы </w:t>
            </w:r>
            <w:r w:rsidRPr="00F22D0F">
              <w:rPr>
                <w:rFonts w:ascii="Times New Roman" w:hAnsi="Times New Roman" w:cs="Times New Roman"/>
              </w:rPr>
              <w:t>400мг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0,9561</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2,1416</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0,9561</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Pr="00BE7C55" w:rsidRDefault="003B6CDC"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 xml:space="preserve">Тетрациклин </w:t>
            </w:r>
            <w:r>
              <w:rPr>
                <w:rFonts w:ascii="Times New Roman" w:hAnsi="Times New Roman" w:cs="Times New Roman"/>
              </w:rPr>
              <w:t xml:space="preserve">мазь глазная </w:t>
            </w:r>
            <w:r w:rsidRPr="00F22D0F">
              <w:rPr>
                <w:rFonts w:ascii="Times New Roman" w:hAnsi="Times New Roman" w:cs="Times New Roman"/>
              </w:rPr>
              <w:t>10мг/г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8,8000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9,8910</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8,8000</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3B6CDC"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9</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r w:rsidRPr="00F22D0F">
              <w:rPr>
                <w:rFonts w:ascii="Times New Roman" w:hAnsi="Times New Roman" w:cs="Times New Roman"/>
              </w:rPr>
              <w:t xml:space="preserve">Торасемид  </w:t>
            </w:r>
            <w:r>
              <w:rPr>
                <w:rFonts w:ascii="Times New Roman" w:hAnsi="Times New Roman" w:cs="Times New Roman"/>
              </w:rPr>
              <w:t xml:space="preserve">таблетки </w:t>
            </w:r>
            <w:r w:rsidRPr="00F22D0F">
              <w:rPr>
                <w:rFonts w:ascii="Times New Roman" w:hAnsi="Times New Roman" w:cs="Times New Roman"/>
              </w:rPr>
              <w:t>5мг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3,3272</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3,7270</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3,3272</w:t>
            </w:r>
          </w:p>
        </w:tc>
      </w:tr>
      <w:tr w:rsidR="003B6CDC" w:rsidTr="000055BC">
        <w:trPr>
          <w:trHeight w:val="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3B6CDC"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10</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3B6CDC" w:rsidRPr="00F22D0F" w:rsidRDefault="003B6CDC" w:rsidP="008848D5">
            <w:pPr>
              <w:spacing w:after="0" w:line="240" w:lineRule="auto"/>
              <w:rPr>
                <w:rFonts w:ascii="Times New Roman" w:hAnsi="Times New Roman" w:cs="Times New Roman"/>
              </w:rPr>
            </w:pPr>
            <w:proofErr w:type="gramStart"/>
            <w:r w:rsidRPr="00F22D0F">
              <w:rPr>
                <w:rFonts w:ascii="Times New Roman" w:hAnsi="Times New Roman" w:cs="Times New Roman"/>
              </w:rPr>
              <w:t>ВЕРНОНИИ ПЕПЕЛЬНОЙ ЭКСТРАКТ+ДВУПЛОДНИКА СТЕБЕЛЬК</w:t>
            </w:r>
            <w:r w:rsidRPr="00F22D0F">
              <w:rPr>
                <w:rFonts w:ascii="Times New Roman" w:hAnsi="Times New Roman" w:cs="Times New Roman"/>
              </w:rPr>
              <w:t>О</w:t>
            </w:r>
            <w:r w:rsidRPr="00F22D0F">
              <w:rPr>
                <w:rFonts w:ascii="Times New Roman" w:hAnsi="Times New Roman" w:cs="Times New Roman"/>
              </w:rPr>
              <w:t>ВОГО ЦВЕТКОВ ЭКСТРАКТ+ИЗВЕСТИ СИЛИКАТ+КАМНЕЛОМКИ ЯЗЫЧКОВОЙ СТЕБЛЕЙ ЭКСТРАКТ+МАРЕНЫ СЕРДЦЕЛИСТНОЙ СТЕБЛЕЙ ЭКСТРАКТ+МУМИЕ ОЧИЩЕННЫЙ+ОНОСМЫ ПРИЦВЕ</w:t>
            </w:r>
            <w:r w:rsidRPr="00F22D0F">
              <w:rPr>
                <w:rFonts w:ascii="Times New Roman" w:hAnsi="Times New Roman" w:cs="Times New Roman"/>
              </w:rPr>
              <w:t>Т</w:t>
            </w:r>
            <w:r w:rsidRPr="00F22D0F">
              <w:rPr>
                <w:rFonts w:ascii="Times New Roman" w:hAnsi="Times New Roman" w:cs="Times New Roman"/>
              </w:rPr>
              <w:t>КОВОЙ ТРАВЫ ЭКСТРАКТ +СОЛОМОЦВЕТА ШЕРОХОВАТОГО С</w:t>
            </w:r>
            <w:r w:rsidRPr="00F22D0F">
              <w:rPr>
                <w:rFonts w:ascii="Times New Roman" w:hAnsi="Times New Roman" w:cs="Times New Roman"/>
              </w:rPr>
              <w:t>Е</w:t>
            </w:r>
            <w:r w:rsidRPr="00F22D0F">
              <w:rPr>
                <w:rFonts w:ascii="Times New Roman" w:hAnsi="Times New Roman" w:cs="Times New Roman"/>
              </w:rPr>
              <w:t xml:space="preserve">МЯН ЭКСТРАКТ+СЫТИ ПЛЕНЧАТОЙ КОРНЕВИЩ ЭКСТРАКТ </w:t>
            </w:r>
            <w:r>
              <w:rPr>
                <w:rFonts w:ascii="Times New Roman" w:hAnsi="Times New Roman" w:cs="Times New Roman"/>
              </w:rPr>
              <w:t xml:space="preserve">таблетки </w:t>
            </w:r>
            <w:r w:rsidRPr="00F22D0F">
              <w:rPr>
                <w:rFonts w:ascii="Times New Roman" w:hAnsi="Times New Roman" w:cs="Times New Roman"/>
              </w:rPr>
              <w:t>16 мг+65 мг+16 мг+49 мг+16 мг+13 мг+16 мг+16 мг+16 мг</w:t>
            </w:r>
            <w:proofErr w:type="gramEnd"/>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6,0909</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3B6CDC" w:rsidRPr="00B3736C" w:rsidRDefault="00B3736C">
            <w:pPr>
              <w:spacing w:after="0" w:line="240" w:lineRule="auto"/>
              <w:jc w:val="center"/>
              <w:rPr>
                <w:rFonts w:ascii="Times New Roman" w:eastAsia="Calibri" w:hAnsi="Times New Roman" w:cs="Times New Roman"/>
                <w:sz w:val="24"/>
                <w:szCs w:val="24"/>
                <w:lang w:eastAsia="ru-RU"/>
              </w:rPr>
            </w:pPr>
            <w:r w:rsidRPr="00B3736C">
              <w:rPr>
                <w:rFonts w:ascii="Times New Roman" w:eastAsia="Calibri" w:hAnsi="Times New Roman" w:cs="Times New Roman"/>
                <w:sz w:val="24"/>
                <w:szCs w:val="24"/>
                <w:lang w:eastAsia="ru-RU"/>
              </w:rPr>
              <w:t>6,1203</w:t>
            </w:r>
          </w:p>
        </w:tc>
        <w:tc>
          <w:tcPr>
            <w:tcW w:w="1590" w:type="dxa"/>
            <w:tcBorders>
              <w:top w:val="single" w:sz="4" w:space="0" w:color="000000"/>
              <w:left w:val="single" w:sz="4" w:space="0" w:color="000000"/>
              <w:bottom w:val="single" w:sz="4" w:space="0" w:color="000000"/>
              <w:right w:val="single" w:sz="4" w:space="0" w:color="000000"/>
            </w:tcBorders>
          </w:tcPr>
          <w:p w:rsidR="003B6CDC" w:rsidRDefault="003B6CDC">
            <w:pPr>
              <w:spacing w:after="0" w:line="240" w:lineRule="auto"/>
              <w:jc w:val="center"/>
              <w:rPr>
                <w:rFonts w:ascii="Times New Roman" w:eastAsia="Calibri" w:hAnsi="Times New Roman" w:cs="Times New Roman"/>
                <w:sz w:val="24"/>
                <w:szCs w:val="24"/>
                <w:lang w:eastAsia="ru-RU"/>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3B6CDC" w:rsidRDefault="00B307A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6,0909</w:t>
            </w:r>
          </w:p>
        </w:tc>
      </w:tr>
    </w:tbl>
    <w:p w:rsidR="00EF6DC7" w:rsidRDefault="00EF6DC7">
      <w:pPr>
        <w:spacing w:after="0" w:line="240" w:lineRule="auto"/>
        <w:ind w:firstLine="851"/>
        <w:jc w:val="both"/>
        <w:rPr>
          <w:rFonts w:ascii="Times New Roman" w:eastAsia="Calibri" w:hAnsi="Times New Roman" w:cs="Times New Roman"/>
          <w:b/>
          <w:bCs/>
          <w:sz w:val="24"/>
          <w:szCs w:val="24"/>
          <w:lang w:eastAsia="ru-RU"/>
        </w:rPr>
      </w:pPr>
    </w:p>
    <w:p w:rsidR="00955985" w:rsidRDefault="002D0AF4">
      <w:pPr>
        <w:spacing w:after="0" w:line="240" w:lineRule="auto"/>
        <w:ind w:firstLine="851"/>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За цену единицы лекарственного препарата, начальную цену единицы лекарственного препарата принимается минимал</w:t>
      </w:r>
      <w:r>
        <w:rPr>
          <w:rFonts w:ascii="Times New Roman" w:eastAsia="Calibri" w:hAnsi="Times New Roman" w:cs="Times New Roman"/>
          <w:b/>
          <w:bCs/>
          <w:sz w:val="24"/>
          <w:szCs w:val="24"/>
          <w:lang w:eastAsia="ru-RU"/>
        </w:rPr>
        <w:t>ь</w:t>
      </w:r>
      <w:r>
        <w:rPr>
          <w:rFonts w:ascii="Times New Roman" w:eastAsia="Calibri" w:hAnsi="Times New Roman" w:cs="Times New Roman"/>
          <w:b/>
          <w:bCs/>
          <w:sz w:val="24"/>
          <w:szCs w:val="24"/>
          <w:lang w:eastAsia="ru-RU"/>
        </w:rPr>
        <w:t xml:space="preserve">ное значение цены из минимальных цен, рассчитанных в соответствии с разделом </w:t>
      </w:r>
      <w:r>
        <w:rPr>
          <w:rFonts w:ascii="Times New Roman" w:eastAsia="Calibri" w:hAnsi="Times New Roman" w:cs="Times New Roman"/>
          <w:b/>
          <w:bCs/>
          <w:sz w:val="24"/>
          <w:szCs w:val="24"/>
          <w:lang w:val="en-US" w:eastAsia="ru-RU"/>
        </w:rPr>
        <w:t>I</w:t>
      </w:r>
      <w:r>
        <w:rPr>
          <w:rFonts w:ascii="Times New Roman" w:eastAsia="Calibri" w:hAnsi="Times New Roman" w:cs="Times New Roman"/>
          <w:b/>
          <w:bCs/>
          <w:sz w:val="24"/>
          <w:szCs w:val="24"/>
          <w:lang w:eastAsia="ru-RU"/>
        </w:rPr>
        <w:t>.</w:t>
      </w:r>
    </w:p>
    <w:p w:rsidR="00955985" w:rsidRDefault="00955985">
      <w:pPr>
        <w:spacing w:after="0" w:line="240" w:lineRule="auto"/>
        <w:ind w:firstLine="851"/>
        <w:jc w:val="center"/>
        <w:rPr>
          <w:rFonts w:ascii="Times New Roman" w:eastAsia="Calibri" w:hAnsi="Times New Roman" w:cs="Times New Roman"/>
          <w:b/>
          <w:sz w:val="24"/>
          <w:szCs w:val="24"/>
        </w:rPr>
      </w:pPr>
    </w:p>
    <w:p w:rsidR="00955985" w:rsidRDefault="002D0AF4">
      <w:pPr>
        <w:spacing w:after="0" w:line="240" w:lineRule="auto"/>
        <w:ind w:firstLine="851"/>
        <w:jc w:val="center"/>
        <w:rPr>
          <w:rFonts w:ascii="Times New Roman" w:eastAsia="Calibri" w:hAnsi="Times New Roman" w:cs="Times New Roman"/>
          <w:b/>
          <w:sz w:val="24"/>
          <w:szCs w:val="24"/>
        </w:rPr>
      </w:pPr>
      <w:r>
        <w:rPr>
          <w:rFonts w:ascii="Times New Roman" w:eastAsia="Calibri" w:hAnsi="Times New Roman" w:cs="Times New Roman"/>
          <w:b/>
          <w:vanish/>
          <w:sz w:val="24"/>
          <w:szCs w:val="24"/>
        </w:rPr>
        <w:br/>
      </w:r>
      <w:r>
        <w:rPr>
          <w:rFonts w:ascii="Times New Roman" w:eastAsia="Calibri" w:hAnsi="Times New Roman" w:cs="Times New Roman"/>
          <w:b/>
          <w:sz w:val="24"/>
          <w:szCs w:val="24"/>
          <w:lang w:val="en-US"/>
        </w:rPr>
        <w:t>III</w:t>
      </w:r>
      <w:r>
        <w:rPr>
          <w:rFonts w:ascii="Times New Roman" w:eastAsia="Calibri" w:hAnsi="Times New Roman" w:cs="Times New Roman"/>
          <w:b/>
          <w:sz w:val="24"/>
          <w:szCs w:val="24"/>
        </w:rPr>
        <w:t>. Расчет НМЦК:</w:t>
      </w:r>
    </w:p>
    <w:p w:rsidR="00955985" w:rsidRDefault="002D0AF4">
      <w:pPr>
        <w:spacing w:after="0" w:line="240" w:lineRule="auto"/>
        <w:ind w:firstLine="85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Расчет НМЦК осуществляется по формуле:</w:t>
      </w:r>
    </w:p>
    <w:p w:rsidR="00955985" w:rsidRDefault="002D0AF4">
      <w:pPr>
        <w:spacing w:after="0" w:line="240" w:lineRule="auto"/>
        <w:jc w:val="center"/>
        <w:rPr>
          <w:rFonts w:ascii="Times New Roman" w:eastAsia="Calibri" w:hAnsi="Times New Roman" w:cs="Times New Roman"/>
          <w:sz w:val="24"/>
          <w:szCs w:val="24"/>
          <w:lang w:eastAsia="ru-RU"/>
        </w:rPr>
      </w:pPr>
      <w:r>
        <w:rPr>
          <w:noProof/>
          <w:lang w:eastAsia="ru-RU"/>
        </w:rPr>
        <w:drawing>
          <wp:inline distT="0" distB="0" distL="0" distR="0">
            <wp:extent cx="1711960" cy="3498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7"/>
                    <a:stretch>
                      <a:fillRect/>
                    </a:stretch>
                  </pic:blipFill>
                  <pic:spPr bwMode="auto">
                    <a:xfrm>
                      <a:off x="0" y="0"/>
                      <a:ext cx="1711960" cy="349885"/>
                    </a:xfrm>
                    <a:prstGeom prst="rect">
                      <a:avLst/>
                    </a:prstGeom>
                  </pic:spPr>
                </pic:pic>
              </a:graphicData>
            </a:graphic>
          </wp:inline>
        </w:drawing>
      </w:r>
    </w:p>
    <w:p w:rsidR="00955985" w:rsidRDefault="002D0AF4">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где:</w:t>
      </w:r>
    </w:p>
    <w:p w:rsidR="00955985" w:rsidRDefault="002D0AF4">
      <w:pPr>
        <w:spacing w:before="24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n - количество поставляемых лекарственных препаратов;</w:t>
      </w:r>
    </w:p>
    <w:p w:rsidR="00955985" w:rsidRDefault="002D0AF4">
      <w:pPr>
        <w:spacing w:before="24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w:t>
      </w:r>
      <w:proofErr w:type="gramStart"/>
      <w:r>
        <w:rPr>
          <w:rFonts w:ascii="Times New Roman" w:eastAsia="Calibri" w:hAnsi="Times New Roman" w:cs="Times New Roman"/>
          <w:sz w:val="24"/>
          <w:szCs w:val="24"/>
          <w:lang w:eastAsia="ru-RU"/>
        </w:rPr>
        <w:t>i</w:t>
      </w:r>
      <w:proofErr w:type="gramEnd"/>
      <w:r>
        <w:rPr>
          <w:rFonts w:ascii="Times New Roman" w:eastAsia="Calibri" w:hAnsi="Times New Roman" w:cs="Times New Roman"/>
          <w:sz w:val="24"/>
          <w:szCs w:val="24"/>
          <w:lang w:eastAsia="ru-RU"/>
        </w:rPr>
        <w:t xml:space="preserve"> - цена единицы i-го лекарственного препарата с учетом НДС и оптовой надбавки;</w:t>
      </w:r>
    </w:p>
    <w:p w:rsidR="00955985" w:rsidRDefault="002D0AF4">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Vi - объем поставки i-го лекарственного препарата.</w:t>
      </w:r>
    </w:p>
    <w:p w:rsidR="00E24ED1" w:rsidRPr="00D40792" w:rsidRDefault="00E24ED1" w:rsidP="00E24ED1">
      <w:pPr>
        <w:autoSpaceDE w:val="0"/>
        <w:autoSpaceDN w:val="0"/>
        <w:adjustRightInd w:val="0"/>
        <w:spacing w:before="240" w:after="0" w:line="240" w:lineRule="auto"/>
        <w:jc w:val="both"/>
        <w:rPr>
          <w:rFonts w:ascii="Times New Roman" w:eastAsia="Calibri" w:hAnsi="Times New Roman" w:cs="Times New Roman"/>
          <w:b/>
          <w:lang w:eastAsia="ru-RU"/>
        </w:rPr>
      </w:pPr>
      <w:proofErr w:type="gramStart"/>
      <w:r w:rsidRPr="00D40792">
        <w:rPr>
          <w:rFonts w:ascii="Times New Roman" w:eastAsia="Calibri" w:hAnsi="Times New Roman" w:cs="Times New Roman"/>
          <w:b/>
          <w:bCs/>
          <w:lang w:eastAsia="ru-RU"/>
        </w:rPr>
        <w:t xml:space="preserve">Размер оптовой надбавки определен согласно </w:t>
      </w:r>
      <w:r w:rsidRPr="00D40792">
        <w:rPr>
          <w:rFonts w:ascii="Times New Roman" w:eastAsiaTheme="minorEastAsia" w:hAnsi="Times New Roman" w:cs="Times New Roman"/>
          <w:b/>
          <w:color w:val="000000"/>
          <w:lang w:eastAsia="ru-RU"/>
        </w:rPr>
        <w:t>приказу комитета тарифного регулирования Волгоградской области от 14.09.2022г. № 32/2 «Об установлении предельных размеров оптовых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w:t>
      </w:r>
      <w:r w:rsidRPr="00D40792">
        <w:rPr>
          <w:rFonts w:ascii="Times New Roman" w:eastAsiaTheme="minorEastAsia" w:hAnsi="Times New Roman" w:cs="Times New Roman"/>
          <w:b/>
          <w:color w:val="000000"/>
          <w:lang w:eastAsia="ru-RU"/>
        </w:rPr>
        <w:t>е</w:t>
      </w:r>
      <w:r w:rsidRPr="00D40792">
        <w:rPr>
          <w:rFonts w:ascii="Times New Roman" w:eastAsiaTheme="minorEastAsia" w:hAnsi="Times New Roman" w:cs="Times New Roman"/>
          <w:b/>
          <w:color w:val="000000"/>
          <w:lang w:eastAsia="ru-RU"/>
        </w:rPr>
        <w:t>карственных препаратов на территории Волгоградской области».</w:t>
      </w:r>
      <w:proofErr w:type="gramEnd"/>
      <w:r w:rsidRPr="00D40792">
        <w:rPr>
          <w:rFonts w:ascii="Times New Roman" w:eastAsiaTheme="minorEastAsia" w:hAnsi="Times New Roman" w:cs="Times New Roman"/>
          <w:color w:val="000000"/>
          <w:lang w:eastAsia="ru-RU"/>
        </w:rPr>
        <w:t xml:space="preserve"> </w:t>
      </w:r>
      <w:r w:rsidRPr="00D40792">
        <w:rPr>
          <w:rFonts w:ascii="Times New Roman" w:eastAsia="Calibri" w:hAnsi="Times New Roman" w:cs="Times New Roman"/>
          <w:b/>
          <w:lang w:eastAsia="ru-RU"/>
        </w:rPr>
        <w:t>Размер НДС определен согласно ч.2 ст. 164 Налогового кодекса Российской Федерации.</w:t>
      </w:r>
    </w:p>
    <w:tbl>
      <w:tblPr>
        <w:tblW w:w="15278" w:type="dxa"/>
        <w:jc w:val="center"/>
        <w:tblLook w:val="04A0" w:firstRow="1" w:lastRow="0" w:firstColumn="1" w:lastColumn="0" w:noHBand="0" w:noVBand="1"/>
      </w:tblPr>
      <w:tblGrid>
        <w:gridCol w:w="560"/>
        <w:gridCol w:w="6422"/>
        <w:gridCol w:w="1368"/>
        <w:gridCol w:w="1225"/>
        <w:gridCol w:w="1936"/>
        <w:gridCol w:w="1791"/>
        <w:gridCol w:w="1976"/>
      </w:tblGrid>
      <w:tr w:rsidR="00955985"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proofErr w:type="gramStart"/>
            <w:r>
              <w:rPr>
                <w:rFonts w:ascii="Times New Roman" w:eastAsia="Calibri" w:hAnsi="Times New Roman" w:cs="Times New Roman"/>
                <w:b/>
                <w:sz w:val="24"/>
                <w:szCs w:val="24"/>
                <w:lang w:eastAsia="ru-RU"/>
              </w:rPr>
              <w:t>п</w:t>
            </w:r>
            <w:proofErr w:type="gramEnd"/>
            <w:r>
              <w:rPr>
                <w:rFonts w:ascii="Times New Roman" w:eastAsia="Calibri" w:hAnsi="Times New Roman" w:cs="Times New Roman"/>
                <w:b/>
                <w:sz w:val="24"/>
                <w:szCs w:val="24"/>
                <w:lang w:eastAsia="ru-RU"/>
              </w:rPr>
              <w:t>/п</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955985" w:rsidRPr="00935991" w:rsidRDefault="002D0AF4">
            <w:pPr>
              <w:spacing w:after="0" w:line="240" w:lineRule="auto"/>
              <w:jc w:val="center"/>
              <w:rPr>
                <w:rFonts w:ascii="Times New Roman" w:eastAsia="Calibri" w:hAnsi="Times New Roman" w:cs="Times New Roman"/>
                <w:b/>
                <w:bCs/>
                <w:sz w:val="24"/>
                <w:szCs w:val="24"/>
                <w:lang w:eastAsia="ru-RU"/>
              </w:rPr>
            </w:pPr>
            <w:r w:rsidRPr="00935991">
              <w:rPr>
                <w:rFonts w:ascii="Times New Roman" w:eastAsia="Calibri" w:hAnsi="Times New Roman" w:cs="Times New Roman"/>
                <w:b/>
                <w:bCs/>
                <w:sz w:val="24"/>
                <w:szCs w:val="24"/>
                <w:lang w:eastAsia="ru-RU"/>
              </w:rPr>
              <w:t xml:space="preserve">МНН закупаемого </w:t>
            </w:r>
          </w:p>
          <w:p w:rsidR="00955985" w:rsidRPr="00935991" w:rsidRDefault="002D0AF4">
            <w:pPr>
              <w:spacing w:after="0" w:line="240" w:lineRule="auto"/>
              <w:jc w:val="center"/>
              <w:rPr>
                <w:rFonts w:ascii="Times New Roman" w:eastAsia="Calibri" w:hAnsi="Times New Roman" w:cs="Times New Roman"/>
                <w:b/>
                <w:sz w:val="24"/>
                <w:szCs w:val="24"/>
                <w:lang w:eastAsia="ru-RU"/>
              </w:rPr>
            </w:pPr>
            <w:r w:rsidRPr="00935991">
              <w:rPr>
                <w:rFonts w:ascii="Times New Roman" w:eastAsia="Calibri" w:hAnsi="Times New Roman" w:cs="Times New Roman"/>
                <w:b/>
                <w:bCs/>
                <w:sz w:val="24"/>
                <w:szCs w:val="24"/>
                <w:lang w:eastAsia="ru-RU"/>
              </w:rPr>
              <w:t>лекарственного препарата</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955985" w:rsidRPr="00935991" w:rsidRDefault="002D0AF4">
            <w:pPr>
              <w:spacing w:after="0" w:line="240" w:lineRule="auto"/>
              <w:jc w:val="center"/>
              <w:rPr>
                <w:rFonts w:ascii="Times New Roman" w:eastAsia="Calibri" w:hAnsi="Times New Roman" w:cs="Times New Roman"/>
                <w:b/>
                <w:sz w:val="24"/>
                <w:szCs w:val="24"/>
                <w:lang w:eastAsia="ru-RU"/>
              </w:rPr>
            </w:pPr>
            <w:r w:rsidRPr="00935991">
              <w:rPr>
                <w:rFonts w:ascii="Times New Roman" w:eastAsia="Calibri" w:hAnsi="Times New Roman" w:cs="Times New Roman"/>
                <w:b/>
                <w:sz w:val="24"/>
                <w:szCs w:val="24"/>
                <w:lang w:eastAsia="ru-RU"/>
              </w:rPr>
              <w:t>Единица измерения</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955985" w:rsidRPr="00935991" w:rsidRDefault="002D0AF4">
            <w:pPr>
              <w:spacing w:after="0" w:line="240" w:lineRule="auto"/>
              <w:jc w:val="center"/>
              <w:rPr>
                <w:rFonts w:ascii="Times New Roman" w:eastAsia="Calibri" w:hAnsi="Times New Roman" w:cs="Times New Roman"/>
                <w:b/>
                <w:sz w:val="24"/>
                <w:szCs w:val="24"/>
                <w:lang w:eastAsia="ru-RU"/>
              </w:rPr>
            </w:pPr>
            <w:r w:rsidRPr="00935991">
              <w:rPr>
                <w:rFonts w:ascii="Times New Roman" w:eastAsia="Calibri" w:hAnsi="Times New Roman" w:cs="Times New Roman"/>
                <w:b/>
                <w:sz w:val="24"/>
                <w:szCs w:val="24"/>
                <w:lang w:eastAsia="ru-RU"/>
              </w:rPr>
              <w:t xml:space="preserve">Объем поставки </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955985" w:rsidRPr="00935991" w:rsidRDefault="002D0AF4">
            <w:pPr>
              <w:spacing w:after="0" w:line="240" w:lineRule="auto"/>
              <w:jc w:val="center"/>
              <w:rPr>
                <w:rFonts w:ascii="Times New Roman" w:eastAsia="Calibri" w:hAnsi="Times New Roman" w:cs="Times New Roman"/>
                <w:b/>
                <w:sz w:val="24"/>
                <w:szCs w:val="24"/>
                <w:lang w:eastAsia="ru-RU"/>
              </w:rPr>
            </w:pPr>
            <w:r w:rsidRPr="00935991">
              <w:rPr>
                <w:rFonts w:ascii="Times New Roman" w:eastAsia="Calibri" w:hAnsi="Times New Roman" w:cs="Times New Roman"/>
                <w:b/>
                <w:sz w:val="24"/>
                <w:szCs w:val="24"/>
                <w:lang w:eastAsia="ru-RU"/>
              </w:rPr>
              <w:t>Минимальная цена за един</w:t>
            </w:r>
            <w:r w:rsidRPr="00935991">
              <w:rPr>
                <w:rFonts w:ascii="Times New Roman" w:eastAsia="Calibri" w:hAnsi="Times New Roman" w:cs="Times New Roman"/>
                <w:b/>
                <w:sz w:val="24"/>
                <w:szCs w:val="24"/>
                <w:lang w:eastAsia="ru-RU"/>
              </w:rPr>
              <w:t>и</w:t>
            </w:r>
            <w:r w:rsidRPr="00935991">
              <w:rPr>
                <w:rFonts w:ascii="Times New Roman" w:eastAsia="Calibri" w:hAnsi="Times New Roman" w:cs="Times New Roman"/>
                <w:b/>
                <w:sz w:val="24"/>
                <w:szCs w:val="24"/>
                <w:lang w:eastAsia="ru-RU"/>
              </w:rPr>
              <w:t>цу лекарстве</w:t>
            </w:r>
            <w:r w:rsidRPr="00935991">
              <w:rPr>
                <w:rFonts w:ascii="Times New Roman" w:eastAsia="Calibri" w:hAnsi="Times New Roman" w:cs="Times New Roman"/>
                <w:b/>
                <w:sz w:val="24"/>
                <w:szCs w:val="24"/>
                <w:lang w:eastAsia="ru-RU"/>
              </w:rPr>
              <w:t>н</w:t>
            </w:r>
            <w:r w:rsidRPr="00935991">
              <w:rPr>
                <w:rFonts w:ascii="Times New Roman" w:eastAsia="Calibri" w:hAnsi="Times New Roman" w:cs="Times New Roman"/>
                <w:b/>
                <w:sz w:val="24"/>
                <w:szCs w:val="24"/>
                <w:lang w:eastAsia="ru-RU"/>
              </w:rPr>
              <w:t>ного препар</w:t>
            </w:r>
            <w:r w:rsidRPr="00935991">
              <w:rPr>
                <w:rFonts w:ascii="Times New Roman" w:eastAsia="Calibri" w:hAnsi="Times New Roman" w:cs="Times New Roman"/>
                <w:b/>
                <w:sz w:val="24"/>
                <w:szCs w:val="24"/>
                <w:lang w:eastAsia="ru-RU"/>
              </w:rPr>
              <w:t>а</w:t>
            </w:r>
            <w:r w:rsidRPr="00935991">
              <w:rPr>
                <w:rFonts w:ascii="Times New Roman" w:eastAsia="Calibri" w:hAnsi="Times New Roman" w:cs="Times New Roman"/>
                <w:b/>
                <w:sz w:val="24"/>
                <w:szCs w:val="24"/>
                <w:lang w:eastAsia="ru-RU"/>
              </w:rPr>
              <w:t>та, руб.</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955985" w:rsidRPr="00935991" w:rsidRDefault="002D0AF4">
            <w:pPr>
              <w:spacing w:after="0" w:line="240" w:lineRule="auto"/>
              <w:jc w:val="center"/>
              <w:rPr>
                <w:rFonts w:ascii="Times New Roman" w:eastAsia="Calibri" w:hAnsi="Times New Roman" w:cs="Times New Roman"/>
                <w:b/>
                <w:sz w:val="24"/>
                <w:szCs w:val="24"/>
                <w:lang w:eastAsia="ru-RU"/>
              </w:rPr>
            </w:pPr>
            <w:r w:rsidRPr="00935991">
              <w:rPr>
                <w:rFonts w:ascii="Times New Roman" w:eastAsia="Calibri" w:hAnsi="Times New Roman" w:cs="Times New Roman"/>
                <w:b/>
                <w:sz w:val="24"/>
                <w:szCs w:val="24"/>
                <w:lang w:eastAsia="ru-RU"/>
              </w:rPr>
              <w:t>Минимальная цена за ед</w:t>
            </w:r>
            <w:r w:rsidRPr="00935991">
              <w:rPr>
                <w:rFonts w:ascii="Times New Roman" w:eastAsia="Calibri" w:hAnsi="Times New Roman" w:cs="Times New Roman"/>
                <w:b/>
                <w:sz w:val="24"/>
                <w:szCs w:val="24"/>
                <w:lang w:eastAsia="ru-RU"/>
              </w:rPr>
              <w:t>и</w:t>
            </w:r>
            <w:r w:rsidRPr="00935991">
              <w:rPr>
                <w:rFonts w:ascii="Times New Roman" w:eastAsia="Calibri" w:hAnsi="Times New Roman" w:cs="Times New Roman"/>
                <w:b/>
                <w:sz w:val="24"/>
                <w:szCs w:val="24"/>
                <w:lang w:eastAsia="ru-RU"/>
              </w:rPr>
              <w:t>ницу с опт</w:t>
            </w:r>
            <w:r w:rsidRPr="00935991">
              <w:rPr>
                <w:rFonts w:ascii="Times New Roman" w:eastAsia="Calibri" w:hAnsi="Times New Roman" w:cs="Times New Roman"/>
                <w:b/>
                <w:sz w:val="24"/>
                <w:szCs w:val="24"/>
                <w:lang w:eastAsia="ru-RU"/>
              </w:rPr>
              <w:t>о</w:t>
            </w:r>
            <w:r w:rsidRPr="00935991">
              <w:rPr>
                <w:rFonts w:ascii="Times New Roman" w:eastAsia="Calibri" w:hAnsi="Times New Roman" w:cs="Times New Roman"/>
                <w:b/>
                <w:sz w:val="24"/>
                <w:szCs w:val="24"/>
                <w:lang w:eastAsia="ru-RU"/>
              </w:rPr>
              <w:t>вой надба</w:t>
            </w:r>
            <w:r w:rsidRPr="00935991">
              <w:rPr>
                <w:rFonts w:ascii="Times New Roman" w:eastAsia="Calibri" w:hAnsi="Times New Roman" w:cs="Times New Roman"/>
                <w:b/>
                <w:sz w:val="24"/>
                <w:szCs w:val="24"/>
                <w:lang w:eastAsia="ru-RU"/>
              </w:rPr>
              <w:t>в</w:t>
            </w:r>
            <w:r w:rsidRPr="00935991">
              <w:rPr>
                <w:rFonts w:ascii="Times New Roman" w:eastAsia="Calibri" w:hAnsi="Times New Roman" w:cs="Times New Roman"/>
                <w:b/>
                <w:sz w:val="24"/>
                <w:szCs w:val="24"/>
                <w:lang w:eastAsia="ru-RU"/>
              </w:rPr>
              <w:t>кой и НДС, руб.</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955985" w:rsidRPr="00935991" w:rsidRDefault="002D0AF4">
            <w:pPr>
              <w:spacing w:after="0" w:line="240" w:lineRule="auto"/>
              <w:jc w:val="center"/>
              <w:rPr>
                <w:rFonts w:ascii="Times New Roman" w:eastAsia="Calibri" w:hAnsi="Times New Roman" w:cs="Times New Roman"/>
                <w:b/>
                <w:sz w:val="24"/>
                <w:szCs w:val="24"/>
                <w:lang w:eastAsia="ru-RU"/>
              </w:rPr>
            </w:pPr>
            <w:r w:rsidRPr="00935991">
              <w:rPr>
                <w:rFonts w:ascii="Times New Roman" w:eastAsia="Calibri" w:hAnsi="Times New Roman" w:cs="Times New Roman"/>
                <w:b/>
                <w:sz w:val="24"/>
                <w:szCs w:val="24"/>
                <w:lang w:eastAsia="ru-RU"/>
              </w:rPr>
              <w:t>Начальная (максимальная) цена, руб.</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8B2447">
            <w:pPr>
              <w:pStyle w:val="TableParagraph"/>
              <w:jc w:val="center"/>
              <w:rPr>
                <w:rFonts w:ascii="Times New Roman" w:hAnsi="Times New Roman" w:cs="Times New Roman"/>
                <w:sz w:val="20"/>
                <w:szCs w:val="20"/>
              </w:rPr>
            </w:pPr>
            <w:r w:rsidRPr="00BE7C55">
              <w:rPr>
                <w:rFonts w:ascii="Times New Roman" w:hAnsi="Times New Roman" w:cs="Times New Roman"/>
                <w:spacing w:val="-10"/>
                <w:w w:val="105"/>
                <w:sz w:val="20"/>
                <w:szCs w:val="20"/>
              </w:rPr>
              <w:t>1</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Индапамид  таблетки с пролонгированным высвобождением, п</w:t>
            </w:r>
            <w:r w:rsidRPr="00F22D0F">
              <w:rPr>
                <w:rFonts w:ascii="Times New Roman" w:hAnsi="Times New Roman" w:cs="Times New Roman"/>
              </w:rPr>
              <w:t>о</w:t>
            </w:r>
            <w:r w:rsidRPr="00F22D0F">
              <w:rPr>
                <w:rFonts w:ascii="Times New Roman" w:hAnsi="Times New Roman" w:cs="Times New Roman"/>
              </w:rPr>
              <w:t>крытые оболоч</w:t>
            </w:r>
            <w:r>
              <w:rPr>
                <w:rFonts w:ascii="Times New Roman" w:hAnsi="Times New Roman" w:cs="Times New Roman"/>
              </w:rPr>
              <w:t xml:space="preserve">кой </w:t>
            </w:r>
            <w:r w:rsidRPr="00F22D0F">
              <w:rPr>
                <w:rFonts w:ascii="Times New Roman" w:hAnsi="Times New Roman" w:cs="Times New Roman"/>
              </w:rPr>
              <w:t>1,5мг</w:t>
            </w:r>
            <w:r>
              <w:rPr>
                <w:rFonts w:ascii="Times New Roman" w:hAnsi="Times New Roman" w:cs="Times New Roman"/>
              </w:rPr>
              <w:t xml:space="preserve">/ </w:t>
            </w:r>
            <w:r w:rsidRPr="00F22D0F">
              <w:rPr>
                <w:rFonts w:ascii="Times New Roman" w:hAnsi="Times New Roman" w:cs="Times New Roman"/>
              </w:rPr>
              <w:t>таблетки с контролируемым высвобо</w:t>
            </w:r>
            <w:r w:rsidRPr="00F22D0F">
              <w:rPr>
                <w:rFonts w:ascii="Times New Roman" w:hAnsi="Times New Roman" w:cs="Times New Roman"/>
              </w:rPr>
              <w:t>ж</w:t>
            </w:r>
            <w:r w:rsidRPr="00F22D0F">
              <w:rPr>
                <w:rFonts w:ascii="Times New Roman" w:hAnsi="Times New Roman" w:cs="Times New Roman"/>
              </w:rPr>
              <w:t>дением, покрытые пленочной оболочкой, 1</w:t>
            </w:r>
            <w:r>
              <w:rPr>
                <w:rFonts w:ascii="Times New Roman" w:hAnsi="Times New Roman" w:cs="Times New Roman"/>
              </w:rPr>
              <w:t>,</w:t>
            </w:r>
            <w:r w:rsidRPr="00F22D0F">
              <w:rPr>
                <w:rFonts w:ascii="Times New Roman" w:hAnsi="Times New Roman" w:cs="Times New Roman"/>
              </w:rPr>
              <w:t>5 мг</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600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2,5846</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D3666">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3</w:t>
            </w:r>
            <w:r>
              <w:rPr>
                <w:rFonts w:ascii="Times New Roman" w:eastAsia="Calibri" w:hAnsi="Times New Roman" w:cs="Times New Roman"/>
                <w:sz w:val="24"/>
                <w:szCs w:val="24"/>
                <w:lang w:eastAsia="ru-RU"/>
              </w:rPr>
              <w:t>,</w:t>
            </w:r>
            <w:r w:rsidRPr="00B307AB">
              <w:rPr>
                <w:rFonts w:ascii="Times New Roman" w:eastAsia="Calibri" w:hAnsi="Times New Roman" w:cs="Times New Roman"/>
                <w:sz w:val="24"/>
                <w:szCs w:val="24"/>
                <w:lang w:eastAsia="ru-RU"/>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1872,00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8B2447">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2</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Ацикловир крем для наружного приме</w:t>
            </w:r>
            <w:r>
              <w:rPr>
                <w:rFonts w:ascii="Times New Roman" w:hAnsi="Times New Roman" w:cs="Times New Roman"/>
              </w:rPr>
              <w:t xml:space="preserve">нения </w:t>
            </w:r>
            <w:r w:rsidRPr="00F22D0F">
              <w:rPr>
                <w:rFonts w:ascii="Times New Roman" w:hAnsi="Times New Roman" w:cs="Times New Roman"/>
              </w:rPr>
              <w:t>50 мг/г</w:t>
            </w:r>
            <w:r>
              <w:rPr>
                <w:rFonts w:ascii="Times New Roman" w:hAnsi="Times New Roman" w:cs="Times New Roman"/>
              </w:rPr>
              <w:t xml:space="preserve"> / </w:t>
            </w:r>
            <w:r w:rsidRPr="00F22D0F">
              <w:rPr>
                <w:rFonts w:ascii="Times New Roman" w:hAnsi="Times New Roman" w:cs="Times New Roman"/>
              </w:rPr>
              <w:t>мазь</w:t>
            </w:r>
            <w:r>
              <w:rPr>
                <w:rFonts w:ascii="Times New Roman" w:hAnsi="Times New Roman" w:cs="Times New Roman"/>
              </w:rPr>
              <w:t xml:space="preserve"> для наружного применения </w:t>
            </w:r>
            <w:r w:rsidRPr="00F22D0F">
              <w:rPr>
                <w:rFonts w:ascii="Times New Roman" w:hAnsi="Times New Roman" w:cs="Times New Roman"/>
              </w:rPr>
              <w:t>50 мг/г</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300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г</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1,4960</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1,81</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543,00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8B2447">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lastRenderedPageBreak/>
              <w:t>3</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Вода растворитель для приготовления лекарственных форм для инъекций</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600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мл</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0,3456</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0,41</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246,00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8B2447">
            <w:pPr>
              <w:pStyle w:val="TableParagraph"/>
              <w:jc w:val="center"/>
              <w:rPr>
                <w:rFonts w:ascii="Times New Roman" w:hAnsi="Times New Roman" w:cs="Times New Roman"/>
                <w:sz w:val="20"/>
                <w:szCs w:val="20"/>
              </w:rPr>
            </w:pPr>
            <w:r w:rsidRPr="00BE7C55">
              <w:rPr>
                <w:rFonts w:ascii="Times New Roman" w:hAnsi="Times New Roman" w:cs="Times New Roman"/>
                <w:sz w:val="20"/>
                <w:szCs w:val="20"/>
              </w:rPr>
              <w:t>4</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Офлоксацин капли глазные/ушные 3 мг/мл</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15</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мл</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13,9160</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002B6F">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16,83</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252,45</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8B2447">
            <w:pPr>
              <w:pStyle w:val="TableParagraph"/>
              <w:jc w:val="center"/>
              <w:rPr>
                <w:rFonts w:ascii="Times New Roman" w:hAnsi="Times New Roman" w:cs="Times New Roman"/>
                <w:sz w:val="20"/>
                <w:szCs w:val="20"/>
              </w:rPr>
            </w:pPr>
            <w:r>
              <w:rPr>
                <w:rFonts w:ascii="Times New Roman" w:hAnsi="Times New Roman" w:cs="Times New Roman"/>
                <w:sz w:val="20"/>
                <w:szCs w:val="20"/>
              </w:rPr>
              <w:t>5</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 xml:space="preserve">Лоперамид </w:t>
            </w:r>
            <w:r>
              <w:rPr>
                <w:rFonts w:ascii="Times New Roman" w:hAnsi="Times New Roman" w:cs="Times New Roman"/>
              </w:rPr>
              <w:t xml:space="preserve">капсулы </w:t>
            </w:r>
            <w:r w:rsidRPr="00F22D0F">
              <w:rPr>
                <w:rFonts w:ascii="Times New Roman" w:hAnsi="Times New Roman" w:cs="Times New Roman"/>
              </w:rPr>
              <w:t>2мг</w:t>
            </w:r>
            <w:r>
              <w:rPr>
                <w:rFonts w:ascii="Times New Roman" w:hAnsi="Times New Roman" w:cs="Times New Roman"/>
              </w:rPr>
              <w:t>/ т</w:t>
            </w:r>
            <w:r w:rsidRPr="00F22D0F">
              <w:rPr>
                <w:rFonts w:ascii="Times New Roman" w:hAnsi="Times New Roman" w:cs="Times New Roman"/>
              </w:rPr>
              <w:t>аблетки 2мг</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1 000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1,0310</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1,24</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1240,00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6</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Нитроксолин таблетки, покрытые оболочкой  50 мг</w:t>
            </w:r>
            <w:r w:rsidRPr="00F22D0F">
              <w:rPr>
                <w:rFonts w:ascii="Times New Roman" w:hAnsi="Times New Roman" w:cs="Times New Roman"/>
              </w:rPr>
              <w:tab/>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1 500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2,6727</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2,94</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4410,00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7</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 xml:space="preserve">Пирацетам </w:t>
            </w:r>
            <w:r>
              <w:rPr>
                <w:rFonts w:ascii="Times New Roman" w:hAnsi="Times New Roman" w:cs="Times New Roman"/>
              </w:rPr>
              <w:t xml:space="preserve">капсулы </w:t>
            </w:r>
            <w:r w:rsidRPr="00F22D0F">
              <w:rPr>
                <w:rFonts w:ascii="Times New Roman" w:hAnsi="Times New Roman" w:cs="Times New Roman"/>
              </w:rPr>
              <w:t>400мг</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600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0,9561</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1,15</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690,00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Pr="00BE7C55" w:rsidRDefault="00B307AB"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8</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 xml:space="preserve">Тетрациклин </w:t>
            </w:r>
            <w:r>
              <w:rPr>
                <w:rFonts w:ascii="Times New Roman" w:hAnsi="Times New Roman" w:cs="Times New Roman"/>
              </w:rPr>
              <w:t xml:space="preserve">мазь глазная </w:t>
            </w:r>
            <w:r w:rsidRPr="00F22D0F">
              <w:rPr>
                <w:rFonts w:ascii="Times New Roman" w:hAnsi="Times New Roman" w:cs="Times New Roman"/>
              </w:rPr>
              <w:t>10мг/г</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45</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г</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8,8000</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10,64</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478,80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Default="00B307AB"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9</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r w:rsidRPr="00F22D0F">
              <w:rPr>
                <w:rFonts w:ascii="Times New Roman" w:hAnsi="Times New Roman" w:cs="Times New Roman"/>
              </w:rPr>
              <w:t xml:space="preserve">Торасемид  </w:t>
            </w:r>
            <w:r>
              <w:rPr>
                <w:rFonts w:ascii="Times New Roman" w:hAnsi="Times New Roman" w:cs="Times New Roman"/>
              </w:rPr>
              <w:t xml:space="preserve">таблетки </w:t>
            </w:r>
            <w:r w:rsidRPr="00F22D0F">
              <w:rPr>
                <w:rFonts w:ascii="Times New Roman" w:hAnsi="Times New Roman" w:cs="Times New Roman"/>
              </w:rPr>
              <w:t>5мг</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1 260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3,3272</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3,66</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4611,60</w:t>
            </w:r>
          </w:p>
        </w:tc>
      </w:tr>
      <w:tr w:rsidR="00B307AB" w:rsidRPr="00002B6F" w:rsidTr="000055BC">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B307AB" w:rsidRDefault="00B307AB" w:rsidP="00181F3F">
            <w:pPr>
              <w:pStyle w:val="TableParagraph"/>
              <w:jc w:val="center"/>
              <w:rPr>
                <w:rFonts w:ascii="Times New Roman" w:hAnsi="Times New Roman" w:cs="Times New Roman"/>
                <w:sz w:val="20"/>
                <w:szCs w:val="20"/>
              </w:rPr>
            </w:pPr>
            <w:r>
              <w:rPr>
                <w:rFonts w:ascii="Times New Roman" w:hAnsi="Times New Roman" w:cs="Times New Roman"/>
                <w:sz w:val="20"/>
                <w:szCs w:val="20"/>
              </w:rPr>
              <w:t>10</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B307AB" w:rsidRPr="00F22D0F" w:rsidRDefault="00B307AB" w:rsidP="008848D5">
            <w:pPr>
              <w:spacing w:after="0" w:line="240" w:lineRule="auto"/>
              <w:rPr>
                <w:rFonts w:ascii="Times New Roman" w:hAnsi="Times New Roman" w:cs="Times New Roman"/>
              </w:rPr>
            </w:pPr>
            <w:proofErr w:type="gramStart"/>
            <w:r w:rsidRPr="00F22D0F">
              <w:rPr>
                <w:rFonts w:ascii="Times New Roman" w:hAnsi="Times New Roman" w:cs="Times New Roman"/>
              </w:rPr>
              <w:t>ВЕРНОНИИ ПЕПЕЛЬНОЙ ЭКСТРАКТ+ДВУПЛОДНИКА СТ</w:t>
            </w:r>
            <w:r w:rsidRPr="00F22D0F">
              <w:rPr>
                <w:rFonts w:ascii="Times New Roman" w:hAnsi="Times New Roman" w:cs="Times New Roman"/>
              </w:rPr>
              <w:t>Е</w:t>
            </w:r>
            <w:r w:rsidRPr="00F22D0F">
              <w:rPr>
                <w:rFonts w:ascii="Times New Roman" w:hAnsi="Times New Roman" w:cs="Times New Roman"/>
              </w:rPr>
              <w:t>БЕЛЬКОВОГО ЦВЕТКОВ ЭКСТРАКТ+ИЗВЕСТИ СИЛ</w:t>
            </w:r>
            <w:r w:rsidRPr="00F22D0F">
              <w:rPr>
                <w:rFonts w:ascii="Times New Roman" w:hAnsi="Times New Roman" w:cs="Times New Roman"/>
              </w:rPr>
              <w:t>И</w:t>
            </w:r>
            <w:r w:rsidRPr="00F22D0F">
              <w:rPr>
                <w:rFonts w:ascii="Times New Roman" w:hAnsi="Times New Roman" w:cs="Times New Roman"/>
              </w:rPr>
              <w:t>КАТ+КАМНЕЛОМКИ ЯЗЫЧКОВОЙ СТЕБЛЕЙ ЭК</w:t>
            </w:r>
            <w:r w:rsidRPr="00F22D0F">
              <w:rPr>
                <w:rFonts w:ascii="Times New Roman" w:hAnsi="Times New Roman" w:cs="Times New Roman"/>
              </w:rPr>
              <w:t>С</w:t>
            </w:r>
            <w:r w:rsidRPr="00F22D0F">
              <w:rPr>
                <w:rFonts w:ascii="Times New Roman" w:hAnsi="Times New Roman" w:cs="Times New Roman"/>
              </w:rPr>
              <w:t>ТРАКТ+МАРЕНЫ СЕРДЦЕЛИСТНОЙ СТЕБЛЕЙ ЭК</w:t>
            </w:r>
            <w:r w:rsidRPr="00F22D0F">
              <w:rPr>
                <w:rFonts w:ascii="Times New Roman" w:hAnsi="Times New Roman" w:cs="Times New Roman"/>
              </w:rPr>
              <w:t>С</w:t>
            </w:r>
            <w:r w:rsidRPr="00F22D0F">
              <w:rPr>
                <w:rFonts w:ascii="Times New Roman" w:hAnsi="Times New Roman" w:cs="Times New Roman"/>
              </w:rPr>
              <w:t>ТРАКТ+МУМИЕ ОЧИЩЕННЫЙ+ОНОСМЫ ПРИЦВЕТКОВОЙ ТРАВЫ ЭКСТРАКТ +СОЛОМОЦВЕТА ШЕРОХОВАТОГО СЕМЯН ЭКСТРАКТ+СЫТИ ПЛЕНЧАТОЙ КОРНЕВИЩ ЭК</w:t>
            </w:r>
            <w:r w:rsidRPr="00F22D0F">
              <w:rPr>
                <w:rFonts w:ascii="Times New Roman" w:hAnsi="Times New Roman" w:cs="Times New Roman"/>
              </w:rPr>
              <w:t>С</w:t>
            </w:r>
            <w:r w:rsidRPr="00F22D0F">
              <w:rPr>
                <w:rFonts w:ascii="Times New Roman" w:hAnsi="Times New Roman" w:cs="Times New Roman"/>
              </w:rPr>
              <w:t xml:space="preserve">ТРАКТ </w:t>
            </w:r>
            <w:r>
              <w:rPr>
                <w:rFonts w:ascii="Times New Roman" w:hAnsi="Times New Roman" w:cs="Times New Roman"/>
              </w:rPr>
              <w:t xml:space="preserve">таблетки </w:t>
            </w:r>
            <w:r w:rsidRPr="00F22D0F">
              <w:rPr>
                <w:rFonts w:ascii="Times New Roman" w:hAnsi="Times New Roman" w:cs="Times New Roman"/>
              </w:rPr>
              <w:t>16 мг+65 мг+16 мг+49 мг+16 мг+13 мг+16 мг+16 мг+16 мг</w:t>
            </w:r>
            <w:proofErr w:type="gramEnd"/>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1 500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B307AB" w:rsidRPr="00181F3F" w:rsidRDefault="00B307AB" w:rsidP="008848D5">
            <w:pPr>
              <w:spacing w:after="0"/>
              <w:jc w:val="center"/>
              <w:rPr>
                <w:rFonts w:ascii="Times New Roman" w:hAnsi="Times New Roman" w:cs="Times New Roman"/>
                <w:sz w:val="24"/>
                <w:szCs w:val="24"/>
              </w:rPr>
            </w:pPr>
            <w:r w:rsidRPr="00181F3F">
              <w:rPr>
                <w:rFonts w:ascii="Times New Roman" w:hAnsi="Times New Roman" w:cs="Times New Roman"/>
                <w:sz w:val="24"/>
                <w:szCs w:val="24"/>
              </w:rPr>
              <w:t>шт</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B307AB" w:rsidP="00B307AB">
            <w:pPr>
              <w:spacing w:after="0" w:line="240" w:lineRule="auto"/>
              <w:jc w:val="center"/>
              <w:rPr>
                <w:rFonts w:ascii="Times New Roman" w:eastAsia="Calibri" w:hAnsi="Times New Roman" w:cs="Times New Roman"/>
                <w:sz w:val="24"/>
                <w:szCs w:val="24"/>
                <w:lang w:eastAsia="ru-RU"/>
              </w:rPr>
            </w:pPr>
            <w:r w:rsidRPr="00B307AB">
              <w:rPr>
                <w:rFonts w:ascii="Times New Roman" w:eastAsia="Calibri" w:hAnsi="Times New Roman" w:cs="Times New Roman"/>
                <w:sz w:val="24"/>
                <w:szCs w:val="24"/>
                <w:lang w:eastAsia="ru-RU"/>
              </w:rPr>
              <w:t>6,0909</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6,70</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B307AB" w:rsidRDefault="00A056BD" w:rsidP="009A25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10050,00</w:t>
            </w:r>
          </w:p>
        </w:tc>
      </w:tr>
      <w:tr w:rsidR="00B307AB" w:rsidTr="000055BC">
        <w:trPr>
          <w:jc w:val="center"/>
        </w:trPr>
        <w:tc>
          <w:tcPr>
            <w:tcW w:w="13302" w:type="dxa"/>
            <w:gridSpan w:val="6"/>
            <w:tcBorders>
              <w:top w:val="single" w:sz="4" w:space="0" w:color="000000"/>
              <w:left w:val="single" w:sz="4" w:space="0" w:color="000000"/>
              <w:bottom w:val="single" w:sz="4" w:space="0" w:color="000000"/>
              <w:right w:val="single" w:sz="4" w:space="0" w:color="000000"/>
            </w:tcBorders>
            <w:shd w:val="clear" w:color="auto" w:fill="auto"/>
          </w:tcPr>
          <w:p w:rsidR="00B307AB" w:rsidRPr="009A254D" w:rsidRDefault="00B307AB" w:rsidP="009A254D">
            <w:pPr>
              <w:spacing w:after="0" w:line="240" w:lineRule="auto"/>
              <w:jc w:val="right"/>
              <w:rPr>
                <w:rFonts w:ascii="Times New Roman" w:eastAsia="Calibri" w:hAnsi="Times New Roman" w:cs="Times New Roman"/>
                <w:b/>
                <w:sz w:val="24"/>
                <w:szCs w:val="24"/>
                <w:lang w:eastAsia="ru-RU"/>
              </w:rPr>
            </w:pPr>
            <w:r w:rsidRPr="009A254D">
              <w:rPr>
                <w:rFonts w:ascii="Times New Roman" w:eastAsia="Calibri" w:hAnsi="Times New Roman" w:cs="Times New Roman"/>
                <w:b/>
                <w:sz w:val="24"/>
                <w:szCs w:val="24"/>
                <w:lang w:eastAsia="ru-RU"/>
              </w:rPr>
              <w:t>Итого:</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B307AB" w:rsidRPr="009A254D" w:rsidRDefault="00A056BD" w:rsidP="009A254D">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24393,85</w:t>
            </w:r>
            <w:bookmarkStart w:id="0" w:name="_GoBack"/>
            <w:bookmarkEnd w:id="0"/>
          </w:p>
        </w:tc>
      </w:tr>
    </w:tbl>
    <w:p w:rsidR="007F6A88" w:rsidRDefault="007F6A88" w:rsidP="006A2E78">
      <w:pPr>
        <w:spacing w:after="0" w:line="240" w:lineRule="auto"/>
        <w:jc w:val="both"/>
        <w:rPr>
          <w:rFonts w:ascii="Times New Roman" w:eastAsia="Calibri" w:hAnsi="Times New Roman" w:cs="Times New Roman"/>
          <w:sz w:val="24"/>
          <w:szCs w:val="24"/>
        </w:rPr>
      </w:pPr>
    </w:p>
    <w:tbl>
      <w:tblPr>
        <w:tblW w:w="15222" w:type="dxa"/>
        <w:jc w:val="center"/>
        <w:tblLook w:val="04A0" w:firstRow="1" w:lastRow="0" w:firstColumn="1" w:lastColumn="0" w:noHBand="0" w:noVBand="1"/>
      </w:tblPr>
      <w:tblGrid>
        <w:gridCol w:w="5386"/>
        <w:gridCol w:w="9836"/>
      </w:tblGrid>
      <w:tr w:rsidR="00955985" w:rsidTr="000055BC">
        <w:trPr>
          <w:trHeight w:val="124"/>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F6A88" w:rsidRDefault="006D72D1" w:rsidP="006D72D1">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Наименование учреждения</w:t>
            </w:r>
          </w:p>
        </w:tc>
        <w:tc>
          <w:tcPr>
            <w:tcW w:w="983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ФКУ «</w:t>
            </w:r>
            <w:proofErr w:type="gramStart"/>
            <w:r>
              <w:rPr>
                <w:rFonts w:ascii="Times New Roman" w:eastAsia="Calibri" w:hAnsi="Times New Roman" w:cs="Times New Roman"/>
                <w:bCs/>
                <w:sz w:val="24"/>
                <w:szCs w:val="24"/>
              </w:rPr>
              <w:t>Волгоградская</w:t>
            </w:r>
            <w:proofErr w:type="gramEnd"/>
            <w:r>
              <w:rPr>
                <w:rFonts w:ascii="Times New Roman" w:eastAsia="Calibri" w:hAnsi="Times New Roman" w:cs="Times New Roman"/>
                <w:bCs/>
                <w:sz w:val="24"/>
                <w:szCs w:val="24"/>
              </w:rPr>
              <w:t xml:space="preserve"> ПБСТИН» Минздрава России</w:t>
            </w:r>
          </w:p>
        </w:tc>
      </w:tr>
      <w:tr w:rsidR="00955985" w:rsidTr="000055BC">
        <w:trPr>
          <w:trHeight w:val="208"/>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Место нахождения</w:t>
            </w:r>
          </w:p>
        </w:tc>
        <w:tc>
          <w:tcPr>
            <w:tcW w:w="983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403843, РФ, Волгоградская область, Камышинский район, с. </w:t>
            </w:r>
            <w:proofErr w:type="gramStart"/>
            <w:r>
              <w:rPr>
                <w:rFonts w:ascii="Times New Roman" w:eastAsia="Calibri" w:hAnsi="Times New Roman" w:cs="Times New Roman"/>
                <w:bCs/>
                <w:sz w:val="24"/>
                <w:szCs w:val="24"/>
              </w:rPr>
              <w:t>Дворянское</w:t>
            </w:r>
            <w:proofErr w:type="gramEnd"/>
          </w:p>
        </w:tc>
      </w:tr>
      <w:tr w:rsidR="00955985" w:rsidTr="000055BC">
        <w:trPr>
          <w:trHeight w:val="269"/>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Почтовый адрес</w:t>
            </w:r>
          </w:p>
        </w:tc>
        <w:tc>
          <w:tcPr>
            <w:tcW w:w="983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403843, РФ, Волгоградская область, Камышинский район, с. </w:t>
            </w:r>
            <w:proofErr w:type="gramStart"/>
            <w:r>
              <w:rPr>
                <w:rFonts w:ascii="Times New Roman" w:eastAsia="Calibri" w:hAnsi="Times New Roman" w:cs="Times New Roman"/>
                <w:bCs/>
                <w:sz w:val="24"/>
                <w:szCs w:val="24"/>
              </w:rPr>
              <w:t>Дворянское</w:t>
            </w:r>
            <w:proofErr w:type="gramEnd"/>
          </w:p>
        </w:tc>
      </w:tr>
      <w:tr w:rsidR="00955985" w:rsidTr="000055BC">
        <w:trPr>
          <w:trHeight w:val="347"/>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Адрес электронной почты</w:t>
            </w:r>
          </w:p>
        </w:tc>
        <w:tc>
          <w:tcPr>
            <w:tcW w:w="983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vpb</w:t>
            </w:r>
            <w:r>
              <w:rPr>
                <w:rFonts w:ascii="Times New Roman" w:eastAsia="Calibri" w:hAnsi="Times New Roman" w:cs="Times New Roman"/>
                <w:bCs/>
                <w:sz w:val="24"/>
                <w:szCs w:val="24"/>
                <w:lang w:val="en-US"/>
              </w:rPr>
              <w:t>s</w:t>
            </w:r>
            <w:r>
              <w:rPr>
                <w:rFonts w:ascii="Times New Roman" w:eastAsia="Calibri" w:hAnsi="Times New Roman" w:cs="Times New Roman"/>
                <w:bCs/>
                <w:sz w:val="24"/>
                <w:szCs w:val="24"/>
              </w:rPr>
              <w:t>tin@</w:t>
            </w:r>
            <w:r>
              <w:rPr>
                <w:rFonts w:ascii="Times New Roman" w:eastAsia="Calibri" w:hAnsi="Times New Roman" w:cs="Times New Roman"/>
                <w:bCs/>
                <w:sz w:val="24"/>
                <w:szCs w:val="24"/>
                <w:lang w:val="en-US"/>
              </w:rPr>
              <w:t>yandex</w:t>
            </w:r>
            <w:r>
              <w:rPr>
                <w:rFonts w:ascii="Times New Roman" w:eastAsia="Calibri" w:hAnsi="Times New Roman" w:cs="Times New Roman"/>
                <w:bCs/>
                <w:sz w:val="24"/>
                <w:szCs w:val="24"/>
              </w:rPr>
              <w:t>.ru</w:t>
            </w:r>
          </w:p>
        </w:tc>
      </w:tr>
      <w:tr w:rsidR="00955985" w:rsidTr="000055BC">
        <w:trPr>
          <w:trHeight w:val="282"/>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Номер контактного телефона</w:t>
            </w:r>
          </w:p>
        </w:tc>
        <w:tc>
          <w:tcPr>
            <w:tcW w:w="983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 (844 57) 7-03-46</w:t>
            </w:r>
          </w:p>
        </w:tc>
      </w:tr>
      <w:tr w:rsidR="00955985" w:rsidTr="000055BC">
        <w:trPr>
          <w:trHeight w:val="282"/>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Дата подготовки обоснования начальной (макс</w:t>
            </w:r>
            <w:r>
              <w:rPr>
                <w:rFonts w:ascii="Times New Roman" w:eastAsia="Calibri" w:hAnsi="Times New Roman" w:cs="Times New Roman"/>
                <w:bCs/>
                <w:sz w:val="24"/>
                <w:szCs w:val="24"/>
              </w:rPr>
              <w:t>и</w:t>
            </w:r>
            <w:r>
              <w:rPr>
                <w:rFonts w:ascii="Times New Roman" w:eastAsia="Calibri" w:hAnsi="Times New Roman" w:cs="Times New Roman"/>
                <w:bCs/>
                <w:sz w:val="24"/>
                <w:szCs w:val="24"/>
              </w:rPr>
              <w:t>мальной) цены контракта</w:t>
            </w:r>
          </w:p>
        </w:tc>
        <w:tc>
          <w:tcPr>
            <w:tcW w:w="983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0055BC" w:rsidP="003B6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30</w:t>
            </w:r>
            <w:r w:rsidR="002B1D4B">
              <w:rPr>
                <w:rFonts w:ascii="Times New Roman" w:eastAsia="Calibri" w:hAnsi="Times New Roman" w:cs="Times New Roman"/>
                <w:bCs/>
                <w:sz w:val="24"/>
                <w:szCs w:val="24"/>
              </w:rPr>
              <w:t>.07</w:t>
            </w:r>
            <w:r w:rsidR="00A9534F">
              <w:rPr>
                <w:rFonts w:ascii="Times New Roman" w:eastAsia="Calibri" w:hAnsi="Times New Roman" w:cs="Times New Roman"/>
                <w:bCs/>
                <w:sz w:val="24"/>
                <w:szCs w:val="24"/>
              </w:rPr>
              <w:t>.</w:t>
            </w:r>
            <w:r w:rsidR="00EF4EEE">
              <w:rPr>
                <w:rFonts w:ascii="Times New Roman" w:eastAsia="Calibri" w:hAnsi="Times New Roman" w:cs="Times New Roman"/>
                <w:bCs/>
                <w:sz w:val="24"/>
                <w:szCs w:val="24"/>
              </w:rPr>
              <w:t>2026</w:t>
            </w:r>
            <w:r w:rsidR="002D0AF4">
              <w:rPr>
                <w:rFonts w:ascii="Times New Roman" w:eastAsia="Calibri" w:hAnsi="Times New Roman" w:cs="Times New Roman"/>
                <w:bCs/>
                <w:sz w:val="24"/>
                <w:szCs w:val="24"/>
              </w:rPr>
              <w:t>г.</w:t>
            </w:r>
          </w:p>
        </w:tc>
      </w:tr>
      <w:tr w:rsidR="00955985" w:rsidTr="000055BC">
        <w:trPr>
          <w:trHeight w:val="208"/>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Ответственное должностное лицо заказчика</w:t>
            </w:r>
          </w:p>
        </w:tc>
        <w:tc>
          <w:tcPr>
            <w:tcW w:w="9836" w:type="dxa"/>
            <w:tcBorders>
              <w:top w:val="single" w:sz="4" w:space="0" w:color="000000"/>
              <w:left w:val="single" w:sz="4" w:space="0" w:color="000000"/>
              <w:bottom w:val="single" w:sz="4" w:space="0" w:color="000000"/>
              <w:right w:val="single" w:sz="4" w:space="0" w:color="000000"/>
            </w:tcBorders>
            <w:shd w:val="clear" w:color="auto" w:fill="auto"/>
          </w:tcPr>
          <w:p w:rsidR="00955985" w:rsidRDefault="002D0AF4" w:rsidP="00AA66E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Экономист                            </w:t>
            </w:r>
            <w:r w:rsidR="00AA66E4">
              <w:rPr>
                <w:rFonts w:ascii="Times New Roman" w:eastAsia="Calibri" w:hAnsi="Times New Roman" w:cs="Times New Roman"/>
                <w:bCs/>
                <w:sz w:val="24"/>
                <w:szCs w:val="24"/>
              </w:rPr>
              <w:t xml:space="preserve">Ю.В. </w:t>
            </w:r>
            <w:r>
              <w:rPr>
                <w:rFonts w:ascii="Times New Roman" w:eastAsia="Calibri" w:hAnsi="Times New Roman" w:cs="Times New Roman"/>
                <w:bCs/>
                <w:sz w:val="24"/>
                <w:szCs w:val="24"/>
              </w:rPr>
              <w:t xml:space="preserve">Бондаренко </w:t>
            </w:r>
          </w:p>
        </w:tc>
      </w:tr>
    </w:tbl>
    <w:p w:rsidR="00955985" w:rsidRDefault="00955985"/>
    <w:sectPr w:rsidR="00955985" w:rsidSect="00F22D0F">
      <w:pgSz w:w="16838" w:h="11906" w:orient="landscape"/>
      <w:pgMar w:top="568" w:right="1134" w:bottom="426"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roman"/>
    <w:pitch w:val="default"/>
  </w:font>
  <w:font w:name="Noto Sans Devanagari">
    <w:altName w:val="Times New Roman"/>
    <w:panose1 w:val="00000000000000000000"/>
    <w:charset w:val="00"/>
    <w:family w:val="roman"/>
    <w:notTrueType/>
    <w:pitch w:val="default"/>
  </w:font>
  <w:font w:name="OpenSymbol">
    <w:charset w:val="02"/>
    <w:family w:val="auto"/>
    <w:pitch w:val="default"/>
  </w:font>
  <w:font w:name="PT Sans">
    <w:altName w:val="Arial"/>
    <w:charset w:val="01"/>
    <w:family w:val="swiss"/>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1ED3"/>
    <w:multiLevelType w:val="multilevel"/>
    <w:tmpl w:val="706E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83F9A"/>
    <w:multiLevelType w:val="hybridMultilevel"/>
    <w:tmpl w:val="55C83C6C"/>
    <w:lvl w:ilvl="0" w:tplc="4822C014">
      <w:start w:val="10"/>
      <w:numFmt w:val="decimal"/>
      <w:lvlText w:val="%1."/>
      <w:lvlJc w:val="left"/>
      <w:pPr>
        <w:ind w:left="720" w:hanging="360"/>
      </w:pPr>
      <w:rPr>
        <w:rFonts w:eastAsia="Times New Roman"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0306AC"/>
    <w:multiLevelType w:val="hybridMultilevel"/>
    <w:tmpl w:val="D5E66C1E"/>
    <w:lvl w:ilvl="0" w:tplc="471ED048">
      <w:start w:val="16"/>
      <w:numFmt w:val="decimal"/>
      <w:lvlText w:val="%1."/>
      <w:lvlJc w:val="left"/>
      <w:pPr>
        <w:ind w:left="720" w:hanging="360"/>
      </w:pPr>
      <w:rPr>
        <w:rFonts w:eastAsia="Microsoft Sans Serif"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6D24F8"/>
    <w:multiLevelType w:val="multilevel"/>
    <w:tmpl w:val="F06E5146"/>
    <w:lvl w:ilvl="0">
      <w:start w:val="1"/>
      <w:numFmt w:val="bullet"/>
      <w:lvlText w:val=""/>
      <w:lvlJc w:val="left"/>
      <w:pPr>
        <w:tabs>
          <w:tab w:val="num" w:pos="300"/>
        </w:tabs>
        <w:ind w:left="300"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175C6815"/>
    <w:multiLevelType w:val="hybridMultilevel"/>
    <w:tmpl w:val="A704DDBE"/>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4C161D"/>
    <w:multiLevelType w:val="multilevel"/>
    <w:tmpl w:val="0390F1D6"/>
    <w:lvl w:ilvl="0">
      <w:start w:val="1"/>
      <w:numFmt w:val="bullet"/>
      <w:suff w:val="nothing"/>
      <w:lvlText w:val=""/>
      <w:lvlJc w:val="left"/>
      <w:pPr>
        <w:tabs>
          <w:tab w:val="num" w:pos="300"/>
        </w:tabs>
        <w:ind w:left="300"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338702D0"/>
    <w:multiLevelType w:val="multilevel"/>
    <w:tmpl w:val="1C8C7C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353E5A88"/>
    <w:multiLevelType w:val="multilevel"/>
    <w:tmpl w:val="DFDC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CA4CFB"/>
    <w:multiLevelType w:val="multilevel"/>
    <w:tmpl w:val="12B6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4E0C17"/>
    <w:multiLevelType w:val="multilevel"/>
    <w:tmpl w:val="FC62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EA1A51"/>
    <w:multiLevelType w:val="multilevel"/>
    <w:tmpl w:val="AD5A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631061"/>
    <w:multiLevelType w:val="hybridMultilevel"/>
    <w:tmpl w:val="CFA6A5FC"/>
    <w:lvl w:ilvl="0" w:tplc="655611F4">
      <w:start w:val="10"/>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10"/>
  </w:num>
  <w:num w:numId="5">
    <w:abstractNumId w:val="0"/>
  </w:num>
  <w:num w:numId="6">
    <w:abstractNumId w:val="1"/>
  </w:num>
  <w:num w:numId="7">
    <w:abstractNumId w:val="11"/>
  </w:num>
  <w:num w:numId="8">
    <w:abstractNumId w:val="7"/>
  </w:num>
  <w:num w:numId="9">
    <w:abstractNumId w:val="5"/>
  </w:num>
  <w:num w:numId="10">
    <w:abstractNumId w:val="3"/>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hideSpellingErrors/>
  <w:hideGrammaticalErrors/>
  <w:proofState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985"/>
    <w:rsid w:val="0000114B"/>
    <w:rsid w:val="00002877"/>
    <w:rsid w:val="00002B6F"/>
    <w:rsid w:val="000035DF"/>
    <w:rsid w:val="000055BC"/>
    <w:rsid w:val="00006B08"/>
    <w:rsid w:val="0001365D"/>
    <w:rsid w:val="00020FBF"/>
    <w:rsid w:val="00025177"/>
    <w:rsid w:val="00031103"/>
    <w:rsid w:val="00036BDC"/>
    <w:rsid w:val="00037DFD"/>
    <w:rsid w:val="00046DB3"/>
    <w:rsid w:val="000532A4"/>
    <w:rsid w:val="00061638"/>
    <w:rsid w:val="000629E1"/>
    <w:rsid w:val="00066287"/>
    <w:rsid w:val="0007137D"/>
    <w:rsid w:val="00074E38"/>
    <w:rsid w:val="00076414"/>
    <w:rsid w:val="00087349"/>
    <w:rsid w:val="000914E2"/>
    <w:rsid w:val="000919E2"/>
    <w:rsid w:val="0009248D"/>
    <w:rsid w:val="00096019"/>
    <w:rsid w:val="00096052"/>
    <w:rsid w:val="000A117B"/>
    <w:rsid w:val="000C2FB5"/>
    <w:rsid w:val="000C39AA"/>
    <w:rsid w:val="000C6793"/>
    <w:rsid w:val="000C69D2"/>
    <w:rsid w:val="000C71FC"/>
    <w:rsid w:val="000C7C59"/>
    <w:rsid w:val="000D1188"/>
    <w:rsid w:val="000E15AC"/>
    <w:rsid w:val="000E2859"/>
    <w:rsid w:val="000E4A46"/>
    <w:rsid w:val="000F205B"/>
    <w:rsid w:val="000F3EF2"/>
    <w:rsid w:val="000F5F90"/>
    <w:rsid w:val="000F7B09"/>
    <w:rsid w:val="001004CB"/>
    <w:rsid w:val="0010367E"/>
    <w:rsid w:val="00104CCE"/>
    <w:rsid w:val="00105C50"/>
    <w:rsid w:val="001108E1"/>
    <w:rsid w:val="00111186"/>
    <w:rsid w:val="00114611"/>
    <w:rsid w:val="001270D3"/>
    <w:rsid w:val="00127201"/>
    <w:rsid w:val="001310AD"/>
    <w:rsid w:val="001323BF"/>
    <w:rsid w:val="00132577"/>
    <w:rsid w:val="00143485"/>
    <w:rsid w:val="00146079"/>
    <w:rsid w:val="00150C18"/>
    <w:rsid w:val="001530F6"/>
    <w:rsid w:val="001573B8"/>
    <w:rsid w:val="001613E2"/>
    <w:rsid w:val="00161A02"/>
    <w:rsid w:val="00164C83"/>
    <w:rsid w:val="00166E0B"/>
    <w:rsid w:val="00170B2B"/>
    <w:rsid w:val="00171413"/>
    <w:rsid w:val="00171900"/>
    <w:rsid w:val="00174C9E"/>
    <w:rsid w:val="001763B5"/>
    <w:rsid w:val="00181F3F"/>
    <w:rsid w:val="001849FE"/>
    <w:rsid w:val="00194611"/>
    <w:rsid w:val="001949EA"/>
    <w:rsid w:val="00195FC2"/>
    <w:rsid w:val="001A02C6"/>
    <w:rsid w:val="001A0FDF"/>
    <w:rsid w:val="001A171E"/>
    <w:rsid w:val="001A1BBE"/>
    <w:rsid w:val="001A29B7"/>
    <w:rsid w:val="001A5599"/>
    <w:rsid w:val="001A5816"/>
    <w:rsid w:val="001B5228"/>
    <w:rsid w:val="001B5896"/>
    <w:rsid w:val="001C2CE6"/>
    <w:rsid w:val="001C67CE"/>
    <w:rsid w:val="001D3BD5"/>
    <w:rsid w:val="001D4E0E"/>
    <w:rsid w:val="001D79A9"/>
    <w:rsid w:val="001E1244"/>
    <w:rsid w:val="001E4D8C"/>
    <w:rsid w:val="001E5942"/>
    <w:rsid w:val="00205462"/>
    <w:rsid w:val="00206F26"/>
    <w:rsid w:val="00212331"/>
    <w:rsid w:val="00212496"/>
    <w:rsid w:val="002124B3"/>
    <w:rsid w:val="0021265D"/>
    <w:rsid w:val="0021403B"/>
    <w:rsid w:val="00216052"/>
    <w:rsid w:val="0021634D"/>
    <w:rsid w:val="00225D5E"/>
    <w:rsid w:val="00230AA3"/>
    <w:rsid w:val="002314E3"/>
    <w:rsid w:val="002400BC"/>
    <w:rsid w:val="002403DC"/>
    <w:rsid w:val="0024285D"/>
    <w:rsid w:val="00242B6C"/>
    <w:rsid w:val="00242EFE"/>
    <w:rsid w:val="00243A77"/>
    <w:rsid w:val="00250046"/>
    <w:rsid w:val="00252040"/>
    <w:rsid w:val="002524F5"/>
    <w:rsid w:val="00252C3B"/>
    <w:rsid w:val="0025445D"/>
    <w:rsid w:val="00273B76"/>
    <w:rsid w:val="00274AED"/>
    <w:rsid w:val="00277DC9"/>
    <w:rsid w:val="0028392D"/>
    <w:rsid w:val="0028455D"/>
    <w:rsid w:val="002965E6"/>
    <w:rsid w:val="00296E00"/>
    <w:rsid w:val="002A1B36"/>
    <w:rsid w:val="002A59A5"/>
    <w:rsid w:val="002A71B5"/>
    <w:rsid w:val="002B0FFD"/>
    <w:rsid w:val="002B1D4B"/>
    <w:rsid w:val="002B5E3B"/>
    <w:rsid w:val="002B6F6D"/>
    <w:rsid w:val="002C4DF1"/>
    <w:rsid w:val="002D044C"/>
    <w:rsid w:val="002D0AF4"/>
    <w:rsid w:val="002D1475"/>
    <w:rsid w:val="002D3A40"/>
    <w:rsid w:val="002D56D1"/>
    <w:rsid w:val="002D5A78"/>
    <w:rsid w:val="002D7436"/>
    <w:rsid w:val="002E4D66"/>
    <w:rsid w:val="002F0764"/>
    <w:rsid w:val="002F0F96"/>
    <w:rsid w:val="002F7421"/>
    <w:rsid w:val="00302E3D"/>
    <w:rsid w:val="003037E9"/>
    <w:rsid w:val="00304B00"/>
    <w:rsid w:val="00316ACD"/>
    <w:rsid w:val="00322C68"/>
    <w:rsid w:val="00330974"/>
    <w:rsid w:val="00341869"/>
    <w:rsid w:val="0034674F"/>
    <w:rsid w:val="00354B71"/>
    <w:rsid w:val="003618E8"/>
    <w:rsid w:val="003661DD"/>
    <w:rsid w:val="00370C3D"/>
    <w:rsid w:val="00371B2E"/>
    <w:rsid w:val="003826B5"/>
    <w:rsid w:val="00385A47"/>
    <w:rsid w:val="00387101"/>
    <w:rsid w:val="00395AA1"/>
    <w:rsid w:val="003A4B01"/>
    <w:rsid w:val="003A7276"/>
    <w:rsid w:val="003B03C7"/>
    <w:rsid w:val="003B063D"/>
    <w:rsid w:val="003B6CDC"/>
    <w:rsid w:val="003C008A"/>
    <w:rsid w:val="003C1FA0"/>
    <w:rsid w:val="003D2869"/>
    <w:rsid w:val="003D4222"/>
    <w:rsid w:val="003D47DD"/>
    <w:rsid w:val="003D6978"/>
    <w:rsid w:val="003E0D2F"/>
    <w:rsid w:val="003E0F93"/>
    <w:rsid w:val="003E3282"/>
    <w:rsid w:val="003E409D"/>
    <w:rsid w:val="003E41A9"/>
    <w:rsid w:val="003E794A"/>
    <w:rsid w:val="003F20EF"/>
    <w:rsid w:val="003F69C9"/>
    <w:rsid w:val="00400C53"/>
    <w:rsid w:val="00402664"/>
    <w:rsid w:val="00412EEA"/>
    <w:rsid w:val="004161AB"/>
    <w:rsid w:val="004163C1"/>
    <w:rsid w:val="0042108D"/>
    <w:rsid w:val="0042172D"/>
    <w:rsid w:val="00421E55"/>
    <w:rsid w:val="004262F3"/>
    <w:rsid w:val="00427E69"/>
    <w:rsid w:val="00430EB9"/>
    <w:rsid w:val="00434222"/>
    <w:rsid w:val="00434703"/>
    <w:rsid w:val="004371C9"/>
    <w:rsid w:val="00452A15"/>
    <w:rsid w:val="004647E6"/>
    <w:rsid w:val="004718B9"/>
    <w:rsid w:val="00487E6E"/>
    <w:rsid w:val="0049129A"/>
    <w:rsid w:val="0049393D"/>
    <w:rsid w:val="004958E2"/>
    <w:rsid w:val="004974E8"/>
    <w:rsid w:val="00497D4B"/>
    <w:rsid w:val="004A17B6"/>
    <w:rsid w:val="004A3331"/>
    <w:rsid w:val="004A555C"/>
    <w:rsid w:val="004A55F9"/>
    <w:rsid w:val="004A5A5D"/>
    <w:rsid w:val="004A5A9F"/>
    <w:rsid w:val="004C165A"/>
    <w:rsid w:val="004D44F9"/>
    <w:rsid w:val="004D6652"/>
    <w:rsid w:val="004E21A3"/>
    <w:rsid w:val="004E2A81"/>
    <w:rsid w:val="004E4B25"/>
    <w:rsid w:val="004E4F12"/>
    <w:rsid w:val="004E60B9"/>
    <w:rsid w:val="004E6C25"/>
    <w:rsid w:val="004E7868"/>
    <w:rsid w:val="004F540A"/>
    <w:rsid w:val="004F6139"/>
    <w:rsid w:val="00500B76"/>
    <w:rsid w:val="00501FC7"/>
    <w:rsid w:val="00515DBF"/>
    <w:rsid w:val="00534030"/>
    <w:rsid w:val="005346C2"/>
    <w:rsid w:val="005352AB"/>
    <w:rsid w:val="005371B3"/>
    <w:rsid w:val="00537AE0"/>
    <w:rsid w:val="00540ED0"/>
    <w:rsid w:val="0054133B"/>
    <w:rsid w:val="0054299C"/>
    <w:rsid w:val="0054469A"/>
    <w:rsid w:val="00545C64"/>
    <w:rsid w:val="00550DD5"/>
    <w:rsid w:val="005570EB"/>
    <w:rsid w:val="00563942"/>
    <w:rsid w:val="00563F72"/>
    <w:rsid w:val="005704AB"/>
    <w:rsid w:val="00571BB9"/>
    <w:rsid w:val="00573D04"/>
    <w:rsid w:val="00574CA6"/>
    <w:rsid w:val="00580D9E"/>
    <w:rsid w:val="00581E98"/>
    <w:rsid w:val="00595F86"/>
    <w:rsid w:val="005A08AF"/>
    <w:rsid w:val="005A0C05"/>
    <w:rsid w:val="005B3361"/>
    <w:rsid w:val="005C0F13"/>
    <w:rsid w:val="005C2F5C"/>
    <w:rsid w:val="005C35D5"/>
    <w:rsid w:val="005C4926"/>
    <w:rsid w:val="005C5C4A"/>
    <w:rsid w:val="005D0C70"/>
    <w:rsid w:val="005E3545"/>
    <w:rsid w:val="005E5AAD"/>
    <w:rsid w:val="005E5B8A"/>
    <w:rsid w:val="005E61DE"/>
    <w:rsid w:val="005E68EA"/>
    <w:rsid w:val="005F14BB"/>
    <w:rsid w:val="005F7156"/>
    <w:rsid w:val="00602225"/>
    <w:rsid w:val="0060451C"/>
    <w:rsid w:val="006046B8"/>
    <w:rsid w:val="006061A4"/>
    <w:rsid w:val="00606882"/>
    <w:rsid w:val="00606B1E"/>
    <w:rsid w:val="00612C93"/>
    <w:rsid w:val="00613CBB"/>
    <w:rsid w:val="00615820"/>
    <w:rsid w:val="00616B0B"/>
    <w:rsid w:val="00616D15"/>
    <w:rsid w:val="0062007C"/>
    <w:rsid w:val="00622A88"/>
    <w:rsid w:val="00623FB1"/>
    <w:rsid w:val="00644E08"/>
    <w:rsid w:val="00661A7F"/>
    <w:rsid w:val="006722A1"/>
    <w:rsid w:val="00673481"/>
    <w:rsid w:val="006740EB"/>
    <w:rsid w:val="0067496A"/>
    <w:rsid w:val="00676985"/>
    <w:rsid w:val="00680C49"/>
    <w:rsid w:val="00683A98"/>
    <w:rsid w:val="00685725"/>
    <w:rsid w:val="00686665"/>
    <w:rsid w:val="00690211"/>
    <w:rsid w:val="006A0DD3"/>
    <w:rsid w:val="006A1AB7"/>
    <w:rsid w:val="006A2E78"/>
    <w:rsid w:val="006A2F21"/>
    <w:rsid w:val="006A68EA"/>
    <w:rsid w:val="006A7DDA"/>
    <w:rsid w:val="006B239B"/>
    <w:rsid w:val="006B7ACA"/>
    <w:rsid w:val="006C3264"/>
    <w:rsid w:val="006C3568"/>
    <w:rsid w:val="006C5244"/>
    <w:rsid w:val="006C6492"/>
    <w:rsid w:val="006D097E"/>
    <w:rsid w:val="006D3206"/>
    <w:rsid w:val="006D68A1"/>
    <w:rsid w:val="006D72D1"/>
    <w:rsid w:val="006D7302"/>
    <w:rsid w:val="006E30AB"/>
    <w:rsid w:val="006E3E4E"/>
    <w:rsid w:val="006E6CA1"/>
    <w:rsid w:val="006F226E"/>
    <w:rsid w:val="006F2C1A"/>
    <w:rsid w:val="006F6740"/>
    <w:rsid w:val="00706288"/>
    <w:rsid w:val="00713B26"/>
    <w:rsid w:val="007147DA"/>
    <w:rsid w:val="007158B6"/>
    <w:rsid w:val="0072356B"/>
    <w:rsid w:val="0072564B"/>
    <w:rsid w:val="00726319"/>
    <w:rsid w:val="00733AEB"/>
    <w:rsid w:val="0073425A"/>
    <w:rsid w:val="00734D86"/>
    <w:rsid w:val="00735899"/>
    <w:rsid w:val="007432D2"/>
    <w:rsid w:val="0074683B"/>
    <w:rsid w:val="00746F9B"/>
    <w:rsid w:val="00747089"/>
    <w:rsid w:val="00751D73"/>
    <w:rsid w:val="007652DD"/>
    <w:rsid w:val="00767BA6"/>
    <w:rsid w:val="0077072F"/>
    <w:rsid w:val="007731F5"/>
    <w:rsid w:val="007740EA"/>
    <w:rsid w:val="00777B05"/>
    <w:rsid w:val="00780326"/>
    <w:rsid w:val="007819B8"/>
    <w:rsid w:val="007845A2"/>
    <w:rsid w:val="00790252"/>
    <w:rsid w:val="00790E3C"/>
    <w:rsid w:val="007A093C"/>
    <w:rsid w:val="007B12F5"/>
    <w:rsid w:val="007B2E02"/>
    <w:rsid w:val="007B46DB"/>
    <w:rsid w:val="007B5D22"/>
    <w:rsid w:val="007C08C2"/>
    <w:rsid w:val="007D5D4B"/>
    <w:rsid w:val="007E0DDF"/>
    <w:rsid w:val="007E70E7"/>
    <w:rsid w:val="007F1F9D"/>
    <w:rsid w:val="007F2C2C"/>
    <w:rsid w:val="007F4D16"/>
    <w:rsid w:val="007F51C8"/>
    <w:rsid w:val="007F634C"/>
    <w:rsid w:val="007F6A88"/>
    <w:rsid w:val="00800C85"/>
    <w:rsid w:val="008127E1"/>
    <w:rsid w:val="0081496F"/>
    <w:rsid w:val="00821132"/>
    <w:rsid w:val="00822D4D"/>
    <w:rsid w:val="008249DD"/>
    <w:rsid w:val="00827DA0"/>
    <w:rsid w:val="00830DE8"/>
    <w:rsid w:val="00830E5E"/>
    <w:rsid w:val="00834E9A"/>
    <w:rsid w:val="0083521B"/>
    <w:rsid w:val="008354A7"/>
    <w:rsid w:val="00840E7D"/>
    <w:rsid w:val="008429C0"/>
    <w:rsid w:val="008456E6"/>
    <w:rsid w:val="00847B6F"/>
    <w:rsid w:val="00853D17"/>
    <w:rsid w:val="00861B0E"/>
    <w:rsid w:val="00862FA5"/>
    <w:rsid w:val="0086329C"/>
    <w:rsid w:val="00865EE5"/>
    <w:rsid w:val="00872CEF"/>
    <w:rsid w:val="00874A05"/>
    <w:rsid w:val="00880013"/>
    <w:rsid w:val="00880E8F"/>
    <w:rsid w:val="00881025"/>
    <w:rsid w:val="008848D5"/>
    <w:rsid w:val="00885016"/>
    <w:rsid w:val="008925C1"/>
    <w:rsid w:val="00894684"/>
    <w:rsid w:val="008960FB"/>
    <w:rsid w:val="00896123"/>
    <w:rsid w:val="008A3A5C"/>
    <w:rsid w:val="008B2405"/>
    <w:rsid w:val="008B2447"/>
    <w:rsid w:val="008B2D78"/>
    <w:rsid w:val="008B5CC3"/>
    <w:rsid w:val="008B7BE3"/>
    <w:rsid w:val="008C1373"/>
    <w:rsid w:val="008C48BA"/>
    <w:rsid w:val="008C58E8"/>
    <w:rsid w:val="008C6541"/>
    <w:rsid w:val="008D0F1F"/>
    <w:rsid w:val="008D12BD"/>
    <w:rsid w:val="008E0AEE"/>
    <w:rsid w:val="008E2F1F"/>
    <w:rsid w:val="008F30FF"/>
    <w:rsid w:val="008F3175"/>
    <w:rsid w:val="008F3244"/>
    <w:rsid w:val="008F49C5"/>
    <w:rsid w:val="008F551B"/>
    <w:rsid w:val="00902555"/>
    <w:rsid w:val="00903ECD"/>
    <w:rsid w:val="009063AC"/>
    <w:rsid w:val="00910427"/>
    <w:rsid w:val="00911E40"/>
    <w:rsid w:val="00912309"/>
    <w:rsid w:val="00921767"/>
    <w:rsid w:val="009337C1"/>
    <w:rsid w:val="00934B46"/>
    <w:rsid w:val="00935304"/>
    <w:rsid w:val="00935991"/>
    <w:rsid w:val="009364D4"/>
    <w:rsid w:val="009405C7"/>
    <w:rsid w:val="00944BF0"/>
    <w:rsid w:val="009502A5"/>
    <w:rsid w:val="0095404D"/>
    <w:rsid w:val="00955985"/>
    <w:rsid w:val="00956791"/>
    <w:rsid w:val="00956D4D"/>
    <w:rsid w:val="009572D4"/>
    <w:rsid w:val="0096511A"/>
    <w:rsid w:val="00967337"/>
    <w:rsid w:val="0097059E"/>
    <w:rsid w:val="00972110"/>
    <w:rsid w:val="009741F9"/>
    <w:rsid w:val="00975EBC"/>
    <w:rsid w:val="009831DF"/>
    <w:rsid w:val="00990503"/>
    <w:rsid w:val="00992717"/>
    <w:rsid w:val="00997EEB"/>
    <w:rsid w:val="009A0078"/>
    <w:rsid w:val="009A02AF"/>
    <w:rsid w:val="009A254D"/>
    <w:rsid w:val="009B7193"/>
    <w:rsid w:val="009C585C"/>
    <w:rsid w:val="009C71B3"/>
    <w:rsid w:val="009D2F3A"/>
    <w:rsid w:val="009D53DC"/>
    <w:rsid w:val="009F09EE"/>
    <w:rsid w:val="009F0A17"/>
    <w:rsid w:val="009F42B5"/>
    <w:rsid w:val="009F4E6A"/>
    <w:rsid w:val="009F6B61"/>
    <w:rsid w:val="00A03D17"/>
    <w:rsid w:val="00A0470D"/>
    <w:rsid w:val="00A04C1D"/>
    <w:rsid w:val="00A056BD"/>
    <w:rsid w:val="00A10200"/>
    <w:rsid w:val="00A10C15"/>
    <w:rsid w:val="00A1103D"/>
    <w:rsid w:val="00A26A22"/>
    <w:rsid w:val="00A325E5"/>
    <w:rsid w:val="00A35C70"/>
    <w:rsid w:val="00A40826"/>
    <w:rsid w:val="00A446CE"/>
    <w:rsid w:val="00A4606D"/>
    <w:rsid w:val="00A51193"/>
    <w:rsid w:val="00A51B83"/>
    <w:rsid w:val="00A54455"/>
    <w:rsid w:val="00A55089"/>
    <w:rsid w:val="00A57028"/>
    <w:rsid w:val="00A621AA"/>
    <w:rsid w:val="00A707B0"/>
    <w:rsid w:val="00A76EF1"/>
    <w:rsid w:val="00A776A8"/>
    <w:rsid w:val="00A913E2"/>
    <w:rsid w:val="00A9534F"/>
    <w:rsid w:val="00A95CE2"/>
    <w:rsid w:val="00AA66E4"/>
    <w:rsid w:val="00AB207C"/>
    <w:rsid w:val="00AB490E"/>
    <w:rsid w:val="00AC08AC"/>
    <w:rsid w:val="00AC5731"/>
    <w:rsid w:val="00AC726B"/>
    <w:rsid w:val="00AD49B6"/>
    <w:rsid w:val="00AD55F3"/>
    <w:rsid w:val="00AD74A6"/>
    <w:rsid w:val="00AE01B2"/>
    <w:rsid w:val="00AE0976"/>
    <w:rsid w:val="00AE0F0E"/>
    <w:rsid w:val="00AE2B2D"/>
    <w:rsid w:val="00AE48BF"/>
    <w:rsid w:val="00AF0DBA"/>
    <w:rsid w:val="00AF43F7"/>
    <w:rsid w:val="00AF4A0C"/>
    <w:rsid w:val="00AF53EA"/>
    <w:rsid w:val="00AF5702"/>
    <w:rsid w:val="00B03E90"/>
    <w:rsid w:val="00B04586"/>
    <w:rsid w:val="00B123A5"/>
    <w:rsid w:val="00B145E0"/>
    <w:rsid w:val="00B22250"/>
    <w:rsid w:val="00B2389D"/>
    <w:rsid w:val="00B24A49"/>
    <w:rsid w:val="00B307AB"/>
    <w:rsid w:val="00B3268C"/>
    <w:rsid w:val="00B36FC7"/>
    <w:rsid w:val="00B37139"/>
    <w:rsid w:val="00B37215"/>
    <w:rsid w:val="00B3736C"/>
    <w:rsid w:val="00B400FA"/>
    <w:rsid w:val="00B529ED"/>
    <w:rsid w:val="00B5444E"/>
    <w:rsid w:val="00B65F4A"/>
    <w:rsid w:val="00B71610"/>
    <w:rsid w:val="00B763D2"/>
    <w:rsid w:val="00B770DF"/>
    <w:rsid w:val="00B7797E"/>
    <w:rsid w:val="00B80082"/>
    <w:rsid w:val="00B82AD6"/>
    <w:rsid w:val="00B847D9"/>
    <w:rsid w:val="00B8769C"/>
    <w:rsid w:val="00B91A6C"/>
    <w:rsid w:val="00B93159"/>
    <w:rsid w:val="00B947A8"/>
    <w:rsid w:val="00B972C0"/>
    <w:rsid w:val="00BA3A76"/>
    <w:rsid w:val="00BA3F40"/>
    <w:rsid w:val="00BA554A"/>
    <w:rsid w:val="00BA5D54"/>
    <w:rsid w:val="00BB554E"/>
    <w:rsid w:val="00BB59E7"/>
    <w:rsid w:val="00BC300A"/>
    <w:rsid w:val="00BD3666"/>
    <w:rsid w:val="00BE168F"/>
    <w:rsid w:val="00BE3A8B"/>
    <w:rsid w:val="00BE7C55"/>
    <w:rsid w:val="00BF3A0E"/>
    <w:rsid w:val="00C04F73"/>
    <w:rsid w:val="00C077D4"/>
    <w:rsid w:val="00C10815"/>
    <w:rsid w:val="00C1324D"/>
    <w:rsid w:val="00C136BF"/>
    <w:rsid w:val="00C15411"/>
    <w:rsid w:val="00C1566A"/>
    <w:rsid w:val="00C15AD9"/>
    <w:rsid w:val="00C2214C"/>
    <w:rsid w:val="00C23EAA"/>
    <w:rsid w:val="00C27577"/>
    <w:rsid w:val="00C27989"/>
    <w:rsid w:val="00C30E11"/>
    <w:rsid w:val="00C33D42"/>
    <w:rsid w:val="00C41320"/>
    <w:rsid w:val="00C43A09"/>
    <w:rsid w:val="00C45B92"/>
    <w:rsid w:val="00C50BF0"/>
    <w:rsid w:val="00C51CC0"/>
    <w:rsid w:val="00C52D4D"/>
    <w:rsid w:val="00C54691"/>
    <w:rsid w:val="00C574D1"/>
    <w:rsid w:val="00C60954"/>
    <w:rsid w:val="00C61C81"/>
    <w:rsid w:val="00C62171"/>
    <w:rsid w:val="00C65A5F"/>
    <w:rsid w:val="00C72911"/>
    <w:rsid w:val="00C75CD2"/>
    <w:rsid w:val="00C804DB"/>
    <w:rsid w:val="00C82256"/>
    <w:rsid w:val="00C864C8"/>
    <w:rsid w:val="00C87D98"/>
    <w:rsid w:val="00CA13BB"/>
    <w:rsid w:val="00CA6874"/>
    <w:rsid w:val="00CB0602"/>
    <w:rsid w:val="00CD40AC"/>
    <w:rsid w:val="00CE4442"/>
    <w:rsid w:val="00CE6118"/>
    <w:rsid w:val="00CF2804"/>
    <w:rsid w:val="00CF3D32"/>
    <w:rsid w:val="00CF6E00"/>
    <w:rsid w:val="00CF7274"/>
    <w:rsid w:val="00CF7E61"/>
    <w:rsid w:val="00D02E84"/>
    <w:rsid w:val="00D06EC4"/>
    <w:rsid w:val="00D100E4"/>
    <w:rsid w:val="00D1302C"/>
    <w:rsid w:val="00D22D34"/>
    <w:rsid w:val="00D247D3"/>
    <w:rsid w:val="00D30155"/>
    <w:rsid w:val="00D302B7"/>
    <w:rsid w:val="00D343F5"/>
    <w:rsid w:val="00D35627"/>
    <w:rsid w:val="00D376EC"/>
    <w:rsid w:val="00D40792"/>
    <w:rsid w:val="00D40EF7"/>
    <w:rsid w:val="00D42B12"/>
    <w:rsid w:val="00D44908"/>
    <w:rsid w:val="00D45857"/>
    <w:rsid w:val="00D46D4E"/>
    <w:rsid w:val="00D50388"/>
    <w:rsid w:val="00D512AA"/>
    <w:rsid w:val="00D517E3"/>
    <w:rsid w:val="00D5223F"/>
    <w:rsid w:val="00D542C5"/>
    <w:rsid w:val="00D56688"/>
    <w:rsid w:val="00D57059"/>
    <w:rsid w:val="00D60DA1"/>
    <w:rsid w:val="00D66AFB"/>
    <w:rsid w:val="00D67967"/>
    <w:rsid w:val="00D70EE2"/>
    <w:rsid w:val="00D743C4"/>
    <w:rsid w:val="00D7757C"/>
    <w:rsid w:val="00D808BD"/>
    <w:rsid w:val="00D839D2"/>
    <w:rsid w:val="00D85A90"/>
    <w:rsid w:val="00D8741C"/>
    <w:rsid w:val="00D917C2"/>
    <w:rsid w:val="00D93AE3"/>
    <w:rsid w:val="00D94F17"/>
    <w:rsid w:val="00DB012B"/>
    <w:rsid w:val="00DB2447"/>
    <w:rsid w:val="00DB29A9"/>
    <w:rsid w:val="00DB6D84"/>
    <w:rsid w:val="00DC2E4B"/>
    <w:rsid w:val="00DC66BA"/>
    <w:rsid w:val="00DC75A1"/>
    <w:rsid w:val="00DD0760"/>
    <w:rsid w:val="00DD5681"/>
    <w:rsid w:val="00DE0984"/>
    <w:rsid w:val="00DF567D"/>
    <w:rsid w:val="00DF63E0"/>
    <w:rsid w:val="00E045B5"/>
    <w:rsid w:val="00E0690B"/>
    <w:rsid w:val="00E100CB"/>
    <w:rsid w:val="00E15241"/>
    <w:rsid w:val="00E166ED"/>
    <w:rsid w:val="00E17027"/>
    <w:rsid w:val="00E21456"/>
    <w:rsid w:val="00E24ED1"/>
    <w:rsid w:val="00E3278A"/>
    <w:rsid w:val="00E334EC"/>
    <w:rsid w:val="00E362CB"/>
    <w:rsid w:val="00E4379E"/>
    <w:rsid w:val="00E43831"/>
    <w:rsid w:val="00E47A85"/>
    <w:rsid w:val="00E47EF7"/>
    <w:rsid w:val="00E53892"/>
    <w:rsid w:val="00E54C30"/>
    <w:rsid w:val="00E63CB7"/>
    <w:rsid w:val="00E6427E"/>
    <w:rsid w:val="00E6591F"/>
    <w:rsid w:val="00E65D66"/>
    <w:rsid w:val="00E6696F"/>
    <w:rsid w:val="00E70B37"/>
    <w:rsid w:val="00E7292C"/>
    <w:rsid w:val="00E740CB"/>
    <w:rsid w:val="00E7550F"/>
    <w:rsid w:val="00E77160"/>
    <w:rsid w:val="00E80E83"/>
    <w:rsid w:val="00E81A4D"/>
    <w:rsid w:val="00E84279"/>
    <w:rsid w:val="00E93F98"/>
    <w:rsid w:val="00E94B85"/>
    <w:rsid w:val="00E978C6"/>
    <w:rsid w:val="00EA457C"/>
    <w:rsid w:val="00EA45E3"/>
    <w:rsid w:val="00EA4DCA"/>
    <w:rsid w:val="00EA4E41"/>
    <w:rsid w:val="00EA51D2"/>
    <w:rsid w:val="00EA5DFF"/>
    <w:rsid w:val="00EA61D2"/>
    <w:rsid w:val="00EA6A2C"/>
    <w:rsid w:val="00EB1CC4"/>
    <w:rsid w:val="00EB5530"/>
    <w:rsid w:val="00EC0450"/>
    <w:rsid w:val="00EC6673"/>
    <w:rsid w:val="00EC7179"/>
    <w:rsid w:val="00EC74EB"/>
    <w:rsid w:val="00ED58D7"/>
    <w:rsid w:val="00EE19F8"/>
    <w:rsid w:val="00EE3C2C"/>
    <w:rsid w:val="00EF1944"/>
    <w:rsid w:val="00EF4EEE"/>
    <w:rsid w:val="00EF54D9"/>
    <w:rsid w:val="00EF6DC7"/>
    <w:rsid w:val="00F05B34"/>
    <w:rsid w:val="00F10852"/>
    <w:rsid w:val="00F117FB"/>
    <w:rsid w:val="00F14657"/>
    <w:rsid w:val="00F204FB"/>
    <w:rsid w:val="00F22D0F"/>
    <w:rsid w:val="00F232EC"/>
    <w:rsid w:val="00F372DD"/>
    <w:rsid w:val="00F46F53"/>
    <w:rsid w:val="00F50707"/>
    <w:rsid w:val="00F5325E"/>
    <w:rsid w:val="00F554B2"/>
    <w:rsid w:val="00F66E58"/>
    <w:rsid w:val="00F84085"/>
    <w:rsid w:val="00F85A87"/>
    <w:rsid w:val="00F96AC4"/>
    <w:rsid w:val="00FA1B44"/>
    <w:rsid w:val="00FA7DCB"/>
    <w:rsid w:val="00FB39DD"/>
    <w:rsid w:val="00FB4492"/>
    <w:rsid w:val="00FB5331"/>
    <w:rsid w:val="00FD0A89"/>
    <w:rsid w:val="00FD60C1"/>
    <w:rsid w:val="00FD6238"/>
    <w:rsid w:val="00FD679A"/>
    <w:rsid w:val="00FE30F6"/>
    <w:rsid w:val="00FE443A"/>
    <w:rsid w:val="00FF41D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D4E"/>
    <w:pPr>
      <w:suppressAutoHyphens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050D1"/>
    <w:rPr>
      <w:rFonts w:ascii="Tahoma" w:hAnsi="Tahoma" w:cs="Tahoma"/>
      <w:sz w:val="16"/>
      <w:szCs w:val="16"/>
    </w:rPr>
  </w:style>
  <w:style w:type="character" w:customStyle="1" w:styleId="-">
    <w:name w:val="Интернет-ссылка"/>
    <w:basedOn w:val="a0"/>
    <w:uiPriority w:val="99"/>
    <w:semiHidden/>
    <w:unhideWhenUsed/>
    <w:rsid w:val="00E773F9"/>
    <w:rPr>
      <w:color w:val="0000FF"/>
      <w:u w:val="single"/>
    </w:rPr>
  </w:style>
  <w:style w:type="paragraph" w:customStyle="1" w:styleId="1">
    <w:name w:val="Заголовок1"/>
    <w:basedOn w:val="a"/>
    <w:next w:val="a4"/>
    <w:qFormat/>
    <w:pPr>
      <w:keepNext/>
      <w:spacing w:before="240" w:after="120"/>
    </w:pPr>
    <w:rPr>
      <w:rFonts w:ascii="PT Astra Serif" w:eastAsia="Tahoma" w:hAnsi="PT Astra Serif" w:cs="Noto Sans Devanagari"/>
      <w:sz w:val="28"/>
      <w:szCs w:val="28"/>
    </w:rPr>
  </w:style>
  <w:style w:type="paragraph" w:styleId="a4">
    <w:name w:val="Body Text"/>
    <w:basedOn w:val="a"/>
    <w:link w:val="a5"/>
    <w:pPr>
      <w:spacing w:after="140"/>
    </w:pPr>
  </w:style>
  <w:style w:type="paragraph" w:styleId="a6">
    <w:name w:val="List"/>
    <w:basedOn w:val="a4"/>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List Paragraph"/>
    <w:basedOn w:val="a"/>
    <w:uiPriority w:val="34"/>
    <w:qFormat/>
    <w:rsid w:val="00F9794C"/>
    <w:pPr>
      <w:ind w:left="720"/>
      <w:contextualSpacing/>
    </w:pPr>
    <w:rPr>
      <w:rFonts w:ascii="Calibri" w:eastAsia="Calibri" w:hAnsi="Calibri" w:cs="Times New Roman"/>
    </w:rPr>
  </w:style>
  <w:style w:type="paragraph" w:styleId="aa">
    <w:name w:val="Balloon Text"/>
    <w:basedOn w:val="a"/>
    <w:uiPriority w:val="99"/>
    <w:semiHidden/>
    <w:unhideWhenUsed/>
    <w:qFormat/>
    <w:rsid w:val="007050D1"/>
    <w:pPr>
      <w:spacing w:after="0" w:line="240" w:lineRule="auto"/>
    </w:pPr>
    <w:rPr>
      <w:rFonts w:ascii="Tahoma" w:hAnsi="Tahoma" w:cs="Tahoma"/>
      <w:sz w:val="16"/>
      <w:szCs w:val="16"/>
    </w:rPr>
  </w:style>
  <w:style w:type="table" w:styleId="ab">
    <w:name w:val="Table Grid"/>
    <w:basedOn w:val="a1"/>
    <w:uiPriority w:val="59"/>
    <w:rsid w:val="00F9794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1"/>
    <w:qFormat/>
    <w:rsid w:val="003E0F93"/>
    <w:pPr>
      <w:widowControl w:val="0"/>
      <w:autoSpaceDE w:val="0"/>
      <w:autoSpaceDN w:val="0"/>
      <w:spacing w:after="0" w:line="240" w:lineRule="auto"/>
    </w:pPr>
    <w:rPr>
      <w:rFonts w:ascii="Microsoft Sans Serif" w:eastAsia="Microsoft Sans Serif" w:hAnsi="Microsoft Sans Serif" w:cs="Microsoft Sans Serif"/>
    </w:rPr>
  </w:style>
  <w:style w:type="numbering" w:customStyle="1" w:styleId="10">
    <w:name w:val="Нет списка1"/>
    <w:next w:val="a2"/>
    <w:uiPriority w:val="99"/>
    <w:semiHidden/>
    <w:unhideWhenUsed/>
    <w:rsid w:val="00161A02"/>
  </w:style>
  <w:style w:type="table" w:customStyle="1" w:styleId="11">
    <w:name w:val="Сетка таблицы1"/>
    <w:basedOn w:val="a1"/>
    <w:next w:val="ab"/>
    <w:uiPriority w:val="59"/>
    <w:rsid w:val="00161A02"/>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basedOn w:val="a0"/>
    <w:uiPriority w:val="99"/>
    <w:unhideWhenUsed/>
    <w:rsid w:val="00161A02"/>
    <w:rPr>
      <w:color w:val="0000FF"/>
      <w:u w:val="single"/>
    </w:rPr>
  </w:style>
  <w:style w:type="character" w:customStyle="1" w:styleId="cardmaininfocontent">
    <w:name w:val="cardmaininfo__content"/>
    <w:qFormat/>
    <w:rsid w:val="00161A02"/>
  </w:style>
  <w:style w:type="character" w:customStyle="1" w:styleId="cardmaininfotitle">
    <w:name w:val="cardmaininfo__title"/>
    <w:qFormat/>
    <w:rsid w:val="00161A02"/>
  </w:style>
  <w:style w:type="paragraph" w:styleId="ad">
    <w:name w:val="Normal (Web)"/>
    <w:basedOn w:val="a"/>
    <w:uiPriority w:val="99"/>
    <w:unhideWhenUsed/>
    <w:qFormat/>
    <w:rsid w:val="00161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161A02"/>
    <w:pPr>
      <w:tabs>
        <w:tab w:val="center" w:pos="4677"/>
        <w:tab w:val="right" w:pos="9355"/>
      </w:tabs>
      <w:spacing w:after="0" w:line="240" w:lineRule="auto"/>
    </w:pPr>
    <w:rPr>
      <w:rFonts w:eastAsiaTheme="minorEastAsia"/>
      <w:lang w:eastAsia="ru-RU"/>
    </w:rPr>
  </w:style>
  <w:style w:type="character" w:customStyle="1" w:styleId="af">
    <w:name w:val="Верхний колонтитул Знак"/>
    <w:basedOn w:val="a0"/>
    <w:link w:val="ae"/>
    <w:uiPriority w:val="99"/>
    <w:qFormat/>
    <w:rsid w:val="00161A02"/>
    <w:rPr>
      <w:rFonts w:eastAsiaTheme="minorEastAsia"/>
      <w:lang w:eastAsia="ru-RU"/>
    </w:rPr>
  </w:style>
  <w:style w:type="paragraph" w:styleId="af0">
    <w:name w:val="footer"/>
    <w:basedOn w:val="a"/>
    <w:link w:val="af1"/>
    <w:uiPriority w:val="99"/>
    <w:unhideWhenUsed/>
    <w:rsid w:val="00161A02"/>
    <w:pPr>
      <w:tabs>
        <w:tab w:val="center" w:pos="4677"/>
        <w:tab w:val="right" w:pos="9355"/>
      </w:tabs>
      <w:spacing w:after="0" w:line="240" w:lineRule="auto"/>
    </w:pPr>
    <w:rPr>
      <w:rFonts w:eastAsiaTheme="minorEastAsia"/>
      <w:lang w:eastAsia="ru-RU"/>
    </w:rPr>
  </w:style>
  <w:style w:type="character" w:customStyle="1" w:styleId="af1">
    <w:name w:val="Нижний колонтитул Знак"/>
    <w:basedOn w:val="a0"/>
    <w:link w:val="af0"/>
    <w:uiPriority w:val="99"/>
    <w:qFormat/>
    <w:rsid w:val="00161A02"/>
    <w:rPr>
      <w:rFonts w:eastAsiaTheme="minorEastAsia"/>
      <w:lang w:eastAsia="ru-RU"/>
    </w:rPr>
  </w:style>
  <w:style w:type="paragraph" w:customStyle="1" w:styleId="smnn-rowsmnngrls--lkz6q">
    <w:name w:val="smnn-row__smnn_grls--lkz6q"/>
    <w:basedOn w:val="a"/>
    <w:qFormat/>
    <w:rsid w:val="00161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qFormat/>
    <w:rsid w:val="00161A02"/>
  </w:style>
  <w:style w:type="character" w:customStyle="1" w:styleId="colorblue">
    <w:name w:val="color_blue"/>
    <w:basedOn w:val="a0"/>
    <w:qFormat/>
    <w:rsid w:val="00161A02"/>
  </w:style>
  <w:style w:type="character" w:styleId="af2">
    <w:name w:val="FollowedHyperlink"/>
    <w:basedOn w:val="a0"/>
    <w:uiPriority w:val="99"/>
    <w:semiHidden/>
    <w:unhideWhenUsed/>
    <w:rsid w:val="00161A02"/>
    <w:rPr>
      <w:color w:val="954F72"/>
      <w:u w:val="single"/>
    </w:rPr>
  </w:style>
  <w:style w:type="paragraph" w:customStyle="1" w:styleId="xl65">
    <w:name w:val="xl65"/>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paragraph" w:customStyle="1" w:styleId="xl66">
    <w:name w:val="xl66"/>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top"/>
    </w:pPr>
    <w:rPr>
      <w:rFonts w:ascii="Calibri" w:eastAsia="Times New Roman" w:hAnsi="Calibri" w:cs="Calibri"/>
      <w:color w:val="000000"/>
      <w:lang w:eastAsia="ru-RU"/>
    </w:rPr>
  </w:style>
  <w:style w:type="paragraph" w:customStyle="1" w:styleId="xl67">
    <w:name w:val="xl67"/>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paragraph" w:customStyle="1" w:styleId="xl68">
    <w:name w:val="xl68"/>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top"/>
    </w:pPr>
    <w:rPr>
      <w:rFonts w:ascii="Calibri" w:eastAsia="Times New Roman" w:hAnsi="Calibri" w:cs="Calibri"/>
      <w:color w:val="000000"/>
      <w:lang w:eastAsia="ru-RU"/>
    </w:rPr>
  </w:style>
  <w:style w:type="paragraph" w:customStyle="1" w:styleId="xl69">
    <w:name w:val="xl69"/>
    <w:basedOn w:val="a"/>
    <w:qFormat/>
    <w:rsid w:val="00161A02"/>
    <w:pPr>
      <w:pBdr>
        <w:top w:val="single" w:sz="4" w:space="0" w:color="000000"/>
        <w:left w:val="single" w:sz="4" w:space="0" w:color="000000"/>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4"/>
      <w:szCs w:val="24"/>
      <w:lang w:eastAsia="ru-RU"/>
    </w:rPr>
  </w:style>
  <w:style w:type="numbering" w:customStyle="1" w:styleId="110">
    <w:name w:val="Нет списка11"/>
    <w:next w:val="a2"/>
    <w:uiPriority w:val="99"/>
    <w:semiHidden/>
    <w:unhideWhenUsed/>
    <w:rsid w:val="00161A02"/>
  </w:style>
  <w:style w:type="paragraph" w:customStyle="1" w:styleId="xl70">
    <w:name w:val="xl70"/>
    <w:basedOn w:val="a"/>
    <w:uiPriority w:val="99"/>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numbering" w:customStyle="1" w:styleId="111">
    <w:name w:val="Нет списка111"/>
    <w:next w:val="a2"/>
    <w:uiPriority w:val="99"/>
    <w:semiHidden/>
    <w:unhideWhenUsed/>
    <w:rsid w:val="00161A02"/>
  </w:style>
  <w:style w:type="numbering" w:customStyle="1" w:styleId="1111">
    <w:name w:val="Нет списка1111"/>
    <w:next w:val="a2"/>
    <w:uiPriority w:val="99"/>
    <w:semiHidden/>
    <w:unhideWhenUsed/>
    <w:rsid w:val="00161A02"/>
  </w:style>
  <w:style w:type="numbering" w:customStyle="1" w:styleId="11111">
    <w:name w:val="Нет списка11111"/>
    <w:next w:val="a2"/>
    <w:uiPriority w:val="99"/>
    <w:semiHidden/>
    <w:unhideWhenUsed/>
    <w:rsid w:val="00161A02"/>
  </w:style>
  <w:style w:type="paragraph" w:customStyle="1" w:styleId="xl63">
    <w:name w:val="xl63"/>
    <w:basedOn w:val="a"/>
    <w:qFormat/>
    <w:rsid w:val="00161A0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paragraph" w:customStyle="1" w:styleId="xl64">
    <w:name w:val="xl64"/>
    <w:basedOn w:val="a"/>
    <w:qFormat/>
    <w:rsid w:val="00161A0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Calibri" w:eastAsia="Times New Roman" w:hAnsi="Calibri" w:cs="Calibri"/>
      <w:color w:val="000000"/>
      <w:lang w:eastAsia="ru-RU"/>
    </w:rPr>
  </w:style>
  <w:style w:type="numbering" w:customStyle="1" w:styleId="2">
    <w:name w:val="Нет списка2"/>
    <w:next w:val="a2"/>
    <w:uiPriority w:val="99"/>
    <w:semiHidden/>
    <w:unhideWhenUsed/>
    <w:rsid w:val="00161A02"/>
  </w:style>
  <w:style w:type="numbering" w:customStyle="1" w:styleId="3">
    <w:name w:val="Нет списка3"/>
    <w:next w:val="a2"/>
    <w:uiPriority w:val="99"/>
    <w:semiHidden/>
    <w:unhideWhenUsed/>
    <w:rsid w:val="00161A02"/>
  </w:style>
  <w:style w:type="numbering" w:customStyle="1" w:styleId="12">
    <w:name w:val="Нет списка12"/>
    <w:next w:val="a2"/>
    <w:uiPriority w:val="99"/>
    <w:semiHidden/>
    <w:unhideWhenUsed/>
    <w:rsid w:val="00161A02"/>
  </w:style>
  <w:style w:type="numbering" w:customStyle="1" w:styleId="112">
    <w:name w:val="Нет списка112"/>
    <w:next w:val="a2"/>
    <w:uiPriority w:val="99"/>
    <w:semiHidden/>
    <w:unhideWhenUsed/>
    <w:rsid w:val="00161A02"/>
  </w:style>
  <w:style w:type="numbering" w:customStyle="1" w:styleId="21">
    <w:name w:val="Нет списка21"/>
    <w:next w:val="a2"/>
    <w:uiPriority w:val="99"/>
    <w:semiHidden/>
    <w:unhideWhenUsed/>
    <w:rsid w:val="00161A02"/>
  </w:style>
  <w:style w:type="numbering" w:customStyle="1" w:styleId="4">
    <w:name w:val="Нет списка4"/>
    <w:next w:val="a2"/>
    <w:uiPriority w:val="99"/>
    <w:semiHidden/>
    <w:unhideWhenUsed/>
    <w:rsid w:val="00161A02"/>
  </w:style>
  <w:style w:type="numbering" w:customStyle="1" w:styleId="13">
    <w:name w:val="Нет списка13"/>
    <w:next w:val="a2"/>
    <w:uiPriority w:val="99"/>
    <w:semiHidden/>
    <w:unhideWhenUsed/>
    <w:rsid w:val="00161A02"/>
  </w:style>
  <w:style w:type="numbering" w:customStyle="1" w:styleId="113">
    <w:name w:val="Нет списка113"/>
    <w:next w:val="a2"/>
    <w:uiPriority w:val="99"/>
    <w:semiHidden/>
    <w:unhideWhenUsed/>
    <w:rsid w:val="00161A02"/>
  </w:style>
  <w:style w:type="numbering" w:customStyle="1" w:styleId="22">
    <w:name w:val="Нет списка22"/>
    <w:next w:val="a2"/>
    <w:uiPriority w:val="99"/>
    <w:semiHidden/>
    <w:unhideWhenUsed/>
    <w:rsid w:val="00161A02"/>
  </w:style>
  <w:style w:type="numbering" w:customStyle="1" w:styleId="5">
    <w:name w:val="Нет списка5"/>
    <w:next w:val="a2"/>
    <w:uiPriority w:val="99"/>
    <w:semiHidden/>
    <w:unhideWhenUsed/>
    <w:rsid w:val="00161A02"/>
  </w:style>
  <w:style w:type="table" w:customStyle="1" w:styleId="TableNormal">
    <w:name w:val="Table Normal"/>
    <w:uiPriority w:val="2"/>
    <w:semiHidden/>
    <w:qFormat/>
    <w:rsid w:val="00161A02"/>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
    <w:name w:val="Нет списка6"/>
    <w:next w:val="a2"/>
    <w:uiPriority w:val="99"/>
    <w:semiHidden/>
    <w:unhideWhenUsed/>
    <w:rsid w:val="00161A02"/>
  </w:style>
  <w:style w:type="table" w:customStyle="1" w:styleId="TableNormal1">
    <w:name w:val="Table Normal1"/>
    <w:uiPriority w:val="2"/>
    <w:semiHidden/>
    <w:unhideWhenUsed/>
    <w:qFormat/>
    <w:rsid w:val="00161A02"/>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61A02"/>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161A02"/>
  </w:style>
  <w:style w:type="table" w:customStyle="1" w:styleId="TableNormal11">
    <w:name w:val="Table Normal11"/>
    <w:uiPriority w:val="2"/>
    <w:semiHidden/>
    <w:qFormat/>
    <w:rsid w:val="00161A02"/>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
    <w:name w:val="Table Normal21"/>
    <w:uiPriority w:val="2"/>
    <w:semiHidden/>
    <w:qFormat/>
    <w:rsid w:val="00161A02"/>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3">
    <w:name w:val="Subtle Emphasis"/>
    <w:basedOn w:val="a0"/>
    <w:uiPriority w:val="19"/>
    <w:qFormat/>
    <w:rsid w:val="00161A02"/>
    <w:rPr>
      <w:i/>
      <w:iCs/>
      <w:color w:val="808080" w:themeColor="text1" w:themeTint="7F"/>
    </w:rPr>
  </w:style>
  <w:style w:type="numbering" w:customStyle="1" w:styleId="8">
    <w:name w:val="Нет списка8"/>
    <w:next w:val="a2"/>
    <w:uiPriority w:val="99"/>
    <w:semiHidden/>
    <w:unhideWhenUsed/>
    <w:rsid w:val="00161A02"/>
  </w:style>
  <w:style w:type="numbering" w:customStyle="1" w:styleId="14">
    <w:name w:val="Нет списка14"/>
    <w:next w:val="a2"/>
    <w:uiPriority w:val="99"/>
    <w:semiHidden/>
    <w:unhideWhenUsed/>
    <w:rsid w:val="00161A02"/>
  </w:style>
  <w:style w:type="numbering" w:customStyle="1" w:styleId="23">
    <w:name w:val="Нет списка23"/>
    <w:next w:val="a2"/>
    <w:uiPriority w:val="99"/>
    <w:semiHidden/>
    <w:unhideWhenUsed/>
    <w:rsid w:val="00161A02"/>
  </w:style>
  <w:style w:type="numbering" w:customStyle="1" w:styleId="9">
    <w:name w:val="Нет списка9"/>
    <w:next w:val="a2"/>
    <w:uiPriority w:val="99"/>
    <w:semiHidden/>
    <w:unhideWhenUsed/>
    <w:rsid w:val="00934B46"/>
  </w:style>
  <w:style w:type="table" w:customStyle="1" w:styleId="20">
    <w:name w:val="Сетка таблицы2"/>
    <w:basedOn w:val="a1"/>
    <w:next w:val="ab"/>
    <w:uiPriority w:val="59"/>
    <w:rsid w:val="00934B46"/>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934B46"/>
  </w:style>
  <w:style w:type="table" w:customStyle="1" w:styleId="114">
    <w:name w:val="Сетка таблицы11"/>
    <w:basedOn w:val="a1"/>
    <w:next w:val="ab"/>
    <w:uiPriority w:val="59"/>
    <w:rsid w:val="00934B46"/>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0">
    <w:name w:val="Нет списка114"/>
    <w:next w:val="a2"/>
    <w:uiPriority w:val="99"/>
    <w:semiHidden/>
    <w:unhideWhenUsed/>
    <w:rsid w:val="00934B46"/>
  </w:style>
  <w:style w:type="numbering" w:customStyle="1" w:styleId="1112">
    <w:name w:val="Нет списка1112"/>
    <w:next w:val="a2"/>
    <w:uiPriority w:val="99"/>
    <w:semiHidden/>
    <w:unhideWhenUsed/>
    <w:rsid w:val="00934B46"/>
  </w:style>
  <w:style w:type="numbering" w:customStyle="1" w:styleId="11112">
    <w:name w:val="Нет списка11112"/>
    <w:next w:val="a2"/>
    <w:uiPriority w:val="99"/>
    <w:semiHidden/>
    <w:unhideWhenUsed/>
    <w:rsid w:val="00934B46"/>
  </w:style>
  <w:style w:type="numbering" w:customStyle="1" w:styleId="24">
    <w:name w:val="Нет списка24"/>
    <w:next w:val="a2"/>
    <w:uiPriority w:val="99"/>
    <w:semiHidden/>
    <w:unhideWhenUsed/>
    <w:rsid w:val="00934B46"/>
  </w:style>
  <w:style w:type="numbering" w:customStyle="1" w:styleId="31">
    <w:name w:val="Нет списка31"/>
    <w:next w:val="a2"/>
    <w:uiPriority w:val="99"/>
    <w:semiHidden/>
    <w:unhideWhenUsed/>
    <w:rsid w:val="00934B46"/>
  </w:style>
  <w:style w:type="numbering" w:customStyle="1" w:styleId="121">
    <w:name w:val="Нет списка121"/>
    <w:next w:val="a2"/>
    <w:uiPriority w:val="99"/>
    <w:semiHidden/>
    <w:unhideWhenUsed/>
    <w:rsid w:val="00934B46"/>
  </w:style>
  <w:style w:type="numbering" w:customStyle="1" w:styleId="1121">
    <w:name w:val="Нет списка1121"/>
    <w:next w:val="a2"/>
    <w:uiPriority w:val="99"/>
    <w:semiHidden/>
    <w:unhideWhenUsed/>
    <w:rsid w:val="00934B46"/>
  </w:style>
  <w:style w:type="numbering" w:customStyle="1" w:styleId="211">
    <w:name w:val="Нет списка211"/>
    <w:next w:val="a2"/>
    <w:uiPriority w:val="99"/>
    <w:semiHidden/>
    <w:unhideWhenUsed/>
    <w:rsid w:val="00934B46"/>
  </w:style>
  <w:style w:type="numbering" w:customStyle="1" w:styleId="41">
    <w:name w:val="Нет списка41"/>
    <w:next w:val="a2"/>
    <w:uiPriority w:val="99"/>
    <w:semiHidden/>
    <w:unhideWhenUsed/>
    <w:rsid w:val="00934B46"/>
  </w:style>
  <w:style w:type="numbering" w:customStyle="1" w:styleId="131">
    <w:name w:val="Нет списка131"/>
    <w:next w:val="a2"/>
    <w:uiPriority w:val="99"/>
    <w:semiHidden/>
    <w:unhideWhenUsed/>
    <w:rsid w:val="00934B46"/>
  </w:style>
  <w:style w:type="numbering" w:customStyle="1" w:styleId="1131">
    <w:name w:val="Нет списка1131"/>
    <w:next w:val="a2"/>
    <w:uiPriority w:val="99"/>
    <w:semiHidden/>
    <w:unhideWhenUsed/>
    <w:rsid w:val="00934B46"/>
  </w:style>
  <w:style w:type="numbering" w:customStyle="1" w:styleId="221">
    <w:name w:val="Нет списка221"/>
    <w:next w:val="a2"/>
    <w:uiPriority w:val="99"/>
    <w:semiHidden/>
    <w:unhideWhenUsed/>
    <w:rsid w:val="00934B46"/>
  </w:style>
  <w:style w:type="numbering" w:customStyle="1" w:styleId="51">
    <w:name w:val="Нет списка51"/>
    <w:next w:val="a2"/>
    <w:uiPriority w:val="99"/>
    <w:semiHidden/>
    <w:unhideWhenUsed/>
    <w:rsid w:val="00934B46"/>
  </w:style>
  <w:style w:type="table" w:customStyle="1" w:styleId="TableNormal3">
    <w:name w:val="Table Normal3"/>
    <w:uiPriority w:val="2"/>
    <w:semiHidden/>
    <w:qFormat/>
    <w:rsid w:val="00934B46"/>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
    <w:name w:val="Нет списка61"/>
    <w:next w:val="a2"/>
    <w:uiPriority w:val="99"/>
    <w:semiHidden/>
    <w:unhideWhenUsed/>
    <w:rsid w:val="00934B46"/>
  </w:style>
  <w:style w:type="table" w:customStyle="1" w:styleId="TableNormal12">
    <w:name w:val="Table Normal12"/>
    <w:uiPriority w:val="2"/>
    <w:semiHidden/>
    <w:unhideWhenUsed/>
    <w:qFormat/>
    <w:rsid w:val="00934B46"/>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934B46"/>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
    <w:name w:val="Нет списка71"/>
    <w:next w:val="a2"/>
    <w:uiPriority w:val="99"/>
    <w:semiHidden/>
    <w:unhideWhenUsed/>
    <w:rsid w:val="00934B46"/>
  </w:style>
  <w:style w:type="table" w:customStyle="1" w:styleId="TableNormal111">
    <w:name w:val="Table Normal111"/>
    <w:uiPriority w:val="2"/>
    <w:semiHidden/>
    <w:qFormat/>
    <w:rsid w:val="00934B46"/>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
    <w:name w:val="Table Normal211"/>
    <w:uiPriority w:val="2"/>
    <w:semiHidden/>
    <w:qFormat/>
    <w:rsid w:val="00934B46"/>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
    <w:name w:val="Нет списка81"/>
    <w:next w:val="a2"/>
    <w:uiPriority w:val="99"/>
    <w:semiHidden/>
    <w:unhideWhenUsed/>
    <w:rsid w:val="00934B46"/>
  </w:style>
  <w:style w:type="numbering" w:customStyle="1" w:styleId="141">
    <w:name w:val="Нет списка141"/>
    <w:next w:val="a2"/>
    <w:uiPriority w:val="99"/>
    <w:semiHidden/>
    <w:unhideWhenUsed/>
    <w:rsid w:val="00934B46"/>
  </w:style>
  <w:style w:type="numbering" w:customStyle="1" w:styleId="231">
    <w:name w:val="Нет списка231"/>
    <w:next w:val="a2"/>
    <w:uiPriority w:val="99"/>
    <w:semiHidden/>
    <w:unhideWhenUsed/>
    <w:rsid w:val="00934B46"/>
  </w:style>
  <w:style w:type="numbering" w:customStyle="1" w:styleId="100">
    <w:name w:val="Нет списка10"/>
    <w:next w:val="a2"/>
    <w:uiPriority w:val="99"/>
    <w:semiHidden/>
    <w:unhideWhenUsed/>
    <w:rsid w:val="00EE3C2C"/>
  </w:style>
  <w:style w:type="table" w:customStyle="1" w:styleId="30">
    <w:name w:val="Сетка таблицы3"/>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
    <w:name w:val="Нет списка16"/>
    <w:next w:val="a2"/>
    <w:uiPriority w:val="99"/>
    <w:semiHidden/>
    <w:unhideWhenUsed/>
    <w:rsid w:val="00EE3C2C"/>
  </w:style>
  <w:style w:type="numbering" w:customStyle="1" w:styleId="115">
    <w:name w:val="Нет списка115"/>
    <w:next w:val="a2"/>
    <w:uiPriority w:val="99"/>
    <w:semiHidden/>
    <w:unhideWhenUsed/>
    <w:rsid w:val="00EE3C2C"/>
  </w:style>
  <w:style w:type="numbering" w:customStyle="1" w:styleId="1113">
    <w:name w:val="Нет списка1113"/>
    <w:next w:val="a2"/>
    <w:uiPriority w:val="99"/>
    <w:semiHidden/>
    <w:unhideWhenUsed/>
    <w:rsid w:val="00EE3C2C"/>
  </w:style>
  <w:style w:type="numbering" w:customStyle="1" w:styleId="11113">
    <w:name w:val="Нет списка11113"/>
    <w:next w:val="a2"/>
    <w:uiPriority w:val="99"/>
    <w:semiHidden/>
    <w:unhideWhenUsed/>
    <w:rsid w:val="00EE3C2C"/>
  </w:style>
  <w:style w:type="numbering" w:customStyle="1" w:styleId="25">
    <w:name w:val="Нет списка25"/>
    <w:next w:val="a2"/>
    <w:uiPriority w:val="99"/>
    <w:semiHidden/>
    <w:unhideWhenUsed/>
    <w:rsid w:val="00EE3C2C"/>
  </w:style>
  <w:style w:type="numbering" w:customStyle="1" w:styleId="32">
    <w:name w:val="Нет списка32"/>
    <w:next w:val="a2"/>
    <w:uiPriority w:val="99"/>
    <w:semiHidden/>
    <w:unhideWhenUsed/>
    <w:rsid w:val="00EE3C2C"/>
  </w:style>
  <w:style w:type="numbering" w:customStyle="1" w:styleId="122">
    <w:name w:val="Нет списка122"/>
    <w:next w:val="a2"/>
    <w:uiPriority w:val="99"/>
    <w:semiHidden/>
    <w:unhideWhenUsed/>
    <w:rsid w:val="00EE3C2C"/>
  </w:style>
  <w:style w:type="numbering" w:customStyle="1" w:styleId="1122">
    <w:name w:val="Нет списка1122"/>
    <w:next w:val="a2"/>
    <w:uiPriority w:val="99"/>
    <w:semiHidden/>
    <w:unhideWhenUsed/>
    <w:rsid w:val="00EE3C2C"/>
  </w:style>
  <w:style w:type="numbering" w:customStyle="1" w:styleId="212">
    <w:name w:val="Нет списка212"/>
    <w:next w:val="a2"/>
    <w:uiPriority w:val="99"/>
    <w:semiHidden/>
    <w:unhideWhenUsed/>
    <w:rsid w:val="00EE3C2C"/>
  </w:style>
  <w:style w:type="numbering" w:customStyle="1" w:styleId="42">
    <w:name w:val="Нет списка42"/>
    <w:next w:val="a2"/>
    <w:uiPriority w:val="99"/>
    <w:semiHidden/>
    <w:unhideWhenUsed/>
    <w:rsid w:val="00EE3C2C"/>
  </w:style>
  <w:style w:type="numbering" w:customStyle="1" w:styleId="132">
    <w:name w:val="Нет списка132"/>
    <w:next w:val="a2"/>
    <w:uiPriority w:val="99"/>
    <w:semiHidden/>
    <w:unhideWhenUsed/>
    <w:rsid w:val="00EE3C2C"/>
  </w:style>
  <w:style w:type="numbering" w:customStyle="1" w:styleId="1132">
    <w:name w:val="Нет списка1132"/>
    <w:next w:val="a2"/>
    <w:uiPriority w:val="99"/>
    <w:semiHidden/>
    <w:unhideWhenUsed/>
    <w:rsid w:val="00EE3C2C"/>
  </w:style>
  <w:style w:type="numbering" w:customStyle="1" w:styleId="222">
    <w:name w:val="Нет списка222"/>
    <w:next w:val="a2"/>
    <w:uiPriority w:val="99"/>
    <w:semiHidden/>
    <w:unhideWhenUsed/>
    <w:rsid w:val="00EE3C2C"/>
  </w:style>
  <w:style w:type="numbering" w:customStyle="1" w:styleId="52">
    <w:name w:val="Нет списка52"/>
    <w:next w:val="a2"/>
    <w:uiPriority w:val="99"/>
    <w:semiHidden/>
    <w:unhideWhenUsed/>
    <w:rsid w:val="00EE3C2C"/>
  </w:style>
  <w:style w:type="numbering" w:customStyle="1" w:styleId="62">
    <w:name w:val="Нет списка62"/>
    <w:next w:val="a2"/>
    <w:uiPriority w:val="99"/>
    <w:semiHidden/>
    <w:unhideWhenUsed/>
    <w:rsid w:val="00EE3C2C"/>
  </w:style>
  <w:style w:type="numbering" w:customStyle="1" w:styleId="72">
    <w:name w:val="Нет списка72"/>
    <w:next w:val="a2"/>
    <w:uiPriority w:val="99"/>
    <w:semiHidden/>
    <w:unhideWhenUsed/>
    <w:rsid w:val="00EE3C2C"/>
  </w:style>
  <w:style w:type="numbering" w:customStyle="1" w:styleId="82">
    <w:name w:val="Нет списка82"/>
    <w:next w:val="a2"/>
    <w:uiPriority w:val="99"/>
    <w:semiHidden/>
    <w:unhideWhenUsed/>
    <w:rsid w:val="00EE3C2C"/>
  </w:style>
  <w:style w:type="numbering" w:customStyle="1" w:styleId="142">
    <w:name w:val="Нет списка142"/>
    <w:next w:val="a2"/>
    <w:uiPriority w:val="99"/>
    <w:semiHidden/>
    <w:unhideWhenUsed/>
    <w:rsid w:val="00EE3C2C"/>
  </w:style>
  <w:style w:type="numbering" w:customStyle="1" w:styleId="232">
    <w:name w:val="Нет списка232"/>
    <w:next w:val="a2"/>
    <w:uiPriority w:val="99"/>
    <w:semiHidden/>
    <w:unhideWhenUsed/>
    <w:rsid w:val="00EE3C2C"/>
  </w:style>
  <w:style w:type="numbering" w:customStyle="1" w:styleId="91">
    <w:name w:val="Нет списка91"/>
    <w:next w:val="a2"/>
    <w:uiPriority w:val="99"/>
    <w:semiHidden/>
    <w:unhideWhenUsed/>
    <w:rsid w:val="00EE3C2C"/>
  </w:style>
  <w:style w:type="character" w:customStyle="1" w:styleId="a5">
    <w:name w:val="Основной текст Знак"/>
    <w:basedOn w:val="a0"/>
    <w:link w:val="a4"/>
    <w:qFormat/>
    <w:rsid w:val="00EE3C2C"/>
  </w:style>
  <w:style w:type="paragraph" w:styleId="17">
    <w:name w:val="index 1"/>
    <w:basedOn w:val="a"/>
    <w:next w:val="a"/>
    <w:autoRedefine/>
    <w:uiPriority w:val="99"/>
    <w:semiHidden/>
    <w:unhideWhenUsed/>
    <w:qFormat/>
    <w:rsid w:val="00EE3C2C"/>
    <w:pPr>
      <w:spacing w:after="0" w:line="240" w:lineRule="auto"/>
      <w:ind w:left="240" w:hanging="240"/>
    </w:pPr>
    <w:rPr>
      <w:rFonts w:ascii="Times New Roman" w:eastAsia="Times New Roman" w:hAnsi="Times New Roman" w:cs="Times New Roman"/>
      <w:sz w:val="24"/>
      <w:szCs w:val="24"/>
      <w:lang w:eastAsia="ru-RU"/>
    </w:rPr>
  </w:style>
  <w:style w:type="table" w:customStyle="1" w:styleId="210">
    <w:name w:val="Сетка таблицы21"/>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1"/>
    <w:next w:val="a2"/>
    <w:uiPriority w:val="99"/>
    <w:semiHidden/>
    <w:unhideWhenUsed/>
    <w:rsid w:val="00EE3C2C"/>
  </w:style>
  <w:style w:type="numbering" w:customStyle="1" w:styleId="1141">
    <w:name w:val="Нет списка1141"/>
    <w:next w:val="a2"/>
    <w:uiPriority w:val="99"/>
    <w:semiHidden/>
    <w:unhideWhenUsed/>
    <w:rsid w:val="00EE3C2C"/>
  </w:style>
  <w:style w:type="numbering" w:customStyle="1" w:styleId="11121">
    <w:name w:val="Нет списка11121"/>
    <w:next w:val="a2"/>
    <w:uiPriority w:val="99"/>
    <w:semiHidden/>
    <w:unhideWhenUsed/>
    <w:rsid w:val="00EE3C2C"/>
  </w:style>
  <w:style w:type="numbering" w:customStyle="1" w:styleId="111111">
    <w:name w:val="Нет списка111111"/>
    <w:next w:val="a2"/>
    <w:uiPriority w:val="99"/>
    <w:semiHidden/>
    <w:unhideWhenUsed/>
    <w:rsid w:val="00EE3C2C"/>
  </w:style>
  <w:style w:type="numbering" w:customStyle="1" w:styleId="1111111">
    <w:name w:val="Нет списка1111111"/>
    <w:next w:val="a2"/>
    <w:uiPriority w:val="99"/>
    <w:semiHidden/>
    <w:unhideWhenUsed/>
    <w:rsid w:val="00EE3C2C"/>
  </w:style>
  <w:style w:type="numbering" w:customStyle="1" w:styleId="241">
    <w:name w:val="Нет списка241"/>
    <w:next w:val="a2"/>
    <w:uiPriority w:val="99"/>
    <w:semiHidden/>
    <w:unhideWhenUsed/>
    <w:rsid w:val="00EE3C2C"/>
  </w:style>
  <w:style w:type="numbering" w:customStyle="1" w:styleId="311">
    <w:name w:val="Нет списка311"/>
    <w:next w:val="a2"/>
    <w:uiPriority w:val="99"/>
    <w:semiHidden/>
    <w:unhideWhenUsed/>
    <w:rsid w:val="00EE3C2C"/>
  </w:style>
  <w:style w:type="numbering" w:customStyle="1" w:styleId="1211">
    <w:name w:val="Нет списка1211"/>
    <w:next w:val="a2"/>
    <w:uiPriority w:val="99"/>
    <w:semiHidden/>
    <w:unhideWhenUsed/>
    <w:rsid w:val="00EE3C2C"/>
  </w:style>
  <w:style w:type="numbering" w:customStyle="1" w:styleId="11211">
    <w:name w:val="Нет списка11211"/>
    <w:next w:val="a2"/>
    <w:uiPriority w:val="99"/>
    <w:semiHidden/>
    <w:unhideWhenUsed/>
    <w:rsid w:val="00EE3C2C"/>
  </w:style>
  <w:style w:type="numbering" w:customStyle="1" w:styleId="2111">
    <w:name w:val="Нет списка2111"/>
    <w:next w:val="a2"/>
    <w:uiPriority w:val="99"/>
    <w:semiHidden/>
    <w:unhideWhenUsed/>
    <w:rsid w:val="00EE3C2C"/>
  </w:style>
  <w:style w:type="numbering" w:customStyle="1" w:styleId="411">
    <w:name w:val="Нет списка411"/>
    <w:next w:val="a2"/>
    <w:uiPriority w:val="99"/>
    <w:semiHidden/>
    <w:unhideWhenUsed/>
    <w:rsid w:val="00EE3C2C"/>
  </w:style>
  <w:style w:type="numbering" w:customStyle="1" w:styleId="1311">
    <w:name w:val="Нет списка1311"/>
    <w:next w:val="a2"/>
    <w:uiPriority w:val="99"/>
    <w:semiHidden/>
    <w:unhideWhenUsed/>
    <w:rsid w:val="00EE3C2C"/>
  </w:style>
  <w:style w:type="numbering" w:customStyle="1" w:styleId="11311">
    <w:name w:val="Нет списка11311"/>
    <w:next w:val="a2"/>
    <w:uiPriority w:val="99"/>
    <w:semiHidden/>
    <w:unhideWhenUsed/>
    <w:rsid w:val="00EE3C2C"/>
  </w:style>
  <w:style w:type="numbering" w:customStyle="1" w:styleId="2211">
    <w:name w:val="Нет списка2211"/>
    <w:next w:val="a2"/>
    <w:uiPriority w:val="99"/>
    <w:semiHidden/>
    <w:unhideWhenUsed/>
    <w:rsid w:val="00EE3C2C"/>
  </w:style>
  <w:style w:type="numbering" w:customStyle="1" w:styleId="511">
    <w:name w:val="Нет списка511"/>
    <w:next w:val="a2"/>
    <w:uiPriority w:val="99"/>
    <w:semiHidden/>
    <w:unhideWhenUsed/>
    <w:rsid w:val="00EE3C2C"/>
  </w:style>
  <w:style w:type="numbering" w:customStyle="1" w:styleId="611">
    <w:name w:val="Нет списка611"/>
    <w:next w:val="a2"/>
    <w:uiPriority w:val="99"/>
    <w:semiHidden/>
    <w:unhideWhenUsed/>
    <w:rsid w:val="00EE3C2C"/>
  </w:style>
  <w:style w:type="numbering" w:customStyle="1" w:styleId="711">
    <w:name w:val="Нет списка711"/>
    <w:next w:val="a2"/>
    <w:uiPriority w:val="99"/>
    <w:semiHidden/>
    <w:unhideWhenUsed/>
    <w:rsid w:val="00EE3C2C"/>
  </w:style>
  <w:style w:type="numbering" w:customStyle="1" w:styleId="811">
    <w:name w:val="Нет списка811"/>
    <w:next w:val="a2"/>
    <w:uiPriority w:val="99"/>
    <w:semiHidden/>
    <w:unhideWhenUsed/>
    <w:rsid w:val="00EE3C2C"/>
  </w:style>
  <w:style w:type="numbering" w:customStyle="1" w:styleId="1411">
    <w:name w:val="Нет списка1411"/>
    <w:next w:val="a2"/>
    <w:uiPriority w:val="99"/>
    <w:semiHidden/>
    <w:unhideWhenUsed/>
    <w:rsid w:val="00EE3C2C"/>
  </w:style>
  <w:style w:type="numbering" w:customStyle="1" w:styleId="2311">
    <w:name w:val="Нет списка2311"/>
    <w:next w:val="a2"/>
    <w:uiPriority w:val="99"/>
    <w:semiHidden/>
    <w:unhideWhenUsed/>
    <w:rsid w:val="00EE3C2C"/>
  </w:style>
  <w:style w:type="numbering" w:customStyle="1" w:styleId="911">
    <w:name w:val="Нет списка911"/>
    <w:next w:val="a2"/>
    <w:uiPriority w:val="99"/>
    <w:semiHidden/>
    <w:unhideWhenUsed/>
    <w:rsid w:val="00EE3C2C"/>
  </w:style>
  <w:style w:type="table" w:customStyle="1" w:styleId="2110">
    <w:name w:val="Сетка таблицы211"/>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Нет списка1511"/>
    <w:next w:val="a2"/>
    <w:uiPriority w:val="99"/>
    <w:semiHidden/>
    <w:unhideWhenUsed/>
    <w:rsid w:val="00EE3C2C"/>
  </w:style>
  <w:style w:type="numbering" w:customStyle="1" w:styleId="11411">
    <w:name w:val="Нет списка11411"/>
    <w:next w:val="a2"/>
    <w:uiPriority w:val="99"/>
    <w:semiHidden/>
    <w:unhideWhenUsed/>
    <w:rsid w:val="00EE3C2C"/>
  </w:style>
  <w:style w:type="numbering" w:customStyle="1" w:styleId="111211">
    <w:name w:val="Нет списка111211"/>
    <w:next w:val="a2"/>
    <w:uiPriority w:val="99"/>
    <w:semiHidden/>
    <w:unhideWhenUsed/>
    <w:rsid w:val="00EE3C2C"/>
  </w:style>
  <w:style w:type="numbering" w:customStyle="1" w:styleId="111121">
    <w:name w:val="Нет списка111121"/>
    <w:next w:val="a2"/>
    <w:uiPriority w:val="99"/>
    <w:semiHidden/>
    <w:unhideWhenUsed/>
    <w:rsid w:val="00EE3C2C"/>
  </w:style>
  <w:style w:type="numbering" w:customStyle="1" w:styleId="2411">
    <w:name w:val="Нет списка2411"/>
    <w:next w:val="a2"/>
    <w:uiPriority w:val="99"/>
    <w:semiHidden/>
    <w:unhideWhenUsed/>
    <w:rsid w:val="00EE3C2C"/>
  </w:style>
  <w:style w:type="numbering" w:customStyle="1" w:styleId="3111">
    <w:name w:val="Нет списка3111"/>
    <w:next w:val="a2"/>
    <w:uiPriority w:val="99"/>
    <w:semiHidden/>
    <w:unhideWhenUsed/>
    <w:rsid w:val="00EE3C2C"/>
  </w:style>
  <w:style w:type="numbering" w:customStyle="1" w:styleId="12111">
    <w:name w:val="Нет списка12111"/>
    <w:next w:val="a2"/>
    <w:uiPriority w:val="99"/>
    <w:semiHidden/>
    <w:unhideWhenUsed/>
    <w:rsid w:val="00EE3C2C"/>
  </w:style>
  <w:style w:type="numbering" w:customStyle="1" w:styleId="112111">
    <w:name w:val="Нет списка112111"/>
    <w:next w:val="a2"/>
    <w:uiPriority w:val="99"/>
    <w:semiHidden/>
    <w:unhideWhenUsed/>
    <w:rsid w:val="00EE3C2C"/>
  </w:style>
  <w:style w:type="numbering" w:customStyle="1" w:styleId="21111">
    <w:name w:val="Нет списка21111"/>
    <w:next w:val="a2"/>
    <w:uiPriority w:val="99"/>
    <w:semiHidden/>
    <w:unhideWhenUsed/>
    <w:rsid w:val="00EE3C2C"/>
  </w:style>
  <w:style w:type="numbering" w:customStyle="1" w:styleId="4111">
    <w:name w:val="Нет списка4111"/>
    <w:next w:val="a2"/>
    <w:uiPriority w:val="99"/>
    <w:semiHidden/>
    <w:unhideWhenUsed/>
    <w:rsid w:val="00EE3C2C"/>
  </w:style>
  <w:style w:type="numbering" w:customStyle="1" w:styleId="13111">
    <w:name w:val="Нет списка13111"/>
    <w:next w:val="a2"/>
    <w:uiPriority w:val="99"/>
    <w:semiHidden/>
    <w:unhideWhenUsed/>
    <w:rsid w:val="00EE3C2C"/>
  </w:style>
  <w:style w:type="numbering" w:customStyle="1" w:styleId="113111">
    <w:name w:val="Нет списка113111"/>
    <w:next w:val="a2"/>
    <w:uiPriority w:val="99"/>
    <w:semiHidden/>
    <w:unhideWhenUsed/>
    <w:rsid w:val="00EE3C2C"/>
  </w:style>
  <w:style w:type="numbering" w:customStyle="1" w:styleId="22111">
    <w:name w:val="Нет списка22111"/>
    <w:next w:val="a2"/>
    <w:uiPriority w:val="99"/>
    <w:semiHidden/>
    <w:unhideWhenUsed/>
    <w:rsid w:val="00EE3C2C"/>
  </w:style>
  <w:style w:type="numbering" w:customStyle="1" w:styleId="5111">
    <w:name w:val="Нет списка5111"/>
    <w:next w:val="a2"/>
    <w:uiPriority w:val="99"/>
    <w:semiHidden/>
    <w:unhideWhenUsed/>
    <w:rsid w:val="00EE3C2C"/>
  </w:style>
  <w:style w:type="numbering" w:customStyle="1" w:styleId="6111">
    <w:name w:val="Нет списка6111"/>
    <w:next w:val="a2"/>
    <w:uiPriority w:val="99"/>
    <w:semiHidden/>
    <w:unhideWhenUsed/>
    <w:rsid w:val="00EE3C2C"/>
  </w:style>
  <w:style w:type="numbering" w:customStyle="1" w:styleId="7111">
    <w:name w:val="Нет списка7111"/>
    <w:next w:val="a2"/>
    <w:uiPriority w:val="99"/>
    <w:semiHidden/>
    <w:unhideWhenUsed/>
    <w:rsid w:val="00EE3C2C"/>
  </w:style>
  <w:style w:type="numbering" w:customStyle="1" w:styleId="8111">
    <w:name w:val="Нет списка8111"/>
    <w:next w:val="a2"/>
    <w:uiPriority w:val="99"/>
    <w:semiHidden/>
    <w:unhideWhenUsed/>
    <w:rsid w:val="00EE3C2C"/>
  </w:style>
  <w:style w:type="numbering" w:customStyle="1" w:styleId="14111">
    <w:name w:val="Нет списка14111"/>
    <w:next w:val="a2"/>
    <w:uiPriority w:val="99"/>
    <w:semiHidden/>
    <w:unhideWhenUsed/>
    <w:rsid w:val="00EE3C2C"/>
  </w:style>
  <w:style w:type="numbering" w:customStyle="1" w:styleId="23111">
    <w:name w:val="Нет списка23111"/>
    <w:next w:val="a2"/>
    <w:uiPriority w:val="99"/>
    <w:semiHidden/>
    <w:unhideWhenUsed/>
    <w:rsid w:val="00EE3C2C"/>
  </w:style>
  <w:style w:type="numbering" w:customStyle="1" w:styleId="101">
    <w:name w:val="Нет списка101"/>
    <w:next w:val="a2"/>
    <w:uiPriority w:val="99"/>
    <w:semiHidden/>
    <w:unhideWhenUsed/>
    <w:rsid w:val="00EE3C2C"/>
  </w:style>
  <w:style w:type="numbering" w:customStyle="1" w:styleId="161">
    <w:name w:val="Нет списка161"/>
    <w:next w:val="a2"/>
    <w:uiPriority w:val="99"/>
    <w:semiHidden/>
    <w:unhideWhenUsed/>
    <w:rsid w:val="00EE3C2C"/>
  </w:style>
  <w:style w:type="table" w:customStyle="1" w:styleId="120">
    <w:name w:val="Сетка таблицы12"/>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
    <w:name w:val="Нет списка1151"/>
    <w:next w:val="a2"/>
    <w:uiPriority w:val="99"/>
    <w:semiHidden/>
    <w:unhideWhenUsed/>
    <w:rsid w:val="00EE3C2C"/>
  </w:style>
  <w:style w:type="numbering" w:customStyle="1" w:styleId="11131">
    <w:name w:val="Нет списка11131"/>
    <w:next w:val="a2"/>
    <w:uiPriority w:val="99"/>
    <w:semiHidden/>
    <w:unhideWhenUsed/>
    <w:rsid w:val="00EE3C2C"/>
  </w:style>
  <w:style w:type="numbering" w:customStyle="1" w:styleId="111131">
    <w:name w:val="Нет списка111131"/>
    <w:next w:val="a2"/>
    <w:uiPriority w:val="99"/>
    <w:semiHidden/>
    <w:unhideWhenUsed/>
    <w:rsid w:val="00EE3C2C"/>
  </w:style>
  <w:style w:type="numbering" w:customStyle="1" w:styleId="251">
    <w:name w:val="Нет списка251"/>
    <w:next w:val="a2"/>
    <w:uiPriority w:val="99"/>
    <w:semiHidden/>
    <w:unhideWhenUsed/>
    <w:rsid w:val="00EE3C2C"/>
  </w:style>
  <w:style w:type="numbering" w:customStyle="1" w:styleId="321">
    <w:name w:val="Нет списка321"/>
    <w:next w:val="a2"/>
    <w:uiPriority w:val="99"/>
    <w:semiHidden/>
    <w:unhideWhenUsed/>
    <w:rsid w:val="00EE3C2C"/>
  </w:style>
  <w:style w:type="numbering" w:customStyle="1" w:styleId="1221">
    <w:name w:val="Нет списка1221"/>
    <w:next w:val="a2"/>
    <w:uiPriority w:val="99"/>
    <w:semiHidden/>
    <w:unhideWhenUsed/>
    <w:rsid w:val="00EE3C2C"/>
  </w:style>
  <w:style w:type="numbering" w:customStyle="1" w:styleId="11221">
    <w:name w:val="Нет списка11221"/>
    <w:next w:val="a2"/>
    <w:uiPriority w:val="99"/>
    <w:semiHidden/>
    <w:unhideWhenUsed/>
    <w:rsid w:val="00EE3C2C"/>
  </w:style>
  <w:style w:type="numbering" w:customStyle="1" w:styleId="2121">
    <w:name w:val="Нет списка2121"/>
    <w:next w:val="a2"/>
    <w:uiPriority w:val="99"/>
    <w:semiHidden/>
    <w:unhideWhenUsed/>
    <w:rsid w:val="00EE3C2C"/>
  </w:style>
  <w:style w:type="numbering" w:customStyle="1" w:styleId="421">
    <w:name w:val="Нет списка421"/>
    <w:next w:val="a2"/>
    <w:uiPriority w:val="99"/>
    <w:semiHidden/>
    <w:unhideWhenUsed/>
    <w:rsid w:val="00EE3C2C"/>
  </w:style>
  <w:style w:type="numbering" w:customStyle="1" w:styleId="1321">
    <w:name w:val="Нет списка1321"/>
    <w:next w:val="a2"/>
    <w:uiPriority w:val="99"/>
    <w:semiHidden/>
    <w:unhideWhenUsed/>
    <w:rsid w:val="00EE3C2C"/>
  </w:style>
  <w:style w:type="numbering" w:customStyle="1" w:styleId="11321">
    <w:name w:val="Нет списка11321"/>
    <w:next w:val="a2"/>
    <w:uiPriority w:val="99"/>
    <w:semiHidden/>
    <w:unhideWhenUsed/>
    <w:rsid w:val="00EE3C2C"/>
  </w:style>
  <w:style w:type="numbering" w:customStyle="1" w:styleId="2221">
    <w:name w:val="Нет списка2221"/>
    <w:next w:val="a2"/>
    <w:uiPriority w:val="99"/>
    <w:semiHidden/>
    <w:unhideWhenUsed/>
    <w:rsid w:val="00EE3C2C"/>
  </w:style>
  <w:style w:type="numbering" w:customStyle="1" w:styleId="521">
    <w:name w:val="Нет списка521"/>
    <w:next w:val="a2"/>
    <w:uiPriority w:val="99"/>
    <w:semiHidden/>
    <w:unhideWhenUsed/>
    <w:rsid w:val="00EE3C2C"/>
  </w:style>
  <w:style w:type="table" w:customStyle="1" w:styleId="TableNormal4">
    <w:name w:val="Table Normal4"/>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1">
    <w:name w:val="Нет списка621"/>
    <w:next w:val="a2"/>
    <w:uiPriority w:val="99"/>
    <w:semiHidden/>
    <w:unhideWhenUsed/>
    <w:rsid w:val="00EE3C2C"/>
  </w:style>
  <w:style w:type="table" w:customStyle="1" w:styleId="TableNormal13">
    <w:name w:val="Table Normal13"/>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21">
    <w:name w:val="Нет списка721"/>
    <w:next w:val="a2"/>
    <w:uiPriority w:val="99"/>
    <w:semiHidden/>
    <w:unhideWhenUsed/>
    <w:rsid w:val="00EE3C2C"/>
  </w:style>
  <w:style w:type="table" w:customStyle="1" w:styleId="220">
    <w:name w:val="Сетка таблицы22"/>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1">
    <w:name w:val="Нет списка1421"/>
    <w:next w:val="a2"/>
    <w:uiPriority w:val="99"/>
    <w:semiHidden/>
    <w:unhideWhenUsed/>
    <w:rsid w:val="00EE3C2C"/>
  </w:style>
  <w:style w:type="table" w:customStyle="1" w:styleId="1110">
    <w:name w:val="Сетка таблицы111"/>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
    <w:name w:val="Нет списка1142"/>
    <w:next w:val="a2"/>
    <w:uiPriority w:val="99"/>
    <w:semiHidden/>
    <w:unhideWhenUsed/>
    <w:rsid w:val="00EE3C2C"/>
  </w:style>
  <w:style w:type="numbering" w:customStyle="1" w:styleId="11122">
    <w:name w:val="Нет списка11122"/>
    <w:next w:val="a2"/>
    <w:uiPriority w:val="99"/>
    <w:semiHidden/>
    <w:unhideWhenUsed/>
    <w:rsid w:val="00EE3C2C"/>
  </w:style>
  <w:style w:type="numbering" w:customStyle="1" w:styleId="111112">
    <w:name w:val="Нет списка111112"/>
    <w:next w:val="a2"/>
    <w:uiPriority w:val="99"/>
    <w:semiHidden/>
    <w:unhideWhenUsed/>
    <w:rsid w:val="00EE3C2C"/>
  </w:style>
  <w:style w:type="numbering" w:customStyle="1" w:styleId="2321">
    <w:name w:val="Нет списка2321"/>
    <w:next w:val="a2"/>
    <w:uiPriority w:val="99"/>
    <w:semiHidden/>
    <w:unhideWhenUsed/>
    <w:rsid w:val="00EE3C2C"/>
  </w:style>
  <w:style w:type="numbering" w:customStyle="1" w:styleId="312">
    <w:name w:val="Нет списка312"/>
    <w:next w:val="a2"/>
    <w:uiPriority w:val="99"/>
    <w:semiHidden/>
    <w:unhideWhenUsed/>
    <w:rsid w:val="00EE3C2C"/>
  </w:style>
  <w:style w:type="numbering" w:customStyle="1" w:styleId="1212">
    <w:name w:val="Нет списка1212"/>
    <w:next w:val="a2"/>
    <w:uiPriority w:val="99"/>
    <w:semiHidden/>
    <w:unhideWhenUsed/>
    <w:rsid w:val="00EE3C2C"/>
  </w:style>
  <w:style w:type="numbering" w:customStyle="1" w:styleId="11212">
    <w:name w:val="Нет списка11212"/>
    <w:next w:val="a2"/>
    <w:uiPriority w:val="99"/>
    <w:semiHidden/>
    <w:unhideWhenUsed/>
    <w:rsid w:val="00EE3C2C"/>
  </w:style>
  <w:style w:type="numbering" w:customStyle="1" w:styleId="2112">
    <w:name w:val="Нет списка2112"/>
    <w:next w:val="a2"/>
    <w:uiPriority w:val="99"/>
    <w:semiHidden/>
    <w:unhideWhenUsed/>
    <w:rsid w:val="00EE3C2C"/>
  </w:style>
  <w:style w:type="numbering" w:customStyle="1" w:styleId="412">
    <w:name w:val="Нет списка412"/>
    <w:next w:val="a2"/>
    <w:uiPriority w:val="99"/>
    <w:semiHidden/>
    <w:unhideWhenUsed/>
    <w:rsid w:val="00EE3C2C"/>
  </w:style>
  <w:style w:type="numbering" w:customStyle="1" w:styleId="1312">
    <w:name w:val="Нет списка1312"/>
    <w:next w:val="a2"/>
    <w:uiPriority w:val="99"/>
    <w:semiHidden/>
    <w:unhideWhenUsed/>
    <w:rsid w:val="00EE3C2C"/>
  </w:style>
  <w:style w:type="numbering" w:customStyle="1" w:styleId="11312">
    <w:name w:val="Нет списка11312"/>
    <w:next w:val="a2"/>
    <w:uiPriority w:val="99"/>
    <w:semiHidden/>
    <w:unhideWhenUsed/>
    <w:rsid w:val="00EE3C2C"/>
  </w:style>
  <w:style w:type="numbering" w:customStyle="1" w:styleId="2212">
    <w:name w:val="Нет списка2212"/>
    <w:next w:val="a2"/>
    <w:uiPriority w:val="99"/>
    <w:semiHidden/>
    <w:unhideWhenUsed/>
    <w:rsid w:val="00EE3C2C"/>
  </w:style>
  <w:style w:type="numbering" w:customStyle="1" w:styleId="512">
    <w:name w:val="Нет списка512"/>
    <w:next w:val="a2"/>
    <w:uiPriority w:val="99"/>
    <w:semiHidden/>
    <w:unhideWhenUsed/>
    <w:rsid w:val="00EE3C2C"/>
  </w:style>
  <w:style w:type="table" w:customStyle="1" w:styleId="TableNormal31">
    <w:name w:val="Table Normal31"/>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2">
    <w:name w:val="Нет списка612"/>
    <w:next w:val="a2"/>
    <w:uiPriority w:val="99"/>
    <w:semiHidden/>
    <w:unhideWhenUsed/>
    <w:rsid w:val="00EE3C2C"/>
  </w:style>
  <w:style w:type="table" w:customStyle="1" w:styleId="TableNormal112">
    <w:name w:val="Table Normal112"/>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170">
    <w:name w:val="Нет списка17"/>
    <w:next w:val="a2"/>
    <w:uiPriority w:val="99"/>
    <w:semiHidden/>
    <w:unhideWhenUsed/>
    <w:rsid w:val="00EE3C2C"/>
  </w:style>
  <w:style w:type="table" w:customStyle="1" w:styleId="40">
    <w:name w:val="Сетка таблицы4"/>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EE3C2C"/>
  </w:style>
  <w:style w:type="numbering" w:customStyle="1" w:styleId="116">
    <w:name w:val="Нет списка116"/>
    <w:next w:val="a2"/>
    <w:uiPriority w:val="99"/>
    <w:semiHidden/>
    <w:unhideWhenUsed/>
    <w:rsid w:val="00EE3C2C"/>
  </w:style>
  <w:style w:type="numbering" w:customStyle="1" w:styleId="1114">
    <w:name w:val="Нет списка1114"/>
    <w:next w:val="a2"/>
    <w:uiPriority w:val="99"/>
    <w:semiHidden/>
    <w:unhideWhenUsed/>
    <w:rsid w:val="00EE3C2C"/>
  </w:style>
  <w:style w:type="numbering" w:customStyle="1" w:styleId="11114">
    <w:name w:val="Нет списка11114"/>
    <w:next w:val="a2"/>
    <w:uiPriority w:val="99"/>
    <w:semiHidden/>
    <w:unhideWhenUsed/>
    <w:rsid w:val="00EE3C2C"/>
  </w:style>
  <w:style w:type="numbering" w:customStyle="1" w:styleId="111113">
    <w:name w:val="Нет списка111113"/>
    <w:next w:val="a2"/>
    <w:uiPriority w:val="99"/>
    <w:semiHidden/>
    <w:unhideWhenUsed/>
    <w:rsid w:val="00EE3C2C"/>
  </w:style>
  <w:style w:type="numbering" w:customStyle="1" w:styleId="26">
    <w:name w:val="Нет списка26"/>
    <w:next w:val="a2"/>
    <w:uiPriority w:val="99"/>
    <w:semiHidden/>
    <w:unhideWhenUsed/>
    <w:rsid w:val="00EE3C2C"/>
  </w:style>
  <w:style w:type="numbering" w:customStyle="1" w:styleId="33">
    <w:name w:val="Нет списка33"/>
    <w:next w:val="a2"/>
    <w:uiPriority w:val="99"/>
    <w:semiHidden/>
    <w:unhideWhenUsed/>
    <w:rsid w:val="00EE3C2C"/>
  </w:style>
  <w:style w:type="numbering" w:customStyle="1" w:styleId="123">
    <w:name w:val="Нет списка123"/>
    <w:next w:val="a2"/>
    <w:uiPriority w:val="99"/>
    <w:semiHidden/>
    <w:unhideWhenUsed/>
    <w:rsid w:val="00EE3C2C"/>
  </w:style>
  <w:style w:type="numbering" w:customStyle="1" w:styleId="1123">
    <w:name w:val="Нет списка1123"/>
    <w:next w:val="a2"/>
    <w:uiPriority w:val="99"/>
    <w:semiHidden/>
    <w:unhideWhenUsed/>
    <w:rsid w:val="00EE3C2C"/>
  </w:style>
  <w:style w:type="numbering" w:customStyle="1" w:styleId="213">
    <w:name w:val="Нет списка213"/>
    <w:next w:val="a2"/>
    <w:uiPriority w:val="99"/>
    <w:semiHidden/>
    <w:unhideWhenUsed/>
    <w:rsid w:val="00EE3C2C"/>
  </w:style>
  <w:style w:type="numbering" w:customStyle="1" w:styleId="43">
    <w:name w:val="Нет списка43"/>
    <w:next w:val="a2"/>
    <w:uiPriority w:val="99"/>
    <w:semiHidden/>
    <w:unhideWhenUsed/>
    <w:rsid w:val="00EE3C2C"/>
  </w:style>
  <w:style w:type="numbering" w:customStyle="1" w:styleId="133">
    <w:name w:val="Нет списка133"/>
    <w:next w:val="a2"/>
    <w:uiPriority w:val="99"/>
    <w:semiHidden/>
    <w:unhideWhenUsed/>
    <w:rsid w:val="00EE3C2C"/>
  </w:style>
  <w:style w:type="numbering" w:customStyle="1" w:styleId="1133">
    <w:name w:val="Нет списка1133"/>
    <w:next w:val="a2"/>
    <w:uiPriority w:val="99"/>
    <w:semiHidden/>
    <w:unhideWhenUsed/>
    <w:rsid w:val="00EE3C2C"/>
  </w:style>
  <w:style w:type="numbering" w:customStyle="1" w:styleId="223">
    <w:name w:val="Нет списка223"/>
    <w:next w:val="a2"/>
    <w:uiPriority w:val="99"/>
    <w:semiHidden/>
    <w:unhideWhenUsed/>
    <w:rsid w:val="00EE3C2C"/>
  </w:style>
  <w:style w:type="numbering" w:customStyle="1" w:styleId="53">
    <w:name w:val="Нет списка53"/>
    <w:next w:val="a2"/>
    <w:uiPriority w:val="99"/>
    <w:semiHidden/>
    <w:unhideWhenUsed/>
    <w:rsid w:val="00EE3C2C"/>
  </w:style>
  <w:style w:type="numbering" w:customStyle="1" w:styleId="63">
    <w:name w:val="Нет списка63"/>
    <w:next w:val="a2"/>
    <w:uiPriority w:val="99"/>
    <w:semiHidden/>
    <w:unhideWhenUsed/>
    <w:rsid w:val="00EE3C2C"/>
  </w:style>
  <w:style w:type="numbering" w:customStyle="1" w:styleId="73">
    <w:name w:val="Нет списка73"/>
    <w:next w:val="a2"/>
    <w:uiPriority w:val="99"/>
    <w:semiHidden/>
    <w:unhideWhenUsed/>
    <w:rsid w:val="00EE3C2C"/>
  </w:style>
  <w:style w:type="numbering" w:customStyle="1" w:styleId="821">
    <w:name w:val="Нет списка821"/>
    <w:next w:val="a2"/>
    <w:uiPriority w:val="99"/>
    <w:semiHidden/>
    <w:unhideWhenUsed/>
    <w:rsid w:val="00EE3C2C"/>
  </w:style>
  <w:style w:type="numbering" w:customStyle="1" w:styleId="143">
    <w:name w:val="Нет списка143"/>
    <w:next w:val="a2"/>
    <w:uiPriority w:val="99"/>
    <w:semiHidden/>
    <w:unhideWhenUsed/>
    <w:rsid w:val="00EE3C2C"/>
  </w:style>
  <w:style w:type="numbering" w:customStyle="1" w:styleId="233">
    <w:name w:val="Нет списка233"/>
    <w:next w:val="a2"/>
    <w:uiPriority w:val="99"/>
    <w:semiHidden/>
    <w:unhideWhenUsed/>
    <w:rsid w:val="00EE3C2C"/>
  </w:style>
  <w:style w:type="numbering" w:customStyle="1" w:styleId="92">
    <w:name w:val="Нет списка92"/>
    <w:next w:val="a2"/>
    <w:uiPriority w:val="99"/>
    <w:semiHidden/>
    <w:unhideWhenUsed/>
    <w:rsid w:val="00EE3C2C"/>
  </w:style>
  <w:style w:type="table" w:customStyle="1" w:styleId="230">
    <w:name w:val="Сетка таблицы23"/>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
    <w:name w:val="Нет списка152"/>
    <w:next w:val="a2"/>
    <w:uiPriority w:val="99"/>
    <w:semiHidden/>
    <w:unhideWhenUsed/>
    <w:rsid w:val="00EE3C2C"/>
  </w:style>
  <w:style w:type="numbering" w:customStyle="1" w:styleId="1143">
    <w:name w:val="Нет списка1143"/>
    <w:next w:val="a2"/>
    <w:uiPriority w:val="99"/>
    <w:semiHidden/>
    <w:unhideWhenUsed/>
    <w:rsid w:val="00EE3C2C"/>
  </w:style>
  <w:style w:type="numbering" w:customStyle="1" w:styleId="11123">
    <w:name w:val="Нет списка11123"/>
    <w:next w:val="a2"/>
    <w:uiPriority w:val="99"/>
    <w:semiHidden/>
    <w:unhideWhenUsed/>
    <w:rsid w:val="00EE3C2C"/>
  </w:style>
  <w:style w:type="numbering" w:customStyle="1" w:styleId="1111211">
    <w:name w:val="Нет списка1111211"/>
    <w:next w:val="a2"/>
    <w:uiPriority w:val="99"/>
    <w:semiHidden/>
    <w:unhideWhenUsed/>
    <w:rsid w:val="00EE3C2C"/>
  </w:style>
  <w:style w:type="numbering" w:customStyle="1" w:styleId="242">
    <w:name w:val="Нет списка242"/>
    <w:next w:val="a2"/>
    <w:uiPriority w:val="99"/>
    <w:semiHidden/>
    <w:unhideWhenUsed/>
    <w:rsid w:val="00EE3C2C"/>
  </w:style>
  <w:style w:type="numbering" w:customStyle="1" w:styleId="313">
    <w:name w:val="Нет списка313"/>
    <w:next w:val="a2"/>
    <w:uiPriority w:val="99"/>
    <w:semiHidden/>
    <w:unhideWhenUsed/>
    <w:rsid w:val="00EE3C2C"/>
  </w:style>
  <w:style w:type="numbering" w:customStyle="1" w:styleId="1213">
    <w:name w:val="Нет списка1213"/>
    <w:next w:val="a2"/>
    <w:uiPriority w:val="99"/>
    <w:semiHidden/>
    <w:unhideWhenUsed/>
    <w:rsid w:val="00EE3C2C"/>
  </w:style>
  <w:style w:type="numbering" w:customStyle="1" w:styleId="11213">
    <w:name w:val="Нет списка11213"/>
    <w:next w:val="a2"/>
    <w:uiPriority w:val="99"/>
    <w:semiHidden/>
    <w:unhideWhenUsed/>
    <w:rsid w:val="00EE3C2C"/>
  </w:style>
  <w:style w:type="numbering" w:customStyle="1" w:styleId="2113">
    <w:name w:val="Нет списка2113"/>
    <w:next w:val="a2"/>
    <w:uiPriority w:val="99"/>
    <w:semiHidden/>
    <w:unhideWhenUsed/>
    <w:rsid w:val="00EE3C2C"/>
  </w:style>
  <w:style w:type="numbering" w:customStyle="1" w:styleId="413">
    <w:name w:val="Нет списка413"/>
    <w:next w:val="a2"/>
    <w:uiPriority w:val="99"/>
    <w:semiHidden/>
    <w:unhideWhenUsed/>
    <w:rsid w:val="00EE3C2C"/>
  </w:style>
  <w:style w:type="numbering" w:customStyle="1" w:styleId="1313">
    <w:name w:val="Нет списка1313"/>
    <w:next w:val="a2"/>
    <w:uiPriority w:val="99"/>
    <w:semiHidden/>
    <w:unhideWhenUsed/>
    <w:rsid w:val="00EE3C2C"/>
  </w:style>
  <w:style w:type="numbering" w:customStyle="1" w:styleId="11313">
    <w:name w:val="Нет списка11313"/>
    <w:next w:val="a2"/>
    <w:uiPriority w:val="99"/>
    <w:semiHidden/>
    <w:unhideWhenUsed/>
    <w:rsid w:val="00EE3C2C"/>
  </w:style>
  <w:style w:type="numbering" w:customStyle="1" w:styleId="2213">
    <w:name w:val="Нет списка2213"/>
    <w:next w:val="a2"/>
    <w:uiPriority w:val="99"/>
    <w:semiHidden/>
    <w:unhideWhenUsed/>
    <w:rsid w:val="00EE3C2C"/>
  </w:style>
  <w:style w:type="numbering" w:customStyle="1" w:styleId="513">
    <w:name w:val="Нет списка513"/>
    <w:next w:val="a2"/>
    <w:uiPriority w:val="99"/>
    <w:semiHidden/>
    <w:unhideWhenUsed/>
    <w:rsid w:val="00EE3C2C"/>
  </w:style>
  <w:style w:type="numbering" w:customStyle="1" w:styleId="613">
    <w:name w:val="Нет списка613"/>
    <w:next w:val="a2"/>
    <w:uiPriority w:val="99"/>
    <w:semiHidden/>
    <w:unhideWhenUsed/>
    <w:rsid w:val="00EE3C2C"/>
  </w:style>
  <w:style w:type="numbering" w:customStyle="1" w:styleId="712">
    <w:name w:val="Нет списка712"/>
    <w:next w:val="a2"/>
    <w:uiPriority w:val="99"/>
    <w:semiHidden/>
    <w:unhideWhenUsed/>
    <w:rsid w:val="00EE3C2C"/>
  </w:style>
  <w:style w:type="numbering" w:customStyle="1" w:styleId="812">
    <w:name w:val="Нет списка812"/>
    <w:next w:val="a2"/>
    <w:uiPriority w:val="99"/>
    <w:semiHidden/>
    <w:unhideWhenUsed/>
    <w:rsid w:val="00EE3C2C"/>
  </w:style>
  <w:style w:type="numbering" w:customStyle="1" w:styleId="1412">
    <w:name w:val="Нет списка1412"/>
    <w:next w:val="a2"/>
    <w:uiPriority w:val="99"/>
    <w:semiHidden/>
    <w:unhideWhenUsed/>
    <w:rsid w:val="00EE3C2C"/>
  </w:style>
  <w:style w:type="numbering" w:customStyle="1" w:styleId="2312">
    <w:name w:val="Нет списка2312"/>
    <w:next w:val="a2"/>
    <w:uiPriority w:val="99"/>
    <w:semiHidden/>
    <w:unhideWhenUsed/>
    <w:rsid w:val="00EE3C2C"/>
  </w:style>
  <w:style w:type="numbering" w:customStyle="1" w:styleId="19">
    <w:name w:val="Нет списка19"/>
    <w:next w:val="a2"/>
    <w:uiPriority w:val="99"/>
    <w:semiHidden/>
    <w:unhideWhenUsed/>
    <w:rsid w:val="00EE3C2C"/>
  </w:style>
  <w:style w:type="table" w:customStyle="1" w:styleId="50">
    <w:name w:val="Сетка таблицы5"/>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0">
    <w:name w:val="Нет списка110"/>
    <w:next w:val="a2"/>
    <w:uiPriority w:val="99"/>
    <w:semiHidden/>
    <w:unhideWhenUsed/>
    <w:rsid w:val="00EE3C2C"/>
  </w:style>
  <w:style w:type="numbering" w:customStyle="1" w:styleId="117">
    <w:name w:val="Нет списка117"/>
    <w:next w:val="a2"/>
    <w:uiPriority w:val="99"/>
    <w:semiHidden/>
    <w:unhideWhenUsed/>
    <w:rsid w:val="00EE3C2C"/>
  </w:style>
  <w:style w:type="numbering" w:customStyle="1" w:styleId="1115">
    <w:name w:val="Нет списка1115"/>
    <w:next w:val="a2"/>
    <w:uiPriority w:val="99"/>
    <w:semiHidden/>
    <w:unhideWhenUsed/>
    <w:rsid w:val="00EE3C2C"/>
  </w:style>
  <w:style w:type="numbering" w:customStyle="1" w:styleId="11115">
    <w:name w:val="Нет списка11115"/>
    <w:next w:val="a2"/>
    <w:uiPriority w:val="99"/>
    <w:semiHidden/>
    <w:unhideWhenUsed/>
    <w:rsid w:val="00EE3C2C"/>
  </w:style>
  <w:style w:type="numbering" w:customStyle="1" w:styleId="111114">
    <w:name w:val="Нет списка111114"/>
    <w:next w:val="a2"/>
    <w:uiPriority w:val="99"/>
    <w:semiHidden/>
    <w:unhideWhenUsed/>
    <w:rsid w:val="00EE3C2C"/>
  </w:style>
  <w:style w:type="numbering" w:customStyle="1" w:styleId="27">
    <w:name w:val="Нет списка27"/>
    <w:next w:val="a2"/>
    <w:uiPriority w:val="99"/>
    <w:semiHidden/>
    <w:unhideWhenUsed/>
    <w:rsid w:val="00EE3C2C"/>
  </w:style>
  <w:style w:type="numbering" w:customStyle="1" w:styleId="34">
    <w:name w:val="Нет списка34"/>
    <w:next w:val="a2"/>
    <w:uiPriority w:val="99"/>
    <w:semiHidden/>
    <w:unhideWhenUsed/>
    <w:rsid w:val="00EE3C2C"/>
  </w:style>
  <w:style w:type="numbering" w:customStyle="1" w:styleId="124">
    <w:name w:val="Нет списка124"/>
    <w:next w:val="a2"/>
    <w:uiPriority w:val="99"/>
    <w:semiHidden/>
    <w:unhideWhenUsed/>
    <w:rsid w:val="00EE3C2C"/>
  </w:style>
  <w:style w:type="numbering" w:customStyle="1" w:styleId="1124">
    <w:name w:val="Нет списка1124"/>
    <w:next w:val="a2"/>
    <w:uiPriority w:val="99"/>
    <w:semiHidden/>
    <w:unhideWhenUsed/>
    <w:rsid w:val="00EE3C2C"/>
  </w:style>
  <w:style w:type="numbering" w:customStyle="1" w:styleId="214">
    <w:name w:val="Нет списка214"/>
    <w:next w:val="a2"/>
    <w:uiPriority w:val="99"/>
    <w:semiHidden/>
    <w:unhideWhenUsed/>
    <w:rsid w:val="00EE3C2C"/>
  </w:style>
  <w:style w:type="numbering" w:customStyle="1" w:styleId="44">
    <w:name w:val="Нет списка44"/>
    <w:next w:val="a2"/>
    <w:uiPriority w:val="99"/>
    <w:semiHidden/>
    <w:unhideWhenUsed/>
    <w:rsid w:val="00EE3C2C"/>
  </w:style>
  <w:style w:type="numbering" w:customStyle="1" w:styleId="134">
    <w:name w:val="Нет списка134"/>
    <w:next w:val="a2"/>
    <w:uiPriority w:val="99"/>
    <w:semiHidden/>
    <w:unhideWhenUsed/>
    <w:rsid w:val="00EE3C2C"/>
  </w:style>
  <w:style w:type="numbering" w:customStyle="1" w:styleId="1134">
    <w:name w:val="Нет списка1134"/>
    <w:next w:val="a2"/>
    <w:uiPriority w:val="99"/>
    <w:semiHidden/>
    <w:unhideWhenUsed/>
    <w:rsid w:val="00EE3C2C"/>
  </w:style>
  <w:style w:type="numbering" w:customStyle="1" w:styleId="224">
    <w:name w:val="Нет списка224"/>
    <w:next w:val="a2"/>
    <w:uiPriority w:val="99"/>
    <w:semiHidden/>
    <w:unhideWhenUsed/>
    <w:rsid w:val="00EE3C2C"/>
  </w:style>
  <w:style w:type="numbering" w:customStyle="1" w:styleId="54">
    <w:name w:val="Нет списка54"/>
    <w:next w:val="a2"/>
    <w:uiPriority w:val="99"/>
    <w:semiHidden/>
    <w:unhideWhenUsed/>
    <w:rsid w:val="00EE3C2C"/>
  </w:style>
  <w:style w:type="numbering" w:customStyle="1" w:styleId="64">
    <w:name w:val="Нет списка64"/>
    <w:next w:val="a2"/>
    <w:uiPriority w:val="99"/>
    <w:semiHidden/>
    <w:unhideWhenUsed/>
    <w:rsid w:val="00EE3C2C"/>
  </w:style>
  <w:style w:type="numbering" w:customStyle="1" w:styleId="74">
    <w:name w:val="Нет списка74"/>
    <w:next w:val="a2"/>
    <w:uiPriority w:val="99"/>
    <w:semiHidden/>
    <w:unhideWhenUsed/>
    <w:rsid w:val="00EE3C2C"/>
  </w:style>
  <w:style w:type="numbering" w:customStyle="1" w:styleId="83">
    <w:name w:val="Нет списка83"/>
    <w:next w:val="a2"/>
    <w:uiPriority w:val="99"/>
    <w:semiHidden/>
    <w:unhideWhenUsed/>
    <w:rsid w:val="00EE3C2C"/>
  </w:style>
  <w:style w:type="numbering" w:customStyle="1" w:styleId="144">
    <w:name w:val="Нет списка144"/>
    <w:next w:val="a2"/>
    <w:uiPriority w:val="99"/>
    <w:semiHidden/>
    <w:unhideWhenUsed/>
    <w:rsid w:val="00EE3C2C"/>
  </w:style>
  <w:style w:type="numbering" w:customStyle="1" w:styleId="234">
    <w:name w:val="Нет списка234"/>
    <w:next w:val="a2"/>
    <w:uiPriority w:val="99"/>
    <w:semiHidden/>
    <w:unhideWhenUsed/>
    <w:rsid w:val="00EE3C2C"/>
  </w:style>
  <w:style w:type="numbering" w:customStyle="1" w:styleId="93">
    <w:name w:val="Нет списка93"/>
    <w:next w:val="a2"/>
    <w:uiPriority w:val="99"/>
    <w:semiHidden/>
    <w:unhideWhenUsed/>
    <w:rsid w:val="00EE3C2C"/>
  </w:style>
  <w:style w:type="table" w:customStyle="1" w:styleId="240">
    <w:name w:val="Сетка таблицы24"/>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3"/>
    <w:next w:val="a2"/>
    <w:uiPriority w:val="99"/>
    <w:semiHidden/>
    <w:unhideWhenUsed/>
    <w:rsid w:val="00EE3C2C"/>
  </w:style>
  <w:style w:type="numbering" w:customStyle="1" w:styleId="1144">
    <w:name w:val="Нет списка1144"/>
    <w:next w:val="a2"/>
    <w:uiPriority w:val="99"/>
    <w:semiHidden/>
    <w:unhideWhenUsed/>
    <w:rsid w:val="00EE3C2C"/>
  </w:style>
  <w:style w:type="numbering" w:customStyle="1" w:styleId="11124">
    <w:name w:val="Нет списка11124"/>
    <w:next w:val="a2"/>
    <w:uiPriority w:val="99"/>
    <w:semiHidden/>
    <w:unhideWhenUsed/>
    <w:rsid w:val="00EE3C2C"/>
  </w:style>
  <w:style w:type="numbering" w:customStyle="1" w:styleId="111122">
    <w:name w:val="Нет списка111122"/>
    <w:next w:val="a2"/>
    <w:uiPriority w:val="99"/>
    <w:semiHidden/>
    <w:unhideWhenUsed/>
    <w:rsid w:val="00EE3C2C"/>
  </w:style>
  <w:style w:type="numbering" w:customStyle="1" w:styleId="243">
    <w:name w:val="Нет списка243"/>
    <w:next w:val="a2"/>
    <w:uiPriority w:val="99"/>
    <w:semiHidden/>
    <w:unhideWhenUsed/>
    <w:rsid w:val="00EE3C2C"/>
  </w:style>
  <w:style w:type="numbering" w:customStyle="1" w:styleId="314">
    <w:name w:val="Нет списка314"/>
    <w:next w:val="a2"/>
    <w:uiPriority w:val="99"/>
    <w:semiHidden/>
    <w:unhideWhenUsed/>
    <w:rsid w:val="00EE3C2C"/>
  </w:style>
  <w:style w:type="numbering" w:customStyle="1" w:styleId="1214">
    <w:name w:val="Нет списка1214"/>
    <w:next w:val="a2"/>
    <w:uiPriority w:val="99"/>
    <w:semiHidden/>
    <w:unhideWhenUsed/>
    <w:rsid w:val="00EE3C2C"/>
  </w:style>
  <w:style w:type="numbering" w:customStyle="1" w:styleId="11214">
    <w:name w:val="Нет списка11214"/>
    <w:next w:val="a2"/>
    <w:uiPriority w:val="99"/>
    <w:semiHidden/>
    <w:unhideWhenUsed/>
    <w:rsid w:val="00EE3C2C"/>
  </w:style>
  <w:style w:type="numbering" w:customStyle="1" w:styleId="2114">
    <w:name w:val="Нет списка2114"/>
    <w:next w:val="a2"/>
    <w:uiPriority w:val="99"/>
    <w:semiHidden/>
    <w:unhideWhenUsed/>
    <w:rsid w:val="00EE3C2C"/>
  </w:style>
  <w:style w:type="numbering" w:customStyle="1" w:styleId="414">
    <w:name w:val="Нет списка414"/>
    <w:next w:val="a2"/>
    <w:uiPriority w:val="99"/>
    <w:semiHidden/>
    <w:unhideWhenUsed/>
    <w:rsid w:val="00EE3C2C"/>
  </w:style>
  <w:style w:type="numbering" w:customStyle="1" w:styleId="1314">
    <w:name w:val="Нет списка1314"/>
    <w:next w:val="a2"/>
    <w:uiPriority w:val="99"/>
    <w:semiHidden/>
    <w:unhideWhenUsed/>
    <w:rsid w:val="00EE3C2C"/>
  </w:style>
  <w:style w:type="numbering" w:customStyle="1" w:styleId="11314">
    <w:name w:val="Нет списка11314"/>
    <w:next w:val="a2"/>
    <w:uiPriority w:val="99"/>
    <w:semiHidden/>
    <w:unhideWhenUsed/>
    <w:rsid w:val="00EE3C2C"/>
  </w:style>
  <w:style w:type="numbering" w:customStyle="1" w:styleId="2214">
    <w:name w:val="Нет списка2214"/>
    <w:next w:val="a2"/>
    <w:uiPriority w:val="99"/>
    <w:semiHidden/>
    <w:unhideWhenUsed/>
    <w:rsid w:val="00EE3C2C"/>
  </w:style>
  <w:style w:type="numbering" w:customStyle="1" w:styleId="514">
    <w:name w:val="Нет списка514"/>
    <w:next w:val="a2"/>
    <w:uiPriority w:val="99"/>
    <w:semiHidden/>
    <w:unhideWhenUsed/>
    <w:rsid w:val="00EE3C2C"/>
  </w:style>
  <w:style w:type="numbering" w:customStyle="1" w:styleId="614">
    <w:name w:val="Нет списка614"/>
    <w:next w:val="a2"/>
    <w:uiPriority w:val="99"/>
    <w:semiHidden/>
    <w:unhideWhenUsed/>
    <w:rsid w:val="00EE3C2C"/>
  </w:style>
  <w:style w:type="numbering" w:customStyle="1" w:styleId="713">
    <w:name w:val="Нет списка713"/>
    <w:next w:val="a2"/>
    <w:uiPriority w:val="99"/>
    <w:semiHidden/>
    <w:unhideWhenUsed/>
    <w:rsid w:val="00EE3C2C"/>
  </w:style>
  <w:style w:type="numbering" w:customStyle="1" w:styleId="813">
    <w:name w:val="Нет списка813"/>
    <w:next w:val="a2"/>
    <w:uiPriority w:val="99"/>
    <w:semiHidden/>
    <w:unhideWhenUsed/>
    <w:rsid w:val="00EE3C2C"/>
  </w:style>
  <w:style w:type="numbering" w:customStyle="1" w:styleId="1413">
    <w:name w:val="Нет списка1413"/>
    <w:next w:val="a2"/>
    <w:uiPriority w:val="99"/>
    <w:semiHidden/>
    <w:unhideWhenUsed/>
    <w:rsid w:val="00EE3C2C"/>
  </w:style>
  <w:style w:type="numbering" w:customStyle="1" w:styleId="2313">
    <w:name w:val="Нет списка2313"/>
    <w:next w:val="a2"/>
    <w:uiPriority w:val="99"/>
    <w:semiHidden/>
    <w:unhideWhenUsed/>
    <w:rsid w:val="00EE3C2C"/>
  </w:style>
  <w:style w:type="numbering" w:customStyle="1" w:styleId="200">
    <w:name w:val="Нет списка20"/>
    <w:next w:val="a2"/>
    <w:uiPriority w:val="99"/>
    <w:semiHidden/>
    <w:unhideWhenUsed/>
    <w:rsid w:val="00EE3C2C"/>
  </w:style>
  <w:style w:type="table" w:customStyle="1" w:styleId="60">
    <w:name w:val="Сетка таблицы6"/>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8">
    <w:name w:val="Нет списка118"/>
    <w:next w:val="a2"/>
    <w:uiPriority w:val="99"/>
    <w:semiHidden/>
    <w:unhideWhenUsed/>
    <w:rsid w:val="00EE3C2C"/>
  </w:style>
  <w:style w:type="table" w:customStyle="1" w:styleId="130">
    <w:name w:val="Сетка таблицы13"/>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9">
    <w:name w:val="Нет списка119"/>
    <w:next w:val="a2"/>
    <w:uiPriority w:val="99"/>
    <w:semiHidden/>
    <w:unhideWhenUsed/>
    <w:rsid w:val="00EE3C2C"/>
  </w:style>
  <w:style w:type="numbering" w:customStyle="1" w:styleId="1116">
    <w:name w:val="Нет списка1116"/>
    <w:next w:val="a2"/>
    <w:uiPriority w:val="99"/>
    <w:semiHidden/>
    <w:unhideWhenUsed/>
    <w:rsid w:val="00EE3C2C"/>
  </w:style>
  <w:style w:type="numbering" w:customStyle="1" w:styleId="11116">
    <w:name w:val="Нет списка11116"/>
    <w:next w:val="a2"/>
    <w:uiPriority w:val="99"/>
    <w:semiHidden/>
    <w:unhideWhenUsed/>
    <w:rsid w:val="00EE3C2C"/>
  </w:style>
  <w:style w:type="numbering" w:customStyle="1" w:styleId="28">
    <w:name w:val="Нет списка28"/>
    <w:next w:val="a2"/>
    <w:uiPriority w:val="99"/>
    <w:semiHidden/>
    <w:unhideWhenUsed/>
    <w:rsid w:val="00EE3C2C"/>
  </w:style>
  <w:style w:type="numbering" w:customStyle="1" w:styleId="35">
    <w:name w:val="Нет списка35"/>
    <w:next w:val="a2"/>
    <w:uiPriority w:val="99"/>
    <w:semiHidden/>
    <w:unhideWhenUsed/>
    <w:rsid w:val="00EE3C2C"/>
  </w:style>
  <w:style w:type="numbering" w:customStyle="1" w:styleId="125">
    <w:name w:val="Нет списка125"/>
    <w:next w:val="a2"/>
    <w:uiPriority w:val="99"/>
    <w:semiHidden/>
    <w:unhideWhenUsed/>
    <w:rsid w:val="00EE3C2C"/>
  </w:style>
  <w:style w:type="numbering" w:customStyle="1" w:styleId="1125">
    <w:name w:val="Нет списка1125"/>
    <w:next w:val="a2"/>
    <w:uiPriority w:val="99"/>
    <w:semiHidden/>
    <w:unhideWhenUsed/>
    <w:rsid w:val="00EE3C2C"/>
  </w:style>
  <w:style w:type="numbering" w:customStyle="1" w:styleId="215">
    <w:name w:val="Нет списка215"/>
    <w:next w:val="a2"/>
    <w:uiPriority w:val="99"/>
    <w:semiHidden/>
    <w:unhideWhenUsed/>
    <w:rsid w:val="00EE3C2C"/>
  </w:style>
  <w:style w:type="numbering" w:customStyle="1" w:styleId="45">
    <w:name w:val="Нет списка45"/>
    <w:next w:val="a2"/>
    <w:uiPriority w:val="99"/>
    <w:semiHidden/>
    <w:unhideWhenUsed/>
    <w:rsid w:val="00EE3C2C"/>
  </w:style>
  <w:style w:type="numbering" w:customStyle="1" w:styleId="135">
    <w:name w:val="Нет списка135"/>
    <w:next w:val="a2"/>
    <w:uiPriority w:val="99"/>
    <w:semiHidden/>
    <w:unhideWhenUsed/>
    <w:rsid w:val="00EE3C2C"/>
  </w:style>
  <w:style w:type="numbering" w:customStyle="1" w:styleId="1135">
    <w:name w:val="Нет списка1135"/>
    <w:next w:val="a2"/>
    <w:uiPriority w:val="99"/>
    <w:semiHidden/>
    <w:unhideWhenUsed/>
    <w:rsid w:val="00EE3C2C"/>
  </w:style>
  <w:style w:type="numbering" w:customStyle="1" w:styleId="225">
    <w:name w:val="Нет списка225"/>
    <w:next w:val="a2"/>
    <w:uiPriority w:val="99"/>
    <w:semiHidden/>
    <w:unhideWhenUsed/>
    <w:rsid w:val="00EE3C2C"/>
  </w:style>
  <w:style w:type="numbering" w:customStyle="1" w:styleId="55">
    <w:name w:val="Нет списка55"/>
    <w:next w:val="a2"/>
    <w:uiPriority w:val="99"/>
    <w:semiHidden/>
    <w:unhideWhenUsed/>
    <w:rsid w:val="00EE3C2C"/>
  </w:style>
  <w:style w:type="table" w:customStyle="1" w:styleId="TableNormal5">
    <w:name w:val="Table Normal5"/>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5">
    <w:name w:val="Нет списка65"/>
    <w:next w:val="a2"/>
    <w:uiPriority w:val="99"/>
    <w:semiHidden/>
    <w:unhideWhenUsed/>
    <w:rsid w:val="00EE3C2C"/>
  </w:style>
  <w:style w:type="table" w:customStyle="1" w:styleId="TableNormal14">
    <w:name w:val="Table Normal14"/>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5">
    <w:name w:val="Нет списка75"/>
    <w:next w:val="a2"/>
    <w:uiPriority w:val="99"/>
    <w:semiHidden/>
    <w:unhideWhenUsed/>
    <w:rsid w:val="00EE3C2C"/>
  </w:style>
  <w:style w:type="table" w:customStyle="1" w:styleId="TableNormal113">
    <w:name w:val="Table Normal113"/>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2">
    <w:name w:val="Table Normal212"/>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4">
    <w:name w:val="Нет списка84"/>
    <w:next w:val="a2"/>
    <w:uiPriority w:val="99"/>
    <w:semiHidden/>
    <w:unhideWhenUsed/>
    <w:rsid w:val="00EE3C2C"/>
  </w:style>
  <w:style w:type="numbering" w:customStyle="1" w:styleId="145">
    <w:name w:val="Нет списка145"/>
    <w:next w:val="a2"/>
    <w:uiPriority w:val="99"/>
    <w:semiHidden/>
    <w:unhideWhenUsed/>
    <w:rsid w:val="00EE3C2C"/>
  </w:style>
  <w:style w:type="numbering" w:customStyle="1" w:styleId="235">
    <w:name w:val="Нет списка235"/>
    <w:next w:val="a2"/>
    <w:uiPriority w:val="99"/>
    <w:semiHidden/>
    <w:unhideWhenUsed/>
    <w:rsid w:val="00EE3C2C"/>
  </w:style>
  <w:style w:type="numbering" w:customStyle="1" w:styleId="29">
    <w:name w:val="Нет списка29"/>
    <w:next w:val="a2"/>
    <w:uiPriority w:val="99"/>
    <w:semiHidden/>
    <w:unhideWhenUsed/>
    <w:rsid w:val="00EE3C2C"/>
  </w:style>
  <w:style w:type="table" w:customStyle="1" w:styleId="70">
    <w:name w:val="Сетка таблицы7"/>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0">
    <w:name w:val="Нет списка120"/>
    <w:next w:val="a2"/>
    <w:uiPriority w:val="99"/>
    <w:semiHidden/>
    <w:unhideWhenUsed/>
    <w:rsid w:val="00EE3C2C"/>
  </w:style>
  <w:style w:type="table" w:customStyle="1" w:styleId="140">
    <w:name w:val="Сетка таблицы14"/>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0">
    <w:name w:val="Нет списка1110"/>
    <w:next w:val="a2"/>
    <w:uiPriority w:val="99"/>
    <w:semiHidden/>
    <w:unhideWhenUsed/>
    <w:rsid w:val="00EE3C2C"/>
  </w:style>
  <w:style w:type="numbering" w:customStyle="1" w:styleId="1117">
    <w:name w:val="Нет списка1117"/>
    <w:next w:val="a2"/>
    <w:uiPriority w:val="99"/>
    <w:semiHidden/>
    <w:unhideWhenUsed/>
    <w:rsid w:val="00EE3C2C"/>
  </w:style>
  <w:style w:type="numbering" w:customStyle="1" w:styleId="11117">
    <w:name w:val="Нет списка11117"/>
    <w:next w:val="a2"/>
    <w:uiPriority w:val="99"/>
    <w:semiHidden/>
    <w:unhideWhenUsed/>
    <w:rsid w:val="00EE3C2C"/>
  </w:style>
  <w:style w:type="numbering" w:customStyle="1" w:styleId="2100">
    <w:name w:val="Нет списка210"/>
    <w:next w:val="a2"/>
    <w:uiPriority w:val="99"/>
    <w:semiHidden/>
    <w:unhideWhenUsed/>
    <w:rsid w:val="00EE3C2C"/>
  </w:style>
  <w:style w:type="numbering" w:customStyle="1" w:styleId="36">
    <w:name w:val="Нет списка36"/>
    <w:next w:val="a2"/>
    <w:uiPriority w:val="99"/>
    <w:semiHidden/>
    <w:unhideWhenUsed/>
    <w:rsid w:val="00EE3C2C"/>
  </w:style>
  <w:style w:type="numbering" w:customStyle="1" w:styleId="126">
    <w:name w:val="Нет списка126"/>
    <w:next w:val="a2"/>
    <w:uiPriority w:val="99"/>
    <w:semiHidden/>
    <w:unhideWhenUsed/>
    <w:rsid w:val="00EE3C2C"/>
  </w:style>
  <w:style w:type="numbering" w:customStyle="1" w:styleId="1126">
    <w:name w:val="Нет списка1126"/>
    <w:next w:val="a2"/>
    <w:uiPriority w:val="99"/>
    <w:semiHidden/>
    <w:unhideWhenUsed/>
    <w:rsid w:val="00EE3C2C"/>
  </w:style>
  <w:style w:type="numbering" w:customStyle="1" w:styleId="216">
    <w:name w:val="Нет списка216"/>
    <w:next w:val="a2"/>
    <w:uiPriority w:val="99"/>
    <w:semiHidden/>
    <w:unhideWhenUsed/>
    <w:rsid w:val="00EE3C2C"/>
  </w:style>
  <w:style w:type="numbering" w:customStyle="1" w:styleId="46">
    <w:name w:val="Нет списка46"/>
    <w:next w:val="a2"/>
    <w:uiPriority w:val="99"/>
    <w:semiHidden/>
    <w:unhideWhenUsed/>
    <w:rsid w:val="00EE3C2C"/>
  </w:style>
  <w:style w:type="numbering" w:customStyle="1" w:styleId="136">
    <w:name w:val="Нет списка136"/>
    <w:next w:val="a2"/>
    <w:uiPriority w:val="99"/>
    <w:semiHidden/>
    <w:unhideWhenUsed/>
    <w:rsid w:val="00EE3C2C"/>
  </w:style>
  <w:style w:type="numbering" w:customStyle="1" w:styleId="1136">
    <w:name w:val="Нет списка1136"/>
    <w:next w:val="a2"/>
    <w:uiPriority w:val="99"/>
    <w:semiHidden/>
    <w:unhideWhenUsed/>
    <w:rsid w:val="00EE3C2C"/>
  </w:style>
  <w:style w:type="numbering" w:customStyle="1" w:styleId="226">
    <w:name w:val="Нет списка226"/>
    <w:next w:val="a2"/>
    <w:uiPriority w:val="99"/>
    <w:semiHidden/>
    <w:unhideWhenUsed/>
    <w:rsid w:val="00EE3C2C"/>
  </w:style>
  <w:style w:type="numbering" w:customStyle="1" w:styleId="56">
    <w:name w:val="Нет списка56"/>
    <w:next w:val="a2"/>
    <w:uiPriority w:val="99"/>
    <w:semiHidden/>
    <w:unhideWhenUsed/>
    <w:rsid w:val="00EE3C2C"/>
  </w:style>
  <w:style w:type="table" w:customStyle="1" w:styleId="TableNormal6">
    <w:name w:val="Table Normal6"/>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6">
    <w:name w:val="Нет списка66"/>
    <w:next w:val="a2"/>
    <w:uiPriority w:val="99"/>
    <w:semiHidden/>
    <w:unhideWhenUsed/>
    <w:rsid w:val="00EE3C2C"/>
  </w:style>
  <w:style w:type="table" w:customStyle="1" w:styleId="TableNormal15">
    <w:name w:val="Table Normal15"/>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6">
    <w:name w:val="Нет списка76"/>
    <w:next w:val="a2"/>
    <w:uiPriority w:val="99"/>
    <w:semiHidden/>
    <w:unhideWhenUsed/>
    <w:rsid w:val="00EE3C2C"/>
  </w:style>
  <w:style w:type="table" w:customStyle="1" w:styleId="TableNormal114">
    <w:name w:val="Table Normal114"/>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3">
    <w:name w:val="Table Normal213"/>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300">
    <w:name w:val="Нет списка30"/>
    <w:next w:val="a2"/>
    <w:uiPriority w:val="99"/>
    <w:semiHidden/>
    <w:unhideWhenUsed/>
    <w:rsid w:val="00EE3C2C"/>
  </w:style>
  <w:style w:type="table" w:customStyle="1" w:styleId="80">
    <w:name w:val="Сетка таблицы8"/>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7">
    <w:name w:val="Нет списка127"/>
    <w:next w:val="a2"/>
    <w:uiPriority w:val="99"/>
    <w:semiHidden/>
    <w:unhideWhenUsed/>
    <w:rsid w:val="00EE3C2C"/>
  </w:style>
  <w:style w:type="table" w:customStyle="1" w:styleId="150">
    <w:name w:val="Сетка таблицы15"/>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8">
    <w:name w:val="Нет списка1118"/>
    <w:next w:val="a2"/>
    <w:uiPriority w:val="99"/>
    <w:semiHidden/>
    <w:unhideWhenUsed/>
    <w:rsid w:val="00EE3C2C"/>
  </w:style>
  <w:style w:type="numbering" w:customStyle="1" w:styleId="1119">
    <w:name w:val="Нет списка1119"/>
    <w:next w:val="a2"/>
    <w:uiPriority w:val="99"/>
    <w:semiHidden/>
    <w:unhideWhenUsed/>
    <w:rsid w:val="00EE3C2C"/>
  </w:style>
  <w:style w:type="numbering" w:customStyle="1" w:styleId="11118">
    <w:name w:val="Нет списка11118"/>
    <w:next w:val="a2"/>
    <w:uiPriority w:val="99"/>
    <w:semiHidden/>
    <w:unhideWhenUsed/>
    <w:rsid w:val="00EE3C2C"/>
  </w:style>
  <w:style w:type="numbering" w:customStyle="1" w:styleId="111115">
    <w:name w:val="Нет списка111115"/>
    <w:next w:val="a2"/>
    <w:uiPriority w:val="99"/>
    <w:semiHidden/>
    <w:unhideWhenUsed/>
    <w:rsid w:val="00EE3C2C"/>
  </w:style>
  <w:style w:type="numbering" w:customStyle="1" w:styleId="217">
    <w:name w:val="Нет списка217"/>
    <w:next w:val="a2"/>
    <w:uiPriority w:val="99"/>
    <w:semiHidden/>
    <w:unhideWhenUsed/>
    <w:rsid w:val="00EE3C2C"/>
  </w:style>
  <w:style w:type="numbering" w:customStyle="1" w:styleId="37">
    <w:name w:val="Нет списка37"/>
    <w:next w:val="a2"/>
    <w:uiPriority w:val="99"/>
    <w:semiHidden/>
    <w:unhideWhenUsed/>
    <w:rsid w:val="00EE3C2C"/>
  </w:style>
  <w:style w:type="numbering" w:customStyle="1" w:styleId="128">
    <w:name w:val="Нет списка128"/>
    <w:next w:val="a2"/>
    <w:uiPriority w:val="99"/>
    <w:semiHidden/>
    <w:unhideWhenUsed/>
    <w:rsid w:val="00EE3C2C"/>
  </w:style>
  <w:style w:type="numbering" w:customStyle="1" w:styleId="1127">
    <w:name w:val="Нет списка1127"/>
    <w:next w:val="a2"/>
    <w:uiPriority w:val="99"/>
    <w:semiHidden/>
    <w:unhideWhenUsed/>
    <w:rsid w:val="00EE3C2C"/>
  </w:style>
  <w:style w:type="numbering" w:customStyle="1" w:styleId="218">
    <w:name w:val="Нет списка218"/>
    <w:next w:val="a2"/>
    <w:uiPriority w:val="99"/>
    <w:semiHidden/>
    <w:unhideWhenUsed/>
    <w:rsid w:val="00EE3C2C"/>
  </w:style>
  <w:style w:type="numbering" w:customStyle="1" w:styleId="47">
    <w:name w:val="Нет списка47"/>
    <w:next w:val="a2"/>
    <w:uiPriority w:val="99"/>
    <w:semiHidden/>
    <w:unhideWhenUsed/>
    <w:rsid w:val="00EE3C2C"/>
  </w:style>
  <w:style w:type="numbering" w:customStyle="1" w:styleId="137">
    <w:name w:val="Нет списка137"/>
    <w:next w:val="a2"/>
    <w:uiPriority w:val="99"/>
    <w:semiHidden/>
    <w:unhideWhenUsed/>
    <w:rsid w:val="00EE3C2C"/>
  </w:style>
  <w:style w:type="numbering" w:customStyle="1" w:styleId="1137">
    <w:name w:val="Нет списка1137"/>
    <w:next w:val="a2"/>
    <w:uiPriority w:val="99"/>
    <w:semiHidden/>
    <w:unhideWhenUsed/>
    <w:rsid w:val="00EE3C2C"/>
  </w:style>
  <w:style w:type="numbering" w:customStyle="1" w:styleId="227">
    <w:name w:val="Нет списка227"/>
    <w:next w:val="a2"/>
    <w:uiPriority w:val="99"/>
    <w:semiHidden/>
    <w:unhideWhenUsed/>
    <w:rsid w:val="00EE3C2C"/>
  </w:style>
  <w:style w:type="numbering" w:customStyle="1" w:styleId="57">
    <w:name w:val="Нет списка57"/>
    <w:next w:val="a2"/>
    <w:uiPriority w:val="99"/>
    <w:semiHidden/>
    <w:unhideWhenUsed/>
    <w:rsid w:val="00EE3C2C"/>
  </w:style>
  <w:style w:type="table" w:customStyle="1" w:styleId="TableNormal7">
    <w:name w:val="Table Normal7"/>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7">
    <w:name w:val="Нет списка67"/>
    <w:next w:val="a2"/>
    <w:uiPriority w:val="99"/>
    <w:semiHidden/>
    <w:unhideWhenUsed/>
    <w:rsid w:val="00EE3C2C"/>
  </w:style>
  <w:style w:type="table" w:customStyle="1" w:styleId="TableNormal16">
    <w:name w:val="Table Normal16"/>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7">
    <w:name w:val="Нет списка77"/>
    <w:next w:val="a2"/>
    <w:uiPriority w:val="99"/>
    <w:semiHidden/>
    <w:unhideWhenUsed/>
    <w:rsid w:val="00EE3C2C"/>
  </w:style>
  <w:style w:type="table" w:customStyle="1" w:styleId="TableNormal115">
    <w:name w:val="Table Normal115"/>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4">
    <w:name w:val="Table Normal214"/>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5">
    <w:name w:val="Нет списка85"/>
    <w:next w:val="a2"/>
    <w:uiPriority w:val="99"/>
    <w:semiHidden/>
    <w:unhideWhenUsed/>
    <w:rsid w:val="00EE3C2C"/>
  </w:style>
  <w:style w:type="numbering" w:customStyle="1" w:styleId="146">
    <w:name w:val="Нет списка146"/>
    <w:next w:val="a2"/>
    <w:uiPriority w:val="99"/>
    <w:semiHidden/>
    <w:unhideWhenUsed/>
    <w:rsid w:val="00EE3C2C"/>
  </w:style>
  <w:style w:type="numbering" w:customStyle="1" w:styleId="236">
    <w:name w:val="Нет списка236"/>
    <w:next w:val="a2"/>
    <w:uiPriority w:val="99"/>
    <w:semiHidden/>
    <w:unhideWhenUsed/>
    <w:rsid w:val="00EE3C2C"/>
  </w:style>
  <w:style w:type="numbering" w:customStyle="1" w:styleId="94">
    <w:name w:val="Нет списка94"/>
    <w:next w:val="a2"/>
    <w:uiPriority w:val="99"/>
    <w:semiHidden/>
    <w:unhideWhenUsed/>
    <w:rsid w:val="00EE3C2C"/>
  </w:style>
  <w:style w:type="table" w:customStyle="1" w:styleId="250">
    <w:name w:val="Сетка таблицы25"/>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4">
    <w:name w:val="Нет списка154"/>
    <w:next w:val="a2"/>
    <w:uiPriority w:val="99"/>
    <w:semiHidden/>
    <w:unhideWhenUsed/>
    <w:rsid w:val="00EE3C2C"/>
  </w:style>
  <w:style w:type="table" w:customStyle="1" w:styleId="1120">
    <w:name w:val="Сетка таблицы112"/>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5">
    <w:name w:val="Нет списка1145"/>
    <w:next w:val="a2"/>
    <w:uiPriority w:val="99"/>
    <w:semiHidden/>
    <w:unhideWhenUsed/>
    <w:rsid w:val="00EE3C2C"/>
  </w:style>
  <w:style w:type="numbering" w:customStyle="1" w:styleId="11125">
    <w:name w:val="Нет списка11125"/>
    <w:next w:val="a2"/>
    <w:uiPriority w:val="99"/>
    <w:semiHidden/>
    <w:unhideWhenUsed/>
    <w:rsid w:val="00EE3C2C"/>
  </w:style>
  <w:style w:type="numbering" w:customStyle="1" w:styleId="111123">
    <w:name w:val="Нет списка111123"/>
    <w:next w:val="a2"/>
    <w:uiPriority w:val="99"/>
    <w:semiHidden/>
    <w:unhideWhenUsed/>
    <w:rsid w:val="00EE3C2C"/>
  </w:style>
  <w:style w:type="numbering" w:customStyle="1" w:styleId="244">
    <w:name w:val="Нет списка244"/>
    <w:next w:val="a2"/>
    <w:uiPriority w:val="99"/>
    <w:semiHidden/>
    <w:unhideWhenUsed/>
    <w:rsid w:val="00EE3C2C"/>
  </w:style>
  <w:style w:type="numbering" w:customStyle="1" w:styleId="315">
    <w:name w:val="Нет списка315"/>
    <w:next w:val="a2"/>
    <w:uiPriority w:val="99"/>
    <w:semiHidden/>
    <w:unhideWhenUsed/>
    <w:rsid w:val="00EE3C2C"/>
  </w:style>
  <w:style w:type="numbering" w:customStyle="1" w:styleId="1215">
    <w:name w:val="Нет списка1215"/>
    <w:next w:val="a2"/>
    <w:uiPriority w:val="99"/>
    <w:semiHidden/>
    <w:unhideWhenUsed/>
    <w:rsid w:val="00EE3C2C"/>
  </w:style>
  <w:style w:type="numbering" w:customStyle="1" w:styleId="11215">
    <w:name w:val="Нет списка11215"/>
    <w:next w:val="a2"/>
    <w:uiPriority w:val="99"/>
    <w:semiHidden/>
    <w:unhideWhenUsed/>
    <w:rsid w:val="00EE3C2C"/>
  </w:style>
  <w:style w:type="numbering" w:customStyle="1" w:styleId="2115">
    <w:name w:val="Нет списка2115"/>
    <w:next w:val="a2"/>
    <w:uiPriority w:val="99"/>
    <w:semiHidden/>
    <w:unhideWhenUsed/>
    <w:rsid w:val="00EE3C2C"/>
  </w:style>
  <w:style w:type="numbering" w:customStyle="1" w:styleId="415">
    <w:name w:val="Нет списка415"/>
    <w:next w:val="a2"/>
    <w:uiPriority w:val="99"/>
    <w:semiHidden/>
    <w:unhideWhenUsed/>
    <w:rsid w:val="00EE3C2C"/>
  </w:style>
  <w:style w:type="numbering" w:customStyle="1" w:styleId="1315">
    <w:name w:val="Нет списка1315"/>
    <w:next w:val="a2"/>
    <w:uiPriority w:val="99"/>
    <w:semiHidden/>
    <w:unhideWhenUsed/>
    <w:rsid w:val="00EE3C2C"/>
  </w:style>
  <w:style w:type="numbering" w:customStyle="1" w:styleId="11315">
    <w:name w:val="Нет списка11315"/>
    <w:next w:val="a2"/>
    <w:uiPriority w:val="99"/>
    <w:semiHidden/>
    <w:unhideWhenUsed/>
    <w:rsid w:val="00EE3C2C"/>
  </w:style>
  <w:style w:type="numbering" w:customStyle="1" w:styleId="2215">
    <w:name w:val="Нет списка2215"/>
    <w:next w:val="a2"/>
    <w:uiPriority w:val="99"/>
    <w:semiHidden/>
    <w:unhideWhenUsed/>
    <w:rsid w:val="00EE3C2C"/>
  </w:style>
  <w:style w:type="numbering" w:customStyle="1" w:styleId="515">
    <w:name w:val="Нет списка515"/>
    <w:next w:val="a2"/>
    <w:uiPriority w:val="99"/>
    <w:semiHidden/>
    <w:unhideWhenUsed/>
    <w:rsid w:val="00EE3C2C"/>
  </w:style>
  <w:style w:type="table" w:customStyle="1" w:styleId="TableNormal32">
    <w:name w:val="Table Normal32"/>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5">
    <w:name w:val="Нет списка615"/>
    <w:next w:val="a2"/>
    <w:uiPriority w:val="99"/>
    <w:semiHidden/>
    <w:unhideWhenUsed/>
    <w:rsid w:val="00EE3C2C"/>
  </w:style>
  <w:style w:type="table" w:customStyle="1" w:styleId="TableNormal121">
    <w:name w:val="Table Normal121"/>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4">
    <w:name w:val="Нет списка714"/>
    <w:next w:val="a2"/>
    <w:uiPriority w:val="99"/>
    <w:semiHidden/>
    <w:unhideWhenUsed/>
    <w:rsid w:val="00EE3C2C"/>
  </w:style>
  <w:style w:type="table" w:customStyle="1" w:styleId="TableNormal1111">
    <w:name w:val="Table Normal1111"/>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1">
    <w:name w:val="Table Normal2111"/>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4">
    <w:name w:val="Нет списка814"/>
    <w:next w:val="a2"/>
    <w:uiPriority w:val="99"/>
    <w:semiHidden/>
    <w:unhideWhenUsed/>
    <w:rsid w:val="00EE3C2C"/>
  </w:style>
  <w:style w:type="numbering" w:customStyle="1" w:styleId="1414">
    <w:name w:val="Нет списка1414"/>
    <w:next w:val="a2"/>
    <w:uiPriority w:val="99"/>
    <w:semiHidden/>
    <w:unhideWhenUsed/>
    <w:rsid w:val="00EE3C2C"/>
  </w:style>
  <w:style w:type="numbering" w:customStyle="1" w:styleId="2314">
    <w:name w:val="Нет списка2314"/>
    <w:next w:val="a2"/>
    <w:uiPriority w:val="99"/>
    <w:semiHidden/>
    <w:unhideWhenUsed/>
    <w:rsid w:val="00EE3C2C"/>
  </w:style>
  <w:style w:type="numbering" w:customStyle="1" w:styleId="38">
    <w:name w:val="Нет списка38"/>
    <w:next w:val="a2"/>
    <w:uiPriority w:val="99"/>
    <w:semiHidden/>
    <w:unhideWhenUsed/>
    <w:rsid w:val="00EE3C2C"/>
  </w:style>
  <w:style w:type="table" w:customStyle="1" w:styleId="90">
    <w:name w:val="Сетка таблицы9"/>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9">
    <w:name w:val="Нет списка129"/>
    <w:next w:val="a2"/>
    <w:uiPriority w:val="99"/>
    <w:semiHidden/>
    <w:unhideWhenUsed/>
    <w:rsid w:val="00EE3C2C"/>
  </w:style>
  <w:style w:type="table" w:customStyle="1" w:styleId="160">
    <w:name w:val="Сетка таблицы16"/>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0">
    <w:name w:val="Нет списка1120"/>
    <w:next w:val="a2"/>
    <w:uiPriority w:val="99"/>
    <w:semiHidden/>
    <w:unhideWhenUsed/>
    <w:rsid w:val="00EE3C2C"/>
  </w:style>
  <w:style w:type="numbering" w:customStyle="1" w:styleId="11110">
    <w:name w:val="Нет списка11110"/>
    <w:next w:val="a2"/>
    <w:uiPriority w:val="99"/>
    <w:semiHidden/>
    <w:unhideWhenUsed/>
    <w:rsid w:val="00EE3C2C"/>
  </w:style>
  <w:style w:type="numbering" w:customStyle="1" w:styleId="11119">
    <w:name w:val="Нет списка11119"/>
    <w:next w:val="a2"/>
    <w:uiPriority w:val="99"/>
    <w:semiHidden/>
    <w:unhideWhenUsed/>
    <w:rsid w:val="00EE3C2C"/>
  </w:style>
  <w:style w:type="numbering" w:customStyle="1" w:styleId="219">
    <w:name w:val="Нет списка219"/>
    <w:next w:val="a2"/>
    <w:uiPriority w:val="99"/>
    <w:semiHidden/>
    <w:unhideWhenUsed/>
    <w:rsid w:val="00EE3C2C"/>
  </w:style>
  <w:style w:type="numbering" w:customStyle="1" w:styleId="39">
    <w:name w:val="Нет списка39"/>
    <w:next w:val="a2"/>
    <w:uiPriority w:val="99"/>
    <w:semiHidden/>
    <w:unhideWhenUsed/>
    <w:rsid w:val="00EE3C2C"/>
  </w:style>
  <w:style w:type="numbering" w:customStyle="1" w:styleId="1210">
    <w:name w:val="Нет списка1210"/>
    <w:next w:val="a2"/>
    <w:uiPriority w:val="99"/>
    <w:semiHidden/>
    <w:unhideWhenUsed/>
    <w:rsid w:val="00EE3C2C"/>
  </w:style>
  <w:style w:type="numbering" w:customStyle="1" w:styleId="1128">
    <w:name w:val="Нет списка1128"/>
    <w:next w:val="a2"/>
    <w:uiPriority w:val="99"/>
    <w:semiHidden/>
    <w:unhideWhenUsed/>
    <w:rsid w:val="00EE3C2C"/>
  </w:style>
  <w:style w:type="numbering" w:customStyle="1" w:styleId="21100">
    <w:name w:val="Нет списка2110"/>
    <w:next w:val="a2"/>
    <w:uiPriority w:val="99"/>
    <w:semiHidden/>
    <w:unhideWhenUsed/>
    <w:rsid w:val="00EE3C2C"/>
  </w:style>
  <w:style w:type="numbering" w:customStyle="1" w:styleId="48">
    <w:name w:val="Нет списка48"/>
    <w:next w:val="a2"/>
    <w:uiPriority w:val="99"/>
    <w:semiHidden/>
    <w:unhideWhenUsed/>
    <w:rsid w:val="00EE3C2C"/>
  </w:style>
  <w:style w:type="numbering" w:customStyle="1" w:styleId="138">
    <w:name w:val="Нет списка138"/>
    <w:next w:val="a2"/>
    <w:uiPriority w:val="99"/>
    <w:semiHidden/>
    <w:unhideWhenUsed/>
    <w:rsid w:val="00EE3C2C"/>
  </w:style>
  <w:style w:type="numbering" w:customStyle="1" w:styleId="1138">
    <w:name w:val="Нет списка1138"/>
    <w:next w:val="a2"/>
    <w:uiPriority w:val="99"/>
    <w:semiHidden/>
    <w:unhideWhenUsed/>
    <w:rsid w:val="00EE3C2C"/>
  </w:style>
  <w:style w:type="numbering" w:customStyle="1" w:styleId="228">
    <w:name w:val="Нет списка228"/>
    <w:next w:val="a2"/>
    <w:uiPriority w:val="99"/>
    <w:semiHidden/>
    <w:unhideWhenUsed/>
    <w:rsid w:val="00EE3C2C"/>
  </w:style>
  <w:style w:type="numbering" w:customStyle="1" w:styleId="58">
    <w:name w:val="Нет списка58"/>
    <w:next w:val="a2"/>
    <w:uiPriority w:val="99"/>
    <w:semiHidden/>
    <w:unhideWhenUsed/>
    <w:rsid w:val="00EE3C2C"/>
  </w:style>
  <w:style w:type="table" w:customStyle="1" w:styleId="TableNormal8">
    <w:name w:val="Table Normal8"/>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8">
    <w:name w:val="Нет списка68"/>
    <w:next w:val="a2"/>
    <w:uiPriority w:val="99"/>
    <w:semiHidden/>
    <w:unhideWhenUsed/>
    <w:rsid w:val="00EE3C2C"/>
  </w:style>
  <w:style w:type="table" w:customStyle="1" w:styleId="TableNormal17">
    <w:name w:val="Table Normal17"/>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8">
    <w:name w:val="Нет списка78"/>
    <w:next w:val="a2"/>
    <w:uiPriority w:val="99"/>
    <w:semiHidden/>
    <w:unhideWhenUsed/>
    <w:rsid w:val="00EE3C2C"/>
  </w:style>
  <w:style w:type="table" w:customStyle="1" w:styleId="TableNormal116">
    <w:name w:val="Table Normal116"/>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5">
    <w:name w:val="Table Normal215"/>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6">
    <w:name w:val="Нет списка86"/>
    <w:next w:val="a2"/>
    <w:uiPriority w:val="99"/>
    <w:semiHidden/>
    <w:unhideWhenUsed/>
    <w:rsid w:val="00EE3C2C"/>
  </w:style>
  <w:style w:type="numbering" w:customStyle="1" w:styleId="147">
    <w:name w:val="Нет списка147"/>
    <w:next w:val="a2"/>
    <w:uiPriority w:val="99"/>
    <w:semiHidden/>
    <w:unhideWhenUsed/>
    <w:rsid w:val="00EE3C2C"/>
  </w:style>
  <w:style w:type="numbering" w:customStyle="1" w:styleId="237">
    <w:name w:val="Нет списка237"/>
    <w:next w:val="a2"/>
    <w:uiPriority w:val="99"/>
    <w:semiHidden/>
    <w:unhideWhenUsed/>
    <w:rsid w:val="00EE3C2C"/>
  </w:style>
  <w:style w:type="numbering" w:customStyle="1" w:styleId="400">
    <w:name w:val="Нет списка40"/>
    <w:next w:val="a2"/>
    <w:uiPriority w:val="99"/>
    <w:semiHidden/>
    <w:unhideWhenUsed/>
    <w:rsid w:val="003E409D"/>
  </w:style>
  <w:style w:type="table" w:customStyle="1" w:styleId="102">
    <w:name w:val="Сетка таблицы10"/>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0">
    <w:name w:val="Нет списка130"/>
    <w:next w:val="a2"/>
    <w:uiPriority w:val="99"/>
    <w:semiHidden/>
    <w:unhideWhenUsed/>
    <w:rsid w:val="003E409D"/>
  </w:style>
  <w:style w:type="numbering" w:customStyle="1" w:styleId="2200">
    <w:name w:val="Нет списка220"/>
    <w:next w:val="a2"/>
    <w:uiPriority w:val="99"/>
    <w:semiHidden/>
    <w:unhideWhenUsed/>
    <w:rsid w:val="003E409D"/>
  </w:style>
  <w:style w:type="numbering" w:customStyle="1" w:styleId="310">
    <w:name w:val="Нет списка310"/>
    <w:next w:val="a2"/>
    <w:uiPriority w:val="99"/>
    <w:semiHidden/>
    <w:unhideWhenUsed/>
    <w:rsid w:val="003E409D"/>
  </w:style>
  <w:style w:type="numbering" w:customStyle="1" w:styleId="49">
    <w:name w:val="Нет списка49"/>
    <w:next w:val="a2"/>
    <w:uiPriority w:val="99"/>
    <w:semiHidden/>
    <w:unhideWhenUsed/>
    <w:rsid w:val="003E409D"/>
  </w:style>
  <w:style w:type="numbering" w:customStyle="1" w:styleId="1129">
    <w:name w:val="Нет списка1129"/>
    <w:next w:val="a2"/>
    <w:uiPriority w:val="99"/>
    <w:semiHidden/>
    <w:unhideWhenUsed/>
    <w:rsid w:val="003E409D"/>
  </w:style>
  <w:style w:type="table" w:customStyle="1" w:styleId="171">
    <w:name w:val="Сетка таблицы17"/>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0">
    <w:name w:val="Нет списка11120"/>
    <w:next w:val="a2"/>
    <w:uiPriority w:val="99"/>
    <w:semiHidden/>
    <w:unhideWhenUsed/>
    <w:rsid w:val="003E409D"/>
  </w:style>
  <w:style w:type="numbering" w:customStyle="1" w:styleId="111110">
    <w:name w:val="Нет списка111110"/>
    <w:next w:val="a2"/>
    <w:uiPriority w:val="99"/>
    <w:semiHidden/>
    <w:unhideWhenUsed/>
    <w:rsid w:val="003E409D"/>
  </w:style>
  <w:style w:type="numbering" w:customStyle="1" w:styleId="111116">
    <w:name w:val="Нет списка111116"/>
    <w:next w:val="a2"/>
    <w:uiPriority w:val="99"/>
    <w:semiHidden/>
    <w:unhideWhenUsed/>
    <w:rsid w:val="003E409D"/>
  </w:style>
  <w:style w:type="numbering" w:customStyle="1" w:styleId="2116">
    <w:name w:val="Нет списка2116"/>
    <w:next w:val="a2"/>
    <w:uiPriority w:val="99"/>
    <w:semiHidden/>
    <w:unhideWhenUsed/>
    <w:rsid w:val="003E409D"/>
  </w:style>
  <w:style w:type="numbering" w:customStyle="1" w:styleId="316">
    <w:name w:val="Нет списка316"/>
    <w:next w:val="a2"/>
    <w:uiPriority w:val="99"/>
    <w:semiHidden/>
    <w:unhideWhenUsed/>
    <w:rsid w:val="003E409D"/>
  </w:style>
  <w:style w:type="numbering" w:customStyle="1" w:styleId="1216">
    <w:name w:val="Нет списка1216"/>
    <w:next w:val="a2"/>
    <w:uiPriority w:val="99"/>
    <w:semiHidden/>
    <w:unhideWhenUsed/>
    <w:rsid w:val="003E409D"/>
  </w:style>
  <w:style w:type="numbering" w:customStyle="1" w:styleId="11210">
    <w:name w:val="Нет списка11210"/>
    <w:next w:val="a2"/>
    <w:uiPriority w:val="99"/>
    <w:semiHidden/>
    <w:unhideWhenUsed/>
    <w:rsid w:val="003E409D"/>
  </w:style>
  <w:style w:type="numbering" w:customStyle="1" w:styleId="2117">
    <w:name w:val="Нет списка2117"/>
    <w:next w:val="a2"/>
    <w:uiPriority w:val="99"/>
    <w:semiHidden/>
    <w:unhideWhenUsed/>
    <w:rsid w:val="003E409D"/>
  </w:style>
  <w:style w:type="numbering" w:customStyle="1" w:styleId="416">
    <w:name w:val="Нет списка416"/>
    <w:next w:val="a2"/>
    <w:uiPriority w:val="99"/>
    <w:semiHidden/>
    <w:unhideWhenUsed/>
    <w:rsid w:val="003E409D"/>
  </w:style>
  <w:style w:type="numbering" w:customStyle="1" w:styleId="139">
    <w:name w:val="Нет списка139"/>
    <w:next w:val="a2"/>
    <w:uiPriority w:val="99"/>
    <w:semiHidden/>
    <w:unhideWhenUsed/>
    <w:rsid w:val="003E409D"/>
  </w:style>
  <w:style w:type="numbering" w:customStyle="1" w:styleId="1139">
    <w:name w:val="Нет списка1139"/>
    <w:next w:val="a2"/>
    <w:uiPriority w:val="99"/>
    <w:semiHidden/>
    <w:unhideWhenUsed/>
    <w:rsid w:val="003E409D"/>
  </w:style>
  <w:style w:type="numbering" w:customStyle="1" w:styleId="229">
    <w:name w:val="Нет списка229"/>
    <w:next w:val="a2"/>
    <w:uiPriority w:val="99"/>
    <w:semiHidden/>
    <w:unhideWhenUsed/>
    <w:rsid w:val="003E409D"/>
  </w:style>
  <w:style w:type="numbering" w:customStyle="1" w:styleId="59">
    <w:name w:val="Нет списка59"/>
    <w:next w:val="a2"/>
    <w:uiPriority w:val="99"/>
    <w:semiHidden/>
    <w:unhideWhenUsed/>
    <w:rsid w:val="003E409D"/>
  </w:style>
  <w:style w:type="table" w:customStyle="1" w:styleId="TableNormal9">
    <w:name w:val="Table Normal9"/>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9">
    <w:name w:val="Нет списка69"/>
    <w:next w:val="a2"/>
    <w:uiPriority w:val="99"/>
    <w:semiHidden/>
    <w:unhideWhenUsed/>
    <w:rsid w:val="003E409D"/>
  </w:style>
  <w:style w:type="table" w:customStyle="1" w:styleId="TableNormal18">
    <w:name w:val="Table Normal18"/>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9">
    <w:name w:val="Нет списка79"/>
    <w:next w:val="a2"/>
    <w:uiPriority w:val="99"/>
    <w:semiHidden/>
    <w:unhideWhenUsed/>
    <w:rsid w:val="003E409D"/>
  </w:style>
  <w:style w:type="table" w:customStyle="1" w:styleId="TableNormal117">
    <w:name w:val="Table Normal117"/>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6">
    <w:name w:val="Table Normal216"/>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7">
    <w:name w:val="Нет списка87"/>
    <w:next w:val="a2"/>
    <w:uiPriority w:val="99"/>
    <w:semiHidden/>
    <w:unhideWhenUsed/>
    <w:rsid w:val="003E409D"/>
  </w:style>
  <w:style w:type="numbering" w:customStyle="1" w:styleId="148">
    <w:name w:val="Нет списка148"/>
    <w:next w:val="a2"/>
    <w:uiPriority w:val="99"/>
    <w:semiHidden/>
    <w:unhideWhenUsed/>
    <w:rsid w:val="003E409D"/>
  </w:style>
  <w:style w:type="numbering" w:customStyle="1" w:styleId="238">
    <w:name w:val="Нет списка238"/>
    <w:next w:val="a2"/>
    <w:uiPriority w:val="99"/>
    <w:semiHidden/>
    <w:unhideWhenUsed/>
    <w:rsid w:val="003E409D"/>
  </w:style>
  <w:style w:type="numbering" w:customStyle="1" w:styleId="95">
    <w:name w:val="Нет списка95"/>
    <w:next w:val="a2"/>
    <w:uiPriority w:val="99"/>
    <w:semiHidden/>
    <w:unhideWhenUsed/>
    <w:rsid w:val="003E409D"/>
  </w:style>
  <w:style w:type="table" w:customStyle="1" w:styleId="260">
    <w:name w:val="Сетка таблицы26"/>
    <w:basedOn w:val="a1"/>
    <w:next w:val="ab"/>
    <w:uiPriority w:val="59"/>
    <w:rsid w:val="003E409D"/>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5">
    <w:name w:val="Нет списка155"/>
    <w:next w:val="a2"/>
    <w:uiPriority w:val="99"/>
    <w:semiHidden/>
    <w:unhideWhenUsed/>
    <w:rsid w:val="003E409D"/>
  </w:style>
  <w:style w:type="numbering" w:customStyle="1" w:styleId="1146">
    <w:name w:val="Нет списка1146"/>
    <w:next w:val="a2"/>
    <w:uiPriority w:val="99"/>
    <w:semiHidden/>
    <w:unhideWhenUsed/>
    <w:rsid w:val="003E409D"/>
  </w:style>
  <w:style w:type="numbering" w:customStyle="1" w:styleId="11126">
    <w:name w:val="Нет списка11126"/>
    <w:next w:val="a2"/>
    <w:uiPriority w:val="99"/>
    <w:semiHidden/>
    <w:unhideWhenUsed/>
    <w:rsid w:val="003E409D"/>
  </w:style>
  <w:style w:type="numbering" w:customStyle="1" w:styleId="1111112">
    <w:name w:val="Нет списка1111112"/>
    <w:next w:val="a2"/>
    <w:uiPriority w:val="99"/>
    <w:semiHidden/>
    <w:unhideWhenUsed/>
    <w:rsid w:val="003E409D"/>
  </w:style>
  <w:style w:type="numbering" w:customStyle="1" w:styleId="11111111">
    <w:name w:val="Нет списка11111111"/>
    <w:next w:val="a2"/>
    <w:uiPriority w:val="99"/>
    <w:semiHidden/>
    <w:unhideWhenUsed/>
    <w:rsid w:val="003E409D"/>
  </w:style>
  <w:style w:type="numbering" w:customStyle="1" w:styleId="245">
    <w:name w:val="Нет списка245"/>
    <w:next w:val="a2"/>
    <w:uiPriority w:val="99"/>
    <w:semiHidden/>
    <w:unhideWhenUsed/>
    <w:rsid w:val="003E409D"/>
  </w:style>
  <w:style w:type="numbering" w:customStyle="1" w:styleId="3112">
    <w:name w:val="Нет списка3112"/>
    <w:next w:val="a2"/>
    <w:uiPriority w:val="99"/>
    <w:semiHidden/>
    <w:unhideWhenUsed/>
    <w:rsid w:val="003E409D"/>
  </w:style>
  <w:style w:type="numbering" w:customStyle="1" w:styleId="1217">
    <w:name w:val="Нет списка1217"/>
    <w:next w:val="a2"/>
    <w:uiPriority w:val="99"/>
    <w:semiHidden/>
    <w:unhideWhenUsed/>
    <w:rsid w:val="003E409D"/>
  </w:style>
  <w:style w:type="numbering" w:customStyle="1" w:styleId="11216">
    <w:name w:val="Нет списка11216"/>
    <w:next w:val="a2"/>
    <w:uiPriority w:val="99"/>
    <w:semiHidden/>
    <w:unhideWhenUsed/>
    <w:rsid w:val="003E409D"/>
  </w:style>
  <w:style w:type="numbering" w:customStyle="1" w:styleId="21112">
    <w:name w:val="Нет списка21112"/>
    <w:next w:val="a2"/>
    <w:uiPriority w:val="99"/>
    <w:semiHidden/>
    <w:unhideWhenUsed/>
    <w:rsid w:val="003E409D"/>
  </w:style>
  <w:style w:type="numbering" w:customStyle="1" w:styleId="4112">
    <w:name w:val="Нет списка4112"/>
    <w:next w:val="a2"/>
    <w:uiPriority w:val="99"/>
    <w:semiHidden/>
    <w:unhideWhenUsed/>
    <w:rsid w:val="003E409D"/>
  </w:style>
  <w:style w:type="numbering" w:customStyle="1" w:styleId="1316">
    <w:name w:val="Нет списка1316"/>
    <w:next w:val="a2"/>
    <w:uiPriority w:val="99"/>
    <w:semiHidden/>
    <w:unhideWhenUsed/>
    <w:rsid w:val="003E409D"/>
  </w:style>
  <w:style w:type="numbering" w:customStyle="1" w:styleId="11316">
    <w:name w:val="Нет списка11316"/>
    <w:next w:val="a2"/>
    <w:uiPriority w:val="99"/>
    <w:semiHidden/>
    <w:unhideWhenUsed/>
    <w:rsid w:val="003E409D"/>
  </w:style>
  <w:style w:type="numbering" w:customStyle="1" w:styleId="2216">
    <w:name w:val="Нет списка2216"/>
    <w:next w:val="a2"/>
    <w:uiPriority w:val="99"/>
    <w:semiHidden/>
    <w:unhideWhenUsed/>
    <w:rsid w:val="003E409D"/>
  </w:style>
  <w:style w:type="numbering" w:customStyle="1" w:styleId="516">
    <w:name w:val="Нет списка516"/>
    <w:next w:val="a2"/>
    <w:uiPriority w:val="99"/>
    <w:semiHidden/>
    <w:unhideWhenUsed/>
    <w:rsid w:val="003E409D"/>
  </w:style>
  <w:style w:type="numbering" w:customStyle="1" w:styleId="616">
    <w:name w:val="Нет списка616"/>
    <w:next w:val="a2"/>
    <w:uiPriority w:val="99"/>
    <w:semiHidden/>
    <w:unhideWhenUsed/>
    <w:rsid w:val="003E409D"/>
  </w:style>
  <w:style w:type="numbering" w:customStyle="1" w:styleId="715">
    <w:name w:val="Нет списка715"/>
    <w:next w:val="a2"/>
    <w:uiPriority w:val="99"/>
    <w:semiHidden/>
    <w:unhideWhenUsed/>
    <w:rsid w:val="003E409D"/>
  </w:style>
  <w:style w:type="numbering" w:customStyle="1" w:styleId="815">
    <w:name w:val="Нет списка815"/>
    <w:next w:val="a2"/>
    <w:uiPriority w:val="99"/>
    <w:semiHidden/>
    <w:unhideWhenUsed/>
    <w:rsid w:val="003E409D"/>
  </w:style>
  <w:style w:type="numbering" w:customStyle="1" w:styleId="1415">
    <w:name w:val="Нет списка1415"/>
    <w:next w:val="a2"/>
    <w:uiPriority w:val="99"/>
    <w:semiHidden/>
    <w:unhideWhenUsed/>
    <w:rsid w:val="003E409D"/>
  </w:style>
  <w:style w:type="numbering" w:customStyle="1" w:styleId="2315">
    <w:name w:val="Нет списка2315"/>
    <w:next w:val="a2"/>
    <w:uiPriority w:val="99"/>
    <w:semiHidden/>
    <w:unhideWhenUsed/>
    <w:rsid w:val="003E409D"/>
  </w:style>
  <w:style w:type="numbering" w:customStyle="1" w:styleId="912">
    <w:name w:val="Нет списка912"/>
    <w:next w:val="a2"/>
    <w:uiPriority w:val="99"/>
    <w:semiHidden/>
    <w:unhideWhenUsed/>
    <w:rsid w:val="003E409D"/>
  </w:style>
  <w:style w:type="table" w:customStyle="1" w:styleId="2120">
    <w:name w:val="Сетка таблицы212"/>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2">
    <w:name w:val="Нет списка1512"/>
    <w:next w:val="a2"/>
    <w:uiPriority w:val="99"/>
    <w:semiHidden/>
    <w:unhideWhenUsed/>
    <w:rsid w:val="003E409D"/>
  </w:style>
  <w:style w:type="table" w:customStyle="1" w:styleId="1130">
    <w:name w:val="Сетка таблицы113"/>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2">
    <w:name w:val="Нет списка11412"/>
    <w:next w:val="a2"/>
    <w:uiPriority w:val="99"/>
    <w:semiHidden/>
    <w:unhideWhenUsed/>
    <w:rsid w:val="003E409D"/>
  </w:style>
  <w:style w:type="numbering" w:customStyle="1" w:styleId="111212">
    <w:name w:val="Нет списка111212"/>
    <w:next w:val="a2"/>
    <w:uiPriority w:val="99"/>
    <w:semiHidden/>
    <w:unhideWhenUsed/>
    <w:rsid w:val="003E409D"/>
  </w:style>
  <w:style w:type="numbering" w:customStyle="1" w:styleId="111124">
    <w:name w:val="Нет списка111124"/>
    <w:next w:val="a2"/>
    <w:uiPriority w:val="99"/>
    <w:semiHidden/>
    <w:unhideWhenUsed/>
    <w:rsid w:val="003E409D"/>
  </w:style>
  <w:style w:type="numbering" w:customStyle="1" w:styleId="2412">
    <w:name w:val="Нет списка2412"/>
    <w:next w:val="a2"/>
    <w:uiPriority w:val="99"/>
    <w:semiHidden/>
    <w:unhideWhenUsed/>
    <w:rsid w:val="003E409D"/>
  </w:style>
  <w:style w:type="numbering" w:customStyle="1" w:styleId="31111">
    <w:name w:val="Нет списка31111"/>
    <w:next w:val="a2"/>
    <w:uiPriority w:val="99"/>
    <w:semiHidden/>
    <w:unhideWhenUsed/>
    <w:rsid w:val="003E409D"/>
  </w:style>
  <w:style w:type="numbering" w:customStyle="1" w:styleId="12112">
    <w:name w:val="Нет списка12112"/>
    <w:next w:val="a2"/>
    <w:uiPriority w:val="99"/>
    <w:semiHidden/>
    <w:unhideWhenUsed/>
    <w:rsid w:val="003E409D"/>
  </w:style>
  <w:style w:type="numbering" w:customStyle="1" w:styleId="112112">
    <w:name w:val="Нет списка112112"/>
    <w:next w:val="a2"/>
    <w:uiPriority w:val="99"/>
    <w:semiHidden/>
    <w:unhideWhenUsed/>
    <w:rsid w:val="003E409D"/>
  </w:style>
  <w:style w:type="numbering" w:customStyle="1" w:styleId="211111">
    <w:name w:val="Нет списка211111"/>
    <w:next w:val="a2"/>
    <w:uiPriority w:val="99"/>
    <w:semiHidden/>
    <w:unhideWhenUsed/>
    <w:rsid w:val="003E409D"/>
  </w:style>
  <w:style w:type="numbering" w:customStyle="1" w:styleId="41111">
    <w:name w:val="Нет списка41111"/>
    <w:next w:val="a2"/>
    <w:uiPriority w:val="99"/>
    <w:semiHidden/>
    <w:unhideWhenUsed/>
    <w:rsid w:val="003E409D"/>
  </w:style>
  <w:style w:type="numbering" w:customStyle="1" w:styleId="13112">
    <w:name w:val="Нет списка13112"/>
    <w:next w:val="a2"/>
    <w:uiPriority w:val="99"/>
    <w:semiHidden/>
    <w:unhideWhenUsed/>
    <w:rsid w:val="003E409D"/>
  </w:style>
  <w:style w:type="numbering" w:customStyle="1" w:styleId="113112">
    <w:name w:val="Нет списка113112"/>
    <w:next w:val="a2"/>
    <w:uiPriority w:val="99"/>
    <w:semiHidden/>
    <w:unhideWhenUsed/>
    <w:rsid w:val="003E409D"/>
  </w:style>
  <w:style w:type="numbering" w:customStyle="1" w:styleId="22112">
    <w:name w:val="Нет списка22112"/>
    <w:next w:val="a2"/>
    <w:uiPriority w:val="99"/>
    <w:semiHidden/>
    <w:unhideWhenUsed/>
    <w:rsid w:val="003E409D"/>
  </w:style>
  <w:style w:type="numbering" w:customStyle="1" w:styleId="5112">
    <w:name w:val="Нет списка5112"/>
    <w:next w:val="a2"/>
    <w:uiPriority w:val="99"/>
    <w:semiHidden/>
    <w:unhideWhenUsed/>
    <w:rsid w:val="003E409D"/>
  </w:style>
  <w:style w:type="table" w:customStyle="1" w:styleId="TableNormal33">
    <w:name w:val="Table Normal33"/>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12">
    <w:name w:val="Нет списка6112"/>
    <w:next w:val="a2"/>
    <w:uiPriority w:val="99"/>
    <w:semiHidden/>
    <w:unhideWhenUsed/>
    <w:rsid w:val="003E409D"/>
  </w:style>
  <w:style w:type="table" w:customStyle="1" w:styleId="TableNormal122">
    <w:name w:val="Table Normal122"/>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12">
    <w:name w:val="Нет списка7112"/>
    <w:next w:val="a2"/>
    <w:uiPriority w:val="99"/>
    <w:semiHidden/>
    <w:unhideWhenUsed/>
    <w:rsid w:val="003E409D"/>
  </w:style>
  <w:style w:type="table" w:customStyle="1" w:styleId="TableNormal1112">
    <w:name w:val="Table Normal1112"/>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2">
    <w:name w:val="Table Normal2112"/>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12">
    <w:name w:val="Нет списка8112"/>
    <w:next w:val="a2"/>
    <w:uiPriority w:val="99"/>
    <w:semiHidden/>
    <w:unhideWhenUsed/>
    <w:rsid w:val="003E409D"/>
  </w:style>
  <w:style w:type="numbering" w:customStyle="1" w:styleId="14112">
    <w:name w:val="Нет списка14112"/>
    <w:next w:val="a2"/>
    <w:uiPriority w:val="99"/>
    <w:semiHidden/>
    <w:unhideWhenUsed/>
    <w:rsid w:val="003E409D"/>
  </w:style>
  <w:style w:type="numbering" w:customStyle="1" w:styleId="23112">
    <w:name w:val="Нет списка23112"/>
    <w:next w:val="a2"/>
    <w:uiPriority w:val="99"/>
    <w:semiHidden/>
    <w:unhideWhenUsed/>
    <w:rsid w:val="003E409D"/>
  </w:style>
  <w:style w:type="numbering" w:customStyle="1" w:styleId="1020">
    <w:name w:val="Нет списка102"/>
    <w:next w:val="a2"/>
    <w:uiPriority w:val="99"/>
    <w:semiHidden/>
    <w:unhideWhenUsed/>
    <w:rsid w:val="003E409D"/>
  </w:style>
  <w:style w:type="table" w:customStyle="1" w:styleId="317">
    <w:name w:val="Сетка таблицы3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
    <w:name w:val="Нет списка162"/>
    <w:next w:val="a2"/>
    <w:uiPriority w:val="99"/>
    <w:semiHidden/>
    <w:unhideWhenUsed/>
    <w:rsid w:val="003E409D"/>
  </w:style>
  <w:style w:type="table" w:customStyle="1" w:styleId="1218">
    <w:name w:val="Сетка таблицы12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2">
    <w:name w:val="Нет списка1152"/>
    <w:next w:val="a2"/>
    <w:uiPriority w:val="99"/>
    <w:semiHidden/>
    <w:unhideWhenUsed/>
    <w:rsid w:val="003E409D"/>
  </w:style>
  <w:style w:type="numbering" w:customStyle="1" w:styleId="11132">
    <w:name w:val="Нет списка11132"/>
    <w:next w:val="a2"/>
    <w:uiPriority w:val="99"/>
    <w:semiHidden/>
    <w:unhideWhenUsed/>
    <w:rsid w:val="003E409D"/>
  </w:style>
  <w:style w:type="numbering" w:customStyle="1" w:styleId="111132">
    <w:name w:val="Нет списка111132"/>
    <w:next w:val="a2"/>
    <w:uiPriority w:val="99"/>
    <w:semiHidden/>
    <w:unhideWhenUsed/>
    <w:rsid w:val="003E409D"/>
  </w:style>
  <w:style w:type="numbering" w:customStyle="1" w:styleId="252">
    <w:name w:val="Нет списка252"/>
    <w:next w:val="a2"/>
    <w:uiPriority w:val="99"/>
    <w:semiHidden/>
    <w:unhideWhenUsed/>
    <w:rsid w:val="003E409D"/>
  </w:style>
  <w:style w:type="numbering" w:customStyle="1" w:styleId="322">
    <w:name w:val="Нет списка322"/>
    <w:next w:val="a2"/>
    <w:uiPriority w:val="99"/>
    <w:semiHidden/>
    <w:unhideWhenUsed/>
    <w:rsid w:val="003E409D"/>
  </w:style>
  <w:style w:type="numbering" w:customStyle="1" w:styleId="1222">
    <w:name w:val="Нет списка1222"/>
    <w:next w:val="a2"/>
    <w:uiPriority w:val="99"/>
    <w:semiHidden/>
    <w:unhideWhenUsed/>
    <w:rsid w:val="003E409D"/>
  </w:style>
  <w:style w:type="numbering" w:customStyle="1" w:styleId="11222">
    <w:name w:val="Нет списка11222"/>
    <w:next w:val="a2"/>
    <w:uiPriority w:val="99"/>
    <w:semiHidden/>
    <w:unhideWhenUsed/>
    <w:rsid w:val="003E409D"/>
  </w:style>
  <w:style w:type="numbering" w:customStyle="1" w:styleId="2122">
    <w:name w:val="Нет списка2122"/>
    <w:next w:val="a2"/>
    <w:uiPriority w:val="99"/>
    <w:semiHidden/>
    <w:unhideWhenUsed/>
    <w:rsid w:val="003E409D"/>
  </w:style>
  <w:style w:type="numbering" w:customStyle="1" w:styleId="422">
    <w:name w:val="Нет списка422"/>
    <w:next w:val="a2"/>
    <w:uiPriority w:val="99"/>
    <w:semiHidden/>
    <w:unhideWhenUsed/>
    <w:rsid w:val="003E409D"/>
  </w:style>
  <w:style w:type="numbering" w:customStyle="1" w:styleId="1322">
    <w:name w:val="Нет списка1322"/>
    <w:next w:val="a2"/>
    <w:uiPriority w:val="99"/>
    <w:semiHidden/>
    <w:unhideWhenUsed/>
    <w:rsid w:val="003E409D"/>
  </w:style>
  <w:style w:type="numbering" w:customStyle="1" w:styleId="11322">
    <w:name w:val="Нет списка11322"/>
    <w:next w:val="a2"/>
    <w:uiPriority w:val="99"/>
    <w:semiHidden/>
    <w:unhideWhenUsed/>
    <w:rsid w:val="003E409D"/>
  </w:style>
  <w:style w:type="numbering" w:customStyle="1" w:styleId="2222">
    <w:name w:val="Нет списка2222"/>
    <w:next w:val="a2"/>
    <w:uiPriority w:val="99"/>
    <w:semiHidden/>
    <w:unhideWhenUsed/>
    <w:rsid w:val="003E409D"/>
  </w:style>
  <w:style w:type="numbering" w:customStyle="1" w:styleId="522">
    <w:name w:val="Нет списка522"/>
    <w:next w:val="a2"/>
    <w:uiPriority w:val="99"/>
    <w:semiHidden/>
    <w:unhideWhenUsed/>
    <w:rsid w:val="003E409D"/>
  </w:style>
  <w:style w:type="table" w:customStyle="1" w:styleId="TableNormal41">
    <w:name w:val="Table Normal41"/>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2">
    <w:name w:val="Нет списка622"/>
    <w:next w:val="a2"/>
    <w:uiPriority w:val="99"/>
    <w:semiHidden/>
    <w:unhideWhenUsed/>
    <w:rsid w:val="003E409D"/>
  </w:style>
  <w:style w:type="table" w:customStyle="1" w:styleId="TableNormal131">
    <w:name w:val="Table Normal131"/>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22">
    <w:name w:val="Нет списка722"/>
    <w:next w:val="a2"/>
    <w:uiPriority w:val="99"/>
    <w:semiHidden/>
    <w:unhideWhenUsed/>
    <w:rsid w:val="003E409D"/>
  </w:style>
  <w:style w:type="table" w:customStyle="1" w:styleId="2210">
    <w:name w:val="Сетка таблицы22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2">
    <w:name w:val="Нет списка1422"/>
    <w:next w:val="a2"/>
    <w:uiPriority w:val="99"/>
    <w:semiHidden/>
    <w:unhideWhenUsed/>
    <w:rsid w:val="003E409D"/>
  </w:style>
  <w:style w:type="table" w:customStyle="1" w:styleId="1111a">
    <w:name w:val="Сетка таблицы111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1">
    <w:name w:val="Нет списка11421"/>
    <w:next w:val="a2"/>
    <w:uiPriority w:val="99"/>
    <w:semiHidden/>
    <w:unhideWhenUsed/>
    <w:rsid w:val="003E409D"/>
  </w:style>
  <w:style w:type="numbering" w:customStyle="1" w:styleId="111221">
    <w:name w:val="Нет списка111221"/>
    <w:next w:val="a2"/>
    <w:uiPriority w:val="99"/>
    <w:semiHidden/>
    <w:unhideWhenUsed/>
    <w:rsid w:val="003E409D"/>
  </w:style>
  <w:style w:type="numbering" w:customStyle="1" w:styleId="1111121">
    <w:name w:val="Нет списка1111121"/>
    <w:next w:val="a2"/>
    <w:uiPriority w:val="99"/>
    <w:semiHidden/>
    <w:unhideWhenUsed/>
    <w:rsid w:val="003E409D"/>
  </w:style>
  <w:style w:type="numbering" w:customStyle="1" w:styleId="2322">
    <w:name w:val="Нет списка2322"/>
    <w:next w:val="a2"/>
    <w:uiPriority w:val="99"/>
    <w:semiHidden/>
    <w:unhideWhenUsed/>
    <w:rsid w:val="003E409D"/>
  </w:style>
  <w:style w:type="numbering" w:customStyle="1" w:styleId="3121">
    <w:name w:val="Нет списка3121"/>
    <w:next w:val="a2"/>
    <w:uiPriority w:val="99"/>
    <w:semiHidden/>
    <w:unhideWhenUsed/>
    <w:rsid w:val="003E409D"/>
  </w:style>
  <w:style w:type="numbering" w:customStyle="1" w:styleId="12121">
    <w:name w:val="Нет списка12121"/>
    <w:next w:val="a2"/>
    <w:uiPriority w:val="99"/>
    <w:semiHidden/>
    <w:unhideWhenUsed/>
    <w:rsid w:val="003E409D"/>
  </w:style>
  <w:style w:type="numbering" w:customStyle="1" w:styleId="112121">
    <w:name w:val="Нет списка112121"/>
    <w:next w:val="a2"/>
    <w:uiPriority w:val="99"/>
    <w:semiHidden/>
    <w:unhideWhenUsed/>
    <w:rsid w:val="003E409D"/>
  </w:style>
  <w:style w:type="numbering" w:customStyle="1" w:styleId="21121">
    <w:name w:val="Нет списка21121"/>
    <w:next w:val="a2"/>
    <w:uiPriority w:val="99"/>
    <w:semiHidden/>
    <w:unhideWhenUsed/>
    <w:rsid w:val="003E409D"/>
  </w:style>
  <w:style w:type="numbering" w:customStyle="1" w:styleId="4121">
    <w:name w:val="Нет списка4121"/>
    <w:next w:val="a2"/>
    <w:uiPriority w:val="99"/>
    <w:semiHidden/>
    <w:unhideWhenUsed/>
    <w:rsid w:val="003E409D"/>
  </w:style>
  <w:style w:type="numbering" w:customStyle="1" w:styleId="13121">
    <w:name w:val="Нет списка13121"/>
    <w:next w:val="a2"/>
    <w:uiPriority w:val="99"/>
    <w:semiHidden/>
    <w:unhideWhenUsed/>
    <w:rsid w:val="003E409D"/>
  </w:style>
  <w:style w:type="numbering" w:customStyle="1" w:styleId="113121">
    <w:name w:val="Нет списка113121"/>
    <w:next w:val="a2"/>
    <w:uiPriority w:val="99"/>
    <w:semiHidden/>
    <w:unhideWhenUsed/>
    <w:rsid w:val="003E409D"/>
  </w:style>
  <w:style w:type="numbering" w:customStyle="1" w:styleId="22121">
    <w:name w:val="Нет списка22121"/>
    <w:next w:val="a2"/>
    <w:uiPriority w:val="99"/>
    <w:semiHidden/>
    <w:unhideWhenUsed/>
    <w:rsid w:val="003E409D"/>
  </w:style>
  <w:style w:type="numbering" w:customStyle="1" w:styleId="5121">
    <w:name w:val="Нет списка5121"/>
    <w:next w:val="a2"/>
    <w:uiPriority w:val="99"/>
    <w:semiHidden/>
    <w:unhideWhenUsed/>
    <w:rsid w:val="003E409D"/>
  </w:style>
  <w:style w:type="table" w:customStyle="1" w:styleId="TableNormal311">
    <w:name w:val="Table Normal311"/>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21">
    <w:name w:val="Нет списка6121"/>
    <w:next w:val="a2"/>
    <w:uiPriority w:val="99"/>
    <w:semiHidden/>
    <w:unhideWhenUsed/>
    <w:rsid w:val="003E409D"/>
  </w:style>
  <w:style w:type="table" w:customStyle="1" w:styleId="TableNormal1121">
    <w:name w:val="Table Normal1121"/>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500">
    <w:name w:val="Нет списка50"/>
    <w:next w:val="a2"/>
    <w:uiPriority w:val="99"/>
    <w:semiHidden/>
    <w:unhideWhenUsed/>
    <w:rsid w:val="008B2D78"/>
  </w:style>
  <w:style w:type="character" w:customStyle="1" w:styleId="af4">
    <w:name w:val="Посещённая гиперссылка"/>
    <w:basedOn w:val="a0"/>
    <w:uiPriority w:val="99"/>
    <w:semiHidden/>
    <w:unhideWhenUsed/>
    <w:rsid w:val="008B2D78"/>
    <w:rPr>
      <w:color w:val="800080"/>
      <w:u w:val="single"/>
    </w:rPr>
  </w:style>
  <w:style w:type="character" w:customStyle="1" w:styleId="af5">
    <w:name w:val="Маркеры списка"/>
    <w:qFormat/>
    <w:rsid w:val="008B2D78"/>
    <w:rPr>
      <w:rFonts w:ascii="OpenSymbol" w:eastAsia="OpenSymbol" w:hAnsi="OpenSymbol" w:cs="OpenSymbol"/>
    </w:rPr>
  </w:style>
  <w:style w:type="paragraph" w:customStyle="1" w:styleId="af6">
    <w:name w:val="Заголовок"/>
    <w:basedOn w:val="a"/>
    <w:next w:val="a4"/>
    <w:qFormat/>
    <w:rsid w:val="008B2D78"/>
    <w:pPr>
      <w:keepNext/>
      <w:spacing w:before="240" w:after="120"/>
    </w:pPr>
    <w:rPr>
      <w:rFonts w:ascii="PT Sans" w:eastAsia="Tahoma" w:hAnsi="PT Sans" w:cs="Noto Sans Devanagari"/>
      <w:sz w:val="28"/>
      <w:szCs w:val="28"/>
      <w:lang w:eastAsia="ru-RU"/>
    </w:rPr>
  </w:style>
  <w:style w:type="paragraph" w:customStyle="1" w:styleId="af7">
    <w:name w:val="Верхний и нижний колонтитулы"/>
    <w:basedOn w:val="a"/>
    <w:qFormat/>
    <w:rsid w:val="008B2D78"/>
    <w:rPr>
      <w:rFonts w:eastAsiaTheme="minorEastAsia"/>
      <w:lang w:eastAsia="ru-RU"/>
    </w:rPr>
  </w:style>
  <w:style w:type="numbering" w:customStyle="1" w:styleId="1400">
    <w:name w:val="Нет списка140"/>
    <w:uiPriority w:val="99"/>
    <w:semiHidden/>
    <w:unhideWhenUsed/>
    <w:qFormat/>
    <w:rsid w:val="008B2D78"/>
  </w:style>
  <w:style w:type="numbering" w:customStyle="1" w:styleId="2300">
    <w:name w:val="Нет списка230"/>
    <w:uiPriority w:val="99"/>
    <w:semiHidden/>
    <w:unhideWhenUsed/>
    <w:qFormat/>
    <w:rsid w:val="008B2D78"/>
  </w:style>
  <w:style w:type="numbering" w:customStyle="1" w:styleId="3170">
    <w:name w:val="Нет списка317"/>
    <w:uiPriority w:val="99"/>
    <w:semiHidden/>
    <w:unhideWhenUsed/>
    <w:qFormat/>
    <w:rsid w:val="008B2D78"/>
  </w:style>
  <w:style w:type="numbering" w:customStyle="1" w:styleId="410">
    <w:name w:val="Нет списка410"/>
    <w:uiPriority w:val="99"/>
    <w:semiHidden/>
    <w:unhideWhenUsed/>
    <w:qFormat/>
    <w:rsid w:val="008B2D78"/>
  </w:style>
  <w:style w:type="numbering" w:customStyle="1" w:styleId="11300">
    <w:name w:val="Нет списка1130"/>
    <w:uiPriority w:val="99"/>
    <w:semiHidden/>
    <w:unhideWhenUsed/>
    <w:qFormat/>
    <w:rsid w:val="008B2D78"/>
  </w:style>
  <w:style w:type="numbering" w:customStyle="1" w:styleId="11127">
    <w:name w:val="Нет списка11127"/>
    <w:uiPriority w:val="99"/>
    <w:semiHidden/>
    <w:unhideWhenUsed/>
    <w:qFormat/>
    <w:rsid w:val="008B2D78"/>
  </w:style>
  <w:style w:type="numbering" w:customStyle="1" w:styleId="111117">
    <w:name w:val="Нет списка111117"/>
    <w:uiPriority w:val="99"/>
    <w:semiHidden/>
    <w:unhideWhenUsed/>
    <w:qFormat/>
    <w:rsid w:val="008B2D78"/>
  </w:style>
  <w:style w:type="numbering" w:customStyle="1" w:styleId="111118">
    <w:name w:val="Нет списка111118"/>
    <w:uiPriority w:val="99"/>
    <w:semiHidden/>
    <w:unhideWhenUsed/>
    <w:qFormat/>
    <w:rsid w:val="008B2D78"/>
  </w:style>
  <w:style w:type="numbering" w:customStyle="1" w:styleId="2118">
    <w:name w:val="Нет списка2118"/>
    <w:uiPriority w:val="99"/>
    <w:semiHidden/>
    <w:unhideWhenUsed/>
    <w:qFormat/>
    <w:rsid w:val="008B2D78"/>
  </w:style>
  <w:style w:type="numbering" w:customStyle="1" w:styleId="318">
    <w:name w:val="Нет списка318"/>
    <w:uiPriority w:val="99"/>
    <w:semiHidden/>
    <w:unhideWhenUsed/>
    <w:qFormat/>
    <w:rsid w:val="008B2D78"/>
  </w:style>
  <w:style w:type="numbering" w:customStyle="1" w:styleId="12180">
    <w:name w:val="Нет списка1218"/>
    <w:uiPriority w:val="99"/>
    <w:semiHidden/>
    <w:unhideWhenUsed/>
    <w:qFormat/>
    <w:rsid w:val="008B2D78"/>
  </w:style>
  <w:style w:type="numbering" w:customStyle="1" w:styleId="11217">
    <w:name w:val="Нет списка11217"/>
    <w:uiPriority w:val="99"/>
    <w:semiHidden/>
    <w:unhideWhenUsed/>
    <w:qFormat/>
    <w:rsid w:val="008B2D78"/>
  </w:style>
  <w:style w:type="numbering" w:customStyle="1" w:styleId="2119">
    <w:name w:val="Нет списка2119"/>
    <w:uiPriority w:val="99"/>
    <w:semiHidden/>
    <w:unhideWhenUsed/>
    <w:qFormat/>
    <w:rsid w:val="008B2D78"/>
  </w:style>
  <w:style w:type="numbering" w:customStyle="1" w:styleId="417">
    <w:name w:val="Нет списка417"/>
    <w:uiPriority w:val="99"/>
    <w:semiHidden/>
    <w:unhideWhenUsed/>
    <w:qFormat/>
    <w:rsid w:val="008B2D78"/>
  </w:style>
  <w:style w:type="numbering" w:customStyle="1" w:styleId="1310">
    <w:name w:val="Нет списка1310"/>
    <w:uiPriority w:val="99"/>
    <w:semiHidden/>
    <w:unhideWhenUsed/>
    <w:qFormat/>
    <w:rsid w:val="008B2D78"/>
  </w:style>
  <w:style w:type="numbering" w:customStyle="1" w:styleId="11310">
    <w:name w:val="Нет списка11310"/>
    <w:uiPriority w:val="99"/>
    <w:semiHidden/>
    <w:unhideWhenUsed/>
    <w:qFormat/>
    <w:rsid w:val="008B2D78"/>
  </w:style>
  <w:style w:type="numbering" w:customStyle="1" w:styleId="22100">
    <w:name w:val="Нет списка2210"/>
    <w:uiPriority w:val="99"/>
    <w:semiHidden/>
    <w:unhideWhenUsed/>
    <w:qFormat/>
    <w:rsid w:val="008B2D78"/>
  </w:style>
  <w:style w:type="numbering" w:customStyle="1" w:styleId="510">
    <w:name w:val="Нет списка510"/>
    <w:uiPriority w:val="99"/>
    <w:semiHidden/>
    <w:unhideWhenUsed/>
    <w:qFormat/>
    <w:rsid w:val="008B2D78"/>
  </w:style>
  <w:style w:type="numbering" w:customStyle="1" w:styleId="610">
    <w:name w:val="Нет списка610"/>
    <w:uiPriority w:val="99"/>
    <w:semiHidden/>
    <w:unhideWhenUsed/>
    <w:qFormat/>
    <w:rsid w:val="008B2D78"/>
  </w:style>
  <w:style w:type="numbering" w:customStyle="1" w:styleId="710">
    <w:name w:val="Нет списка710"/>
    <w:uiPriority w:val="99"/>
    <w:semiHidden/>
    <w:unhideWhenUsed/>
    <w:qFormat/>
    <w:rsid w:val="008B2D78"/>
  </w:style>
  <w:style w:type="numbering" w:customStyle="1" w:styleId="88">
    <w:name w:val="Нет списка88"/>
    <w:uiPriority w:val="99"/>
    <w:semiHidden/>
    <w:unhideWhenUsed/>
    <w:qFormat/>
    <w:rsid w:val="008B2D78"/>
  </w:style>
  <w:style w:type="numbering" w:customStyle="1" w:styleId="149">
    <w:name w:val="Нет списка149"/>
    <w:uiPriority w:val="99"/>
    <w:semiHidden/>
    <w:unhideWhenUsed/>
    <w:qFormat/>
    <w:rsid w:val="008B2D78"/>
  </w:style>
  <w:style w:type="numbering" w:customStyle="1" w:styleId="239">
    <w:name w:val="Нет списка239"/>
    <w:uiPriority w:val="99"/>
    <w:semiHidden/>
    <w:unhideWhenUsed/>
    <w:qFormat/>
    <w:rsid w:val="008B2D78"/>
  </w:style>
  <w:style w:type="numbering" w:customStyle="1" w:styleId="96">
    <w:name w:val="Нет списка96"/>
    <w:uiPriority w:val="99"/>
    <w:semiHidden/>
    <w:unhideWhenUsed/>
    <w:qFormat/>
    <w:rsid w:val="008B2D78"/>
  </w:style>
  <w:style w:type="numbering" w:customStyle="1" w:styleId="156">
    <w:name w:val="Нет списка156"/>
    <w:uiPriority w:val="99"/>
    <w:semiHidden/>
    <w:unhideWhenUsed/>
    <w:qFormat/>
    <w:rsid w:val="008B2D78"/>
  </w:style>
  <w:style w:type="numbering" w:customStyle="1" w:styleId="1147">
    <w:name w:val="Нет списка1147"/>
    <w:uiPriority w:val="99"/>
    <w:semiHidden/>
    <w:unhideWhenUsed/>
    <w:qFormat/>
    <w:rsid w:val="008B2D78"/>
  </w:style>
  <w:style w:type="numbering" w:customStyle="1" w:styleId="11128">
    <w:name w:val="Нет списка11128"/>
    <w:uiPriority w:val="99"/>
    <w:semiHidden/>
    <w:unhideWhenUsed/>
    <w:qFormat/>
    <w:rsid w:val="008B2D78"/>
  </w:style>
  <w:style w:type="numbering" w:customStyle="1" w:styleId="1111113">
    <w:name w:val="Нет списка1111113"/>
    <w:uiPriority w:val="99"/>
    <w:semiHidden/>
    <w:unhideWhenUsed/>
    <w:qFormat/>
    <w:rsid w:val="008B2D78"/>
  </w:style>
  <w:style w:type="numbering" w:customStyle="1" w:styleId="11111112">
    <w:name w:val="Нет списка11111112"/>
    <w:uiPriority w:val="99"/>
    <w:semiHidden/>
    <w:unhideWhenUsed/>
    <w:qFormat/>
    <w:rsid w:val="008B2D78"/>
  </w:style>
  <w:style w:type="numbering" w:customStyle="1" w:styleId="246">
    <w:name w:val="Нет списка246"/>
    <w:uiPriority w:val="99"/>
    <w:semiHidden/>
    <w:unhideWhenUsed/>
    <w:qFormat/>
    <w:rsid w:val="008B2D78"/>
  </w:style>
  <w:style w:type="numbering" w:customStyle="1" w:styleId="3113">
    <w:name w:val="Нет списка3113"/>
    <w:uiPriority w:val="99"/>
    <w:semiHidden/>
    <w:unhideWhenUsed/>
    <w:qFormat/>
    <w:rsid w:val="008B2D78"/>
  </w:style>
  <w:style w:type="numbering" w:customStyle="1" w:styleId="1219">
    <w:name w:val="Нет списка1219"/>
    <w:uiPriority w:val="99"/>
    <w:semiHidden/>
    <w:unhideWhenUsed/>
    <w:qFormat/>
    <w:rsid w:val="008B2D78"/>
  </w:style>
  <w:style w:type="numbering" w:customStyle="1" w:styleId="11218">
    <w:name w:val="Нет списка11218"/>
    <w:uiPriority w:val="99"/>
    <w:semiHidden/>
    <w:unhideWhenUsed/>
    <w:qFormat/>
    <w:rsid w:val="008B2D78"/>
  </w:style>
  <w:style w:type="numbering" w:customStyle="1" w:styleId="21113">
    <w:name w:val="Нет списка21113"/>
    <w:uiPriority w:val="99"/>
    <w:semiHidden/>
    <w:unhideWhenUsed/>
    <w:qFormat/>
    <w:rsid w:val="008B2D78"/>
  </w:style>
  <w:style w:type="numbering" w:customStyle="1" w:styleId="4113">
    <w:name w:val="Нет списка4113"/>
    <w:uiPriority w:val="99"/>
    <w:semiHidden/>
    <w:unhideWhenUsed/>
    <w:qFormat/>
    <w:rsid w:val="008B2D78"/>
  </w:style>
  <w:style w:type="numbering" w:customStyle="1" w:styleId="1317">
    <w:name w:val="Нет списка1317"/>
    <w:uiPriority w:val="99"/>
    <w:semiHidden/>
    <w:unhideWhenUsed/>
    <w:qFormat/>
    <w:rsid w:val="008B2D78"/>
  </w:style>
  <w:style w:type="numbering" w:customStyle="1" w:styleId="11317">
    <w:name w:val="Нет списка11317"/>
    <w:uiPriority w:val="99"/>
    <w:semiHidden/>
    <w:unhideWhenUsed/>
    <w:qFormat/>
    <w:rsid w:val="008B2D78"/>
  </w:style>
  <w:style w:type="numbering" w:customStyle="1" w:styleId="2217">
    <w:name w:val="Нет списка2217"/>
    <w:uiPriority w:val="99"/>
    <w:semiHidden/>
    <w:unhideWhenUsed/>
    <w:qFormat/>
    <w:rsid w:val="008B2D78"/>
  </w:style>
  <w:style w:type="numbering" w:customStyle="1" w:styleId="517">
    <w:name w:val="Нет списка517"/>
    <w:uiPriority w:val="99"/>
    <w:semiHidden/>
    <w:unhideWhenUsed/>
    <w:qFormat/>
    <w:rsid w:val="008B2D78"/>
  </w:style>
  <w:style w:type="numbering" w:customStyle="1" w:styleId="617">
    <w:name w:val="Нет списка617"/>
    <w:uiPriority w:val="99"/>
    <w:semiHidden/>
    <w:unhideWhenUsed/>
    <w:qFormat/>
    <w:rsid w:val="008B2D78"/>
  </w:style>
  <w:style w:type="numbering" w:customStyle="1" w:styleId="716">
    <w:name w:val="Нет списка716"/>
    <w:uiPriority w:val="99"/>
    <w:semiHidden/>
    <w:unhideWhenUsed/>
    <w:qFormat/>
    <w:rsid w:val="008B2D78"/>
  </w:style>
  <w:style w:type="numbering" w:customStyle="1" w:styleId="816">
    <w:name w:val="Нет списка816"/>
    <w:uiPriority w:val="99"/>
    <w:semiHidden/>
    <w:unhideWhenUsed/>
    <w:qFormat/>
    <w:rsid w:val="008B2D78"/>
  </w:style>
  <w:style w:type="numbering" w:customStyle="1" w:styleId="1416">
    <w:name w:val="Нет списка1416"/>
    <w:uiPriority w:val="99"/>
    <w:semiHidden/>
    <w:unhideWhenUsed/>
    <w:qFormat/>
    <w:rsid w:val="008B2D78"/>
  </w:style>
  <w:style w:type="numbering" w:customStyle="1" w:styleId="2316">
    <w:name w:val="Нет списка2316"/>
    <w:uiPriority w:val="99"/>
    <w:semiHidden/>
    <w:unhideWhenUsed/>
    <w:qFormat/>
    <w:rsid w:val="008B2D78"/>
  </w:style>
  <w:style w:type="numbering" w:customStyle="1" w:styleId="913">
    <w:name w:val="Нет списка913"/>
    <w:uiPriority w:val="99"/>
    <w:semiHidden/>
    <w:unhideWhenUsed/>
    <w:qFormat/>
    <w:rsid w:val="008B2D78"/>
  </w:style>
  <w:style w:type="numbering" w:customStyle="1" w:styleId="1513">
    <w:name w:val="Нет списка1513"/>
    <w:uiPriority w:val="99"/>
    <w:semiHidden/>
    <w:unhideWhenUsed/>
    <w:qFormat/>
    <w:rsid w:val="008B2D78"/>
  </w:style>
  <w:style w:type="numbering" w:customStyle="1" w:styleId="11413">
    <w:name w:val="Нет списка11413"/>
    <w:uiPriority w:val="99"/>
    <w:semiHidden/>
    <w:unhideWhenUsed/>
    <w:qFormat/>
    <w:rsid w:val="008B2D78"/>
  </w:style>
  <w:style w:type="numbering" w:customStyle="1" w:styleId="111213">
    <w:name w:val="Нет списка111213"/>
    <w:uiPriority w:val="99"/>
    <w:semiHidden/>
    <w:unhideWhenUsed/>
    <w:qFormat/>
    <w:rsid w:val="008B2D78"/>
  </w:style>
  <w:style w:type="numbering" w:customStyle="1" w:styleId="111125">
    <w:name w:val="Нет списка111125"/>
    <w:uiPriority w:val="99"/>
    <w:semiHidden/>
    <w:unhideWhenUsed/>
    <w:qFormat/>
    <w:rsid w:val="008B2D78"/>
  </w:style>
  <w:style w:type="numbering" w:customStyle="1" w:styleId="2413">
    <w:name w:val="Нет списка2413"/>
    <w:uiPriority w:val="99"/>
    <w:semiHidden/>
    <w:unhideWhenUsed/>
    <w:qFormat/>
    <w:rsid w:val="008B2D78"/>
  </w:style>
  <w:style w:type="numbering" w:customStyle="1" w:styleId="31112">
    <w:name w:val="Нет списка31112"/>
    <w:uiPriority w:val="99"/>
    <w:semiHidden/>
    <w:unhideWhenUsed/>
    <w:qFormat/>
    <w:rsid w:val="008B2D78"/>
  </w:style>
  <w:style w:type="numbering" w:customStyle="1" w:styleId="12113">
    <w:name w:val="Нет списка12113"/>
    <w:uiPriority w:val="99"/>
    <w:semiHidden/>
    <w:unhideWhenUsed/>
    <w:qFormat/>
    <w:rsid w:val="008B2D78"/>
  </w:style>
  <w:style w:type="numbering" w:customStyle="1" w:styleId="112113">
    <w:name w:val="Нет списка112113"/>
    <w:uiPriority w:val="99"/>
    <w:semiHidden/>
    <w:unhideWhenUsed/>
    <w:qFormat/>
    <w:rsid w:val="008B2D78"/>
  </w:style>
  <w:style w:type="numbering" w:customStyle="1" w:styleId="211112">
    <w:name w:val="Нет списка211112"/>
    <w:uiPriority w:val="99"/>
    <w:semiHidden/>
    <w:unhideWhenUsed/>
    <w:qFormat/>
    <w:rsid w:val="008B2D78"/>
  </w:style>
  <w:style w:type="numbering" w:customStyle="1" w:styleId="41112">
    <w:name w:val="Нет списка41112"/>
    <w:uiPriority w:val="99"/>
    <w:semiHidden/>
    <w:unhideWhenUsed/>
    <w:qFormat/>
    <w:rsid w:val="008B2D78"/>
  </w:style>
  <w:style w:type="numbering" w:customStyle="1" w:styleId="13113">
    <w:name w:val="Нет списка13113"/>
    <w:uiPriority w:val="99"/>
    <w:semiHidden/>
    <w:unhideWhenUsed/>
    <w:qFormat/>
    <w:rsid w:val="008B2D78"/>
  </w:style>
  <w:style w:type="numbering" w:customStyle="1" w:styleId="113113">
    <w:name w:val="Нет списка113113"/>
    <w:uiPriority w:val="99"/>
    <w:semiHidden/>
    <w:unhideWhenUsed/>
    <w:qFormat/>
    <w:rsid w:val="008B2D78"/>
  </w:style>
  <w:style w:type="numbering" w:customStyle="1" w:styleId="22113">
    <w:name w:val="Нет списка22113"/>
    <w:uiPriority w:val="99"/>
    <w:semiHidden/>
    <w:unhideWhenUsed/>
    <w:qFormat/>
    <w:rsid w:val="008B2D78"/>
  </w:style>
  <w:style w:type="numbering" w:customStyle="1" w:styleId="5113">
    <w:name w:val="Нет списка5113"/>
    <w:uiPriority w:val="99"/>
    <w:semiHidden/>
    <w:unhideWhenUsed/>
    <w:qFormat/>
    <w:rsid w:val="008B2D78"/>
  </w:style>
  <w:style w:type="numbering" w:customStyle="1" w:styleId="6113">
    <w:name w:val="Нет списка6113"/>
    <w:uiPriority w:val="99"/>
    <w:semiHidden/>
    <w:unhideWhenUsed/>
    <w:qFormat/>
    <w:rsid w:val="008B2D78"/>
  </w:style>
  <w:style w:type="numbering" w:customStyle="1" w:styleId="7113">
    <w:name w:val="Нет списка7113"/>
    <w:uiPriority w:val="99"/>
    <w:semiHidden/>
    <w:unhideWhenUsed/>
    <w:qFormat/>
    <w:rsid w:val="008B2D78"/>
  </w:style>
  <w:style w:type="numbering" w:customStyle="1" w:styleId="8113">
    <w:name w:val="Нет списка8113"/>
    <w:uiPriority w:val="99"/>
    <w:semiHidden/>
    <w:unhideWhenUsed/>
    <w:qFormat/>
    <w:rsid w:val="008B2D78"/>
  </w:style>
  <w:style w:type="numbering" w:customStyle="1" w:styleId="14113">
    <w:name w:val="Нет списка14113"/>
    <w:uiPriority w:val="99"/>
    <w:semiHidden/>
    <w:unhideWhenUsed/>
    <w:qFormat/>
    <w:rsid w:val="008B2D78"/>
  </w:style>
  <w:style w:type="numbering" w:customStyle="1" w:styleId="23113">
    <w:name w:val="Нет списка23113"/>
    <w:uiPriority w:val="99"/>
    <w:semiHidden/>
    <w:unhideWhenUsed/>
    <w:qFormat/>
    <w:rsid w:val="008B2D78"/>
  </w:style>
  <w:style w:type="numbering" w:customStyle="1" w:styleId="103">
    <w:name w:val="Нет списка103"/>
    <w:uiPriority w:val="99"/>
    <w:semiHidden/>
    <w:unhideWhenUsed/>
    <w:qFormat/>
    <w:rsid w:val="008B2D78"/>
  </w:style>
  <w:style w:type="numbering" w:customStyle="1" w:styleId="163">
    <w:name w:val="Нет списка163"/>
    <w:uiPriority w:val="99"/>
    <w:semiHidden/>
    <w:unhideWhenUsed/>
    <w:qFormat/>
    <w:rsid w:val="008B2D78"/>
  </w:style>
  <w:style w:type="numbering" w:customStyle="1" w:styleId="1153">
    <w:name w:val="Нет списка1153"/>
    <w:uiPriority w:val="99"/>
    <w:semiHidden/>
    <w:unhideWhenUsed/>
    <w:qFormat/>
    <w:rsid w:val="008B2D78"/>
  </w:style>
  <w:style w:type="numbering" w:customStyle="1" w:styleId="11133">
    <w:name w:val="Нет списка11133"/>
    <w:uiPriority w:val="99"/>
    <w:semiHidden/>
    <w:unhideWhenUsed/>
    <w:qFormat/>
    <w:rsid w:val="008B2D78"/>
  </w:style>
  <w:style w:type="numbering" w:customStyle="1" w:styleId="111133">
    <w:name w:val="Нет списка111133"/>
    <w:uiPriority w:val="99"/>
    <w:semiHidden/>
    <w:unhideWhenUsed/>
    <w:qFormat/>
    <w:rsid w:val="008B2D78"/>
  </w:style>
  <w:style w:type="numbering" w:customStyle="1" w:styleId="253">
    <w:name w:val="Нет списка253"/>
    <w:uiPriority w:val="99"/>
    <w:semiHidden/>
    <w:unhideWhenUsed/>
    <w:qFormat/>
    <w:rsid w:val="008B2D78"/>
  </w:style>
  <w:style w:type="numbering" w:customStyle="1" w:styleId="323">
    <w:name w:val="Нет списка323"/>
    <w:uiPriority w:val="99"/>
    <w:semiHidden/>
    <w:unhideWhenUsed/>
    <w:qFormat/>
    <w:rsid w:val="008B2D78"/>
  </w:style>
  <w:style w:type="numbering" w:customStyle="1" w:styleId="1223">
    <w:name w:val="Нет списка1223"/>
    <w:uiPriority w:val="99"/>
    <w:semiHidden/>
    <w:unhideWhenUsed/>
    <w:qFormat/>
    <w:rsid w:val="008B2D78"/>
  </w:style>
  <w:style w:type="numbering" w:customStyle="1" w:styleId="11223">
    <w:name w:val="Нет списка11223"/>
    <w:uiPriority w:val="99"/>
    <w:semiHidden/>
    <w:unhideWhenUsed/>
    <w:qFormat/>
    <w:rsid w:val="008B2D78"/>
  </w:style>
  <w:style w:type="numbering" w:customStyle="1" w:styleId="2123">
    <w:name w:val="Нет списка2123"/>
    <w:uiPriority w:val="99"/>
    <w:semiHidden/>
    <w:unhideWhenUsed/>
    <w:qFormat/>
    <w:rsid w:val="008B2D78"/>
  </w:style>
  <w:style w:type="numbering" w:customStyle="1" w:styleId="423">
    <w:name w:val="Нет списка423"/>
    <w:uiPriority w:val="99"/>
    <w:semiHidden/>
    <w:unhideWhenUsed/>
    <w:qFormat/>
    <w:rsid w:val="008B2D78"/>
  </w:style>
  <w:style w:type="numbering" w:customStyle="1" w:styleId="1323">
    <w:name w:val="Нет списка1323"/>
    <w:uiPriority w:val="99"/>
    <w:semiHidden/>
    <w:unhideWhenUsed/>
    <w:qFormat/>
    <w:rsid w:val="008B2D78"/>
  </w:style>
  <w:style w:type="numbering" w:customStyle="1" w:styleId="11323">
    <w:name w:val="Нет списка11323"/>
    <w:uiPriority w:val="99"/>
    <w:semiHidden/>
    <w:unhideWhenUsed/>
    <w:qFormat/>
    <w:rsid w:val="008B2D78"/>
  </w:style>
  <w:style w:type="numbering" w:customStyle="1" w:styleId="2223">
    <w:name w:val="Нет списка2223"/>
    <w:uiPriority w:val="99"/>
    <w:semiHidden/>
    <w:unhideWhenUsed/>
    <w:qFormat/>
    <w:rsid w:val="008B2D78"/>
  </w:style>
  <w:style w:type="numbering" w:customStyle="1" w:styleId="523">
    <w:name w:val="Нет списка523"/>
    <w:uiPriority w:val="99"/>
    <w:semiHidden/>
    <w:unhideWhenUsed/>
    <w:qFormat/>
    <w:rsid w:val="008B2D78"/>
  </w:style>
  <w:style w:type="numbering" w:customStyle="1" w:styleId="623">
    <w:name w:val="Нет списка623"/>
    <w:uiPriority w:val="99"/>
    <w:semiHidden/>
    <w:unhideWhenUsed/>
    <w:qFormat/>
    <w:rsid w:val="008B2D78"/>
  </w:style>
  <w:style w:type="numbering" w:customStyle="1" w:styleId="723">
    <w:name w:val="Нет списка723"/>
    <w:uiPriority w:val="99"/>
    <w:semiHidden/>
    <w:unhideWhenUsed/>
    <w:qFormat/>
    <w:rsid w:val="008B2D78"/>
  </w:style>
  <w:style w:type="numbering" w:customStyle="1" w:styleId="1423">
    <w:name w:val="Нет списка1423"/>
    <w:uiPriority w:val="99"/>
    <w:semiHidden/>
    <w:unhideWhenUsed/>
    <w:qFormat/>
    <w:rsid w:val="008B2D78"/>
  </w:style>
  <w:style w:type="numbering" w:customStyle="1" w:styleId="11422">
    <w:name w:val="Нет списка11422"/>
    <w:uiPriority w:val="99"/>
    <w:semiHidden/>
    <w:unhideWhenUsed/>
    <w:qFormat/>
    <w:rsid w:val="008B2D78"/>
  </w:style>
  <w:style w:type="numbering" w:customStyle="1" w:styleId="111222">
    <w:name w:val="Нет списка111222"/>
    <w:uiPriority w:val="99"/>
    <w:semiHidden/>
    <w:unhideWhenUsed/>
    <w:qFormat/>
    <w:rsid w:val="008B2D78"/>
  </w:style>
  <w:style w:type="numbering" w:customStyle="1" w:styleId="1111122">
    <w:name w:val="Нет списка1111122"/>
    <w:uiPriority w:val="99"/>
    <w:semiHidden/>
    <w:unhideWhenUsed/>
    <w:qFormat/>
    <w:rsid w:val="008B2D78"/>
  </w:style>
  <w:style w:type="numbering" w:customStyle="1" w:styleId="2323">
    <w:name w:val="Нет списка2323"/>
    <w:uiPriority w:val="99"/>
    <w:semiHidden/>
    <w:unhideWhenUsed/>
    <w:qFormat/>
    <w:rsid w:val="008B2D78"/>
  </w:style>
  <w:style w:type="numbering" w:customStyle="1" w:styleId="3122">
    <w:name w:val="Нет списка3122"/>
    <w:uiPriority w:val="99"/>
    <w:semiHidden/>
    <w:unhideWhenUsed/>
    <w:qFormat/>
    <w:rsid w:val="008B2D78"/>
  </w:style>
  <w:style w:type="numbering" w:customStyle="1" w:styleId="12122">
    <w:name w:val="Нет списка12122"/>
    <w:uiPriority w:val="99"/>
    <w:semiHidden/>
    <w:unhideWhenUsed/>
    <w:qFormat/>
    <w:rsid w:val="008B2D78"/>
  </w:style>
  <w:style w:type="numbering" w:customStyle="1" w:styleId="112122">
    <w:name w:val="Нет списка112122"/>
    <w:uiPriority w:val="99"/>
    <w:semiHidden/>
    <w:unhideWhenUsed/>
    <w:qFormat/>
    <w:rsid w:val="008B2D78"/>
  </w:style>
  <w:style w:type="numbering" w:customStyle="1" w:styleId="21122">
    <w:name w:val="Нет списка21122"/>
    <w:uiPriority w:val="99"/>
    <w:semiHidden/>
    <w:unhideWhenUsed/>
    <w:qFormat/>
    <w:rsid w:val="008B2D78"/>
  </w:style>
  <w:style w:type="numbering" w:customStyle="1" w:styleId="4122">
    <w:name w:val="Нет списка4122"/>
    <w:uiPriority w:val="99"/>
    <w:semiHidden/>
    <w:unhideWhenUsed/>
    <w:qFormat/>
    <w:rsid w:val="008B2D78"/>
  </w:style>
  <w:style w:type="numbering" w:customStyle="1" w:styleId="13122">
    <w:name w:val="Нет списка13122"/>
    <w:uiPriority w:val="99"/>
    <w:semiHidden/>
    <w:unhideWhenUsed/>
    <w:qFormat/>
    <w:rsid w:val="008B2D78"/>
  </w:style>
  <w:style w:type="numbering" w:customStyle="1" w:styleId="113122">
    <w:name w:val="Нет списка113122"/>
    <w:uiPriority w:val="99"/>
    <w:semiHidden/>
    <w:unhideWhenUsed/>
    <w:qFormat/>
    <w:rsid w:val="008B2D78"/>
  </w:style>
  <w:style w:type="numbering" w:customStyle="1" w:styleId="22122">
    <w:name w:val="Нет списка22122"/>
    <w:uiPriority w:val="99"/>
    <w:semiHidden/>
    <w:unhideWhenUsed/>
    <w:qFormat/>
    <w:rsid w:val="008B2D78"/>
  </w:style>
  <w:style w:type="numbering" w:customStyle="1" w:styleId="5122">
    <w:name w:val="Нет списка5122"/>
    <w:uiPriority w:val="99"/>
    <w:semiHidden/>
    <w:unhideWhenUsed/>
    <w:qFormat/>
    <w:rsid w:val="008B2D78"/>
  </w:style>
  <w:style w:type="numbering" w:customStyle="1" w:styleId="6122">
    <w:name w:val="Нет списка6122"/>
    <w:uiPriority w:val="99"/>
    <w:semiHidden/>
    <w:unhideWhenUsed/>
    <w:qFormat/>
    <w:rsid w:val="008B2D78"/>
  </w:style>
  <w:style w:type="table" w:customStyle="1" w:styleId="180">
    <w:name w:val="Сетка таблицы18"/>
    <w:basedOn w:val="a1"/>
    <w:next w:val="ab"/>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0">
    <w:name w:val="Table Normal10"/>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9">
    <w:name w:val="Table Normal19"/>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118">
    <w:name w:val="Table Normal118"/>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217">
    <w:name w:val="Table Normal217"/>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270">
    <w:name w:val="Сетка таблицы27"/>
    <w:basedOn w:val="a1"/>
    <w:uiPriority w:val="59"/>
    <w:rsid w:val="008B2D78"/>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8">
    <w:name w:val="Сетка таблицы114"/>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4">
    <w:name w:val="Table Normal34"/>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23">
    <w:name w:val="Table Normal123"/>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23">
    <w:name w:val="Table Normal223"/>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1113">
    <w:name w:val="Table Normal1113"/>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2113">
    <w:name w:val="Table Normal2113"/>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320">
    <w:name w:val="Сетка таблицы3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2">
    <w:name w:val="Table Normal42"/>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32">
    <w:name w:val="Table Normal13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2220">
    <w:name w:val="Сетка таблицы22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9">
    <w:name w:val="Сетка таблицы111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2">
    <w:name w:val="Table Normal312"/>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122">
    <w:name w:val="Table Normal112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numbering" w:customStyle="1" w:styleId="600">
    <w:name w:val="Нет списка60"/>
    <w:next w:val="a2"/>
    <w:uiPriority w:val="99"/>
    <w:semiHidden/>
    <w:unhideWhenUsed/>
    <w:rsid w:val="0042108D"/>
  </w:style>
  <w:style w:type="paragraph" w:customStyle="1" w:styleId="af8">
    <w:name w:val="Содержимое таблицы"/>
    <w:basedOn w:val="a"/>
    <w:qFormat/>
    <w:rsid w:val="0042108D"/>
    <w:pPr>
      <w:suppressLineNumbers/>
    </w:pPr>
    <w:rPr>
      <w:rFonts w:eastAsiaTheme="minorEastAsia"/>
      <w:lang w:eastAsia="ru-RU"/>
    </w:rPr>
  </w:style>
  <w:style w:type="paragraph" w:customStyle="1" w:styleId="af9">
    <w:name w:val="Заголовок таблицы"/>
    <w:basedOn w:val="af8"/>
    <w:qFormat/>
    <w:rsid w:val="0042108D"/>
    <w:pPr>
      <w:jc w:val="center"/>
    </w:pPr>
    <w:rPr>
      <w:b/>
      <w:bCs/>
    </w:rPr>
  </w:style>
  <w:style w:type="numbering" w:customStyle="1" w:styleId="1500">
    <w:name w:val="Нет списка150"/>
    <w:uiPriority w:val="99"/>
    <w:semiHidden/>
    <w:unhideWhenUsed/>
    <w:qFormat/>
    <w:rsid w:val="0042108D"/>
  </w:style>
  <w:style w:type="numbering" w:customStyle="1" w:styleId="2400">
    <w:name w:val="Нет списка240"/>
    <w:uiPriority w:val="99"/>
    <w:semiHidden/>
    <w:unhideWhenUsed/>
    <w:qFormat/>
    <w:rsid w:val="0042108D"/>
  </w:style>
  <w:style w:type="numbering" w:customStyle="1" w:styleId="319">
    <w:name w:val="Нет списка319"/>
    <w:uiPriority w:val="99"/>
    <w:semiHidden/>
    <w:unhideWhenUsed/>
    <w:qFormat/>
    <w:rsid w:val="0042108D"/>
  </w:style>
  <w:style w:type="numbering" w:customStyle="1" w:styleId="418">
    <w:name w:val="Нет списка418"/>
    <w:uiPriority w:val="99"/>
    <w:semiHidden/>
    <w:unhideWhenUsed/>
    <w:qFormat/>
    <w:rsid w:val="0042108D"/>
  </w:style>
  <w:style w:type="numbering" w:customStyle="1" w:styleId="11400">
    <w:name w:val="Нет списка1140"/>
    <w:uiPriority w:val="99"/>
    <w:semiHidden/>
    <w:unhideWhenUsed/>
    <w:qFormat/>
    <w:rsid w:val="0042108D"/>
  </w:style>
  <w:style w:type="numbering" w:customStyle="1" w:styleId="111290">
    <w:name w:val="Нет списка11129"/>
    <w:uiPriority w:val="99"/>
    <w:semiHidden/>
    <w:unhideWhenUsed/>
    <w:qFormat/>
    <w:rsid w:val="0042108D"/>
  </w:style>
  <w:style w:type="numbering" w:customStyle="1" w:styleId="111119">
    <w:name w:val="Нет списка111119"/>
    <w:uiPriority w:val="99"/>
    <w:semiHidden/>
    <w:unhideWhenUsed/>
    <w:qFormat/>
    <w:rsid w:val="0042108D"/>
  </w:style>
  <w:style w:type="numbering" w:customStyle="1" w:styleId="1111110">
    <w:name w:val="Нет списка1111110"/>
    <w:uiPriority w:val="99"/>
    <w:semiHidden/>
    <w:unhideWhenUsed/>
    <w:qFormat/>
    <w:rsid w:val="0042108D"/>
  </w:style>
  <w:style w:type="numbering" w:customStyle="1" w:styleId="21200">
    <w:name w:val="Нет списка2120"/>
    <w:uiPriority w:val="99"/>
    <w:semiHidden/>
    <w:unhideWhenUsed/>
    <w:qFormat/>
    <w:rsid w:val="0042108D"/>
  </w:style>
  <w:style w:type="numbering" w:customStyle="1" w:styleId="3110">
    <w:name w:val="Нет списка3110"/>
    <w:uiPriority w:val="99"/>
    <w:semiHidden/>
    <w:unhideWhenUsed/>
    <w:qFormat/>
    <w:rsid w:val="0042108D"/>
  </w:style>
  <w:style w:type="numbering" w:customStyle="1" w:styleId="12200">
    <w:name w:val="Нет списка1220"/>
    <w:uiPriority w:val="99"/>
    <w:semiHidden/>
    <w:unhideWhenUsed/>
    <w:qFormat/>
    <w:rsid w:val="0042108D"/>
  </w:style>
  <w:style w:type="numbering" w:customStyle="1" w:styleId="11219">
    <w:name w:val="Нет списка11219"/>
    <w:uiPriority w:val="99"/>
    <w:semiHidden/>
    <w:unhideWhenUsed/>
    <w:qFormat/>
    <w:rsid w:val="0042108D"/>
  </w:style>
  <w:style w:type="numbering" w:customStyle="1" w:styleId="21110">
    <w:name w:val="Нет списка21110"/>
    <w:uiPriority w:val="99"/>
    <w:semiHidden/>
    <w:unhideWhenUsed/>
    <w:qFormat/>
    <w:rsid w:val="0042108D"/>
  </w:style>
  <w:style w:type="numbering" w:customStyle="1" w:styleId="419">
    <w:name w:val="Нет списка419"/>
    <w:uiPriority w:val="99"/>
    <w:semiHidden/>
    <w:unhideWhenUsed/>
    <w:qFormat/>
    <w:rsid w:val="0042108D"/>
  </w:style>
  <w:style w:type="numbering" w:customStyle="1" w:styleId="1318">
    <w:name w:val="Нет списка1318"/>
    <w:uiPriority w:val="99"/>
    <w:semiHidden/>
    <w:unhideWhenUsed/>
    <w:qFormat/>
    <w:rsid w:val="0042108D"/>
  </w:style>
  <w:style w:type="numbering" w:customStyle="1" w:styleId="11318">
    <w:name w:val="Нет списка11318"/>
    <w:uiPriority w:val="99"/>
    <w:semiHidden/>
    <w:unhideWhenUsed/>
    <w:qFormat/>
    <w:rsid w:val="0042108D"/>
  </w:style>
  <w:style w:type="numbering" w:customStyle="1" w:styleId="2218">
    <w:name w:val="Нет списка2218"/>
    <w:uiPriority w:val="99"/>
    <w:semiHidden/>
    <w:unhideWhenUsed/>
    <w:qFormat/>
    <w:rsid w:val="0042108D"/>
  </w:style>
  <w:style w:type="numbering" w:customStyle="1" w:styleId="518">
    <w:name w:val="Нет списка518"/>
    <w:uiPriority w:val="99"/>
    <w:semiHidden/>
    <w:unhideWhenUsed/>
    <w:qFormat/>
    <w:rsid w:val="0042108D"/>
  </w:style>
  <w:style w:type="numbering" w:customStyle="1" w:styleId="618">
    <w:name w:val="Нет списка618"/>
    <w:uiPriority w:val="99"/>
    <w:semiHidden/>
    <w:unhideWhenUsed/>
    <w:qFormat/>
    <w:rsid w:val="0042108D"/>
  </w:style>
  <w:style w:type="numbering" w:customStyle="1" w:styleId="717">
    <w:name w:val="Нет списка717"/>
    <w:uiPriority w:val="99"/>
    <w:semiHidden/>
    <w:unhideWhenUsed/>
    <w:qFormat/>
    <w:rsid w:val="0042108D"/>
  </w:style>
  <w:style w:type="numbering" w:customStyle="1" w:styleId="89">
    <w:name w:val="Нет списка89"/>
    <w:uiPriority w:val="99"/>
    <w:semiHidden/>
    <w:unhideWhenUsed/>
    <w:qFormat/>
    <w:rsid w:val="0042108D"/>
  </w:style>
  <w:style w:type="numbering" w:customStyle="1" w:styleId="1410">
    <w:name w:val="Нет списка1410"/>
    <w:uiPriority w:val="99"/>
    <w:semiHidden/>
    <w:unhideWhenUsed/>
    <w:qFormat/>
    <w:rsid w:val="0042108D"/>
  </w:style>
  <w:style w:type="numbering" w:customStyle="1" w:styleId="2310">
    <w:name w:val="Нет списка2310"/>
    <w:uiPriority w:val="99"/>
    <w:semiHidden/>
    <w:unhideWhenUsed/>
    <w:qFormat/>
    <w:rsid w:val="0042108D"/>
  </w:style>
  <w:style w:type="numbering" w:customStyle="1" w:styleId="97">
    <w:name w:val="Нет списка97"/>
    <w:uiPriority w:val="99"/>
    <w:semiHidden/>
    <w:unhideWhenUsed/>
    <w:qFormat/>
    <w:rsid w:val="0042108D"/>
  </w:style>
  <w:style w:type="numbering" w:customStyle="1" w:styleId="157">
    <w:name w:val="Нет списка157"/>
    <w:uiPriority w:val="99"/>
    <w:semiHidden/>
    <w:unhideWhenUsed/>
    <w:qFormat/>
    <w:rsid w:val="0042108D"/>
  </w:style>
  <w:style w:type="numbering" w:customStyle="1" w:styleId="11480">
    <w:name w:val="Нет списка1148"/>
    <w:uiPriority w:val="99"/>
    <w:semiHidden/>
    <w:unhideWhenUsed/>
    <w:qFormat/>
    <w:rsid w:val="0042108D"/>
  </w:style>
  <w:style w:type="numbering" w:customStyle="1" w:styleId="111210">
    <w:name w:val="Нет списка111210"/>
    <w:uiPriority w:val="99"/>
    <w:semiHidden/>
    <w:unhideWhenUsed/>
    <w:qFormat/>
    <w:rsid w:val="0042108D"/>
  </w:style>
  <w:style w:type="numbering" w:customStyle="1" w:styleId="1111114">
    <w:name w:val="Нет списка1111114"/>
    <w:uiPriority w:val="99"/>
    <w:semiHidden/>
    <w:unhideWhenUsed/>
    <w:qFormat/>
    <w:rsid w:val="0042108D"/>
  </w:style>
  <w:style w:type="numbering" w:customStyle="1" w:styleId="11111113">
    <w:name w:val="Нет списка11111113"/>
    <w:uiPriority w:val="99"/>
    <w:semiHidden/>
    <w:unhideWhenUsed/>
    <w:qFormat/>
    <w:rsid w:val="0042108D"/>
  </w:style>
  <w:style w:type="numbering" w:customStyle="1" w:styleId="247">
    <w:name w:val="Нет списка247"/>
    <w:uiPriority w:val="99"/>
    <w:semiHidden/>
    <w:unhideWhenUsed/>
    <w:qFormat/>
    <w:rsid w:val="0042108D"/>
  </w:style>
  <w:style w:type="numbering" w:customStyle="1" w:styleId="3114">
    <w:name w:val="Нет списка3114"/>
    <w:uiPriority w:val="99"/>
    <w:semiHidden/>
    <w:unhideWhenUsed/>
    <w:qFormat/>
    <w:rsid w:val="0042108D"/>
  </w:style>
  <w:style w:type="numbering" w:customStyle="1" w:styleId="12110">
    <w:name w:val="Нет списка12110"/>
    <w:uiPriority w:val="99"/>
    <w:semiHidden/>
    <w:unhideWhenUsed/>
    <w:qFormat/>
    <w:rsid w:val="0042108D"/>
  </w:style>
  <w:style w:type="numbering" w:customStyle="1" w:styleId="112110">
    <w:name w:val="Нет списка112110"/>
    <w:uiPriority w:val="99"/>
    <w:semiHidden/>
    <w:unhideWhenUsed/>
    <w:qFormat/>
    <w:rsid w:val="0042108D"/>
  </w:style>
  <w:style w:type="numbering" w:customStyle="1" w:styleId="21114">
    <w:name w:val="Нет списка21114"/>
    <w:uiPriority w:val="99"/>
    <w:semiHidden/>
    <w:unhideWhenUsed/>
    <w:qFormat/>
    <w:rsid w:val="0042108D"/>
  </w:style>
  <w:style w:type="numbering" w:customStyle="1" w:styleId="4114">
    <w:name w:val="Нет списка4114"/>
    <w:uiPriority w:val="99"/>
    <w:semiHidden/>
    <w:unhideWhenUsed/>
    <w:qFormat/>
    <w:rsid w:val="0042108D"/>
  </w:style>
  <w:style w:type="numbering" w:customStyle="1" w:styleId="1319">
    <w:name w:val="Нет списка1319"/>
    <w:uiPriority w:val="99"/>
    <w:semiHidden/>
    <w:unhideWhenUsed/>
    <w:qFormat/>
    <w:rsid w:val="0042108D"/>
  </w:style>
  <w:style w:type="numbering" w:customStyle="1" w:styleId="11319">
    <w:name w:val="Нет списка11319"/>
    <w:uiPriority w:val="99"/>
    <w:semiHidden/>
    <w:unhideWhenUsed/>
    <w:qFormat/>
    <w:rsid w:val="0042108D"/>
  </w:style>
  <w:style w:type="numbering" w:customStyle="1" w:styleId="2219">
    <w:name w:val="Нет списка2219"/>
    <w:uiPriority w:val="99"/>
    <w:semiHidden/>
    <w:unhideWhenUsed/>
    <w:qFormat/>
    <w:rsid w:val="0042108D"/>
  </w:style>
  <w:style w:type="numbering" w:customStyle="1" w:styleId="519">
    <w:name w:val="Нет списка519"/>
    <w:uiPriority w:val="99"/>
    <w:semiHidden/>
    <w:unhideWhenUsed/>
    <w:qFormat/>
    <w:rsid w:val="0042108D"/>
  </w:style>
  <w:style w:type="numbering" w:customStyle="1" w:styleId="619">
    <w:name w:val="Нет списка619"/>
    <w:uiPriority w:val="99"/>
    <w:semiHidden/>
    <w:unhideWhenUsed/>
    <w:qFormat/>
    <w:rsid w:val="0042108D"/>
  </w:style>
  <w:style w:type="numbering" w:customStyle="1" w:styleId="718">
    <w:name w:val="Нет списка718"/>
    <w:uiPriority w:val="99"/>
    <w:semiHidden/>
    <w:unhideWhenUsed/>
    <w:qFormat/>
    <w:rsid w:val="0042108D"/>
  </w:style>
  <w:style w:type="numbering" w:customStyle="1" w:styleId="817">
    <w:name w:val="Нет списка817"/>
    <w:uiPriority w:val="99"/>
    <w:semiHidden/>
    <w:unhideWhenUsed/>
    <w:qFormat/>
    <w:rsid w:val="0042108D"/>
  </w:style>
  <w:style w:type="numbering" w:customStyle="1" w:styleId="1417">
    <w:name w:val="Нет списка1417"/>
    <w:uiPriority w:val="99"/>
    <w:semiHidden/>
    <w:unhideWhenUsed/>
    <w:qFormat/>
    <w:rsid w:val="0042108D"/>
  </w:style>
  <w:style w:type="numbering" w:customStyle="1" w:styleId="2317">
    <w:name w:val="Нет списка2317"/>
    <w:uiPriority w:val="99"/>
    <w:semiHidden/>
    <w:unhideWhenUsed/>
    <w:qFormat/>
    <w:rsid w:val="0042108D"/>
  </w:style>
  <w:style w:type="numbering" w:customStyle="1" w:styleId="914">
    <w:name w:val="Нет списка914"/>
    <w:uiPriority w:val="99"/>
    <w:semiHidden/>
    <w:unhideWhenUsed/>
    <w:qFormat/>
    <w:rsid w:val="0042108D"/>
  </w:style>
  <w:style w:type="numbering" w:customStyle="1" w:styleId="1514">
    <w:name w:val="Нет списка1514"/>
    <w:uiPriority w:val="99"/>
    <w:semiHidden/>
    <w:unhideWhenUsed/>
    <w:qFormat/>
    <w:rsid w:val="0042108D"/>
  </w:style>
  <w:style w:type="numbering" w:customStyle="1" w:styleId="11414">
    <w:name w:val="Нет списка11414"/>
    <w:uiPriority w:val="99"/>
    <w:semiHidden/>
    <w:unhideWhenUsed/>
    <w:qFormat/>
    <w:rsid w:val="0042108D"/>
  </w:style>
  <w:style w:type="numbering" w:customStyle="1" w:styleId="111214">
    <w:name w:val="Нет списка111214"/>
    <w:uiPriority w:val="99"/>
    <w:semiHidden/>
    <w:unhideWhenUsed/>
    <w:qFormat/>
    <w:rsid w:val="0042108D"/>
  </w:style>
  <w:style w:type="numbering" w:customStyle="1" w:styleId="111126">
    <w:name w:val="Нет списка111126"/>
    <w:uiPriority w:val="99"/>
    <w:semiHidden/>
    <w:unhideWhenUsed/>
    <w:qFormat/>
    <w:rsid w:val="0042108D"/>
  </w:style>
  <w:style w:type="numbering" w:customStyle="1" w:styleId="2414">
    <w:name w:val="Нет списка2414"/>
    <w:uiPriority w:val="99"/>
    <w:semiHidden/>
    <w:unhideWhenUsed/>
    <w:qFormat/>
    <w:rsid w:val="0042108D"/>
  </w:style>
  <w:style w:type="numbering" w:customStyle="1" w:styleId="31113">
    <w:name w:val="Нет списка31113"/>
    <w:uiPriority w:val="99"/>
    <w:semiHidden/>
    <w:unhideWhenUsed/>
    <w:qFormat/>
    <w:rsid w:val="0042108D"/>
  </w:style>
  <w:style w:type="numbering" w:customStyle="1" w:styleId="12114">
    <w:name w:val="Нет списка12114"/>
    <w:uiPriority w:val="99"/>
    <w:semiHidden/>
    <w:unhideWhenUsed/>
    <w:qFormat/>
    <w:rsid w:val="0042108D"/>
  </w:style>
  <w:style w:type="numbering" w:customStyle="1" w:styleId="112114">
    <w:name w:val="Нет списка112114"/>
    <w:uiPriority w:val="99"/>
    <w:semiHidden/>
    <w:unhideWhenUsed/>
    <w:qFormat/>
    <w:rsid w:val="0042108D"/>
  </w:style>
  <w:style w:type="numbering" w:customStyle="1" w:styleId="211113">
    <w:name w:val="Нет списка211113"/>
    <w:uiPriority w:val="99"/>
    <w:semiHidden/>
    <w:unhideWhenUsed/>
    <w:qFormat/>
    <w:rsid w:val="0042108D"/>
  </w:style>
  <w:style w:type="numbering" w:customStyle="1" w:styleId="41113">
    <w:name w:val="Нет списка41113"/>
    <w:uiPriority w:val="99"/>
    <w:semiHidden/>
    <w:unhideWhenUsed/>
    <w:qFormat/>
    <w:rsid w:val="0042108D"/>
  </w:style>
  <w:style w:type="numbering" w:customStyle="1" w:styleId="13114">
    <w:name w:val="Нет списка13114"/>
    <w:uiPriority w:val="99"/>
    <w:semiHidden/>
    <w:unhideWhenUsed/>
    <w:qFormat/>
    <w:rsid w:val="0042108D"/>
  </w:style>
  <w:style w:type="numbering" w:customStyle="1" w:styleId="113114">
    <w:name w:val="Нет списка113114"/>
    <w:uiPriority w:val="99"/>
    <w:semiHidden/>
    <w:unhideWhenUsed/>
    <w:qFormat/>
    <w:rsid w:val="0042108D"/>
  </w:style>
  <w:style w:type="numbering" w:customStyle="1" w:styleId="22114">
    <w:name w:val="Нет списка22114"/>
    <w:uiPriority w:val="99"/>
    <w:semiHidden/>
    <w:unhideWhenUsed/>
    <w:qFormat/>
    <w:rsid w:val="0042108D"/>
  </w:style>
  <w:style w:type="numbering" w:customStyle="1" w:styleId="5114">
    <w:name w:val="Нет списка5114"/>
    <w:uiPriority w:val="99"/>
    <w:semiHidden/>
    <w:unhideWhenUsed/>
    <w:qFormat/>
    <w:rsid w:val="0042108D"/>
  </w:style>
  <w:style w:type="numbering" w:customStyle="1" w:styleId="6114">
    <w:name w:val="Нет списка6114"/>
    <w:uiPriority w:val="99"/>
    <w:semiHidden/>
    <w:unhideWhenUsed/>
    <w:qFormat/>
    <w:rsid w:val="0042108D"/>
  </w:style>
  <w:style w:type="numbering" w:customStyle="1" w:styleId="7114">
    <w:name w:val="Нет списка7114"/>
    <w:uiPriority w:val="99"/>
    <w:semiHidden/>
    <w:unhideWhenUsed/>
    <w:qFormat/>
    <w:rsid w:val="0042108D"/>
  </w:style>
  <w:style w:type="numbering" w:customStyle="1" w:styleId="8114">
    <w:name w:val="Нет списка8114"/>
    <w:uiPriority w:val="99"/>
    <w:semiHidden/>
    <w:unhideWhenUsed/>
    <w:qFormat/>
    <w:rsid w:val="0042108D"/>
  </w:style>
  <w:style w:type="numbering" w:customStyle="1" w:styleId="14114">
    <w:name w:val="Нет списка14114"/>
    <w:uiPriority w:val="99"/>
    <w:semiHidden/>
    <w:unhideWhenUsed/>
    <w:qFormat/>
    <w:rsid w:val="0042108D"/>
  </w:style>
  <w:style w:type="numbering" w:customStyle="1" w:styleId="23114">
    <w:name w:val="Нет списка23114"/>
    <w:uiPriority w:val="99"/>
    <w:semiHidden/>
    <w:unhideWhenUsed/>
    <w:qFormat/>
    <w:rsid w:val="0042108D"/>
  </w:style>
  <w:style w:type="numbering" w:customStyle="1" w:styleId="104">
    <w:name w:val="Нет списка104"/>
    <w:uiPriority w:val="99"/>
    <w:semiHidden/>
    <w:unhideWhenUsed/>
    <w:qFormat/>
    <w:rsid w:val="0042108D"/>
  </w:style>
  <w:style w:type="numbering" w:customStyle="1" w:styleId="164">
    <w:name w:val="Нет списка164"/>
    <w:uiPriority w:val="99"/>
    <w:semiHidden/>
    <w:unhideWhenUsed/>
    <w:qFormat/>
    <w:rsid w:val="0042108D"/>
  </w:style>
  <w:style w:type="numbering" w:customStyle="1" w:styleId="1154">
    <w:name w:val="Нет списка1154"/>
    <w:uiPriority w:val="99"/>
    <w:semiHidden/>
    <w:unhideWhenUsed/>
    <w:qFormat/>
    <w:rsid w:val="0042108D"/>
  </w:style>
  <w:style w:type="numbering" w:customStyle="1" w:styleId="11134">
    <w:name w:val="Нет списка11134"/>
    <w:uiPriority w:val="99"/>
    <w:semiHidden/>
    <w:unhideWhenUsed/>
    <w:qFormat/>
    <w:rsid w:val="0042108D"/>
  </w:style>
  <w:style w:type="numbering" w:customStyle="1" w:styleId="111134">
    <w:name w:val="Нет списка111134"/>
    <w:uiPriority w:val="99"/>
    <w:semiHidden/>
    <w:unhideWhenUsed/>
    <w:qFormat/>
    <w:rsid w:val="0042108D"/>
  </w:style>
  <w:style w:type="numbering" w:customStyle="1" w:styleId="254">
    <w:name w:val="Нет списка254"/>
    <w:uiPriority w:val="99"/>
    <w:semiHidden/>
    <w:unhideWhenUsed/>
    <w:qFormat/>
    <w:rsid w:val="0042108D"/>
  </w:style>
  <w:style w:type="numbering" w:customStyle="1" w:styleId="324">
    <w:name w:val="Нет списка324"/>
    <w:uiPriority w:val="99"/>
    <w:semiHidden/>
    <w:unhideWhenUsed/>
    <w:qFormat/>
    <w:rsid w:val="0042108D"/>
  </w:style>
  <w:style w:type="numbering" w:customStyle="1" w:styleId="1224">
    <w:name w:val="Нет списка1224"/>
    <w:uiPriority w:val="99"/>
    <w:semiHidden/>
    <w:unhideWhenUsed/>
    <w:qFormat/>
    <w:rsid w:val="0042108D"/>
  </w:style>
  <w:style w:type="numbering" w:customStyle="1" w:styleId="11224">
    <w:name w:val="Нет списка11224"/>
    <w:uiPriority w:val="99"/>
    <w:semiHidden/>
    <w:unhideWhenUsed/>
    <w:qFormat/>
    <w:rsid w:val="0042108D"/>
  </w:style>
  <w:style w:type="numbering" w:customStyle="1" w:styleId="2124">
    <w:name w:val="Нет списка2124"/>
    <w:uiPriority w:val="99"/>
    <w:semiHidden/>
    <w:unhideWhenUsed/>
    <w:qFormat/>
    <w:rsid w:val="0042108D"/>
  </w:style>
  <w:style w:type="numbering" w:customStyle="1" w:styleId="424">
    <w:name w:val="Нет списка424"/>
    <w:uiPriority w:val="99"/>
    <w:semiHidden/>
    <w:unhideWhenUsed/>
    <w:qFormat/>
    <w:rsid w:val="0042108D"/>
  </w:style>
  <w:style w:type="numbering" w:customStyle="1" w:styleId="1324">
    <w:name w:val="Нет списка1324"/>
    <w:uiPriority w:val="99"/>
    <w:semiHidden/>
    <w:unhideWhenUsed/>
    <w:qFormat/>
    <w:rsid w:val="0042108D"/>
  </w:style>
  <w:style w:type="numbering" w:customStyle="1" w:styleId="11324">
    <w:name w:val="Нет списка11324"/>
    <w:uiPriority w:val="99"/>
    <w:semiHidden/>
    <w:unhideWhenUsed/>
    <w:qFormat/>
    <w:rsid w:val="0042108D"/>
  </w:style>
  <w:style w:type="numbering" w:customStyle="1" w:styleId="2224">
    <w:name w:val="Нет списка2224"/>
    <w:uiPriority w:val="99"/>
    <w:semiHidden/>
    <w:unhideWhenUsed/>
    <w:qFormat/>
    <w:rsid w:val="0042108D"/>
  </w:style>
  <w:style w:type="numbering" w:customStyle="1" w:styleId="524">
    <w:name w:val="Нет списка524"/>
    <w:uiPriority w:val="99"/>
    <w:semiHidden/>
    <w:unhideWhenUsed/>
    <w:qFormat/>
    <w:rsid w:val="0042108D"/>
  </w:style>
  <w:style w:type="numbering" w:customStyle="1" w:styleId="624">
    <w:name w:val="Нет списка624"/>
    <w:uiPriority w:val="99"/>
    <w:semiHidden/>
    <w:unhideWhenUsed/>
    <w:qFormat/>
    <w:rsid w:val="0042108D"/>
  </w:style>
  <w:style w:type="numbering" w:customStyle="1" w:styleId="724">
    <w:name w:val="Нет списка724"/>
    <w:uiPriority w:val="99"/>
    <w:semiHidden/>
    <w:unhideWhenUsed/>
    <w:qFormat/>
    <w:rsid w:val="0042108D"/>
  </w:style>
  <w:style w:type="numbering" w:customStyle="1" w:styleId="1424">
    <w:name w:val="Нет списка1424"/>
    <w:uiPriority w:val="99"/>
    <w:semiHidden/>
    <w:unhideWhenUsed/>
    <w:qFormat/>
    <w:rsid w:val="0042108D"/>
  </w:style>
  <w:style w:type="numbering" w:customStyle="1" w:styleId="11423">
    <w:name w:val="Нет списка11423"/>
    <w:uiPriority w:val="99"/>
    <w:semiHidden/>
    <w:unhideWhenUsed/>
    <w:qFormat/>
    <w:rsid w:val="0042108D"/>
  </w:style>
  <w:style w:type="numbering" w:customStyle="1" w:styleId="111223">
    <w:name w:val="Нет списка111223"/>
    <w:uiPriority w:val="99"/>
    <w:semiHidden/>
    <w:unhideWhenUsed/>
    <w:qFormat/>
    <w:rsid w:val="0042108D"/>
  </w:style>
  <w:style w:type="numbering" w:customStyle="1" w:styleId="1111123">
    <w:name w:val="Нет списка1111123"/>
    <w:uiPriority w:val="99"/>
    <w:semiHidden/>
    <w:unhideWhenUsed/>
    <w:qFormat/>
    <w:rsid w:val="0042108D"/>
  </w:style>
  <w:style w:type="numbering" w:customStyle="1" w:styleId="2324">
    <w:name w:val="Нет списка2324"/>
    <w:uiPriority w:val="99"/>
    <w:semiHidden/>
    <w:unhideWhenUsed/>
    <w:qFormat/>
    <w:rsid w:val="0042108D"/>
  </w:style>
  <w:style w:type="numbering" w:customStyle="1" w:styleId="3123">
    <w:name w:val="Нет списка3123"/>
    <w:uiPriority w:val="99"/>
    <w:semiHidden/>
    <w:unhideWhenUsed/>
    <w:qFormat/>
    <w:rsid w:val="0042108D"/>
  </w:style>
  <w:style w:type="numbering" w:customStyle="1" w:styleId="12123">
    <w:name w:val="Нет списка12123"/>
    <w:uiPriority w:val="99"/>
    <w:semiHidden/>
    <w:unhideWhenUsed/>
    <w:qFormat/>
    <w:rsid w:val="0042108D"/>
  </w:style>
  <w:style w:type="numbering" w:customStyle="1" w:styleId="112123">
    <w:name w:val="Нет списка112123"/>
    <w:uiPriority w:val="99"/>
    <w:semiHidden/>
    <w:unhideWhenUsed/>
    <w:qFormat/>
    <w:rsid w:val="0042108D"/>
  </w:style>
  <w:style w:type="numbering" w:customStyle="1" w:styleId="21123">
    <w:name w:val="Нет списка21123"/>
    <w:uiPriority w:val="99"/>
    <w:semiHidden/>
    <w:unhideWhenUsed/>
    <w:qFormat/>
    <w:rsid w:val="0042108D"/>
  </w:style>
  <w:style w:type="numbering" w:customStyle="1" w:styleId="4123">
    <w:name w:val="Нет списка4123"/>
    <w:uiPriority w:val="99"/>
    <w:semiHidden/>
    <w:unhideWhenUsed/>
    <w:qFormat/>
    <w:rsid w:val="0042108D"/>
  </w:style>
  <w:style w:type="numbering" w:customStyle="1" w:styleId="13123">
    <w:name w:val="Нет списка13123"/>
    <w:uiPriority w:val="99"/>
    <w:semiHidden/>
    <w:unhideWhenUsed/>
    <w:qFormat/>
    <w:rsid w:val="0042108D"/>
  </w:style>
  <w:style w:type="numbering" w:customStyle="1" w:styleId="113123">
    <w:name w:val="Нет списка113123"/>
    <w:uiPriority w:val="99"/>
    <w:semiHidden/>
    <w:unhideWhenUsed/>
    <w:qFormat/>
    <w:rsid w:val="0042108D"/>
  </w:style>
  <w:style w:type="numbering" w:customStyle="1" w:styleId="22123">
    <w:name w:val="Нет списка22123"/>
    <w:uiPriority w:val="99"/>
    <w:semiHidden/>
    <w:unhideWhenUsed/>
    <w:qFormat/>
    <w:rsid w:val="0042108D"/>
  </w:style>
  <w:style w:type="numbering" w:customStyle="1" w:styleId="5123">
    <w:name w:val="Нет списка5123"/>
    <w:uiPriority w:val="99"/>
    <w:semiHidden/>
    <w:unhideWhenUsed/>
    <w:qFormat/>
    <w:rsid w:val="0042108D"/>
  </w:style>
  <w:style w:type="numbering" w:customStyle="1" w:styleId="6123">
    <w:name w:val="Нет списка6123"/>
    <w:uiPriority w:val="99"/>
    <w:semiHidden/>
    <w:unhideWhenUsed/>
    <w:qFormat/>
    <w:rsid w:val="0042108D"/>
  </w:style>
  <w:style w:type="table" w:customStyle="1" w:styleId="201">
    <w:name w:val="Сетка таблицы20"/>
    <w:basedOn w:val="a1"/>
    <w:next w:val="ab"/>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0">
    <w:name w:val="Table Normal20"/>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10">
    <w:name w:val="Table Normal110"/>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119">
    <w:name w:val="Table Normal119"/>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218">
    <w:name w:val="Table Normal218"/>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280">
    <w:name w:val="Сетка таблицы28"/>
    <w:basedOn w:val="a1"/>
    <w:uiPriority w:val="59"/>
    <w:rsid w:val="0042108D"/>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5">
    <w:name w:val="Table Normal35"/>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24">
    <w:name w:val="Table Normal124"/>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24">
    <w:name w:val="Table Normal224"/>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1114">
    <w:name w:val="Table Normal1114"/>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2114">
    <w:name w:val="Table Normal2114"/>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330">
    <w:name w:val="Сетка таблицы3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3">
    <w:name w:val="Table Normal43"/>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33">
    <w:name w:val="Table Normal13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2230">
    <w:name w:val="Сетка таблицы22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0">
    <w:name w:val="Сетка таблицы111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3">
    <w:name w:val="Table Normal313"/>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123">
    <w:name w:val="Table Normal112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numbering" w:customStyle="1" w:styleId="700">
    <w:name w:val="Нет списка70"/>
    <w:next w:val="a2"/>
    <w:uiPriority w:val="99"/>
    <w:semiHidden/>
    <w:unhideWhenUsed/>
    <w:rsid w:val="0042108D"/>
  </w:style>
  <w:style w:type="table" w:customStyle="1" w:styleId="290">
    <w:name w:val="Сетка таблицы29"/>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8">
    <w:name w:val="Нет списка158"/>
    <w:next w:val="a2"/>
    <w:uiPriority w:val="99"/>
    <w:semiHidden/>
    <w:unhideWhenUsed/>
    <w:rsid w:val="0042108D"/>
  </w:style>
  <w:style w:type="numbering" w:customStyle="1" w:styleId="248">
    <w:name w:val="Нет списка248"/>
    <w:next w:val="a2"/>
    <w:uiPriority w:val="99"/>
    <w:semiHidden/>
    <w:unhideWhenUsed/>
    <w:rsid w:val="0042108D"/>
  </w:style>
  <w:style w:type="numbering" w:customStyle="1" w:styleId="3200">
    <w:name w:val="Нет списка320"/>
    <w:next w:val="a2"/>
    <w:uiPriority w:val="99"/>
    <w:semiHidden/>
    <w:unhideWhenUsed/>
    <w:rsid w:val="0042108D"/>
  </w:style>
  <w:style w:type="numbering" w:customStyle="1" w:styleId="420">
    <w:name w:val="Нет списка420"/>
    <w:next w:val="a2"/>
    <w:uiPriority w:val="99"/>
    <w:semiHidden/>
    <w:unhideWhenUsed/>
    <w:rsid w:val="0042108D"/>
  </w:style>
  <w:style w:type="numbering" w:customStyle="1" w:styleId="1149">
    <w:name w:val="Нет списка1149"/>
    <w:next w:val="a2"/>
    <w:uiPriority w:val="99"/>
    <w:semiHidden/>
    <w:unhideWhenUsed/>
    <w:rsid w:val="0042108D"/>
  </w:style>
  <w:style w:type="table" w:customStyle="1" w:styleId="1160">
    <w:name w:val="Сетка таблицы116"/>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00">
    <w:name w:val="Нет списка11130"/>
    <w:next w:val="a2"/>
    <w:uiPriority w:val="99"/>
    <w:semiHidden/>
    <w:unhideWhenUsed/>
    <w:rsid w:val="0042108D"/>
  </w:style>
  <w:style w:type="numbering" w:customStyle="1" w:styleId="111120">
    <w:name w:val="Нет списка111120"/>
    <w:next w:val="a2"/>
    <w:uiPriority w:val="99"/>
    <w:semiHidden/>
    <w:unhideWhenUsed/>
    <w:rsid w:val="0042108D"/>
  </w:style>
  <w:style w:type="numbering" w:customStyle="1" w:styleId="1111115">
    <w:name w:val="Нет списка1111115"/>
    <w:next w:val="a2"/>
    <w:uiPriority w:val="99"/>
    <w:semiHidden/>
    <w:unhideWhenUsed/>
    <w:rsid w:val="0042108D"/>
  </w:style>
  <w:style w:type="numbering" w:customStyle="1" w:styleId="2125">
    <w:name w:val="Нет списка2125"/>
    <w:next w:val="a2"/>
    <w:uiPriority w:val="99"/>
    <w:semiHidden/>
    <w:unhideWhenUsed/>
    <w:rsid w:val="0042108D"/>
  </w:style>
  <w:style w:type="numbering" w:customStyle="1" w:styleId="3115">
    <w:name w:val="Нет списка3115"/>
    <w:next w:val="a2"/>
    <w:uiPriority w:val="99"/>
    <w:semiHidden/>
    <w:unhideWhenUsed/>
    <w:rsid w:val="0042108D"/>
  </w:style>
  <w:style w:type="numbering" w:customStyle="1" w:styleId="1225">
    <w:name w:val="Нет списка1225"/>
    <w:next w:val="a2"/>
    <w:uiPriority w:val="99"/>
    <w:semiHidden/>
    <w:unhideWhenUsed/>
    <w:rsid w:val="0042108D"/>
  </w:style>
  <w:style w:type="numbering" w:customStyle="1" w:styleId="11220">
    <w:name w:val="Нет списка11220"/>
    <w:next w:val="a2"/>
    <w:uiPriority w:val="99"/>
    <w:semiHidden/>
    <w:unhideWhenUsed/>
    <w:rsid w:val="0042108D"/>
  </w:style>
  <w:style w:type="numbering" w:customStyle="1" w:styleId="21115">
    <w:name w:val="Нет списка21115"/>
    <w:next w:val="a2"/>
    <w:uiPriority w:val="99"/>
    <w:semiHidden/>
    <w:unhideWhenUsed/>
    <w:rsid w:val="0042108D"/>
  </w:style>
  <w:style w:type="numbering" w:customStyle="1" w:styleId="4110">
    <w:name w:val="Нет списка4110"/>
    <w:next w:val="a2"/>
    <w:uiPriority w:val="99"/>
    <w:semiHidden/>
    <w:unhideWhenUsed/>
    <w:rsid w:val="0042108D"/>
  </w:style>
  <w:style w:type="numbering" w:customStyle="1" w:styleId="1320">
    <w:name w:val="Нет списка1320"/>
    <w:next w:val="a2"/>
    <w:uiPriority w:val="99"/>
    <w:semiHidden/>
    <w:unhideWhenUsed/>
    <w:rsid w:val="0042108D"/>
  </w:style>
  <w:style w:type="numbering" w:customStyle="1" w:styleId="11320">
    <w:name w:val="Нет списка11320"/>
    <w:next w:val="a2"/>
    <w:uiPriority w:val="99"/>
    <w:semiHidden/>
    <w:unhideWhenUsed/>
    <w:rsid w:val="0042108D"/>
  </w:style>
  <w:style w:type="numbering" w:customStyle="1" w:styleId="22200">
    <w:name w:val="Нет списка2220"/>
    <w:next w:val="a2"/>
    <w:uiPriority w:val="99"/>
    <w:semiHidden/>
    <w:unhideWhenUsed/>
    <w:rsid w:val="0042108D"/>
  </w:style>
  <w:style w:type="numbering" w:customStyle="1" w:styleId="520">
    <w:name w:val="Нет списка520"/>
    <w:next w:val="a2"/>
    <w:uiPriority w:val="99"/>
    <w:semiHidden/>
    <w:unhideWhenUsed/>
    <w:rsid w:val="0042108D"/>
  </w:style>
  <w:style w:type="table" w:customStyle="1" w:styleId="TableNormal30">
    <w:name w:val="Table Normal30"/>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0">
    <w:name w:val="Нет списка620"/>
    <w:next w:val="a2"/>
    <w:uiPriority w:val="99"/>
    <w:semiHidden/>
    <w:unhideWhenUsed/>
    <w:rsid w:val="0042108D"/>
  </w:style>
  <w:style w:type="table" w:customStyle="1" w:styleId="TableNormal120">
    <w:name w:val="Table Normal120"/>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19">
    <w:name w:val="Table Normal219"/>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9">
    <w:name w:val="Нет списка719"/>
    <w:next w:val="a2"/>
    <w:uiPriority w:val="99"/>
    <w:semiHidden/>
    <w:unhideWhenUsed/>
    <w:rsid w:val="0042108D"/>
  </w:style>
  <w:style w:type="table" w:customStyle="1" w:styleId="TableNormal1110">
    <w:name w:val="Table Normal1110"/>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0">
    <w:name w:val="Table Normal2110"/>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0">
    <w:name w:val="Нет списка810"/>
    <w:next w:val="a2"/>
    <w:uiPriority w:val="99"/>
    <w:semiHidden/>
    <w:unhideWhenUsed/>
    <w:rsid w:val="0042108D"/>
  </w:style>
  <w:style w:type="numbering" w:customStyle="1" w:styleId="1418">
    <w:name w:val="Нет списка1418"/>
    <w:next w:val="a2"/>
    <w:uiPriority w:val="99"/>
    <w:semiHidden/>
    <w:unhideWhenUsed/>
    <w:rsid w:val="0042108D"/>
  </w:style>
  <w:style w:type="numbering" w:customStyle="1" w:styleId="2318">
    <w:name w:val="Нет списка2318"/>
    <w:next w:val="a2"/>
    <w:uiPriority w:val="99"/>
    <w:semiHidden/>
    <w:unhideWhenUsed/>
    <w:rsid w:val="0042108D"/>
  </w:style>
  <w:style w:type="numbering" w:customStyle="1" w:styleId="98">
    <w:name w:val="Нет списка98"/>
    <w:next w:val="a2"/>
    <w:uiPriority w:val="99"/>
    <w:semiHidden/>
    <w:unhideWhenUsed/>
    <w:rsid w:val="0042108D"/>
  </w:style>
  <w:style w:type="table" w:customStyle="1" w:styleId="2101">
    <w:name w:val="Сетка таблицы210"/>
    <w:basedOn w:val="a1"/>
    <w:next w:val="ab"/>
    <w:uiPriority w:val="59"/>
    <w:rsid w:val="0042108D"/>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9">
    <w:name w:val="Нет списка159"/>
    <w:next w:val="a2"/>
    <w:uiPriority w:val="99"/>
    <w:semiHidden/>
    <w:unhideWhenUsed/>
    <w:rsid w:val="0042108D"/>
  </w:style>
  <w:style w:type="numbering" w:customStyle="1" w:styleId="11410">
    <w:name w:val="Нет списка11410"/>
    <w:next w:val="a2"/>
    <w:uiPriority w:val="99"/>
    <w:semiHidden/>
    <w:unhideWhenUsed/>
    <w:rsid w:val="0042108D"/>
  </w:style>
  <w:style w:type="numbering" w:customStyle="1" w:styleId="111215">
    <w:name w:val="Нет списка111215"/>
    <w:next w:val="a2"/>
    <w:uiPriority w:val="99"/>
    <w:semiHidden/>
    <w:unhideWhenUsed/>
    <w:rsid w:val="0042108D"/>
  </w:style>
  <w:style w:type="numbering" w:customStyle="1" w:styleId="1111116">
    <w:name w:val="Нет списка1111116"/>
    <w:next w:val="a2"/>
    <w:uiPriority w:val="99"/>
    <w:semiHidden/>
    <w:unhideWhenUsed/>
    <w:rsid w:val="0042108D"/>
  </w:style>
  <w:style w:type="numbering" w:customStyle="1" w:styleId="11111114">
    <w:name w:val="Нет списка11111114"/>
    <w:next w:val="a2"/>
    <w:uiPriority w:val="99"/>
    <w:semiHidden/>
    <w:unhideWhenUsed/>
    <w:rsid w:val="0042108D"/>
  </w:style>
  <w:style w:type="numbering" w:customStyle="1" w:styleId="249">
    <w:name w:val="Нет списка249"/>
    <w:next w:val="a2"/>
    <w:uiPriority w:val="99"/>
    <w:semiHidden/>
    <w:unhideWhenUsed/>
    <w:rsid w:val="0042108D"/>
  </w:style>
  <w:style w:type="numbering" w:customStyle="1" w:styleId="3116">
    <w:name w:val="Нет списка3116"/>
    <w:next w:val="a2"/>
    <w:uiPriority w:val="99"/>
    <w:semiHidden/>
    <w:unhideWhenUsed/>
    <w:rsid w:val="0042108D"/>
  </w:style>
  <w:style w:type="numbering" w:customStyle="1" w:styleId="12115">
    <w:name w:val="Нет списка12115"/>
    <w:next w:val="a2"/>
    <w:uiPriority w:val="99"/>
    <w:semiHidden/>
    <w:unhideWhenUsed/>
    <w:rsid w:val="0042108D"/>
  </w:style>
  <w:style w:type="numbering" w:customStyle="1" w:styleId="112115">
    <w:name w:val="Нет списка112115"/>
    <w:next w:val="a2"/>
    <w:uiPriority w:val="99"/>
    <w:semiHidden/>
    <w:unhideWhenUsed/>
    <w:rsid w:val="0042108D"/>
  </w:style>
  <w:style w:type="numbering" w:customStyle="1" w:styleId="21116">
    <w:name w:val="Нет списка21116"/>
    <w:next w:val="a2"/>
    <w:uiPriority w:val="99"/>
    <w:semiHidden/>
    <w:unhideWhenUsed/>
    <w:rsid w:val="0042108D"/>
  </w:style>
  <w:style w:type="numbering" w:customStyle="1" w:styleId="4115">
    <w:name w:val="Нет списка4115"/>
    <w:next w:val="a2"/>
    <w:uiPriority w:val="99"/>
    <w:semiHidden/>
    <w:unhideWhenUsed/>
    <w:rsid w:val="0042108D"/>
  </w:style>
  <w:style w:type="numbering" w:customStyle="1" w:styleId="13110">
    <w:name w:val="Нет списка13110"/>
    <w:next w:val="a2"/>
    <w:uiPriority w:val="99"/>
    <w:semiHidden/>
    <w:unhideWhenUsed/>
    <w:rsid w:val="0042108D"/>
  </w:style>
  <w:style w:type="numbering" w:customStyle="1" w:styleId="113110">
    <w:name w:val="Нет списка113110"/>
    <w:next w:val="a2"/>
    <w:uiPriority w:val="99"/>
    <w:semiHidden/>
    <w:unhideWhenUsed/>
    <w:rsid w:val="0042108D"/>
  </w:style>
  <w:style w:type="numbering" w:customStyle="1" w:styleId="22110">
    <w:name w:val="Нет списка22110"/>
    <w:next w:val="a2"/>
    <w:uiPriority w:val="99"/>
    <w:semiHidden/>
    <w:unhideWhenUsed/>
    <w:rsid w:val="0042108D"/>
  </w:style>
  <w:style w:type="numbering" w:customStyle="1" w:styleId="5110">
    <w:name w:val="Нет списка5110"/>
    <w:next w:val="a2"/>
    <w:uiPriority w:val="99"/>
    <w:semiHidden/>
    <w:unhideWhenUsed/>
    <w:rsid w:val="0042108D"/>
  </w:style>
  <w:style w:type="numbering" w:customStyle="1" w:styleId="6110">
    <w:name w:val="Нет списка6110"/>
    <w:next w:val="a2"/>
    <w:uiPriority w:val="99"/>
    <w:semiHidden/>
    <w:unhideWhenUsed/>
    <w:rsid w:val="0042108D"/>
  </w:style>
  <w:style w:type="numbering" w:customStyle="1" w:styleId="7110">
    <w:name w:val="Нет списка7110"/>
    <w:next w:val="a2"/>
    <w:uiPriority w:val="99"/>
    <w:semiHidden/>
    <w:unhideWhenUsed/>
    <w:rsid w:val="0042108D"/>
  </w:style>
  <w:style w:type="numbering" w:customStyle="1" w:styleId="818">
    <w:name w:val="Нет списка818"/>
    <w:next w:val="a2"/>
    <w:uiPriority w:val="99"/>
    <w:semiHidden/>
    <w:unhideWhenUsed/>
    <w:rsid w:val="0042108D"/>
  </w:style>
  <w:style w:type="numbering" w:customStyle="1" w:styleId="1419">
    <w:name w:val="Нет списка1419"/>
    <w:next w:val="a2"/>
    <w:uiPriority w:val="99"/>
    <w:semiHidden/>
    <w:unhideWhenUsed/>
    <w:rsid w:val="0042108D"/>
  </w:style>
  <w:style w:type="numbering" w:customStyle="1" w:styleId="2319">
    <w:name w:val="Нет списка2319"/>
    <w:next w:val="a2"/>
    <w:uiPriority w:val="99"/>
    <w:semiHidden/>
    <w:unhideWhenUsed/>
    <w:rsid w:val="0042108D"/>
  </w:style>
  <w:style w:type="numbering" w:customStyle="1" w:styleId="915">
    <w:name w:val="Нет списка915"/>
    <w:next w:val="a2"/>
    <w:uiPriority w:val="99"/>
    <w:semiHidden/>
    <w:unhideWhenUsed/>
    <w:rsid w:val="0042108D"/>
  </w:style>
  <w:style w:type="table" w:customStyle="1" w:styleId="2150">
    <w:name w:val="Сетка таблицы215"/>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5">
    <w:name w:val="Нет списка1515"/>
    <w:next w:val="a2"/>
    <w:uiPriority w:val="99"/>
    <w:semiHidden/>
    <w:unhideWhenUsed/>
    <w:rsid w:val="0042108D"/>
  </w:style>
  <w:style w:type="table" w:customStyle="1" w:styleId="1170">
    <w:name w:val="Сетка таблицы117"/>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5">
    <w:name w:val="Нет списка11415"/>
    <w:next w:val="a2"/>
    <w:uiPriority w:val="99"/>
    <w:semiHidden/>
    <w:unhideWhenUsed/>
    <w:rsid w:val="0042108D"/>
  </w:style>
  <w:style w:type="numbering" w:customStyle="1" w:styleId="111216">
    <w:name w:val="Нет списка111216"/>
    <w:next w:val="a2"/>
    <w:uiPriority w:val="99"/>
    <w:semiHidden/>
    <w:unhideWhenUsed/>
    <w:rsid w:val="0042108D"/>
  </w:style>
  <w:style w:type="numbering" w:customStyle="1" w:styleId="111127">
    <w:name w:val="Нет списка111127"/>
    <w:next w:val="a2"/>
    <w:uiPriority w:val="99"/>
    <w:semiHidden/>
    <w:unhideWhenUsed/>
    <w:rsid w:val="0042108D"/>
  </w:style>
  <w:style w:type="numbering" w:customStyle="1" w:styleId="2415">
    <w:name w:val="Нет списка2415"/>
    <w:next w:val="a2"/>
    <w:uiPriority w:val="99"/>
    <w:semiHidden/>
    <w:unhideWhenUsed/>
    <w:rsid w:val="0042108D"/>
  </w:style>
  <w:style w:type="numbering" w:customStyle="1" w:styleId="31114">
    <w:name w:val="Нет списка31114"/>
    <w:next w:val="a2"/>
    <w:uiPriority w:val="99"/>
    <w:semiHidden/>
    <w:unhideWhenUsed/>
    <w:rsid w:val="0042108D"/>
  </w:style>
  <w:style w:type="numbering" w:customStyle="1" w:styleId="12116">
    <w:name w:val="Нет списка12116"/>
    <w:next w:val="a2"/>
    <w:uiPriority w:val="99"/>
    <w:semiHidden/>
    <w:unhideWhenUsed/>
    <w:rsid w:val="0042108D"/>
  </w:style>
  <w:style w:type="numbering" w:customStyle="1" w:styleId="112116">
    <w:name w:val="Нет списка112116"/>
    <w:next w:val="a2"/>
    <w:uiPriority w:val="99"/>
    <w:semiHidden/>
    <w:unhideWhenUsed/>
    <w:rsid w:val="0042108D"/>
  </w:style>
  <w:style w:type="numbering" w:customStyle="1" w:styleId="211114">
    <w:name w:val="Нет списка211114"/>
    <w:next w:val="a2"/>
    <w:uiPriority w:val="99"/>
    <w:semiHidden/>
    <w:unhideWhenUsed/>
    <w:rsid w:val="0042108D"/>
  </w:style>
  <w:style w:type="numbering" w:customStyle="1" w:styleId="41114">
    <w:name w:val="Нет списка41114"/>
    <w:next w:val="a2"/>
    <w:uiPriority w:val="99"/>
    <w:semiHidden/>
    <w:unhideWhenUsed/>
    <w:rsid w:val="0042108D"/>
  </w:style>
  <w:style w:type="numbering" w:customStyle="1" w:styleId="13115">
    <w:name w:val="Нет списка13115"/>
    <w:next w:val="a2"/>
    <w:uiPriority w:val="99"/>
    <w:semiHidden/>
    <w:unhideWhenUsed/>
    <w:rsid w:val="0042108D"/>
  </w:style>
  <w:style w:type="numbering" w:customStyle="1" w:styleId="113115">
    <w:name w:val="Нет списка113115"/>
    <w:next w:val="a2"/>
    <w:uiPriority w:val="99"/>
    <w:semiHidden/>
    <w:unhideWhenUsed/>
    <w:rsid w:val="0042108D"/>
  </w:style>
  <w:style w:type="numbering" w:customStyle="1" w:styleId="22115">
    <w:name w:val="Нет списка22115"/>
    <w:next w:val="a2"/>
    <w:uiPriority w:val="99"/>
    <w:semiHidden/>
    <w:unhideWhenUsed/>
    <w:rsid w:val="0042108D"/>
  </w:style>
  <w:style w:type="numbering" w:customStyle="1" w:styleId="5115">
    <w:name w:val="Нет списка5115"/>
    <w:next w:val="a2"/>
    <w:uiPriority w:val="99"/>
    <w:semiHidden/>
    <w:unhideWhenUsed/>
    <w:rsid w:val="0042108D"/>
  </w:style>
  <w:style w:type="table" w:customStyle="1" w:styleId="TableNormal36">
    <w:name w:val="Table Normal36"/>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15">
    <w:name w:val="Нет списка6115"/>
    <w:next w:val="a2"/>
    <w:uiPriority w:val="99"/>
    <w:semiHidden/>
    <w:unhideWhenUsed/>
    <w:rsid w:val="0042108D"/>
  </w:style>
  <w:style w:type="table" w:customStyle="1" w:styleId="TableNormal125">
    <w:name w:val="Table Normal125"/>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5">
    <w:name w:val="Table Normal225"/>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15">
    <w:name w:val="Нет списка7115"/>
    <w:next w:val="a2"/>
    <w:uiPriority w:val="99"/>
    <w:semiHidden/>
    <w:unhideWhenUsed/>
    <w:rsid w:val="0042108D"/>
  </w:style>
  <w:style w:type="table" w:customStyle="1" w:styleId="TableNormal1115">
    <w:name w:val="Table Normal1115"/>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5">
    <w:name w:val="Table Normal2115"/>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15">
    <w:name w:val="Нет списка8115"/>
    <w:next w:val="a2"/>
    <w:uiPriority w:val="99"/>
    <w:semiHidden/>
    <w:unhideWhenUsed/>
    <w:rsid w:val="0042108D"/>
  </w:style>
  <w:style w:type="numbering" w:customStyle="1" w:styleId="14115">
    <w:name w:val="Нет списка14115"/>
    <w:next w:val="a2"/>
    <w:uiPriority w:val="99"/>
    <w:semiHidden/>
    <w:unhideWhenUsed/>
    <w:rsid w:val="0042108D"/>
  </w:style>
  <w:style w:type="numbering" w:customStyle="1" w:styleId="23115">
    <w:name w:val="Нет списка23115"/>
    <w:next w:val="a2"/>
    <w:uiPriority w:val="99"/>
    <w:semiHidden/>
    <w:unhideWhenUsed/>
    <w:rsid w:val="0042108D"/>
  </w:style>
  <w:style w:type="numbering" w:customStyle="1" w:styleId="105">
    <w:name w:val="Нет списка105"/>
    <w:next w:val="a2"/>
    <w:uiPriority w:val="99"/>
    <w:semiHidden/>
    <w:unhideWhenUsed/>
    <w:rsid w:val="0042108D"/>
  </w:style>
  <w:style w:type="table" w:customStyle="1" w:styleId="340">
    <w:name w:val="Сетка таблицы3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5">
    <w:name w:val="Нет списка165"/>
    <w:next w:val="a2"/>
    <w:uiPriority w:val="99"/>
    <w:semiHidden/>
    <w:unhideWhenUsed/>
    <w:rsid w:val="0042108D"/>
  </w:style>
  <w:style w:type="table" w:customStyle="1" w:styleId="1240">
    <w:name w:val="Сетка таблицы12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5">
    <w:name w:val="Нет списка1155"/>
    <w:next w:val="a2"/>
    <w:uiPriority w:val="99"/>
    <w:semiHidden/>
    <w:unhideWhenUsed/>
    <w:rsid w:val="0042108D"/>
  </w:style>
  <w:style w:type="numbering" w:customStyle="1" w:styleId="11135">
    <w:name w:val="Нет списка11135"/>
    <w:next w:val="a2"/>
    <w:uiPriority w:val="99"/>
    <w:semiHidden/>
    <w:unhideWhenUsed/>
    <w:rsid w:val="0042108D"/>
  </w:style>
  <w:style w:type="numbering" w:customStyle="1" w:styleId="111135">
    <w:name w:val="Нет списка111135"/>
    <w:next w:val="a2"/>
    <w:uiPriority w:val="99"/>
    <w:semiHidden/>
    <w:unhideWhenUsed/>
    <w:rsid w:val="0042108D"/>
  </w:style>
  <w:style w:type="numbering" w:customStyle="1" w:styleId="255">
    <w:name w:val="Нет списка255"/>
    <w:next w:val="a2"/>
    <w:uiPriority w:val="99"/>
    <w:semiHidden/>
    <w:unhideWhenUsed/>
    <w:rsid w:val="0042108D"/>
  </w:style>
  <w:style w:type="numbering" w:customStyle="1" w:styleId="325">
    <w:name w:val="Нет списка325"/>
    <w:next w:val="a2"/>
    <w:uiPriority w:val="99"/>
    <w:semiHidden/>
    <w:unhideWhenUsed/>
    <w:rsid w:val="0042108D"/>
  </w:style>
  <w:style w:type="numbering" w:customStyle="1" w:styleId="1226">
    <w:name w:val="Нет списка1226"/>
    <w:next w:val="a2"/>
    <w:uiPriority w:val="99"/>
    <w:semiHidden/>
    <w:unhideWhenUsed/>
    <w:rsid w:val="0042108D"/>
  </w:style>
  <w:style w:type="numbering" w:customStyle="1" w:styleId="11225">
    <w:name w:val="Нет списка11225"/>
    <w:next w:val="a2"/>
    <w:uiPriority w:val="99"/>
    <w:semiHidden/>
    <w:unhideWhenUsed/>
    <w:rsid w:val="0042108D"/>
  </w:style>
  <w:style w:type="numbering" w:customStyle="1" w:styleId="2126">
    <w:name w:val="Нет списка2126"/>
    <w:next w:val="a2"/>
    <w:uiPriority w:val="99"/>
    <w:semiHidden/>
    <w:unhideWhenUsed/>
    <w:rsid w:val="0042108D"/>
  </w:style>
  <w:style w:type="numbering" w:customStyle="1" w:styleId="425">
    <w:name w:val="Нет списка425"/>
    <w:next w:val="a2"/>
    <w:uiPriority w:val="99"/>
    <w:semiHidden/>
    <w:unhideWhenUsed/>
    <w:rsid w:val="0042108D"/>
  </w:style>
  <w:style w:type="numbering" w:customStyle="1" w:styleId="1325">
    <w:name w:val="Нет списка1325"/>
    <w:next w:val="a2"/>
    <w:uiPriority w:val="99"/>
    <w:semiHidden/>
    <w:unhideWhenUsed/>
    <w:rsid w:val="0042108D"/>
  </w:style>
  <w:style w:type="numbering" w:customStyle="1" w:styleId="11325">
    <w:name w:val="Нет списка11325"/>
    <w:next w:val="a2"/>
    <w:uiPriority w:val="99"/>
    <w:semiHidden/>
    <w:unhideWhenUsed/>
    <w:rsid w:val="0042108D"/>
  </w:style>
  <w:style w:type="numbering" w:customStyle="1" w:styleId="2225">
    <w:name w:val="Нет списка2225"/>
    <w:next w:val="a2"/>
    <w:uiPriority w:val="99"/>
    <w:semiHidden/>
    <w:unhideWhenUsed/>
    <w:rsid w:val="0042108D"/>
  </w:style>
  <w:style w:type="numbering" w:customStyle="1" w:styleId="525">
    <w:name w:val="Нет списка525"/>
    <w:next w:val="a2"/>
    <w:uiPriority w:val="99"/>
    <w:semiHidden/>
    <w:unhideWhenUsed/>
    <w:rsid w:val="0042108D"/>
  </w:style>
  <w:style w:type="table" w:customStyle="1" w:styleId="TableNormal44">
    <w:name w:val="Table Normal44"/>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5">
    <w:name w:val="Нет списка625"/>
    <w:next w:val="a2"/>
    <w:uiPriority w:val="99"/>
    <w:semiHidden/>
    <w:unhideWhenUsed/>
    <w:rsid w:val="0042108D"/>
  </w:style>
  <w:style w:type="table" w:customStyle="1" w:styleId="TableNormal134">
    <w:name w:val="Table Normal134"/>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34">
    <w:name w:val="Table Normal234"/>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25">
    <w:name w:val="Нет списка725"/>
    <w:next w:val="a2"/>
    <w:uiPriority w:val="99"/>
    <w:semiHidden/>
    <w:unhideWhenUsed/>
    <w:rsid w:val="0042108D"/>
  </w:style>
  <w:style w:type="table" w:customStyle="1" w:styleId="2240">
    <w:name w:val="Сетка таблицы22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5">
    <w:name w:val="Нет списка1425"/>
    <w:next w:val="a2"/>
    <w:uiPriority w:val="99"/>
    <w:semiHidden/>
    <w:unhideWhenUsed/>
    <w:rsid w:val="0042108D"/>
  </w:style>
  <w:style w:type="table" w:customStyle="1" w:styleId="11140">
    <w:name w:val="Сетка таблицы111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4">
    <w:name w:val="Нет списка11424"/>
    <w:next w:val="a2"/>
    <w:uiPriority w:val="99"/>
    <w:semiHidden/>
    <w:unhideWhenUsed/>
    <w:rsid w:val="0042108D"/>
  </w:style>
  <w:style w:type="numbering" w:customStyle="1" w:styleId="111224">
    <w:name w:val="Нет списка111224"/>
    <w:next w:val="a2"/>
    <w:uiPriority w:val="99"/>
    <w:semiHidden/>
    <w:unhideWhenUsed/>
    <w:rsid w:val="0042108D"/>
  </w:style>
  <w:style w:type="numbering" w:customStyle="1" w:styleId="1111124">
    <w:name w:val="Нет списка1111124"/>
    <w:next w:val="a2"/>
    <w:uiPriority w:val="99"/>
    <w:semiHidden/>
    <w:unhideWhenUsed/>
    <w:rsid w:val="0042108D"/>
  </w:style>
  <w:style w:type="numbering" w:customStyle="1" w:styleId="2325">
    <w:name w:val="Нет списка2325"/>
    <w:next w:val="a2"/>
    <w:uiPriority w:val="99"/>
    <w:semiHidden/>
    <w:unhideWhenUsed/>
    <w:rsid w:val="0042108D"/>
  </w:style>
  <w:style w:type="numbering" w:customStyle="1" w:styleId="3124">
    <w:name w:val="Нет списка3124"/>
    <w:next w:val="a2"/>
    <w:uiPriority w:val="99"/>
    <w:semiHidden/>
    <w:unhideWhenUsed/>
    <w:rsid w:val="0042108D"/>
  </w:style>
  <w:style w:type="numbering" w:customStyle="1" w:styleId="12124">
    <w:name w:val="Нет списка12124"/>
    <w:next w:val="a2"/>
    <w:uiPriority w:val="99"/>
    <w:semiHidden/>
    <w:unhideWhenUsed/>
    <w:rsid w:val="0042108D"/>
  </w:style>
  <w:style w:type="numbering" w:customStyle="1" w:styleId="112124">
    <w:name w:val="Нет списка112124"/>
    <w:next w:val="a2"/>
    <w:uiPriority w:val="99"/>
    <w:semiHidden/>
    <w:unhideWhenUsed/>
    <w:rsid w:val="0042108D"/>
  </w:style>
  <w:style w:type="numbering" w:customStyle="1" w:styleId="21124">
    <w:name w:val="Нет списка21124"/>
    <w:next w:val="a2"/>
    <w:uiPriority w:val="99"/>
    <w:semiHidden/>
    <w:unhideWhenUsed/>
    <w:rsid w:val="0042108D"/>
  </w:style>
  <w:style w:type="numbering" w:customStyle="1" w:styleId="4124">
    <w:name w:val="Нет списка4124"/>
    <w:next w:val="a2"/>
    <w:uiPriority w:val="99"/>
    <w:semiHidden/>
    <w:unhideWhenUsed/>
    <w:rsid w:val="0042108D"/>
  </w:style>
  <w:style w:type="numbering" w:customStyle="1" w:styleId="13124">
    <w:name w:val="Нет списка13124"/>
    <w:next w:val="a2"/>
    <w:uiPriority w:val="99"/>
    <w:semiHidden/>
    <w:unhideWhenUsed/>
    <w:rsid w:val="0042108D"/>
  </w:style>
  <w:style w:type="numbering" w:customStyle="1" w:styleId="113124">
    <w:name w:val="Нет списка113124"/>
    <w:next w:val="a2"/>
    <w:uiPriority w:val="99"/>
    <w:semiHidden/>
    <w:unhideWhenUsed/>
    <w:rsid w:val="0042108D"/>
  </w:style>
  <w:style w:type="numbering" w:customStyle="1" w:styleId="22124">
    <w:name w:val="Нет списка22124"/>
    <w:next w:val="a2"/>
    <w:uiPriority w:val="99"/>
    <w:semiHidden/>
    <w:unhideWhenUsed/>
    <w:rsid w:val="0042108D"/>
  </w:style>
  <w:style w:type="numbering" w:customStyle="1" w:styleId="5124">
    <w:name w:val="Нет списка5124"/>
    <w:next w:val="a2"/>
    <w:uiPriority w:val="99"/>
    <w:semiHidden/>
    <w:unhideWhenUsed/>
    <w:rsid w:val="0042108D"/>
  </w:style>
  <w:style w:type="table" w:customStyle="1" w:styleId="TableNormal314">
    <w:name w:val="Table Normal314"/>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24">
    <w:name w:val="Нет списка6124"/>
    <w:next w:val="a2"/>
    <w:uiPriority w:val="99"/>
    <w:semiHidden/>
    <w:unhideWhenUsed/>
    <w:rsid w:val="0042108D"/>
  </w:style>
  <w:style w:type="table" w:customStyle="1" w:styleId="TableNormal1124">
    <w:name w:val="Table Normal1124"/>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D4E"/>
    <w:pPr>
      <w:suppressAutoHyphens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050D1"/>
    <w:rPr>
      <w:rFonts w:ascii="Tahoma" w:hAnsi="Tahoma" w:cs="Tahoma"/>
      <w:sz w:val="16"/>
      <w:szCs w:val="16"/>
    </w:rPr>
  </w:style>
  <w:style w:type="character" w:customStyle="1" w:styleId="-">
    <w:name w:val="Интернет-ссылка"/>
    <w:basedOn w:val="a0"/>
    <w:uiPriority w:val="99"/>
    <w:semiHidden/>
    <w:unhideWhenUsed/>
    <w:rsid w:val="00E773F9"/>
    <w:rPr>
      <w:color w:val="0000FF"/>
      <w:u w:val="single"/>
    </w:rPr>
  </w:style>
  <w:style w:type="paragraph" w:customStyle="1" w:styleId="1">
    <w:name w:val="Заголовок1"/>
    <w:basedOn w:val="a"/>
    <w:next w:val="a4"/>
    <w:qFormat/>
    <w:pPr>
      <w:keepNext/>
      <w:spacing w:before="240" w:after="120"/>
    </w:pPr>
    <w:rPr>
      <w:rFonts w:ascii="PT Astra Serif" w:eastAsia="Tahoma" w:hAnsi="PT Astra Serif" w:cs="Noto Sans Devanagari"/>
      <w:sz w:val="28"/>
      <w:szCs w:val="28"/>
    </w:rPr>
  </w:style>
  <w:style w:type="paragraph" w:styleId="a4">
    <w:name w:val="Body Text"/>
    <w:basedOn w:val="a"/>
    <w:link w:val="a5"/>
    <w:pPr>
      <w:spacing w:after="140"/>
    </w:pPr>
  </w:style>
  <w:style w:type="paragraph" w:styleId="a6">
    <w:name w:val="List"/>
    <w:basedOn w:val="a4"/>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List Paragraph"/>
    <w:basedOn w:val="a"/>
    <w:uiPriority w:val="34"/>
    <w:qFormat/>
    <w:rsid w:val="00F9794C"/>
    <w:pPr>
      <w:ind w:left="720"/>
      <w:contextualSpacing/>
    </w:pPr>
    <w:rPr>
      <w:rFonts w:ascii="Calibri" w:eastAsia="Calibri" w:hAnsi="Calibri" w:cs="Times New Roman"/>
    </w:rPr>
  </w:style>
  <w:style w:type="paragraph" w:styleId="aa">
    <w:name w:val="Balloon Text"/>
    <w:basedOn w:val="a"/>
    <w:uiPriority w:val="99"/>
    <w:semiHidden/>
    <w:unhideWhenUsed/>
    <w:qFormat/>
    <w:rsid w:val="007050D1"/>
    <w:pPr>
      <w:spacing w:after="0" w:line="240" w:lineRule="auto"/>
    </w:pPr>
    <w:rPr>
      <w:rFonts w:ascii="Tahoma" w:hAnsi="Tahoma" w:cs="Tahoma"/>
      <w:sz w:val="16"/>
      <w:szCs w:val="16"/>
    </w:rPr>
  </w:style>
  <w:style w:type="table" w:styleId="ab">
    <w:name w:val="Table Grid"/>
    <w:basedOn w:val="a1"/>
    <w:uiPriority w:val="59"/>
    <w:rsid w:val="00F9794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1"/>
    <w:qFormat/>
    <w:rsid w:val="003E0F93"/>
    <w:pPr>
      <w:widowControl w:val="0"/>
      <w:autoSpaceDE w:val="0"/>
      <w:autoSpaceDN w:val="0"/>
      <w:spacing w:after="0" w:line="240" w:lineRule="auto"/>
    </w:pPr>
    <w:rPr>
      <w:rFonts w:ascii="Microsoft Sans Serif" w:eastAsia="Microsoft Sans Serif" w:hAnsi="Microsoft Sans Serif" w:cs="Microsoft Sans Serif"/>
    </w:rPr>
  </w:style>
  <w:style w:type="numbering" w:customStyle="1" w:styleId="10">
    <w:name w:val="Нет списка1"/>
    <w:next w:val="a2"/>
    <w:uiPriority w:val="99"/>
    <w:semiHidden/>
    <w:unhideWhenUsed/>
    <w:rsid w:val="00161A02"/>
  </w:style>
  <w:style w:type="table" w:customStyle="1" w:styleId="11">
    <w:name w:val="Сетка таблицы1"/>
    <w:basedOn w:val="a1"/>
    <w:next w:val="ab"/>
    <w:uiPriority w:val="59"/>
    <w:rsid w:val="00161A02"/>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basedOn w:val="a0"/>
    <w:uiPriority w:val="99"/>
    <w:unhideWhenUsed/>
    <w:rsid w:val="00161A02"/>
    <w:rPr>
      <w:color w:val="0000FF"/>
      <w:u w:val="single"/>
    </w:rPr>
  </w:style>
  <w:style w:type="character" w:customStyle="1" w:styleId="cardmaininfocontent">
    <w:name w:val="cardmaininfo__content"/>
    <w:qFormat/>
    <w:rsid w:val="00161A02"/>
  </w:style>
  <w:style w:type="character" w:customStyle="1" w:styleId="cardmaininfotitle">
    <w:name w:val="cardmaininfo__title"/>
    <w:qFormat/>
    <w:rsid w:val="00161A02"/>
  </w:style>
  <w:style w:type="paragraph" w:styleId="ad">
    <w:name w:val="Normal (Web)"/>
    <w:basedOn w:val="a"/>
    <w:uiPriority w:val="99"/>
    <w:unhideWhenUsed/>
    <w:qFormat/>
    <w:rsid w:val="00161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161A02"/>
    <w:pPr>
      <w:tabs>
        <w:tab w:val="center" w:pos="4677"/>
        <w:tab w:val="right" w:pos="9355"/>
      </w:tabs>
      <w:spacing w:after="0" w:line="240" w:lineRule="auto"/>
    </w:pPr>
    <w:rPr>
      <w:rFonts w:eastAsiaTheme="minorEastAsia"/>
      <w:lang w:eastAsia="ru-RU"/>
    </w:rPr>
  </w:style>
  <w:style w:type="character" w:customStyle="1" w:styleId="af">
    <w:name w:val="Верхний колонтитул Знак"/>
    <w:basedOn w:val="a0"/>
    <w:link w:val="ae"/>
    <w:uiPriority w:val="99"/>
    <w:qFormat/>
    <w:rsid w:val="00161A02"/>
    <w:rPr>
      <w:rFonts w:eastAsiaTheme="minorEastAsia"/>
      <w:lang w:eastAsia="ru-RU"/>
    </w:rPr>
  </w:style>
  <w:style w:type="paragraph" w:styleId="af0">
    <w:name w:val="footer"/>
    <w:basedOn w:val="a"/>
    <w:link w:val="af1"/>
    <w:uiPriority w:val="99"/>
    <w:unhideWhenUsed/>
    <w:rsid w:val="00161A02"/>
    <w:pPr>
      <w:tabs>
        <w:tab w:val="center" w:pos="4677"/>
        <w:tab w:val="right" w:pos="9355"/>
      </w:tabs>
      <w:spacing w:after="0" w:line="240" w:lineRule="auto"/>
    </w:pPr>
    <w:rPr>
      <w:rFonts w:eastAsiaTheme="minorEastAsia"/>
      <w:lang w:eastAsia="ru-RU"/>
    </w:rPr>
  </w:style>
  <w:style w:type="character" w:customStyle="1" w:styleId="af1">
    <w:name w:val="Нижний колонтитул Знак"/>
    <w:basedOn w:val="a0"/>
    <w:link w:val="af0"/>
    <w:uiPriority w:val="99"/>
    <w:qFormat/>
    <w:rsid w:val="00161A02"/>
    <w:rPr>
      <w:rFonts w:eastAsiaTheme="minorEastAsia"/>
      <w:lang w:eastAsia="ru-RU"/>
    </w:rPr>
  </w:style>
  <w:style w:type="paragraph" w:customStyle="1" w:styleId="smnn-rowsmnngrls--lkz6q">
    <w:name w:val="smnn-row__smnn_grls--lkz6q"/>
    <w:basedOn w:val="a"/>
    <w:qFormat/>
    <w:rsid w:val="00161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qFormat/>
    <w:rsid w:val="00161A02"/>
  </w:style>
  <w:style w:type="character" w:customStyle="1" w:styleId="colorblue">
    <w:name w:val="color_blue"/>
    <w:basedOn w:val="a0"/>
    <w:qFormat/>
    <w:rsid w:val="00161A02"/>
  </w:style>
  <w:style w:type="character" w:styleId="af2">
    <w:name w:val="FollowedHyperlink"/>
    <w:basedOn w:val="a0"/>
    <w:uiPriority w:val="99"/>
    <w:semiHidden/>
    <w:unhideWhenUsed/>
    <w:rsid w:val="00161A02"/>
    <w:rPr>
      <w:color w:val="954F72"/>
      <w:u w:val="single"/>
    </w:rPr>
  </w:style>
  <w:style w:type="paragraph" w:customStyle="1" w:styleId="xl65">
    <w:name w:val="xl65"/>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paragraph" w:customStyle="1" w:styleId="xl66">
    <w:name w:val="xl66"/>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top"/>
    </w:pPr>
    <w:rPr>
      <w:rFonts w:ascii="Calibri" w:eastAsia="Times New Roman" w:hAnsi="Calibri" w:cs="Calibri"/>
      <w:color w:val="000000"/>
      <w:lang w:eastAsia="ru-RU"/>
    </w:rPr>
  </w:style>
  <w:style w:type="paragraph" w:customStyle="1" w:styleId="xl67">
    <w:name w:val="xl67"/>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paragraph" w:customStyle="1" w:styleId="xl68">
    <w:name w:val="xl68"/>
    <w:basedOn w:val="a"/>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top"/>
    </w:pPr>
    <w:rPr>
      <w:rFonts w:ascii="Calibri" w:eastAsia="Times New Roman" w:hAnsi="Calibri" w:cs="Calibri"/>
      <w:color w:val="000000"/>
      <w:lang w:eastAsia="ru-RU"/>
    </w:rPr>
  </w:style>
  <w:style w:type="paragraph" w:customStyle="1" w:styleId="xl69">
    <w:name w:val="xl69"/>
    <w:basedOn w:val="a"/>
    <w:qFormat/>
    <w:rsid w:val="00161A02"/>
    <w:pPr>
      <w:pBdr>
        <w:top w:val="single" w:sz="4" w:space="0" w:color="000000"/>
        <w:left w:val="single" w:sz="4" w:space="0" w:color="000000"/>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4"/>
      <w:szCs w:val="24"/>
      <w:lang w:eastAsia="ru-RU"/>
    </w:rPr>
  </w:style>
  <w:style w:type="numbering" w:customStyle="1" w:styleId="110">
    <w:name w:val="Нет списка11"/>
    <w:next w:val="a2"/>
    <w:uiPriority w:val="99"/>
    <w:semiHidden/>
    <w:unhideWhenUsed/>
    <w:rsid w:val="00161A02"/>
  </w:style>
  <w:style w:type="paragraph" w:customStyle="1" w:styleId="xl70">
    <w:name w:val="xl70"/>
    <w:basedOn w:val="a"/>
    <w:uiPriority w:val="99"/>
    <w:qFormat/>
    <w:rsid w:val="00161A0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numbering" w:customStyle="1" w:styleId="111">
    <w:name w:val="Нет списка111"/>
    <w:next w:val="a2"/>
    <w:uiPriority w:val="99"/>
    <w:semiHidden/>
    <w:unhideWhenUsed/>
    <w:rsid w:val="00161A02"/>
  </w:style>
  <w:style w:type="numbering" w:customStyle="1" w:styleId="1111">
    <w:name w:val="Нет списка1111"/>
    <w:next w:val="a2"/>
    <w:uiPriority w:val="99"/>
    <w:semiHidden/>
    <w:unhideWhenUsed/>
    <w:rsid w:val="00161A02"/>
  </w:style>
  <w:style w:type="numbering" w:customStyle="1" w:styleId="11111">
    <w:name w:val="Нет списка11111"/>
    <w:next w:val="a2"/>
    <w:uiPriority w:val="99"/>
    <w:semiHidden/>
    <w:unhideWhenUsed/>
    <w:rsid w:val="00161A02"/>
  </w:style>
  <w:style w:type="paragraph" w:customStyle="1" w:styleId="xl63">
    <w:name w:val="xl63"/>
    <w:basedOn w:val="a"/>
    <w:qFormat/>
    <w:rsid w:val="00161A0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lang w:eastAsia="ru-RU"/>
    </w:rPr>
  </w:style>
  <w:style w:type="paragraph" w:customStyle="1" w:styleId="xl64">
    <w:name w:val="xl64"/>
    <w:basedOn w:val="a"/>
    <w:qFormat/>
    <w:rsid w:val="00161A0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Calibri" w:eastAsia="Times New Roman" w:hAnsi="Calibri" w:cs="Calibri"/>
      <w:color w:val="000000"/>
      <w:lang w:eastAsia="ru-RU"/>
    </w:rPr>
  </w:style>
  <w:style w:type="numbering" w:customStyle="1" w:styleId="2">
    <w:name w:val="Нет списка2"/>
    <w:next w:val="a2"/>
    <w:uiPriority w:val="99"/>
    <w:semiHidden/>
    <w:unhideWhenUsed/>
    <w:rsid w:val="00161A02"/>
  </w:style>
  <w:style w:type="numbering" w:customStyle="1" w:styleId="3">
    <w:name w:val="Нет списка3"/>
    <w:next w:val="a2"/>
    <w:uiPriority w:val="99"/>
    <w:semiHidden/>
    <w:unhideWhenUsed/>
    <w:rsid w:val="00161A02"/>
  </w:style>
  <w:style w:type="numbering" w:customStyle="1" w:styleId="12">
    <w:name w:val="Нет списка12"/>
    <w:next w:val="a2"/>
    <w:uiPriority w:val="99"/>
    <w:semiHidden/>
    <w:unhideWhenUsed/>
    <w:rsid w:val="00161A02"/>
  </w:style>
  <w:style w:type="numbering" w:customStyle="1" w:styleId="112">
    <w:name w:val="Нет списка112"/>
    <w:next w:val="a2"/>
    <w:uiPriority w:val="99"/>
    <w:semiHidden/>
    <w:unhideWhenUsed/>
    <w:rsid w:val="00161A02"/>
  </w:style>
  <w:style w:type="numbering" w:customStyle="1" w:styleId="21">
    <w:name w:val="Нет списка21"/>
    <w:next w:val="a2"/>
    <w:uiPriority w:val="99"/>
    <w:semiHidden/>
    <w:unhideWhenUsed/>
    <w:rsid w:val="00161A02"/>
  </w:style>
  <w:style w:type="numbering" w:customStyle="1" w:styleId="4">
    <w:name w:val="Нет списка4"/>
    <w:next w:val="a2"/>
    <w:uiPriority w:val="99"/>
    <w:semiHidden/>
    <w:unhideWhenUsed/>
    <w:rsid w:val="00161A02"/>
  </w:style>
  <w:style w:type="numbering" w:customStyle="1" w:styleId="13">
    <w:name w:val="Нет списка13"/>
    <w:next w:val="a2"/>
    <w:uiPriority w:val="99"/>
    <w:semiHidden/>
    <w:unhideWhenUsed/>
    <w:rsid w:val="00161A02"/>
  </w:style>
  <w:style w:type="numbering" w:customStyle="1" w:styleId="113">
    <w:name w:val="Нет списка113"/>
    <w:next w:val="a2"/>
    <w:uiPriority w:val="99"/>
    <w:semiHidden/>
    <w:unhideWhenUsed/>
    <w:rsid w:val="00161A02"/>
  </w:style>
  <w:style w:type="numbering" w:customStyle="1" w:styleId="22">
    <w:name w:val="Нет списка22"/>
    <w:next w:val="a2"/>
    <w:uiPriority w:val="99"/>
    <w:semiHidden/>
    <w:unhideWhenUsed/>
    <w:rsid w:val="00161A02"/>
  </w:style>
  <w:style w:type="numbering" w:customStyle="1" w:styleId="5">
    <w:name w:val="Нет списка5"/>
    <w:next w:val="a2"/>
    <w:uiPriority w:val="99"/>
    <w:semiHidden/>
    <w:unhideWhenUsed/>
    <w:rsid w:val="00161A02"/>
  </w:style>
  <w:style w:type="table" w:customStyle="1" w:styleId="TableNormal">
    <w:name w:val="Table Normal"/>
    <w:uiPriority w:val="2"/>
    <w:semiHidden/>
    <w:qFormat/>
    <w:rsid w:val="00161A02"/>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
    <w:name w:val="Нет списка6"/>
    <w:next w:val="a2"/>
    <w:uiPriority w:val="99"/>
    <w:semiHidden/>
    <w:unhideWhenUsed/>
    <w:rsid w:val="00161A02"/>
  </w:style>
  <w:style w:type="table" w:customStyle="1" w:styleId="TableNormal1">
    <w:name w:val="Table Normal1"/>
    <w:uiPriority w:val="2"/>
    <w:semiHidden/>
    <w:unhideWhenUsed/>
    <w:qFormat/>
    <w:rsid w:val="00161A02"/>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61A02"/>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161A02"/>
  </w:style>
  <w:style w:type="table" w:customStyle="1" w:styleId="TableNormal11">
    <w:name w:val="Table Normal11"/>
    <w:uiPriority w:val="2"/>
    <w:semiHidden/>
    <w:qFormat/>
    <w:rsid w:val="00161A02"/>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
    <w:name w:val="Table Normal21"/>
    <w:uiPriority w:val="2"/>
    <w:semiHidden/>
    <w:qFormat/>
    <w:rsid w:val="00161A02"/>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3">
    <w:name w:val="Subtle Emphasis"/>
    <w:basedOn w:val="a0"/>
    <w:uiPriority w:val="19"/>
    <w:qFormat/>
    <w:rsid w:val="00161A02"/>
    <w:rPr>
      <w:i/>
      <w:iCs/>
      <w:color w:val="808080" w:themeColor="text1" w:themeTint="7F"/>
    </w:rPr>
  </w:style>
  <w:style w:type="numbering" w:customStyle="1" w:styleId="8">
    <w:name w:val="Нет списка8"/>
    <w:next w:val="a2"/>
    <w:uiPriority w:val="99"/>
    <w:semiHidden/>
    <w:unhideWhenUsed/>
    <w:rsid w:val="00161A02"/>
  </w:style>
  <w:style w:type="numbering" w:customStyle="1" w:styleId="14">
    <w:name w:val="Нет списка14"/>
    <w:next w:val="a2"/>
    <w:uiPriority w:val="99"/>
    <w:semiHidden/>
    <w:unhideWhenUsed/>
    <w:rsid w:val="00161A02"/>
  </w:style>
  <w:style w:type="numbering" w:customStyle="1" w:styleId="23">
    <w:name w:val="Нет списка23"/>
    <w:next w:val="a2"/>
    <w:uiPriority w:val="99"/>
    <w:semiHidden/>
    <w:unhideWhenUsed/>
    <w:rsid w:val="00161A02"/>
  </w:style>
  <w:style w:type="numbering" w:customStyle="1" w:styleId="9">
    <w:name w:val="Нет списка9"/>
    <w:next w:val="a2"/>
    <w:uiPriority w:val="99"/>
    <w:semiHidden/>
    <w:unhideWhenUsed/>
    <w:rsid w:val="00934B46"/>
  </w:style>
  <w:style w:type="table" w:customStyle="1" w:styleId="20">
    <w:name w:val="Сетка таблицы2"/>
    <w:basedOn w:val="a1"/>
    <w:next w:val="ab"/>
    <w:uiPriority w:val="59"/>
    <w:rsid w:val="00934B46"/>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934B46"/>
  </w:style>
  <w:style w:type="table" w:customStyle="1" w:styleId="114">
    <w:name w:val="Сетка таблицы11"/>
    <w:basedOn w:val="a1"/>
    <w:next w:val="ab"/>
    <w:uiPriority w:val="59"/>
    <w:rsid w:val="00934B46"/>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0">
    <w:name w:val="Нет списка114"/>
    <w:next w:val="a2"/>
    <w:uiPriority w:val="99"/>
    <w:semiHidden/>
    <w:unhideWhenUsed/>
    <w:rsid w:val="00934B46"/>
  </w:style>
  <w:style w:type="numbering" w:customStyle="1" w:styleId="1112">
    <w:name w:val="Нет списка1112"/>
    <w:next w:val="a2"/>
    <w:uiPriority w:val="99"/>
    <w:semiHidden/>
    <w:unhideWhenUsed/>
    <w:rsid w:val="00934B46"/>
  </w:style>
  <w:style w:type="numbering" w:customStyle="1" w:styleId="11112">
    <w:name w:val="Нет списка11112"/>
    <w:next w:val="a2"/>
    <w:uiPriority w:val="99"/>
    <w:semiHidden/>
    <w:unhideWhenUsed/>
    <w:rsid w:val="00934B46"/>
  </w:style>
  <w:style w:type="numbering" w:customStyle="1" w:styleId="24">
    <w:name w:val="Нет списка24"/>
    <w:next w:val="a2"/>
    <w:uiPriority w:val="99"/>
    <w:semiHidden/>
    <w:unhideWhenUsed/>
    <w:rsid w:val="00934B46"/>
  </w:style>
  <w:style w:type="numbering" w:customStyle="1" w:styleId="31">
    <w:name w:val="Нет списка31"/>
    <w:next w:val="a2"/>
    <w:uiPriority w:val="99"/>
    <w:semiHidden/>
    <w:unhideWhenUsed/>
    <w:rsid w:val="00934B46"/>
  </w:style>
  <w:style w:type="numbering" w:customStyle="1" w:styleId="121">
    <w:name w:val="Нет списка121"/>
    <w:next w:val="a2"/>
    <w:uiPriority w:val="99"/>
    <w:semiHidden/>
    <w:unhideWhenUsed/>
    <w:rsid w:val="00934B46"/>
  </w:style>
  <w:style w:type="numbering" w:customStyle="1" w:styleId="1121">
    <w:name w:val="Нет списка1121"/>
    <w:next w:val="a2"/>
    <w:uiPriority w:val="99"/>
    <w:semiHidden/>
    <w:unhideWhenUsed/>
    <w:rsid w:val="00934B46"/>
  </w:style>
  <w:style w:type="numbering" w:customStyle="1" w:styleId="211">
    <w:name w:val="Нет списка211"/>
    <w:next w:val="a2"/>
    <w:uiPriority w:val="99"/>
    <w:semiHidden/>
    <w:unhideWhenUsed/>
    <w:rsid w:val="00934B46"/>
  </w:style>
  <w:style w:type="numbering" w:customStyle="1" w:styleId="41">
    <w:name w:val="Нет списка41"/>
    <w:next w:val="a2"/>
    <w:uiPriority w:val="99"/>
    <w:semiHidden/>
    <w:unhideWhenUsed/>
    <w:rsid w:val="00934B46"/>
  </w:style>
  <w:style w:type="numbering" w:customStyle="1" w:styleId="131">
    <w:name w:val="Нет списка131"/>
    <w:next w:val="a2"/>
    <w:uiPriority w:val="99"/>
    <w:semiHidden/>
    <w:unhideWhenUsed/>
    <w:rsid w:val="00934B46"/>
  </w:style>
  <w:style w:type="numbering" w:customStyle="1" w:styleId="1131">
    <w:name w:val="Нет списка1131"/>
    <w:next w:val="a2"/>
    <w:uiPriority w:val="99"/>
    <w:semiHidden/>
    <w:unhideWhenUsed/>
    <w:rsid w:val="00934B46"/>
  </w:style>
  <w:style w:type="numbering" w:customStyle="1" w:styleId="221">
    <w:name w:val="Нет списка221"/>
    <w:next w:val="a2"/>
    <w:uiPriority w:val="99"/>
    <w:semiHidden/>
    <w:unhideWhenUsed/>
    <w:rsid w:val="00934B46"/>
  </w:style>
  <w:style w:type="numbering" w:customStyle="1" w:styleId="51">
    <w:name w:val="Нет списка51"/>
    <w:next w:val="a2"/>
    <w:uiPriority w:val="99"/>
    <w:semiHidden/>
    <w:unhideWhenUsed/>
    <w:rsid w:val="00934B46"/>
  </w:style>
  <w:style w:type="table" w:customStyle="1" w:styleId="TableNormal3">
    <w:name w:val="Table Normal3"/>
    <w:uiPriority w:val="2"/>
    <w:semiHidden/>
    <w:qFormat/>
    <w:rsid w:val="00934B46"/>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
    <w:name w:val="Нет списка61"/>
    <w:next w:val="a2"/>
    <w:uiPriority w:val="99"/>
    <w:semiHidden/>
    <w:unhideWhenUsed/>
    <w:rsid w:val="00934B46"/>
  </w:style>
  <w:style w:type="table" w:customStyle="1" w:styleId="TableNormal12">
    <w:name w:val="Table Normal12"/>
    <w:uiPriority w:val="2"/>
    <w:semiHidden/>
    <w:unhideWhenUsed/>
    <w:qFormat/>
    <w:rsid w:val="00934B46"/>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934B46"/>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
    <w:name w:val="Нет списка71"/>
    <w:next w:val="a2"/>
    <w:uiPriority w:val="99"/>
    <w:semiHidden/>
    <w:unhideWhenUsed/>
    <w:rsid w:val="00934B46"/>
  </w:style>
  <w:style w:type="table" w:customStyle="1" w:styleId="TableNormal111">
    <w:name w:val="Table Normal111"/>
    <w:uiPriority w:val="2"/>
    <w:semiHidden/>
    <w:qFormat/>
    <w:rsid w:val="00934B46"/>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
    <w:name w:val="Table Normal211"/>
    <w:uiPriority w:val="2"/>
    <w:semiHidden/>
    <w:qFormat/>
    <w:rsid w:val="00934B46"/>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
    <w:name w:val="Нет списка81"/>
    <w:next w:val="a2"/>
    <w:uiPriority w:val="99"/>
    <w:semiHidden/>
    <w:unhideWhenUsed/>
    <w:rsid w:val="00934B46"/>
  </w:style>
  <w:style w:type="numbering" w:customStyle="1" w:styleId="141">
    <w:name w:val="Нет списка141"/>
    <w:next w:val="a2"/>
    <w:uiPriority w:val="99"/>
    <w:semiHidden/>
    <w:unhideWhenUsed/>
    <w:rsid w:val="00934B46"/>
  </w:style>
  <w:style w:type="numbering" w:customStyle="1" w:styleId="231">
    <w:name w:val="Нет списка231"/>
    <w:next w:val="a2"/>
    <w:uiPriority w:val="99"/>
    <w:semiHidden/>
    <w:unhideWhenUsed/>
    <w:rsid w:val="00934B46"/>
  </w:style>
  <w:style w:type="numbering" w:customStyle="1" w:styleId="100">
    <w:name w:val="Нет списка10"/>
    <w:next w:val="a2"/>
    <w:uiPriority w:val="99"/>
    <w:semiHidden/>
    <w:unhideWhenUsed/>
    <w:rsid w:val="00EE3C2C"/>
  </w:style>
  <w:style w:type="table" w:customStyle="1" w:styleId="30">
    <w:name w:val="Сетка таблицы3"/>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
    <w:name w:val="Нет списка16"/>
    <w:next w:val="a2"/>
    <w:uiPriority w:val="99"/>
    <w:semiHidden/>
    <w:unhideWhenUsed/>
    <w:rsid w:val="00EE3C2C"/>
  </w:style>
  <w:style w:type="numbering" w:customStyle="1" w:styleId="115">
    <w:name w:val="Нет списка115"/>
    <w:next w:val="a2"/>
    <w:uiPriority w:val="99"/>
    <w:semiHidden/>
    <w:unhideWhenUsed/>
    <w:rsid w:val="00EE3C2C"/>
  </w:style>
  <w:style w:type="numbering" w:customStyle="1" w:styleId="1113">
    <w:name w:val="Нет списка1113"/>
    <w:next w:val="a2"/>
    <w:uiPriority w:val="99"/>
    <w:semiHidden/>
    <w:unhideWhenUsed/>
    <w:rsid w:val="00EE3C2C"/>
  </w:style>
  <w:style w:type="numbering" w:customStyle="1" w:styleId="11113">
    <w:name w:val="Нет списка11113"/>
    <w:next w:val="a2"/>
    <w:uiPriority w:val="99"/>
    <w:semiHidden/>
    <w:unhideWhenUsed/>
    <w:rsid w:val="00EE3C2C"/>
  </w:style>
  <w:style w:type="numbering" w:customStyle="1" w:styleId="25">
    <w:name w:val="Нет списка25"/>
    <w:next w:val="a2"/>
    <w:uiPriority w:val="99"/>
    <w:semiHidden/>
    <w:unhideWhenUsed/>
    <w:rsid w:val="00EE3C2C"/>
  </w:style>
  <w:style w:type="numbering" w:customStyle="1" w:styleId="32">
    <w:name w:val="Нет списка32"/>
    <w:next w:val="a2"/>
    <w:uiPriority w:val="99"/>
    <w:semiHidden/>
    <w:unhideWhenUsed/>
    <w:rsid w:val="00EE3C2C"/>
  </w:style>
  <w:style w:type="numbering" w:customStyle="1" w:styleId="122">
    <w:name w:val="Нет списка122"/>
    <w:next w:val="a2"/>
    <w:uiPriority w:val="99"/>
    <w:semiHidden/>
    <w:unhideWhenUsed/>
    <w:rsid w:val="00EE3C2C"/>
  </w:style>
  <w:style w:type="numbering" w:customStyle="1" w:styleId="1122">
    <w:name w:val="Нет списка1122"/>
    <w:next w:val="a2"/>
    <w:uiPriority w:val="99"/>
    <w:semiHidden/>
    <w:unhideWhenUsed/>
    <w:rsid w:val="00EE3C2C"/>
  </w:style>
  <w:style w:type="numbering" w:customStyle="1" w:styleId="212">
    <w:name w:val="Нет списка212"/>
    <w:next w:val="a2"/>
    <w:uiPriority w:val="99"/>
    <w:semiHidden/>
    <w:unhideWhenUsed/>
    <w:rsid w:val="00EE3C2C"/>
  </w:style>
  <w:style w:type="numbering" w:customStyle="1" w:styleId="42">
    <w:name w:val="Нет списка42"/>
    <w:next w:val="a2"/>
    <w:uiPriority w:val="99"/>
    <w:semiHidden/>
    <w:unhideWhenUsed/>
    <w:rsid w:val="00EE3C2C"/>
  </w:style>
  <w:style w:type="numbering" w:customStyle="1" w:styleId="132">
    <w:name w:val="Нет списка132"/>
    <w:next w:val="a2"/>
    <w:uiPriority w:val="99"/>
    <w:semiHidden/>
    <w:unhideWhenUsed/>
    <w:rsid w:val="00EE3C2C"/>
  </w:style>
  <w:style w:type="numbering" w:customStyle="1" w:styleId="1132">
    <w:name w:val="Нет списка1132"/>
    <w:next w:val="a2"/>
    <w:uiPriority w:val="99"/>
    <w:semiHidden/>
    <w:unhideWhenUsed/>
    <w:rsid w:val="00EE3C2C"/>
  </w:style>
  <w:style w:type="numbering" w:customStyle="1" w:styleId="222">
    <w:name w:val="Нет списка222"/>
    <w:next w:val="a2"/>
    <w:uiPriority w:val="99"/>
    <w:semiHidden/>
    <w:unhideWhenUsed/>
    <w:rsid w:val="00EE3C2C"/>
  </w:style>
  <w:style w:type="numbering" w:customStyle="1" w:styleId="52">
    <w:name w:val="Нет списка52"/>
    <w:next w:val="a2"/>
    <w:uiPriority w:val="99"/>
    <w:semiHidden/>
    <w:unhideWhenUsed/>
    <w:rsid w:val="00EE3C2C"/>
  </w:style>
  <w:style w:type="numbering" w:customStyle="1" w:styleId="62">
    <w:name w:val="Нет списка62"/>
    <w:next w:val="a2"/>
    <w:uiPriority w:val="99"/>
    <w:semiHidden/>
    <w:unhideWhenUsed/>
    <w:rsid w:val="00EE3C2C"/>
  </w:style>
  <w:style w:type="numbering" w:customStyle="1" w:styleId="72">
    <w:name w:val="Нет списка72"/>
    <w:next w:val="a2"/>
    <w:uiPriority w:val="99"/>
    <w:semiHidden/>
    <w:unhideWhenUsed/>
    <w:rsid w:val="00EE3C2C"/>
  </w:style>
  <w:style w:type="numbering" w:customStyle="1" w:styleId="82">
    <w:name w:val="Нет списка82"/>
    <w:next w:val="a2"/>
    <w:uiPriority w:val="99"/>
    <w:semiHidden/>
    <w:unhideWhenUsed/>
    <w:rsid w:val="00EE3C2C"/>
  </w:style>
  <w:style w:type="numbering" w:customStyle="1" w:styleId="142">
    <w:name w:val="Нет списка142"/>
    <w:next w:val="a2"/>
    <w:uiPriority w:val="99"/>
    <w:semiHidden/>
    <w:unhideWhenUsed/>
    <w:rsid w:val="00EE3C2C"/>
  </w:style>
  <w:style w:type="numbering" w:customStyle="1" w:styleId="232">
    <w:name w:val="Нет списка232"/>
    <w:next w:val="a2"/>
    <w:uiPriority w:val="99"/>
    <w:semiHidden/>
    <w:unhideWhenUsed/>
    <w:rsid w:val="00EE3C2C"/>
  </w:style>
  <w:style w:type="numbering" w:customStyle="1" w:styleId="91">
    <w:name w:val="Нет списка91"/>
    <w:next w:val="a2"/>
    <w:uiPriority w:val="99"/>
    <w:semiHidden/>
    <w:unhideWhenUsed/>
    <w:rsid w:val="00EE3C2C"/>
  </w:style>
  <w:style w:type="character" w:customStyle="1" w:styleId="a5">
    <w:name w:val="Основной текст Знак"/>
    <w:basedOn w:val="a0"/>
    <w:link w:val="a4"/>
    <w:qFormat/>
    <w:rsid w:val="00EE3C2C"/>
  </w:style>
  <w:style w:type="paragraph" w:styleId="17">
    <w:name w:val="index 1"/>
    <w:basedOn w:val="a"/>
    <w:next w:val="a"/>
    <w:autoRedefine/>
    <w:uiPriority w:val="99"/>
    <w:semiHidden/>
    <w:unhideWhenUsed/>
    <w:qFormat/>
    <w:rsid w:val="00EE3C2C"/>
    <w:pPr>
      <w:spacing w:after="0" w:line="240" w:lineRule="auto"/>
      <w:ind w:left="240" w:hanging="240"/>
    </w:pPr>
    <w:rPr>
      <w:rFonts w:ascii="Times New Roman" w:eastAsia="Times New Roman" w:hAnsi="Times New Roman" w:cs="Times New Roman"/>
      <w:sz w:val="24"/>
      <w:szCs w:val="24"/>
      <w:lang w:eastAsia="ru-RU"/>
    </w:rPr>
  </w:style>
  <w:style w:type="table" w:customStyle="1" w:styleId="210">
    <w:name w:val="Сетка таблицы21"/>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1"/>
    <w:next w:val="a2"/>
    <w:uiPriority w:val="99"/>
    <w:semiHidden/>
    <w:unhideWhenUsed/>
    <w:rsid w:val="00EE3C2C"/>
  </w:style>
  <w:style w:type="numbering" w:customStyle="1" w:styleId="1141">
    <w:name w:val="Нет списка1141"/>
    <w:next w:val="a2"/>
    <w:uiPriority w:val="99"/>
    <w:semiHidden/>
    <w:unhideWhenUsed/>
    <w:rsid w:val="00EE3C2C"/>
  </w:style>
  <w:style w:type="numbering" w:customStyle="1" w:styleId="11121">
    <w:name w:val="Нет списка11121"/>
    <w:next w:val="a2"/>
    <w:uiPriority w:val="99"/>
    <w:semiHidden/>
    <w:unhideWhenUsed/>
    <w:rsid w:val="00EE3C2C"/>
  </w:style>
  <w:style w:type="numbering" w:customStyle="1" w:styleId="111111">
    <w:name w:val="Нет списка111111"/>
    <w:next w:val="a2"/>
    <w:uiPriority w:val="99"/>
    <w:semiHidden/>
    <w:unhideWhenUsed/>
    <w:rsid w:val="00EE3C2C"/>
  </w:style>
  <w:style w:type="numbering" w:customStyle="1" w:styleId="1111111">
    <w:name w:val="Нет списка1111111"/>
    <w:next w:val="a2"/>
    <w:uiPriority w:val="99"/>
    <w:semiHidden/>
    <w:unhideWhenUsed/>
    <w:rsid w:val="00EE3C2C"/>
  </w:style>
  <w:style w:type="numbering" w:customStyle="1" w:styleId="241">
    <w:name w:val="Нет списка241"/>
    <w:next w:val="a2"/>
    <w:uiPriority w:val="99"/>
    <w:semiHidden/>
    <w:unhideWhenUsed/>
    <w:rsid w:val="00EE3C2C"/>
  </w:style>
  <w:style w:type="numbering" w:customStyle="1" w:styleId="311">
    <w:name w:val="Нет списка311"/>
    <w:next w:val="a2"/>
    <w:uiPriority w:val="99"/>
    <w:semiHidden/>
    <w:unhideWhenUsed/>
    <w:rsid w:val="00EE3C2C"/>
  </w:style>
  <w:style w:type="numbering" w:customStyle="1" w:styleId="1211">
    <w:name w:val="Нет списка1211"/>
    <w:next w:val="a2"/>
    <w:uiPriority w:val="99"/>
    <w:semiHidden/>
    <w:unhideWhenUsed/>
    <w:rsid w:val="00EE3C2C"/>
  </w:style>
  <w:style w:type="numbering" w:customStyle="1" w:styleId="11211">
    <w:name w:val="Нет списка11211"/>
    <w:next w:val="a2"/>
    <w:uiPriority w:val="99"/>
    <w:semiHidden/>
    <w:unhideWhenUsed/>
    <w:rsid w:val="00EE3C2C"/>
  </w:style>
  <w:style w:type="numbering" w:customStyle="1" w:styleId="2111">
    <w:name w:val="Нет списка2111"/>
    <w:next w:val="a2"/>
    <w:uiPriority w:val="99"/>
    <w:semiHidden/>
    <w:unhideWhenUsed/>
    <w:rsid w:val="00EE3C2C"/>
  </w:style>
  <w:style w:type="numbering" w:customStyle="1" w:styleId="411">
    <w:name w:val="Нет списка411"/>
    <w:next w:val="a2"/>
    <w:uiPriority w:val="99"/>
    <w:semiHidden/>
    <w:unhideWhenUsed/>
    <w:rsid w:val="00EE3C2C"/>
  </w:style>
  <w:style w:type="numbering" w:customStyle="1" w:styleId="1311">
    <w:name w:val="Нет списка1311"/>
    <w:next w:val="a2"/>
    <w:uiPriority w:val="99"/>
    <w:semiHidden/>
    <w:unhideWhenUsed/>
    <w:rsid w:val="00EE3C2C"/>
  </w:style>
  <w:style w:type="numbering" w:customStyle="1" w:styleId="11311">
    <w:name w:val="Нет списка11311"/>
    <w:next w:val="a2"/>
    <w:uiPriority w:val="99"/>
    <w:semiHidden/>
    <w:unhideWhenUsed/>
    <w:rsid w:val="00EE3C2C"/>
  </w:style>
  <w:style w:type="numbering" w:customStyle="1" w:styleId="2211">
    <w:name w:val="Нет списка2211"/>
    <w:next w:val="a2"/>
    <w:uiPriority w:val="99"/>
    <w:semiHidden/>
    <w:unhideWhenUsed/>
    <w:rsid w:val="00EE3C2C"/>
  </w:style>
  <w:style w:type="numbering" w:customStyle="1" w:styleId="511">
    <w:name w:val="Нет списка511"/>
    <w:next w:val="a2"/>
    <w:uiPriority w:val="99"/>
    <w:semiHidden/>
    <w:unhideWhenUsed/>
    <w:rsid w:val="00EE3C2C"/>
  </w:style>
  <w:style w:type="numbering" w:customStyle="1" w:styleId="611">
    <w:name w:val="Нет списка611"/>
    <w:next w:val="a2"/>
    <w:uiPriority w:val="99"/>
    <w:semiHidden/>
    <w:unhideWhenUsed/>
    <w:rsid w:val="00EE3C2C"/>
  </w:style>
  <w:style w:type="numbering" w:customStyle="1" w:styleId="711">
    <w:name w:val="Нет списка711"/>
    <w:next w:val="a2"/>
    <w:uiPriority w:val="99"/>
    <w:semiHidden/>
    <w:unhideWhenUsed/>
    <w:rsid w:val="00EE3C2C"/>
  </w:style>
  <w:style w:type="numbering" w:customStyle="1" w:styleId="811">
    <w:name w:val="Нет списка811"/>
    <w:next w:val="a2"/>
    <w:uiPriority w:val="99"/>
    <w:semiHidden/>
    <w:unhideWhenUsed/>
    <w:rsid w:val="00EE3C2C"/>
  </w:style>
  <w:style w:type="numbering" w:customStyle="1" w:styleId="1411">
    <w:name w:val="Нет списка1411"/>
    <w:next w:val="a2"/>
    <w:uiPriority w:val="99"/>
    <w:semiHidden/>
    <w:unhideWhenUsed/>
    <w:rsid w:val="00EE3C2C"/>
  </w:style>
  <w:style w:type="numbering" w:customStyle="1" w:styleId="2311">
    <w:name w:val="Нет списка2311"/>
    <w:next w:val="a2"/>
    <w:uiPriority w:val="99"/>
    <w:semiHidden/>
    <w:unhideWhenUsed/>
    <w:rsid w:val="00EE3C2C"/>
  </w:style>
  <w:style w:type="numbering" w:customStyle="1" w:styleId="911">
    <w:name w:val="Нет списка911"/>
    <w:next w:val="a2"/>
    <w:uiPriority w:val="99"/>
    <w:semiHidden/>
    <w:unhideWhenUsed/>
    <w:rsid w:val="00EE3C2C"/>
  </w:style>
  <w:style w:type="table" w:customStyle="1" w:styleId="2110">
    <w:name w:val="Сетка таблицы211"/>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Нет списка1511"/>
    <w:next w:val="a2"/>
    <w:uiPriority w:val="99"/>
    <w:semiHidden/>
    <w:unhideWhenUsed/>
    <w:rsid w:val="00EE3C2C"/>
  </w:style>
  <w:style w:type="numbering" w:customStyle="1" w:styleId="11411">
    <w:name w:val="Нет списка11411"/>
    <w:next w:val="a2"/>
    <w:uiPriority w:val="99"/>
    <w:semiHidden/>
    <w:unhideWhenUsed/>
    <w:rsid w:val="00EE3C2C"/>
  </w:style>
  <w:style w:type="numbering" w:customStyle="1" w:styleId="111211">
    <w:name w:val="Нет списка111211"/>
    <w:next w:val="a2"/>
    <w:uiPriority w:val="99"/>
    <w:semiHidden/>
    <w:unhideWhenUsed/>
    <w:rsid w:val="00EE3C2C"/>
  </w:style>
  <w:style w:type="numbering" w:customStyle="1" w:styleId="111121">
    <w:name w:val="Нет списка111121"/>
    <w:next w:val="a2"/>
    <w:uiPriority w:val="99"/>
    <w:semiHidden/>
    <w:unhideWhenUsed/>
    <w:rsid w:val="00EE3C2C"/>
  </w:style>
  <w:style w:type="numbering" w:customStyle="1" w:styleId="2411">
    <w:name w:val="Нет списка2411"/>
    <w:next w:val="a2"/>
    <w:uiPriority w:val="99"/>
    <w:semiHidden/>
    <w:unhideWhenUsed/>
    <w:rsid w:val="00EE3C2C"/>
  </w:style>
  <w:style w:type="numbering" w:customStyle="1" w:styleId="3111">
    <w:name w:val="Нет списка3111"/>
    <w:next w:val="a2"/>
    <w:uiPriority w:val="99"/>
    <w:semiHidden/>
    <w:unhideWhenUsed/>
    <w:rsid w:val="00EE3C2C"/>
  </w:style>
  <w:style w:type="numbering" w:customStyle="1" w:styleId="12111">
    <w:name w:val="Нет списка12111"/>
    <w:next w:val="a2"/>
    <w:uiPriority w:val="99"/>
    <w:semiHidden/>
    <w:unhideWhenUsed/>
    <w:rsid w:val="00EE3C2C"/>
  </w:style>
  <w:style w:type="numbering" w:customStyle="1" w:styleId="112111">
    <w:name w:val="Нет списка112111"/>
    <w:next w:val="a2"/>
    <w:uiPriority w:val="99"/>
    <w:semiHidden/>
    <w:unhideWhenUsed/>
    <w:rsid w:val="00EE3C2C"/>
  </w:style>
  <w:style w:type="numbering" w:customStyle="1" w:styleId="21111">
    <w:name w:val="Нет списка21111"/>
    <w:next w:val="a2"/>
    <w:uiPriority w:val="99"/>
    <w:semiHidden/>
    <w:unhideWhenUsed/>
    <w:rsid w:val="00EE3C2C"/>
  </w:style>
  <w:style w:type="numbering" w:customStyle="1" w:styleId="4111">
    <w:name w:val="Нет списка4111"/>
    <w:next w:val="a2"/>
    <w:uiPriority w:val="99"/>
    <w:semiHidden/>
    <w:unhideWhenUsed/>
    <w:rsid w:val="00EE3C2C"/>
  </w:style>
  <w:style w:type="numbering" w:customStyle="1" w:styleId="13111">
    <w:name w:val="Нет списка13111"/>
    <w:next w:val="a2"/>
    <w:uiPriority w:val="99"/>
    <w:semiHidden/>
    <w:unhideWhenUsed/>
    <w:rsid w:val="00EE3C2C"/>
  </w:style>
  <w:style w:type="numbering" w:customStyle="1" w:styleId="113111">
    <w:name w:val="Нет списка113111"/>
    <w:next w:val="a2"/>
    <w:uiPriority w:val="99"/>
    <w:semiHidden/>
    <w:unhideWhenUsed/>
    <w:rsid w:val="00EE3C2C"/>
  </w:style>
  <w:style w:type="numbering" w:customStyle="1" w:styleId="22111">
    <w:name w:val="Нет списка22111"/>
    <w:next w:val="a2"/>
    <w:uiPriority w:val="99"/>
    <w:semiHidden/>
    <w:unhideWhenUsed/>
    <w:rsid w:val="00EE3C2C"/>
  </w:style>
  <w:style w:type="numbering" w:customStyle="1" w:styleId="5111">
    <w:name w:val="Нет списка5111"/>
    <w:next w:val="a2"/>
    <w:uiPriority w:val="99"/>
    <w:semiHidden/>
    <w:unhideWhenUsed/>
    <w:rsid w:val="00EE3C2C"/>
  </w:style>
  <w:style w:type="numbering" w:customStyle="1" w:styleId="6111">
    <w:name w:val="Нет списка6111"/>
    <w:next w:val="a2"/>
    <w:uiPriority w:val="99"/>
    <w:semiHidden/>
    <w:unhideWhenUsed/>
    <w:rsid w:val="00EE3C2C"/>
  </w:style>
  <w:style w:type="numbering" w:customStyle="1" w:styleId="7111">
    <w:name w:val="Нет списка7111"/>
    <w:next w:val="a2"/>
    <w:uiPriority w:val="99"/>
    <w:semiHidden/>
    <w:unhideWhenUsed/>
    <w:rsid w:val="00EE3C2C"/>
  </w:style>
  <w:style w:type="numbering" w:customStyle="1" w:styleId="8111">
    <w:name w:val="Нет списка8111"/>
    <w:next w:val="a2"/>
    <w:uiPriority w:val="99"/>
    <w:semiHidden/>
    <w:unhideWhenUsed/>
    <w:rsid w:val="00EE3C2C"/>
  </w:style>
  <w:style w:type="numbering" w:customStyle="1" w:styleId="14111">
    <w:name w:val="Нет списка14111"/>
    <w:next w:val="a2"/>
    <w:uiPriority w:val="99"/>
    <w:semiHidden/>
    <w:unhideWhenUsed/>
    <w:rsid w:val="00EE3C2C"/>
  </w:style>
  <w:style w:type="numbering" w:customStyle="1" w:styleId="23111">
    <w:name w:val="Нет списка23111"/>
    <w:next w:val="a2"/>
    <w:uiPriority w:val="99"/>
    <w:semiHidden/>
    <w:unhideWhenUsed/>
    <w:rsid w:val="00EE3C2C"/>
  </w:style>
  <w:style w:type="numbering" w:customStyle="1" w:styleId="101">
    <w:name w:val="Нет списка101"/>
    <w:next w:val="a2"/>
    <w:uiPriority w:val="99"/>
    <w:semiHidden/>
    <w:unhideWhenUsed/>
    <w:rsid w:val="00EE3C2C"/>
  </w:style>
  <w:style w:type="numbering" w:customStyle="1" w:styleId="161">
    <w:name w:val="Нет списка161"/>
    <w:next w:val="a2"/>
    <w:uiPriority w:val="99"/>
    <w:semiHidden/>
    <w:unhideWhenUsed/>
    <w:rsid w:val="00EE3C2C"/>
  </w:style>
  <w:style w:type="table" w:customStyle="1" w:styleId="120">
    <w:name w:val="Сетка таблицы12"/>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
    <w:name w:val="Нет списка1151"/>
    <w:next w:val="a2"/>
    <w:uiPriority w:val="99"/>
    <w:semiHidden/>
    <w:unhideWhenUsed/>
    <w:rsid w:val="00EE3C2C"/>
  </w:style>
  <w:style w:type="numbering" w:customStyle="1" w:styleId="11131">
    <w:name w:val="Нет списка11131"/>
    <w:next w:val="a2"/>
    <w:uiPriority w:val="99"/>
    <w:semiHidden/>
    <w:unhideWhenUsed/>
    <w:rsid w:val="00EE3C2C"/>
  </w:style>
  <w:style w:type="numbering" w:customStyle="1" w:styleId="111131">
    <w:name w:val="Нет списка111131"/>
    <w:next w:val="a2"/>
    <w:uiPriority w:val="99"/>
    <w:semiHidden/>
    <w:unhideWhenUsed/>
    <w:rsid w:val="00EE3C2C"/>
  </w:style>
  <w:style w:type="numbering" w:customStyle="1" w:styleId="251">
    <w:name w:val="Нет списка251"/>
    <w:next w:val="a2"/>
    <w:uiPriority w:val="99"/>
    <w:semiHidden/>
    <w:unhideWhenUsed/>
    <w:rsid w:val="00EE3C2C"/>
  </w:style>
  <w:style w:type="numbering" w:customStyle="1" w:styleId="321">
    <w:name w:val="Нет списка321"/>
    <w:next w:val="a2"/>
    <w:uiPriority w:val="99"/>
    <w:semiHidden/>
    <w:unhideWhenUsed/>
    <w:rsid w:val="00EE3C2C"/>
  </w:style>
  <w:style w:type="numbering" w:customStyle="1" w:styleId="1221">
    <w:name w:val="Нет списка1221"/>
    <w:next w:val="a2"/>
    <w:uiPriority w:val="99"/>
    <w:semiHidden/>
    <w:unhideWhenUsed/>
    <w:rsid w:val="00EE3C2C"/>
  </w:style>
  <w:style w:type="numbering" w:customStyle="1" w:styleId="11221">
    <w:name w:val="Нет списка11221"/>
    <w:next w:val="a2"/>
    <w:uiPriority w:val="99"/>
    <w:semiHidden/>
    <w:unhideWhenUsed/>
    <w:rsid w:val="00EE3C2C"/>
  </w:style>
  <w:style w:type="numbering" w:customStyle="1" w:styleId="2121">
    <w:name w:val="Нет списка2121"/>
    <w:next w:val="a2"/>
    <w:uiPriority w:val="99"/>
    <w:semiHidden/>
    <w:unhideWhenUsed/>
    <w:rsid w:val="00EE3C2C"/>
  </w:style>
  <w:style w:type="numbering" w:customStyle="1" w:styleId="421">
    <w:name w:val="Нет списка421"/>
    <w:next w:val="a2"/>
    <w:uiPriority w:val="99"/>
    <w:semiHidden/>
    <w:unhideWhenUsed/>
    <w:rsid w:val="00EE3C2C"/>
  </w:style>
  <w:style w:type="numbering" w:customStyle="1" w:styleId="1321">
    <w:name w:val="Нет списка1321"/>
    <w:next w:val="a2"/>
    <w:uiPriority w:val="99"/>
    <w:semiHidden/>
    <w:unhideWhenUsed/>
    <w:rsid w:val="00EE3C2C"/>
  </w:style>
  <w:style w:type="numbering" w:customStyle="1" w:styleId="11321">
    <w:name w:val="Нет списка11321"/>
    <w:next w:val="a2"/>
    <w:uiPriority w:val="99"/>
    <w:semiHidden/>
    <w:unhideWhenUsed/>
    <w:rsid w:val="00EE3C2C"/>
  </w:style>
  <w:style w:type="numbering" w:customStyle="1" w:styleId="2221">
    <w:name w:val="Нет списка2221"/>
    <w:next w:val="a2"/>
    <w:uiPriority w:val="99"/>
    <w:semiHidden/>
    <w:unhideWhenUsed/>
    <w:rsid w:val="00EE3C2C"/>
  </w:style>
  <w:style w:type="numbering" w:customStyle="1" w:styleId="521">
    <w:name w:val="Нет списка521"/>
    <w:next w:val="a2"/>
    <w:uiPriority w:val="99"/>
    <w:semiHidden/>
    <w:unhideWhenUsed/>
    <w:rsid w:val="00EE3C2C"/>
  </w:style>
  <w:style w:type="table" w:customStyle="1" w:styleId="TableNormal4">
    <w:name w:val="Table Normal4"/>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1">
    <w:name w:val="Нет списка621"/>
    <w:next w:val="a2"/>
    <w:uiPriority w:val="99"/>
    <w:semiHidden/>
    <w:unhideWhenUsed/>
    <w:rsid w:val="00EE3C2C"/>
  </w:style>
  <w:style w:type="table" w:customStyle="1" w:styleId="TableNormal13">
    <w:name w:val="Table Normal13"/>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21">
    <w:name w:val="Нет списка721"/>
    <w:next w:val="a2"/>
    <w:uiPriority w:val="99"/>
    <w:semiHidden/>
    <w:unhideWhenUsed/>
    <w:rsid w:val="00EE3C2C"/>
  </w:style>
  <w:style w:type="table" w:customStyle="1" w:styleId="220">
    <w:name w:val="Сетка таблицы22"/>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1">
    <w:name w:val="Нет списка1421"/>
    <w:next w:val="a2"/>
    <w:uiPriority w:val="99"/>
    <w:semiHidden/>
    <w:unhideWhenUsed/>
    <w:rsid w:val="00EE3C2C"/>
  </w:style>
  <w:style w:type="table" w:customStyle="1" w:styleId="1110">
    <w:name w:val="Сетка таблицы111"/>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
    <w:name w:val="Нет списка1142"/>
    <w:next w:val="a2"/>
    <w:uiPriority w:val="99"/>
    <w:semiHidden/>
    <w:unhideWhenUsed/>
    <w:rsid w:val="00EE3C2C"/>
  </w:style>
  <w:style w:type="numbering" w:customStyle="1" w:styleId="11122">
    <w:name w:val="Нет списка11122"/>
    <w:next w:val="a2"/>
    <w:uiPriority w:val="99"/>
    <w:semiHidden/>
    <w:unhideWhenUsed/>
    <w:rsid w:val="00EE3C2C"/>
  </w:style>
  <w:style w:type="numbering" w:customStyle="1" w:styleId="111112">
    <w:name w:val="Нет списка111112"/>
    <w:next w:val="a2"/>
    <w:uiPriority w:val="99"/>
    <w:semiHidden/>
    <w:unhideWhenUsed/>
    <w:rsid w:val="00EE3C2C"/>
  </w:style>
  <w:style w:type="numbering" w:customStyle="1" w:styleId="2321">
    <w:name w:val="Нет списка2321"/>
    <w:next w:val="a2"/>
    <w:uiPriority w:val="99"/>
    <w:semiHidden/>
    <w:unhideWhenUsed/>
    <w:rsid w:val="00EE3C2C"/>
  </w:style>
  <w:style w:type="numbering" w:customStyle="1" w:styleId="312">
    <w:name w:val="Нет списка312"/>
    <w:next w:val="a2"/>
    <w:uiPriority w:val="99"/>
    <w:semiHidden/>
    <w:unhideWhenUsed/>
    <w:rsid w:val="00EE3C2C"/>
  </w:style>
  <w:style w:type="numbering" w:customStyle="1" w:styleId="1212">
    <w:name w:val="Нет списка1212"/>
    <w:next w:val="a2"/>
    <w:uiPriority w:val="99"/>
    <w:semiHidden/>
    <w:unhideWhenUsed/>
    <w:rsid w:val="00EE3C2C"/>
  </w:style>
  <w:style w:type="numbering" w:customStyle="1" w:styleId="11212">
    <w:name w:val="Нет списка11212"/>
    <w:next w:val="a2"/>
    <w:uiPriority w:val="99"/>
    <w:semiHidden/>
    <w:unhideWhenUsed/>
    <w:rsid w:val="00EE3C2C"/>
  </w:style>
  <w:style w:type="numbering" w:customStyle="1" w:styleId="2112">
    <w:name w:val="Нет списка2112"/>
    <w:next w:val="a2"/>
    <w:uiPriority w:val="99"/>
    <w:semiHidden/>
    <w:unhideWhenUsed/>
    <w:rsid w:val="00EE3C2C"/>
  </w:style>
  <w:style w:type="numbering" w:customStyle="1" w:styleId="412">
    <w:name w:val="Нет списка412"/>
    <w:next w:val="a2"/>
    <w:uiPriority w:val="99"/>
    <w:semiHidden/>
    <w:unhideWhenUsed/>
    <w:rsid w:val="00EE3C2C"/>
  </w:style>
  <w:style w:type="numbering" w:customStyle="1" w:styleId="1312">
    <w:name w:val="Нет списка1312"/>
    <w:next w:val="a2"/>
    <w:uiPriority w:val="99"/>
    <w:semiHidden/>
    <w:unhideWhenUsed/>
    <w:rsid w:val="00EE3C2C"/>
  </w:style>
  <w:style w:type="numbering" w:customStyle="1" w:styleId="11312">
    <w:name w:val="Нет списка11312"/>
    <w:next w:val="a2"/>
    <w:uiPriority w:val="99"/>
    <w:semiHidden/>
    <w:unhideWhenUsed/>
    <w:rsid w:val="00EE3C2C"/>
  </w:style>
  <w:style w:type="numbering" w:customStyle="1" w:styleId="2212">
    <w:name w:val="Нет списка2212"/>
    <w:next w:val="a2"/>
    <w:uiPriority w:val="99"/>
    <w:semiHidden/>
    <w:unhideWhenUsed/>
    <w:rsid w:val="00EE3C2C"/>
  </w:style>
  <w:style w:type="numbering" w:customStyle="1" w:styleId="512">
    <w:name w:val="Нет списка512"/>
    <w:next w:val="a2"/>
    <w:uiPriority w:val="99"/>
    <w:semiHidden/>
    <w:unhideWhenUsed/>
    <w:rsid w:val="00EE3C2C"/>
  </w:style>
  <w:style w:type="table" w:customStyle="1" w:styleId="TableNormal31">
    <w:name w:val="Table Normal31"/>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2">
    <w:name w:val="Нет списка612"/>
    <w:next w:val="a2"/>
    <w:uiPriority w:val="99"/>
    <w:semiHidden/>
    <w:unhideWhenUsed/>
    <w:rsid w:val="00EE3C2C"/>
  </w:style>
  <w:style w:type="table" w:customStyle="1" w:styleId="TableNormal112">
    <w:name w:val="Table Normal112"/>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170">
    <w:name w:val="Нет списка17"/>
    <w:next w:val="a2"/>
    <w:uiPriority w:val="99"/>
    <w:semiHidden/>
    <w:unhideWhenUsed/>
    <w:rsid w:val="00EE3C2C"/>
  </w:style>
  <w:style w:type="table" w:customStyle="1" w:styleId="40">
    <w:name w:val="Сетка таблицы4"/>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EE3C2C"/>
  </w:style>
  <w:style w:type="numbering" w:customStyle="1" w:styleId="116">
    <w:name w:val="Нет списка116"/>
    <w:next w:val="a2"/>
    <w:uiPriority w:val="99"/>
    <w:semiHidden/>
    <w:unhideWhenUsed/>
    <w:rsid w:val="00EE3C2C"/>
  </w:style>
  <w:style w:type="numbering" w:customStyle="1" w:styleId="1114">
    <w:name w:val="Нет списка1114"/>
    <w:next w:val="a2"/>
    <w:uiPriority w:val="99"/>
    <w:semiHidden/>
    <w:unhideWhenUsed/>
    <w:rsid w:val="00EE3C2C"/>
  </w:style>
  <w:style w:type="numbering" w:customStyle="1" w:styleId="11114">
    <w:name w:val="Нет списка11114"/>
    <w:next w:val="a2"/>
    <w:uiPriority w:val="99"/>
    <w:semiHidden/>
    <w:unhideWhenUsed/>
    <w:rsid w:val="00EE3C2C"/>
  </w:style>
  <w:style w:type="numbering" w:customStyle="1" w:styleId="111113">
    <w:name w:val="Нет списка111113"/>
    <w:next w:val="a2"/>
    <w:uiPriority w:val="99"/>
    <w:semiHidden/>
    <w:unhideWhenUsed/>
    <w:rsid w:val="00EE3C2C"/>
  </w:style>
  <w:style w:type="numbering" w:customStyle="1" w:styleId="26">
    <w:name w:val="Нет списка26"/>
    <w:next w:val="a2"/>
    <w:uiPriority w:val="99"/>
    <w:semiHidden/>
    <w:unhideWhenUsed/>
    <w:rsid w:val="00EE3C2C"/>
  </w:style>
  <w:style w:type="numbering" w:customStyle="1" w:styleId="33">
    <w:name w:val="Нет списка33"/>
    <w:next w:val="a2"/>
    <w:uiPriority w:val="99"/>
    <w:semiHidden/>
    <w:unhideWhenUsed/>
    <w:rsid w:val="00EE3C2C"/>
  </w:style>
  <w:style w:type="numbering" w:customStyle="1" w:styleId="123">
    <w:name w:val="Нет списка123"/>
    <w:next w:val="a2"/>
    <w:uiPriority w:val="99"/>
    <w:semiHidden/>
    <w:unhideWhenUsed/>
    <w:rsid w:val="00EE3C2C"/>
  </w:style>
  <w:style w:type="numbering" w:customStyle="1" w:styleId="1123">
    <w:name w:val="Нет списка1123"/>
    <w:next w:val="a2"/>
    <w:uiPriority w:val="99"/>
    <w:semiHidden/>
    <w:unhideWhenUsed/>
    <w:rsid w:val="00EE3C2C"/>
  </w:style>
  <w:style w:type="numbering" w:customStyle="1" w:styleId="213">
    <w:name w:val="Нет списка213"/>
    <w:next w:val="a2"/>
    <w:uiPriority w:val="99"/>
    <w:semiHidden/>
    <w:unhideWhenUsed/>
    <w:rsid w:val="00EE3C2C"/>
  </w:style>
  <w:style w:type="numbering" w:customStyle="1" w:styleId="43">
    <w:name w:val="Нет списка43"/>
    <w:next w:val="a2"/>
    <w:uiPriority w:val="99"/>
    <w:semiHidden/>
    <w:unhideWhenUsed/>
    <w:rsid w:val="00EE3C2C"/>
  </w:style>
  <w:style w:type="numbering" w:customStyle="1" w:styleId="133">
    <w:name w:val="Нет списка133"/>
    <w:next w:val="a2"/>
    <w:uiPriority w:val="99"/>
    <w:semiHidden/>
    <w:unhideWhenUsed/>
    <w:rsid w:val="00EE3C2C"/>
  </w:style>
  <w:style w:type="numbering" w:customStyle="1" w:styleId="1133">
    <w:name w:val="Нет списка1133"/>
    <w:next w:val="a2"/>
    <w:uiPriority w:val="99"/>
    <w:semiHidden/>
    <w:unhideWhenUsed/>
    <w:rsid w:val="00EE3C2C"/>
  </w:style>
  <w:style w:type="numbering" w:customStyle="1" w:styleId="223">
    <w:name w:val="Нет списка223"/>
    <w:next w:val="a2"/>
    <w:uiPriority w:val="99"/>
    <w:semiHidden/>
    <w:unhideWhenUsed/>
    <w:rsid w:val="00EE3C2C"/>
  </w:style>
  <w:style w:type="numbering" w:customStyle="1" w:styleId="53">
    <w:name w:val="Нет списка53"/>
    <w:next w:val="a2"/>
    <w:uiPriority w:val="99"/>
    <w:semiHidden/>
    <w:unhideWhenUsed/>
    <w:rsid w:val="00EE3C2C"/>
  </w:style>
  <w:style w:type="numbering" w:customStyle="1" w:styleId="63">
    <w:name w:val="Нет списка63"/>
    <w:next w:val="a2"/>
    <w:uiPriority w:val="99"/>
    <w:semiHidden/>
    <w:unhideWhenUsed/>
    <w:rsid w:val="00EE3C2C"/>
  </w:style>
  <w:style w:type="numbering" w:customStyle="1" w:styleId="73">
    <w:name w:val="Нет списка73"/>
    <w:next w:val="a2"/>
    <w:uiPriority w:val="99"/>
    <w:semiHidden/>
    <w:unhideWhenUsed/>
    <w:rsid w:val="00EE3C2C"/>
  </w:style>
  <w:style w:type="numbering" w:customStyle="1" w:styleId="821">
    <w:name w:val="Нет списка821"/>
    <w:next w:val="a2"/>
    <w:uiPriority w:val="99"/>
    <w:semiHidden/>
    <w:unhideWhenUsed/>
    <w:rsid w:val="00EE3C2C"/>
  </w:style>
  <w:style w:type="numbering" w:customStyle="1" w:styleId="143">
    <w:name w:val="Нет списка143"/>
    <w:next w:val="a2"/>
    <w:uiPriority w:val="99"/>
    <w:semiHidden/>
    <w:unhideWhenUsed/>
    <w:rsid w:val="00EE3C2C"/>
  </w:style>
  <w:style w:type="numbering" w:customStyle="1" w:styleId="233">
    <w:name w:val="Нет списка233"/>
    <w:next w:val="a2"/>
    <w:uiPriority w:val="99"/>
    <w:semiHidden/>
    <w:unhideWhenUsed/>
    <w:rsid w:val="00EE3C2C"/>
  </w:style>
  <w:style w:type="numbering" w:customStyle="1" w:styleId="92">
    <w:name w:val="Нет списка92"/>
    <w:next w:val="a2"/>
    <w:uiPriority w:val="99"/>
    <w:semiHidden/>
    <w:unhideWhenUsed/>
    <w:rsid w:val="00EE3C2C"/>
  </w:style>
  <w:style w:type="table" w:customStyle="1" w:styleId="230">
    <w:name w:val="Сетка таблицы23"/>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
    <w:name w:val="Нет списка152"/>
    <w:next w:val="a2"/>
    <w:uiPriority w:val="99"/>
    <w:semiHidden/>
    <w:unhideWhenUsed/>
    <w:rsid w:val="00EE3C2C"/>
  </w:style>
  <w:style w:type="numbering" w:customStyle="1" w:styleId="1143">
    <w:name w:val="Нет списка1143"/>
    <w:next w:val="a2"/>
    <w:uiPriority w:val="99"/>
    <w:semiHidden/>
    <w:unhideWhenUsed/>
    <w:rsid w:val="00EE3C2C"/>
  </w:style>
  <w:style w:type="numbering" w:customStyle="1" w:styleId="11123">
    <w:name w:val="Нет списка11123"/>
    <w:next w:val="a2"/>
    <w:uiPriority w:val="99"/>
    <w:semiHidden/>
    <w:unhideWhenUsed/>
    <w:rsid w:val="00EE3C2C"/>
  </w:style>
  <w:style w:type="numbering" w:customStyle="1" w:styleId="1111211">
    <w:name w:val="Нет списка1111211"/>
    <w:next w:val="a2"/>
    <w:uiPriority w:val="99"/>
    <w:semiHidden/>
    <w:unhideWhenUsed/>
    <w:rsid w:val="00EE3C2C"/>
  </w:style>
  <w:style w:type="numbering" w:customStyle="1" w:styleId="242">
    <w:name w:val="Нет списка242"/>
    <w:next w:val="a2"/>
    <w:uiPriority w:val="99"/>
    <w:semiHidden/>
    <w:unhideWhenUsed/>
    <w:rsid w:val="00EE3C2C"/>
  </w:style>
  <w:style w:type="numbering" w:customStyle="1" w:styleId="313">
    <w:name w:val="Нет списка313"/>
    <w:next w:val="a2"/>
    <w:uiPriority w:val="99"/>
    <w:semiHidden/>
    <w:unhideWhenUsed/>
    <w:rsid w:val="00EE3C2C"/>
  </w:style>
  <w:style w:type="numbering" w:customStyle="1" w:styleId="1213">
    <w:name w:val="Нет списка1213"/>
    <w:next w:val="a2"/>
    <w:uiPriority w:val="99"/>
    <w:semiHidden/>
    <w:unhideWhenUsed/>
    <w:rsid w:val="00EE3C2C"/>
  </w:style>
  <w:style w:type="numbering" w:customStyle="1" w:styleId="11213">
    <w:name w:val="Нет списка11213"/>
    <w:next w:val="a2"/>
    <w:uiPriority w:val="99"/>
    <w:semiHidden/>
    <w:unhideWhenUsed/>
    <w:rsid w:val="00EE3C2C"/>
  </w:style>
  <w:style w:type="numbering" w:customStyle="1" w:styleId="2113">
    <w:name w:val="Нет списка2113"/>
    <w:next w:val="a2"/>
    <w:uiPriority w:val="99"/>
    <w:semiHidden/>
    <w:unhideWhenUsed/>
    <w:rsid w:val="00EE3C2C"/>
  </w:style>
  <w:style w:type="numbering" w:customStyle="1" w:styleId="413">
    <w:name w:val="Нет списка413"/>
    <w:next w:val="a2"/>
    <w:uiPriority w:val="99"/>
    <w:semiHidden/>
    <w:unhideWhenUsed/>
    <w:rsid w:val="00EE3C2C"/>
  </w:style>
  <w:style w:type="numbering" w:customStyle="1" w:styleId="1313">
    <w:name w:val="Нет списка1313"/>
    <w:next w:val="a2"/>
    <w:uiPriority w:val="99"/>
    <w:semiHidden/>
    <w:unhideWhenUsed/>
    <w:rsid w:val="00EE3C2C"/>
  </w:style>
  <w:style w:type="numbering" w:customStyle="1" w:styleId="11313">
    <w:name w:val="Нет списка11313"/>
    <w:next w:val="a2"/>
    <w:uiPriority w:val="99"/>
    <w:semiHidden/>
    <w:unhideWhenUsed/>
    <w:rsid w:val="00EE3C2C"/>
  </w:style>
  <w:style w:type="numbering" w:customStyle="1" w:styleId="2213">
    <w:name w:val="Нет списка2213"/>
    <w:next w:val="a2"/>
    <w:uiPriority w:val="99"/>
    <w:semiHidden/>
    <w:unhideWhenUsed/>
    <w:rsid w:val="00EE3C2C"/>
  </w:style>
  <w:style w:type="numbering" w:customStyle="1" w:styleId="513">
    <w:name w:val="Нет списка513"/>
    <w:next w:val="a2"/>
    <w:uiPriority w:val="99"/>
    <w:semiHidden/>
    <w:unhideWhenUsed/>
    <w:rsid w:val="00EE3C2C"/>
  </w:style>
  <w:style w:type="numbering" w:customStyle="1" w:styleId="613">
    <w:name w:val="Нет списка613"/>
    <w:next w:val="a2"/>
    <w:uiPriority w:val="99"/>
    <w:semiHidden/>
    <w:unhideWhenUsed/>
    <w:rsid w:val="00EE3C2C"/>
  </w:style>
  <w:style w:type="numbering" w:customStyle="1" w:styleId="712">
    <w:name w:val="Нет списка712"/>
    <w:next w:val="a2"/>
    <w:uiPriority w:val="99"/>
    <w:semiHidden/>
    <w:unhideWhenUsed/>
    <w:rsid w:val="00EE3C2C"/>
  </w:style>
  <w:style w:type="numbering" w:customStyle="1" w:styleId="812">
    <w:name w:val="Нет списка812"/>
    <w:next w:val="a2"/>
    <w:uiPriority w:val="99"/>
    <w:semiHidden/>
    <w:unhideWhenUsed/>
    <w:rsid w:val="00EE3C2C"/>
  </w:style>
  <w:style w:type="numbering" w:customStyle="1" w:styleId="1412">
    <w:name w:val="Нет списка1412"/>
    <w:next w:val="a2"/>
    <w:uiPriority w:val="99"/>
    <w:semiHidden/>
    <w:unhideWhenUsed/>
    <w:rsid w:val="00EE3C2C"/>
  </w:style>
  <w:style w:type="numbering" w:customStyle="1" w:styleId="2312">
    <w:name w:val="Нет списка2312"/>
    <w:next w:val="a2"/>
    <w:uiPriority w:val="99"/>
    <w:semiHidden/>
    <w:unhideWhenUsed/>
    <w:rsid w:val="00EE3C2C"/>
  </w:style>
  <w:style w:type="numbering" w:customStyle="1" w:styleId="19">
    <w:name w:val="Нет списка19"/>
    <w:next w:val="a2"/>
    <w:uiPriority w:val="99"/>
    <w:semiHidden/>
    <w:unhideWhenUsed/>
    <w:rsid w:val="00EE3C2C"/>
  </w:style>
  <w:style w:type="table" w:customStyle="1" w:styleId="50">
    <w:name w:val="Сетка таблицы5"/>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0">
    <w:name w:val="Нет списка110"/>
    <w:next w:val="a2"/>
    <w:uiPriority w:val="99"/>
    <w:semiHidden/>
    <w:unhideWhenUsed/>
    <w:rsid w:val="00EE3C2C"/>
  </w:style>
  <w:style w:type="numbering" w:customStyle="1" w:styleId="117">
    <w:name w:val="Нет списка117"/>
    <w:next w:val="a2"/>
    <w:uiPriority w:val="99"/>
    <w:semiHidden/>
    <w:unhideWhenUsed/>
    <w:rsid w:val="00EE3C2C"/>
  </w:style>
  <w:style w:type="numbering" w:customStyle="1" w:styleId="1115">
    <w:name w:val="Нет списка1115"/>
    <w:next w:val="a2"/>
    <w:uiPriority w:val="99"/>
    <w:semiHidden/>
    <w:unhideWhenUsed/>
    <w:rsid w:val="00EE3C2C"/>
  </w:style>
  <w:style w:type="numbering" w:customStyle="1" w:styleId="11115">
    <w:name w:val="Нет списка11115"/>
    <w:next w:val="a2"/>
    <w:uiPriority w:val="99"/>
    <w:semiHidden/>
    <w:unhideWhenUsed/>
    <w:rsid w:val="00EE3C2C"/>
  </w:style>
  <w:style w:type="numbering" w:customStyle="1" w:styleId="111114">
    <w:name w:val="Нет списка111114"/>
    <w:next w:val="a2"/>
    <w:uiPriority w:val="99"/>
    <w:semiHidden/>
    <w:unhideWhenUsed/>
    <w:rsid w:val="00EE3C2C"/>
  </w:style>
  <w:style w:type="numbering" w:customStyle="1" w:styleId="27">
    <w:name w:val="Нет списка27"/>
    <w:next w:val="a2"/>
    <w:uiPriority w:val="99"/>
    <w:semiHidden/>
    <w:unhideWhenUsed/>
    <w:rsid w:val="00EE3C2C"/>
  </w:style>
  <w:style w:type="numbering" w:customStyle="1" w:styleId="34">
    <w:name w:val="Нет списка34"/>
    <w:next w:val="a2"/>
    <w:uiPriority w:val="99"/>
    <w:semiHidden/>
    <w:unhideWhenUsed/>
    <w:rsid w:val="00EE3C2C"/>
  </w:style>
  <w:style w:type="numbering" w:customStyle="1" w:styleId="124">
    <w:name w:val="Нет списка124"/>
    <w:next w:val="a2"/>
    <w:uiPriority w:val="99"/>
    <w:semiHidden/>
    <w:unhideWhenUsed/>
    <w:rsid w:val="00EE3C2C"/>
  </w:style>
  <w:style w:type="numbering" w:customStyle="1" w:styleId="1124">
    <w:name w:val="Нет списка1124"/>
    <w:next w:val="a2"/>
    <w:uiPriority w:val="99"/>
    <w:semiHidden/>
    <w:unhideWhenUsed/>
    <w:rsid w:val="00EE3C2C"/>
  </w:style>
  <w:style w:type="numbering" w:customStyle="1" w:styleId="214">
    <w:name w:val="Нет списка214"/>
    <w:next w:val="a2"/>
    <w:uiPriority w:val="99"/>
    <w:semiHidden/>
    <w:unhideWhenUsed/>
    <w:rsid w:val="00EE3C2C"/>
  </w:style>
  <w:style w:type="numbering" w:customStyle="1" w:styleId="44">
    <w:name w:val="Нет списка44"/>
    <w:next w:val="a2"/>
    <w:uiPriority w:val="99"/>
    <w:semiHidden/>
    <w:unhideWhenUsed/>
    <w:rsid w:val="00EE3C2C"/>
  </w:style>
  <w:style w:type="numbering" w:customStyle="1" w:styleId="134">
    <w:name w:val="Нет списка134"/>
    <w:next w:val="a2"/>
    <w:uiPriority w:val="99"/>
    <w:semiHidden/>
    <w:unhideWhenUsed/>
    <w:rsid w:val="00EE3C2C"/>
  </w:style>
  <w:style w:type="numbering" w:customStyle="1" w:styleId="1134">
    <w:name w:val="Нет списка1134"/>
    <w:next w:val="a2"/>
    <w:uiPriority w:val="99"/>
    <w:semiHidden/>
    <w:unhideWhenUsed/>
    <w:rsid w:val="00EE3C2C"/>
  </w:style>
  <w:style w:type="numbering" w:customStyle="1" w:styleId="224">
    <w:name w:val="Нет списка224"/>
    <w:next w:val="a2"/>
    <w:uiPriority w:val="99"/>
    <w:semiHidden/>
    <w:unhideWhenUsed/>
    <w:rsid w:val="00EE3C2C"/>
  </w:style>
  <w:style w:type="numbering" w:customStyle="1" w:styleId="54">
    <w:name w:val="Нет списка54"/>
    <w:next w:val="a2"/>
    <w:uiPriority w:val="99"/>
    <w:semiHidden/>
    <w:unhideWhenUsed/>
    <w:rsid w:val="00EE3C2C"/>
  </w:style>
  <w:style w:type="numbering" w:customStyle="1" w:styleId="64">
    <w:name w:val="Нет списка64"/>
    <w:next w:val="a2"/>
    <w:uiPriority w:val="99"/>
    <w:semiHidden/>
    <w:unhideWhenUsed/>
    <w:rsid w:val="00EE3C2C"/>
  </w:style>
  <w:style w:type="numbering" w:customStyle="1" w:styleId="74">
    <w:name w:val="Нет списка74"/>
    <w:next w:val="a2"/>
    <w:uiPriority w:val="99"/>
    <w:semiHidden/>
    <w:unhideWhenUsed/>
    <w:rsid w:val="00EE3C2C"/>
  </w:style>
  <w:style w:type="numbering" w:customStyle="1" w:styleId="83">
    <w:name w:val="Нет списка83"/>
    <w:next w:val="a2"/>
    <w:uiPriority w:val="99"/>
    <w:semiHidden/>
    <w:unhideWhenUsed/>
    <w:rsid w:val="00EE3C2C"/>
  </w:style>
  <w:style w:type="numbering" w:customStyle="1" w:styleId="144">
    <w:name w:val="Нет списка144"/>
    <w:next w:val="a2"/>
    <w:uiPriority w:val="99"/>
    <w:semiHidden/>
    <w:unhideWhenUsed/>
    <w:rsid w:val="00EE3C2C"/>
  </w:style>
  <w:style w:type="numbering" w:customStyle="1" w:styleId="234">
    <w:name w:val="Нет списка234"/>
    <w:next w:val="a2"/>
    <w:uiPriority w:val="99"/>
    <w:semiHidden/>
    <w:unhideWhenUsed/>
    <w:rsid w:val="00EE3C2C"/>
  </w:style>
  <w:style w:type="numbering" w:customStyle="1" w:styleId="93">
    <w:name w:val="Нет списка93"/>
    <w:next w:val="a2"/>
    <w:uiPriority w:val="99"/>
    <w:semiHidden/>
    <w:unhideWhenUsed/>
    <w:rsid w:val="00EE3C2C"/>
  </w:style>
  <w:style w:type="table" w:customStyle="1" w:styleId="240">
    <w:name w:val="Сетка таблицы24"/>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3"/>
    <w:next w:val="a2"/>
    <w:uiPriority w:val="99"/>
    <w:semiHidden/>
    <w:unhideWhenUsed/>
    <w:rsid w:val="00EE3C2C"/>
  </w:style>
  <w:style w:type="numbering" w:customStyle="1" w:styleId="1144">
    <w:name w:val="Нет списка1144"/>
    <w:next w:val="a2"/>
    <w:uiPriority w:val="99"/>
    <w:semiHidden/>
    <w:unhideWhenUsed/>
    <w:rsid w:val="00EE3C2C"/>
  </w:style>
  <w:style w:type="numbering" w:customStyle="1" w:styleId="11124">
    <w:name w:val="Нет списка11124"/>
    <w:next w:val="a2"/>
    <w:uiPriority w:val="99"/>
    <w:semiHidden/>
    <w:unhideWhenUsed/>
    <w:rsid w:val="00EE3C2C"/>
  </w:style>
  <w:style w:type="numbering" w:customStyle="1" w:styleId="111122">
    <w:name w:val="Нет списка111122"/>
    <w:next w:val="a2"/>
    <w:uiPriority w:val="99"/>
    <w:semiHidden/>
    <w:unhideWhenUsed/>
    <w:rsid w:val="00EE3C2C"/>
  </w:style>
  <w:style w:type="numbering" w:customStyle="1" w:styleId="243">
    <w:name w:val="Нет списка243"/>
    <w:next w:val="a2"/>
    <w:uiPriority w:val="99"/>
    <w:semiHidden/>
    <w:unhideWhenUsed/>
    <w:rsid w:val="00EE3C2C"/>
  </w:style>
  <w:style w:type="numbering" w:customStyle="1" w:styleId="314">
    <w:name w:val="Нет списка314"/>
    <w:next w:val="a2"/>
    <w:uiPriority w:val="99"/>
    <w:semiHidden/>
    <w:unhideWhenUsed/>
    <w:rsid w:val="00EE3C2C"/>
  </w:style>
  <w:style w:type="numbering" w:customStyle="1" w:styleId="1214">
    <w:name w:val="Нет списка1214"/>
    <w:next w:val="a2"/>
    <w:uiPriority w:val="99"/>
    <w:semiHidden/>
    <w:unhideWhenUsed/>
    <w:rsid w:val="00EE3C2C"/>
  </w:style>
  <w:style w:type="numbering" w:customStyle="1" w:styleId="11214">
    <w:name w:val="Нет списка11214"/>
    <w:next w:val="a2"/>
    <w:uiPriority w:val="99"/>
    <w:semiHidden/>
    <w:unhideWhenUsed/>
    <w:rsid w:val="00EE3C2C"/>
  </w:style>
  <w:style w:type="numbering" w:customStyle="1" w:styleId="2114">
    <w:name w:val="Нет списка2114"/>
    <w:next w:val="a2"/>
    <w:uiPriority w:val="99"/>
    <w:semiHidden/>
    <w:unhideWhenUsed/>
    <w:rsid w:val="00EE3C2C"/>
  </w:style>
  <w:style w:type="numbering" w:customStyle="1" w:styleId="414">
    <w:name w:val="Нет списка414"/>
    <w:next w:val="a2"/>
    <w:uiPriority w:val="99"/>
    <w:semiHidden/>
    <w:unhideWhenUsed/>
    <w:rsid w:val="00EE3C2C"/>
  </w:style>
  <w:style w:type="numbering" w:customStyle="1" w:styleId="1314">
    <w:name w:val="Нет списка1314"/>
    <w:next w:val="a2"/>
    <w:uiPriority w:val="99"/>
    <w:semiHidden/>
    <w:unhideWhenUsed/>
    <w:rsid w:val="00EE3C2C"/>
  </w:style>
  <w:style w:type="numbering" w:customStyle="1" w:styleId="11314">
    <w:name w:val="Нет списка11314"/>
    <w:next w:val="a2"/>
    <w:uiPriority w:val="99"/>
    <w:semiHidden/>
    <w:unhideWhenUsed/>
    <w:rsid w:val="00EE3C2C"/>
  </w:style>
  <w:style w:type="numbering" w:customStyle="1" w:styleId="2214">
    <w:name w:val="Нет списка2214"/>
    <w:next w:val="a2"/>
    <w:uiPriority w:val="99"/>
    <w:semiHidden/>
    <w:unhideWhenUsed/>
    <w:rsid w:val="00EE3C2C"/>
  </w:style>
  <w:style w:type="numbering" w:customStyle="1" w:styleId="514">
    <w:name w:val="Нет списка514"/>
    <w:next w:val="a2"/>
    <w:uiPriority w:val="99"/>
    <w:semiHidden/>
    <w:unhideWhenUsed/>
    <w:rsid w:val="00EE3C2C"/>
  </w:style>
  <w:style w:type="numbering" w:customStyle="1" w:styleId="614">
    <w:name w:val="Нет списка614"/>
    <w:next w:val="a2"/>
    <w:uiPriority w:val="99"/>
    <w:semiHidden/>
    <w:unhideWhenUsed/>
    <w:rsid w:val="00EE3C2C"/>
  </w:style>
  <w:style w:type="numbering" w:customStyle="1" w:styleId="713">
    <w:name w:val="Нет списка713"/>
    <w:next w:val="a2"/>
    <w:uiPriority w:val="99"/>
    <w:semiHidden/>
    <w:unhideWhenUsed/>
    <w:rsid w:val="00EE3C2C"/>
  </w:style>
  <w:style w:type="numbering" w:customStyle="1" w:styleId="813">
    <w:name w:val="Нет списка813"/>
    <w:next w:val="a2"/>
    <w:uiPriority w:val="99"/>
    <w:semiHidden/>
    <w:unhideWhenUsed/>
    <w:rsid w:val="00EE3C2C"/>
  </w:style>
  <w:style w:type="numbering" w:customStyle="1" w:styleId="1413">
    <w:name w:val="Нет списка1413"/>
    <w:next w:val="a2"/>
    <w:uiPriority w:val="99"/>
    <w:semiHidden/>
    <w:unhideWhenUsed/>
    <w:rsid w:val="00EE3C2C"/>
  </w:style>
  <w:style w:type="numbering" w:customStyle="1" w:styleId="2313">
    <w:name w:val="Нет списка2313"/>
    <w:next w:val="a2"/>
    <w:uiPriority w:val="99"/>
    <w:semiHidden/>
    <w:unhideWhenUsed/>
    <w:rsid w:val="00EE3C2C"/>
  </w:style>
  <w:style w:type="numbering" w:customStyle="1" w:styleId="200">
    <w:name w:val="Нет списка20"/>
    <w:next w:val="a2"/>
    <w:uiPriority w:val="99"/>
    <w:semiHidden/>
    <w:unhideWhenUsed/>
    <w:rsid w:val="00EE3C2C"/>
  </w:style>
  <w:style w:type="table" w:customStyle="1" w:styleId="60">
    <w:name w:val="Сетка таблицы6"/>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8">
    <w:name w:val="Нет списка118"/>
    <w:next w:val="a2"/>
    <w:uiPriority w:val="99"/>
    <w:semiHidden/>
    <w:unhideWhenUsed/>
    <w:rsid w:val="00EE3C2C"/>
  </w:style>
  <w:style w:type="table" w:customStyle="1" w:styleId="130">
    <w:name w:val="Сетка таблицы13"/>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9">
    <w:name w:val="Нет списка119"/>
    <w:next w:val="a2"/>
    <w:uiPriority w:val="99"/>
    <w:semiHidden/>
    <w:unhideWhenUsed/>
    <w:rsid w:val="00EE3C2C"/>
  </w:style>
  <w:style w:type="numbering" w:customStyle="1" w:styleId="1116">
    <w:name w:val="Нет списка1116"/>
    <w:next w:val="a2"/>
    <w:uiPriority w:val="99"/>
    <w:semiHidden/>
    <w:unhideWhenUsed/>
    <w:rsid w:val="00EE3C2C"/>
  </w:style>
  <w:style w:type="numbering" w:customStyle="1" w:styleId="11116">
    <w:name w:val="Нет списка11116"/>
    <w:next w:val="a2"/>
    <w:uiPriority w:val="99"/>
    <w:semiHidden/>
    <w:unhideWhenUsed/>
    <w:rsid w:val="00EE3C2C"/>
  </w:style>
  <w:style w:type="numbering" w:customStyle="1" w:styleId="28">
    <w:name w:val="Нет списка28"/>
    <w:next w:val="a2"/>
    <w:uiPriority w:val="99"/>
    <w:semiHidden/>
    <w:unhideWhenUsed/>
    <w:rsid w:val="00EE3C2C"/>
  </w:style>
  <w:style w:type="numbering" w:customStyle="1" w:styleId="35">
    <w:name w:val="Нет списка35"/>
    <w:next w:val="a2"/>
    <w:uiPriority w:val="99"/>
    <w:semiHidden/>
    <w:unhideWhenUsed/>
    <w:rsid w:val="00EE3C2C"/>
  </w:style>
  <w:style w:type="numbering" w:customStyle="1" w:styleId="125">
    <w:name w:val="Нет списка125"/>
    <w:next w:val="a2"/>
    <w:uiPriority w:val="99"/>
    <w:semiHidden/>
    <w:unhideWhenUsed/>
    <w:rsid w:val="00EE3C2C"/>
  </w:style>
  <w:style w:type="numbering" w:customStyle="1" w:styleId="1125">
    <w:name w:val="Нет списка1125"/>
    <w:next w:val="a2"/>
    <w:uiPriority w:val="99"/>
    <w:semiHidden/>
    <w:unhideWhenUsed/>
    <w:rsid w:val="00EE3C2C"/>
  </w:style>
  <w:style w:type="numbering" w:customStyle="1" w:styleId="215">
    <w:name w:val="Нет списка215"/>
    <w:next w:val="a2"/>
    <w:uiPriority w:val="99"/>
    <w:semiHidden/>
    <w:unhideWhenUsed/>
    <w:rsid w:val="00EE3C2C"/>
  </w:style>
  <w:style w:type="numbering" w:customStyle="1" w:styleId="45">
    <w:name w:val="Нет списка45"/>
    <w:next w:val="a2"/>
    <w:uiPriority w:val="99"/>
    <w:semiHidden/>
    <w:unhideWhenUsed/>
    <w:rsid w:val="00EE3C2C"/>
  </w:style>
  <w:style w:type="numbering" w:customStyle="1" w:styleId="135">
    <w:name w:val="Нет списка135"/>
    <w:next w:val="a2"/>
    <w:uiPriority w:val="99"/>
    <w:semiHidden/>
    <w:unhideWhenUsed/>
    <w:rsid w:val="00EE3C2C"/>
  </w:style>
  <w:style w:type="numbering" w:customStyle="1" w:styleId="1135">
    <w:name w:val="Нет списка1135"/>
    <w:next w:val="a2"/>
    <w:uiPriority w:val="99"/>
    <w:semiHidden/>
    <w:unhideWhenUsed/>
    <w:rsid w:val="00EE3C2C"/>
  </w:style>
  <w:style w:type="numbering" w:customStyle="1" w:styleId="225">
    <w:name w:val="Нет списка225"/>
    <w:next w:val="a2"/>
    <w:uiPriority w:val="99"/>
    <w:semiHidden/>
    <w:unhideWhenUsed/>
    <w:rsid w:val="00EE3C2C"/>
  </w:style>
  <w:style w:type="numbering" w:customStyle="1" w:styleId="55">
    <w:name w:val="Нет списка55"/>
    <w:next w:val="a2"/>
    <w:uiPriority w:val="99"/>
    <w:semiHidden/>
    <w:unhideWhenUsed/>
    <w:rsid w:val="00EE3C2C"/>
  </w:style>
  <w:style w:type="table" w:customStyle="1" w:styleId="TableNormal5">
    <w:name w:val="Table Normal5"/>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5">
    <w:name w:val="Нет списка65"/>
    <w:next w:val="a2"/>
    <w:uiPriority w:val="99"/>
    <w:semiHidden/>
    <w:unhideWhenUsed/>
    <w:rsid w:val="00EE3C2C"/>
  </w:style>
  <w:style w:type="table" w:customStyle="1" w:styleId="TableNormal14">
    <w:name w:val="Table Normal14"/>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5">
    <w:name w:val="Нет списка75"/>
    <w:next w:val="a2"/>
    <w:uiPriority w:val="99"/>
    <w:semiHidden/>
    <w:unhideWhenUsed/>
    <w:rsid w:val="00EE3C2C"/>
  </w:style>
  <w:style w:type="table" w:customStyle="1" w:styleId="TableNormal113">
    <w:name w:val="Table Normal113"/>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2">
    <w:name w:val="Table Normal212"/>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4">
    <w:name w:val="Нет списка84"/>
    <w:next w:val="a2"/>
    <w:uiPriority w:val="99"/>
    <w:semiHidden/>
    <w:unhideWhenUsed/>
    <w:rsid w:val="00EE3C2C"/>
  </w:style>
  <w:style w:type="numbering" w:customStyle="1" w:styleId="145">
    <w:name w:val="Нет списка145"/>
    <w:next w:val="a2"/>
    <w:uiPriority w:val="99"/>
    <w:semiHidden/>
    <w:unhideWhenUsed/>
    <w:rsid w:val="00EE3C2C"/>
  </w:style>
  <w:style w:type="numbering" w:customStyle="1" w:styleId="235">
    <w:name w:val="Нет списка235"/>
    <w:next w:val="a2"/>
    <w:uiPriority w:val="99"/>
    <w:semiHidden/>
    <w:unhideWhenUsed/>
    <w:rsid w:val="00EE3C2C"/>
  </w:style>
  <w:style w:type="numbering" w:customStyle="1" w:styleId="29">
    <w:name w:val="Нет списка29"/>
    <w:next w:val="a2"/>
    <w:uiPriority w:val="99"/>
    <w:semiHidden/>
    <w:unhideWhenUsed/>
    <w:rsid w:val="00EE3C2C"/>
  </w:style>
  <w:style w:type="table" w:customStyle="1" w:styleId="70">
    <w:name w:val="Сетка таблицы7"/>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0">
    <w:name w:val="Нет списка120"/>
    <w:next w:val="a2"/>
    <w:uiPriority w:val="99"/>
    <w:semiHidden/>
    <w:unhideWhenUsed/>
    <w:rsid w:val="00EE3C2C"/>
  </w:style>
  <w:style w:type="table" w:customStyle="1" w:styleId="140">
    <w:name w:val="Сетка таблицы14"/>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0">
    <w:name w:val="Нет списка1110"/>
    <w:next w:val="a2"/>
    <w:uiPriority w:val="99"/>
    <w:semiHidden/>
    <w:unhideWhenUsed/>
    <w:rsid w:val="00EE3C2C"/>
  </w:style>
  <w:style w:type="numbering" w:customStyle="1" w:styleId="1117">
    <w:name w:val="Нет списка1117"/>
    <w:next w:val="a2"/>
    <w:uiPriority w:val="99"/>
    <w:semiHidden/>
    <w:unhideWhenUsed/>
    <w:rsid w:val="00EE3C2C"/>
  </w:style>
  <w:style w:type="numbering" w:customStyle="1" w:styleId="11117">
    <w:name w:val="Нет списка11117"/>
    <w:next w:val="a2"/>
    <w:uiPriority w:val="99"/>
    <w:semiHidden/>
    <w:unhideWhenUsed/>
    <w:rsid w:val="00EE3C2C"/>
  </w:style>
  <w:style w:type="numbering" w:customStyle="1" w:styleId="2100">
    <w:name w:val="Нет списка210"/>
    <w:next w:val="a2"/>
    <w:uiPriority w:val="99"/>
    <w:semiHidden/>
    <w:unhideWhenUsed/>
    <w:rsid w:val="00EE3C2C"/>
  </w:style>
  <w:style w:type="numbering" w:customStyle="1" w:styleId="36">
    <w:name w:val="Нет списка36"/>
    <w:next w:val="a2"/>
    <w:uiPriority w:val="99"/>
    <w:semiHidden/>
    <w:unhideWhenUsed/>
    <w:rsid w:val="00EE3C2C"/>
  </w:style>
  <w:style w:type="numbering" w:customStyle="1" w:styleId="126">
    <w:name w:val="Нет списка126"/>
    <w:next w:val="a2"/>
    <w:uiPriority w:val="99"/>
    <w:semiHidden/>
    <w:unhideWhenUsed/>
    <w:rsid w:val="00EE3C2C"/>
  </w:style>
  <w:style w:type="numbering" w:customStyle="1" w:styleId="1126">
    <w:name w:val="Нет списка1126"/>
    <w:next w:val="a2"/>
    <w:uiPriority w:val="99"/>
    <w:semiHidden/>
    <w:unhideWhenUsed/>
    <w:rsid w:val="00EE3C2C"/>
  </w:style>
  <w:style w:type="numbering" w:customStyle="1" w:styleId="216">
    <w:name w:val="Нет списка216"/>
    <w:next w:val="a2"/>
    <w:uiPriority w:val="99"/>
    <w:semiHidden/>
    <w:unhideWhenUsed/>
    <w:rsid w:val="00EE3C2C"/>
  </w:style>
  <w:style w:type="numbering" w:customStyle="1" w:styleId="46">
    <w:name w:val="Нет списка46"/>
    <w:next w:val="a2"/>
    <w:uiPriority w:val="99"/>
    <w:semiHidden/>
    <w:unhideWhenUsed/>
    <w:rsid w:val="00EE3C2C"/>
  </w:style>
  <w:style w:type="numbering" w:customStyle="1" w:styleId="136">
    <w:name w:val="Нет списка136"/>
    <w:next w:val="a2"/>
    <w:uiPriority w:val="99"/>
    <w:semiHidden/>
    <w:unhideWhenUsed/>
    <w:rsid w:val="00EE3C2C"/>
  </w:style>
  <w:style w:type="numbering" w:customStyle="1" w:styleId="1136">
    <w:name w:val="Нет списка1136"/>
    <w:next w:val="a2"/>
    <w:uiPriority w:val="99"/>
    <w:semiHidden/>
    <w:unhideWhenUsed/>
    <w:rsid w:val="00EE3C2C"/>
  </w:style>
  <w:style w:type="numbering" w:customStyle="1" w:styleId="226">
    <w:name w:val="Нет списка226"/>
    <w:next w:val="a2"/>
    <w:uiPriority w:val="99"/>
    <w:semiHidden/>
    <w:unhideWhenUsed/>
    <w:rsid w:val="00EE3C2C"/>
  </w:style>
  <w:style w:type="numbering" w:customStyle="1" w:styleId="56">
    <w:name w:val="Нет списка56"/>
    <w:next w:val="a2"/>
    <w:uiPriority w:val="99"/>
    <w:semiHidden/>
    <w:unhideWhenUsed/>
    <w:rsid w:val="00EE3C2C"/>
  </w:style>
  <w:style w:type="table" w:customStyle="1" w:styleId="TableNormal6">
    <w:name w:val="Table Normal6"/>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6">
    <w:name w:val="Нет списка66"/>
    <w:next w:val="a2"/>
    <w:uiPriority w:val="99"/>
    <w:semiHidden/>
    <w:unhideWhenUsed/>
    <w:rsid w:val="00EE3C2C"/>
  </w:style>
  <w:style w:type="table" w:customStyle="1" w:styleId="TableNormal15">
    <w:name w:val="Table Normal15"/>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6">
    <w:name w:val="Нет списка76"/>
    <w:next w:val="a2"/>
    <w:uiPriority w:val="99"/>
    <w:semiHidden/>
    <w:unhideWhenUsed/>
    <w:rsid w:val="00EE3C2C"/>
  </w:style>
  <w:style w:type="table" w:customStyle="1" w:styleId="TableNormal114">
    <w:name w:val="Table Normal114"/>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3">
    <w:name w:val="Table Normal213"/>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300">
    <w:name w:val="Нет списка30"/>
    <w:next w:val="a2"/>
    <w:uiPriority w:val="99"/>
    <w:semiHidden/>
    <w:unhideWhenUsed/>
    <w:rsid w:val="00EE3C2C"/>
  </w:style>
  <w:style w:type="table" w:customStyle="1" w:styleId="80">
    <w:name w:val="Сетка таблицы8"/>
    <w:basedOn w:val="a1"/>
    <w:next w:val="ab"/>
    <w:uiPriority w:val="59"/>
    <w:rsid w:val="00EE3C2C"/>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7">
    <w:name w:val="Нет списка127"/>
    <w:next w:val="a2"/>
    <w:uiPriority w:val="99"/>
    <w:semiHidden/>
    <w:unhideWhenUsed/>
    <w:rsid w:val="00EE3C2C"/>
  </w:style>
  <w:style w:type="table" w:customStyle="1" w:styleId="150">
    <w:name w:val="Сетка таблицы15"/>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8">
    <w:name w:val="Нет списка1118"/>
    <w:next w:val="a2"/>
    <w:uiPriority w:val="99"/>
    <w:semiHidden/>
    <w:unhideWhenUsed/>
    <w:rsid w:val="00EE3C2C"/>
  </w:style>
  <w:style w:type="numbering" w:customStyle="1" w:styleId="1119">
    <w:name w:val="Нет списка1119"/>
    <w:next w:val="a2"/>
    <w:uiPriority w:val="99"/>
    <w:semiHidden/>
    <w:unhideWhenUsed/>
    <w:rsid w:val="00EE3C2C"/>
  </w:style>
  <w:style w:type="numbering" w:customStyle="1" w:styleId="11118">
    <w:name w:val="Нет списка11118"/>
    <w:next w:val="a2"/>
    <w:uiPriority w:val="99"/>
    <w:semiHidden/>
    <w:unhideWhenUsed/>
    <w:rsid w:val="00EE3C2C"/>
  </w:style>
  <w:style w:type="numbering" w:customStyle="1" w:styleId="111115">
    <w:name w:val="Нет списка111115"/>
    <w:next w:val="a2"/>
    <w:uiPriority w:val="99"/>
    <w:semiHidden/>
    <w:unhideWhenUsed/>
    <w:rsid w:val="00EE3C2C"/>
  </w:style>
  <w:style w:type="numbering" w:customStyle="1" w:styleId="217">
    <w:name w:val="Нет списка217"/>
    <w:next w:val="a2"/>
    <w:uiPriority w:val="99"/>
    <w:semiHidden/>
    <w:unhideWhenUsed/>
    <w:rsid w:val="00EE3C2C"/>
  </w:style>
  <w:style w:type="numbering" w:customStyle="1" w:styleId="37">
    <w:name w:val="Нет списка37"/>
    <w:next w:val="a2"/>
    <w:uiPriority w:val="99"/>
    <w:semiHidden/>
    <w:unhideWhenUsed/>
    <w:rsid w:val="00EE3C2C"/>
  </w:style>
  <w:style w:type="numbering" w:customStyle="1" w:styleId="128">
    <w:name w:val="Нет списка128"/>
    <w:next w:val="a2"/>
    <w:uiPriority w:val="99"/>
    <w:semiHidden/>
    <w:unhideWhenUsed/>
    <w:rsid w:val="00EE3C2C"/>
  </w:style>
  <w:style w:type="numbering" w:customStyle="1" w:styleId="1127">
    <w:name w:val="Нет списка1127"/>
    <w:next w:val="a2"/>
    <w:uiPriority w:val="99"/>
    <w:semiHidden/>
    <w:unhideWhenUsed/>
    <w:rsid w:val="00EE3C2C"/>
  </w:style>
  <w:style w:type="numbering" w:customStyle="1" w:styleId="218">
    <w:name w:val="Нет списка218"/>
    <w:next w:val="a2"/>
    <w:uiPriority w:val="99"/>
    <w:semiHidden/>
    <w:unhideWhenUsed/>
    <w:rsid w:val="00EE3C2C"/>
  </w:style>
  <w:style w:type="numbering" w:customStyle="1" w:styleId="47">
    <w:name w:val="Нет списка47"/>
    <w:next w:val="a2"/>
    <w:uiPriority w:val="99"/>
    <w:semiHidden/>
    <w:unhideWhenUsed/>
    <w:rsid w:val="00EE3C2C"/>
  </w:style>
  <w:style w:type="numbering" w:customStyle="1" w:styleId="137">
    <w:name w:val="Нет списка137"/>
    <w:next w:val="a2"/>
    <w:uiPriority w:val="99"/>
    <w:semiHidden/>
    <w:unhideWhenUsed/>
    <w:rsid w:val="00EE3C2C"/>
  </w:style>
  <w:style w:type="numbering" w:customStyle="1" w:styleId="1137">
    <w:name w:val="Нет списка1137"/>
    <w:next w:val="a2"/>
    <w:uiPriority w:val="99"/>
    <w:semiHidden/>
    <w:unhideWhenUsed/>
    <w:rsid w:val="00EE3C2C"/>
  </w:style>
  <w:style w:type="numbering" w:customStyle="1" w:styleId="227">
    <w:name w:val="Нет списка227"/>
    <w:next w:val="a2"/>
    <w:uiPriority w:val="99"/>
    <w:semiHidden/>
    <w:unhideWhenUsed/>
    <w:rsid w:val="00EE3C2C"/>
  </w:style>
  <w:style w:type="numbering" w:customStyle="1" w:styleId="57">
    <w:name w:val="Нет списка57"/>
    <w:next w:val="a2"/>
    <w:uiPriority w:val="99"/>
    <w:semiHidden/>
    <w:unhideWhenUsed/>
    <w:rsid w:val="00EE3C2C"/>
  </w:style>
  <w:style w:type="table" w:customStyle="1" w:styleId="TableNormal7">
    <w:name w:val="Table Normal7"/>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7">
    <w:name w:val="Нет списка67"/>
    <w:next w:val="a2"/>
    <w:uiPriority w:val="99"/>
    <w:semiHidden/>
    <w:unhideWhenUsed/>
    <w:rsid w:val="00EE3C2C"/>
  </w:style>
  <w:style w:type="table" w:customStyle="1" w:styleId="TableNormal16">
    <w:name w:val="Table Normal16"/>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7">
    <w:name w:val="Нет списка77"/>
    <w:next w:val="a2"/>
    <w:uiPriority w:val="99"/>
    <w:semiHidden/>
    <w:unhideWhenUsed/>
    <w:rsid w:val="00EE3C2C"/>
  </w:style>
  <w:style w:type="table" w:customStyle="1" w:styleId="TableNormal115">
    <w:name w:val="Table Normal115"/>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4">
    <w:name w:val="Table Normal214"/>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5">
    <w:name w:val="Нет списка85"/>
    <w:next w:val="a2"/>
    <w:uiPriority w:val="99"/>
    <w:semiHidden/>
    <w:unhideWhenUsed/>
    <w:rsid w:val="00EE3C2C"/>
  </w:style>
  <w:style w:type="numbering" w:customStyle="1" w:styleId="146">
    <w:name w:val="Нет списка146"/>
    <w:next w:val="a2"/>
    <w:uiPriority w:val="99"/>
    <w:semiHidden/>
    <w:unhideWhenUsed/>
    <w:rsid w:val="00EE3C2C"/>
  </w:style>
  <w:style w:type="numbering" w:customStyle="1" w:styleId="236">
    <w:name w:val="Нет списка236"/>
    <w:next w:val="a2"/>
    <w:uiPriority w:val="99"/>
    <w:semiHidden/>
    <w:unhideWhenUsed/>
    <w:rsid w:val="00EE3C2C"/>
  </w:style>
  <w:style w:type="numbering" w:customStyle="1" w:styleId="94">
    <w:name w:val="Нет списка94"/>
    <w:next w:val="a2"/>
    <w:uiPriority w:val="99"/>
    <w:semiHidden/>
    <w:unhideWhenUsed/>
    <w:rsid w:val="00EE3C2C"/>
  </w:style>
  <w:style w:type="table" w:customStyle="1" w:styleId="250">
    <w:name w:val="Сетка таблицы25"/>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4">
    <w:name w:val="Нет списка154"/>
    <w:next w:val="a2"/>
    <w:uiPriority w:val="99"/>
    <w:semiHidden/>
    <w:unhideWhenUsed/>
    <w:rsid w:val="00EE3C2C"/>
  </w:style>
  <w:style w:type="table" w:customStyle="1" w:styleId="1120">
    <w:name w:val="Сетка таблицы112"/>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5">
    <w:name w:val="Нет списка1145"/>
    <w:next w:val="a2"/>
    <w:uiPriority w:val="99"/>
    <w:semiHidden/>
    <w:unhideWhenUsed/>
    <w:rsid w:val="00EE3C2C"/>
  </w:style>
  <w:style w:type="numbering" w:customStyle="1" w:styleId="11125">
    <w:name w:val="Нет списка11125"/>
    <w:next w:val="a2"/>
    <w:uiPriority w:val="99"/>
    <w:semiHidden/>
    <w:unhideWhenUsed/>
    <w:rsid w:val="00EE3C2C"/>
  </w:style>
  <w:style w:type="numbering" w:customStyle="1" w:styleId="111123">
    <w:name w:val="Нет списка111123"/>
    <w:next w:val="a2"/>
    <w:uiPriority w:val="99"/>
    <w:semiHidden/>
    <w:unhideWhenUsed/>
    <w:rsid w:val="00EE3C2C"/>
  </w:style>
  <w:style w:type="numbering" w:customStyle="1" w:styleId="244">
    <w:name w:val="Нет списка244"/>
    <w:next w:val="a2"/>
    <w:uiPriority w:val="99"/>
    <w:semiHidden/>
    <w:unhideWhenUsed/>
    <w:rsid w:val="00EE3C2C"/>
  </w:style>
  <w:style w:type="numbering" w:customStyle="1" w:styleId="315">
    <w:name w:val="Нет списка315"/>
    <w:next w:val="a2"/>
    <w:uiPriority w:val="99"/>
    <w:semiHidden/>
    <w:unhideWhenUsed/>
    <w:rsid w:val="00EE3C2C"/>
  </w:style>
  <w:style w:type="numbering" w:customStyle="1" w:styleId="1215">
    <w:name w:val="Нет списка1215"/>
    <w:next w:val="a2"/>
    <w:uiPriority w:val="99"/>
    <w:semiHidden/>
    <w:unhideWhenUsed/>
    <w:rsid w:val="00EE3C2C"/>
  </w:style>
  <w:style w:type="numbering" w:customStyle="1" w:styleId="11215">
    <w:name w:val="Нет списка11215"/>
    <w:next w:val="a2"/>
    <w:uiPriority w:val="99"/>
    <w:semiHidden/>
    <w:unhideWhenUsed/>
    <w:rsid w:val="00EE3C2C"/>
  </w:style>
  <w:style w:type="numbering" w:customStyle="1" w:styleId="2115">
    <w:name w:val="Нет списка2115"/>
    <w:next w:val="a2"/>
    <w:uiPriority w:val="99"/>
    <w:semiHidden/>
    <w:unhideWhenUsed/>
    <w:rsid w:val="00EE3C2C"/>
  </w:style>
  <w:style w:type="numbering" w:customStyle="1" w:styleId="415">
    <w:name w:val="Нет списка415"/>
    <w:next w:val="a2"/>
    <w:uiPriority w:val="99"/>
    <w:semiHidden/>
    <w:unhideWhenUsed/>
    <w:rsid w:val="00EE3C2C"/>
  </w:style>
  <w:style w:type="numbering" w:customStyle="1" w:styleId="1315">
    <w:name w:val="Нет списка1315"/>
    <w:next w:val="a2"/>
    <w:uiPriority w:val="99"/>
    <w:semiHidden/>
    <w:unhideWhenUsed/>
    <w:rsid w:val="00EE3C2C"/>
  </w:style>
  <w:style w:type="numbering" w:customStyle="1" w:styleId="11315">
    <w:name w:val="Нет списка11315"/>
    <w:next w:val="a2"/>
    <w:uiPriority w:val="99"/>
    <w:semiHidden/>
    <w:unhideWhenUsed/>
    <w:rsid w:val="00EE3C2C"/>
  </w:style>
  <w:style w:type="numbering" w:customStyle="1" w:styleId="2215">
    <w:name w:val="Нет списка2215"/>
    <w:next w:val="a2"/>
    <w:uiPriority w:val="99"/>
    <w:semiHidden/>
    <w:unhideWhenUsed/>
    <w:rsid w:val="00EE3C2C"/>
  </w:style>
  <w:style w:type="numbering" w:customStyle="1" w:styleId="515">
    <w:name w:val="Нет списка515"/>
    <w:next w:val="a2"/>
    <w:uiPriority w:val="99"/>
    <w:semiHidden/>
    <w:unhideWhenUsed/>
    <w:rsid w:val="00EE3C2C"/>
  </w:style>
  <w:style w:type="table" w:customStyle="1" w:styleId="TableNormal32">
    <w:name w:val="Table Normal32"/>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5">
    <w:name w:val="Нет списка615"/>
    <w:next w:val="a2"/>
    <w:uiPriority w:val="99"/>
    <w:semiHidden/>
    <w:unhideWhenUsed/>
    <w:rsid w:val="00EE3C2C"/>
  </w:style>
  <w:style w:type="table" w:customStyle="1" w:styleId="TableNormal121">
    <w:name w:val="Table Normal121"/>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4">
    <w:name w:val="Нет списка714"/>
    <w:next w:val="a2"/>
    <w:uiPriority w:val="99"/>
    <w:semiHidden/>
    <w:unhideWhenUsed/>
    <w:rsid w:val="00EE3C2C"/>
  </w:style>
  <w:style w:type="table" w:customStyle="1" w:styleId="TableNormal1111">
    <w:name w:val="Table Normal1111"/>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1">
    <w:name w:val="Table Normal2111"/>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4">
    <w:name w:val="Нет списка814"/>
    <w:next w:val="a2"/>
    <w:uiPriority w:val="99"/>
    <w:semiHidden/>
    <w:unhideWhenUsed/>
    <w:rsid w:val="00EE3C2C"/>
  </w:style>
  <w:style w:type="numbering" w:customStyle="1" w:styleId="1414">
    <w:name w:val="Нет списка1414"/>
    <w:next w:val="a2"/>
    <w:uiPriority w:val="99"/>
    <w:semiHidden/>
    <w:unhideWhenUsed/>
    <w:rsid w:val="00EE3C2C"/>
  </w:style>
  <w:style w:type="numbering" w:customStyle="1" w:styleId="2314">
    <w:name w:val="Нет списка2314"/>
    <w:next w:val="a2"/>
    <w:uiPriority w:val="99"/>
    <w:semiHidden/>
    <w:unhideWhenUsed/>
    <w:rsid w:val="00EE3C2C"/>
  </w:style>
  <w:style w:type="numbering" w:customStyle="1" w:styleId="38">
    <w:name w:val="Нет списка38"/>
    <w:next w:val="a2"/>
    <w:uiPriority w:val="99"/>
    <w:semiHidden/>
    <w:unhideWhenUsed/>
    <w:rsid w:val="00EE3C2C"/>
  </w:style>
  <w:style w:type="table" w:customStyle="1" w:styleId="90">
    <w:name w:val="Сетка таблицы9"/>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9">
    <w:name w:val="Нет списка129"/>
    <w:next w:val="a2"/>
    <w:uiPriority w:val="99"/>
    <w:semiHidden/>
    <w:unhideWhenUsed/>
    <w:rsid w:val="00EE3C2C"/>
  </w:style>
  <w:style w:type="table" w:customStyle="1" w:styleId="160">
    <w:name w:val="Сетка таблицы16"/>
    <w:basedOn w:val="a1"/>
    <w:next w:val="ab"/>
    <w:uiPriority w:val="59"/>
    <w:rsid w:val="00EE3C2C"/>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0">
    <w:name w:val="Нет списка1120"/>
    <w:next w:val="a2"/>
    <w:uiPriority w:val="99"/>
    <w:semiHidden/>
    <w:unhideWhenUsed/>
    <w:rsid w:val="00EE3C2C"/>
  </w:style>
  <w:style w:type="numbering" w:customStyle="1" w:styleId="11110">
    <w:name w:val="Нет списка11110"/>
    <w:next w:val="a2"/>
    <w:uiPriority w:val="99"/>
    <w:semiHidden/>
    <w:unhideWhenUsed/>
    <w:rsid w:val="00EE3C2C"/>
  </w:style>
  <w:style w:type="numbering" w:customStyle="1" w:styleId="11119">
    <w:name w:val="Нет списка11119"/>
    <w:next w:val="a2"/>
    <w:uiPriority w:val="99"/>
    <w:semiHidden/>
    <w:unhideWhenUsed/>
    <w:rsid w:val="00EE3C2C"/>
  </w:style>
  <w:style w:type="numbering" w:customStyle="1" w:styleId="219">
    <w:name w:val="Нет списка219"/>
    <w:next w:val="a2"/>
    <w:uiPriority w:val="99"/>
    <w:semiHidden/>
    <w:unhideWhenUsed/>
    <w:rsid w:val="00EE3C2C"/>
  </w:style>
  <w:style w:type="numbering" w:customStyle="1" w:styleId="39">
    <w:name w:val="Нет списка39"/>
    <w:next w:val="a2"/>
    <w:uiPriority w:val="99"/>
    <w:semiHidden/>
    <w:unhideWhenUsed/>
    <w:rsid w:val="00EE3C2C"/>
  </w:style>
  <w:style w:type="numbering" w:customStyle="1" w:styleId="1210">
    <w:name w:val="Нет списка1210"/>
    <w:next w:val="a2"/>
    <w:uiPriority w:val="99"/>
    <w:semiHidden/>
    <w:unhideWhenUsed/>
    <w:rsid w:val="00EE3C2C"/>
  </w:style>
  <w:style w:type="numbering" w:customStyle="1" w:styleId="1128">
    <w:name w:val="Нет списка1128"/>
    <w:next w:val="a2"/>
    <w:uiPriority w:val="99"/>
    <w:semiHidden/>
    <w:unhideWhenUsed/>
    <w:rsid w:val="00EE3C2C"/>
  </w:style>
  <w:style w:type="numbering" w:customStyle="1" w:styleId="21100">
    <w:name w:val="Нет списка2110"/>
    <w:next w:val="a2"/>
    <w:uiPriority w:val="99"/>
    <w:semiHidden/>
    <w:unhideWhenUsed/>
    <w:rsid w:val="00EE3C2C"/>
  </w:style>
  <w:style w:type="numbering" w:customStyle="1" w:styleId="48">
    <w:name w:val="Нет списка48"/>
    <w:next w:val="a2"/>
    <w:uiPriority w:val="99"/>
    <w:semiHidden/>
    <w:unhideWhenUsed/>
    <w:rsid w:val="00EE3C2C"/>
  </w:style>
  <w:style w:type="numbering" w:customStyle="1" w:styleId="138">
    <w:name w:val="Нет списка138"/>
    <w:next w:val="a2"/>
    <w:uiPriority w:val="99"/>
    <w:semiHidden/>
    <w:unhideWhenUsed/>
    <w:rsid w:val="00EE3C2C"/>
  </w:style>
  <w:style w:type="numbering" w:customStyle="1" w:styleId="1138">
    <w:name w:val="Нет списка1138"/>
    <w:next w:val="a2"/>
    <w:uiPriority w:val="99"/>
    <w:semiHidden/>
    <w:unhideWhenUsed/>
    <w:rsid w:val="00EE3C2C"/>
  </w:style>
  <w:style w:type="numbering" w:customStyle="1" w:styleId="228">
    <w:name w:val="Нет списка228"/>
    <w:next w:val="a2"/>
    <w:uiPriority w:val="99"/>
    <w:semiHidden/>
    <w:unhideWhenUsed/>
    <w:rsid w:val="00EE3C2C"/>
  </w:style>
  <w:style w:type="numbering" w:customStyle="1" w:styleId="58">
    <w:name w:val="Нет списка58"/>
    <w:next w:val="a2"/>
    <w:uiPriority w:val="99"/>
    <w:semiHidden/>
    <w:unhideWhenUsed/>
    <w:rsid w:val="00EE3C2C"/>
  </w:style>
  <w:style w:type="table" w:customStyle="1" w:styleId="TableNormal8">
    <w:name w:val="Table Normal8"/>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8">
    <w:name w:val="Нет списка68"/>
    <w:next w:val="a2"/>
    <w:uiPriority w:val="99"/>
    <w:semiHidden/>
    <w:unhideWhenUsed/>
    <w:rsid w:val="00EE3C2C"/>
  </w:style>
  <w:style w:type="table" w:customStyle="1" w:styleId="TableNormal17">
    <w:name w:val="Table Normal17"/>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EE3C2C"/>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8">
    <w:name w:val="Нет списка78"/>
    <w:next w:val="a2"/>
    <w:uiPriority w:val="99"/>
    <w:semiHidden/>
    <w:unhideWhenUsed/>
    <w:rsid w:val="00EE3C2C"/>
  </w:style>
  <w:style w:type="table" w:customStyle="1" w:styleId="TableNormal116">
    <w:name w:val="Table Normal116"/>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5">
    <w:name w:val="Table Normal215"/>
    <w:uiPriority w:val="2"/>
    <w:semiHidden/>
    <w:qFormat/>
    <w:rsid w:val="00EE3C2C"/>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6">
    <w:name w:val="Нет списка86"/>
    <w:next w:val="a2"/>
    <w:uiPriority w:val="99"/>
    <w:semiHidden/>
    <w:unhideWhenUsed/>
    <w:rsid w:val="00EE3C2C"/>
  </w:style>
  <w:style w:type="numbering" w:customStyle="1" w:styleId="147">
    <w:name w:val="Нет списка147"/>
    <w:next w:val="a2"/>
    <w:uiPriority w:val="99"/>
    <w:semiHidden/>
    <w:unhideWhenUsed/>
    <w:rsid w:val="00EE3C2C"/>
  </w:style>
  <w:style w:type="numbering" w:customStyle="1" w:styleId="237">
    <w:name w:val="Нет списка237"/>
    <w:next w:val="a2"/>
    <w:uiPriority w:val="99"/>
    <w:semiHidden/>
    <w:unhideWhenUsed/>
    <w:rsid w:val="00EE3C2C"/>
  </w:style>
  <w:style w:type="numbering" w:customStyle="1" w:styleId="400">
    <w:name w:val="Нет списка40"/>
    <w:next w:val="a2"/>
    <w:uiPriority w:val="99"/>
    <w:semiHidden/>
    <w:unhideWhenUsed/>
    <w:rsid w:val="003E409D"/>
  </w:style>
  <w:style w:type="table" w:customStyle="1" w:styleId="102">
    <w:name w:val="Сетка таблицы10"/>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0">
    <w:name w:val="Нет списка130"/>
    <w:next w:val="a2"/>
    <w:uiPriority w:val="99"/>
    <w:semiHidden/>
    <w:unhideWhenUsed/>
    <w:rsid w:val="003E409D"/>
  </w:style>
  <w:style w:type="numbering" w:customStyle="1" w:styleId="2200">
    <w:name w:val="Нет списка220"/>
    <w:next w:val="a2"/>
    <w:uiPriority w:val="99"/>
    <w:semiHidden/>
    <w:unhideWhenUsed/>
    <w:rsid w:val="003E409D"/>
  </w:style>
  <w:style w:type="numbering" w:customStyle="1" w:styleId="310">
    <w:name w:val="Нет списка310"/>
    <w:next w:val="a2"/>
    <w:uiPriority w:val="99"/>
    <w:semiHidden/>
    <w:unhideWhenUsed/>
    <w:rsid w:val="003E409D"/>
  </w:style>
  <w:style w:type="numbering" w:customStyle="1" w:styleId="49">
    <w:name w:val="Нет списка49"/>
    <w:next w:val="a2"/>
    <w:uiPriority w:val="99"/>
    <w:semiHidden/>
    <w:unhideWhenUsed/>
    <w:rsid w:val="003E409D"/>
  </w:style>
  <w:style w:type="numbering" w:customStyle="1" w:styleId="1129">
    <w:name w:val="Нет списка1129"/>
    <w:next w:val="a2"/>
    <w:uiPriority w:val="99"/>
    <w:semiHidden/>
    <w:unhideWhenUsed/>
    <w:rsid w:val="003E409D"/>
  </w:style>
  <w:style w:type="table" w:customStyle="1" w:styleId="171">
    <w:name w:val="Сетка таблицы17"/>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0">
    <w:name w:val="Нет списка11120"/>
    <w:next w:val="a2"/>
    <w:uiPriority w:val="99"/>
    <w:semiHidden/>
    <w:unhideWhenUsed/>
    <w:rsid w:val="003E409D"/>
  </w:style>
  <w:style w:type="numbering" w:customStyle="1" w:styleId="111110">
    <w:name w:val="Нет списка111110"/>
    <w:next w:val="a2"/>
    <w:uiPriority w:val="99"/>
    <w:semiHidden/>
    <w:unhideWhenUsed/>
    <w:rsid w:val="003E409D"/>
  </w:style>
  <w:style w:type="numbering" w:customStyle="1" w:styleId="111116">
    <w:name w:val="Нет списка111116"/>
    <w:next w:val="a2"/>
    <w:uiPriority w:val="99"/>
    <w:semiHidden/>
    <w:unhideWhenUsed/>
    <w:rsid w:val="003E409D"/>
  </w:style>
  <w:style w:type="numbering" w:customStyle="1" w:styleId="2116">
    <w:name w:val="Нет списка2116"/>
    <w:next w:val="a2"/>
    <w:uiPriority w:val="99"/>
    <w:semiHidden/>
    <w:unhideWhenUsed/>
    <w:rsid w:val="003E409D"/>
  </w:style>
  <w:style w:type="numbering" w:customStyle="1" w:styleId="316">
    <w:name w:val="Нет списка316"/>
    <w:next w:val="a2"/>
    <w:uiPriority w:val="99"/>
    <w:semiHidden/>
    <w:unhideWhenUsed/>
    <w:rsid w:val="003E409D"/>
  </w:style>
  <w:style w:type="numbering" w:customStyle="1" w:styleId="1216">
    <w:name w:val="Нет списка1216"/>
    <w:next w:val="a2"/>
    <w:uiPriority w:val="99"/>
    <w:semiHidden/>
    <w:unhideWhenUsed/>
    <w:rsid w:val="003E409D"/>
  </w:style>
  <w:style w:type="numbering" w:customStyle="1" w:styleId="11210">
    <w:name w:val="Нет списка11210"/>
    <w:next w:val="a2"/>
    <w:uiPriority w:val="99"/>
    <w:semiHidden/>
    <w:unhideWhenUsed/>
    <w:rsid w:val="003E409D"/>
  </w:style>
  <w:style w:type="numbering" w:customStyle="1" w:styleId="2117">
    <w:name w:val="Нет списка2117"/>
    <w:next w:val="a2"/>
    <w:uiPriority w:val="99"/>
    <w:semiHidden/>
    <w:unhideWhenUsed/>
    <w:rsid w:val="003E409D"/>
  </w:style>
  <w:style w:type="numbering" w:customStyle="1" w:styleId="416">
    <w:name w:val="Нет списка416"/>
    <w:next w:val="a2"/>
    <w:uiPriority w:val="99"/>
    <w:semiHidden/>
    <w:unhideWhenUsed/>
    <w:rsid w:val="003E409D"/>
  </w:style>
  <w:style w:type="numbering" w:customStyle="1" w:styleId="139">
    <w:name w:val="Нет списка139"/>
    <w:next w:val="a2"/>
    <w:uiPriority w:val="99"/>
    <w:semiHidden/>
    <w:unhideWhenUsed/>
    <w:rsid w:val="003E409D"/>
  </w:style>
  <w:style w:type="numbering" w:customStyle="1" w:styleId="1139">
    <w:name w:val="Нет списка1139"/>
    <w:next w:val="a2"/>
    <w:uiPriority w:val="99"/>
    <w:semiHidden/>
    <w:unhideWhenUsed/>
    <w:rsid w:val="003E409D"/>
  </w:style>
  <w:style w:type="numbering" w:customStyle="1" w:styleId="229">
    <w:name w:val="Нет списка229"/>
    <w:next w:val="a2"/>
    <w:uiPriority w:val="99"/>
    <w:semiHidden/>
    <w:unhideWhenUsed/>
    <w:rsid w:val="003E409D"/>
  </w:style>
  <w:style w:type="numbering" w:customStyle="1" w:styleId="59">
    <w:name w:val="Нет списка59"/>
    <w:next w:val="a2"/>
    <w:uiPriority w:val="99"/>
    <w:semiHidden/>
    <w:unhideWhenUsed/>
    <w:rsid w:val="003E409D"/>
  </w:style>
  <w:style w:type="table" w:customStyle="1" w:styleId="TableNormal9">
    <w:name w:val="Table Normal9"/>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9">
    <w:name w:val="Нет списка69"/>
    <w:next w:val="a2"/>
    <w:uiPriority w:val="99"/>
    <w:semiHidden/>
    <w:unhideWhenUsed/>
    <w:rsid w:val="003E409D"/>
  </w:style>
  <w:style w:type="table" w:customStyle="1" w:styleId="TableNormal18">
    <w:name w:val="Table Normal18"/>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9">
    <w:name w:val="Нет списка79"/>
    <w:next w:val="a2"/>
    <w:uiPriority w:val="99"/>
    <w:semiHidden/>
    <w:unhideWhenUsed/>
    <w:rsid w:val="003E409D"/>
  </w:style>
  <w:style w:type="table" w:customStyle="1" w:styleId="TableNormal117">
    <w:name w:val="Table Normal117"/>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6">
    <w:name w:val="Table Normal216"/>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7">
    <w:name w:val="Нет списка87"/>
    <w:next w:val="a2"/>
    <w:uiPriority w:val="99"/>
    <w:semiHidden/>
    <w:unhideWhenUsed/>
    <w:rsid w:val="003E409D"/>
  </w:style>
  <w:style w:type="numbering" w:customStyle="1" w:styleId="148">
    <w:name w:val="Нет списка148"/>
    <w:next w:val="a2"/>
    <w:uiPriority w:val="99"/>
    <w:semiHidden/>
    <w:unhideWhenUsed/>
    <w:rsid w:val="003E409D"/>
  </w:style>
  <w:style w:type="numbering" w:customStyle="1" w:styleId="238">
    <w:name w:val="Нет списка238"/>
    <w:next w:val="a2"/>
    <w:uiPriority w:val="99"/>
    <w:semiHidden/>
    <w:unhideWhenUsed/>
    <w:rsid w:val="003E409D"/>
  </w:style>
  <w:style w:type="numbering" w:customStyle="1" w:styleId="95">
    <w:name w:val="Нет списка95"/>
    <w:next w:val="a2"/>
    <w:uiPriority w:val="99"/>
    <w:semiHidden/>
    <w:unhideWhenUsed/>
    <w:rsid w:val="003E409D"/>
  </w:style>
  <w:style w:type="table" w:customStyle="1" w:styleId="260">
    <w:name w:val="Сетка таблицы26"/>
    <w:basedOn w:val="a1"/>
    <w:next w:val="ab"/>
    <w:uiPriority w:val="59"/>
    <w:rsid w:val="003E409D"/>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5">
    <w:name w:val="Нет списка155"/>
    <w:next w:val="a2"/>
    <w:uiPriority w:val="99"/>
    <w:semiHidden/>
    <w:unhideWhenUsed/>
    <w:rsid w:val="003E409D"/>
  </w:style>
  <w:style w:type="numbering" w:customStyle="1" w:styleId="1146">
    <w:name w:val="Нет списка1146"/>
    <w:next w:val="a2"/>
    <w:uiPriority w:val="99"/>
    <w:semiHidden/>
    <w:unhideWhenUsed/>
    <w:rsid w:val="003E409D"/>
  </w:style>
  <w:style w:type="numbering" w:customStyle="1" w:styleId="11126">
    <w:name w:val="Нет списка11126"/>
    <w:next w:val="a2"/>
    <w:uiPriority w:val="99"/>
    <w:semiHidden/>
    <w:unhideWhenUsed/>
    <w:rsid w:val="003E409D"/>
  </w:style>
  <w:style w:type="numbering" w:customStyle="1" w:styleId="1111112">
    <w:name w:val="Нет списка1111112"/>
    <w:next w:val="a2"/>
    <w:uiPriority w:val="99"/>
    <w:semiHidden/>
    <w:unhideWhenUsed/>
    <w:rsid w:val="003E409D"/>
  </w:style>
  <w:style w:type="numbering" w:customStyle="1" w:styleId="11111111">
    <w:name w:val="Нет списка11111111"/>
    <w:next w:val="a2"/>
    <w:uiPriority w:val="99"/>
    <w:semiHidden/>
    <w:unhideWhenUsed/>
    <w:rsid w:val="003E409D"/>
  </w:style>
  <w:style w:type="numbering" w:customStyle="1" w:styleId="245">
    <w:name w:val="Нет списка245"/>
    <w:next w:val="a2"/>
    <w:uiPriority w:val="99"/>
    <w:semiHidden/>
    <w:unhideWhenUsed/>
    <w:rsid w:val="003E409D"/>
  </w:style>
  <w:style w:type="numbering" w:customStyle="1" w:styleId="3112">
    <w:name w:val="Нет списка3112"/>
    <w:next w:val="a2"/>
    <w:uiPriority w:val="99"/>
    <w:semiHidden/>
    <w:unhideWhenUsed/>
    <w:rsid w:val="003E409D"/>
  </w:style>
  <w:style w:type="numbering" w:customStyle="1" w:styleId="1217">
    <w:name w:val="Нет списка1217"/>
    <w:next w:val="a2"/>
    <w:uiPriority w:val="99"/>
    <w:semiHidden/>
    <w:unhideWhenUsed/>
    <w:rsid w:val="003E409D"/>
  </w:style>
  <w:style w:type="numbering" w:customStyle="1" w:styleId="11216">
    <w:name w:val="Нет списка11216"/>
    <w:next w:val="a2"/>
    <w:uiPriority w:val="99"/>
    <w:semiHidden/>
    <w:unhideWhenUsed/>
    <w:rsid w:val="003E409D"/>
  </w:style>
  <w:style w:type="numbering" w:customStyle="1" w:styleId="21112">
    <w:name w:val="Нет списка21112"/>
    <w:next w:val="a2"/>
    <w:uiPriority w:val="99"/>
    <w:semiHidden/>
    <w:unhideWhenUsed/>
    <w:rsid w:val="003E409D"/>
  </w:style>
  <w:style w:type="numbering" w:customStyle="1" w:styleId="4112">
    <w:name w:val="Нет списка4112"/>
    <w:next w:val="a2"/>
    <w:uiPriority w:val="99"/>
    <w:semiHidden/>
    <w:unhideWhenUsed/>
    <w:rsid w:val="003E409D"/>
  </w:style>
  <w:style w:type="numbering" w:customStyle="1" w:styleId="1316">
    <w:name w:val="Нет списка1316"/>
    <w:next w:val="a2"/>
    <w:uiPriority w:val="99"/>
    <w:semiHidden/>
    <w:unhideWhenUsed/>
    <w:rsid w:val="003E409D"/>
  </w:style>
  <w:style w:type="numbering" w:customStyle="1" w:styleId="11316">
    <w:name w:val="Нет списка11316"/>
    <w:next w:val="a2"/>
    <w:uiPriority w:val="99"/>
    <w:semiHidden/>
    <w:unhideWhenUsed/>
    <w:rsid w:val="003E409D"/>
  </w:style>
  <w:style w:type="numbering" w:customStyle="1" w:styleId="2216">
    <w:name w:val="Нет списка2216"/>
    <w:next w:val="a2"/>
    <w:uiPriority w:val="99"/>
    <w:semiHidden/>
    <w:unhideWhenUsed/>
    <w:rsid w:val="003E409D"/>
  </w:style>
  <w:style w:type="numbering" w:customStyle="1" w:styleId="516">
    <w:name w:val="Нет списка516"/>
    <w:next w:val="a2"/>
    <w:uiPriority w:val="99"/>
    <w:semiHidden/>
    <w:unhideWhenUsed/>
    <w:rsid w:val="003E409D"/>
  </w:style>
  <w:style w:type="numbering" w:customStyle="1" w:styleId="616">
    <w:name w:val="Нет списка616"/>
    <w:next w:val="a2"/>
    <w:uiPriority w:val="99"/>
    <w:semiHidden/>
    <w:unhideWhenUsed/>
    <w:rsid w:val="003E409D"/>
  </w:style>
  <w:style w:type="numbering" w:customStyle="1" w:styleId="715">
    <w:name w:val="Нет списка715"/>
    <w:next w:val="a2"/>
    <w:uiPriority w:val="99"/>
    <w:semiHidden/>
    <w:unhideWhenUsed/>
    <w:rsid w:val="003E409D"/>
  </w:style>
  <w:style w:type="numbering" w:customStyle="1" w:styleId="815">
    <w:name w:val="Нет списка815"/>
    <w:next w:val="a2"/>
    <w:uiPriority w:val="99"/>
    <w:semiHidden/>
    <w:unhideWhenUsed/>
    <w:rsid w:val="003E409D"/>
  </w:style>
  <w:style w:type="numbering" w:customStyle="1" w:styleId="1415">
    <w:name w:val="Нет списка1415"/>
    <w:next w:val="a2"/>
    <w:uiPriority w:val="99"/>
    <w:semiHidden/>
    <w:unhideWhenUsed/>
    <w:rsid w:val="003E409D"/>
  </w:style>
  <w:style w:type="numbering" w:customStyle="1" w:styleId="2315">
    <w:name w:val="Нет списка2315"/>
    <w:next w:val="a2"/>
    <w:uiPriority w:val="99"/>
    <w:semiHidden/>
    <w:unhideWhenUsed/>
    <w:rsid w:val="003E409D"/>
  </w:style>
  <w:style w:type="numbering" w:customStyle="1" w:styleId="912">
    <w:name w:val="Нет списка912"/>
    <w:next w:val="a2"/>
    <w:uiPriority w:val="99"/>
    <w:semiHidden/>
    <w:unhideWhenUsed/>
    <w:rsid w:val="003E409D"/>
  </w:style>
  <w:style w:type="table" w:customStyle="1" w:styleId="2120">
    <w:name w:val="Сетка таблицы212"/>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2">
    <w:name w:val="Нет списка1512"/>
    <w:next w:val="a2"/>
    <w:uiPriority w:val="99"/>
    <w:semiHidden/>
    <w:unhideWhenUsed/>
    <w:rsid w:val="003E409D"/>
  </w:style>
  <w:style w:type="table" w:customStyle="1" w:styleId="1130">
    <w:name w:val="Сетка таблицы113"/>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2">
    <w:name w:val="Нет списка11412"/>
    <w:next w:val="a2"/>
    <w:uiPriority w:val="99"/>
    <w:semiHidden/>
    <w:unhideWhenUsed/>
    <w:rsid w:val="003E409D"/>
  </w:style>
  <w:style w:type="numbering" w:customStyle="1" w:styleId="111212">
    <w:name w:val="Нет списка111212"/>
    <w:next w:val="a2"/>
    <w:uiPriority w:val="99"/>
    <w:semiHidden/>
    <w:unhideWhenUsed/>
    <w:rsid w:val="003E409D"/>
  </w:style>
  <w:style w:type="numbering" w:customStyle="1" w:styleId="111124">
    <w:name w:val="Нет списка111124"/>
    <w:next w:val="a2"/>
    <w:uiPriority w:val="99"/>
    <w:semiHidden/>
    <w:unhideWhenUsed/>
    <w:rsid w:val="003E409D"/>
  </w:style>
  <w:style w:type="numbering" w:customStyle="1" w:styleId="2412">
    <w:name w:val="Нет списка2412"/>
    <w:next w:val="a2"/>
    <w:uiPriority w:val="99"/>
    <w:semiHidden/>
    <w:unhideWhenUsed/>
    <w:rsid w:val="003E409D"/>
  </w:style>
  <w:style w:type="numbering" w:customStyle="1" w:styleId="31111">
    <w:name w:val="Нет списка31111"/>
    <w:next w:val="a2"/>
    <w:uiPriority w:val="99"/>
    <w:semiHidden/>
    <w:unhideWhenUsed/>
    <w:rsid w:val="003E409D"/>
  </w:style>
  <w:style w:type="numbering" w:customStyle="1" w:styleId="12112">
    <w:name w:val="Нет списка12112"/>
    <w:next w:val="a2"/>
    <w:uiPriority w:val="99"/>
    <w:semiHidden/>
    <w:unhideWhenUsed/>
    <w:rsid w:val="003E409D"/>
  </w:style>
  <w:style w:type="numbering" w:customStyle="1" w:styleId="112112">
    <w:name w:val="Нет списка112112"/>
    <w:next w:val="a2"/>
    <w:uiPriority w:val="99"/>
    <w:semiHidden/>
    <w:unhideWhenUsed/>
    <w:rsid w:val="003E409D"/>
  </w:style>
  <w:style w:type="numbering" w:customStyle="1" w:styleId="211111">
    <w:name w:val="Нет списка211111"/>
    <w:next w:val="a2"/>
    <w:uiPriority w:val="99"/>
    <w:semiHidden/>
    <w:unhideWhenUsed/>
    <w:rsid w:val="003E409D"/>
  </w:style>
  <w:style w:type="numbering" w:customStyle="1" w:styleId="41111">
    <w:name w:val="Нет списка41111"/>
    <w:next w:val="a2"/>
    <w:uiPriority w:val="99"/>
    <w:semiHidden/>
    <w:unhideWhenUsed/>
    <w:rsid w:val="003E409D"/>
  </w:style>
  <w:style w:type="numbering" w:customStyle="1" w:styleId="13112">
    <w:name w:val="Нет списка13112"/>
    <w:next w:val="a2"/>
    <w:uiPriority w:val="99"/>
    <w:semiHidden/>
    <w:unhideWhenUsed/>
    <w:rsid w:val="003E409D"/>
  </w:style>
  <w:style w:type="numbering" w:customStyle="1" w:styleId="113112">
    <w:name w:val="Нет списка113112"/>
    <w:next w:val="a2"/>
    <w:uiPriority w:val="99"/>
    <w:semiHidden/>
    <w:unhideWhenUsed/>
    <w:rsid w:val="003E409D"/>
  </w:style>
  <w:style w:type="numbering" w:customStyle="1" w:styleId="22112">
    <w:name w:val="Нет списка22112"/>
    <w:next w:val="a2"/>
    <w:uiPriority w:val="99"/>
    <w:semiHidden/>
    <w:unhideWhenUsed/>
    <w:rsid w:val="003E409D"/>
  </w:style>
  <w:style w:type="numbering" w:customStyle="1" w:styleId="5112">
    <w:name w:val="Нет списка5112"/>
    <w:next w:val="a2"/>
    <w:uiPriority w:val="99"/>
    <w:semiHidden/>
    <w:unhideWhenUsed/>
    <w:rsid w:val="003E409D"/>
  </w:style>
  <w:style w:type="table" w:customStyle="1" w:styleId="TableNormal33">
    <w:name w:val="Table Normal33"/>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12">
    <w:name w:val="Нет списка6112"/>
    <w:next w:val="a2"/>
    <w:uiPriority w:val="99"/>
    <w:semiHidden/>
    <w:unhideWhenUsed/>
    <w:rsid w:val="003E409D"/>
  </w:style>
  <w:style w:type="table" w:customStyle="1" w:styleId="TableNormal122">
    <w:name w:val="Table Normal122"/>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12">
    <w:name w:val="Нет списка7112"/>
    <w:next w:val="a2"/>
    <w:uiPriority w:val="99"/>
    <w:semiHidden/>
    <w:unhideWhenUsed/>
    <w:rsid w:val="003E409D"/>
  </w:style>
  <w:style w:type="table" w:customStyle="1" w:styleId="TableNormal1112">
    <w:name w:val="Table Normal1112"/>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2">
    <w:name w:val="Table Normal2112"/>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12">
    <w:name w:val="Нет списка8112"/>
    <w:next w:val="a2"/>
    <w:uiPriority w:val="99"/>
    <w:semiHidden/>
    <w:unhideWhenUsed/>
    <w:rsid w:val="003E409D"/>
  </w:style>
  <w:style w:type="numbering" w:customStyle="1" w:styleId="14112">
    <w:name w:val="Нет списка14112"/>
    <w:next w:val="a2"/>
    <w:uiPriority w:val="99"/>
    <w:semiHidden/>
    <w:unhideWhenUsed/>
    <w:rsid w:val="003E409D"/>
  </w:style>
  <w:style w:type="numbering" w:customStyle="1" w:styleId="23112">
    <w:name w:val="Нет списка23112"/>
    <w:next w:val="a2"/>
    <w:uiPriority w:val="99"/>
    <w:semiHidden/>
    <w:unhideWhenUsed/>
    <w:rsid w:val="003E409D"/>
  </w:style>
  <w:style w:type="numbering" w:customStyle="1" w:styleId="1020">
    <w:name w:val="Нет списка102"/>
    <w:next w:val="a2"/>
    <w:uiPriority w:val="99"/>
    <w:semiHidden/>
    <w:unhideWhenUsed/>
    <w:rsid w:val="003E409D"/>
  </w:style>
  <w:style w:type="table" w:customStyle="1" w:styleId="317">
    <w:name w:val="Сетка таблицы3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2">
    <w:name w:val="Нет списка162"/>
    <w:next w:val="a2"/>
    <w:uiPriority w:val="99"/>
    <w:semiHidden/>
    <w:unhideWhenUsed/>
    <w:rsid w:val="003E409D"/>
  </w:style>
  <w:style w:type="table" w:customStyle="1" w:styleId="1218">
    <w:name w:val="Сетка таблицы12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2">
    <w:name w:val="Нет списка1152"/>
    <w:next w:val="a2"/>
    <w:uiPriority w:val="99"/>
    <w:semiHidden/>
    <w:unhideWhenUsed/>
    <w:rsid w:val="003E409D"/>
  </w:style>
  <w:style w:type="numbering" w:customStyle="1" w:styleId="11132">
    <w:name w:val="Нет списка11132"/>
    <w:next w:val="a2"/>
    <w:uiPriority w:val="99"/>
    <w:semiHidden/>
    <w:unhideWhenUsed/>
    <w:rsid w:val="003E409D"/>
  </w:style>
  <w:style w:type="numbering" w:customStyle="1" w:styleId="111132">
    <w:name w:val="Нет списка111132"/>
    <w:next w:val="a2"/>
    <w:uiPriority w:val="99"/>
    <w:semiHidden/>
    <w:unhideWhenUsed/>
    <w:rsid w:val="003E409D"/>
  </w:style>
  <w:style w:type="numbering" w:customStyle="1" w:styleId="252">
    <w:name w:val="Нет списка252"/>
    <w:next w:val="a2"/>
    <w:uiPriority w:val="99"/>
    <w:semiHidden/>
    <w:unhideWhenUsed/>
    <w:rsid w:val="003E409D"/>
  </w:style>
  <w:style w:type="numbering" w:customStyle="1" w:styleId="322">
    <w:name w:val="Нет списка322"/>
    <w:next w:val="a2"/>
    <w:uiPriority w:val="99"/>
    <w:semiHidden/>
    <w:unhideWhenUsed/>
    <w:rsid w:val="003E409D"/>
  </w:style>
  <w:style w:type="numbering" w:customStyle="1" w:styleId="1222">
    <w:name w:val="Нет списка1222"/>
    <w:next w:val="a2"/>
    <w:uiPriority w:val="99"/>
    <w:semiHidden/>
    <w:unhideWhenUsed/>
    <w:rsid w:val="003E409D"/>
  </w:style>
  <w:style w:type="numbering" w:customStyle="1" w:styleId="11222">
    <w:name w:val="Нет списка11222"/>
    <w:next w:val="a2"/>
    <w:uiPriority w:val="99"/>
    <w:semiHidden/>
    <w:unhideWhenUsed/>
    <w:rsid w:val="003E409D"/>
  </w:style>
  <w:style w:type="numbering" w:customStyle="1" w:styleId="2122">
    <w:name w:val="Нет списка2122"/>
    <w:next w:val="a2"/>
    <w:uiPriority w:val="99"/>
    <w:semiHidden/>
    <w:unhideWhenUsed/>
    <w:rsid w:val="003E409D"/>
  </w:style>
  <w:style w:type="numbering" w:customStyle="1" w:styleId="422">
    <w:name w:val="Нет списка422"/>
    <w:next w:val="a2"/>
    <w:uiPriority w:val="99"/>
    <w:semiHidden/>
    <w:unhideWhenUsed/>
    <w:rsid w:val="003E409D"/>
  </w:style>
  <w:style w:type="numbering" w:customStyle="1" w:styleId="1322">
    <w:name w:val="Нет списка1322"/>
    <w:next w:val="a2"/>
    <w:uiPriority w:val="99"/>
    <w:semiHidden/>
    <w:unhideWhenUsed/>
    <w:rsid w:val="003E409D"/>
  </w:style>
  <w:style w:type="numbering" w:customStyle="1" w:styleId="11322">
    <w:name w:val="Нет списка11322"/>
    <w:next w:val="a2"/>
    <w:uiPriority w:val="99"/>
    <w:semiHidden/>
    <w:unhideWhenUsed/>
    <w:rsid w:val="003E409D"/>
  </w:style>
  <w:style w:type="numbering" w:customStyle="1" w:styleId="2222">
    <w:name w:val="Нет списка2222"/>
    <w:next w:val="a2"/>
    <w:uiPriority w:val="99"/>
    <w:semiHidden/>
    <w:unhideWhenUsed/>
    <w:rsid w:val="003E409D"/>
  </w:style>
  <w:style w:type="numbering" w:customStyle="1" w:styleId="522">
    <w:name w:val="Нет списка522"/>
    <w:next w:val="a2"/>
    <w:uiPriority w:val="99"/>
    <w:semiHidden/>
    <w:unhideWhenUsed/>
    <w:rsid w:val="003E409D"/>
  </w:style>
  <w:style w:type="table" w:customStyle="1" w:styleId="TableNormal41">
    <w:name w:val="Table Normal41"/>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2">
    <w:name w:val="Нет списка622"/>
    <w:next w:val="a2"/>
    <w:uiPriority w:val="99"/>
    <w:semiHidden/>
    <w:unhideWhenUsed/>
    <w:rsid w:val="003E409D"/>
  </w:style>
  <w:style w:type="table" w:customStyle="1" w:styleId="TableNormal131">
    <w:name w:val="Table Normal131"/>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22">
    <w:name w:val="Нет списка722"/>
    <w:next w:val="a2"/>
    <w:uiPriority w:val="99"/>
    <w:semiHidden/>
    <w:unhideWhenUsed/>
    <w:rsid w:val="003E409D"/>
  </w:style>
  <w:style w:type="table" w:customStyle="1" w:styleId="2210">
    <w:name w:val="Сетка таблицы22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2">
    <w:name w:val="Нет списка1422"/>
    <w:next w:val="a2"/>
    <w:uiPriority w:val="99"/>
    <w:semiHidden/>
    <w:unhideWhenUsed/>
    <w:rsid w:val="003E409D"/>
  </w:style>
  <w:style w:type="table" w:customStyle="1" w:styleId="1111a">
    <w:name w:val="Сетка таблицы1111"/>
    <w:basedOn w:val="a1"/>
    <w:next w:val="ab"/>
    <w:uiPriority w:val="59"/>
    <w:rsid w:val="003E409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1">
    <w:name w:val="Нет списка11421"/>
    <w:next w:val="a2"/>
    <w:uiPriority w:val="99"/>
    <w:semiHidden/>
    <w:unhideWhenUsed/>
    <w:rsid w:val="003E409D"/>
  </w:style>
  <w:style w:type="numbering" w:customStyle="1" w:styleId="111221">
    <w:name w:val="Нет списка111221"/>
    <w:next w:val="a2"/>
    <w:uiPriority w:val="99"/>
    <w:semiHidden/>
    <w:unhideWhenUsed/>
    <w:rsid w:val="003E409D"/>
  </w:style>
  <w:style w:type="numbering" w:customStyle="1" w:styleId="1111121">
    <w:name w:val="Нет списка1111121"/>
    <w:next w:val="a2"/>
    <w:uiPriority w:val="99"/>
    <w:semiHidden/>
    <w:unhideWhenUsed/>
    <w:rsid w:val="003E409D"/>
  </w:style>
  <w:style w:type="numbering" w:customStyle="1" w:styleId="2322">
    <w:name w:val="Нет списка2322"/>
    <w:next w:val="a2"/>
    <w:uiPriority w:val="99"/>
    <w:semiHidden/>
    <w:unhideWhenUsed/>
    <w:rsid w:val="003E409D"/>
  </w:style>
  <w:style w:type="numbering" w:customStyle="1" w:styleId="3121">
    <w:name w:val="Нет списка3121"/>
    <w:next w:val="a2"/>
    <w:uiPriority w:val="99"/>
    <w:semiHidden/>
    <w:unhideWhenUsed/>
    <w:rsid w:val="003E409D"/>
  </w:style>
  <w:style w:type="numbering" w:customStyle="1" w:styleId="12121">
    <w:name w:val="Нет списка12121"/>
    <w:next w:val="a2"/>
    <w:uiPriority w:val="99"/>
    <w:semiHidden/>
    <w:unhideWhenUsed/>
    <w:rsid w:val="003E409D"/>
  </w:style>
  <w:style w:type="numbering" w:customStyle="1" w:styleId="112121">
    <w:name w:val="Нет списка112121"/>
    <w:next w:val="a2"/>
    <w:uiPriority w:val="99"/>
    <w:semiHidden/>
    <w:unhideWhenUsed/>
    <w:rsid w:val="003E409D"/>
  </w:style>
  <w:style w:type="numbering" w:customStyle="1" w:styleId="21121">
    <w:name w:val="Нет списка21121"/>
    <w:next w:val="a2"/>
    <w:uiPriority w:val="99"/>
    <w:semiHidden/>
    <w:unhideWhenUsed/>
    <w:rsid w:val="003E409D"/>
  </w:style>
  <w:style w:type="numbering" w:customStyle="1" w:styleId="4121">
    <w:name w:val="Нет списка4121"/>
    <w:next w:val="a2"/>
    <w:uiPriority w:val="99"/>
    <w:semiHidden/>
    <w:unhideWhenUsed/>
    <w:rsid w:val="003E409D"/>
  </w:style>
  <w:style w:type="numbering" w:customStyle="1" w:styleId="13121">
    <w:name w:val="Нет списка13121"/>
    <w:next w:val="a2"/>
    <w:uiPriority w:val="99"/>
    <w:semiHidden/>
    <w:unhideWhenUsed/>
    <w:rsid w:val="003E409D"/>
  </w:style>
  <w:style w:type="numbering" w:customStyle="1" w:styleId="113121">
    <w:name w:val="Нет списка113121"/>
    <w:next w:val="a2"/>
    <w:uiPriority w:val="99"/>
    <w:semiHidden/>
    <w:unhideWhenUsed/>
    <w:rsid w:val="003E409D"/>
  </w:style>
  <w:style w:type="numbering" w:customStyle="1" w:styleId="22121">
    <w:name w:val="Нет списка22121"/>
    <w:next w:val="a2"/>
    <w:uiPriority w:val="99"/>
    <w:semiHidden/>
    <w:unhideWhenUsed/>
    <w:rsid w:val="003E409D"/>
  </w:style>
  <w:style w:type="numbering" w:customStyle="1" w:styleId="5121">
    <w:name w:val="Нет списка5121"/>
    <w:next w:val="a2"/>
    <w:uiPriority w:val="99"/>
    <w:semiHidden/>
    <w:unhideWhenUsed/>
    <w:rsid w:val="003E409D"/>
  </w:style>
  <w:style w:type="table" w:customStyle="1" w:styleId="TableNormal311">
    <w:name w:val="Table Normal311"/>
    <w:uiPriority w:val="2"/>
    <w:semiHidden/>
    <w:qFormat/>
    <w:rsid w:val="003E409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21">
    <w:name w:val="Нет списка6121"/>
    <w:next w:val="a2"/>
    <w:uiPriority w:val="99"/>
    <w:semiHidden/>
    <w:unhideWhenUsed/>
    <w:rsid w:val="003E409D"/>
  </w:style>
  <w:style w:type="table" w:customStyle="1" w:styleId="TableNormal1121">
    <w:name w:val="Table Normal1121"/>
    <w:uiPriority w:val="2"/>
    <w:semiHidden/>
    <w:unhideWhenUsed/>
    <w:qFormat/>
    <w:rsid w:val="003E409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500">
    <w:name w:val="Нет списка50"/>
    <w:next w:val="a2"/>
    <w:uiPriority w:val="99"/>
    <w:semiHidden/>
    <w:unhideWhenUsed/>
    <w:rsid w:val="008B2D78"/>
  </w:style>
  <w:style w:type="character" w:customStyle="1" w:styleId="af4">
    <w:name w:val="Посещённая гиперссылка"/>
    <w:basedOn w:val="a0"/>
    <w:uiPriority w:val="99"/>
    <w:semiHidden/>
    <w:unhideWhenUsed/>
    <w:rsid w:val="008B2D78"/>
    <w:rPr>
      <w:color w:val="800080"/>
      <w:u w:val="single"/>
    </w:rPr>
  </w:style>
  <w:style w:type="character" w:customStyle="1" w:styleId="af5">
    <w:name w:val="Маркеры списка"/>
    <w:qFormat/>
    <w:rsid w:val="008B2D78"/>
    <w:rPr>
      <w:rFonts w:ascii="OpenSymbol" w:eastAsia="OpenSymbol" w:hAnsi="OpenSymbol" w:cs="OpenSymbol"/>
    </w:rPr>
  </w:style>
  <w:style w:type="paragraph" w:customStyle="1" w:styleId="af6">
    <w:name w:val="Заголовок"/>
    <w:basedOn w:val="a"/>
    <w:next w:val="a4"/>
    <w:qFormat/>
    <w:rsid w:val="008B2D78"/>
    <w:pPr>
      <w:keepNext/>
      <w:spacing w:before="240" w:after="120"/>
    </w:pPr>
    <w:rPr>
      <w:rFonts w:ascii="PT Sans" w:eastAsia="Tahoma" w:hAnsi="PT Sans" w:cs="Noto Sans Devanagari"/>
      <w:sz w:val="28"/>
      <w:szCs w:val="28"/>
      <w:lang w:eastAsia="ru-RU"/>
    </w:rPr>
  </w:style>
  <w:style w:type="paragraph" w:customStyle="1" w:styleId="af7">
    <w:name w:val="Верхний и нижний колонтитулы"/>
    <w:basedOn w:val="a"/>
    <w:qFormat/>
    <w:rsid w:val="008B2D78"/>
    <w:rPr>
      <w:rFonts w:eastAsiaTheme="minorEastAsia"/>
      <w:lang w:eastAsia="ru-RU"/>
    </w:rPr>
  </w:style>
  <w:style w:type="numbering" w:customStyle="1" w:styleId="1400">
    <w:name w:val="Нет списка140"/>
    <w:uiPriority w:val="99"/>
    <w:semiHidden/>
    <w:unhideWhenUsed/>
    <w:qFormat/>
    <w:rsid w:val="008B2D78"/>
  </w:style>
  <w:style w:type="numbering" w:customStyle="1" w:styleId="2300">
    <w:name w:val="Нет списка230"/>
    <w:uiPriority w:val="99"/>
    <w:semiHidden/>
    <w:unhideWhenUsed/>
    <w:qFormat/>
    <w:rsid w:val="008B2D78"/>
  </w:style>
  <w:style w:type="numbering" w:customStyle="1" w:styleId="3170">
    <w:name w:val="Нет списка317"/>
    <w:uiPriority w:val="99"/>
    <w:semiHidden/>
    <w:unhideWhenUsed/>
    <w:qFormat/>
    <w:rsid w:val="008B2D78"/>
  </w:style>
  <w:style w:type="numbering" w:customStyle="1" w:styleId="410">
    <w:name w:val="Нет списка410"/>
    <w:uiPriority w:val="99"/>
    <w:semiHidden/>
    <w:unhideWhenUsed/>
    <w:qFormat/>
    <w:rsid w:val="008B2D78"/>
  </w:style>
  <w:style w:type="numbering" w:customStyle="1" w:styleId="11300">
    <w:name w:val="Нет списка1130"/>
    <w:uiPriority w:val="99"/>
    <w:semiHidden/>
    <w:unhideWhenUsed/>
    <w:qFormat/>
    <w:rsid w:val="008B2D78"/>
  </w:style>
  <w:style w:type="numbering" w:customStyle="1" w:styleId="11127">
    <w:name w:val="Нет списка11127"/>
    <w:uiPriority w:val="99"/>
    <w:semiHidden/>
    <w:unhideWhenUsed/>
    <w:qFormat/>
    <w:rsid w:val="008B2D78"/>
  </w:style>
  <w:style w:type="numbering" w:customStyle="1" w:styleId="111117">
    <w:name w:val="Нет списка111117"/>
    <w:uiPriority w:val="99"/>
    <w:semiHidden/>
    <w:unhideWhenUsed/>
    <w:qFormat/>
    <w:rsid w:val="008B2D78"/>
  </w:style>
  <w:style w:type="numbering" w:customStyle="1" w:styleId="111118">
    <w:name w:val="Нет списка111118"/>
    <w:uiPriority w:val="99"/>
    <w:semiHidden/>
    <w:unhideWhenUsed/>
    <w:qFormat/>
    <w:rsid w:val="008B2D78"/>
  </w:style>
  <w:style w:type="numbering" w:customStyle="1" w:styleId="2118">
    <w:name w:val="Нет списка2118"/>
    <w:uiPriority w:val="99"/>
    <w:semiHidden/>
    <w:unhideWhenUsed/>
    <w:qFormat/>
    <w:rsid w:val="008B2D78"/>
  </w:style>
  <w:style w:type="numbering" w:customStyle="1" w:styleId="318">
    <w:name w:val="Нет списка318"/>
    <w:uiPriority w:val="99"/>
    <w:semiHidden/>
    <w:unhideWhenUsed/>
    <w:qFormat/>
    <w:rsid w:val="008B2D78"/>
  </w:style>
  <w:style w:type="numbering" w:customStyle="1" w:styleId="12180">
    <w:name w:val="Нет списка1218"/>
    <w:uiPriority w:val="99"/>
    <w:semiHidden/>
    <w:unhideWhenUsed/>
    <w:qFormat/>
    <w:rsid w:val="008B2D78"/>
  </w:style>
  <w:style w:type="numbering" w:customStyle="1" w:styleId="11217">
    <w:name w:val="Нет списка11217"/>
    <w:uiPriority w:val="99"/>
    <w:semiHidden/>
    <w:unhideWhenUsed/>
    <w:qFormat/>
    <w:rsid w:val="008B2D78"/>
  </w:style>
  <w:style w:type="numbering" w:customStyle="1" w:styleId="2119">
    <w:name w:val="Нет списка2119"/>
    <w:uiPriority w:val="99"/>
    <w:semiHidden/>
    <w:unhideWhenUsed/>
    <w:qFormat/>
    <w:rsid w:val="008B2D78"/>
  </w:style>
  <w:style w:type="numbering" w:customStyle="1" w:styleId="417">
    <w:name w:val="Нет списка417"/>
    <w:uiPriority w:val="99"/>
    <w:semiHidden/>
    <w:unhideWhenUsed/>
    <w:qFormat/>
    <w:rsid w:val="008B2D78"/>
  </w:style>
  <w:style w:type="numbering" w:customStyle="1" w:styleId="1310">
    <w:name w:val="Нет списка1310"/>
    <w:uiPriority w:val="99"/>
    <w:semiHidden/>
    <w:unhideWhenUsed/>
    <w:qFormat/>
    <w:rsid w:val="008B2D78"/>
  </w:style>
  <w:style w:type="numbering" w:customStyle="1" w:styleId="11310">
    <w:name w:val="Нет списка11310"/>
    <w:uiPriority w:val="99"/>
    <w:semiHidden/>
    <w:unhideWhenUsed/>
    <w:qFormat/>
    <w:rsid w:val="008B2D78"/>
  </w:style>
  <w:style w:type="numbering" w:customStyle="1" w:styleId="22100">
    <w:name w:val="Нет списка2210"/>
    <w:uiPriority w:val="99"/>
    <w:semiHidden/>
    <w:unhideWhenUsed/>
    <w:qFormat/>
    <w:rsid w:val="008B2D78"/>
  </w:style>
  <w:style w:type="numbering" w:customStyle="1" w:styleId="510">
    <w:name w:val="Нет списка510"/>
    <w:uiPriority w:val="99"/>
    <w:semiHidden/>
    <w:unhideWhenUsed/>
    <w:qFormat/>
    <w:rsid w:val="008B2D78"/>
  </w:style>
  <w:style w:type="numbering" w:customStyle="1" w:styleId="610">
    <w:name w:val="Нет списка610"/>
    <w:uiPriority w:val="99"/>
    <w:semiHidden/>
    <w:unhideWhenUsed/>
    <w:qFormat/>
    <w:rsid w:val="008B2D78"/>
  </w:style>
  <w:style w:type="numbering" w:customStyle="1" w:styleId="710">
    <w:name w:val="Нет списка710"/>
    <w:uiPriority w:val="99"/>
    <w:semiHidden/>
    <w:unhideWhenUsed/>
    <w:qFormat/>
    <w:rsid w:val="008B2D78"/>
  </w:style>
  <w:style w:type="numbering" w:customStyle="1" w:styleId="88">
    <w:name w:val="Нет списка88"/>
    <w:uiPriority w:val="99"/>
    <w:semiHidden/>
    <w:unhideWhenUsed/>
    <w:qFormat/>
    <w:rsid w:val="008B2D78"/>
  </w:style>
  <w:style w:type="numbering" w:customStyle="1" w:styleId="149">
    <w:name w:val="Нет списка149"/>
    <w:uiPriority w:val="99"/>
    <w:semiHidden/>
    <w:unhideWhenUsed/>
    <w:qFormat/>
    <w:rsid w:val="008B2D78"/>
  </w:style>
  <w:style w:type="numbering" w:customStyle="1" w:styleId="239">
    <w:name w:val="Нет списка239"/>
    <w:uiPriority w:val="99"/>
    <w:semiHidden/>
    <w:unhideWhenUsed/>
    <w:qFormat/>
    <w:rsid w:val="008B2D78"/>
  </w:style>
  <w:style w:type="numbering" w:customStyle="1" w:styleId="96">
    <w:name w:val="Нет списка96"/>
    <w:uiPriority w:val="99"/>
    <w:semiHidden/>
    <w:unhideWhenUsed/>
    <w:qFormat/>
    <w:rsid w:val="008B2D78"/>
  </w:style>
  <w:style w:type="numbering" w:customStyle="1" w:styleId="156">
    <w:name w:val="Нет списка156"/>
    <w:uiPriority w:val="99"/>
    <w:semiHidden/>
    <w:unhideWhenUsed/>
    <w:qFormat/>
    <w:rsid w:val="008B2D78"/>
  </w:style>
  <w:style w:type="numbering" w:customStyle="1" w:styleId="1147">
    <w:name w:val="Нет списка1147"/>
    <w:uiPriority w:val="99"/>
    <w:semiHidden/>
    <w:unhideWhenUsed/>
    <w:qFormat/>
    <w:rsid w:val="008B2D78"/>
  </w:style>
  <w:style w:type="numbering" w:customStyle="1" w:styleId="11128">
    <w:name w:val="Нет списка11128"/>
    <w:uiPriority w:val="99"/>
    <w:semiHidden/>
    <w:unhideWhenUsed/>
    <w:qFormat/>
    <w:rsid w:val="008B2D78"/>
  </w:style>
  <w:style w:type="numbering" w:customStyle="1" w:styleId="1111113">
    <w:name w:val="Нет списка1111113"/>
    <w:uiPriority w:val="99"/>
    <w:semiHidden/>
    <w:unhideWhenUsed/>
    <w:qFormat/>
    <w:rsid w:val="008B2D78"/>
  </w:style>
  <w:style w:type="numbering" w:customStyle="1" w:styleId="11111112">
    <w:name w:val="Нет списка11111112"/>
    <w:uiPriority w:val="99"/>
    <w:semiHidden/>
    <w:unhideWhenUsed/>
    <w:qFormat/>
    <w:rsid w:val="008B2D78"/>
  </w:style>
  <w:style w:type="numbering" w:customStyle="1" w:styleId="246">
    <w:name w:val="Нет списка246"/>
    <w:uiPriority w:val="99"/>
    <w:semiHidden/>
    <w:unhideWhenUsed/>
    <w:qFormat/>
    <w:rsid w:val="008B2D78"/>
  </w:style>
  <w:style w:type="numbering" w:customStyle="1" w:styleId="3113">
    <w:name w:val="Нет списка3113"/>
    <w:uiPriority w:val="99"/>
    <w:semiHidden/>
    <w:unhideWhenUsed/>
    <w:qFormat/>
    <w:rsid w:val="008B2D78"/>
  </w:style>
  <w:style w:type="numbering" w:customStyle="1" w:styleId="1219">
    <w:name w:val="Нет списка1219"/>
    <w:uiPriority w:val="99"/>
    <w:semiHidden/>
    <w:unhideWhenUsed/>
    <w:qFormat/>
    <w:rsid w:val="008B2D78"/>
  </w:style>
  <w:style w:type="numbering" w:customStyle="1" w:styleId="11218">
    <w:name w:val="Нет списка11218"/>
    <w:uiPriority w:val="99"/>
    <w:semiHidden/>
    <w:unhideWhenUsed/>
    <w:qFormat/>
    <w:rsid w:val="008B2D78"/>
  </w:style>
  <w:style w:type="numbering" w:customStyle="1" w:styleId="21113">
    <w:name w:val="Нет списка21113"/>
    <w:uiPriority w:val="99"/>
    <w:semiHidden/>
    <w:unhideWhenUsed/>
    <w:qFormat/>
    <w:rsid w:val="008B2D78"/>
  </w:style>
  <w:style w:type="numbering" w:customStyle="1" w:styleId="4113">
    <w:name w:val="Нет списка4113"/>
    <w:uiPriority w:val="99"/>
    <w:semiHidden/>
    <w:unhideWhenUsed/>
    <w:qFormat/>
    <w:rsid w:val="008B2D78"/>
  </w:style>
  <w:style w:type="numbering" w:customStyle="1" w:styleId="1317">
    <w:name w:val="Нет списка1317"/>
    <w:uiPriority w:val="99"/>
    <w:semiHidden/>
    <w:unhideWhenUsed/>
    <w:qFormat/>
    <w:rsid w:val="008B2D78"/>
  </w:style>
  <w:style w:type="numbering" w:customStyle="1" w:styleId="11317">
    <w:name w:val="Нет списка11317"/>
    <w:uiPriority w:val="99"/>
    <w:semiHidden/>
    <w:unhideWhenUsed/>
    <w:qFormat/>
    <w:rsid w:val="008B2D78"/>
  </w:style>
  <w:style w:type="numbering" w:customStyle="1" w:styleId="2217">
    <w:name w:val="Нет списка2217"/>
    <w:uiPriority w:val="99"/>
    <w:semiHidden/>
    <w:unhideWhenUsed/>
    <w:qFormat/>
    <w:rsid w:val="008B2D78"/>
  </w:style>
  <w:style w:type="numbering" w:customStyle="1" w:styleId="517">
    <w:name w:val="Нет списка517"/>
    <w:uiPriority w:val="99"/>
    <w:semiHidden/>
    <w:unhideWhenUsed/>
    <w:qFormat/>
    <w:rsid w:val="008B2D78"/>
  </w:style>
  <w:style w:type="numbering" w:customStyle="1" w:styleId="617">
    <w:name w:val="Нет списка617"/>
    <w:uiPriority w:val="99"/>
    <w:semiHidden/>
    <w:unhideWhenUsed/>
    <w:qFormat/>
    <w:rsid w:val="008B2D78"/>
  </w:style>
  <w:style w:type="numbering" w:customStyle="1" w:styleId="716">
    <w:name w:val="Нет списка716"/>
    <w:uiPriority w:val="99"/>
    <w:semiHidden/>
    <w:unhideWhenUsed/>
    <w:qFormat/>
    <w:rsid w:val="008B2D78"/>
  </w:style>
  <w:style w:type="numbering" w:customStyle="1" w:styleId="816">
    <w:name w:val="Нет списка816"/>
    <w:uiPriority w:val="99"/>
    <w:semiHidden/>
    <w:unhideWhenUsed/>
    <w:qFormat/>
    <w:rsid w:val="008B2D78"/>
  </w:style>
  <w:style w:type="numbering" w:customStyle="1" w:styleId="1416">
    <w:name w:val="Нет списка1416"/>
    <w:uiPriority w:val="99"/>
    <w:semiHidden/>
    <w:unhideWhenUsed/>
    <w:qFormat/>
    <w:rsid w:val="008B2D78"/>
  </w:style>
  <w:style w:type="numbering" w:customStyle="1" w:styleId="2316">
    <w:name w:val="Нет списка2316"/>
    <w:uiPriority w:val="99"/>
    <w:semiHidden/>
    <w:unhideWhenUsed/>
    <w:qFormat/>
    <w:rsid w:val="008B2D78"/>
  </w:style>
  <w:style w:type="numbering" w:customStyle="1" w:styleId="913">
    <w:name w:val="Нет списка913"/>
    <w:uiPriority w:val="99"/>
    <w:semiHidden/>
    <w:unhideWhenUsed/>
    <w:qFormat/>
    <w:rsid w:val="008B2D78"/>
  </w:style>
  <w:style w:type="numbering" w:customStyle="1" w:styleId="1513">
    <w:name w:val="Нет списка1513"/>
    <w:uiPriority w:val="99"/>
    <w:semiHidden/>
    <w:unhideWhenUsed/>
    <w:qFormat/>
    <w:rsid w:val="008B2D78"/>
  </w:style>
  <w:style w:type="numbering" w:customStyle="1" w:styleId="11413">
    <w:name w:val="Нет списка11413"/>
    <w:uiPriority w:val="99"/>
    <w:semiHidden/>
    <w:unhideWhenUsed/>
    <w:qFormat/>
    <w:rsid w:val="008B2D78"/>
  </w:style>
  <w:style w:type="numbering" w:customStyle="1" w:styleId="111213">
    <w:name w:val="Нет списка111213"/>
    <w:uiPriority w:val="99"/>
    <w:semiHidden/>
    <w:unhideWhenUsed/>
    <w:qFormat/>
    <w:rsid w:val="008B2D78"/>
  </w:style>
  <w:style w:type="numbering" w:customStyle="1" w:styleId="111125">
    <w:name w:val="Нет списка111125"/>
    <w:uiPriority w:val="99"/>
    <w:semiHidden/>
    <w:unhideWhenUsed/>
    <w:qFormat/>
    <w:rsid w:val="008B2D78"/>
  </w:style>
  <w:style w:type="numbering" w:customStyle="1" w:styleId="2413">
    <w:name w:val="Нет списка2413"/>
    <w:uiPriority w:val="99"/>
    <w:semiHidden/>
    <w:unhideWhenUsed/>
    <w:qFormat/>
    <w:rsid w:val="008B2D78"/>
  </w:style>
  <w:style w:type="numbering" w:customStyle="1" w:styleId="31112">
    <w:name w:val="Нет списка31112"/>
    <w:uiPriority w:val="99"/>
    <w:semiHidden/>
    <w:unhideWhenUsed/>
    <w:qFormat/>
    <w:rsid w:val="008B2D78"/>
  </w:style>
  <w:style w:type="numbering" w:customStyle="1" w:styleId="12113">
    <w:name w:val="Нет списка12113"/>
    <w:uiPriority w:val="99"/>
    <w:semiHidden/>
    <w:unhideWhenUsed/>
    <w:qFormat/>
    <w:rsid w:val="008B2D78"/>
  </w:style>
  <w:style w:type="numbering" w:customStyle="1" w:styleId="112113">
    <w:name w:val="Нет списка112113"/>
    <w:uiPriority w:val="99"/>
    <w:semiHidden/>
    <w:unhideWhenUsed/>
    <w:qFormat/>
    <w:rsid w:val="008B2D78"/>
  </w:style>
  <w:style w:type="numbering" w:customStyle="1" w:styleId="211112">
    <w:name w:val="Нет списка211112"/>
    <w:uiPriority w:val="99"/>
    <w:semiHidden/>
    <w:unhideWhenUsed/>
    <w:qFormat/>
    <w:rsid w:val="008B2D78"/>
  </w:style>
  <w:style w:type="numbering" w:customStyle="1" w:styleId="41112">
    <w:name w:val="Нет списка41112"/>
    <w:uiPriority w:val="99"/>
    <w:semiHidden/>
    <w:unhideWhenUsed/>
    <w:qFormat/>
    <w:rsid w:val="008B2D78"/>
  </w:style>
  <w:style w:type="numbering" w:customStyle="1" w:styleId="13113">
    <w:name w:val="Нет списка13113"/>
    <w:uiPriority w:val="99"/>
    <w:semiHidden/>
    <w:unhideWhenUsed/>
    <w:qFormat/>
    <w:rsid w:val="008B2D78"/>
  </w:style>
  <w:style w:type="numbering" w:customStyle="1" w:styleId="113113">
    <w:name w:val="Нет списка113113"/>
    <w:uiPriority w:val="99"/>
    <w:semiHidden/>
    <w:unhideWhenUsed/>
    <w:qFormat/>
    <w:rsid w:val="008B2D78"/>
  </w:style>
  <w:style w:type="numbering" w:customStyle="1" w:styleId="22113">
    <w:name w:val="Нет списка22113"/>
    <w:uiPriority w:val="99"/>
    <w:semiHidden/>
    <w:unhideWhenUsed/>
    <w:qFormat/>
    <w:rsid w:val="008B2D78"/>
  </w:style>
  <w:style w:type="numbering" w:customStyle="1" w:styleId="5113">
    <w:name w:val="Нет списка5113"/>
    <w:uiPriority w:val="99"/>
    <w:semiHidden/>
    <w:unhideWhenUsed/>
    <w:qFormat/>
    <w:rsid w:val="008B2D78"/>
  </w:style>
  <w:style w:type="numbering" w:customStyle="1" w:styleId="6113">
    <w:name w:val="Нет списка6113"/>
    <w:uiPriority w:val="99"/>
    <w:semiHidden/>
    <w:unhideWhenUsed/>
    <w:qFormat/>
    <w:rsid w:val="008B2D78"/>
  </w:style>
  <w:style w:type="numbering" w:customStyle="1" w:styleId="7113">
    <w:name w:val="Нет списка7113"/>
    <w:uiPriority w:val="99"/>
    <w:semiHidden/>
    <w:unhideWhenUsed/>
    <w:qFormat/>
    <w:rsid w:val="008B2D78"/>
  </w:style>
  <w:style w:type="numbering" w:customStyle="1" w:styleId="8113">
    <w:name w:val="Нет списка8113"/>
    <w:uiPriority w:val="99"/>
    <w:semiHidden/>
    <w:unhideWhenUsed/>
    <w:qFormat/>
    <w:rsid w:val="008B2D78"/>
  </w:style>
  <w:style w:type="numbering" w:customStyle="1" w:styleId="14113">
    <w:name w:val="Нет списка14113"/>
    <w:uiPriority w:val="99"/>
    <w:semiHidden/>
    <w:unhideWhenUsed/>
    <w:qFormat/>
    <w:rsid w:val="008B2D78"/>
  </w:style>
  <w:style w:type="numbering" w:customStyle="1" w:styleId="23113">
    <w:name w:val="Нет списка23113"/>
    <w:uiPriority w:val="99"/>
    <w:semiHidden/>
    <w:unhideWhenUsed/>
    <w:qFormat/>
    <w:rsid w:val="008B2D78"/>
  </w:style>
  <w:style w:type="numbering" w:customStyle="1" w:styleId="103">
    <w:name w:val="Нет списка103"/>
    <w:uiPriority w:val="99"/>
    <w:semiHidden/>
    <w:unhideWhenUsed/>
    <w:qFormat/>
    <w:rsid w:val="008B2D78"/>
  </w:style>
  <w:style w:type="numbering" w:customStyle="1" w:styleId="163">
    <w:name w:val="Нет списка163"/>
    <w:uiPriority w:val="99"/>
    <w:semiHidden/>
    <w:unhideWhenUsed/>
    <w:qFormat/>
    <w:rsid w:val="008B2D78"/>
  </w:style>
  <w:style w:type="numbering" w:customStyle="1" w:styleId="1153">
    <w:name w:val="Нет списка1153"/>
    <w:uiPriority w:val="99"/>
    <w:semiHidden/>
    <w:unhideWhenUsed/>
    <w:qFormat/>
    <w:rsid w:val="008B2D78"/>
  </w:style>
  <w:style w:type="numbering" w:customStyle="1" w:styleId="11133">
    <w:name w:val="Нет списка11133"/>
    <w:uiPriority w:val="99"/>
    <w:semiHidden/>
    <w:unhideWhenUsed/>
    <w:qFormat/>
    <w:rsid w:val="008B2D78"/>
  </w:style>
  <w:style w:type="numbering" w:customStyle="1" w:styleId="111133">
    <w:name w:val="Нет списка111133"/>
    <w:uiPriority w:val="99"/>
    <w:semiHidden/>
    <w:unhideWhenUsed/>
    <w:qFormat/>
    <w:rsid w:val="008B2D78"/>
  </w:style>
  <w:style w:type="numbering" w:customStyle="1" w:styleId="253">
    <w:name w:val="Нет списка253"/>
    <w:uiPriority w:val="99"/>
    <w:semiHidden/>
    <w:unhideWhenUsed/>
    <w:qFormat/>
    <w:rsid w:val="008B2D78"/>
  </w:style>
  <w:style w:type="numbering" w:customStyle="1" w:styleId="323">
    <w:name w:val="Нет списка323"/>
    <w:uiPriority w:val="99"/>
    <w:semiHidden/>
    <w:unhideWhenUsed/>
    <w:qFormat/>
    <w:rsid w:val="008B2D78"/>
  </w:style>
  <w:style w:type="numbering" w:customStyle="1" w:styleId="1223">
    <w:name w:val="Нет списка1223"/>
    <w:uiPriority w:val="99"/>
    <w:semiHidden/>
    <w:unhideWhenUsed/>
    <w:qFormat/>
    <w:rsid w:val="008B2D78"/>
  </w:style>
  <w:style w:type="numbering" w:customStyle="1" w:styleId="11223">
    <w:name w:val="Нет списка11223"/>
    <w:uiPriority w:val="99"/>
    <w:semiHidden/>
    <w:unhideWhenUsed/>
    <w:qFormat/>
    <w:rsid w:val="008B2D78"/>
  </w:style>
  <w:style w:type="numbering" w:customStyle="1" w:styleId="2123">
    <w:name w:val="Нет списка2123"/>
    <w:uiPriority w:val="99"/>
    <w:semiHidden/>
    <w:unhideWhenUsed/>
    <w:qFormat/>
    <w:rsid w:val="008B2D78"/>
  </w:style>
  <w:style w:type="numbering" w:customStyle="1" w:styleId="423">
    <w:name w:val="Нет списка423"/>
    <w:uiPriority w:val="99"/>
    <w:semiHidden/>
    <w:unhideWhenUsed/>
    <w:qFormat/>
    <w:rsid w:val="008B2D78"/>
  </w:style>
  <w:style w:type="numbering" w:customStyle="1" w:styleId="1323">
    <w:name w:val="Нет списка1323"/>
    <w:uiPriority w:val="99"/>
    <w:semiHidden/>
    <w:unhideWhenUsed/>
    <w:qFormat/>
    <w:rsid w:val="008B2D78"/>
  </w:style>
  <w:style w:type="numbering" w:customStyle="1" w:styleId="11323">
    <w:name w:val="Нет списка11323"/>
    <w:uiPriority w:val="99"/>
    <w:semiHidden/>
    <w:unhideWhenUsed/>
    <w:qFormat/>
    <w:rsid w:val="008B2D78"/>
  </w:style>
  <w:style w:type="numbering" w:customStyle="1" w:styleId="2223">
    <w:name w:val="Нет списка2223"/>
    <w:uiPriority w:val="99"/>
    <w:semiHidden/>
    <w:unhideWhenUsed/>
    <w:qFormat/>
    <w:rsid w:val="008B2D78"/>
  </w:style>
  <w:style w:type="numbering" w:customStyle="1" w:styleId="523">
    <w:name w:val="Нет списка523"/>
    <w:uiPriority w:val="99"/>
    <w:semiHidden/>
    <w:unhideWhenUsed/>
    <w:qFormat/>
    <w:rsid w:val="008B2D78"/>
  </w:style>
  <w:style w:type="numbering" w:customStyle="1" w:styleId="623">
    <w:name w:val="Нет списка623"/>
    <w:uiPriority w:val="99"/>
    <w:semiHidden/>
    <w:unhideWhenUsed/>
    <w:qFormat/>
    <w:rsid w:val="008B2D78"/>
  </w:style>
  <w:style w:type="numbering" w:customStyle="1" w:styleId="723">
    <w:name w:val="Нет списка723"/>
    <w:uiPriority w:val="99"/>
    <w:semiHidden/>
    <w:unhideWhenUsed/>
    <w:qFormat/>
    <w:rsid w:val="008B2D78"/>
  </w:style>
  <w:style w:type="numbering" w:customStyle="1" w:styleId="1423">
    <w:name w:val="Нет списка1423"/>
    <w:uiPriority w:val="99"/>
    <w:semiHidden/>
    <w:unhideWhenUsed/>
    <w:qFormat/>
    <w:rsid w:val="008B2D78"/>
  </w:style>
  <w:style w:type="numbering" w:customStyle="1" w:styleId="11422">
    <w:name w:val="Нет списка11422"/>
    <w:uiPriority w:val="99"/>
    <w:semiHidden/>
    <w:unhideWhenUsed/>
    <w:qFormat/>
    <w:rsid w:val="008B2D78"/>
  </w:style>
  <w:style w:type="numbering" w:customStyle="1" w:styleId="111222">
    <w:name w:val="Нет списка111222"/>
    <w:uiPriority w:val="99"/>
    <w:semiHidden/>
    <w:unhideWhenUsed/>
    <w:qFormat/>
    <w:rsid w:val="008B2D78"/>
  </w:style>
  <w:style w:type="numbering" w:customStyle="1" w:styleId="1111122">
    <w:name w:val="Нет списка1111122"/>
    <w:uiPriority w:val="99"/>
    <w:semiHidden/>
    <w:unhideWhenUsed/>
    <w:qFormat/>
    <w:rsid w:val="008B2D78"/>
  </w:style>
  <w:style w:type="numbering" w:customStyle="1" w:styleId="2323">
    <w:name w:val="Нет списка2323"/>
    <w:uiPriority w:val="99"/>
    <w:semiHidden/>
    <w:unhideWhenUsed/>
    <w:qFormat/>
    <w:rsid w:val="008B2D78"/>
  </w:style>
  <w:style w:type="numbering" w:customStyle="1" w:styleId="3122">
    <w:name w:val="Нет списка3122"/>
    <w:uiPriority w:val="99"/>
    <w:semiHidden/>
    <w:unhideWhenUsed/>
    <w:qFormat/>
    <w:rsid w:val="008B2D78"/>
  </w:style>
  <w:style w:type="numbering" w:customStyle="1" w:styleId="12122">
    <w:name w:val="Нет списка12122"/>
    <w:uiPriority w:val="99"/>
    <w:semiHidden/>
    <w:unhideWhenUsed/>
    <w:qFormat/>
    <w:rsid w:val="008B2D78"/>
  </w:style>
  <w:style w:type="numbering" w:customStyle="1" w:styleId="112122">
    <w:name w:val="Нет списка112122"/>
    <w:uiPriority w:val="99"/>
    <w:semiHidden/>
    <w:unhideWhenUsed/>
    <w:qFormat/>
    <w:rsid w:val="008B2D78"/>
  </w:style>
  <w:style w:type="numbering" w:customStyle="1" w:styleId="21122">
    <w:name w:val="Нет списка21122"/>
    <w:uiPriority w:val="99"/>
    <w:semiHidden/>
    <w:unhideWhenUsed/>
    <w:qFormat/>
    <w:rsid w:val="008B2D78"/>
  </w:style>
  <w:style w:type="numbering" w:customStyle="1" w:styleId="4122">
    <w:name w:val="Нет списка4122"/>
    <w:uiPriority w:val="99"/>
    <w:semiHidden/>
    <w:unhideWhenUsed/>
    <w:qFormat/>
    <w:rsid w:val="008B2D78"/>
  </w:style>
  <w:style w:type="numbering" w:customStyle="1" w:styleId="13122">
    <w:name w:val="Нет списка13122"/>
    <w:uiPriority w:val="99"/>
    <w:semiHidden/>
    <w:unhideWhenUsed/>
    <w:qFormat/>
    <w:rsid w:val="008B2D78"/>
  </w:style>
  <w:style w:type="numbering" w:customStyle="1" w:styleId="113122">
    <w:name w:val="Нет списка113122"/>
    <w:uiPriority w:val="99"/>
    <w:semiHidden/>
    <w:unhideWhenUsed/>
    <w:qFormat/>
    <w:rsid w:val="008B2D78"/>
  </w:style>
  <w:style w:type="numbering" w:customStyle="1" w:styleId="22122">
    <w:name w:val="Нет списка22122"/>
    <w:uiPriority w:val="99"/>
    <w:semiHidden/>
    <w:unhideWhenUsed/>
    <w:qFormat/>
    <w:rsid w:val="008B2D78"/>
  </w:style>
  <w:style w:type="numbering" w:customStyle="1" w:styleId="5122">
    <w:name w:val="Нет списка5122"/>
    <w:uiPriority w:val="99"/>
    <w:semiHidden/>
    <w:unhideWhenUsed/>
    <w:qFormat/>
    <w:rsid w:val="008B2D78"/>
  </w:style>
  <w:style w:type="numbering" w:customStyle="1" w:styleId="6122">
    <w:name w:val="Нет списка6122"/>
    <w:uiPriority w:val="99"/>
    <w:semiHidden/>
    <w:unhideWhenUsed/>
    <w:qFormat/>
    <w:rsid w:val="008B2D78"/>
  </w:style>
  <w:style w:type="table" w:customStyle="1" w:styleId="180">
    <w:name w:val="Сетка таблицы18"/>
    <w:basedOn w:val="a1"/>
    <w:next w:val="ab"/>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0">
    <w:name w:val="Table Normal10"/>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9">
    <w:name w:val="Table Normal19"/>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118">
    <w:name w:val="Table Normal118"/>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217">
    <w:name w:val="Table Normal217"/>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270">
    <w:name w:val="Сетка таблицы27"/>
    <w:basedOn w:val="a1"/>
    <w:uiPriority w:val="59"/>
    <w:rsid w:val="008B2D78"/>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8">
    <w:name w:val="Сетка таблицы114"/>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4">
    <w:name w:val="Table Normal34"/>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23">
    <w:name w:val="Table Normal123"/>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23">
    <w:name w:val="Table Normal223"/>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1113">
    <w:name w:val="Table Normal1113"/>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2113">
    <w:name w:val="Table Normal2113"/>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320">
    <w:name w:val="Сетка таблицы3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2">
    <w:name w:val="Table Normal42"/>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32">
    <w:name w:val="Table Normal13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2220">
    <w:name w:val="Сетка таблицы22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9">
    <w:name w:val="Сетка таблицы1112"/>
    <w:basedOn w:val="a1"/>
    <w:uiPriority w:val="59"/>
    <w:rsid w:val="008B2D78"/>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2">
    <w:name w:val="Table Normal312"/>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122">
    <w:name w:val="Table Normal112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numbering" w:customStyle="1" w:styleId="600">
    <w:name w:val="Нет списка60"/>
    <w:next w:val="a2"/>
    <w:uiPriority w:val="99"/>
    <w:semiHidden/>
    <w:unhideWhenUsed/>
    <w:rsid w:val="0042108D"/>
  </w:style>
  <w:style w:type="paragraph" w:customStyle="1" w:styleId="af8">
    <w:name w:val="Содержимое таблицы"/>
    <w:basedOn w:val="a"/>
    <w:qFormat/>
    <w:rsid w:val="0042108D"/>
    <w:pPr>
      <w:suppressLineNumbers/>
    </w:pPr>
    <w:rPr>
      <w:rFonts w:eastAsiaTheme="minorEastAsia"/>
      <w:lang w:eastAsia="ru-RU"/>
    </w:rPr>
  </w:style>
  <w:style w:type="paragraph" w:customStyle="1" w:styleId="af9">
    <w:name w:val="Заголовок таблицы"/>
    <w:basedOn w:val="af8"/>
    <w:qFormat/>
    <w:rsid w:val="0042108D"/>
    <w:pPr>
      <w:jc w:val="center"/>
    </w:pPr>
    <w:rPr>
      <w:b/>
      <w:bCs/>
    </w:rPr>
  </w:style>
  <w:style w:type="numbering" w:customStyle="1" w:styleId="1500">
    <w:name w:val="Нет списка150"/>
    <w:uiPriority w:val="99"/>
    <w:semiHidden/>
    <w:unhideWhenUsed/>
    <w:qFormat/>
    <w:rsid w:val="0042108D"/>
  </w:style>
  <w:style w:type="numbering" w:customStyle="1" w:styleId="2400">
    <w:name w:val="Нет списка240"/>
    <w:uiPriority w:val="99"/>
    <w:semiHidden/>
    <w:unhideWhenUsed/>
    <w:qFormat/>
    <w:rsid w:val="0042108D"/>
  </w:style>
  <w:style w:type="numbering" w:customStyle="1" w:styleId="319">
    <w:name w:val="Нет списка319"/>
    <w:uiPriority w:val="99"/>
    <w:semiHidden/>
    <w:unhideWhenUsed/>
    <w:qFormat/>
    <w:rsid w:val="0042108D"/>
  </w:style>
  <w:style w:type="numbering" w:customStyle="1" w:styleId="418">
    <w:name w:val="Нет списка418"/>
    <w:uiPriority w:val="99"/>
    <w:semiHidden/>
    <w:unhideWhenUsed/>
    <w:qFormat/>
    <w:rsid w:val="0042108D"/>
  </w:style>
  <w:style w:type="numbering" w:customStyle="1" w:styleId="11400">
    <w:name w:val="Нет списка1140"/>
    <w:uiPriority w:val="99"/>
    <w:semiHidden/>
    <w:unhideWhenUsed/>
    <w:qFormat/>
    <w:rsid w:val="0042108D"/>
  </w:style>
  <w:style w:type="numbering" w:customStyle="1" w:styleId="111290">
    <w:name w:val="Нет списка11129"/>
    <w:uiPriority w:val="99"/>
    <w:semiHidden/>
    <w:unhideWhenUsed/>
    <w:qFormat/>
    <w:rsid w:val="0042108D"/>
  </w:style>
  <w:style w:type="numbering" w:customStyle="1" w:styleId="111119">
    <w:name w:val="Нет списка111119"/>
    <w:uiPriority w:val="99"/>
    <w:semiHidden/>
    <w:unhideWhenUsed/>
    <w:qFormat/>
    <w:rsid w:val="0042108D"/>
  </w:style>
  <w:style w:type="numbering" w:customStyle="1" w:styleId="1111110">
    <w:name w:val="Нет списка1111110"/>
    <w:uiPriority w:val="99"/>
    <w:semiHidden/>
    <w:unhideWhenUsed/>
    <w:qFormat/>
    <w:rsid w:val="0042108D"/>
  </w:style>
  <w:style w:type="numbering" w:customStyle="1" w:styleId="21200">
    <w:name w:val="Нет списка2120"/>
    <w:uiPriority w:val="99"/>
    <w:semiHidden/>
    <w:unhideWhenUsed/>
    <w:qFormat/>
    <w:rsid w:val="0042108D"/>
  </w:style>
  <w:style w:type="numbering" w:customStyle="1" w:styleId="3110">
    <w:name w:val="Нет списка3110"/>
    <w:uiPriority w:val="99"/>
    <w:semiHidden/>
    <w:unhideWhenUsed/>
    <w:qFormat/>
    <w:rsid w:val="0042108D"/>
  </w:style>
  <w:style w:type="numbering" w:customStyle="1" w:styleId="12200">
    <w:name w:val="Нет списка1220"/>
    <w:uiPriority w:val="99"/>
    <w:semiHidden/>
    <w:unhideWhenUsed/>
    <w:qFormat/>
    <w:rsid w:val="0042108D"/>
  </w:style>
  <w:style w:type="numbering" w:customStyle="1" w:styleId="11219">
    <w:name w:val="Нет списка11219"/>
    <w:uiPriority w:val="99"/>
    <w:semiHidden/>
    <w:unhideWhenUsed/>
    <w:qFormat/>
    <w:rsid w:val="0042108D"/>
  </w:style>
  <w:style w:type="numbering" w:customStyle="1" w:styleId="21110">
    <w:name w:val="Нет списка21110"/>
    <w:uiPriority w:val="99"/>
    <w:semiHidden/>
    <w:unhideWhenUsed/>
    <w:qFormat/>
    <w:rsid w:val="0042108D"/>
  </w:style>
  <w:style w:type="numbering" w:customStyle="1" w:styleId="419">
    <w:name w:val="Нет списка419"/>
    <w:uiPriority w:val="99"/>
    <w:semiHidden/>
    <w:unhideWhenUsed/>
    <w:qFormat/>
    <w:rsid w:val="0042108D"/>
  </w:style>
  <w:style w:type="numbering" w:customStyle="1" w:styleId="1318">
    <w:name w:val="Нет списка1318"/>
    <w:uiPriority w:val="99"/>
    <w:semiHidden/>
    <w:unhideWhenUsed/>
    <w:qFormat/>
    <w:rsid w:val="0042108D"/>
  </w:style>
  <w:style w:type="numbering" w:customStyle="1" w:styleId="11318">
    <w:name w:val="Нет списка11318"/>
    <w:uiPriority w:val="99"/>
    <w:semiHidden/>
    <w:unhideWhenUsed/>
    <w:qFormat/>
    <w:rsid w:val="0042108D"/>
  </w:style>
  <w:style w:type="numbering" w:customStyle="1" w:styleId="2218">
    <w:name w:val="Нет списка2218"/>
    <w:uiPriority w:val="99"/>
    <w:semiHidden/>
    <w:unhideWhenUsed/>
    <w:qFormat/>
    <w:rsid w:val="0042108D"/>
  </w:style>
  <w:style w:type="numbering" w:customStyle="1" w:styleId="518">
    <w:name w:val="Нет списка518"/>
    <w:uiPriority w:val="99"/>
    <w:semiHidden/>
    <w:unhideWhenUsed/>
    <w:qFormat/>
    <w:rsid w:val="0042108D"/>
  </w:style>
  <w:style w:type="numbering" w:customStyle="1" w:styleId="618">
    <w:name w:val="Нет списка618"/>
    <w:uiPriority w:val="99"/>
    <w:semiHidden/>
    <w:unhideWhenUsed/>
    <w:qFormat/>
    <w:rsid w:val="0042108D"/>
  </w:style>
  <w:style w:type="numbering" w:customStyle="1" w:styleId="717">
    <w:name w:val="Нет списка717"/>
    <w:uiPriority w:val="99"/>
    <w:semiHidden/>
    <w:unhideWhenUsed/>
    <w:qFormat/>
    <w:rsid w:val="0042108D"/>
  </w:style>
  <w:style w:type="numbering" w:customStyle="1" w:styleId="89">
    <w:name w:val="Нет списка89"/>
    <w:uiPriority w:val="99"/>
    <w:semiHidden/>
    <w:unhideWhenUsed/>
    <w:qFormat/>
    <w:rsid w:val="0042108D"/>
  </w:style>
  <w:style w:type="numbering" w:customStyle="1" w:styleId="1410">
    <w:name w:val="Нет списка1410"/>
    <w:uiPriority w:val="99"/>
    <w:semiHidden/>
    <w:unhideWhenUsed/>
    <w:qFormat/>
    <w:rsid w:val="0042108D"/>
  </w:style>
  <w:style w:type="numbering" w:customStyle="1" w:styleId="2310">
    <w:name w:val="Нет списка2310"/>
    <w:uiPriority w:val="99"/>
    <w:semiHidden/>
    <w:unhideWhenUsed/>
    <w:qFormat/>
    <w:rsid w:val="0042108D"/>
  </w:style>
  <w:style w:type="numbering" w:customStyle="1" w:styleId="97">
    <w:name w:val="Нет списка97"/>
    <w:uiPriority w:val="99"/>
    <w:semiHidden/>
    <w:unhideWhenUsed/>
    <w:qFormat/>
    <w:rsid w:val="0042108D"/>
  </w:style>
  <w:style w:type="numbering" w:customStyle="1" w:styleId="157">
    <w:name w:val="Нет списка157"/>
    <w:uiPriority w:val="99"/>
    <w:semiHidden/>
    <w:unhideWhenUsed/>
    <w:qFormat/>
    <w:rsid w:val="0042108D"/>
  </w:style>
  <w:style w:type="numbering" w:customStyle="1" w:styleId="11480">
    <w:name w:val="Нет списка1148"/>
    <w:uiPriority w:val="99"/>
    <w:semiHidden/>
    <w:unhideWhenUsed/>
    <w:qFormat/>
    <w:rsid w:val="0042108D"/>
  </w:style>
  <w:style w:type="numbering" w:customStyle="1" w:styleId="111210">
    <w:name w:val="Нет списка111210"/>
    <w:uiPriority w:val="99"/>
    <w:semiHidden/>
    <w:unhideWhenUsed/>
    <w:qFormat/>
    <w:rsid w:val="0042108D"/>
  </w:style>
  <w:style w:type="numbering" w:customStyle="1" w:styleId="1111114">
    <w:name w:val="Нет списка1111114"/>
    <w:uiPriority w:val="99"/>
    <w:semiHidden/>
    <w:unhideWhenUsed/>
    <w:qFormat/>
    <w:rsid w:val="0042108D"/>
  </w:style>
  <w:style w:type="numbering" w:customStyle="1" w:styleId="11111113">
    <w:name w:val="Нет списка11111113"/>
    <w:uiPriority w:val="99"/>
    <w:semiHidden/>
    <w:unhideWhenUsed/>
    <w:qFormat/>
    <w:rsid w:val="0042108D"/>
  </w:style>
  <w:style w:type="numbering" w:customStyle="1" w:styleId="247">
    <w:name w:val="Нет списка247"/>
    <w:uiPriority w:val="99"/>
    <w:semiHidden/>
    <w:unhideWhenUsed/>
    <w:qFormat/>
    <w:rsid w:val="0042108D"/>
  </w:style>
  <w:style w:type="numbering" w:customStyle="1" w:styleId="3114">
    <w:name w:val="Нет списка3114"/>
    <w:uiPriority w:val="99"/>
    <w:semiHidden/>
    <w:unhideWhenUsed/>
    <w:qFormat/>
    <w:rsid w:val="0042108D"/>
  </w:style>
  <w:style w:type="numbering" w:customStyle="1" w:styleId="12110">
    <w:name w:val="Нет списка12110"/>
    <w:uiPriority w:val="99"/>
    <w:semiHidden/>
    <w:unhideWhenUsed/>
    <w:qFormat/>
    <w:rsid w:val="0042108D"/>
  </w:style>
  <w:style w:type="numbering" w:customStyle="1" w:styleId="112110">
    <w:name w:val="Нет списка112110"/>
    <w:uiPriority w:val="99"/>
    <w:semiHidden/>
    <w:unhideWhenUsed/>
    <w:qFormat/>
    <w:rsid w:val="0042108D"/>
  </w:style>
  <w:style w:type="numbering" w:customStyle="1" w:styleId="21114">
    <w:name w:val="Нет списка21114"/>
    <w:uiPriority w:val="99"/>
    <w:semiHidden/>
    <w:unhideWhenUsed/>
    <w:qFormat/>
    <w:rsid w:val="0042108D"/>
  </w:style>
  <w:style w:type="numbering" w:customStyle="1" w:styleId="4114">
    <w:name w:val="Нет списка4114"/>
    <w:uiPriority w:val="99"/>
    <w:semiHidden/>
    <w:unhideWhenUsed/>
    <w:qFormat/>
    <w:rsid w:val="0042108D"/>
  </w:style>
  <w:style w:type="numbering" w:customStyle="1" w:styleId="1319">
    <w:name w:val="Нет списка1319"/>
    <w:uiPriority w:val="99"/>
    <w:semiHidden/>
    <w:unhideWhenUsed/>
    <w:qFormat/>
    <w:rsid w:val="0042108D"/>
  </w:style>
  <w:style w:type="numbering" w:customStyle="1" w:styleId="11319">
    <w:name w:val="Нет списка11319"/>
    <w:uiPriority w:val="99"/>
    <w:semiHidden/>
    <w:unhideWhenUsed/>
    <w:qFormat/>
    <w:rsid w:val="0042108D"/>
  </w:style>
  <w:style w:type="numbering" w:customStyle="1" w:styleId="2219">
    <w:name w:val="Нет списка2219"/>
    <w:uiPriority w:val="99"/>
    <w:semiHidden/>
    <w:unhideWhenUsed/>
    <w:qFormat/>
    <w:rsid w:val="0042108D"/>
  </w:style>
  <w:style w:type="numbering" w:customStyle="1" w:styleId="519">
    <w:name w:val="Нет списка519"/>
    <w:uiPriority w:val="99"/>
    <w:semiHidden/>
    <w:unhideWhenUsed/>
    <w:qFormat/>
    <w:rsid w:val="0042108D"/>
  </w:style>
  <w:style w:type="numbering" w:customStyle="1" w:styleId="619">
    <w:name w:val="Нет списка619"/>
    <w:uiPriority w:val="99"/>
    <w:semiHidden/>
    <w:unhideWhenUsed/>
    <w:qFormat/>
    <w:rsid w:val="0042108D"/>
  </w:style>
  <w:style w:type="numbering" w:customStyle="1" w:styleId="718">
    <w:name w:val="Нет списка718"/>
    <w:uiPriority w:val="99"/>
    <w:semiHidden/>
    <w:unhideWhenUsed/>
    <w:qFormat/>
    <w:rsid w:val="0042108D"/>
  </w:style>
  <w:style w:type="numbering" w:customStyle="1" w:styleId="817">
    <w:name w:val="Нет списка817"/>
    <w:uiPriority w:val="99"/>
    <w:semiHidden/>
    <w:unhideWhenUsed/>
    <w:qFormat/>
    <w:rsid w:val="0042108D"/>
  </w:style>
  <w:style w:type="numbering" w:customStyle="1" w:styleId="1417">
    <w:name w:val="Нет списка1417"/>
    <w:uiPriority w:val="99"/>
    <w:semiHidden/>
    <w:unhideWhenUsed/>
    <w:qFormat/>
    <w:rsid w:val="0042108D"/>
  </w:style>
  <w:style w:type="numbering" w:customStyle="1" w:styleId="2317">
    <w:name w:val="Нет списка2317"/>
    <w:uiPriority w:val="99"/>
    <w:semiHidden/>
    <w:unhideWhenUsed/>
    <w:qFormat/>
    <w:rsid w:val="0042108D"/>
  </w:style>
  <w:style w:type="numbering" w:customStyle="1" w:styleId="914">
    <w:name w:val="Нет списка914"/>
    <w:uiPriority w:val="99"/>
    <w:semiHidden/>
    <w:unhideWhenUsed/>
    <w:qFormat/>
    <w:rsid w:val="0042108D"/>
  </w:style>
  <w:style w:type="numbering" w:customStyle="1" w:styleId="1514">
    <w:name w:val="Нет списка1514"/>
    <w:uiPriority w:val="99"/>
    <w:semiHidden/>
    <w:unhideWhenUsed/>
    <w:qFormat/>
    <w:rsid w:val="0042108D"/>
  </w:style>
  <w:style w:type="numbering" w:customStyle="1" w:styleId="11414">
    <w:name w:val="Нет списка11414"/>
    <w:uiPriority w:val="99"/>
    <w:semiHidden/>
    <w:unhideWhenUsed/>
    <w:qFormat/>
    <w:rsid w:val="0042108D"/>
  </w:style>
  <w:style w:type="numbering" w:customStyle="1" w:styleId="111214">
    <w:name w:val="Нет списка111214"/>
    <w:uiPriority w:val="99"/>
    <w:semiHidden/>
    <w:unhideWhenUsed/>
    <w:qFormat/>
    <w:rsid w:val="0042108D"/>
  </w:style>
  <w:style w:type="numbering" w:customStyle="1" w:styleId="111126">
    <w:name w:val="Нет списка111126"/>
    <w:uiPriority w:val="99"/>
    <w:semiHidden/>
    <w:unhideWhenUsed/>
    <w:qFormat/>
    <w:rsid w:val="0042108D"/>
  </w:style>
  <w:style w:type="numbering" w:customStyle="1" w:styleId="2414">
    <w:name w:val="Нет списка2414"/>
    <w:uiPriority w:val="99"/>
    <w:semiHidden/>
    <w:unhideWhenUsed/>
    <w:qFormat/>
    <w:rsid w:val="0042108D"/>
  </w:style>
  <w:style w:type="numbering" w:customStyle="1" w:styleId="31113">
    <w:name w:val="Нет списка31113"/>
    <w:uiPriority w:val="99"/>
    <w:semiHidden/>
    <w:unhideWhenUsed/>
    <w:qFormat/>
    <w:rsid w:val="0042108D"/>
  </w:style>
  <w:style w:type="numbering" w:customStyle="1" w:styleId="12114">
    <w:name w:val="Нет списка12114"/>
    <w:uiPriority w:val="99"/>
    <w:semiHidden/>
    <w:unhideWhenUsed/>
    <w:qFormat/>
    <w:rsid w:val="0042108D"/>
  </w:style>
  <w:style w:type="numbering" w:customStyle="1" w:styleId="112114">
    <w:name w:val="Нет списка112114"/>
    <w:uiPriority w:val="99"/>
    <w:semiHidden/>
    <w:unhideWhenUsed/>
    <w:qFormat/>
    <w:rsid w:val="0042108D"/>
  </w:style>
  <w:style w:type="numbering" w:customStyle="1" w:styleId="211113">
    <w:name w:val="Нет списка211113"/>
    <w:uiPriority w:val="99"/>
    <w:semiHidden/>
    <w:unhideWhenUsed/>
    <w:qFormat/>
    <w:rsid w:val="0042108D"/>
  </w:style>
  <w:style w:type="numbering" w:customStyle="1" w:styleId="41113">
    <w:name w:val="Нет списка41113"/>
    <w:uiPriority w:val="99"/>
    <w:semiHidden/>
    <w:unhideWhenUsed/>
    <w:qFormat/>
    <w:rsid w:val="0042108D"/>
  </w:style>
  <w:style w:type="numbering" w:customStyle="1" w:styleId="13114">
    <w:name w:val="Нет списка13114"/>
    <w:uiPriority w:val="99"/>
    <w:semiHidden/>
    <w:unhideWhenUsed/>
    <w:qFormat/>
    <w:rsid w:val="0042108D"/>
  </w:style>
  <w:style w:type="numbering" w:customStyle="1" w:styleId="113114">
    <w:name w:val="Нет списка113114"/>
    <w:uiPriority w:val="99"/>
    <w:semiHidden/>
    <w:unhideWhenUsed/>
    <w:qFormat/>
    <w:rsid w:val="0042108D"/>
  </w:style>
  <w:style w:type="numbering" w:customStyle="1" w:styleId="22114">
    <w:name w:val="Нет списка22114"/>
    <w:uiPriority w:val="99"/>
    <w:semiHidden/>
    <w:unhideWhenUsed/>
    <w:qFormat/>
    <w:rsid w:val="0042108D"/>
  </w:style>
  <w:style w:type="numbering" w:customStyle="1" w:styleId="5114">
    <w:name w:val="Нет списка5114"/>
    <w:uiPriority w:val="99"/>
    <w:semiHidden/>
    <w:unhideWhenUsed/>
    <w:qFormat/>
    <w:rsid w:val="0042108D"/>
  </w:style>
  <w:style w:type="numbering" w:customStyle="1" w:styleId="6114">
    <w:name w:val="Нет списка6114"/>
    <w:uiPriority w:val="99"/>
    <w:semiHidden/>
    <w:unhideWhenUsed/>
    <w:qFormat/>
    <w:rsid w:val="0042108D"/>
  </w:style>
  <w:style w:type="numbering" w:customStyle="1" w:styleId="7114">
    <w:name w:val="Нет списка7114"/>
    <w:uiPriority w:val="99"/>
    <w:semiHidden/>
    <w:unhideWhenUsed/>
    <w:qFormat/>
    <w:rsid w:val="0042108D"/>
  </w:style>
  <w:style w:type="numbering" w:customStyle="1" w:styleId="8114">
    <w:name w:val="Нет списка8114"/>
    <w:uiPriority w:val="99"/>
    <w:semiHidden/>
    <w:unhideWhenUsed/>
    <w:qFormat/>
    <w:rsid w:val="0042108D"/>
  </w:style>
  <w:style w:type="numbering" w:customStyle="1" w:styleId="14114">
    <w:name w:val="Нет списка14114"/>
    <w:uiPriority w:val="99"/>
    <w:semiHidden/>
    <w:unhideWhenUsed/>
    <w:qFormat/>
    <w:rsid w:val="0042108D"/>
  </w:style>
  <w:style w:type="numbering" w:customStyle="1" w:styleId="23114">
    <w:name w:val="Нет списка23114"/>
    <w:uiPriority w:val="99"/>
    <w:semiHidden/>
    <w:unhideWhenUsed/>
    <w:qFormat/>
    <w:rsid w:val="0042108D"/>
  </w:style>
  <w:style w:type="numbering" w:customStyle="1" w:styleId="104">
    <w:name w:val="Нет списка104"/>
    <w:uiPriority w:val="99"/>
    <w:semiHidden/>
    <w:unhideWhenUsed/>
    <w:qFormat/>
    <w:rsid w:val="0042108D"/>
  </w:style>
  <w:style w:type="numbering" w:customStyle="1" w:styleId="164">
    <w:name w:val="Нет списка164"/>
    <w:uiPriority w:val="99"/>
    <w:semiHidden/>
    <w:unhideWhenUsed/>
    <w:qFormat/>
    <w:rsid w:val="0042108D"/>
  </w:style>
  <w:style w:type="numbering" w:customStyle="1" w:styleId="1154">
    <w:name w:val="Нет списка1154"/>
    <w:uiPriority w:val="99"/>
    <w:semiHidden/>
    <w:unhideWhenUsed/>
    <w:qFormat/>
    <w:rsid w:val="0042108D"/>
  </w:style>
  <w:style w:type="numbering" w:customStyle="1" w:styleId="11134">
    <w:name w:val="Нет списка11134"/>
    <w:uiPriority w:val="99"/>
    <w:semiHidden/>
    <w:unhideWhenUsed/>
    <w:qFormat/>
    <w:rsid w:val="0042108D"/>
  </w:style>
  <w:style w:type="numbering" w:customStyle="1" w:styleId="111134">
    <w:name w:val="Нет списка111134"/>
    <w:uiPriority w:val="99"/>
    <w:semiHidden/>
    <w:unhideWhenUsed/>
    <w:qFormat/>
    <w:rsid w:val="0042108D"/>
  </w:style>
  <w:style w:type="numbering" w:customStyle="1" w:styleId="254">
    <w:name w:val="Нет списка254"/>
    <w:uiPriority w:val="99"/>
    <w:semiHidden/>
    <w:unhideWhenUsed/>
    <w:qFormat/>
    <w:rsid w:val="0042108D"/>
  </w:style>
  <w:style w:type="numbering" w:customStyle="1" w:styleId="324">
    <w:name w:val="Нет списка324"/>
    <w:uiPriority w:val="99"/>
    <w:semiHidden/>
    <w:unhideWhenUsed/>
    <w:qFormat/>
    <w:rsid w:val="0042108D"/>
  </w:style>
  <w:style w:type="numbering" w:customStyle="1" w:styleId="1224">
    <w:name w:val="Нет списка1224"/>
    <w:uiPriority w:val="99"/>
    <w:semiHidden/>
    <w:unhideWhenUsed/>
    <w:qFormat/>
    <w:rsid w:val="0042108D"/>
  </w:style>
  <w:style w:type="numbering" w:customStyle="1" w:styleId="11224">
    <w:name w:val="Нет списка11224"/>
    <w:uiPriority w:val="99"/>
    <w:semiHidden/>
    <w:unhideWhenUsed/>
    <w:qFormat/>
    <w:rsid w:val="0042108D"/>
  </w:style>
  <w:style w:type="numbering" w:customStyle="1" w:styleId="2124">
    <w:name w:val="Нет списка2124"/>
    <w:uiPriority w:val="99"/>
    <w:semiHidden/>
    <w:unhideWhenUsed/>
    <w:qFormat/>
    <w:rsid w:val="0042108D"/>
  </w:style>
  <w:style w:type="numbering" w:customStyle="1" w:styleId="424">
    <w:name w:val="Нет списка424"/>
    <w:uiPriority w:val="99"/>
    <w:semiHidden/>
    <w:unhideWhenUsed/>
    <w:qFormat/>
    <w:rsid w:val="0042108D"/>
  </w:style>
  <w:style w:type="numbering" w:customStyle="1" w:styleId="1324">
    <w:name w:val="Нет списка1324"/>
    <w:uiPriority w:val="99"/>
    <w:semiHidden/>
    <w:unhideWhenUsed/>
    <w:qFormat/>
    <w:rsid w:val="0042108D"/>
  </w:style>
  <w:style w:type="numbering" w:customStyle="1" w:styleId="11324">
    <w:name w:val="Нет списка11324"/>
    <w:uiPriority w:val="99"/>
    <w:semiHidden/>
    <w:unhideWhenUsed/>
    <w:qFormat/>
    <w:rsid w:val="0042108D"/>
  </w:style>
  <w:style w:type="numbering" w:customStyle="1" w:styleId="2224">
    <w:name w:val="Нет списка2224"/>
    <w:uiPriority w:val="99"/>
    <w:semiHidden/>
    <w:unhideWhenUsed/>
    <w:qFormat/>
    <w:rsid w:val="0042108D"/>
  </w:style>
  <w:style w:type="numbering" w:customStyle="1" w:styleId="524">
    <w:name w:val="Нет списка524"/>
    <w:uiPriority w:val="99"/>
    <w:semiHidden/>
    <w:unhideWhenUsed/>
    <w:qFormat/>
    <w:rsid w:val="0042108D"/>
  </w:style>
  <w:style w:type="numbering" w:customStyle="1" w:styleId="624">
    <w:name w:val="Нет списка624"/>
    <w:uiPriority w:val="99"/>
    <w:semiHidden/>
    <w:unhideWhenUsed/>
    <w:qFormat/>
    <w:rsid w:val="0042108D"/>
  </w:style>
  <w:style w:type="numbering" w:customStyle="1" w:styleId="724">
    <w:name w:val="Нет списка724"/>
    <w:uiPriority w:val="99"/>
    <w:semiHidden/>
    <w:unhideWhenUsed/>
    <w:qFormat/>
    <w:rsid w:val="0042108D"/>
  </w:style>
  <w:style w:type="numbering" w:customStyle="1" w:styleId="1424">
    <w:name w:val="Нет списка1424"/>
    <w:uiPriority w:val="99"/>
    <w:semiHidden/>
    <w:unhideWhenUsed/>
    <w:qFormat/>
    <w:rsid w:val="0042108D"/>
  </w:style>
  <w:style w:type="numbering" w:customStyle="1" w:styleId="11423">
    <w:name w:val="Нет списка11423"/>
    <w:uiPriority w:val="99"/>
    <w:semiHidden/>
    <w:unhideWhenUsed/>
    <w:qFormat/>
    <w:rsid w:val="0042108D"/>
  </w:style>
  <w:style w:type="numbering" w:customStyle="1" w:styleId="111223">
    <w:name w:val="Нет списка111223"/>
    <w:uiPriority w:val="99"/>
    <w:semiHidden/>
    <w:unhideWhenUsed/>
    <w:qFormat/>
    <w:rsid w:val="0042108D"/>
  </w:style>
  <w:style w:type="numbering" w:customStyle="1" w:styleId="1111123">
    <w:name w:val="Нет списка1111123"/>
    <w:uiPriority w:val="99"/>
    <w:semiHidden/>
    <w:unhideWhenUsed/>
    <w:qFormat/>
    <w:rsid w:val="0042108D"/>
  </w:style>
  <w:style w:type="numbering" w:customStyle="1" w:styleId="2324">
    <w:name w:val="Нет списка2324"/>
    <w:uiPriority w:val="99"/>
    <w:semiHidden/>
    <w:unhideWhenUsed/>
    <w:qFormat/>
    <w:rsid w:val="0042108D"/>
  </w:style>
  <w:style w:type="numbering" w:customStyle="1" w:styleId="3123">
    <w:name w:val="Нет списка3123"/>
    <w:uiPriority w:val="99"/>
    <w:semiHidden/>
    <w:unhideWhenUsed/>
    <w:qFormat/>
    <w:rsid w:val="0042108D"/>
  </w:style>
  <w:style w:type="numbering" w:customStyle="1" w:styleId="12123">
    <w:name w:val="Нет списка12123"/>
    <w:uiPriority w:val="99"/>
    <w:semiHidden/>
    <w:unhideWhenUsed/>
    <w:qFormat/>
    <w:rsid w:val="0042108D"/>
  </w:style>
  <w:style w:type="numbering" w:customStyle="1" w:styleId="112123">
    <w:name w:val="Нет списка112123"/>
    <w:uiPriority w:val="99"/>
    <w:semiHidden/>
    <w:unhideWhenUsed/>
    <w:qFormat/>
    <w:rsid w:val="0042108D"/>
  </w:style>
  <w:style w:type="numbering" w:customStyle="1" w:styleId="21123">
    <w:name w:val="Нет списка21123"/>
    <w:uiPriority w:val="99"/>
    <w:semiHidden/>
    <w:unhideWhenUsed/>
    <w:qFormat/>
    <w:rsid w:val="0042108D"/>
  </w:style>
  <w:style w:type="numbering" w:customStyle="1" w:styleId="4123">
    <w:name w:val="Нет списка4123"/>
    <w:uiPriority w:val="99"/>
    <w:semiHidden/>
    <w:unhideWhenUsed/>
    <w:qFormat/>
    <w:rsid w:val="0042108D"/>
  </w:style>
  <w:style w:type="numbering" w:customStyle="1" w:styleId="13123">
    <w:name w:val="Нет списка13123"/>
    <w:uiPriority w:val="99"/>
    <w:semiHidden/>
    <w:unhideWhenUsed/>
    <w:qFormat/>
    <w:rsid w:val="0042108D"/>
  </w:style>
  <w:style w:type="numbering" w:customStyle="1" w:styleId="113123">
    <w:name w:val="Нет списка113123"/>
    <w:uiPriority w:val="99"/>
    <w:semiHidden/>
    <w:unhideWhenUsed/>
    <w:qFormat/>
    <w:rsid w:val="0042108D"/>
  </w:style>
  <w:style w:type="numbering" w:customStyle="1" w:styleId="22123">
    <w:name w:val="Нет списка22123"/>
    <w:uiPriority w:val="99"/>
    <w:semiHidden/>
    <w:unhideWhenUsed/>
    <w:qFormat/>
    <w:rsid w:val="0042108D"/>
  </w:style>
  <w:style w:type="numbering" w:customStyle="1" w:styleId="5123">
    <w:name w:val="Нет списка5123"/>
    <w:uiPriority w:val="99"/>
    <w:semiHidden/>
    <w:unhideWhenUsed/>
    <w:qFormat/>
    <w:rsid w:val="0042108D"/>
  </w:style>
  <w:style w:type="numbering" w:customStyle="1" w:styleId="6123">
    <w:name w:val="Нет списка6123"/>
    <w:uiPriority w:val="99"/>
    <w:semiHidden/>
    <w:unhideWhenUsed/>
    <w:qFormat/>
    <w:rsid w:val="0042108D"/>
  </w:style>
  <w:style w:type="table" w:customStyle="1" w:styleId="201">
    <w:name w:val="Сетка таблицы20"/>
    <w:basedOn w:val="a1"/>
    <w:next w:val="ab"/>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0">
    <w:name w:val="Table Normal20"/>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10">
    <w:name w:val="Table Normal110"/>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119">
    <w:name w:val="Table Normal119"/>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218">
    <w:name w:val="Table Normal218"/>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280">
    <w:name w:val="Сетка таблицы28"/>
    <w:basedOn w:val="a1"/>
    <w:uiPriority w:val="59"/>
    <w:rsid w:val="0042108D"/>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5">
    <w:name w:val="Table Normal35"/>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24">
    <w:name w:val="Table Normal124"/>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24">
    <w:name w:val="Table Normal224"/>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1114">
    <w:name w:val="Table Normal1114"/>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2114">
    <w:name w:val="Table Normal2114"/>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330">
    <w:name w:val="Сетка таблицы3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3">
    <w:name w:val="Table Normal43"/>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33">
    <w:name w:val="Table Normal13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2230">
    <w:name w:val="Сетка таблицы22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0">
    <w:name w:val="Сетка таблицы1113"/>
    <w:basedOn w:val="a1"/>
    <w:uiPriority w:val="59"/>
    <w:rsid w:val="0042108D"/>
    <w:rPr>
      <w:rFonts w:eastAsiaTheme="minorEastAs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3">
    <w:name w:val="Table Normal313"/>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123">
    <w:name w:val="Table Normal112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numbering" w:customStyle="1" w:styleId="700">
    <w:name w:val="Нет списка70"/>
    <w:next w:val="a2"/>
    <w:uiPriority w:val="99"/>
    <w:semiHidden/>
    <w:unhideWhenUsed/>
    <w:rsid w:val="0042108D"/>
  </w:style>
  <w:style w:type="table" w:customStyle="1" w:styleId="290">
    <w:name w:val="Сетка таблицы29"/>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8">
    <w:name w:val="Нет списка158"/>
    <w:next w:val="a2"/>
    <w:uiPriority w:val="99"/>
    <w:semiHidden/>
    <w:unhideWhenUsed/>
    <w:rsid w:val="0042108D"/>
  </w:style>
  <w:style w:type="numbering" w:customStyle="1" w:styleId="248">
    <w:name w:val="Нет списка248"/>
    <w:next w:val="a2"/>
    <w:uiPriority w:val="99"/>
    <w:semiHidden/>
    <w:unhideWhenUsed/>
    <w:rsid w:val="0042108D"/>
  </w:style>
  <w:style w:type="numbering" w:customStyle="1" w:styleId="3200">
    <w:name w:val="Нет списка320"/>
    <w:next w:val="a2"/>
    <w:uiPriority w:val="99"/>
    <w:semiHidden/>
    <w:unhideWhenUsed/>
    <w:rsid w:val="0042108D"/>
  </w:style>
  <w:style w:type="numbering" w:customStyle="1" w:styleId="420">
    <w:name w:val="Нет списка420"/>
    <w:next w:val="a2"/>
    <w:uiPriority w:val="99"/>
    <w:semiHidden/>
    <w:unhideWhenUsed/>
    <w:rsid w:val="0042108D"/>
  </w:style>
  <w:style w:type="numbering" w:customStyle="1" w:styleId="1149">
    <w:name w:val="Нет списка1149"/>
    <w:next w:val="a2"/>
    <w:uiPriority w:val="99"/>
    <w:semiHidden/>
    <w:unhideWhenUsed/>
    <w:rsid w:val="0042108D"/>
  </w:style>
  <w:style w:type="table" w:customStyle="1" w:styleId="1160">
    <w:name w:val="Сетка таблицы116"/>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00">
    <w:name w:val="Нет списка11130"/>
    <w:next w:val="a2"/>
    <w:uiPriority w:val="99"/>
    <w:semiHidden/>
    <w:unhideWhenUsed/>
    <w:rsid w:val="0042108D"/>
  </w:style>
  <w:style w:type="numbering" w:customStyle="1" w:styleId="111120">
    <w:name w:val="Нет списка111120"/>
    <w:next w:val="a2"/>
    <w:uiPriority w:val="99"/>
    <w:semiHidden/>
    <w:unhideWhenUsed/>
    <w:rsid w:val="0042108D"/>
  </w:style>
  <w:style w:type="numbering" w:customStyle="1" w:styleId="1111115">
    <w:name w:val="Нет списка1111115"/>
    <w:next w:val="a2"/>
    <w:uiPriority w:val="99"/>
    <w:semiHidden/>
    <w:unhideWhenUsed/>
    <w:rsid w:val="0042108D"/>
  </w:style>
  <w:style w:type="numbering" w:customStyle="1" w:styleId="2125">
    <w:name w:val="Нет списка2125"/>
    <w:next w:val="a2"/>
    <w:uiPriority w:val="99"/>
    <w:semiHidden/>
    <w:unhideWhenUsed/>
    <w:rsid w:val="0042108D"/>
  </w:style>
  <w:style w:type="numbering" w:customStyle="1" w:styleId="3115">
    <w:name w:val="Нет списка3115"/>
    <w:next w:val="a2"/>
    <w:uiPriority w:val="99"/>
    <w:semiHidden/>
    <w:unhideWhenUsed/>
    <w:rsid w:val="0042108D"/>
  </w:style>
  <w:style w:type="numbering" w:customStyle="1" w:styleId="1225">
    <w:name w:val="Нет списка1225"/>
    <w:next w:val="a2"/>
    <w:uiPriority w:val="99"/>
    <w:semiHidden/>
    <w:unhideWhenUsed/>
    <w:rsid w:val="0042108D"/>
  </w:style>
  <w:style w:type="numbering" w:customStyle="1" w:styleId="11220">
    <w:name w:val="Нет списка11220"/>
    <w:next w:val="a2"/>
    <w:uiPriority w:val="99"/>
    <w:semiHidden/>
    <w:unhideWhenUsed/>
    <w:rsid w:val="0042108D"/>
  </w:style>
  <w:style w:type="numbering" w:customStyle="1" w:styleId="21115">
    <w:name w:val="Нет списка21115"/>
    <w:next w:val="a2"/>
    <w:uiPriority w:val="99"/>
    <w:semiHidden/>
    <w:unhideWhenUsed/>
    <w:rsid w:val="0042108D"/>
  </w:style>
  <w:style w:type="numbering" w:customStyle="1" w:styleId="4110">
    <w:name w:val="Нет списка4110"/>
    <w:next w:val="a2"/>
    <w:uiPriority w:val="99"/>
    <w:semiHidden/>
    <w:unhideWhenUsed/>
    <w:rsid w:val="0042108D"/>
  </w:style>
  <w:style w:type="numbering" w:customStyle="1" w:styleId="1320">
    <w:name w:val="Нет списка1320"/>
    <w:next w:val="a2"/>
    <w:uiPriority w:val="99"/>
    <w:semiHidden/>
    <w:unhideWhenUsed/>
    <w:rsid w:val="0042108D"/>
  </w:style>
  <w:style w:type="numbering" w:customStyle="1" w:styleId="11320">
    <w:name w:val="Нет списка11320"/>
    <w:next w:val="a2"/>
    <w:uiPriority w:val="99"/>
    <w:semiHidden/>
    <w:unhideWhenUsed/>
    <w:rsid w:val="0042108D"/>
  </w:style>
  <w:style w:type="numbering" w:customStyle="1" w:styleId="22200">
    <w:name w:val="Нет списка2220"/>
    <w:next w:val="a2"/>
    <w:uiPriority w:val="99"/>
    <w:semiHidden/>
    <w:unhideWhenUsed/>
    <w:rsid w:val="0042108D"/>
  </w:style>
  <w:style w:type="numbering" w:customStyle="1" w:styleId="520">
    <w:name w:val="Нет списка520"/>
    <w:next w:val="a2"/>
    <w:uiPriority w:val="99"/>
    <w:semiHidden/>
    <w:unhideWhenUsed/>
    <w:rsid w:val="0042108D"/>
  </w:style>
  <w:style w:type="table" w:customStyle="1" w:styleId="TableNormal30">
    <w:name w:val="Table Normal30"/>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0">
    <w:name w:val="Нет списка620"/>
    <w:next w:val="a2"/>
    <w:uiPriority w:val="99"/>
    <w:semiHidden/>
    <w:unhideWhenUsed/>
    <w:rsid w:val="0042108D"/>
  </w:style>
  <w:style w:type="table" w:customStyle="1" w:styleId="TableNormal120">
    <w:name w:val="Table Normal120"/>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19">
    <w:name w:val="Table Normal219"/>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9">
    <w:name w:val="Нет списка719"/>
    <w:next w:val="a2"/>
    <w:uiPriority w:val="99"/>
    <w:semiHidden/>
    <w:unhideWhenUsed/>
    <w:rsid w:val="0042108D"/>
  </w:style>
  <w:style w:type="table" w:customStyle="1" w:styleId="TableNormal1110">
    <w:name w:val="Table Normal1110"/>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0">
    <w:name w:val="Table Normal2110"/>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0">
    <w:name w:val="Нет списка810"/>
    <w:next w:val="a2"/>
    <w:uiPriority w:val="99"/>
    <w:semiHidden/>
    <w:unhideWhenUsed/>
    <w:rsid w:val="0042108D"/>
  </w:style>
  <w:style w:type="numbering" w:customStyle="1" w:styleId="1418">
    <w:name w:val="Нет списка1418"/>
    <w:next w:val="a2"/>
    <w:uiPriority w:val="99"/>
    <w:semiHidden/>
    <w:unhideWhenUsed/>
    <w:rsid w:val="0042108D"/>
  </w:style>
  <w:style w:type="numbering" w:customStyle="1" w:styleId="2318">
    <w:name w:val="Нет списка2318"/>
    <w:next w:val="a2"/>
    <w:uiPriority w:val="99"/>
    <w:semiHidden/>
    <w:unhideWhenUsed/>
    <w:rsid w:val="0042108D"/>
  </w:style>
  <w:style w:type="numbering" w:customStyle="1" w:styleId="98">
    <w:name w:val="Нет списка98"/>
    <w:next w:val="a2"/>
    <w:uiPriority w:val="99"/>
    <w:semiHidden/>
    <w:unhideWhenUsed/>
    <w:rsid w:val="0042108D"/>
  </w:style>
  <w:style w:type="table" w:customStyle="1" w:styleId="2101">
    <w:name w:val="Сетка таблицы210"/>
    <w:basedOn w:val="a1"/>
    <w:next w:val="ab"/>
    <w:uiPriority w:val="59"/>
    <w:rsid w:val="0042108D"/>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9">
    <w:name w:val="Нет списка159"/>
    <w:next w:val="a2"/>
    <w:uiPriority w:val="99"/>
    <w:semiHidden/>
    <w:unhideWhenUsed/>
    <w:rsid w:val="0042108D"/>
  </w:style>
  <w:style w:type="numbering" w:customStyle="1" w:styleId="11410">
    <w:name w:val="Нет списка11410"/>
    <w:next w:val="a2"/>
    <w:uiPriority w:val="99"/>
    <w:semiHidden/>
    <w:unhideWhenUsed/>
    <w:rsid w:val="0042108D"/>
  </w:style>
  <w:style w:type="numbering" w:customStyle="1" w:styleId="111215">
    <w:name w:val="Нет списка111215"/>
    <w:next w:val="a2"/>
    <w:uiPriority w:val="99"/>
    <w:semiHidden/>
    <w:unhideWhenUsed/>
    <w:rsid w:val="0042108D"/>
  </w:style>
  <w:style w:type="numbering" w:customStyle="1" w:styleId="1111116">
    <w:name w:val="Нет списка1111116"/>
    <w:next w:val="a2"/>
    <w:uiPriority w:val="99"/>
    <w:semiHidden/>
    <w:unhideWhenUsed/>
    <w:rsid w:val="0042108D"/>
  </w:style>
  <w:style w:type="numbering" w:customStyle="1" w:styleId="11111114">
    <w:name w:val="Нет списка11111114"/>
    <w:next w:val="a2"/>
    <w:uiPriority w:val="99"/>
    <w:semiHidden/>
    <w:unhideWhenUsed/>
    <w:rsid w:val="0042108D"/>
  </w:style>
  <w:style w:type="numbering" w:customStyle="1" w:styleId="249">
    <w:name w:val="Нет списка249"/>
    <w:next w:val="a2"/>
    <w:uiPriority w:val="99"/>
    <w:semiHidden/>
    <w:unhideWhenUsed/>
    <w:rsid w:val="0042108D"/>
  </w:style>
  <w:style w:type="numbering" w:customStyle="1" w:styleId="3116">
    <w:name w:val="Нет списка3116"/>
    <w:next w:val="a2"/>
    <w:uiPriority w:val="99"/>
    <w:semiHidden/>
    <w:unhideWhenUsed/>
    <w:rsid w:val="0042108D"/>
  </w:style>
  <w:style w:type="numbering" w:customStyle="1" w:styleId="12115">
    <w:name w:val="Нет списка12115"/>
    <w:next w:val="a2"/>
    <w:uiPriority w:val="99"/>
    <w:semiHidden/>
    <w:unhideWhenUsed/>
    <w:rsid w:val="0042108D"/>
  </w:style>
  <w:style w:type="numbering" w:customStyle="1" w:styleId="112115">
    <w:name w:val="Нет списка112115"/>
    <w:next w:val="a2"/>
    <w:uiPriority w:val="99"/>
    <w:semiHidden/>
    <w:unhideWhenUsed/>
    <w:rsid w:val="0042108D"/>
  </w:style>
  <w:style w:type="numbering" w:customStyle="1" w:styleId="21116">
    <w:name w:val="Нет списка21116"/>
    <w:next w:val="a2"/>
    <w:uiPriority w:val="99"/>
    <w:semiHidden/>
    <w:unhideWhenUsed/>
    <w:rsid w:val="0042108D"/>
  </w:style>
  <w:style w:type="numbering" w:customStyle="1" w:styleId="4115">
    <w:name w:val="Нет списка4115"/>
    <w:next w:val="a2"/>
    <w:uiPriority w:val="99"/>
    <w:semiHidden/>
    <w:unhideWhenUsed/>
    <w:rsid w:val="0042108D"/>
  </w:style>
  <w:style w:type="numbering" w:customStyle="1" w:styleId="13110">
    <w:name w:val="Нет списка13110"/>
    <w:next w:val="a2"/>
    <w:uiPriority w:val="99"/>
    <w:semiHidden/>
    <w:unhideWhenUsed/>
    <w:rsid w:val="0042108D"/>
  </w:style>
  <w:style w:type="numbering" w:customStyle="1" w:styleId="113110">
    <w:name w:val="Нет списка113110"/>
    <w:next w:val="a2"/>
    <w:uiPriority w:val="99"/>
    <w:semiHidden/>
    <w:unhideWhenUsed/>
    <w:rsid w:val="0042108D"/>
  </w:style>
  <w:style w:type="numbering" w:customStyle="1" w:styleId="22110">
    <w:name w:val="Нет списка22110"/>
    <w:next w:val="a2"/>
    <w:uiPriority w:val="99"/>
    <w:semiHidden/>
    <w:unhideWhenUsed/>
    <w:rsid w:val="0042108D"/>
  </w:style>
  <w:style w:type="numbering" w:customStyle="1" w:styleId="5110">
    <w:name w:val="Нет списка5110"/>
    <w:next w:val="a2"/>
    <w:uiPriority w:val="99"/>
    <w:semiHidden/>
    <w:unhideWhenUsed/>
    <w:rsid w:val="0042108D"/>
  </w:style>
  <w:style w:type="numbering" w:customStyle="1" w:styleId="6110">
    <w:name w:val="Нет списка6110"/>
    <w:next w:val="a2"/>
    <w:uiPriority w:val="99"/>
    <w:semiHidden/>
    <w:unhideWhenUsed/>
    <w:rsid w:val="0042108D"/>
  </w:style>
  <w:style w:type="numbering" w:customStyle="1" w:styleId="7110">
    <w:name w:val="Нет списка7110"/>
    <w:next w:val="a2"/>
    <w:uiPriority w:val="99"/>
    <w:semiHidden/>
    <w:unhideWhenUsed/>
    <w:rsid w:val="0042108D"/>
  </w:style>
  <w:style w:type="numbering" w:customStyle="1" w:styleId="818">
    <w:name w:val="Нет списка818"/>
    <w:next w:val="a2"/>
    <w:uiPriority w:val="99"/>
    <w:semiHidden/>
    <w:unhideWhenUsed/>
    <w:rsid w:val="0042108D"/>
  </w:style>
  <w:style w:type="numbering" w:customStyle="1" w:styleId="1419">
    <w:name w:val="Нет списка1419"/>
    <w:next w:val="a2"/>
    <w:uiPriority w:val="99"/>
    <w:semiHidden/>
    <w:unhideWhenUsed/>
    <w:rsid w:val="0042108D"/>
  </w:style>
  <w:style w:type="numbering" w:customStyle="1" w:styleId="2319">
    <w:name w:val="Нет списка2319"/>
    <w:next w:val="a2"/>
    <w:uiPriority w:val="99"/>
    <w:semiHidden/>
    <w:unhideWhenUsed/>
    <w:rsid w:val="0042108D"/>
  </w:style>
  <w:style w:type="numbering" w:customStyle="1" w:styleId="915">
    <w:name w:val="Нет списка915"/>
    <w:next w:val="a2"/>
    <w:uiPriority w:val="99"/>
    <w:semiHidden/>
    <w:unhideWhenUsed/>
    <w:rsid w:val="0042108D"/>
  </w:style>
  <w:style w:type="table" w:customStyle="1" w:styleId="2150">
    <w:name w:val="Сетка таблицы215"/>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5">
    <w:name w:val="Нет списка1515"/>
    <w:next w:val="a2"/>
    <w:uiPriority w:val="99"/>
    <w:semiHidden/>
    <w:unhideWhenUsed/>
    <w:rsid w:val="0042108D"/>
  </w:style>
  <w:style w:type="table" w:customStyle="1" w:styleId="1170">
    <w:name w:val="Сетка таблицы117"/>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5">
    <w:name w:val="Нет списка11415"/>
    <w:next w:val="a2"/>
    <w:uiPriority w:val="99"/>
    <w:semiHidden/>
    <w:unhideWhenUsed/>
    <w:rsid w:val="0042108D"/>
  </w:style>
  <w:style w:type="numbering" w:customStyle="1" w:styleId="111216">
    <w:name w:val="Нет списка111216"/>
    <w:next w:val="a2"/>
    <w:uiPriority w:val="99"/>
    <w:semiHidden/>
    <w:unhideWhenUsed/>
    <w:rsid w:val="0042108D"/>
  </w:style>
  <w:style w:type="numbering" w:customStyle="1" w:styleId="111127">
    <w:name w:val="Нет списка111127"/>
    <w:next w:val="a2"/>
    <w:uiPriority w:val="99"/>
    <w:semiHidden/>
    <w:unhideWhenUsed/>
    <w:rsid w:val="0042108D"/>
  </w:style>
  <w:style w:type="numbering" w:customStyle="1" w:styleId="2415">
    <w:name w:val="Нет списка2415"/>
    <w:next w:val="a2"/>
    <w:uiPriority w:val="99"/>
    <w:semiHidden/>
    <w:unhideWhenUsed/>
    <w:rsid w:val="0042108D"/>
  </w:style>
  <w:style w:type="numbering" w:customStyle="1" w:styleId="31114">
    <w:name w:val="Нет списка31114"/>
    <w:next w:val="a2"/>
    <w:uiPriority w:val="99"/>
    <w:semiHidden/>
    <w:unhideWhenUsed/>
    <w:rsid w:val="0042108D"/>
  </w:style>
  <w:style w:type="numbering" w:customStyle="1" w:styleId="12116">
    <w:name w:val="Нет списка12116"/>
    <w:next w:val="a2"/>
    <w:uiPriority w:val="99"/>
    <w:semiHidden/>
    <w:unhideWhenUsed/>
    <w:rsid w:val="0042108D"/>
  </w:style>
  <w:style w:type="numbering" w:customStyle="1" w:styleId="112116">
    <w:name w:val="Нет списка112116"/>
    <w:next w:val="a2"/>
    <w:uiPriority w:val="99"/>
    <w:semiHidden/>
    <w:unhideWhenUsed/>
    <w:rsid w:val="0042108D"/>
  </w:style>
  <w:style w:type="numbering" w:customStyle="1" w:styleId="211114">
    <w:name w:val="Нет списка211114"/>
    <w:next w:val="a2"/>
    <w:uiPriority w:val="99"/>
    <w:semiHidden/>
    <w:unhideWhenUsed/>
    <w:rsid w:val="0042108D"/>
  </w:style>
  <w:style w:type="numbering" w:customStyle="1" w:styleId="41114">
    <w:name w:val="Нет списка41114"/>
    <w:next w:val="a2"/>
    <w:uiPriority w:val="99"/>
    <w:semiHidden/>
    <w:unhideWhenUsed/>
    <w:rsid w:val="0042108D"/>
  </w:style>
  <w:style w:type="numbering" w:customStyle="1" w:styleId="13115">
    <w:name w:val="Нет списка13115"/>
    <w:next w:val="a2"/>
    <w:uiPriority w:val="99"/>
    <w:semiHidden/>
    <w:unhideWhenUsed/>
    <w:rsid w:val="0042108D"/>
  </w:style>
  <w:style w:type="numbering" w:customStyle="1" w:styleId="113115">
    <w:name w:val="Нет списка113115"/>
    <w:next w:val="a2"/>
    <w:uiPriority w:val="99"/>
    <w:semiHidden/>
    <w:unhideWhenUsed/>
    <w:rsid w:val="0042108D"/>
  </w:style>
  <w:style w:type="numbering" w:customStyle="1" w:styleId="22115">
    <w:name w:val="Нет списка22115"/>
    <w:next w:val="a2"/>
    <w:uiPriority w:val="99"/>
    <w:semiHidden/>
    <w:unhideWhenUsed/>
    <w:rsid w:val="0042108D"/>
  </w:style>
  <w:style w:type="numbering" w:customStyle="1" w:styleId="5115">
    <w:name w:val="Нет списка5115"/>
    <w:next w:val="a2"/>
    <w:uiPriority w:val="99"/>
    <w:semiHidden/>
    <w:unhideWhenUsed/>
    <w:rsid w:val="0042108D"/>
  </w:style>
  <w:style w:type="table" w:customStyle="1" w:styleId="TableNormal36">
    <w:name w:val="Table Normal36"/>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15">
    <w:name w:val="Нет списка6115"/>
    <w:next w:val="a2"/>
    <w:uiPriority w:val="99"/>
    <w:semiHidden/>
    <w:unhideWhenUsed/>
    <w:rsid w:val="0042108D"/>
  </w:style>
  <w:style w:type="table" w:customStyle="1" w:styleId="TableNormal125">
    <w:name w:val="Table Normal125"/>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25">
    <w:name w:val="Table Normal225"/>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115">
    <w:name w:val="Нет списка7115"/>
    <w:next w:val="a2"/>
    <w:uiPriority w:val="99"/>
    <w:semiHidden/>
    <w:unhideWhenUsed/>
    <w:rsid w:val="0042108D"/>
  </w:style>
  <w:style w:type="table" w:customStyle="1" w:styleId="TableNormal1115">
    <w:name w:val="Table Normal1115"/>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5">
    <w:name w:val="Table Normal2115"/>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8115">
    <w:name w:val="Нет списка8115"/>
    <w:next w:val="a2"/>
    <w:uiPriority w:val="99"/>
    <w:semiHidden/>
    <w:unhideWhenUsed/>
    <w:rsid w:val="0042108D"/>
  </w:style>
  <w:style w:type="numbering" w:customStyle="1" w:styleId="14115">
    <w:name w:val="Нет списка14115"/>
    <w:next w:val="a2"/>
    <w:uiPriority w:val="99"/>
    <w:semiHidden/>
    <w:unhideWhenUsed/>
    <w:rsid w:val="0042108D"/>
  </w:style>
  <w:style w:type="numbering" w:customStyle="1" w:styleId="23115">
    <w:name w:val="Нет списка23115"/>
    <w:next w:val="a2"/>
    <w:uiPriority w:val="99"/>
    <w:semiHidden/>
    <w:unhideWhenUsed/>
    <w:rsid w:val="0042108D"/>
  </w:style>
  <w:style w:type="numbering" w:customStyle="1" w:styleId="105">
    <w:name w:val="Нет списка105"/>
    <w:next w:val="a2"/>
    <w:uiPriority w:val="99"/>
    <w:semiHidden/>
    <w:unhideWhenUsed/>
    <w:rsid w:val="0042108D"/>
  </w:style>
  <w:style w:type="table" w:customStyle="1" w:styleId="340">
    <w:name w:val="Сетка таблицы3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5">
    <w:name w:val="Нет списка165"/>
    <w:next w:val="a2"/>
    <w:uiPriority w:val="99"/>
    <w:semiHidden/>
    <w:unhideWhenUsed/>
    <w:rsid w:val="0042108D"/>
  </w:style>
  <w:style w:type="table" w:customStyle="1" w:styleId="1240">
    <w:name w:val="Сетка таблицы12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5">
    <w:name w:val="Нет списка1155"/>
    <w:next w:val="a2"/>
    <w:uiPriority w:val="99"/>
    <w:semiHidden/>
    <w:unhideWhenUsed/>
    <w:rsid w:val="0042108D"/>
  </w:style>
  <w:style w:type="numbering" w:customStyle="1" w:styleId="11135">
    <w:name w:val="Нет списка11135"/>
    <w:next w:val="a2"/>
    <w:uiPriority w:val="99"/>
    <w:semiHidden/>
    <w:unhideWhenUsed/>
    <w:rsid w:val="0042108D"/>
  </w:style>
  <w:style w:type="numbering" w:customStyle="1" w:styleId="111135">
    <w:name w:val="Нет списка111135"/>
    <w:next w:val="a2"/>
    <w:uiPriority w:val="99"/>
    <w:semiHidden/>
    <w:unhideWhenUsed/>
    <w:rsid w:val="0042108D"/>
  </w:style>
  <w:style w:type="numbering" w:customStyle="1" w:styleId="255">
    <w:name w:val="Нет списка255"/>
    <w:next w:val="a2"/>
    <w:uiPriority w:val="99"/>
    <w:semiHidden/>
    <w:unhideWhenUsed/>
    <w:rsid w:val="0042108D"/>
  </w:style>
  <w:style w:type="numbering" w:customStyle="1" w:styleId="325">
    <w:name w:val="Нет списка325"/>
    <w:next w:val="a2"/>
    <w:uiPriority w:val="99"/>
    <w:semiHidden/>
    <w:unhideWhenUsed/>
    <w:rsid w:val="0042108D"/>
  </w:style>
  <w:style w:type="numbering" w:customStyle="1" w:styleId="1226">
    <w:name w:val="Нет списка1226"/>
    <w:next w:val="a2"/>
    <w:uiPriority w:val="99"/>
    <w:semiHidden/>
    <w:unhideWhenUsed/>
    <w:rsid w:val="0042108D"/>
  </w:style>
  <w:style w:type="numbering" w:customStyle="1" w:styleId="11225">
    <w:name w:val="Нет списка11225"/>
    <w:next w:val="a2"/>
    <w:uiPriority w:val="99"/>
    <w:semiHidden/>
    <w:unhideWhenUsed/>
    <w:rsid w:val="0042108D"/>
  </w:style>
  <w:style w:type="numbering" w:customStyle="1" w:styleId="2126">
    <w:name w:val="Нет списка2126"/>
    <w:next w:val="a2"/>
    <w:uiPriority w:val="99"/>
    <w:semiHidden/>
    <w:unhideWhenUsed/>
    <w:rsid w:val="0042108D"/>
  </w:style>
  <w:style w:type="numbering" w:customStyle="1" w:styleId="425">
    <w:name w:val="Нет списка425"/>
    <w:next w:val="a2"/>
    <w:uiPriority w:val="99"/>
    <w:semiHidden/>
    <w:unhideWhenUsed/>
    <w:rsid w:val="0042108D"/>
  </w:style>
  <w:style w:type="numbering" w:customStyle="1" w:styleId="1325">
    <w:name w:val="Нет списка1325"/>
    <w:next w:val="a2"/>
    <w:uiPriority w:val="99"/>
    <w:semiHidden/>
    <w:unhideWhenUsed/>
    <w:rsid w:val="0042108D"/>
  </w:style>
  <w:style w:type="numbering" w:customStyle="1" w:styleId="11325">
    <w:name w:val="Нет списка11325"/>
    <w:next w:val="a2"/>
    <w:uiPriority w:val="99"/>
    <w:semiHidden/>
    <w:unhideWhenUsed/>
    <w:rsid w:val="0042108D"/>
  </w:style>
  <w:style w:type="numbering" w:customStyle="1" w:styleId="2225">
    <w:name w:val="Нет списка2225"/>
    <w:next w:val="a2"/>
    <w:uiPriority w:val="99"/>
    <w:semiHidden/>
    <w:unhideWhenUsed/>
    <w:rsid w:val="0042108D"/>
  </w:style>
  <w:style w:type="numbering" w:customStyle="1" w:styleId="525">
    <w:name w:val="Нет списка525"/>
    <w:next w:val="a2"/>
    <w:uiPriority w:val="99"/>
    <w:semiHidden/>
    <w:unhideWhenUsed/>
    <w:rsid w:val="0042108D"/>
  </w:style>
  <w:style w:type="table" w:customStyle="1" w:styleId="TableNormal44">
    <w:name w:val="Table Normal44"/>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25">
    <w:name w:val="Нет списка625"/>
    <w:next w:val="a2"/>
    <w:uiPriority w:val="99"/>
    <w:semiHidden/>
    <w:unhideWhenUsed/>
    <w:rsid w:val="0042108D"/>
  </w:style>
  <w:style w:type="table" w:customStyle="1" w:styleId="TableNormal134">
    <w:name w:val="Table Normal134"/>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234">
    <w:name w:val="Table Normal234"/>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 w:type="numbering" w:customStyle="1" w:styleId="725">
    <w:name w:val="Нет списка725"/>
    <w:next w:val="a2"/>
    <w:uiPriority w:val="99"/>
    <w:semiHidden/>
    <w:unhideWhenUsed/>
    <w:rsid w:val="0042108D"/>
  </w:style>
  <w:style w:type="table" w:customStyle="1" w:styleId="2240">
    <w:name w:val="Сетка таблицы22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5">
    <w:name w:val="Нет списка1425"/>
    <w:next w:val="a2"/>
    <w:uiPriority w:val="99"/>
    <w:semiHidden/>
    <w:unhideWhenUsed/>
    <w:rsid w:val="0042108D"/>
  </w:style>
  <w:style w:type="table" w:customStyle="1" w:styleId="11140">
    <w:name w:val="Сетка таблицы1114"/>
    <w:basedOn w:val="a1"/>
    <w:next w:val="ab"/>
    <w:uiPriority w:val="59"/>
    <w:rsid w:val="0042108D"/>
    <w:pPr>
      <w:suppressAutoHyphens w:val="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4">
    <w:name w:val="Нет списка11424"/>
    <w:next w:val="a2"/>
    <w:uiPriority w:val="99"/>
    <w:semiHidden/>
    <w:unhideWhenUsed/>
    <w:rsid w:val="0042108D"/>
  </w:style>
  <w:style w:type="numbering" w:customStyle="1" w:styleId="111224">
    <w:name w:val="Нет списка111224"/>
    <w:next w:val="a2"/>
    <w:uiPriority w:val="99"/>
    <w:semiHidden/>
    <w:unhideWhenUsed/>
    <w:rsid w:val="0042108D"/>
  </w:style>
  <w:style w:type="numbering" w:customStyle="1" w:styleId="1111124">
    <w:name w:val="Нет списка1111124"/>
    <w:next w:val="a2"/>
    <w:uiPriority w:val="99"/>
    <w:semiHidden/>
    <w:unhideWhenUsed/>
    <w:rsid w:val="0042108D"/>
  </w:style>
  <w:style w:type="numbering" w:customStyle="1" w:styleId="2325">
    <w:name w:val="Нет списка2325"/>
    <w:next w:val="a2"/>
    <w:uiPriority w:val="99"/>
    <w:semiHidden/>
    <w:unhideWhenUsed/>
    <w:rsid w:val="0042108D"/>
  </w:style>
  <w:style w:type="numbering" w:customStyle="1" w:styleId="3124">
    <w:name w:val="Нет списка3124"/>
    <w:next w:val="a2"/>
    <w:uiPriority w:val="99"/>
    <w:semiHidden/>
    <w:unhideWhenUsed/>
    <w:rsid w:val="0042108D"/>
  </w:style>
  <w:style w:type="numbering" w:customStyle="1" w:styleId="12124">
    <w:name w:val="Нет списка12124"/>
    <w:next w:val="a2"/>
    <w:uiPriority w:val="99"/>
    <w:semiHidden/>
    <w:unhideWhenUsed/>
    <w:rsid w:val="0042108D"/>
  </w:style>
  <w:style w:type="numbering" w:customStyle="1" w:styleId="112124">
    <w:name w:val="Нет списка112124"/>
    <w:next w:val="a2"/>
    <w:uiPriority w:val="99"/>
    <w:semiHidden/>
    <w:unhideWhenUsed/>
    <w:rsid w:val="0042108D"/>
  </w:style>
  <w:style w:type="numbering" w:customStyle="1" w:styleId="21124">
    <w:name w:val="Нет списка21124"/>
    <w:next w:val="a2"/>
    <w:uiPriority w:val="99"/>
    <w:semiHidden/>
    <w:unhideWhenUsed/>
    <w:rsid w:val="0042108D"/>
  </w:style>
  <w:style w:type="numbering" w:customStyle="1" w:styleId="4124">
    <w:name w:val="Нет списка4124"/>
    <w:next w:val="a2"/>
    <w:uiPriority w:val="99"/>
    <w:semiHidden/>
    <w:unhideWhenUsed/>
    <w:rsid w:val="0042108D"/>
  </w:style>
  <w:style w:type="numbering" w:customStyle="1" w:styleId="13124">
    <w:name w:val="Нет списка13124"/>
    <w:next w:val="a2"/>
    <w:uiPriority w:val="99"/>
    <w:semiHidden/>
    <w:unhideWhenUsed/>
    <w:rsid w:val="0042108D"/>
  </w:style>
  <w:style w:type="numbering" w:customStyle="1" w:styleId="113124">
    <w:name w:val="Нет списка113124"/>
    <w:next w:val="a2"/>
    <w:uiPriority w:val="99"/>
    <w:semiHidden/>
    <w:unhideWhenUsed/>
    <w:rsid w:val="0042108D"/>
  </w:style>
  <w:style w:type="numbering" w:customStyle="1" w:styleId="22124">
    <w:name w:val="Нет списка22124"/>
    <w:next w:val="a2"/>
    <w:uiPriority w:val="99"/>
    <w:semiHidden/>
    <w:unhideWhenUsed/>
    <w:rsid w:val="0042108D"/>
  </w:style>
  <w:style w:type="numbering" w:customStyle="1" w:styleId="5124">
    <w:name w:val="Нет списка5124"/>
    <w:next w:val="a2"/>
    <w:uiPriority w:val="99"/>
    <w:semiHidden/>
    <w:unhideWhenUsed/>
    <w:rsid w:val="0042108D"/>
  </w:style>
  <w:style w:type="table" w:customStyle="1" w:styleId="TableNormal314">
    <w:name w:val="Table Normal314"/>
    <w:uiPriority w:val="2"/>
    <w:semiHidden/>
    <w:qFormat/>
    <w:rsid w:val="0042108D"/>
    <w:pPr>
      <w:widowControl w:val="0"/>
      <w:suppressAutoHyphens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6124">
    <w:name w:val="Нет списка6124"/>
    <w:next w:val="a2"/>
    <w:uiPriority w:val="99"/>
    <w:semiHidden/>
    <w:unhideWhenUsed/>
    <w:rsid w:val="0042108D"/>
  </w:style>
  <w:style w:type="table" w:customStyle="1" w:styleId="TableNormal1124">
    <w:name w:val="Table Normal1124"/>
    <w:uiPriority w:val="2"/>
    <w:semiHidden/>
    <w:unhideWhenUsed/>
    <w:qFormat/>
    <w:rsid w:val="0042108D"/>
    <w:pPr>
      <w:widowControl w:val="0"/>
      <w:suppressAutoHyphens w:val="0"/>
      <w:autoSpaceDE w:val="0"/>
      <w:autoSpaceDN w:val="0"/>
    </w:pPr>
    <w:rPr>
      <w:rFonts w:eastAsia="Calibr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8206">
      <w:bodyDiv w:val="1"/>
      <w:marLeft w:val="0"/>
      <w:marRight w:val="0"/>
      <w:marTop w:val="0"/>
      <w:marBottom w:val="0"/>
      <w:divBdr>
        <w:top w:val="none" w:sz="0" w:space="0" w:color="auto"/>
        <w:left w:val="none" w:sz="0" w:space="0" w:color="auto"/>
        <w:bottom w:val="none" w:sz="0" w:space="0" w:color="auto"/>
        <w:right w:val="none" w:sz="0" w:space="0" w:color="auto"/>
      </w:divBdr>
    </w:div>
    <w:div w:id="10568938">
      <w:bodyDiv w:val="1"/>
      <w:marLeft w:val="0"/>
      <w:marRight w:val="0"/>
      <w:marTop w:val="0"/>
      <w:marBottom w:val="0"/>
      <w:divBdr>
        <w:top w:val="none" w:sz="0" w:space="0" w:color="auto"/>
        <w:left w:val="none" w:sz="0" w:space="0" w:color="auto"/>
        <w:bottom w:val="none" w:sz="0" w:space="0" w:color="auto"/>
        <w:right w:val="none" w:sz="0" w:space="0" w:color="auto"/>
      </w:divBdr>
    </w:div>
    <w:div w:id="30611348">
      <w:bodyDiv w:val="1"/>
      <w:marLeft w:val="0"/>
      <w:marRight w:val="0"/>
      <w:marTop w:val="0"/>
      <w:marBottom w:val="0"/>
      <w:divBdr>
        <w:top w:val="none" w:sz="0" w:space="0" w:color="auto"/>
        <w:left w:val="none" w:sz="0" w:space="0" w:color="auto"/>
        <w:bottom w:val="none" w:sz="0" w:space="0" w:color="auto"/>
        <w:right w:val="none" w:sz="0" w:space="0" w:color="auto"/>
      </w:divBdr>
    </w:div>
    <w:div w:id="53820983">
      <w:bodyDiv w:val="1"/>
      <w:marLeft w:val="0"/>
      <w:marRight w:val="0"/>
      <w:marTop w:val="0"/>
      <w:marBottom w:val="0"/>
      <w:divBdr>
        <w:top w:val="none" w:sz="0" w:space="0" w:color="auto"/>
        <w:left w:val="none" w:sz="0" w:space="0" w:color="auto"/>
        <w:bottom w:val="none" w:sz="0" w:space="0" w:color="auto"/>
        <w:right w:val="none" w:sz="0" w:space="0" w:color="auto"/>
      </w:divBdr>
    </w:div>
    <w:div w:id="65804545">
      <w:bodyDiv w:val="1"/>
      <w:marLeft w:val="0"/>
      <w:marRight w:val="0"/>
      <w:marTop w:val="0"/>
      <w:marBottom w:val="0"/>
      <w:divBdr>
        <w:top w:val="none" w:sz="0" w:space="0" w:color="auto"/>
        <w:left w:val="none" w:sz="0" w:space="0" w:color="auto"/>
        <w:bottom w:val="none" w:sz="0" w:space="0" w:color="auto"/>
        <w:right w:val="none" w:sz="0" w:space="0" w:color="auto"/>
      </w:divBdr>
    </w:div>
    <w:div w:id="70203263">
      <w:bodyDiv w:val="1"/>
      <w:marLeft w:val="0"/>
      <w:marRight w:val="0"/>
      <w:marTop w:val="0"/>
      <w:marBottom w:val="0"/>
      <w:divBdr>
        <w:top w:val="none" w:sz="0" w:space="0" w:color="auto"/>
        <w:left w:val="none" w:sz="0" w:space="0" w:color="auto"/>
        <w:bottom w:val="none" w:sz="0" w:space="0" w:color="auto"/>
        <w:right w:val="none" w:sz="0" w:space="0" w:color="auto"/>
      </w:divBdr>
    </w:div>
    <w:div w:id="87776909">
      <w:bodyDiv w:val="1"/>
      <w:marLeft w:val="0"/>
      <w:marRight w:val="0"/>
      <w:marTop w:val="0"/>
      <w:marBottom w:val="0"/>
      <w:divBdr>
        <w:top w:val="none" w:sz="0" w:space="0" w:color="auto"/>
        <w:left w:val="none" w:sz="0" w:space="0" w:color="auto"/>
        <w:bottom w:val="none" w:sz="0" w:space="0" w:color="auto"/>
        <w:right w:val="none" w:sz="0" w:space="0" w:color="auto"/>
      </w:divBdr>
    </w:div>
    <w:div w:id="93329125">
      <w:bodyDiv w:val="1"/>
      <w:marLeft w:val="0"/>
      <w:marRight w:val="0"/>
      <w:marTop w:val="0"/>
      <w:marBottom w:val="0"/>
      <w:divBdr>
        <w:top w:val="none" w:sz="0" w:space="0" w:color="auto"/>
        <w:left w:val="none" w:sz="0" w:space="0" w:color="auto"/>
        <w:bottom w:val="none" w:sz="0" w:space="0" w:color="auto"/>
        <w:right w:val="none" w:sz="0" w:space="0" w:color="auto"/>
      </w:divBdr>
    </w:div>
    <w:div w:id="102457421">
      <w:bodyDiv w:val="1"/>
      <w:marLeft w:val="0"/>
      <w:marRight w:val="0"/>
      <w:marTop w:val="0"/>
      <w:marBottom w:val="0"/>
      <w:divBdr>
        <w:top w:val="none" w:sz="0" w:space="0" w:color="auto"/>
        <w:left w:val="none" w:sz="0" w:space="0" w:color="auto"/>
        <w:bottom w:val="none" w:sz="0" w:space="0" w:color="auto"/>
        <w:right w:val="none" w:sz="0" w:space="0" w:color="auto"/>
      </w:divBdr>
    </w:div>
    <w:div w:id="110785963">
      <w:bodyDiv w:val="1"/>
      <w:marLeft w:val="0"/>
      <w:marRight w:val="0"/>
      <w:marTop w:val="0"/>
      <w:marBottom w:val="0"/>
      <w:divBdr>
        <w:top w:val="none" w:sz="0" w:space="0" w:color="auto"/>
        <w:left w:val="none" w:sz="0" w:space="0" w:color="auto"/>
        <w:bottom w:val="none" w:sz="0" w:space="0" w:color="auto"/>
        <w:right w:val="none" w:sz="0" w:space="0" w:color="auto"/>
      </w:divBdr>
    </w:div>
    <w:div w:id="114643256">
      <w:bodyDiv w:val="1"/>
      <w:marLeft w:val="0"/>
      <w:marRight w:val="0"/>
      <w:marTop w:val="0"/>
      <w:marBottom w:val="0"/>
      <w:divBdr>
        <w:top w:val="none" w:sz="0" w:space="0" w:color="auto"/>
        <w:left w:val="none" w:sz="0" w:space="0" w:color="auto"/>
        <w:bottom w:val="none" w:sz="0" w:space="0" w:color="auto"/>
        <w:right w:val="none" w:sz="0" w:space="0" w:color="auto"/>
      </w:divBdr>
    </w:div>
    <w:div w:id="129711042">
      <w:bodyDiv w:val="1"/>
      <w:marLeft w:val="0"/>
      <w:marRight w:val="0"/>
      <w:marTop w:val="0"/>
      <w:marBottom w:val="0"/>
      <w:divBdr>
        <w:top w:val="none" w:sz="0" w:space="0" w:color="auto"/>
        <w:left w:val="none" w:sz="0" w:space="0" w:color="auto"/>
        <w:bottom w:val="none" w:sz="0" w:space="0" w:color="auto"/>
        <w:right w:val="none" w:sz="0" w:space="0" w:color="auto"/>
      </w:divBdr>
    </w:div>
    <w:div w:id="151794181">
      <w:bodyDiv w:val="1"/>
      <w:marLeft w:val="0"/>
      <w:marRight w:val="0"/>
      <w:marTop w:val="0"/>
      <w:marBottom w:val="0"/>
      <w:divBdr>
        <w:top w:val="none" w:sz="0" w:space="0" w:color="auto"/>
        <w:left w:val="none" w:sz="0" w:space="0" w:color="auto"/>
        <w:bottom w:val="none" w:sz="0" w:space="0" w:color="auto"/>
        <w:right w:val="none" w:sz="0" w:space="0" w:color="auto"/>
      </w:divBdr>
    </w:div>
    <w:div w:id="171527288">
      <w:bodyDiv w:val="1"/>
      <w:marLeft w:val="0"/>
      <w:marRight w:val="0"/>
      <w:marTop w:val="0"/>
      <w:marBottom w:val="0"/>
      <w:divBdr>
        <w:top w:val="none" w:sz="0" w:space="0" w:color="auto"/>
        <w:left w:val="none" w:sz="0" w:space="0" w:color="auto"/>
        <w:bottom w:val="none" w:sz="0" w:space="0" w:color="auto"/>
        <w:right w:val="none" w:sz="0" w:space="0" w:color="auto"/>
      </w:divBdr>
    </w:div>
    <w:div w:id="178157830">
      <w:bodyDiv w:val="1"/>
      <w:marLeft w:val="0"/>
      <w:marRight w:val="0"/>
      <w:marTop w:val="0"/>
      <w:marBottom w:val="0"/>
      <w:divBdr>
        <w:top w:val="none" w:sz="0" w:space="0" w:color="auto"/>
        <w:left w:val="none" w:sz="0" w:space="0" w:color="auto"/>
        <w:bottom w:val="none" w:sz="0" w:space="0" w:color="auto"/>
        <w:right w:val="none" w:sz="0" w:space="0" w:color="auto"/>
      </w:divBdr>
    </w:div>
    <w:div w:id="203297326">
      <w:bodyDiv w:val="1"/>
      <w:marLeft w:val="0"/>
      <w:marRight w:val="0"/>
      <w:marTop w:val="0"/>
      <w:marBottom w:val="0"/>
      <w:divBdr>
        <w:top w:val="none" w:sz="0" w:space="0" w:color="auto"/>
        <w:left w:val="none" w:sz="0" w:space="0" w:color="auto"/>
        <w:bottom w:val="none" w:sz="0" w:space="0" w:color="auto"/>
        <w:right w:val="none" w:sz="0" w:space="0" w:color="auto"/>
      </w:divBdr>
    </w:div>
    <w:div w:id="214392120">
      <w:bodyDiv w:val="1"/>
      <w:marLeft w:val="0"/>
      <w:marRight w:val="0"/>
      <w:marTop w:val="0"/>
      <w:marBottom w:val="0"/>
      <w:divBdr>
        <w:top w:val="none" w:sz="0" w:space="0" w:color="auto"/>
        <w:left w:val="none" w:sz="0" w:space="0" w:color="auto"/>
        <w:bottom w:val="none" w:sz="0" w:space="0" w:color="auto"/>
        <w:right w:val="none" w:sz="0" w:space="0" w:color="auto"/>
      </w:divBdr>
    </w:div>
    <w:div w:id="215628738">
      <w:bodyDiv w:val="1"/>
      <w:marLeft w:val="0"/>
      <w:marRight w:val="0"/>
      <w:marTop w:val="0"/>
      <w:marBottom w:val="0"/>
      <w:divBdr>
        <w:top w:val="none" w:sz="0" w:space="0" w:color="auto"/>
        <w:left w:val="none" w:sz="0" w:space="0" w:color="auto"/>
        <w:bottom w:val="none" w:sz="0" w:space="0" w:color="auto"/>
        <w:right w:val="none" w:sz="0" w:space="0" w:color="auto"/>
      </w:divBdr>
    </w:div>
    <w:div w:id="225725517">
      <w:bodyDiv w:val="1"/>
      <w:marLeft w:val="0"/>
      <w:marRight w:val="0"/>
      <w:marTop w:val="0"/>
      <w:marBottom w:val="0"/>
      <w:divBdr>
        <w:top w:val="none" w:sz="0" w:space="0" w:color="auto"/>
        <w:left w:val="none" w:sz="0" w:space="0" w:color="auto"/>
        <w:bottom w:val="none" w:sz="0" w:space="0" w:color="auto"/>
        <w:right w:val="none" w:sz="0" w:space="0" w:color="auto"/>
      </w:divBdr>
    </w:div>
    <w:div w:id="247469802">
      <w:bodyDiv w:val="1"/>
      <w:marLeft w:val="0"/>
      <w:marRight w:val="0"/>
      <w:marTop w:val="0"/>
      <w:marBottom w:val="0"/>
      <w:divBdr>
        <w:top w:val="none" w:sz="0" w:space="0" w:color="auto"/>
        <w:left w:val="none" w:sz="0" w:space="0" w:color="auto"/>
        <w:bottom w:val="none" w:sz="0" w:space="0" w:color="auto"/>
        <w:right w:val="none" w:sz="0" w:space="0" w:color="auto"/>
      </w:divBdr>
    </w:div>
    <w:div w:id="251747576">
      <w:bodyDiv w:val="1"/>
      <w:marLeft w:val="0"/>
      <w:marRight w:val="0"/>
      <w:marTop w:val="0"/>
      <w:marBottom w:val="0"/>
      <w:divBdr>
        <w:top w:val="none" w:sz="0" w:space="0" w:color="auto"/>
        <w:left w:val="none" w:sz="0" w:space="0" w:color="auto"/>
        <w:bottom w:val="none" w:sz="0" w:space="0" w:color="auto"/>
        <w:right w:val="none" w:sz="0" w:space="0" w:color="auto"/>
      </w:divBdr>
    </w:div>
    <w:div w:id="261425287">
      <w:bodyDiv w:val="1"/>
      <w:marLeft w:val="0"/>
      <w:marRight w:val="0"/>
      <w:marTop w:val="0"/>
      <w:marBottom w:val="0"/>
      <w:divBdr>
        <w:top w:val="none" w:sz="0" w:space="0" w:color="auto"/>
        <w:left w:val="none" w:sz="0" w:space="0" w:color="auto"/>
        <w:bottom w:val="none" w:sz="0" w:space="0" w:color="auto"/>
        <w:right w:val="none" w:sz="0" w:space="0" w:color="auto"/>
      </w:divBdr>
    </w:div>
    <w:div w:id="274287846">
      <w:bodyDiv w:val="1"/>
      <w:marLeft w:val="0"/>
      <w:marRight w:val="0"/>
      <w:marTop w:val="0"/>
      <w:marBottom w:val="0"/>
      <w:divBdr>
        <w:top w:val="none" w:sz="0" w:space="0" w:color="auto"/>
        <w:left w:val="none" w:sz="0" w:space="0" w:color="auto"/>
        <w:bottom w:val="none" w:sz="0" w:space="0" w:color="auto"/>
        <w:right w:val="none" w:sz="0" w:space="0" w:color="auto"/>
      </w:divBdr>
    </w:div>
    <w:div w:id="284972985">
      <w:bodyDiv w:val="1"/>
      <w:marLeft w:val="0"/>
      <w:marRight w:val="0"/>
      <w:marTop w:val="0"/>
      <w:marBottom w:val="0"/>
      <w:divBdr>
        <w:top w:val="none" w:sz="0" w:space="0" w:color="auto"/>
        <w:left w:val="none" w:sz="0" w:space="0" w:color="auto"/>
        <w:bottom w:val="none" w:sz="0" w:space="0" w:color="auto"/>
        <w:right w:val="none" w:sz="0" w:space="0" w:color="auto"/>
      </w:divBdr>
    </w:div>
    <w:div w:id="302127336">
      <w:bodyDiv w:val="1"/>
      <w:marLeft w:val="0"/>
      <w:marRight w:val="0"/>
      <w:marTop w:val="0"/>
      <w:marBottom w:val="0"/>
      <w:divBdr>
        <w:top w:val="none" w:sz="0" w:space="0" w:color="auto"/>
        <w:left w:val="none" w:sz="0" w:space="0" w:color="auto"/>
        <w:bottom w:val="none" w:sz="0" w:space="0" w:color="auto"/>
        <w:right w:val="none" w:sz="0" w:space="0" w:color="auto"/>
      </w:divBdr>
    </w:div>
    <w:div w:id="356586991">
      <w:bodyDiv w:val="1"/>
      <w:marLeft w:val="0"/>
      <w:marRight w:val="0"/>
      <w:marTop w:val="0"/>
      <w:marBottom w:val="0"/>
      <w:divBdr>
        <w:top w:val="none" w:sz="0" w:space="0" w:color="auto"/>
        <w:left w:val="none" w:sz="0" w:space="0" w:color="auto"/>
        <w:bottom w:val="none" w:sz="0" w:space="0" w:color="auto"/>
        <w:right w:val="none" w:sz="0" w:space="0" w:color="auto"/>
      </w:divBdr>
    </w:div>
    <w:div w:id="385958233">
      <w:bodyDiv w:val="1"/>
      <w:marLeft w:val="0"/>
      <w:marRight w:val="0"/>
      <w:marTop w:val="0"/>
      <w:marBottom w:val="0"/>
      <w:divBdr>
        <w:top w:val="none" w:sz="0" w:space="0" w:color="auto"/>
        <w:left w:val="none" w:sz="0" w:space="0" w:color="auto"/>
        <w:bottom w:val="none" w:sz="0" w:space="0" w:color="auto"/>
        <w:right w:val="none" w:sz="0" w:space="0" w:color="auto"/>
      </w:divBdr>
    </w:div>
    <w:div w:id="394395927">
      <w:bodyDiv w:val="1"/>
      <w:marLeft w:val="0"/>
      <w:marRight w:val="0"/>
      <w:marTop w:val="0"/>
      <w:marBottom w:val="0"/>
      <w:divBdr>
        <w:top w:val="none" w:sz="0" w:space="0" w:color="auto"/>
        <w:left w:val="none" w:sz="0" w:space="0" w:color="auto"/>
        <w:bottom w:val="none" w:sz="0" w:space="0" w:color="auto"/>
        <w:right w:val="none" w:sz="0" w:space="0" w:color="auto"/>
      </w:divBdr>
    </w:div>
    <w:div w:id="432406567">
      <w:bodyDiv w:val="1"/>
      <w:marLeft w:val="0"/>
      <w:marRight w:val="0"/>
      <w:marTop w:val="0"/>
      <w:marBottom w:val="0"/>
      <w:divBdr>
        <w:top w:val="none" w:sz="0" w:space="0" w:color="auto"/>
        <w:left w:val="none" w:sz="0" w:space="0" w:color="auto"/>
        <w:bottom w:val="none" w:sz="0" w:space="0" w:color="auto"/>
        <w:right w:val="none" w:sz="0" w:space="0" w:color="auto"/>
      </w:divBdr>
    </w:div>
    <w:div w:id="451244971">
      <w:bodyDiv w:val="1"/>
      <w:marLeft w:val="0"/>
      <w:marRight w:val="0"/>
      <w:marTop w:val="0"/>
      <w:marBottom w:val="0"/>
      <w:divBdr>
        <w:top w:val="none" w:sz="0" w:space="0" w:color="auto"/>
        <w:left w:val="none" w:sz="0" w:space="0" w:color="auto"/>
        <w:bottom w:val="none" w:sz="0" w:space="0" w:color="auto"/>
        <w:right w:val="none" w:sz="0" w:space="0" w:color="auto"/>
      </w:divBdr>
    </w:div>
    <w:div w:id="468137557">
      <w:bodyDiv w:val="1"/>
      <w:marLeft w:val="0"/>
      <w:marRight w:val="0"/>
      <w:marTop w:val="0"/>
      <w:marBottom w:val="0"/>
      <w:divBdr>
        <w:top w:val="none" w:sz="0" w:space="0" w:color="auto"/>
        <w:left w:val="none" w:sz="0" w:space="0" w:color="auto"/>
        <w:bottom w:val="none" w:sz="0" w:space="0" w:color="auto"/>
        <w:right w:val="none" w:sz="0" w:space="0" w:color="auto"/>
      </w:divBdr>
    </w:div>
    <w:div w:id="480000182">
      <w:bodyDiv w:val="1"/>
      <w:marLeft w:val="0"/>
      <w:marRight w:val="0"/>
      <w:marTop w:val="0"/>
      <w:marBottom w:val="0"/>
      <w:divBdr>
        <w:top w:val="none" w:sz="0" w:space="0" w:color="auto"/>
        <w:left w:val="none" w:sz="0" w:space="0" w:color="auto"/>
        <w:bottom w:val="none" w:sz="0" w:space="0" w:color="auto"/>
        <w:right w:val="none" w:sz="0" w:space="0" w:color="auto"/>
      </w:divBdr>
    </w:div>
    <w:div w:id="489249945">
      <w:bodyDiv w:val="1"/>
      <w:marLeft w:val="0"/>
      <w:marRight w:val="0"/>
      <w:marTop w:val="0"/>
      <w:marBottom w:val="0"/>
      <w:divBdr>
        <w:top w:val="none" w:sz="0" w:space="0" w:color="auto"/>
        <w:left w:val="none" w:sz="0" w:space="0" w:color="auto"/>
        <w:bottom w:val="none" w:sz="0" w:space="0" w:color="auto"/>
        <w:right w:val="none" w:sz="0" w:space="0" w:color="auto"/>
      </w:divBdr>
    </w:div>
    <w:div w:id="500587268">
      <w:bodyDiv w:val="1"/>
      <w:marLeft w:val="0"/>
      <w:marRight w:val="0"/>
      <w:marTop w:val="0"/>
      <w:marBottom w:val="0"/>
      <w:divBdr>
        <w:top w:val="none" w:sz="0" w:space="0" w:color="auto"/>
        <w:left w:val="none" w:sz="0" w:space="0" w:color="auto"/>
        <w:bottom w:val="none" w:sz="0" w:space="0" w:color="auto"/>
        <w:right w:val="none" w:sz="0" w:space="0" w:color="auto"/>
      </w:divBdr>
    </w:div>
    <w:div w:id="510069004">
      <w:bodyDiv w:val="1"/>
      <w:marLeft w:val="0"/>
      <w:marRight w:val="0"/>
      <w:marTop w:val="0"/>
      <w:marBottom w:val="0"/>
      <w:divBdr>
        <w:top w:val="none" w:sz="0" w:space="0" w:color="auto"/>
        <w:left w:val="none" w:sz="0" w:space="0" w:color="auto"/>
        <w:bottom w:val="none" w:sz="0" w:space="0" w:color="auto"/>
        <w:right w:val="none" w:sz="0" w:space="0" w:color="auto"/>
      </w:divBdr>
    </w:div>
    <w:div w:id="519903060">
      <w:bodyDiv w:val="1"/>
      <w:marLeft w:val="0"/>
      <w:marRight w:val="0"/>
      <w:marTop w:val="0"/>
      <w:marBottom w:val="0"/>
      <w:divBdr>
        <w:top w:val="none" w:sz="0" w:space="0" w:color="auto"/>
        <w:left w:val="none" w:sz="0" w:space="0" w:color="auto"/>
        <w:bottom w:val="none" w:sz="0" w:space="0" w:color="auto"/>
        <w:right w:val="none" w:sz="0" w:space="0" w:color="auto"/>
      </w:divBdr>
    </w:div>
    <w:div w:id="530848085">
      <w:bodyDiv w:val="1"/>
      <w:marLeft w:val="0"/>
      <w:marRight w:val="0"/>
      <w:marTop w:val="0"/>
      <w:marBottom w:val="0"/>
      <w:divBdr>
        <w:top w:val="none" w:sz="0" w:space="0" w:color="auto"/>
        <w:left w:val="none" w:sz="0" w:space="0" w:color="auto"/>
        <w:bottom w:val="none" w:sz="0" w:space="0" w:color="auto"/>
        <w:right w:val="none" w:sz="0" w:space="0" w:color="auto"/>
      </w:divBdr>
    </w:div>
    <w:div w:id="599022677">
      <w:bodyDiv w:val="1"/>
      <w:marLeft w:val="0"/>
      <w:marRight w:val="0"/>
      <w:marTop w:val="0"/>
      <w:marBottom w:val="0"/>
      <w:divBdr>
        <w:top w:val="none" w:sz="0" w:space="0" w:color="auto"/>
        <w:left w:val="none" w:sz="0" w:space="0" w:color="auto"/>
        <w:bottom w:val="none" w:sz="0" w:space="0" w:color="auto"/>
        <w:right w:val="none" w:sz="0" w:space="0" w:color="auto"/>
      </w:divBdr>
    </w:div>
    <w:div w:id="651177335">
      <w:bodyDiv w:val="1"/>
      <w:marLeft w:val="0"/>
      <w:marRight w:val="0"/>
      <w:marTop w:val="0"/>
      <w:marBottom w:val="0"/>
      <w:divBdr>
        <w:top w:val="none" w:sz="0" w:space="0" w:color="auto"/>
        <w:left w:val="none" w:sz="0" w:space="0" w:color="auto"/>
        <w:bottom w:val="none" w:sz="0" w:space="0" w:color="auto"/>
        <w:right w:val="none" w:sz="0" w:space="0" w:color="auto"/>
      </w:divBdr>
    </w:div>
    <w:div w:id="653872824">
      <w:bodyDiv w:val="1"/>
      <w:marLeft w:val="0"/>
      <w:marRight w:val="0"/>
      <w:marTop w:val="0"/>
      <w:marBottom w:val="0"/>
      <w:divBdr>
        <w:top w:val="none" w:sz="0" w:space="0" w:color="auto"/>
        <w:left w:val="none" w:sz="0" w:space="0" w:color="auto"/>
        <w:bottom w:val="none" w:sz="0" w:space="0" w:color="auto"/>
        <w:right w:val="none" w:sz="0" w:space="0" w:color="auto"/>
      </w:divBdr>
    </w:div>
    <w:div w:id="658919541">
      <w:bodyDiv w:val="1"/>
      <w:marLeft w:val="0"/>
      <w:marRight w:val="0"/>
      <w:marTop w:val="0"/>
      <w:marBottom w:val="0"/>
      <w:divBdr>
        <w:top w:val="none" w:sz="0" w:space="0" w:color="auto"/>
        <w:left w:val="none" w:sz="0" w:space="0" w:color="auto"/>
        <w:bottom w:val="none" w:sz="0" w:space="0" w:color="auto"/>
        <w:right w:val="none" w:sz="0" w:space="0" w:color="auto"/>
      </w:divBdr>
    </w:div>
    <w:div w:id="717628504">
      <w:bodyDiv w:val="1"/>
      <w:marLeft w:val="0"/>
      <w:marRight w:val="0"/>
      <w:marTop w:val="0"/>
      <w:marBottom w:val="0"/>
      <w:divBdr>
        <w:top w:val="none" w:sz="0" w:space="0" w:color="auto"/>
        <w:left w:val="none" w:sz="0" w:space="0" w:color="auto"/>
        <w:bottom w:val="none" w:sz="0" w:space="0" w:color="auto"/>
        <w:right w:val="none" w:sz="0" w:space="0" w:color="auto"/>
      </w:divBdr>
    </w:div>
    <w:div w:id="724139716">
      <w:bodyDiv w:val="1"/>
      <w:marLeft w:val="0"/>
      <w:marRight w:val="0"/>
      <w:marTop w:val="0"/>
      <w:marBottom w:val="0"/>
      <w:divBdr>
        <w:top w:val="none" w:sz="0" w:space="0" w:color="auto"/>
        <w:left w:val="none" w:sz="0" w:space="0" w:color="auto"/>
        <w:bottom w:val="none" w:sz="0" w:space="0" w:color="auto"/>
        <w:right w:val="none" w:sz="0" w:space="0" w:color="auto"/>
      </w:divBdr>
    </w:div>
    <w:div w:id="729958521">
      <w:bodyDiv w:val="1"/>
      <w:marLeft w:val="0"/>
      <w:marRight w:val="0"/>
      <w:marTop w:val="0"/>
      <w:marBottom w:val="0"/>
      <w:divBdr>
        <w:top w:val="none" w:sz="0" w:space="0" w:color="auto"/>
        <w:left w:val="none" w:sz="0" w:space="0" w:color="auto"/>
        <w:bottom w:val="none" w:sz="0" w:space="0" w:color="auto"/>
        <w:right w:val="none" w:sz="0" w:space="0" w:color="auto"/>
      </w:divBdr>
    </w:div>
    <w:div w:id="746149030">
      <w:bodyDiv w:val="1"/>
      <w:marLeft w:val="0"/>
      <w:marRight w:val="0"/>
      <w:marTop w:val="0"/>
      <w:marBottom w:val="0"/>
      <w:divBdr>
        <w:top w:val="none" w:sz="0" w:space="0" w:color="auto"/>
        <w:left w:val="none" w:sz="0" w:space="0" w:color="auto"/>
        <w:bottom w:val="none" w:sz="0" w:space="0" w:color="auto"/>
        <w:right w:val="none" w:sz="0" w:space="0" w:color="auto"/>
      </w:divBdr>
    </w:div>
    <w:div w:id="756286790">
      <w:bodyDiv w:val="1"/>
      <w:marLeft w:val="0"/>
      <w:marRight w:val="0"/>
      <w:marTop w:val="0"/>
      <w:marBottom w:val="0"/>
      <w:divBdr>
        <w:top w:val="none" w:sz="0" w:space="0" w:color="auto"/>
        <w:left w:val="none" w:sz="0" w:space="0" w:color="auto"/>
        <w:bottom w:val="none" w:sz="0" w:space="0" w:color="auto"/>
        <w:right w:val="none" w:sz="0" w:space="0" w:color="auto"/>
      </w:divBdr>
    </w:div>
    <w:div w:id="767000354">
      <w:bodyDiv w:val="1"/>
      <w:marLeft w:val="0"/>
      <w:marRight w:val="0"/>
      <w:marTop w:val="0"/>
      <w:marBottom w:val="0"/>
      <w:divBdr>
        <w:top w:val="none" w:sz="0" w:space="0" w:color="auto"/>
        <w:left w:val="none" w:sz="0" w:space="0" w:color="auto"/>
        <w:bottom w:val="none" w:sz="0" w:space="0" w:color="auto"/>
        <w:right w:val="none" w:sz="0" w:space="0" w:color="auto"/>
      </w:divBdr>
    </w:div>
    <w:div w:id="789322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386">
          <w:marLeft w:val="0"/>
          <w:marRight w:val="0"/>
          <w:marTop w:val="0"/>
          <w:marBottom w:val="0"/>
          <w:divBdr>
            <w:top w:val="none" w:sz="0" w:space="0" w:color="auto"/>
            <w:left w:val="none" w:sz="0" w:space="0" w:color="auto"/>
            <w:bottom w:val="none" w:sz="0" w:space="0" w:color="auto"/>
            <w:right w:val="none" w:sz="0" w:space="0" w:color="auto"/>
          </w:divBdr>
          <w:divsChild>
            <w:div w:id="1846676061">
              <w:marLeft w:val="0"/>
              <w:marRight w:val="0"/>
              <w:marTop w:val="0"/>
              <w:marBottom w:val="0"/>
              <w:divBdr>
                <w:top w:val="none" w:sz="0" w:space="0" w:color="auto"/>
                <w:left w:val="none" w:sz="0" w:space="0" w:color="auto"/>
                <w:bottom w:val="none" w:sz="0" w:space="0" w:color="auto"/>
                <w:right w:val="none" w:sz="0" w:space="0" w:color="auto"/>
              </w:divBdr>
            </w:div>
          </w:divsChild>
        </w:div>
        <w:div w:id="320039918">
          <w:marLeft w:val="0"/>
          <w:marRight w:val="0"/>
          <w:marTop w:val="0"/>
          <w:marBottom w:val="0"/>
          <w:divBdr>
            <w:top w:val="none" w:sz="0" w:space="0" w:color="auto"/>
            <w:left w:val="none" w:sz="0" w:space="0" w:color="auto"/>
            <w:bottom w:val="none" w:sz="0" w:space="0" w:color="auto"/>
            <w:right w:val="none" w:sz="0" w:space="0" w:color="auto"/>
          </w:divBdr>
          <w:divsChild>
            <w:div w:id="455607997">
              <w:marLeft w:val="0"/>
              <w:marRight w:val="0"/>
              <w:marTop w:val="0"/>
              <w:marBottom w:val="0"/>
              <w:divBdr>
                <w:top w:val="none" w:sz="0" w:space="0" w:color="auto"/>
                <w:left w:val="none" w:sz="0" w:space="0" w:color="auto"/>
                <w:bottom w:val="none" w:sz="0" w:space="0" w:color="auto"/>
                <w:right w:val="none" w:sz="0" w:space="0" w:color="auto"/>
              </w:divBdr>
              <w:divsChild>
                <w:div w:id="1037198750">
                  <w:marLeft w:val="0"/>
                  <w:marRight w:val="0"/>
                  <w:marTop w:val="0"/>
                  <w:marBottom w:val="0"/>
                  <w:divBdr>
                    <w:top w:val="none" w:sz="0" w:space="0" w:color="auto"/>
                    <w:left w:val="none" w:sz="0" w:space="0" w:color="auto"/>
                    <w:bottom w:val="none" w:sz="0" w:space="0" w:color="auto"/>
                    <w:right w:val="none" w:sz="0" w:space="0" w:color="auto"/>
                  </w:divBdr>
                </w:div>
                <w:div w:id="1774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8753">
      <w:bodyDiv w:val="1"/>
      <w:marLeft w:val="0"/>
      <w:marRight w:val="0"/>
      <w:marTop w:val="0"/>
      <w:marBottom w:val="0"/>
      <w:divBdr>
        <w:top w:val="none" w:sz="0" w:space="0" w:color="auto"/>
        <w:left w:val="none" w:sz="0" w:space="0" w:color="auto"/>
        <w:bottom w:val="none" w:sz="0" w:space="0" w:color="auto"/>
        <w:right w:val="none" w:sz="0" w:space="0" w:color="auto"/>
      </w:divBdr>
    </w:div>
    <w:div w:id="882407445">
      <w:bodyDiv w:val="1"/>
      <w:marLeft w:val="0"/>
      <w:marRight w:val="0"/>
      <w:marTop w:val="0"/>
      <w:marBottom w:val="0"/>
      <w:divBdr>
        <w:top w:val="none" w:sz="0" w:space="0" w:color="auto"/>
        <w:left w:val="none" w:sz="0" w:space="0" w:color="auto"/>
        <w:bottom w:val="none" w:sz="0" w:space="0" w:color="auto"/>
        <w:right w:val="none" w:sz="0" w:space="0" w:color="auto"/>
      </w:divBdr>
    </w:div>
    <w:div w:id="884146448">
      <w:bodyDiv w:val="1"/>
      <w:marLeft w:val="0"/>
      <w:marRight w:val="0"/>
      <w:marTop w:val="0"/>
      <w:marBottom w:val="0"/>
      <w:divBdr>
        <w:top w:val="none" w:sz="0" w:space="0" w:color="auto"/>
        <w:left w:val="none" w:sz="0" w:space="0" w:color="auto"/>
        <w:bottom w:val="none" w:sz="0" w:space="0" w:color="auto"/>
        <w:right w:val="none" w:sz="0" w:space="0" w:color="auto"/>
      </w:divBdr>
    </w:div>
    <w:div w:id="904143913">
      <w:bodyDiv w:val="1"/>
      <w:marLeft w:val="0"/>
      <w:marRight w:val="0"/>
      <w:marTop w:val="0"/>
      <w:marBottom w:val="0"/>
      <w:divBdr>
        <w:top w:val="none" w:sz="0" w:space="0" w:color="auto"/>
        <w:left w:val="none" w:sz="0" w:space="0" w:color="auto"/>
        <w:bottom w:val="none" w:sz="0" w:space="0" w:color="auto"/>
        <w:right w:val="none" w:sz="0" w:space="0" w:color="auto"/>
      </w:divBdr>
    </w:div>
    <w:div w:id="928579936">
      <w:bodyDiv w:val="1"/>
      <w:marLeft w:val="0"/>
      <w:marRight w:val="0"/>
      <w:marTop w:val="0"/>
      <w:marBottom w:val="0"/>
      <w:divBdr>
        <w:top w:val="none" w:sz="0" w:space="0" w:color="auto"/>
        <w:left w:val="none" w:sz="0" w:space="0" w:color="auto"/>
        <w:bottom w:val="none" w:sz="0" w:space="0" w:color="auto"/>
        <w:right w:val="none" w:sz="0" w:space="0" w:color="auto"/>
      </w:divBdr>
    </w:div>
    <w:div w:id="935211189">
      <w:bodyDiv w:val="1"/>
      <w:marLeft w:val="0"/>
      <w:marRight w:val="0"/>
      <w:marTop w:val="0"/>
      <w:marBottom w:val="0"/>
      <w:divBdr>
        <w:top w:val="none" w:sz="0" w:space="0" w:color="auto"/>
        <w:left w:val="none" w:sz="0" w:space="0" w:color="auto"/>
        <w:bottom w:val="none" w:sz="0" w:space="0" w:color="auto"/>
        <w:right w:val="none" w:sz="0" w:space="0" w:color="auto"/>
      </w:divBdr>
    </w:div>
    <w:div w:id="948314152">
      <w:bodyDiv w:val="1"/>
      <w:marLeft w:val="0"/>
      <w:marRight w:val="0"/>
      <w:marTop w:val="0"/>
      <w:marBottom w:val="0"/>
      <w:divBdr>
        <w:top w:val="none" w:sz="0" w:space="0" w:color="auto"/>
        <w:left w:val="none" w:sz="0" w:space="0" w:color="auto"/>
        <w:bottom w:val="none" w:sz="0" w:space="0" w:color="auto"/>
        <w:right w:val="none" w:sz="0" w:space="0" w:color="auto"/>
      </w:divBdr>
    </w:div>
    <w:div w:id="975599747">
      <w:bodyDiv w:val="1"/>
      <w:marLeft w:val="0"/>
      <w:marRight w:val="0"/>
      <w:marTop w:val="0"/>
      <w:marBottom w:val="0"/>
      <w:divBdr>
        <w:top w:val="none" w:sz="0" w:space="0" w:color="auto"/>
        <w:left w:val="none" w:sz="0" w:space="0" w:color="auto"/>
        <w:bottom w:val="none" w:sz="0" w:space="0" w:color="auto"/>
        <w:right w:val="none" w:sz="0" w:space="0" w:color="auto"/>
      </w:divBdr>
    </w:div>
    <w:div w:id="981235489">
      <w:bodyDiv w:val="1"/>
      <w:marLeft w:val="0"/>
      <w:marRight w:val="0"/>
      <w:marTop w:val="0"/>
      <w:marBottom w:val="0"/>
      <w:divBdr>
        <w:top w:val="none" w:sz="0" w:space="0" w:color="auto"/>
        <w:left w:val="none" w:sz="0" w:space="0" w:color="auto"/>
        <w:bottom w:val="none" w:sz="0" w:space="0" w:color="auto"/>
        <w:right w:val="none" w:sz="0" w:space="0" w:color="auto"/>
      </w:divBdr>
    </w:div>
    <w:div w:id="987049257">
      <w:bodyDiv w:val="1"/>
      <w:marLeft w:val="0"/>
      <w:marRight w:val="0"/>
      <w:marTop w:val="0"/>
      <w:marBottom w:val="0"/>
      <w:divBdr>
        <w:top w:val="none" w:sz="0" w:space="0" w:color="auto"/>
        <w:left w:val="none" w:sz="0" w:space="0" w:color="auto"/>
        <w:bottom w:val="none" w:sz="0" w:space="0" w:color="auto"/>
        <w:right w:val="none" w:sz="0" w:space="0" w:color="auto"/>
      </w:divBdr>
    </w:div>
    <w:div w:id="988438438">
      <w:bodyDiv w:val="1"/>
      <w:marLeft w:val="0"/>
      <w:marRight w:val="0"/>
      <w:marTop w:val="0"/>
      <w:marBottom w:val="0"/>
      <w:divBdr>
        <w:top w:val="none" w:sz="0" w:space="0" w:color="auto"/>
        <w:left w:val="none" w:sz="0" w:space="0" w:color="auto"/>
        <w:bottom w:val="none" w:sz="0" w:space="0" w:color="auto"/>
        <w:right w:val="none" w:sz="0" w:space="0" w:color="auto"/>
      </w:divBdr>
    </w:div>
    <w:div w:id="1016812094">
      <w:bodyDiv w:val="1"/>
      <w:marLeft w:val="0"/>
      <w:marRight w:val="0"/>
      <w:marTop w:val="0"/>
      <w:marBottom w:val="0"/>
      <w:divBdr>
        <w:top w:val="none" w:sz="0" w:space="0" w:color="auto"/>
        <w:left w:val="none" w:sz="0" w:space="0" w:color="auto"/>
        <w:bottom w:val="none" w:sz="0" w:space="0" w:color="auto"/>
        <w:right w:val="none" w:sz="0" w:space="0" w:color="auto"/>
      </w:divBdr>
    </w:div>
    <w:div w:id="1031686010">
      <w:bodyDiv w:val="1"/>
      <w:marLeft w:val="0"/>
      <w:marRight w:val="0"/>
      <w:marTop w:val="0"/>
      <w:marBottom w:val="0"/>
      <w:divBdr>
        <w:top w:val="none" w:sz="0" w:space="0" w:color="auto"/>
        <w:left w:val="none" w:sz="0" w:space="0" w:color="auto"/>
        <w:bottom w:val="none" w:sz="0" w:space="0" w:color="auto"/>
        <w:right w:val="none" w:sz="0" w:space="0" w:color="auto"/>
      </w:divBdr>
    </w:div>
    <w:div w:id="1055084939">
      <w:bodyDiv w:val="1"/>
      <w:marLeft w:val="0"/>
      <w:marRight w:val="0"/>
      <w:marTop w:val="0"/>
      <w:marBottom w:val="0"/>
      <w:divBdr>
        <w:top w:val="none" w:sz="0" w:space="0" w:color="auto"/>
        <w:left w:val="none" w:sz="0" w:space="0" w:color="auto"/>
        <w:bottom w:val="none" w:sz="0" w:space="0" w:color="auto"/>
        <w:right w:val="none" w:sz="0" w:space="0" w:color="auto"/>
      </w:divBdr>
    </w:div>
    <w:div w:id="1056661933">
      <w:bodyDiv w:val="1"/>
      <w:marLeft w:val="0"/>
      <w:marRight w:val="0"/>
      <w:marTop w:val="0"/>
      <w:marBottom w:val="0"/>
      <w:divBdr>
        <w:top w:val="none" w:sz="0" w:space="0" w:color="auto"/>
        <w:left w:val="none" w:sz="0" w:space="0" w:color="auto"/>
        <w:bottom w:val="none" w:sz="0" w:space="0" w:color="auto"/>
        <w:right w:val="none" w:sz="0" w:space="0" w:color="auto"/>
      </w:divBdr>
    </w:div>
    <w:div w:id="1070731730">
      <w:bodyDiv w:val="1"/>
      <w:marLeft w:val="0"/>
      <w:marRight w:val="0"/>
      <w:marTop w:val="0"/>
      <w:marBottom w:val="0"/>
      <w:divBdr>
        <w:top w:val="none" w:sz="0" w:space="0" w:color="auto"/>
        <w:left w:val="none" w:sz="0" w:space="0" w:color="auto"/>
        <w:bottom w:val="none" w:sz="0" w:space="0" w:color="auto"/>
        <w:right w:val="none" w:sz="0" w:space="0" w:color="auto"/>
      </w:divBdr>
    </w:div>
    <w:div w:id="1085608225">
      <w:bodyDiv w:val="1"/>
      <w:marLeft w:val="0"/>
      <w:marRight w:val="0"/>
      <w:marTop w:val="0"/>
      <w:marBottom w:val="0"/>
      <w:divBdr>
        <w:top w:val="none" w:sz="0" w:space="0" w:color="auto"/>
        <w:left w:val="none" w:sz="0" w:space="0" w:color="auto"/>
        <w:bottom w:val="none" w:sz="0" w:space="0" w:color="auto"/>
        <w:right w:val="none" w:sz="0" w:space="0" w:color="auto"/>
      </w:divBdr>
    </w:div>
    <w:div w:id="1122267334">
      <w:bodyDiv w:val="1"/>
      <w:marLeft w:val="0"/>
      <w:marRight w:val="0"/>
      <w:marTop w:val="0"/>
      <w:marBottom w:val="0"/>
      <w:divBdr>
        <w:top w:val="none" w:sz="0" w:space="0" w:color="auto"/>
        <w:left w:val="none" w:sz="0" w:space="0" w:color="auto"/>
        <w:bottom w:val="none" w:sz="0" w:space="0" w:color="auto"/>
        <w:right w:val="none" w:sz="0" w:space="0" w:color="auto"/>
      </w:divBdr>
    </w:div>
    <w:div w:id="1155756669">
      <w:bodyDiv w:val="1"/>
      <w:marLeft w:val="0"/>
      <w:marRight w:val="0"/>
      <w:marTop w:val="0"/>
      <w:marBottom w:val="0"/>
      <w:divBdr>
        <w:top w:val="none" w:sz="0" w:space="0" w:color="auto"/>
        <w:left w:val="none" w:sz="0" w:space="0" w:color="auto"/>
        <w:bottom w:val="none" w:sz="0" w:space="0" w:color="auto"/>
        <w:right w:val="none" w:sz="0" w:space="0" w:color="auto"/>
      </w:divBdr>
    </w:div>
    <w:div w:id="1170104384">
      <w:bodyDiv w:val="1"/>
      <w:marLeft w:val="0"/>
      <w:marRight w:val="0"/>
      <w:marTop w:val="0"/>
      <w:marBottom w:val="0"/>
      <w:divBdr>
        <w:top w:val="none" w:sz="0" w:space="0" w:color="auto"/>
        <w:left w:val="none" w:sz="0" w:space="0" w:color="auto"/>
        <w:bottom w:val="none" w:sz="0" w:space="0" w:color="auto"/>
        <w:right w:val="none" w:sz="0" w:space="0" w:color="auto"/>
      </w:divBdr>
    </w:div>
    <w:div w:id="1179394176">
      <w:bodyDiv w:val="1"/>
      <w:marLeft w:val="0"/>
      <w:marRight w:val="0"/>
      <w:marTop w:val="0"/>
      <w:marBottom w:val="0"/>
      <w:divBdr>
        <w:top w:val="none" w:sz="0" w:space="0" w:color="auto"/>
        <w:left w:val="none" w:sz="0" w:space="0" w:color="auto"/>
        <w:bottom w:val="none" w:sz="0" w:space="0" w:color="auto"/>
        <w:right w:val="none" w:sz="0" w:space="0" w:color="auto"/>
      </w:divBdr>
    </w:div>
    <w:div w:id="1207765746">
      <w:bodyDiv w:val="1"/>
      <w:marLeft w:val="0"/>
      <w:marRight w:val="0"/>
      <w:marTop w:val="0"/>
      <w:marBottom w:val="0"/>
      <w:divBdr>
        <w:top w:val="none" w:sz="0" w:space="0" w:color="auto"/>
        <w:left w:val="none" w:sz="0" w:space="0" w:color="auto"/>
        <w:bottom w:val="none" w:sz="0" w:space="0" w:color="auto"/>
        <w:right w:val="none" w:sz="0" w:space="0" w:color="auto"/>
      </w:divBdr>
    </w:div>
    <w:div w:id="1209418995">
      <w:bodyDiv w:val="1"/>
      <w:marLeft w:val="0"/>
      <w:marRight w:val="0"/>
      <w:marTop w:val="0"/>
      <w:marBottom w:val="0"/>
      <w:divBdr>
        <w:top w:val="none" w:sz="0" w:space="0" w:color="auto"/>
        <w:left w:val="none" w:sz="0" w:space="0" w:color="auto"/>
        <w:bottom w:val="none" w:sz="0" w:space="0" w:color="auto"/>
        <w:right w:val="none" w:sz="0" w:space="0" w:color="auto"/>
      </w:divBdr>
    </w:div>
    <w:div w:id="1269854873">
      <w:bodyDiv w:val="1"/>
      <w:marLeft w:val="0"/>
      <w:marRight w:val="0"/>
      <w:marTop w:val="0"/>
      <w:marBottom w:val="0"/>
      <w:divBdr>
        <w:top w:val="none" w:sz="0" w:space="0" w:color="auto"/>
        <w:left w:val="none" w:sz="0" w:space="0" w:color="auto"/>
        <w:bottom w:val="none" w:sz="0" w:space="0" w:color="auto"/>
        <w:right w:val="none" w:sz="0" w:space="0" w:color="auto"/>
      </w:divBdr>
    </w:div>
    <w:div w:id="1269964618">
      <w:bodyDiv w:val="1"/>
      <w:marLeft w:val="0"/>
      <w:marRight w:val="0"/>
      <w:marTop w:val="0"/>
      <w:marBottom w:val="0"/>
      <w:divBdr>
        <w:top w:val="none" w:sz="0" w:space="0" w:color="auto"/>
        <w:left w:val="none" w:sz="0" w:space="0" w:color="auto"/>
        <w:bottom w:val="none" w:sz="0" w:space="0" w:color="auto"/>
        <w:right w:val="none" w:sz="0" w:space="0" w:color="auto"/>
      </w:divBdr>
    </w:div>
    <w:div w:id="1281381243">
      <w:bodyDiv w:val="1"/>
      <w:marLeft w:val="0"/>
      <w:marRight w:val="0"/>
      <w:marTop w:val="0"/>
      <w:marBottom w:val="0"/>
      <w:divBdr>
        <w:top w:val="none" w:sz="0" w:space="0" w:color="auto"/>
        <w:left w:val="none" w:sz="0" w:space="0" w:color="auto"/>
        <w:bottom w:val="none" w:sz="0" w:space="0" w:color="auto"/>
        <w:right w:val="none" w:sz="0" w:space="0" w:color="auto"/>
      </w:divBdr>
    </w:div>
    <w:div w:id="1308589552">
      <w:bodyDiv w:val="1"/>
      <w:marLeft w:val="0"/>
      <w:marRight w:val="0"/>
      <w:marTop w:val="0"/>
      <w:marBottom w:val="0"/>
      <w:divBdr>
        <w:top w:val="none" w:sz="0" w:space="0" w:color="auto"/>
        <w:left w:val="none" w:sz="0" w:space="0" w:color="auto"/>
        <w:bottom w:val="none" w:sz="0" w:space="0" w:color="auto"/>
        <w:right w:val="none" w:sz="0" w:space="0" w:color="auto"/>
      </w:divBdr>
    </w:div>
    <w:div w:id="1354526774">
      <w:bodyDiv w:val="1"/>
      <w:marLeft w:val="0"/>
      <w:marRight w:val="0"/>
      <w:marTop w:val="0"/>
      <w:marBottom w:val="0"/>
      <w:divBdr>
        <w:top w:val="none" w:sz="0" w:space="0" w:color="auto"/>
        <w:left w:val="none" w:sz="0" w:space="0" w:color="auto"/>
        <w:bottom w:val="none" w:sz="0" w:space="0" w:color="auto"/>
        <w:right w:val="none" w:sz="0" w:space="0" w:color="auto"/>
      </w:divBdr>
    </w:div>
    <w:div w:id="1393578685">
      <w:bodyDiv w:val="1"/>
      <w:marLeft w:val="0"/>
      <w:marRight w:val="0"/>
      <w:marTop w:val="0"/>
      <w:marBottom w:val="0"/>
      <w:divBdr>
        <w:top w:val="none" w:sz="0" w:space="0" w:color="auto"/>
        <w:left w:val="none" w:sz="0" w:space="0" w:color="auto"/>
        <w:bottom w:val="none" w:sz="0" w:space="0" w:color="auto"/>
        <w:right w:val="none" w:sz="0" w:space="0" w:color="auto"/>
      </w:divBdr>
    </w:div>
    <w:div w:id="1411611028">
      <w:bodyDiv w:val="1"/>
      <w:marLeft w:val="0"/>
      <w:marRight w:val="0"/>
      <w:marTop w:val="0"/>
      <w:marBottom w:val="0"/>
      <w:divBdr>
        <w:top w:val="none" w:sz="0" w:space="0" w:color="auto"/>
        <w:left w:val="none" w:sz="0" w:space="0" w:color="auto"/>
        <w:bottom w:val="none" w:sz="0" w:space="0" w:color="auto"/>
        <w:right w:val="none" w:sz="0" w:space="0" w:color="auto"/>
      </w:divBdr>
    </w:div>
    <w:div w:id="1411728479">
      <w:bodyDiv w:val="1"/>
      <w:marLeft w:val="0"/>
      <w:marRight w:val="0"/>
      <w:marTop w:val="0"/>
      <w:marBottom w:val="0"/>
      <w:divBdr>
        <w:top w:val="none" w:sz="0" w:space="0" w:color="auto"/>
        <w:left w:val="none" w:sz="0" w:space="0" w:color="auto"/>
        <w:bottom w:val="none" w:sz="0" w:space="0" w:color="auto"/>
        <w:right w:val="none" w:sz="0" w:space="0" w:color="auto"/>
      </w:divBdr>
    </w:div>
    <w:div w:id="1422294532">
      <w:bodyDiv w:val="1"/>
      <w:marLeft w:val="0"/>
      <w:marRight w:val="0"/>
      <w:marTop w:val="0"/>
      <w:marBottom w:val="0"/>
      <w:divBdr>
        <w:top w:val="none" w:sz="0" w:space="0" w:color="auto"/>
        <w:left w:val="none" w:sz="0" w:space="0" w:color="auto"/>
        <w:bottom w:val="none" w:sz="0" w:space="0" w:color="auto"/>
        <w:right w:val="none" w:sz="0" w:space="0" w:color="auto"/>
      </w:divBdr>
    </w:div>
    <w:div w:id="1430392168">
      <w:bodyDiv w:val="1"/>
      <w:marLeft w:val="0"/>
      <w:marRight w:val="0"/>
      <w:marTop w:val="0"/>
      <w:marBottom w:val="0"/>
      <w:divBdr>
        <w:top w:val="none" w:sz="0" w:space="0" w:color="auto"/>
        <w:left w:val="none" w:sz="0" w:space="0" w:color="auto"/>
        <w:bottom w:val="none" w:sz="0" w:space="0" w:color="auto"/>
        <w:right w:val="none" w:sz="0" w:space="0" w:color="auto"/>
      </w:divBdr>
    </w:div>
    <w:div w:id="1441490865">
      <w:bodyDiv w:val="1"/>
      <w:marLeft w:val="0"/>
      <w:marRight w:val="0"/>
      <w:marTop w:val="0"/>
      <w:marBottom w:val="0"/>
      <w:divBdr>
        <w:top w:val="none" w:sz="0" w:space="0" w:color="auto"/>
        <w:left w:val="none" w:sz="0" w:space="0" w:color="auto"/>
        <w:bottom w:val="none" w:sz="0" w:space="0" w:color="auto"/>
        <w:right w:val="none" w:sz="0" w:space="0" w:color="auto"/>
      </w:divBdr>
    </w:div>
    <w:div w:id="1442531948">
      <w:bodyDiv w:val="1"/>
      <w:marLeft w:val="0"/>
      <w:marRight w:val="0"/>
      <w:marTop w:val="0"/>
      <w:marBottom w:val="0"/>
      <w:divBdr>
        <w:top w:val="none" w:sz="0" w:space="0" w:color="auto"/>
        <w:left w:val="none" w:sz="0" w:space="0" w:color="auto"/>
        <w:bottom w:val="none" w:sz="0" w:space="0" w:color="auto"/>
        <w:right w:val="none" w:sz="0" w:space="0" w:color="auto"/>
      </w:divBdr>
    </w:div>
    <w:div w:id="1458138768">
      <w:bodyDiv w:val="1"/>
      <w:marLeft w:val="0"/>
      <w:marRight w:val="0"/>
      <w:marTop w:val="0"/>
      <w:marBottom w:val="0"/>
      <w:divBdr>
        <w:top w:val="none" w:sz="0" w:space="0" w:color="auto"/>
        <w:left w:val="none" w:sz="0" w:space="0" w:color="auto"/>
        <w:bottom w:val="none" w:sz="0" w:space="0" w:color="auto"/>
        <w:right w:val="none" w:sz="0" w:space="0" w:color="auto"/>
      </w:divBdr>
    </w:div>
    <w:div w:id="1458721192">
      <w:bodyDiv w:val="1"/>
      <w:marLeft w:val="0"/>
      <w:marRight w:val="0"/>
      <w:marTop w:val="0"/>
      <w:marBottom w:val="0"/>
      <w:divBdr>
        <w:top w:val="none" w:sz="0" w:space="0" w:color="auto"/>
        <w:left w:val="none" w:sz="0" w:space="0" w:color="auto"/>
        <w:bottom w:val="none" w:sz="0" w:space="0" w:color="auto"/>
        <w:right w:val="none" w:sz="0" w:space="0" w:color="auto"/>
      </w:divBdr>
    </w:div>
    <w:div w:id="1462839542">
      <w:bodyDiv w:val="1"/>
      <w:marLeft w:val="0"/>
      <w:marRight w:val="0"/>
      <w:marTop w:val="0"/>
      <w:marBottom w:val="0"/>
      <w:divBdr>
        <w:top w:val="none" w:sz="0" w:space="0" w:color="auto"/>
        <w:left w:val="none" w:sz="0" w:space="0" w:color="auto"/>
        <w:bottom w:val="none" w:sz="0" w:space="0" w:color="auto"/>
        <w:right w:val="none" w:sz="0" w:space="0" w:color="auto"/>
      </w:divBdr>
    </w:div>
    <w:div w:id="1469741327">
      <w:bodyDiv w:val="1"/>
      <w:marLeft w:val="0"/>
      <w:marRight w:val="0"/>
      <w:marTop w:val="0"/>
      <w:marBottom w:val="0"/>
      <w:divBdr>
        <w:top w:val="none" w:sz="0" w:space="0" w:color="auto"/>
        <w:left w:val="none" w:sz="0" w:space="0" w:color="auto"/>
        <w:bottom w:val="none" w:sz="0" w:space="0" w:color="auto"/>
        <w:right w:val="none" w:sz="0" w:space="0" w:color="auto"/>
      </w:divBdr>
    </w:div>
    <w:div w:id="1472677010">
      <w:bodyDiv w:val="1"/>
      <w:marLeft w:val="0"/>
      <w:marRight w:val="0"/>
      <w:marTop w:val="0"/>
      <w:marBottom w:val="0"/>
      <w:divBdr>
        <w:top w:val="none" w:sz="0" w:space="0" w:color="auto"/>
        <w:left w:val="none" w:sz="0" w:space="0" w:color="auto"/>
        <w:bottom w:val="none" w:sz="0" w:space="0" w:color="auto"/>
        <w:right w:val="none" w:sz="0" w:space="0" w:color="auto"/>
      </w:divBdr>
    </w:div>
    <w:div w:id="1522626263">
      <w:bodyDiv w:val="1"/>
      <w:marLeft w:val="0"/>
      <w:marRight w:val="0"/>
      <w:marTop w:val="0"/>
      <w:marBottom w:val="0"/>
      <w:divBdr>
        <w:top w:val="none" w:sz="0" w:space="0" w:color="auto"/>
        <w:left w:val="none" w:sz="0" w:space="0" w:color="auto"/>
        <w:bottom w:val="none" w:sz="0" w:space="0" w:color="auto"/>
        <w:right w:val="none" w:sz="0" w:space="0" w:color="auto"/>
      </w:divBdr>
    </w:div>
    <w:div w:id="1539734970">
      <w:bodyDiv w:val="1"/>
      <w:marLeft w:val="0"/>
      <w:marRight w:val="0"/>
      <w:marTop w:val="0"/>
      <w:marBottom w:val="0"/>
      <w:divBdr>
        <w:top w:val="none" w:sz="0" w:space="0" w:color="auto"/>
        <w:left w:val="none" w:sz="0" w:space="0" w:color="auto"/>
        <w:bottom w:val="none" w:sz="0" w:space="0" w:color="auto"/>
        <w:right w:val="none" w:sz="0" w:space="0" w:color="auto"/>
      </w:divBdr>
    </w:div>
    <w:div w:id="1543445764">
      <w:bodyDiv w:val="1"/>
      <w:marLeft w:val="0"/>
      <w:marRight w:val="0"/>
      <w:marTop w:val="0"/>
      <w:marBottom w:val="0"/>
      <w:divBdr>
        <w:top w:val="none" w:sz="0" w:space="0" w:color="auto"/>
        <w:left w:val="none" w:sz="0" w:space="0" w:color="auto"/>
        <w:bottom w:val="none" w:sz="0" w:space="0" w:color="auto"/>
        <w:right w:val="none" w:sz="0" w:space="0" w:color="auto"/>
      </w:divBdr>
    </w:div>
    <w:div w:id="1555431983">
      <w:bodyDiv w:val="1"/>
      <w:marLeft w:val="0"/>
      <w:marRight w:val="0"/>
      <w:marTop w:val="0"/>
      <w:marBottom w:val="0"/>
      <w:divBdr>
        <w:top w:val="none" w:sz="0" w:space="0" w:color="auto"/>
        <w:left w:val="none" w:sz="0" w:space="0" w:color="auto"/>
        <w:bottom w:val="none" w:sz="0" w:space="0" w:color="auto"/>
        <w:right w:val="none" w:sz="0" w:space="0" w:color="auto"/>
      </w:divBdr>
    </w:div>
    <w:div w:id="1558007161">
      <w:bodyDiv w:val="1"/>
      <w:marLeft w:val="0"/>
      <w:marRight w:val="0"/>
      <w:marTop w:val="0"/>
      <w:marBottom w:val="0"/>
      <w:divBdr>
        <w:top w:val="none" w:sz="0" w:space="0" w:color="auto"/>
        <w:left w:val="none" w:sz="0" w:space="0" w:color="auto"/>
        <w:bottom w:val="none" w:sz="0" w:space="0" w:color="auto"/>
        <w:right w:val="none" w:sz="0" w:space="0" w:color="auto"/>
      </w:divBdr>
    </w:div>
    <w:div w:id="1564833461">
      <w:bodyDiv w:val="1"/>
      <w:marLeft w:val="0"/>
      <w:marRight w:val="0"/>
      <w:marTop w:val="0"/>
      <w:marBottom w:val="0"/>
      <w:divBdr>
        <w:top w:val="none" w:sz="0" w:space="0" w:color="auto"/>
        <w:left w:val="none" w:sz="0" w:space="0" w:color="auto"/>
        <w:bottom w:val="none" w:sz="0" w:space="0" w:color="auto"/>
        <w:right w:val="none" w:sz="0" w:space="0" w:color="auto"/>
      </w:divBdr>
    </w:div>
    <w:div w:id="1565484233">
      <w:bodyDiv w:val="1"/>
      <w:marLeft w:val="0"/>
      <w:marRight w:val="0"/>
      <w:marTop w:val="0"/>
      <w:marBottom w:val="0"/>
      <w:divBdr>
        <w:top w:val="none" w:sz="0" w:space="0" w:color="auto"/>
        <w:left w:val="none" w:sz="0" w:space="0" w:color="auto"/>
        <w:bottom w:val="none" w:sz="0" w:space="0" w:color="auto"/>
        <w:right w:val="none" w:sz="0" w:space="0" w:color="auto"/>
      </w:divBdr>
    </w:div>
    <w:div w:id="1566330338">
      <w:bodyDiv w:val="1"/>
      <w:marLeft w:val="0"/>
      <w:marRight w:val="0"/>
      <w:marTop w:val="0"/>
      <w:marBottom w:val="0"/>
      <w:divBdr>
        <w:top w:val="none" w:sz="0" w:space="0" w:color="auto"/>
        <w:left w:val="none" w:sz="0" w:space="0" w:color="auto"/>
        <w:bottom w:val="none" w:sz="0" w:space="0" w:color="auto"/>
        <w:right w:val="none" w:sz="0" w:space="0" w:color="auto"/>
      </w:divBdr>
    </w:div>
    <w:div w:id="1572277693">
      <w:bodyDiv w:val="1"/>
      <w:marLeft w:val="0"/>
      <w:marRight w:val="0"/>
      <w:marTop w:val="0"/>
      <w:marBottom w:val="0"/>
      <w:divBdr>
        <w:top w:val="none" w:sz="0" w:space="0" w:color="auto"/>
        <w:left w:val="none" w:sz="0" w:space="0" w:color="auto"/>
        <w:bottom w:val="none" w:sz="0" w:space="0" w:color="auto"/>
        <w:right w:val="none" w:sz="0" w:space="0" w:color="auto"/>
      </w:divBdr>
    </w:div>
    <w:div w:id="1585726257">
      <w:bodyDiv w:val="1"/>
      <w:marLeft w:val="0"/>
      <w:marRight w:val="0"/>
      <w:marTop w:val="0"/>
      <w:marBottom w:val="0"/>
      <w:divBdr>
        <w:top w:val="none" w:sz="0" w:space="0" w:color="auto"/>
        <w:left w:val="none" w:sz="0" w:space="0" w:color="auto"/>
        <w:bottom w:val="none" w:sz="0" w:space="0" w:color="auto"/>
        <w:right w:val="none" w:sz="0" w:space="0" w:color="auto"/>
      </w:divBdr>
    </w:div>
    <w:div w:id="1604416244">
      <w:bodyDiv w:val="1"/>
      <w:marLeft w:val="0"/>
      <w:marRight w:val="0"/>
      <w:marTop w:val="0"/>
      <w:marBottom w:val="0"/>
      <w:divBdr>
        <w:top w:val="none" w:sz="0" w:space="0" w:color="auto"/>
        <w:left w:val="none" w:sz="0" w:space="0" w:color="auto"/>
        <w:bottom w:val="none" w:sz="0" w:space="0" w:color="auto"/>
        <w:right w:val="none" w:sz="0" w:space="0" w:color="auto"/>
      </w:divBdr>
    </w:div>
    <w:div w:id="1695106659">
      <w:bodyDiv w:val="1"/>
      <w:marLeft w:val="0"/>
      <w:marRight w:val="0"/>
      <w:marTop w:val="0"/>
      <w:marBottom w:val="0"/>
      <w:divBdr>
        <w:top w:val="none" w:sz="0" w:space="0" w:color="auto"/>
        <w:left w:val="none" w:sz="0" w:space="0" w:color="auto"/>
        <w:bottom w:val="none" w:sz="0" w:space="0" w:color="auto"/>
        <w:right w:val="none" w:sz="0" w:space="0" w:color="auto"/>
      </w:divBdr>
    </w:div>
    <w:div w:id="1701779412">
      <w:bodyDiv w:val="1"/>
      <w:marLeft w:val="0"/>
      <w:marRight w:val="0"/>
      <w:marTop w:val="0"/>
      <w:marBottom w:val="0"/>
      <w:divBdr>
        <w:top w:val="none" w:sz="0" w:space="0" w:color="auto"/>
        <w:left w:val="none" w:sz="0" w:space="0" w:color="auto"/>
        <w:bottom w:val="none" w:sz="0" w:space="0" w:color="auto"/>
        <w:right w:val="none" w:sz="0" w:space="0" w:color="auto"/>
      </w:divBdr>
    </w:div>
    <w:div w:id="1703942704">
      <w:bodyDiv w:val="1"/>
      <w:marLeft w:val="0"/>
      <w:marRight w:val="0"/>
      <w:marTop w:val="0"/>
      <w:marBottom w:val="0"/>
      <w:divBdr>
        <w:top w:val="none" w:sz="0" w:space="0" w:color="auto"/>
        <w:left w:val="none" w:sz="0" w:space="0" w:color="auto"/>
        <w:bottom w:val="none" w:sz="0" w:space="0" w:color="auto"/>
        <w:right w:val="none" w:sz="0" w:space="0" w:color="auto"/>
      </w:divBdr>
    </w:div>
    <w:div w:id="1704360899">
      <w:bodyDiv w:val="1"/>
      <w:marLeft w:val="0"/>
      <w:marRight w:val="0"/>
      <w:marTop w:val="0"/>
      <w:marBottom w:val="0"/>
      <w:divBdr>
        <w:top w:val="none" w:sz="0" w:space="0" w:color="auto"/>
        <w:left w:val="none" w:sz="0" w:space="0" w:color="auto"/>
        <w:bottom w:val="none" w:sz="0" w:space="0" w:color="auto"/>
        <w:right w:val="none" w:sz="0" w:space="0" w:color="auto"/>
      </w:divBdr>
    </w:div>
    <w:div w:id="1715542442">
      <w:bodyDiv w:val="1"/>
      <w:marLeft w:val="0"/>
      <w:marRight w:val="0"/>
      <w:marTop w:val="0"/>
      <w:marBottom w:val="0"/>
      <w:divBdr>
        <w:top w:val="none" w:sz="0" w:space="0" w:color="auto"/>
        <w:left w:val="none" w:sz="0" w:space="0" w:color="auto"/>
        <w:bottom w:val="none" w:sz="0" w:space="0" w:color="auto"/>
        <w:right w:val="none" w:sz="0" w:space="0" w:color="auto"/>
      </w:divBdr>
    </w:div>
    <w:div w:id="1727676677">
      <w:bodyDiv w:val="1"/>
      <w:marLeft w:val="0"/>
      <w:marRight w:val="0"/>
      <w:marTop w:val="0"/>
      <w:marBottom w:val="0"/>
      <w:divBdr>
        <w:top w:val="none" w:sz="0" w:space="0" w:color="auto"/>
        <w:left w:val="none" w:sz="0" w:space="0" w:color="auto"/>
        <w:bottom w:val="none" w:sz="0" w:space="0" w:color="auto"/>
        <w:right w:val="none" w:sz="0" w:space="0" w:color="auto"/>
      </w:divBdr>
    </w:div>
    <w:div w:id="1729302721">
      <w:bodyDiv w:val="1"/>
      <w:marLeft w:val="0"/>
      <w:marRight w:val="0"/>
      <w:marTop w:val="0"/>
      <w:marBottom w:val="0"/>
      <w:divBdr>
        <w:top w:val="none" w:sz="0" w:space="0" w:color="auto"/>
        <w:left w:val="none" w:sz="0" w:space="0" w:color="auto"/>
        <w:bottom w:val="none" w:sz="0" w:space="0" w:color="auto"/>
        <w:right w:val="none" w:sz="0" w:space="0" w:color="auto"/>
      </w:divBdr>
    </w:div>
    <w:div w:id="1729497566">
      <w:bodyDiv w:val="1"/>
      <w:marLeft w:val="0"/>
      <w:marRight w:val="0"/>
      <w:marTop w:val="0"/>
      <w:marBottom w:val="0"/>
      <w:divBdr>
        <w:top w:val="none" w:sz="0" w:space="0" w:color="auto"/>
        <w:left w:val="none" w:sz="0" w:space="0" w:color="auto"/>
        <w:bottom w:val="none" w:sz="0" w:space="0" w:color="auto"/>
        <w:right w:val="none" w:sz="0" w:space="0" w:color="auto"/>
      </w:divBdr>
    </w:div>
    <w:div w:id="1730884241">
      <w:bodyDiv w:val="1"/>
      <w:marLeft w:val="0"/>
      <w:marRight w:val="0"/>
      <w:marTop w:val="0"/>
      <w:marBottom w:val="0"/>
      <w:divBdr>
        <w:top w:val="none" w:sz="0" w:space="0" w:color="auto"/>
        <w:left w:val="none" w:sz="0" w:space="0" w:color="auto"/>
        <w:bottom w:val="none" w:sz="0" w:space="0" w:color="auto"/>
        <w:right w:val="none" w:sz="0" w:space="0" w:color="auto"/>
      </w:divBdr>
    </w:div>
    <w:div w:id="1741907403">
      <w:bodyDiv w:val="1"/>
      <w:marLeft w:val="0"/>
      <w:marRight w:val="0"/>
      <w:marTop w:val="0"/>
      <w:marBottom w:val="0"/>
      <w:divBdr>
        <w:top w:val="none" w:sz="0" w:space="0" w:color="auto"/>
        <w:left w:val="none" w:sz="0" w:space="0" w:color="auto"/>
        <w:bottom w:val="none" w:sz="0" w:space="0" w:color="auto"/>
        <w:right w:val="none" w:sz="0" w:space="0" w:color="auto"/>
      </w:divBdr>
    </w:div>
    <w:div w:id="1753234334">
      <w:bodyDiv w:val="1"/>
      <w:marLeft w:val="0"/>
      <w:marRight w:val="0"/>
      <w:marTop w:val="0"/>
      <w:marBottom w:val="0"/>
      <w:divBdr>
        <w:top w:val="none" w:sz="0" w:space="0" w:color="auto"/>
        <w:left w:val="none" w:sz="0" w:space="0" w:color="auto"/>
        <w:bottom w:val="none" w:sz="0" w:space="0" w:color="auto"/>
        <w:right w:val="none" w:sz="0" w:space="0" w:color="auto"/>
      </w:divBdr>
    </w:div>
    <w:div w:id="1755203450">
      <w:bodyDiv w:val="1"/>
      <w:marLeft w:val="0"/>
      <w:marRight w:val="0"/>
      <w:marTop w:val="0"/>
      <w:marBottom w:val="0"/>
      <w:divBdr>
        <w:top w:val="none" w:sz="0" w:space="0" w:color="auto"/>
        <w:left w:val="none" w:sz="0" w:space="0" w:color="auto"/>
        <w:bottom w:val="none" w:sz="0" w:space="0" w:color="auto"/>
        <w:right w:val="none" w:sz="0" w:space="0" w:color="auto"/>
      </w:divBdr>
    </w:div>
    <w:div w:id="1764304808">
      <w:bodyDiv w:val="1"/>
      <w:marLeft w:val="0"/>
      <w:marRight w:val="0"/>
      <w:marTop w:val="0"/>
      <w:marBottom w:val="0"/>
      <w:divBdr>
        <w:top w:val="none" w:sz="0" w:space="0" w:color="auto"/>
        <w:left w:val="none" w:sz="0" w:space="0" w:color="auto"/>
        <w:bottom w:val="none" w:sz="0" w:space="0" w:color="auto"/>
        <w:right w:val="none" w:sz="0" w:space="0" w:color="auto"/>
      </w:divBdr>
    </w:div>
    <w:div w:id="1774743214">
      <w:bodyDiv w:val="1"/>
      <w:marLeft w:val="0"/>
      <w:marRight w:val="0"/>
      <w:marTop w:val="0"/>
      <w:marBottom w:val="0"/>
      <w:divBdr>
        <w:top w:val="none" w:sz="0" w:space="0" w:color="auto"/>
        <w:left w:val="none" w:sz="0" w:space="0" w:color="auto"/>
        <w:bottom w:val="none" w:sz="0" w:space="0" w:color="auto"/>
        <w:right w:val="none" w:sz="0" w:space="0" w:color="auto"/>
      </w:divBdr>
    </w:div>
    <w:div w:id="1778912794">
      <w:bodyDiv w:val="1"/>
      <w:marLeft w:val="0"/>
      <w:marRight w:val="0"/>
      <w:marTop w:val="0"/>
      <w:marBottom w:val="0"/>
      <w:divBdr>
        <w:top w:val="none" w:sz="0" w:space="0" w:color="auto"/>
        <w:left w:val="none" w:sz="0" w:space="0" w:color="auto"/>
        <w:bottom w:val="none" w:sz="0" w:space="0" w:color="auto"/>
        <w:right w:val="none" w:sz="0" w:space="0" w:color="auto"/>
      </w:divBdr>
    </w:div>
    <w:div w:id="1781604158">
      <w:bodyDiv w:val="1"/>
      <w:marLeft w:val="0"/>
      <w:marRight w:val="0"/>
      <w:marTop w:val="0"/>
      <w:marBottom w:val="0"/>
      <w:divBdr>
        <w:top w:val="none" w:sz="0" w:space="0" w:color="auto"/>
        <w:left w:val="none" w:sz="0" w:space="0" w:color="auto"/>
        <w:bottom w:val="none" w:sz="0" w:space="0" w:color="auto"/>
        <w:right w:val="none" w:sz="0" w:space="0" w:color="auto"/>
      </w:divBdr>
    </w:div>
    <w:div w:id="1785029108">
      <w:bodyDiv w:val="1"/>
      <w:marLeft w:val="0"/>
      <w:marRight w:val="0"/>
      <w:marTop w:val="0"/>
      <w:marBottom w:val="0"/>
      <w:divBdr>
        <w:top w:val="none" w:sz="0" w:space="0" w:color="auto"/>
        <w:left w:val="none" w:sz="0" w:space="0" w:color="auto"/>
        <w:bottom w:val="none" w:sz="0" w:space="0" w:color="auto"/>
        <w:right w:val="none" w:sz="0" w:space="0" w:color="auto"/>
      </w:divBdr>
    </w:div>
    <w:div w:id="1790859955">
      <w:bodyDiv w:val="1"/>
      <w:marLeft w:val="0"/>
      <w:marRight w:val="0"/>
      <w:marTop w:val="0"/>
      <w:marBottom w:val="0"/>
      <w:divBdr>
        <w:top w:val="none" w:sz="0" w:space="0" w:color="auto"/>
        <w:left w:val="none" w:sz="0" w:space="0" w:color="auto"/>
        <w:bottom w:val="none" w:sz="0" w:space="0" w:color="auto"/>
        <w:right w:val="none" w:sz="0" w:space="0" w:color="auto"/>
      </w:divBdr>
    </w:div>
    <w:div w:id="1792433126">
      <w:bodyDiv w:val="1"/>
      <w:marLeft w:val="0"/>
      <w:marRight w:val="0"/>
      <w:marTop w:val="0"/>
      <w:marBottom w:val="0"/>
      <w:divBdr>
        <w:top w:val="none" w:sz="0" w:space="0" w:color="auto"/>
        <w:left w:val="none" w:sz="0" w:space="0" w:color="auto"/>
        <w:bottom w:val="none" w:sz="0" w:space="0" w:color="auto"/>
        <w:right w:val="none" w:sz="0" w:space="0" w:color="auto"/>
      </w:divBdr>
    </w:div>
    <w:div w:id="1793552857">
      <w:bodyDiv w:val="1"/>
      <w:marLeft w:val="0"/>
      <w:marRight w:val="0"/>
      <w:marTop w:val="0"/>
      <w:marBottom w:val="0"/>
      <w:divBdr>
        <w:top w:val="none" w:sz="0" w:space="0" w:color="auto"/>
        <w:left w:val="none" w:sz="0" w:space="0" w:color="auto"/>
        <w:bottom w:val="none" w:sz="0" w:space="0" w:color="auto"/>
        <w:right w:val="none" w:sz="0" w:space="0" w:color="auto"/>
      </w:divBdr>
    </w:div>
    <w:div w:id="1802191382">
      <w:bodyDiv w:val="1"/>
      <w:marLeft w:val="0"/>
      <w:marRight w:val="0"/>
      <w:marTop w:val="0"/>
      <w:marBottom w:val="0"/>
      <w:divBdr>
        <w:top w:val="none" w:sz="0" w:space="0" w:color="auto"/>
        <w:left w:val="none" w:sz="0" w:space="0" w:color="auto"/>
        <w:bottom w:val="none" w:sz="0" w:space="0" w:color="auto"/>
        <w:right w:val="none" w:sz="0" w:space="0" w:color="auto"/>
      </w:divBdr>
    </w:div>
    <w:div w:id="1819761865">
      <w:bodyDiv w:val="1"/>
      <w:marLeft w:val="0"/>
      <w:marRight w:val="0"/>
      <w:marTop w:val="0"/>
      <w:marBottom w:val="0"/>
      <w:divBdr>
        <w:top w:val="none" w:sz="0" w:space="0" w:color="auto"/>
        <w:left w:val="none" w:sz="0" w:space="0" w:color="auto"/>
        <w:bottom w:val="none" w:sz="0" w:space="0" w:color="auto"/>
        <w:right w:val="none" w:sz="0" w:space="0" w:color="auto"/>
      </w:divBdr>
    </w:div>
    <w:div w:id="1826704382">
      <w:bodyDiv w:val="1"/>
      <w:marLeft w:val="0"/>
      <w:marRight w:val="0"/>
      <w:marTop w:val="0"/>
      <w:marBottom w:val="0"/>
      <w:divBdr>
        <w:top w:val="none" w:sz="0" w:space="0" w:color="auto"/>
        <w:left w:val="none" w:sz="0" w:space="0" w:color="auto"/>
        <w:bottom w:val="none" w:sz="0" w:space="0" w:color="auto"/>
        <w:right w:val="none" w:sz="0" w:space="0" w:color="auto"/>
      </w:divBdr>
    </w:div>
    <w:div w:id="1847942973">
      <w:bodyDiv w:val="1"/>
      <w:marLeft w:val="0"/>
      <w:marRight w:val="0"/>
      <w:marTop w:val="0"/>
      <w:marBottom w:val="0"/>
      <w:divBdr>
        <w:top w:val="none" w:sz="0" w:space="0" w:color="auto"/>
        <w:left w:val="none" w:sz="0" w:space="0" w:color="auto"/>
        <w:bottom w:val="none" w:sz="0" w:space="0" w:color="auto"/>
        <w:right w:val="none" w:sz="0" w:space="0" w:color="auto"/>
      </w:divBdr>
    </w:div>
    <w:div w:id="1856379627">
      <w:bodyDiv w:val="1"/>
      <w:marLeft w:val="0"/>
      <w:marRight w:val="0"/>
      <w:marTop w:val="0"/>
      <w:marBottom w:val="0"/>
      <w:divBdr>
        <w:top w:val="none" w:sz="0" w:space="0" w:color="auto"/>
        <w:left w:val="none" w:sz="0" w:space="0" w:color="auto"/>
        <w:bottom w:val="none" w:sz="0" w:space="0" w:color="auto"/>
        <w:right w:val="none" w:sz="0" w:space="0" w:color="auto"/>
      </w:divBdr>
    </w:div>
    <w:div w:id="1867667904">
      <w:bodyDiv w:val="1"/>
      <w:marLeft w:val="0"/>
      <w:marRight w:val="0"/>
      <w:marTop w:val="0"/>
      <w:marBottom w:val="0"/>
      <w:divBdr>
        <w:top w:val="none" w:sz="0" w:space="0" w:color="auto"/>
        <w:left w:val="none" w:sz="0" w:space="0" w:color="auto"/>
        <w:bottom w:val="none" w:sz="0" w:space="0" w:color="auto"/>
        <w:right w:val="none" w:sz="0" w:space="0" w:color="auto"/>
      </w:divBdr>
    </w:div>
    <w:div w:id="1878201549">
      <w:bodyDiv w:val="1"/>
      <w:marLeft w:val="0"/>
      <w:marRight w:val="0"/>
      <w:marTop w:val="0"/>
      <w:marBottom w:val="0"/>
      <w:divBdr>
        <w:top w:val="none" w:sz="0" w:space="0" w:color="auto"/>
        <w:left w:val="none" w:sz="0" w:space="0" w:color="auto"/>
        <w:bottom w:val="none" w:sz="0" w:space="0" w:color="auto"/>
        <w:right w:val="none" w:sz="0" w:space="0" w:color="auto"/>
      </w:divBdr>
    </w:div>
    <w:div w:id="1903784946">
      <w:bodyDiv w:val="1"/>
      <w:marLeft w:val="0"/>
      <w:marRight w:val="0"/>
      <w:marTop w:val="0"/>
      <w:marBottom w:val="0"/>
      <w:divBdr>
        <w:top w:val="none" w:sz="0" w:space="0" w:color="auto"/>
        <w:left w:val="none" w:sz="0" w:space="0" w:color="auto"/>
        <w:bottom w:val="none" w:sz="0" w:space="0" w:color="auto"/>
        <w:right w:val="none" w:sz="0" w:space="0" w:color="auto"/>
      </w:divBdr>
    </w:div>
    <w:div w:id="1944193240">
      <w:bodyDiv w:val="1"/>
      <w:marLeft w:val="0"/>
      <w:marRight w:val="0"/>
      <w:marTop w:val="0"/>
      <w:marBottom w:val="0"/>
      <w:divBdr>
        <w:top w:val="none" w:sz="0" w:space="0" w:color="auto"/>
        <w:left w:val="none" w:sz="0" w:space="0" w:color="auto"/>
        <w:bottom w:val="none" w:sz="0" w:space="0" w:color="auto"/>
        <w:right w:val="none" w:sz="0" w:space="0" w:color="auto"/>
      </w:divBdr>
    </w:div>
    <w:div w:id="1949772377">
      <w:bodyDiv w:val="1"/>
      <w:marLeft w:val="0"/>
      <w:marRight w:val="0"/>
      <w:marTop w:val="0"/>
      <w:marBottom w:val="0"/>
      <w:divBdr>
        <w:top w:val="none" w:sz="0" w:space="0" w:color="auto"/>
        <w:left w:val="none" w:sz="0" w:space="0" w:color="auto"/>
        <w:bottom w:val="none" w:sz="0" w:space="0" w:color="auto"/>
        <w:right w:val="none" w:sz="0" w:space="0" w:color="auto"/>
      </w:divBdr>
    </w:div>
    <w:div w:id="1963226082">
      <w:bodyDiv w:val="1"/>
      <w:marLeft w:val="0"/>
      <w:marRight w:val="0"/>
      <w:marTop w:val="0"/>
      <w:marBottom w:val="0"/>
      <w:divBdr>
        <w:top w:val="none" w:sz="0" w:space="0" w:color="auto"/>
        <w:left w:val="none" w:sz="0" w:space="0" w:color="auto"/>
        <w:bottom w:val="none" w:sz="0" w:space="0" w:color="auto"/>
        <w:right w:val="none" w:sz="0" w:space="0" w:color="auto"/>
      </w:divBdr>
    </w:div>
    <w:div w:id="1970472069">
      <w:bodyDiv w:val="1"/>
      <w:marLeft w:val="0"/>
      <w:marRight w:val="0"/>
      <w:marTop w:val="0"/>
      <w:marBottom w:val="0"/>
      <w:divBdr>
        <w:top w:val="none" w:sz="0" w:space="0" w:color="auto"/>
        <w:left w:val="none" w:sz="0" w:space="0" w:color="auto"/>
        <w:bottom w:val="none" w:sz="0" w:space="0" w:color="auto"/>
        <w:right w:val="none" w:sz="0" w:space="0" w:color="auto"/>
      </w:divBdr>
    </w:div>
    <w:div w:id="1983150924">
      <w:bodyDiv w:val="1"/>
      <w:marLeft w:val="0"/>
      <w:marRight w:val="0"/>
      <w:marTop w:val="0"/>
      <w:marBottom w:val="0"/>
      <w:divBdr>
        <w:top w:val="none" w:sz="0" w:space="0" w:color="auto"/>
        <w:left w:val="none" w:sz="0" w:space="0" w:color="auto"/>
        <w:bottom w:val="none" w:sz="0" w:space="0" w:color="auto"/>
        <w:right w:val="none" w:sz="0" w:space="0" w:color="auto"/>
      </w:divBdr>
    </w:div>
    <w:div w:id="1987320005">
      <w:bodyDiv w:val="1"/>
      <w:marLeft w:val="0"/>
      <w:marRight w:val="0"/>
      <w:marTop w:val="0"/>
      <w:marBottom w:val="0"/>
      <w:divBdr>
        <w:top w:val="none" w:sz="0" w:space="0" w:color="auto"/>
        <w:left w:val="none" w:sz="0" w:space="0" w:color="auto"/>
        <w:bottom w:val="none" w:sz="0" w:space="0" w:color="auto"/>
        <w:right w:val="none" w:sz="0" w:space="0" w:color="auto"/>
      </w:divBdr>
    </w:div>
    <w:div w:id="2005473035">
      <w:bodyDiv w:val="1"/>
      <w:marLeft w:val="0"/>
      <w:marRight w:val="0"/>
      <w:marTop w:val="0"/>
      <w:marBottom w:val="0"/>
      <w:divBdr>
        <w:top w:val="none" w:sz="0" w:space="0" w:color="auto"/>
        <w:left w:val="none" w:sz="0" w:space="0" w:color="auto"/>
        <w:bottom w:val="none" w:sz="0" w:space="0" w:color="auto"/>
        <w:right w:val="none" w:sz="0" w:space="0" w:color="auto"/>
      </w:divBdr>
    </w:div>
    <w:div w:id="2015066266">
      <w:bodyDiv w:val="1"/>
      <w:marLeft w:val="0"/>
      <w:marRight w:val="0"/>
      <w:marTop w:val="0"/>
      <w:marBottom w:val="0"/>
      <w:divBdr>
        <w:top w:val="none" w:sz="0" w:space="0" w:color="auto"/>
        <w:left w:val="none" w:sz="0" w:space="0" w:color="auto"/>
        <w:bottom w:val="none" w:sz="0" w:space="0" w:color="auto"/>
        <w:right w:val="none" w:sz="0" w:space="0" w:color="auto"/>
      </w:divBdr>
    </w:div>
    <w:div w:id="2036691324">
      <w:bodyDiv w:val="1"/>
      <w:marLeft w:val="0"/>
      <w:marRight w:val="0"/>
      <w:marTop w:val="0"/>
      <w:marBottom w:val="0"/>
      <w:divBdr>
        <w:top w:val="none" w:sz="0" w:space="0" w:color="auto"/>
        <w:left w:val="none" w:sz="0" w:space="0" w:color="auto"/>
        <w:bottom w:val="none" w:sz="0" w:space="0" w:color="auto"/>
        <w:right w:val="none" w:sz="0" w:space="0" w:color="auto"/>
      </w:divBdr>
    </w:div>
    <w:div w:id="2050371940">
      <w:bodyDiv w:val="1"/>
      <w:marLeft w:val="0"/>
      <w:marRight w:val="0"/>
      <w:marTop w:val="0"/>
      <w:marBottom w:val="0"/>
      <w:divBdr>
        <w:top w:val="none" w:sz="0" w:space="0" w:color="auto"/>
        <w:left w:val="none" w:sz="0" w:space="0" w:color="auto"/>
        <w:bottom w:val="none" w:sz="0" w:space="0" w:color="auto"/>
        <w:right w:val="none" w:sz="0" w:space="0" w:color="auto"/>
      </w:divBdr>
    </w:div>
    <w:div w:id="2066440988">
      <w:bodyDiv w:val="1"/>
      <w:marLeft w:val="0"/>
      <w:marRight w:val="0"/>
      <w:marTop w:val="0"/>
      <w:marBottom w:val="0"/>
      <w:divBdr>
        <w:top w:val="none" w:sz="0" w:space="0" w:color="auto"/>
        <w:left w:val="none" w:sz="0" w:space="0" w:color="auto"/>
        <w:bottom w:val="none" w:sz="0" w:space="0" w:color="auto"/>
        <w:right w:val="none" w:sz="0" w:space="0" w:color="auto"/>
      </w:divBdr>
    </w:div>
    <w:div w:id="2079277324">
      <w:bodyDiv w:val="1"/>
      <w:marLeft w:val="0"/>
      <w:marRight w:val="0"/>
      <w:marTop w:val="0"/>
      <w:marBottom w:val="0"/>
      <w:divBdr>
        <w:top w:val="none" w:sz="0" w:space="0" w:color="auto"/>
        <w:left w:val="none" w:sz="0" w:space="0" w:color="auto"/>
        <w:bottom w:val="none" w:sz="0" w:space="0" w:color="auto"/>
        <w:right w:val="none" w:sz="0" w:space="0" w:color="auto"/>
      </w:divBdr>
    </w:div>
    <w:div w:id="2096439633">
      <w:bodyDiv w:val="1"/>
      <w:marLeft w:val="0"/>
      <w:marRight w:val="0"/>
      <w:marTop w:val="0"/>
      <w:marBottom w:val="0"/>
      <w:divBdr>
        <w:top w:val="none" w:sz="0" w:space="0" w:color="auto"/>
        <w:left w:val="none" w:sz="0" w:space="0" w:color="auto"/>
        <w:bottom w:val="none" w:sz="0" w:space="0" w:color="auto"/>
        <w:right w:val="none" w:sz="0" w:space="0" w:color="auto"/>
      </w:divBdr>
    </w:div>
    <w:div w:id="2096779065">
      <w:bodyDiv w:val="1"/>
      <w:marLeft w:val="0"/>
      <w:marRight w:val="0"/>
      <w:marTop w:val="0"/>
      <w:marBottom w:val="0"/>
      <w:divBdr>
        <w:top w:val="none" w:sz="0" w:space="0" w:color="auto"/>
        <w:left w:val="none" w:sz="0" w:space="0" w:color="auto"/>
        <w:bottom w:val="none" w:sz="0" w:space="0" w:color="auto"/>
        <w:right w:val="none" w:sz="0" w:space="0" w:color="auto"/>
      </w:divBdr>
    </w:div>
    <w:div w:id="2098557893">
      <w:bodyDiv w:val="1"/>
      <w:marLeft w:val="0"/>
      <w:marRight w:val="0"/>
      <w:marTop w:val="0"/>
      <w:marBottom w:val="0"/>
      <w:divBdr>
        <w:top w:val="none" w:sz="0" w:space="0" w:color="auto"/>
        <w:left w:val="none" w:sz="0" w:space="0" w:color="auto"/>
        <w:bottom w:val="none" w:sz="0" w:space="0" w:color="auto"/>
        <w:right w:val="none" w:sz="0" w:space="0" w:color="auto"/>
      </w:divBdr>
    </w:div>
    <w:div w:id="2106874789">
      <w:bodyDiv w:val="1"/>
      <w:marLeft w:val="0"/>
      <w:marRight w:val="0"/>
      <w:marTop w:val="0"/>
      <w:marBottom w:val="0"/>
      <w:divBdr>
        <w:top w:val="none" w:sz="0" w:space="0" w:color="auto"/>
        <w:left w:val="none" w:sz="0" w:space="0" w:color="auto"/>
        <w:bottom w:val="none" w:sz="0" w:space="0" w:color="auto"/>
        <w:right w:val="none" w:sz="0" w:space="0" w:color="auto"/>
      </w:divBdr>
    </w:div>
    <w:div w:id="2108579110">
      <w:bodyDiv w:val="1"/>
      <w:marLeft w:val="0"/>
      <w:marRight w:val="0"/>
      <w:marTop w:val="0"/>
      <w:marBottom w:val="0"/>
      <w:divBdr>
        <w:top w:val="none" w:sz="0" w:space="0" w:color="auto"/>
        <w:left w:val="none" w:sz="0" w:space="0" w:color="auto"/>
        <w:bottom w:val="none" w:sz="0" w:space="0" w:color="auto"/>
        <w:right w:val="none" w:sz="0" w:space="0" w:color="auto"/>
      </w:divBdr>
    </w:div>
    <w:div w:id="2129933249">
      <w:bodyDiv w:val="1"/>
      <w:marLeft w:val="0"/>
      <w:marRight w:val="0"/>
      <w:marTop w:val="0"/>
      <w:marBottom w:val="0"/>
      <w:divBdr>
        <w:top w:val="none" w:sz="0" w:space="0" w:color="auto"/>
        <w:left w:val="none" w:sz="0" w:space="0" w:color="auto"/>
        <w:bottom w:val="none" w:sz="0" w:space="0" w:color="auto"/>
        <w:right w:val="none" w:sz="0" w:space="0" w:color="auto"/>
      </w:divBdr>
    </w:div>
    <w:div w:id="2135051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grls.rosminzdrav.r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EB24E-D0D3-4A5D-BDD8-AE42BD20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2095</TotalTime>
  <Pages>60</Pages>
  <Words>21241</Words>
  <Characters>121076</Characters>
  <Application>Microsoft Office Word</Application>
  <DocSecurity>0</DocSecurity>
  <Lines>1008</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Пригарин</dc:creator>
  <dc:description/>
  <cp:lastModifiedBy>Пригарин</cp:lastModifiedBy>
  <cp:revision>133</cp:revision>
  <cp:lastPrinted>2026-05-14T07:47:00Z</cp:lastPrinted>
  <dcterms:created xsi:type="dcterms:W3CDTF">2026-05-07T12:39:00Z</dcterms:created>
  <dcterms:modified xsi:type="dcterms:W3CDTF">2026-07-30T06:09:00Z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