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6F" w:rsidRPr="00405C5B" w:rsidRDefault="00CC2B0F" w:rsidP="00CC2B0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Государственный контракт</w:t>
      </w:r>
      <w:r w:rsidR="00270E6F" w:rsidRPr="00D62E0F">
        <w:rPr>
          <w:rFonts w:ascii="Times New Roman" w:hAnsi="Times New Roman"/>
          <w:b/>
          <w:color w:val="000000"/>
          <w:sz w:val="24"/>
          <w:szCs w:val="24"/>
        </w:rPr>
        <w:t xml:space="preserve"> </w:t>
      </w:r>
      <w:r w:rsidR="00060FEB">
        <w:rPr>
          <w:rFonts w:ascii="Times New Roman" w:hAnsi="Times New Roman"/>
          <w:b/>
          <w:color w:val="000000"/>
          <w:sz w:val="24"/>
          <w:szCs w:val="24"/>
        </w:rPr>
        <w:t>№</w:t>
      </w:r>
      <w:r w:rsidR="003D2451">
        <w:rPr>
          <w:rFonts w:ascii="Times New Roman" w:hAnsi="Times New Roman"/>
          <w:b/>
          <w:color w:val="000000"/>
          <w:sz w:val="24"/>
          <w:szCs w:val="24"/>
        </w:rPr>
        <w:t xml:space="preserve"> </w:t>
      </w:r>
    </w:p>
    <w:p w:rsidR="009C54E7" w:rsidRPr="00CC2B0F" w:rsidRDefault="00CC2B0F" w:rsidP="00CC2B0F">
      <w:pPr>
        <w:tabs>
          <w:tab w:val="left" w:pos="3331"/>
        </w:tabs>
        <w:spacing w:after="0" w:line="240" w:lineRule="auto"/>
        <w:jc w:val="center"/>
        <w:rPr>
          <w:rFonts w:ascii="Times New Roman" w:hAnsi="Times New Roman"/>
          <w:b/>
          <w:color w:val="000000"/>
          <w:sz w:val="24"/>
          <w:szCs w:val="24"/>
        </w:rPr>
      </w:pPr>
      <w:r w:rsidRPr="00CC2B0F">
        <w:rPr>
          <w:rFonts w:ascii="Times New Roman" w:hAnsi="Times New Roman"/>
          <w:b/>
          <w:color w:val="000000"/>
          <w:sz w:val="24"/>
          <w:szCs w:val="24"/>
        </w:rPr>
        <w:t>об оказании услуг</w:t>
      </w:r>
      <w:r w:rsidR="005930B9">
        <w:rPr>
          <w:rFonts w:ascii="Times New Roman" w:hAnsi="Times New Roman"/>
          <w:b/>
          <w:color w:val="000000"/>
          <w:sz w:val="24"/>
          <w:szCs w:val="24"/>
        </w:rPr>
        <w:t xml:space="preserve"> </w:t>
      </w:r>
    </w:p>
    <w:p w:rsidR="009C54E7" w:rsidRPr="00DB3746" w:rsidRDefault="009C54E7" w:rsidP="009C54E7">
      <w:pPr>
        <w:spacing w:after="0" w:line="240" w:lineRule="auto"/>
        <w:rPr>
          <w:rFonts w:ascii="Times New Roman" w:hAnsi="Times New Roman"/>
          <w:color w:val="000000"/>
          <w:sz w:val="18"/>
          <w:szCs w:val="18"/>
        </w:rPr>
      </w:pPr>
    </w:p>
    <w:p w:rsidR="00270E6F" w:rsidRPr="009C54E7" w:rsidRDefault="00270E6F" w:rsidP="008842FE">
      <w:pPr>
        <w:spacing w:after="0" w:line="240" w:lineRule="auto"/>
        <w:ind w:firstLine="708"/>
        <w:rPr>
          <w:rFonts w:ascii="Times New Roman" w:hAnsi="Times New Roman"/>
          <w:color w:val="000000"/>
          <w:sz w:val="24"/>
          <w:szCs w:val="24"/>
        </w:rPr>
      </w:pPr>
      <w:r w:rsidRPr="00D62E0F">
        <w:rPr>
          <w:rFonts w:ascii="Times New Roman" w:hAnsi="Times New Roman"/>
          <w:color w:val="000000"/>
          <w:sz w:val="24"/>
          <w:szCs w:val="24"/>
        </w:rPr>
        <w:t>город Удомля</w:t>
      </w:r>
      <w:r w:rsidR="008842FE">
        <w:rPr>
          <w:rFonts w:ascii="Times New Roman" w:hAnsi="Times New Roman"/>
          <w:color w:val="000000"/>
          <w:sz w:val="24"/>
          <w:szCs w:val="24"/>
        </w:rPr>
        <w:t xml:space="preserve"> </w:t>
      </w:r>
      <w:r w:rsidR="008842FE">
        <w:rPr>
          <w:rFonts w:ascii="Times New Roman" w:hAnsi="Times New Roman"/>
          <w:color w:val="000000"/>
          <w:sz w:val="24"/>
          <w:szCs w:val="24"/>
        </w:rPr>
        <w:tab/>
      </w:r>
      <w:r w:rsidR="008842FE">
        <w:rPr>
          <w:rFonts w:ascii="Times New Roman" w:hAnsi="Times New Roman"/>
          <w:color w:val="000000"/>
          <w:sz w:val="24"/>
          <w:szCs w:val="24"/>
        </w:rPr>
        <w:tab/>
      </w:r>
      <w:r w:rsidR="008842FE">
        <w:rPr>
          <w:rFonts w:ascii="Times New Roman" w:hAnsi="Times New Roman"/>
          <w:color w:val="000000"/>
          <w:sz w:val="24"/>
          <w:szCs w:val="24"/>
        </w:rPr>
        <w:tab/>
      </w:r>
      <w:r w:rsidR="008842FE">
        <w:rPr>
          <w:rFonts w:ascii="Times New Roman" w:hAnsi="Times New Roman"/>
          <w:color w:val="000000"/>
          <w:sz w:val="24"/>
          <w:szCs w:val="24"/>
        </w:rPr>
        <w:tab/>
      </w:r>
      <w:r w:rsidR="008842FE">
        <w:rPr>
          <w:rFonts w:ascii="Times New Roman" w:hAnsi="Times New Roman"/>
          <w:color w:val="000000"/>
          <w:sz w:val="24"/>
          <w:szCs w:val="24"/>
        </w:rPr>
        <w:tab/>
      </w:r>
      <w:r w:rsidR="008842FE">
        <w:rPr>
          <w:rFonts w:ascii="Times New Roman" w:hAnsi="Times New Roman"/>
          <w:color w:val="000000"/>
          <w:sz w:val="24"/>
          <w:szCs w:val="24"/>
        </w:rPr>
        <w:tab/>
      </w:r>
      <w:r w:rsidR="00601D6E">
        <w:rPr>
          <w:rFonts w:ascii="Times New Roman" w:hAnsi="Times New Roman"/>
          <w:color w:val="000000"/>
          <w:sz w:val="24"/>
          <w:szCs w:val="24"/>
        </w:rPr>
        <w:tab/>
      </w:r>
      <w:r w:rsidR="000347C0">
        <w:rPr>
          <w:rFonts w:ascii="Times New Roman" w:hAnsi="Times New Roman"/>
          <w:color w:val="000000"/>
          <w:sz w:val="24"/>
          <w:szCs w:val="24"/>
        </w:rPr>
        <w:t xml:space="preserve">                  </w:t>
      </w:r>
      <w:r w:rsidR="00601D6E" w:rsidRPr="0072101F">
        <w:rPr>
          <w:rFonts w:ascii="Times New Roman" w:hAnsi="Times New Roman"/>
          <w:color w:val="000000"/>
          <w:sz w:val="24"/>
          <w:szCs w:val="24"/>
        </w:rPr>
        <w:t>«</w:t>
      </w:r>
      <w:r w:rsidR="002B5AE2">
        <w:rPr>
          <w:rFonts w:ascii="Times New Roman" w:hAnsi="Times New Roman"/>
          <w:color w:val="000000"/>
          <w:sz w:val="24"/>
          <w:szCs w:val="24"/>
        </w:rPr>
        <w:t xml:space="preserve">   </w:t>
      </w:r>
      <w:r w:rsidR="00D31168" w:rsidRPr="00D14C5E">
        <w:rPr>
          <w:rFonts w:ascii="Times New Roman" w:hAnsi="Times New Roman"/>
          <w:sz w:val="24"/>
          <w:szCs w:val="24"/>
        </w:rPr>
        <w:t>»</w:t>
      </w:r>
      <w:r w:rsidR="00D14C5E" w:rsidRPr="00D14C5E">
        <w:rPr>
          <w:rFonts w:ascii="Times New Roman" w:hAnsi="Times New Roman"/>
          <w:sz w:val="24"/>
          <w:szCs w:val="24"/>
        </w:rPr>
        <w:t xml:space="preserve"> </w:t>
      </w:r>
      <w:r w:rsidR="002B5AE2">
        <w:rPr>
          <w:rFonts w:ascii="Times New Roman" w:hAnsi="Times New Roman"/>
          <w:sz w:val="24"/>
          <w:szCs w:val="24"/>
        </w:rPr>
        <w:t>________</w:t>
      </w:r>
      <w:r w:rsidR="00D14C5E">
        <w:rPr>
          <w:rFonts w:ascii="Times New Roman" w:hAnsi="Times New Roman"/>
          <w:color w:val="FF0000"/>
          <w:sz w:val="24"/>
          <w:szCs w:val="24"/>
        </w:rPr>
        <w:t xml:space="preserve"> </w:t>
      </w:r>
      <w:r w:rsidRPr="0072101F">
        <w:rPr>
          <w:rFonts w:ascii="Times New Roman" w:hAnsi="Times New Roman"/>
          <w:color w:val="000000"/>
          <w:sz w:val="24"/>
          <w:szCs w:val="24"/>
        </w:rPr>
        <w:t>20</w:t>
      </w:r>
      <w:r w:rsidR="000347C0">
        <w:rPr>
          <w:rFonts w:ascii="Times New Roman" w:hAnsi="Times New Roman"/>
          <w:color w:val="000000"/>
          <w:sz w:val="24"/>
          <w:szCs w:val="24"/>
        </w:rPr>
        <w:t>2</w:t>
      </w:r>
      <w:r w:rsidR="00DF119F">
        <w:rPr>
          <w:rFonts w:ascii="Times New Roman" w:hAnsi="Times New Roman"/>
          <w:color w:val="000000"/>
          <w:sz w:val="24"/>
          <w:szCs w:val="24"/>
        </w:rPr>
        <w:t>6</w:t>
      </w:r>
      <w:r w:rsidR="00FA4422" w:rsidRPr="0072101F">
        <w:rPr>
          <w:rFonts w:ascii="Times New Roman" w:hAnsi="Times New Roman"/>
          <w:color w:val="000000"/>
          <w:sz w:val="24"/>
          <w:szCs w:val="24"/>
        </w:rPr>
        <w:t>г.</w:t>
      </w:r>
    </w:p>
    <w:p w:rsidR="00270E6F" w:rsidRPr="00DB3746" w:rsidRDefault="00270E6F" w:rsidP="00270E6F">
      <w:pPr>
        <w:spacing w:after="0" w:line="240" w:lineRule="auto"/>
        <w:jc w:val="both"/>
        <w:rPr>
          <w:rFonts w:ascii="Times New Roman" w:hAnsi="Times New Roman"/>
          <w:color w:val="000000"/>
          <w:sz w:val="18"/>
          <w:szCs w:val="18"/>
        </w:rPr>
      </w:pPr>
    </w:p>
    <w:p w:rsidR="00D14C5E" w:rsidRDefault="00612774" w:rsidP="00D14C5E">
      <w:pPr>
        <w:jc w:val="both"/>
        <w:rPr>
          <w:rFonts w:ascii="Times New Roman" w:hAnsi="Times New Roman"/>
          <w:sz w:val="24"/>
          <w:szCs w:val="24"/>
        </w:rPr>
      </w:pPr>
      <w:r w:rsidRPr="00612774">
        <w:rPr>
          <w:rFonts w:ascii="Times New Roman" w:hAnsi="Times New Roman"/>
          <w:sz w:val="24"/>
          <w:szCs w:val="24"/>
        </w:rPr>
        <w:tab/>
      </w:r>
      <w:r w:rsidR="00D14C5E" w:rsidRPr="00D14C5E">
        <w:rPr>
          <w:rFonts w:ascii="Times New Roman" w:hAnsi="Times New Roman"/>
          <w:sz w:val="24"/>
          <w:szCs w:val="24"/>
        </w:rPr>
        <w:t xml:space="preserve">   Межрегиональное управление № 141 Федерального медико-биологического агентства (ФМБА России), именуемое в дальнейшем Заказчик, </w:t>
      </w:r>
      <w:r w:rsidR="00DF119F" w:rsidRPr="00DF119F">
        <w:rPr>
          <w:rFonts w:ascii="Times New Roman" w:hAnsi="Times New Roman"/>
          <w:sz w:val="24"/>
          <w:szCs w:val="24"/>
        </w:rPr>
        <w:t xml:space="preserve">в лице </w:t>
      </w:r>
      <w:r w:rsidR="00DF119F" w:rsidRPr="00DF119F">
        <w:rPr>
          <w:rFonts w:ascii="Times New Roman" w:eastAsia="Calibri" w:hAnsi="Times New Roman"/>
          <w:sz w:val="24"/>
          <w:szCs w:val="24"/>
        </w:rPr>
        <w:t>временно исполняющего обязанности руководителя  Головенко Александра Анатольевича, действующего на основании Приказа ФМБА России №253л</w:t>
      </w:r>
      <w:r w:rsidR="00793F81">
        <w:rPr>
          <w:rFonts w:ascii="Times New Roman" w:eastAsia="Calibri" w:hAnsi="Times New Roman"/>
          <w:sz w:val="24"/>
          <w:szCs w:val="24"/>
        </w:rPr>
        <w:t xml:space="preserve"> от 01.06.2026г.</w:t>
      </w:r>
      <w:r w:rsidR="00D14C5E" w:rsidRPr="00D14C5E">
        <w:rPr>
          <w:rFonts w:ascii="Times New Roman" w:hAnsi="Times New Roman"/>
          <w:sz w:val="24"/>
          <w:szCs w:val="24"/>
        </w:rPr>
        <w:t xml:space="preserve">, с одной стороны, и </w:t>
      </w:r>
      <w:r w:rsidR="002B5AE2">
        <w:rPr>
          <w:rFonts w:ascii="Times New Roman" w:hAnsi="Times New Roman"/>
          <w:sz w:val="24"/>
          <w:szCs w:val="24"/>
        </w:rPr>
        <w:t>________________________________</w:t>
      </w:r>
      <w:r w:rsidR="00D14C5E" w:rsidRPr="00D14C5E">
        <w:rPr>
          <w:rFonts w:ascii="Times New Roman" w:hAnsi="Times New Roman"/>
          <w:sz w:val="24"/>
          <w:szCs w:val="24"/>
        </w:rPr>
        <w:t>, именуемый в даль</w:t>
      </w:r>
      <w:bookmarkStart w:id="0" w:name="_GoBack"/>
      <w:bookmarkEnd w:id="0"/>
      <w:r w:rsidR="00D14C5E" w:rsidRPr="00D14C5E">
        <w:rPr>
          <w:rFonts w:ascii="Times New Roman" w:hAnsi="Times New Roman"/>
          <w:sz w:val="24"/>
          <w:szCs w:val="24"/>
        </w:rPr>
        <w:t>нейшем «</w:t>
      </w:r>
      <w:r w:rsidR="00D14C5E">
        <w:rPr>
          <w:rFonts w:ascii="Times New Roman" w:hAnsi="Times New Roman"/>
          <w:sz w:val="24"/>
          <w:szCs w:val="24"/>
        </w:rPr>
        <w:t>Исполнитель</w:t>
      </w:r>
      <w:r w:rsidR="00D14C5E" w:rsidRPr="00D14C5E">
        <w:rPr>
          <w:rFonts w:ascii="Times New Roman" w:hAnsi="Times New Roman"/>
          <w:sz w:val="24"/>
          <w:szCs w:val="24"/>
        </w:rPr>
        <w:t>», с другой стороны, а вместе именуемые стороны, заключили на основании пункта 4 части 1 статьи 93 Федерального закона от 05.04.2013г.№44-ФЗ «О контрактной системе в сфере закупок товаров, работ, услуг для обеспечения государственных и муниципальных нужд» настоящий Государственный Контракт (далее – Контракт) о нижеследующем:</w:t>
      </w:r>
    </w:p>
    <w:p w:rsidR="003B3D68" w:rsidRPr="00BF7E5D" w:rsidRDefault="00270E6F" w:rsidP="00D14C5E">
      <w:pPr>
        <w:spacing w:after="0"/>
        <w:jc w:val="center"/>
        <w:rPr>
          <w:rFonts w:ascii="Times New Roman" w:hAnsi="Times New Roman"/>
          <w:b/>
          <w:color w:val="000000"/>
          <w:sz w:val="24"/>
          <w:szCs w:val="24"/>
        </w:rPr>
      </w:pPr>
      <w:r w:rsidRPr="00BF7E5D">
        <w:rPr>
          <w:rFonts w:ascii="Times New Roman" w:hAnsi="Times New Roman"/>
          <w:b/>
          <w:color w:val="000000"/>
          <w:sz w:val="24"/>
          <w:szCs w:val="24"/>
        </w:rPr>
        <w:t>1.Предмет Контракта</w:t>
      </w:r>
    </w:p>
    <w:p w:rsidR="00B140E4" w:rsidRPr="00BF7E5D" w:rsidRDefault="00060FEB" w:rsidP="00BF7E5D">
      <w:pPr>
        <w:pStyle w:val="af"/>
        <w:ind w:firstLine="709"/>
        <w:jc w:val="both"/>
      </w:pPr>
      <w:r w:rsidRPr="00BF7E5D">
        <w:t xml:space="preserve">1.1.По настоящему Контракту </w:t>
      </w:r>
      <w:r w:rsidR="008A1D58">
        <w:t>Заказчик</w:t>
      </w:r>
      <w:r w:rsidRPr="00BF7E5D">
        <w:t xml:space="preserve"> поручает и осуществляет оплату, а </w:t>
      </w:r>
      <w:r w:rsidR="008A1D58">
        <w:t>Исполнитель</w:t>
      </w:r>
      <w:r w:rsidRPr="00BF7E5D">
        <w:t xml:space="preserve"> обязуется </w:t>
      </w:r>
      <w:r w:rsidR="008E2FAD">
        <w:t xml:space="preserve">оказать </w:t>
      </w:r>
      <w:r w:rsidRPr="00BF7E5D">
        <w:t xml:space="preserve">в обусловленные настоящим </w:t>
      </w:r>
      <w:r w:rsidRPr="00BF7E5D">
        <w:rPr>
          <w:color w:val="000000"/>
        </w:rPr>
        <w:t>Контрактом</w:t>
      </w:r>
      <w:r w:rsidRPr="00BF7E5D">
        <w:t xml:space="preserve"> сроки</w:t>
      </w:r>
      <w:r w:rsidR="00024D45">
        <w:t>,</w:t>
      </w:r>
      <w:r w:rsidRPr="00BF7E5D">
        <w:t xml:space="preserve"> </w:t>
      </w:r>
      <w:r w:rsidR="008A1D58">
        <w:t>услуг</w:t>
      </w:r>
      <w:r w:rsidR="00271F47">
        <w:t xml:space="preserve">и </w:t>
      </w:r>
      <w:r w:rsidR="00271F47" w:rsidRPr="00271F47">
        <w:t xml:space="preserve">по </w:t>
      </w:r>
      <w:r w:rsidR="00271F47">
        <w:t xml:space="preserve">изготовлению </w:t>
      </w:r>
      <w:r w:rsidR="00612774" w:rsidRPr="00612774">
        <w:t>офисн</w:t>
      </w:r>
      <w:r w:rsidR="002B5AE2">
        <w:t>ой</w:t>
      </w:r>
      <w:r w:rsidR="00612774" w:rsidRPr="00612774">
        <w:t xml:space="preserve"> таблич</w:t>
      </w:r>
      <w:r w:rsidR="002B5AE2">
        <w:t>ки</w:t>
      </w:r>
      <w:r w:rsidR="00612774" w:rsidRPr="00612774">
        <w:t xml:space="preserve">  для служебн</w:t>
      </w:r>
      <w:r w:rsidR="002B5AE2">
        <w:t>ого</w:t>
      </w:r>
      <w:r w:rsidR="00612774" w:rsidRPr="00612774">
        <w:t xml:space="preserve"> кабинет</w:t>
      </w:r>
      <w:r w:rsidR="002B5AE2">
        <w:t>а</w:t>
      </w:r>
      <w:r w:rsidR="00612774" w:rsidRPr="00612774">
        <w:t xml:space="preserve"> Межрегионального управления № 141 ФМБА России</w:t>
      </w:r>
      <w:r w:rsidRPr="00BF7E5D">
        <w:t xml:space="preserve"> (далее </w:t>
      </w:r>
      <w:r w:rsidR="008A1D58">
        <w:t>Услуга</w:t>
      </w:r>
      <w:r w:rsidR="008E2FAD">
        <w:t>)</w:t>
      </w:r>
      <w:r w:rsidR="00011768">
        <w:t xml:space="preserve"> и доставку</w:t>
      </w:r>
      <w:r w:rsidR="008E2FAD">
        <w:t xml:space="preserve"> </w:t>
      </w:r>
      <w:r w:rsidR="00024D45">
        <w:t xml:space="preserve">своими силами и средствами </w:t>
      </w:r>
      <w:r w:rsidR="00B140E4" w:rsidRPr="00BF7E5D">
        <w:t>согласно</w:t>
      </w:r>
      <w:r w:rsidR="00B140E4" w:rsidRPr="008A1D58">
        <w:t xml:space="preserve"> </w:t>
      </w:r>
      <w:r w:rsidR="00B140E4" w:rsidRPr="00BF7E5D">
        <w:t>Спецификации (Приложение № 1</w:t>
      </w:r>
      <w:r w:rsidR="00135C93">
        <w:t xml:space="preserve">)  и </w:t>
      </w:r>
      <w:r w:rsidR="00135C93" w:rsidRPr="002A3EE9">
        <w:t>Эскиз</w:t>
      </w:r>
      <w:r w:rsidR="00135C93">
        <w:t>у</w:t>
      </w:r>
      <w:r w:rsidR="00135C93" w:rsidRPr="002A3EE9">
        <w:t xml:space="preserve"> (приложение №2)</w:t>
      </w:r>
      <w:r w:rsidR="00135C93">
        <w:t>.</w:t>
      </w:r>
    </w:p>
    <w:p w:rsidR="00E65F7A" w:rsidRPr="00E65F7A" w:rsidRDefault="00E65F7A" w:rsidP="00E65F7A">
      <w:pPr>
        <w:spacing w:after="0" w:line="240" w:lineRule="auto"/>
        <w:ind w:firstLine="708"/>
        <w:jc w:val="both"/>
        <w:rPr>
          <w:rFonts w:ascii="Times New Roman" w:hAnsi="Times New Roman"/>
          <w:sz w:val="24"/>
          <w:szCs w:val="24"/>
        </w:rPr>
      </w:pPr>
      <w:r w:rsidRPr="00E65F7A">
        <w:rPr>
          <w:rFonts w:ascii="Times New Roman" w:hAnsi="Times New Roman"/>
          <w:sz w:val="24"/>
          <w:szCs w:val="24"/>
        </w:rPr>
        <w:t xml:space="preserve">1.2. Срок </w:t>
      </w:r>
      <w:r>
        <w:rPr>
          <w:rFonts w:ascii="Times New Roman" w:hAnsi="Times New Roman"/>
          <w:sz w:val="24"/>
          <w:szCs w:val="24"/>
        </w:rPr>
        <w:t>оказания услуг</w:t>
      </w:r>
      <w:r w:rsidR="003D2451">
        <w:rPr>
          <w:rFonts w:ascii="Times New Roman" w:hAnsi="Times New Roman"/>
          <w:sz w:val="24"/>
          <w:szCs w:val="24"/>
        </w:rPr>
        <w:t>и</w:t>
      </w:r>
      <w:r>
        <w:rPr>
          <w:rFonts w:ascii="Times New Roman" w:hAnsi="Times New Roman"/>
          <w:sz w:val="24"/>
          <w:szCs w:val="24"/>
        </w:rPr>
        <w:t xml:space="preserve">: в течение </w:t>
      </w:r>
      <w:r w:rsidR="00612774">
        <w:rPr>
          <w:rFonts w:ascii="Times New Roman" w:hAnsi="Times New Roman"/>
          <w:sz w:val="24"/>
          <w:szCs w:val="24"/>
        </w:rPr>
        <w:t>3 рабочих</w:t>
      </w:r>
      <w:r w:rsidRPr="00E65F7A">
        <w:rPr>
          <w:rFonts w:ascii="Times New Roman" w:hAnsi="Times New Roman"/>
          <w:sz w:val="24"/>
          <w:szCs w:val="24"/>
        </w:rPr>
        <w:t xml:space="preserve"> дней со дня подписания Контракта. </w:t>
      </w:r>
    </w:p>
    <w:p w:rsidR="00E65F7A" w:rsidRPr="00E65F7A" w:rsidRDefault="00E65F7A" w:rsidP="00E65F7A">
      <w:pPr>
        <w:tabs>
          <w:tab w:val="left" w:pos="4365"/>
        </w:tabs>
        <w:spacing w:after="0" w:line="240" w:lineRule="auto"/>
        <w:ind w:firstLine="709"/>
        <w:jc w:val="both"/>
        <w:rPr>
          <w:rFonts w:ascii="Times New Roman" w:hAnsi="Times New Roman"/>
          <w:sz w:val="24"/>
          <w:szCs w:val="24"/>
        </w:rPr>
      </w:pPr>
      <w:r w:rsidRPr="00E65F7A">
        <w:rPr>
          <w:rFonts w:ascii="Times New Roman" w:hAnsi="Times New Roman"/>
          <w:sz w:val="24"/>
          <w:szCs w:val="24"/>
        </w:rPr>
        <w:t>1.3. Сроки начала и окончания</w:t>
      </w:r>
      <w:r w:rsidR="003D2451">
        <w:rPr>
          <w:rFonts w:ascii="Times New Roman" w:hAnsi="Times New Roman"/>
          <w:sz w:val="24"/>
          <w:szCs w:val="24"/>
        </w:rPr>
        <w:t xml:space="preserve"> услуги</w:t>
      </w:r>
      <w:r w:rsidRPr="00E65F7A">
        <w:rPr>
          <w:rFonts w:ascii="Times New Roman" w:hAnsi="Times New Roman"/>
          <w:sz w:val="24"/>
          <w:szCs w:val="24"/>
        </w:rPr>
        <w:t>, являются исходными для определения имущественных санкций в случае нарушения Исполнителем сроков</w:t>
      </w:r>
      <w:r w:rsidR="003D2451">
        <w:rPr>
          <w:rFonts w:ascii="Times New Roman" w:hAnsi="Times New Roman"/>
          <w:sz w:val="24"/>
          <w:szCs w:val="24"/>
        </w:rPr>
        <w:t xml:space="preserve"> оказания услуги</w:t>
      </w:r>
      <w:r w:rsidRPr="00E65F7A">
        <w:rPr>
          <w:rFonts w:ascii="Times New Roman" w:hAnsi="Times New Roman"/>
          <w:sz w:val="24"/>
          <w:szCs w:val="24"/>
        </w:rPr>
        <w:t>.</w:t>
      </w:r>
    </w:p>
    <w:p w:rsidR="00E65F7A" w:rsidRPr="00E65F7A" w:rsidRDefault="00E65F7A" w:rsidP="00E65F7A">
      <w:pPr>
        <w:spacing w:after="0" w:line="240" w:lineRule="auto"/>
        <w:ind w:firstLine="708"/>
        <w:jc w:val="both"/>
        <w:rPr>
          <w:rFonts w:ascii="Times New Roman" w:hAnsi="Times New Roman"/>
          <w:color w:val="000000"/>
          <w:sz w:val="24"/>
          <w:szCs w:val="24"/>
        </w:rPr>
      </w:pPr>
      <w:r w:rsidRPr="00E65F7A">
        <w:rPr>
          <w:rFonts w:ascii="Times New Roman" w:hAnsi="Times New Roman"/>
          <w:sz w:val="24"/>
          <w:szCs w:val="24"/>
        </w:rPr>
        <w:t>1.4. Место, объемы</w:t>
      </w:r>
      <w:r w:rsidR="003D2451">
        <w:rPr>
          <w:rFonts w:ascii="Times New Roman" w:hAnsi="Times New Roman"/>
          <w:sz w:val="24"/>
          <w:szCs w:val="24"/>
        </w:rPr>
        <w:t xml:space="preserve"> услуги</w:t>
      </w:r>
      <w:r w:rsidRPr="00E65F7A">
        <w:rPr>
          <w:rFonts w:ascii="Times New Roman" w:hAnsi="Times New Roman"/>
          <w:sz w:val="24"/>
          <w:szCs w:val="24"/>
        </w:rPr>
        <w:t xml:space="preserve"> определены Спецификацией (Приложение 1 к Контракту).</w:t>
      </w:r>
    </w:p>
    <w:p w:rsidR="00B140E4" w:rsidRPr="00032A10" w:rsidRDefault="00B140E4" w:rsidP="00BF7E5D">
      <w:pPr>
        <w:pStyle w:val="af"/>
        <w:ind w:firstLine="709"/>
        <w:jc w:val="both"/>
        <w:rPr>
          <w:sz w:val="20"/>
          <w:szCs w:val="20"/>
        </w:rPr>
      </w:pPr>
    </w:p>
    <w:p w:rsidR="00DB3746" w:rsidRDefault="00270E6F" w:rsidP="00D822E0">
      <w:pPr>
        <w:spacing w:after="0"/>
        <w:ind w:firstLine="709"/>
        <w:jc w:val="center"/>
        <w:rPr>
          <w:rFonts w:ascii="Times New Roman" w:hAnsi="Times New Roman"/>
          <w:b/>
          <w:color w:val="000000"/>
          <w:sz w:val="24"/>
          <w:szCs w:val="24"/>
        </w:rPr>
      </w:pPr>
      <w:r w:rsidRPr="00BF7E5D">
        <w:rPr>
          <w:rFonts w:ascii="Times New Roman" w:hAnsi="Times New Roman"/>
          <w:b/>
          <w:color w:val="000000"/>
          <w:sz w:val="24"/>
          <w:szCs w:val="24"/>
        </w:rPr>
        <w:t>2. Цена контракта и порядок расчетов</w:t>
      </w:r>
    </w:p>
    <w:p w:rsidR="00F44E9F" w:rsidRPr="00E65F7A" w:rsidRDefault="00270E6F" w:rsidP="00D822E0">
      <w:pPr>
        <w:spacing w:after="0"/>
        <w:ind w:firstLine="709"/>
        <w:jc w:val="both"/>
        <w:rPr>
          <w:rFonts w:ascii="Times New Roman" w:hAnsi="Times New Roman"/>
          <w:color w:val="000000"/>
          <w:sz w:val="24"/>
          <w:szCs w:val="24"/>
        </w:rPr>
      </w:pPr>
      <w:r w:rsidRPr="00E65F7A">
        <w:rPr>
          <w:rFonts w:ascii="Times New Roman" w:hAnsi="Times New Roman"/>
          <w:color w:val="000000"/>
          <w:sz w:val="24"/>
          <w:szCs w:val="24"/>
        </w:rPr>
        <w:t>2.1. Цена настоящего Контракта составляет</w:t>
      </w:r>
      <w:r w:rsidR="00F7752B" w:rsidRPr="00E65F7A">
        <w:rPr>
          <w:rFonts w:ascii="Times New Roman" w:hAnsi="Times New Roman"/>
          <w:color w:val="000000"/>
          <w:sz w:val="24"/>
          <w:szCs w:val="24"/>
        </w:rPr>
        <w:t xml:space="preserve"> </w:t>
      </w:r>
      <w:r w:rsidR="002B5AE2">
        <w:rPr>
          <w:rFonts w:ascii="Times New Roman" w:hAnsi="Times New Roman"/>
          <w:color w:val="000000"/>
          <w:sz w:val="24"/>
          <w:szCs w:val="24"/>
        </w:rPr>
        <w:t>_______________________</w:t>
      </w:r>
      <w:r w:rsidR="007E5C59" w:rsidRPr="00E65F7A">
        <w:rPr>
          <w:rFonts w:ascii="Times New Roman" w:hAnsi="Times New Roman"/>
          <w:color w:val="000000"/>
          <w:sz w:val="24"/>
          <w:szCs w:val="24"/>
        </w:rPr>
        <w:t xml:space="preserve">. </w:t>
      </w:r>
      <w:r w:rsidR="00974215" w:rsidRPr="00E65F7A">
        <w:rPr>
          <w:rFonts w:ascii="Times New Roman" w:hAnsi="Times New Roman"/>
          <w:snapToGrid w:val="0"/>
          <w:color w:val="000000"/>
          <w:sz w:val="24"/>
          <w:szCs w:val="24"/>
        </w:rPr>
        <w:t xml:space="preserve">В цену Контракта включены </w:t>
      </w:r>
      <w:r w:rsidR="00974215" w:rsidRPr="00E65F7A">
        <w:rPr>
          <w:rFonts w:ascii="Times New Roman" w:hAnsi="Times New Roman"/>
          <w:sz w:val="24"/>
          <w:szCs w:val="24"/>
        </w:rPr>
        <w:t xml:space="preserve">все расходы </w:t>
      </w:r>
      <w:r w:rsidR="008A1D58" w:rsidRPr="00E65F7A">
        <w:rPr>
          <w:rFonts w:ascii="Times New Roman" w:hAnsi="Times New Roman"/>
          <w:sz w:val="24"/>
          <w:szCs w:val="24"/>
        </w:rPr>
        <w:t>Испо</w:t>
      </w:r>
      <w:r w:rsidR="00137E94" w:rsidRPr="00E65F7A">
        <w:rPr>
          <w:rFonts w:ascii="Times New Roman" w:hAnsi="Times New Roman"/>
          <w:sz w:val="24"/>
          <w:szCs w:val="24"/>
        </w:rPr>
        <w:t>л</w:t>
      </w:r>
      <w:r w:rsidR="008A1D58" w:rsidRPr="00E65F7A">
        <w:rPr>
          <w:rFonts w:ascii="Times New Roman" w:hAnsi="Times New Roman"/>
          <w:sz w:val="24"/>
          <w:szCs w:val="24"/>
        </w:rPr>
        <w:t>нителя</w:t>
      </w:r>
      <w:r w:rsidR="00974215" w:rsidRPr="00E65F7A">
        <w:rPr>
          <w:rFonts w:ascii="Times New Roman" w:hAnsi="Times New Roman"/>
          <w:sz w:val="24"/>
          <w:szCs w:val="24"/>
        </w:rPr>
        <w:t>,</w:t>
      </w:r>
      <w:r w:rsidR="00974215" w:rsidRPr="00E65F7A">
        <w:rPr>
          <w:rFonts w:ascii="Times New Roman" w:hAnsi="Times New Roman"/>
          <w:snapToGrid w:val="0"/>
          <w:color w:val="000000"/>
          <w:sz w:val="24"/>
          <w:szCs w:val="24"/>
        </w:rPr>
        <w:t xml:space="preserve"> </w:t>
      </w:r>
      <w:r w:rsidR="00974215" w:rsidRPr="00E65F7A">
        <w:rPr>
          <w:rFonts w:ascii="Times New Roman" w:hAnsi="Times New Roman"/>
          <w:sz w:val="24"/>
          <w:szCs w:val="24"/>
        </w:rPr>
        <w:t>связанные с исполнением настоящего Контракта.</w:t>
      </w:r>
      <w:r w:rsidR="006F7A79" w:rsidRPr="00E65F7A">
        <w:rPr>
          <w:rFonts w:ascii="Times New Roman" w:hAnsi="Times New Roman"/>
          <w:color w:val="000000"/>
          <w:sz w:val="24"/>
          <w:szCs w:val="24"/>
        </w:rPr>
        <w:t xml:space="preserve"> </w:t>
      </w:r>
      <w:r w:rsidRPr="00E65F7A">
        <w:rPr>
          <w:rFonts w:ascii="Times New Roman" w:hAnsi="Times New Roman"/>
          <w:color w:val="000000"/>
          <w:sz w:val="24"/>
          <w:szCs w:val="24"/>
        </w:rPr>
        <w:t>Цена Контракта является твердой и не может и</w:t>
      </w:r>
      <w:r w:rsidR="0088119D" w:rsidRPr="00E65F7A">
        <w:rPr>
          <w:rFonts w:ascii="Times New Roman" w:hAnsi="Times New Roman"/>
          <w:color w:val="000000"/>
          <w:sz w:val="24"/>
          <w:szCs w:val="24"/>
        </w:rPr>
        <w:t>зменяться в ходе его исполнения.</w:t>
      </w:r>
      <w:r w:rsidR="00337949" w:rsidRPr="00E65F7A">
        <w:rPr>
          <w:rFonts w:ascii="Times New Roman" w:hAnsi="Times New Roman"/>
          <w:color w:val="000000"/>
          <w:sz w:val="24"/>
          <w:szCs w:val="24"/>
        </w:rPr>
        <w:t xml:space="preserve"> </w:t>
      </w:r>
    </w:p>
    <w:p w:rsidR="00E65F7A" w:rsidRDefault="00E65F7A" w:rsidP="00E65F7A">
      <w:pPr>
        <w:spacing w:after="0" w:line="240" w:lineRule="auto"/>
        <w:ind w:firstLine="708"/>
        <w:jc w:val="both"/>
        <w:rPr>
          <w:rFonts w:ascii="Times New Roman" w:eastAsia="Calibri" w:hAnsi="Times New Roman"/>
          <w:bCs/>
          <w:sz w:val="24"/>
          <w:szCs w:val="24"/>
          <w:lang w:eastAsia="en-US"/>
        </w:rPr>
      </w:pPr>
      <w:r w:rsidRPr="00E65F7A">
        <w:rPr>
          <w:rFonts w:ascii="Times New Roman" w:hAnsi="Times New Roman"/>
          <w:sz w:val="24"/>
          <w:szCs w:val="24"/>
        </w:rPr>
        <w:t xml:space="preserve">2.2. </w:t>
      </w:r>
      <w:r w:rsidRPr="00E65F7A">
        <w:rPr>
          <w:rFonts w:ascii="Times New Roman" w:eastAsia="Calibri" w:hAnsi="Times New Roman"/>
          <w:sz w:val="24"/>
          <w:szCs w:val="24"/>
          <w:lang w:eastAsia="en-US"/>
        </w:rPr>
        <w:t>О</w:t>
      </w:r>
      <w:r w:rsidRPr="00E65F7A">
        <w:rPr>
          <w:rFonts w:ascii="Times New Roman" w:eastAsia="Calibri" w:hAnsi="Times New Roman"/>
          <w:bCs/>
          <w:sz w:val="24"/>
          <w:szCs w:val="24"/>
          <w:lang w:eastAsia="en-US"/>
        </w:rPr>
        <w:t xml:space="preserve">плата производится в безналичной форме платежным поручением путем перечисления Заказчиком денежных средств на расчетный счет Исполнителя в течение </w:t>
      </w:r>
      <w:r w:rsidR="00612774" w:rsidRPr="00612774">
        <w:rPr>
          <w:rFonts w:ascii="Times New Roman" w:eastAsia="Calibri" w:hAnsi="Times New Roman"/>
          <w:bCs/>
          <w:sz w:val="24"/>
          <w:szCs w:val="24"/>
          <w:lang w:eastAsia="en-US"/>
        </w:rPr>
        <w:t>7 рабочих</w:t>
      </w:r>
      <w:r w:rsidRPr="005347AC">
        <w:rPr>
          <w:rFonts w:ascii="Times New Roman" w:eastAsia="Calibri" w:hAnsi="Times New Roman"/>
          <w:bCs/>
          <w:color w:val="FF0000"/>
          <w:sz w:val="24"/>
          <w:szCs w:val="24"/>
          <w:lang w:eastAsia="en-US"/>
        </w:rPr>
        <w:t xml:space="preserve"> </w:t>
      </w:r>
      <w:r w:rsidRPr="00E65F7A">
        <w:rPr>
          <w:rFonts w:ascii="Times New Roman" w:eastAsia="Calibri" w:hAnsi="Times New Roman"/>
          <w:bCs/>
          <w:sz w:val="24"/>
          <w:szCs w:val="24"/>
          <w:lang w:eastAsia="en-US"/>
        </w:rPr>
        <w:t xml:space="preserve">дней после подписания документов, подтверждающих приемку </w:t>
      </w:r>
      <w:r w:rsidR="003D2451">
        <w:rPr>
          <w:rFonts w:ascii="Times New Roman" w:eastAsia="Calibri" w:hAnsi="Times New Roman"/>
          <w:bCs/>
          <w:sz w:val="24"/>
          <w:szCs w:val="24"/>
          <w:lang w:eastAsia="en-US"/>
        </w:rPr>
        <w:t>оказанной услуги Заказчиком (акта приемки оказанных услуг</w:t>
      </w:r>
      <w:r w:rsidRPr="00E65F7A">
        <w:rPr>
          <w:rFonts w:ascii="Times New Roman" w:eastAsia="Calibri" w:hAnsi="Times New Roman"/>
          <w:bCs/>
          <w:sz w:val="24"/>
          <w:szCs w:val="24"/>
          <w:lang w:eastAsia="en-US"/>
        </w:rPr>
        <w:t>) и предоставлени</w:t>
      </w:r>
      <w:r w:rsidR="00186656">
        <w:rPr>
          <w:rFonts w:ascii="Times New Roman" w:eastAsia="Calibri" w:hAnsi="Times New Roman"/>
          <w:bCs/>
          <w:sz w:val="24"/>
          <w:szCs w:val="24"/>
          <w:lang w:eastAsia="en-US"/>
        </w:rPr>
        <w:t>я</w:t>
      </w:r>
      <w:r w:rsidRPr="00E65F7A">
        <w:rPr>
          <w:rFonts w:ascii="Times New Roman" w:eastAsia="Calibri" w:hAnsi="Times New Roman"/>
          <w:bCs/>
          <w:sz w:val="24"/>
          <w:szCs w:val="24"/>
          <w:lang w:eastAsia="en-US"/>
        </w:rPr>
        <w:t xml:space="preserve"> Исполнител</w:t>
      </w:r>
      <w:r w:rsidR="008C7242">
        <w:rPr>
          <w:rFonts w:ascii="Times New Roman" w:eastAsia="Calibri" w:hAnsi="Times New Roman"/>
          <w:bCs/>
          <w:sz w:val="24"/>
          <w:szCs w:val="24"/>
          <w:lang w:eastAsia="en-US"/>
        </w:rPr>
        <w:t>ем</w:t>
      </w:r>
      <w:r w:rsidRPr="00E65F7A">
        <w:rPr>
          <w:rFonts w:ascii="Times New Roman" w:eastAsia="Calibri" w:hAnsi="Times New Roman"/>
          <w:bCs/>
          <w:sz w:val="24"/>
          <w:szCs w:val="24"/>
          <w:lang w:eastAsia="en-US"/>
        </w:rPr>
        <w:t xml:space="preserve"> счета.</w:t>
      </w:r>
    </w:p>
    <w:p w:rsidR="00CF51B1" w:rsidRPr="002D7D80" w:rsidRDefault="00CF51B1" w:rsidP="00CF51B1">
      <w:pPr>
        <w:pStyle w:val="ConsPlusNonformat"/>
        <w:widowControl/>
        <w:ind w:right="-142"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Pr="00BF7B61">
        <w:rPr>
          <w:rFonts w:ascii="Times New Roman" w:hAnsi="Times New Roman" w:cs="Times New Roman"/>
          <w:sz w:val="24"/>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такие платежи подлежат уплате в бюджеты Государственным Заказчиком.</w:t>
      </w:r>
    </w:p>
    <w:p w:rsidR="00E65F7A" w:rsidRPr="00E65F7A" w:rsidRDefault="00E65F7A" w:rsidP="00E65F7A">
      <w:pPr>
        <w:spacing w:after="0" w:line="240" w:lineRule="auto"/>
        <w:ind w:firstLine="708"/>
        <w:jc w:val="both"/>
        <w:rPr>
          <w:rFonts w:ascii="Times New Roman" w:hAnsi="Times New Roman"/>
          <w:color w:val="000000"/>
          <w:sz w:val="24"/>
          <w:szCs w:val="24"/>
        </w:rPr>
      </w:pPr>
      <w:r w:rsidRPr="00E65F7A">
        <w:rPr>
          <w:rFonts w:ascii="Times New Roman" w:hAnsi="Times New Roman"/>
          <w:sz w:val="24"/>
          <w:szCs w:val="24"/>
        </w:rPr>
        <w:t>2.</w:t>
      </w:r>
      <w:r w:rsidR="00CF51B1">
        <w:rPr>
          <w:rFonts w:ascii="Times New Roman" w:hAnsi="Times New Roman"/>
          <w:sz w:val="24"/>
          <w:szCs w:val="24"/>
        </w:rPr>
        <w:t>4</w:t>
      </w:r>
      <w:r w:rsidRPr="00E65F7A">
        <w:rPr>
          <w:rFonts w:ascii="Times New Roman" w:hAnsi="Times New Roman"/>
          <w:sz w:val="24"/>
          <w:szCs w:val="24"/>
        </w:rPr>
        <w:t>. Моментом оплаты по настоящему Контракту считается дата списания средств с расчетного счета Заказчика.</w:t>
      </w:r>
    </w:p>
    <w:p w:rsidR="00E65F7A" w:rsidRPr="00E65F7A" w:rsidRDefault="00E65F7A" w:rsidP="00E65F7A">
      <w:pPr>
        <w:spacing w:after="0" w:line="240" w:lineRule="auto"/>
        <w:ind w:firstLine="708"/>
        <w:jc w:val="both"/>
        <w:rPr>
          <w:rFonts w:ascii="Times New Roman" w:hAnsi="Times New Roman"/>
          <w:sz w:val="24"/>
          <w:szCs w:val="24"/>
        </w:rPr>
      </w:pPr>
      <w:r w:rsidRPr="00E65F7A">
        <w:rPr>
          <w:rFonts w:ascii="Times New Roman" w:hAnsi="Times New Roman"/>
          <w:sz w:val="24"/>
          <w:szCs w:val="24"/>
        </w:rPr>
        <w:t>2.</w:t>
      </w:r>
      <w:r w:rsidR="00CF51B1">
        <w:rPr>
          <w:rFonts w:ascii="Times New Roman" w:hAnsi="Times New Roman"/>
          <w:sz w:val="24"/>
          <w:szCs w:val="24"/>
        </w:rPr>
        <w:t>5</w:t>
      </w:r>
      <w:r w:rsidRPr="00E65F7A">
        <w:rPr>
          <w:rFonts w:ascii="Times New Roman" w:hAnsi="Times New Roman"/>
          <w:sz w:val="24"/>
          <w:szCs w:val="24"/>
        </w:rPr>
        <w:t>. Оплата по настоящему Контракту осуществляется Заказчиком в пределах доведенных лимитов бюджетных обязательств.</w:t>
      </w:r>
    </w:p>
    <w:p w:rsidR="00E65F7A" w:rsidRDefault="00E65F7A" w:rsidP="00E65F7A">
      <w:pPr>
        <w:spacing w:after="0" w:line="240" w:lineRule="auto"/>
        <w:ind w:firstLine="708"/>
        <w:jc w:val="both"/>
        <w:rPr>
          <w:rFonts w:ascii="Times New Roman" w:hAnsi="Times New Roman"/>
          <w:sz w:val="24"/>
          <w:szCs w:val="24"/>
        </w:rPr>
      </w:pPr>
      <w:r w:rsidRPr="00E65F7A">
        <w:rPr>
          <w:rFonts w:ascii="Times New Roman" w:hAnsi="Times New Roman"/>
          <w:sz w:val="24"/>
          <w:szCs w:val="24"/>
        </w:rPr>
        <w:t>2.</w:t>
      </w:r>
      <w:r w:rsidR="00CF51B1">
        <w:rPr>
          <w:rFonts w:ascii="Times New Roman" w:hAnsi="Times New Roman"/>
          <w:sz w:val="24"/>
          <w:szCs w:val="24"/>
        </w:rPr>
        <w:t>6</w:t>
      </w:r>
      <w:r w:rsidRPr="00E65F7A">
        <w:rPr>
          <w:rFonts w:ascii="Times New Roman" w:hAnsi="Times New Roman"/>
          <w:sz w:val="24"/>
          <w:szCs w:val="24"/>
        </w:rPr>
        <w:t xml:space="preserve">. Источник финансирования – </w:t>
      </w:r>
      <w:r w:rsidR="005347AC" w:rsidRPr="00612774">
        <w:rPr>
          <w:rFonts w:ascii="Times New Roman" w:hAnsi="Times New Roman"/>
          <w:sz w:val="24"/>
          <w:szCs w:val="24"/>
        </w:rPr>
        <w:t>федеральный</w:t>
      </w:r>
      <w:r w:rsidRPr="00612774">
        <w:rPr>
          <w:rFonts w:ascii="Times New Roman" w:hAnsi="Times New Roman"/>
          <w:sz w:val="24"/>
          <w:szCs w:val="24"/>
        </w:rPr>
        <w:t xml:space="preserve"> б</w:t>
      </w:r>
      <w:r w:rsidRPr="00E65F7A">
        <w:rPr>
          <w:rFonts w:ascii="Times New Roman" w:hAnsi="Times New Roman"/>
          <w:sz w:val="24"/>
          <w:szCs w:val="24"/>
        </w:rPr>
        <w:t>юджет.</w:t>
      </w:r>
    </w:p>
    <w:p w:rsidR="00D822E0" w:rsidRPr="00E65F7A" w:rsidRDefault="00D822E0" w:rsidP="00E65F7A">
      <w:pPr>
        <w:spacing w:after="0" w:line="240" w:lineRule="auto"/>
        <w:ind w:firstLine="708"/>
        <w:jc w:val="both"/>
        <w:rPr>
          <w:rFonts w:ascii="Times New Roman" w:hAnsi="Times New Roman"/>
          <w:sz w:val="24"/>
          <w:szCs w:val="24"/>
        </w:rPr>
      </w:pPr>
    </w:p>
    <w:p w:rsidR="00D31168" w:rsidRPr="00BF7E5D" w:rsidRDefault="00270E6F" w:rsidP="00BF7E5D">
      <w:pPr>
        <w:spacing w:after="0" w:line="240" w:lineRule="auto"/>
        <w:ind w:firstLine="709"/>
        <w:jc w:val="center"/>
        <w:rPr>
          <w:rFonts w:ascii="Times New Roman" w:hAnsi="Times New Roman"/>
          <w:b/>
          <w:color w:val="000000"/>
          <w:sz w:val="24"/>
          <w:szCs w:val="24"/>
        </w:rPr>
      </w:pPr>
      <w:r w:rsidRPr="00BF7E5D">
        <w:rPr>
          <w:rFonts w:ascii="Times New Roman" w:hAnsi="Times New Roman"/>
          <w:b/>
          <w:color w:val="000000"/>
          <w:sz w:val="24"/>
          <w:szCs w:val="24"/>
        </w:rPr>
        <w:t>3. Права и обязанности сторон</w:t>
      </w:r>
    </w:p>
    <w:p w:rsidR="00B40524" w:rsidRPr="00BF7E5D" w:rsidRDefault="00422885" w:rsidP="00BF7E5D">
      <w:pPr>
        <w:tabs>
          <w:tab w:val="left" w:pos="540"/>
          <w:tab w:val="num" w:pos="1134"/>
          <w:tab w:val="num" w:pos="1224"/>
        </w:tabs>
        <w:spacing w:after="0" w:line="240" w:lineRule="auto"/>
        <w:ind w:firstLine="709"/>
        <w:jc w:val="both"/>
        <w:rPr>
          <w:rFonts w:ascii="Times New Roman" w:hAnsi="Times New Roman"/>
          <w:b/>
          <w:bCs/>
          <w:sz w:val="24"/>
          <w:szCs w:val="24"/>
        </w:rPr>
      </w:pPr>
      <w:r w:rsidRPr="00BF7E5D">
        <w:rPr>
          <w:rFonts w:ascii="Times New Roman" w:hAnsi="Times New Roman"/>
          <w:b/>
          <w:bCs/>
          <w:sz w:val="24"/>
          <w:szCs w:val="24"/>
        </w:rPr>
        <w:t>3</w:t>
      </w:r>
      <w:r w:rsidR="00B40524" w:rsidRPr="00BF7E5D">
        <w:rPr>
          <w:rFonts w:ascii="Times New Roman" w:hAnsi="Times New Roman"/>
          <w:b/>
          <w:bCs/>
          <w:sz w:val="24"/>
          <w:szCs w:val="24"/>
        </w:rPr>
        <w:t xml:space="preserve">.1. </w:t>
      </w:r>
      <w:r w:rsidR="008A1D58">
        <w:rPr>
          <w:rFonts w:ascii="Times New Roman" w:hAnsi="Times New Roman"/>
          <w:b/>
          <w:bCs/>
          <w:sz w:val="24"/>
          <w:szCs w:val="24"/>
        </w:rPr>
        <w:t>Исполнитель</w:t>
      </w:r>
      <w:r w:rsidR="00B40524" w:rsidRPr="00BF7E5D">
        <w:rPr>
          <w:rFonts w:ascii="Times New Roman" w:hAnsi="Times New Roman"/>
          <w:b/>
          <w:bCs/>
          <w:sz w:val="24"/>
          <w:szCs w:val="24"/>
        </w:rPr>
        <w:t xml:space="preserve"> обязан:</w:t>
      </w:r>
    </w:p>
    <w:p w:rsidR="00B40524" w:rsidRDefault="00422885" w:rsidP="00BF7E5D">
      <w:pPr>
        <w:tabs>
          <w:tab w:val="left" w:pos="540"/>
          <w:tab w:val="num" w:pos="1134"/>
          <w:tab w:val="num" w:pos="1224"/>
        </w:tabs>
        <w:spacing w:after="0" w:line="240" w:lineRule="auto"/>
        <w:ind w:firstLine="709"/>
        <w:jc w:val="both"/>
        <w:rPr>
          <w:rFonts w:ascii="Times New Roman" w:hAnsi="Times New Roman"/>
          <w:sz w:val="24"/>
          <w:szCs w:val="24"/>
        </w:rPr>
      </w:pPr>
      <w:r w:rsidRPr="00BF7E5D">
        <w:rPr>
          <w:rFonts w:ascii="Times New Roman" w:hAnsi="Times New Roman"/>
          <w:sz w:val="24"/>
          <w:szCs w:val="24"/>
        </w:rPr>
        <w:t>3</w:t>
      </w:r>
      <w:r w:rsidR="00B40524" w:rsidRPr="00BF7E5D">
        <w:rPr>
          <w:rFonts w:ascii="Times New Roman" w:hAnsi="Times New Roman"/>
          <w:sz w:val="24"/>
          <w:szCs w:val="24"/>
        </w:rPr>
        <w:t xml:space="preserve">.1.1. </w:t>
      </w:r>
      <w:r w:rsidR="008A1D58">
        <w:rPr>
          <w:rFonts w:ascii="Times New Roman" w:hAnsi="Times New Roman"/>
          <w:sz w:val="24"/>
          <w:szCs w:val="24"/>
        </w:rPr>
        <w:t xml:space="preserve">Исполнить услугу </w:t>
      </w:r>
      <w:r w:rsidR="00B40524" w:rsidRPr="00BF7E5D">
        <w:rPr>
          <w:rFonts w:ascii="Times New Roman" w:hAnsi="Times New Roman"/>
          <w:sz w:val="24"/>
          <w:szCs w:val="24"/>
        </w:rPr>
        <w:t>надлежащего качества, в количестве и в сроки, установленные  настоящ</w:t>
      </w:r>
      <w:r w:rsidR="00137E94">
        <w:rPr>
          <w:rFonts w:ascii="Times New Roman" w:hAnsi="Times New Roman"/>
          <w:sz w:val="24"/>
          <w:szCs w:val="24"/>
        </w:rPr>
        <w:t>и</w:t>
      </w:r>
      <w:r w:rsidR="00B40524" w:rsidRPr="00BF7E5D">
        <w:rPr>
          <w:rFonts w:ascii="Times New Roman" w:hAnsi="Times New Roman"/>
          <w:sz w:val="24"/>
          <w:szCs w:val="24"/>
        </w:rPr>
        <w:t xml:space="preserve">м </w:t>
      </w:r>
      <w:r w:rsidR="002A22A3" w:rsidRPr="00BF7E5D">
        <w:rPr>
          <w:rFonts w:ascii="Times New Roman" w:hAnsi="Times New Roman"/>
          <w:sz w:val="24"/>
          <w:szCs w:val="24"/>
        </w:rPr>
        <w:t>К</w:t>
      </w:r>
      <w:r w:rsidR="00B40524" w:rsidRPr="00BF7E5D">
        <w:rPr>
          <w:rFonts w:ascii="Times New Roman" w:hAnsi="Times New Roman"/>
          <w:sz w:val="24"/>
          <w:szCs w:val="24"/>
        </w:rPr>
        <w:t>онтракт</w:t>
      </w:r>
      <w:r w:rsidR="00137E94">
        <w:rPr>
          <w:rFonts w:ascii="Times New Roman" w:hAnsi="Times New Roman"/>
          <w:sz w:val="24"/>
          <w:szCs w:val="24"/>
        </w:rPr>
        <w:t>ом</w:t>
      </w:r>
      <w:r w:rsidR="00B40524" w:rsidRPr="00BF7E5D">
        <w:rPr>
          <w:rFonts w:ascii="Times New Roman" w:hAnsi="Times New Roman"/>
          <w:sz w:val="24"/>
          <w:szCs w:val="24"/>
        </w:rPr>
        <w:t>.</w:t>
      </w:r>
    </w:p>
    <w:p w:rsidR="00B40524" w:rsidRPr="00BF7E5D" w:rsidRDefault="00422885" w:rsidP="00BF7E5D">
      <w:pPr>
        <w:tabs>
          <w:tab w:val="left" w:pos="540"/>
          <w:tab w:val="num" w:pos="1134"/>
          <w:tab w:val="num" w:pos="1224"/>
        </w:tabs>
        <w:spacing w:after="0" w:line="240" w:lineRule="auto"/>
        <w:ind w:firstLine="709"/>
        <w:jc w:val="both"/>
        <w:rPr>
          <w:rFonts w:ascii="Times New Roman" w:hAnsi="Times New Roman"/>
          <w:sz w:val="24"/>
          <w:szCs w:val="24"/>
        </w:rPr>
      </w:pPr>
      <w:r w:rsidRPr="00BF7E5D">
        <w:rPr>
          <w:rFonts w:ascii="Times New Roman" w:hAnsi="Times New Roman"/>
          <w:sz w:val="24"/>
          <w:szCs w:val="24"/>
        </w:rPr>
        <w:t>3</w:t>
      </w:r>
      <w:r w:rsidR="00B40524" w:rsidRPr="00BF7E5D">
        <w:rPr>
          <w:rFonts w:ascii="Times New Roman" w:hAnsi="Times New Roman"/>
          <w:sz w:val="24"/>
          <w:szCs w:val="24"/>
        </w:rPr>
        <w:t>.1.</w:t>
      </w:r>
      <w:r w:rsidR="00AE4349">
        <w:rPr>
          <w:rFonts w:ascii="Times New Roman" w:hAnsi="Times New Roman"/>
          <w:sz w:val="24"/>
          <w:szCs w:val="24"/>
        </w:rPr>
        <w:t>2</w:t>
      </w:r>
      <w:r w:rsidR="00B40524" w:rsidRPr="00BF7E5D">
        <w:rPr>
          <w:rFonts w:ascii="Times New Roman" w:hAnsi="Times New Roman"/>
          <w:sz w:val="24"/>
          <w:szCs w:val="24"/>
        </w:rPr>
        <w:t xml:space="preserve">. Предоставить на </w:t>
      </w:r>
      <w:r w:rsidR="008A1D58">
        <w:rPr>
          <w:rFonts w:ascii="Times New Roman" w:hAnsi="Times New Roman"/>
          <w:sz w:val="24"/>
          <w:szCs w:val="24"/>
        </w:rPr>
        <w:t>услугу</w:t>
      </w:r>
      <w:r w:rsidR="00B40524" w:rsidRPr="00BF7E5D">
        <w:rPr>
          <w:rFonts w:ascii="Times New Roman" w:hAnsi="Times New Roman"/>
          <w:sz w:val="24"/>
          <w:szCs w:val="24"/>
        </w:rPr>
        <w:t xml:space="preserve"> всю необходимую документацию, предусмотренную действующим законодательством. </w:t>
      </w:r>
    </w:p>
    <w:p w:rsidR="00B40524" w:rsidRDefault="00422885" w:rsidP="00BF7E5D">
      <w:pPr>
        <w:tabs>
          <w:tab w:val="left" w:pos="540"/>
          <w:tab w:val="num" w:pos="1134"/>
          <w:tab w:val="num" w:pos="1224"/>
        </w:tabs>
        <w:spacing w:after="0" w:line="240" w:lineRule="auto"/>
        <w:ind w:firstLine="709"/>
        <w:jc w:val="both"/>
        <w:rPr>
          <w:rFonts w:ascii="Times New Roman" w:hAnsi="Times New Roman"/>
          <w:sz w:val="24"/>
          <w:szCs w:val="24"/>
        </w:rPr>
      </w:pPr>
      <w:r w:rsidRPr="00BF7E5D">
        <w:rPr>
          <w:rFonts w:ascii="Times New Roman" w:hAnsi="Times New Roman"/>
          <w:sz w:val="24"/>
          <w:szCs w:val="24"/>
        </w:rPr>
        <w:t>3</w:t>
      </w:r>
      <w:r w:rsidR="00B40524" w:rsidRPr="00BF7E5D">
        <w:rPr>
          <w:rFonts w:ascii="Times New Roman" w:hAnsi="Times New Roman"/>
          <w:sz w:val="24"/>
          <w:szCs w:val="24"/>
        </w:rPr>
        <w:t>.1.</w:t>
      </w:r>
      <w:r w:rsidR="00AE4349">
        <w:rPr>
          <w:rFonts w:ascii="Times New Roman" w:hAnsi="Times New Roman"/>
          <w:sz w:val="24"/>
          <w:szCs w:val="24"/>
        </w:rPr>
        <w:t>3</w:t>
      </w:r>
      <w:r w:rsidR="00B40524" w:rsidRPr="00BF7E5D">
        <w:rPr>
          <w:rFonts w:ascii="Times New Roman" w:hAnsi="Times New Roman"/>
          <w:sz w:val="24"/>
          <w:szCs w:val="24"/>
        </w:rPr>
        <w:t xml:space="preserve">. Гарантировать качество </w:t>
      </w:r>
      <w:r w:rsidR="008A1D58">
        <w:rPr>
          <w:rFonts w:ascii="Times New Roman" w:hAnsi="Times New Roman"/>
          <w:sz w:val="24"/>
          <w:szCs w:val="24"/>
        </w:rPr>
        <w:t>услуги</w:t>
      </w:r>
      <w:r w:rsidR="00B40524" w:rsidRPr="00BF7E5D">
        <w:rPr>
          <w:rFonts w:ascii="Times New Roman" w:hAnsi="Times New Roman"/>
          <w:sz w:val="24"/>
          <w:szCs w:val="24"/>
        </w:rPr>
        <w:t>.</w:t>
      </w:r>
    </w:p>
    <w:p w:rsidR="00B40524" w:rsidRPr="00BF7E5D" w:rsidRDefault="00422885" w:rsidP="00BF7E5D">
      <w:pPr>
        <w:autoSpaceDE w:val="0"/>
        <w:autoSpaceDN w:val="0"/>
        <w:adjustRightInd w:val="0"/>
        <w:spacing w:after="0" w:line="240" w:lineRule="auto"/>
        <w:ind w:firstLine="709"/>
        <w:jc w:val="both"/>
        <w:rPr>
          <w:rFonts w:ascii="Times New Roman" w:hAnsi="Times New Roman"/>
          <w:b/>
          <w:bCs/>
          <w:sz w:val="24"/>
          <w:szCs w:val="24"/>
        </w:rPr>
      </w:pPr>
      <w:r w:rsidRPr="00BF7E5D">
        <w:rPr>
          <w:rFonts w:ascii="Times New Roman" w:hAnsi="Times New Roman"/>
          <w:b/>
          <w:sz w:val="24"/>
          <w:szCs w:val="24"/>
        </w:rPr>
        <w:t>3</w:t>
      </w:r>
      <w:r w:rsidR="00B40524" w:rsidRPr="00BF7E5D">
        <w:rPr>
          <w:rFonts w:ascii="Times New Roman" w:hAnsi="Times New Roman"/>
          <w:b/>
          <w:bCs/>
          <w:sz w:val="24"/>
          <w:szCs w:val="24"/>
        </w:rPr>
        <w:t xml:space="preserve">.2. </w:t>
      </w:r>
      <w:r w:rsidR="008A1D58">
        <w:rPr>
          <w:rFonts w:ascii="Times New Roman" w:hAnsi="Times New Roman"/>
          <w:b/>
          <w:bCs/>
          <w:sz w:val="24"/>
          <w:szCs w:val="24"/>
        </w:rPr>
        <w:t>Исполнитель</w:t>
      </w:r>
      <w:r w:rsidR="00B40524" w:rsidRPr="00BF7E5D">
        <w:rPr>
          <w:rFonts w:ascii="Times New Roman" w:hAnsi="Times New Roman"/>
          <w:b/>
          <w:bCs/>
          <w:sz w:val="24"/>
          <w:szCs w:val="24"/>
        </w:rPr>
        <w:t xml:space="preserve"> имеет право:</w:t>
      </w:r>
    </w:p>
    <w:p w:rsidR="00B40524" w:rsidRPr="00BF7E5D" w:rsidRDefault="00422885" w:rsidP="00BF7E5D">
      <w:pPr>
        <w:pStyle w:val="3"/>
        <w:spacing w:after="0" w:line="240" w:lineRule="auto"/>
        <w:ind w:left="0" w:firstLine="709"/>
        <w:jc w:val="both"/>
        <w:rPr>
          <w:rFonts w:ascii="Times New Roman" w:hAnsi="Times New Roman"/>
          <w:sz w:val="24"/>
          <w:szCs w:val="24"/>
        </w:rPr>
      </w:pPr>
      <w:r w:rsidRPr="00BF7E5D">
        <w:rPr>
          <w:rFonts w:ascii="Times New Roman" w:hAnsi="Times New Roman"/>
          <w:sz w:val="24"/>
          <w:szCs w:val="24"/>
        </w:rPr>
        <w:t>3</w:t>
      </w:r>
      <w:r w:rsidR="00B40524" w:rsidRPr="00BF7E5D">
        <w:rPr>
          <w:rFonts w:ascii="Times New Roman" w:hAnsi="Times New Roman"/>
          <w:sz w:val="24"/>
          <w:szCs w:val="24"/>
        </w:rPr>
        <w:t>.2.1. Самостоятельно устанавливать методы и способы для обеспечения успешного выполнения обязательств в соответствии с условиями настоящего контракта.</w:t>
      </w:r>
    </w:p>
    <w:p w:rsidR="00B40524" w:rsidRPr="00BF7E5D" w:rsidRDefault="00422885" w:rsidP="00BF7E5D">
      <w:pPr>
        <w:tabs>
          <w:tab w:val="left" w:pos="540"/>
          <w:tab w:val="num" w:pos="1134"/>
          <w:tab w:val="num" w:pos="1224"/>
        </w:tabs>
        <w:spacing w:after="0" w:line="240" w:lineRule="auto"/>
        <w:ind w:firstLine="709"/>
        <w:jc w:val="both"/>
        <w:rPr>
          <w:rFonts w:ascii="Times New Roman" w:hAnsi="Times New Roman"/>
          <w:sz w:val="24"/>
          <w:szCs w:val="24"/>
        </w:rPr>
      </w:pPr>
      <w:r w:rsidRPr="00BF7E5D">
        <w:rPr>
          <w:rFonts w:ascii="Times New Roman" w:hAnsi="Times New Roman"/>
          <w:sz w:val="24"/>
          <w:szCs w:val="24"/>
        </w:rPr>
        <w:t>3</w:t>
      </w:r>
      <w:r w:rsidR="00B40524" w:rsidRPr="00BF7E5D">
        <w:rPr>
          <w:rFonts w:ascii="Times New Roman" w:hAnsi="Times New Roman"/>
          <w:sz w:val="24"/>
          <w:szCs w:val="24"/>
        </w:rPr>
        <w:t xml:space="preserve">.2.2. По соглашению с </w:t>
      </w:r>
      <w:r w:rsidR="008A1D58">
        <w:rPr>
          <w:rFonts w:ascii="Times New Roman" w:hAnsi="Times New Roman"/>
          <w:sz w:val="24"/>
          <w:szCs w:val="24"/>
        </w:rPr>
        <w:t xml:space="preserve">Заказчиком исполнить услуги </w:t>
      </w:r>
      <w:r w:rsidR="00B40524" w:rsidRPr="00BF7E5D">
        <w:rPr>
          <w:rFonts w:ascii="Times New Roman" w:hAnsi="Times New Roman"/>
          <w:sz w:val="24"/>
          <w:szCs w:val="24"/>
        </w:rPr>
        <w:t>досрочно.</w:t>
      </w:r>
    </w:p>
    <w:p w:rsidR="00542E66" w:rsidRPr="00BF7E5D" w:rsidRDefault="00422885" w:rsidP="00BF7E5D">
      <w:pPr>
        <w:tabs>
          <w:tab w:val="left" w:pos="540"/>
          <w:tab w:val="num" w:pos="1134"/>
          <w:tab w:val="num" w:pos="1224"/>
        </w:tabs>
        <w:spacing w:after="0" w:line="240" w:lineRule="auto"/>
        <w:ind w:firstLine="709"/>
        <w:jc w:val="both"/>
        <w:rPr>
          <w:rFonts w:ascii="Times New Roman" w:hAnsi="Times New Roman"/>
          <w:b/>
          <w:bCs/>
          <w:sz w:val="24"/>
          <w:szCs w:val="24"/>
        </w:rPr>
      </w:pPr>
      <w:r w:rsidRPr="00BF7E5D">
        <w:rPr>
          <w:rFonts w:ascii="Times New Roman" w:hAnsi="Times New Roman"/>
          <w:b/>
          <w:bCs/>
          <w:sz w:val="24"/>
          <w:szCs w:val="24"/>
        </w:rPr>
        <w:lastRenderedPageBreak/>
        <w:t>3</w:t>
      </w:r>
      <w:r w:rsidR="00B40524" w:rsidRPr="00BF7E5D">
        <w:rPr>
          <w:rFonts w:ascii="Times New Roman" w:hAnsi="Times New Roman"/>
          <w:b/>
          <w:bCs/>
          <w:sz w:val="24"/>
          <w:szCs w:val="24"/>
        </w:rPr>
        <w:t xml:space="preserve">.3. </w:t>
      </w:r>
      <w:r w:rsidR="008A1D58">
        <w:rPr>
          <w:rFonts w:ascii="Times New Roman" w:hAnsi="Times New Roman"/>
          <w:b/>
          <w:bCs/>
          <w:sz w:val="24"/>
          <w:szCs w:val="24"/>
        </w:rPr>
        <w:t>Заказчик</w:t>
      </w:r>
      <w:r w:rsidR="00B40524" w:rsidRPr="00BF7E5D">
        <w:rPr>
          <w:rFonts w:ascii="Times New Roman" w:hAnsi="Times New Roman"/>
          <w:b/>
          <w:bCs/>
          <w:sz w:val="24"/>
          <w:szCs w:val="24"/>
        </w:rPr>
        <w:t xml:space="preserve"> обязан:</w:t>
      </w:r>
    </w:p>
    <w:p w:rsidR="00B40524" w:rsidRPr="003D2451" w:rsidRDefault="00C828E1" w:rsidP="00BF7E5D">
      <w:pPr>
        <w:tabs>
          <w:tab w:val="left" w:pos="540"/>
          <w:tab w:val="num" w:pos="1134"/>
          <w:tab w:val="num" w:pos="1224"/>
        </w:tabs>
        <w:spacing w:after="0" w:line="240" w:lineRule="auto"/>
        <w:ind w:firstLine="709"/>
        <w:jc w:val="both"/>
        <w:rPr>
          <w:rFonts w:ascii="Times New Roman" w:hAnsi="Times New Roman"/>
          <w:sz w:val="24"/>
          <w:szCs w:val="24"/>
        </w:rPr>
      </w:pPr>
      <w:r w:rsidRPr="00BF7E5D">
        <w:rPr>
          <w:rFonts w:ascii="Times New Roman" w:hAnsi="Times New Roman"/>
          <w:sz w:val="24"/>
          <w:szCs w:val="24"/>
        </w:rPr>
        <w:t>3</w:t>
      </w:r>
      <w:r w:rsidR="00B40524" w:rsidRPr="00BF7E5D">
        <w:rPr>
          <w:rFonts w:ascii="Times New Roman" w:hAnsi="Times New Roman"/>
          <w:sz w:val="24"/>
          <w:szCs w:val="24"/>
        </w:rPr>
        <w:t xml:space="preserve">.3.1. </w:t>
      </w:r>
      <w:r w:rsidR="003D2451" w:rsidRPr="003D2451">
        <w:rPr>
          <w:rFonts w:ascii="Times New Roman" w:hAnsi="Times New Roman"/>
          <w:sz w:val="24"/>
          <w:szCs w:val="24"/>
        </w:rPr>
        <w:t xml:space="preserve">Принять </w:t>
      </w:r>
      <w:r w:rsidR="003D2451">
        <w:rPr>
          <w:rFonts w:ascii="Times New Roman" w:hAnsi="Times New Roman"/>
          <w:sz w:val="24"/>
          <w:szCs w:val="24"/>
        </w:rPr>
        <w:t>оказанную услугу в соответствии со Спецификацией</w:t>
      </w:r>
      <w:r w:rsidR="008E2FAD">
        <w:rPr>
          <w:rFonts w:ascii="Times New Roman" w:hAnsi="Times New Roman"/>
          <w:sz w:val="24"/>
          <w:szCs w:val="24"/>
        </w:rPr>
        <w:t xml:space="preserve"> </w:t>
      </w:r>
      <w:r w:rsidR="003D2451">
        <w:rPr>
          <w:rFonts w:ascii="Times New Roman" w:hAnsi="Times New Roman"/>
          <w:sz w:val="24"/>
          <w:szCs w:val="24"/>
        </w:rPr>
        <w:t xml:space="preserve">(Приложение №1 к Контракту) </w:t>
      </w:r>
      <w:r w:rsidR="00B40524" w:rsidRPr="003D2451">
        <w:rPr>
          <w:rFonts w:ascii="Times New Roman" w:hAnsi="Times New Roman"/>
          <w:sz w:val="24"/>
          <w:szCs w:val="24"/>
        </w:rPr>
        <w:t xml:space="preserve">в течение </w:t>
      </w:r>
      <w:r w:rsidR="002B5AE2">
        <w:rPr>
          <w:rFonts w:ascii="Times New Roman" w:hAnsi="Times New Roman"/>
          <w:sz w:val="24"/>
          <w:szCs w:val="24"/>
        </w:rPr>
        <w:t>1</w:t>
      </w:r>
      <w:r w:rsidR="003D2451">
        <w:rPr>
          <w:rFonts w:ascii="Times New Roman" w:hAnsi="Times New Roman"/>
          <w:sz w:val="24"/>
          <w:szCs w:val="24"/>
        </w:rPr>
        <w:t>-</w:t>
      </w:r>
      <w:r w:rsidR="002B5AE2">
        <w:rPr>
          <w:rFonts w:ascii="Times New Roman" w:hAnsi="Times New Roman"/>
          <w:sz w:val="24"/>
          <w:szCs w:val="24"/>
        </w:rPr>
        <w:t>го</w:t>
      </w:r>
      <w:r w:rsidR="00AB7E51" w:rsidRPr="003D2451">
        <w:rPr>
          <w:rFonts w:ascii="Times New Roman" w:hAnsi="Times New Roman"/>
          <w:sz w:val="24"/>
          <w:szCs w:val="24"/>
        </w:rPr>
        <w:t xml:space="preserve"> рабоч</w:t>
      </w:r>
      <w:r w:rsidR="002B5AE2">
        <w:rPr>
          <w:rFonts w:ascii="Times New Roman" w:hAnsi="Times New Roman"/>
          <w:sz w:val="24"/>
          <w:szCs w:val="24"/>
        </w:rPr>
        <w:t>его</w:t>
      </w:r>
      <w:r w:rsidR="00AB7E51" w:rsidRPr="003D2451">
        <w:rPr>
          <w:rFonts w:ascii="Times New Roman" w:hAnsi="Times New Roman"/>
          <w:sz w:val="24"/>
          <w:szCs w:val="24"/>
        </w:rPr>
        <w:t xml:space="preserve"> дн</w:t>
      </w:r>
      <w:r w:rsidR="002B5AE2">
        <w:rPr>
          <w:rFonts w:ascii="Times New Roman" w:hAnsi="Times New Roman"/>
          <w:sz w:val="24"/>
          <w:szCs w:val="24"/>
        </w:rPr>
        <w:t>я</w:t>
      </w:r>
      <w:r w:rsidR="00B40524" w:rsidRPr="003D2451">
        <w:rPr>
          <w:rFonts w:ascii="Times New Roman" w:hAnsi="Times New Roman"/>
          <w:sz w:val="24"/>
          <w:szCs w:val="24"/>
        </w:rPr>
        <w:t xml:space="preserve"> с</w:t>
      </w:r>
      <w:r w:rsidR="003D2451">
        <w:rPr>
          <w:rFonts w:ascii="Times New Roman" w:hAnsi="Times New Roman"/>
          <w:sz w:val="24"/>
          <w:szCs w:val="24"/>
        </w:rPr>
        <w:t>о дня оказания услуги</w:t>
      </w:r>
      <w:r w:rsidR="00B40524" w:rsidRPr="003D2451">
        <w:rPr>
          <w:rFonts w:ascii="Times New Roman" w:hAnsi="Times New Roman"/>
          <w:sz w:val="24"/>
          <w:szCs w:val="24"/>
        </w:rPr>
        <w:t xml:space="preserve">, либо направить </w:t>
      </w:r>
      <w:r w:rsidR="008A1D58" w:rsidRPr="003D2451">
        <w:rPr>
          <w:rFonts w:ascii="Times New Roman" w:hAnsi="Times New Roman"/>
          <w:sz w:val="24"/>
          <w:szCs w:val="24"/>
        </w:rPr>
        <w:t>Исполнителю</w:t>
      </w:r>
      <w:r w:rsidR="00B40524" w:rsidRPr="003D2451">
        <w:rPr>
          <w:rFonts w:ascii="Times New Roman" w:hAnsi="Times New Roman"/>
          <w:sz w:val="24"/>
          <w:szCs w:val="24"/>
        </w:rPr>
        <w:t xml:space="preserve"> в тот же срок мотивированный отказ от приемки </w:t>
      </w:r>
      <w:r w:rsidR="008A1D58" w:rsidRPr="003D2451">
        <w:rPr>
          <w:rFonts w:ascii="Times New Roman" w:hAnsi="Times New Roman"/>
          <w:sz w:val="24"/>
          <w:szCs w:val="24"/>
        </w:rPr>
        <w:t>услуги</w:t>
      </w:r>
      <w:r w:rsidR="00B40524" w:rsidRPr="003D2451">
        <w:rPr>
          <w:rFonts w:ascii="Times New Roman" w:hAnsi="Times New Roman"/>
          <w:sz w:val="24"/>
          <w:szCs w:val="24"/>
        </w:rPr>
        <w:t>.</w:t>
      </w:r>
    </w:p>
    <w:p w:rsidR="00B40524" w:rsidRPr="00BF7E5D" w:rsidRDefault="00422885" w:rsidP="00BF7E5D">
      <w:pPr>
        <w:tabs>
          <w:tab w:val="left" w:pos="540"/>
          <w:tab w:val="num" w:pos="1134"/>
          <w:tab w:val="num" w:pos="1224"/>
        </w:tabs>
        <w:spacing w:after="0" w:line="240" w:lineRule="auto"/>
        <w:ind w:firstLine="709"/>
        <w:jc w:val="both"/>
        <w:rPr>
          <w:rFonts w:ascii="Times New Roman" w:hAnsi="Times New Roman"/>
          <w:sz w:val="24"/>
          <w:szCs w:val="24"/>
        </w:rPr>
      </w:pPr>
      <w:r w:rsidRPr="003D2451">
        <w:rPr>
          <w:rFonts w:ascii="Times New Roman" w:hAnsi="Times New Roman"/>
          <w:sz w:val="24"/>
          <w:szCs w:val="24"/>
        </w:rPr>
        <w:t>3</w:t>
      </w:r>
      <w:r w:rsidR="00B40524" w:rsidRPr="003D2451">
        <w:rPr>
          <w:rFonts w:ascii="Times New Roman" w:hAnsi="Times New Roman"/>
          <w:sz w:val="24"/>
          <w:szCs w:val="24"/>
        </w:rPr>
        <w:t xml:space="preserve">.3.2. Оплатить </w:t>
      </w:r>
      <w:r w:rsidR="008E2FAD">
        <w:rPr>
          <w:rFonts w:ascii="Times New Roman" w:hAnsi="Times New Roman"/>
          <w:sz w:val="24"/>
          <w:szCs w:val="24"/>
        </w:rPr>
        <w:t xml:space="preserve">оказанную </w:t>
      </w:r>
      <w:r w:rsidR="008A1D58">
        <w:rPr>
          <w:rFonts w:ascii="Times New Roman" w:hAnsi="Times New Roman"/>
          <w:sz w:val="24"/>
          <w:szCs w:val="24"/>
        </w:rPr>
        <w:t>Исполнителем</w:t>
      </w:r>
      <w:r w:rsidR="00B40524" w:rsidRPr="00BF7E5D">
        <w:rPr>
          <w:rFonts w:ascii="Times New Roman" w:hAnsi="Times New Roman"/>
          <w:sz w:val="24"/>
          <w:szCs w:val="24"/>
        </w:rPr>
        <w:t xml:space="preserve"> </w:t>
      </w:r>
      <w:r w:rsidR="008A1D58">
        <w:rPr>
          <w:rFonts w:ascii="Times New Roman" w:hAnsi="Times New Roman"/>
          <w:sz w:val="24"/>
          <w:szCs w:val="24"/>
        </w:rPr>
        <w:t>услугу</w:t>
      </w:r>
      <w:r w:rsidR="00B40524" w:rsidRPr="00BF7E5D">
        <w:rPr>
          <w:rFonts w:ascii="Times New Roman" w:hAnsi="Times New Roman"/>
          <w:sz w:val="24"/>
          <w:szCs w:val="24"/>
        </w:rPr>
        <w:t xml:space="preserve"> в порядке, предусмотренном в настоящем Контракте.</w:t>
      </w:r>
    </w:p>
    <w:p w:rsidR="00B40524" w:rsidRPr="00BF7E5D" w:rsidRDefault="00422885" w:rsidP="00BF7E5D">
      <w:pPr>
        <w:pStyle w:val="3"/>
        <w:tabs>
          <w:tab w:val="left" w:pos="8460"/>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BF7E5D">
        <w:rPr>
          <w:rFonts w:ascii="Times New Roman" w:hAnsi="Times New Roman"/>
          <w:sz w:val="24"/>
          <w:szCs w:val="24"/>
        </w:rPr>
        <w:t>3</w:t>
      </w:r>
      <w:r w:rsidR="00B40524" w:rsidRPr="00BF7E5D">
        <w:rPr>
          <w:rFonts w:ascii="Times New Roman" w:hAnsi="Times New Roman"/>
          <w:sz w:val="24"/>
          <w:szCs w:val="24"/>
        </w:rPr>
        <w:t>.3.3. Выполнять в полном объеме свои обязательства, предусмотренные в других пунктах настоящего Контракта.</w:t>
      </w:r>
    </w:p>
    <w:p w:rsidR="00B40524" w:rsidRPr="00BF7E5D" w:rsidRDefault="00422885" w:rsidP="00BF7E5D">
      <w:pPr>
        <w:tabs>
          <w:tab w:val="left" w:pos="540"/>
          <w:tab w:val="num" w:pos="1134"/>
          <w:tab w:val="num" w:pos="1224"/>
        </w:tabs>
        <w:spacing w:after="0" w:line="240" w:lineRule="auto"/>
        <w:ind w:firstLine="709"/>
        <w:jc w:val="both"/>
        <w:rPr>
          <w:rFonts w:ascii="Times New Roman" w:hAnsi="Times New Roman"/>
          <w:b/>
          <w:bCs/>
          <w:sz w:val="24"/>
          <w:szCs w:val="24"/>
        </w:rPr>
      </w:pPr>
      <w:r w:rsidRPr="00BF7E5D">
        <w:rPr>
          <w:rFonts w:ascii="Times New Roman" w:hAnsi="Times New Roman"/>
          <w:b/>
          <w:bCs/>
          <w:sz w:val="24"/>
          <w:szCs w:val="24"/>
        </w:rPr>
        <w:t>3</w:t>
      </w:r>
      <w:r w:rsidR="00B40524" w:rsidRPr="00BF7E5D">
        <w:rPr>
          <w:rFonts w:ascii="Times New Roman" w:hAnsi="Times New Roman"/>
          <w:b/>
          <w:bCs/>
          <w:sz w:val="24"/>
          <w:szCs w:val="24"/>
        </w:rPr>
        <w:t xml:space="preserve">.4. </w:t>
      </w:r>
      <w:r w:rsidR="008A1D58">
        <w:rPr>
          <w:rFonts w:ascii="Times New Roman" w:hAnsi="Times New Roman"/>
          <w:b/>
          <w:bCs/>
          <w:sz w:val="24"/>
          <w:szCs w:val="24"/>
        </w:rPr>
        <w:t>Заказчик</w:t>
      </w:r>
      <w:r w:rsidR="00B40524" w:rsidRPr="00BF7E5D">
        <w:rPr>
          <w:rFonts w:ascii="Times New Roman" w:hAnsi="Times New Roman"/>
          <w:b/>
          <w:bCs/>
          <w:sz w:val="24"/>
          <w:szCs w:val="24"/>
        </w:rPr>
        <w:t xml:space="preserve"> имеет право:</w:t>
      </w:r>
    </w:p>
    <w:p w:rsidR="00B40524" w:rsidRPr="00BF7E5D" w:rsidRDefault="00422885" w:rsidP="00BF7E5D">
      <w:pPr>
        <w:tabs>
          <w:tab w:val="left" w:pos="540"/>
          <w:tab w:val="num" w:pos="1134"/>
          <w:tab w:val="num" w:pos="1224"/>
        </w:tabs>
        <w:spacing w:after="0" w:line="240" w:lineRule="auto"/>
        <w:ind w:firstLine="709"/>
        <w:jc w:val="both"/>
        <w:rPr>
          <w:rFonts w:ascii="Times New Roman" w:hAnsi="Times New Roman"/>
          <w:sz w:val="24"/>
          <w:szCs w:val="24"/>
        </w:rPr>
      </w:pPr>
      <w:r w:rsidRPr="00BF7E5D">
        <w:rPr>
          <w:rFonts w:ascii="Times New Roman" w:hAnsi="Times New Roman"/>
          <w:sz w:val="24"/>
          <w:szCs w:val="24"/>
        </w:rPr>
        <w:t>3</w:t>
      </w:r>
      <w:r w:rsidR="00B40524" w:rsidRPr="00BF7E5D">
        <w:rPr>
          <w:rFonts w:ascii="Times New Roman" w:hAnsi="Times New Roman"/>
          <w:sz w:val="24"/>
          <w:szCs w:val="24"/>
        </w:rPr>
        <w:t xml:space="preserve">.4.1. Назначить своего представителя, который принимает участие в приемке </w:t>
      </w:r>
      <w:r w:rsidR="008A1D58">
        <w:rPr>
          <w:rFonts w:ascii="Times New Roman" w:hAnsi="Times New Roman"/>
          <w:sz w:val="24"/>
          <w:szCs w:val="24"/>
        </w:rPr>
        <w:t>услуги</w:t>
      </w:r>
      <w:r w:rsidR="00B40524" w:rsidRPr="00BF7E5D">
        <w:rPr>
          <w:rFonts w:ascii="Times New Roman" w:hAnsi="Times New Roman"/>
          <w:sz w:val="24"/>
          <w:szCs w:val="24"/>
        </w:rPr>
        <w:t>.</w:t>
      </w:r>
    </w:p>
    <w:p w:rsidR="00B40524" w:rsidRPr="00BF7E5D" w:rsidRDefault="00422885" w:rsidP="00BF7E5D">
      <w:pPr>
        <w:pStyle w:val="3"/>
        <w:spacing w:after="0" w:line="240" w:lineRule="auto"/>
        <w:ind w:left="0" w:firstLine="709"/>
        <w:jc w:val="both"/>
        <w:rPr>
          <w:rFonts w:ascii="Times New Roman" w:hAnsi="Times New Roman"/>
          <w:sz w:val="24"/>
          <w:szCs w:val="24"/>
        </w:rPr>
      </w:pPr>
      <w:r w:rsidRPr="00BF7E5D">
        <w:rPr>
          <w:rFonts w:ascii="Times New Roman" w:hAnsi="Times New Roman"/>
          <w:sz w:val="24"/>
          <w:szCs w:val="24"/>
        </w:rPr>
        <w:t>3</w:t>
      </w:r>
      <w:r w:rsidR="00B40524" w:rsidRPr="00BF7E5D">
        <w:rPr>
          <w:rFonts w:ascii="Times New Roman" w:hAnsi="Times New Roman"/>
          <w:sz w:val="24"/>
          <w:szCs w:val="24"/>
        </w:rPr>
        <w:t xml:space="preserve">.4.2. Проверять качество </w:t>
      </w:r>
      <w:r w:rsidR="008A1D58">
        <w:rPr>
          <w:rFonts w:ascii="Times New Roman" w:hAnsi="Times New Roman"/>
          <w:sz w:val="24"/>
          <w:szCs w:val="24"/>
        </w:rPr>
        <w:t>исполненной услуги</w:t>
      </w:r>
      <w:r w:rsidR="00B40524" w:rsidRPr="00BF7E5D">
        <w:rPr>
          <w:rFonts w:ascii="Times New Roman" w:hAnsi="Times New Roman"/>
          <w:sz w:val="24"/>
          <w:szCs w:val="24"/>
        </w:rPr>
        <w:t xml:space="preserve">. В случае выявления недостатков давать указания </w:t>
      </w:r>
      <w:r w:rsidR="00DC5D5E">
        <w:rPr>
          <w:rFonts w:ascii="Times New Roman" w:hAnsi="Times New Roman"/>
          <w:sz w:val="24"/>
          <w:szCs w:val="24"/>
        </w:rPr>
        <w:t>И</w:t>
      </w:r>
      <w:r w:rsidR="008A1D58">
        <w:rPr>
          <w:rFonts w:ascii="Times New Roman" w:hAnsi="Times New Roman"/>
          <w:sz w:val="24"/>
          <w:szCs w:val="24"/>
        </w:rPr>
        <w:t>сполнителю</w:t>
      </w:r>
      <w:r w:rsidR="00B40524" w:rsidRPr="00BF7E5D">
        <w:rPr>
          <w:rFonts w:ascii="Times New Roman" w:hAnsi="Times New Roman"/>
          <w:sz w:val="24"/>
          <w:szCs w:val="24"/>
        </w:rPr>
        <w:t xml:space="preserve"> об их устранении.</w:t>
      </w:r>
    </w:p>
    <w:p w:rsidR="00270E6F" w:rsidRPr="00BF7E5D" w:rsidRDefault="00422885" w:rsidP="00BF7E5D">
      <w:pPr>
        <w:pStyle w:val="HTML"/>
        <w:ind w:firstLine="709"/>
        <w:jc w:val="both"/>
        <w:rPr>
          <w:rFonts w:ascii="Times New Roman" w:hAnsi="Times New Roman" w:cs="Times New Roman"/>
          <w:sz w:val="24"/>
          <w:szCs w:val="24"/>
        </w:rPr>
      </w:pPr>
      <w:r w:rsidRPr="00BF7E5D">
        <w:rPr>
          <w:rFonts w:ascii="Times New Roman" w:hAnsi="Times New Roman" w:cs="Times New Roman"/>
          <w:sz w:val="24"/>
          <w:szCs w:val="24"/>
        </w:rPr>
        <w:t>3</w:t>
      </w:r>
      <w:r w:rsidR="00B40524" w:rsidRPr="00BF7E5D">
        <w:rPr>
          <w:rFonts w:ascii="Times New Roman" w:hAnsi="Times New Roman" w:cs="Times New Roman"/>
          <w:sz w:val="24"/>
          <w:szCs w:val="24"/>
        </w:rPr>
        <w:t xml:space="preserve">.4.3. Направлять </w:t>
      </w:r>
      <w:r w:rsidR="008A1D58">
        <w:rPr>
          <w:rFonts w:ascii="Times New Roman" w:hAnsi="Times New Roman" w:cs="Times New Roman"/>
          <w:sz w:val="24"/>
          <w:szCs w:val="24"/>
        </w:rPr>
        <w:t>Исполнителю</w:t>
      </w:r>
      <w:r w:rsidR="00B40524" w:rsidRPr="00BF7E5D">
        <w:rPr>
          <w:rFonts w:ascii="Times New Roman" w:hAnsi="Times New Roman" w:cs="Times New Roman"/>
          <w:sz w:val="24"/>
          <w:szCs w:val="24"/>
        </w:rPr>
        <w:t xml:space="preserve"> акты, замечания, претензии и иные обращения, связанные с выполнением условий настоящего </w:t>
      </w:r>
      <w:r w:rsidR="00D22910" w:rsidRPr="00BF7E5D">
        <w:rPr>
          <w:rFonts w:ascii="Times New Roman" w:hAnsi="Times New Roman" w:cs="Times New Roman"/>
          <w:sz w:val="24"/>
          <w:szCs w:val="24"/>
        </w:rPr>
        <w:t>К</w:t>
      </w:r>
      <w:r w:rsidR="00B40524" w:rsidRPr="00BF7E5D">
        <w:rPr>
          <w:rFonts w:ascii="Times New Roman" w:hAnsi="Times New Roman" w:cs="Times New Roman"/>
          <w:sz w:val="24"/>
          <w:szCs w:val="24"/>
        </w:rPr>
        <w:t>о</w:t>
      </w:r>
      <w:r w:rsidR="00D22910" w:rsidRPr="00BF7E5D">
        <w:rPr>
          <w:rFonts w:ascii="Times New Roman" w:hAnsi="Times New Roman" w:cs="Times New Roman"/>
          <w:sz w:val="24"/>
          <w:szCs w:val="24"/>
        </w:rPr>
        <w:t>нтрактом.</w:t>
      </w:r>
    </w:p>
    <w:p w:rsidR="00A30C44" w:rsidRPr="00032A10" w:rsidRDefault="00A30C44" w:rsidP="00BF7E5D">
      <w:pPr>
        <w:pStyle w:val="HTML"/>
        <w:ind w:firstLine="709"/>
        <w:jc w:val="both"/>
        <w:rPr>
          <w:rFonts w:ascii="Times New Roman" w:hAnsi="Times New Roman" w:cs="Times New Roman"/>
        </w:rPr>
      </w:pPr>
    </w:p>
    <w:p w:rsidR="00D31168" w:rsidRPr="00BF7E5D" w:rsidRDefault="00A30C44" w:rsidP="00BF7E5D">
      <w:pPr>
        <w:spacing w:after="0" w:line="240" w:lineRule="auto"/>
        <w:ind w:firstLine="709"/>
        <w:jc w:val="center"/>
        <w:rPr>
          <w:rFonts w:ascii="Times New Roman" w:hAnsi="Times New Roman"/>
          <w:b/>
          <w:color w:val="000000"/>
          <w:sz w:val="24"/>
          <w:szCs w:val="24"/>
        </w:rPr>
      </w:pPr>
      <w:r w:rsidRPr="00BF7E5D">
        <w:rPr>
          <w:rFonts w:ascii="Times New Roman" w:hAnsi="Times New Roman"/>
          <w:b/>
          <w:color w:val="000000"/>
          <w:sz w:val="24"/>
          <w:szCs w:val="24"/>
        </w:rPr>
        <w:t xml:space="preserve">4. Порядок приемки </w:t>
      </w:r>
      <w:r w:rsidR="008A1D58">
        <w:rPr>
          <w:rFonts w:ascii="Times New Roman" w:hAnsi="Times New Roman"/>
          <w:b/>
          <w:color w:val="000000"/>
          <w:sz w:val="24"/>
          <w:szCs w:val="24"/>
        </w:rPr>
        <w:t>услуги</w:t>
      </w:r>
    </w:p>
    <w:p w:rsidR="00B40524" w:rsidRPr="00BF7E5D" w:rsidRDefault="00B40524" w:rsidP="00BF7E5D">
      <w:pPr>
        <w:spacing w:after="0" w:line="240" w:lineRule="auto"/>
        <w:ind w:firstLine="709"/>
        <w:jc w:val="both"/>
        <w:rPr>
          <w:rStyle w:val="ad"/>
          <w:rFonts w:ascii="Times New Roman" w:hAnsi="Times New Roman"/>
          <w:b w:val="0"/>
          <w:sz w:val="24"/>
          <w:szCs w:val="24"/>
        </w:rPr>
      </w:pPr>
      <w:r w:rsidRPr="00BF7E5D">
        <w:rPr>
          <w:rStyle w:val="ad"/>
          <w:rFonts w:ascii="Times New Roman" w:hAnsi="Times New Roman"/>
          <w:b w:val="0"/>
          <w:sz w:val="24"/>
          <w:szCs w:val="24"/>
        </w:rPr>
        <w:t xml:space="preserve">4.1. </w:t>
      </w:r>
      <w:r w:rsidR="008A1D58">
        <w:rPr>
          <w:rStyle w:val="ad"/>
          <w:rFonts w:ascii="Times New Roman" w:hAnsi="Times New Roman"/>
          <w:b w:val="0"/>
          <w:sz w:val="24"/>
          <w:szCs w:val="24"/>
        </w:rPr>
        <w:t>Заказчик</w:t>
      </w:r>
      <w:r w:rsidRPr="00BF7E5D">
        <w:rPr>
          <w:rStyle w:val="ad"/>
          <w:rFonts w:ascii="Times New Roman" w:hAnsi="Times New Roman"/>
          <w:b w:val="0"/>
          <w:sz w:val="24"/>
          <w:szCs w:val="24"/>
        </w:rPr>
        <w:t xml:space="preserve"> при приемке </w:t>
      </w:r>
      <w:r w:rsidR="008A1D58">
        <w:rPr>
          <w:rStyle w:val="ad"/>
          <w:rFonts w:ascii="Times New Roman" w:hAnsi="Times New Roman"/>
          <w:b w:val="0"/>
          <w:sz w:val="24"/>
          <w:szCs w:val="24"/>
        </w:rPr>
        <w:t>услуги</w:t>
      </w:r>
      <w:r w:rsidRPr="00BF7E5D">
        <w:rPr>
          <w:rStyle w:val="ad"/>
          <w:rFonts w:ascii="Times New Roman" w:hAnsi="Times New Roman"/>
          <w:b w:val="0"/>
          <w:sz w:val="24"/>
          <w:szCs w:val="24"/>
        </w:rPr>
        <w:t xml:space="preserve"> осуществляет проверку качества и количества  </w:t>
      </w:r>
      <w:r w:rsidR="008A1D58">
        <w:rPr>
          <w:rStyle w:val="ad"/>
          <w:rFonts w:ascii="Times New Roman" w:hAnsi="Times New Roman"/>
          <w:b w:val="0"/>
          <w:sz w:val="24"/>
          <w:szCs w:val="24"/>
        </w:rPr>
        <w:t>исполнения услуги</w:t>
      </w:r>
      <w:r w:rsidRPr="00BF7E5D">
        <w:rPr>
          <w:rStyle w:val="ad"/>
          <w:rFonts w:ascii="Times New Roman" w:hAnsi="Times New Roman"/>
          <w:b w:val="0"/>
          <w:sz w:val="24"/>
          <w:szCs w:val="24"/>
        </w:rPr>
        <w:t xml:space="preserve">. В случае выявления фактов недопоставки или наличия </w:t>
      </w:r>
      <w:r w:rsidR="008A1D58">
        <w:rPr>
          <w:rStyle w:val="ad"/>
          <w:rFonts w:ascii="Times New Roman" w:hAnsi="Times New Roman"/>
          <w:b w:val="0"/>
          <w:sz w:val="24"/>
          <w:szCs w:val="24"/>
        </w:rPr>
        <w:t>услуги</w:t>
      </w:r>
      <w:r w:rsidRPr="00BF7E5D">
        <w:rPr>
          <w:rStyle w:val="ad"/>
          <w:rFonts w:ascii="Times New Roman" w:hAnsi="Times New Roman"/>
          <w:b w:val="0"/>
          <w:sz w:val="24"/>
          <w:szCs w:val="24"/>
        </w:rPr>
        <w:t xml:space="preserve"> с дефектом </w:t>
      </w:r>
      <w:r w:rsidR="008A1D58">
        <w:rPr>
          <w:rStyle w:val="ad"/>
          <w:rFonts w:ascii="Times New Roman" w:hAnsi="Times New Roman"/>
          <w:b w:val="0"/>
          <w:sz w:val="24"/>
          <w:szCs w:val="24"/>
        </w:rPr>
        <w:t>Исполнитель</w:t>
      </w:r>
      <w:r w:rsidRPr="00BF7E5D">
        <w:rPr>
          <w:rStyle w:val="ad"/>
          <w:rFonts w:ascii="Times New Roman" w:hAnsi="Times New Roman"/>
          <w:b w:val="0"/>
          <w:sz w:val="24"/>
          <w:szCs w:val="24"/>
        </w:rPr>
        <w:t xml:space="preserve"> обязан в установленные </w:t>
      </w:r>
      <w:r w:rsidR="008A1D58">
        <w:rPr>
          <w:rStyle w:val="ad"/>
          <w:rFonts w:ascii="Times New Roman" w:hAnsi="Times New Roman"/>
          <w:b w:val="0"/>
          <w:sz w:val="24"/>
          <w:szCs w:val="24"/>
        </w:rPr>
        <w:t>Заказчиком</w:t>
      </w:r>
      <w:r w:rsidRPr="00BF7E5D">
        <w:rPr>
          <w:rStyle w:val="ad"/>
          <w:rFonts w:ascii="Times New Roman" w:hAnsi="Times New Roman"/>
          <w:b w:val="0"/>
          <w:sz w:val="24"/>
          <w:szCs w:val="24"/>
        </w:rPr>
        <w:t xml:space="preserve"> сроки осуществить </w:t>
      </w:r>
      <w:r w:rsidR="008A1D58">
        <w:rPr>
          <w:rStyle w:val="ad"/>
          <w:rFonts w:ascii="Times New Roman" w:hAnsi="Times New Roman"/>
          <w:b w:val="0"/>
          <w:sz w:val="24"/>
          <w:szCs w:val="24"/>
        </w:rPr>
        <w:t>исп</w:t>
      </w:r>
      <w:r w:rsidR="00137E94">
        <w:rPr>
          <w:rStyle w:val="ad"/>
          <w:rFonts w:ascii="Times New Roman" w:hAnsi="Times New Roman"/>
          <w:b w:val="0"/>
          <w:sz w:val="24"/>
          <w:szCs w:val="24"/>
        </w:rPr>
        <w:t>равление</w:t>
      </w:r>
      <w:r w:rsidR="008A1D58">
        <w:rPr>
          <w:rStyle w:val="ad"/>
          <w:rFonts w:ascii="Times New Roman" w:hAnsi="Times New Roman"/>
          <w:b w:val="0"/>
          <w:sz w:val="24"/>
          <w:szCs w:val="24"/>
        </w:rPr>
        <w:t xml:space="preserve"> услуги</w:t>
      </w:r>
      <w:r w:rsidRPr="00BF7E5D">
        <w:rPr>
          <w:rStyle w:val="ad"/>
          <w:rFonts w:ascii="Times New Roman" w:hAnsi="Times New Roman"/>
          <w:b w:val="0"/>
          <w:sz w:val="24"/>
          <w:szCs w:val="24"/>
        </w:rPr>
        <w:t>.</w:t>
      </w:r>
    </w:p>
    <w:p w:rsidR="009D1121" w:rsidRPr="00BF7E5D" w:rsidRDefault="00B40524" w:rsidP="00BF7E5D">
      <w:pPr>
        <w:autoSpaceDE w:val="0"/>
        <w:autoSpaceDN w:val="0"/>
        <w:adjustRightInd w:val="0"/>
        <w:spacing w:after="0" w:line="240" w:lineRule="auto"/>
        <w:ind w:firstLine="709"/>
        <w:jc w:val="both"/>
        <w:rPr>
          <w:rFonts w:ascii="Times New Roman" w:hAnsi="Times New Roman"/>
          <w:sz w:val="24"/>
          <w:szCs w:val="24"/>
        </w:rPr>
      </w:pPr>
      <w:r w:rsidRPr="00BF7E5D">
        <w:rPr>
          <w:rStyle w:val="ad"/>
          <w:rFonts w:ascii="Times New Roman" w:hAnsi="Times New Roman"/>
          <w:b w:val="0"/>
          <w:sz w:val="24"/>
          <w:szCs w:val="24"/>
        </w:rPr>
        <w:t xml:space="preserve">4.2. Выявление фактов ненадлежащего исполнения своих обязательств </w:t>
      </w:r>
      <w:r w:rsidR="008A1D58">
        <w:rPr>
          <w:rStyle w:val="ad"/>
          <w:rFonts w:ascii="Times New Roman" w:hAnsi="Times New Roman"/>
          <w:b w:val="0"/>
          <w:sz w:val="24"/>
          <w:szCs w:val="24"/>
        </w:rPr>
        <w:t>Исполнителем</w:t>
      </w:r>
      <w:r w:rsidRPr="00BF7E5D">
        <w:rPr>
          <w:rStyle w:val="ad"/>
          <w:rFonts w:ascii="Times New Roman" w:hAnsi="Times New Roman"/>
          <w:b w:val="0"/>
          <w:sz w:val="24"/>
          <w:szCs w:val="24"/>
        </w:rPr>
        <w:t xml:space="preserve">  фиксируется актом</w:t>
      </w:r>
      <w:r w:rsidRPr="00BF7E5D">
        <w:rPr>
          <w:rStyle w:val="ad"/>
          <w:rFonts w:ascii="Times New Roman" w:hAnsi="Times New Roman"/>
          <w:sz w:val="24"/>
          <w:szCs w:val="24"/>
        </w:rPr>
        <w:t xml:space="preserve"> </w:t>
      </w:r>
      <w:r w:rsidR="008A1D58">
        <w:rPr>
          <w:rFonts w:ascii="Times New Roman" w:hAnsi="Times New Roman"/>
          <w:sz w:val="24"/>
          <w:szCs w:val="24"/>
        </w:rPr>
        <w:t>Заказчика</w:t>
      </w:r>
      <w:r w:rsidRPr="00BF7E5D">
        <w:rPr>
          <w:rFonts w:ascii="Times New Roman" w:hAnsi="Times New Roman"/>
          <w:sz w:val="24"/>
          <w:szCs w:val="24"/>
        </w:rPr>
        <w:t>, который является основанием для применения мер ответственности, предусмотренных настоящим контрактом за неисполнение и/или ненадлежащее исполнение, содержащихся в ней требований</w:t>
      </w:r>
      <w:r w:rsidR="009D1121" w:rsidRPr="00BF7E5D">
        <w:rPr>
          <w:rFonts w:ascii="Times New Roman" w:hAnsi="Times New Roman"/>
          <w:sz w:val="24"/>
          <w:szCs w:val="24"/>
        </w:rPr>
        <w:t>.</w:t>
      </w:r>
    </w:p>
    <w:p w:rsidR="00D22910" w:rsidRPr="00BF7E5D" w:rsidRDefault="00D22910" w:rsidP="00BF7E5D">
      <w:pPr>
        <w:autoSpaceDE w:val="0"/>
        <w:autoSpaceDN w:val="0"/>
        <w:adjustRightInd w:val="0"/>
        <w:spacing w:after="0" w:line="240" w:lineRule="auto"/>
        <w:ind w:firstLine="709"/>
        <w:jc w:val="both"/>
        <w:rPr>
          <w:rFonts w:ascii="Times New Roman" w:hAnsi="Times New Roman"/>
          <w:sz w:val="24"/>
          <w:szCs w:val="24"/>
        </w:rPr>
      </w:pPr>
      <w:r w:rsidRPr="00BF7E5D">
        <w:rPr>
          <w:rFonts w:ascii="Times New Roman" w:hAnsi="Times New Roman"/>
          <w:sz w:val="24"/>
          <w:szCs w:val="24"/>
        </w:rPr>
        <w:t xml:space="preserve">4.3. Оформление приемки </w:t>
      </w:r>
      <w:r w:rsidR="003D2451">
        <w:rPr>
          <w:rFonts w:ascii="Times New Roman" w:hAnsi="Times New Roman"/>
          <w:sz w:val="24"/>
          <w:szCs w:val="24"/>
        </w:rPr>
        <w:t xml:space="preserve">оказанной услуги </w:t>
      </w:r>
      <w:r w:rsidRPr="00BF7E5D">
        <w:rPr>
          <w:rFonts w:ascii="Times New Roman" w:hAnsi="Times New Roman"/>
          <w:sz w:val="24"/>
          <w:szCs w:val="24"/>
        </w:rPr>
        <w:t>осуществляется путем подписания Сторонами</w:t>
      </w:r>
      <w:r w:rsidR="003D2451">
        <w:rPr>
          <w:rFonts w:ascii="Times New Roman" w:hAnsi="Times New Roman"/>
          <w:sz w:val="24"/>
          <w:szCs w:val="24"/>
        </w:rPr>
        <w:t xml:space="preserve"> акта приёмки оказанных услуг</w:t>
      </w:r>
      <w:r w:rsidRPr="00BF7E5D">
        <w:rPr>
          <w:rFonts w:ascii="Times New Roman" w:hAnsi="Times New Roman"/>
          <w:sz w:val="24"/>
          <w:szCs w:val="24"/>
        </w:rPr>
        <w:t>.</w:t>
      </w:r>
    </w:p>
    <w:p w:rsidR="00FC6454" w:rsidRPr="002D2E57" w:rsidRDefault="00FC6454" w:rsidP="00BF7E5D">
      <w:pPr>
        <w:spacing w:after="0" w:line="240" w:lineRule="auto"/>
        <w:ind w:right="-2"/>
        <w:jc w:val="both"/>
        <w:rPr>
          <w:rFonts w:ascii="Times New Roman" w:hAnsi="Times New Roman"/>
          <w:b/>
          <w:bCs/>
          <w:color w:val="000000"/>
          <w:sz w:val="18"/>
          <w:szCs w:val="18"/>
        </w:rPr>
      </w:pPr>
    </w:p>
    <w:p w:rsidR="00FC6454" w:rsidRPr="00BF7E5D" w:rsidRDefault="00FC6454" w:rsidP="00BF7E5D">
      <w:pPr>
        <w:spacing w:after="0" w:line="240" w:lineRule="auto"/>
        <w:ind w:right="-2"/>
        <w:jc w:val="center"/>
        <w:rPr>
          <w:rFonts w:ascii="Times New Roman" w:hAnsi="Times New Roman"/>
          <w:b/>
          <w:bCs/>
          <w:color w:val="000000"/>
          <w:sz w:val="24"/>
          <w:szCs w:val="24"/>
        </w:rPr>
      </w:pPr>
      <w:r w:rsidRPr="00BF7E5D">
        <w:rPr>
          <w:rFonts w:ascii="Times New Roman" w:hAnsi="Times New Roman"/>
          <w:b/>
          <w:bCs/>
          <w:color w:val="000000"/>
          <w:sz w:val="24"/>
          <w:szCs w:val="24"/>
        </w:rPr>
        <w:t>5. Гарантийные обязательства</w:t>
      </w:r>
    </w:p>
    <w:p w:rsidR="00FC6454" w:rsidRPr="00BF7E5D" w:rsidRDefault="004D0DC7" w:rsidP="00BF7E5D">
      <w:pPr>
        <w:spacing w:after="0" w:line="240" w:lineRule="auto"/>
        <w:ind w:right="-2" w:firstLine="708"/>
        <w:jc w:val="both"/>
        <w:rPr>
          <w:rFonts w:ascii="Times New Roman" w:hAnsi="Times New Roman"/>
          <w:b/>
          <w:bCs/>
          <w:color w:val="000000"/>
          <w:sz w:val="24"/>
          <w:szCs w:val="24"/>
        </w:rPr>
      </w:pPr>
      <w:r w:rsidRPr="00BF7E5D">
        <w:rPr>
          <w:rFonts w:ascii="Times New Roman" w:hAnsi="Times New Roman"/>
          <w:sz w:val="24"/>
          <w:szCs w:val="24"/>
        </w:rPr>
        <w:t>5.1.</w:t>
      </w:r>
      <w:r w:rsidR="006C707E" w:rsidRPr="00BF7E5D">
        <w:rPr>
          <w:rFonts w:ascii="Times New Roman" w:hAnsi="Times New Roman"/>
          <w:sz w:val="24"/>
          <w:szCs w:val="24"/>
        </w:rPr>
        <w:t xml:space="preserve"> </w:t>
      </w:r>
      <w:r w:rsidR="008A1D58">
        <w:rPr>
          <w:rFonts w:ascii="Times New Roman" w:hAnsi="Times New Roman"/>
          <w:sz w:val="24"/>
          <w:szCs w:val="24"/>
        </w:rPr>
        <w:t xml:space="preserve">Исполнитель </w:t>
      </w:r>
      <w:r w:rsidRPr="00BF7E5D">
        <w:rPr>
          <w:rFonts w:ascii="Times New Roman" w:hAnsi="Times New Roman"/>
          <w:sz w:val="24"/>
          <w:szCs w:val="24"/>
        </w:rPr>
        <w:t xml:space="preserve">гарантирует, что </w:t>
      </w:r>
      <w:r w:rsidR="008A1D58">
        <w:rPr>
          <w:rFonts w:ascii="Times New Roman" w:hAnsi="Times New Roman"/>
          <w:sz w:val="24"/>
          <w:szCs w:val="24"/>
        </w:rPr>
        <w:t>исполненный</w:t>
      </w:r>
      <w:r w:rsidRPr="00BF7E5D">
        <w:rPr>
          <w:rFonts w:ascii="Times New Roman" w:hAnsi="Times New Roman"/>
          <w:sz w:val="24"/>
          <w:szCs w:val="24"/>
        </w:rPr>
        <w:t xml:space="preserve"> по настоящему Контракту </w:t>
      </w:r>
      <w:r w:rsidR="008A1D58">
        <w:rPr>
          <w:rFonts w:ascii="Times New Roman" w:hAnsi="Times New Roman"/>
          <w:sz w:val="24"/>
          <w:szCs w:val="24"/>
        </w:rPr>
        <w:t>услуга</w:t>
      </w:r>
      <w:r w:rsidRPr="00BF7E5D">
        <w:rPr>
          <w:rFonts w:ascii="Times New Roman" w:hAnsi="Times New Roman"/>
          <w:sz w:val="24"/>
          <w:szCs w:val="24"/>
        </w:rPr>
        <w:t xml:space="preserve"> </w:t>
      </w:r>
      <w:r w:rsidR="008A1D58">
        <w:rPr>
          <w:rFonts w:ascii="Times New Roman" w:hAnsi="Times New Roman"/>
          <w:sz w:val="24"/>
          <w:szCs w:val="24"/>
        </w:rPr>
        <w:t xml:space="preserve">осуществлена </w:t>
      </w:r>
      <w:r w:rsidRPr="00BF7E5D">
        <w:rPr>
          <w:rFonts w:ascii="Times New Roman" w:hAnsi="Times New Roman"/>
          <w:sz w:val="24"/>
          <w:szCs w:val="24"/>
        </w:rPr>
        <w:t xml:space="preserve"> в соответствии со станд</w:t>
      </w:r>
      <w:r w:rsidR="008A1D58">
        <w:rPr>
          <w:rFonts w:ascii="Times New Roman" w:hAnsi="Times New Roman"/>
          <w:sz w:val="24"/>
          <w:szCs w:val="24"/>
        </w:rPr>
        <w:t>артами и техническими условиями,  безопас</w:t>
      </w:r>
      <w:r w:rsidRPr="00BF7E5D">
        <w:rPr>
          <w:rFonts w:ascii="Times New Roman" w:hAnsi="Times New Roman"/>
          <w:sz w:val="24"/>
          <w:szCs w:val="24"/>
        </w:rPr>
        <w:t>н</w:t>
      </w:r>
      <w:r w:rsidR="008A1D58">
        <w:rPr>
          <w:rFonts w:ascii="Times New Roman" w:hAnsi="Times New Roman"/>
          <w:sz w:val="24"/>
          <w:szCs w:val="24"/>
        </w:rPr>
        <w:t>а</w:t>
      </w:r>
      <w:r w:rsidRPr="00BF7E5D">
        <w:rPr>
          <w:rFonts w:ascii="Times New Roman" w:hAnsi="Times New Roman"/>
          <w:sz w:val="24"/>
          <w:szCs w:val="24"/>
        </w:rPr>
        <w:t xml:space="preserve"> для жизни и здоровья людей</w:t>
      </w:r>
      <w:r w:rsidR="006C707E" w:rsidRPr="00BF7E5D">
        <w:rPr>
          <w:rFonts w:ascii="Times New Roman" w:hAnsi="Times New Roman"/>
          <w:sz w:val="24"/>
          <w:szCs w:val="24"/>
        </w:rPr>
        <w:t>.</w:t>
      </w:r>
    </w:p>
    <w:p w:rsidR="00FC6454" w:rsidRDefault="00FC6454" w:rsidP="00BF7E5D">
      <w:pPr>
        <w:pStyle w:val="a6"/>
        <w:spacing w:after="0" w:line="240" w:lineRule="auto"/>
        <w:ind w:left="0" w:firstLine="720"/>
        <w:jc w:val="both"/>
        <w:rPr>
          <w:rFonts w:ascii="Times New Roman" w:hAnsi="Times New Roman"/>
          <w:sz w:val="24"/>
          <w:szCs w:val="24"/>
        </w:rPr>
      </w:pPr>
      <w:r w:rsidRPr="00BF7E5D">
        <w:rPr>
          <w:rFonts w:ascii="Times New Roman" w:hAnsi="Times New Roman"/>
          <w:sz w:val="24"/>
          <w:szCs w:val="24"/>
        </w:rPr>
        <w:t>5.</w:t>
      </w:r>
      <w:r w:rsidR="008A1D58">
        <w:rPr>
          <w:rFonts w:ascii="Times New Roman" w:hAnsi="Times New Roman"/>
          <w:sz w:val="24"/>
          <w:szCs w:val="24"/>
        </w:rPr>
        <w:t>1</w:t>
      </w:r>
      <w:r w:rsidRPr="00BF7E5D">
        <w:rPr>
          <w:rFonts w:ascii="Times New Roman" w:hAnsi="Times New Roman"/>
          <w:sz w:val="24"/>
          <w:szCs w:val="24"/>
        </w:rPr>
        <w:t xml:space="preserve">. </w:t>
      </w:r>
      <w:r w:rsidR="008A1D58">
        <w:rPr>
          <w:rFonts w:ascii="Times New Roman" w:hAnsi="Times New Roman"/>
          <w:sz w:val="24"/>
          <w:szCs w:val="24"/>
        </w:rPr>
        <w:t>Исполнитель</w:t>
      </w:r>
      <w:r w:rsidRPr="00BF7E5D">
        <w:rPr>
          <w:rFonts w:ascii="Times New Roman" w:hAnsi="Times New Roman"/>
          <w:sz w:val="24"/>
          <w:szCs w:val="24"/>
        </w:rPr>
        <w:t xml:space="preserve"> за свой счёт </w:t>
      </w:r>
      <w:r w:rsidR="006C707E" w:rsidRPr="00BF7E5D">
        <w:rPr>
          <w:rFonts w:ascii="Times New Roman" w:hAnsi="Times New Roman"/>
          <w:sz w:val="24"/>
          <w:szCs w:val="24"/>
        </w:rPr>
        <w:t>производит замену не качественного</w:t>
      </w:r>
      <w:r w:rsidR="004D0DC7" w:rsidRPr="00BF7E5D">
        <w:rPr>
          <w:rFonts w:ascii="Times New Roman" w:hAnsi="Times New Roman"/>
          <w:sz w:val="24"/>
          <w:szCs w:val="24"/>
        </w:rPr>
        <w:t xml:space="preserve"> </w:t>
      </w:r>
      <w:r w:rsidR="008A1D58">
        <w:rPr>
          <w:rFonts w:ascii="Times New Roman" w:hAnsi="Times New Roman"/>
          <w:sz w:val="24"/>
          <w:szCs w:val="24"/>
        </w:rPr>
        <w:t>исполнения услуги</w:t>
      </w:r>
      <w:r w:rsidR="004D0DC7" w:rsidRPr="00BF7E5D">
        <w:rPr>
          <w:rFonts w:ascii="Times New Roman" w:hAnsi="Times New Roman"/>
          <w:sz w:val="24"/>
          <w:szCs w:val="24"/>
        </w:rPr>
        <w:t xml:space="preserve"> </w:t>
      </w:r>
      <w:r w:rsidRPr="00BF7E5D">
        <w:rPr>
          <w:rFonts w:ascii="Times New Roman" w:hAnsi="Times New Roman"/>
          <w:sz w:val="24"/>
          <w:szCs w:val="24"/>
        </w:rPr>
        <w:t xml:space="preserve">в сроки, установленные </w:t>
      </w:r>
      <w:r w:rsidR="00137E94">
        <w:rPr>
          <w:rFonts w:ascii="Times New Roman" w:hAnsi="Times New Roman"/>
          <w:sz w:val="24"/>
          <w:szCs w:val="24"/>
        </w:rPr>
        <w:t>З</w:t>
      </w:r>
      <w:r w:rsidR="008A1D58">
        <w:rPr>
          <w:rFonts w:ascii="Times New Roman" w:hAnsi="Times New Roman"/>
          <w:sz w:val="24"/>
          <w:szCs w:val="24"/>
        </w:rPr>
        <w:t>аказчиком</w:t>
      </w:r>
      <w:r w:rsidRPr="00BF7E5D">
        <w:rPr>
          <w:rFonts w:ascii="Times New Roman" w:hAnsi="Times New Roman"/>
          <w:sz w:val="24"/>
          <w:szCs w:val="24"/>
        </w:rPr>
        <w:t xml:space="preserve">. </w:t>
      </w:r>
    </w:p>
    <w:p w:rsidR="00BF7E5D" w:rsidRPr="002D2E57" w:rsidRDefault="00BF7E5D" w:rsidP="00BF7E5D">
      <w:pPr>
        <w:pStyle w:val="a6"/>
        <w:spacing w:after="0" w:line="240" w:lineRule="auto"/>
        <w:ind w:left="0" w:firstLine="720"/>
        <w:jc w:val="both"/>
        <w:rPr>
          <w:rFonts w:ascii="Times New Roman" w:hAnsi="Times New Roman"/>
          <w:sz w:val="18"/>
          <w:szCs w:val="18"/>
        </w:rPr>
      </w:pPr>
    </w:p>
    <w:p w:rsidR="00D31168" w:rsidRPr="00BF7E5D" w:rsidRDefault="00E34D71" w:rsidP="00BF7E5D">
      <w:pPr>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6</w:t>
      </w:r>
      <w:r w:rsidR="00A30C44" w:rsidRPr="00BF7E5D">
        <w:rPr>
          <w:rFonts w:ascii="Times New Roman" w:hAnsi="Times New Roman"/>
          <w:b/>
          <w:color w:val="000000"/>
          <w:sz w:val="24"/>
          <w:szCs w:val="24"/>
        </w:rPr>
        <w:t>. Ответственность сторон</w:t>
      </w:r>
    </w:p>
    <w:p w:rsidR="00F36D31" w:rsidRPr="00BF7E5D" w:rsidRDefault="00E34D71" w:rsidP="00E34D71">
      <w:pPr>
        <w:tabs>
          <w:tab w:val="left" w:pos="1276"/>
        </w:tabs>
        <w:spacing w:after="0"/>
        <w:ind w:firstLine="709"/>
        <w:jc w:val="both"/>
        <w:rPr>
          <w:rFonts w:ascii="Times New Roman" w:hAnsi="Times New Roman"/>
          <w:sz w:val="24"/>
          <w:szCs w:val="24"/>
        </w:rPr>
      </w:pPr>
      <w:r>
        <w:rPr>
          <w:rFonts w:ascii="Times New Roman" w:hAnsi="Times New Roman"/>
          <w:sz w:val="24"/>
          <w:szCs w:val="24"/>
        </w:rPr>
        <w:t>6</w:t>
      </w:r>
      <w:r w:rsidR="00F36D31" w:rsidRPr="00BF7E5D">
        <w:rPr>
          <w:rFonts w:ascii="Times New Roman" w:hAnsi="Times New Roman"/>
          <w:sz w:val="24"/>
          <w:szCs w:val="24"/>
        </w:rPr>
        <w:t>.1. За неисполнение либо ненадлежащее исполнение обязательств по настоящему Контракту стороны несут ответственность в соответствии с действующим законодательством.</w:t>
      </w:r>
    </w:p>
    <w:p w:rsidR="00204C98" w:rsidRPr="00204C98" w:rsidRDefault="00E34D71" w:rsidP="00204C98">
      <w:pPr>
        <w:tabs>
          <w:tab w:val="left" w:pos="567"/>
          <w:tab w:val="left" w:pos="993"/>
        </w:tabs>
        <w:spacing w:after="0"/>
        <w:ind w:firstLine="709"/>
        <w:jc w:val="both"/>
        <w:rPr>
          <w:rFonts w:ascii="Times New Roman" w:hAnsi="Times New Roman"/>
          <w:bCs/>
          <w:sz w:val="24"/>
          <w:szCs w:val="24"/>
        </w:rPr>
      </w:pPr>
      <w:r>
        <w:rPr>
          <w:rFonts w:ascii="Times New Roman" w:hAnsi="Times New Roman"/>
          <w:bCs/>
          <w:sz w:val="24"/>
          <w:szCs w:val="24"/>
        </w:rPr>
        <w:t>6</w:t>
      </w:r>
      <w:r w:rsidR="00F36D31" w:rsidRPr="00BF7E5D">
        <w:rPr>
          <w:rFonts w:ascii="Times New Roman" w:hAnsi="Times New Roman"/>
          <w:bCs/>
          <w:sz w:val="24"/>
          <w:szCs w:val="24"/>
        </w:rPr>
        <w:t xml:space="preserve">.2. </w:t>
      </w:r>
      <w:r w:rsidR="00204C98" w:rsidRPr="00204C98">
        <w:rPr>
          <w:rFonts w:ascii="Times New Roman" w:hAnsi="Times New Roman"/>
          <w:bCs/>
          <w:sz w:val="24"/>
          <w:szCs w:val="24"/>
        </w:rPr>
        <w:t>Уплата Стороной штрафов и/или возмещение ущерба, нанесенного нарушениями Контракта, не освобождает ее от обязанности исполнить этот Контракт в натуре.</w:t>
      </w:r>
    </w:p>
    <w:p w:rsidR="00204C98" w:rsidRPr="00204C98" w:rsidRDefault="00204C98" w:rsidP="00204C98">
      <w:pPr>
        <w:tabs>
          <w:tab w:val="left" w:pos="567"/>
          <w:tab w:val="left" w:pos="993"/>
        </w:tabs>
        <w:spacing w:after="0"/>
        <w:ind w:firstLine="709"/>
        <w:jc w:val="both"/>
        <w:rPr>
          <w:rFonts w:ascii="Times New Roman" w:hAnsi="Times New Roman"/>
          <w:bCs/>
          <w:sz w:val="24"/>
          <w:szCs w:val="24"/>
        </w:rPr>
      </w:pPr>
      <w:r>
        <w:rPr>
          <w:rFonts w:ascii="Times New Roman" w:hAnsi="Times New Roman"/>
          <w:bCs/>
          <w:sz w:val="24"/>
          <w:szCs w:val="24"/>
        </w:rPr>
        <w:t xml:space="preserve">6.3. </w:t>
      </w:r>
      <w:r w:rsidRPr="00204C98">
        <w:rPr>
          <w:rFonts w:ascii="Times New Roman" w:hAnsi="Times New Roman"/>
          <w:bCs/>
          <w:sz w:val="24"/>
          <w:szCs w:val="24"/>
        </w:rPr>
        <w:t>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Расчёт пени осуществляется Заказчиком согласно Постановлению Правительства РФ от 30.08.2017 г. №1042.</w:t>
      </w:r>
    </w:p>
    <w:p w:rsidR="00204C98" w:rsidRPr="00204C98" w:rsidRDefault="00204C98" w:rsidP="00204C98">
      <w:pPr>
        <w:tabs>
          <w:tab w:val="left" w:pos="567"/>
          <w:tab w:val="left" w:pos="993"/>
        </w:tabs>
        <w:spacing w:after="0"/>
        <w:ind w:firstLine="709"/>
        <w:jc w:val="both"/>
        <w:rPr>
          <w:rFonts w:ascii="Times New Roman" w:hAnsi="Times New Roman"/>
          <w:bCs/>
          <w:sz w:val="24"/>
          <w:szCs w:val="24"/>
        </w:rPr>
      </w:pPr>
      <w:r>
        <w:rPr>
          <w:rFonts w:ascii="Times New Roman" w:hAnsi="Times New Roman"/>
          <w:bCs/>
          <w:sz w:val="24"/>
          <w:szCs w:val="24"/>
        </w:rPr>
        <w:t xml:space="preserve">6.4. </w:t>
      </w:r>
      <w:r w:rsidRPr="00204C98">
        <w:rPr>
          <w:rFonts w:ascii="Times New Roman" w:hAnsi="Times New Roman"/>
          <w:bCs/>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от цены контракта.</w:t>
      </w:r>
    </w:p>
    <w:p w:rsidR="00204C98" w:rsidRPr="00204C98" w:rsidRDefault="00204C98" w:rsidP="00204C98">
      <w:pPr>
        <w:tabs>
          <w:tab w:val="left" w:pos="567"/>
          <w:tab w:val="left" w:pos="993"/>
        </w:tabs>
        <w:spacing w:after="0"/>
        <w:ind w:firstLine="709"/>
        <w:jc w:val="both"/>
        <w:rPr>
          <w:rFonts w:ascii="Times New Roman" w:hAnsi="Times New Roman"/>
          <w:bCs/>
          <w:sz w:val="24"/>
          <w:szCs w:val="24"/>
        </w:rPr>
      </w:pPr>
      <w:r>
        <w:rPr>
          <w:rFonts w:ascii="Times New Roman" w:hAnsi="Times New Roman"/>
          <w:bCs/>
          <w:sz w:val="24"/>
          <w:szCs w:val="24"/>
        </w:rPr>
        <w:t xml:space="preserve">6.5. </w:t>
      </w:r>
      <w:r w:rsidRPr="00204C98">
        <w:rPr>
          <w:rFonts w:ascii="Times New Roman" w:hAnsi="Times New Roman"/>
          <w:bCs/>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204C98" w:rsidRPr="00204C98" w:rsidRDefault="00204C98" w:rsidP="00204C98">
      <w:pPr>
        <w:tabs>
          <w:tab w:val="left" w:pos="567"/>
          <w:tab w:val="left" w:pos="993"/>
        </w:tabs>
        <w:spacing w:after="0"/>
        <w:ind w:firstLine="709"/>
        <w:jc w:val="both"/>
        <w:rPr>
          <w:rFonts w:ascii="Times New Roman" w:hAnsi="Times New Roman"/>
          <w:bCs/>
          <w:sz w:val="24"/>
          <w:szCs w:val="24"/>
        </w:rPr>
      </w:pPr>
      <w:r>
        <w:rPr>
          <w:rFonts w:ascii="Times New Roman" w:hAnsi="Times New Roman"/>
          <w:bCs/>
          <w:sz w:val="24"/>
          <w:szCs w:val="24"/>
        </w:rPr>
        <w:t xml:space="preserve">6.6. </w:t>
      </w:r>
      <w:r w:rsidRPr="00204C98">
        <w:rPr>
          <w:rFonts w:ascii="Times New Roman" w:hAnsi="Times New Roman"/>
          <w:bCs/>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204C98">
        <w:rPr>
          <w:rFonts w:ascii="Times New Roman" w:hAnsi="Times New Roman"/>
          <w:bCs/>
          <w:sz w:val="24"/>
          <w:szCs w:val="24"/>
        </w:rPr>
        <w:lastRenderedPageBreak/>
        <w:t>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204C98" w:rsidRPr="00204C98" w:rsidRDefault="00204C98" w:rsidP="00204C98">
      <w:pPr>
        <w:tabs>
          <w:tab w:val="left" w:pos="567"/>
          <w:tab w:val="left" w:pos="993"/>
        </w:tabs>
        <w:spacing w:after="0"/>
        <w:ind w:firstLine="709"/>
        <w:jc w:val="both"/>
        <w:rPr>
          <w:rFonts w:ascii="Times New Roman" w:hAnsi="Times New Roman"/>
          <w:bCs/>
          <w:sz w:val="24"/>
          <w:szCs w:val="24"/>
        </w:rPr>
      </w:pPr>
      <w:r>
        <w:rPr>
          <w:rFonts w:ascii="Times New Roman" w:hAnsi="Times New Roman"/>
          <w:bCs/>
          <w:sz w:val="24"/>
          <w:szCs w:val="24"/>
        </w:rPr>
        <w:t xml:space="preserve">6.7. </w:t>
      </w:r>
      <w:r w:rsidRPr="00204C98">
        <w:rPr>
          <w:rFonts w:ascii="Times New Roman" w:hAnsi="Times New Roman"/>
          <w:bCs/>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(Одна тысяча) рублей.</w:t>
      </w:r>
    </w:p>
    <w:p w:rsidR="00D822E0" w:rsidRPr="00BF7E5D" w:rsidRDefault="00204C98" w:rsidP="00204C98">
      <w:pPr>
        <w:tabs>
          <w:tab w:val="left" w:pos="567"/>
          <w:tab w:val="left" w:pos="993"/>
        </w:tabs>
        <w:spacing w:after="0"/>
        <w:ind w:firstLine="709"/>
        <w:jc w:val="both"/>
        <w:rPr>
          <w:rFonts w:ascii="Times New Roman" w:hAnsi="Times New Roman"/>
          <w:sz w:val="24"/>
          <w:szCs w:val="24"/>
        </w:rPr>
      </w:pPr>
      <w:r>
        <w:rPr>
          <w:rFonts w:ascii="Times New Roman" w:hAnsi="Times New Roman"/>
          <w:bCs/>
          <w:sz w:val="24"/>
          <w:szCs w:val="24"/>
        </w:rPr>
        <w:t xml:space="preserve">6.8. </w:t>
      </w:r>
      <w:r w:rsidRPr="00204C98">
        <w:rPr>
          <w:rFonts w:ascii="Times New Roman" w:hAnsi="Times New Roman"/>
          <w:bCs/>
          <w:sz w:val="24"/>
          <w:szCs w:val="24"/>
        </w:rPr>
        <w:t>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rsidR="00D31168" w:rsidRPr="00BF7E5D" w:rsidRDefault="00982D6A" w:rsidP="00BF7E5D">
      <w:pPr>
        <w:spacing w:after="0" w:line="240" w:lineRule="auto"/>
        <w:ind w:firstLine="709"/>
        <w:jc w:val="center"/>
        <w:rPr>
          <w:rFonts w:ascii="Times New Roman" w:hAnsi="Times New Roman"/>
          <w:b/>
          <w:sz w:val="24"/>
          <w:szCs w:val="24"/>
        </w:rPr>
      </w:pPr>
      <w:r>
        <w:rPr>
          <w:rFonts w:ascii="Times New Roman" w:hAnsi="Times New Roman"/>
          <w:b/>
          <w:sz w:val="24"/>
          <w:szCs w:val="24"/>
        </w:rPr>
        <w:t>7</w:t>
      </w:r>
      <w:r w:rsidR="00FC1688" w:rsidRPr="00BF7E5D">
        <w:rPr>
          <w:rFonts w:ascii="Times New Roman" w:hAnsi="Times New Roman"/>
          <w:b/>
          <w:sz w:val="24"/>
          <w:szCs w:val="24"/>
        </w:rPr>
        <w:t>. Порядок разрешения споров</w:t>
      </w:r>
    </w:p>
    <w:p w:rsidR="00FC1688" w:rsidRPr="00BF7E5D" w:rsidRDefault="00982D6A" w:rsidP="00BF7E5D">
      <w:pPr>
        <w:spacing w:after="0" w:line="240" w:lineRule="auto"/>
        <w:ind w:firstLine="709"/>
        <w:jc w:val="both"/>
        <w:rPr>
          <w:rFonts w:ascii="Times New Roman" w:hAnsi="Times New Roman"/>
          <w:sz w:val="24"/>
          <w:szCs w:val="24"/>
        </w:rPr>
      </w:pPr>
      <w:r>
        <w:rPr>
          <w:rFonts w:ascii="Times New Roman" w:hAnsi="Times New Roman"/>
          <w:sz w:val="24"/>
          <w:szCs w:val="24"/>
        </w:rPr>
        <w:t>7</w:t>
      </w:r>
      <w:r w:rsidR="00FC1688" w:rsidRPr="00BF7E5D">
        <w:rPr>
          <w:rFonts w:ascii="Times New Roman" w:hAnsi="Times New Roman"/>
          <w:sz w:val="24"/>
          <w:szCs w:val="24"/>
        </w:rPr>
        <w:t xml:space="preserve">.1. Все разногласия и споры, возникающие в процессе исполнения настоящего Контракта, рассматриваются в претензионном порядке. Все претензии по выполнению условий настоящего Контракта должны заявляться Сторонами в письменной форме. Срок ответа на претензию – 5 рабочих дней. </w:t>
      </w:r>
    </w:p>
    <w:p w:rsidR="00FC1688" w:rsidRPr="00BF7E5D" w:rsidRDefault="00982D6A" w:rsidP="00BF7E5D">
      <w:pPr>
        <w:autoSpaceDE w:val="0"/>
        <w:spacing w:after="0" w:line="240" w:lineRule="auto"/>
        <w:ind w:firstLine="709"/>
        <w:jc w:val="both"/>
        <w:rPr>
          <w:rFonts w:ascii="Times New Roman" w:hAnsi="Times New Roman"/>
          <w:sz w:val="24"/>
          <w:szCs w:val="24"/>
        </w:rPr>
      </w:pPr>
      <w:r>
        <w:rPr>
          <w:rFonts w:ascii="Times New Roman" w:hAnsi="Times New Roman"/>
          <w:sz w:val="24"/>
          <w:szCs w:val="24"/>
        </w:rPr>
        <w:t>7</w:t>
      </w:r>
      <w:r w:rsidR="00FC1688" w:rsidRPr="00BF7E5D">
        <w:rPr>
          <w:rFonts w:ascii="Times New Roman" w:hAnsi="Times New Roman"/>
          <w:sz w:val="24"/>
          <w:szCs w:val="24"/>
        </w:rPr>
        <w:t>.2. В случае, если мотивированный ответ по существу претензии не будет дан Стороной, получившей п</w:t>
      </w:r>
      <w:r>
        <w:rPr>
          <w:rFonts w:ascii="Times New Roman" w:hAnsi="Times New Roman"/>
          <w:sz w:val="24"/>
          <w:szCs w:val="24"/>
        </w:rPr>
        <w:t>ретензию, в указанный в пункте 7</w:t>
      </w:r>
      <w:r w:rsidR="00FC1688" w:rsidRPr="00BF7E5D">
        <w:rPr>
          <w:rFonts w:ascii="Times New Roman" w:hAnsi="Times New Roman"/>
          <w:sz w:val="24"/>
          <w:szCs w:val="24"/>
        </w:rPr>
        <w:t>.1 настоящего Контракта срок, претензионный порядок урегулирования спора считается соблюденным.</w:t>
      </w:r>
    </w:p>
    <w:p w:rsidR="00FC1688" w:rsidRPr="00BF7E5D" w:rsidRDefault="00982D6A" w:rsidP="00BF7E5D">
      <w:pPr>
        <w:spacing w:after="0" w:line="240" w:lineRule="auto"/>
        <w:ind w:firstLine="709"/>
        <w:jc w:val="both"/>
        <w:rPr>
          <w:rFonts w:ascii="Times New Roman" w:hAnsi="Times New Roman"/>
          <w:sz w:val="24"/>
          <w:szCs w:val="24"/>
        </w:rPr>
      </w:pPr>
      <w:r>
        <w:rPr>
          <w:rFonts w:ascii="Times New Roman" w:hAnsi="Times New Roman"/>
          <w:sz w:val="24"/>
          <w:szCs w:val="24"/>
        </w:rPr>
        <w:t>7</w:t>
      </w:r>
      <w:r w:rsidR="00FC1688" w:rsidRPr="00BF7E5D">
        <w:rPr>
          <w:rFonts w:ascii="Times New Roman" w:hAnsi="Times New Roman"/>
          <w:sz w:val="24"/>
          <w:szCs w:val="24"/>
        </w:rPr>
        <w:t>.3. Все разногласия и споры по настоящему Контракту, если они не урегулированы в претензионном порядке, рассматриваются в Арбитражном суде Тверской области.</w:t>
      </w:r>
    </w:p>
    <w:p w:rsidR="00FC1688" w:rsidRPr="00032A10" w:rsidRDefault="00FC1688" w:rsidP="00BF7E5D">
      <w:pPr>
        <w:spacing w:after="0" w:line="240" w:lineRule="auto"/>
        <w:ind w:firstLine="709"/>
        <w:jc w:val="both"/>
        <w:rPr>
          <w:rFonts w:ascii="Times New Roman" w:hAnsi="Times New Roman"/>
          <w:color w:val="000000"/>
          <w:sz w:val="20"/>
          <w:szCs w:val="20"/>
        </w:rPr>
      </w:pPr>
    </w:p>
    <w:p w:rsidR="00D31168" w:rsidRPr="00BF7E5D" w:rsidRDefault="00982D6A" w:rsidP="00BF7E5D">
      <w:pPr>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8</w:t>
      </w:r>
      <w:r w:rsidR="00FC1688" w:rsidRPr="00BF7E5D">
        <w:rPr>
          <w:rFonts w:ascii="Times New Roman" w:hAnsi="Times New Roman"/>
          <w:b/>
          <w:color w:val="000000"/>
          <w:sz w:val="24"/>
          <w:szCs w:val="24"/>
        </w:rPr>
        <w:t>. Срок действия, порядок изменения и расторжения контракта</w:t>
      </w:r>
    </w:p>
    <w:p w:rsidR="00FC1688" w:rsidRPr="00AE4349" w:rsidRDefault="00982D6A" w:rsidP="00BF7E5D">
      <w:pPr>
        <w:pStyle w:val="HTML"/>
        <w:ind w:firstLine="540"/>
        <w:jc w:val="both"/>
        <w:rPr>
          <w:rFonts w:ascii="Times New Roman" w:hAnsi="Times New Roman" w:cs="Times New Roman"/>
          <w:sz w:val="24"/>
          <w:szCs w:val="24"/>
        </w:rPr>
      </w:pPr>
      <w:r>
        <w:rPr>
          <w:rFonts w:ascii="Times New Roman" w:hAnsi="Times New Roman" w:cs="Times New Roman"/>
          <w:sz w:val="24"/>
          <w:szCs w:val="24"/>
        </w:rPr>
        <w:t>8</w:t>
      </w:r>
      <w:r w:rsidR="00FC1688" w:rsidRPr="00BF7E5D">
        <w:rPr>
          <w:rFonts w:ascii="Times New Roman" w:hAnsi="Times New Roman" w:cs="Times New Roman"/>
          <w:sz w:val="24"/>
          <w:szCs w:val="24"/>
        </w:rPr>
        <w:t xml:space="preserve">.1. </w:t>
      </w:r>
      <w:r w:rsidR="009C658B" w:rsidRPr="00BF7E5D">
        <w:rPr>
          <w:rFonts w:ascii="Times New Roman" w:hAnsi="Times New Roman" w:cs="Times New Roman"/>
          <w:sz w:val="24"/>
          <w:szCs w:val="24"/>
        </w:rPr>
        <w:t xml:space="preserve">Настоящий Контракт вступает в силу </w:t>
      </w:r>
      <w:r w:rsidR="00CA3E5F" w:rsidRPr="00BF7E5D">
        <w:rPr>
          <w:rFonts w:ascii="Times New Roman" w:hAnsi="Times New Roman" w:cs="Times New Roman"/>
          <w:sz w:val="24"/>
          <w:szCs w:val="24"/>
        </w:rPr>
        <w:t>с</w:t>
      </w:r>
      <w:r w:rsidR="006C707E" w:rsidRPr="00BF7E5D">
        <w:rPr>
          <w:rFonts w:ascii="Times New Roman" w:hAnsi="Times New Roman" w:cs="Times New Roman"/>
          <w:sz w:val="24"/>
          <w:szCs w:val="24"/>
        </w:rPr>
        <w:t>о</w:t>
      </w:r>
      <w:r w:rsidR="00CA3E5F" w:rsidRPr="00BF7E5D">
        <w:rPr>
          <w:rFonts w:ascii="Times New Roman" w:hAnsi="Times New Roman" w:cs="Times New Roman"/>
          <w:sz w:val="24"/>
          <w:szCs w:val="24"/>
        </w:rPr>
        <w:t xml:space="preserve"> </w:t>
      </w:r>
      <w:r w:rsidR="006C707E" w:rsidRPr="00BF7E5D">
        <w:rPr>
          <w:rFonts w:ascii="Times New Roman" w:hAnsi="Times New Roman" w:cs="Times New Roman"/>
          <w:sz w:val="24"/>
          <w:szCs w:val="24"/>
        </w:rPr>
        <w:t>дня подписания</w:t>
      </w:r>
      <w:r w:rsidR="009C658B" w:rsidRPr="00BF7E5D">
        <w:rPr>
          <w:rFonts w:ascii="Times New Roman" w:hAnsi="Times New Roman" w:cs="Times New Roman"/>
          <w:sz w:val="24"/>
          <w:szCs w:val="24"/>
        </w:rPr>
        <w:t>.</w:t>
      </w:r>
      <w:r w:rsidR="006C707E" w:rsidRPr="00BF7E5D">
        <w:rPr>
          <w:rFonts w:ascii="Times New Roman" w:hAnsi="Times New Roman" w:cs="Times New Roman"/>
          <w:sz w:val="24"/>
          <w:szCs w:val="24"/>
        </w:rPr>
        <w:t xml:space="preserve"> </w:t>
      </w:r>
      <w:r w:rsidR="00EC39D7" w:rsidRPr="00BF7E5D">
        <w:rPr>
          <w:rFonts w:ascii="Times New Roman" w:hAnsi="Times New Roman" w:cs="Times New Roman"/>
          <w:sz w:val="24"/>
          <w:szCs w:val="24"/>
        </w:rPr>
        <w:t>Срок окончания действия Контракта исчисляется с учетом дат, установленных настоящим Контрактом, по срокам оказания услуг, приемки-передачи результатов оказания услуг, а также сроков оплаты оказанных услуг</w:t>
      </w:r>
      <w:r>
        <w:rPr>
          <w:rFonts w:ascii="Times New Roman" w:hAnsi="Times New Roman" w:cs="Times New Roman"/>
          <w:sz w:val="24"/>
          <w:szCs w:val="24"/>
        </w:rPr>
        <w:t xml:space="preserve">, и действует до исполнения </w:t>
      </w:r>
      <w:r w:rsidR="00EC39D7" w:rsidRPr="00BF7E5D">
        <w:rPr>
          <w:rFonts w:ascii="Times New Roman" w:hAnsi="Times New Roman" w:cs="Times New Roman"/>
          <w:sz w:val="24"/>
          <w:szCs w:val="24"/>
        </w:rPr>
        <w:t>Сторонами своих обязательств</w:t>
      </w:r>
      <w:r w:rsidR="001523BA">
        <w:rPr>
          <w:rFonts w:ascii="Times New Roman" w:hAnsi="Times New Roman" w:cs="Times New Roman"/>
          <w:sz w:val="24"/>
          <w:szCs w:val="24"/>
        </w:rPr>
        <w:t xml:space="preserve">, </w:t>
      </w:r>
      <w:r w:rsidR="001523BA" w:rsidRPr="00AE4349">
        <w:rPr>
          <w:rFonts w:ascii="Times New Roman" w:hAnsi="Times New Roman" w:cs="Times New Roman"/>
          <w:sz w:val="24"/>
          <w:szCs w:val="24"/>
        </w:rPr>
        <w:t>но не позднее 3</w:t>
      </w:r>
      <w:r w:rsidR="00DF119F">
        <w:rPr>
          <w:rFonts w:ascii="Times New Roman" w:hAnsi="Times New Roman" w:cs="Times New Roman"/>
          <w:sz w:val="24"/>
          <w:szCs w:val="24"/>
        </w:rPr>
        <w:t>1</w:t>
      </w:r>
      <w:r w:rsidR="001523BA" w:rsidRPr="00AE4349">
        <w:rPr>
          <w:rFonts w:ascii="Times New Roman" w:hAnsi="Times New Roman" w:cs="Times New Roman"/>
          <w:sz w:val="24"/>
          <w:szCs w:val="24"/>
        </w:rPr>
        <w:t xml:space="preserve"> </w:t>
      </w:r>
      <w:r w:rsidR="00DF119F">
        <w:rPr>
          <w:rFonts w:ascii="Times New Roman" w:hAnsi="Times New Roman" w:cs="Times New Roman"/>
          <w:sz w:val="24"/>
          <w:szCs w:val="24"/>
        </w:rPr>
        <w:t>июля</w:t>
      </w:r>
      <w:r w:rsidR="001523BA" w:rsidRPr="00AE4349">
        <w:rPr>
          <w:rFonts w:ascii="Times New Roman" w:hAnsi="Times New Roman" w:cs="Times New Roman"/>
          <w:sz w:val="24"/>
          <w:szCs w:val="24"/>
        </w:rPr>
        <w:t xml:space="preserve"> 20</w:t>
      </w:r>
      <w:r w:rsidR="00186656" w:rsidRPr="00AE4349">
        <w:rPr>
          <w:rFonts w:ascii="Times New Roman" w:hAnsi="Times New Roman" w:cs="Times New Roman"/>
          <w:sz w:val="24"/>
          <w:szCs w:val="24"/>
        </w:rPr>
        <w:t>2</w:t>
      </w:r>
      <w:r w:rsidR="00DF119F">
        <w:rPr>
          <w:rFonts w:ascii="Times New Roman" w:hAnsi="Times New Roman" w:cs="Times New Roman"/>
          <w:sz w:val="24"/>
          <w:szCs w:val="24"/>
        </w:rPr>
        <w:t>6</w:t>
      </w:r>
      <w:r w:rsidR="001523BA" w:rsidRPr="00AE4349">
        <w:rPr>
          <w:rFonts w:ascii="Times New Roman" w:hAnsi="Times New Roman" w:cs="Times New Roman"/>
          <w:sz w:val="24"/>
          <w:szCs w:val="24"/>
        </w:rPr>
        <w:t xml:space="preserve"> года</w:t>
      </w:r>
      <w:r w:rsidR="00EC39D7" w:rsidRPr="00AE4349">
        <w:rPr>
          <w:rFonts w:ascii="Times New Roman" w:hAnsi="Times New Roman" w:cs="Times New Roman"/>
          <w:sz w:val="24"/>
          <w:szCs w:val="24"/>
        </w:rPr>
        <w:t>.</w:t>
      </w:r>
    </w:p>
    <w:p w:rsidR="00FC1688" w:rsidRPr="00BF7E5D" w:rsidRDefault="00982D6A" w:rsidP="00BF7E5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FC1688" w:rsidRPr="00BF7E5D">
        <w:rPr>
          <w:rFonts w:ascii="Times New Roman" w:hAnsi="Times New Roman"/>
          <w:sz w:val="24"/>
          <w:szCs w:val="24"/>
        </w:rPr>
        <w:t xml:space="preserve">.2. Изменение существенных условий Контракта не допускается, за исключением случаев, предусмотренных ст. 95 </w:t>
      </w:r>
      <w:r w:rsidR="00FC1688" w:rsidRPr="00BF7E5D">
        <w:rPr>
          <w:rFonts w:ascii="Times New Roman" w:hAnsi="Times New Roman"/>
          <w:color w:val="000000"/>
          <w:sz w:val="24"/>
          <w:szCs w:val="24"/>
        </w:rPr>
        <w:t xml:space="preserve">Федерального </w:t>
      </w:r>
      <w:hyperlink r:id="rId9" w:history="1">
        <w:r w:rsidR="00FC1688" w:rsidRPr="00BF7E5D">
          <w:rPr>
            <w:rStyle w:val="a8"/>
            <w:rFonts w:ascii="Times New Roman" w:hAnsi="Times New Roman"/>
            <w:color w:val="000000"/>
            <w:sz w:val="24"/>
            <w:szCs w:val="24"/>
            <w:u w:val="none"/>
          </w:rPr>
          <w:t>закон</w:t>
        </w:r>
      </w:hyperlink>
      <w:r w:rsidR="00635EE0" w:rsidRPr="00BF7E5D">
        <w:rPr>
          <w:rFonts w:ascii="Times New Roman" w:hAnsi="Times New Roman"/>
          <w:color w:val="000000"/>
          <w:sz w:val="24"/>
          <w:szCs w:val="24"/>
        </w:rPr>
        <w:t>а от 05.04.2013 №</w:t>
      </w:r>
      <w:r w:rsidR="00FC1688" w:rsidRPr="00BF7E5D">
        <w:rPr>
          <w:rFonts w:ascii="Times New Roman" w:hAnsi="Times New Roman"/>
          <w:color w:val="000000"/>
          <w:sz w:val="24"/>
          <w:szCs w:val="24"/>
        </w:rPr>
        <w:t xml:space="preserve"> 44-ФЗ "О контрактной системе в сфере закупок товаров, работ, услуг для обеспечения государственных и муниципальных нужд"</w:t>
      </w:r>
      <w:r w:rsidR="00FC1688" w:rsidRPr="00BF7E5D">
        <w:rPr>
          <w:rFonts w:ascii="Times New Roman" w:hAnsi="Times New Roman"/>
          <w:sz w:val="24"/>
          <w:szCs w:val="24"/>
        </w:rPr>
        <w:t>. Любые изменения и дополнения к настоящему Контракту действительны при условии, что они совершены в письменной форме и подписаны обеими сторонами.</w:t>
      </w:r>
    </w:p>
    <w:p w:rsidR="00674F10" w:rsidRPr="00BF7E5D" w:rsidRDefault="00982D6A" w:rsidP="00BF7E5D">
      <w:pPr>
        <w:spacing w:after="0" w:line="240" w:lineRule="auto"/>
        <w:ind w:firstLine="709"/>
        <w:jc w:val="both"/>
        <w:rPr>
          <w:rFonts w:ascii="Times New Roman" w:hAnsi="Times New Roman"/>
          <w:color w:val="000000"/>
          <w:sz w:val="24"/>
          <w:szCs w:val="24"/>
        </w:rPr>
      </w:pPr>
      <w:r>
        <w:rPr>
          <w:rFonts w:ascii="Times New Roman" w:hAnsi="Times New Roman"/>
          <w:sz w:val="24"/>
          <w:szCs w:val="24"/>
        </w:rPr>
        <w:t>8</w:t>
      </w:r>
      <w:r w:rsidR="00FC1688" w:rsidRPr="00BF7E5D">
        <w:rPr>
          <w:rFonts w:ascii="Times New Roman" w:hAnsi="Times New Roman"/>
          <w:sz w:val="24"/>
          <w:szCs w:val="24"/>
        </w:rPr>
        <w:t xml:space="preserve">.3. Расторжение Контракта возможно по соглашению Сторон, по решению суда и в связи с односторонним отказом Стороны от исполнения Контракта по основаниям, предусмотренным гражданским законодательством Российской Федерации (в </w:t>
      </w:r>
      <w:r w:rsidR="00FC1688" w:rsidRPr="00BF7E5D">
        <w:rPr>
          <w:rFonts w:ascii="Times New Roman" w:hAnsi="Times New Roman"/>
          <w:bCs/>
          <w:sz w:val="24"/>
          <w:szCs w:val="24"/>
        </w:rPr>
        <w:t xml:space="preserve">соответствии с положениями </w:t>
      </w:r>
      <w:hyperlink r:id="rId10" w:history="1">
        <w:r w:rsidR="00FC1688" w:rsidRPr="00BF7E5D">
          <w:rPr>
            <w:rStyle w:val="a8"/>
            <w:rFonts w:ascii="Times New Roman" w:hAnsi="Times New Roman"/>
            <w:color w:val="000000"/>
            <w:sz w:val="24"/>
            <w:szCs w:val="24"/>
            <w:u w:val="none"/>
          </w:rPr>
          <w:t>частей 8-26</w:t>
        </w:r>
      </w:hyperlink>
      <w:r w:rsidR="00FC1688" w:rsidRPr="00BF7E5D">
        <w:rPr>
          <w:rFonts w:ascii="Times New Roman" w:hAnsi="Times New Roman"/>
          <w:bCs/>
          <w:sz w:val="24"/>
          <w:szCs w:val="24"/>
        </w:rPr>
        <w:t xml:space="preserve"> ст. 95 </w:t>
      </w:r>
      <w:r w:rsidR="00FC1688" w:rsidRPr="00BF7E5D">
        <w:rPr>
          <w:rFonts w:ascii="Times New Roman" w:hAnsi="Times New Roman"/>
          <w:color w:val="000000"/>
          <w:sz w:val="24"/>
          <w:szCs w:val="24"/>
        </w:rPr>
        <w:t xml:space="preserve">Федерального </w:t>
      </w:r>
      <w:hyperlink r:id="rId11" w:history="1">
        <w:r w:rsidR="00FC1688" w:rsidRPr="00BF7E5D">
          <w:rPr>
            <w:rStyle w:val="a8"/>
            <w:rFonts w:ascii="Times New Roman" w:hAnsi="Times New Roman"/>
            <w:color w:val="000000"/>
            <w:sz w:val="24"/>
            <w:szCs w:val="24"/>
            <w:u w:val="none"/>
          </w:rPr>
          <w:t>закон</w:t>
        </w:r>
      </w:hyperlink>
      <w:r w:rsidR="00635EE0" w:rsidRPr="00BF7E5D">
        <w:rPr>
          <w:rFonts w:ascii="Times New Roman" w:hAnsi="Times New Roman"/>
          <w:color w:val="000000"/>
          <w:sz w:val="24"/>
          <w:szCs w:val="24"/>
        </w:rPr>
        <w:t>а от 05.04.2013 №</w:t>
      </w:r>
      <w:r w:rsidR="00FC1688" w:rsidRPr="00BF7E5D">
        <w:rPr>
          <w:rFonts w:ascii="Times New Roman" w:hAnsi="Times New Roman"/>
          <w:color w:val="000000"/>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9C658B" w:rsidRPr="002D2E57" w:rsidRDefault="009C658B" w:rsidP="00BF7E5D">
      <w:pPr>
        <w:spacing w:after="0" w:line="240" w:lineRule="auto"/>
        <w:ind w:firstLine="709"/>
        <w:jc w:val="both"/>
        <w:rPr>
          <w:rFonts w:ascii="Times New Roman" w:hAnsi="Times New Roman"/>
          <w:color w:val="000000"/>
          <w:sz w:val="18"/>
          <w:szCs w:val="18"/>
        </w:rPr>
      </w:pPr>
    </w:p>
    <w:p w:rsidR="00D31168" w:rsidRPr="00BF7E5D" w:rsidRDefault="00982D6A" w:rsidP="00BF7E5D">
      <w:pPr>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9</w:t>
      </w:r>
      <w:r w:rsidR="00FC1688" w:rsidRPr="00BF7E5D">
        <w:rPr>
          <w:rFonts w:ascii="Times New Roman" w:hAnsi="Times New Roman"/>
          <w:b/>
          <w:color w:val="000000"/>
          <w:sz w:val="24"/>
          <w:szCs w:val="24"/>
        </w:rPr>
        <w:t>. Прочие условия</w:t>
      </w:r>
    </w:p>
    <w:p w:rsidR="00FC1688" w:rsidRPr="00BF7E5D" w:rsidRDefault="00982D6A" w:rsidP="00BF7E5D">
      <w:pPr>
        <w:pStyle w:val="3"/>
        <w:spacing w:after="0" w:line="240" w:lineRule="auto"/>
        <w:ind w:left="0" w:firstLine="709"/>
        <w:jc w:val="both"/>
        <w:rPr>
          <w:rFonts w:ascii="Times New Roman" w:hAnsi="Times New Roman"/>
          <w:sz w:val="24"/>
          <w:szCs w:val="24"/>
        </w:rPr>
      </w:pPr>
      <w:r>
        <w:rPr>
          <w:rFonts w:ascii="Times New Roman" w:hAnsi="Times New Roman"/>
          <w:sz w:val="24"/>
          <w:szCs w:val="24"/>
        </w:rPr>
        <w:t>9</w:t>
      </w:r>
      <w:r w:rsidR="00FC1688" w:rsidRPr="00BF7E5D">
        <w:rPr>
          <w:rFonts w:ascii="Times New Roman" w:hAnsi="Times New Roman"/>
          <w:sz w:val="24"/>
          <w:szCs w:val="24"/>
        </w:rPr>
        <w:t>.1. В случаях, не предусмотренных настоящим Контрактом, Стороны руководствуются действующим гражданским законодательством.</w:t>
      </w:r>
    </w:p>
    <w:p w:rsidR="00FC1688" w:rsidRPr="00BF7E5D" w:rsidRDefault="00982D6A" w:rsidP="00BF7E5D">
      <w:pPr>
        <w:pStyle w:val="a4"/>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FC1688" w:rsidRPr="00BF7E5D">
        <w:rPr>
          <w:rFonts w:ascii="Times New Roman" w:hAnsi="Times New Roman" w:cs="Times New Roman"/>
          <w:bCs/>
          <w:sz w:val="24"/>
          <w:szCs w:val="24"/>
        </w:rPr>
        <w:t xml:space="preserve">.2. Документооборот в рамках настоящего Контракта осуществляется в письменном виде, с возможностью использования факсимильной, телеграфной, электронной связи и последующей досылкой оригиналов документов по почте. </w:t>
      </w:r>
    </w:p>
    <w:p w:rsidR="00FC1688" w:rsidRPr="00BF7E5D" w:rsidRDefault="00982D6A" w:rsidP="00BF7E5D">
      <w:pPr>
        <w:spacing w:after="0" w:line="240" w:lineRule="auto"/>
        <w:ind w:firstLine="709"/>
        <w:jc w:val="both"/>
        <w:rPr>
          <w:rFonts w:ascii="Times New Roman" w:hAnsi="Times New Roman"/>
          <w:sz w:val="24"/>
          <w:szCs w:val="24"/>
        </w:rPr>
      </w:pPr>
      <w:r>
        <w:rPr>
          <w:rFonts w:ascii="Times New Roman" w:hAnsi="Times New Roman"/>
          <w:sz w:val="24"/>
          <w:szCs w:val="24"/>
        </w:rPr>
        <w:t>9</w:t>
      </w:r>
      <w:r w:rsidR="00FC1688" w:rsidRPr="00BF7E5D">
        <w:rPr>
          <w:rFonts w:ascii="Times New Roman" w:hAnsi="Times New Roman"/>
          <w:sz w:val="24"/>
          <w:szCs w:val="24"/>
        </w:rPr>
        <w:t>.3. Каждая из сторон обязуется письменно уведомлять другую сторону об изменении своего наименования, места нахождения, банковских реквизитов в срок не более 3 дней со дня такого изменения.</w:t>
      </w:r>
    </w:p>
    <w:p w:rsidR="00FC1688" w:rsidRPr="00BF7E5D" w:rsidRDefault="00982D6A" w:rsidP="00BF7E5D">
      <w:pPr>
        <w:pStyle w:val="3"/>
        <w:spacing w:after="0" w:line="240" w:lineRule="auto"/>
        <w:ind w:left="0" w:firstLine="709"/>
        <w:jc w:val="both"/>
        <w:rPr>
          <w:rFonts w:ascii="Times New Roman" w:hAnsi="Times New Roman"/>
          <w:bCs/>
          <w:sz w:val="24"/>
          <w:szCs w:val="24"/>
        </w:rPr>
      </w:pPr>
      <w:r>
        <w:rPr>
          <w:rFonts w:ascii="Times New Roman" w:hAnsi="Times New Roman"/>
          <w:bCs/>
          <w:sz w:val="24"/>
          <w:szCs w:val="24"/>
        </w:rPr>
        <w:t>9</w:t>
      </w:r>
      <w:r w:rsidR="00FC1688" w:rsidRPr="00BF7E5D">
        <w:rPr>
          <w:rFonts w:ascii="Times New Roman" w:hAnsi="Times New Roman"/>
          <w:bCs/>
          <w:sz w:val="24"/>
          <w:szCs w:val="24"/>
        </w:rPr>
        <w:t>.4.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9C658B" w:rsidRPr="00BF7E5D" w:rsidRDefault="00982D6A" w:rsidP="00BF7E5D">
      <w:pPr>
        <w:pStyle w:val="a4"/>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405C5B">
        <w:rPr>
          <w:rFonts w:ascii="Times New Roman" w:hAnsi="Times New Roman" w:cs="Times New Roman"/>
          <w:bCs/>
          <w:sz w:val="24"/>
          <w:szCs w:val="24"/>
        </w:rPr>
        <w:t xml:space="preserve">.5 Настоящий </w:t>
      </w:r>
      <w:r w:rsidR="009C658B" w:rsidRPr="00BF7E5D">
        <w:rPr>
          <w:rFonts w:ascii="Times New Roman" w:hAnsi="Times New Roman" w:cs="Times New Roman"/>
          <w:bCs/>
          <w:sz w:val="24"/>
          <w:szCs w:val="24"/>
        </w:rPr>
        <w:t>контракт составлен в двух экземплярах, имеющих одинаковую юридическую силу, по одному экземпляру для каждой из сторон.</w:t>
      </w:r>
    </w:p>
    <w:p w:rsidR="002D2E57" w:rsidRDefault="002D2E57" w:rsidP="001114DC">
      <w:pPr>
        <w:pStyle w:val="HTML"/>
        <w:ind w:firstLine="709"/>
        <w:jc w:val="center"/>
        <w:rPr>
          <w:rFonts w:ascii="Times New Roman" w:hAnsi="Times New Roman" w:cs="Times New Roman"/>
          <w:b/>
          <w:sz w:val="24"/>
          <w:szCs w:val="24"/>
        </w:rPr>
      </w:pPr>
    </w:p>
    <w:p w:rsidR="008F031B" w:rsidRPr="00D62E0F" w:rsidRDefault="001A497D" w:rsidP="001114DC">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9</w:t>
      </w:r>
      <w:r w:rsidR="008F031B" w:rsidRPr="00D62E0F">
        <w:rPr>
          <w:rFonts w:ascii="Times New Roman" w:hAnsi="Times New Roman" w:cs="Times New Roman"/>
          <w:b/>
          <w:sz w:val="24"/>
          <w:szCs w:val="24"/>
        </w:rPr>
        <w:t>. Юридические адреса и финансовые реквизиты сторон</w:t>
      </w:r>
    </w:p>
    <w:p w:rsidR="008F031B" w:rsidRPr="005E6D11" w:rsidRDefault="008F031B" w:rsidP="001114DC">
      <w:pPr>
        <w:pStyle w:val="HTML"/>
        <w:ind w:firstLine="709"/>
        <w:jc w:val="center"/>
        <w:rPr>
          <w:rFonts w:ascii="Times New Roman" w:hAnsi="Times New Roman" w:cs="Times New Roman"/>
          <w:b/>
          <w:sz w:val="22"/>
          <w:szCs w:val="22"/>
        </w:rPr>
      </w:pPr>
    </w:p>
    <w:tbl>
      <w:tblPr>
        <w:tblW w:w="21444" w:type="dxa"/>
        <w:tblLayout w:type="fixed"/>
        <w:tblLook w:val="01E0" w:firstRow="1" w:lastRow="1" w:firstColumn="1" w:lastColumn="1" w:noHBand="0" w:noVBand="0"/>
      </w:tblPr>
      <w:tblGrid>
        <w:gridCol w:w="11448"/>
        <w:gridCol w:w="9996"/>
      </w:tblGrid>
      <w:tr w:rsidR="00D14C5E" w:rsidRPr="00FE094F" w:rsidTr="00D14C5E">
        <w:tc>
          <w:tcPr>
            <w:tcW w:w="11448" w:type="dxa"/>
          </w:tcPr>
          <w:p w:rsidR="007648F1" w:rsidRPr="00FE094F" w:rsidRDefault="007648F1" w:rsidP="007648F1">
            <w:pPr>
              <w:spacing w:after="0"/>
              <w:rPr>
                <w:rFonts w:ascii="Times New Roman" w:hAnsi="Times New Roman"/>
                <w:sz w:val="24"/>
                <w:szCs w:val="24"/>
              </w:rPr>
            </w:pPr>
            <w:r w:rsidRPr="00FE094F">
              <w:rPr>
                <w:rFonts w:ascii="Times New Roman" w:hAnsi="Times New Roman"/>
                <w:b/>
                <w:sz w:val="24"/>
                <w:szCs w:val="24"/>
              </w:rPr>
              <w:lastRenderedPageBreak/>
              <w:t>Заказчик</w:t>
            </w:r>
            <w:r w:rsidRPr="00FE094F">
              <w:rPr>
                <w:rFonts w:ascii="Times New Roman" w:hAnsi="Times New Roman"/>
                <w:sz w:val="24"/>
                <w:szCs w:val="24"/>
              </w:rPr>
              <w:t xml:space="preserve">: Межрегиональное  управление №141 ФМБА России </w:t>
            </w:r>
          </w:p>
          <w:p w:rsidR="007648F1" w:rsidRPr="00FE094F" w:rsidRDefault="007648F1" w:rsidP="007648F1">
            <w:pPr>
              <w:spacing w:after="0"/>
              <w:rPr>
                <w:rFonts w:ascii="Times New Roman" w:hAnsi="Times New Roman"/>
                <w:sz w:val="24"/>
                <w:szCs w:val="24"/>
              </w:rPr>
            </w:pPr>
            <w:r w:rsidRPr="00FE094F">
              <w:rPr>
                <w:rFonts w:ascii="Times New Roman" w:hAnsi="Times New Roman"/>
                <w:sz w:val="24"/>
                <w:szCs w:val="24"/>
              </w:rPr>
              <w:t>Адрес (место нахождения): 171841,   г. Удомля, Ул. Энтузиастов, дом №13</w:t>
            </w:r>
          </w:p>
          <w:p w:rsidR="007648F1" w:rsidRPr="00FE094F" w:rsidRDefault="007648F1" w:rsidP="007648F1">
            <w:pPr>
              <w:spacing w:after="0"/>
              <w:rPr>
                <w:rFonts w:ascii="Times New Roman" w:hAnsi="Times New Roman"/>
                <w:sz w:val="24"/>
                <w:szCs w:val="24"/>
              </w:rPr>
            </w:pPr>
            <w:r w:rsidRPr="00FE094F">
              <w:rPr>
                <w:rFonts w:ascii="Times New Roman" w:hAnsi="Times New Roman"/>
                <w:sz w:val="24"/>
                <w:szCs w:val="24"/>
              </w:rPr>
              <w:t>Почтовый адрес:171841,   г. Удомля, Ул. Энтузиастов, дом №13, а/я 114</w:t>
            </w:r>
          </w:p>
          <w:p w:rsidR="007648F1" w:rsidRPr="00FE094F" w:rsidRDefault="007648F1" w:rsidP="007648F1">
            <w:pPr>
              <w:spacing w:after="0"/>
              <w:rPr>
                <w:rFonts w:ascii="Times New Roman" w:hAnsi="Times New Roman"/>
                <w:sz w:val="24"/>
                <w:szCs w:val="24"/>
              </w:rPr>
            </w:pPr>
            <w:r w:rsidRPr="00FE094F">
              <w:rPr>
                <w:rFonts w:ascii="Times New Roman" w:hAnsi="Times New Roman"/>
                <w:sz w:val="24"/>
                <w:szCs w:val="24"/>
              </w:rPr>
              <w:t>ОГРН 1056906038419</w:t>
            </w:r>
          </w:p>
          <w:p w:rsidR="007648F1" w:rsidRPr="00FE094F" w:rsidRDefault="007648F1" w:rsidP="007648F1">
            <w:pPr>
              <w:spacing w:after="0"/>
              <w:rPr>
                <w:rFonts w:ascii="Times New Roman" w:hAnsi="Times New Roman"/>
                <w:sz w:val="24"/>
                <w:szCs w:val="24"/>
              </w:rPr>
            </w:pPr>
            <w:r w:rsidRPr="00FE094F">
              <w:rPr>
                <w:rFonts w:ascii="Times New Roman" w:hAnsi="Times New Roman"/>
                <w:sz w:val="24"/>
                <w:szCs w:val="24"/>
              </w:rPr>
              <w:t>ИНН 6916014010 КПП 691601001</w:t>
            </w:r>
          </w:p>
          <w:p w:rsidR="007648F1" w:rsidRPr="00FE094F" w:rsidRDefault="007648F1" w:rsidP="007648F1">
            <w:pPr>
              <w:spacing w:after="0"/>
              <w:rPr>
                <w:rFonts w:ascii="Times New Roman" w:hAnsi="Times New Roman"/>
                <w:sz w:val="24"/>
                <w:szCs w:val="24"/>
              </w:rPr>
            </w:pPr>
            <w:r w:rsidRPr="00FE094F">
              <w:rPr>
                <w:rFonts w:ascii="Times New Roman" w:hAnsi="Times New Roman"/>
                <w:sz w:val="24"/>
                <w:szCs w:val="24"/>
              </w:rPr>
              <w:t xml:space="preserve">р/с </w:t>
            </w:r>
            <w:r w:rsidR="00DF119F" w:rsidRPr="00DF119F">
              <w:rPr>
                <w:rFonts w:ascii="Times New Roman" w:hAnsi="Times New Roman"/>
                <w:sz w:val="24"/>
                <w:szCs w:val="24"/>
              </w:rPr>
              <w:t>03211643000000013223</w:t>
            </w:r>
          </w:p>
          <w:p w:rsidR="00DF119F" w:rsidRDefault="00DF119F" w:rsidP="007648F1">
            <w:pPr>
              <w:spacing w:after="0"/>
              <w:rPr>
                <w:rFonts w:ascii="Times New Roman" w:hAnsi="Times New Roman"/>
                <w:sz w:val="24"/>
                <w:szCs w:val="24"/>
              </w:rPr>
            </w:pPr>
            <w:r w:rsidRPr="00DF119F">
              <w:rPr>
                <w:rFonts w:ascii="Times New Roman" w:hAnsi="Times New Roman"/>
                <w:sz w:val="24"/>
                <w:szCs w:val="24"/>
              </w:rPr>
              <w:t xml:space="preserve">ОКЦ №1 ВВГУ Банка России//УФК по Нижегородской области, </w:t>
            </w:r>
          </w:p>
          <w:p w:rsidR="00DF119F" w:rsidRDefault="00DF119F" w:rsidP="007648F1">
            <w:pPr>
              <w:spacing w:after="0"/>
              <w:rPr>
                <w:rFonts w:ascii="Times New Roman" w:hAnsi="Times New Roman"/>
                <w:sz w:val="24"/>
                <w:szCs w:val="24"/>
              </w:rPr>
            </w:pPr>
            <w:r w:rsidRPr="00DF119F">
              <w:rPr>
                <w:rFonts w:ascii="Times New Roman" w:hAnsi="Times New Roman"/>
                <w:sz w:val="24"/>
                <w:szCs w:val="24"/>
              </w:rPr>
              <w:t>г Нижний Новгород</w:t>
            </w:r>
          </w:p>
          <w:p w:rsidR="00DF119F" w:rsidRDefault="007648F1" w:rsidP="007648F1">
            <w:pPr>
              <w:spacing w:after="0"/>
              <w:rPr>
                <w:rFonts w:ascii="Times New Roman" w:hAnsi="Times New Roman"/>
                <w:sz w:val="24"/>
                <w:szCs w:val="24"/>
              </w:rPr>
            </w:pPr>
            <w:r w:rsidRPr="00FE094F">
              <w:rPr>
                <w:rFonts w:ascii="Times New Roman" w:hAnsi="Times New Roman"/>
                <w:sz w:val="24"/>
                <w:szCs w:val="24"/>
              </w:rPr>
              <w:t xml:space="preserve">кор/сч  </w:t>
            </w:r>
            <w:r w:rsidR="00DF119F" w:rsidRPr="00DF119F">
              <w:rPr>
                <w:rFonts w:ascii="Times New Roman" w:hAnsi="Times New Roman"/>
                <w:sz w:val="24"/>
                <w:szCs w:val="24"/>
              </w:rPr>
              <w:t>40102810745370000024</w:t>
            </w:r>
          </w:p>
          <w:p w:rsidR="007648F1" w:rsidRDefault="007648F1" w:rsidP="007648F1">
            <w:pPr>
              <w:spacing w:after="0"/>
              <w:rPr>
                <w:rFonts w:ascii="Times New Roman" w:hAnsi="Times New Roman"/>
                <w:sz w:val="24"/>
                <w:szCs w:val="24"/>
              </w:rPr>
            </w:pPr>
            <w:r w:rsidRPr="00FE094F">
              <w:rPr>
                <w:rFonts w:ascii="Times New Roman" w:hAnsi="Times New Roman"/>
                <w:sz w:val="24"/>
                <w:szCs w:val="24"/>
              </w:rPr>
              <w:t xml:space="preserve">БИК </w:t>
            </w:r>
            <w:r w:rsidR="00DF119F" w:rsidRPr="00DF119F">
              <w:rPr>
                <w:rFonts w:ascii="Times New Roman" w:hAnsi="Times New Roman"/>
                <w:sz w:val="24"/>
                <w:szCs w:val="24"/>
              </w:rPr>
              <w:t>012202102</w:t>
            </w:r>
          </w:p>
          <w:p w:rsidR="00DF119F" w:rsidRPr="00FE094F" w:rsidRDefault="00DF119F" w:rsidP="007648F1">
            <w:pPr>
              <w:spacing w:after="0"/>
              <w:rPr>
                <w:rFonts w:ascii="Times New Roman" w:hAnsi="Times New Roman"/>
                <w:sz w:val="24"/>
                <w:szCs w:val="24"/>
              </w:rPr>
            </w:pPr>
            <w:r>
              <w:rPr>
                <w:rFonts w:ascii="Times New Roman" w:hAnsi="Times New Roman"/>
                <w:sz w:val="24"/>
                <w:szCs w:val="24"/>
              </w:rPr>
              <w:t xml:space="preserve">Л/с </w:t>
            </w:r>
            <w:r w:rsidRPr="00DF119F">
              <w:rPr>
                <w:rFonts w:ascii="Times New Roman" w:hAnsi="Times New Roman"/>
                <w:sz w:val="24"/>
                <w:szCs w:val="24"/>
              </w:rPr>
              <w:t>03361822380</w:t>
            </w:r>
          </w:p>
          <w:p w:rsidR="007648F1" w:rsidRPr="00FE094F" w:rsidRDefault="007648F1" w:rsidP="007648F1">
            <w:pPr>
              <w:spacing w:after="0"/>
              <w:rPr>
                <w:rFonts w:ascii="Times New Roman" w:hAnsi="Times New Roman"/>
                <w:sz w:val="24"/>
                <w:szCs w:val="24"/>
              </w:rPr>
            </w:pPr>
            <w:r w:rsidRPr="00FE094F">
              <w:rPr>
                <w:rFonts w:ascii="Times New Roman" w:hAnsi="Times New Roman"/>
                <w:sz w:val="24"/>
                <w:szCs w:val="24"/>
              </w:rPr>
              <w:t xml:space="preserve">тел.: 8(48255) 5-52-08 </w:t>
            </w:r>
          </w:p>
          <w:p w:rsidR="00D14C5E" w:rsidRPr="00FE094F" w:rsidRDefault="007648F1" w:rsidP="007648F1">
            <w:pPr>
              <w:spacing w:after="0"/>
              <w:rPr>
                <w:rFonts w:ascii="Times New Roman" w:hAnsi="Times New Roman"/>
                <w:sz w:val="24"/>
                <w:szCs w:val="24"/>
              </w:rPr>
            </w:pPr>
            <w:r w:rsidRPr="00FE094F">
              <w:rPr>
                <w:rFonts w:ascii="Times New Roman" w:hAnsi="Times New Roman"/>
                <w:sz w:val="24"/>
                <w:szCs w:val="24"/>
              </w:rPr>
              <w:t xml:space="preserve">Электронная почта: </w:t>
            </w:r>
            <w:hyperlink r:id="rId12" w:history="1">
              <w:r w:rsidRPr="00FE094F">
                <w:rPr>
                  <w:rStyle w:val="a8"/>
                  <w:rFonts w:ascii="Times New Roman" w:hAnsi="Times New Roman"/>
                  <w:sz w:val="24"/>
                  <w:szCs w:val="24"/>
                </w:rPr>
                <w:t>upr141-69@mail.ru</w:t>
              </w:r>
            </w:hyperlink>
          </w:p>
          <w:p w:rsidR="007648F1" w:rsidRPr="00FE094F" w:rsidRDefault="007648F1" w:rsidP="007648F1">
            <w:pPr>
              <w:spacing w:after="0"/>
              <w:rPr>
                <w:rFonts w:ascii="Times New Roman" w:hAnsi="Times New Roman"/>
                <w:sz w:val="24"/>
                <w:szCs w:val="24"/>
              </w:rPr>
            </w:pPr>
          </w:p>
          <w:p w:rsidR="007648F1" w:rsidRPr="00FE094F" w:rsidRDefault="007648F1" w:rsidP="00FE094F">
            <w:pPr>
              <w:spacing w:after="0"/>
              <w:rPr>
                <w:rFonts w:ascii="Times New Roman" w:hAnsi="Times New Roman"/>
                <w:sz w:val="24"/>
                <w:szCs w:val="24"/>
              </w:rPr>
            </w:pPr>
            <w:r w:rsidRPr="00FE094F">
              <w:rPr>
                <w:rFonts w:ascii="Times New Roman" w:hAnsi="Times New Roman"/>
                <w:b/>
                <w:sz w:val="24"/>
                <w:szCs w:val="24"/>
              </w:rPr>
              <w:t>Исполнитель</w:t>
            </w:r>
            <w:r w:rsidRPr="00FE094F">
              <w:rPr>
                <w:rFonts w:ascii="Times New Roman" w:hAnsi="Times New Roman"/>
                <w:sz w:val="24"/>
                <w:szCs w:val="24"/>
              </w:rPr>
              <w:t>:</w:t>
            </w:r>
            <w:r w:rsidRPr="00FE094F">
              <w:rPr>
                <w:sz w:val="24"/>
                <w:szCs w:val="24"/>
              </w:rPr>
              <w:t xml:space="preserve"> </w:t>
            </w:r>
          </w:p>
        </w:tc>
        <w:tc>
          <w:tcPr>
            <w:tcW w:w="9996" w:type="dxa"/>
          </w:tcPr>
          <w:p w:rsidR="00D14C5E" w:rsidRPr="00FE094F" w:rsidRDefault="00D14C5E" w:rsidP="00D14C5E">
            <w:pPr>
              <w:pStyle w:val="HTML"/>
              <w:ind w:firstLine="709"/>
              <w:jc w:val="both"/>
              <w:rPr>
                <w:rFonts w:ascii="Times New Roman" w:hAnsi="Times New Roman" w:cs="Times New Roman"/>
                <w:sz w:val="24"/>
                <w:szCs w:val="24"/>
              </w:rPr>
            </w:pPr>
          </w:p>
        </w:tc>
      </w:tr>
    </w:tbl>
    <w:p w:rsidR="002D2E57" w:rsidRDefault="002D2E57" w:rsidP="00B140E4">
      <w:pPr>
        <w:spacing w:after="0" w:line="240" w:lineRule="auto"/>
        <w:ind w:firstLine="708"/>
        <w:jc w:val="right"/>
        <w:rPr>
          <w:rFonts w:ascii="Times New Roman" w:hAnsi="Times New Roman"/>
          <w:color w:val="000000"/>
        </w:rPr>
      </w:pPr>
    </w:p>
    <w:p w:rsidR="002D2E57" w:rsidRDefault="002D2E57"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7648F1" w:rsidRPr="00FE094F" w:rsidRDefault="007648F1" w:rsidP="007648F1">
      <w:pPr>
        <w:tabs>
          <w:tab w:val="left" w:pos="5696"/>
        </w:tabs>
        <w:spacing w:after="0" w:line="240" w:lineRule="auto"/>
        <w:jc w:val="both"/>
        <w:rPr>
          <w:rFonts w:ascii="Times New Roman" w:hAnsi="Times New Roman"/>
          <w:color w:val="000000"/>
          <w:sz w:val="24"/>
          <w:szCs w:val="24"/>
        </w:rPr>
      </w:pPr>
      <w:r w:rsidRPr="00FE094F">
        <w:rPr>
          <w:rFonts w:ascii="Times New Roman" w:hAnsi="Times New Roman"/>
          <w:color w:val="000000"/>
          <w:sz w:val="24"/>
          <w:szCs w:val="24"/>
        </w:rPr>
        <w:t>Заказчик:</w:t>
      </w:r>
      <w:r w:rsidRPr="00FE094F">
        <w:rPr>
          <w:rFonts w:ascii="Times New Roman" w:hAnsi="Times New Roman"/>
          <w:color w:val="000000"/>
          <w:sz w:val="24"/>
          <w:szCs w:val="24"/>
        </w:rPr>
        <w:tab/>
        <w:t xml:space="preserve">         Исполнитель:</w:t>
      </w:r>
    </w:p>
    <w:p w:rsidR="007648F1" w:rsidRPr="00FE094F" w:rsidRDefault="007648F1" w:rsidP="007648F1">
      <w:pPr>
        <w:tabs>
          <w:tab w:val="center" w:pos="5174"/>
        </w:tabs>
        <w:spacing w:after="0" w:line="240" w:lineRule="auto"/>
        <w:jc w:val="both"/>
        <w:rPr>
          <w:rFonts w:ascii="Times New Roman" w:hAnsi="Times New Roman"/>
          <w:color w:val="000000"/>
          <w:sz w:val="24"/>
          <w:szCs w:val="24"/>
        </w:rPr>
      </w:pPr>
      <w:r w:rsidRPr="00FE094F">
        <w:rPr>
          <w:rFonts w:ascii="Times New Roman" w:hAnsi="Times New Roman"/>
          <w:color w:val="000000"/>
          <w:sz w:val="24"/>
          <w:szCs w:val="24"/>
        </w:rPr>
        <w:t>Межрегиональное управление №141</w:t>
      </w:r>
      <w:r w:rsidRPr="00FE094F">
        <w:rPr>
          <w:rFonts w:ascii="Times New Roman" w:hAnsi="Times New Roman"/>
          <w:color w:val="000000"/>
          <w:sz w:val="24"/>
          <w:szCs w:val="24"/>
        </w:rPr>
        <w:tab/>
      </w:r>
      <w:r w:rsidRPr="00FE094F">
        <w:rPr>
          <w:rFonts w:ascii="Times New Roman" w:hAnsi="Times New Roman"/>
          <w:color w:val="000000"/>
          <w:sz w:val="24"/>
          <w:szCs w:val="24"/>
        </w:rPr>
        <w:tab/>
      </w:r>
    </w:p>
    <w:p w:rsidR="007648F1" w:rsidRPr="00FE094F" w:rsidRDefault="007648F1" w:rsidP="007648F1">
      <w:pPr>
        <w:spacing w:after="0" w:line="240" w:lineRule="auto"/>
        <w:jc w:val="both"/>
        <w:rPr>
          <w:rFonts w:ascii="Times New Roman" w:hAnsi="Times New Roman"/>
          <w:color w:val="000000"/>
          <w:sz w:val="24"/>
          <w:szCs w:val="24"/>
        </w:rPr>
      </w:pPr>
      <w:r w:rsidRPr="00FE094F">
        <w:rPr>
          <w:rFonts w:ascii="Times New Roman" w:hAnsi="Times New Roman"/>
          <w:color w:val="000000"/>
          <w:sz w:val="24"/>
          <w:szCs w:val="24"/>
        </w:rPr>
        <w:t>ФМБА России</w:t>
      </w:r>
    </w:p>
    <w:p w:rsidR="007648F1" w:rsidRPr="00FE094F" w:rsidRDefault="007648F1" w:rsidP="007648F1">
      <w:pPr>
        <w:spacing w:after="0" w:line="240" w:lineRule="auto"/>
        <w:jc w:val="both"/>
        <w:rPr>
          <w:rFonts w:ascii="Times New Roman" w:hAnsi="Times New Roman"/>
          <w:color w:val="000000"/>
          <w:sz w:val="24"/>
          <w:szCs w:val="24"/>
        </w:rPr>
      </w:pPr>
      <w:r w:rsidRPr="00FE094F">
        <w:rPr>
          <w:rFonts w:ascii="Times New Roman" w:hAnsi="Times New Roman"/>
          <w:color w:val="000000"/>
          <w:sz w:val="24"/>
          <w:szCs w:val="24"/>
        </w:rPr>
        <w:t xml:space="preserve">                                     </w:t>
      </w:r>
    </w:p>
    <w:p w:rsidR="00D14C5E" w:rsidRPr="00FE094F" w:rsidRDefault="007648F1" w:rsidP="007648F1">
      <w:pPr>
        <w:tabs>
          <w:tab w:val="left" w:pos="5631"/>
        </w:tabs>
        <w:spacing w:after="0" w:line="240" w:lineRule="auto"/>
        <w:jc w:val="both"/>
        <w:rPr>
          <w:rFonts w:ascii="Times New Roman" w:hAnsi="Times New Roman"/>
          <w:color w:val="000000"/>
          <w:sz w:val="24"/>
          <w:szCs w:val="24"/>
        </w:rPr>
      </w:pPr>
      <w:r w:rsidRPr="00FE094F">
        <w:rPr>
          <w:rFonts w:ascii="Times New Roman" w:hAnsi="Times New Roman"/>
          <w:color w:val="000000"/>
          <w:sz w:val="24"/>
          <w:szCs w:val="24"/>
        </w:rPr>
        <w:t>_______________ А.</w:t>
      </w:r>
      <w:r w:rsidR="00DF119F">
        <w:rPr>
          <w:rFonts w:ascii="Times New Roman" w:hAnsi="Times New Roman"/>
          <w:color w:val="000000"/>
          <w:sz w:val="24"/>
          <w:szCs w:val="24"/>
        </w:rPr>
        <w:t>А</w:t>
      </w:r>
      <w:r w:rsidRPr="00FE094F">
        <w:rPr>
          <w:rFonts w:ascii="Times New Roman" w:hAnsi="Times New Roman"/>
          <w:color w:val="000000"/>
          <w:sz w:val="24"/>
          <w:szCs w:val="24"/>
        </w:rPr>
        <w:t>. Г</w:t>
      </w:r>
      <w:r w:rsidR="00DF119F">
        <w:rPr>
          <w:rFonts w:ascii="Times New Roman" w:hAnsi="Times New Roman"/>
          <w:color w:val="000000"/>
          <w:sz w:val="24"/>
          <w:szCs w:val="24"/>
        </w:rPr>
        <w:t>оловенко</w:t>
      </w:r>
      <w:r w:rsidRPr="00FE094F">
        <w:rPr>
          <w:rFonts w:ascii="Times New Roman" w:hAnsi="Times New Roman"/>
          <w:color w:val="000000"/>
          <w:sz w:val="24"/>
          <w:szCs w:val="24"/>
        </w:rPr>
        <w:tab/>
        <w:t>______________________</w:t>
      </w:r>
      <w:r w:rsidRPr="00FE094F">
        <w:rPr>
          <w:sz w:val="24"/>
          <w:szCs w:val="24"/>
        </w:rPr>
        <w:t xml:space="preserve"> </w:t>
      </w: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FE094F" w:rsidRDefault="00FE094F" w:rsidP="00B140E4">
      <w:pPr>
        <w:spacing w:after="0" w:line="240" w:lineRule="auto"/>
        <w:ind w:firstLine="708"/>
        <w:jc w:val="right"/>
        <w:rPr>
          <w:rFonts w:ascii="Times New Roman" w:hAnsi="Times New Roman"/>
          <w:color w:val="000000"/>
        </w:rPr>
      </w:pPr>
    </w:p>
    <w:p w:rsidR="00FE094F" w:rsidRDefault="00FE094F" w:rsidP="00B140E4">
      <w:pPr>
        <w:spacing w:after="0" w:line="240" w:lineRule="auto"/>
        <w:ind w:firstLine="708"/>
        <w:jc w:val="right"/>
        <w:rPr>
          <w:rFonts w:ascii="Times New Roman" w:hAnsi="Times New Roman"/>
          <w:color w:val="000000"/>
        </w:rPr>
      </w:pPr>
    </w:p>
    <w:p w:rsidR="00FE094F" w:rsidRDefault="00FE094F" w:rsidP="00B140E4">
      <w:pPr>
        <w:spacing w:after="0" w:line="240" w:lineRule="auto"/>
        <w:ind w:firstLine="708"/>
        <w:jc w:val="right"/>
        <w:rPr>
          <w:rFonts w:ascii="Times New Roman" w:hAnsi="Times New Roman"/>
          <w:color w:val="000000"/>
        </w:rPr>
      </w:pPr>
    </w:p>
    <w:p w:rsidR="00FE094F" w:rsidRDefault="00FE094F" w:rsidP="00B140E4">
      <w:pPr>
        <w:spacing w:after="0" w:line="240" w:lineRule="auto"/>
        <w:ind w:firstLine="708"/>
        <w:jc w:val="right"/>
        <w:rPr>
          <w:rFonts w:ascii="Times New Roman" w:hAnsi="Times New Roman"/>
          <w:color w:val="000000"/>
        </w:rPr>
      </w:pPr>
    </w:p>
    <w:p w:rsidR="00FE094F" w:rsidRDefault="00FE094F" w:rsidP="00B140E4">
      <w:pPr>
        <w:spacing w:after="0" w:line="240" w:lineRule="auto"/>
        <w:ind w:firstLine="708"/>
        <w:jc w:val="right"/>
        <w:rPr>
          <w:rFonts w:ascii="Times New Roman" w:hAnsi="Times New Roman"/>
          <w:color w:val="000000"/>
        </w:rPr>
      </w:pPr>
    </w:p>
    <w:p w:rsidR="00FE094F" w:rsidRDefault="00FE094F" w:rsidP="00B140E4">
      <w:pPr>
        <w:spacing w:after="0" w:line="240" w:lineRule="auto"/>
        <w:ind w:firstLine="708"/>
        <w:jc w:val="right"/>
        <w:rPr>
          <w:rFonts w:ascii="Times New Roman" w:hAnsi="Times New Roman"/>
          <w:color w:val="000000"/>
        </w:rPr>
      </w:pPr>
    </w:p>
    <w:p w:rsidR="00FE094F" w:rsidRDefault="00FE094F" w:rsidP="00B140E4">
      <w:pPr>
        <w:spacing w:after="0" w:line="240" w:lineRule="auto"/>
        <w:ind w:firstLine="708"/>
        <w:jc w:val="right"/>
        <w:rPr>
          <w:rFonts w:ascii="Times New Roman" w:hAnsi="Times New Roman"/>
          <w:color w:val="000000"/>
        </w:rPr>
      </w:pPr>
    </w:p>
    <w:p w:rsidR="00FE094F" w:rsidRDefault="00FE094F" w:rsidP="00B140E4">
      <w:pPr>
        <w:spacing w:after="0" w:line="240" w:lineRule="auto"/>
        <w:ind w:firstLine="708"/>
        <w:jc w:val="right"/>
        <w:rPr>
          <w:rFonts w:ascii="Times New Roman" w:hAnsi="Times New Roman"/>
          <w:color w:val="000000"/>
        </w:rPr>
      </w:pPr>
    </w:p>
    <w:p w:rsidR="00FE094F" w:rsidRDefault="00FE094F" w:rsidP="00B140E4">
      <w:pPr>
        <w:spacing w:after="0" w:line="240" w:lineRule="auto"/>
        <w:ind w:firstLine="708"/>
        <w:jc w:val="right"/>
        <w:rPr>
          <w:rFonts w:ascii="Times New Roman" w:hAnsi="Times New Roman"/>
          <w:color w:val="000000"/>
        </w:rPr>
      </w:pPr>
    </w:p>
    <w:p w:rsidR="00FE094F" w:rsidRDefault="00FE094F" w:rsidP="00B140E4">
      <w:pPr>
        <w:spacing w:after="0" w:line="240" w:lineRule="auto"/>
        <w:ind w:firstLine="708"/>
        <w:jc w:val="right"/>
        <w:rPr>
          <w:rFonts w:ascii="Times New Roman" w:hAnsi="Times New Roman"/>
          <w:color w:val="000000"/>
        </w:rPr>
      </w:pPr>
    </w:p>
    <w:p w:rsidR="00FE094F" w:rsidRDefault="00FE094F"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435E19" w:rsidRDefault="00435E19" w:rsidP="00B140E4">
      <w:pPr>
        <w:spacing w:after="0" w:line="240" w:lineRule="auto"/>
        <w:ind w:firstLine="708"/>
        <w:jc w:val="right"/>
        <w:rPr>
          <w:rFonts w:ascii="Times New Roman" w:hAnsi="Times New Roman"/>
          <w:color w:val="000000"/>
        </w:rPr>
      </w:pPr>
    </w:p>
    <w:p w:rsidR="00435E19" w:rsidRDefault="00435E19" w:rsidP="00B140E4">
      <w:pPr>
        <w:spacing w:after="0" w:line="240" w:lineRule="auto"/>
        <w:ind w:firstLine="708"/>
        <w:jc w:val="right"/>
        <w:rPr>
          <w:rFonts w:ascii="Times New Roman" w:hAnsi="Times New Roman"/>
          <w:color w:val="000000"/>
        </w:rPr>
      </w:pPr>
    </w:p>
    <w:p w:rsidR="00435E19" w:rsidRDefault="00435E19" w:rsidP="00B140E4">
      <w:pPr>
        <w:spacing w:after="0" w:line="240" w:lineRule="auto"/>
        <w:ind w:firstLine="708"/>
        <w:jc w:val="right"/>
        <w:rPr>
          <w:rFonts w:ascii="Times New Roman" w:hAnsi="Times New Roman"/>
          <w:color w:val="000000"/>
        </w:rPr>
      </w:pPr>
    </w:p>
    <w:p w:rsidR="00435E19" w:rsidRDefault="00435E19" w:rsidP="00B140E4">
      <w:pPr>
        <w:spacing w:after="0" w:line="240" w:lineRule="auto"/>
        <w:ind w:firstLine="708"/>
        <w:jc w:val="right"/>
        <w:rPr>
          <w:rFonts w:ascii="Times New Roman" w:hAnsi="Times New Roman"/>
          <w:color w:val="000000"/>
        </w:rPr>
      </w:pPr>
    </w:p>
    <w:p w:rsidR="00435E19" w:rsidRDefault="00435E19" w:rsidP="00B140E4">
      <w:pPr>
        <w:spacing w:after="0" w:line="240" w:lineRule="auto"/>
        <w:ind w:firstLine="708"/>
        <w:jc w:val="right"/>
        <w:rPr>
          <w:rFonts w:ascii="Times New Roman" w:hAnsi="Times New Roman"/>
          <w:color w:val="000000"/>
        </w:rPr>
      </w:pPr>
    </w:p>
    <w:p w:rsidR="00435E19" w:rsidRDefault="00435E19" w:rsidP="00B140E4">
      <w:pPr>
        <w:spacing w:after="0" w:line="240" w:lineRule="auto"/>
        <w:ind w:firstLine="708"/>
        <w:jc w:val="right"/>
        <w:rPr>
          <w:rFonts w:ascii="Times New Roman" w:hAnsi="Times New Roman"/>
          <w:color w:val="000000"/>
        </w:rPr>
      </w:pPr>
    </w:p>
    <w:p w:rsidR="00435E19" w:rsidRDefault="00435E19" w:rsidP="00B140E4">
      <w:pPr>
        <w:spacing w:after="0" w:line="240" w:lineRule="auto"/>
        <w:ind w:firstLine="708"/>
        <w:jc w:val="right"/>
        <w:rPr>
          <w:rFonts w:ascii="Times New Roman" w:hAnsi="Times New Roman"/>
          <w:color w:val="000000"/>
        </w:rPr>
      </w:pPr>
    </w:p>
    <w:p w:rsidR="00435E19" w:rsidRDefault="00435E19" w:rsidP="00B140E4">
      <w:pPr>
        <w:spacing w:after="0" w:line="240" w:lineRule="auto"/>
        <w:ind w:firstLine="708"/>
        <w:jc w:val="right"/>
        <w:rPr>
          <w:rFonts w:ascii="Times New Roman" w:hAnsi="Times New Roman"/>
          <w:color w:val="000000"/>
        </w:rPr>
      </w:pPr>
    </w:p>
    <w:p w:rsidR="00435E19" w:rsidRDefault="00435E19" w:rsidP="00B140E4">
      <w:pPr>
        <w:spacing w:after="0" w:line="240" w:lineRule="auto"/>
        <w:ind w:firstLine="708"/>
        <w:jc w:val="right"/>
        <w:rPr>
          <w:rFonts w:ascii="Times New Roman" w:hAnsi="Times New Roman"/>
          <w:color w:val="000000"/>
        </w:rPr>
      </w:pPr>
    </w:p>
    <w:p w:rsidR="00435E19" w:rsidRDefault="00435E19"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D14C5E" w:rsidRDefault="00D14C5E" w:rsidP="00B140E4">
      <w:pPr>
        <w:spacing w:after="0" w:line="240" w:lineRule="auto"/>
        <w:ind w:firstLine="708"/>
        <w:jc w:val="right"/>
        <w:rPr>
          <w:rFonts w:ascii="Times New Roman" w:hAnsi="Times New Roman"/>
          <w:color w:val="000000"/>
        </w:rPr>
      </w:pPr>
    </w:p>
    <w:p w:rsidR="00B140E4" w:rsidRPr="00BD6D15" w:rsidRDefault="00B140E4" w:rsidP="00B140E4">
      <w:pPr>
        <w:spacing w:after="0" w:line="240" w:lineRule="auto"/>
        <w:ind w:firstLine="708"/>
        <w:jc w:val="right"/>
        <w:rPr>
          <w:rFonts w:ascii="Times New Roman" w:hAnsi="Times New Roman"/>
          <w:color w:val="000000"/>
          <w:sz w:val="20"/>
          <w:szCs w:val="20"/>
        </w:rPr>
      </w:pPr>
      <w:r w:rsidRPr="00BD6D15">
        <w:rPr>
          <w:rFonts w:ascii="Times New Roman" w:hAnsi="Times New Roman"/>
          <w:color w:val="000000"/>
          <w:sz w:val="20"/>
          <w:szCs w:val="20"/>
        </w:rPr>
        <w:t>Приложение №1</w:t>
      </w:r>
    </w:p>
    <w:p w:rsidR="00B140E4" w:rsidRPr="007C2B3B" w:rsidRDefault="00B140E4" w:rsidP="00B140E4">
      <w:pPr>
        <w:spacing w:after="0" w:line="240" w:lineRule="auto"/>
        <w:jc w:val="right"/>
        <w:rPr>
          <w:rFonts w:ascii="Times New Roman" w:hAnsi="Times New Roman"/>
          <w:color w:val="000000"/>
          <w:sz w:val="24"/>
          <w:szCs w:val="24"/>
        </w:rPr>
      </w:pPr>
      <w:r w:rsidRPr="00BD6D15">
        <w:rPr>
          <w:rFonts w:ascii="Times New Roman" w:hAnsi="Times New Roman"/>
          <w:color w:val="000000"/>
          <w:sz w:val="20"/>
          <w:szCs w:val="20"/>
        </w:rPr>
        <w:t xml:space="preserve">  к </w:t>
      </w:r>
      <w:r w:rsidR="008D3FCF" w:rsidRPr="00BD6D15">
        <w:rPr>
          <w:rFonts w:ascii="Times New Roman" w:hAnsi="Times New Roman"/>
          <w:color w:val="000000"/>
          <w:sz w:val="20"/>
          <w:szCs w:val="20"/>
        </w:rPr>
        <w:t>Контракт</w:t>
      </w:r>
      <w:r w:rsidRPr="00BD6D15">
        <w:rPr>
          <w:rFonts w:ascii="Times New Roman" w:hAnsi="Times New Roman"/>
          <w:color w:val="000000"/>
          <w:sz w:val="20"/>
          <w:szCs w:val="20"/>
        </w:rPr>
        <w:t>у №</w:t>
      </w:r>
      <w:r w:rsidR="00271F47">
        <w:rPr>
          <w:rFonts w:ascii="Times New Roman" w:hAnsi="Times New Roman"/>
          <w:color w:val="000000"/>
          <w:sz w:val="20"/>
          <w:szCs w:val="20"/>
        </w:rPr>
        <w:t>___</w:t>
      </w:r>
      <w:r w:rsidRPr="00BD6D15">
        <w:rPr>
          <w:rFonts w:ascii="Times New Roman" w:hAnsi="Times New Roman"/>
          <w:color w:val="000000"/>
          <w:sz w:val="20"/>
          <w:szCs w:val="20"/>
        </w:rPr>
        <w:t xml:space="preserve"> от </w:t>
      </w:r>
      <w:r w:rsidR="00271F47">
        <w:rPr>
          <w:rFonts w:ascii="Times New Roman" w:hAnsi="Times New Roman"/>
          <w:color w:val="000000"/>
          <w:sz w:val="20"/>
          <w:szCs w:val="20"/>
        </w:rPr>
        <w:t>_____</w:t>
      </w:r>
      <w:r w:rsidR="0072101F" w:rsidRPr="00BD6D15">
        <w:rPr>
          <w:rFonts w:ascii="Times New Roman" w:hAnsi="Times New Roman"/>
          <w:color w:val="000000"/>
          <w:sz w:val="20"/>
          <w:szCs w:val="20"/>
        </w:rPr>
        <w:t>20</w:t>
      </w:r>
      <w:r w:rsidR="00186656" w:rsidRPr="007648F1">
        <w:rPr>
          <w:rFonts w:ascii="Times New Roman" w:hAnsi="Times New Roman"/>
          <w:color w:val="000000"/>
          <w:sz w:val="20"/>
          <w:szCs w:val="20"/>
        </w:rPr>
        <w:t>2</w:t>
      </w:r>
      <w:r w:rsidR="00DF119F">
        <w:rPr>
          <w:rFonts w:ascii="Times New Roman" w:hAnsi="Times New Roman"/>
          <w:color w:val="000000"/>
          <w:sz w:val="20"/>
          <w:szCs w:val="20"/>
        </w:rPr>
        <w:t>6</w:t>
      </w:r>
      <w:r w:rsidR="00405C5B" w:rsidRPr="00BD6D15">
        <w:rPr>
          <w:rFonts w:ascii="Times New Roman" w:hAnsi="Times New Roman"/>
          <w:color w:val="000000"/>
          <w:sz w:val="20"/>
          <w:szCs w:val="20"/>
        </w:rPr>
        <w:t>г</w:t>
      </w:r>
      <w:r w:rsidR="00405C5B">
        <w:rPr>
          <w:rFonts w:ascii="Times New Roman" w:hAnsi="Times New Roman"/>
          <w:color w:val="000000"/>
          <w:sz w:val="24"/>
          <w:szCs w:val="24"/>
        </w:rPr>
        <w:t>.</w:t>
      </w:r>
    </w:p>
    <w:p w:rsidR="00B140E4" w:rsidRPr="00BD6D15" w:rsidRDefault="00B140E4" w:rsidP="001114DC">
      <w:pPr>
        <w:spacing w:after="0" w:line="240" w:lineRule="auto"/>
        <w:ind w:firstLine="708"/>
        <w:jc w:val="both"/>
        <w:rPr>
          <w:rFonts w:ascii="Times New Roman" w:hAnsi="Times New Roman"/>
          <w:color w:val="000000"/>
          <w:sz w:val="20"/>
          <w:szCs w:val="20"/>
        </w:rPr>
      </w:pPr>
    </w:p>
    <w:p w:rsidR="00B140E4" w:rsidRDefault="00B140E4" w:rsidP="00B140E4">
      <w:pPr>
        <w:spacing w:after="0" w:line="240" w:lineRule="auto"/>
        <w:ind w:firstLine="708"/>
        <w:jc w:val="center"/>
        <w:rPr>
          <w:rFonts w:ascii="Times New Roman" w:hAnsi="Times New Roman"/>
          <w:color w:val="000000"/>
          <w:sz w:val="20"/>
          <w:szCs w:val="20"/>
        </w:rPr>
      </w:pPr>
      <w:r w:rsidRPr="00BD6D15">
        <w:rPr>
          <w:rFonts w:ascii="Times New Roman" w:hAnsi="Times New Roman"/>
          <w:color w:val="000000"/>
          <w:sz w:val="20"/>
          <w:szCs w:val="20"/>
        </w:rPr>
        <w:t>Спецификация</w:t>
      </w:r>
    </w:p>
    <w:p w:rsidR="00271F47" w:rsidRPr="00BD6D15" w:rsidRDefault="00271F47" w:rsidP="00B140E4">
      <w:pPr>
        <w:spacing w:after="0" w:line="240" w:lineRule="auto"/>
        <w:ind w:firstLine="708"/>
        <w:jc w:val="center"/>
        <w:rPr>
          <w:rFonts w:ascii="Times New Roman" w:hAnsi="Times New Roman"/>
          <w:color w:val="000000"/>
          <w:sz w:val="20"/>
          <w:szCs w:val="20"/>
        </w:rPr>
      </w:pPr>
    </w:p>
    <w:tbl>
      <w:tblPr>
        <w:tblW w:w="10358" w:type="dxa"/>
        <w:tblInd w:w="-34" w:type="dxa"/>
        <w:tblLayout w:type="fixed"/>
        <w:tblLook w:val="0000" w:firstRow="0" w:lastRow="0" w:firstColumn="0" w:lastColumn="0" w:noHBand="0" w:noVBand="0"/>
      </w:tblPr>
      <w:tblGrid>
        <w:gridCol w:w="807"/>
        <w:gridCol w:w="3730"/>
        <w:gridCol w:w="1275"/>
        <w:gridCol w:w="2646"/>
        <w:gridCol w:w="1900"/>
      </w:tblGrid>
      <w:tr w:rsidR="00271F47" w:rsidRPr="00271F47" w:rsidTr="00271F47">
        <w:trPr>
          <w:trHeight w:val="510"/>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271F47" w:rsidRPr="00271F47" w:rsidRDefault="00271F47" w:rsidP="00271F47">
            <w:pPr>
              <w:spacing w:after="0" w:line="240" w:lineRule="auto"/>
              <w:ind w:firstLine="708"/>
              <w:jc w:val="both"/>
              <w:rPr>
                <w:rFonts w:ascii="Times New Roman" w:hAnsi="Times New Roman"/>
                <w:color w:val="000000"/>
                <w:sz w:val="20"/>
                <w:szCs w:val="20"/>
              </w:rPr>
            </w:pPr>
            <w:r w:rsidRPr="00271F47">
              <w:rPr>
                <w:rFonts w:ascii="Times New Roman" w:hAnsi="Times New Roman"/>
                <w:color w:val="000000"/>
                <w:sz w:val="20"/>
                <w:szCs w:val="20"/>
              </w:rPr>
              <w:t>№ п/п</w:t>
            </w:r>
          </w:p>
        </w:tc>
        <w:tc>
          <w:tcPr>
            <w:tcW w:w="3730" w:type="dxa"/>
            <w:tcBorders>
              <w:top w:val="single" w:sz="4" w:space="0" w:color="auto"/>
              <w:left w:val="nil"/>
              <w:bottom w:val="single" w:sz="4" w:space="0" w:color="auto"/>
              <w:right w:val="single" w:sz="4" w:space="0" w:color="auto"/>
            </w:tcBorders>
            <w:shd w:val="clear" w:color="auto" w:fill="auto"/>
            <w:vAlign w:val="center"/>
          </w:tcPr>
          <w:p w:rsidR="00271F47" w:rsidRPr="00271F47" w:rsidRDefault="00271F47" w:rsidP="00271F47">
            <w:pPr>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Услуги</w:t>
            </w:r>
          </w:p>
        </w:tc>
        <w:tc>
          <w:tcPr>
            <w:tcW w:w="1275" w:type="dxa"/>
            <w:tcBorders>
              <w:top w:val="single" w:sz="4" w:space="0" w:color="auto"/>
              <w:left w:val="nil"/>
              <w:bottom w:val="single" w:sz="4" w:space="0" w:color="auto"/>
              <w:right w:val="single" w:sz="4" w:space="0" w:color="auto"/>
            </w:tcBorders>
            <w:shd w:val="clear" w:color="auto" w:fill="auto"/>
            <w:vAlign w:val="center"/>
          </w:tcPr>
          <w:p w:rsidR="00271F47" w:rsidRPr="00271F47" w:rsidRDefault="00271F47" w:rsidP="00271F47">
            <w:pPr>
              <w:spacing w:after="0" w:line="240" w:lineRule="auto"/>
              <w:rPr>
                <w:rFonts w:ascii="Times New Roman" w:hAnsi="Times New Roman"/>
                <w:color w:val="000000"/>
                <w:sz w:val="20"/>
                <w:szCs w:val="20"/>
              </w:rPr>
            </w:pPr>
            <w:r w:rsidRPr="00271F47">
              <w:rPr>
                <w:rFonts w:ascii="Times New Roman" w:hAnsi="Times New Roman"/>
                <w:color w:val="000000"/>
                <w:sz w:val="20"/>
                <w:szCs w:val="20"/>
              </w:rPr>
              <w:t>Кол-во единиц, шт.</w:t>
            </w:r>
          </w:p>
        </w:tc>
        <w:tc>
          <w:tcPr>
            <w:tcW w:w="2646" w:type="dxa"/>
            <w:tcBorders>
              <w:top w:val="single" w:sz="4" w:space="0" w:color="auto"/>
              <w:left w:val="nil"/>
              <w:bottom w:val="single" w:sz="4" w:space="0" w:color="auto"/>
              <w:right w:val="single" w:sz="4" w:space="0" w:color="auto"/>
            </w:tcBorders>
            <w:shd w:val="clear" w:color="auto" w:fill="auto"/>
            <w:vAlign w:val="center"/>
          </w:tcPr>
          <w:p w:rsidR="00271F47" w:rsidRPr="00271F47" w:rsidRDefault="00271F47" w:rsidP="00271F47">
            <w:pPr>
              <w:spacing w:after="0" w:line="240" w:lineRule="auto"/>
              <w:ind w:firstLine="34"/>
              <w:jc w:val="both"/>
              <w:rPr>
                <w:rFonts w:ascii="Times New Roman" w:hAnsi="Times New Roman"/>
                <w:color w:val="000000"/>
                <w:sz w:val="20"/>
                <w:szCs w:val="20"/>
              </w:rPr>
            </w:pPr>
            <w:r w:rsidRPr="00271F47">
              <w:rPr>
                <w:rFonts w:ascii="Times New Roman" w:hAnsi="Times New Roman"/>
                <w:color w:val="000000"/>
                <w:sz w:val="20"/>
                <w:szCs w:val="20"/>
              </w:rPr>
              <w:t>Цена за единицу,</w:t>
            </w:r>
            <w:r>
              <w:rPr>
                <w:rFonts w:ascii="Times New Roman" w:hAnsi="Times New Roman"/>
                <w:color w:val="000000"/>
                <w:sz w:val="20"/>
                <w:szCs w:val="20"/>
              </w:rPr>
              <w:t xml:space="preserve"> </w:t>
            </w:r>
            <w:r w:rsidRPr="00271F47">
              <w:rPr>
                <w:rFonts w:ascii="Times New Roman" w:hAnsi="Times New Roman"/>
                <w:color w:val="000000"/>
                <w:sz w:val="20"/>
                <w:szCs w:val="20"/>
              </w:rPr>
              <w:t xml:space="preserve"> руб.</w:t>
            </w:r>
          </w:p>
        </w:tc>
        <w:tc>
          <w:tcPr>
            <w:tcW w:w="1900" w:type="dxa"/>
            <w:tcBorders>
              <w:top w:val="single" w:sz="4" w:space="0" w:color="auto"/>
              <w:left w:val="nil"/>
              <w:bottom w:val="single" w:sz="4" w:space="0" w:color="auto"/>
              <w:right w:val="single" w:sz="4" w:space="0" w:color="auto"/>
            </w:tcBorders>
            <w:shd w:val="clear" w:color="auto" w:fill="auto"/>
            <w:vAlign w:val="center"/>
          </w:tcPr>
          <w:p w:rsidR="00271F47" w:rsidRDefault="00271F47" w:rsidP="00271F47">
            <w:pPr>
              <w:spacing w:after="0" w:line="240" w:lineRule="auto"/>
              <w:ind w:firstLine="708"/>
              <w:jc w:val="both"/>
              <w:rPr>
                <w:rFonts w:ascii="Times New Roman" w:hAnsi="Times New Roman"/>
                <w:color w:val="000000"/>
                <w:sz w:val="20"/>
                <w:szCs w:val="20"/>
              </w:rPr>
            </w:pPr>
            <w:r w:rsidRPr="00271F47">
              <w:rPr>
                <w:rFonts w:ascii="Times New Roman" w:hAnsi="Times New Roman"/>
                <w:color w:val="000000"/>
                <w:sz w:val="20"/>
                <w:szCs w:val="20"/>
              </w:rPr>
              <w:t>Общая стоимость, руб.</w:t>
            </w:r>
          </w:p>
          <w:p w:rsidR="007648F1" w:rsidRPr="00271F47" w:rsidRDefault="007648F1" w:rsidP="00271F47">
            <w:pPr>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Без НДС</w:t>
            </w:r>
          </w:p>
        </w:tc>
      </w:tr>
      <w:tr w:rsidR="00271F47" w:rsidRPr="00271F47" w:rsidTr="00271F47">
        <w:trPr>
          <w:trHeight w:val="450"/>
        </w:trPr>
        <w:tc>
          <w:tcPr>
            <w:tcW w:w="807" w:type="dxa"/>
            <w:tcBorders>
              <w:top w:val="nil"/>
              <w:left w:val="single" w:sz="4" w:space="0" w:color="auto"/>
              <w:bottom w:val="single" w:sz="4" w:space="0" w:color="auto"/>
              <w:right w:val="single" w:sz="4" w:space="0" w:color="auto"/>
            </w:tcBorders>
            <w:shd w:val="clear" w:color="auto" w:fill="auto"/>
            <w:noWrap/>
            <w:vAlign w:val="center"/>
          </w:tcPr>
          <w:p w:rsidR="00271F47" w:rsidRPr="00271F47" w:rsidRDefault="00271F47" w:rsidP="00271F47">
            <w:pPr>
              <w:spacing w:after="0" w:line="240" w:lineRule="auto"/>
              <w:ind w:firstLine="708"/>
              <w:jc w:val="both"/>
              <w:rPr>
                <w:rFonts w:ascii="Times New Roman" w:hAnsi="Times New Roman"/>
                <w:color w:val="000000"/>
                <w:sz w:val="20"/>
                <w:szCs w:val="20"/>
              </w:rPr>
            </w:pPr>
            <w:r w:rsidRPr="00271F47">
              <w:rPr>
                <w:rFonts w:ascii="Times New Roman" w:hAnsi="Times New Roman"/>
                <w:color w:val="000000"/>
                <w:sz w:val="20"/>
                <w:szCs w:val="20"/>
              </w:rPr>
              <w:t>1</w:t>
            </w:r>
            <w:r>
              <w:rPr>
                <w:rFonts w:ascii="Times New Roman" w:hAnsi="Times New Roman"/>
                <w:color w:val="000000"/>
                <w:sz w:val="20"/>
                <w:szCs w:val="20"/>
              </w:rPr>
              <w:t>1</w:t>
            </w:r>
          </w:p>
        </w:tc>
        <w:tc>
          <w:tcPr>
            <w:tcW w:w="3730" w:type="dxa"/>
            <w:tcBorders>
              <w:top w:val="nil"/>
              <w:left w:val="nil"/>
              <w:bottom w:val="single" w:sz="4" w:space="0" w:color="auto"/>
              <w:right w:val="single" w:sz="4" w:space="0" w:color="auto"/>
            </w:tcBorders>
            <w:shd w:val="clear" w:color="auto" w:fill="auto"/>
            <w:vAlign w:val="center"/>
          </w:tcPr>
          <w:p w:rsidR="00271F47" w:rsidRPr="00CB172E" w:rsidRDefault="00271F47" w:rsidP="00CB172E">
            <w:pPr>
              <w:spacing w:after="0" w:line="240" w:lineRule="auto"/>
              <w:jc w:val="both"/>
              <w:rPr>
                <w:rFonts w:ascii="Times New Roman" w:hAnsi="Times New Roman"/>
                <w:sz w:val="20"/>
                <w:szCs w:val="20"/>
              </w:rPr>
            </w:pPr>
            <w:r w:rsidRPr="00CB172E">
              <w:rPr>
                <w:rFonts w:ascii="Times New Roman" w:hAnsi="Times New Roman"/>
                <w:sz w:val="20"/>
                <w:szCs w:val="20"/>
              </w:rPr>
              <w:t xml:space="preserve">Изготовление таблички </w:t>
            </w:r>
            <w:r w:rsidR="00D822E0" w:rsidRPr="00CB172E">
              <w:rPr>
                <w:rFonts w:ascii="Times New Roman" w:hAnsi="Times New Roman"/>
                <w:sz w:val="20"/>
                <w:szCs w:val="20"/>
              </w:rPr>
              <w:t xml:space="preserve">ПВХ </w:t>
            </w:r>
            <w:r w:rsidR="00CB172E" w:rsidRPr="00CB172E">
              <w:rPr>
                <w:rFonts w:ascii="Times New Roman" w:hAnsi="Times New Roman"/>
                <w:sz w:val="20"/>
                <w:szCs w:val="20"/>
              </w:rPr>
              <w:t>25</w:t>
            </w:r>
            <w:r w:rsidRPr="00CB172E">
              <w:rPr>
                <w:rFonts w:ascii="Times New Roman" w:hAnsi="Times New Roman"/>
                <w:sz w:val="20"/>
                <w:szCs w:val="20"/>
              </w:rPr>
              <w:t>х</w:t>
            </w:r>
            <w:r w:rsidR="00CB172E" w:rsidRPr="00CB172E">
              <w:rPr>
                <w:rFonts w:ascii="Times New Roman" w:hAnsi="Times New Roman"/>
                <w:sz w:val="20"/>
                <w:szCs w:val="20"/>
              </w:rPr>
              <w:t>14</w:t>
            </w:r>
            <w:r w:rsidRPr="00CB172E">
              <w:rPr>
                <w:rFonts w:ascii="Times New Roman" w:hAnsi="Times New Roman"/>
                <w:sz w:val="20"/>
                <w:szCs w:val="20"/>
              </w:rPr>
              <w:t>см.</w:t>
            </w:r>
          </w:p>
        </w:tc>
        <w:tc>
          <w:tcPr>
            <w:tcW w:w="1275" w:type="dxa"/>
            <w:tcBorders>
              <w:top w:val="nil"/>
              <w:left w:val="nil"/>
              <w:bottom w:val="single" w:sz="4" w:space="0" w:color="auto"/>
              <w:right w:val="single" w:sz="4" w:space="0" w:color="auto"/>
            </w:tcBorders>
            <w:shd w:val="clear" w:color="auto" w:fill="auto"/>
            <w:noWrap/>
            <w:vAlign w:val="center"/>
          </w:tcPr>
          <w:p w:rsidR="00271F47" w:rsidRPr="00CB172E" w:rsidRDefault="00271F47" w:rsidP="00271F47">
            <w:pPr>
              <w:spacing w:after="0" w:line="240" w:lineRule="auto"/>
              <w:ind w:firstLine="708"/>
              <w:rPr>
                <w:rFonts w:ascii="Times New Roman" w:hAnsi="Times New Roman"/>
                <w:sz w:val="20"/>
                <w:szCs w:val="20"/>
              </w:rPr>
            </w:pPr>
            <w:r w:rsidRPr="00CB172E">
              <w:rPr>
                <w:rFonts w:ascii="Times New Roman" w:hAnsi="Times New Roman"/>
                <w:sz w:val="20"/>
                <w:szCs w:val="20"/>
              </w:rPr>
              <w:t>1</w:t>
            </w:r>
          </w:p>
        </w:tc>
        <w:tc>
          <w:tcPr>
            <w:tcW w:w="2646" w:type="dxa"/>
            <w:tcBorders>
              <w:top w:val="nil"/>
              <w:left w:val="nil"/>
              <w:bottom w:val="single" w:sz="4" w:space="0" w:color="auto"/>
              <w:right w:val="single" w:sz="4" w:space="0" w:color="auto"/>
            </w:tcBorders>
            <w:shd w:val="clear" w:color="auto" w:fill="auto"/>
            <w:noWrap/>
            <w:vAlign w:val="center"/>
          </w:tcPr>
          <w:p w:rsidR="00271F47" w:rsidRPr="002D6E54" w:rsidRDefault="00271F47" w:rsidP="00271F47">
            <w:pPr>
              <w:spacing w:after="0" w:line="240" w:lineRule="auto"/>
              <w:ind w:firstLine="708"/>
              <w:jc w:val="both"/>
              <w:rPr>
                <w:rFonts w:ascii="Times New Roman" w:hAnsi="Times New Roman"/>
                <w:color w:val="FF0000"/>
                <w:sz w:val="20"/>
                <w:szCs w:val="20"/>
              </w:rPr>
            </w:pPr>
          </w:p>
        </w:tc>
        <w:tc>
          <w:tcPr>
            <w:tcW w:w="1900" w:type="dxa"/>
            <w:tcBorders>
              <w:top w:val="nil"/>
              <w:left w:val="nil"/>
              <w:bottom w:val="single" w:sz="4" w:space="0" w:color="auto"/>
              <w:right w:val="single" w:sz="4" w:space="0" w:color="auto"/>
            </w:tcBorders>
            <w:shd w:val="clear" w:color="auto" w:fill="auto"/>
            <w:noWrap/>
            <w:vAlign w:val="center"/>
          </w:tcPr>
          <w:p w:rsidR="00271F47" w:rsidRPr="002D6E54" w:rsidRDefault="00271F47" w:rsidP="00271F47">
            <w:pPr>
              <w:spacing w:after="0" w:line="240" w:lineRule="auto"/>
              <w:ind w:firstLine="708"/>
              <w:jc w:val="both"/>
              <w:rPr>
                <w:rFonts w:ascii="Times New Roman" w:hAnsi="Times New Roman"/>
                <w:color w:val="FF0000"/>
                <w:sz w:val="20"/>
                <w:szCs w:val="20"/>
              </w:rPr>
            </w:pPr>
          </w:p>
        </w:tc>
      </w:tr>
      <w:tr w:rsidR="00271F47" w:rsidRPr="00271F47" w:rsidTr="00271F47">
        <w:trPr>
          <w:trHeight w:val="255"/>
        </w:trPr>
        <w:tc>
          <w:tcPr>
            <w:tcW w:w="807" w:type="dxa"/>
            <w:tcBorders>
              <w:top w:val="nil"/>
              <w:left w:val="single" w:sz="4" w:space="0" w:color="auto"/>
              <w:bottom w:val="single" w:sz="4" w:space="0" w:color="auto"/>
              <w:right w:val="single" w:sz="4" w:space="0" w:color="auto"/>
            </w:tcBorders>
            <w:shd w:val="clear" w:color="auto" w:fill="auto"/>
            <w:noWrap/>
            <w:vAlign w:val="center"/>
          </w:tcPr>
          <w:p w:rsidR="00271F47" w:rsidRPr="00271F47" w:rsidRDefault="00271F47" w:rsidP="00271F47">
            <w:pPr>
              <w:spacing w:after="0" w:line="240" w:lineRule="auto"/>
              <w:ind w:firstLine="708"/>
              <w:jc w:val="both"/>
              <w:rPr>
                <w:rFonts w:ascii="Times New Roman" w:hAnsi="Times New Roman"/>
                <w:color w:val="000000"/>
                <w:sz w:val="20"/>
                <w:szCs w:val="20"/>
              </w:rPr>
            </w:pPr>
          </w:p>
        </w:tc>
        <w:tc>
          <w:tcPr>
            <w:tcW w:w="3730" w:type="dxa"/>
            <w:tcBorders>
              <w:top w:val="nil"/>
              <w:left w:val="nil"/>
              <w:bottom w:val="single" w:sz="4" w:space="0" w:color="auto"/>
              <w:right w:val="single" w:sz="4" w:space="0" w:color="auto"/>
            </w:tcBorders>
            <w:shd w:val="clear" w:color="auto" w:fill="auto"/>
            <w:vAlign w:val="center"/>
          </w:tcPr>
          <w:p w:rsidR="00271F47" w:rsidRPr="00271F47" w:rsidRDefault="00271F47" w:rsidP="00271F47">
            <w:pPr>
              <w:spacing w:after="0" w:line="240" w:lineRule="auto"/>
              <w:ind w:firstLine="708"/>
              <w:jc w:val="both"/>
              <w:rPr>
                <w:rFonts w:ascii="Times New Roman" w:hAnsi="Times New Roman"/>
                <w:color w:val="000000"/>
                <w:sz w:val="20"/>
                <w:szCs w:val="20"/>
              </w:rPr>
            </w:pPr>
            <w:r w:rsidRPr="00271F47">
              <w:rPr>
                <w:rFonts w:ascii="Times New Roman" w:hAnsi="Times New Roman"/>
                <w:color w:val="000000"/>
                <w:sz w:val="20"/>
                <w:szCs w:val="20"/>
              </w:rPr>
              <w:t>ИТОГО:</w:t>
            </w:r>
          </w:p>
        </w:tc>
        <w:tc>
          <w:tcPr>
            <w:tcW w:w="1275" w:type="dxa"/>
            <w:tcBorders>
              <w:top w:val="nil"/>
              <w:left w:val="nil"/>
              <w:bottom w:val="single" w:sz="4" w:space="0" w:color="auto"/>
              <w:right w:val="single" w:sz="4" w:space="0" w:color="auto"/>
            </w:tcBorders>
            <w:shd w:val="clear" w:color="auto" w:fill="auto"/>
            <w:noWrap/>
            <w:vAlign w:val="center"/>
          </w:tcPr>
          <w:p w:rsidR="00271F47" w:rsidRPr="00271F47" w:rsidRDefault="00271F47" w:rsidP="00271F47">
            <w:pPr>
              <w:spacing w:after="0" w:line="240" w:lineRule="auto"/>
              <w:ind w:firstLine="708"/>
              <w:jc w:val="both"/>
              <w:rPr>
                <w:rFonts w:ascii="Times New Roman" w:hAnsi="Times New Roman"/>
                <w:color w:val="000000"/>
                <w:sz w:val="20"/>
                <w:szCs w:val="20"/>
              </w:rPr>
            </w:pPr>
          </w:p>
        </w:tc>
        <w:tc>
          <w:tcPr>
            <w:tcW w:w="2646" w:type="dxa"/>
            <w:tcBorders>
              <w:top w:val="nil"/>
              <w:left w:val="nil"/>
              <w:bottom w:val="single" w:sz="4" w:space="0" w:color="auto"/>
              <w:right w:val="single" w:sz="4" w:space="0" w:color="auto"/>
            </w:tcBorders>
            <w:shd w:val="clear" w:color="auto" w:fill="auto"/>
            <w:noWrap/>
            <w:vAlign w:val="center"/>
          </w:tcPr>
          <w:p w:rsidR="00271F47" w:rsidRPr="00271F47" w:rsidRDefault="00271F47" w:rsidP="00271F47">
            <w:pPr>
              <w:spacing w:after="0" w:line="240" w:lineRule="auto"/>
              <w:ind w:firstLine="708"/>
              <w:jc w:val="both"/>
              <w:rPr>
                <w:rFonts w:ascii="Times New Roman" w:hAnsi="Times New Roman"/>
                <w:color w:val="000000"/>
                <w:sz w:val="20"/>
                <w:szCs w:val="20"/>
              </w:rPr>
            </w:pPr>
          </w:p>
        </w:tc>
        <w:tc>
          <w:tcPr>
            <w:tcW w:w="1900" w:type="dxa"/>
            <w:tcBorders>
              <w:top w:val="nil"/>
              <w:left w:val="nil"/>
              <w:bottom w:val="single" w:sz="4" w:space="0" w:color="auto"/>
              <w:right w:val="single" w:sz="4" w:space="0" w:color="auto"/>
            </w:tcBorders>
            <w:shd w:val="clear" w:color="auto" w:fill="auto"/>
            <w:noWrap/>
            <w:vAlign w:val="center"/>
          </w:tcPr>
          <w:p w:rsidR="00271F47" w:rsidRPr="00271F47" w:rsidRDefault="00271F47" w:rsidP="00271F47">
            <w:pPr>
              <w:spacing w:after="0" w:line="240" w:lineRule="auto"/>
              <w:ind w:firstLine="708"/>
              <w:jc w:val="both"/>
              <w:rPr>
                <w:rFonts w:ascii="Times New Roman" w:hAnsi="Times New Roman"/>
                <w:color w:val="000000"/>
                <w:sz w:val="20"/>
                <w:szCs w:val="20"/>
              </w:rPr>
            </w:pPr>
          </w:p>
        </w:tc>
      </w:tr>
    </w:tbl>
    <w:p w:rsidR="00271F47" w:rsidRDefault="00271F47" w:rsidP="001114DC">
      <w:pPr>
        <w:spacing w:after="0" w:line="240" w:lineRule="auto"/>
        <w:ind w:firstLine="708"/>
        <w:jc w:val="both"/>
        <w:rPr>
          <w:rFonts w:ascii="Times New Roman" w:hAnsi="Times New Roman"/>
          <w:color w:val="000000"/>
          <w:sz w:val="20"/>
          <w:szCs w:val="20"/>
        </w:rPr>
      </w:pPr>
    </w:p>
    <w:p w:rsidR="007C2B3B" w:rsidRPr="00BD6D15" w:rsidRDefault="007C2B3B" w:rsidP="001114DC">
      <w:pPr>
        <w:spacing w:after="0" w:line="240" w:lineRule="auto"/>
        <w:ind w:firstLine="708"/>
        <w:jc w:val="both"/>
        <w:rPr>
          <w:rFonts w:ascii="Times New Roman" w:hAnsi="Times New Roman"/>
          <w:color w:val="000000"/>
          <w:sz w:val="20"/>
          <w:szCs w:val="20"/>
        </w:rPr>
      </w:pPr>
      <w:r w:rsidRPr="00BD6D15">
        <w:rPr>
          <w:rFonts w:ascii="Times New Roman" w:hAnsi="Times New Roman"/>
          <w:color w:val="000000"/>
          <w:sz w:val="20"/>
          <w:szCs w:val="20"/>
        </w:rPr>
        <w:t xml:space="preserve">Итого: </w:t>
      </w:r>
    </w:p>
    <w:p w:rsidR="00D822E0" w:rsidRDefault="00D822E0" w:rsidP="00011768">
      <w:pPr>
        <w:spacing w:after="0" w:line="240" w:lineRule="auto"/>
        <w:ind w:firstLine="709"/>
        <w:jc w:val="both"/>
        <w:rPr>
          <w:rFonts w:ascii="Times New Roman" w:hAnsi="Times New Roman"/>
          <w:sz w:val="20"/>
          <w:szCs w:val="20"/>
        </w:rPr>
      </w:pPr>
    </w:p>
    <w:p w:rsidR="00BD6D15" w:rsidRDefault="00011768" w:rsidP="00011768">
      <w:pPr>
        <w:spacing w:after="0" w:line="240" w:lineRule="auto"/>
        <w:ind w:firstLine="709"/>
        <w:jc w:val="both"/>
        <w:rPr>
          <w:rFonts w:ascii="Times New Roman" w:hAnsi="Times New Roman"/>
          <w:sz w:val="20"/>
          <w:szCs w:val="20"/>
        </w:rPr>
      </w:pPr>
      <w:r w:rsidRPr="00011768">
        <w:rPr>
          <w:rFonts w:ascii="Times New Roman" w:hAnsi="Times New Roman"/>
          <w:sz w:val="20"/>
          <w:szCs w:val="20"/>
        </w:rPr>
        <w:t>Место доставки: г. Удомля, ул. Энтузиастов,</w:t>
      </w:r>
      <w:r w:rsidR="008C7242">
        <w:rPr>
          <w:rFonts w:ascii="Times New Roman" w:hAnsi="Times New Roman"/>
          <w:sz w:val="20"/>
          <w:szCs w:val="20"/>
        </w:rPr>
        <w:t xml:space="preserve"> </w:t>
      </w:r>
      <w:r w:rsidRPr="00011768">
        <w:rPr>
          <w:rFonts w:ascii="Times New Roman" w:hAnsi="Times New Roman"/>
          <w:sz w:val="20"/>
          <w:szCs w:val="20"/>
        </w:rPr>
        <w:t>д.13</w:t>
      </w:r>
    </w:p>
    <w:p w:rsidR="00011768" w:rsidRDefault="00011768" w:rsidP="00011768">
      <w:pPr>
        <w:spacing w:after="0" w:line="240" w:lineRule="auto"/>
        <w:ind w:firstLine="709"/>
        <w:jc w:val="both"/>
        <w:rPr>
          <w:rFonts w:ascii="Times New Roman" w:hAnsi="Times New Roman"/>
          <w:sz w:val="20"/>
          <w:szCs w:val="20"/>
        </w:rPr>
      </w:pPr>
    </w:p>
    <w:p w:rsidR="00011768" w:rsidRDefault="00011768" w:rsidP="00011768">
      <w:pPr>
        <w:spacing w:after="0" w:line="240" w:lineRule="auto"/>
        <w:ind w:firstLine="709"/>
        <w:jc w:val="both"/>
        <w:rPr>
          <w:rFonts w:ascii="Times New Roman" w:hAnsi="Times New Roman"/>
          <w:sz w:val="20"/>
          <w:szCs w:val="20"/>
        </w:rPr>
      </w:pPr>
    </w:p>
    <w:p w:rsidR="00011768" w:rsidRDefault="00011768" w:rsidP="00011768">
      <w:pPr>
        <w:spacing w:after="0" w:line="240" w:lineRule="auto"/>
        <w:ind w:firstLine="709"/>
        <w:jc w:val="both"/>
        <w:rPr>
          <w:rFonts w:ascii="Times New Roman" w:hAnsi="Times New Roman"/>
          <w:sz w:val="20"/>
          <w:szCs w:val="20"/>
        </w:rPr>
      </w:pPr>
    </w:p>
    <w:p w:rsidR="007648F1" w:rsidRPr="007648F1" w:rsidRDefault="007648F1" w:rsidP="007648F1">
      <w:pPr>
        <w:tabs>
          <w:tab w:val="left" w:pos="5696"/>
        </w:tabs>
        <w:spacing w:after="0" w:line="240" w:lineRule="auto"/>
        <w:jc w:val="both"/>
        <w:rPr>
          <w:rFonts w:ascii="Times New Roman" w:hAnsi="Times New Roman"/>
          <w:color w:val="000000"/>
        </w:rPr>
      </w:pPr>
      <w:r w:rsidRPr="007648F1">
        <w:rPr>
          <w:rFonts w:ascii="Times New Roman" w:hAnsi="Times New Roman"/>
          <w:color w:val="000000"/>
        </w:rPr>
        <w:t>Заказчик:</w:t>
      </w:r>
      <w:r>
        <w:rPr>
          <w:rFonts w:ascii="Times New Roman" w:hAnsi="Times New Roman"/>
          <w:color w:val="000000"/>
        </w:rPr>
        <w:tab/>
        <w:t xml:space="preserve">         Исполнитель:</w:t>
      </w:r>
    </w:p>
    <w:p w:rsidR="007648F1" w:rsidRPr="007648F1" w:rsidRDefault="007648F1" w:rsidP="007648F1">
      <w:pPr>
        <w:tabs>
          <w:tab w:val="center" w:pos="5174"/>
        </w:tabs>
        <w:spacing w:after="0" w:line="240" w:lineRule="auto"/>
        <w:jc w:val="both"/>
        <w:rPr>
          <w:rFonts w:ascii="Times New Roman" w:hAnsi="Times New Roman"/>
          <w:color w:val="000000"/>
        </w:rPr>
      </w:pPr>
      <w:r w:rsidRPr="007648F1">
        <w:rPr>
          <w:rFonts w:ascii="Times New Roman" w:hAnsi="Times New Roman"/>
          <w:color w:val="000000"/>
        </w:rPr>
        <w:t>Межрегиональное управление №141</w:t>
      </w:r>
      <w:r>
        <w:rPr>
          <w:rFonts w:ascii="Times New Roman" w:hAnsi="Times New Roman"/>
          <w:color w:val="000000"/>
        </w:rPr>
        <w:tab/>
      </w:r>
      <w:r>
        <w:rPr>
          <w:rFonts w:ascii="Times New Roman" w:hAnsi="Times New Roman"/>
          <w:color w:val="000000"/>
        </w:rPr>
        <w:tab/>
      </w:r>
    </w:p>
    <w:p w:rsidR="007648F1" w:rsidRPr="007648F1" w:rsidRDefault="007648F1" w:rsidP="007648F1">
      <w:pPr>
        <w:spacing w:after="0" w:line="240" w:lineRule="auto"/>
        <w:jc w:val="both"/>
        <w:rPr>
          <w:rFonts w:ascii="Times New Roman" w:hAnsi="Times New Roman"/>
          <w:color w:val="000000"/>
        </w:rPr>
      </w:pPr>
      <w:r w:rsidRPr="007648F1">
        <w:rPr>
          <w:rFonts w:ascii="Times New Roman" w:hAnsi="Times New Roman"/>
          <w:color w:val="000000"/>
        </w:rPr>
        <w:t>ФМБА России</w:t>
      </w:r>
    </w:p>
    <w:p w:rsidR="007648F1" w:rsidRPr="007648F1" w:rsidRDefault="007648F1" w:rsidP="007648F1">
      <w:pPr>
        <w:spacing w:after="0" w:line="240" w:lineRule="auto"/>
        <w:jc w:val="both"/>
        <w:rPr>
          <w:rFonts w:ascii="Times New Roman" w:hAnsi="Times New Roman"/>
          <w:color w:val="000000"/>
        </w:rPr>
      </w:pPr>
      <w:r w:rsidRPr="007648F1">
        <w:rPr>
          <w:rFonts w:ascii="Times New Roman" w:hAnsi="Times New Roman"/>
          <w:color w:val="000000"/>
        </w:rPr>
        <w:t xml:space="preserve">                                     </w:t>
      </w:r>
    </w:p>
    <w:p w:rsidR="007708C7" w:rsidRDefault="007648F1" w:rsidP="007648F1">
      <w:pPr>
        <w:tabs>
          <w:tab w:val="left" w:pos="5631"/>
        </w:tabs>
        <w:spacing w:after="0" w:line="240" w:lineRule="auto"/>
        <w:jc w:val="both"/>
      </w:pPr>
      <w:r w:rsidRPr="007648F1">
        <w:rPr>
          <w:rFonts w:ascii="Times New Roman" w:hAnsi="Times New Roman"/>
          <w:color w:val="000000"/>
        </w:rPr>
        <w:t>_______________ А.</w:t>
      </w:r>
      <w:r w:rsidR="00DF119F">
        <w:rPr>
          <w:rFonts w:ascii="Times New Roman" w:hAnsi="Times New Roman"/>
          <w:color w:val="000000"/>
        </w:rPr>
        <w:t>А</w:t>
      </w:r>
      <w:r w:rsidRPr="007648F1">
        <w:rPr>
          <w:rFonts w:ascii="Times New Roman" w:hAnsi="Times New Roman"/>
          <w:color w:val="000000"/>
        </w:rPr>
        <w:t>. Г</w:t>
      </w:r>
      <w:r w:rsidR="00DF119F">
        <w:rPr>
          <w:rFonts w:ascii="Times New Roman" w:hAnsi="Times New Roman"/>
          <w:color w:val="000000"/>
        </w:rPr>
        <w:t>оловенко</w:t>
      </w:r>
      <w:r>
        <w:rPr>
          <w:rFonts w:ascii="Times New Roman" w:hAnsi="Times New Roman"/>
          <w:color w:val="000000"/>
        </w:rPr>
        <w:tab/>
        <w:t>______________________</w:t>
      </w:r>
      <w:r w:rsidRPr="007648F1">
        <w:t xml:space="preserve"> </w:t>
      </w:r>
    </w:p>
    <w:p w:rsidR="007648F1" w:rsidRDefault="007708C7" w:rsidP="007648F1">
      <w:pPr>
        <w:tabs>
          <w:tab w:val="left" w:pos="5631"/>
        </w:tabs>
        <w:spacing w:after="0" w:line="240" w:lineRule="auto"/>
        <w:jc w:val="both"/>
        <w:rPr>
          <w:rFonts w:ascii="Times New Roman" w:hAnsi="Times New Roman"/>
          <w:color w:val="000000"/>
        </w:rPr>
      </w:pPr>
      <w:r>
        <w:br w:type="page"/>
      </w:r>
    </w:p>
    <w:p w:rsidR="007708C7" w:rsidRPr="00BD6D15" w:rsidRDefault="007708C7" w:rsidP="007708C7">
      <w:pPr>
        <w:spacing w:after="0" w:line="240" w:lineRule="auto"/>
        <w:ind w:firstLine="708"/>
        <w:jc w:val="right"/>
        <w:rPr>
          <w:rFonts w:ascii="Times New Roman" w:hAnsi="Times New Roman"/>
          <w:color w:val="000000"/>
          <w:sz w:val="20"/>
          <w:szCs w:val="20"/>
        </w:rPr>
      </w:pPr>
      <w:r>
        <w:rPr>
          <w:rFonts w:ascii="Times New Roman" w:hAnsi="Times New Roman"/>
          <w:color w:val="000000"/>
        </w:rPr>
        <w:tab/>
      </w:r>
      <w:r w:rsidRPr="00BD6D15">
        <w:rPr>
          <w:rFonts w:ascii="Times New Roman" w:hAnsi="Times New Roman"/>
          <w:color w:val="000000"/>
          <w:sz w:val="20"/>
          <w:szCs w:val="20"/>
        </w:rPr>
        <w:t>Приложение №</w:t>
      </w:r>
      <w:r>
        <w:rPr>
          <w:rFonts w:ascii="Times New Roman" w:hAnsi="Times New Roman"/>
          <w:color w:val="000000"/>
          <w:sz w:val="20"/>
          <w:szCs w:val="20"/>
        </w:rPr>
        <w:t>2</w:t>
      </w:r>
    </w:p>
    <w:p w:rsidR="007708C7" w:rsidRPr="007C2B3B" w:rsidRDefault="007708C7" w:rsidP="007708C7">
      <w:pPr>
        <w:spacing w:after="0" w:line="240" w:lineRule="auto"/>
        <w:jc w:val="right"/>
        <w:rPr>
          <w:rFonts w:ascii="Times New Roman" w:hAnsi="Times New Roman"/>
          <w:color w:val="000000"/>
          <w:sz w:val="24"/>
          <w:szCs w:val="24"/>
        </w:rPr>
      </w:pPr>
      <w:r w:rsidRPr="00BD6D15">
        <w:rPr>
          <w:rFonts w:ascii="Times New Roman" w:hAnsi="Times New Roman"/>
          <w:color w:val="000000"/>
          <w:sz w:val="20"/>
          <w:szCs w:val="20"/>
        </w:rPr>
        <w:t xml:space="preserve">  к Контракту №</w:t>
      </w:r>
      <w:r>
        <w:rPr>
          <w:rFonts w:ascii="Times New Roman" w:hAnsi="Times New Roman"/>
          <w:color w:val="000000"/>
          <w:sz w:val="20"/>
          <w:szCs w:val="20"/>
        </w:rPr>
        <w:t>___</w:t>
      </w:r>
      <w:r w:rsidRPr="00BD6D15">
        <w:rPr>
          <w:rFonts w:ascii="Times New Roman" w:hAnsi="Times New Roman"/>
          <w:color w:val="000000"/>
          <w:sz w:val="20"/>
          <w:szCs w:val="20"/>
        </w:rPr>
        <w:t xml:space="preserve"> от </w:t>
      </w:r>
      <w:r>
        <w:rPr>
          <w:rFonts w:ascii="Times New Roman" w:hAnsi="Times New Roman"/>
          <w:color w:val="000000"/>
          <w:sz w:val="20"/>
          <w:szCs w:val="20"/>
        </w:rPr>
        <w:t>_____</w:t>
      </w:r>
      <w:r w:rsidRPr="00BD6D15">
        <w:rPr>
          <w:rFonts w:ascii="Times New Roman" w:hAnsi="Times New Roman"/>
          <w:color w:val="000000"/>
          <w:sz w:val="20"/>
          <w:szCs w:val="20"/>
        </w:rPr>
        <w:t>20</w:t>
      </w:r>
      <w:r w:rsidRPr="007648F1">
        <w:rPr>
          <w:rFonts w:ascii="Times New Roman" w:hAnsi="Times New Roman"/>
          <w:color w:val="000000"/>
          <w:sz w:val="20"/>
          <w:szCs w:val="20"/>
        </w:rPr>
        <w:t>2</w:t>
      </w:r>
      <w:r>
        <w:rPr>
          <w:rFonts w:ascii="Times New Roman" w:hAnsi="Times New Roman"/>
          <w:color w:val="000000"/>
          <w:sz w:val="20"/>
          <w:szCs w:val="20"/>
        </w:rPr>
        <w:t>6</w:t>
      </w:r>
      <w:r w:rsidRPr="00BD6D15">
        <w:rPr>
          <w:rFonts w:ascii="Times New Roman" w:hAnsi="Times New Roman"/>
          <w:color w:val="000000"/>
          <w:sz w:val="20"/>
          <w:szCs w:val="20"/>
        </w:rPr>
        <w:t>г</w:t>
      </w:r>
      <w:r>
        <w:rPr>
          <w:rFonts w:ascii="Times New Roman" w:hAnsi="Times New Roman"/>
          <w:color w:val="000000"/>
          <w:sz w:val="24"/>
          <w:szCs w:val="24"/>
        </w:rPr>
        <w:t>.</w:t>
      </w:r>
    </w:p>
    <w:p w:rsidR="007708C7" w:rsidRPr="00BD6D15" w:rsidRDefault="007708C7" w:rsidP="007708C7">
      <w:pPr>
        <w:spacing w:after="0" w:line="240" w:lineRule="auto"/>
        <w:ind w:firstLine="708"/>
        <w:jc w:val="both"/>
        <w:rPr>
          <w:rFonts w:ascii="Times New Roman" w:hAnsi="Times New Roman"/>
          <w:color w:val="000000"/>
          <w:sz w:val="20"/>
          <w:szCs w:val="20"/>
        </w:rPr>
      </w:pPr>
    </w:p>
    <w:p w:rsidR="007648F1" w:rsidRDefault="007648F1" w:rsidP="007708C7">
      <w:pPr>
        <w:tabs>
          <w:tab w:val="left" w:pos="8619"/>
        </w:tabs>
        <w:spacing w:after="0" w:line="240" w:lineRule="auto"/>
        <w:ind w:firstLine="708"/>
        <w:rPr>
          <w:rFonts w:ascii="Times New Roman" w:hAnsi="Times New Roman"/>
          <w:color w:val="000000"/>
        </w:rPr>
      </w:pPr>
    </w:p>
    <w:p w:rsidR="007648F1" w:rsidRDefault="007648F1" w:rsidP="007648F1">
      <w:pPr>
        <w:spacing w:after="0" w:line="240" w:lineRule="auto"/>
        <w:ind w:firstLine="708"/>
        <w:jc w:val="right"/>
        <w:rPr>
          <w:rFonts w:ascii="Times New Roman" w:hAnsi="Times New Roman"/>
          <w:color w:val="000000"/>
        </w:rPr>
      </w:pPr>
    </w:p>
    <w:p w:rsidR="00BD6D15" w:rsidRDefault="00BD6D15" w:rsidP="00BD6D15">
      <w:pPr>
        <w:rPr>
          <w:rFonts w:ascii="Times New Roman" w:hAnsi="Times New Roman"/>
          <w:sz w:val="20"/>
          <w:szCs w:val="20"/>
        </w:r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gridCol w:w="4394"/>
      </w:tblGrid>
      <w:tr w:rsidR="008D3FCF" w:rsidRPr="007C2B3B" w:rsidTr="007708C7">
        <w:trPr>
          <w:trHeight w:val="4807"/>
        </w:trPr>
        <w:tc>
          <w:tcPr>
            <w:tcW w:w="10314" w:type="dxa"/>
            <w:tcBorders>
              <w:top w:val="nil"/>
              <w:left w:val="nil"/>
              <w:bottom w:val="nil"/>
              <w:right w:val="nil"/>
            </w:tcBorders>
          </w:tcPr>
          <w:p w:rsidR="008D3FCF" w:rsidRPr="007708C7" w:rsidRDefault="007708C7" w:rsidP="007708C7">
            <w:pPr>
              <w:ind w:firstLine="708"/>
            </w:pPr>
            <w:r>
              <w:t xml:space="preserve">                            </w:t>
            </w:r>
            <w:r w:rsidR="00EF2669">
              <w:rPr>
                <w:noProof/>
              </w:rPr>
              <w:drawing>
                <wp:inline distT="0" distB="0" distL="0" distR="0">
                  <wp:extent cx="4549775" cy="2543810"/>
                  <wp:effectExtent l="0" t="0" r="3175" b="8890"/>
                  <wp:docPr id="1" name="Рисунок 1" descr="табличка 14х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бличка 14х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9775" cy="2543810"/>
                          </a:xfrm>
                          <a:prstGeom prst="rect">
                            <a:avLst/>
                          </a:prstGeom>
                          <a:noFill/>
                          <a:ln>
                            <a:noFill/>
                          </a:ln>
                        </pic:spPr>
                      </pic:pic>
                    </a:graphicData>
                  </a:graphic>
                </wp:inline>
              </w:drawing>
            </w:r>
          </w:p>
        </w:tc>
        <w:tc>
          <w:tcPr>
            <w:tcW w:w="4394" w:type="dxa"/>
            <w:tcBorders>
              <w:top w:val="nil"/>
              <w:left w:val="nil"/>
              <w:bottom w:val="nil"/>
              <w:right w:val="nil"/>
            </w:tcBorders>
          </w:tcPr>
          <w:p w:rsidR="008D3FCF" w:rsidRPr="007C2B3B" w:rsidRDefault="008D3FCF" w:rsidP="002D2E57">
            <w:pPr>
              <w:pStyle w:val="af"/>
              <w:rPr>
                <w:sz w:val="20"/>
                <w:szCs w:val="20"/>
                <w:highlight w:val="cyan"/>
              </w:rPr>
            </w:pPr>
          </w:p>
        </w:tc>
      </w:tr>
    </w:tbl>
    <w:p w:rsidR="008D3FCF" w:rsidRPr="008D3FCF" w:rsidRDefault="008D3FCF" w:rsidP="001114DC">
      <w:pPr>
        <w:spacing w:after="0" w:line="240" w:lineRule="auto"/>
        <w:ind w:firstLine="708"/>
        <w:jc w:val="both"/>
        <w:rPr>
          <w:rFonts w:ascii="Times New Roman" w:hAnsi="Times New Roman"/>
          <w:color w:val="000000"/>
        </w:rPr>
      </w:pPr>
    </w:p>
    <w:sectPr w:rsidR="008D3FCF" w:rsidRPr="008D3FCF" w:rsidSect="00D14C5E">
      <w:pgSz w:w="11906" w:h="16838" w:code="9"/>
      <w:pgMar w:top="567" w:right="849" w:bottom="295"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986" w:rsidRDefault="009A6986" w:rsidP="00D14C5E">
      <w:pPr>
        <w:spacing w:after="0" w:line="240" w:lineRule="auto"/>
      </w:pPr>
      <w:r>
        <w:separator/>
      </w:r>
    </w:p>
  </w:endnote>
  <w:endnote w:type="continuationSeparator" w:id="0">
    <w:p w:rsidR="009A6986" w:rsidRDefault="009A6986" w:rsidP="00D1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986" w:rsidRDefault="009A6986" w:rsidP="00D14C5E">
      <w:pPr>
        <w:spacing w:after="0" w:line="240" w:lineRule="auto"/>
      </w:pPr>
      <w:r>
        <w:separator/>
      </w:r>
    </w:p>
  </w:footnote>
  <w:footnote w:type="continuationSeparator" w:id="0">
    <w:p w:rsidR="009A6986" w:rsidRDefault="009A6986" w:rsidP="00D14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25EF8"/>
    <w:multiLevelType w:val="singleLevel"/>
    <w:tmpl w:val="6D32AE66"/>
    <w:lvl w:ilvl="0">
      <w:start w:val="1"/>
      <w:numFmt w:val="decimal"/>
      <w:pStyle w:val="a"/>
      <w:lvlText w:val="%1."/>
      <w:lvlJc w:val="left"/>
      <w:pPr>
        <w:tabs>
          <w:tab w:val="num" w:pos="417"/>
        </w:tabs>
        <w:ind w:left="0" w:firstLine="57"/>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5195114E"/>
    <w:multiLevelType w:val="multilevel"/>
    <w:tmpl w:val="2E58511E"/>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6F"/>
    <w:rsid w:val="0000290C"/>
    <w:rsid w:val="00011768"/>
    <w:rsid w:val="00024D45"/>
    <w:rsid w:val="00032A10"/>
    <w:rsid w:val="000347C0"/>
    <w:rsid w:val="000500E4"/>
    <w:rsid w:val="00060FEB"/>
    <w:rsid w:val="00071033"/>
    <w:rsid w:val="000758F7"/>
    <w:rsid w:val="000810BF"/>
    <w:rsid w:val="000C03E1"/>
    <w:rsid w:val="000C71BF"/>
    <w:rsid w:val="000F1466"/>
    <w:rsid w:val="000F1BF5"/>
    <w:rsid w:val="000F5373"/>
    <w:rsid w:val="00106FC7"/>
    <w:rsid w:val="001114DC"/>
    <w:rsid w:val="00116D4B"/>
    <w:rsid w:val="00135C93"/>
    <w:rsid w:val="00137E94"/>
    <w:rsid w:val="001450E4"/>
    <w:rsid w:val="00151B08"/>
    <w:rsid w:val="001523BA"/>
    <w:rsid w:val="00164691"/>
    <w:rsid w:val="00186656"/>
    <w:rsid w:val="0019065F"/>
    <w:rsid w:val="001A1866"/>
    <w:rsid w:val="001A1B59"/>
    <w:rsid w:val="001A497D"/>
    <w:rsid w:val="001B0BB0"/>
    <w:rsid w:val="001B2D0E"/>
    <w:rsid w:val="001C04E5"/>
    <w:rsid w:val="001C29EE"/>
    <w:rsid w:val="001C5F0F"/>
    <w:rsid w:val="001E031C"/>
    <w:rsid w:val="001F5444"/>
    <w:rsid w:val="00202ED2"/>
    <w:rsid w:val="00204C98"/>
    <w:rsid w:val="00214C3A"/>
    <w:rsid w:val="00214FC1"/>
    <w:rsid w:val="00225BDE"/>
    <w:rsid w:val="002261BB"/>
    <w:rsid w:val="00236D18"/>
    <w:rsid w:val="002373A9"/>
    <w:rsid w:val="00251A7C"/>
    <w:rsid w:val="00263834"/>
    <w:rsid w:val="00270E6F"/>
    <w:rsid w:val="00271F47"/>
    <w:rsid w:val="00273D70"/>
    <w:rsid w:val="00284F74"/>
    <w:rsid w:val="002A1669"/>
    <w:rsid w:val="002A22A3"/>
    <w:rsid w:val="002A43B4"/>
    <w:rsid w:val="002B1DF8"/>
    <w:rsid w:val="002B50BF"/>
    <w:rsid w:val="002B5AE2"/>
    <w:rsid w:val="002C1C77"/>
    <w:rsid w:val="002D2E57"/>
    <w:rsid w:val="002D6E54"/>
    <w:rsid w:val="0030748D"/>
    <w:rsid w:val="003319F7"/>
    <w:rsid w:val="00332339"/>
    <w:rsid w:val="00337949"/>
    <w:rsid w:val="00367EB4"/>
    <w:rsid w:val="003827EC"/>
    <w:rsid w:val="00383947"/>
    <w:rsid w:val="00387097"/>
    <w:rsid w:val="00390655"/>
    <w:rsid w:val="003A7906"/>
    <w:rsid w:val="003B1FFA"/>
    <w:rsid w:val="003B2FCD"/>
    <w:rsid w:val="003B3D68"/>
    <w:rsid w:val="003B4795"/>
    <w:rsid w:val="003D2451"/>
    <w:rsid w:val="0040340A"/>
    <w:rsid w:val="00405C5B"/>
    <w:rsid w:val="00422885"/>
    <w:rsid w:val="00435E19"/>
    <w:rsid w:val="00440B27"/>
    <w:rsid w:val="00443346"/>
    <w:rsid w:val="00450C25"/>
    <w:rsid w:val="004807C4"/>
    <w:rsid w:val="00480D02"/>
    <w:rsid w:val="004A33CA"/>
    <w:rsid w:val="004A7A19"/>
    <w:rsid w:val="004B2F6C"/>
    <w:rsid w:val="004C25BE"/>
    <w:rsid w:val="004D0DC7"/>
    <w:rsid w:val="004D146A"/>
    <w:rsid w:val="004D38ED"/>
    <w:rsid w:val="00532091"/>
    <w:rsid w:val="005347AC"/>
    <w:rsid w:val="00535EB3"/>
    <w:rsid w:val="00542E66"/>
    <w:rsid w:val="005930B9"/>
    <w:rsid w:val="00594C10"/>
    <w:rsid w:val="005962DB"/>
    <w:rsid w:val="005A10D0"/>
    <w:rsid w:val="005B3891"/>
    <w:rsid w:val="005B51C8"/>
    <w:rsid w:val="005E304D"/>
    <w:rsid w:val="005E6D11"/>
    <w:rsid w:val="00601D6E"/>
    <w:rsid w:val="00610493"/>
    <w:rsid w:val="00612774"/>
    <w:rsid w:val="00634B54"/>
    <w:rsid w:val="00635EE0"/>
    <w:rsid w:val="00654B9A"/>
    <w:rsid w:val="00665008"/>
    <w:rsid w:val="00674F10"/>
    <w:rsid w:val="006C707E"/>
    <w:rsid w:val="006D3E69"/>
    <w:rsid w:val="006D6931"/>
    <w:rsid w:val="006D6BD8"/>
    <w:rsid w:val="006F11A4"/>
    <w:rsid w:val="006F4914"/>
    <w:rsid w:val="006F7A79"/>
    <w:rsid w:val="007128CC"/>
    <w:rsid w:val="0072101F"/>
    <w:rsid w:val="00752DC1"/>
    <w:rsid w:val="00757512"/>
    <w:rsid w:val="007648F1"/>
    <w:rsid w:val="0076536D"/>
    <w:rsid w:val="007708C7"/>
    <w:rsid w:val="00775FB9"/>
    <w:rsid w:val="00783E96"/>
    <w:rsid w:val="007860E0"/>
    <w:rsid w:val="007871FE"/>
    <w:rsid w:val="00793F81"/>
    <w:rsid w:val="007A3C44"/>
    <w:rsid w:val="007C20F3"/>
    <w:rsid w:val="007C2B3B"/>
    <w:rsid w:val="007C43B7"/>
    <w:rsid w:val="007D311C"/>
    <w:rsid w:val="007D622C"/>
    <w:rsid w:val="007E232A"/>
    <w:rsid w:val="007E5C59"/>
    <w:rsid w:val="008058EE"/>
    <w:rsid w:val="00810D40"/>
    <w:rsid w:val="00812432"/>
    <w:rsid w:val="00836487"/>
    <w:rsid w:val="00864125"/>
    <w:rsid w:val="0088036B"/>
    <w:rsid w:val="0088119D"/>
    <w:rsid w:val="008842FE"/>
    <w:rsid w:val="008A1D58"/>
    <w:rsid w:val="008A2360"/>
    <w:rsid w:val="008C3F84"/>
    <w:rsid w:val="008C57BC"/>
    <w:rsid w:val="008C7242"/>
    <w:rsid w:val="008D0481"/>
    <w:rsid w:val="008D3FCF"/>
    <w:rsid w:val="008E2FAD"/>
    <w:rsid w:val="008F031B"/>
    <w:rsid w:val="00913717"/>
    <w:rsid w:val="00920176"/>
    <w:rsid w:val="00942875"/>
    <w:rsid w:val="009525C7"/>
    <w:rsid w:val="00963024"/>
    <w:rsid w:val="00974215"/>
    <w:rsid w:val="00974349"/>
    <w:rsid w:val="009778C0"/>
    <w:rsid w:val="00980B72"/>
    <w:rsid w:val="00982D6A"/>
    <w:rsid w:val="00994020"/>
    <w:rsid w:val="009A3944"/>
    <w:rsid w:val="009A6986"/>
    <w:rsid w:val="009B4278"/>
    <w:rsid w:val="009C54E7"/>
    <w:rsid w:val="009C658B"/>
    <w:rsid w:val="009C6692"/>
    <w:rsid w:val="009D1121"/>
    <w:rsid w:val="009D2C74"/>
    <w:rsid w:val="009F4AF6"/>
    <w:rsid w:val="00A0368C"/>
    <w:rsid w:val="00A22E07"/>
    <w:rsid w:val="00A30C44"/>
    <w:rsid w:val="00A44E58"/>
    <w:rsid w:val="00A51AB0"/>
    <w:rsid w:val="00A72862"/>
    <w:rsid w:val="00A97DA9"/>
    <w:rsid w:val="00AB7E51"/>
    <w:rsid w:val="00AC285F"/>
    <w:rsid w:val="00AC44AB"/>
    <w:rsid w:val="00AD18A6"/>
    <w:rsid w:val="00AE4349"/>
    <w:rsid w:val="00AE7252"/>
    <w:rsid w:val="00AF2050"/>
    <w:rsid w:val="00B02B86"/>
    <w:rsid w:val="00B140E4"/>
    <w:rsid w:val="00B31CC9"/>
    <w:rsid w:val="00B40524"/>
    <w:rsid w:val="00B443A5"/>
    <w:rsid w:val="00B8046E"/>
    <w:rsid w:val="00B943AE"/>
    <w:rsid w:val="00B95035"/>
    <w:rsid w:val="00BB7C94"/>
    <w:rsid w:val="00BD6D15"/>
    <w:rsid w:val="00BF24C5"/>
    <w:rsid w:val="00BF60A0"/>
    <w:rsid w:val="00BF7E5D"/>
    <w:rsid w:val="00C23036"/>
    <w:rsid w:val="00C267ED"/>
    <w:rsid w:val="00C30095"/>
    <w:rsid w:val="00C318EB"/>
    <w:rsid w:val="00C347E8"/>
    <w:rsid w:val="00C828E1"/>
    <w:rsid w:val="00C941E6"/>
    <w:rsid w:val="00CA3E5F"/>
    <w:rsid w:val="00CA3F90"/>
    <w:rsid w:val="00CB172E"/>
    <w:rsid w:val="00CB7777"/>
    <w:rsid w:val="00CC12D0"/>
    <w:rsid w:val="00CC2B0F"/>
    <w:rsid w:val="00CC6061"/>
    <w:rsid w:val="00CF44E0"/>
    <w:rsid w:val="00CF51B1"/>
    <w:rsid w:val="00D01363"/>
    <w:rsid w:val="00D037B1"/>
    <w:rsid w:val="00D143D8"/>
    <w:rsid w:val="00D14C5E"/>
    <w:rsid w:val="00D22910"/>
    <w:rsid w:val="00D31168"/>
    <w:rsid w:val="00D62E0F"/>
    <w:rsid w:val="00D7556F"/>
    <w:rsid w:val="00D822E0"/>
    <w:rsid w:val="00D83451"/>
    <w:rsid w:val="00D85983"/>
    <w:rsid w:val="00DA0A0D"/>
    <w:rsid w:val="00DB3746"/>
    <w:rsid w:val="00DC5D5E"/>
    <w:rsid w:val="00DE1552"/>
    <w:rsid w:val="00DF057A"/>
    <w:rsid w:val="00DF119F"/>
    <w:rsid w:val="00E055CC"/>
    <w:rsid w:val="00E15EAA"/>
    <w:rsid w:val="00E22E61"/>
    <w:rsid w:val="00E23A4E"/>
    <w:rsid w:val="00E34D71"/>
    <w:rsid w:val="00E65F7A"/>
    <w:rsid w:val="00E70E4A"/>
    <w:rsid w:val="00E71B66"/>
    <w:rsid w:val="00EC39D7"/>
    <w:rsid w:val="00EF2669"/>
    <w:rsid w:val="00EF6096"/>
    <w:rsid w:val="00F24B00"/>
    <w:rsid w:val="00F275F2"/>
    <w:rsid w:val="00F36D31"/>
    <w:rsid w:val="00F44E9F"/>
    <w:rsid w:val="00F4565D"/>
    <w:rsid w:val="00F7752B"/>
    <w:rsid w:val="00F80AB0"/>
    <w:rsid w:val="00F90FC2"/>
    <w:rsid w:val="00FA4422"/>
    <w:rsid w:val="00FC1688"/>
    <w:rsid w:val="00FC6454"/>
    <w:rsid w:val="00FE01AC"/>
    <w:rsid w:val="00FE0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48F1"/>
    <w:pPr>
      <w:spacing w:after="200" w:line="276" w:lineRule="auto"/>
    </w:pPr>
    <w:rPr>
      <w:rFonts w:eastAsia="Times New Roman"/>
      <w:sz w:val="22"/>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link w:val="ConsNormal0"/>
    <w:rsid w:val="00270E6F"/>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rsid w:val="00270E6F"/>
    <w:rPr>
      <w:rFonts w:ascii="Arial" w:eastAsia="Times New Roman" w:hAnsi="Arial" w:cs="Arial"/>
      <w:lang w:val="ru-RU" w:eastAsia="ru-RU" w:bidi="ar-SA"/>
    </w:rPr>
  </w:style>
  <w:style w:type="paragraph" w:styleId="a4">
    <w:name w:val="Body Text"/>
    <w:basedOn w:val="a0"/>
    <w:link w:val="a5"/>
    <w:rsid w:val="00270E6F"/>
    <w:pPr>
      <w:widowControl w:val="0"/>
      <w:autoSpaceDE w:val="0"/>
      <w:autoSpaceDN w:val="0"/>
      <w:adjustRightInd w:val="0"/>
      <w:spacing w:after="120" w:line="240" w:lineRule="auto"/>
    </w:pPr>
    <w:rPr>
      <w:rFonts w:ascii="Arial" w:hAnsi="Arial" w:cs="Arial"/>
      <w:sz w:val="18"/>
      <w:szCs w:val="18"/>
    </w:rPr>
  </w:style>
  <w:style w:type="character" w:customStyle="1" w:styleId="a5">
    <w:name w:val="Основной текст Знак"/>
    <w:link w:val="a4"/>
    <w:rsid w:val="00270E6F"/>
    <w:rPr>
      <w:rFonts w:ascii="Arial" w:eastAsia="Times New Roman" w:hAnsi="Arial" w:cs="Arial"/>
      <w:sz w:val="18"/>
      <w:szCs w:val="18"/>
      <w:lang w:eastAsia="ru-RU"/>
    </w:rPr>
  </w:style>
  <w:style w:type="paragraph" w:styleId="HTML">
    <w:name w:val="HTML Preformatted"/>
    <w:aliases w:val="HTML Preformatted Char,HTML Preformatted Char Знак Знак Знак Знак,HTML Preformatted Char Знак Знак Знак,HTML Preformatted Char Знак Знак Знак Знак Знак Знак Знак,HTML Preformatted Char Знак Знак,Знак Знак Знак Знак Знак"/>
    <w:basedOn w:val="a0"/>
    <w:link w:val="HTML0"/>
    <w:rsid w:val="0027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aliases w:val="HTML Preformatted Char Знак,HTML Preformatted Char Знак Знак Знак Знак Знак,HTML Preformatted Char Знак Знак Знак Знак1,HTML Preformatted Char Знак Знак Знак Знак Знак Знак Знак Знак,HTML Preformatted Char Знак Знак Знак1"/>
    <w:link w:val="HTML"/>
    <w:rsid w:val="00270E6F"/>
    <w:rPr>
      <w:rFonts w:ascii="Courier New" w:eastAsia="Times New Roman" w:hAnsi="Courier New" w:cs="Courier New"/>
      <w:sz w:val="20"/>
      <w:szCs w:val="20"/>
      <w:lang w:eastAsia="ru-RU"/>
    </w:rPr>
  </w:style>
  <w:style w:type="paragraph" w:styleId="a6">
    <w:name w:val="Body Text Indent"/>
    <w:basedOn w:val="a0"/>
    <w:link w:val="a7"/>
    <w:unhideWhenUsed/>
    <w:rsid w:val="00270E6F"/>
    <w:pPr>
      <w:spacing w:after="120"/>
      <w:ind w:left="283"/>
    </w:pPr>
  </w:style>
  <w:style w:type="character" w:customStyle="1" w:styleId="a7">
    <w:name w:val="Основной текст с отступом Знак"/>
    <w:link w:val="a6"/>
    <w:rsid w:val="00270E6F"/>
    <w:rPr>
      <w:rFonts w:ascii="Calibri" w:eastAsia="Times New Roman" w:hAnsi="Calibri" w:cs="Times New Roman"/>
      <w:lang w:eastAsia="ru-RU"/>
    </w:rPr>
  </w:style>
  <w:style w:type="paragraph" w:customStyle="1" w:styleId="ConsPlusNormal">
    <w:name w:val="ConsPlusNormal"/>
    <w:link w:val="ConsPlusNormal0"/>
    <w:rsid w:val="00270E6F"/>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270E6F"/>
    <w:rPr>
      <w:rFonts w:ascii="Arial" w:eastAsia="Times New Roman" w:hAnsi="Arial" w:cs="Arial"/>
      <w:sz w:val="22"/>
      <w:szCs w:val="22"/>
      <w:lang w:eastAsia="ru-RU" w:bidi="ar-SA"/>
    </w:rPr>
  </w:style>
  <w:style w:type="paragraph" w:styleId="3">
    <w:name w:val="Body Text Indent 3"/>
    <w:basedOn w:val="a0"/>
    <w:link w:val="30"/>
    <w:uiPriority w:val="99"/>
    <w:semiHidden/>
    <w:unhideWhenUsed/>
    <w:rsid w:val="00FC1688"/>
    <w:pPr>
      <w:spacing w:after="120"/>
      <w:ind w:left="283"/>
    </w:pPr>
    <w:rPr>
      <w:sz w:val="16"/>
      <w:szCs w:val="16"/>
    </w:rPr>
  </w:style>
  <w:style w:type="character" w:customStyle="1" w:styleId="30">
    <w:name w:val="Основной текст с отступом 3 Знак"/>
    <w:link w:val="3"/>
    <w:uiPriority w:val="99"/>
    <w:semiHidden/>
    <w:rsid w:val="00FC1688"/>
    <w:rPr>
      <w:rFonts w:ascii="Calibri" w:eastAsia="Times New Roman" w:hAnsi="Calibri" w:cs="Times New Roman"/>
      <w:sz w:val="16"/>
      <w:szCs w:val="16"/>
      <w:lang w:eastAsia="ru-RU"/>
    </w:rPr>
  </w:style>
  <w:style w:type="character" w:styleId="a8">
    <w:name w:val="Hyperlink"/>
    <w:unhideWhenUsed/>
    <w:rsid w:val="00FC1688"/>
    <w:rPr>
      <w:color w:val="0000FF"/>
      <w:u w:val="single"/>
    </w:rPr>
  </w:style>
  <w:style w:type="paragraph" w:customStyle="1" w:styleId="a9">
    <w:name w:val="нумерованный"/>
    <w:basedOn w:val="a"/>
    <w:next w:val="1"/>
    <w:autoRedefine/>
    <w:rsid w:val="00273D70"/>
    <w:pPr>
      <w:numPr>
        <w:numId w:val="0"/>
      </w:numPr>
      <w:tabs>
        <w:tab w:val="left" w:leader="underscore" w:pos="10206"/>
      </w:tabs>
      <w:spacing w:after="0" w:line="240" w:lineRule="auto"/>
      <w:contextualSpacing w:val="0"/>
      <w:jc w:val="both"/>
    </w:pPr>
    <w:rPr>
      <w:rFonts w:ascii="Times New Roman" w:hAnsi="Times New Roman"/>
      <w:sz w:val="24"/>
      <w:szCs w:val="24"/>
    </w:rPr>
  </w:style>
  <w:style w:type="paragraph" w:customStyle="1" w:styleId="1">
    <w:name w:val="нумерованный 1"/>
    <w:basedOn w:val="a9"/>
    <w:autoRedefine/>
    <w:rsid w:val="00273D70"/>
    <w:pPr>
      <w:jc w:val="center"/>
    </w:pPr>
    <w:rPr>
      <w:vertAlign w:val="superscript"/>
    </w:rPr>
  </w:style>
  <w:style w:type="paragraph" w:styleId="a">
    <w:name w:val="List Number"/>
    <w:basedOn w:val="a0"/>
    <w:uiPriority w:val="99"/>
    <w:semiHidden/>
    <w:unhideWhenUsed/>
    <w:rsid w:val="00273D70"/>
    <w:pPr>
      <w:numPr>
        <w:numId w:val="1"/>
      </w:numPr>
      <w:contextualSpacing/>
    </w:pPr>
  </w:style>
  <w:style w:type="table" w:styleId="aa">
    <w:name w:val="Table Grid"/>
    <w:basedOn w:val="a2"/>
    <w:uiPriority w:val="59"/>
    <w:rsid w:val="003B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AD18A6"/>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D18A6"/>
    <w:rPr>
      <w:rFonts w:ascii="Tahoma" w:eastAsia="Times New Roman" w:hAnsi="Tahoma" w:cs="Tahoma"/>
      <w:sz w:val="16"/>
      <w:szCs w:val="16"/>
      <w:lang w:eastAsia="ru-RU"/>
    </w:rPr>
  </w:style>
  <w:style w:type="paragraph" w:customStyle="1" w:styleId="2">
    <w:name w:val="Обычный2"/>
    <w:rsid w:val="009D1121"/>
    <w:pPr>
      <w:widowControl w:val="0"/>
      <w:snapToGrid w:val="0"/>
    </w:pPr>
    <w:rPr>
      <w:rFonts w:ascii="Arial" w:eastAsia="Times New Roman" w:hAnsi="Arial"/>
      <w:sz w:val="18"/>
    </w:rPr>
  </w:style>
  <w:style w:type="character" w:styleId="ad">
    <w:name w:val="Strong"/>
    <w:qFormat/>
    <w:rsid w:val="00B40524"/>
    <w:rPr>
      <w:b/>
      <w:bCs/>
    </w:rPr>
  </w:style>
  <w:style w:type="paragraph" w:styleId="ae">
    <w:name w:val="List Paragraph"/>
    <w:basedOn w:val="a0"/>
    <w:uiPriority w:val="34"/>
    <w:qFormat/>
    <w:rsid w:val="001A497D"/>
    <w:pPr>
      <w:ind w:left="720"/>
      <w:contextualSpacing/>
    </w:pPr>
  </w:style>
  <w:style w:type="paragraph" w:styleId="af">
    <w:name w:val="No Spacing"/>
    <w:link w:val="af0"/>
    <w:uiPriority w:val="1"/>
    <w:qFormat/>
    <w:rsid w:val="00060FEB"/>
    <w:rPr>
      <w:rFonts w:ascii="Times New Roman" w:eastAsia="Times New Roman" w:hAnsi="Times New Roman"/>
      <w:sz w:val="24"/>
      <w:szCs w:val="24"/>
    </w:rPr>
  </w:style>
  <w:style w:type="character" w:customStyle="1" w:styleId="af0">
    <w:name w:val="Без интервала Знак"/>
    <w:link w:val="af"/>
    <w:uiPriority w:val="1"/>
    <w:locked/>
    <w:rsid w:val="00060FEB"/>
    <w:rPr>
      <w:rFonts w:ascii="Times New Roman" w:eastAsia="Times New Roman" w:hAnsi="Times New Roman"/>
      <w:sz w:val="24"/>
      <w:szCs w:val="24"/>
      <w:lang w:eastAsia="ru-RU" w:bidi="ar-SA"/>
    </w:rPr>
  </w:style>
  <w:style w:type="character" w:customStyle="1" w:styleId="s1">
    <w:name w:val="s1"/>
    <w:rsid w:val="00060FEB"/>
  </w:style>
  <w:style w:type="character" w:customStyle="1" w:styleId="s2">
    <w:name w:val="s2"/>
    <w:rsid w:val="00963024"/>
  </w:style>
  <w:style w:type="character" w:customStyle="1" w:styleId="af1">
    <w:name w:val="Основной текст_"/>
    <w:link w:val="9"/>
    <w:rsid w:val="00B140E4"/>
    <w:rPr>
      <w:rFonts w:ascii="Arial" w:eastAsia="Arial" w:hAnsi="Arial" w:cs="Arial"/>
      <w:sz w:val="18"/>
      <w:szCs w:val="18"/>
      <w:shd w:val="clear" w:color="auto" w:fill="FFFFFF"/>
    </w:rPr>
  </w:style>
  <w:style w:type="character" w:customStyle="1" w:styleId="5">
    <w:name w:val="Основной текст5"/>
    <w:rsid w:val="00B140E4"/>
    <w:rPr>
      <w:rFonts w:ascii="Arial" w:eastAsia="Arial" w:hAnsi="Arial" w:cs="Arial"/>
      <w:color w:val="000000"/>
      <w:spacing w:val="0"/>
      <w:w w:val="100"/>
      <w:position w:val="0"/>
      <w:sz w:val="18"/>
      <w:szCs w:val="18"/>
      <w:shd w:val="clear" w:color="auto" w:fill="FFFFFF"/>
      <w:lang w:val="en-US"/>
    </w:rPr>
  </w:style>
  <w:style w:type="character" w:customStyle="1" w:styleId="6">
    <w:name w:val="Основной текст6"/>
    <w:rsid w:val="00B140E4"/>
    <w:rPr>
      <w:rFonts w:ascii="Arial" w:eastAsia="Arial" w:hAnsi="Arial" w:cs="Arial"/>
      <w:color w:val="000000"/>
      <w:spacing w:val="0"/>
      <w:w w:val="100"/>
      <w:position w:val="0"/>
      <w:sz w:val="18"/>
      <w:szCs w:val="18"/>
      <w:shd w:val="clear" w:color="auto" w:fill="FFFFFF"/>
      <w:lang w:val="ru-RU"/>
    </w:rPr>
  </w:style>
  <w:style w:type="character" w:customStyle="1" w:styleId="7">
    <w:name w:val="Основной текст7"/>
    <w:rsid w:val="00B140E4"/>
    <w:rPr>
      <w:rFonts w:ascii="Arial" w:eastAsia="Arial" w:hAnsi="Arial" w:cs="Arial"/>
      <w:color w:val="000000"/>
      <w:spacing w:val="0"/>
      <w:w w:val="100"/>
      <w:position w:val="0"/>
      <w:sz w:val="18"/>
      <w:szCs w:val="18"/>
      <w:shd w:val="clear" w:color="auto" w:fill="FFFFFF"/>
      <w:lang w:val="ru-RU"/>
    </w:rPr>
  </w:style>
  <w:style w:type="character" w:customStyle="1" w:styleId="0pt">
    <w:name w:val="Основной текст + Интервал 0 pt"/>
    <w:rsid w:val="00B140E4"/>
    <w:rPr>
      <w:rFonts w:ascii="Arial" w:eastAsia="Arial" w:hAnsi="Arial" w:cs="Arial"/>
      <w:color w:val="000000"/>
      <w:spacing w:val="2"/>
      <w:w w:val="100"/>
      <w:position w:val="0"/>
      <w:sz w:val="18"/>
      <w:szCs w:val="18"/>
      <w:shd w:val="clear" w:color="auto" w:fill="FFFFFF"/>
      <w:lang w:val="ru-RU"/>
    </w:rPr>
  </w:style>
  <w:style w:type="paragraph" w:customStyle="1" w:styleId="9">
    <w:name w:val="Основной текст9"/>
    <w:basedOn w:val="a0"/>
    <w:link w:val="af1"/>
    <w:rsid w:val="00B140E4"/>
    <w:pPr>
      <w:widowControl w:val="0"/>
      <w:shd w:val="clear" w:color="auto" w:fill="FFFFFF"/>
      <w:spacing w:after="360" w:line="490" w:lineRule="exact"/>
    </w:pPr>
    <w:rPr>
      <w:rFonts w:ascii="Arial" w:eastAsia="Arial" w:hAnsi="Arial" w:cs="Arial"/>
      <w:sz w:val="18"/>
      <w:szCs w:val="18"/>
      <w:lang w:eastAsia="en-US"/>
    </w:rPr>
  </w:style>
  <w:style w:type="table" w:customStyle="1" w:styleId="Calendar1">
    <w:name w:val="Calendar 1"/>
    <w:basedOn w:val="a2"/>
    <w:uiPriority w:val="99"/>
    <w:qFormat/>
    <w:rsid w:val="00106FC7"/>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Nonformat">
    <w:name w:val="ConsPlusNonformat"/>
    <w:rsid w:val="00CF51B1"/>
    <w:pPr>
      <w:widowControl w:val="0"/>
      <w:autoSpaceDE w:val="0"/>
      <w:autoSpaceDN w:val="0"/>
      <w:adjustRightInd w:val="0"/>
      <w:jc w:val="center"/>
    </w:pPr>
    <w:rPr>
      <w:rFonts w:ascii="Courier New" w:hAnsi="Courier New" w:cs="Courier New"/>
    </w:rPr>
  </w:style>
  <w:style w:type="paragraph" w:styleId="af2">
    <w:name w:val="header"/>
    <w:basedOn w:val="a0"/>
    <w:link w:val="af3"/>
    <w:uiPriority w:val="99"/>
    <w:unhideWhenUsed/>
    <w:rsid w:val="00D14C5E"/>
    <w:pPr>
      <w:tabs>
        <w:tab w:val="center" w:pos="4677"/>
        <w:tab w:val="right" w:pos="9355"/>
      </w:tabs>
    </w:pPr>
  </w:style>
  <w:style w:type="character" w:customStyle="1" w:styleId="af3">
    <w:name w:val="Верхний колонтитул Знак"/>
    <w:link w:val="af2"/>
    <w:uiPriority w:val="99"/>
    <w:rsid w:val="00D14C5E"/>
    <w:rPr>
      <w:rFonts w:eastAsia="Times New Roman"/>
      <w:sz w:val="22"/>
      <w:szCs w:val="22"/>
    </w:rPr>
  </w:style>
  <w:style w:type="paragraph" w:styleId="af4">
    <w:name w:val="footer"/>
    <w:basedOn w:val="a0"/>
    <w:link w:val="af5"/>
    <w:uiPriority w:val="99"/>
    <w:unhideWhenUsed/>
    <w:rsid w:val="00D14C5E"/>
    <w:pPr>
      <w:tabs>
        <w:tab w:val="center" w:pos="4677"/>
        <w:tab w:val="right" w:pos="9355"/>
      </w:tabs>
    </w:pPr>
  </w:style>
  <w:style w:type="character" w:customStyle="1" w:styleId="af5">
    <w:name w:val="Нижний колонтитул Знак"/>
    <w:link w:val="af4"/>
    <w:uiPriority w:val="99"/>
    <w:rsid w:val="00D14C5E"/>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48F1"/>
    <w:pPr>
      <w:spacing w:after="200" w:line="276" w:lineRule="auto"/>
    </w:pPr>
    <w:rPr>
      <w:rFonts w:eastAsia="Times New Roman"/>
      <w:sz w:val="22"/>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link w:val="ConsNormal0"/>
    <w:rsid w:val="00270E6F"/>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rsid w:val="00270E6F"/>
    <w:rPr>
      <w:rFonts w:ascii="Arial" w:eastAsia="Times New Roman" w:hAnsi="Arial" w:cs="Arial"/>
      <w:lang w:val="ru-RU" w:eastAsia="ru-RU" w:bidi="ar-SA"/>
    </w:rPr>
  </w:style>
  <w:style w:type="paragraph" w:styleId="a4">
    <w:name w:val="Body Text"/>
    <w:basedOn w:val="a0"/>
    <w:link w:val="a5"/>
    <w:rsid w:val="00270E6F"/>
    <w:pPr>
      <w:widowControl w:val="0"/>
      <w:autoSpaceDE w:val="0"/>
      <w:autoSpaceDN w:val="0"/>
      <w:adjustRightInd w:val="0"/>
      <w:spacing w:after="120" w:line="240" w:lineRule="auto"/>
    </w:pPr>
    <w:rPr>
      <w:rFonts w:ascii="Arial" w:hAnsi="Arial" w:cs="Arial"/>
      <w:sz w:val="18"/>
      <w:szCs w:val="18"/>
    </w:rPr>
  </w:style>
  <w:style w:type="character" w:customStyle="1" w:styleId="a5">
    <w:name w:val="Основной текст Знак"/>
    <w:link w:val="a4"/>
    <w:rsid w:val="00270E6F"/>
    <w:rPr>
      <w:rFonts w:ascii="Arial" w:eastAsia="Times New Roman" w:hAnsi="Arial" w:cs="Arial"/>
      <w:sz w:val="18"/>
      <w:szCs w:val="18"/>
      <w:lang w:eastAsia="ru-RU"/>
    </w:rPr>
  </w:style>
  <w:style w:type="paragraph" w:styleId="HTML">
    <w:name w:val="HTML Preformatted"/>
    <w:aliases w:val="HTML Preformatted Char,HTML Preformatted Char Знак Знак Знак Знак,HTML Preformatted Char Знак Знак Знак,HTML Preformatted Char Знак Знак Знак Знак Знак Знак Знак,HTML Preformatted Char Знак Знак,Знак Знак Знак Знак Знак"/>
    <w:basedOn w:val="a0"/>
    <w:link w:val="HTML0"/>
    <w:rsid w:val="0027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aliases w:val="HTML Preformatted Char Знак,HTML Preformatted Char Знак Знак Знак Знак Знак,HTML Preformatted Char Знак Знак Знак Знак1,HTML Preformatted Char Знак Знак Знак Знак Знак Знак Знак Знак,HTML Preformatted Char Знак Знак Знак1"/>
    <w:link w:val="HTML"/>
    <w:rsid w:val="00270E6F"/>
    <w:rPr>
      <w:rFonts w:ascii="Courier New" w:eastAsia="Times New Roman" w:hAnsi="Courier New" w:cs="Courier New"/>
      <w:sz w:val="20"/>
      <w:szCs w:val="20"/>
      <w:lang w:eastAsia="ru-RU"/>
    </w:rPr>
  </w:style>
  <w:style w:type="paragraph" w:styleId="a6">
    <w:name w:val="Body Text Indent"/>
    <w:basedOn w:val="a0"/>
    <w:link w:val="a7"/>
    <w:unhideWhenUsed/>
    <w:rsid w:val="00270E6F"/>
    <w:pPr>
      <w:spacing w:after="120"/>
      <w:ind w:left="283"/>
    </w:pPr>
  </w:style>
  <w:style w:type="character" w:customStyle="1" w:styleId="a7">
    <w:name w:val="Основной текст с отступом Знак"/>
    <w:link w:val="a6"/>
    <w:rsid w:val="00270E6F"/>
    <w:rPr>
      <w:rFonts w:ascii="Calibri" w:eastAsia="Times New Roman" w:hAnsi="Calibri" w:cs="Times New Roman"/>
      <w:lang w:eastAsia="ru-RU"/>
    </w:rPr>
  </w:style>
  <w:style w:type="paragraph" w:customStyle="1" w:styleId="ConsPlusNormal">
    <w:name w:val="ConsPlusNormal"/>
    <w:link w:val="ConsPlusNormal0"/>
    <w:rsid w:val="00270E6F"/>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270E6F"/>
    <w:rPr>
      <w:rFonts w:ascii="Arial" w:eastAsia="Times New Roman" w:hAnsi="Arial" w:cs="Arial"/>
      <w:sz w:val="22"/>
      <w:szCs w:val="22"/>
      <w:lang w:eastAsia="ru-RU" w:bidi="ar-SA"/>
    </w:rPr>
  </w:style>
  <w:style w:type="paragraph" w:styleId="3">
    <w:name w:val="Body Text Indent 3"/>
    <w:basedOn w:val="a0"/>
    <w:link w:val="30"/>
    <w:uiPriority w:val="99"/>
    <w:semiHidden/>
    <w:unhideWhenUsed/>
    <w:rsid w:val="00FC1688"/>
    <w:pPr>
      <w:spacing w:after="120"/>
      <w:ind w:left="283"/>
    </w:pPr>
    <w:rPr>
      <w:sz w:val="16"/>
      <w:szCs w:val="16"/>
    </w:rPr>
  </w:style>
  <w:style w:type="character" w:customStyle="1" w:styleId="30">
    <w:name w:val="Основной текст с отступом 3 Знак"/>
    <w:link w:val="3"/>
    <w:uiPriority w:val="99"/>
    <w:semiHidden/>
    <w:rsid w:val="00FC1688"/>
    <w:rPr>
      <w:rFonts w:ascii="Calibri" w:eastAsia="Times New Roman" w:hAnsi="Calibri" w:cs="Times New Roman"/>
      <w:sz w:val="16"/>
      <w:szCs w:val="16"/>
      <w:lang w:eastAsia="ru-RU"/>
    </w:rPr>
  </w:style>
  <w:style w:type="character" w:styleId="a8">
    <w:name w:val="Hyperlink"/>
    <w:unhideWhenUsed/>
    <w:rsid w:val="00FC1688"/>
    <w:rPr>
      <w:color w:val="0000FF"/>
      <w:u w:val="single"/>
    </w:rPr>
  </w:style>
  <w:style w:type="paragraph" w:customStyle="1" w:styleId="a9">
    <w:name w:val="нумерованный"/>
    <w:basedOn w:val="a"/>
    <w:next w:val="1"/>
    <w:autoRedefine/>
    <w:rsid w:val="00273D70"/>
    <w:pPr>
      <w:numPr>
        <w:numId w:val="0"/>
      </w:numPr>
      <w:tabs>
        <w:tab w:val="left" w:leader="underscore" w:pos="10206"/>
      </w:tabs>
      <w:spacing w:after="0" w:line="240" w:lineRule="auto"/>
      <w:contextualSpacing w:val="0"/>
      <w:jc w:val="both"/>
    </w:pPr>
    <w:rPr>
      <w:rFonts w:ascii="Times New Roman" w:hAnsi="Times New Roman"/>
      <w:sz w:val="24"/>
      <w:szCs w:val="24"/>
    </w:rPr>
  </w:style>
  <w:style w:type="paragraph" w:customStyle="1" w:styleId="1">
    <w:name w:val="нумерованный 1"/>
    <w:basedOn w:val="a9"/>
    <w:autoRedefine/>
    <w:rsid w:val="00273D70"/>
    <w:pPr>
      <w:jc w:val="center"/>
    </w:pPr>
    <w:rPr>
      <w:vertAlign w:val="superscript"/>
    </w:rPr>
  </w:style>
  <w:style w:type="paragraph" w:styleId="a">
    <w:name w:val="List Number"/>
    <w:basedOn w:val="a0"/>
    <w:uiPriority w:val="99"/>
    <w:semiHidden/>
    <w:unhideWhenUsed/>
    <w:rsid w:val="00273D70"/>
    <w:pPr>
      <w:numPr>
        <w:numId w:val="1"/>
      </w:numPr>
      <w:contextualSpacing/>
    </w:pPr>
  </w:style>
  <w:style w:type="table" w:styleId="aa">
    <w:name w:val="Table Grid"/>
    <w:basedOn w:val="a2"/>
    <w:uiPriority w:val="59"/>
    <w:rsid w:val="003B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AD18A6"/>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D18A6"/>
    <w:rPr>
      <w:rFonts w:ascii="Tahoma" w:eastAsia="Times New Roman" w:hAnsi="Tahoma" w:cs="Tahoma"/>
      <w:sz w:val="16"/>
      <w:szCs w:val="16"/>
      <w:lang w:eastAsia="ru-RU"/>
    </w:rPr>
  </w:style>
  <w:style w:type="paragraph" w:customStyle="1" w:styleId="2">
    <w:name w:val="Обычный2"/>
    <w:rsid w:val="009D1121"/>
    <w:pPr>
      <w:widowControl w:val="0"/>
      <w:snapToGrid w:val="0"/>
    </w:pPr>
    <w:rPr>
      <w:rFonts w:ascii="Arial" w:eastAsia="Times New Roman" w:hAnsi="Arial"/>
      <w:sz w:val="18"/>
    </w:rPr>
  </w:style>
  <w:style w:type="character" w:styleId="ad">
    <w:name w:val="Strong"/>
    <w:qFormat/>
    <w:rsid w:val="00B40524"/>
    <w:rPr>
      <w:b/>
      <w:bCs/>
    </w:rPr>
  </w:style>
  <w:style w:type="paragraph" w:styleId="ae">
    <w:name w:val="List Paragraph"/>
    <w:basedOn w:val="a0"/>
    <w:uiPriority w:val="34"/>
    <w:qFormat/>
    <w:rsid w:val="001A497D"/>
    <w:pPr>
      <w:ind w:left="720"/>
      <w:contextualSpacing/>
    </w:pPr>
  </w:style>
  <w:style w:type="paragraph" w:styleId="af">
    <w:name w:val="No Spacing"/>
    <w:link w:val="af0"/>
    <w:uiPriority w:val="1"/>
    <w:qFormat/>
    <w:rsid w:val="00060FEB"/>
    <w:rPr>
      <w:rFonts w:ascii="Times New Roman" w:eastAsia="Times New Roman" w:hAnsi="Times New Roman"/>
      <w:sz w:val="24"/>
      <w:szCs w:val="24"/>
    </w:rPr>
  </w:style>
  <w:style w:type="character" w:customStyle="1" w:styleId="af0">
    <w:name w:val="Без интервала Знак"/>
    <w:link w:val="af"/>
    <w:uiPriority w:val="1"/>
    <w:locked/>
    <w:rsid w:val="00060FEB"/>
    <w:rPr>
      <w:rFonts w:ascii="Times New Roman" w:eastAsia="Times New Roman" w:hAnsi="Times New Roman"/>
      <w:sz w:val="24"/>
      <w:szCs w:val="24"/>
      <w:lang w:eastAsia="ru-RU" w:bidi="ar-SA"/>
    </w:rPr>
  </w:style>
  <w:style w:type="character" w:customStyle="1" w:styleId="s1">
    <w:name w:val="s1"/>
    <w:rsid w:val="00060FEB"/>
  </w:style>
  <w:style w:type="character" w:customStyle="1" w:styleId="s2">
    <w:name w:val="s2"/>
    <w:rsid w:val="00963024"/>
  </w:style>
  <w:style w:type="character" w:customStyle="1" w:styleId="af1">
    <w:name w:val="Основной текст_"/>
    <w:link w:val="9"/>
    <w:rsid w:val="00B140E4"/>
    <w:rPr>
      <w:rFonts w:ascii="Arial" w:eastAsia="Arial" w:hAnsi="Arial" w:cs="Arial"/>
      <w:sz w:val="18"/>
      <w:szCs w:val="18"/>
      <w:shd w:val="clear" w:color="auto" w:fill="FFFFFF"/>
    </w:rPr>
  </w:style>
  <w:style w:type="character" w:customStyle="1" w:styleId="5">
    <w:name w:val="Основной текст5"/>
    <w:rsid w:val="00B140E4"/>
    <w:rPr>
      <w:rFonts w:ascii="Arial" w:eastAsia="Arial" w:hAnsi="Arial" w:cs="Arial"/>
      <w:color w:val="000000"/>
      <w:spacing w:val="0"/>
      <w:w w:val="100"/>
      <w:position w:val="0"/>
      <w:sz w:val="18"/>
      <w:szCs w:val="18"/>
      <w:shd w:val="clear" w:color="auto" w:fill="FFFFFF"/>
      <w:lang w:val="en-US"/>
    </w:rPr>
  </w:style>
  <w:style w:type="character" w:customStyle="1" w:styleId="6">
    <w:name w:val="Основной текст6"/>
    <w:rsid w:val="00B140E4"/>
    <w:rPr>
      <w:rFonts w:ascii="Arial" w:eastAsia="Arial" w:hAnsi="Arial" w:cs="Arial"/>
      <w:color w:val="000000"/>
      <w:spacing w:val="0"/>
      <w:w w:val="100"/>
      <w:position w:val="0"/>
      <w:sz w:val="18"/>
      <w:szCs w:val="18"/>
      <w:shd w:val="clear" w:color="auto" w:fill="FFFFFF"/>
      <w:lang w:val="ru-RU"/>
    </w:rPr>
  </w:style>
  <w:style w:type="character" w:customStyle="1" w:styleId="7">
    <w:name w:val="Основной текст7"/>
    <w:rsid w:val="00B140E4"/>
    <w:rPr>
      <w:rFonts w:ascii="Arial" w:eastAsia="Arial" w:hAnsi="Arial" w:cs="Arial"/>
      <w:color w:val="000000"/>
      <w:spacing w:val="0"/>
      <w:w w:val="100"/>
      <w:position w:val="0"/>
      <w:sz w:val="18"/>
      <w:szCs w:val="18"/>
      <w:shd w:val="clear" w:color="auto" w:fill="FFFFFF"/>
      <w:lang w:val="ru-RU"/>
    </w:rPr>
  </w:style>
  <w:style w:type="character" w:customStyle="1" w:styleId="0pt">
    <w:name w:val="Основной текст + Интервал 0 pt"/>
    <w:rsid w:val="00B140E4"/>
    <w:rPr>
      <w:rFonts w:ascii="Arial" w:eastAsia="Arial" w:hAnsi="Arial" w:cs="Arial"/>
      <w:color w:val="000000"/>
      <w:spacing w:val="2"/>
      <w:w w:val="100"/>
      <w:position w:val="0"/>
      <w:sz w:val="18"/>
      <w:szCs w:val="18"/>
      <w:shd w:val="clear" w:color="auto" w:fill="FFFFFF"/>
      <w:lang w:val="ru-RU"/>
    </w:rPr>
  </w:style>
  <w:style w:type="paragraph" w:customStyle="1" w:styleId="9">
    <w:name w:val="Основной текст9"/>
    <w:basedOn w:val="a0"/>
    <w:link w:val="af1"/>
    <w:rsid w:val="00B140E4"/>
    <w:pPr>
      <w:widowControl w:val="0"/>
      <w:shd w:val="clear" w:color="auto" w:fill="FFFFFF"/>
      <w:spacing w:after="360" w:line="490" w:lineRule="exact"/>
    </w:pPr>
    <w:rPr>
      <w:rFonts w:ascii="Arial" w:eastAsia="Arial" w:hAnsi="Arial" w:cs="Arial"/>
      <w:sz w:val="18"/>
      <w:szCs w:val="18"/>
      <w:lang w:eastAsia="en-US"/>
    </w:rPr>
  </w:style>
  <w:style w:type="table" w:customStyle="1" w:styleId="Calendar1">
    <w:name w:val="Calendar 1"/>
    <w:basedOn w:val="a2"/>
    <w:uiPriority w:val="99"/>
    <w:qFormat/>
    <w:rsid w:val="00106FC7"/>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Nonformat">
    <w:name w:val="ConsPlusNonformat"/>
    <w:rsid w:val="00CF51B1"/>
    <w:pPr>
      <w:widowControl w:val="0"/>
      <w:autoSpaceDE w:val="0"/>
      <w:autoSpaceDN w:val="0"/>
      <w:adjustRightInd w:val="0"/>
      <w:jc w:val="center"/>
    </w:pPr>
    <w:rPr>
      <w:rFonts w:ascii="Courier New" w:hAnsi="Courier New" w:cs="Courier New"/>
    </w:rPr>
  </w:style>
  <w:style w:type="paragraph" w:styleId="af2">
    <w:name w:val="header"/>
    <w:basedOn w:val="a0"/>
    <w:link w:val="af3"/>
    <w:uiPriority w:val="99"/>
    <w:unhideWhenUsed/>
    <w:rsid w:val="00D14C5E"/>
    <w:pPr>
      <w:tabs>
        <w:tab w:val="center" w:pos="4677"/>
        <w:tab w:val="right" w:pos="9355"/>
      </w:tabs>
    </w:pPr>
  </w:style>
  <w:style w:type="character" w:customStyle="1" w:styleId="af3">
    <w:name w:val="Верхний колонтитул Знак"/>
    <w:link w:val="af2"/>
    <w:uiPriority w:val="99"/>
    <w:rsid w:val="00D14C5E"/>
    <w:rPr>
      <w:rFonts w:eastAsia="Times New Roman"/>
      <w:sz w:val="22"/>
      <w:szCs w:val="22"/>
    </w:rPr>
  </w:style>
  <w:style w:type="paragraph" w:styleId="af4">
    <w:name w:val="footer"/>
    <w:basedOn w:val="a0"/>
    <w:link w:val="af5"/>
    <w:uiPriority w:val="99"/>
    <w:unhideWhenUsed/>
    <w:rsid w:val="00D14C5E"/>
    <w:pPr>
      <w:tabs>
        <w:tab w:val="center" w:pos="4677"/>
        <w:tab w:val="right" w:pos="9355"/>
      </w:tabs>
    </w:pPr>
  </w:style>
  <w:style w:type="character" w:customStyle="1" w:styleId="af5">
    <w:name w:val="Нижний колонтитул Знак"/>
    <w:link w:val="af4"/>
    <w:uiPriority w:val="99"/>
    <w:rsid w:val="00D14C5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96248">
      <w:bodyDiv w:val="1"/>
      <w:marLeft w:val="0"/>
      <w:marRight w:val="0"/>
      <w:marTop w:val="0"/>
      <w:marBottom w:val="0"/>
      <w:divBdr>
        <w:top w:val="none" w:sz="0" w:space="0" w:color="auto"/>
        <w:left w:val="none" w:sz="0" w:space="0" w:color="auto"/>
        <w:bottom w:val="none" w:sz="0" w:space="0" w:color="auto"/>
        <w:right w:val="none" w:sz="0" w:space="0" w:color="auto"/>
      </w:divBdr>
    </w:div>
    <w:div w:id="186767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pr141-69@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4AD5FD075B409BA3D920171B6C6D45F327F391A7BB5DCE4A85B6EA0AEBA1D2E7B96AAFC0665B3A901D1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70253464.958/" TargetMode="External"/><Relationship Id="rId4" Type="http://schemas.microsoft.com/office/2007/relationships/stylesWithEffects" Target="stylesWithEffects.xml"/><Relationship Id="rId9" Type="http://schemas.openxmlformats.org/officeDocument/2006/relationships/hyperlink" Target="consultantplus://offline/ref=54AD5FD075B409BA3D920171B6C6D45F327F391A7BB5DCE4A85B6EA0AEBA1D2E7B96AAFC0665B3A901D1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60199-AB5A-4AE5-8C19-A174AC55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12057</CharactersWithSpaces>
  <SharedDoc>false</SharedDoc>
  <HLinks>
    <vt:vector size="24" baseType="variant">
      <vt:variant>
        <vt:i4>1703987</vt:i4>
      </vt:variant>
      <vt:variant>
        <vt:i4>9</vt:i4>
      </vt:variant>
      <vt:variant>
        <vt:i4>0</vt:i4>
      </vt:variant>
      <vt:variant>
        <vt:i4>5</vt:i4>
      </vt:variant>
      <vt:variant>
        <vt:lpwstr>mailto:upr141-69@mail.ru</vt:lpwstr>
      </vt:variant>
      <vt:variant>
        <vt:lpwstr/>
      </vt:variant>
      <vt:variant>
        <vt:i4>8126563</vt:i4>
      </vt:variant>
      <vt:variant>
        <vt:i4>6</vt:i4>
      </vt:variant>
      <vt:variant>
        <vt:i4>0</vt:i4>
      </vt:variant>
      <vt:variant>
        <vt:i4>5</vt:i4>
      </vt:variant>
      <vt:variant>
        <vt:lpwstr>consultantplus://offline/ref=54AD5FD075B409BA3D920171B6C6D45F327F391A7BB5DCE4A85B6EA0AEBA1D2E7B96AAFC0665B3A901D1N</vt:lpwstr>
      </vt:variant>
      <vt:variant>
        <vt:lpwstr/>
      </vt:variant>
      <vt:variant>
        <vt:i4>6160396</vt:i4>
      </vt:variant>
      <vt:variant>
        <vt:i4>3</vt:i4>
      </vt:variant>
      <vt:variant>
        <vt:i4>0</vt:i4>
      </vt:variant>
      <vt:variant>
        <vt:i4>5</vt:i4>
      </vt:variant>
      <vt:variant>
        <vt:lpwstr>garantf1://70253464.958/</vt:lpwstr>
      </vt:variant>
      <vt:variant>
        <vt:lpwstr/>
      </vt:variant>
      <vt:variant>
        <vt:i4>8126563</vt:i4>
      </vt:variant>
      <vt:variant>
        <vt:i4>0</vt:i4>
      </vt:variant>
      <vt:variant>
        <vt:i4>0</vt:i4>
      </vt:variant>
      <vt:variant>
        <vt:i4>5</vt:i4>
      </vt:variant>
      <vt:variant>
        <vt:lpwstr>consultantplus://offline/ref=54AD5FD075B409BA3D920171B6C6D45F327F391A7BB5DCE4A85B6EA0AEBA1D2E7B96AAFC0665B3A901D1N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rykova_a</dc:creator>
  <cp:lastModifiedBy>Николаева Инна Александровна</cp:lastModifiedBy>
  <cp:revision>2</cp:revision>
  <cp:lastPrinted>2023-11-20T12:13:00Z</cp:lastPrinted>
  <dcterms:created xsi:type="dcterms:W3CDTF">2026-06-29T10:17:00Z</dcterms:created>
  <dcterms:modified xsi:type="dcterms:W3CDTF">2026-06-29T10:17:00Z</dcterms:modified>
</cp:coreProperties>
</file>