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661D46"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 xml:space="preserve">Проект </w:t>
      </w:r>
      <w:r w:rsidR="00B31BE2"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Pr="006D7085">
        <w:rPr>
          <w:rFonts w:ascii="Times New Roman" w:hAnsi="Times New Roman"/>
          <w:i w:val="0"/>
          <w:sz w:val="24"/>
          <w:szCs w:val="24"/>
        </w:rPr>
        <w:t>ого</w:t>
      </w:r>
      <w:r w:rsidR="00FF1C99" w:rsidRPr="006D7085">
        <w:rPr>
          <w:rFonts w:ascii="Times New Roman" w:hAnsi="Times New Roman"/>
          <w:i w:val="0"/>
          <w:sz w:val="24"/>
          <w:szCs w:val="24"/>
        </w:rPr>
        <w:t xml:space="preserve"> контракт</w:t>
      </w:r>
      <w:r w:rsidRPr="006D7085">
        <w:rPr>
          <w:rFonts w:ascii="Times New Roman" w:hAnsi="Times New Roman"/>
          <w:i w:val="0"/>
          <w:sz w:val="24"/>
          <w:szCs w:val="24"/>
        </w:rPr>
        <w:t>а</w:t>
      </w:r>
      <w:r w:rsidR="00FF1C99" w:rsidRPr="006D7085">
        <w:rPr>
          <w:rFonts w:ascii="Times New Roman" w:hAnsi="Times New Roman"/>
          <w:i w:val="0"/>
          <w:sz w:val="24"/>
          <w:szCs w:val="24"/>
        </w:rPr>
        <w:t xml:space="preserve"> №</w:t>
      </w:r>
      <w:r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245F48" w:rsidRPr="00661D46">
        <w:rPr>
          <w:szCs w:val="24"/>
        </w:rPr>
        <w:t>____________________</w:t>
      </w:r>
      <w:r w:rsidR="006C521E" w:rsidRPr="00661D46">
        <w:rPr>
          <w:szCs w:val="24"/>
        </w:rPr>
        <w:t>(___)</w:t>
      </w:r>
      <w:r w:rsidR="00245F48" w:rsidRPr="00661D46">
        <w:rPr>
          <w:szCs w:val="24"/>
        </w:rPr>
        <w:t>,</w:t>
      </w:r>
      <w:r w:rsidRPr="00661D46">
        <w:rPr>
          <w:szCs w:val="24"/>
        </w:rPr>
        <w:t xml:space="preserve"> именуемый в дальнейшем «Поставщик»,</w:t>
      </w:r>
      <w:r w:rsidR="000C5C26" w:rsidRPr="00661D46">
        <w:rPr>
          <w:szCs w:val="24"/>
        </w:rPr>
        <w:t xml:space="preserve"> </w:t>
      </w:r>
      <w:r w:rsidR="009202A9" w:rsidRPr="00661D46">
        <w:rPr>
          <w:szCs w:val="24"/>
        </w:rPr>
        <w:t xml:space="preserve">                    </w:t>
      </w:r>
      <w:r w:rsidR="00D12D19" w:rsidRPr="00661D46">
        <w:rPr>
          <w:szCs w:val="24"/>
        </w:rPr>
        <w:t xml:space="preserve">в лице </w:t>
      </w:r>
      <w:r w:rsidR="00245F48" w:rsidRPr="00661D46">
        <w:rPr>
          <w:szCs w:val="24"/>
        </w:rPr>
        <w:t>____________________, действующего</w:t>
      </w:r>
      <w:r w:rsidRPr="00661D46">
        <w:rPr>
          <w:szCs w:val="24"/>
        </w:rPr>
        <w:t xml:space="preserve"> на </w:t>
      </w:r>
      <w:r w:rsidR="00245F48" w:rsidRPr="00661D46">
        <w:rPr>
          <w:szCs w:val="24"/>
        </w:rPr>
        <w:t>основании________________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661D46">
        <w:rPr>
          <w:sz w:val="24"/>
          <w:szCs w:val="24"/>
          <w:lang w:val="ru-RU"/>
        </w:rPr>
        <w:t xml:space="preserve">поставка </w:t>
      </w:r>
      <w:r w:rsidR="0087315F">
        <w:rPr>
          <w:sz w:val="24"/>
          <w:szCs w:val="24"/>
          <w:lang w:val="ru-RU"/>
        </w:rPr>
        <w:t xml:space="preserve">электротоваров </w:t>
      </w:r>
      <w:r w:rsidR="0087315F" w:rsidRPr="007743C2">
        <w:rPr>
          <w:b/>
          <w:sz w:val="24"/>
          <w:szCs w:val="24"/>
          <w:lang w:val="ru-RU"/>
        </w:rPr>
        <w:t>(р</w:t>
      </w:r>
      <w:proofErr w:type="spellStart"/>
      <w:r w:rsidR="0087315F" w:rsidRPr="007743C2">
        <w:rPr>
          <w:rFonts w:ascii="PT Astra Serif" w:hAnsi="PT Astra Serif" w:cs="Calibri"/>
          <w:b/>
          <w:color w:val="000000"/>
          <w:sz w:val="24"/>
          <w:szCs w:val="24"/>
        </w:rPr>
        <w:t>озетка</w:t>
      </w:r>
      <w:proofErr w:type="spellEnd"/>
      <w:r w:rsidR="0087315F" w:rsidRPr="007743C2">
        <w:rPr>
          <w:rFonts w:ascii="PT Astra Serif" w:hAnsi="PT Astra Serif" w:cs="Calibri"/>
          <w:b/>
          <w:color w:val="000000"/>
          <w:sz w:val="24"/>
          <w:szCs w:val="24"/>
        </w:rPr>
        <w:t xml:space="preserve"> двойная наружная</w:t>
      </w:r>
      <w:r w:rsidR="0087315F" w:rsidRPr="007743C2">
        <w:rPr>
          <w:rFonts w:ascii="PT Astra Serif" w:hAnsi="PT Astra Serif" w:cs="Calibri"/>
          <w:b/>
          <w:color w:val="000000"/>
          <w:sz w:val="24"/>
          <w:szCs w:val="24"/>
          <w:lang w:val="ru-RU"/>
        </w:rPr>
        <w:t>,</w:t>
      </w:r>
      <w:r w:rsidR="0087315F" w:rsidRPr="007743C2">
        <w:rPr>
          <w:b/>
          <w:sz w:val="24"/>
          <w:szCs w:val="24"/>
          <w:shd w:val="clear" w:color="auto" w:fill="FFFFFF"/>
        </w:rPr>
        <w:t xml:space="preserve"> </w:t>
      </w:r>
      <w:r w:rsidR="0087315F" w:rsidRPr="007743C2">
        <w:rPr>
          <w:b/>
          <w:sz w:val="24"/>
          <w:szCs w:val="24"/>
          <w:shd w:val="clear" w:color="auto" w:fill="FFFFFF"/>
          <w:lang w:val="ru-RU"/>
        </w:rPr>
        <w:t>р</w:t>
      </w:r>
      <w:proofErr w:type="spellStart"/>
      <w:r w:rsidR="0087315F" w:rsidRPr="007743C2">
        <w:rPr>
          <w:rFonts w:ascii="PT Astra Serif" w:hAnsi="PT Astra Serif" w:cs="Calibri"/>
          <w:b/>
          <w:color w:val="000000"/>
          <w:sz w:val="24"/>
          <w:szCs w:val="24"/>
        </w:rPr>
        <w:t>озетка</w:t>
      </w:r>
      <w:proofErr w:type="spellEnd"/>
      <w:r w:rsidR="0087315F" w:rsidRPr="007743C2">
        <w:rPr>
          <w:rFonts w:ascii="PT Astra Serif" w:hAnsi="PT Astra Serif" w:cs="Calibri"/>
          <w:b/>
          <w:color w:val="000000"/>
          <w:sz w:val="24"/>
          <w:szCs w:val="24"/>
        </w:rPr>
        <w:t xml:space="preserve"> (одинарная влагозащитная)</w:t>
      </w:r>
      <w:r w:rsidR="0087315F" w:rsidRPr="007743C2">
        <w:rPr>
          <w:rFonts w:ascii="PT Astra Serif" w:hAnsi="PT Astra Serif" w:cs="Calibri"/>
          <w:b/>
          <w:color w:val="000000"/>
          <w:sz w:val="24"/>
          <w:szCs w:val="24"/>
          <w:lang w:val="ru-RU"/>
        </w:rPr>
        <w:t>,</w:t>
      </w:r>
      <w:r w:rsidR="0087315F" w:rsidRPr="007743C2">
        <w:rPr>
          <w:rFonts w:ascii="PT Astra Serif" w:hAnsi="PT Astra Serif" w:cs="Calibri"/>
          <w:b/>
          <w:color w:val="000000"/>
          <w:sz w:val="24"/>
          <w:szCs w:val="24"/>
        </w:rPr>
        <w:t xml:space="preserve"> </w:t>
      </w:r>
      <w:r w:rsidR="0087315F" w:rsidRPr="007743C2">
        <w:rPr>
          <w:rFonts w:ascii="PT Astra Serif" w:hAnsi="PT Astra Serif" w:cs="Calibri"/>
          <w:b/>
          <w:color w:val="000000"/>
          <w:sz w:val="24"/>
          <w:szCs w:val="24"/>
          <w:lang w:val="ru-RU"/>
        </w:rPr>
        <w:t>в</w:t>
      </w:r>
      <w:proofErr w:type="spellStart"/>
      <w:r w:rsidR="0087315F" w:rsidRPr="007743C2">
        <w:rPr>
          <w:rFonts w:ascii="PT Astra Serif" w:hAnsi="PT Astra Serif" w:cs="Calibri"/>
          <w:b/>
          <w:color w:val="000000"/>
          <w:sz w:val="24"/>
          <w:szCs w:val="24"/>
        </w:rPr>
        <w:t>ыключатель</w:t>
      </w:r>
      <w:proofErr w:type="spellEnd"/>
      <w:r w:rsidR="0087315F" w:rsidRPr="007743C2">
        <w:rPr>
          <w:rFonts w:ascii="PT Astra Serif" w:hAnsi="PT Astra Serif" w:cs="Calibri"/>
          <w:b/>
          <w:color w:val="000000"/>
          <w:sz w:val="24"/>
          <w:szCs w:val="24"/>
        </w:rPr>
        <w:t xml:space="preserve"> (наружный одиночный)</w:t>
      </w:r>
      <w:r w:rsidR="0087315F">
        <w:rPr>
          <w:rFonts w:ascii="PT Astra Serif" w:hAnsi="PT Astra Serif" w:cs="Calibri"/>
          <w:color w:val="000000"/>
          <w:sz w:val="24"/>
          <w:szCs w:val="24"/>
          <w:lang w:val="ru-RU"/>
        </w:rPr>
        <w:t>)</w:t>
      </w:r>
      <w:r w:rsidR="0090085C" w:rsidRPr="0087315F">
        <w:rPr>
          <w:b/>
          <w:sz w:val="24"/>
          <w:szCs w:val="24"/>
        </w:rPr>
        <w:t>,</w:t>
      </w:r>
      <w:r w:rsidR="0090085C" w:rsidRPr="0087315F">
        <w:rPr>
          <w:sz w:val="24"/>
          <w:szCs w:val="24"/>
        </w:rPr>
        <w:t xml:space="preserve"> </w:t>
      </w:r>
      <w:r w:rsidR="00266977" w:rsidRPr="0087315F">
        <w:rPr>
          <w:sz w:val="24"/>
          <w:szCs w:val="24"/>
        </w:rPr>
        <w:t xml:space="preserve">(далее </w:t>
      </w:r>
      <w:r w:rsidR="004D03A2" w:rsidRPr="0087315F">
        <w:rPr>
          <w:sz w:val="24"/>
          <w:szCs w:val="24"/>
          <w:lang w:val="ru-RU"/>
        </w:rPr>
        <w:t xml:space="preserve">- </w:t>
      </w:r>
      <w:r w:rsidRPr="0087315F">
        <w:rPr>
          <w:sz w:val="24"/>
          <w:szCs w:val="24"/>
        </w:rPr>
        <w:t>Товар), согл</w:t>
      </w:r>
      <w:r w:rsidR="000C5C26" w:rsidRPr="0087315F">
        <w:rPr>
          <w:sz w:val="24"/>
          <w:szCs w:val="24"/>
        </w:rPr>
        <w:t>асно Спецификации (Приложение №</w:t>
      </w:r>
      <w:r w:rsidRPr="0087315F">
        <w:rPr>
          <w:sz w:val="24"/>
          <w:szCs w:val="24"/>
        </w:rPr>
        <w:t>1</w:t>
      </w:r>
      <w:r w:rsidR="009B6AEE" w:rsidRPr="0087315F">
        <w:rPr>
          <w:sz w:val="24"/>
          <w:szCs w:val="24"/>
          <w:lang w:val="ru-RU"/>
        </w:rPr>
        <w:t xml:space="preserve"> </w:t>
      </w:r>
      <w:r w:rsidRPr="0087315F">
        <w:rPr>
          <w:sz w:val="24"/>
          <w:szCs w:val="24"/>
        </w:rPr>
        <w:t>к настоящему Контракту)</w:t>
      </w:r>
      <w:r w:rsidR="0019228B" w:rsidRPr="0087315F">
        <w:rPr>
          <w:sz w:val="24"/>
          <w:szCs w:val="24"/>
          <w:lang w:val="ru-RU"/>
        </w:rPr>
        <w:t xml:space="preserve"> и техническо</w:t>
      </w:r>
      <w:r w:rsidR="0019228B" w:rsidRPr="00661D46">
        <w:rPr>
          <w:sz w:val="24"/>
          <w:szCs w:val="24"/>
          <w:lang w:val="ru-RU"/>
        </w:rPr>
        <w:t>му заданию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87315F">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4628F7" w:rsidRDefault="004628F7" w:rsidP="004628F7">
      <w:pPr>
        <w:pStyle w:val="a6"/>
        <w:widowControl w:val="0"/>
        <w:ind w:firstLineChars="250" w:firstLine="600"/>
        <w:jc w:val="both"/>
        <w:rPr>
          <w:b/>
        </w:rPr>
      </w:pPr>
      <w:r>
        <w:rPr>
          <w:color w:val="000000"/>
        </w:rPr>
        <w:t>1.7. ИКЗ</w:t>
      </w:r>
      <w:r>
        <w:t xml:space="preserve">: </w:t>
      </w:r>
      <w:r>
        <w:rPr>
          <w:bCs/>
        </w:rPr>
        <w:t>2</w:t>
      </w:r>
      <w:r>
        <w:rPr>
          <w:bCs/>
        </w:rPr>
        <w:t>6 13706027842 370601001 0002 190</w:t>
      </w:r>
      <w:bookmarkStart w:id="0" w:name="_GoBack"/>
      <w:bookmarkEnd w:id="0"/>
      <w:r>
        <w:rPr>
          <w:bCs/>
        </w:rPr>
        <w:t xml:space="preserve"> 0000 244</w:t>
      </w:r>
    </w:p>
    <w:p w:rsidR="004628F7" w:rsidRDefault="004628F7" w:rsidP="004628F7">
      <w:pPr>
        <w:pStyle w:val="3"/>
        <w:keepNext w:val="0"/>
        <w:shd w:val="clear" w:color="auto" w:fill="FFFFFF"/>
        <w:spacing w:before="0" w:line="285" w:lineRule="atLeast"/>
        <w:ind w:firstLine="0"/>
        <w:rPr>
          <w:rFonts w:ascii="Times New Roman" w:eastAsia="Calibri" w:hAnsi="Times New Roman"/>
          <w:szCs w:val="24"/>
          <w:shd w:val="clear" w:color="auto" w:fill="FFFFFF"/>
        </w:rPr>
      </w:pPr>
      <w:r>
        <w:rPr>
          <w:rFonts w:ascii="Times New Roman" w:eastAsia="Calibri" w:hAnsi="Times New Roman"/>
          <w:color w:val="000000"/>
          <w:szCs w:val="24"/>
        </w:rPr>
        <w:t xml:space="preserve">         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100879859126100103</w:t>
      </w:r>
    </w:p>
    <w:p w:rsidR="004628F7" w:rsidRDefault="004628F7" w:rsidP="004628F7">
      <w:pPr>
        <w:pStyle w:val="a6"/>
        <w:widowControl w:val="0"/>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4628F7" w:rsidRPr="00661D46" w:rsidRDefault="004628F7" w:rsidP="00C63728">
      <w:pPr>
        <w:ind w:firstLine="540"/>
        <w:rPr>
          <w:szCs w:val="24"/>
        </w:rPr>
      </w:pPr>
    </w:p>
    <w:p w:rsidR="00C63728" w:rsidRPr="00661D46" w:rsidRDefault="00C63728" w:rsidP="000624F8">
      <w:pPr>
        <w:ind w:firstLine="708"/>
        <w:rPr>
          <w:szCs w:val="24"/>
        </w:rPr>
      </w:pP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lastRenderedPageBreak/>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xml:space="preserve">. </w:t>
      </w:r>
      <w:proofErr w:type="gramStart"/>
      <w:r w:rsidR="008B174F" w:rsidRPr="00661D46">
        <w:rPr>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lastRenderedPageBreak/>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245F48" w:rsidRPr="00661D46">
        <w:rPr>
          <w:b/>
          <w:sz w:val="24"/>
          <w:szCs w:val="24"/>
          <w:lang w:val="ru-RU"/>
        </w:rPr>
        <w:t>_____________</w:t>
      </w:r>
      <w:r w:rsidR="00897839" w:rsidRPr="00661D46">
        <w:rPr>
          <w:sz w:val="24"/>
          <w:szCs w:val="24"/>
        </w:rPr>
        <w:t xml:space="preserve"> (</w:t>
      </w:r>
      <w:r w:rsidR="00245F48" w:rsidRPr="00661D46">
        <w:rPr>
          <w:sz w:val="24"/>
          <w:szCs w:val="24"/>
          <w:lang w:val="ru-RU"/>
        </w:rPr>
        <w:t>___________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562F08" w:rsidRPr="00661D46">
        <w:rPr>
          <w:sz w:val="24"/>
          <w:szCs w:val="24"/>
          <w:lang w:val="ru-RU"/>
        </w:rPr>
        <w:t>____________</w:t>
      </w:r>
      <w:r w:rsidRPr="00661D46">
        <w:rPr>
          <w:sz w:val="24"/>
          <w:szCs w:val="24"/>
        </w:rPr>
        <w:t>копеек</w:t>
      </w:r>
      <w:r w:rsidR="00D12D19" w:rsidRPr="00661D46">
        <w:rPr>
          <w:sz w:val="24"/>
          <w:szCs w:val="24"/>
          <w:lang w:val="ru-RU"/>
        </w:rPr>
        <w:t xml:space="preserve">, </w:t>
      </w:r>
      <w:r w:rsidR="00B67A21" w:rsidRPr="00661D46">
        <w:rPr>
          <w:sz w:val="24"/>
          <w:szCs w:val="24"/>
          <w:lang w:val="ru-RU"/>
        </w:rPr>
        <w:t xml:space="preserve">с учетом НДС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w:t>
      </w:r>
      <w:r w:rsidR="00F63E0D" w:rsidRPr="00661D46">
        <w:rPr>
          <w:sz w:val="24"/>
          <w:szCs w:val="24"/>
          <w:lang w:val="ru-RU"/>
        </w:rPr>
        <w:t xml:space="preserve">                   </w:t>
      </w:r>
      <w:r w:rsidR="008C429F" w:rsidRPr="00661D46">
        <w:rPr>
          <w:sz w:val="24"/>
          <w:szCs w:val="24"/>
        </w:rPr>
        <w:t xml:space="preserve">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w:t>
      </w:r>
      <w:r w:rsidR="00C84825" w:rsidRPr="00661D46">
        <w:rPr>
          <w:szCs w:val="24"/>
        </w:rPr>
        <w:lastRenderedPageBreak/>
        <w:t>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proofErr w:type="gramStart"/>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w:t>
      </w:r>
      <w:proofErr w:type="gramStart"/>
      <w:r w:rsidR="00133074" w:rsidRPr="00661D46">
        <w:rPr>
          <w:szCs w:val="24"/>
        </w:rPr>
        <w:t xml:space="preserve">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661D46">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proofErr w:type="gramStart"/>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w:t>
      </w:r>
      <w:proofErr w:type="gramEnd"/>
      <w:r w:rsidR="00133074" w:rsidRPr="00661D46">
        <w:rPr>
          <w:noProof/>
          <w:szCs w:val="24"/>
        </w:rPr>
        <w:t xml:space="preserve">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 xml:space="preserve">в том числе связанных с оплатой </w:t>
      </w:r>
      <w:r w:rsidR="008B174F" w:rsidRPr="00661D46">
        <w:rPr>
          <w:noProof/>
          <w:szCs w:val="24"/>
        </w:rPr>
        <w:lastRenderedPageBreak/>
        <w:t>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Pr="00661D46" w:rsidRDefault="00F63E0D"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proofErr w:type="gramStart"/>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w:t>
      </w:r>
      <w:proofErr w:type="gramEnd"/>
      <w:r w:rsidRPr="00661D46">
        <w:rPr>
          <w:szCs w:val="24"/>
        </w:rPr>
        <w:t xml:space="preserve">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В случае</w:t>
      </w:r>
      <w:proofErr w:type="gramStart"/>
      <w:r w:rsidRPr="00661D46">
        <w:rPr>
          <w:rFonts w:ascii="Times New Roman" w:hAnsi="Times New Roman"/>
        </w:rPr>
        <w:t>,</w:t>
      </w:r>
      <w:proofErr w:type="gramEnd"/>
      <w:r w:rsidRPr="00661D46">
        <w:rPr>
          <w:rFonts w:ascii="Times New Roman" w:hAnsi="Times New Roman"/>
        </w:rPr>
        <w:t xml:space="preserve">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lastRenderedPageBreak/>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w:t>
      </w:r>
      <w:proofErr w:type="gramStart"/>
      <w:r w:rsidR="009A1254" w:rsidRPr="00661D46">
        <w:rPr>
          <w:szCs w:val="24"/>
        </w:rPr>
        <w:t xml:space="preserve">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roofErr w:type="gramEnd"/>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w:t>
      </w:r>
      <w:proofErr w:type="gramStart"/>
      <w:r w:rsidR="009A1254" w:rsidRPr="00661D46">
        <w:rPr>
          <w:szCs w:val="24"/>
        </w:rPr>
        <w:t xml:space="preserve">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w:t>
      </w:r>
      <w:proofErr w:type="gramEnd"/>
      <w:r w:rsidR="009A1254" w:rsidRPr="00661D46">
        <w:rPr>
          <w:szCs w:val="24"/>
        </w:rPr>
        <w:t xml:space="preserve">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9A1254" w:rsidRPr="00661D46">
        <w:rPr>
          <w:b/>
          <w:szCs w:val="24"/>
          <w:u w:val="single"/>
        </w:rPr>
        <w:t xml:space="preserve">___ </w:t>
      </w:r>
      <w:r w:rsidR="009A1254" w:rsidRPr="00661D46">
        <w:rPr>
          <w:color w:val="000000"/>
          <w:szCs w:val="24"/>
        </w:rPr>
        <w:t>рублей</w:t>
      </w:r>
      <w:r w:rsidR="009A1254" w:rsidRPr="00661D46">
        <w:rPr>
          <w:b/>
          <w:bCs/>
          <w:color w:val="000000"/>
          <w:szCs w:val="24"/>
          <w:u w:val="single"/>
        </w:rPr>
        <w:t>___</w:t>
      </w:r>
      <w:r w:rsidR="009A1254" w:rsidRPr="00661D46">
        <w:rPr>
          <w:color w:val="000000"/>
          <w:szCs w:val="24"/>
        </w:rPr>
        <w:t xml:space="preserve"> 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lastRenderedPageBreak/>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proofErr w:type="gramStart"/>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roofErr w:type="gramEnd"/>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 xml:space="preserve">равно при просрочке уведомления), удостоверяющего документа, Сторона Контракта </w:t>
      </w:r>
      <w:proofErr w:type="gramStart"/>
      <w:r w:rsidR="00944DD0" w:rsidRPr="00661D46">
        <w:rPr>
          <w:rFonts w:ascii="Times New Roman" w:hAnsi="Times New Roman"/>
        </w:rPr>
        <w:t>их</w:t>
      </w:r>
      <w:proofErr w:type="gramEnd"/>
      <w:r w:rsidR="00944DD0" w:rsidRPr="00661D46">
        <w:rPr>
          <w:rFonts w:ascii="Times New Roman" w:hAnsi="Times New Roman"/>
        </w:rPr>
        <w:t xml:space="preserve">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w:t>
      </w:r>
      <w:proofErr w:type="gramStart"/>
      <w:r w:rsidR="00944DD0" w:rsidRPr="00661D46">
        <w:rPr>
          <w:rFonts w:ascii="Times New Roman" w:hAnsi="Times New Roman"/>
        </w:rPr>
        <w:t>ств вс</w:t>
      </w:r>
      <w:proofErr w:type="gramEnd"/>
      <w:r w:rsidR="00944DD0" w:rsidRPr="00661D46">
        <w:rPr>
          <w:rFonts w:ascii="Times New Roman" w:hAnsi="Times New Roman"/>
        </w:rPr>
        <w:t>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претензии могут быть указаны иные сведения, которые, по мнению заявителя, будут </w:t>
      </w:r>
      <w:r w:rsidRPr="00661D46">
        <w:rPr>
          <w:szCs w:val="24"/>
        </w:rPr>
        <w:lastRenderedPageBreak/>
        <w:t>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а также</w:t>
      </w:r>
      <w:r w:rsidR="00C21710" w:rsidRPr="00661D46">
        <w:rPr>
          <w:szCs w:val="24"/>
        </w:rPr>
        <w:t xml:space="preserve"> </w:t>
      </w:r>
      <w:r w:rsidR="00272064" w:rsidRPr="00661D46">
        <w:rPr>
          <w:szCs w:val="24"/>
        </w:rPr>
        <w:t>с использованием иных сре</w:t>
      </w:r>
      <w:proofErr w:type="gramStart"/>
      <w:r w:rsidR="00272064" w:rsidRPr="00661D46">
        <w:rPr>
          <w:szCs w:val="24"/>
        </w:rPr>
        <w:t>дств св</w:t>
      </w:r>
      <w:proofErr w:type="gramEnd"/>
      <w:r w:rsidR="00272064" w:rsidRPr="00661D46">
        <w:rPr>
          <w:szCs w:val="24"/>
        </w:rPr>
        <w:t>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proofErr w:type="gramStart"/>
      <w:r w:rsidR="00944DD0" w:rsidRPr="00661D46">
        <w:rPr>
          <w:rFonts w:ascii="Times New Roman" w:hAnsi="Times New Roman"/>
        </w:rPr>
        <w:t>обязаны</w:t>
      </w:r>
      <w:proofErr w:type="gramEnd"/>
      <w:r w:rsidR="00944DD0" w:rsidRPr="00661D46">
        <w:rPr>
          <w:rFonts w:ascii="Times New Roman" w:hAnsi="Times New Roman"/>
        </w:rPr>
        <w:t xml:space="preserve">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C824A7">
        <w:rPr>
          <w:rFonts w:ascii="Times New Roman" w:hAnsi="Times New Roman"/>
        </w:rPr>
        <w:t>о</w:t>
      </w:r>
      <w:r w:rsidR="00944DD0" w:rsidRPr="00661D46">
        <w:rPr>
          <w:rFonts w:ascii="Times New Roman" w:hAnsi="Times New Roman"/>
        </w:rPr>
        <w:t>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w:t>
      </w:r>
      <w:proofErr w:type="gramStart"/>
      <w:r w:rsidR="005736B5" w:rsidRPr="00661D46">
        <w:rPr>
          <w:rFonts w:ascii="Times New Roman" w:hAnsi="Times New Roman"/>
        </w:rPr>
        <w:t xml:space="preserve">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r w:rsidR="005736B5" w:rsidRPr="00661D46">
        <w:rPr>
          <w:rFonts w:ascii="Times New Roman" w:hAnsi="Times New Roman"/>
        </w:rPr>
        <w:t xml:space="preserve">,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8470D6" w:rsidRPr="00661D46">
        <w:rPr>
          <w:rFonts w:ascii="Times New Roman" w:hAnsi="Times New Roman"/>
        </w:rPr>
        <w:t>0</w:t>
      </w:r>
      <w:r w:rsidR="00CC0D33" w:rsidRPr="00661D46">
        <w:rPr>
          <w:rFonts w:ascii="Times New Roman" w:hAnsi="Times New Roman"/>
        </w:rPr>
        <w:t>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4F7222" w:rsidRPr="00661D46" w:rsidRDefault="004F7222" w:rsidP="00245F48">
            <w:pPr>
              <w:pStyle w:val="a6"/>
              <w:rPr>
                <w:lang w:val="en-US"/>
              </w:rPr>
            </w:pPr>
          </w:p>
        </w:tc>
        <w:tc>
          <w:tcPr>
            <w:tcW w:w="4496" w:type="dxa"/>
          </w:tcPr>
          <w:p w:rsidR="00357C11" w:rsidRPr="00661D46" w:rsidRDefault="00357C11" w:rsidP="00805B67">
            <w:pPr>
              <w:widowControl/>
              <w:spacing w:line="240" w:lineRule="auto"/>
              <w:ind w:firstLine="0"/>
              <w:jc w:val="left"/>
              <w:rPr>
                <w:b/>
                <w:szCs w:val="24"/>
              </w:rPr>
            </w:pPr>
            <w:r w:rsidRPr="00661D46">
              <w:rPr>
                <w:b/>
                <w:szCs w:val="24"/>
              </w:rPr>
              <w:t>Федеральное казенное учреждение</w:t>
            </w:r>
            <w:r w:rsidR="007531F2" w:rsidRPr="00661D46">
              <w:rPr>
                <w:b/>
                <w:szCs w:val="24"/>
              </w:rPr>
              <w:t xml:space="preserve"> </w:t>
            </w:r>
            <w:r w:rsidR="000C5C26" w:rsidRPr="00661D46">
              <w:rPr>
                <w:b/>
                <w:szCs w:val="24"/>
              </w:rPr>
              <w:t>«Исправительная колония №6</w:t>
            </w:r>
            <w:r w:rsidRPr="00661D46">
              <w:rPr>
                <w:b/>
                <w:szCs w:val="24"/>
              </w:rPr>
              <w:t xml:space="preserve"> Управления Федеральной службы исполнения наказаний по Ивановской области»</w:t>
            </w:r>
          </w:p>
          <w:p w:rsidR="00357C11" w:rsidRPr="00661D46" w:rsidRDefault="000C5C26" w:rsidP="00805B67">
            <w:pPr>
              <w:widowControl/>
              <w:spacing w:line="240" w:lineRule="auto"/>
              <w:ind w:firstLine="0"/>
              <w:jc w:val="left"/>
              <w:rPr>
                <w:b/>
                <w:szCs w:val="24"/>
              </w:rPr>
            </w:pPr>
            <w:r w:rsidRPr="00661D46">
              <w:rPr>
                <w:b/>
                <w:szCs w:val="24"/>
              </w:rPr>
              <w:t>(ФКУ ИК-6</w:t>
            </w:r>
            <w:r w:rsidR="00357C11" w:rsidRPr="00661D46">
              <w:rPr>
                <w:b/>
                <w:szCs w:val="24"/>
              </w:rPr>
              <w:t xml:space="preserve"> УФСИН России по Ивановской области)</w:t>
            </w:r>
          </w:p>
          <w:p w:rsidR="007531F2" w:rsidRPr="00661D46" w:rsidRDefault="003E2116" w:rsidP="00805B67">
            <w:pPr>
              <w:widowControl/>
              <w:spacing w:line="240" w:lineRule="auto"/>
              <w:ind w:firstLine="0"/>
              <w:jc w:val="left"/>
              <w:rPr>
                <w:szCs w:val="24"/>
              </w:rPr>
            </w:pPr>
            <w:proofErr w:type="gramStart"/>
            <w:r w:rsidRPr="00661D46">
              <w:rPr>
                <w:szCs w:val="24"/>
              </w:rPr>
              <w:t>Ю</w:t>
            </w:r>
            <w:r w:rsidR="00357C11" w:rsidRPr="00661D46">
              <w:rPr>
                <w:szCs w:val="24"/>
              </w:rPr>
              <w:t>ридический и почтовый</w:t>
            </w:r>
            <w:r w:rsidRPr="00661D46">
              <w:rPr>
                <w:szCs w:val="24"/>
              </w:rPr>
              <w:t xml:space="preserve"> адрес</w:t>
            </w:r>
            <w:r w:rsidR="00357C11" w:rsidRPr="00661D46">
              <w:rPr>
                <w:szCs w:val="24"/>
              </w:rPr>
              <w:t xml:space="preserve">: 155644, Ивановская обл., Южский район, с. Талицы, ул. </w:t>
            </w:r>
            <w:r w:rsidR="000C5C26" w:rsidRPr="00661D46">
              <w:rPr>
                <w:szCs w:val="24"/>
              </w:rPr>
              <w:t>Школьная, д.10</w:t>
            </w:r>
            <w:proofErr w:type="gramEnd"/>
          </w:p>
          <w:p w:rsidR="000C5C26" w:rsidRPr="00661D46" w:rsidRDefault="000C5C26" w:rsidP="000C5C26">
            <w:pPr>
              <w:widowControl/>
              <w:spacing w:line="240" w:lineRule="auto"/>
              <w:ind w:firstLine="0"/>
              <w:jc w:val="left"/>
              <w:rPr>
                <w:szCs w:val="24"/>
              </w:rPr>
            </w:pPr>
            <w:r w:rsidRPr="00661D46">
              <w:rPr>
                <w:szCs w:val="24"/>
              </w:rPr>
              <w:t>Банковские реквизиты:</w:t>
            </w:r>
          </w:p>
          <w:p w:rsidR="000C5C26" w:rsidRPr="00661D46" w:rsidRDefault="000C5C26" w:rsidP="000C5C26">
            <w:pPr>
              <w:widowControl/>
              <w:spacing w:line="240" w:lineRule="auto"/>
              <w:ind w:firstLine="0"/>
              <w:jc w:val="left"/>
              <w:rPr>
                <w:szCs w:val="24"/>
              </w:rPr>
            </w:pPr>
            <w:r w:rsidRPr="00661D46">
              <w:rPr>
                <w:szCs w:val="24"/>
              </w:rPr>
              <w:t>ИНН 3706027842    КПП 370601001</w:t>
            </w:r>
          </w:p>
          <w:p w:rsidR="000C5C26" w:rsidRPr="00661D46" w:rsidRDefault="000C5C26" w:rsidP="000C5C26">
            <w:pPr>
              <w:widowControl/>
              <w:spacing w:line="240" w:lineRule="auto"/>
              <w:ind w:firstLine="0"/>
              <w:jc w:val="left"/>
              <w:rPr>
                <w:szCs w:val="24"/>
              </w:rPr>
            </w:pPr>
            <w:proofErr w:type="gramStart"/>
            <w:r w:rsidRPr="00661D46">
              <w:rPr>
                <w:szCs w:val="24"/>
              </w:rPr>
              <w:t>р</w:t>
            </w:r>
            <w:proofErr w:type="gramEnd"/>
            <w:r w:rsidRPr="00661D46">
              <w:rPr>
                <w:szCs w:val="24"/>
              </w:rPr>
              <w:t xml:space="preserve">/с </w:t>
            </w:r>
            <w:r w:rsidR="00AD7723" w:rsidRPr="00661D46">
              <w:rPr>
                <w:szCs w:val="24"/>
              </w:rPr>
              <w:t xml:space="preserve">03211643000000013237                              </w:t>
            </w:r>
            <w:r w:rsidRPr="00661D46">
              <w:rPr>
                <w:szCs w:val="24"/>
              </w:rPr>
              <w:t xml:space="preserve"> </w:t>
            </w:r>
            <w:r w:rsidR="00FA328A" w:rsidRPr="00661D46">
              <w:rPr>
                <w:szCs w:val="24"/>
              </w:rPr>
              <w:t>ОКЦ №1 ВОЛГО-ВЯТСКОГО</w:t>
            </w:r>
            <w:r w:rsidR="008568C5" w:rsidRPr="00661D46">
              <w:rPr>
                <w:szCs w:val="24"/>
              </w:rPr>
              <w:t xml:space="preserve"> ГУ </w:t>
            </w:r>
            <w:r w:rsidRPr="00661D46">
              <w:rPr>
                <w:szCs w:val="24"/>
              </w:rPr>
              <w:t xml:space="preserve">БАНКА РОССИИ//УФК </w:t>
            </w:r>
            <w:r w:rsidR="008568C5" w:rsidRPr="00661D46">
              <w:rPr>
                <w:szCs w:val="24"/>
              </w:rPr>
              <w:t>по</w:t>
            </w:r>
            <w:r w:rsidRPr="00661D46">
              <w:rPr>
                <w:szCs w:val="24"/>
              </w:rPr>
              <w:t xml:space="preserve"> </w:t>
            </w:r>
            <w:r w:rsidR="00AD7723" w:rsidRPr="00661D46">
              <w:rPr>
                <w:szCs w:val="24"/>
              </w:rPr>
              <w:t>Нижегородской области г. Нижний Новгород</w:t>
            </w:r>
          </w:p>
          <w:p w:rsidR="000C5C26" w:rsidRPr="00661D46" w:rsidRDefault="000C5C26" w:rsidP="000C5C26">
            <w:pPr>
              <w:widowControl/>
              <w:spacing w:line="240" w:lineRule="auto"/>
              <w:ind w:firstLine="0"/>
              <w:jc w:val="left"/>
              <w:rPr>
                <w:szCs w:val="24"/>
              </w:rPr>
            </w:pPr>
            <w:r w:rsidRPr="00661D46">
              <w:rPr>
                <w:szCs w:val="24"/>
              </w:rPr>
              <w:t xml:space="preserve">БИК </w:t>
            </w:r>
            <w:r w:rsidR="00AD7723" w:rsidRPr="00661D46">
              <w:rPr>
                <w:szCs w:val="24"/>
              </w:rPr>
              <w:t>012202102</w:t>
            </w:r>
          </w:p>
          <w:p w:rsidR="000C5C26" w:rsidRPr="00661D46" w:rsidRDefault="000C5C26" w:rsidP="000C5C26">
            <w:pPr>
              <w:widowControl/>
              <w:spacing w:line="240" w:lineRule="auto"/>
              <w:ind w:firstLine="0"/>
              <w:jc w:val="left"/>
              <w:rPr>
                <w:szCs w:val="24"/>
              </w:rPr>
            </w:pPr>
            <w:proofErr w:type="gramStart"/>
            <w:r w:rsidRPr="00661D46">
              <w:rPr>
                <w:szCs w:val="24"/>
              </w:rPr>
              <w:t>л</w:t>
            </w:r>
            <w:proofErr w:type="gramEnd"/>
            <w:r w:rsidRPr="00661D46">
              <w:rPr>
                <w:szCs w:val="24"/>
              </w:rPr>
              <w:t>/с 03331</w:t>
            </w:r>
            <w:r w:rsidRPr="00661D46">
              <w:rPr>
                <w:szCs w:val="24"/>
                <w:lang w:val="en-US"/>
              </w:rPr>
              <w:t>F</w:t>
            </w:r>
            <w:r w:rsidRPr="00661D46">
              <w:rPr>
                <w:szCs w:val="24"/>
              </w:rPr>
              <w:t xml:space="preserve">93760 </w:t>
            </w:r>
          </w:p>
          <w:p w:rsidR="000C5C26" w:rsidRPr="00661D46" w:rsidRDefault="000C5C26" w:rsidP="000C5C26">
            <w:pPr>
              <w:widowControl/>
              <w:spacing w:line="240" w:lineRule="auto"/>
              <w:ind w:firstLine="0"/>
              <w:jc w:val="left"/>
              <w:rPr>
                <w:szCs w:val="24"/>
              </w:rPr>
            </w:pPr>
            <w:r w:rsidRPr="00661D46">
              <w:rPr>
                <w:szCs w:val="24"/>
              </w:rPr>
              <w:t xml:space="preserve">к/с </w:t>
            </w:r>
            <w:r w:rsidR="00AD7723" w:rsidRPr="00661D46">
              <w:rPr>
                <w:szCs w:val="24"/>
              </w:rPr>
              <w:t>40102810745370000024</w:t>
            </w:r>
          </w:p>
          <w:p w:rsidR="000C5C26" w:rsidRPr="00661D46" w:rsidRDefault="000C5C26" w:rsidP="000C5C26">
            <w:pPr>
              <w:widowControl/>
              <w:spacing w:line="240" w:lineRule="auto"/>
              <w:ind w:firstLine="0"/>
              <w:jc w:val="left"/>
              <w:rPr>
                <w:szCs w:val="24"/>
              </w:rPr>
            </w:pPr>
            <w:r w:rsidRPr="00661D46">
              <w:rPr>
                <w:szCs w:val="24"/>
              </w:rPr>
              <w:t>ОГРН 1193702026308  ОКПО 42948121</w:t>
            </w:r>
          </w:p>
          <w:p w:rsidR="000C5C26" w:rsidRPr="00661D46" w:rsidRDefault="000C5C26" w:rsidP="000C5C26">
            <w:pPr>
              <w:widowControl/>
              <w:spacing w:line="240" w:lineRule="auto"/>
              <w:ind w:firstLine="0"/>
              <w:jc w:val="left"/>
              <w:rPr>
                <w:szCs w:val="24"/>
              </w:rPr>
            </w:pPr>
            <w:r w:rsidRPr="00661D46">
              <w:rPr>
                <w:szCs w:val="24"/>
              </w:rPr>
              <w:t xml:space="preserve">ОКТМО 24635420  </w:t>
            </w:r>
          </w:p>
          <w:p w:rsidR="000C5C26" w:rsidRPr="00661D46" w:rsidRDefault="000C5C26" w:rsidP="000C5C26">
            <w:pPr>
              <w:widowControl/>
              <w:spacing w:line="240" w:lineRule="auto"/>
              <w:ind w:firstLine="0"/>
              <w:jc w:val="left"/>
              <w:rPr>
                <w:szCs w:val="24"/>
              </w:rPr>
            </w:pPr>
            <w:r w:rsidRPr="00661D46">
              <w:rPr>
                <w:szCs w:val="24"/>
              </w:rPr>
              <w:t>Тел.8/49347/2-44-21,</w:t>
            </w:r>
          </w:p>
          <w:p w:rsidR="00324774" w:rsidRPr="00661D46" w:rsidRDefault="000C5C26" w:rsidP="008E3824">
            <w:pPr>
              <w:widowControl/>
              <w:spacing w:line="240" w:lineRule="auto"/>
              <w:ind w:firstLine="0"/>
              <w:jc w:val="left"/>
              <w:rPr>
                <w:szCs w:val="24"/>
              </w:rPr>
            </w:pPr>
            <w:r w:rsidRPr="00661D46">
              <w:rPr>
                <w:szCs w:val="24"/>
              </w:rPr>
              <w:t xml:space="preserve"> Эл</w:t>
            </w:r>
            <w:proofErr w:type="gramStart"/>
            <w:r w:rsidRPr="00661D46">
              <w:rPr>
                <w:szCs w:val="24"/>
              </w:rPr>
              <w:t>.</w:t>
            </w:r>
            <w:proofErr w:type="gramEnd"/>
            <w:r w:rsidRPr="00661D46">
              <w:rPr>
                <w:szCs w:val="24"/>
              </w:rPr>
              <w:t xml:space="preserve"> </w:t>
            </w:r>
            <w:proofErr w:type="gramStart"/>
            <w:r w:rsidRPr="00661D46">
              <w:rPr>
                <w:szCs w:val="24"/>
              </w:rPr>
              <w:t>п</w:t>
            </w:r>
            <w:proofErr w:type="gramEnd"/>
            <w:r w:rsidRPr="00661D46">
              <w:rPr>
                <w:szCs w:val="24"/>
              </w:rPr>
              <w:t xml:space="preserve">очта: </w:t>
            </w:r>
            <w:r w:rsidRPr="00661D46">
              <w:rPr>
                <w:szCs w:val="24"/>
                <w:lang w:val="en-US"/>
              </w:rPr>
              <w:t>ik</w:t>
            </w:r>
            <w:r w:rsidRPr="00661D46">
              <w:rPr>
                <w:szCs w:val="24"/>
              </w:rPr>
              <w:t>-6@37.</w:t>
            </w:r>
            <w:proofErr w:type="spellStart"/>
            <w:r w:rsidRPr="00661D46">
              <w:rPr>
                <w:szCs w:val="24"/>
                <w:lang w:val="en-US"/>
              </w:rPr>
              <w:t>fsin</w:t>
            </w:r>
            <w:proofErr w:type="spellEnd"/>
            <w:r w:rsidRPr="00661D46">
              <w:rPr>
                <w:szCs w:val="24"/>
              </w:rPr>
              <w:t>.</w:t>
            </w:r>
            <w:r w:rsidRPr="00661D46">
              <w:rPr>
                <w:szCs w:val="24"/>
                <w:lang w:val="en-US"/>
              </w:rPr>
              <w:t>gov</w:t>
            </w:r>
            <w:r w:rsidRPr="00661D46">
              <w:rPr>
                <w:szCs w:val="24"/>
              </w:rPr>
              <w:t>.</w:t>
            </w:r>
            <w:r w:rsidRPr="00661D46">
              <w:rPr>
                <w:szCs w:val="24"/>
                <w:lang w:val="en-US"/>
              </w:rPr>
              <w:t>ru</w:t>
            </w:r>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Pr="00661D46" w:rsidRDefault="008568C5" w:rsidP="008E3824">
            <w:pPr>
              <w:pStyle w:val="ConsPlusNormal"/>
              <w:spacing w:line="360" w:lineRule="auto"/>
              <w:ind w:firstLine="0"/>
              <w:rPr>
                <w:rFonts w:ascii="Times New Roman" w:hAnsi="Times New Roman"/>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Pr="00661D46" w:rsidRDefault="00D3751A"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4F7222" w:rsidRPr="00661D46">
              <w:rPr>
                <w:szCs w:val="24"/>
              </w:rPr>
              <w:t xml:space="preserve"> </w:t>
            </w:r>
            <w:r w:rsidR="00245F48" w:rsidRPr="00661D46">
              <w:rPr>
                <w:szCs w:val="24"/>
              </w:rPr>
              <w:t>____________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Pr="00661D46"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r w:rsidR="00AD7723" w:rsidRPr="00661D46">
              <w:rPr>
                <w:szCs w:val="24"/>
              </w:rPr>
              <w:t xml:space="preserve"> учреждения</w:t>
            </w:r>
            <w:r w:rsidR="00562F08" w:rsidRPr="00661D46">
              <w:rPr>
                <w:szCs w:val="24"/>
              </w:rPr>
              <w:t>:</w:t>
            </w: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3C7397" w:rsidRPr="00661D46" w:rsidRDefault="003C7397" w:rsidP="003C7397">
      <w:pPr>
        <w:pStyle w:val="31"/>
        <w:spacing w:after="0"/>
        <w:ind w:left="0"/>
        <w:jc w:val="right"/>
        <w:rPr>
          <w:sz w:val="24"/>
          <w:szCs w:val="24"/>
        </w:rPr>
      </w:pPr>
      <w:r w:rsidRPr="00661D46">
        <w:rPr>
          <w:sz w:val="24"/>
          <w:szCs w:val="24"/>
        </w:rPr>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 и___________</w:t>
      </w:r>
      <w:r w:rsidR="006C521E" w:rsidRPr="00661D46">
        <w:rPr>
          <w:rFonts w:ascii="Times New Roman" w:hAnsi="Times New Roman" w:cs="Times New Roman"/>
          <w:b w:val="0"/>
          <w:sz w:val="24"/>
          <w:szCs w:val="24"/>
        </w:rPr>
        <w:t>(___)</w:t>
      </w:r>
      <w:r w:rsidRPr="00661D46">
        <w:rPr>
          <w:rFonts w:ascii="Times New Roman" w:hAnsi="Times New Roman" w:cs="Times New Roman"/>
          <w:b w:val="0"/>
          <w:sz w:val="24"/>
          <w:szCs w:val="24"/>
        </w:rPr>
        <w:t xml:space="preserve">, именуемое в дальнейшем </w:t>
      </w:r>
      <w:r w:rsidRPr="00661D46">
        <w:rPr>
          <w:rFonts w:ascii="Times New Roman" w:hAnsi="Times New Roman" w:cs="Times New Roman"/>
          <w:sz w:val="24"/>
          <w:szCs w:val="24"/>
        </w:rPr>
        <w:t>«</w:t>
      </w:r>
      <w:r w:rsidR="00AD7723" w:rsidRPr="00661D46">
        <w:rPr>
          <w:rFonts w:ascii="Times New Roman" w:hAnsi="Times New Roman" w:cs="Times New Roman"/>
          <w:sz w:val="24"/>
          <w:szCs w:val="24"/>
        </w:rPr>
        <w:t>Поставщик</w:t>
      </w:r>
      <w:r w:rsidRPr="00661D46">
        <w:rPr>
          <w:rFonts w:ascii="Times New Roman" w:hAnsi="Times New Roman" w:cs="Times New Roman"/>
          <w:sz w:val="24"/>
          <w:szCs w:val="24"/>
        </w:rPr>
        <w:t>»,</w:t>
      </w:r>
      <w:r w:rsidRPr="00661D46">
        <w:rPr>
          <w:rFonts w:ascii="Times New Roman" w:hAnsi="Times New Roman" w:cs="Times New Roman"/>
          <w:b w:val="0"/>
          <w:sz w:val="24"/>
          <w:szCs w:val="24"/>
        </w:rPr>
        <w:t xml:space="preserve"> в лице ________, действующего</w:t>
      </w:r>
      <w:r w:rsidR="00AD7723"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на основании ______, с другой стороны, именуемые в</w:t>
      </w:r>
      <w:proofErr w:type="gramEnd"/>
      <w:r w:rsidRPr="00661D46">
        <w:rPr>
          <w:rFonts w:ascii="Times New Roman" w:hAnsi="Times New Roman" w:cs="Times New Roman"/>
          <w:b w:val="0"/>
          <w:sz w:val="24"/>
          <w:szCs w:val="24"/>
        </w:rPr>
        <w:t xml:space="preserve"> </w:t>
      </w:r>
      <w:proofErr w:type="gramStart"/>
      <w:r w:rsidRPr="00661D46">
        <w:rPr>
          <w:rFonts w:ascii="Times New Roman" w:hAnsi="Times New Roman" w:cs="Times New Roman"/>
          <w:b w:val="0"/>
          <w:sz w:val="24"/>
          <w:szCs w:val="24"/>
        </w:rPr>
        <w:t>дальнейшем</w:t>
      </w:r>
      <w:proofErr w:type="gramEnd"/>
      <w:r w:rsidRPr="00661D46">
        <w:rPr>
          <w:rFonts w:ascii="Times New Roman" w:hAnsi="Times New Roman" w:cs="Times New Roman"/>
          <w:b w:val="0"/>
          <w:sz w:val="24"/>
          <w:szCs w:val="24"/>
        </w:rPr>
        <w:t xml:space="preserve"> Стороны, пришли к соглашению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661D46"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p>
        </w:tc>
      </w:tr>
      <w:tr w:rsidR="007743C2" w:rsidRPr="00661D46" w:rsidTr="007743C2">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7743C2" w:rsidRPr="00661D46" w:rsidRDefault="007743C2"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7743C2" w:rsidRPr="00113033" w:rsidRDefault="007743C2" w:rsidP="0087315F">
            <w:pPr>
              <w:ind w:firstLine="0"/>
              <w:rPr>
                <w:rFonts w:ascii="PT Astra Serif" w:hAnsi="PT Astra Serif" w:cs="Calibri"/>
                <w:color w:val="000000"/>
              </w:rPr>
            </w:pPr>
            <w:r w:rsidRPr="00113033">
              <w:rPr>
                <w:rFonts w:ascii="PT Astra Serif" w:hAnsi="PT Astra Serif" w:cs="Calibri"/>
                <w:color w:val="000000"/>
              </w:rPr>
              <w:t>Розетка двойная наружная</w:t>
            </w:r>
          </w:p>
        </w:tc>
        <w:tc>
          <w:tcPr>
            <w:tcW w:w="1285" w:type="dxa"/>
            <w:tcBorders>
              <w:top w:val="single" w:sz="4" w:space="0" w:color="auto"/>
              <w:left w:val="single" w:sz="4" w:space="0" w:color="auto"/>
              <w:bottom w:val="single" w:sz="4" w:space="0" w:color="auto"/>
              <w:right w:val="single" w:sz="4" w:space="0" w:color="auto"/>
            </w:tcBorders>
          </w:tcPr>
          <w:p w:rsidR="007743C2" w:rsidRPr="00661D46" w:rsidRDefault="007743C2" w:rsidP="00701EC8">
            <w:pPr>
              <w:pStyle w:val="a6"/>
              <w:jc w:val="center"/>
            </w:pPr>
            <w:r>
              <w:t>шт</w:t>
            </w:r>
            <w:r w:rsidRPr="00661D46">
              <w:t>.</w:t>
            </w:r>
          </w:p>
        </w:tc>
        <w:tc>
          <w:tcPr>
            <w:tcW w:w="1559" w:type="dxa"/>
            <w:tcBorders>
              <w:top w:val="single" w:sz="4" w:space="0" w:color="auto"/>
              <w:left w:val="single" w:sz="4" w:space="0" w:color="auto"/>
              <w:bottom w:val="single" w:sz="4" w:space="0" w:color="auto"/>
              <w:right w:val="single" w:sz="4" w:space="0" w:color="auto"/>
            </w:tcBorders>
          </w:tcPr>
          <w:p w:rsidR="007743C2" w:rsidRPr="00113033" w:rsidRDefault="007743C2" w:rsidP="007743C2">
            <w:pPr>
              <w:ind w:firstLine="0"/>
              <w:jc w:val="center"/>
              <w:rPr>
                <w:rFonts w:ascii="PT Astra Serif" w:hAnsi="PT Astra Serif"/>
              </w:rPr>
            </w:pPr>
            <w:r w:rsidRPr="00113033">
              <w:rPr>
                <w:rFonts w:ascii="PT Astra Serif" w:hAnsi="PT Astra Serif"/>
              </w:rPr>
              <w:t>20</w:t>
            </w:r>
          </w:p>
        </w:tc>
        <w:tc>
          <w:tcPr>
            <w:tcW w:w="1192" w:type="dxa"/>
            <w:tcBorders>
              <w:top w:val="single" w:sz="4" w:space="0" w:color="auto"/>
              <w:left w:val="single" w:sz="4" w:space="0" w:color="auto"/>
              <w:bottom w:val="single" w:sz="4" w:space="0" w:color="auto"/>
              <w:right w:val="single" w:sz="4" w:space="0" w:color="auto"/>
            </w:tcBorders>
          </w:tcPr>
          <w:p w:rsidR="007743C2" w:rsidRPr="00661D46" w:rsidRDefault="007743C2"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7743C2" w:rsidRPr="00661D46" w:rsidRDefault="007743C2" w:rsidP="007B7538">
            <w:pPr>
              <w:pStyle w:val="ConsPlusNormal"/>
              <w:ind w:firstLine="0"/>
              <w:rPr>
                <w:rFonts w:ascii="Times New Roman" w:hAnsi="Times New Roman"/>
              </w:rPr>
            </w:pPr>
          </w:p>
        </w:tc>
      </w:tr>
      <w:tr w:rsidR="007743C2" w:rsidRPr="00661D46" w:rsidTr="007743C2">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7743C2" w:rsidRPr="00661D46" w:rsidRDefault="007743C2" w:rsidP="000D42FE">
            <w:pPr>
              <w:spacing w:after="200" w:line="240" w:lineRule="auto"/>
              <w:ind w:firstLine="0"/>
              <w:jc w:val="center"/>
              <w:rPr>
                <w:szCs w:val="24"/>
              </w:rPr>
            </w:pPr>
            <w:r w:rsidRPr="00661D46">
              <w:rPr>
                <w:szCs w:val="24"/>
              </w:rPr>
              <w:t>2</w:t>
            </w:r>
          </w:p>
        </w:tc>
        <w:tc>
          <w:tcPr>
            <w:tcW w:w="3393" w:type="dxa"/>
            <w:tcBorders>
              <w:top w:val="single" w:sz="4" w:space="0" w:color="auto"/>
              <w:left w:val="single" w:sz="4" w:space="0" w:color="auto"/>
              <w:bottom w:val="single" w:sz="4" w:space="0" w:color="auto"/>
              <w:right w:val="single" w:sz="4" w:space="0" w:color="auto"/>
            </w:tcBorders>
            <w:vAlign w:val="center"/>
          </w:tcPr>
          <w:p w:rsidR="007743C2" w:rsidRPr="00113033" w:rsidRDefault="007743C2" w:rsidP="0087315F">
            <w:pPr>
              <w:ind w:firstLine="0"/>
              <w:rPr>
                <w:rFonts w:ascii="PT Astra Serif" w:hAnsi="PT Astra Serif" w:cs="Calibri"/>
                <w:color w:val="000000"/>
              </w:rPr>
            </w:pPr>
            <w:r w:rsidRPr="00113033">
              <w:rPr>
                <w:rFonts w:ascii="PT Astra Serif" w:hAnsi="PT Astra Serif" w:cs="Calibri"/>
                <w:color w:val="000000"/>
              </w:rPr>
              <w:t>Розетка (одинарная влагозащитная)</w:t>
            </w:r>
          </w:p>
        </w:tc>
        <w:tc>
          <w:tcPr>
            <w:tcW w:w="1285" w:type="dxa"/>
            <w:tcBorders>
              <w:top w:val="single" w:sz="4" w:space="0" w:color="auto"/>
              <w:left w:val="single" w:sz="4" w:space="0" w:color="auto"/>
              <w:bottom w:val="single" w:sz="4" w:space="0" w:color="auto"/>
              <w:right w:val="single" w:sz="4" w:space="0" w:color="auto"/>
            </w:tcBorders>
          </w:tcPr>
          <w:p w:rsidR="007743C2" w:rsidRPr="00661D46" w:rsidRDefault="007743C2" w:rsidP="00701EC8">
            <w:pPr>
              <w:pStyle w:val="a6"/>
              <w:jc w:val="center"/>
            </w:pPr>
            <w:r>
              <w:t>шт</w:t>
            </w:r>
            <w:r w:rsidRPr="00661D46">
              <w:t>.</w:t>
            </w:r>
          </w:p>
        </w:tc>
        <w:tc>
          <w:tcPr>
            <w:tcW w:w="1559" w:type="dxa"/>
            <w:tcBorders>
              <w:top w:val="single" w:sz="4" w:space="0" w:color="auto"/>
              <w:left w:val="single" w:sz="4" w:space="0" w:color="auto"/>
              <w:bottom w:val="single" w:sz="4" w:space="0" w:color="auto"/>
              <w:right w:val="single" w:sz="4" w:space="0" w:color="auto"/>
            </w:tcBorders>
          </w:tcPr>
          <w:p w:rsidR="007743C2" w:rsidRPr="00113033" w:rsidRDefault="007743C2" w:rsidP="007743C2">
            <w:pPr>
              <w:ind w:firstLine="0"/>
              <w:jc w:val="center"/>
              <w:rPr>
                <w:rFonts w:ascii="PT Astra Serif" w:hAnsi="PT Astra Serif"/>
              </w:rPr>
            </w:pPr>
            <w:r w:rsidRPr="00113033">
              <w:rPr>
                <w:rFonts w:ascii="PT Astra Serif" w:hAnsi="PT Astra Serif"/>
              </w:rPr>
              <w:t>10</w:t>
            </w:r>
          </w:p>
        </w:tc>
        <w:tc>
          <w:tcPr>
            <w:tcW w:w="1192" w:type="dxa"/>
            <w:tcBorders>
              <w:top w:val="single" w:sz="4" w:space="0" w:color="auto"/>
              <w:left w:val="single" w:sz="4" w:space="0" w:color="auto"/>
              <w:bottom w:val="single" w:sz="4" w:space="0" w:color="auto"/>
              <w:right w:val="single" w:sz="4" w:space="0" w:color="auto"/>
            </w:tcBorders>
          </w:tcPr>
          <w:p w:rsidR="007743C2" w:rsidRPr="00661D46" w:rsidRDefault="007743C2"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7743C2" w:rsidRPr="00661D46" w:rsidRDefault="007743C2" w:rsidP="007B7538">
            <w:pPr>
              <w:pStyle w:val="ConsPlusNormal"/>
              <w:ind w:firstLine="0"/>
              <w:rPr>
                <w:rFonts w:ascii="Times New Roman" w:hAnsi="Times New Roman"/>
              </w:rPr>
            </w:pPr>
          </w:p>
        </w:tc>
      </w:tr>
      <w:tr w:rsidR="007743C2" w:rsidRPr="00661D46" w:rsidTr="007743C2">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7743C2" w:rsidRPr="00661D46" w:rsidRDefault="007743C2" w:rsidP="000D42FE">
            <w:pPr>
              <w:spacing w:after="200" w:line="240" w:lineRule="auto"/>
              <w:ind w:firstLine="0"/>
              <w:jc w:val="center"/>
              <w:rPr>
                <w:szCs w:val="24"/>
              </w:rPr>
            </w:pPr>
            <w:r>
              <w:rPr>
                <w:szCs w:val="24"/>
              </w:rPr>
              <w:t>3</w:t>
            </w:r>
          </w:p>
        </w:tc>
        <w:tc>
          <w:tcPr>
            <w:tcW w:w="3393" w:type="dxa"/>
            <w:tcBorders>
              <w:top w:val="single" w:sz="4" w:space="0" w:color="auto"/>
              <w:left w:val="single" w:sz="4" w:space="0" w:color="auto"/>
              <w:bottom w:val="single" w:sz="4" w:space="0" w:color="auto"/>
              <w:right w:val="single" w:sz="4" w:space="0" w:color="auto"/>
            </w:tcBorders>
            <w:vAlign w:val="center"/>
          </w:tcPr>
          <w:p w:rsidR="007743C2" w:rsidRPr="00113033" w:rsidRDefault="007743C2" w:rsidP="0087315F">
            <w:pPr>
              <w:ind w:firstLine="0"/>
              <w:rPr>
                <w:rFonts w:ascii="PT Astra Serif" w:hAnsi="PT Astra Serif" w:cs="Calibri"/>
                <w:color w:val="000000"/>
              </w:rPr>
            </w:pPr>
            <w:r w:rsidRPr="00113033">
              <w:rPr>
                <w:rFonts w:ascii="PT Astra Serif" w:hAnsi="PT Astra Serif" w:cs="Calibri"/>
                <w:color w:val="000000"/>
              </w:rPr>
              <w:t>Выключатель (наружный одиночный)</w:t>
            </w:r>
          </w:p>
        </w:tc>
        <w:tc>
          <w:tcPr>
            <w:tcW w:w="1285" w:type="dxa"/>
            <w:tcBorders>
              <w:top w:val="single" w:sz="4" w:space="0" w:color="auto"/>
              <w:left w:val="single" w:sz="4" w:space="0" w:color="auto"/>
              <w:bottom w:val="single" w:sz="4" w:space="0" w:color="auto"/>
              <w:right w:val="single" w:sz="4" w:space="0" w:color="auto"/>
            </w:tcBorders>
          </w:tcPr>
          <w:p w:rsidR="007743C2" w:rsidRPr="00661D46" w:rsidRDefault="007743C2"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tcPr>
          <w:p w:rsidR="007743C2" w:rsidRPr="00113033" w:rsidRDefault="007743C2" w:rsidP="007743C2">
            <w:pPr>
              <w:ind w:firstLine="0"/>
              <w:jc w:val="center"/>
              <w:rPr>
                <w:rFonts w:ascii="PT Astra Serif" w:hAnsi="PT Astra Serif"/>
              </w:rPr>
            </w:pPr>
            <w:r w:rsidRPr="00113033">
              <w:rPr>
                <w:rFonts w:ascii="PT Astra Serif" w:hAnsi="PT Astra Serif"/>
              </w:rPr>
              <w:t>20</w:t>
            </w:r>
          </w:p>
        </w:tc>
        <w:tc>
          <w:tcPr>
            <w:tcW w:w="1192" w:type="dxa"/>
            <w:tcBorders>
              <w:top w:val="single" w:sz="4" w:space="0" w:color="auto"/>
              <w:left w:val="single" w:sz="4" w:space="0" w:color="auto"/>
              <w:bottom w:val="single" w:sz="4" w:space="0" w:color="auto"/>
              <w:right w:val="single" w:sz="4" w:space="0" w:color="auto"/>
            </w:tcBorders>
          </w:tcPr>
          <w:p w:rsidR="007743C2" w:rsidRPr="00661D46" w:rsidRDefault="007743C2"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7743C2" w:rsidRPr="00661D46" w:rsidRDefault="007743C2" w:rsidP="007B7538">
            <w:pPr>
              <w:pStyle w:val="ConsPlusNormal"/>
              <w:ind w:firstLine="0"/>
              <w:rPr>
                <w:rFonts w:ascii="Times New Roman" w:hAnsi="Times New Roman"/>
              </w:rPr>
            </w:pPr>
          </w:p>
        </w:tc>
      </w:tr>
    </w:tbl>
    <w:p w:rsidR="00D34CE9" w:rsidRPr="00661D46" w:rsidRDefault="00D34CE9" w:rsidP="00D34CE9">
      <w:pPr>
        <w:pStyle w:val="NoSpacing"/>
        <w:jc w:val="both"/>
        <w:rPr>
          <w:rFonts w:ascii="Times New Roman" w:hAnsi="Times New Roman" w:cs="Times New Roman"/>
          <w:b/>
          <w:sz w:val="24"/>
          <w:szCs w:val="24"/>
        </w:rPr>
      </w:pPr>
    </w:p>
    <w:p w:rsidR="00AF7595" w:rsidRPr="00661D46" w:rsidRDefault="00AF7595" w:rsidP="00D34CE9">
      <w:pPr>
        <w:pStyle w:val="NoSpacing"/>
        <w:jc w:val="both"/>
        <w:rPr>
          <w:rFonts w:ascii="Times New Roman" w:hAnsi="Times New Roman" w:cs="Times New Roman"/>
          <w:b/>
          <w:sz w:val="24"/>
          <w:szCs w:val="24"/>
        </w:rPr>
      </w:pPr>
    </w:p>
    <w:p w:rsidR="00AF7595" w:rsidRPr="00661D46" w:rsidRDefault="00AF7595" w:rsidP="00D34CE9">
      <w:pPr>
        <w:pStyle w:val="NoSpacing"/>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245F48" w:rsidRPr="00661D46">
        <w:rPr>
          <w:b/>
          <w:lang w:val="ru-RU"/>
        </w:rPr>
        <w:t>__________</w:t>
      </w:r>
      <w:r w:rsidR="00897839" w:rsidRPr="00661D46">
        <w:rPr>
          <w:b/>
        </w:rPr>
        <w:t xml:space="preserve"> (</w:t>
      </w:r>
      <w:r w:rsidR="00245F48" w:rsidRPr="00661D46">
        <w:rPr>
          <w:b/>
          <w:lang w:val="ru-RU"/>
        </w:rPr>
        <w:t>______________</w:t>
      </w:r>
      <w:r w:rsidRPr="00661D46">
        <w:rPr>
          <w:b/>
          <w:i/>
        </w:rPr>
        <w:t xml:space="preserve">) </w:t>
      </w:r>
      <w:r w:rsidR="00281215" w:rsidRPr="00661D46">
        <w:rPr>
          <w:b/>
          <w:lang w:val="ru-RU"/>
        </w:rPr>
        <w:t xml:space="preserve">рублей </w:t>
      </w:r>
      <w:r w:rsidR="007157BF" w:rsidRPr="00661D46">
        <w:rPr>
          <w:b/>
          <w:lang w:val="ru-RU"/>
        </w:rPr>
        <w:t>___________</w:t>
      </w:r>
      <w:r w:rsidR="009970C5" w:rsidRPr="00661D46">
        <w:rPr>
          <w:b/>
        </w:rPr>
        <w:t xml:space="preserve"> копеек</w:t>
      </w:r>
      <w:r w:rsidR="00D1611A" w:rsidRPr="00661D46">
        <w:rPr>
          <w:b/>
          <w:lang w:val="ru-RU"/>
        </w:rPr>
        <w:t>, с НДС/без НДС.</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3C7397" w:rsidRPr="00661D46" w:rsidRDefault="003C7397" w:rsidP="00EA3AAD">
            <w:pPr>
              <w:widowControl/>
              <w:spacing w:line="240" w:lineRule="auto"/>
              <w:ind w:firstLine="0"/>
              <w:jc w:val="left"/>
              <w:rPr>
                <w:szCs w:val="24"/>
              </w:rPr>
            </w:pP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732A71" w:rsidRPr="00661D46">
              <w:rPr>
                <w:szCs w:val="24"/>
              </w:rPr>
              <w:t>/</w:t>
            </w:r>
            <w:r w:rsidR="00245F48" w:rsidRPr="00661D46">
              <w:rPr>
                <w:szCs w:val="24"/>
              </w:rPr>
              <w:t>_________________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r w:rsidR="00AD7723" w:rsidRPr="00661D46">
              <w:rPr>
                <w:szCs w:val="24"/>
              </w:rPr>
              <w:t xml:space="preserve"> учреждения</w:t>
            </w:r>
            <w:r w:rsidR="00562F08" w:rsidRPr="00661D46">
              <w:rPr>
                <w:szCs w:val="24"/>
              </w:rPr>
              <w:t>:</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9970C5" w:rsidRPr="00661D46" w:rsidRDefault="009970C5" w:rsidP="00064955">
      <w:pPr>
        <w:pStyle w:val="ConsPlusNormal"/>
        <w:tabs>
          <w:tab w:val="left" w:pos="6645"/>
          <w:tab w:val="right" w:pos="10207"/>
        </w:tabs>
        <w:spacing w:line="208" w:lineRule="auto"/>
        <w:ind w:right="-2"/>
        <w:rPr>
          <w:rFonts w:ascii="Times New Roman" w:hAnsi="Times New Roman"/>
        </w:rPr>
      </w:pPr>
    </w:p>
    <w:p w:rsidR="00AE65CA" w:rsidRPr="00661D46" w:rsidRDefault="00AE65CA"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2"/>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3261"/>
        <w:gridCol w:w="2551"/>
        <w:gridCol w:w="2693"/>
      </w:tblGrid>
      <w:tr w:rsidR="00CC0D33" w:rsidRPr="00661D46" w:rsidTr="00701EC8">
        <w:trPr>
          <w:trHeight w:val="444"/>
        </w:trPr>
        <w:tc>
          <w:tcPr>
            <w:tcW w:w="1985" w:type="dxa"/>
            <w:vAlign w:val="center"/>
          </w:tcPr>
          <w:p w:rsidR="00CC0D33" w:rsidRPr="00661D46" w:rsidRDefault="00CC0D33" w:rsidP="00701EC8">
            <w:pPr>
              <w:ind w:firstLine="34"/>
              <w:jc w:val="center"/>
              <w:rPr>
                <w:b/>
                <w:szCs w:val="24"/>
              </w:rPr>
            </w:pPr>
            <w:r w:rsidRPr="00661D46">
              <w:rPr>
                <w:b/>
                <w:szCs w:val="24"/>
              </w:rPr>
              <w:t xml:space="preserve">Наименование  </w:t>
            </w:r>
          </w:p>
        </w:tc>
        <w:tc>
          <w:tcPr>
            <w:tcW w:w="3261" w:type="dxa"/>
            <w:vAlign w:val="center"/>
          </w:tcPr>
          <w:p w:rsidR="00CC0D33" w:rsidRPr="00661D46" w:rsidRDefault="00CC0D33" w:rsidP="00701EC8">
            <w:pPr>
              <w:ind w:firstLine="0"/>
              <w:rPr>
                <w:szCs w:val="24"/>
              </w:rPr>
            </w:pPr>
            <w:r w:rsidRPr="00661D46">
              <w:rPr>
                <w:b/>
                <w:szCs w:val="24"/>
                <w:lang w:eastAsia="en-US"/>
              </w:rPr>
              <w:t>Технические характеристики</w:t>
            </w:r>
          </w:p>
        </w:tc>
        <w:tc>
          <w:tcPr>
            <w:tcW w:w="2551" w:type="dxa"/>
            <w:vAlign w:val="center"/>
          </w:tcPr>
          <w:p w:rsidR="00CC0D33" w:rsidRPr="00661D46" w:rsidRDefault="00CC0D33" w:rsidP="00701EC8">
            <w:pPr>
              <w:ind w:firstLine="0"/>
              <w:rPr>
                <w:szCs w:val="24"/>
              </w:rPr>
            </w:pPr>
            <w:r w:rsidRPr="00661D46">
              <w:rPr>
                <w:b/>
                <w:szCs w:val="24"/>
                <w:lang w:eastAsia="en-US"/>
              </w:rPr>
              <w:t>Поставляемый товар соответствует ГОСТ или ТУ производителя</w:t>
            </w:r>
          </w:p>
        </w:tc>
        <w:tc>
          <w:tcPr>
            <w:tcW w:w="2693" w:type="dxa"/>
            <w:vAlign w:val="center"/>
          </w:tcPr>
          <w:p w:rsidR="00CC0D33" w:rsidRPr="00661D46" w:rsidRDefault="00CC0D33" w:rsidP="00701EC8">
            <w:pPr>
              <w:rPr>
                <w:b/>
                <w:szCs w:val="24"/>
              </w:rPr>
            </w:pPr>
            <w:r w:rsidRPr="00661D46">
              <w:rPr>
                <w:b/>
                <w:szCs w:val="24"/>
              </w:rPr>
              <w:t>ОКПД- 2</w:t>
            </w:r>
          </w:p>
        </w:tc>
      </w:tr>
      <w:tr w:rsidR="007743C2" w:rsidRPr="00661D46" w:rsidTr="00685B4A">
        <w:trPr>
          <w:trHeight w:val="489"/>
        </w:trPr>
        <w:tc>
          <w:tcPr>
            <w:tcW w:w="1985" w:type="dxa"/>
            <w:vAlign w:val="center"/>
          </w:tcPr>
          <w:p w:rsidR="007743C2" w:rsidRPr="00113033" w:rsidRDefault="007743C2" w:rsidP="00685B4A">
            <w:pPr>
              <w:ind w:firstLine="0"/>
              <w:rPr>
                <w:rFonts w:ascii="PT Astra Serif" w:hAnsi="PT Astra Serif" w:cs="Calibri"/>
                <w:color w:val="000000"/>
              </w:rPr>
            </w:pPr>
            <w:r w:rsidRPr="00113033">
              <w:rPr>
                <w:rFonts w:ascii="PT Astra Serif" w:hAnsi="PT Astra Serif" w:cs="Calibri"/>
                <w:color w:val="000000"/>
              </w:rPr>
              <w:t>Розетка двойная наружная</w:t>
            </w:r>
          </w:p>
        </w:tc>
        <w:tc>
          <w:tcPr>
            <w:tcW w:w="3261" w:type="dxa"/>
          </w:tcPr>
          <w:p w:rsidR="00D05211" w:rsidRPr="00A071A5" w:rsidRDefault="00D05211" w:rsidP="00D05211">
            <w:pPr>
              <w:widowControl/>
              <w:shd w:val="clear" w:color="auto" w:fill="FFFFFF"/>
              <w:spacing w:line="240" w:lineRule="auto"/>
              <w:ind w:firstLine="0"/>
              <w:jc w:val="left"/>
              <w:rPr>
                <w:rFonts w:ascii="PT Astra Serif" w:hAnsi="PT Astra Serif" w:cs="Arial"/>
                <w:color w:val="333333"/>
                <w:sz w:val="22"/>
                <w:szCs w:val="22"/>
              </w:rPr>
            </w:pPr>
            <w:r w:rsidRPr="00A071A5">
              <w:rPr>
                <w:rStyle w:val="af2"/>
                <w:rFonts w:ascii="PT Astra Serif" w:hAnsi="PT Astra Serif" w:cs="Arial"/>
                <w:b w:val="0"/>
                <w:color w:val="333333"/>
                <w:sz w:val="22"/>
                <w:szCs w:val="22"/>
              </w:rPr>
              <w:t>Количество постов</w:t>
            </w:r>
            <w:r w:rsidRPr="00A071A5">
              <w:rPr>
                <w:rStyle w:val="af2"/>
                <w:rFonts w:ascii="PT Astra Serif" w:hAnsi="PT Astra Serif" w:cs="Arial"/>
                <w:color w:val="333333"/>
                <w:sz w:val="22"/>
                <w:szCs w:val="22"/>
              </w:rPr>
              <w:t xml:space="preserve"> -</w:t>
            </w:r>
            <w:r w:rsidRPr="00A071A5">
              <w:rPr>
                <w:rFonts w:ascii="PT Astra Serif" w:hAnsi="PT Astra Serif" w:cs="Arial"/>
                <w:color w:val="333333"/>
                <w:sz w:val="22"/>
                <w:szCs w:val="22"/>
              </w:rPr>
              <w:t xml:space="preserve"> два гнезда.</w:t>
            </w:r>
          </w:p>
          <w:p w:rsidR="00D05211" w:rsidRPr="00A071A5" w:rsidRDefault="00D05211" w:rsidP="00D05211">
            <w:pPr>
              <w:widowControl/>
              <w:shd w:val="clear" w:color="auto" w:fill="FFFFFF"/>
              <w:spacing w:line="240" w:lineRule="auto"/>
              <w:ind w:firstLine="0"/>
              <w:jc w:val="left"/>
              <w:rPr>
                <w:rFonts w:ascii="PT Astra Serif" w:hAnsi="PT Astra Serif" w:cs="Arial"/>
                <w:color w:val="333333"/>
                <w:sz w:val="22"/>
                <w:szCs w:val="22"/>
              </w:rPr>
            </w:pPr>
            <w:r w:rsidRPr="00A071A5">
              <w:rPr>
                <w:rStyle w:val="af2"/>
                <w:rFonts w:ascii="PT Astra Serif" w:hAnsi="PT Astra Serif" w:cs="Arial"/>
                <w:b w:val="0"/>
                <w:color w:val="333333"/>
                <w:sz w:val="22"/>
                <w:szCs w:val="22"/>
              </w:rPr>
              <w:t>Номинальный ток</w:t>
            </w:r>
            <w:r w:rsidRPr="00A071A5">
              <w:rPr>
                <w:rStyle w:val="af2"/>
                <w:rFonts w:ascii="PT Astra Serif" w:hAnsi="PT Astra Serif" w:cs="Arial"/>
                <w:color w:val="333333"/>
                <w:sz w:val="22"/>
                <w:szCs w:val="22"/>
              </w:rPr>
              <w:t>-</w:t>
            </w:r>
            <w:r w:rsidRPr="00A071A5">
              <w:rPr>
                <w:rFonts w:ascii="PT Astra Serif" w:hAnsi="PT Astra Serif" w:cs="Arial"/>
                <w:color w:val="333333"/>
                <w:sz w:val="22"/>
                <w:szCs w:val="22"/>
              </w:rPr>
              <w:t xml:space="preserve"> 16 А.  </w:t>
            </w:r>
          </w:p>
          <w:p w:rsidR="00D05211" w:rsidRPr="00A071A5" w:rsidRDefault="00D05211" w:rsidP="00D05211">
            <w:pPr>
              <w:widowControl/>
              <w:shd w:val="clear" w:color="auto" w:fill="FFFFFF"/>
              <w:spacing w:line="240" w:lineRule="auto"/>
              <w:ind w:firstLine="0"/>
              <w:jc w:val="left"/>
              <w:rPr>
                <w:rStyle w:val="af2"/>
                <w:rFonts w:ascii="PT Astra Serif" w:hAnsi="PT Astra Serif" w:cs="Arial"/>
                <w:color w:val="333333"/>
                <w:sz w:val="22"/>
                <w:szCs w:val="22"/>
              </w:rPr>
            </w:pPr>
            <w:r w:rsidRPr="00A071A5">
              <w:rPr>
                <w:rStyle w:val="af2"/>
                <w:rFonts w:ascii="PT Astra Serif" w:hAnsi="PT Astra Serif" w:cs="Arial"/>
                <w:b w:val="0"/>
                <w:color w:val="333333"/>
                <w:sz w:val="22"/>
                <w:szCs w:val="22"/>
              </w:rPr>
              <w:t>Номинальное напряжение</w:t>
            </w:r>
            <w:r w:rsidRPr="00A071A5">
              <w:rPr>
                <w:rStyle w:val="af2"/>
                <w:rFonts w:ascii="PT Astra Serif" w:hAnsi="PT Astra Serif" w:cs="Arial"/>
                <w:color w:val="333333"/>
                <w:sz w:val="22"/>
                <w:szCs w:val="22"/>
              </w:rPr>
              <w:t>-</w:t>
            </w:r>
            <w:r w:rsidRPr="00A071A5">
              <w:rPr>
                <w:rFonts w:ascii="PT Astra Serif" w:hAnsi="PT Astra Serif" w:cs="Arial"/>
                <w:color w:val="333333"/>
                <w:sz w:val="22"/>
                <w:szCs w:val="22"/>
              </w:rPr>
              <w:t xml:space="preserve"> 220–250 В. </w:t>
            </w:r>
            <w:r w:rsidRPr="00A071A5">
              <w:rPr>
                <w:rStyle w:val="af2"/>
                <w:rFonts w:ascii="PT Astra Serif" w:hAnsi="PT Astra Serif" w:cs="Arial"/>
                <w:color w:val="333333"/>
                <w:sz w:val="22"/>
                <w:szCs w:val="22"/>
              </w:rPr>
              <w:t xml:space="preserve"> </w:t>
            </w:r>
          </w:p>
          <w:p w:rsidR="00D05211" w:rsidRDefault="00A071A5" w:rsidP="00A071A5">
            <w:pPr>
              <w:widowControl/>
              <w:shd w:val="clear" w:color="auto" w:fill="FFFFFF"/>
              <w:spacing w:line="240" w:lineRule="auto"/>
              <w:ind w:firstLine="0"/>
              <w:jc w:val="left"/>
              <w:rPr>
                <w:rFonts w:ascii="PT Astra Serif" w:hAnsi="PT Astra Serif" w:cs="Arial"/>
                <w:b/>
                <w:color w:val="333333"/>
                <w:sz w:val="22"/>
                <w:szCs w:val="22"/>
              </w:rPr>
            </w:pPr>
            <w:r w:rsidRPr="00A071A5">
              <w:rPr>
                <w:rStyle w:val="af2"/>
                <w:rFonts w:ascii="PT Astra Serif" w:hAnsi="PT Astra Serif" w:cs="Arial"/>
                <w:b w:val="0"/>
                <w:color w:val="333333"/>
                <w:sz w:val="22"/>
                <w:szCs w:val="22"/>
              </w:rPr>
              <w:t>Без заземления и шторок</w:t>
            </w:r>
            <w:r w:rsidRPr="00A071A5">
              <w:rPr>
                <w:rFonts w:ascii="PT Astra Serif" w:hAnsi="PT Astra Serif" w:cs="Arial"/>
                <w:b/>
                <w:color w:val="333333"/>
                <w:sz w:val="22"/>
                <w:szCs w:val="22"/>
              </w:rPr>
              <w:t xml:space="preserve"> </w:t>
            </w:r>
          </w:p>
          <w:p w:rsidR="00A071A5" w:rsidRPr="00A071A5" w:rsidRDefault="00A071A5" w:rsidP="00A071A5">
            <w:pPr>
              <w:widowControl/>
              <w:shd w:val="clear" w:color="auto" w:fill="FFFFFF"/>
              <w:spacing w:line="240" w:lineRule="auto"/>
              <w:ind w:firstLine="0"/>
              <w:jc w:val="left"/>
              <w:rPr>
                <w:rFonts w:ascii="PT Astra Serif" w:hAnsi="PT Astra Serif" w:cs="Arial"/>
                <w:b/>
                <w:color w:val="333333"/>
                <w:sz w:val="22"/>
                <w:szCs w:val="22"/>
              </w:rPr>
            </w:pPr>
            <w:r w:rsidRPr="00A071A5">
              <w:rPr>
                <w:rFonts w:ascii="PT Astra Serif" w:hAnsi="PT Astra Serif" w:cs="Arial"/>
                <w:color w:val="333333"/>
                <w:sz w:val="22"/>
                <w:szCs w:val="22"/>
                <w:shd w:val="clear" w:color="auto" w:fill="FFFFFF"/>
              </w:rPr>
              <w:t xml:space="preserve">Крепление с помощью </w:t>
            </w:r>
            <w:proofErr w:type="spellStart"/>
            <w:r w:rsidRPr="00A071A5">
              <w:rPr>
                <w:rFonts w:ascii="PT Astra Serif" w:hAnsi="PT Astra Serif" w:cs="Arial"/>
                <w:color w:val="333333"/>
                <w:sz w:val="22"/>
                <w:szCs w:val="22"/>
                <w:shd w:val="clear" w:color="auto" w:fill="FFFFFF"/>
              </w:rPr>
              <w:t>саморезов</w:t>
            </w:r>
            <w:proofErr w:type="spellEnd"/>
            <w:r w:rsidRPr="00A071A5">
              <w:rPr>
                <w:rFonts w:ascii="PT Astra Serif" w:hAnsi="PT Astra Serif" w:cs="Arial"/>
                <w:color w:val="333333"/>
                <w:sz w:val="22"/>
                <w:szCs w:val="22"/>
                <w:shd w:val="clear" w:color="auto" w:fill="FFFFFF"/>
              </w:rPr>
              <w:t xml:space="preserve">, </w:t>
            </w:r>
            <w:proofErr w:type="gramStart"/>
            <w:r w:rsidRPr="00A071A5">
              <w:rPr>
                <w:rFonts w:ascii="PT Astra Serif" w:hAnsi="PT Astra Serif" w:cs="Arial"/>
                <w:color w:val="333333"/>
                <w:sz w:val="22"/>
                <w:szCs w:val="22"/>
                <w:shd w:val="clear" w:color="auto" w:fill="FFFFFF"/>
              </w:rPr>
              <w:t>дюбель-гвоздей</w:t>
            </w:r>
            <w:proofErr w:type="gramEnd"/>
          </w:p>
          <w:p w:rsidR="007743C2" w:rsidRPr="006D7085" w:rsidRDefault="007743C2" w:rsidP="00A071A5">
            <w:pPr>
              <w:widowControl/>
              <w:shd w:val="clear" w:color="auto" w:fill="FFFFFF"/>
              <w:spacing w:line="240" w:lineRule="auto"/>
              <w:ind w:firstLine="0"/>
              <w:jc w:val="left"/>
              <w:rPr>
                <w:sz w:val="20"/>
                <w:highlight w:val="yellow"/>
              </w:rPr>
            </w:pPr>
          </w:p>
        </w:tc>
        <w:tc>
          <w:tcPr>
            <w:tcW w:w="2551" w:type="dxa"/>
            <w:vAlign w:val="center"/>
          </w:tcPr>
          <w:p w:rsidR="007743C2" w:rsidRPr="008F1052" w:rsidRDefault="007743C2" w:rsidP="00701EC8">
            <w:pPr>
              <w:ind w:firstLine="0"/>
              <w:rPr>
                <w:szCs w:val="24"/>
              </w:rPr>
            </w:pPr>
            <w:r w:rsidRPr="008F1052">
              <w:rPr>
                <w:szCs w:val="24"/>
              </w:rPr>
              <w:t>ТУ производителя</w:t>
            </w:r>
          </w:p>
        </w:tc>
        <w:tc>
          <w:tcPr>
            <w:tcW w:w="2693" w:type="dxa"/>
          </w:tcPr>
          <w:p w:rsidR="00D62F6D" w:rsidRDefault="00D62F6D" w:rsidP="007743C2">
            <w:pPr>
              <w:ind w:firstLine="0"/>
              <w:rPr>
                <w:rFonts w:ascii="PT Astra Serif" w:hAnsi="PT Astra Serif"/>
              </w:rPr>
            </w:pPr>
          </w:p>
          <w:p w:rsidR="007743C2" w:rsidRPr="00113033" w:rsidRDefault="007743C2" w:rsidP="007743C2">
            <w:pPr>
              <w:ind w:firstLine="0"/>
              <w:rPr>
                <w:rFonts w:ascii="PT Astra Serif" w:hAnsi="PT Astra Serif"/>
              </w:rPr>
            </w:pPr>
            <w:r w:rsidRPr="00113033">
              <w:rPr>
                <w:rFonts w:ascii="PT Astra Serif" w:hAnsi="PT Astra Serif"/>
              </w:rPr>
              <w:t>27.33.13.110 Разъемы и розетки штепсельные</w:t>
            </w:r>
          </w:p>
        </w:tc>
      </w:tr>
      <w:tr w:rsidR="007743C2" w:rsidRPr="00661D46" w:rsidTr="00685B4A">
        <w:trPr>
          <w:trHeight w:val="489"/>
        </w:trPr>
        <w:tc>
          <w:tcPr>
            <w:tcW w:w="1985" w:type="dxa"/>
            <w:vAlign w:val="center"/>
          </w:tcPr>
          <w:p w:rsidR="007743C2" w:rsidRPr="00113033" w:rsidRDefault="007743C2" w:rsidP="00685B4A">
            <w:pPr>
              <w:ind w:firstLine="0"/>
              <w:rPr>
                <w:rFonts w:ascii="PT Astra Serif" w:hAnsi="PT Astra Serif" w:cs="Calibri"/>
                <w:color w:val="000000"/>
              </w:rPr>
            </w:pPr>
            <w:r w:rsidRPr="00113033">
              <w:rPr>
                <w:rFonts w:ascii="PT Astra Serif" w:hAnsi="PT Astra Serif" w:cs="Calibri"/>
                <w:color w:val="000000"/>
              </w:rPr>
              <w:t>Розетка (одинарная влагозащитная)</w:t>
            </w:r>
          </w:p>
        </w:tc>
        <w:tc>
          <w:tcPr>
            <w:tcW w:w="3261" w:type="dxa"/>
          </w:tcPr>
          <w:p w:rsidR="001D43B9" w:rsidRPr="00100729" w:rsidRDefault="001D43B9" w:rsidP="00100729">
            <w:pPr>
              <w:widowControl/>
              <w:shd w:val="clear" w:color="auto" w:fill="FFFFFF"/>
              <w:spacing w:line="240" w:lineRule="auto"/>
              <w:ind w:firstLine="0"/>
              <w:jc w:val="left"/>
              <w:rPr>
                <w:rFonts w:ascii="PT Astra Serif" w:hAnsi="PT Astra Serif" w:cs="Arial"/>
                <w:color w:val="333333"/>
                <w:sz w:val="22"/>
                <w:szCs w:val="22"/>
              </w:rPr>
            </w:pPr>
            <w:r w:rsidRPr="00100729">
              <w:rPr>
                <w:rStyle w:val="af2"/>
                <w:rFonts w:ascii="PT Astra Serif" w:hAnsi="PT Astra Serif" w:cs="Arial"/>
                <w:b w:val="0"/>
                <w:color w:val="333333"/>
                <w:sz w:val="22"/>
                <w:szCs w:val="22"/>
              </w:rPr>
              <w:t>Номинальное напряжение</w:t>
            </w:r>
            <w:r w:rsidRPr="00100729">
              <w:rPr>
                <w:rStyle w:val="af2"/>
                <w:rFonts w:ascii="PT Astra Serif" w:hAnsi="PT Astra Serif" w:cs="Arial"/>
                <w:color w:val="333333"/>
                <w:sz w:val="22"/>
                <w:szCs w:val="22"/>
              </w:rPr>
              <w:t>:</w:t>
            </w:r>
            <w:r w:rsidRPr="00100729">
              <w:rPr>
                <w:rFonts w:ascii="PT Astra Serif" w:hAnsi="PT Astra Serif" w:cs="Arial"/>
                <w:color w:val="333333"/>
                <w:sz w:val="22"/>
                <w:szCs w:val="22"/>
              </w:rPr>
              <w:t> 220–250 В. </w:t>
            </w:r>
          </w:p>
          <w:p w:rsidR="001D43B9" w:rsidRPr="00100729" w:rsidRDefault="001D43B9" w:rsidP="00100729">
            <w:pPr>
              <w:widowControl/>
              <w:shd w:val="clear" w:color="auto" w:fill="FFFFFF"/>
              <w:spacing w:line="240" w:lineRule="auto"/>
              <w:ind w:firstLine="0"/>
              <w:jc w:val="left"/>
              <w:rPr>
                <w:rFonts w:ascii="PT Astra Serif" w:hAnsi="PT Astra Serif" w:cs="Arial"/>
                <w:color w:val="333333"/>
                <w:sz w:val="22"/>
                <w:szCs w:val="22"/>
              </w:rPr>
            </w:pPr>
            <w:r w:rsidRPr="00100729">
              <w:rPr>
                <w:rStyle w:val="af2"/>
                <w:rFonts w:ascii="PT Astra Serif" w:hAnsi="PT Astra Serif" w:cs="Arial"/>
                <w:b w:val="0"/>
                <w:color w:val="333333"/>
                <w:sz w:val="22"/>
                <w:szCs w:val="22"/>
              </w:rPr>
              <w:t>Номинальный ток:</w:t>
            </w:r>
            <w:r w:rsidR="00100729" w:rsidRPr="00100729">
              <w:rPr>
                <w:rStyle w:val="af2"/>
                <w:rFonts w:ascii="PT Astra Serif" w:hAnsi="PT Astra Serif" w:cs="Arial"/>
                <w:b w:val="0"/>
                <w:color w:val="333333"/>
                <w:sz w:val="22"/>
                <w:szCs w:val="22"/>
              </w:rPr>
              <w:t>-</w:t>
            </w:r>
            <w:r w:rsidRPr="00100729">
              <w:rPr>
                <w:rFonts w:ascii="PT Astra Serif" w:hAnsi="PT Astra Serif" w:cs="Arial"/>
                <w:color w:val="333333"/>
                <w:sz w:val="22"/>
                <w:szCs w:val="22"/>
              </w:rPr>
              <w:t xml:space="preserve"> 16 </w:t>
            </w:r>
            <w:r w:rsidR="00100729">
              <w:rPr>
                <w:rFonts w:ascii="PT Astra Serif" w:hAnsi="PT Astra Serif" w:cs="Arial"/>
                <w:color w:val="333333"/>
                <w:sz w:val="22"/>
                <w:szCs w:val="22"/>
              </w:rPr>
              <w:t>А</w:t>
            </w:r>
            <w:r w:rsidRPr="00100729">
              <w:rPr>
                <w:rFonts w:ascii="PT Astra Serif" w:hAnsi="PT Astra Serif" w:cs="Arial"/>
                <w:color w:val="333333"/>
                <w:sz w:val="22"/>
                <w:szCs w:val="22"/>
              </w:rPr>
              <w:t>. </w:t>
            </w:r>
            <w:r w:rsidR="00100729" w:rsidRPr="00100729">
              <w:rPr>
                <w:rStyle w:val="af2"/>
                <w:rFonts w:ascii="PT Astra Serif" w:hAnsi="PT Astra Serif" w:cs="Arial"/>
                <w:color w:val="333333"/>
                <w:sz w:val="22"/>
                <w:szCs w:val="22"/>
              </w:rPr>
              <w:t xml:space="preserve"> </w:t>
            </w:r>
            <w:r w:rsidRPr="00100729">
              <w:rPr>
                <w:rStyle w:val="af2"/>
                <w:rFonts w:ascii="PT Astra Serif" w:hAnsi="PT Astra Serif" w:cs="Arial"/>
                <w:color w:val="333333"/>
                <w:sz w:val="22"/>
                <w:szCs w:val="22"/>
              </w:rPr>
              <w:t>Степень защиты (IP):</w:t>
            </w:r>
            <w:r w:rsidRPr="00100729">
              <w:rPr>
                <w:rFonts w:ascii="PT Astra Serif" w:hAnsi="PT Astra Serif" w:cs="Arial"/>
                <w:color w:val="333333"/>
                <w:sz w:val="22"/>
                <w:szCs w:val="22"/>
              </w:rPr>
              <w:t> </w:t>
            </w:r>
          </w:p>
          <w:p w:rsidR="001D43B9" w:rsidRPr="00100729" w:rsidRDefault="001D43B9" w:rsidP="003662B5">
            <w:pPr>
              <w:widowControl/>
              <w:shd w:val="clear" w:color="auto" w:fill="FFFFFF"/>
              <w:spacing w:line="240" w:lineRule="auto"/>
              <w:ind w:firstLine="0"/>
              <w:jc w:val="left"/>
              <w:rPr>
                <w:rFonts w:ascii="PT Astra Serif" w:hAnsi="PT Astra Serif" w:cs="Arial"/>
                <w:color w:val="333333"/>
                <w:sz w:val="22"/>
                <w:szCs w:val="22"/>
              </w:rPr>
            </w:pPr>
            <w:r w:rsidRPr="00100729">
              <w:rPr>
                <w:rStyle w:val="af2"/>
                <w:rFonts w:ascii="PT Astra Serif" w:hAnsi="PT Astra Serif" w:cs="Arial"/>
                <w:color w:val="333333"/>
                <w:sz w:val="22"/>
                <w:szCs w:val="22"/>
              </w:rPr>
              <w:t>IP44</w:t>
            </w:r>
            <w:r w:rsidRPr="00100729">
              <w:rPr>
                <w:rFonts w:ascii="PT Astra Serif" w:hAnsi="PT Astra Serif" w:cs="Arial"/>
                <w:color w:val="333333"/>
                <w:sz w:val="22"/>
                <w:szCs w:val="22"/>
              </w:rPr>
              <w:t> — защищает от капель и брызг воды, попадающих под любым углом. Подходит для влажных помещений (ванная, кухня в зоне фартука), а также для использования под навесом на улице. </w:t>
            </w:r>
            <w:r w:rsidR="00100729" w:rsidRPr="00100729">
              <w:rPr>
                <w:rFonts w:ascii="PT Astra Serif" w:hAnsi="PT Astra Serif" w:cs="Arial"/>
                <w:color w:val="333333"/>
                <w:sz w:val="22"/>
                <w:szCs w:val="22"/>
              </w:rPr>
              <w:t xml:space="preserve"> </w:t>
            </w:r>
          </w:p>
          <w:p w:rsidR="001D43B9" w:rsidRPr="00100729" w:rsidRDefault="001D43B9" w:rsidP="003662B5">
            <w:pPr>
              <w:widowControl/>
              <w:shd w:val="clear" w:color="auto" w:fill="FFFFFF"/>
              <w:spacing w:line="240" w:lineRule="auto"/>
              <w:ind w:firstLine="0"/>
              <w:jc w:val="left"/>
              <w:rPr>
                <w:rFonts w:ascii="PT Astra Serif" w:hAnsi="PT Astra Serif" w:cs="Arial"/>
                <w:color w:val="333333"/>
                <w:sz w:val="22"/>
                <w:szCs w:val="22"/>
              </w:rPr>
            </w:pPr>
            <w:r w:rsidRPr="00100729">
              <w:rPr>
                <w:rStyle w:val="af2"/>
                <w:rFonts w:ascii="PT Astra Serif" w:hAnsi="PT Astra Serif" w:cs="Arial"/>
                <w:color w:val="333333"/>
                <w:sz w:val="22"/>
                <w:szCs w:val="22"/>
              </w:rPr>
              <w:t>IP65</w:t>
            </w:r>
            <w:r w:rsidRPr="00100729">
              <w:rPr>
                <w:rFonts w:ascii="PT Astra Serif" w:hAnsi="PT Astra Serif" w:cs="Arial"/>
                <w:color w:val="333333"/>
                <w:sz w:val="22"/>
                <w:szCs w:val="22"/>
              </w:rPr>
              <w:t> и выше — для более жёстких условий (прямые струи воды, уличная эксплуатация). </w:t>
            </w:r>
            <w:r w:rsidR="00D62F6D" w:rsidRPr="00100729">
              <w:rPr>
                <w:rFonts w:ascii="PT Astra Serif" w:hAnsi="PT Astra Serif" w:cs="Arial"/>
                <w:color w:val="333333"/>
                <w:sz w:val="22"/>
                <w:szCs w:val="22"/>
              </w:rPr>
              <w:t xml:space="preserve"> </w:t>
            </w:r>
          </w:p>
          <w:p w:rsidR="00D62F6D" w:rsidRDefault="001D43B9" w:rsidP="00D62F6D">
            <w:pPr>
              <w:widowControl/>
              <w:shd w:val="clear" w:color="auto" w:fill="FFFFFF"/>
              <w:spacing w:line="240" w:lineRule="auto"/>
              <w:ind w:firstLine="0"/>
              <w:jc w:val="left"/>
              <w:rPr>
                <w:rFonts w:ascii="PT Astra Serif" w:hAnsi="PT Astra Serif" w:cs="Arial"/>
                <w:color w:val="333333"/>
                <w:sz w:val="22"/>
                <w:szCs w:val="22"/>
              </w:rPr>
            </w:pPr>
            <w:r w:rsidRPr="00100729">
              <w:rPr>
                <w:rStyle w:val="af2"/>
                <w:rFonts w:ascii="PT Astra Serif" w:hAnsi="PT Astra Serif" w:cs="Arial"/>
                <w:color w:val="333333"/>
                <w:sz w:val="22"/>
                <w:szCs w:val="22"/>
              </w:rPr>
              <w:t>Защитная крышка:</w:t>
            </w:r>
            <w:r w:rsidRPr="00100729">
              <w:rPr>
                <w:rFonts w:ascii="PT Astra Serif" w:hAnsi="PT Astra Serif" w:cs="Arial"/>
                <w:color w:val="333333"/>
                <w:sz w:val="22"/>
                <w:szCs w:val="22"/>
              </w:rPr>
              <w:t> </w:t>
            </w:r>
            <w:r w:rsidR="00D62F6D">
              <w:rPr>
                <w:rFonts w:ascii="PT Astra Serif" w:hAnsi="PT Astra Serif" w:cs="Arial"/>
                <w:color w:val="333333"/>
                <w:sz w:val="22"/>
                <w:szCs w:val="22"/>
              </w:rPr>
              <w:t xml:space="preserve"> откидная крышка.</w:t>
            </w:r>
          </w:p>
          <w:p w:rsidR="007743C2" w:rsidRPr="006D7085" w:rsidRDefault="001D43B9" w:rsidP="00D62F6D">
            <w:pPr>
              <w:widowControl/>
              <w:shd w:val="clear" w:color="auto" w:fill="FFFFFF"/>
              <w:spacing w:line="240" w:lineRule="auto"/>
              <w:ind w:firstLine="0"/>
              <w:jc w:val="left"/>
              <w:rPr>
                <w:color w:val="191817"/>
                <w:sz w:val="20"/>
                <w:highlight w:val="yellow"/>
                <w:bdr w:val="none" w:sz="0" w:space="0" w:color="auto" w:frame="1"/>
                <w:shd w:val="clear" w:color="auto" w:fill="FFFFFF"/>
              </w:rPr>
            </w:pPr>
            <w:r w:rsidRPr="00100729">
              <w:rPr>
                <w:rStyle w:val="af2"/>
                <w:rFonts w:ascii="PT Astra Serif" w:hAnsi="PT Astra Serif" w:cs="Arial"/>
                <w:color w:val="333333"/>
                <w:sz w:val="22"/>
                <w:szCs w:val="22"/>
              </w:rPr>
              <w:t>Материал корпуса:</w:t>
            </w:r>
            <w:r w:rsidRPr="00100729">
              <w:rPr>
                <w:rFonts w:ascii="PT Astra Serif" w:hAnsi="PT Astra Serif" w:cs="Arial"/>
                <w:color w:val="333333"/>
                <w:sz w:val="22"/>
                <w:szCs w:val="22"/>
              </w:rPr>
              <w:t xml:space="preserve">  ударопрочный, негорючий пластик </w:t>
            </w:r>
          </w:p>
        </w:tc>
        <w:tc>
          <w:tcPr>
            <w:tcW w:w="2551" w:type="dxa"/>
            <w:vAlign w:val="center"/>
          </w:tcPr>
          <w:p w:rsidR="007743C2" w:rsidRPr="008F1052" w:rsidRDefault="007743C2" w:rsidP="00701EC8">
            <w:pPr>
              <w:ind w:firstLine="0"/>
              <w:rPr>
                <w:szCs w:val="24"/>
              </w:rPr>
            </w:pPr>
            <w:r w:rsidRPr="008F1052">
              <w:rPr>
                <w:szCs w:val="24"/>
              </w:rPr>
              <w:t>ТУ производителя</w:t>
            </w:r>
          </w:p>
        </w:tc>
        <w:tc>
          <w:tcPr>
            <w:tcW w:w="2693" w:type="dxa"/>
          </w:tcPr>
          <w:p w:rsidR="00D62F6D" w:rsidRDefault="00D62F6D" w:rsidP="007743C2">
            <w:pPr>
              <w:ind w:firstLine="0"/>
              <w:rPr>
                <w:rFonts w:ascii="PT Astra Serif" w:hAnsi="PT Astra Serif"/>
              </w:rPr>
            </w:pPr>
          </w:p>
          <w:p w:rsidR="00D62F6D" w:rsidRDefault="00D62F6D" w:rsidP="007743C2">
            <w:pPr>
              <w:ind w:firstLine="0"/>
              <w:rPr>
                <w:rFonts w:ascii="PT Astra Serif" w:hAnsi="PT Astra Serif"/>
              </w:rPr>
            </w:pPr>
          </w:p>
          <w:p w:rsidR="00D62F6D" w:rsidRDefault="00D62F6D" w:rsidP="007743C2">
            <w:pPr>
              <w:ind w:firstLine="0"/>
              <w:rPr>
                <w:rFonts w:ascii="PT Astra Serif" w:hAnsi="PT Astra Serif"/>
              </w:rPr>
            </w:pPr>
          </w:p>
          <w:p w:rsidR="00D62F6D" w:rsidRDefault="00D62F6D" w:rsidP="007743C2">
            <w:pPr>
              <w:ind w:firstLine="0"/>
              <w:rPr>
                <w:rFonts w:ascii="PT Astra Serif" w:hAnsi="PT Astra Serif"/>
              </w:rPr>
            </w:pPr>
          </w:p>
          <w:p w:rsidR="00D62F6D" w:rsidRDefault="00D62F6D" w:rsidP="007743C2">
            <w:pPr>
              <w:ind w:firstLine="0"/>
              <w:rPr>
                <w:rFonts w:ascii="PT Astra Serif" w:hAnsi="PT Astra Serif"/>
              </w:rPr>
            </w:pPr>
          </w:p>
          <w:p w:rsidR="007743C2" w:rsidRPr="00113033" w:rsidRDefault="007743C2" w:rsidP="007743C2">
            <w:pPr>
              <w:ind w:firstLine="0"/>
              <w:rPr>
                <w:rFonts w:ascii="PT Astra Serif" w:hAnsi="PT Astra Serif"/>
              </w:rPr>
            </w:pPr>
            <w:r w:rsidRPr="00113033">
              <w:rPr>
                <w:rFonts w:ascii="PT Astra Serif" w:hAnsi="PT Astra Serif"/>
              </w:rPr>
              <w:t>27.33.13.110 Разъемы и розетки штепсельные</w:t>
            </w:r>
          </w:p>
        </w:tc>
      </w:tr>
      <w:tr w:rsidR="007743C2" w:rsidRPr="00661D46" w:rsidTr="00685B4A">
        <w:trPr>
          <w:trHeight w:val="489"/>
        </w:trPr>
        <w:tc>
          <w:tcPr>
            <w:tcW w:w="1985" w:type="dxa"/>
            <w:vAlign w:val="center"/>
          </w:tcPr>
          <w:p w:rsidR="007743C2" w:rsidRPr="00113033" w:rsidRDefault="007743C2" w:rsidP="00685B4A">
            <w:pPr>
              <w:ind w:firstLine="0"/>
              <w:rPr>
                <w:rFonts w:ascii="PT Astra Serif" w:hAnsi="PT Astra Serif" w:cs="Calibri"/>
                <w:color w:val="000000"/>
              </w:rPr>
            </w:pPr>
            <w:r w:rsidRPr="00113033">
              <w:rPr>
                <w:rFonts w:ascii="PT Astra Serif" w:hAnsi="PT Astra Serif" w:cs="Calibri"/>
                <w:color w:val="000000"/>
              </w:rPr>
              <w:t>Выключатель (наружный одиночный)</w:t>
            </w:r>
          </w:p>
        </w:tc>
        <w:tc>
          <w:tcPr>
            <w:tcW w:w="3261" w:type="dxa"/>
          </w:tcPr>
          <w:p w:rsidR="00C824A7" w:rsidRPr="00C824A7" w:rsidRDefault="00D62F6D" w:rsidP="00C824A7">
            <w:pPr>
              <w:widowControl/>
              <w:shd w:val="clear" w:color="auto" w:fill="FFFFFF"/>
              <w:spacing w:before="100" w:beforeAutospacing="1" w:after="100" w:afterAutospacing="1" w:line="240" w:lineRule="auto"/>
              <w:ind w:firstLine="0"/>
              <w:jc w:val="left"/>
              <w:rPr>
                <w:rFonts w:ascii="PT Astra Serif" w:hAnsi="PT Astra Serif" w:cs="Arial"/>
                <w:color w:val="282C32"/>
                <w:sz w:val="22"/>
                <w:szCs w:val="22"/>
              </w:rPr>
            </w:pPr>
            <w:r w:rsidRPr="00C824A7">
              <w:rPr>
                <w:rFonts w:ascii="PT Astra Serif" w:hAnsi="PT Astra Serif" w:cs="Arial"/>
                <w:color w:val="000000"/>
                <w:sz w:val="22"/>
                <w:szCs w:val="22"/>
              </w:rPr>
              <w:t>Состав:</w:t>
            </w:r>
            <w:r w:rsidR="00C824A7" w:rsidRPr="00C824A7">
              <w:rPr>
                <w:rFonts w:ascii="PT Astra Serif" w:hAnsi="PT Astra Serif" w:cs="Arial"/>
                <w:color w:val="000000"/>
                <w:sz w:val="22"/>
                <w:szCs w:val="22"/>
              </w:rPr>
              <w:t xml:space="preserve"> </w:t>
            </w:r>
            <w:r w:rsidRPr="00C824A7">
              <w:rPr>
                <w:rFonts w:ascii="PT Astra Serif" w:hAnsi="PT Astra Serif" w:cs="Arial"/>
                <w:color w:val="000000"/>
                <w:sz w:val="22"/>
                <w:szCs w:val="22"/>
              </w:rPr>
              <w:t>пластик</w:t>
            </w:r>
            <w:r w:rsidRPr="00C824A7">
              <w:rPr>
                <w:rFonts w:ascii="PT Astra Serif" w:hAnsi="PT Astra Serif" w:cs="Arial"/>
                <w:color w:val="000000"/>
                <w:sz w:val="22"/>
                <w:szCs w:val="22"/>
              </w:rPr>
              <w:br/>
              <w:t>Способ монтажа: открытая установка</w:t>
            </w:r>
            <w:r w:rsidRPr="00C824A7">
              <w:rPr>
                <w:rFonts w:ascii="PT Astra Serif" w:hAnsi="PT Astra Serif" w:cs="Arial"/>
                <w:color w:val="000000"/>
                <w:sz w:val="22"/>
                <w:szCs w:val="22"/>
              </w:rPr>
              <w:br/>
              <w:t>Номинальное напряжение: 250В</w:t>
            </w:r>
            <w:r w:rsidRPr="00C824A7">
              <w:rPr>
                <w:rFonts w:ascii="PT Astra Serif" w:hAnsi="PT Astra Serif" w:cs="Arial"/>
                <w:color w:val="000000"/>
                <w:sz w:val="22"/>
                <w:szCs w:val="22"/>
              </w:rPr>
              <w:br/>
              <w:t>Номинальный ток: 10А</w:t>
            </w:r>
            <w:r w:rsidRPr="00C824A7">
              <w:rPr>
                <w:rFonts w:ascii="PT Astra Serif" w:hAnsi="PT Astra Serif" w:cs="Arial"/>
                <w:color w:val="000000"/>
                <w:sz w:val="22"/>
                <w:szCs w:val="22"/>
              </w:rPr>
              <w:br/>
            </w:r>
            <w:r w:rsidR="00C824A7" w:rsidRPr="00C824A7">
              <w:rPr>
                <w:rFonts w:ascii="PT Astra Serif" w:hAnsi="PT Astra Serif" w:cs="Arial"/>
                <w:color w:val="282C32"/>
                <w:sz w:val="22"/>
                <w:szCs w:val="22"/>
              </w:rPr>
              <w:lastRenderedPageBreak/>
              <w:t>Количество клавиш - 1</w:t>
            </w:r>
          </w:p>
          <w:p w:rsidR="007743C2" w:rsidRPr="006D7085" w:rsidRDefault="007743C2" w:rsidP="00C824A7">
            <w:pPr>
              <w:pStyle w:val="typography5vy1f47"/>
              <w:spacing w:before="0" w:beforeAutospacing="0" w:after="0" w:afterAutospacing="0" w:line="300" w:lineRule="atLeast"/>
              <w:rPr>
                <w:b/>
                <w:bCs/>
                <w:color w:val="333333"/>
                <w:sz w:val="20"/>
                <w:szCs w:val="20"/>
                <w:shd w:val="clear" w:color="auto" w:fill="FFFFFF"/>
              </w:rPr>
            </w:pPr>
          </w:p>
        </w:tc>
        <w:tc>
          <w:tcPr>
            <w:tcW w:w="2551" w:type="dxa"/>
            <w:vAlign w:val="center"/>
          </w:tcPr>
          <w:p w:rsidR="007743C2" w:rsidRPr="008F1052" w:rsidRDefault="00C824A7" w:rsidP="00701EC8">
            <w:pPr>
              <w:ind w:firstLine="0"/>
              <w:rPr>
                <w:szCs w:val="24"/>
              </w:rPr>
            </w:pPr>
            <w:r w:rsidRPr="008F1052">
              <w:rPr>
                <w:szCs w:val="24"/>
              </w:rPr>
              <w:lastRenderedPageBreak/>
              <w:t>ТУ производителя</w:t>
            </w:r>
          </w:p>
        </w:tc>
        <w:tc>
          <w:tcPr>
            <w:tcW w:w="2693" w:type="dxa"/>
          </w:tcPr>
          <w:p w:rsidR="007743C2" w:rsidRPr="00113033" w:rsidRDefault="007743C2" w:rsidP="007743C2">
            <w:pPr>
              <w:ind w:firstLine="0"/>
              <w:rPr>
                <w:rFonts w:ascii="PT Astra Serif" w:hAnsi="PT Astra Serif"/>
              </w:rPr>
            </w:pPr>
            <w:r w:rsidRPr="00113033">
              <w:rPr>
                <w:rFonts w:ascii="PT Astra Serif" w:hAnsi="PT Astra Serif"/>
              </w:rPr>
              <w:t>27.33.11.140 Выключатели и переключатели неавтоматические</w:t>
            </w:r>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proofErr w:type="gramStart"/>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w:t>
      </w:r>
      <w:proofErr w:type="gramEnd"/>
      <w:r w:rsidRPr="00661D46">
        <w:t xml:space="preserve">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proofErr w:type="gramStart"/>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roofErr w:type="gramEnd"/>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 xml:space="preserve">.3. </w:t>
      </w:r>
      <w:proofErr w:type="gramStart"/>
      <w:r w:rsidR="00CC0D33" w:rsidRPr="00661D46">
        <w:rPr>
          <w:szCs w:val="24"/>
        </w:rPr>
        <w:t>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roofErr w:type="gramEnd"/>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7743C2" w:rsidRDefault="00541627" w:rsidP="00CC0D33">
      <w:pPr>
        <w:pStyle w:val="ConsPlusNormal"/>
        <w:ind w:firstLine="540"/>
        <w:jc w:val="center"/>
        <w:rPr>
          <w:rFonts w:ascii="Times New Roman" w:hAnsi="Times New Roman"/>
          <w:b/>
          <w:bCs/>
          <w:iCs/>
        </w:rPr>
      </w:pPr>
      <w:bookmarkStart w:id="4" w:name="_Hlk190785648"/>
      <w:r w:rsidRPr="007743C2">
        <w:rPr>
          <w:rFonts w:ascii="Times New Roman" w:hAnsi="Times New Roman"/>
          <w:b/>
          <w:bCs/>
        </w:rPr>
        <w:t>4</w:t>
      </w:r>
      <w:r w:rsidR="00CC0D33" w:rsidRPr="007743C2">
        <w:rPr>
          <w:rFonts w:ascii="Times New Roman" w:hAnsi="Times New Roman"/>
          <w:b/>
          <w:bCs/>
        </w:rPr>
        <w:t>.</w:t>
      </w:r>
      <w:r w:rsidR="00CC0D33" w:rsidRPr="007743C2">
        <w:rPr>
          <w:rFonts w:ascii="Times New Roman" w:hAnsi="Times New Roman"/>
          <w:b/>
          <w:bCs/>
          <w:iCs/>
        </w:rPr>
        <w:t>Требования к гарантийному сроку товара</w:t>
      </w:r>
    </w:p>
    <w:p w:rsidR="00661D46" w:rsidRPr="007743C2" w:rsidRDefault="007743C2" w:rsidP="00661D46">
      <w:pPr>
        <w:tabs>
          <w:tab w:val="left" w:pos="284"/>
        </w:tabs>
        <w:autoSpaceDE w:val="0"/>
        <w:autoSpaceDN w:val="0"/>
        <w:adjustRightInd w:val="0"/>
        <w:spacing w:line="240" w:lineRule="auto"/>
        <w:ind w:firstLine="709"/>
        <w:rPr>
          <w:szCs w:val="24"/>
        </w:rPr>
      </w:pPr>
      <w:r>
        <w:rPr>
          <w:szCs w:val="24"/>
        </w:rPr>
        <w:t>4.1.</w:t>
      </w:r>
      <w:r w:rsidR="00661D46" w:rsidRPr="007743C2">
        <w:rPr>
          <w:szCs w:val="24"/>
        </w:rPr>
        <w:t xml:space="preserve">Срок гарантии на товар соответствует гарантийному сроку, установленному заводом изготовителем товара. Гарантийный срок начинает течь с момента </w:t>
      </w:r>
      <w:proofErr w:type="gramStart"/>
      <w:r w:rsidR="00661D46" w:rsidRPr="007743C2">
        <w:rPr>
          <w:szCs w:val="24"/>
        </w:rPr>
        <w:t>подписания акта приемки передачи товара</w:t>
      </w:r>
      <w:proofErr w:type="gramEnd"/>
      <w:r w:rsidR="00661D46" w:rsidRPr="007743C2">
        <w:rPr>
          <w:szCs w:val="24"/>
        </w:rPr>
        <w:t xml:space="preserve"> Заказчиком.</w:t>
      </w:r>
    </w:p>
    <w:p w:rsidR="00CC0D33" w:rsidRPr="007743C2" w:rsidRDefault="007743C2" w:rsidP="00CC0D33">
      <w:pPr>
        <w:tabs>
          <w:tab w:val="left" w:pos="284"/>
        </w:tabs>
        <w:autoSpaceDE w:val="0"/>
        <w:autoSpaceDN w:val="0"/>
        <w:adjustRightInd w:val="0"/>
        <w:spacing w:line="240" w:lineRule="auto"/>
        <w:ind w:firstLine="709"/>
        <w:rPr>
          <w:szCs w:val="24"/>
        </w:rPr>
      </w:pPr>
      <w:r>
        <w:rPr>
          <w:szCs w:val="24"/>
        </w:rPr>
        <w:t xml:space="preserve">4.2. </w:t>
      </w:r>
      <w:r w:rsidR="00CC0D33" w:rsidRPr="007743C2">
        <w:rPr>
          <w:szCs w:val="24"/>
        </w:rPr>
        <w:t xml:space="preserve">При обнаружении Заказчиком в период гарантийного срока дефектов (недостатков), </w:t>
      </w:r>
      <w:r w:rsidR="00CC0D33" w:rsidRPr="007743C2">
        <w:rPr>
          <w:szCs w:val="24"/>
        </w:rPr>
        <w:lastRenderedPageBreak/>
        <w:t>Заказчик должен письменно уведомить Поставщика о выявленных дефектах (недостатках).</w:t>
      </w:r>
    </w:p>
    <w:p w:rsidR="00CC0D33" w:rsidRPr="007743C2" w:rsidRDefault="007743C2" w:rsidP="00CC0D33">
      <w:pPr>
        <w:spacing w:line="240" w:lineRule="auto"/>
        <w:ind w:firstLine="708"/>
        <w:rPr>
          <w:szCs w:val="24"/>
        </w:rPr>
      </w:pPr>
      <w:r>
        <w:rPr>
          <w:szCs w:val="24"/>
        </w:rPr>
        <w:t>4.3.</w:t>
      </w:r>
      <w:r w:rsidR="00CC0D33" w:rsidRPr="007743C2">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7743C2" w:rsidRDefault="007743C2" w:rsidP="00CC0D33">
      <w:pPr>
        <w:spacing w:line="240" w:lineRule="auto"/>
        <w:ind w:firstLine="709"/>
        <w:rPr>
          <w:szCs w:val="24"/>
        </w:rPr>
      </w:pPr>
      <w:r>
        <w:rPr>
          <w:szCs w:val="24"/>
        </w:rPr>
        <w:t>4.4.</w:t>
      </w:r>
      <w:r w:rsidR="00CC0D33" w:rsidRPr="007743C2">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7743C2" w:rsidP="00CC0D33">
      <w:pPr>
        <w:spacing w:line="240" w:lineRule="auto"/>
        <w:ind w:firstLine="709"/>
        <w:rPr>
          <w:szCs w:val="24"/>
        </w:rPr>
      </w:pPr>
      <w:r>
        <w:rPr>
          <w:szCs w:val="24"/>
        </w:rPr>
        <w:t>4.5.</w:t>
      </w:r>
      <w:r w:rsidR="00CC0D33" w:rsidRPr="007743C2">
        <w:rPr>
          <w:szCs w:val="24"/>
        </w:rPr>
        <w:t>Срок замены поставленного товара не должен превышать 3 (трех) рабочих дней.</w:t>
      </w:r>
      <w:r w:rsidR="00CC0D33"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CA10AF" w:rsidRPr="00661D46">
              <w:rPr>
                <w:szCs w:val="24"/>
              </w:rPr>
              <w:t>________________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r w:rsidR="00A0743A" w:rsidRPr="00661D46">
              <w:rPr>
                <w:rFonts w:ascii="Times New Roman" w:hAnsi="Times New Roman"/>
              </w:rPr>
              <w:t xml:space="preserve"> учреждения</w:t>
            </w:r>
            <w:r w:rsidR="00132FAB" w:rsidRPr="00661D46">
              <w:rPr>
                <w:rFonts w:ascii="Times New Roman" w:hAnsi="Times New Roman"/>
              </w:rPr>
              <w:t>:</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871" w:rsidRDefault="00671871" w:rsidP="009F5983">
      <w:pPr>
        <w:spacing w:line="240" w:lineRule="auto"/>
      </w:pPr>
      <w:r>
        <w:separator/>
      </w:r>
    </w:p>
  </w:endnote>
  <w:endnote w:type="continuationSeparator" w:id="0">
    <w:p w:rsidR="00671871" w:rsidRDefault="00671871"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871" w:rsidRDefault="00671871" w:rsidP="009F5983">
      <w:pPr>
        <w:spacing w:line="240" w:lineRule="auto"/>
      </w:pPr>
      <w:r>
        <w:separator/>
      </w:r>
    </w:p>
  </w:footnote>
  <w:footnote w:type="continuationSeparator" w:id="0">
    <w:p w:rsidR="00671871" w:rsidRDefault="00671871"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AED7706"/>
    <w:multiLevelType w:val="multilevel"/>
    <w:tmpl w:val="F9140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D51A80"/>
    <w:multiLevelType w:val="multilevel"/>
    <w:tmpl w:val="B5005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1A0C7F"/>
    <w:multiLevelType w:val="multilevel"/>
    <w:tmpl w:val="070E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3"/>
  </w:num>
  <w:num w:numId="6">
    <w:abstractNumId w:val="9"/>
  </w:num>
  <w:num w:numId="7">
    <w:abstractNumId w:val="4"/>
  </w:num>
  <w:num w:numId="8">
    <w:abstractNumId w:val="2"/>
  </w:num>
  <w:num w:numId="9">
    <w:abstractNumId w:val="0"/>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29"/>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3B9"/>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2B5"/>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28F7"/>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4E9"/>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871"/>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B4A"/>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3C2"/>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15F"/>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1A5"/>
    <w:rsid w:val="00A0743A"/>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520"/>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4DF"/>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24A7"/>
    <w:rsid w:val="00C84688"/>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5211"/>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2F6D"/>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37"/>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02"/>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43F37"/>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rsid w:val="00F43F37"/>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43F37"/>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rsid w:val="00F43F37"/>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25474526">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61435632">
      <w:bodyDiv w:val="1"/>
      <w:marLeft w:val="0"/>
      <w:marRight w:val="0"/>
      <w:marTop w:val="0"/>
      <w:marBottom w:val="0"/>
      <w:divBdr>
        <w:top w:val="none" w:sz="0" w:space="0" w:color="auto"/>
        <w:left w:val="none" w:sz="0" w:space="0" w:color="auto"/>
        <w:bottom w:val="none" w:sz="0" w:space="0" w:color="auto"/>
        <w:right w:val="none" w:sz="0" w:space="0" w:color="auto"/>
      </w:divBdr>
    </w:div>
    <w:div w:id="1079206076">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21749619">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6604</Words>
  <Characters>37649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44165</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2026-09-01T05:55:00Z</dcterms:created>
  <dcterms:modified xsi:type="dcterms:W3CDTF">2026-09-01T05:55:00Z</dcterms:modified>
</cp:coreProperties>
</file>