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39" w:rsidRPr="00893A0E" w:rsidRDefault="00BB6EF7">
      <w:pPr>
        <w:pStyle w:val="a3"/>
        <w:ind w:left="3124"/>
        <w:rPr>
          <w:sz w:val="18"/>
          <w:szCs w:val="18"/>
        </w:rPr>
      </w:pPr>
      <w:r w:rsidRPr="00893A0E">
        <w:rPr>
          <w:sz w:val="18"/>
          <w:szCs w:val="18"/>
        </w:rPr>
        <w:t>Локальный</w:t>
      </w:r>
      <w:r w:rsidRPr="00893A0E">
        <w:rPr>
          <w:spacing w:val="10"/>
          <w:sz w:val="18"/>
          <w:szCs w:val="18"/>
        </w:rPr>
        <w:t xml:space="preserve"> </w:t>
      </w:r>
      <w:r w:rsidRPr="00893A0E">
        <w:rPr>
          <w:sz w:val="18"/>
          <w:szCs w:val="18"/>
        </w:rPr>
        <w:t>ресурсный</w:t>
      </w:r>
      <w:r w:rsidRPr="00893A0E">
        <w:rPr>
          <w:spacing w:val="14"/>
          <w:sz w:val="18"/>
          <w:szCs w:val="18"/>
        </w:rPr>
        <w:t xml:space="preserve"> </w:t>
      </w:r>
      <w:r w:rsidRPr="00893A0E">
        <w:rPr>
          <w:sz w:val="18"/>
          <w:szCs w:val="18"/>
        </w:rPr>
        <w:t>сметный</w:t>
      </w:r>
      <w:r w:rsidRPr="00893A0E">
        <w:rPr>
          <w:spacing w:val="11"/>
          <w:sz w:val="18"/>
          <w:szCs w:val="18"/>
        </w:rPr>
        <w:t xml:space="preserve"> </w:t>
      </w:r>
      <w:r w:rsidRPr="00893A0E">
        <w:rPr>
          <w:sz w:val="18"/>
          <w:szCs w:val="18"/>
        </w:rPr>
        <w:t>расчет</w:t>
      </w:r>
      <w:r w:rsidRPr="00893A0E">
        <w:rPr>
          <w:spacing w:val="7"/>
          <w:sz w:val="18"/>
          <w:szCs w:val="18"/>
        </w:rPr>
        <w:t xml:space="preserve"> </w:t>
      </w:r>
      <w:r w:rsidRPr="00893A0E">
        <w:rPr>
          <w:sz w:val="18"/>
          <w:szCs w:val="18"/>
        </w:rPr>
        <w:t>по</w:t>
      </w:r>
      <w:r w:rsidRPr="00893A0E">
        <w:rPr>
          <w:spacing w:val="13"/>
          <w:sz w:val="18"/>
          <w:szCs w:val="18"/>
        </w:rPr>
        <w:t xml:space="preserve"> </w:t>
      </w:r>
      <w:r w:rsidRPr="00893A0E">
        <w:rPr>
          <w:spacing w:val="-2"/>
          <w:sz w:val="18"/>
          <w:szCs w:val="18"/>
        </w:rPr>
        <w:t>объекту:</w:t>
      </w:r>
    </w:p>
    <w:p w:rsidR="00893A0E" w:rsidRPr="00893A0E" w:rsidRDefault="00893A0E" w:rsidP="00893A0E">
      <w:pPr>
        <w:pStyle w:val="a3"/>
        <w:spacing w:before="65"/>
        <w:jc w:val="center"/>
        <w:rPr>
          <w:rFonts w:eastAsia="Times New Roman" w:cs="Times New Roman"/>
          <w:b w:val="0"/>
          <w:bCs w:val="0"/>
          <w:i/>
          <w:sz w:val="18"/>
          <w:szCs w:val="18"/>
        </w:rPr>
      </w:pPr>
      <w:r w:rsidRPr="00893A0E">
        <w:rPr>
          <w:rFonts w:eastAsia="Times New Roman" w:cs="Times New Roman"/>
          <w:b w:val="0"/>
          <w:bCs w:val="0"/>
          <w:i/>
          <w:sz w:val="18"/>
          <w:szCs w:val="18"/>
        </w:rPr>
        <w:t>Выполнение электроизмерительных работ электрооборудования и сетей ФГБОУ ВО "ПГТУ"</w:t>
      </w:r>
    </w:p>
    <w:p w:rsidR="00893A0E" w:rsidRPr="00893A0E" w:rsidRDefault="00893A0E">
      <w:pPr>
        <w:pStyle w:val="a3"/>
        <w:spacing w:before="65"/>
        <w:rPr>
          <w:b w:val="0"/>
          <w:i/>
          <w:sz w:val="18"/>
          <w:szCs w:val="18"/>
        </w:rPr>
      </w:pPr>
    </w:p>
    <w:p w:rsidR="00CE0339" w:rsidRPr="00893A0E" w:rsidRDefault="00BB6EF7">
      <w:pPr>
        <w:tabs>
          <w:tab w:val="left" w:pos="4356"/>
          <w:tab w:val="left" w:pos="5545"/>
        </w:tabs>
        <w:spacing w:before="1"/>
        <w:ind w:left="43"/>
        <w:rPr>
          <w:rFonts w:ascii="Arial" w:hAnsi="Arial"/>
          <w:b/>
          <w:i/>
          <w:sz w:val="18"/>
          <w:szCs w:val="18"/>
        </w:rPr>
      </w:pPr>
      <w:r w:rsidRPr="00893A0E">
        <w:rPr>
          <w:rFonts w:ascii="Arial" w:hAnsi="Arial"/>
          <w:b/>
          <w:i/>
          <w:sz w:val="18"/>
          <w:szCs w:val="18"/>
        </w:rPr>
        <w:t>Сметная</w:t>
      </w:r>
      <w:r w:rsidRPr="00893A0E">
        <w:rPr>
          <w:rFonts w:ascii="Arial" w:hAnsi="Arial"/>
          <w:b/>
          <w:i/>
          <w:spacing w:val="17"/>
          <w:sz w:val="18"/>
          <w:szCs w:val="18"/>
        </w:rPr>
        <w:t xml:space="preserve"> </w:t>
      </w:r>
      <w:r w:rsidRPr="00893A0E">
        <w:rPr>
          <w:rFonts w:ascii="Arial" w:hAnsi="Arial"/>
          <w:b/>
          <w:i/>
          <w:sz w:val="18"/>
          <w:szCs w:val="18"/>
        </w:rPr>
        <w:t>стоимость</w:t>
      </w:r>
      <w:r w:rsidRPr="00893A0E">
        <w:rPr>
          <w:rFonts w:ascii="Arial" w:hAnsi="Arial"/>
          <w:b/>
          <w:i/>
          <w:spacing w:val="16"/>
          <w:sz w:val="18"/>
          <w:szCs w:val="18"/>
        </w:rPr>
        <w:t xml:space="preserve"> </w:t>
      </w:r>
      <w:r w:rsidRPr="00893A0E">
        <w:rPr>
          <w:rFonts w:ascii="Arial" w:hAnsi="Arial"/>
          <w:b/>
          <w:i/>
          <w:spacing w:val="-2"/>
          <w:sz w:val="18"/>
          <w:szCs w:val="18"/>
        </w:rPr>
        <w:t>работ:</w:t>
      </w:r>
      <w:r w:rsidRPr="00893A0E">
        <w:rPr>
          <w:sz w:val="18"/>
          <w:szCs w:val="18"/>
          <w:u w:val="single"/>
        </w:rPr>
        <w:tab/>
      </w:r>
      <w:r w:rsidRPr="00893A0E">
        <w:rPr>
          <w:spacing w:val="40"/>
          <w:sz w:val="18"/>
          <w:szCs w:val="18"/>
        </w:rPr>
        <w:t xml:space="preserve"> </w:t>
      </w:r>
      <w:r w:rsidRPr="00893A0E">
        <w:rPr>
          <w:rFonts w:ascii="Arial" w:hAnsi="Arial"/>
          <w:b/>
          <w:i/>
          <w:sz w:val="18"/>
          <w:szCs w:val="18"/>
        </w:rPr>
        <w:t xml:space="preserve">182976,44 </w:t>
      </w:r>
      <w:proofErr w:type="spellStart"/>
      <w:r w:rsidRPr="00893A0E">
        <w:rPr>
          <w:rFonts w:ascii="Arial" w:hAnsi="Arial"/>
          <w:b/>
          <w:i/>
          <w:spacing w:val="-5"/>
          <w:sz w:val="18"/>
          <w:szCs w:val="18"/>
        </w:rPr>
        <w:t>руб</w:t>
      </w:r>
      <w:proofErr w:type="spellEnd"/>
    </w:p>
    <w:p w:rsidR="00CE0339" w:rsidRPr="00893A0E" w:rsidRDefault="00CE0339">
      <w:pPr>
        <w:pStyle w:val="a3"/>
        <w:spacing w:before="1" w:after="1"/>
        <w:rPr>
          <w:i/>
          <w:sz w:val="18"/>
          <w:szCs w:val="18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551"/>
        </w:trPr>
        <w:tc>
          <w:tcPr>
            <w:tcW w:w="636" w:type="dxa"/>
            <w:vMerge w:val="restart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CE0339">
            <w:pPr>
              <w:pStyle w:val="TableParagraph"/>
              <w:spacing w:before="55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BB6EF7">
            <w:pPr>
              <w:pStyle w:val="TableParagraph"/>
              <w:spacing w:before="0"/>
              <w:ind w:left="57"/>
              <w:jc w:val="left"/>
              <w:rPr>
                <w:sz w:val="18"/>
                <w:szCs w:val="18"/>
              </w:rPr>
            </w:pPr>
            <w:r w:rsidRPr="00893A0E">
              <w:rPr>
                <w:sz w:val="18"/>
                <w:szCs w:val="18"/>
              </w:rPr>
              <w:t>№</w:t>
            </w:r>
            <w:r w:rsidRPr="00893A0E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spacing w:val="-5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255" w:type="dxa"/>
            <w:vMerge w:val="restart"/>
          </w:tcPr>
          <w:p w:rsidR="00CE0339" w:rsidRPr="00893A0E" w:rsidRDefault="00CE0339">
            <w:pPr>
              <w:pStyle w:val="TableParagraph"/>
              <w:spacing w:before="173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BB6EF7">
            <w:pPr>
              <w:pStyle w:val="TableParagraph"/>
              <w:spacing w:before="0" w:line="264" w:lineRule="auto"/>
              <w:ind w:left="517" w:right="-29" w:hanging="425"/>
              <w:jc w:val="left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 xml:space="preserve">Обоснован </w:t>
            </w:r>
            <w:proofErr w:type="spellStart"/>
            <w:r w:rsidRPr="00893A0E">
              <w:rPr>
                <w:spacing w:val="-6"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438" w:type="dxa"/>
            <w:vMerge w:val="restart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CE0339">
            <w:pPr>
              <w:pStyle w:val="TableParagraph"/>
              <w:spacing w:before="55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BB6EF7">
            <w:pPr>
              <w:pStyle w:val="TableParagraph"/>
              <w:spacing w:before="0"/>
              <w:ind w:left="501"/>
              <w:jc w:val="left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Наименование</w:t>
            </w:r>
          </w:p>
        </w:tc>
        <w:tc>
          <w:tcPr>
            <w:tcW w:w="1012" w:type="dxa"/>
            <w:vMerge w:val="restart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681" w:type="dxa"/>
            <w:vMerge w:val="restart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CE0339">
            <w:pPr>
              <w:pStyle w:val="TableParagraph"/>
              <w:spacing w:before="55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BB6EF7">
            <w:pPr>
              <w:pStyle w:val="TableParagraph"/>
              <w:spacing w:before="0"/>
              <w:ind w:left="123"/>
              <w:jc w:val="left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Кол.</w:t>
            </w:r>
          </w:p>
        </w:tc>
        <w:tc>
          <w:tcPr>
            <w:tcW w:w="1498" w:type="dxa"/>
            <w:gridSpan w:val="2"/>
          </w:tcPr>
          <w:p w:rsidR="00CE0339" w:rsidRPr="00893A0E" w:rsidRDefault="00BB6EF7">
            <w:pPr>
              <w:pStyle w:val="TableParagraph"/>
              <w:spacing w:before="0" w:line="251" w:lineRule="exact"/>
              <w:ind w:left="28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Трудозатраты</w:t>
            </w:r>
          </w:p>
          <w:p w:rsidR="00CE0339" w:rsidRPr="00893A0E" w:rsidRDefault="00BB6EF7">
            <w:pPr>
              <w:pStyle w:val="TableParagraph"/>
              <w:spacing w:before="26" w:line="254" w:lineRule="exact"/>
              <w:ind w:left="29"/>
              <w:rPr>
                <w:sz w:val="18"/>
                <w:szCs w:val="18"/>
              </w:rPr>
            </w:pPr>
            <w:r w:rsidRPr="00893A0E">
              <w:rPr>
                <w:sz w:val="18"/>
                <w:szCs w:val="18"/>
              </w:rPr>
              <w:t>чел.-</w:t>
            </w:r>
            <w:r w:rsidRPr="00893A0E">
              <w:rPr>
                <w:spacing w:val="-5"/>
                <w:sz w:val="18"/>
                <w:szCs w:val="18"/>
              </w:rPr>
              <w:t>час</w:t>
            </w:r>
          </w:p>
        </w:tc>
        <w:tc>
          <w:tcPr>
            <w:tcW w:w="832" w:type="dxa"/>
            <w:vMerge w:val="restart"/>
          </w:tcPr>
          <w:p w:rsidR="00CE0339" w:rsidRPr="00893A0E" w:rsidRDefault="00BB6EF7">
            <w:pPr>
              <w:pStyle w:val="TableParagraph"/>
              <w:spacing w:before="147" w:line="264" w:lineRule="auto"/>
              <w:ind w:left="61" w:right="28" w:hanging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 xml:space="preserve">Оплата </w:t>
            </w:r>
            <w:r w:rsidRPr="00893A0E">
              <w:rPr>
                <w:sz w:val="18"/>
                <w:szCs w:val="18"/>
              </w:rPr>
              <w:t>труда</w:t>
            </w:r>
            <w:r w:rsidRPr="00893A0E">
              <w:rPr>
                <w:spacing w:val="-15"/>
                <w:sz w:val="18"/>
                <w:szCs w:val="18"/>
              </w:rPr>
              <w:t xml:space="preserve"> </w:t>
            </w:r>
            <w:r w:rsidRPr="00893A0E">
              <w:rPr>
                <w:sz w:val="18"/>
                <w:szCs w:val="18"/>
              </w:rPr>
              <w:t>1 чел.-</w:t>
            </w:r>
            <w:r w:rsidRPr="00893A0E">
              <w:rPr>
                <w:spacing w:val="-4"/>
                <w:sz w:val="18"/>
                <w:szCs w:val="18"/>
              </w:rPr>
              <w:t>час.</w:t>
            </w:r>
          </w:p>
        </w:tc>
        <w:tc>
          <w:tcPr>
            <w:tcW w:w="1211" w:type="dxa"/>
            <w:vMerge w:val="restart"/>
          </w:tcPr>
          <w:p w:rsidR="00CE0339" w:rsidRPr="00893A0E" w:rsidRDefault="00CE0339">
            <w:pPr>
              <w:pStyle w:val="TableParagraph"/>
              <w:spacing w:before="173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BB6EF7">
            <w:pPr>
              <w:pStyle w:val="TableParagraph"/>
              <w:spacing w:before="0" w:line="264" w:lineRule="auto"/>
              <w:ind w:left="73" w:right="35" w:firstLine="7"/>
              <w:jc w:val="left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 xml:space="preserve">Стоимость </w:t>
            </w:r>
            <w:r w:rsidRPr="00893A0E">
              <w:rPr>
                <w:sz w:val="18"/>
                <w:szCs w:val="18"/>
              </w:rPr>
              <w:t>(</w:t>
            </w:r>
            <w:proofErr w:type="spellStart"/>
            <w:r w:rsidRPr="00893A0E">
              <w:rPr>
                <w:sz w:val="18"/>
                <w:szCs w:val="18"/>
              </w:rPr>
              <w:t>руб</w:t>
            </w:r>
            <w:proofErr w:type="spellEnd"/>
            <w:r w:rsidRPr="00893A0E">
              <w:rPr>
                <w:sz w:val="18"/>
                <w:szCs w:val="18"/>
              </w:rPr>
              <w:t>)</w:t>
            </w:r>
            <w:r w:rsidRPr="00893A0E">
              <w:rPr>
                <w:spacing w:val="-7"/>
                <w:sz w:val="18"/>
                <w:szCs w:val="18"/>
              </w:rPr>
              <w:t xml:space="preserve"> </w:t>
            </w:r>
            <w:r w:rsidRPr="00893A0E">
              <w:rPr>
                <w:spacing w:val="-2"/>
                <w:sz w:val="18"/>
                <w:szCs w:val="18"/>
              </w:rPr>
              <w:t>всего</w:t>
            </w:r>
          </w:p>
        </w:tc>
      </w:tr>
      <w:tr w:rsidR="00CE0339" w:rsidRPr="00893A0E">
        <w:trPr>
          <w:trHeight w:val="884"/>
        </w:trPr>
        <w:tc>
          <w:tcPr>
            <w:tcW w:w="636" w:type="dxa"/>
            <w:vMerge/>
            <w:tcBorders>
              <w:top w:val="nil"/>
            </w:tcBorders>
          </w:tcPr>
          <w:p w:rsidR="00CE0339" w:rsidRPr="00893A0E" w:rsidRDefault="00CE0339">
            <w:pPr>
              <w:rPr>
                <w:sz w:val="18"/>
                <w:szCs w:val="18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CE0339" w:rsidRPr="00893A0E" w:rsidRDefault="00CE0339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CE0339" w:rsidRPr="00893A0E" w:rsidRDefault="00CE0339">
            <w:pPr>
              <w:rPr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CE0339" w:rsidRPr="00893A0E" w:rsidRDefault="00CE0339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CE0339" w:rsidRPr="00893A0E" w:rsidRDefault="00CE0339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290" w:lineRule="exact"/>
              <w:ind w:left="71" w:right="28" w:hanging="15"/>
              <w:jc w:val="both"/>
              <w:rPr>
                <w:sz w:val="18"/>
                <w:szCs w:val="18"/>
              </w:rPr>
            </w:pPr>
            <w:r w:rsidRPr="00893A0E">
              <w:rPr>
                <w:sz w:val="18"/>
                <w:szCs w:val="18"/>
              </w:rPr>
              <w:t>На</w:t>
            </w:r>
            <w:r w:rsidRPr="00893A0E">
              <w:rPr>
                <w:spacing w:val="-15"/>
                <w:sz w:val="18"/>
                <w:szCs w:val="18"/>
              </w:rPr>
              <w:t xml:space="preserve"> </w:t>
            </w:r>
            <w:r w:rsidRPr="00893A0E">
              <w:rPr>
                <w:sz w:val="18"/>
                <w:szCs w:val="18"/>
              </w:rPr>
              <w:t xml:space="preserve">ед. </w:t>
            </w:r>
            <w:proofErr w:type="spellStart"/>
            <w:r w:rsidRPr="00893A0E">
              <w:rPr>
                <w:spacing w:val="-2"/>
                <w:sz w:val="18"/>
                <w:szCs w:val="18"/>
              </w:rPr>
              <w:t>измер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spacing w:val="-4"/>
                <w:sz w:val="18"/>
                <w:szCs w:val="18"/>
              </w:rPr>
              <w:t>ения</w:t>
            </w:r>
            <w:proofErr w:type="spellEnd"/>
          </w:p>
        </w:tc>
        <w:tc>
          <w:tcPr>
            <w:tcW w:w="786" w:type="dxa"/>
          </w:tcPr>
          <w:p w:rsidR="00CE0339" w:rsidRPr="00893A0E" w:rsidRDefault="00CE0339">
            <w:pPr>
              <w:pStyle w:val="TableParagraph"/>
              <w:spacing w:before="43"/>
              <w:ind w:left="0"/>
              <w:jc w:val="left"/>
              <w:rPr>
                <w:rFonts w:ascii="Arial"/>
                <w:b/>
                <w:i/>
                <w:sz w:val="18"/>
                <w:szCs w:val="18"/>
              </w:rPr>
            </w:pPr>
          </w:p>
          <w:p w:rsidR="00CE0339" w:rsidRPr="00893A0E" w:rsidRDefault="00BB6EF7">
            <w:pPr>
              <w:pStyle w:val="TableParagraph"/>
              <w:spacing w:before="0"/>
              <w:ind w:left="30" w:right="2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CE0339" w:rsidRPr="00893A0E" w:rsidRDefault="00CE0339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CE0339" w:rsidRPr="00893A0E" w:rsidRDefault="00CE0339">
            <w:pPr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 w:rsidTr="00893A0E">
        <w:trPr>
          <w:trHeight w:val="222"/>
        </w:trPr>
        <w:tc>
          <w:tcPr>
            <w:tcW w:w="9563" w:type="dxa"/>
            <w:gridSpan w:val="9"/>
          </w:tcPr>
          <w:p w:rsidR="00CE0339" w:rsidRPr="00893A0E" w:rsidRDefault="00BB6EF7" w:rsidP="00893A0E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Спортивный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корпус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второго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зала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адресу:</w:t>
            </w:r>
            <w:r w:rsidR="00893A0E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Советская,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158А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17,20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70,52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328,00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полного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10,25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416,97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190,56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226,41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833,94</w:t>
            </w:r>
          </w:p>
        </w:tc>
      </w:tr>
      <w:tr w:rsidR="00CE0339" w:rsidRPr="00893A0E">
        <w:trPr>
          <w:trHeight w:val="287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Котельная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Советская,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150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57,40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400,00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1640,00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24,60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1730,20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790,70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939,50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3460,40</w:t>
            </w:r>
          </w:p>
        </w:tc>
      </w:tr>
      <w:tr w:rsidR="00CE0339" w:rsidRPr="00893A0E">
        <w:trPr>
          <w:trHeight w:val="287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3.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Общежитие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№1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Волкова,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143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</w:tbl>
    <w:p w:rsidR="00CE0339" w:rsidRPr="00893A0E" w:rsidRDefault="00CE0339">
      <w:pPr>
        <w:pStyle w:val="TableParagraph"/>
        <w:jc w:val="left"/>
        <w:rPr>
          <w:sz w:val="18"/>
          <w:szCs w:val="18"/>
        </w:rPr>
        <w:sectPr w:rsidR="00CE0339" w:rsidRPr="00893A0E">
          <w:type w:val="continuous"/>
          <w:pgSz w:w="11910" w:h="16840"/>
          <w:pgMar w:top="780" w:right="113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125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205,00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464,00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1902,40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полного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64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131,20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2246,80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1026,79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1220,01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4493,60</w:t>
            </w:r>
          </w:p>
        </w:tc>
      </w:tr>
      <w:tr w:rsidR="00CE0339" w:rsidRPr="00893A0E">
        <w:trPr>
          <w:trHeight w:val="217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4.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Уч.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корпус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№1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Ленина,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678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69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123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1968,00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8068,80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746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298,40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1223,44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217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108,50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444,85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9737,09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4449,85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5287,24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29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19474,18</w:t>
            </w:r>
          </w:p>
        </w:tc>
      </w:tr>
      <w:tr w:rsidR="00CE0339" w:rsidRPr="00893A0E">
        <w:trPr>
          <w:trHeight w:val="328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5.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Общежитие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№6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Панфилова,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225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369,00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400,00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1640,00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134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67,00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274,70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2291,90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1047,40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1244,50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4583,80</w:t>
            </w:r>
          </w:p>
        </w:tc>
      </w:tr>
      <w:tr w:rsidR="00CE0339" w:rsidRPr="00893A0E">
        <w:trPr>
          <w:trHeight w:val="217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6.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Уч.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корпус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№3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Панфилова,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д.17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678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69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92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1472,00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6035,20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480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787,20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полного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156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319,80</w:t>
            </w:r>
          </w:p>
        </w:tc>
      </w:tr>
      <w:tr w:rsidR="00CE0339" w:rsidRPr="00893A0E">
        <w:trPr>
          <w:trHeight w:val="20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before="0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before="0" w:line="188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7142,20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3263,99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3878,21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300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14284,40</w:t>
            </w:r>
          </w:p>
        </w:tc>
      </w:tr>
      <w:tr w:rsidR="00CE0339" w:rsidRPr="00893A0E">
        <w:trPr>
          <w:trHeight w:val="244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7.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Уч.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корпус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№2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Советская,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д.158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354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141,60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580,56</w:t>
            </w:r>
          </w:p>
        </w:tc>
      </w:tr>
    </w:tbl>
    <w:p w:rsidR="00CE0339" w:rsidRPr="00893A0E" w:rsidRDefault="00CE0339">
      <w:pPr>
        <w:pStyle w:val="TableParagraph"/>
        <w:rPr>
          <w:b/>
          <w:sz w:val="18"/>
          <w:szCs w:val="18"/>
        </w:rPr>
        <w:sectPr w:rsidR="00CE0339" w:rsidRPr="00893A0E">
          <w:type w:val="continuous"/>
          <w:pgSz w:w="11910" w:h="16840"/>
          <w:pgMar w:top="820" w:right="1133" w:bottom="1139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110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1760,00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7216,00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108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221,40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8034,36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3671,70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4362,66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300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16068,72</w:t>
            </w:r>
          </w:p>
        </w:tc>
      </w:tr>
      <w:tr w:rsidR="00CE0339" w:rsidRPr="00893A0E">
        <w:trPr>
          <w:trHeight w:val="217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lastRenderedPageBreak/>
              <w:t>8.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Общежитие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№3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Советская,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148.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 w:right="2"/>
              <w:rPr>
                <w:sz w:val="18"/>
                <w:szCs w:val="18"/>
              </w:rPr>
            </w:pPr>
            <w:r w:rsidRPr="00893A0E">
              <w:rPr>
                <w:sz w:val="18"/>
                <w:szCs w:val="18"/>
              </w:rPr>
              <w:t>100</w:t>
            </w:r>
            <w:r w:rsidRPr="00893A0E">
              <w:rPr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spacing w:val="-2"/>
                <w:sz w:val="18"/>
                <w:szCs w:val="18"/>
              </w:rPr>
              <w:t>точек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 w:right="2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6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176,00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721,60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62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24,80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101,68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98,40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921,68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421,21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500,47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1843,36</w:t>
            </w:r>
          </w:p>
        </w:tc>
      </w:tr>
      <w:tr w:rsidR="00CE0339" w:rsidRPr="00893A0E">
        <w:trPr>
          <w:trHeight w:val="217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9.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№2 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Советская,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150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78,72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590,40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58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растеканию тока контура</w:t>
            </w:r>
            <w:r w:rsidRPr="00893A0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9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210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51,25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728,57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332,96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395,61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1457,14</w:t>
            </w:r>
          </w:p>
        </w:tc>
      </w:tr>
      <w:tr w:rsidR="00CE0339" w:rsidRPr="00893A0E">
        <w:trPr>
          <w:trHeight w:val="244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10.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№5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Волкова,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149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129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51,60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211,56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208,00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852,80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73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149,65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1222,21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558,55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663,66</w:t>
            </w:r>
          </w:p>
        </w:tc>
      </w:tr>
    </w:tbl>
    <w:p w:rsidR="00CE0339" w:rsidRPr="00893A0E" w:rsidRDefault="00CE0339">
      <w:pPr>
        <w:pStyle w:val="TableParagraph"/>
        <w:spacing w:line="193" w:lineRule="exact"/>
        <w:jc w:val="right"/>
        <w:rPr>
          <w:b/>
          <w:sz w:val="18"/>
          <w:szCs w:val="18"/>
        </w:rPr>
        <w:sectPr w:rsidR="00CE0339" w:rsidRPr="00893A0E">
          <w:type w:val="continuous"/>
          <w:pgSz w:w="11910" w:h="16840"/>
          <w:pgMar w:top="820" w:right="1133" w:bottom="1116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2444,42</w:t>
            </w:r>
          </w:p>
        </w:tc>
      </w:tr>
      <w:tr w:rsidR="00CE0339" w:rsidRPr="00893A0E">
        <w:trPr>
          <w:trHeight w:val="272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11.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z w:val="18"/>
                <w:szCs w:val="18"/>
              </w:rPr>
              <w:t>зд</w:t>
            </w:r>
            <w:proofErr w:type="spellEnd"/>
            <w:r w:rsidRPr="00893A0E">
              <w:rPr>
                <w:b/>
                <w:sz w:val="18"/>
                <w:szCs w:val="18"/>
              </w:rPr>
              <w:t>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Строителей,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д.99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209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83,60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342,76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70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1120,00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4592,00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24,60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112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229,60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5188,96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2371,35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2817,61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lastRenderedPageBreak/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300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10377,92</w:t>
            </w:r>
          </w:p>
        </w:tc>
      </w:tr>
      <w:tr w:rsidR="00CE0339" w:rsidRPr="00893A0E">
        <w:trPr>
          <w:trHeight w:val="232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207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12.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№8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Маркса,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120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216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86,40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354,24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432,00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1771,20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58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растеканию тока контура</w:t>
            </w:r>
            <w:r w:rsidRPr="00893A0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69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177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88,50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362,85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2496,49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1140,90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1355,59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4992,98</w:t>
            </w:r>
          </w:p>
        </w:tc>
      </w:tr>
      <w:tr w:rsidR="00CE0339" w:rsidRPr="00893A0E">
        <w:trPr>
          <w:trHeight w:val="272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13.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№7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Маркса,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120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221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88,40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362,44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цепи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между заземлителями и заземленными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1508,80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полного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117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58,50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239,85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2119,29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968,52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1150,77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4238,58</w:t>
            </w:r>
          </w:p>
        </w:tc>
      </w:tr>
      <w:tr w:rsidR="00CE0339" w:rsidRPr="00893A0E">
        <w:trPr>
          <w:trHeight w:val="481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14.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Жилая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пристройка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 xml:space="preserve">блоком </w:t>
            </w:r>
            <w:r w:rsidRPr="00893A0E">
              <w:rPr>
                <w:b/>
                <w:spacing w:val="-2"/>
                <w:sz w:val="18"/>
                <w:szCs w:val="18"/>
              </w:rPr>
              <w:t>обслуживания</w:t>
            </w:r>
          </w:p>
          <w:p w:rsidR="00CE0339" w:rsidRPr="00893A0E" w:rsidRDefault="00BB6EF7">
            <w:pPr>
              <w:pStyle w:val="TableParagraph"/>
              <w:spacing w:before="24" w:line="21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(Общ.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№9)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Панфилова,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15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355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582,20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656,00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2689,60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</w:tbl>
    <w:p w:rsidR="00CE0339" w:rsidRPr="00893A0E" w:rsidRDefault="00CE0339">
      <w:pPr>
        <w:pStyle w:val="TableParagraph"/>
        <w:rPr>
          <w:b/>
          <w:sz w:val="18"/>
          <w:szCs w:val="18"/>
        </w:rPr>
        <w:sectPr w:rsidR="00CE0339" w:rsidRPr="00893A0E">
          <w:type w:val="continuous"/>
          <w:pgSz w:w="11910" w:h="16840"/>
          <w:pgMar w:top="820" w:right="1133" w:bottom="1255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156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319,80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3599,80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1645,11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1954,69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7199,60</w:t>
            </w:r>
          </w:p>
        </w:tc>
      </w:tr>
      <w:tr w:rsidR="00CE0339" w:rsidRPr="00893A0E">
        <w:trPr>
          <w:trHeight w:val="455"/>
        </w:trPr>
        <w:tc>
          <w:tcPr>
            <w:tcW w:w="9563" w:type="dxa"/>
            <w:gridSpan w:val="9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15.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gramStart"/>
            <w:r w:rsidRPr="00893A0E">
              <w:rPr>
                <w:b/>
                <w:sz w:val="18"/>
                <w:szCs w:val="18"/>
              </w:rPr>
              <w:t>Подвал.(</w:t>
            </w:r>
            <w:proofErr w:type="spellStart"/>
            <w:proofErr w:type="gramEnd"/>
            <w:r w:rsidRPr="00893A0E">
              <w:rPr>
                <w:b/>
                <w:sz w:val="18"/>
                <w:szCs w:val="18"/>
              </w:rPr>
              <w:t>Агр</w:t>
            </w:r>
            <w:proofErr w:type="spellEnd"/>
            <w:r w:rsidRPr="00893A0E">
              <w:rPr>
                <w:b/>
                <w:sz w:val="18"/>
                <w:szCs w:val="18"/>
              </w:rPr>
              <w:t>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колледж),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Первомайская,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д.140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32,80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1312,00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lastRenderedPageBreak/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10,25</w:t>
            </w:r>
          </w:p>
        </w:tc>
      </w:tr>
      <w:tr w:rsidR="00CE0339" w:rsidRPr="00893A0E">
        <w:trPr>
          <w:trHeight w:val="209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before="0" w:line="190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before="0" w:line="190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1363,25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623,01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740,24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2726,50</w:t>
            </w:r>
          </w:p>
        </w:tc>
      </w:tr>
      <w:tr w:rsidR="00CE0339" w:rsidRPr="00893A0E">
        <w:trPr>
          <w:trHeight w:val="244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16.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ФОК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Маркса,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109в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187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74,80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306,68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656,00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2689,60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16,40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73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149,65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3162,33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1445,18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1717,15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6324,66</w:t>
            </w:r>
          </w:p>
        </w:tc>
      </w:tr>
      <w:tr w:rsidR="00CE0339" w:rsidRPr="00893A0E">
        <w:trPr>
          <w:trHeight w:val="232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207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17.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Уч.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корпус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№4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Волкова,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д.155А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62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24,80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101,68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336,00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1377,60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75,85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1563,33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714,44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848,89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3126,66</w:t>
            </w:r>
          </w:p>
        </w:tc>
      </w:tr>
      <w:tr w:rsidR="00CE0339" w:rsidRPr="00893A0E">
        <w:trPr>
          <w:trHeight w:val="440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18.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Уч.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корпус(полит.)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Прохорова,</w:t>
            </w:r>
          </w:p>
          <w:p w:rsidR="00CE0339" w:rsidRPr="00893A0E" w:rsidRDefault="00BB6EF7">
            <w:pPr>
              <w:pStyle w:val="TableParagraph"/>
              <w:spacing w:before="24" w:line="17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5"/>
                <w:sz w:val="18"/>
                <w:szCs w:val="18"/>
              </w:rPr>
              <w:t>31А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40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7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7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74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753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301,20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1234,92</w:t>
            </w:r>
          </w:p>
        </w:tc>
      </w:tr>
    </w:tbl>
    <w:p w:rsidR="00CE0339" w:rsidRPr="00893A0E" w:rsidRDefault="00CE0339">
      <w:pPr>
        <w:pStyle w:val="TableParagraph"/>
        <w:rPr>
          <w:b/>
          <w:sz w:val="18"/>
          <w:szCs w:val="18"/>
        </w:rPr>
        <w:sectPr w:rsidR="00CE0339" w:rsidRPr="00893A0E">
          <w:type w:val="continuous"/>
          <w:pgSz w:w="11910" w:h="16840"/>
          <w:pgMar w:top="820" w:right="1133" w:bottom="1181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178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2848,00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11676,80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58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растеканию тока контура</w:t>
            </w:r>
            <w:r w:rsidRPr="00893A0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68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389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194,50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797,45</w:t>
            </w:r>
          </w:p>
        </w:tc>
      </w:tr>
      <w:tr w:rsidR="00CE0339" w:rsidRPr="00893A0E">
        <w:trPr>
          <w:trHeight w:val="209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before="0" w:line="190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before="0" w:line="190" w:lineRule="exact"/>
              <w:ind w:left="129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13717,37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6268,84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7448,53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300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27434,74</w:t>
            </w:r>
          </w:p>
        </w:tc>
      </w:tr>
      <w:tr w:rsidR="00CE0339" w:rsidRPr="00893A0E">
        <w:trPr>
          <w:trHeight w:val="244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19.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№2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Первомайская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140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15,20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62,32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787,20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58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растеканию тока контура</w:t>
            </w:r>
            <w:r w:rsidRPr="00893A0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15,00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61,50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919,22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420,08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499,14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1838,44</w:t>
            </w:r>
          </w:p>
        </w:tc>
      </w:tr>
      <w:tr w:rsidR="00CE0339" w:rsidRPr="00893A0E">
        <w:trPr>
          <w:trHeight w:val="244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20.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Общ.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№1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Палантая,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д.63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69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27,60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113,16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400,00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1640,00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39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79,95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1841,31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841,48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999,83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3682,62</w:t>
            </w:r>
          </w:p>
        </w:tc>
      </w:tr>
      <w:tr w:rsidR="00CE0339" w:rsidRPr="00893A0E">
        <w:trPr>
          <w:trHeight w:val="440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21.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Уч.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здание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ул.</w:t>
            </w:r>
          </w:p>
          <w:p w:rsidR="00CE0339" w:rsidRPr="00893A0E" w:rsidRDefault="00BB6EF7">
            <w:pPr>
              <w:pStyle w:val="TableParagraph"/>
              <w:spacing w:before="24" w:line="17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Пушкина/Палантая,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23/63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463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185,20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759,32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206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3296,00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13513,60</w:t>
            </w:r>
          </w:p>
        </w:tc>
      </w:tr>
      <w:tr w:rsidR="00CE0339" w:rsidRPr="00893A0E">
        <w:trPr>
          <w:trHeight w:val="678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69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32,80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257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128,50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526,85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29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14832,57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6778,48</w:t>
            </w:r>
          </w:p>
        </w:tc>
      </w:tr>
    </w:tbl>
    <w:p w:rsidR="00CE0339" w:rsidRPr="00893A0E" w:rsidRDefault="00CE0339">
      <w:pPr>
        <w:pStyle w:val="TableParagraph"/>
        <w:spacing w:line="193" w:lineRule="exact"/>
        <w:jc w:val="right"/>
        <w:rPr>
          <w:b/>
          <w:sz w:val="18"/>
          <w:szCs w:val="18"/>
        </w:rPr>
        <w:sectPr w:rsidR="00CE0339" w:rsidRPr="00893A0E">
          <w:type w:val="continuous"/>
          <w:pgSz w:w="11910" w:h="16840"/>
          <w:pgMar w:top="820" w:right="1133" w:bottom="1199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8054,09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300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29665,14</w:t>
            </w:r>
          </w:p>
        </w:tc>
      </w:tr>
      <w:tr w:rsidR="00CE0339" w:rsidRPr="00893A0E">
        <w:trPr>
          <w:trHeight w:val="440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22.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Блок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z w:val="18"/>
                <w:szCs w:val="18"/>
              </w:rPr>
              <w:t>обслж</w:t>
            </w:r>
            <w:proofErr w:type="spellEnd"/>
            <w:r w:rsidRPr="00893A0E">
              <w:rPr>
                <w:b/>
                <w:sz w:val="18"/>
                <w:szCs w:val="18"/>
              </w:rPr>
              <w:t>.-</w:t>
            </w:r>
            <w:proofErr w:type="spellStart"/>
            <w:r w:rsidRPr="00893A0E">
              <w:rPr>
                <w:b/>
                <w:sz w:val="18"/>
                <w:szCs w:val="18"/>
              </w:rPr>
              <w:t>спорткорпус</w:t>
            </w:r>
            <w:proofErr w:type="spellEnd"/>
            <w:r w:rsidRPr="00893A0E">
              <w:rPr>
                <w:b/>
                <w:sz w:val="18"/>
                <w:szCs w:val="18"/>
              </w:rPr>
              <w:t>: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Маркса,</w:t>
            </w:r>
          </w:p>
          <w:p w:rsidR="00CE0339" w:rsidRPr="00893A0E" w:rsidRDefault="00BB6EF7">
            <w:pPr>
              <w:pStyle w:val="TableParagraph"/>
              <w:spacing w:before="24" w:line="17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120Б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678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69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328,00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17,20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70,52</w:t>
            </w:r>
          </w:p>
        </w:tc>
      </w:tr>
      <w:tr w:rsidR="00CE0339" w:rsidRPr="00893A0E">
        <w:trPr>
          <w:trHeight w:val="678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69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6,50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26,65</w:t>
            </w:r>
          </w:p>
        </w:tc>
      </w:tr>
      <w:tr w:rsidR="00CE0339" w:rsidRPr="00893A0E">
        <w:trPr>
          <w:trHeight w:val="195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before="0" w:line="176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before="0" w:line="176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425,17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194,30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lastRenderedPageBreak/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230,87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850,34</w:t>
            </w:r>
          </w:p>
        </w:tc>
      </w:tr>
      <w:tr w:rsidR="00CE0339" w:rsidRPr="00893A0E">
        <w:trPr>
          <w:trHeight w:val="469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23.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gramStart"/>
            <w:r w:rsidRPr="00893A0E">
              <w:rPr>
                <w:b/>
                <w:sz w:val="18"/>
                <w:szCs w:val="18"/>
              </w:rPr>
              <w:t>Стоянка</w:t>
            </w:r>
            <w:proofErr w:type="gramEnd"/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крытая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для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автомашин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адресу:</w:t>
            </w:r>
          </w:p>
          <w:p w:rsidR="00CE0339" w:rsidRPr="00893A0E" w:rsidRDefault="00BB6EF7">
            <w:pPr>
              <w:pStyle w:val="TableParagraph"/>
              <w:spacing w:before="24" w:line="20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Панфилова,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17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656,00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1,20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4,92</w:t>
            </w:r>
          </w:p>
        </w:tc>
      </w:tr>
      <w:tr w:rsidR="00CE0339" w:rsidRPr="00893A0E">
        <w:trPr>
          <w:trHeight w:val="66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5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1,00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</w:tr>
      <w:tr w:rsidR="00CE0339" w:rsidRPr="00893A0E">
        <w:trPr>
          <w:trHeight w:val="181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before="0" w:line="161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before="0" w:line="161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665,02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303,91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361,11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1330,04</w:t>
            </w:r>
          </w:p>
        </w:tc>
      </w:tr>
      <w:tr w:rsidR="00CE0339" w:rsidRPr="00893A0E">
        <w:trPr>
          <w:trHeight w:val="440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24.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Стадион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в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пойме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реки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Малая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 xml:space="preserve">Кокшага </w:t>
            </w:r>
            <w:r w:rsidRPr="00893A0E">
              <w:rPr>
                <w:b/>
                <w:spacing w:val="-10"/>
                <w:sz w:val="18"/>
                <w:szCs w:val="18"/>
              </w:rPr>
              <w:t>в</w:t>
            </w:r>
          </w:p>
          <w:p w:rsidR="00CE0339" w:rsidRPr="00893A0E" w:rsidRDefault="00BB6EF7">
            <w:pPr>
              <w:pStyle w:val="TableParagraph"/>
              <w:spacing w:before="24" w:line="17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районе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Ледового.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дворца: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К.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Маркса,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107Б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цепи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между заземлителями и заземленными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80,00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328,00</w:t>
            </w: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1,20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4,92</w:t>
            </w:r>
          </w:p>
        </w:tc>
      </w:tr>
      <w:tr w:rsidR="00CE0339" w:rsidRPr="00893A0E">
        <w:trPr>
          <w:trHeight w:val="678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полного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1,00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</w:tr>
      <w:tr w:rsidR="00CE0339" w:rsidRPr="00893A0E">
        <w:trPr>
          <w:trHeight w:val="193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before="0" w:line="174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before="0" w:line="174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337,02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154,02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183,00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674,04</w:t>
            </w:r>
          </w:p>
        </w:tc>
      </w:tr>
      <w:tr w:rsidR="00CE0339" w:rsidRPr="00893A0E">
        <w:trPr>
          <w:trHeight w:val="217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СТОЛОВЫЕ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81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25.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Столовая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Ленина,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5,20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21,32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256,00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1049,60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5,00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20,50</w:t>
            </w:r>
          </w:p>
        </w:tc>
      </w:tr>
      <w:tr w:rsidR="00CE0339" w:rsidRPr="00893A0E">
        <w:trPr>
          <w:trHeight w:val="209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before="0" w:line="190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before="0" w:line="190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1099,62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502,53</w:t>
            </w:r>
          </w:p>
        </w:tc>
      </w:tr>
      <w:tr w:rsidR="00CE0339" w:rsidRPr="00893A0E">
        <w:trPr>
          <w:trHeight w:val="244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597,09</w:t>
            </w:r>
          </w:p>
        </w:tc>
      </w:tr>
    </w:tbl>
    <w:p w:rsidR="00CE0339" w:rsidRPr="00893A0E" w:rsidRDefault="00CE0339">
      <w:pPr>
        <w:pStyle w:val="TableParagraph"/>
        <w:jc w:val="right"/>
        <w:rPr>
          <w:b/>
          <w:sz w:val="18"/>
          <w:szCs w:val="18"/>
        </w:rPr>
        <w:sectPr w:rsidR="00CE0339" w:rsidRPr="00893A0E">
          <w:type w:val="continuous"/>
          <w:pgSz w:w="11910" w:h="16840"/>
          <w:pgMar w:top="820" w:right="1133" w:bottom="1189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2199,24</w:t>
            </w:r>
          </w:p>
        </w:tc>
      </w:tr>
      <w:tr w:rsidR="00CE0339" w:rsidRPr="00893A0E">
        <w:trPr>
          <w:trHeight w:val="481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26.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Столовая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Панфилова,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17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4,80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19,68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240,00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984,00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16,40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lastRenderedPageBreak/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1028,28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469,92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558,36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2056,56</w:t>
            </w:r>
          </w:p>
        </w:tc>
      </w:tr>
      <w:tr w:rsidR="00CE0339" w:rsidRPr="00893A0E">
        <w:trPr>
          <w:trHeight w:val="481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27.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Столовая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Прохорова,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д.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31А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4,40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18,04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272,00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1115,20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сопротивления растеканию тока контура</w:t>
            </w:r>
          </w:p>
          <w:p w:rsidR="00CE0339" w:rsidRPr="00893A0E" w:rsidRDefault="00BB6EF7">
            <w:pPr>
              <w:pStyle w:val="TableParagraph"/>
              <w:spacing w:before="0" w:line="18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16,40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полного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16,40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1166,04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532,88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633,16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2332,08</w:t>
            </w:r>
          </w:p>
        </w:tc>
      </w:tr>
      <w:tr w:rsidR="00CE0339" w:rsidRPr="00893A0E" w:rsidTr="00E341C4">
        <w:trPr>
          <w:trHeight w:val="512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spacing w:line="266" w:lineRule="auto"/>
              <w:ind w:right="4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28.Столовая</w:t>
            </w:r>
            <w:r w:rsidRPr="00893A0E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 адресу: ул. Пушкина/Палантая, д. 23/63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4,40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18,04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128,00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524,80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58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растеканию тока контура</w:t>
            </w:r>
            <w:r w:rsidRPr="00893A0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  <w:tr w:rsidR="00CE0339" w:rsidRPr="00893A0E">
        <w:trPr>
          <w:trHeight w:val="69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</w:t>
            </w:r>
            <w:r w:rsidRPr="00893A0E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полного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211" w:lineRule="exact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213" w:lineRule="exact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16,40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567,44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2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259,32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308,12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1134,88</w:t>
            </w:r>
          </w:p>
        </w:tc>
      </w:tr>
      <w:tr w:rsidR="00CE0339" w:rsidRPr="00893A0E" w:rsidTr="00E341C4">
        <w:trPr>
          <w:trHeight w:val="315"/>
        </w:trPr>
        <w:tc>
          <w:tcPr>
            <w:tcW w:w="4329" w:type="dxa"/>
            <w:gridSpan w:val="3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29.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Столовая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адресу: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ул.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Советская,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4"/>
                <w:sz w:val="18"/>
                <w:szCs w:val="18"/>
              </w:rPr>
              <w:t>148.</w:t>
            </w:r>
          </w:p>
        </w:tc>
        <w:tc>
          <w:tcPr>
            <w:tcW w:w="5234" w:type="dxa"/>
            <w:gridSpan w:val="6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CE0339" w:rsidRPr="00893A0E">
        <w:trPr>
          <w:trHeight w:val="455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028-</w:t>
            </w:r>
            <w:r w:rsidRPr="00893A0E">
              <w:rPr>
                <w:b/>
                <w:spacing w:val="-5"/>
                <w:sz w:val="18"/>
                <w:szCs w:val="18"/>
              </w:rPr>
              <w:t>02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24" w:line="188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изоляции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93A0E">
              <w:rPr>
                <w:b/>
                <w:spacing w:val="-2"/>
                <w:sz w:val="18"/>
                <w:szCs w:val="18"/>
              </w:rPr>
              <w:t>мегаомметром</w:t>
            </w:r>
            <w:proofErr w:type="spellEnd"/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 w:line="188" w:lineRule="exact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42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0,40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16,80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68,88</w:t>
            </w:r>
          </w:p>
        </w:tc>
      </w:tr>
      <w:tr w:rsidR="00CE0339" w:rsidRPr="00893A0E">
        <w:trPr>
          <w:trHeight w:val="692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010-03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Измерение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сопротивления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right="58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растеканию тока контура</w:t>
            </w:r>
            <w:r w:rsidRPr="00893A0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с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диагональю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до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20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метров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26"/>
              <w:ind w:left="26" w:right="3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измерение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2,00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8,20</w:t>
            </w:r>
          </w:p>
        </w:tc>
      </w:tr>
    </w:tbl>
    <w:p w:rsidR="00CE0339" w:rsidRPr="00893A0E" w:rsidRDefault="00CE0339">
      <w:pPr>
        <w:pStyle w:val="TableParagraph"/>
        <w:rPr>
          <w:b/>
          <w:sz w:val="18"/>
          <w:szCs w:val="18"/>
        </w:rPr>
        <w:sectPr w:rsidR="00CE0339" w:rsidRPr="00893A0E">
          <w:type w:val="continuous"/>
          <w:pgSz w:w="11910" w:h="16840"/>
          <w:pgMar w:top="820" w:right="1133" w:bottom="1086" w:left="113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255"/>
        <w:gridCol w:w="2438"/>
        <w:gridCol w:w="1012"/>
        <w:gridCol w:w="681"/>
        <w:gridCol w:w="712"/>
        <w:gridCol w:w="786"/>
        <w:gridCol w:w="832"/>
        <w:gridCol w:w="1211"/>
      </w:tblGrid>
      <w:tr w:rsidR="00CE0339" w:rsidRPr="00893A0E">
        <w:trPr>
          <w:trHeight w:val="217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1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9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27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30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832" w:type="dxa"/>
          </w:tcPr>
          <w:p w:rsidR="00CE0339" w:rsidRPr="00893A0E" w:rsidRDefault="00CE0339">
            <w:pPr>
              <w:pStyle w:val="TableParagraph"/>
              <w:spacing w:before="0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spacing w:before="0" w:line="198" w:lineRule="exact"/>
              <w:ind w:left="4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8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011-01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Проверка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наличия</w:t>
            </w:r>
            <w:r w:rsidRPr="00893A0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 между</w:t>
            </w:r>
            <w:r w:rsidRPr="00893A0E">
              <w:rPr>
                <w:b/>
                <w:spacing w:val="6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заземлителями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10"/>
                <w:sz w:val="18"/>
                <w:szCs w:val="18"/>
              </w:rPr>
              <w:t>и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заземленными</w:t>
            </w:r>
            <w:r w:rsidRPr="00893A0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элементами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 w:right="2"/>
              <w:rPr>
                <w:sz w:val="18"/>
                <w:szCs w:val="18"/>
              </w:rPr>
            </w:pPr>
            <w:r w:rsidRPr="00893A0E">
              <w:rPr>
                <w:sz w:val="18"/>
                <w:szCs w:val="18"/>
              </w:rPr>
              <w:t>100</w:t>
            </w:r>
            <w:r w:rsidRPr="00893A0E">
              <w:rPr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spacing w:val="-2"/>
                <w:sz w:val="18"/>
                <w:szCs w:val="18"/>
              </w:rPr>
              <w:t>точек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 w:right="2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6"/>
              <w:rPr>
                <w:sz w:val="18"/>
                <w:szCs w:val="18"/>
              </w:rPr>
            </w:pPr>
            <w:r w:rsidRPr="00893A0E">
              <w:rPr>
                <w:spacing w:val="-2"/>
                <w:sz w:val="18"/>
                <w:szCs w:val="18"/>
              </w:rPr>
              <w:t>16,00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192,00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787,20</w:t>
            </w:r>
          </w:p>
        </w:tc>
      </w:tr>
      <w:tr w:rsidR="00CE0339" w:rsidRPr="00893A0E">
        <w:trPr>
          <w:trHeight w:val="704"/>
        </w:trPr>
        <w:tc>
          <w:tcPr>
            <w:tcW w:w="636" w:type="dxa"/>
          </w:tcPr>
          <w:p w:rsidR="00CE0339" w:rsidRPr="00893A0E" w:rsidRDefault="00BB6EF7">
            <w:pPr>
              <w:pStyle w:val="TableParagraph"/>
              <w:spacing w:before="2"/>
              <w:ind w:left="36" w:right="15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ГСЭНп-01-11-</w:t>
            </w:r>
            <w:r w:rsidRPr="00893A0E">
              <w:rPr>
                <w:b/>
                <w:spacing w:val="-2"/>
                <w:sz w:val="18"/>
                <w:szCs w:val="18"/>
              </w:rPr>
              <w:t>013-01</w:t>
            </w:r>
          </w:p>
        </w:tc>
        <w:tc>
          <w:tcPr>
            <w:tcW w:w="2438" w:type="dxa"/>
          </w:tcPr>
          <w:p w:rsidR="00CE0339" w:rsidRPr="00893A0E" w:rsidRDefault="00BB6EF7">
            <w:pPr>
              <w:pStyle w:val="TableParagraph"/>
              <w:spacing w:line="266" w:lineRule="auto"/>
              <w:ind w:right="-2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Замеры полного сопротивления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цепи</w:t>
            </w:r>
            <w:r w:rsidRPr="00893A0E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"фаза-</w:t>
            </w:r>
          </w:p>
          <w:p w:rsidR="00CE0339" w:rsidRPr="00893A0E" w:rsidRDefault="00BB6EF7">
            <w:pPr>
              <w:pStyle w:val="TableParagraph"/>
              <w:spacing w:before="0" w:line="195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нуль"</w:t>
            </w:r>
          </w:p>
        </w:tc>
        <w:tc>
          <w:tcPr>
            <w:tcW w:w="1012" w:type="dxa"/>
          </w:tcPr>
          <w:p w:rsidR="00CE0339" w:rsidRPr="00893A0E" w:rsidRDefault="00BB6EF7">
            <w:pPr>
              <w:pStyle w:val="TableParagraph"/>
              <w:spacing w:before="2"/>
              <w:ind w:left="26"/>
              <w:rPr>
                <w:sz w:val="18"/>
                <w:szCs w:val="18"/>
              </w:rPr>
            </w:pPr>
            <w:r w:rsidRPr="00893A0E">
              <w:rPr>
                <w:spacing w:val="-10"/>
                <w:sz w:val="18"/>
                <w:szCs w:val="18"/>
              </w:rPr>
              <w:t>1</w:t>
            </w:r>
          </w:p>
          <w:p w:rsidR="00CE0339" w:rsidRPr="00893A0E" w:rsidRDefault="00BB6EF7">
            <w:pPr>
              <w:pStyle w:val="TableParagraph"/>
              <w:spacing w:before="0" w:line="240" w:lineRule="atLeast"/>
              <w:ind w:left="26" w:right="1"/>
              <w:rPr>
                <w:sz w:val="18"/>
                <w:szCs w:val="18"/>
              </w:rPr>
            </w:pPr>
            <w:proofErr w:type="spellStart"/>
            <w:r w:rsidRPr="00893A0E">
              <w:rPr>
                <w:spacing w:val="-2"/>
                <w:sz w:val="18"/>
                <w:szCs w:val="18"/>
              </w:rPr>
              <w:t>токоприем</w:t>
            </w:r>
            <w:proofErr w:type="spellEnd"/>
            <w:r w:rsidRPr="00893A0E">
              <w:rPr>
                <w:spacing w:val="-2"/>
                <w:sz w:val="18"/>
                <w:szCs w:val="18"/>
              </w:rPr>
              <w:t xml:space="preserve"> </w:t>
            </w:r>
            <w:r w:rsidRPr="00893A0E">
              <w:rPr>
                <w:spacing w:val="-4"/>
                <w:sz w:val="18"/>
                <w:szCs w:val="18"/>
              </w:rPr>
              <w:t>ник</w:t>
            </w:r>
          </w:p>
        </w:tc>
        <w:tc>
          <w:tcPr>
            <w:tcW w:w="681" w:type="dxa"/>
          </w:tcPr>
          <w:p w:rsidR="00CE0339" w:rsidRPr="00893A0E" w:rsidRDefault="00BB6EF7">
            <w:pPr>
              <w:pStyle w:val="TableParagraph"/>
              <w:spacing w:before="2"/>
              <w:ind w:left="27"/>
              <w:rPr>
                <w:sz w:val="18"/>
                <w:szCs w:val="18"/>
              </w:rPr>
            </w:pPr>
            <w:r w:rsidRPr="00893A0E"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712" w:type="dxa"/>
          </w:tcPr>
          <w:p w:rsidR="00CE0339" w:rsidRPr="00893A0E" w:rsidRDefault="00BB6EF7">
            <w:pPr>
              <w:pStyle w:val="TableParagraph"/>
              <w:spacing w:before="2"/>
              <w:ind w:left="40" w:right="14"/>
              <w:rPr>
                <w:sz w:val="18"/>
                <w:szCs w:val="18"/>
              </w:rPr>
            </w:pPr>
            <w:r w:rsidRPr="00893A0E">
              <w:rPr>
                <w:spacing w:val="-4"/>
                <w:sz w:val="18"/>
                <w:szCs w:val="18"/>
              </w:rPr>
              <w:t>0,50</w:t>
            </w:r>
          </w:p>
        </w:tc>
        <w:tc>
          <w:tcPr>
            <w:tcW w:w="786" w:type="dxa"/>
          </w:tcPr>
          <w:p w:rsidR="00CE0339" w:rsidRPr="00893A0E" w:rsidRDefault="00BB6EF7">
            <w:pPr>
              <w:pStyle w:val="TableParagraph"/>
              <w:ind w:left="30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14,50</w:t>
            </w:r>
          </w:p>
        </w:tc>
        <w:tc>
          <w:tcPr>
            <w:tcW w:w="832" w:type="dxa"/>
          </w:tcPr>
          <w:p w:rsidR="00CE0339" w:rsidRPr="00893A0E" w:rsidRDefault="00BB6EF7">
            <w:pPr>
              <w:pStyle w:val="TableParagraph"/>
              <w:ind w:left="29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4"/>
                <w:sz w:val="18"/>
                <w:szCs w:val="18"/>
              </w:rPr>
              <w:t>4,10</w:t>
            </w:r>
          </w:p>
        </w:tc>
        <w:tc>
          <w:tcPr>
            <w:tcW w:w="1211" w:type="dxa"/>
          </w:tcPr>
          <w:p w:rsidR="00CE0339" w:rsidRPr="00893A0E" w:rsidRDefault="00BB6EF7">
            <w:pPr>
              <w:pStyle w:val="TableParagraph"/>
              <w:ind w:left="46" w:right="13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59,45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ФОТ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923,73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422,14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501,59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ОБЪЕКТУ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0" w:right="1"/>
              <w:jc w:val="righ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1847,46</w:t>
            </w:r>
          </w:p>
        </w:tc>
      </w:tr>
      <w:tr w:rsidR="00CE0339" w:rsidRPr="00893A0E">
        <w:trPr>
          <w:trHeight w:val="272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Итого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ФОТ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всем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объектам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ind w:left="129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91488,22</w:t>
            </w:r>
          </w:p>
        </w:tc>
        <w:bookmarkStart w:id="0" w:name="_GoBack"/>
        <w:bookmarkEnd w:id="0"/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Накладные</w:t>
            </w:r>
            <w:r w:rsidRPr="00893A0E">
              <w:rPr>
                <w:b/>
                <w:spacing w:val="5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расходы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45,7%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298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41810,12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Сметная</w:t>
            </w:r>
            <w:r w:rsidRPr="00893A0E">
              <w:rPr>
                <w:b/>
                <w:spacing w:val="4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прибыль</w:t>
            </w:r>
            <w:r w:rsidRPr="00893A0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5"/>
                <w:sz w:val="18"/>
                <w:szCs w:val="18"/>
              </w:rPr>
              <w:t>54%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299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49678,10</w:t>
            </w:r>
          </w:p>
        </w:tc>
      </w:tr>
      <w:tr w:rsidR="00CE0339" w:rsidRPr="00893A0E">
        <w:trPr>
          <w:trHeight w:val="217"/>
        </w:trPr>
        <w:tc>
          <w:tcPr>
            <w:tcW w:w="7520" w:type="dxa"/>
            <w:gridSpan w:val="7"/>
          </w:tcPr>
          <w:p w:rsidR="00CE0339" w:rsidRPr="00893A0E" w:rsidRDefault="00BB6EF7">
            <w:pPr>
              <w:pStyle w:val="TableParagraph"/>
              <w:spacing w:line="193" w:lineRule="exact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z w:val="18"/>
                <w:szCs w:val="18"/>
              </w:rPr>
              <w:t>ВСЕГО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z w:val="18"/>
                <w:szCs w:val="18"/>
              </w:rPr>
              <w:t>ПО</w:t>
            </w:r>
            <w:r w:rsidRPr="00893A0E">
              <w:rPr>
                <w:b/>
                <w:spacing w:val="2"/>
                <w:sz w:val="18"/>
                <w:szCs w:val="18"/>
              </w:rPr>
              <w:t xml:space="preserve"> </w:t>
            </w:r>
            <w:r w:rsidRPr="00893A0E">
              <w:rPr>
                <w:b/>
                <w:spacing w:val="-2"/>
                <w:sz w:val="18"/>
                <w:szCs w:val="18"/>
              </w:rPr>
              <w:t>СМЕТЕ</w:t>
            </w:r>
          </w:p>
        </w:tc>
        <w:tc>
          <w:tcPr>
            <w:tcW w:w="2043" w:type="dxa"/>
            <w:gridSpan w:val="2"/>
          </w:tcPr>
          <w:p w:rsidR="00CE0339" w:rsidRPr="00893A0E" w:rsidRDefault="00BB6EF7">
            <w:pPr>
              <w:pStyle w:val="TableParagraph"/>
              <w:spacing w:line="193" w:lineRule="exact"/>
              <w:ind w:left="1203"/>
              <w:jc w:val="left"/>
              <w:rPr>
                <w:b/>
                <w:sz w:val="18"/>
                <w:szCs w:val="18"/>
              </w:rPr>
            </w:pPr>
            <w:r w:rsidRPr="00893A0E">
              <w:rPr>
                <w:b/>
                <w:spacing w:val="-2"/>
                <w:sz w:val="18"/>
                <w:szCs w:val="18"/>
              </w:rPr>
              <w:t>182976,44</w:t>
            </w:r>
          </w:p>
        </w:tc>
      </w:tr>
    </w:tbl>
    <w:p w:rsidR="00CE0339" w:rsidRPr="00893A0E" w:rsidRDefault="00CE0339">
      <w:pPr>
        <w:pStyle w:val="a3"/>
        <w:rPr>
          <w:i/>
          <w:sz w:val="18"/>
          <w:szCs w:val="18"/>
        </w:rPr>
      </w:pPr>
    </w:p>
    <w:sectPr w:rsidR="00CE0339" w:rsidRPr="00893A0E">
      <w:type w:val="continuous"/>
      <w:pgSz w:w="11910" w:h="16840"/>
      <w:pgMar w:top="8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0339"/>
    <w:rsid w:val="00893A0E"/>
    <w:rsid w:val="00BB6EF7"/>
    <w:rsid w:val="00CE0339"/>
    <w:rsid w:val="00E3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2A0E"/>
  <w15:docId w15:val="{64950813-A349-4C7A-958C-478F4756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3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A&lt;5B0 ˜"# .xls</vt:lpstr>
    </vt:vector>
  </TitlesOfParts>
  <Company/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A&lt;5B0 ˜"# .xls</dc:title>
  <cp:lastModifiedBy>Орлова Елена Евгеньевна</cp:lastModifiedBy>
  <cp:revision>2</cp:revision>
  <dcterms:created xsi:type="dcterms:W3CDTF">2026-07-29T11:53:00Z</dcterms:created>
  <dcterms:modified xsi:type="dcterms:W3CDTF">2026-07-29T12:00:00Z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3-Heights(TM) PDF Security Shell 4.8.25.2 (http://www.pdf-tools.com)</vt:lpwstr>
  </property>
</Properties>
</file>