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BB" w:rsidRPr="00E50790" w:rsidRDefault="00E50790" w:rsidP="0027422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ПРОЕКТ ДОГОВОРА</w:t>
      </w:r>
    </w:p>
    <w:p w:rsidR="00B667BB" w:rsidRDefault="00B667BB" w:rsidP="003A27A6">
      <w:pPr>
        <w:ind w:left="1134" w:right="1417"/>
        <w:jc w:val="center"/>
        <w:rPr>
          <w:rFonts w:eastAsia="Calibri"/>
          <w:sz w:val="18"/>
          <w:szCs w:val="18"/>
          <w:lang w:eastAsia="en-US"/>
        </w:rPr>
      </w:pPr>
      <w:r w:rsidRPr="0050028E">
        <w:rPr>
          <w:sz w:val="18"/>
          <w:szCs w:val="18"/>
        </w:rPr>
        <w:t xml:space="preserve">на поставку </w:t>
      </w:r>
      <w:r w:rsidR="00AD4060">
        <w:rPr>
          <w:rFonts w:eastAsia="Calibri"/>
          <w:sz w:val="18"/>
          <w:szCs w:val="18"/>
          <w:lang w:eastAsia="en-US"/>
        </w:rPr>
        <w:t>товаров</w:t>
      </w:r>
    </w:p>
    <w:p w:rsidR="00991D31" w:rsidRDefault="00991D31" w:rsidP="003A27A6">
      <w:pPr>
        <w:ind w:left="1134" w:right="1417"/>
        <w:jc w:val="center"/>
        <w:rPr>
          <w:rFonts w:eastAsia="Calibri"/>
          <w:sz w:val="18"/>
          <w:szCs w:val="18"/>
          <w:lang w:eastAsia="en-US"/>
        </w:rPr>
      </w:pPr>
    </w:p>
    <w:p w:rsidR="00991D31" w:rsidRPr="0050028E" w:rsidRDefault="00991D31" w:rsidP="003A27A6">
      <w:pPr>
        <w:ind w:left="1134" w:right="1417"/>
        <w:jc w:val="center"/>
        <w:rPr>
          <w:sz w:val="18"/>
          <w:szCs w:val="18"/>
        </w:rPr>
      </w:pPr>
    </w:p>
    <w:p w:rsidR="00B667BB" w:rsidRPr="006F73B0" w:rsidRDefault="00B00917" w:rsidP="003A27A6">
      <w:pPr>
        <w:rPr>
          <w:sz w:val="18"/>
          <w:szCs w:val="18"/>
        </w:rPr>
      </w:pPr>
      <w:r>
        <w:rPr>
          <w:sz w:val="18"/>
          <w:szCs w:val="18"/>
        </w:rPr>
        <w:t>р.п</w:t>
      </w:r>
      <w:proofErr w:type="gramStart"/>
      <w:r>
        <w:rPr>
          <w:sz w:val="18"/>
          <w:szCs w:val="18"/>
        </w:rPr>
        <w:t>.Н</w:t>
      </w:r>
      <w:proofErr w:type="gramEnd"/>
      <w:r>
        <w:rPr>
          <w:sz w:val="18"/>
          <w:szCs w:val="18"/>
        </w:rPr>
        <w:t>овоспасское</w:t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</w:r>
      <w:r w:rsidR="00991D31">
        <w:rPr>
          <w:sz w:val="18"/>
          <w:szCs w:val="18"/>
        </w:rPr>
        <w:tab/>
        <w:t>«__» ______ 202</w:t>
      </w:r>
      <w:r w:rsidR="00BE17EC">
        <w:rPr>
          <w:sz w:val="18"/>
          <w:szCs w:val="18"/>
        </w:rPr>
        <w:t>6</w:t>
      </w:r>
      <w:r w:rsidR="00991D31">
        <w:rPr>
          <w:sz w:val="18"/>
          <w:szCs w:val="18"/>
        </w:rPr>
        <w:t xml:space="preserve"> г.</w:t>
      </w:r>
    </w:p>
    <w:p w:rsidR="00991D31" w:rsidRDefault="00991D31" w:rsidP="003A27A6">
      <w:pPr>
        <w:jc w:val="both"/>
        <w:rPr>
          <w:sz w:val="18"/>
          <w:szCs w:val="18"/>
        </w:rPr>
      </w:pPr>
    </w:p>
    <w:p w:rsidR="00991D31" w:rsidRDefault="00991D31" w:rsidP="003A27A6">
      <w:pPr>
        <w:jc w:val="both"/>
        <w:rPr>
          <w:sz w:val="18"/>
          <w:szCs w:val="18"/>
        </w:rPr>
      </w:pPr>
    </w:p>
    <w:p w:rsidR="00B667BB" w:rsidRDefault="00E50790" w:rsidP="003A27A6">
      <w:pPr>
        <w:jc w:val="both"/>
        <w:rPr>
          <w:sz w:val="18"/>
          <w:szCs w:val="18"/>
        </w:rPr>
      </w:pPr>
      <w:proofErr w:type="gramStart"/>
      <w:r w:rsidRPr="006F73B0">
        <w:rPr>
          <w:w w:val="99"/>
          <w:sz w:val="18"/>
          <w:szCs w:val="18"/>
        </w:rPr>
        <w:t>_______________________________________,</w:t>
      </w:r>
      <w:r>
        <w:rPr>
          <w:w w:val="99"/>
          <w:sz w:val="18"/>
          <w:szCs w:val="18"/>
        </w:rPr>
        <w:t xml:space="preserve"> именуемое в дальнейшем «Поставщик», в лице </w:t>
      </w:r>
      <w:r w:rsidRPr="006F73B0">
        <w:rPr>
          <w:sz w:val="18"/>
          <w:szCs w:val="18"/>
        </w:rPr>
        <w:t xml:space="preserve">_________________________________, действующего на основании _______________, с одной стороны, и Областное государственное бюджетное учреждение </w:t>
      </w:r>
      <w:r w:rsidRPr="006271D1">
        <w:rPr>
          <w:sz w:val="18"/>
          <w:szCs w:val="18"/>
          <w:highlight w:val="yellow"/>
        </w:rPr>
        <w:t>«</w:t>
      </w:r>
      <w:r w:rsidR="00B00917">
        <w:rPr>
          <w:sz w:val="18"/>
          <w:szCs w:val="18"/>
          <w:highlight w:val="yellow"/>
        </w:rPr>
        <w:t>Новоспасский</w:t>
      </w:r>
      <w:r w:rsidRPr="006271D1">
        <w:rPr>
          <w:sz w:val="18"/>
          <w:szCs w:val="18"/>
          <w:highlight w:val="yellow"/>
        </w:rPr>
        <w:t xml:space="preserve"> центр ветеринарии и безопасности продовольствия», именуемое в дальнейшем «Заказчик», в лице начальника </w:t>
      </w:r>
      <w:proofErr w:type="spellStart"/>
      <w:r w:rsidR="00B00917">
        <w:rPr>
          <w:sz w:val="18"/>
          <w:szCs w:val="18"/>
        </w:rPr>
        <w:t>Пучкина</w:t>
      </w:r>
      <w:proofErr w:type="spellEnd"/>
      <w:r w:rsidR="00B00917">
        <w:rPr>
          <w:sz w:val="18"/>
          <w:szCs w:val="18"/>
        </w:rPr>
        <w:t xml:space="preserve"> Василия Николаевича</w:t>
      </w:r>
      <w:r w:rsidRPr="007E2E82">
        <w:rPr>
          <w:sz w:val="18"/>
          <w:szCs w:val="18"/>
        </w:rPr>
        <w:t xml:space="preserve">, действующего на основании Устава, с другой стороны, </w:t>
      </w:r>
      <w:r w:rsidR="00262CE6" w:rsidRPr="003E05BC">
        <w:rPr>
          <w:sz w:val="20"/>
          <w:szCs w:val="20"/>
        </w:rPr>
        <w:t>совместно именуемые «Стороны», с соблюдением требований Гражданского кодекса Российской Федерации, Федерального закона от 18.07.2011 №223-ФЗ «О закупках товаров, работ, услуг</w:t>
      </w:r>
      <w:proofErr w:type="gramEnd"/>
      <w:r w:rsidR="00262CE6" w:rsidRPr="003E05BC">
        <w:rPr>
          <w:sz w:val="20"/>
          <w:szCs w:val="20"/>
        </w:rPr>
        <w:t xml:space="preserve"> отде</w:t>
      </w:r>
      <w:r w:rsidR="00262CE6">
        <w:rPr>
          <w:sz w:val="20"/>
          <w:szCs w:val="20"/>
        </w:rPr>
        <w:t xml:space="preserve">льными видами юридических лиц»,  </w:t>
      </w:r>
      <w:r w:rsidR="00262CE6">
        <w:rPr>
          <w:sz w:val="22"/>
          <w:szCs w:val="22"/>
        </w:rPr>
        <w:t>Положением «О закупке товаров, работ, услуг областного государственного бюджетного учреждения «Новоспасский центр ветеринарии и безопасности продовольствия», утвержденного Руководителем Агентства ветеринарии Ульяновской области  от  13.04.2026г.,</w:t>
      </w:r>
      <w:r w:rsidR="00262CE6">
        <w:t xml:space="preserve"> </w:t>
      </w:r>
      <w:r w:rsidR="00262CE6">
        <w:rPr>
          <w:sz w:val="22"/>
          <w:szCs w:val="22"/>
        </w:rPr>
        <w:t xml:space="preserve"> </w:t>
      </w:r>
      <w:r w:rsidR="00262CE6" w:rsidRPr="003E05BC">
        <w:rPr>
          <w:sz w:val="20"/>
          <w:szCs w:val="20"/>
        </w:rPr>
        <w:t xml:space="preserve">итогового протокола закупочной сессии № </w:t>
      </w:r>
      <w:r w:rsidR="00262CE6">
        <w:rPr>
          <w:sz w:val="20"/>
          <w:szCs w:val="20"/>
        </w:rPr>
        <w:t>__________________</w:t>
      </w:r>
      <w:r w:rsidR="00262CE6" w:rsidRPr="003E05BC">
        <w:rPr>
          <w:sz w:val="20"/>
          <w:szCs w:val="20"/>
        </w:rPr>
        <w:t xml:space="preserve">, от </w:t>
      </w:r>
      <w:r w:rsidR="00262CE6">
        <w:rPr>
          <w:sz w:val="20"/>
          <w:szCs w:val="20"/>
        </w:rPr>
        <w:t>____________________</w:t>
      </w:r>
      <w:r w:rsidR="00262CE6" w:rsidRPr="003E05BC">
        <w:rPr>
          <w:sz w:val="20"/>
          <w:szCs w:val="20"/>
          <w:u w:val="single"/>
        </w:rPr>
        <w:t>2026 г</w:t>
      </w:r>
      <w:r w:rsidR="00262CE6" w:rsidRPr="003E05BC">
        <w:rPr>
          <w:sz w:val="20"/>
          <w:szCs w:val="20"/>
        </w:rPr>
        <w:t>., заключили настоящий Договор о нижеследующем:</w:t>
      </w:r>
    </w:p>
    <w:p w:rsidR="00262CE6" w:rsidRPr="006F73B0" w:rsidRDefault="00262CE6" w:rsidP="003A27A6">
      <w:pPr>
        <w:jc w:val="both"/>
        <w:rPr>
          <w:sz w:val="18"/>
          <w:szCs w:val="18"/>
        </w:rPr>
      </w:pPr>
    </w:p>
    <w:p w:rsidR="00B667BB" w:rsidRPr="006F73B0" w:rsidRDefault="00B667BB" w:rsidP="003A27A6">
      <w:pPr>
        <w:numPr>
          <w:ilvl w:val="2"/>
          <w:numId w:val="1"/>
        </w:numPr>
        <w:tabs>
          <w:tab w:val="left" w:pos="4120"/>
        </w:tabs>
        <w:ind w:left="4120" w:hanging="201"/>
        <w:jc w:val="both"/>
        <w:rPr>
          <w:sz w:val="18"/>
          <w:szCs w:val="18"/>
        </w:rPr>
      </w:pPr>
      <w:r w:rsidRPr="003A27A6">
        <w:rPr>
          <w:b/>
          <w:sz w:val="18"/>
          <w:szCs w:val="18"/>
        </w:rPr>
        <w:t>Предмет договора</w:t>
      </w:r>
      <w:r w:rsidRPr="006F73B0">
        <w:rPr>
          <w:sz w:val="18"/>
          <w:szCs w:val="18"/>
        </w:rPr>
        <w:t>.</w:t>
      </w:r>
    </w:p>
    <w:p w:rsidR="0050028E" w:rsidRPr="0050028E" w:rsidRDefault="00B77B50" w:rsidP="003A27A6">
      <w:pPr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sz w:val="18"/>
          <w:szCs w:val="18"/>
        </w:rPr>
        <w:tab/>
      </w:r>
      <w:r w:rsidR="00B667BB" w:rsidRPr="006F73B0">
        <w:rPr>
          <w:sz w:val="18"/>
          <w:szCs w:val="18"/>
        </w:rPr>
        <w:t xml:space="preserve">Поставщик </w:t>
      </w:r>
      <w:r w:rsidR="00B667BB" w:rsidRPr="0050028E">
        <w:rPr>
          <w:sz w:val="18"/>
          <w:szCs w:val="18"/>
        </w:rPr>
        <w:t xml:space="preserve">обязуется поставить </w:t>
      </w:r>
      <w:r w:rsidR="00AD4060">
        <w:rPr>
          <w:sz w:val="18"/>
          <w:szCs w:val="18"/>
        </w:rPr>
        <w:t>товары</w:t>
      </w:r>
      <w:r w:rsidR="00B667BB" w:rsidRPr="0050028E">
        <w:rPr>
          <w:sz w:val="18"/>
          <w:szCs w:val="18"/>
        </w:rPr>
        <w:t xml:space="preserve"> </w:t>
      </w:r>
      <w:proofErr w:type="gramStart"/>
      <w:r w:rsidR="00262CE6">
        <w:rPr>
          <w:bCs/>
          <w:sz w:val="18"/>
          <w:szCs w:val="18"/>
        </w:rPr>
        <w:t>(</w:t>
      </w:r>
      <w:r w:rsidR="0050028E" w:rsidRPr="0050028E">
        <w:rPr>
          <w:bCs/>
          <w:sz w:val="18"/>
          <w:szCs w:val="18"/>
        </w:rPr>
        <w:t xml:space="preserve"> </w:t>
      </w:r>
      <w:proofErr w:type="gramEnd"/>
      <w:r w:rsidR="00262CE6">
        <w:rPr>
          <w:bCs/>
          <w:sz w:val="18"/>
          <w:szCs w:val="18"/>
        </w:rPr>
        <w:t>тест – наборы</w:t>
      </w:r>
      <w:r w:rsidR="00262CE6" w:rsidRPr="00262CE6">
        <w:rPr>
          <w:bCs/>
          <w:sz w:val="18"/>
          <w:szCs w:val="18"/>
        </w:rPr>
        <w:t xml:space="preserve"> для молока </w:t>
      </w:r>
      <w:r w:rsidR="00262CE6">
        <w:rPr>
          <w:bCs/>
          <w:sz w:val="18"/>
          <w:szCs w:val="18"/>
        </w:rPr>
        <w:t xml:space="preserve">«4 </w:t>
      </w:r>
      <w:proofErr w:type="spellStart"/>
      <w:r w:rsidR="00262CE6">
        <w:rPr>
          <w:bCs/>
          <w:sz w:val="18"/>
          <w:szCs w:val="18"/>
        </w:rPr>
        <w:t>sensor</w:t>
      </w:r>
      <w:proofErr w:type="spellEnd"/>
      <w:r w:rsidR="00262CE6">
        <w:rPr>
          <w:bCs/>
          <w:sz w:val="18"/>
          <w:szCs w:val="18"/>
        </w:rPr>
        <w:t>»</w:t>
      </w:r>
      <w:r w:rsidR="0050028E" w:rsidRPr="0050028E">
        <w:rPr>
          <w:sz w:val="18"/>
          <w:szCs w:val="18"/>
        </w:rPr>
        <w:t xml:space="preserve"> </w:t>
      </w:r>
      <w:r w:rsidR="00262CE6">
        <w:rPr>
          <w:sz w:val="18"/>
          <w:szCs w:val="18"/>
        </w:rPr>
        <w:t xml:space="preserve">1 упаковка (96шт.) </w:t>
      </w:r>
      <w:proofErr w:type="gramStart"/>
      <w:r w:rsidR="00262CE6">
        <w:rPr>
          <w:sz w:val="18"/>
          <w:szCs w:val="18"/>
          <w:lang w:val="en-US"/>
        </w:rPr>
        <w:t>KIT</w:t>
      </w:r>
      <w:r w:rsidR="00262CE6">
        <w:rPr>
          <w:sz w:val="18"/>
          <w:szCs w:val="18"/>
        </w:rPr>
        <w:t>060),</w:t>
      </w:r>
      <w:r w:rsidR="0050028E" w:rsidRPr="0050028E">
        <w:rPr>
          <w:bCs/>
          <w:sz w:val="18"/>
          <w:szCs w:val="18"/>
        </w:rPr>
        <w:t xml:space="preserve"> </w:t>
      </w:r>
      <w:r w:rsidR="0050028E" w:rsidRPr="0050028E">
        <w:rPr>
          <w:sz w:val="18"/>
          <w:szCs w:val="18"/>
        </w:rPr>
        <w:t>а Заказчик принять и оплатить товар в соответствии с условиями настоящего Договора</w:t>
      </w:r>
      <w:r w:rsidR="0050028E" w:rsidRPr="0050028E">
        <w:rPr>
          <w:bCs/>
          <w:sz w:val="18"/>
          <w:szCs w:val="18"/>
        </w:rPr>
        <w:t>.</w:t>
      </w:r>
      <w:proofErr w:type="gramEnd"/>
      <w:r w:rsidR="0050028E" w:rsidRPr="0050028E">
        <w:rPr>
          <w:sz w:val="18"/>
          <w:szCs w:val="18"/>
        </w:rPr>
        <w:t xml:space="preserve"> </w:t>
      </w:r>
    </w:p>
    <w:p w:rsidR="0050028E" w:rsidRPr="0050028E" w:rsidRDefault="00B77B50" w:rsidP="003A27A6">
      <w:pPr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1.2.</w:t>
      </w:r>
      <w:r>
        <w:rPr>
          <w:sz w:val="18"/>
          <w:szCs w:val="18"/>
        </w:rPr>
        <w:tab/>
      </w:r>
      <w:r w:rsidR="0050028E" w:rsidRPr="0050028E">
        <w:rPr>
          <w:sz w:val="18"/>
          <w:szCs w:val="18"/>
        </w:rPr>
        <w:t>Качество Товара, поставляемого по настоящему Договору, должно подтверждаться сертификатами качества товаров либо иными документами в соответствии с действующим законодательством РФ.</w:t>
      </w:r>
    </w:p>
    <w:p w:rsidR="00B667BB" w:rsidRPr="00B77B50" w:rsidRDefault="0050028E" w:rsidP="003A27A6">
      <w:pPr>
        <w:pStyle w:val="a3"/>
        <w:numPr>
          <w:ilvl w:val="1"/>
          <w:numId w:val="21"/>
        </w:numPr>
        <w:tabs>
          <w:tab w:val="left" w:pos="421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 </w:t>
      </w:r>
      <w:proofErr w:type="gramStart"/>
      <w:r w:rsidRPr="00B77B50">
        <w:rPr>
          <w:sz w:val="18"/>
          <w:szCs w:val="18"/>
        </w:rPr>
        <w:t>Поставщик гарантирует, что товар, поставляемый по Договору является новым, ранее не использованным, не восстановленном, без дефектов, не поврежденным, в споре и под арестом не состоит, не является предметом залога и не обременен правами третьих лиц.</w:t>
      </w:r>
      <w:proofErr w:type="gramEnd"/>
    </w:p>
    <w:p w:rsidR="00B667BB" w:rsidRPr="00CA435F" w:rsidRDefault="00B667BB" w:rsidP="003A27A6">
      <w:pPr>
        <w:numPr>
          <w:ilvl w:val="1"/>
          <w:numId w:val="2"/>
        </w:numPr>
        <w:tabs>
          <w:tab w:val="left" w:pos="3700"/>
        </w:tabs>
        <w:ind w:left="3700" w:hanging="196"/>
        <w:jc w:val="both"/>
        <w:rPr>
          <w:sz w:val="18"/>
          <w:szCs w:val="18"/>
        </w:rPr>
      </w:pPr>
      <w:r w:rsidRPr="003A27A6">
        <w:rPr>
          <w:b/>
          <w:sz w:val="18"/>
          <w:szCs w:val="18"/>
        </w:rPr>
        <w:t>Цена и порядок расчетов</w:t>
      </w:r>
      <w:r w:rsidRPr="00CA435F">
        <w:rPr>
          <w:sz w:val="18"/>
          <w:szCs w:val="18"/>
        </w:rPr>
        <w:t>.</w:t>
      </w:r>
    </w:p>
    <w:p w:rsidR="00CA435F" w:rsidRPr="00CA435F" w:rsidRDefault="00CA435F" w:rsidP="003A27A6">
      <w:pPr>
        <w:tabs>
          <w:tab w:val="left" w:pos="900"/>
        </w:tabs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.1.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настоящего Договора составляет</w:t>
      </w:r>
      <w:proofErr w:type="gramStart"/>
      <w:r w:rsidRPr="00CA435F">
        <w:rPr>
          <w:sz w:val="18"/>
          <w:szCs w:val="18"/>
        </w:rPr>
        <w:t xml:space="preserve"> __________ (____________________) </w:t>
      </w:r>
      <w:proofErr w:type="gramEnd"/>
      <w:r w:rsidRPr="00CA435F">
        <w:rPr>
          <w:sz w:val="18"/>
          <w:szCs w:val="18"/>
        </w:rPr>
        <w:t>рублей __ копеек, в том числе НДС ___% / без НДС. (В случае</w:t>
      </w:r>
      <w:proofErr w:type="gramStart"/>
      <w:r w:rsidRPr="00CA435F">
        <w:rPr>
          <w:sz w:val="18"/>
          <w:szCs w:val="18"/>
        </w:rPr>
        <w:t>,</w:t>
      </w:r>
      <w:proofErr w:type="gramEnd"/>
      <w:r w:rsidRPr="00CA435F">
        <w:rPr>
          <w:sz w:val="18"/>
          <w:szCs w:val="18"/>
        </w:rPr>
        <w:t xml:space="preserve"> если Поставщик имеет право на освобождение от уплаты НДС, в связи с установлением для Поставщика упрощенной системы налогообложения в соответствии со ст. 346.11 Налогового кодекса Российской Федерации, Поставщик в обязательном порядке представляет Заказчику копию документа, подтверждающую освобождение от НДС).</w:t>
      </w:r>
    </w:p>
    <w:p w:rsidR="00CA435F" w:rsidRDefault="00CA435F" w:rsidP="003A27A6">
      <w:pPr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.2.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Договора включает в себя стоимость товара (комплектация в соответствии с техническим заданием),  доставку товара</w:t>
      </w:r>
      <w:r w:rsidR="00B03F32">
        <w:rPr>
          <w:sz w:val="18"/>
          <w:szCs w:val="18"/>
        </w:rPr>
        <w:t xml:space="preserve">, погрузочно-разгрузочные работы, </w:t>
      </w:r>
      <w:r w:rsidRPr="00CA435F">
        <w:rPr>
          <w:sz w:val="18"/>
          <w:szCs w:val="18"/>
        </w:rPr>
        <w:t>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CA435F" w:rsidRPr="00CA435F" w:rsidRDefault="00CA435F" w:rsidP="003A27A6">
      <w:pPr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.3.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Договора является твердой и определяется на весь срок его исполнения, за исключением случаев, предусмотренных разделом 10 Договора.</w:t>
      </w:r>
    </w:p>
    <w:p w:rsidR="00CA435F" w:rsidRPr="006823B2" w:rsidRDefault="00CA435F" w:rsidP="003A27A6">
      <w:pPr>
        <w:tabs>
          <w:tab w:val="left" w:pos="720"/>
        </w:tabs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.4.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Оплата по Договору производится Заказчиком пу</w:t>
      </w:r>
      <w:r w:rsidR="00262CE6">
        <w:rPr>
          <w:sz w:val="18"/>
          <w:szCs w:val="18"/>
        </w:rPr>
        <w:t xml:space="preserve">тем безналичного перечисления </w:t>
      </w:r>
      <w:r w:rsidRPr="00CA435F">
        <w:rPr>
          <w:sz w:val="18"/>
          <w:szCs w:val="18"/>
        </w:rPr>
        <w:t xml:space="preserve">на </w:t>
      </w:r>
      <w:r w:rsidRPr="006823B2">
        <w:rPr>
          <w:sz w:val="18"/>
          <w:szCs w:val="18"/>
        </w:rPr>
        <w:t xml:space="preserve">расчетный счет Поставщика </w:t>
      </w:r>
      <w:r w:rsidRPr="006823B2">
        <w:rPr>
          <w:b/>
          <w:sz w:val="18"/>
          <w:szCs w:val="18"/>
        </w:rPr>
        <w:t xml:space="preserve">в течение 7 </w:t>
      </w:r>
      <w:proofErr w:type="gramStart"/>
      <w:r w:rsidRPr="006823B2">
        <w:rPr>
          <w:b/>
          <w:sz w:val="18"/>
          <w:szCs w:val="18"/>
        </w:rPr>
        <w:t xml:space="preserve">( </w:t>
      </w:r>
      <w:proofErr w:type="gramEnd"/>
      <w:r w:rsidRPr="006823B2">
        <w:rPr>
          <w:b/>
          <w:sz w:val="18"/>
          <w:szCs w:val="18"/>
        </w:rPr>
        <w:t xml:space="preserve">семи) рабочих </w:t>
      </w:r>
      <w:r w:rsidRPr="006823B2">
        <w:rPr>
          <w:rFonts w:eastAsia="Calibri"/>
          <w:b/>
          <w:sz w:val="18"/>
          <w:szCs w:val="18"/>
          <w:lang w:eastAsia="en-US"/>
        </w:rPr>
        <w:t>дней</w:t>
      </w:r>
      <w:r w:rsidRPr="006823B2">
        <w:rPr>
          <w:rFonts w:eastAsia="Calibri"/>
          <w:sz w:val="18"/>
          <w:szCs w:val="18"/>
          <w:lang w:eastAsia="en-US"/>
        </w:rPr>
        <w:t xml:space="preserve"> с даты подписания заказчиком документа о приемке, </w:t>
      </w:r>
      <w:r w:rsidRPr="006823B2">
        <w:rPr>
          <w:sz w:val="18"/>
          <w:szCs w:val="18"/>
        </w:rPr>
        <w:t>(</w:t>
      </w:r>
      <w:r w:rsidR="006823B2" w:rsidRPr="006823B2">
        <w:rPr>
          <w:sz w:val="18"/>
          <w:szCs w:val="18"/>
        </w:rPr>
        <w:t xml:space="preserve">товарная накладная/ </w:t>
      </w:r>
      <w:r w:rsidR="005B0929">
        <w:rPr>
          <w:sz w:val="18"/>
          <w:szCs w:val="18"/>
        </w:rPr>
        <w:t>универсальный передаточный документ</w:t>
      </w:r>
      <w:r w:rsidR="006823B2" w:rsidRPr="006823B2">
        <w:rPr>
          <w:sz w:val="18"/>
          <w:szCs w:val="18"/>
        </w:rPr>
        <w:t>, счёт-фактура</w:t>
      </w:r>
      <w:r w:rsidRPr="006823B2">
        <w:rPr>
          <w:sz w:val="18"/>
          <w:szCs w:val="18"/>
        </w:rPr>
        <w:t xml:space="preserve">). Авансирование не предусмотрено. </w:t>
      </w:r>
    </w:p>
    <w:p w:rsidR="00CA435F" w:rsidRPr="00CA435F" w:rsidRDefault="00CA435F" w:rsidP="003A27A6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.5.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В случае если Договор заключается с физическим лицом, за исключением индивидуального предпринимателя или иного занимающегося частной практикой лица, обязательным условием является уменьшение суммы, подлежащей уплате физическому лицу, на размер налоговых платежей, связанных с оплатой Договора.</w:t>
      </w:r>
    </w:p>
    <w:p w:rsidR="00B667BB" w:rsidRDefault="00CA435F" w:rsidP="003A27A6">
      <w:pPr>
        <w:pStyle w:val="a3"/>
        <w:tabs>
          <w:tab w:val="left" w:pos="0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.6.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Источником финансирования договора являются средства от приносящей доход деятельности.</w:t>
      </w:r>
    </w:p>
    <w:p w:rsidR="00B667BB" w:rsidRPr="00B77B50" w:rsidRDefault="00B667BB" w:rsidP="003A27A6">
      <w:pPr>
        <w:numPr>
          <w:ilvl w:val="1"/>
          <w:numId w:val="4"/>
        </w:numPr>
        <w:tabs>
          <w:tab w:val="left" w:pos="4000"/>
        </w:tabs>
        <w:ind w:left="4000" w:hanging="196"/>
        <w:jc w:val="both"/>
        <w:rPr>
          <w:b/>
          <w:sz w:val="18"/>
          <w:szCs w:val="18"/>
        </w:rPr>
      </w:pPr>
      <w:r w:rsidRPr="00B77B50">
        <w:rPr>
          <w:b/>
          <w:sz w:val="18"/>
          <w:szCs w:val="18"/>
        </w:rPr>
        <w:t>Условия поставки.</w:t>
      </w:r>
    </w:p>
    <w:p w:rsidR="00B667BB" w:rsidRPr="006271D1" w:rsidRDefault="00B667BB" w:rsidP="00FE634A">
      <w:pPr>
        <w:pStyle w:val="a3"/>
        <w:numPr>
          <w:ilvl w:val="1"/>
          <w:numId w:val="22"/>
        </w:numPr>
        <w:tabs>
          <w:tab w:val="left" w:pos="709"/>
        </w:tabs>
        <w:jc w:val="both"/>
        <w:rPr>
          <w:sz w:val="18"/>
          <w:szCs w:val="18"/>
          <w:highlight w:val="yellow"/>
        </w:rPr>
      </w:pPr>
      <w:r w:rsidRPr="003E4B9D">
        <w:rPr>
          <w:sz w:val="18"/>
          <w:szCs w:val="18"/>
        </w:rPr>
        <w:t xml:space="preserve">Место поставки товара: </w:t>
      </w:r>
      <w:r w:rsidR="00B00917">
        <w:rPr>
          <w:sz w:val="18"/>
          <w:szCs w:val="18"/>
          <w:highlight w:val="yellow"/>
        </w:rPr>
        <w:t>433870</w:t>
      </w:r>
      <w:r w:rsidR="00FE634A" w:rsidRPr="006271D1">
        <w:rPr>
          <w:sz w:val="18"/>
          <w:szCs w:val="18"/>
          <w:highlight w:val="yellow"/>
        </w:rPr>
        <w:t>, Российская Федерация, Ульян</w:t>
      </w:r>
      <w:r w:rsidR="00B00917">
        <w:rPr>
          <w:sz w:val="18"/>
          <w:szCs w:val="18"/>
          <w:highlight w:val="yellow"/>
        </w:rPr>
        <w:t>овская область,  р.п</w:t>
      </w:r>
      <w:proofErr w:type="gramStart"/>
      <w:r w:rsidR="00B00917">
        <w:rPr>
          <w:sz w:val="18"/>
          <w:szCs w:val="18"/>
          <w:highlight w:val="yellow"/>
        </w:rPr>
        <w:t>.Н</w:t>
      </w:r>
      <w:proofErr w:type="gramEnd"/>
      <w:r w:rsidR="00B00917">
        <w:rPr>
          <w:sz w:val="18"/>
          <w:szCs w:val="18"/>
          <w:highlight w:val="yellow"/>
        </w:rPr>
        <w:t>овоспасское</w:t>
      </w:r>
      <w:r w:rsidR="00FE634A" w:rsidRPr="006271D1">
        <w:rPr>
          <w:sz w:val="18"/>
          <w:szCs w:val="18"/>
          <w:highlight w:val="yellow"/>
        </w:rPr>
        <w:t xml:space="preserve">, ул. </w:t>
      </w:r>
      <w:r w:rsidR="00B00917">
        <w:rPr>
          <w:sz w:val="18"/>
          <w:szCs w:val="18"/>
          <w:highlight w:val="yellow"/>
        </w:rPr>
        <w:t>Гагарина</w:t>
      </w:r>
      <w:r w:rsidR="00C406AC" w:rsidRPr="006271D1">
        <w:rPr>
          <w:sz w:val="18"/>
          <w:szCs w:val="18"/>
          <w:highlight w:val="yellow"/>
        </w:rPr>
        <w:t xml:space="preserve"> , д.</w:t>
      </w:r>
      <w:r w:rsidR="00262CE6">
        <w:rPr>
          <w:sz w:val="18"/>
          <w:szCs w:val="18"/>
          <w:highlight w:val="yellow"/>
        </w:rPr>
        <w:t>56</w:t>
      </w:r>
    </w:p>
    <w:p w:rsidR="00B667BB" w:rsidRPr="00B77B50" w:rsidRDefault="003E4B9D" w:rsidP="003A27A6">
      <w:pPr>
        <w:tabs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3.2.</w:t>
      </w:r>
      <w:r>
        <w:rPr>
          <w:sz w:val="18"/>
          <w:szCs w:val="18"/>
        </w:rPr>
        <w:tab/>
      </w:r>
      <w:r w:rsidR="00B667BB" w:rsidRPr="00B77B50">
        <w:rPr>
          <w:sz w:val="18"/>
          <w:szCs w:val="18"/>
        </w:rPr>
        <w:t xml:space="preserve">Срок поставки </w:t>
      </w:r>
      <w:r w:rsidR="00F0563E" w:rsidRPr="00B77B50">
        <w:rPr>
          <w:sz w:val="18"/>
          <w:szCs w:val="18"/>
        </w:rPr>
        <w:t xml:space="preserve">с момента заключения договора </w:t>
      </w:r>
      <w:r w:rsidR="00AD4060">
        <w:rPr>
          <w:sz w:val="18"/>
          <w:szCs w:val="18"/>
        </w:rPr>
        <w:t xml:space="preserve">в </w:t>
      </w:r>
      <w:r w:rsidR="00AD4060" w:rsidRPr="006271D1">
        <w:rPr>
          <w:b/>
          <w:sz w:val="18"/>
          <w:szCs w:val="18"/>
          <w:highlight w:val="yellow"/>
          <w:u w:val="single"/>
        </w:rPr>
        <w:t>течени</w:t>
      </w:r>
      <w:proofErr w:type="gramStart"/>
      <w:r w:rsidR="00AD4060" w:rsidRPr="006271D1">
        <w:rPr>
          <w:b/>
          <w:sz w:val="18"/>
          <w:szCs w:val="18"/>
          <w:highlight w:val="yellow"/>
          <w:u w:val="single"/>
        </w:rPr>
        <w:t>и</w:t>
      </w:r>
      <w:proofErr w:type="gramEnd"/>
      <w:r w:rsidR="00AD4060" w:rsidRPr="006271D1">
        <w:rPr>
          <w:b/>
          <w:sz w:val="18"/>
          <w:szCs w:val="18"/>
          <w:highlight w:val="yellow"/>
          <w:u w:val="single"/>
        </w:rPr>
        <w:t xml:space="preserve"> </w:t>
      </w:r>
      <w:r w:rsidR="00B00917">
        <w:rPr>
          <w:b/>
          <w:sz w:val="18"/>
          <w:szCs w:val="18"/>
          <w:highlight w:val="yellow"/>
          <w:u w:val="single"/>
        </w:rPr>
        <w:t>15</w:t>
      </w:r>
      <w:r w:rsidR="005640A0" w:rsidRPr="006271D1">
        <w:rPr>
          <w:b/>
          <w:sz w:val="18"/>
          <w:szCs w:val="18"/>
          <w:highlight w:val="yellow"/>
          <w:u w:val="single"/>
        </w:rPr>
        <w:t xml:space="preserve"> </w:t>
      </w:r>
      <w:r w:rsidR="00AD4060" w:rsidRPr="006271D1">
        <w:rPr>
          <w:b/>
          <w:sz w:val="18"/>
          <w:szCs w:val="18"/>
          <w:highlight w:val="yellow"/>
          <w:u w:val="single"/>
        </w:rPr>
        <w:t>рабочих дней</w:t>
      </w:r>
      <w:r w:rsidR="00F0563E" w:rsidRPr="00B77B50">
        <w:rPr>
          <w:sz w:val="18"/>
          <w:szCs w:val="18"/>
        </w:rPr>
        <w:t>.</w:t>
      </w:r>
    </w:p>
    <w:p w:rsidR="00B77B50" w:rsidRPr="00B77B50" w:rsidRDefault="00B77B50" w:rsidP="003A27A6">
      <w:pPr>
        <w:contextualSpacing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4.</w:t>
      </w:r>
      <w:r>
        <w:rPr>
          <w:b/>
          <w:bCs/>
          <w:sz w:val="18"/>
          <w:szCs w:val="18"/>
        </w:rPr>
        <w:tab/>
      </w:r>
      <w:r w:rsidRPr="00B77B50">
        <w:rPr>
          <w:b/>
          <w:bCs/>
          <w:sz w:val="18"/>
          <w:szCs w:val="18"/>
        </w:rPr>
        <w:t>Тара и упаковка Товара</w:t>
      </w:r>
    </w:p>
    <w:p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4.1.</w:t>
      </w:r>
      <w:r w:rsidR="003E4B9D">
        <w:rPr>
          <w:sz w:val="18"/>
          <w:szCs w:val="18"/>
        </w:rPr>
        <w:tab/>
      </w:r>
      <w:r w:rsidRPr="00B77B50">
        <w:rPr>
          <w:sz w:val="18"/>
          <w:szCs w:val="18"/>
        </w:rPr>
        <w:t>Товар отгружается Поставщиком в таре и упаковке, отвечающей требованиям</w:t>
      </w:r>
      <w:r w:rsidR="006823B2">
        <w:rPr>
          <w:sz w:val="18"/>
          <w:szCs w:val="18"/>
        </w:rPr>
        <w:t xml:space="preserve"> ГОСТ, ТУ, и другим документам.</w:t>
      </w:r>
    </w:p>
    <w:p w:rsidR="00B77B50" w:rsidRPr="00B77B50" w:rsidRDefault="00B77B50" w:rsidP="003A27A6">
      <w:pPr>
        <w:contextualSpacing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5.</w:t>
      </w:r>
      <w:r w:rsidR="003E4B9D">
        <w:rPr>
          <w:b/>
          <w:bCs/>
          <w:sz w:val="18"/>
          <w:szCs w:val="18"/>
        </w:rPr>
        <w:tab/>
      </w:r>
      <w:r w:rsidRPr="00B77B50">
        <w:rPr>
          <w:b/>
          <w:bCs/>
          <w:sz w:val="18"/>
          <w:szCs w:val="18"/>
        </w:rPr>
        <w:t>Характеристики и качество Товара</w:t>
      </w:r>
    </w:p>
    <w:p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5.1.</w:t>
      </w:r>
      <w:r w:rsidR="003E4B9D">
        <w:rPr>
          <w:sz w:val="18"/>
          <w:szCs w:val="18"/>
        </w:rPr>
        <w:tab/>
      </w:r>
      <w:r w:rsidRPr="00B77B50">
        <w:rPr>
          <w:sz w:val="18"/>
          <w:szCs w:val="18"/>
        </w:rPr>
        <w:t>Поставщик гарантирует, что товар, поставленный в соответствии с Договором, я</w:t>
      </w:r>
      <w:r w:rsidR="006823B2">
        <w:rPr>
          <w:sz w:val="18"/>
          <w:szCs w:val="18"/>
        </w:rPr>
        <w:t>вляется новым, неиспользованным и не имеет дефектов</w:t>
      </w:r>
      <w:r w:rsidRPr="00B77B50">
        <w:rPr>
          <w:sz w:val="18"/>
          <w:szCs w:val="18"/>
        </w:rPr>
        <w:t>.</w:t>
      </w:r>
    </w:p>
    <w:p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2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="006823B2">
        <w:rPr>
          <w:sz w:val="18"/>
          <w:szCs w:val="18"/>
        </w:rPr>
        <w:t>Д</w:t>
      </w:r>
      <w:r w:rsidRPr="00B77B50">
        <w:rPr>
          <w:sz w:val="18"/>
          <w:szCs w:val="18"/>
        </w:rPr>
        <w:t xml:space="preserve">ефектный товар будет возвращен Поставщику за его счет в сроки, согласованные Заказчиком и Поставщиком. </w:t>
      </w:r>
    </w:p>
    <w:p w:rsidR="00B77B50" w:rsidRPr="00B77B50" w:rsidRDefault="00B77B50" w:rsidP="003A27A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3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Упаковка Товара должна обеспечивать сохранность Товара во время транспортировки к пункту поставки, при выполнении погрузочно-разгрузочных работ.</w:t>
      </w:r>
    </w:p>
    <w:p w:rsidR="00B77B50" w:rsidRPr="00B77B50" w:rsidRDefault="00B77B50" w:rsidP="003A27A6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4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Маркировка Товара должна отвечать требованиям законодательства РФ и позволять производить немедленную и безошибочную идентификацию товара в соответствии с наименованием товара, указанном в Спецификации к Договору.</w:t>
      </w:r>
      <w:r w:rsidRPr="00B77B50">
        <w:rPr>
          <w:b/>
          <w:sz w:val="18"/>
          <w:szCs w:val="18"/>
        </w:rPr>
        <w:t xml:space="preserve"> </w:t>
      </w:r>
    </w:p>
    <w:p w:rsidR="00B77B50" w:rsidRPr="00B77B50" w:rsidRDefault="00B77B50" w:rsidP="003A27A6">
      <w:pPr>
        <w:ind w:left="540"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6. ПОРЯДОК ПРИЕМКИ ТОВАРА</w:t>
      </w:r>
    </w:p>
    <w:p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6.1.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Приемка поставленного товара осуществляется в ходе передачи товара Заказчику и включает в себя следующее:</w:t>
      </w:r>
    </w:p>
    <w:p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а) проверку полноты и правильности оформления комплекта сопроводительных документов в соответствии с условиями Договора;</w:t>
      </w:r>
    </w:p>
    <w:p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б) контроль </w:t>
      </w:r>
      <w:proofErr w:type="gramStart"/>
      <w:r w:rsidRPr="00B77B50">
        <w:rPr>
          <w:sz w:val="18"/>
          <w:szCs w:val="18"/>
        </w:rPr>
        <w:t>наличия/отсутствия внешних повреждений упаковки товара</w:t>
      </w:r>
      <w:proofErr w:type="gramEnd"/>
      <w:r w:rsidRPr="00B77B50">
        <w:rPr>
          <w:sz w:val="18"/>
          <w:szCs w:val="18"/>
        </w:rPr>
        <w:t>;</w:t>
      </w:r>
    </w:p>
    <w:p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Приемка товара осуществляется в соответствии с требованиями законодательства Российской Федерации.</w:t>
      </w:r>
    </w:p>
    <w:p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 факту приемки товара Поставщик и Заказчик подписывают </w:t>
      </w:r>
      <w:r w:rsidR="006823B2">
        <w:rPr>
          <w:sz w:val="18"/>
          <w:szCs w:val="18"/>
        </w:rPr>
        <w:t>товарную накладную (универсальный передаточный документ).</w:t>
      </w:r>
    </w:p>
    <w:p w:rsidR="00B77B50" w:rsidRPr="00B77B50" w:rsidRDefault="00B77B50" w:rsidP="004A0CF0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6.2.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Заказчик вправе отказаться принять товар в случаях:</w:t>
      </w:r>
    </w:p>
    <w:p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отсутствия то</w:t>
      </w:r>
      <w:r w:rsidR="004A0CF0">
        <w:rPr>
          <w:sz w:val="18"/>
          <w:szCs w:val="18"/>
        </w:rPr>
        <w:t>варосопроводительных документов</w:t>
      </w:r>
      <w:r w:rsidRPr="00B77B50">
        <w:rPr>
          <w:sz w:val="18"/>
          <w:szCs w:val="18"/>
        </w:rPr>
        <w:t>;</w:t>
      </w:r>
    </w:p>
    <w:p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lastRenderedPageBreak/>
        <w:t>несоответствия по стоимости;</w:t>
      </w:r>
    </w:p>
    <w:p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несоответствия по количеству, указанному в ТН/ТТН;</w:t>
      </w:r>
    </w:p>
    <w:p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несоответствия по качеству в части наличия видимых повреждений тары (упаковки).</w:t>
      </w:r>
    </w:p>
    <w:p w:rsidR="00B77B50" w:rsidRPr="00B77B50" w:rsidRDefault="00B77B50" w:rsidP="003A27A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</w:t>
      </w:r>
      <w:r w:rsidR="004A0CF0">
        <w:rPr>
          <w:sz w:val="18"/>
          <w:szCs w:val="18"/>
        </w:rPr>
        <w:t>3</w:t>
      </w:r>
      <w:r w:rsidR="00B52A24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Поставщик не имеет права отказаться от исполнения настоящего Договора, требовать оплаты товара и возмещения убытков в случае неисполнения договора.</w:t>
      </w:r>
    </w:p>
    <w:p w:rsidR="00B77B50" w:rsidRPr="00B77B50" w:rsidRDefault="00B77B50" w:rsidP="003A27A6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B77B50">
        <w:rPr>
          <w:sz w:val="18"/>
          <w:szCs w:val="18"/>
        </w:rPr>
        <w:t>6.</w:t>
      </w:r>
      <w:r w:rsidR="004A0CF0">
        <w:rPr>
          <w:sz w:val="18"/>
          <w:szCs w:val="18"/>
        </w:rPr>
        <w:t>4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 xml:space="preserve">Право собственности на товар, риск случайной гибели или повреждения Товара переходят от Поставщика к Заказчику </w:t>
      </w:r>
      <w:proofErr w:type="gramStart"/>
      <w:r w:rsidRPr="00B77B50">
        <w:rPr>
          <w:sz w:val="18"/>
          <w:szCs w:val="18"/>
        </w:rPr>
        <w:t>с даты поставки</w:t>
      </w:r>
      <w:proofErr w:type="gramEnd"/>
      <w:r w:rsidRPr="00B77B50">
        <w:rPr>
          <w:sz w:val="18"/>
          <w:szCs w:val="18"/>
        </w:rPr>
        <w:t xml:space="preserve"> Товара.</w:t>
      </w:r>
    </w:p>
    <w:p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387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Ответственность сторон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За нарушение сроков поставки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 Поставщик уплачивает Заказчику неустойку в размере одной трехсотой, действующей на день уплаты неустойки, ставки рефинансирования Центрального Банка РФ от суммы не поставленных в срок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 за каждый день просрочки поставки.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  <w:tab w:val="left" w:pos="709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Поставка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, не соответствующих по качеству требованиям ГОСТ, технических норм не засчитывается за выполнение обязательств и подлежит возврату Поставщику, либо реализуется с возмещением Заказчику всех затрат, связанных с приемкой и отпуском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>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Поставщик обязуется заменить </w:t>
      </w:r>
      <w:r w:rsidR="00B77B50">
        <w:rPr>
          <w:sz w:val="18"/>
          <w:szCs w:val="18"/>
        </w:rPr>
        <w:t>товар</w:t>
      </w:r>
      <w:r w:rsidRPr="00B77B50">
        <w:rPr>
          <w:sz w:val="18"/>
          <w:szCs w:val="18"/>
        </w:rPr>
        <w:t xml:space="preserve"> не соответствующие по качеству условиям договора, а также возместить причиненный Заказчику ущерб.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Возврат товара, несоответствующего по своему качеству требованиям настоящего договора, не освобождает Поставщика от ответственности за несвоевременное исполнение обязательств по поставке </w:t>
      </w:r>
      <w:r w:rsidR="00B77B50">
        <w:rPr>
          <w:sz w:val="18"/>
          <w:szCs w:val="18"/>
        </w:rPr>
        <w:t>товар</w:t>
      </w:r>
      <w:r w:rsidRPr="00B77B50">
        <w:rPr>
          <w:sz w:val="18"/>
          <w:szCs w:val="18"/>
        </w:rPr>
        <w:t xml:space="preserve"> в сроки, предусмотренные настоящим договором. Возврат Поставщику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>, несоответствующего по своему качеству требованиям настоящего договора, производится за счет Поставщика.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 случае</w:t>
      </w:r>
      <w:proofErr w:type="gramStart"/>
      <w:r w:rsidRPr="00B77B50">
        <w:rPr>
          <w:sz w:val="18"/>
          <w:szCs w:val="18"/>
        </w:rPr>
        <w:t>,</w:t>
      </w:r>
      <w:proofErr w:type="gramEnd"/>
      <w:r w:rsidRPr="00B77B50">
        <w:rPr>
          <w:sz w:val="18"/>
          <w:szCs w:val="18"/>
        </w:rPr>
        <w:t xml:space="preserve"> если поломка автомобиля произошла из-за поставленного Поставщиком некачественного бензина, Поставщик возмещает убытки Заказчику в полном объеме на основании акта независимой экспертизы.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Во всем остальном, что не предусмотрено настоящим договором, стороны руководствуются Гражданским кодексом РФ и другими нормативно-правовыми актами, регулирующими отношения сторон по поставкам продукции.</w:t>
      </w:r>
    </w:p>
    <w:p w:rsidR="00B667BB" w:rsidRDefault="00B667BB" w:rsidP="003A27A6">
      <w:pPr>
        <w:pStyle w:val="a3"/>
        <w:numPr>
          <w:ilvl w:val="1"/>
          <w:numId w:val="19"/>
        </w:numPr>
        <w:tabs>
          <w:tab w:val="left" w:pos="-142"/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Все споры и разногласия, которые могут возникнуть из настоящего договора или в связи с ним, будут, по возможности, разрешаться сторонами путем переговоров.</w:t>
      </w:r>
      <w:r w:rsidR="00B77B50">
        <w:rPr>
          <w:sz w:val="18"/>
          <w:szCs w:val="18"/>
        </w:rPr>
        <w:t xml:space="preserve"> </w:t>
      </w:r>
      <w:r w:rsidRPr="00B77B50">
        <w:rPr>
          <w:sz w:val="18"/>
          <w:szCs w:val="18"/>
        </w:rPr>
        <w:t>Если стороны не придут к соглашению, то спор или разногласие подлежат разрешению в Арбитражном суде Ульяновской области.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До предъявления иска, вытекающего из отношений Поставщика и Заказчика по настоящему договору, стороны обязаны предъявить и рассмотреть претензии. Претензия подлежит рассмотрению в течение 30 дней с момента ее получения.</w:t>
      </w:r>
    </w:p>
    <w:p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409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Дополнительные условия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Все соглашения и протоколы, составленные в письменной форме и подписанные сторонами, являются неотъемлемой частью настоящего договора.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При изменении реквизитов каждая из сторон обязуется известить другую сторону официальными документами, подписанными руководителем и главным бухгалтером, заверенным печатью.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Настоящий договор вступает в силу </w:t>
      </w:r>
      <w:r w:rsidRPr="00F64529">
        <w:rPr>
          <w:sz w:val="18"/>
          <w:szCs w:val="18"/>
        </w:rPr>
        <w:t xml:space="preserve">с </w:t>
      </w:r>
      <w:r w:rsidR="0050432F" w:rsidRPr="00F64529">
        <w:rPr>
          <w:sz w:val="18"/>
          <w:szCs w:val="18"/>
        </w:rPr>
        <w:t>момента заключения договора</w:t>
      </w:r>
      <w:r w:rsidRPr="00F64529">
        <w:rPr>
          <w:sz w:val="18"/>
          <w:szCs w:val="18"/>
        </w:rPr>
        <w:t xml:space="preserve"> и действует по </w:t>
      </w:r>
      <w:r w:rsidR="00B00917">
        <w:rPr>
          <w:sz w:val="18"/>
          <w:szCs w:val="18"/>
        </w:rPr>
        <w:t>15</w:t>
      </w:r>
      <w:r w:rsidRPr="006271D1">
        <w:rPr>
          <w:sz w:val="18"/>
          <w:szCs w:val="18"/>
          <w:highlight w:val="yellow"/>
        </w:rPr>
        <w:t>.</w:t>
      </w:r>
      <w:r w:rsidR="004A0CF0" w:rsidRPr="006271D1">
        <w:rPr>
          <w:sz w:val="18"/>
          <w:szCs w:val="18"/>
          <w:highlight w:val="yellow"/>
        </w:rPr>
        <w:t>0</w:t>
      </w:r>
      <w:r w:rsidR="00262CE6">
        <w:rPr>
          <w:sz w:val="18"/>
          <w:szCs w:val="18"/>
          <w:highlight w:val="yellow"/>
        </w:rPr>
        <w:t>9</w:t>
      </w:r>
      <w:r w:rsidRPr="006271D1">
        <w:rPr>
          <w:sz w:val="18"/>
          <w:szCs w:val="18"/>
          <w:highlight w:val="yellow"/>
        </w:rPr>
        <w:t>.202</w:t>
      </w:r>
      <w:r w:rsidR="00BE17EC" w:rsidRPr="006271D1">
        <w:rPr>
          <w:sz w:val="18"/>
          <w:szCs w:val="18"/>
          <w:highlight w:val="yellow"/>
        </w:rPr>
        <w:t>6</w:t>
      </w:r>
      <w:r w:rsidRPr="006271D1">
        <w:rPr>
          <w:sz w:val="18"/>
          <w:szCs w:val="18"/>
          <w:highlight w:val="yellow"/>
        </w:rPr>
        <w:t>г</w:t>
      </w:r>
      <w:r w:rsidRPr="00F64529">
        <w:rPr>
          <w:sz w:val="18"/>
          <w:szCs w:val="18"/>
        </w:rPr>
        <w:t>.</w:t>
      </w:r>
      <w:r w:rsidR="00262CE6">
        <w:rPr>
          <w:sz w:val="18"/>
          <w:szCs w:val="18"/>
        </w:rPr>
        <w:t xml:space="preserve">, а в части расчётов, до полного исполнения </w:t>
      </w:r>
      <w:r w:rsidR="00B421B9">
        <w:rPr>
          <w:sz w:val="18"/>
          <w:szCs w:val="18"/>
        </w:rPr>
        <w:t>обязательств.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Расторжение договора допускается как по соглашению сторон и по решению суда, так и в одностороннем порядке по основаниям, предусмотренным Гражданским кодексом РФ.</w:t>
      </w:r>
    </w:p>
    <w:p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459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Форс-мажор</w:t>
      </w:r>
    </w:p>
    <w:p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Стороны освобождаются от ответственности друг перед другом за частичное или полное неисполнение обязательств по настоящему договору, в случаях установленных законодательством, в частности при</w:t>
      </w:r>
      <w:r w:rsidR="00000C48" w:rsidRPr="00B77B50">
        <w:rPr>
          <w:sz w:val="18"/>
          <w:szCs w:val="18"/>
        </w:rPr>
        <w:t xml:space="preserve"> </w:t>
      </w:r>
      <w:bookmarkStart w:id="0" w:name="page12"/>
      <w:bookmarkEnd w:id="0"/>
      <w:r w:rsidRPr="00B77B50">
        <w:rPr>
          <w:sz w:val="18"/>
          <w:szCs w:val="18"/>
        </w:rPr>
        <w:t>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:rsidR="00B667BB" w:rsidRPr="006F73B0" w:rsidRDefault="00B667BB" w:rsidP="003A27A6">
      <w:pPr>
        <w:jc w:val="both"/>
        <w:rPr>
          <w:sz w:val="18"/>
          <w:szCs w:val="18"/>
        </w:rPr>
      </w:pPr>
      <w:proofErr w:type="gramStart"/>
      <w:r w:rsidRPr="006F73B0">
        <w:rPr>
          <w:sz w:val="18"/>
          <w:szCs w:val="18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  <w:proofErr w:type="gramEnd"/>
    </w:p>
    <w:p w:rsidR="00B667BB" w:rsidRDefault="00B667BB" w:rsidP="003A27A6">
      <w:pPr>
        <w:pStyle w:val="a3"/>
        <w:numPr>
          <w:ilvl w:val="1"/>
          <w:numId w:val="19"/>
        </w:numPr>
        <w:ind w:left="0" w:firstLine="0"/>
        <w:jc w:val="both"/>
        <w:rPr>
          <w:sz w:val="18"/>
          <w:szCs w:val="18"/>
        </w:rPr>
      </w:pPr>
      <w:r w:rsidRPr="003A27A6">
        <w:rPr>
          <w:sz w:val="18"/>
          <w:szCs w:val="18"/>
        </w:rPr>
        <w:t xml:space="preserve">О наступлении форс-мажорных обстоятельств. Стороны уведомляют друг друга в 10-дневный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договора </w:t>
      </w:r>
      <w:proofErr w:type="gramStart"/>
      <w:r w:rsidRPr="003A27A6">
        <w:rPr>
          <w:sz w:val="18"/>
          <w:szCs w:val="18"/>
        </w:rPr>
        <w:t>их</w:t>
      </w:r>
      <w:proofErr w:type="gramEnd"/>
      <w:r w:rsidRPr="003A27A6">
        <w:rPr>
          <w:sz w:val="18"/>
          <w:szCs w:val="18"/>
        </w:rPr>
        <w:t xml:space="preserve"> получающая вправе не принимать во внимание наступление форс-мажорных обстоятельств при предъявлении претензий (исков) к другой Стороне в связи с ненадлежащим исполнением условий договора. При возникновении форс-мажорных обстоятельств, все вопросы, связанные с взаиморасчетами, решаются Сторонами договора по взаимному согласованию, а при не достижении согласия </w:t>
      </w:r>
      <w:proofErr w:type="gramStart"/>
      <w:r w:rsidR="003A27A6">
        <w:rPr>
          <w:sz w:val="18"/>
          <w:szCs w:val="18"/>
        </w:rPr>
        <w:t>–в</w:t>
      </w:r>
      <w:proofErr w:type="gramEnd"/>
      <w:r w:rsidR="003A27A6">
        <w:rPr>
          <w:sz w:val="18"/>
          <w:szCs w:val="18"/>
        </w:rPr>
        <w:t xml:space="preserve"> </w:t>
      </w:r>
      <w:r w:rsidRPr="003A27A6">
        <w:rPr>
          <w:sz w:val="18"/>
          <w:szCs w:val="18"/>
        </w:rPr>
        <w:t>порядке арбитражного судопроизводства.</w:t>
      </w:r>
    </w:p>
    <w:p w:rsidR="00B421B9" w:rsidRDefault="00B421B9" w:rsidP="00B421B9">
      <w:pPr>
        <w:jc w:val="both"/>
        <w:rPr>
          <w:sz w:val="18"/>
          <w:szCs w:val="18"/>
        </w:rPr>
      </w:pPr>
    </w:p>
    <w:tbl>
      <w:tblPr>
        <w:tblStyle w:val="TableStyle0"/>
        <w:tblW w:w="10545" w:type="dxa"/>
        <w:tblInd w:w="0" w:type="dxa"/>
        <w:tblLayout w:type="fixed"/>
        <w:tblLook w:val="04A0"/>
      </w:tblPr>
      <w:tblGrid>
        <w:gridCol w:w="5385"/>
        <w:gridCol w:w="5160"/>
      </w:tblGrid>
      <w:tr w:rsidR="00B421B9" w:rsidRPr="006C43E4" w:rsidTr="004F6D98">
        <w:trPr>
          <w:gridAfter w:val="1"/>
          <w:wAfter w:w="5160" w:type="dxa"/>
          <w:cantSplit/>
        </w:trPr>
        <w:tc>
          <w:tcPr>
            <w:tcW w:w="5385" w:type="dxa"/>
            <w:shd w:val="clear" w:color="auto" w:fill="auto"/>
            <w:vAlign w:val="bottom"/>
          </w:tcPr>
          <w:p w:rsidR="00B421B9" w:rsidRPr="006C43E4" w:rsidRDefault="00B421B9" w:rsidP="00B421B9">
            <w:pPr>
              <w:jc w:val="righ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10</w:t>
            </w:r>
            <w:r w:rsidRPr="006C43E4">
              <w:rPr>
                <w:b/>
                <w:szCs w:val="21"/>
              </w:rPr>
              <w:t xml:space="preserve">. </w:t>
            </w:r>
            <w:r>
              <w:rPr>
                <w:b/>
                <w:szCs w:val="21"/>
              </w:rPr>
              <w:t>АНТИКОРРУПЦИОННАЯ ОГОВОРКА</w:t>
            </w:r>
          </w:p>
          <w:p w:rsidR="00B421B9" w:rsidRPr="006C43E4" w:rsidRDefault="00B421B9" w:rsidP="004F6D98">
            <w:pPr>
              <w:jc w:val="center"/>
              <w:rPr>
                <w:b/>
                <w:szCs w:val="21"/>
              </w:rPr>
            </w:pPr>
          </w:p>
        </w:tc>
      </w:tr>
      <w:tr w:rsidR="00B421B9" w:rsidRPr="006C43E4" w:rsidTr="004F6D98">
        <w:trPr>
          <w:cantSplit/>
        </w:trPr>
        <w:tc>
          <w:tcPr>
            <w:tcW w:w="10545" w:type="dxa"/>
            <w:gridSpan w:val="2"/>
            <w:shd w:val="clear" w:color="auto" w:fill="auto"/>
          </w:tcPr>
          <w:p w:rsidR="00B421B9" w:rsidRDefault="00B421B9" w:rsidP="004F6D98">
            <w:pPr>
              <w:jc w:val="both"/>
            </w:pPr>
            <w:r>
              <w:rPr>
                <w:szCs w:val="21"/>
              </w:rPr>
              <w:t>10</w:t>
            </w:r>
            <w:r>
              <w:rPr>
                <w:szCs w:val="21"/>
              </w:rPr>
              <w:t>.</w:t>
            </w:r>
            <w:r w:rsidRPr="006C43E4">
              <w:t xml:space="preserve">1. При исполнении своих обязательств по настоящему Договору Стороны, их </w:t>
            </w:r>
            <w:proofErr w:type="spellStart"/>
            <w:r w:rsidRPr="006C43E4">
              <w:t>аффилированные</w:t>
            </w:r>
            <w:proofErr w:type="spellEnd"/>
            <w:r w:rsidRPr="006C43E4">
              <w:t xml:space="preserve"> лица, работники или посредники </w:t>
            </w:r>
          </w:p>
          <w:p w:rsidR="00B421B9" w:rsidRDefault="00B421B9" w:rsidP="004F6D98">
            <w:pPr>
              <w:jc w:val="both"/>
            </w:pPr>
            <w:r w:rsidRPr="006C43E4">
              <w:t xml:space="preserve">не выплачивают, не предлагают выплатить и не разрешают выплату каких-либо денежных средств или ценностей прямо, или косвенно любым </w:t>
            </w:r>
          </w:p>
          <w:p w:rsidR="00B421B9" w:rsidRDefault="00B421B9" w:rsidP="004F6D98">
            <w:pPr>
              <w:jc w:val="both"/>
            </w:pPr>
            <w:r w:rsidRPr="006C43E4">
              <w:t xml:space="preserve">лицам для оказания влияния на действия или решения этих лиц с целью получить какие-либо неправомерные преимущества или иные </w:t>
            </w:r>
          </w:p>
          <w:p w:rsidR="00B421B9" w:rsidRDefault="00B421B9" w:rsidP="004F6D98">
            <w:pPr>
              <w:jc w:val="both"/>
            </w:pPr>
            <w:r w:rsidRPr="006C43E4">
              <w:t>неправомерные цели.</w:t>
            </w:r>
          </w:p>
          <w:p w:rsidR="00B421B9" w:rsidRPr="006C43E4" w:rsidRDefault="00B421B9" w:rsidP="004F6D98">
            <w:pPr>
              <w:jc w:val="both"/>
            </w:pPr>
          </w:p>
          <w:p w:rsidR="00B421B9" w:rsidRDefault="00B421B9" w:rsidP="004F6D98">
            <w:pPr>
              <w:jc w:val="both"/>
            </w:pPr>
            <w:bookmarkStart w:id="1" w:name="sub_102"/>
            <w:r>
              <w:t>10</w:t>
            </w:r>
            <w:r w:rsidRPr="006C43E4">
              <w:t xml:space="preserve">.2. При исполнении своих обязательств по настоящему Договору стороны, их </w:t>
            </w:r>
            <w:proofErr w:type="spellStart"/>
            <w:r w:rsidRPr="006C43E4">
              <w:t>аффилированные</w:t>
            </w:r>
            <w:proofErr w:type="spellEnd"/>
            <w:r w:rsidRPr="006C43E4">
              <w:t xml:space="preserve"> лица, работники или посредники не </w:t>
            </w:r>
          </w:p>
          <w:p w:rsidR="00B421B9" w:rsidRDefault="00B421B9" w:rsidP="004F6D98">
            <w:pPr>
              <w:jc w:val="both"/>
            </w:pPr>
            <w:r w:rsidRPr="006C43E4">
              <w:t>осуществляют действия, квалифицируемые применимым для целей настоящего контракта законодательством как дача или получение</w:t>
            </w:r>
          </w:p>
          <w:p w:rsidR="00B421B9" w:rsidRDefault="00B421B9" w:rsidP="004F6D98">
            <w:pPr>
              <w:jc w:val="both"/>
            </w:pPr>
            <w:r w:rsidRPr="006C43E4">
              <w:t xml:space="preserve"> взятки, коммерческий подкуп, а также действия, нарушающие требования применимого законодательства и международных актов о </w:t>
            </w:r>
          </w:p>
          <w:p w:rsidR="00B421B9" w:rsidRDefault="00B421B9" w:rsidP="004F6D98">
            <w:pPr>
              <w:jc w:val="both"/>
            </w:pPr>
            <w:proofErr w:type="gramStart"/>
            <w:r w:rsidRPr="006C43E4">
              <w:t>противодействии</w:t>
            </w:r>
            <w:proofErr w:type="gramEnd"/>
            <w:r w:rsidRPr="006C43E4">
              <w:t xml:space="preserve"> легализации (отмыванию) доходов, полученных преступным путем.</w:t>
            </w:r>
          </w:p>
          <w:p w:rsidR="00B421B9" w:rsidRPr="006C43E4" w:rsidRDefault="00B421B9" w:rsidP="004F6D98">
            <w:pPr>
              <w:jc w:val="both"/>
            </w:pPr>
          </w:p>
          <w:p w:rsidR="00B421B9" w:rsidRDefault="00B421B9" w:rsidP="004F6D98">
            <w:pPr>
              <w:jc w:val="both"/>
            </w:pPr>
            <w:bookmarkStart w:id="2" w:name="sub_103"/>
            <w:bookmarkEnd w:id="1"/>
            <w:r>
              <w:t>10</w:t>
            </w:r>
            <w:r w:rsidRPr="006C43E4">
              <w:t>.3. В случае возникновения у Стороны обоснованных подозрений, что произошло или может произойти нарушение каких-либо положений</w:t>
            </w:r>
          </w:p>
          <w:p w:rsidR="00B421B9" w:rsidRDefault="00B421B9" w:rsidP="004F6D98">
            <w:pPr>
              <w:jc w:val="both"/>
            </w:pPr>
            <w:r w:rsidRPr="006C43E4">
              <w:t xml:space="preserve"> настоящего раздела, соответствующая Сторона обязуется уведомить другую Сторону в письменной форме. После письменного</w:t>
            </w:r>
          </w:p>
          <w:p w:rsidR="00B421B9" w:rsidRDefault="00B421B9" w:rsidP="004F6D98">
            <w:pPr>
              <w:jc w:val="both"/>
            </w:pPr>
            <w:r w:rsidRPr="006C43E4">
              <w:t xml:space="preserve"> уведомления соответствующая Сторона обязана направить подтверждение, что нарушения не произошли или не произойдут. </w:t>
            </w:r>
            <w:bookmarkStart w:id="3" w:name="sub_104"/>
            <w:bookmarkEnd w:id="2"/>
            <w:r w:rsidRPr="006C43E4">
              <w:t xml:space="preserve">Это </w:t>
            </w:r>
          </w:p>
          <w:p w:rsidR="00B421B9" w:rsidRDefault="00B421B9" w:rsidP="004F6D98">
            <w:pPr>
              <w:jc w:val="both"/>
            </w:pPr>
            <w:r w:rsidRPr="006C43E4">
              <w:t xml:space="preserve">подтверждение должно быть направлено в течение 10 (десяти) рабочих дней </w:t>
            </w:r>
            <w:proofErr w:type="gramStart"/>
            <w:r w:rsidRPr="006C43E4">
              <w:t>с даты направления</w:t>
            </w:r>
            <w:proofErr w:type="gramEnd"/>
            <w:r w:rsidRPr="006C43E4">
              <w:t xml:space="preserve"> письменного уведомления.</w:t>
            </w:r>
          </w:p>
          <w:p w:rsidR="00B421B9" w:rsidRPr="006C43E4" w:rsidRDefault="00B421B9" w:rsidP="004F6D98">
            <w:pPr>
              <w:jc w:val="both"/>
            </w:pPr>
          </w:p>
          <w:p w:rsidR="00B421B9" w:rsidRDefault="00B421B9" w:rsidP="004F6D98">
            <w:pPr>
              <w:jc w:val="both"/>
            </w:pPr>
            <w:r>
              <w:t>10</w:t>
            </w:r>
            <w:r w:rsidRPr="006C43E4">
              <w:t xml:space="preserve">.4. В письменном уведомлении Сторона обязана сослаться на обоснованные факты или предоставить материалы, достоверно </w:t>
            </w:r>
          </w:p>
          <w:p w:rsidR="00B421B9" w:rsidRDefault="00B421B9" w:rsidP="004F6D98">
            <w:pPr>
              <w:jc w:val="both"/>
            </w:pPr>
            <w:proofErr w:type="gramStart"/>
            <w:r w:rsidRPr="006C43E4">
              <w:t>подтверждающие</w:t>
            </w:r>
            <w:proofErr w:type="gramEnd"/>
            <w:r w:rsidRPr="006C43E4">
              <w:t xml:space="preserve"> или дающие основание предполагать, что произошло или может произойти нарушение каких-либо положений настоящего</w:t>
            </w:r>
          </w:p>
          <w:p w:rsidR="00B421B9" w:rsidRDefault="00B421B9" w:rsidP="004F6D98">
            <w:pPr>
              <w:jc w:val="both"/>
            </w:pPr>
            <w:r w:rsidRPr="006C43E4">
              <w:t xml:space="preserve">раздела контрагентом, его </w:t>
            </w:r>
            <w:proofErr w:type="spellStart"/>
            <w:r w:rsidRPr="006C43E4">
              <w:t>аффилированными</w:t>
            </w:r>
            <w:proofErr w:type="spellEnd"/>
            <w:r w:rsidRPr="006C43E4">
              <w:t xml:space="preserve"> лицами, работниками или посредниками, выражающееся в действиях, квалифицируемых</w:t>
            </w:r>
          </w:p>
          <w:p w:rsidR="00B421B9" w:rsidRDefault="00B421B9" w:rsidP="004F6D98">
            <w:pPr>
              <w:jc w:val="both"/>
            </w:pPr>
            <w:r w:rsidRPr="006C43E4">
              <w:t xml:space="preserve">применимым законодательством как дача или получение взятки, коммерческий подкуп, а также </w:t>
            </w:r>
            <w:proofErr w:type="gramStart"/>
            <w:r w:rsidRPr="006C43E4">
              <w:t>действиях</w:t>
            </w:r>
            <w:proofErr w:type="gramEnd"/>
            <w:r w:rsidRPr="006C43E4">
              <w:t xml:space="preserve">, нарушающих требования </w:t>
            </w:r>
          </w:p>
          <w:p w:rsidR="00B421B9" w:rsidRDefault="00B421B9" w:rsidP="004F6D98">
            <w:pPr>
              <w:jc w:val="both"/>
            </w:pPr>
            <w:r w:rsidRPr="006C43E4">
              <w:t>применимого законодательства и международных актов о противодействии легализации (отмыванию) доходов, полученных преступным путем.</w:t>
            </w:r>
          </w:p>
          <w:p w:rsidR="00B421B9" w:rsidRPr="006C43E4" w:rsidRDefault="00B421B9" w:rsidP="004F6D98">
            <w:pPr>
              <w:jc w:val="both"/>
            </w:pPr>
          </w:p>
          <w:p w:rsidR="00B421B9" w:rsidRDefault="00B421B9" w:rsidP="004F6D98">
            <w:pPr>
              <w:tabs>
                <w:tab w:val="left" w:pos="905"/>
              </w:tabs>
              <w:jc w:val="both"/>
            </w:pPr>
            <w:bookmarkStart w:id="4" w:name="sub_105"/>
            <w:bookmarkEnd w:id="3"/>
            <w:r>
              <w:t>10</w:t>
            </w:r>
            <w:r w:rsidRPr="006C43E4">
              <w:t>.5. В случае нарушения одной Стороной обязательств воздерживаться от запрещенных в разделах настоящего Договора действий и (или)</w:t>
            </w:r>
          </w:p>
          <w:p w:rsidR="00B421B9" w:rsidRDefault="00B421B9" w:rsidP="004F6D98">
            <w:pPr>
              <w:tabs>
                <w:tab w:val="left" w:pos="905"/>
              </w:tabs>
              <w:jc w:val="both"/>
            </w:pPr>
            <w:r w:rsidRPr="006C43E4">
              <w:t>неполучения другой Стороной в установленный настоящим контрактом срок подтверждения, что нарушения не произошли или не произойдут,</w:t>
            </w:r>
          </w:p>
          <w:p w:rsidR="00B421B9" w:rsidRDefault="00B421B9" w:rsidP="004F6D98">
            <w:pPr>
              <w:tabs>
                <w:tab w:val="left" w:pos="905"/>
              </w:tabs>
              <w:jc w:val="both"/>
            </w:pPr>
            <w:r w:rsidRPr="006C43E4">
              <w:t xml:space="preserve">другая Сторона имеет право направить обоснованные факты или предоставить материалы в компетентные органы в соответствии </w:t>
            </w:r>
          </w:p>
          <w:p w:rsidR="00B421B9" w:rsidRPr="006C43E4" w:rsidRDefault="00B421B9" w:rsidP="00B421B9">
            <w:pPr>
              <w:tabs>
                <w:tab w:val="left" w:pos="905"/>
              </w:tabs>
              <w:jc w:val="both"/>
            </w:pPr>
            <w:r w:rsidRPr="006C43E4">
              <w:t>с применимым законодательством.</w:t>
            </w:r>
            <w:bookmarkEnd w:id="4"/>
          </w:p>
        </w:tc>
      </w:tr>
    </w:tbl>
    <w:p w:rsidR="00B421B9" w:rsidRDefault="00B421B9" w:rsidP="00B421B9">
      <w:pPr>
        <w:jc w:val="both"/>
        <w:rPr>
          <w:sz w:val="18"/>
          <w:szCs w:val="18"/>
        </w:rPr>
      </w:pPr>
    </w:p>
    <w:p w:rsidR="00B667BB" w:rsidRPr="00B421B9" w:rsidRDefault="00B667BB" w:rsidP="00B421B9">
      <w:pPr>
        <w:pStyle w:val="a3"/>
        <w:numPr>
          <w:ilvl w:val="0"/>
          <w:numId w:val="23"/>
        </w:numPr>
        <w:tabs>
          <w:tab w:val="left" w:pos="0"/>
        </w:tabs>
        <w:jc w:val="center"/>
        <w:rPr>
          <w:b/>
          <w:sz w:val="18"/>
          <w:szCs w:val="18"/>
        </w:rPr>
      </w:pPr>
      <w:r w:rsidRPr="00B421B9">
        <w:rPr>
          <w:b/>
          <w:sz w:val="18"/>
          <w:szCs w:val="18"/>
        </w:rPr>
        <w:t>Юридические адреса и банковские реквизиты сторон</w:t>
      </w:r>
    </w:p>
    <w:p w:rsidR="00000C48" w:rsidRPr="006F73B0" w:rsidRDefault="00000C48" w:rsidP="003A27A6">
      <w:pPr>
        <w:rPr>
          <w:sz w:val="18"/>
          <w:szCs w:val="18"/>
        </w:rPr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55"/>
        <w:gridCol w:w="4743"/>
      </w:tblGrid>
      <w:tr w:rsidR="00B667BB" w:rsidRPr="003A27A6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:rsidR="00B667BB" w:rsidRPr="003A27A6" w:rsidRDefault="00B667BB" w:rsidP="003A27A6">
            <w:pPr>
              <w:jc w:val="center"/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ЗАКАЗЧИК:</w:t>
            </w:r>
          </w:p>
        </w:tc>
        <w:tc>
          <w:tcPr>
            <w:tcW w:w="4743" w:type="dxa"/>
            <w:shd w:val="clear" w:color="auto" w:fill="auto"/>
            <w:vAlign w:val="bottom"/>
          </w:tcPr>
          <w:p w:rsidR="00B667BB" w:rsidRPr="003A27A6" w:rsidRDefault="00B667BB" w:rsidP="003A27A6">
            <w:pPr>
              <w:ind w:left="65"/>
              <w:jc w:val="center"/>
              <w:rPr>
                <w:w w:val="98"/>
                <w:sz w:val="18"/>
                <w:szCs w:val="18"/>
              </w:rPr>
            </w:pPr>
            <w:r w:rsidRPr="003A27A6">
              <w:rPr>
                <w:w w:val="98"/>
                <w:sz w:val="18"/>
                <w:szCs w:val="18"/>
              </w:rPr>
              <w:t>ПОСТАВЩИК:</w:t>
            </w:r>
          </w:p>
        </w:tc>
      </w:tr>
      <w:tr w:rsidR="00000C48" w:rsidRPr="003A27A6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:rsidR="00B00917" w:rsidRDefault="00B00917" w:rsidP="00B00917">
            <w:pPr>
              <w:tabs>
                <w:tab w:val="left" w:pos="456"/>
              </w:tabs>
              <w:spacing w:line="240" w:lineRule="exact"/>
              <w:ind w:left="342" w:hanging="399"/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ОГБУ "Новоспасский центр ветеринарии и безопасности продовольствия"</w:t>
            </w:r>
          </w:p>
          <w:p w:rsidR="00B00917" w:rsidRDefault="00B00917" w:rsidP="00B00917">
            <w:pPr>
              <w:spacing w:line="240" w:lineRule="exact"/>
              <w:contextualSpacing/>
            </w:pPr>
            <w:r>
              <w:rPr>
                <w:rFonts w:eastAsia="Calibri"/>
              </w:rPr>
              <w:t xml:space="preserve">433870, Ульяновская область, р.п. Новоспасское,      ул. Гагарина, д.64 </w:t>
            </w:r>
            <w:r>
              <w:t>Телефон: (84238) 2-13-71</w:t>
            </w:r>
          </w:p>
          <w:p w:rsidR="00B00917" w:rsidRPr="00B00917" w:rsidRDefault="00B00917" w:rsidP="00B00917">
            <w:pPr>
              <w:spacing w:line="240" w:lineRule="exact"/>
              <w:contextualSpacing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E</w:t>
            </w:r>
            <w:r w:rsidRPr="00B00917"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mail</w:t>
            </w:r>
            <w:r w:rsidRPr="00B00917">
              <w:rPr>
                <w:rFonts w:eastAsia="Calibri"/>
              </w:rPr>
              <w:t xml:space="preserve">: </w:t>
            </w:r>
            <w:proofErr w:type="spellStart"/>
            <w:r>
              <w:rPr>
                <w:rFonts w:eastAsia="Calibri"/>
                <w:lang w:val="en-US"/>
              </w:rPr>
              <w:t>nspvet</w:t>
            </w:r>
            <w:proofErr w:type="spellEnd"/>
            <w:r w:rsidRPr="00B00917">
              <w:rPr>
                <w:rFonts w:eastAsia="Calibri"/>
              </w:rPr>
              <w:t>@</w:t>
            </w:r>
            <w:r>
              <w:rPr>
                <w:rFonts w:eastAsia="Calibri"/>
                <w:lang w:val="en-US"/>
              </w:rPr>
              <w:t>mail</w:t>
            </w:r>
            <w:r w:rsidRPr="00B00917">
              <w:rPr>
                <w:rFonts w:eastAsia="Calibri"/>
              </w:rPr>
              <w:t>.</w:t>
            </w:r>
            <w:proofErr w:type="spellStart"/>
            <w:r>
              <w:rPr>
                <w:rFonts w:eastAsia="Calibri"/>
                <w:lang w:val="en-US"/>
              </w:rPr>
              <w:t>ru</w:t>
            </w:r>
            <w:proofErr w:type="spellEnd"/>
          </w:p>
          <w:p w:rsidR="00B00917" w:rsidRPr="00B00917" w:rsidRDefault="00B00917" w:rsidP="00B00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102"/>
              </w:tabs>
              <w:spacing w:line="240" w:lineRule="exact"/>
              <w:contextualSpacing/>
              <w:rPr>
                <w:rFonts w:eastAsia="Calibri"/>
              </w:rPr>
            </w:pPr>
            <w:r>
              <w:lastRenderedPageBreak/>
              <w:t>ИНН</w:t>
            </w:r>
            <w:r w:rsidRPr="00B00917">
              <w:t xml:space="preserve"> </w:t>
            </w:r>
            <w:r w:rsidRPr="00B00917">
              <w:rPr>
                <w:rFonts w:eastAsia="Calibri"/>
              </w:rPr>
              <w:t xml:space="preserve">7313003845, </w:t>
            </w:r>
            <w:r>
              <w:t>КПП</w:t>
            </w:r>
            <w:r w:rsidRPr="00B00917">
              <w:t xml:space="preserve"> </w:t>
            </w:r>
            <w:r w:rsidRPr="00B00917">
              <w:rPr>
                <w:rFonts w:eastAsia="Calibri"/>
              </w:rPr>
              <w:t>731301001</w:t>
            </w:r>
          </w:p>
          <w:p w:rsidR="00B00917" w:rsidRDefault="00B00917" w:rsidP="00B00917">
            <w:pPr>
              <w:spacing w:line="240" w:lineRule="exact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ОГРН 1047300600181</w:t>
            </w:r>
          </w:p>
          <w:p w:rsidR="00B00917" w:rsidRDefault="00B00917" w:rsidP="00B00917">
            <w:pPr>
              <w:spacing w:line="240" w:lineRule="exact"/>
              <w:contextualSpacing/>
            </w:pPr>
            <w:r>
              <w:t xml:space="preserve">ОКТМО 73629151, ОКПО 25466946. Министерство финансов Ульяновской области (ОГБУ «Новоспасский центр ветеринарии и безопасности продовольствия», </w:t>
            </w:r>
            <w:proofErr w:type="gramStart"/>
            <w:r>
              <w:t>л</w:t>
            </w:r>
            <w:proofErr w:type="gramEnd"/>
            <w:r>
              <w:t>/с 20286136852), б/</w:t>
            </w:r>
            <w:proofErr w:type="spellStart"/>
            <w:r>
              <w:t>сч</w:t>
            </w:r>
            <w:proofErr w:type="spellEnd"/>
            <w:r>
              <w:t xml:space="preserve"> 03224643730000006801, ОКЦ № 5 ВВГУ Банка России//УФК по Ульяновской области г Ульяновск, БИК 017308101, </w:t>
            </w:r>
          </w:p>
          <w:p w:rsidR="00B00917" w:rsidRDefault="00B00917" w:rsidP="00B00917">
            <w:pPr>
              <w:spacing w:line="240" w:lineRule="exact"/>
              <w:contextualSpacing/>
            </w:pPr>
            <w:r>
              <w:t>ЕКС 40102810645370000061</w:t>
            </w:r>
          </w:p>
          <w:p w:rsidR="00B00917" w:rsidRDefault="00B00917" w:rsidP="00B00917">
            <w:pPr>
              <w:spacing w:line="240" w:lineRule="exact"/>
              <w:contextualSpacing/>
            </w:pPr>
          </w:p>
          <w:p w:rsidR="00000C48" w:rsidRPr="006271D1" w:rsidRDefault="00000C48" w:rsidP="00B00917">
            <w:pPr>
              <w:spacing w:line="240" w:lineRule="exact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4743" w:type="dxa"/>
            <w:shd w:val="clear" w:color="auto" w:fill="auto"/>
            <w:vAlign w:val="bottom"/>
          </w:tcPr>
          <w:p w:rsidR="00000C48" w:rsidRPr="003A27A6" w:rsidRDefault="00000C48" w:rsidP="003A27A6">
            <w:pPr>
              <w:ind w:left="1840"/>
              <w:rPr>
                <w:w w:val="98"/>
                <w:sz w:val="18"/>
                <w:szCs w:val="18"/>
              </w:rPr>
            </w:pPr>
          </w:p>
        </w:tc>
      </w:tr>
      <w:tr w:rsidR="00000C48" w:rsidRPr="003A27A6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:rsidR="00000C48" w:rsidRPr="006271D1" w:rsidRDefault="00000C48" w:rsidP="003A27A6">
            <w:pPr>
              <w:rPr>
                <w:sz w:val="18"/>
                <w:szCs w:val="18"/>
                <w:highlight w:val="yellow"/>
              </w:rPr>
            </w:pPr>
            <w:r w:rsidRPr="006271D1">
              <w:rPr>
                <w:sz w:val="18"/>
                <w:szCs w:val="18"/>
                <w:highlight w:val="yellow"/>
              </w:rPr>
              <w:lastRenderedPageBreak/>
              <w:t>Начальник</w:t>
            </w:r>
          </w:p>
          <w:p w:rsidR="00000C48" w:rsidRPr="006271D1" w:rsidRDefault="00000C48" w:rsidP="003A27A6">
            <w:pPr>
              <w:rPr>
                <w:sz w:val="18"/>
                <w:szCs w:val="18"/>
                <w:highlight w:val="yellow"/>
              </w:rPr>
            </w:pPr>
          </w:p>
          <w:p w:rsidR="00000C48" w:rsidRPr="006271D1" w:rsidRDefault="00000C48" w:rsidP="003A27A6">
            <w:pPr>
              <w:rPr>
                <w:sz w:val="18"/>
                <w:szCs w:val="18"/>
                <w:highlight w:val="yellow"/>
              </w:rPr>
            </w:pPr>
            <w:r w:rsidRPr="006271D1">
              <w:rPr>
                <w:sz w:val="18"/>
                <w:szCs w:val="18"/>
                <w:highlight w:val="yellow"/>
              </w:rPr>
              <w:t>___</w:t>
            </w:r>
            <w:r w:rsidR="00B00917">
              <w:rPr>
                <w:sz w:val="18"/>
                <w:szCs w:val="18"/>
                <w:highlight w:val="yellow"/>
              </w:rPr>
              <w:t>____________________/</w:t>
            </w:r>
            <w:proofErr w:type="spellStart"/>
            <w:r w:rsidR="00B00917">
              <w:rPr>
                <w:sz w:val="18"/>
                <w:szCs w:val="18"/>
                <w:highlight w:val="yellow"/>
              </w:rPr>
              <w:t>Пучкин</w:t>
            </w:r>
            <w:proofErr w:type="spellEnd"/>
            <w:r w:rsidR="00B00917">
              <w:rPr>
                <w:sz w:val="18"/>
                <w:szCs w:val="18"/>
                <w:highlight w:val="yellow"/>
              </w:rPr>
              <w:t xml:space="preserve"> В.Н</w:t>
            </w:r>
            <w:r w:rsidRPr="006271D1">
              <w:rPr>
                <w:sz w:val="18"/>
                <w:szCs w:val="18"/>
                <w:highlight w:val="yellow"/>
              </w:rPr>
              <w:t>./</w:t>
            </w:r>
          </w:p>
          <w:p w:rsidR="00000C48" w:rsidRPr="006271D1" w:rsidRDefault="00000C48" w:rsidP="003A27A6">
            <w:pPr>
              <w:rPr>
                <w:sz w:val="18"/>
                <w:szCs w:val="18"/>
                <w:highlight w:val="yellow"/>
              </w:rPr>
            </w:pPr>
          </w:p>
          <w:p w:rsidR="00000C48" w:rsidRPr="006271D1" w:rsidRDefault="00000C48" w:rsidP="003A27A6">
            <w:pPr>
              <w:rPr>
                <w:sz w:val="18"/>
                <w:szCs w:val="18"/>
                <w:highlight w:val="yellow"/>
              </w:rPr>
            </w:pPr>
            <w:bookmarkStart w:id="5" w:name="_GoBack"/>
            <w:bookmarkEnd w:id="5"/>
          </w:p>
        </w:tc>
        <w:tc>
          <w:tcPr>
            <w:tcW w:w="4743" w:type="dxa"/>
            <w:shd w:val="clear" w:color="auto" w:fill="auto"/>
            <w:vAlign w:val="bottom"/>
          </w:tcPr>
          <w:p w:rsidR="00000C48" w:rsidRPr="003A27A6" w:rsidRDefault="00000C48" w:rsidP="003A27A6">
            <w:pPr>
              <w:ind w:left="1840"/>
              <w:rPr>
                <w:w w:val="98"/>
                <w:sz w:val="18"/>
                <w:szCs w:val="18"/>
              </w:rPr>
            </w:pPr>
          </w:p>
        </w:tc>
      </w:tr>
    </w:tbl>
    <w:p w:rsidR="00B667BB" w:rsidRPr="006F73B0" w:rsidRDefault="00B667BB" w:rsidP="003A27A6">
      <w:pPr>
        <w:rPr>
          <w:sz w:val="18"/>
          <w:szCs w:val="18"/>
        </w:rPr>
      </w:pPr>
    </w:p>
    <w:p w:rsidR="00B667BB" w:rsidRPr="006F73B0" w:rsidRDefault="00B667BB" w:rsidP="003A27A6">
      <w:pPr>
        <w:rPr>
          <w:sz w:val="18"/>
          <w:szCs w:val="18"/>
        </w:rPr>
      </w:pPr>
    </w:p>
    <w:p w:rsidR="00B667BB" w:rsidRPr="006F73B0" w:rsidRDefault="00B667BB" w:rsidP="003A27A6">
      <w:pPr>
        <w:rPr>
          <w:sz w:val="18"/>
          <w:szCs w:val="18"/>
        </w:rPr>
      </w:pPr>
    </w:p>
    <w:tbl>
      <w:tblPr>
        <w:tblW w:w="76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2420"/>
        <w:gridCol w:w="720"/>
        <w:gridCol w:w="260"/>
        <w:gridCol w:w="720"/>
        <w:gridCol w:w="280"/>
        <w:gridCol w:w="280"/>
        <w:gridCol w:w="440"/>
        <w:gridCol w:w="280"/>
        <w:gridCol w:w="700"/>
        <w:gridCol w:w="720"/>
      </w:tblGrid>
      <w:tr w:rsidR="004A0CF0" w:rsidRPr="006F73B0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:rsidR="004A0CF0" w:rsidRDefault="004A0CF0" w:rsidP="003A27A6">
            <w:pPr>
              <w:rPr>
                <w:sz w:val="18"/>
                <w:szCs w:val="18"/>
              </w:rPr>
            </w:pPr>
          </w:p>
          <w:p w:rsidR="004A0CF0" w:rsidRDefault="004A0CF0" w:rsidP="003A27A6">
            <w:pPr>
              <w:rPr>
                <w:sz w:val="18"/>
                <w:szCs w:val="18"/>
              </w:rPr>
            </w:pPr>
          </w:p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:rsidR="004A0CF0" w:rsidRDefault="004A0CF0" w:rsidP="003A27A6">
            <w:pPr>
              <w:rPr>
                <w:sz w:val="18"/>
                <w:szCs w:val="18"/>
              </w:rPr>
            </w:pPr>
          </w:p>
          <w:p w:rsidR="004A0CF0" w:rsidRDefault="004A0CF0" w:rsidP="003A27A6">
            <w:pPr>
              <w:rPr>
                <w:sz w:val="18"/>
                <w:szCs w:val="18"/>
              </w:rPr>
            </w:pPr>
          </w:p>
          <w:p w:rsidR="004A0CF0" w:rsidRDefault="004A0CF0" w:rsidP="003A27A6">
            <w:pPr>
              <w:rPr>
                <w:sz w:val="18"/>
                <w:szCs w:val="18"/>
              </w:rPr>
            </w:pPr>
          </w:p>
          <w:p w:rsidR="004A0CF0" w:rsidRDefault="004A0CF0" w:rsidP="003A27A6">
            <w:pPr>
              <w:rPr>
                <w:sz w:val="18"/>
                <w:szCs w:val="18"/>
              </w:rPr>
            </w:pPr>
          </w:p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B421B9" w:rsidRDefault="00B421B9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:rsidR="004A0CF0" w:rsidRPr="006F73B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Приложение №1</w:t>
            </w:r>
          </w:p>
        </w:tc>
      </w:tr>
      <w:tr w:rsidR="004A0CF0" w:rsidRPr="006F73B0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:rsidR="004A0CF0" w:rsidRPr="006F73B0" w:rsidRDefault="004A0CF0" w:rsidP="003A27A6">
            <w:pPr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к договору   № _____</w:t>
            </w:r>
          </w:p>
        </w:tc>
      </w:tr>
      <w:tr w:rsidR="004A0CF0" w:rsidRPr="006F73B0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:rsidR="004A0CF0" w:rsidRPr="006F73B0" w:rsidRDefault="004A0CF0" w:rsidP="004450DD">
            <w:pPr>
              <w:jc w:val="right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от __________________ 202</w:t>
            </w:r>
            <w:r w:rsidR="004450DD">
              <w:rPr>
                <w:w w:val="99"/>
                <w:sz w:val="18"/>
                <w:szCs w:val="18"/>
              </w:rPr>
              <w:t>6</w:t>
            </w:r>
            <w:r w:rsidRPr="006F73B0">
              <w:rPr>
                <w:w w:val="99"/>
                <w:sz w:val="18"/>
                <w:szCs w:val="18"/>
              </w:rPr>
              <w:t xml:space="preserve"> г.</w:t>
            </w:r>
          </w:p>
        </w:tc>
      </w:tr>
      <w:tr w:rsidR="004A0CF0" w:rsidRPr="006F73B0" w:rsidTr="004A0CF0">
        <w:trPr>
          <w:gridAfter w:val="1"/>
          <w:wAfter w:w="720" w:type="dxa"/>
          <w:trHeight w:val="518"/>
        </w:trPr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  <w:tr w:rsidR="004A0CF0" w:rsidRPr="006F73B0" w:rsidTr="004A0CF0">
        <w:trPr>
          <w:trHeight w:val="24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jc w:val="center"/>
              <w:rPr>
                <w:w w:val="94"/>
                <w:sz w:val="18"/>
                <w:szCs w:val="18"/>
              </w:rPr>
            </w:pPr>
            <w:r w:rsidRPr="006F73B0">
              <w:rPr>
                <w:w w:val="94"/>
                <w:sz w:val="18"/>
                <w:szCs w:val="18"/>
              </w:rPr>
              <w:t>№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ind w:left="580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jc w:val="center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Ед.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jc w:val="center"/>
              <w:rPr>
                <w:w w:val="97"/>
                <w:sz w:val="18"/>
                <w:szCs w:val="18"/>
              </w:rPr>
            </w:pPr>
            <w:r w:rsidRPr="006F73B0">
              <w:rPr>
                <w:w w:val="97"/>
                <w:sz w:val="18"/>
                <w:szCs w:val="18"/>
              </w:rPr>
              <w:t>Кол-во</w:t>
            </w: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:rsidR="004A0CF0" w:rsidRPr="006F73B0" w:rsidRDefault="004A0CF0" w:rsidP="003A27A6">
            <w:pPr>
              <w:ind w:left="140"/>
              <w:jc w:val="center"/>
              <w:rPr>
                <w:w w:val="98"/>
                <w:sz w:val="18"/>
                <w:szCs w:val="18"/>
              </w:rPr>
            </w:pPr>
            <w:r w:rsidRPr="006F73B0">
              <w:rPr>
                <w:w w:val="98"/>
                <w:sz w:val="18"/>
                <w:szCs w:val="18"/>
              </w:rPr>
              <w:t xml:space="preserve">Цена </w:t>
            </w:r>
            <w:proofErr w:type="gramStart"/>
            <w:r w:rsidRPr="006F73B0">
              <w:rPr>
                <w:w w:val="98"/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ind w:right="120"/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Сумма, руб.</w:t>
            </w:r>
          </w:p>
        </w:tc>
      </w:tr>
      <w:tr w:rsidR="004A0CF0" w:rsidRPr="006F73B0" w:rsidTr="004A0CF0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jc w:val="center"/>
              <w:rPr>
                <w:w w:val="96"/>
                <w:sz w:val="18"/>
                <w:szCs w:val="18"/>
              </w:rPr>
            </w:pPr>
            <w:proofErr w:type="gramStart"/>
            <w:r w:rsidRPr="006F73B0">
              <w:rPr>
                <w:w w:val="96"/>
                <w:sz w:val="18"/>
                <w:szCs w:val="18"/>
              </w:rPr>
              <w:t>п</w:t>
            </w:r>
            <w:proofErr w:type="gramEnd"/>
            <w:r w:rsidRPr="006F73B0">
              <w:rPr>
                <w:w w:val="96"/>
                <w:sz w:val="18"/>
                <w:szCs w:val="18"/>
              </w:rPr>
              <w:t>/п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изм.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единицу, руб.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  <w:tr w:rsidR="004A0CF0" w:rsidRPr="006F73B0" w:rsidTr="004A0CF0">
        <w:trPr>
          <w:trHeight w:val="2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B421B9" w:rsidP="003A27A6">
            <w:pPr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B421B9" w:rsidP="003A27A6">
            <w:pPr>
              <w:ind w:left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Тест – наборы</w:t>
            </w:r>
            <w:r w:rsidRPr="00262CE6">
              <w:rPr>
                <w:bCs/>
                <w:sz w:val="18"/>
                <w:szCs w:val="18"/>
              </w:rPr>
              <w:t xml:space="preserve"> для молока </w:t>
            </w:r>
            <w:r>
              <w:rPr>
                <w:bCs/>
                <w:sz w:val="18"/>
                <w:szCs w:val="18"/>
              </w:rPr>
              <w:t xml:space="preserve">«4 </w:t>
            </w:r>
            <w:proofErr w:type="spellStart"/>
            <w:r>
              <w:rPr>
                <w:bCs/>
                <w:sz w:val="18"/>
                <w:szCs w:val="18"/>
              </w:rPr>
              <w:t>sensor</w:t>
            </w:r>
            <w:proofErr w:type="spellEnd"/>
            <w:r>
              <w:rPr>
                <w:bCs/>
                <w:sz w:val="18"/>
                <w:szCs w:val="18"/>
              </w:rPr>
              <w:t>»</w:t>
            </w:r>
            <w:r w:rsidRPr="005002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1 упаковка (96шт.) </w:t>
            </w:r>
            <w:r>
              <w:rPr>
                <w:sz w:val="18"/>
                <w:szCs w:val="18"/>
                <w:lang w:val="en-US"/>
              </w:rPr>
              <w:t>KIT</w:t>
            </w:r>
            <w:r>
              <w:rPr>
                <w:sz w:val="18"/>
                <w:szCs w:val="18"/>
              </w:rPr>
              <w:t>060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B421B9" w:rsidP="003A27A6">
            <w:pPr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упаковка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B421B9" w:rsidP="003A27A6">
            <w:pPr>
              <w:jc w:val="center"/>
              <w:rPr>
                <w:w w:val="98"/>
                <w:sz w:val="18"/>
                <w:szCs w:val="18"/>
              </w:rPr>
            </w:pPr>
            <w:r>
              <w:rPr>
                <w:w w:val="98"/>
                <w:sz w:val="18"/>
                <w:szCs w:val="18"/>
              </w:rPr>
              <w:t>1</w:t>
            </w: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</w:tbl>
    <w:p w:rsidR="00B667BB" w:rsidRDefault="00B667BB" w:rsidP="00B667BB">
      <w:pPr>
        <w:jc w:val="right"/>
        <w:rPr>
          <w:sz w:val="18"/>
          <w:szCs w:val="18"/>
        </w:rPr>
      </w:pPr>
    </w:p>
    <w:sectPr w:rsidR="00B667BB" w:rsidSect="00ED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0000450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1"/>
    <w:multiLevelType w:val="hybridMultilevel"/>
    <w:tmpl w:val="6E76177C"/>
    <w:lvl w:ilvl="0" w:tplc="FFFFFFFF">
      <w:start w:val="1"/>
      <w:numFmt w:val="decimal"/>
      <w:lvlText w:val="1.%1."/>
      <w:lvlJc w:val="left"/>
    </w:lvl>
    <w:lvl w:ilvl="1" w:tplc="F42E2BDE">
      <w:start w:val="2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00003B24"/>
    <w:lvl w:ilvl="0" w:tplc="FFFFFFFF">
      <w:start w:val="2"/>
      <w:numFmt w:val="decimal"/>
      <w:lvlText w:val="2.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3"/>
    <w:multiLevelType w:val="hybridMultilevel"/>
    <w:tmpl w:val="00001E1E"/>
    <w:lvl w:ilvl="0" w:tplc="FFFFFFFF">
      <w:start w:val="4"/>
      <w:numFmt w:val="decimal"/>
      <w:lvlText w:val="2.%1.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4"/>
    <w:multiLevelType w:val="hybridMultilevel"/>
    <w:tmpl w:val="00006E5C"/>
    <w:lvl w:ilvl="0" w:tplc="FFFFFFFF">
      <w:start w:val="1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5"/>
    <w:multiLevelType w:val="hybridMultilevel"/>
    <w:tmpl w:val="00001AD4"/>
    <w:lvl w:ilvl="0" w:tplc="FFFFFFFF">
      <w:start w:val="3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000063CA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7"/>
    <w:multiLevelType w:val="hybridMultilevel"/>
    <w:tmpl w:val="00006BFC"/>
    <w:lvl w:ilvl="0" w:tplc="FFFFFFFF">
      <w:start w:val="1"/>
      <w:numFmt w:val="decimal"/>
      <w:lvlText w:val="%1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8"/>
    <w:multiLevelType w:val="hybridMultilevel"/>
    <w:tmpl w:val="00007F96"/>
    <w:lvl w:ilvl="0" w:tplc="FFFFFFFF">
      <w:start w:val="1"/>
      <w:numFmt w:val="decimal"/>
      <w:lvlText w:val="5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9"/>
    <w:multiLevelType w:val="hybridMultilevel"/>
    <w:tmpl w:val="00007FF4"/>
    <w:lvl w:ilvl="0" w:tplc="FFFFFFFF">
      <w:start w:val="1"/>
      <w:numFmt w:val="decimal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A"/>
    <w:multiLevelType w:val="hybridMultilevel"/>
    <w:tmpl w:val="00004E44"/>
    <w:lvl w:ilvl="0" w:tplc="FFFFFFFF">
      <w:start w:val="1"/>
      <w:numFmt w:val="decimal"/>
      <w:lvlText w:val="6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B"/>
    <w:multiLevelType w:val="hybridMultilevel"/>
    <w:tmpl w:val="0000323A"/>
    <w:lvl w:ilvl="0" w:tplc="FFFFFFFF">
      <w:start w:val="1"/>
      <w:numFmt w:val="decimal"/>
      <w:lvlText w:val="%1"/>
      <w:lvlJc w:val="left"/>
    </w:lvl>
    <w:lvl w:ilvl="1" w:tplc="FFFFFFFF">
      <w:start w:val="7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C"/>
    <w:multiLevelType w:val="hybridMultilevel"/>
    <w:tmpl w:val="00002212"/>
    <w:lvl w:ilvl="0" w:tplc="FFFFFFFF">
      <w:start w:val="1"/>
      <w:numFmt w:val="decimal"/>
      <w:lvlText w:val="7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D"/>
    <w:multiLevelType w:val="hybridMultilevel"/>
    <w:tmpl w:val="0000260C"/>
    <w:lvl w:ilvl="0" w:tplc="FFFFFFFF">
      <w:start w:val="1"/>
      <w:numFmt w:val="bullet"/>
      <w:lvlText w:val="в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1CB172F6"/>
    <w:multiLevelType w:val="multilevel"/>
    <w:tmpl w:val="30CA45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15">
    <w:nsid w:val="247C5DD5"/>
    <w:multiLevelType w:val="multilevel"/>
    <w:tmpl w:val="D90669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A386264"/>
    <w:multiLevelType w:val="multilevel"/>
    <w:tmpl w:val="2F9A9286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7">
    <w:nsid w:val="425F02D2"/>
    <w:multiLevelType w:val="multilevel"/>
    <w:tmpl w:val="BF269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18">
    <w:nsid w:val="500109B6"/>
    <w:multiLevelType w:val="singleLevel"/>
    <w:tmpl w:val="72B8729C"/>
    <w:lvl w:ilvl="0">
      <w:start w:val="5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</w:abstractNum>
  <w:abstractNum w:abstractNumId="19">
    <w:nsid w:val="649C70BD"/>
    <w:multiLevelType w:val="hybridMultilevel"/>
    <w:tmpl w:val="898E8542"/>
    <w:lvl w:ilvl="0" w:tplc="E6EA1BA4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D59C5"/>
    <w:multiLevelType w:val="multilevel"/>
    <w:tmpl w:val="60680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21">
    <w:nsid w:val="6BDC1C95"/>
    <w:multiLevelType w:val="hybridMultilevel"/>
    <w:tmpl w:val="0E6A6A48"/>
    <w:lvl w:ilvl="0" w:tplc="F050F7DA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CEE05D0"/>
    <w:multiLevelType w:val="hybridMultilevel"/>
    <w:tmpl w:val="6B260D0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14"/>
  </w:num>
  <w:num w:numId="17">
    <w:abstractNumId w:val="22"/>
  </w:num>
  <w:num w:numId="18">
    <w:abstractNumId w:val="19"/>
  </w:num>
  <w:num w:numId="19">
    <w:abstractNumId w:val="16"/>
  </w:num>
  <w:num w:numId="20">
    <w:abstractNumId w:val="17"/>
  </w:num>
  <w:num w:numId="21">
    <w:abstractNumId w:val="20"/>
  </w:num>
  <w:num w:numId="22">
    <w:abstractNumId w:val="1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667BB"/>
    <w:rsid w:val="00000C48"/>
    <w:rsid w:val="000569DC"/>
    <w:rsid w:val="00097336"/>
    <w:rsid w:val="000B7E00"/>
    <w:rsid w:val="00205A35"/>
    <w:rsid w:val="00262CE6"/>
    <w:rsid w:val="0027422D"/>
    <w:rsid w:val="00372228"/>
    <w:rsid w:val="003A27A6"/>
    <w:rsid w:val="003E4B9D"/>
    <w:rsid w:val="004450DD"/>
    <w:rsid w:val="004A0CF0"/>
    <w:rsid w:val="0050028E"/>
    <w:rsid w:val="0050432F"/>
    <w:rsid w:val="005640A0"/>
    <w:rsid w:val="005B0929"/>
    <w:rsid w:val="006271D1"/>
    <w:rsid w:val="006823B2"/>
    <w:rsid w:val="007123BC"/>
    <w:rsid w:val="00747781"/>
    <w:rsid w:val="00851EF5"/>
    <w:rsid w:val="00991D31"/>
    <w:rsid w:val="00A51A3F"/>
    <w:rsid w:val="00AD4060"/>
    <w:rsid w:val="00B00917"/>
    <w:rsid w:val="00B03F32"/>
    <w:rsid w:val="00B044C6"/>
    <w:rsid w:val="00B421B9"/>
    <w:rsid w:val="00B52A24"/>
    <w:rsid w:val="00B667BB"/>
    <w:rsid w:val="00B77B50"/>
    <w:rsid w:val="00BE17EC"/>
    <w:rsid w:val="00C237FA"/>
    <w:rsid w:val="00C406AC"/>
    <w:rsid w:val="00CA435F"/>
    <w:rsid w:val="00DB2BB3"/>
    <w:rsid w:val="00E50790"/>
    <w:rsid w:val="00ED2C56"/>
    <w:rsid w:val="00F0563E"/>
    <w:rsid w:val="00F64529"/>
    <w:rsid w:val="00FC4B7C"/>
    <w:rsid w:val="00FE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32F"/>
    <w:pPr>
      <w:ind w:left="720"/>
      <w:contextualSpacing/>
    </w:pPr>
  </w:style>
  <w:style w:type="paragraph" w:styleId="a4">
    <w:name w:val="footer"/>
    <w:basedOn w:val="a"/>
    <w:link w:val="a5"/>
    <w:uiPriority w:val="99"/>
    <w:rsid w:val="00CA4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3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qFormat/>
    <w:rsid w:val="00B421B9"/>
    <w:pPr>
      <w:suppressAutoHyphens/>
      <w:spacing w:after="0" w:line="240" w:lineRule="auto"/>
    </w:pPr>
    <w:rPr>
      <w:rFonts w:eastAsiaTheme="minorEastAsia"/>
      <w:sz w:val="16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32F"/>
    <w:pPr>
      <w:ind w:left="720"/>
      <w:contextualSpacing/>
    </w:pPr>
  </w:style>
  <w:style w:type="paragraph" w:styleId="a4">
    <w:name w:val="footer"/>
    <w:basedOn w:val="a"/>
    <w:link w:val="a5"/>
    <w:uiPriority w:val="99"/>
    <w:rsid w:val="00CA4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B236F-42A5-47FF-A66A-4DF720526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 urist</dc:creator>
  <cp:lastModifiedBy>1</cp:lastModifiedBy>
  <cp:revision>2</cp:revision>
  <dcterms:created xsi:type="dcterms:W3CDTF">2026-08-14T09:25:00Z</dcterms:created>
  <dcterms:modified xsi:type="dcterms:W3CDTF">2026-08-14T09:25:00Z</dcterms:modified>
</cp:coreProperties>
</file>