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8EE" w:rsidRPr="00752C86" w:rsidRDefault="00CC58EE" w:rsidP="00CC58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8EE" w:rsidRPr="00752C86" w:rsidRDefault="00CC58EE" w:rsidP="00CC5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C86">
        <w:rPr>
          <w:rFonts w:ascii="Times New Roman" w:hAnsi="Times New Roman" w:cs="Times New Roman"/>
          <w:b/>
          <w:sz w:val="24"/>
          <w:szCs w:val="24"/>
        </w:rPr>
        <w:t>Техниче</w:t>
      </w:r>
      <w:r w:rsidR="002F6FF2">
        <w:rPr>
          <w:rFonts w:ascii="Times New Roman" w:hAnsi="Times New Roman" w:cs="Times New Roman"/>
          <w:b/>
          <w:sz w:val="24"/>
          <w:szCs w:val="24"/>
        </w:rPr>
        <w:t>ское задание на поставку букета</w:t>
      </w:r>
    </w:p>
    <w:p w:rsidR="00CC58EE" w:rsidRPr="00752C86" w:rsidRDefault="00CC58EE" w:rsidP="00CC58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8EE" w:rsidRPr="00752C86" w:rsidRDefault="00CC58EE" w:rsidP="00CC58E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52C86">
        <w:rPr>
          <w:rFonts w:ascii="Times New Roman" w:hAnsi="Times New Roman" w:cs="Times New Roman"/>
          <w:sz w:val="24"/>
          <w:szCs w:val="24"/>
        </w:rPr>
        <w:t xml:space="preserve">Цветы </w:t>
      </w:r>
      <w:r w:rsidR="00AB03A1" w:rsidRPr="00752C86">
        <w:rPr>
          <w:rFonts w:ascii="Times New Roman" w:hAnsi="Times New Roman" w:cs="Times New Roman"/>
          <w:sz w:val="24"/>
          <w:szCs w:val="24"/>
        </w:rPr>
        <w:t xml:space="preserve">в букете </w:t>
      </w:r>
      <w:r w:rsidRPr="00752C86">
        <w:rPr>
          <w:rFonts w:ascii="Times New Roman" w:hAnsi="Times New Roman" w:cs="Times New Roman"/>
          <w:sz w:val="24"/>
          <w:szCs w:val="24"/>
        </w:rPr>
        <w:t xml:space="preserve">должны быть свежими, без признаков вялости, повреждений лепестков и стебля, иметь </w:t>
      </w:r>
      <w:proofErr w:type="gramStart"/>
      <w:r w:rsidRPr="00752C86">
        <w:rPr>
          <w:rFonts w:ascii="Times New Roman" w:hAnsi="Times New Roman" w:cs="Times New Roman"/>
          <w:sz w:val="24"/>
          <w:szCs w:val="24"/>
        </w:rPr>
        <w:t>эстетический вид</w:t>
      </w:r>
      <w:proofErr w:type="gramEnd"/>
      <w:r w:rsidRPr="00752C86">
        <w:rPr>
          <w:rFonts w:ascii="Times New Roman" w:hAnsi="Times New Roman" w:cs="Times New Roman"/>
          <w:sz w:val="24"/>
          <w:szCs w:val="24"/>
        </w:rPr>
        <w:t xml:space="preserve"> и гармонично скомпонованы в композици</w:t>
      </w:r>
      <w:r w:rsidR="00AB03A1" w:rsidRPr="00752C86">
        <w:rPr>
          <w:rFonts w:ascii="Times New Roman" w:hAnsi="Times New Roman" w:cs="Times New Roman"/>
          <w:sz w:val="24"/>
          <w:szCs w:val="24"/>
        </w:rPr>
        <w:t>ю</w:t>
      </w:r>
      <w:r w:rsidRPr="00752C86">
        <w:rPr>
          <w:rFonts w:ascii="Times New Roman" w:hAnsi="Times New Roman" w:cs="Times New Roman"/>
          <w:sz w:val="24"/>
          <w:szCs w:val="24"/>
        </w:rPr>
        <w:t xml:space="preserve">. Упаковка </w:t>
      </w:r>
      <w:r w:rsidR="00AB03A1" w:rsidRPr="00752C86">
        <w:rPr>
          <w:rFonts w:ascii="Times New Roman" w:hAnsi="Times New Roman" w:cs="Times New Roman"/>
          <w:sz w:val="24"/>
          <w:szCs w:val="24"/>
        </w:rPr>
        <w:t xml:space="preserve">букета - </w:t>
      </w:r>
      <w:r w:rsidRPr="00752C86">
        <w:rPr>
          <w:rFonts w:ascii="Times New Roman" w:hAnsi="Times New Roman" w:cs="Times New Roman"/>
          <w:sz w:val="24"/>
          <w:szCs w:val="24"/>
        </w:rPr>
        <w:t>прозрачная слюда или дизайнерская бумага.</w:t>
      </w:r>
      <w:r w:rsidR="00AB03A1" w:rsidRPr="00752C86">
        <w:rPr>
          <w:rFonts w:ascii="Times New Roman" w:hAnsi="Times New Roman" w:cs="Times New Roman"/>
          <w:sz w:val="24"/>
          <w:szCs w:val="24"/>
        </w:rPr>
        <w:t xml:space="preserve"> </w:t>
      </w:r>
      <w:r w:rsidRPr="00752C86">
        <w:rPr>
          <w:rFonts w:ascii="Times New Roman" w:hAnsi="Times New Roman" w:cs="Times New Roman"/>
          <w:sz w:val="24"/>
          <w:szCs w:val="24"/>
        </w:rPr>
        <w:t>Упаковочный элемент для дополнения композиции без признаков повреждений, соответствующий фактуре и цвету</w:t>
      </w:r>
      <w:r w:rsidR="00AB03A1" w:rsidRPr="00752C86">
        <w:rPr>
          <w:rFonts w:ascii="Times New Roman" w:hAnsi="Times New Roman" w:cs="Times New Roman"/>
          <w:sz w:val="24"/>
          <w:szCs w:val="24"/>
        </w:rPr>
        <w:t xml:space="preserve"> букету</w:t>
      </w:r>
      <w:r w:rsidRPr="00752C86">
        <w:rPr>
          <w:rFonts w:ascii="Times New Roman" w:hAnsi="Times New Roman" w:cs="Times New Roman"/>
          <w:sz w:val="24"/>
          <w:szCs w:val="24"/>
        </w:rPr>
        <w:t xml:space="preserve">, имеет </w:t>
      </w:r>
      <w:proofErr w:type="gramStart"/>
      <w:r w:rsidRPr="00752C86">
        <w:rPr>
          <w:rFonts w:ascii="Times New Roman" w:hAnsi="Times New Roman" w:cs="Times New Roman"/>
          <w:sz w:val="24"/>
          <w:szCs w:val="24"/>
        </w:rPr>
        <w:t>эстетический вид</w:t>
      </w:r>
      <w:proofErr w:type="gramEnd"/>
      <w:r w:rsidR="00AB03A1" w:rsidRPr="00752C86">
        <w:rPr>
          <w:rFonts w:ascii="Times New Roman" w:hAnsi="Times New Roman" w:cs="Times New Roman"/>
          <w:sz w:val="24"/>
          <w:szCs w:val="24"/>
        </w:rPr>
        <w:t xml:space="preserve"> и</w:t>
      </w:r>
      <w:r w:rsidRPr="00752C86">
        <w:rPr>
          <w:rFonts w:ascii="Times New Roman" w:hAnsi="Times New Roman" w:cs="Times New Roman"/>
          <w:sz w:val="24"/>
          <w:szCs w:val="24"/>
        </w:rPr>
        <w:t xml:space="preserve"> </w:t>
      </w:r>
      <w:r w:rsidR="00AB03A1" w:rsidRPr="00752C86">
        <w:rPr>
          <w:rFonts w:ascii="Times New Roman" w:hAnsi="Times New Roman" w:cs="Times New Roman"/>
          <w:sz w:val="24"/>
          <w:szCs w:val="24"/>
        </w:rPr>
        <w:t>г</w:t>
      </w:r>
      <w:r w:rsidRPr="00752C86">
        <w:rPr>
          <w:rFonts w:ascii="Times New Roman" w:hAnsi="Times New Roman" w:cs="Times New Roman"/>
          <w:sz w:val="24"/>
          <w:szCs w:val="24"/>
        </w:rPr>
        <w:t xml:space="preserve">армонично сочетается с цветами в букете. </w:t>
      </w:r>
    </w:p>
    <w:p w:rsidR="00CC58EE" w:rsidRPr="00752C86" w:rsidRDefault="00CC58EE" w:rsidP="00CC58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C58EE" w:rsidRPr="00752C86" w:rsidRDefault="00CC58EE" w:rsidP="00CC58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52C86">
        <w:rPr>
          <w:rFonts w:ascii="Times New Roman" w:hAnsi="Times New Roman" w:cs="Times New Roman"/>
          <w:b/>
          <w:bCs/>
          <w:sz w:val="24"/>
          <w:szCs w:val="24"/>
        </w:rPr>
        <w:t>2. Характеристики (цветочные композиции в букете):</w:t>
      </w:r>
    </w:p>
    <w:p w:rsidR="00CC58EE" w:rsidRPr="00752C86" w:rsidRDefault="00CC58EE" w:rsidP="00CC58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C86">
        <w:rPr>
          <w:rFonts w:ascii="Times New Roman" w:hAnsi="Times New Roman" w:cs="Times New Roman"/>
          <w:sz w:val="24"/>
          <w:szCs w:val="24"/>
        </w:rPr>
        <w:t>2.1. Количество букето</w:t>
      </w:r>
      <w:r w:rsidR="002F6FF2">
        <w:rPr>
          <w:rFonts w:ascii="Times New Roman" w:hAnsi="Times New Roman" w:cs="Times New Roman"/>
          <w:sz w:val="24"/>
          <w:szCs w:val="24"/>
        </w:rPr>
        <w:t>в: 1</w:t>
      </w:r>
    </w:p>
    <w:p w:rsidR="00CC58EE" w:rsidRPr="00752C86" w:rsidRDefault="00CC58EE" w:rsidP="00CC58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C86">
        <w:rPr>
          <w:rFonts w:ascii="Times New Roman" w:hAnsi="Times New Roman" w:cs="Times New Roman"/>
          <w:sz w:val="24"/>
          <w:szCs w:val="24"/>
        </w:rPr>
        <w:t xml:space="preserve">2.2. Количество цветов в букете: не менее </w:t>
      </w:r>
      <w:r w:rsidR="00752C86" w:rsidRPr="00752C86">
        <w:rPr>
          <w:rFonts w:ascii="Times New Roman" w:hAnsi="Times New Roman" w:cs="Times New Roman"/>
          <w:sz w:val="24"/>
          <w:szCs w:val="24"/>
        </w:rPr>
        <w:t>15</w:t>
      </w:r>
      <w:r w:rsidRPr="00752C86">
        <w:rPr>
          <w:rFonts w:ascii="Times New Roman" w:hAnsi="Times New Roman" w:cs="Times New Roman"/>
          <w:sz w:val="24"/>
          <w:szCs w:val="24"/>
        </w:rPr>
        <w:t>.</w:t>
      </w:r>
    </w:p>
    <w:p w:rsidR="00CC58EE" w:rsidRPr="00752C86" w:rsidRDefault="00CC58EE" w:rsidP="00CC58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C86">
        <w:rPr>
          <w:rFonts w:ascii="Times New Roman" w:hAnsi="Times New Roman" w:cs="Times New Roman"/>
          <w:sz w:val="24"/>
          <w:szCs w:val="24"/>
        </w:rPr>
        <w:t>2.3. Название цветов: по согласованию с Заказчиком.</w:t>
      </w:r>
    </w:p>
    <w:p w:rsidR="00CC58EE" w:rsidRPr="00752C86" w:rsidRDefault="00CC58EE" w:rsidP="00CC58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C86">
        <w:rPr>
          <w:rFonts w:ascii="Times New Roman" w:hAnsi="Times New Roman" w:cs="Times New Roman"/>
          <w:sz w:val="24"/>
          <w:szCs w:val="24"/>
        </w:rPr>
        <w:t>2.4. Вид: смешанный</w:t>
      </w:r>
    </w:p>
    <w:p w:rsidR="00CC58EE" w:rsidRPr="00752C86" w:rsidRDefault="00CC58EE" w:rsidP="00CC58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C86">
        <w:rPr>
          <w:rFonts w:ascii="Times New Roman" w:hAnsi="Times New Roman" w:cs="Times New Roman"/>
          <w:sz w:val="24"/>
          <w:szCs w:val="24"/>
        </w:rPr>
        <w:t>2.5. Цвет: Синий, красный, белый, жёлтый, фиолетовый</w:t>
      </w:r>
      <w:r w:rsidR="00752C86" w:rsidRPr="00752C86">
        <w:rPr>
          <w:rFonts w:ascii="Times New Roman" w:hAnsi="Times New Roman" w:cs="Times New Roman"/>
          <w:sz w:val="24"/>
          <w:szCs w:val="24"/>
        </w:rPr>
        <w:t>, иной</w:t>
      </w:r>
      <w:r w:rsidRPr="00752C86">
        <w:rPr>
          <w:rFonts w:ascii="Times New Roman" w:hAnsi="Times New Roman" w:cs="Times New Roman"/>
          <w:sz w:val="24"/>
          <w:szCs w:val="24"/>
        </w:rPr>
        <w:t>.</w:t>
      </w:r>
    </w:p>
    <w:p w:rsidR="00CC58EE" w:rsidRPr="00752C86" w:rsidRDefault="00CC58EE" w:rsidP="00CC58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C86">
        <w:rPr>
          <w:rFonts w:ascii="Times New Roman" w:hAnsi="Times New Roman" w:cs="Times New Roman"/>
          <w:sz w:val="24"/>
          <w:szCs w:val="24"/>
        </w:rPr>
        <w:t>2.6. Оформление: в букет.</w:t>
      </w:r>
    </w:p>
    <w:p w:rsidR="00CC58EE" w:rsidRPr="00752C86" w:rsidRDefault="00CC58EE" w:rsidP="00CC58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C86">
        <w:rPr>
          <w:rFonts w:ascii="Times New Roman" w:hAnsi="Times New Roman" w:cs="Times New Roman"/>
          <w:sz w:val="24"/>
          <w:szCs w:val="24"/>
        </w:rPr>
        <w:t>2.</w:t>
      </w:r>
      <w:r w:rsidR="00752C86" w:rsidRPr="00752C86">
        <w:rPr>
          <w:rFonts w:ascii="Times New Roman" w:hAnsi="Times New Roman" w:cs="Times New Roman"/>
          <w:sz w:val="24"/>
          <w:szCs w:val="24"/>
        </w:rPr>
        <w:t>7</w:t>
      </w:r>
      <w:r w:rsidRPr="00752C86">
        <w:rPr>
          <w:rFonts w:ascii="Times New Roman" w:hAnsi="Times New Roman" w:cs="Times New Roman"/>
          <w:sz w:val="24"/>
          <w:szCs w:val="24"/>
        </w:rPr>
        <w:t>. Упаковка: дизайнерская бумага с повязанной шёлковой лентой у основания каждого</w:t>
      </w:r>
    </w:p>
    <w:p w:rsidR="00CC58EE" w:rsidRPr="00752C86" w:rsidRDefault="00CC58EE" w:rsidP="00CC58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C86">
        <w:rPr>
          <w:rFonts w:ascii="Times New Roman" w:hAnsi="Times New Roman" w:cs="Times New Roman"/>
          <w:sz w:val="24"/>
          <w:szCs w:val="24"/>
        </w:rPr>
        <w:t>букета.</w:t>
      </w:r>
    </w:p>
    <w:p w:rsidR="00752C86" w:rsidRPr="00752C86" w:rsidRDefault="00752C86" w:rsidP="00CC58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C58EE" w:rsidRPr="00752C86" w:rsidRDefault="00CC58EE" w:rsidP="00CC58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52C86">
        <w:rPr>
          <w:rFonts w:ascii="Times New Roman" w:hAnsi="Times New Roman" w:cs="Times New Roman"/>
          <w:b/>
          <w:bCs/>
          <w:sz w:val="24"/>
          <w:szCs w:val="24"/>
        </w:rPr>
        <w:t>3. Порядок формирования цены контракта</w:t>
      </w:r>
    </w:p>
    <w:p w:rsidR="00F266A6" w:rsidRPr="00752C86" w:rsidRDefault="00CC58EE" w:rsidP="00752C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C86">
        <w:rPr>
          <w:rFonts w:ascii="Times New Roman" w:hAnsi="Times New Roman" w:cs="Times New Roman"/>
          <w:sz w:val="24"/>
          <w:szCs w:val="24"/>
        </w:rPr>
        <w:t xml:space="preserve">3.1. Цена Контракта должна </w:t>
      </w:r>
      <w:r w:rsidR="00752C86" w:rsidRPr="00752C86">
        <w:rPr>
          <w:rFonts w:ascii="Times New Roman" w:hAnsi="Times New Roman" w:cs="Times New Roman"/>
          <w:sz w:val="24"/>
          <w:szCs w:val="24"/>
        </w:rPr>
        <w:t>включать</w:t>
      </w:r>
      <w:r w:rsidRPr="00752C86">
        <w:rPr>
          <w:rFonts w:ascii="Times New Roman" w:hAnsi="Times New Roman" w:cs="Times New Roman"/>
          <w:sz w:val="24"/>
          <w:szCs w:val="24"/>
        </w:rPr>
        <w:t xml:space="preserve"> </w:t>
      </w:r>
      <w:r w:rsidR="00752C86" w:rsidRPr="00752C86">
        <w:rPr>
          <w:rFonts w:ascii="Times New Roman" w:hAnsi="Times New Roman" w:cs="Times New Roman"/>
          <w:sz w:val="24"/>
          <w:szCs w:val="24"/>
        </w:rPr>
        <w:t>любые</w:t>
      </w:r>
      <w:r w:rsidRPr="00752C86">
        <w:rPr>
          <w:rFonts w:ascii="Times New Roman" w:hAnsi="Times New Roman" w:cs="Times New Roman"/>
          <w:sz w:val="24"/>
          <w:szCs w:val="24"/>
        </w:rPr>
        <w:t xml:space="preserve"> расход</w:t>
      </w:r>
      <w:r w:rsidR="00752C86" w:rsidRPr="00752C86">
        <w:rPr>
          <w:rFonts w:ascii="Times New Roman" w:hAnsi="Times New Roman" w:cs="Times New Roman"/>
          <w:sz w:val="24"/>
          <w:szCs w:val="24"/>
        </w:rPr>
        <w:t>ы</w:t>
      </w:r>
      <w:r w:rsidRPr="00752C86">
        <w:rPr>
          <w:rFonts w:ascii="Times New Roman" w:hAnsi="Times New Roman" w:cs="Times New Roman"/>
          <w:sz w:val="24"/>
          <w:szCs w:val="24"/>
        </w:rPr>
        <w:t>, связанных с исполнением Контракта,</w:t>
      </w:r>
      <w:r w:rsidR="00752C86" w:rsidRPr="00752C86">
        <w:rPr>
          <w:rFonts w:ascii="Times New Roman" w:hAnsi="Times New Roman" w:cs="Times New Roman"/>
          <w:sz w:val="24"/>
          <w:szCs w:val="24"/>
        </w:rPr>
        <w:t xml:space="preserve"> </w:t>
      </w:r>
      <w:r w:rsidRPr="00752C86">
        <w:rPr>
          <w:rFonts w:ascii="Times New Roman" w:hAnsi="Times New Roman" w:cs="Times New Roman"/>
          <w:sz w:val="24"/>
          <w:szCs w:val="24"/>
        </w:rPr>
        <w:t>в том числе расход</w:t>
      </w:r>
      <w:r w:rsidR="00752C86" w:rsidRPr="00752C86">
        <w:rPr>
          <w:rFonts w:ascii="Times New Roman" w:hAnsi="Times New Roman" w:cs="Times New Roman"/>
          <w:sz w:val="24"/>
          <w:szCs w:val="24"/>
        </w:rPr>
        <w:t>ы</w:t>
      </w:r>
      <w:r w:rsidRPr="00752C86">
        <w:rPr>
          <w:rFonts w:ascii="Times New Roman" w:hAnsi="Times New Roman" w:cs="Times New Roman"/>
          <w:sz w:val="24"/>
          <w:szCs w:val="24"/>
        </w:rPr>
        <w:t xml:space="preserve"> на: страхование, уплату таможенных пошлин, налогов, сборов, других</w:t>
      </w:r>
      <w:r w:rsidR="00752C86" w:rsidRPr="00752C86">
        <w:rPr>
          <w:rFonts w:ascii="Times New Roman" w:hAnsi="Times New Roman" w:cs="Times New Roman"/>
          <w:sz w:val="24"/>
          <w:szCs w:val="24"/>
        </w:rPr>
        <w:t xml:space="preserve"> </w:t>
      </w:r>
      <w:r w:rsidRPr="00752C86">
        <w:rPr>
          <w:rFonts w:ascii="Times New Roman" w:hAnsi="Times New Roman" w:cs="Times New Roman"/>
          <w:sz w:val="24"/>
          <w:szCs w:val="24"/>
        </w:rPr>
        <w:t>обязательных платежей, упаковку, тару, погрузку, доставку, разгрузку, согласование сигнального образца букета и упаковки с Заказчиком по месту</w:t>
      </w:r>
      <w:r w:rsidR="00752C86" w:rsidRPr="00752C86">
        <w:rPr>
          <w:rFonts w:ascii="Times New Roman" w:hAnsi="Times New Roman" w:cs="Times New Roman"/>
          <w:sz w:val="24"/>
          <w:szCs w:val="24"/>
        </w:rPr>
        <w:t xml:space="preserve"> его </w:t>
      </w:r>
      <w:r w:rsidRPr="00752C86">
        <w:rPr>
          <w:rFonts w:ascii="Times New Roman" w:hAnsi="Times New Roman" w:cs="Times New Roman"/>
          <w:sz w:val="24"/>
          <w:szCs w:val="24"/>
        </w:rPr>
        <w:t>фактического нахождения.</w:t>
      </w:r>
    </w:p>
    <w:p w:rsidR="00CC58EE" w:rsidRPr="00752C86" w:rsidRDefault="00CC58EE" w:rsidP="00CC58EE">
      <w:pPr>
        <w:rPr>
          <w:rFonts w:ascii="Times New Roman" w:hAnsi="Times New Roman" w:cs="Times New Roman"/>
          <w:sz w:val="24"/>
          <w:szCs w:val="24"/>
        </w:rPr>
      </w:pPr>
    </w:p>
    <w:p w:rsidR="00CC58EE" w:rsidRPr="00752C86" w:rsidRDefault="00CC58EE" w:rsidP="00CC58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52C86">
        <w:rPr>
          <w:rFonts w:ascii="Times New Roman" w:hAnsi="Times New Roman" w:cs="Times New Roman"/>
          <w:b/>
          <w:bCs/>
          <w:sz w:val="24"/>
          <w:szCs w:val="24"/>
        </w:rPr>
        <w:t>4. Срок, место и порядок поставки товара</w:t>
      </w:r>
    </w:p>
    <w:p w:rsidR="00752C86" w:rsidRPr="00752C86" w:rsidRDefault="00CC58EE" w:rsidP="00752C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C86">
        <w:rPr>
          <w:rFonts w:ascii="Times New Roman" w:hAnsi="Times New Roman" w:cs="Times New Roman"/>
          <w:bCs/>
          <w:sz w:val="24"/>
          <w:szCs w:val="24"/>
        </w:rPr>
        <w:t>4.1.</w:t>
      </w:r>
      <w:r w:rsidRPr="00752C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52C86" w:rsidRPr="00752C86">
        <w:rPr>
          <w:rFonts w:ascii="Times New Roman" w:hAnsi="Times New Roman" w:cs="Times New Roman"/>
          <w:sz w:val="24"/>
          <w:szCs w:val="24"/>
        </w:rPr>
        <w:t xml:space="preserve">Товар должен поставляться в соответствии со следующим графиком: </w:t>
      </w:r>
    </w:p>
    <w:p w:rsidR="00CC58EE" w:rsidRPr="00752C86" w:rsidRDefault="002F6FF2" w:rsidP="00752C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C86">
        <w:rPr>
          <w:rFonts w:ascii="Times New Roman" w:hAnsi="Times New Roman" w:cs="Times New Roman"/>
          <w:sz w:val="24"/>
          <w:szCs w:val="24"/>
        </w:rPr>
        <w:t xml:space="preserve">1 букет – </w:t>
      </w:r>
      <w:r>
        <w:rPr>
          <w:rFonts w:ascii="Times New Roman" w:hAnsi="Times New Roman" w:cs="Times New Roman"/>
          <w:sz w:val="24"/>
          <w:szCs w:val="24"/>
        </w:rPr>
        <w:t>06</w:t>
      </w:r>
      <w:r w:rsidRPr="00752C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июня 2026</w:t>
      </w:r>
      <w:r w:rsidR="00752C86" w:rsidRPr="00752C86">
        <w:rPr>
          <w:rFonts w:ascii="Times New Roman" w:hAnsi="Times New Roman" w:cs="Times New Roman"/>
          <w:sz w:val="24"/>
          <w:szCs w:val="24"/>
        </w:rPr>
        <w:t>.</w:t>
      </w:r>
    </w:p>
    <w:p w:rsidR="00CC58EE" w:rsidRPr="00752C86" w:rsidRDefault="00CC58EE" w:rsidP="00CC58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C86">
        <w:rPr>
          <w:rFonts w:ascii="Times New Roman" w:hAnsi="Times New Roman" w:cs="Times New Roman"/>
          <w:sz w:val="24"/>
          <w:szCs w:val="24"/>
        </w:rPr>
        <w:t xml:space="preserve">4.3. Адрес поставки товара: г. </w:t>
      </w:r>
      <w:r w:rsidR="00752C86" w:rsidRPr="00752C86">
        <w:rPr>
          <w:rFonts w:ascii="Times New Roman" w:hAnsi="Times New Roman" w:cs="Times New Roman"/>
          <w:sz w:val="24"/>
          <w:szCs w:val="24"/>
        </w:rPr>
        <w:t xml:space="preserve">Ярославль, ул. </w:t>
      </w:r>
      <w:proofErr w:type="gramStart"/>
      <w:r w:rsidR="00752C86" w:rsidRPr="00752C86">
        <w:rPr>
          <w:rFonts w:ascii="Times New Roman" w:hAnsi="Times New Roman" w:cs="Times New Roman"/>
          <w:sz w:val="24"/>
          <w:szCs w:val="24"/>
        </w:rPr>
        <w:t>Депутатская</w:t>
      </w:r>
      <w:proofErr w:type="gramEnd"/>
      <w:r w:rsidR="00752C86" w:rsidRPr="00752C86">
        <w:rPr>
          <w:rFonts w:ascii="Times New Roman" w:hAnsi="Times New Roman" w:cs="Times New Roman"/>
          <w:sz w:val="24"/>
          <w:szCs w:val="24"/>
        </w:rPr>
        <w:t>, д. 15/43.</w:t>
      </w:r>
    </w:p>
    <w:p w:rsidR="00CC58EE" w:rsidRPr="00752C86" w:rsidRDefault="00CC58EE" w:rsidP="00CC58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C86">
        <w:rPr>
          <w:rFonts w:ascii="Times New Roman" w:hAnsi="Times New Roman" w:cs="Times New Roman"/>
          <w:sz w:val="24"/>
          <w:szCs w:val="24"/>
        </w:rPr>
        <w:t>4.4. Погрузочно-разгрузочные работы, подъем на этаж осуществляются собственными силами</w:t>
      </w:r>
      <w:r w:rsidR="00752C86" w:rsidRPr="00752C86">
        <w:rPr>
          <w:rFonts w:ascii="Times New Roman" w:hAnsi="Times New Roman" w:cs="Times New Roman"/>
          <w:sz w:val="24"/>
          <w:szCs w:val="24"/>
        </w:rPr>
        <w:t xml:space="preserve"> </w:t>
      </w:r>
      <w:r w:rsidRPr="00752C86">
        <w:rPr>
          <w:rFonts w:ascii="Times New Roman" w:hAnsi="Times New Roman" w:cs="Times New Roman"/>
          <w:sz w:val="24"/>
          <w:szCs w:val="24"/>
        </w:rPr>
        <w:t>Поставщика.</w:t>
      </w:r>
    </w:p>
    <w:p w:rsidR="00CC58EE" w:rsidRPr="00752C86" w:rsidRDefault="00CC58EE" w:rsidP="00CC58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C86">
        <w:rPr>
          <w:rFonts w:ascii="Times New Roman" w:hAnsi="Times New Roman" w:cs="Times New Roman"/>
          <w:sz w:val="24"/>
          <w:szCs w:val="24"/>
        </w:rPr>
        <w:t xml:space="preserve">4.5. Перед поставкой товара </w:t>
      </w:r>
      <w:r w:rsidR="00752C86" w:rsidRPr="00752C86">
        <w:rPr>
          <w:rFonts w:ascii="Times New Roman" w:hAnsi="Times New Roman" w:cs="Times New Roman"/>
          <w:sz w:val="24"/>
          <w:szCs w:val="24"/>
        </w:rPr>
        <w:t>Поставщик</w:t>
      </w:r>
      <w:r w:rsidRPr="00752C86">
        <w:rPr>
          <w:rFonts w:ascii="Times New Roman" w:hAnsi="Times New Roman" w:cs="Times New Roman"/>
          <w:sz w:val="24"/>
          <w:szCs w:val="24"/>
        </w:rPr>
        <w:t xml:space="preserve"> направляет Заказчику посредством электронной почты</w:t>
      </w:r>
      <w:r w:rsidR="00752C86" w:rsidRPr="00752C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52C86">
        <w:rPr>
          <w:rFonts w:ascii="Times New Roman" w:hAnsi="Times New Roman" w:cs="Times New Roman"/>
          <w:sz w:val="24"/>
          <w:szCs w:val="24"/>
        </w:rPr>
        <w:t>данные</w:t>
      </w:r>
      <w:proofErr w:type="gramEnd"/>
      <w:r w:rsidRPr="00752C86">
        <w:rPr>
          <w:rFonts w:ascii="Times New Roman" w:hAnsi="Times New Roman" w:cs="Times New Roman"/>
          <w:sz w:val="24"/>
          <w:szCs w:val="24"/>
        </w:rPr>
        <w:t xml:space="preserve"> по поставляемому товару включая описание товара на русском языке, </w:t>
      </w:r>
      <w:proofErr w:type="gramStart"/>
      <w:r w:rsidR="00752C86" w:rsidRPr="00752C86">
        <w:rPr>
          <w:rFonts w:ascii="Times New Roman" w:hAnsi="Times New Roman" w:cs="Times New Roman"/>
          <w:sz w:val="24"/>
          <w:szCs w:val="24"/>
        </w:rPr>
        <w:t>с</w:t>
      </w:r>
      <w:r w:rsidRPr="00752C86">
        <w:rPr>
          <w:rFonts w:ascii="Times New Roman" w:hAnsi="Times New Roman" w:cs="Times New Roman"/>
          <w:sz w:val="24"/>
          <w:szCs w:val="24"/>
        </w:rPr>
        <w:t>одержащее</w:t>
      </w:r>
      <w:proofErr w:type="gramEnd"/>
      <w:r w:rsidR="00752C86" w:rsidRPr="00752C86">
        <w:rPr>
          <w:rFonts w:ascii="Times New Roman" w:hAnsi="Times New Roman" w:cs="Times New Roman"/>
          <w:sz w:val="24"/>
          <w:szCs w:val="24"/>
        </w:rPr>
        <w:t xml:space="preserve"> </w:t>
      </w:r>
      <w:r w:rsidRPr="00752C86">
        <w:rPr>
          <w:rFonts w:ascii="Times New Roman" w:hAnsi="Times New Roman" w:cs="Times New Roman"/>
          <w:sz w:val="24"/>
          <w:szCs w:val="24"/>
        </w:rPr>
        <w:t>характеристики товара, сертификаты</w:t>
      </w:r>
      <w:r w:rsidR="00752C86" w:rsidRPr="00752C86">
        <w:rPr>
          <w:rFonts w:ascii="Times New Roman" w:hAnsi="Times New Roman" w:cs="Times New Roman"/>
          <w:sz w:val="24"/>
          <w:szCs w:val="24"/>
        </w:rPr>
        <w:t xml:space="preserve"> (при необходимости)</w:t>
      </w:r>
      <w:r w:rsidRPr="00752C86">
        <w:rPr>
          <w:rFonts w:ascii="Times New Roman" w:hAnsi="Times New Roman" w:cs="Times New Roman"/>
          <w:sz w:val="24"/>
          <w:szCs w:val="24"/>
        </w:rPr>
        <w:t>.</w:t>
      </w:r>
    </w:p>
    <w:p w:rsidR="00752C86" w:rsidRPr="00752C86" w:rsidRDefault="00752C86" w:rsidP="00CC58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8EE" w:rsidRPr="00752C86" w:rsidRDefault="00CC58EE" w:rsidP="00CC58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52C86">
        <w:rPr>
          <w:rFonts w:ascii="Times New Roman" w:hAnsi="Times New Roman" w:cs="Times New Roman"/>
          <w:b/>
          <w:bCs/>
          <w:sz w:val="24"/>
          <w:szCs w:val="24"/>
        </w:rPr>
        <w:t>5. Гарантийные обязательства Поставщика.</w:t>
      </w:r>
    </w:p>
    <w:p w:rsidR="00CC58EE" w:rsidRPr="00752C86" w:rsidRDefault="00CC58EE" w:rsidP="00CC58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C86">
        <w:rPr>
          <w:rFonts w:ascii="Times New Roman" w:hAnsi="Times New Roman" w:cs="Times New Roman"/>
          <w:sz w:val="24"/>
          <w:szCs w:val="24"/>
        </w:rPr>
        <w:t>5.1. Поставщик гарантирует, что качество поставляемого Товара соответствует требованиям</w:t>
      </w:r>
      <w:r w:rsidR="00752C86" w:rsidRPr="00752C86">
        <w:rPr>
          <w:rFonts w:ascii="Times New Roman" w:hAnsi="Times New Roman" w:cs="Times New Roman"/>
          <w:sz w:val="24"/>
          <w:szCs w:val="24"/>
        </w:rPr>
        <w:t xml:space="preserve"> </w:t>
      </w:r>
      <w:r w:rsidRPr="00752C86">
        <w:rPr>
          <w:rFonts w:ascii="Times New Roman" w:hAnsi="Times New Roman" w:cs="Times New Roman"/>
          <w:sz w:val="24"/>
          <w:szCs w:val="24"/>
        </w:rPr>
        <w:t>стандартов, установленных в Российской Федерации для данного вида Товара.</w:t>
      </w:r>
    </w:p>
    <w:p w:rsidR="00CC58EE" w:rsidRPr="00752C86" w:rsidRDefault="00CC58EE" w:rsidP="00CC58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C86">
        <w:rPr>
          <w:rFonts w:ascii="Times New Roman" w:hAnsi="Times New Roman" w:cs="Times New Roman"/>
          <w:sz w:val="24"/>
          <w:szCs w:val="24"/>
        </w:rPr>
        <w:t>5.2. Поставщик должен своими силами и за счёт собственных средств осуществлять замену</w:t>
      </w:r>
      <w:r w:rsidR="00752C86" w:rsidRPr="00752C86">
        <w:rPr>
          <w:rFonts w:ascii="Times New Roman" w:hAnsi="Times New Roman" w:cs="Times New Roman"/>
          <w:sz w:val="24"/>
          <w:szCs w:val="24"/>
        </w:rPr>
        <w:t xml:space="preserve"> </w:t>
      </w:r>
      <w:r w:rsidRPr="00752C86">
        <w:rPr>
          <w:rFonts w:ascii="Times New Roman" w:hAnsi="Times New Roman" w:cs="Times New Roman"/>
          <w:sz w:val="24"/>
          <w:szCs w:val="24"/>
        </w:rPr>
        <w:t>Товара в течение 3 часов с момента письменного уведомления Заказчиком Поставщика об</w:t>
      </w:r>
      <w:r w:rsidR="00752C86" w:rsidRPr="00752C86">
        <w:rPr>
          <w:rFonts w:ascii="Times New Roman" w:hAnsi="Times New Roman" w:cs="Times New Roman"/>
          <w:sz w:val="24"/>
          <w:szCs w:val="24"/>
        </w:rPr>
        <w:t xml:space="preserve"> </w:t>
      </w:r>
      <w:r w:rsidRPr="00752C86">
        <w:rPr>
          <w:rFonts w:ascii="Times New Roman" w:hAnsi="Times New Roman" w:cs="Times New Roman"/>
          <w:sz w:val="24"/>
          <w:szCs w:val="24"/>
        </w:rPr>
        <w:t>обнаруженных недостатках и дефекте Товара.</w:t>
      </w:r>
    </w:p>
    <w:p w:rsidR="00CC58EE" w:rsidRPr="00752C86" w:rsidRDefault="00CC58EE" w:rsidP="00752C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52C86">
        <w:rPr>
          <w:rFonts w:ascii="Times New Roman" w:hAnsi="Times New Roman" w:cs="Times New Roman"/>
          <w:sz w:val="24"/>
          <w:szCs w:val="24"/>
        </w:rPr>
        <w:t>5.3. Поставщик гарантирует соответствие поставляемого Товара вышеуказанным требованиям в</w:t>
      </w:r>
      <w:r w:rsidR="00752C86" w:rsidRPr="00752C86">
        <w:rPr>
          <w:rFonts w:ascii="Times New Roman" w:hAnsi="Times New Roman" w:cs="Times New Roman"/>
          <w:sz w:val="24"/>
          <w:szCs w:val="24"/>
        </w:rPr>
        <w:t xml:space="preserve"> </w:t>
      </w:r>
      <w:r w:rsidRPr="00752C86">
        <w:rPr>
          <w:rFonts w:ascii="Times New Roman" w:hAnsi="Times New Roman" w:cs="Times New Roman"/>
          <w:sz w:val="24"/>
          <w:szCs w:val="24"/>
        </w:rPr>
        <w:t>течение всего срока действия Контракта.</w:t>
      </w:r>
    </w:p>
    <w:sectPr w:rsidR="00CC58EE" w:rsidRPr="00752C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DB60BC"/>
    <w:multiLevelType w:val="hybridMultilevel"/>
    <w:tmpl w:val="24E25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962F93"/>
    <w:multiLevelType w:val="multilevel"/>
    <w:tmpl w:val="9FB808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8EE"/>
    <w:rsid w:val="002F6FF2"/>
    <w:rsid w:val="00752C86"/>
    <w:rsid w:val="007F6463"/>
    <w:rsid w:val="00AB03A1"/>
    <w:rsid w:val="00CC58EE"/>
    <w:rsid w:val="00F2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8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8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Хлебников</dc:creator>
  <cp:lastModifiedBy>Хлебников</cp:lastModifiedBy>
  <cp:revision>2</cp:revision>
  <dcterms:created xsi:type="dcterms:W3CDTF">2026-06-02T16:37:00Z</dcterms:created>
  <dcterms:modified xsi:type="dcterms:W3CDTF">2026-06-02T16:37:00Z</dcterms:modified>
</cp:coreProperties>
</file>