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848" w:rsidRPr="003B0910" w:rsidRDefault="005F4848" w:rsidP="00711C73">
      <w:pPr>
        <w:ind w:left="567"/>
        <w:jc w:val="both"/>
      </w:pPr>
      <w:bookmarkStart w:id="0" w:name="_GoBack"/>
      <w:bookmarkEnd w:id="0"/>
    </w:p>
    <w:p w:rsidR="00575538" w:rsidRPr="00AB1288" w:rsidRDefault="00995B83" w:rsidP="003B0910">
      <w:pPr>
        <w:ind w:left="567"/>
        <w:jc w:val="center"/>
      </w:pPr>
      <w:r w:rsidRPr="004436BB">
        <w:rPr>
          <w:b/>
        </w:rPr>
        <w:t>СУБЛИЦЕНЗИОННЫЙ ДОГОВОР</w:t>
      </w:r>
      <w:r w:rsidR="00693192" w:rsidRPr="004436BB">
        <w:rPr>
          <w:b/>
        </w:rPr>
        <w:t xml:space="preserve"> №</w:t>
      </w:r>
      <w:r w:rsidR="00D12E4C">
        <w:rPr>
          <w:b/>
        </w:rPr>
        <w:t>_________</w:t>
      </w:r>
    </w:p>
    <w:p w:rsidR="00AC3B65" w:rsidRPr="00AB1288" w:rsidRDefault="006979AE" w:rsidP="00711C73">
      <w:pPr>
        <w:ind w:left="567"/>
        <w:jc w:val="both"/>
      </w:pPr>
      <w:r w:rsidRPr="00AB1288">
        <w:t xml:space="preserve">г. </w:t>
      </w:r>
      <w:r w:rsidR="00DB07C1" w:rsidRPr="00AB1288">
        <w:t>Москва</w:t>
      </w:r>
      <w:r w:rsidR="00AC3B65" w:rsidRPr="00AB1288">
        <w:tab/>
      </w:r>
      <w:r w:rsidR="00AC3B65" w:rsidRPr="00AB1288">
        <w:tab/>
      </w:r>
      <w:r w:rsidR="00AC3B65" w:rsidRPr="00AB1288">
        <w:tab/>
      </w:r>
      <w:r w:rsidR="00AC3B65" w:rsidRPr="00AB1288">
        <w:tab/>
      </w:r>
      <w:r w:rsidR="00594B10" w:rsidRPr="00AB1288">
        <w:tab/>
      </w:r>
      <w:r w:rsidR="00594B10" w:rsidRPr="00AB1288">
        <w:tab/>
      </w:r>
      <w:r w:rsidR="00DB07C1" w:rsidRPr="00AB1288">
        <w:t xml:space="preserve"> </w:t>
      </w:r>
      <w:r w:rsidR="009207B3">
        <w:tab/>
      </w:r>
      <w:r w:rsidR="009207B3">
        <w:tab/>
      </w:r>
      <w:r w:rsidR="00DB07C1" w:rsidRPr="00AB1288">
        <w:t>«</w:t>
      </w:r>
      <w:r w:rsidR="00D12E4C">
        <w:t>_____</w:t>
      </w:r>
      <w:r w:rsidR="00DB07C1" w:rsidRPr="00AB1288">
        <w:t>»</w:t>
      </w:r>
      <w:r w:rsidR="00D12E4C">
        <w:t>___________ 202_ г.</w:t>
      </w:r>
    </w:p>
    <w:p w:rsidR="00AC3B65" w:rsidRPr="00AB1288" w:rsidRDefault="00AC3B65" w:rsidP="00711C73">
      <w:pPr>
        <w:ind w:left="567"/>
        <w:jc w:val="both"/>
      </w:pPr>
    </w:p>
    <w:p w:rsidR="006B2819" w:rsidRDefault="00D12E4C" w:rsidP="0053168A">
      <w:pPr>
        <w:ind w:left="567" w:firstLine="142"/>
        <w:jc w:val="both"/>
      </w:pPr>
      <w:r>
        <w:t>__________________</w:t>
      </w:r>
      <w:r w:rsidR="0053168A" w:rsidRPr="0053168A">
        <w:t>, именуемое в дальнейшем «</w:t>
      </w:r>
      <w:r w:rsidR="0053168A">
        <w:t>ЛИЦЕНЗИАТ</w:t>
      </w:r>
      <w:r w:rsidR="0053168A" w:rsidRPr="0053168A">
        <w:t xml:space="preserve">», в лице </w:t>
      </w:r>
      <w:r>
        <w:t>_____________д</w:t>
      </w:r>
      <w:r w:rsidR="0053168A" w:rsidRPr="0053168A">
        <w:t>, действующе</w:t>
      </w:r>
      <w:r w:rsidR="006368D7">
        <w:t xml:space="preserve">го </w:t>
      </w:r>
      <w:r w:rsidR="0053168A" w:rsidRPr="0053168A">
        <w:t xml:space="preserve">на основании </w:t>
      </w:r>
      <w:r>
        <w:t>_________________</w:t>
      </w:r>
      <w:r w:rsidR="0053168A" w:rsidRPr="0053168A">
        <w:t xml:space="preserve">, с одной стороны, и </w:t>
      </w:r>
      <w:r>
        <w:t>__________________</w:t>
      </w:r>
      <w:r w:rsidR="0053168A" w:rsidRPr="0053168A">
        <w:t xml:space="preserve">, </w:t>
      </w:r>
      <w:r w:rsidR="009D4AB1">
        <w:t xml:space="preserve">в лице </w:t>
      </w:r>
      <w:r>
        <w:t>_________________________</w:t>
      </w:r>
      <w:r w:rsidR="009D4AB1">
        <w:t xml:space="preserve">, действующего на </w:t>
      </w:r>
      <w:r w:rsidR="009D4AB1" w:rsidRPr="007A5B60">
        <w:t xml:space="preserve">основании </w:t>
      </w:r>
      <w:r>
        <w:t>__________________</w:t>
      </w:r>
      <w:r w:rsidR="009D4AB1">
        <w:t xml:space="preserve">, </w:t>
      </w:r>
      <w:r w:rsidR="0053168A" w:rsidRPr="0053168A">
        <w:t>именуемое в дальнейшем «</w:t>
      </w:r>
      <w:r w:rsidR="0053168A">
        <w:t>СУБЛИЦЕНЗИАТ»</w:t>
      </w:r>
      <w:r w:rsidR="0053168A" w:rsidRPr="0053168A">
        <w:t xml:space="preserve"> именуемые в дальнейшем «Стороны», заключили настоящий Договор о нижеследующем:</w:t>
      </w:r>
    </w:p>
    <w:p w:rsidR="0053168A" w:rsidRPr="00AB1288" w:rsidRDefault="0053168A" w:rsidP="00F3595D">
      <w:pPr>
        <w:jc w:val="both"/>
      </w:pPr>
    </w:p>
    <w:p w:rsidR="006B2819" w:rsidRPr="009207B3" w:rsidRDefault="006B2819" w:rsidP="00711C73">
      <w:pPr>
        <w:numPr>
          <w:ilvl w:val="0"/>
          <w:numId w:val="22"/>
        </w:numPr>
        <w:ind w:left="567"/>
        <w:jc w:val="center"/>
        <w:rPr>
          <w:b/>
        </w:rPr>
      </w:pPr>
      <w:r w:rsidRPr="009207B3">
        <w:rPr>
          <w:b/>
        </w:rPr>
        <w:t>ПРЕДМЕТ ДОГОВОРА</w:t>
      </w:r>
    </w:p>
    <w:p w:rsidR="00EE6749" w:rsidRPr="00AB1288" w:rsidRDefault="00995B83" w:rsidP="00711C73">
      <w:pPr>
        <w:numPr>
          <w:ilvl w:val="0"/>
          <w:numId w:val="21"/>
        </w:numPr>
        <w:ind w:left="567"/>
        <w:jc w:val="both"/>
      </w:pPr>
      <w:r w:rsidRPr="00AB1288">
        <w:t>ЛИЦЕНЗИАТ</w:t>
      </w:r>
      <w:r w:rsidR="009D1609" w:rsidRPr="00AB1288">
        <w:t>, имея соответствующие полномочия от правообладателей,</w:t>
      </w:r>
      <w:r w:rsidR="00AE0DDA" w:rsidRPr="00AB1288">
        <w:t xml:space="preserve"> обязуется </w:t>
      </w:r>
      <w:r w:rsidR="000D06E4" w:rsidRPr="00AB1288">
        <w:t xml:space="preserve">в течении </w:t>
      </w:r>
      <w:r w:rsidR="00D12E4C">
        <w:t>10</w:t>
      </w:r>
      <w:r w:rsidR="000D06E4" w:rsidRPr="00AB1288">
        <w:t xml:space="preserve"> рабочих дней с момента подписания договора </w:t>
      </w:r>
      <w:r w:rsidR="004B35C9" w:rsidRPr="00AB1288">
        <w:t>передать СУБЛИЦЕНЗИАТУ</w:t>
      </w:r>
      <w:r w:rsidR="00153E90" w:rsidRPr="00AB1288">
        <w:t xml:space="preserve"> </w:t>
      </w:r>
      <w:r w:rsidR="009D1609" w:rsidRPr="00AB1288">
        <w:t>прав</w:t>
      </w:r>
      <w:r w:rsidR="00BA1A54" w:rsidRPr="00AB1288">
        <w:t>а</w:t>
      </w:r>
      <w:r w:rsidR="009D1609" w:rsidRPr="00AB1288">
        <w:t xml:space="preserve"> на использование </w:t>
      </w:r>
      <w:r w:rsidR="00A5308C" w:rsidRPr="00AB1288">
        <w:t>(прост</w:t>
      </w:r>
      <w:r w:rsidR="006979AE" w:rsidRPr="00AB1288">
        <w:t xml:space="preserve">ую </w:t>
      </w:r>
      <w:r w:rsidR="00A5308C" w:rsidRPr="00AB1288">
        <w:t>неисключительн</w:t>
      </w:r>
      <w:r w:rsidR="006979AE" w:rsidRPr="00AB1288">
        <w:t>ую</w:t>
      </w:r>
      <w:r w:rsidR="00153E90" w:rsidRPr="00AB1288">
        <w:t xml:space="preserve"> </w:t>
      </w:r>
      <w:r w:rsidR="00A5308C" w:rsidRPr="00AB1288">
        <w:t>лицензи</w:t>
      </w:r>
      <w:r w:rsidR="006979AE" w:rsidRPr="00AB1288">
        <w:t>ю</w:t>
      </w:r>
      <w:r w:rsidR="00A5308C" w:rsidRPr="00AB1288">
        <w:t xml:space="preserve">) </w:t>
      </w:r>
      <w:r w:rsidR="00CF7D47" w:rsidRPr="00AB1288">
        <w:t xml:space="preserve">в </w:t>
      </w:r>
      <w:r w:rsidR="004B35C9" w:rsidRPr="00AB1288">
        <w:t>отношении программ</w:t>
      </w:r>
      <w:r w:rsidR="00153E90" w:rsidRPr="00AB1288">
        <w:t xml:space="preserve"> для ЭВМ и баз данных (далее - ПРОДУКТЫ</w:t>
      </w:r>
      <w:r w:rsidR="00B24CA3" w:rsidRPr="00AB1288">
        <w:t>)</w:t>
      </w:r>
      <w:r w:rsidR="000D06E4" w:rsidRPr="00AB1288">
        <w:t xml:space="preserve"> указанных в п.1.</w:t>
      </w:r>
      <w:r w:rsidR="000119CF" w:rsidRPr="00AB1288">
        <w:t>2</w:t>
      </w:r>
      <w:r w:rsidR="000D06E4" w:rsidRPr="00AB1288">
        <w:t>. настоящего Договора</w:t>
      </w:r>
      <w:r w:rsidR="00B24CA3" w:rsidRPr="00AB1288">
        <w:t>.</w:t>
      </w:r>
      <w:r w:rsidR="00153E90" w:rsidRPr="00AB1288">
        <w:t xml:space="preserve"> </w:t>
      </w:r>
      <w:r w:rsidR="004B35C9" w:rsidRPr="00AB1288">
        <w:t xml:space="preserve">Перечень прав входящих в состав </w:t>
      </w:r>
      <w:r w:rsidR="004475AA" w:rsidRPr="00AB1288">
        <w:t xml:space="preserve">ПРОДУКТОВ </w:t>
      </w:r>
      <w:r w:rsidR="000E4E64" w:rsidRPr="00AB1288">
        <w:t>указан в</w:t>
      </w:r>
      <w:r w:rsidR="004475AA" w:rsidRPr="00AB1288">
        <w:t xml:space="preserve"> </w:t>
      </w:r>
      <w:r w:rsidR="00D12E4C">
        <w:t>Техническом задании (Приложение №1 к Договору)</w:t>
      </w:r>
      <w:r w:rsidR="004475AA" w:rsidRPr="00AB1288">
        <w:t>, котор</w:t>
      </w:r>
      <w:r w:rsidR="00D12E4C">
        <w:t>ое</w:t>
      </w:r>
      <w:r w:rsidR="004475AA" w:rsidRPr="00AB1288">
        <w:t xml:space="preserve"> является неотъемлемой частью настоящего Договора.</w:t>
      </w:r>
    </w:p>
    <w:p w:rsidR="00257E6A" w:rsidRPr="00AB1288" w:rsidRDefault="005D6768" w:rsidP="00711C73">
      <w:pPr>
        <w:numPr>
          <w:ilvl w:val="0"/>
          <w:numId w:val="21"/>
        </w:numPr>
        <w:ind w:left="567"/>
        <w:jc w:val="both"/>
      </w:pPr>
      <w:r w:rsidRPr="00AB1288">
        <w:t>Объем, размер вознаграждение и срок передаваемых ЛИЦЕНЗИАТОМ прав указаны в таблице.</w:t>
      </w:r>
    </w:p>
    <w:tbl>
      <w:tblPr>
        <w:tblW w:w="10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2693"/>
        <w:gridCol w:w="1417"/>
        <w:gridCol w:w="1702"/>
        <w:gridCol w:w="1984"/>
        <w:gridCol w:w="1805"/>
        <w:gridCol w:w="7"/>
      </w:tblGrid>
      <w:tr w:rsidR="005F4848" w:rsidRPr="00AB1288" w:rsidTr="00F3595D">
        <w:trPr>
          <w:gridAfter w:val="1"/>
          <w:wAfter w:w="7" w:type="dxa"/>
          <w:trHeight w:val="617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48" w:rsidRPr="00AB1288" w:rsidRDefault="005F4848" w:rsidP="00F3595D">
            <w:pPr>
              <w:jc w:val="center"/>
            </w:pPr>
            <w:bookmarkStart w:id="1" w:name="_Hlk233297642"/>
            <w:r w:rsidRPr="00AB1288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848" w:rsidRPr="00AB1288" w:rsidRDefault="005F4848" w:rsidP="002E7F9E">
            <w:pPr>
              <w:ind w:left="-43"/>
              <w:jc w:val="center"/>
            </w:pPr>
            <w:r w:rsidRPr="00AB1288">
              <w:t>Наименование ПРОДУКТА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AB1288" w:rsidRDefault="005F4848" w:rsidP="002E7F9E">
            <w:pPr>
              <w:jc w:val="center"/>
            </w:pPr>
            <w:r w:rsidRPr="00AB1288">
              <w:t>Цена, руб.</w:t>
            </w:r>
          </w:p>
          <w:p w:rsidR="005F4848" w:rsidRPr="00AB1288" w:rsidRDefault="005F4848" w:rsidP="002E7F9E">
            <w:pPr>
              <w:ind w:left="567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AB1288" w:rsidRDefault="005F4848" w:rsidP="002E7F9E">
            <w:pPr>
              <w:jc w:val="center"/>
            </w:pPr>
            <w:r w:rsidRPr="00AB1288">
              <w:t>Кол-во</w:t>
            </w:r>
          </w:p>
          <w:p w:rsidR="005F4848" w:rsidRPr="00AB1288" w:rsidRDefault="005F4848" w:rsidP="002E7F9E">
            <w:pPr>
              <w:ind w:left="567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AB1288" w:rsidRDefault="005F4848" w:rsidP="002E7F9E">
            <w:pPr>
              <w:jc w:val="center"/>
            </w:pPr>
            <w:r w:rsidRPr="00AB1288">
              <w:t>Срок действия прав</w:t>
            </w:r>
            <w:r w:rsidR="007A779B" w:rsidRPr="00AB1288">
              <w:t>, мес.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AB1288" w:rsidRDefault="005F4848" w:rsidP="002E7F9E">
            <w:pPr>
              <w:jc w:val="center"/>
            </w:pPr>
            <w:r w:rsidRPr="00AB1288">
              <w:t>Сумма, руб.</w:t>
            </w:r>
          </w:p>
          <w:p w:rsidR="005F4848" w:rsidRPr="00AB1288" w:rsidRDefault="005F4848" w:rsidP="002E7F9E">
            <w:pPr>
              <w:ind w:left="567"/>
              <w:jc w:val="center"/>
            </w:pPr>
          </w:p>
        </w:tc>
      </w:tr>
      <w:tr w:rsidR="005F4848" w:rsidRPr="00AB1288" w:rsidTr="00F3595D">
        <w:trPr>
          <w:gridAfter w:val="1"/>
          <w:wAfter w:w="7" w:type="dxa"/>
          <w:trHeight w:val="264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2E7410" w:rsidRDefault="00F3595D" w:rsidP="00F3595D">
            <w:pPr>
              <w:jc w:val="center"/>
              <w:rPr>
                <w:sz w:val="22"/>
                <w:szCs w:val="22"/>
              </w:rPr>
            </w:pPr>
            <w:r w:rsidRPr="002E7410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2E7410" w:rsidRDefault="00D12E4C" w:rsidP="002E7F9E">
            <w:pPr>
              <w:ind w:left="-43"/>
              <w:jc w:val="both"/>
              <w:rPr>
                <w:sz w:val="22"/>
                <w:szCs w:val="22"/>
              </w:rPr>
            </w:pPr>
            <w:r w:rsidRPr="002E7410">
              <w:rPr>
                <w:sz w:val="22"/>
                <w:szCs w:val="22"/>
              </w:rPr>
              <w:t>«1C:Комплект поддержки для централизованных государственных учреждений на 12 месяцев» (Электронная поставка) для 5 учреждений РГХПУ ИМ. С.Г. СТРОГАНОВА (Головное учреждение и 4 филиала) в общем количестве на 26 рабочих мест.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AB1288" w:rsidRDefault="005F4848" w:rsidP="0053168A">
            <w:pPr>
              <w:ind w:firstLine="2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AB1288" w:rsidRDefault="005F4848" w:rsidP="0053168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AB1288" w:rsidRDefault="00F3595D" w:rsidP="0053168A">
            <w:pPr>
              <w:ind w:left="39"/>
              <w:jc w:val="center"/>
            </w:pPr>
            <w:r>
              <w:t>12  месяцев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48" w:rsidRPr="00AB1288" w:rsidRDefault="005F4848" w:rsidP="0053168A">
            <w:pPr>
              <w:jc w:val="center"/>
            </w:pPr>
          </w:p>
        </w:tc>
      </w:tr>
      <w:tr w:rsidR="00F3595D" w:rsidRPr="00AB1288" w:rsidTr="00F3595D">
        <w:trPr>
          <w:gridAfter w:val="1"/>
          <w:wAfter w:w="7" w:type="dxa"/>
          <w:trHeight w:val="264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Pr="002E7410" w:rsidRDefault="00F3595D" w:rsidP="00F3595D">
            <w:pPr>
              <w:jc w:val="center"/>
              <w:rPr>
                <w:sz w:val="22"/>
                <w:szCs w:val="22"/>
              </w:rPr>
            </w:pPr>
            <w:r w:rsidRPr="002E7410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Pr="002E7410" w:rsidRDefault="00F3595D" w:rsidP="00F3595D">
            <w:pPr>
              <w:ind w:left="-43"/>
              <w:jc w:val="both"/>
              <w:rPr>
                <w:sz w:val="22"/>
                <w:szCs w:val="22"/>
              </w:rPr>
            </w:pPr>
            <w:bookmarkStart w:id="2" w:name="OLE_LINK1"/>
            <w:bookmarkStart w:id="3" w:name="OLE_LINK2"/>
            <w:r w:rsidRPr="002E7410">
              <w:rPr>
                <w:sz w:val="22"/>
                <w:szCs w:val="22"/>
              </w:rPr>
              <w:t>БИТ.Комплект поддержки для «БИТ.Управление финансами государственного учреждения 8» на 12 месяцев</w:t>
            </w:r>
            <w:bookmarkEnd w:id="2"/>
            <w:bookmarkEnd w:id="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Default="00F3595D" w:rsidP="00F3595D">
            <w:pPr>
              <w:ind w:firstLine="2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Default="00F3595D" w:rsidP="00F359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Default="00F3595D" w:rsidP="00F3595D">
            <w:pPr>
              <w:ind w:left="39"/>
              <w:jc w:val="center"/>
            </w:pPr>
            <w:r>
              <w:t>12  месяцев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Default="00F3595D" w:rsidP="00F3595D">
            <w:pPr>
              <w:jc w:val="center"/>
            </w:pPr>
          </w:p>
        </w:tc>
      </w:tr>
      <w:tr w:rsidR="00F3595D" w:rsidRPr="00AB1288" w:rsidTr="00F3595D">
        <w:trPr>
          <w:gridAfter w:val="1"/>
          <w:wAfter w:w="7" w:type="dxa"/>
          <w:trHeight w:val="264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Pr="002E7410" w:rsidRDefault="00F3595D" w:rsidP="00F3595D">
            <w:pPr>
              <w:jc w:val="center"/>
              <w:rPr>
                <w:sz w:val="22"/>
                <w:szCs w:val="22"/>
              </w:rPr>
            </w:pPr>
            <w:r w:rsidRPr="002E7410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Pr="002E7410" w:rsidRDefault="00F3595D" w:rsidP="00F3595D">
            <w:pPr>
              <w:ind w:left="-43"/>
              <w:jc w:val="both"/>
              <w:rPr>
                <w:sz w:val="22"/>
                <w:szCs w:val="22"/>
              </w:rPr>
            </w:pPr>
            <w:r w:rsidRPr="002E7410">
              <w:rPr>
                <w:sz w:val="22"/>
                <w:szCs w:val="22"/>
              </w:rPr>
              <w:t>Многофункциональный сервис для программы "1С:Бухгалтерия государственного учреждения, ред. 2.0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Default="00F3595D" w:rsidP="00F3595D">
            <w:pPr>
              <w:ind w:firstLine="2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Default="00F3595D" w:rsidP="00F359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Default="00F3595D" w:rsidP="00F3595D">
            <w:pPr>
              <w:ind w:left="39"/>
              <w:jc w:val="center"/>
            </w:pPr>
            <w:r>
              <w:t>12  месяцев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5D" w:rsidRDefault="00F3595D" w:rsidP="00F3595D">
            <w:pPr>
              <w:jc w:val="center"/>
            </w:pPr>
          </w:p>
        </w:tc>
      </w:tr>
      <w:tr w:rsidR="00F3595D" w:rsidRPr="00AB1288" w:rsidTr="00F3595D">
        <w:trPr>
          <w:trHeight w:val="292"/>
          <w:jc w:val="center"/>
        </w:trPr>
        <w:tc>
          <w:tcPr>
            <w:tcW w:w="8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95D" w:rsidRPr="00AB1288" w:rsidRDefault="00F3595D" w:rsidP="00F3595D">
            <w:pPr>
              <w:ind w:left="6940"/>
              <w:jc w:val="both"/>
            </w:pPr>
            <w:r w:rsidRPr="00AB1288">
              <w:t>ИТОГО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5D" w:rsidRPr="00AB1288" w:rsidRDefault="00F3595D" w:rsidP="00F3595D"/>
        </w:tc>
      </w:tr>
      <w:bookmarkEnd w:id="1"/>
    </w:tbl>
    <w:p w:rsidR="00257E6A" w:rsidRPr="00AB1288" w:rsidRDefault="00257E6A" w:rsidP="00711C73">
      <w:pPr>
        <w:ind w:left="567"/>
        <w:jc w:val="both"/>
      </w:pPr>
    </w:p>
    <w:p w:rsidR="00F3595D" w:rsidRDefault="00934310" w:rsidP="00711C73">
      <w:pPr>
        <w:numPr>
          <w:ilvl w:val="0"/>
          <w:numId w:val="21"/>
        </w:numPr>
        <w:ind w:left="567"/>
        <w:jc w:val="both"/>
      </w:pPr>
      <w:r w:rsidRPr="00AB1288">
        <w:t>Срок передачи неисключительных прав на использование программных продуктов</w:t>
      </w:r>
      <w:r w:rsidR="00F3595D">
        <w:t>:</w:t>
      </w:r>
    </w:p>
    <w:p w:rsidR="00934310" w:rsidRDefault="00934310" w:rsidP="00F3595D">
      <w:pPr>
        <w:numPr>
          <w:ilvl w:val="1"/>
          <w:numId w:val="21"/>
        </w:numPr>
        <w:jc w:val="both"/>
      </w:pPr>
      <w:r w:rsidRPr="00AB1288">
        <w:t>«</w:t>
      </w:r>
      <w:r w:rsidR="00DC1893" w:rsidRPr="00AB1288">
        <w:t>1С:Комплект поддержки</w:t>
      </w:r>
      <w:r w:rsidR="00DC1893">
        <w:t xml:space="preserve"> централизованных государственных учреждений</w:t>
      </w:r>
      <w:r w:rsidRPr="00AB1288">
        <w:t xml:space="preserve">» </w:t>
      </w:r>
      <w:r w:rsidR="006368D7">
        <w:t>(</w:t>
      </w:r>
      <w:r w:rsidRPr="00AB1288">
        <w:t xml:space="preserve">1С:КП </w:t>
      </w:r>
      <w:r w:rsidR="0053168A">
        <w:t>Ц</w:t>
      </w:r>
      <w:r w:rsidRPr="00AB1288">
        <w:t>ГУ</w:t>
      </w:r>
      <w:r w:rsidR="00DC1893">
        <w:t>)</w:t>
      </w:r>
      <w:r w:rsidRPr="00AB1288">
        <w:t xml:space="preserve"> с «01» </w:t>
      </w:r>
      <w:r w:rsidR="0053168A">
        <w:t>сентября</w:t>
      </w:r>
      <w:r w:rsidRPr="00AB1288">
        <w:t xml:space="preserve"> 20</w:t>
      </w:r>
      <w:r w:rsidR="00A52E94" w:rsidRPr="00AB1288">
        <w:t>2</w:t>
      </w:r>
      <w:r w:rsidR="00F3595D">
        <w:t>6</w:t>
      </w:r>
      <w:r w:rsidRPr="00AB1288">
        <w:t xml:space="preserve"> г. по «</w:t>
      </w:r>
      <w:r w:rsidR="00DC1893">
        <w:t>3</w:t>
      </w:r>
      <w:r w:rsidR="006368D7">
        <w:t>1</w:t>
      </w:r>
      <w:r w:rsidRPr="00AB1288">
        <w:t xml:space="preserve">» </w:t>
      </w:r>
      <w:r w:rsidR="00DC1893">
        <w:t>августа</w:t>
      </w:r>
      <w:r w:rsidRPr="00AB1288">
        <w:t xml:space="preserve"> 202</w:t>
      </w:r>
      <w:r w:rsidR="00D12E4C">
        <w:t>6</w:t>
      </w:r>
      <w:r w:rsidRPr="00AB1288">
        <w:t xml:space="preserve"> г.</w:t>
      </w:r>
    </w:p>
    <w:p w:rsidR="00F3595D" w:rsidRPr="00ED1D17" w:rsidRDefault="00F3595D" w:rsidP="00F3595D">
      <w:pPr>
        <w:numPr>
          <w:ilvl w:val="1"/>
          <w:numId w:val="21"/>
        </w:numPr>
        <w:jc w:val="both"/>
      </w:pPr>
      <w:r w:rsidRPr="00A03CDB">
        <w:rPr>
          <w:bCs/>
          <w:iCs/>
        </w:rPr>
        <w:t>БИТ.Комплект поддержки для «БИТ.Управление финансами государственного учреждения 8» на 12 месяцев</w:t>
      </w:r>
      <w:r>
        <w:rPr>
          <w:bCs/>
          <w:iCs/>
        </w:rPr>
        <w:t xml:space="preserve"> с </w:t>
      </w:r>
      <w:r w:rsidR="00ED1D17">
        <w:rPr>
          <w:bCs/>
          <w:iCs/>
        </w:rPr>
        <w:t>«01» августа 2026 г. по «31» июля 2027 г.</w:t>
      </w:r>
    </w:p>
    <w:p w:rsidR="00ED1D17" w:rsidRPr="00ED1D17" w:rsidRDefault="00ED1D17" w:rsidP="00ED1D17">
      <w:pPr>
        <w:numPr>
          <w:ilvl w:val="1"/>
          <w:numId w:val="21"/>
        </w:numPr>
        <w:jc w:val="both"/>
      </w:pPr>
      <w:r>
        <w:t xml:space="preserve"> </w:t>
      </w:r>
      <w:r w:rsidRPr="00ED1D17">
        <w:t xml:space="preserve">Многофункциональный сервис для программы «1С:Бухгалтерия государственного учреждения, ред. 2.0» – </w:t>
      </w:r>
      <w:r>
        <w:t>12 месяцев с даты активации сервис, активация сервиса в течении 10 (Десяти) дней с даты заключения договора.</w:t>
      </w:r>
    </w:p>
    <w:p w:rsidR="00ED1D17" w:rsidRPr="00AB1288" w:rsidRDefault="00ED1D17" w:rsidP="00ED1D17">
      <w:pPr>
        <w:ind w:left="792"/>
        <w:jc w:val="both"/>
      </w:pPr>
    </w:p>
    <w:p w:rsidR="000D06E4" w:rsidRPr="00AB1288" w:rsidRDefault="00246B3D" w:rsidP="00711C73">
      <w:pPr>
        <w:numPr>
          <w:ilvl w:val="0"/>
          <w:numId w:val="21"/>
        </w:numPr>
        <w:ind w:left="567"/>
        <w:jc w:val="both"/>
      </w:pPr>
      <w:r w:rsidRPr="00AB1288">
        <w:lastRenderedPageBreak/>
        <w:t xml:space="preserve">Предоставление прав по настоящему Договору НДС не облагается согласно пп.26 п.2 ст.149 НК РФ, с учетом п. 5 ст. 1238 ГК РФ. </w:t>
      </w:r>
    </w:p>
    <w:p w:rsidR="00B71033" w:rsidRDefault="00B71033" w:rsidP="00B71033">
      <w:pPr>
        <w:numPr>
          <w:ilvl w:val="0"/>
          <w:numId w:val="21"/>
        </w:numPr>
        <w:ind w:left="567"/>
        <w:jc w:val="both"/>
      </w:pPr>
      <w:r w:rsidRPr="00B71033">
        <w:t xml:space="preserve">Оплата передачи прав ПРОДУКТОВ осуществляется в течении </w:t>
      </w:r>
      <w:r w:rsidR="00DC1893">
        <w:t>7</w:t>
      </w:r>
      <w:r w:rsidRPr="00B71033">
        <w:t xml:space="preserve"> рабочих дней на основании подписанного сторонами Универсального передаточного документа (УПД) и выставленного ЛИЦЕНЗИАТОМ счета.</w:t>
      </w:r>
    </w:p>
    <w:p w:rsidR="007B6121" w:rsidRPr="00AB1288" w:rsidRDefault="007B6121" w:rsidP="00B71033">
      <w:pPr>
        <w:numPr>
          <w:ilvl w:val="0"/>
          <w:numId w:val="21"/>
        </w:numPr>
        <w:ind w:left="567"/>
        <w:jc w:val="both"/>
      </w:pPr>
      <w:r w:rsidRPr="00AB1288">
        <w:t>В срок не более 5 (пяти) рабочих дней от даты передачи неисключительных прав СУБЛИЦЕНЗИАТ освидетельствует факт передачи прав, соответствие их качества требованиям правил, норм и стандартов, установленных в Российской Федерации для данного вида услуг и, при отсутствии замечаний, подписывает УПД (Универсальный передаточный документ).</w:t>
      </w:r>
    </w:p>
    <w:p w:rsidR="00B111B6" w:rsidRDefault="0076691C" w:rsidP="00711C73">
      <w:pPr>
        <w:numPr>
          <w:ilvl w:val="0"/>
          <w:numId w:val="21"/>
        </w:numPr>
        <w:ind w:left="567"/>
        <w:jc w:val="both"/>
      </w:pPr>
      <w:r w:rsidRPr="00AB1288">
        <w:t>Передача вышеуказанных прав</w:t>
      </w:r>
      <w:r w:rsidR="00B111B6" w:rsidRPr="00AB1288">
        <w:t xml:space="preserve"> осуществляется только при условии</w:t>
      </w:r>
      <w:r w:rsidR="00226E1A" w:rsidRPr="00AB1288">
        <w:t xml:space="preserve"> наличия у </w:t>
      </w:r>
      <w:r w:rsidRPr="00AB1288">
        <w:t>СУБЛИЦЕНЗИАТА</w:t>
      </w:r>
      <w:r w:rsidR="00B111B6" w:rsidRPr="00AB1288">
        <w:t xml:space="preserve"> </w:t>
      </w:r>
      <w:r w:rsidR="00226E1A" w:rsidRPr="00AB1288">
        <w:t>прав на основной программный продукт 1С.</w:t>
      </w:r>
    </w:p>
    <w:p w:rsidR="007A5B60" w:rsidRDefault="007A5B60" w:rsidP="007A5B60">
      <w:pPr>
        <w:jc w:val="both"/>
      </w:pPr>
    </w:p>
    <w:p w:rsidR="007A5B60" w:rsidRPr="00AB1288" w:rsidRDefault="007A5B60" w:rsidP="007A5B60">
      <w:pPr>
        <w:jc w:val="both"/>
      </w:pPr>
    </w:p>
    <w:p w:rsidR="00226E1A" w:rsidRPr="00AB1288" w:rsidRDefault="00226E1A" w:rsidP="00711C73">
      <w:pPr>
        <w:numPr>
          <w:ilvl w:val="0"/>
          <w:numId w:val="21"/>
        </w:numPr>
        <w:ind w:left="567"/>
        <w:jc w:val="both"/>
      </w:pPr>
      <w:r w:rsidRPr="00AB1288">
        <w:t>Основной программный продукт 1С СУБЛИЦЕНЗИАТА: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827"/>
      </w:tblGrid>
      <w:tr w:rsidR="00D12E4C" w:rsidRPr="00AB1288" w:rsidTr="00D12E4C">
        <w:tc>
          <w:tcPr>
            <w:tcW w:w="6237" w:type="dxa"/>
            <w:vAlign w:val="center"/>
          </w:tcPr>
          <w:p w:rsidR="00D12E4C" w:rsidRPr="00AB1288" w:rsidRDefault="00D12E4C" w:rsidP="002E7F9E">
            <w:pPr>
              <w:jc w:val="center"/>
            </w:pPr>
            <w:r w:rsidRPr="00AB1288">
              <w:t>Название прикладной конфигурации</w:t>
            </w:r>
          </w:p>
        </w:tc>
        <w:tc>
          <w:tcPr>
            <w:tcW w:w="3827" w:type="dxa"/>
            <w:vAlign w:val="center"/>
          </w:tcPr>
          <w:p w:rsidR="00D12E4C" w:rsidRPr="00AB1288" w:rsidRDefault="00D12E4C" w:rsidP="002E7F9E">
            <w:pPr>
              <w:jc w:val="center"/>
            </w:pPr>
            <w:r w:rsidRPr="00AB1288">
              <w:t>Регистрационный номер</w:t>
            </w:r>
          </w:p>
        </w:tc>
      </w:tr>
      <w:tr w:rsidR="00D12E4C" w:rsidRPr="00AB1288" w:rsidTr="00D12E4C">
        <w:trPr>
          <w:trHeight w:val="637"/>
        </w:trPr>
        <w:tc>
          <w:tcPr>
            <w:tcW w:w="6237" w:type="dxa"/>
            <w:vAlign w:val="center"/>
          </w:tcPr>
          <w:p w:rsidR="00D12E4C" w:rsidRDefault="00D12E4C" w:rsidP="002E7F9E">
            <w:pPr>
              <w:ind w:left="-104"/>
            </w:pPr>
            <w:r w:rsidRPr="00DC1893">
              <w:t xml:space="preserve">1С:Зарплата и кадры бюджетного учреждения 8 </w:t>
            </w:r>
          </w:p>
          <w:p w:rsidR="00D12E4C" w:rsidRPr="00AB1288" w:rsidRDefault="00D12E4C" w:rsidP="002E7F9E">
            <w:pPr>
              <w:ind w:left="-104"/>
            </w:pPr>
            <w:r w:rsidRPr="00DC1893">
              <w:tab/>
            </w:r>
            <w:r w:rsidRPr="00DC1893">
              <w:tab/>
            </w:r>
          </w:p>
        </w:tc>
        <w:tc>
          <w:tcPr>
            <w:tcW w:w="3827" w:type="dxa"/>
            <w:vAlign w:val="center"/>
          </w:tcPr>
          <w:p w:rsidR="00D12E4C" w:rsidRPr="00AB1288" w:rsidRDefault="00D12E4C" w:rsidP="00ED1D17">
            <w:pPr>
              <w:ind w:left="179"/>
              <w:jc w:val="center"/>
            </w:pPr>
            <w:r w:rsidRPr="00DC1893">
              <w:t>9640757</w:t>
            </w:r>
            <w:r w:rsidRPr="00DC1893">
              <w:tab/>
            </w:r>
          </w:p>
        </w:tc>
      </w:tr>
      <w:tr w:rsidR="00D12E4C" w:rsidRPr="00AB1288" w:rsidTr="00D12E4C">
        <w:trPr>
          <w:trHeight w:val="637"/>
        </w:trPr>
        <w:tc>
          <w:tcPr>
            <w:tcW w:w="6237" w:type="dxa"/>
            <w:vAlign w:val="center"/>
          </w:tcPr>
          <w:p w:rsidR="00D12E4C" w:rsidRPr="00DC1893" w:rsidRDefault="00D12E4C" w:rsidP="002E7F9E">
            <w:pPr>
              <w:ind w:left="-104"/>
            </w:pPr>
            <w:r w:rsidRPr="00DC1893">
              <w:t>1С:Бухгалтерия государственного учреждения 8</w:t>
            </w:r>
            <w:r w:rsidRPr="00DC1893">
              <w:tab/>
            </w:r>
            <w:r w:rsidRPr="00DC1893">
              <w:tab/>
            </w:r>
            <w:r w:rsidRPr="00DC1893">
              <w:tab/>
            </w:r>
          </w:p>
        </w:tc>
        <w:tc>
          <w:tcPr>
            <w:tcW w:w="3827" w:type="dxa"/>
            <w:vAlign w:val="center"/>
          </w:tcPr>
          <w:p w:rsidR="00D12E4C" w:rsidRPr="00DC1893" w:rsidRDefault="00D12E4C" w:rsidP="00ED1D17">
            <w:pPr>
              <w:ind w:left="179"/>
              <w:jc w:val="center"/>
            </w:pPr>
            <w:r>
              <w:t>8045611321</w:t>
            </w:r>
          </w:p>
        </w:tc>
      </w:tr>
      <w:tr w:rsidR="00ED1D17" w:rsidRPr="00AB1288" w:rsidTr="00D12E4C">
        <w:trPr>
          <w:trHeight w:val="637"/>
        </w:trPr>
        <w:tc>
          <w:tcPr>
            <w:tcW w:w="6237" w:type="dxa"/>
            <w:vAlign w:val="center"/>
          </w:tcPr>
          <w:p w:rsidR="00ED1D17" w:rsidRPr="00DC1893" w:rsidRDefault="00ED1D17" w:rsidP="002E7F9E">
            <w:pPr>
              <w:ind w:left="-104"/>
            </w:pPr>
            <w:r w:rsidRPr="00ED1D17">
              <w:t>БИТ.Управление финансами гос. учреждения</w:t>
            </w:r>
          </w:p>
        </w:tc>
        <w:tc>
          <w:tcPr>
            <w:tcW w:w="3827" w:type="dxa"/>
            <w:vAlign w:val="center"/>
          </w:tcPr>
          <w:p w:rsidR="00ED1D17" w:rsidRDefault="00ED1D17" w:rsidP="00ED1D17">
            <w:pPr>
              <w:ind w:left="179"/>
              <w:jc w:val="center"/>
            </w:pPr>
            <w:r w:rsidRPr="00ED1D17">
              <w:t>980023748</w:t>
            </w:r>
          </w:p>
        </w:tc>
      </w:tr>
    </w:tbl>
    <w:p w:rsidR="00226E1A" w:rsidRPr="00AB1288" w:rsidRDefault="00226E1A" w:rsidP="00711C73">
      <w:pPr>
        <w:ind w:left="567"/>
        <w:jc w:val="both"/>
      </w:pPr>
    </w:p>
    <w:p w:rsidR="00545455" w:rsidRPr="009207B3" w:rsidRDefault="00545455" w:rsidP="00711C73">
      <w:pPr>
        <w:numPr>
          <w:ilvl w:val="0"/>
          <w:numId w:val="22"/>
        </w:numPr>
        <w:ind w:left="567"/>
        <w:jc w:val="center"/>
        <w:rPr>
          <w:b/>
        </w:rPr>
      </w:pPr>
      <w:r w:rsidRPr="009207B3">
        <w:rPr>
          <w:b/>
        </w:rPr>
        <w:t>ПРАВА И ОБЯЗА</w:t>
      </w:r>
      <w:r w:rsidR="00CB1771" w:rsidRPr="009207B3">
        <w:rPr>
          <w:b/>
        </w:rPr>
        <w:t>ТЕЛЬСТВА</w:t>
      </w:r>
      <w:r w:rsidRPr="009207B3">
        <w:rPr>
          <w:b/>
        </w:rPr>
        <w:t xml:space="preserve"> </w:t>
      </w:r>
      <w:r w:rsidR="00F84F81" w:rsidRPr="009207B3">
        <w:rPr>
          <w:b/>
        </w:rPr>
        <w:t>СТОРОН</w:t>
      </w:r>
    </w:p>
    <w:p w:rsidR="00E23435" w:rsidRPr="00AB1288" w:rsidRDefault="00995B83" w:rsidP="00711C73">
      <w:pPr>
        <w:numPr>
          <w:ilvl w:val="0"/>
          <w:numId w:val="24"/>
        </w:numPr>
        <w:ind w:left="567"/>
        <w:jc w:val="both"/>
      </w:pPr>
      <w:r w:rsidRPr="00AB1288">
        <w:t>СУБ</w:t>
      </w:r>
      <w:r w:rsidR="00CB1771" w:rsidRPr="00AB1288">
        <w:t>ЛИЦЕНЗИАТ</w:t>
      </w:r>
      <w:r w:rsidR="00E23435" w:rsidRPr="00AB1288">
        <w:t xml:space="preserve"> обязуется с</w:t>
      </w:r>
      <w:r w:rsidR="00CB1771" w:rsidRPr="00AB1288">
        <w:t>воевременно принимать ПРОДУКТЫ</w:t>
      </w:r>
      <w:r w:rsidR="009D15A6" w:rsidRPr="00AB1288">
        <w:t>, подписывать УПД и осуществлять оплату полученных неисключительных прав</w:t>
      </w:r>
      <w:r w:rsidR="00CB1771" w:rsidRPr="00AB1288">
        <w:t>.</w:t>
      </w:r>
    </w:p>
    <w:p w:rsidR="00E23435" w:rsidRPr="00AB1288" w:rsidRDefault="00995B83" w:rsidP="00711C73">
      <w:pPr>
        <w:numPr>
          <w:ilvl w:val="0"/>
          <w:numId w:val="24"/>
        </w:numPr>
        <w:ind w:left="567"/>
        <w:jc w:val="both"/>
      </w:pPr>
      <w:r w:rsidRPr="00AB1288">
        <w:t>СУБ</w:t>
      </w:r>
      <w:r w:rsidR="00E23435" w:rsidRPr="00AB1288">
        <w:t>ЛИЦЕНЗИАТ обязуется с</w:t>
      </w:r>
      <w:r w:rsidR="00CB1771" w:rsidRPr="00AB1288">
        <w:t>трого придерживаться и не нарушать правил лицензионного использования ПРОДУКТОВ.</w:t>
      </w:r>
    </w:p>
    <w:p w:rsidR="00E23435" w:rsidRPr="00AB1288" w:rsidRDefault="00995B83" w:rsidP="00711C73">
      <w:pPr>
        <w:numPr>
          <w:ilvl w:val="0"/>
          <w:numId w:val="24"/>
        </w:numPr>
        <w:ind w:left="567"/>
        <w:jc w:val="both"/>
      </w:pPr>
      <w:r w:rsidRPr="00AB1288">
        <w:t>СУБ</w:t>
      </w:r>
      <w:r w:rsidR="00E23435" w:rsidRPr="00AB1288">
        <w:t>ЛИЦЕНЗИАТ обязуется н</w:t>
      </w:r>
      <w:r w:rsidR="00CB1771" w:rsidRPr="00AB1288">
        <w:t>е осуществлять действий по обходу технических средств защиты, встроенных в ПРОДУКТЫ</w:t>
      </w:r>
      <w:r w:rsidR="00E23435" w:rsidRPr="00AB1288">
        <w:t>.</w:t>
      </w:r>
    </w:p>
    <w:p w:rsidR="009D15A6" w:rsidRPr="00AB1288" w:rsidRDefault="00995B83" w:rsidP="00711C73">
      <w:pPr>
        <w:numPr>
          <w:ilvl w:val="0"/>
          <w:numId w:val="24"/>
        </w:numPr>
        <w:ind w:left="567"/>
        <w:jc w:val="both"/>
      </w:pPr>
      <w:r w:rsidRPr="00AB1288">
        <w:t xml:space="preserve">ЛИЦЕНЗИАТ </w:t>
      </w:r>
      <w:r w:rsidR="00CB1771" w:rsidRPr="00AB1288">
        <w:t xml:space="preserve">обязуется </w:t>
      </w:r>
      <w:r w:rsidR="0083736E" w:rsidRPr="00AB1288">
        <w:t xml:space="preserve">своевременно </w:t>
      </w:r>
      <w:r w:rsidR="00C17914" w:rsidRPr="00AB1288">
        <w:t>переда</w:t>
      </w:r>
      <w:r w:rsidR="00257E6A" w:rsidRPr="00AB1288">
        <w:t>ть</w:t>
      </w:r>
      <w:r w:rsidR="00C17914" w:rsidRPr="00AB1288">
        <w:t xml:space="preserve"> </w:t>
      </w:r>
      <w:r w:rsidRPr="00AB1288">
        <w:t>СУБ</w:t>
      </w:r>
      <w:r w:rsidR="00CB1771" w:rsidRPr="00AB1288">
        <w:t xml:space="preserve">ЛИЦЕНЗИАТУ </w:t>
      </w:r>
      <w:r w:rsidR="00246B3D" w:rsidRPr="00AB1288">
        <w:t xml:space="preserve">права на использование </w:t>
      </w:r>
      <w:r w:rsidR="0083736E" w:rsidRPr="00AB1288">
        <w:t xml:space="preserve">ПРОДУКТОВ </w:t>
      </w:r>
      <w:r w:rsidR="00246B3D" w:rsidRPr="00AB1288">
        <w:t>в отношении программ для ЭВМ и баз данных</w:t>
      </w:r>
      <w:r w:rsidR="00CB1771" w:rsidRPr="00AB1288">
        <w:t xml:space="preserve"> в требуемом количестве</w:t>
      </w:r>
      <w:r w:rsidR="00246B3D" w:rsidRPr="00AB1288">
        <w:t xml:space="preserve"> и</w:t>
      </w:r>
      <w:r w:rsidR="00CB1771" w:rsidRPr="00AB1288">
        <w:t xml:space="preserve"> в соответствии с условиями</w:t>
      </w:r>
      <w:r w:rsidR="00246B3D" w:rsidRPr="00AB1288">
        <w:t xml:space="preserve"> настоящего Договора</w:t>
      </w:r>
      <w:r w:rsidR="009D15A6" w:rsidRPr="00AB1288">
        <w:t>.</w:t>
      </w:r>
    </w:p>
    <w:p w:rsidR="00B111B6" w:rsidRPr="009207B3" w:rsidRDefault="00B111B6" w:rsidP="00711C73">
      <w:pPr>
        <w:ind w:left="567"/>
        <w:jc w:val="both"/>
        <w:rPr>
          <w:b/>
        </w:rPr>
      </w:pPr>
    </w:p>
    <w:p w:rsidR="00B111B6" w:rsidRPr="009207B3" w:rsidRDefault="00B111B6" w:rsidP="00711C73">
      <w:pPr>
        <w:numPr>
          <w:ilvl w:val="0"/>
          <w:numId w:val="22"/>
        </w:numPr>
        <w:ind w:left="567"/>
        <w:jc w:val="center"/>
        <w:rPr>
          <w:b/>
        </w:rPr>
      </w:pPr>
      <w:r w:rsidRPr="009207B3">
        <w:rPr>
          <w:b/>
        </w:rPr>
        <w:t>ОТВЕТСТВЕННОСТЬ СТОРОН И ПОРЯДОК РАЗРЕШЕНИЯ СПОРОВ</w:t>
      </w:r>
    </w:p>
    <w:p w:rsidR="00B111B6" w:rsidRPr="00AB1288" w:rsidRDefault="00B111B6" w:rsidP="00711C73">
      <w:pPr>
        <w:numPr>
          <w:ilvl w:val="0"/>
          <w:numId w:val="25"/>
        </w:numPr>
        <w:ind w:left="567"/>
        <w:jc w:val="both"/>
      </w:pPr>
      <w:r w:rsidRPr="00AB1288"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111B6" w:rsidRPr="00AB1288" w:rsidRDefault="00B111B6" w:rsidP="00711C73">
      <w:pPr>
        <w:numPr>
          <w:ilvl w:val="0"/>
          <w:numId w:val="25"/>
        </w:numPr>
        <w:ind w:left="567"/>
        <w:jc w:val="both"/>
      </w:pPr>
      <w:r w:rsidRPr="00AB1288">
        <w:t>Все спорные вопросы решаются путем переговоров сторон. Срок ответа на претензию – 10 календарных дней с момента получения претензии (определяется по почтовому штемпелю на конверте).</w:t>
      </w:r>
    </w:p>
    <w:p w:rsidR="00B111B6" w:rsidRPr="00AB1288" w:rsidRDefault="00B111B6" w:rsidP="00711C73">
      <w:pPr>
        <w:numPr>
          <w:ilvl w:val="0"/>
          <w:numId w:val="25"/>
        </w:numPr>
        <w:ind w:left="567"/>
        <w:jc w:val="both"/>
      </w:pPr>
      <w:r w:rsidRPr="00AB1288">
        <w:t>В случае если стороны не могут урегулировать спор в досудебном порядке, он передается на рассмотрение в Арбитражный суд по месту нахождения истца.</w:t>
      </w:r>
    </w:p>
    <w:p w:rsidR="00B111B6" w:rsidRPr="00AB1288" w:rsidRDefault="00B111B6" w:rsidP="00711C73">
      <w:pPr>
        <w:numPr>
          <w:ilvl w:val="0"/>
          <w:numId w:val="25"/>
        </w:numPr>
        <w:ind w:left="567"/>
        <w:jc w:val="both"/>
      </w:pPr>
      <w:r w:rsidRPr="00AB1288">
        <w:t xml:space="preserve">ЛИЦЕНЗИАТ не несет ответственности за задержку срока передачи ПРОДУКТОВ, указанных в   пункте </w:t>
      </w:r>
      <w:r w:rsidR="0083736E" w:rsidRPr="00AB1288">
        <w:t>1.2.</w:t>
      </w:r>
      <w:r w:rsidRPr="00AB1288">
        <w:t xml:space="preserve"> Договора, произошедшую по вине правообладателя ПРОДУКТОВ. При возникновении такой задержки ЛИЦЕНЗИАТ обязан немедленно сообщить СУБЛИЦЕНЗИАТУ о возникших обстоятельствах и предоставить заверенные правообладателем ПРОДУКТОВ документы, подтверждающие причину задержки передачи прав.</w:t>
      </w:r>
    </w:p>
    <w:p w:rsidR="00B111B6" w:rsidRPr="00AB1288" w:rsidRDefault="00B111B6" w:rsidP="00711C73">
      <w:pPr>
        <w:ind w:left="567"/>
        <w:jc w:val="both"/>
      </w:pPr>
    </w:p>
    <w:p w:rsidR="00C322D9" w:rsidRPr="009207B3" w:rsidRDefault="00CB1771" w:rsidP="00711C73">
      <w:pPr>
        <w:numPr>
          <w:ilvl w:val="0"/>
          <w:numId w:val="22"/>
        </w:numPr>
        <w:ind w:left="567"/>
        <w:jc w:val="center"/>
        <w:rPr>
          <w:b/>
        </w:rPr>
      </w:pPr>
      <w:r w:rsidRPr="009207B3">
        <w:rPr>
          <w:b/>
        </w:rPr>
        <w:t>СРОК ДЕЙСТВИЯ ДОГОВОРА</w:t>
      </w:r>
      <w:r w:rsidR="00B24CA3" w:rsidRPr="009207B3">
        <w:rPr>
          <w:b/>
        </w:rPr>
        <w:t>. ПРОЧИЕ УСЛОВИЯ</w:t>
      </w:r>
    </w:p>
    <w:p w:rsidR="00C322D9" w:rsidRPr="00AB1288" w:rsidRDefault="00C322D9" w:rsidP="00711C73">
      <w:pPr>
        <w:numPr>
          <w:ilvl w:val="0"/>
          <w:numId w:val="28"/>
        </w:numPr>
        <w:ind w:left="567"/>
        <w:jc w:val="both"/>
      </w:pPr>
      <w:r w:rsidRPr="00AB1288">
        <w:t xml:space="preserve">Договор вступает в силу </w:t>
      </w:r>
      <w:r w:rsidR="00BA1A54" w:rsidRPr="00AB1288">
        <w:t xml:space="preserve">с даты его подписания и действует </w:t>
      </w:r>
      <w:r w:rsidR="00995B83" w:rsidRPr="00AB1288">
        <w:t xml:space="preserve">до </w:t>
      </w:r>
      <w:r w:rsidR="00ED1D17">
        <w:t>___</w:t>
      </w:r>
      <w:r w:rsidR="00DC1893" w:rsidRPr="00DC1893">
        <w:t xml:space="preserve"> </w:t>
      </w:r>
      <w:r w:rsidR="00ED1D17">
        <w:t>_____</w:t>
      </w:r>
      <w:r w:rsidR="00934310" w:rsidRPr="00DC1893">
        <w:t xml:space="preserve"> </w:t>
      </w:r>
      <w:r w:rsidR="00DC1893" w:rsidRPr="00DC1893">
        <w:t>202</w:t>
      </w:r>
      <w:r w:rsidR="00ED1D17">
        <w:t>___</w:t>
      </w:r>
      <w:r w:rsidR="00D12E4C">
        <w:t xml:space="preserve"> </w:t>
      </w:r>
      <w:r w:rsidR="00934310" w:rsidRPr="00DC1893">
        <w:t>г.</w:t>
      </w:r>
    </w:p>
    <w:p w:rsidR="00D85513" w:rsidRPr="00AB1288" w:rsidRDefault="00D85513" w:rsidP="00711C73">
      <w:pPr>
        <w:numPr>
          <w:ilvl w:val="0"/>
          <w:numId w:val="28"/>
        </w:numPr>
        <w:ind w:left="567"/>
        <w:jc w:val="both"/>
      </w:pPr>
      <w:r w:rsidRPr="00AB1288">
        <w:lastRenderedPageBreak/>
        <w:t>Настоящий договор может быть расторгнут по соглашению Сторон при направлении письменного уведомления другой Стороне за 30</w:t>
      </w:r>
      <w:r w:rsidR="00F000E2" w:rsidRPr="00AB1288">
        <w:t xml:space="preserve"> (тридцать) календарных дней до даты начала следующего периода действия лицензии</w:t>
      </w:r>
      <w:r w:rsidRPr="00AB1288">
        <w:t>.</w:t>
      </w:r>
    </w:p>
    <w:p w:rsidR="00B24CA3" w:rsidRPr="00AB1288" w:rsidRDefault="00870226" w:rsidP="00711C73">
      <w:pPr>
        <w:numPr>
          <w:ilvl w:val="0"/>
          <w:numId w:val="28"/>
        </w:numPr>
        <w:ind w:left="567"/>
        <w:jc w:val="both"/>
      </w:pPr>
      <w:r w:rsidRPr="00AB1288">
        <w:t xml:space="preserve">Настоящим </w:t>
      </w:r>
      <w:r w:rsidR="00995B83" w:rsidRPr="00AB1288">
        <w:t>СУБ</w:t>
      </w:r>
      <w:r w:rsidRPr="00AB1288">
        <w:t xml:space="preserve">ЛИЦЕНЗИАТ подтверждает, что </w:t>
      </w:r>
      <w:r w:rsidR="00711C73" w:rsidRPr="00AB1288">
        <w:t>все действия,</w:t>
      </w:r>
      <w:r w:rsidRPr="00AB1288">
        <w:t xml:space="preserve"> совершенные в личном кабинете на официальном сайте правообладателя после введения учетных данных, присвоенных </w:t>
      </w:r>
      <w:r w:rsidR="00995B83" w:rsidRPr="00AB1288">
        <w:t>СУБ</w:t>
      </w:r>
      <w:r w:rsidRPr="00AB1288">
        <w:t>ЛИЦЕНЗИАТУ (конклюдентные действия), совершаются от его имени и в его интересах соответс</w:t>
      </w:r>
      <w:r w:rsidR="008D55E7" w:rsidRPr="00AB1288">
        <w:t>т</w:t>
      </w:r>
      <w:r w:rsidRPr="00AB1288">
        <w:t xml:space="preserve">вующим образом уполномоченными лицами, и как следствие влекут для </w:t>
      </w:r>
      <w:r w:rsidR="00995B83" w:rsidRPr="00AB1288">
        <w:t>СУБ</w:t>
      </w:r>
      <w:r w:rsidRPr="00AB1288">
        <w:t>ЛИЦЕНЗИАТА возн</w:t>
      </w:r>
      <w:r w:rsidR="008D55E7" w:rsidRPr="00AB1288">
        <w:t>и</w:t>
      </w:r>
      <w:r w:rsidR="00995B83" w:rsidRPr="00AB1288">
        <w:t>кновение прав и обязанностей.</w:t>
      </w:r>
    </w:p>
    <w:p w:rsidR="00B111B6" w:rsidRPr="00AB1288" w:rsidRDefault="00B111B6" w:rsidP="00711C73">
      <w:pPr>
        <w:numPr>
          <w:ilvl w:val="0"/>
          <w:numId w:val="28"/>
        </w:numPr>
        <w:ind w:left="567"/>
        <w:jc w:val="both"/>
      </w:pPr>
      <w:r w:rsidRPr="00AB1288">
        <w:t>Стороны договорились, что в целях настоящего договора для осуществления официальной переписки допустимо использовать следующие способы:</w:t>
      </w:r>
    </w:p>
    <w:p w:rsidR="00B111B6" w:rsidRPr="00AB1288" w:rsidRDefault="00B111B6" w:rsidP="00711C73">
      <w:pPr>
        <w:numPr>
          <w:ilvl w:val="0"/>
          <w:numId w:val="29"/>
        </w:numPr>
        <w:jc w:val="both"/>
      </w:pPr>
      <w:r w:rsidRPr="00AB1288">
        <w:t>отправка с помощью электронного документооборота (ЭДО) с использованием усиленной квалифицированной электронной подписи,</w:t>
      </w:r>
    </w:p>
    <w:p w:rsidR="00B111B6" w:rsidRPr="00AB1288" w:rsidRDefault="00B111B6" w:rsidP="00711C73">
      <w:pPr>
        <w:numPr>
          <w:ilvl w:val="0"/>
          <w:numId w:val="29"/>
        </w:numPr>
        <w:jc w:val="both"/>
      </w:pPr>
      <w:r w:rsidRPr="00AB1288">
        <w:t>отправка с помощью электронной почты,</w:t>
      </w:r>
    </w:p>
    <w:p w:rsidR="00B111B6" w:rsidRPr="00AB1288" w:rsidRDefault="00B111B6" w:rsidP="00711C73">
      <w:pPr>
        <w:numPr>
          <w:ilvl w:val="0"/>
          <w:numId w:val="29"/>
        </w:numPr>
        <w:jc w:val="both"/>
      </w:pPr>
      <w:r w:rsidRPr="00AB1288">
        <w:t>передача с представителем одной из Сторон или курьерской службой по фактическому адресу другой Стороны,</w:t>
      </w:r>
    </w:p>
    <w:p w:rsidR="00B111B6" w:rsidRPr="00AB1288" w:rsidRDefault="00B111B6" w:rsidP="00711C73">
      <w:pPr>
        <w:numPr>
          <w:ilvl w:val="0"/>
          <w:numId w:val="29"/>
        </w:numPr>
        <w:jc w:val="both"/>
      </w:pPr>
      <w:r w:rsidRPr="00AB1288">
        <w:t>отправка заказного письма с уведомлением о вручении через Почту России по юридическому адресу Стороны.</w:t>
      </w:r>
    </w:p>
    <w:p w:rsidR="00BF34F0" w:rsidRPr="00AB1288" w:rsidRDefault="00B111B6" w:rsidP="00711C73">
      <w:pPr>
        <w:numPr>
          <w:ilvl w:val="0"/>
          <w:numId w:val="28"/>
        </w:numPr>
        <w:ind w:left="567"/>
        <w:jc w:val="both"/>
      </w:pPr>
      <w:r w:rsidRPr="00AB1288">
        <w:t xml:space="preserve"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 (далее – «ЭП»). </w:t>
      </w:r>
    </w:p>
    <w:p w:rsidR="00B111B6" w:rsidRPr="00AB1288" w:rsidRDefault="00BF34F0" w:rsidP="00711C73">
      <w:pPr>
        <w:numPr>
          <w:ilvl w:val="0"/>
          <w:numId w:val="28"/>
        </w:numPr>
        <w:ind w:left="567"/>
        <w:jc w:val="both"/>
      </w:pPr>
      <w:r w:rsidRPr="00AB1288">
        <w:t>С</w:t>
      </w:r>
      <w:r w:rsidR="00B111B6" w:rsidRPr="00AB1288">
        <w:t xml:space="preserve">тороны взаимодействия соглашаются признавать электронные документы равнозначными аналогичным документам на бумажных носителях. </w:t>
      </w:r>
    </w:p>
    <w:p w:rsidR="00C322D9" w:rsidRPr="00AB1288" w:rsidRDefault="00B111B6" w:rsidP="002E7F9E">
      <w:pPr>
        <w:numPr>
          <w:ilvl w:val="0"/>
          <w:numId w:val="28"/>
        </w:numPr>
        <w:ind w:left="567"/>
        <w:jc w:val="both"/>
      </w:pPr>
      <w:r w:rsidRPr="00AB1288">
        <w:t>При рассмотрении споров в суде переписка Сторон вышеуказанными способами будет признана Сторонами достаточным доказательством. 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 ЭДО, или день доставки в случае отправления корреспонденции с курьером.</w:t>
      </w:r>
    </w:p>
    <w:p w:rsidR="00DB07C1" w:rsidRPr="00AB1288" w:rsidRDefault="00DB07C1" w:rsidP="00711C73">
      <w:pPr>
        <w:ind w:left="567"/>
        <w:jc w:val="both"/>
      </w:pPr>
    </w:p>
    <w:p w:rsidR="00DB07C1" w:rsidRPr="00AB1288" w:rsidRDefault="00DB07C1" w:rsidP="00711C73">
      <w:pPr>
        <w:ind w:left="567"/>
        <w:jc w:val="both"/>
      </w:pPr>
    </w:p>
    <w:p w:rsidR="00C322D9" w:rsidRPr="009207B3" w:rsidRDefault="00C322D9" w:rsidP="002E7F9E">
      <w:pPr>
        <w:numPr>
          <w:ilvl w:val="0"/>
          <w:numId w:val="22"/>
        </w:numPr>
        <w:ind w:left="567"/>
        <w:jc w:val="center"/>
        <w:rPr>
          <w:b/>
        </w:rPr>
      </w:pPr>
      <w:r w:rsidRPr="009207B3">
        <w:rPr>
          <w:b/>
        </w:rPr>
        <w:t>РЕКВИЗИТЫ И ПОДПИСИ СТОРОН</w:t>
      </w:r>
    </w:p>
    <w:p w:rsidR="006E4649" w:rsidRPr="00AB1288" w:rsidRDefault="006E4649" w:rsidP="00711C73">
      <w:pPr>
        <w:ind w:left="567"/>
        <w:jc w:val="both"/>
      </w:pPr>
    </w:p>
    <w:p w:rsidR="005F4848" w:rsidRPr="00AB1288" w:rsidRDefault="005F4848" w:rsidP="00711C73">
      <w:pPr>
        <w:ind w:left="567"/>
        <w:jc w:val="both"/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DC1893" w:rsidRPr="008B4076" w:rsidTr="004E7739">
        <w:tc>
          <w:tcPr>
            <w:tcW w:w="4961" w:type="dxa"/>
          </w:tcPr>
          <w:p w:rsidR="00DC1893" w:rsidRPr="00DC1893" w:rsidRDefault="00DC1893" w:rsidP="004E7739">
            <w:pPr>
              <w:snapToGrid w:val="0"/>
              <w:ind w:left="-121" w:right="-81" w:firstLine="851"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ЛИЦЕНЗИАТ</w:t>
            </w:r>
          </w:p>
          <w:p w:rsidR="00DC1893" w:rsidRPr="008B4076" w:rsidRDefault="00DC1893" w:rsidP="004E7739">
            <w:pPr>
              <w:snapToGrid w:val="0"/>
              <w:ind w:right="-81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962" w:type="dxa"/>
          </w:tcPr>
          <w:p w:rsidR="00DC1893" w:rsidRPr="00DC1893" w:rsidRDefault="00DC1893" w:rsidP="00DC1893">
            <w:pPr>
              <w:snapToGrid w:val="0"/>
              <w:ind w:left="-121" w:right="-81" w:firstLine="851"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СУБЛИЦЕНЗИАТ</w:t>
            </w:r>
          </w:p>
          <w:p w:rsidR="00DC1893" w:rsidRPr="008B4076" w:rsidRDefault="00DC1893" w:rsidP="004E7739">
            <w:pPr>
              <w:snapToGrid w:val="0"/>
              <w:ind w:right="-81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</w:tr>
      <w:tr w:rsidR="00DC1893" w:rsidRPr="008B4076" w:rsidTr="004E7739">
        <w:tc>
          <w:tcPr>
            <w:tcW w:w="4961" w:type="dxa"/>
          </w:tcPr>
          <w:p w:rsidR="00D12E4C" w:rsidRPr="00A07538" w:rsidRDefault="00D12E4C" w:rsidP="00D12E4C">
            <w:pPr>
              <w:tabs>
                <w:tab w:val="left" w:pos="3312"/>
              </w:tabs>
              <w:snapToGrid w:val="0"/>
              <w:ind w:right="-79"/>
              <w:contextualSpacing/>
              <w:rPr>
                <w:b/>
                <w:lang w:eastAsia="ar-SA"/>
              </w:rPr>
            </w:pPr>
            <w:r w:rsidRPr="00A07538">
              <w:rPr>
                <w:b/>
                <w:lang w:eastAsia="ar-SA"/>
              </w:rPr>
              <w:t>___________________/</w:t>
            </w:r>
          </w:p>
          <w:p w:rsidR="00D12E4C" w:rsidRPr="006E2000" w:rsidRDefault="00D12E4C" w:rsidP="00D12E4C">
            <w:pPr>
              <w:tabs>
                <w:tab w:val="left" w:pos="3312"/>
              </w:tabs>
              <w:snapToGrid w:val="0"/>
              <w:ind w:right="-79"/>
              <w:contextualSpacing/>
              <w:rPr>
                <w:iCs/>
                <w:sz w:val="20"/>
                <w:szCs w:val="20"/>
                <w:lang w:eastAsia="en-US"/>
              </w:rPr>
            </w:pPr>
            <w:r w:rsidRPr="00A07538">
              <w:rPr>
                <w:b/>
                <w:lang w:eastAsia="ar-SA"/>
              </w:rPr>
              <w:t>М.П</w:t>
            </w:r>
            <w:r w:rsidRPr="006E2000">
              <w:rPr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962" w:type="dxa"/>
          </w:tcPr>
          <w:p w:rsidR="00D50471" w:rsidRPr="00A07538" w:rsidRDefault="00D50471" w:rsidP="00D50471">
            <w:pPr>
              <w:tabs>
                <w:tab w:val="left" w:pos="3312"/>
              </w:tabs>
              <w:snapToGrid w:val="0"/>
              <w:ind w:right="-79"/>
              <w:contextualSpacing/>
              <w:rPr>
                <w:b/>
                <w:lang w:eastAsia="ar-SA"/>
              </w:rPr>
            </w:pPr>
            <w:r w:rsidRPr="00A07538">
              <w:rPr>
                <w:b/>
                <w:lang w:eastAsia="ar-SA"/>
              </w:rPr>
              <w:t>___________________/</w:t>
            </w:r>
          </w:p>
          <w:p w:rsidR="00DC1893" w:rsidRPr="008B4076" w:rsidRDefault="00D50471" w:rsidP="00D50471">
            <w:pPr>
              <w:tabs>
                <w:tab w:val="left" w:pos="0"/>
              </w:tabs>
              <w:snapToGrid w:val="0"/>
              <w:contextualSpacing/>
              <w:jc w:val="both"/>
              <w:rPr>
                <w:b/>
                <w:sz w:val="18"/>
                <w:szCs w:val="18"/>
                <w:lang w:eastAsia="ar-SA"/>
              </w:rPr>
            </w:pPr>
            <w:r w:rsidRPr="00A07538">
              <w:rPr>
                <w:b/>
                <w:lang w:eastAsia="ar-SA"/>
              </w:rPr>
              <w:t>М.П.</w:t>
            </w:r>
          </w:p>
        </w:tc>
      </w:tr>
    </w:tbl>
    <w:p w:rsidR="00226E1A" w:rsidRPr="00AB1288" w:rsidRDefault="00226E1A" w:rsidP="00711C73">
      <w:pPr>
        <w:ind w:left="567"/>
        <w:jc w:val="both"/>
      </w:pPr>
    </w:p>
    <w:p w:rsidR="00B34D88" w:rsidRPr="009207B3" w:rsidRDefault="00522019" w:rsidP="006E2000">
      <w:pPr>
        <w:ind w:left="5103"/>
        <w:rPr>
          <w:b/>
        </w:rPr>
      </w:pPr>
      <w:r w:rsidRPr="00AB1288">
        <w:br w:type="page"/>
      </w:r>
      <w:r w:rsidR="005F4848" w:rsidRPr="009207B3">
        <w:rPr>
          <w:b/>
        </w:rPr>
        <w:lastRenderedPageBreak/>
        <w:t>Приложение №1</w:t>
      </w:r>
      <w:r w:rsidR="00B34D88" w:rsidRPr="009207B3">
        <w:rPr>
          <w:b/>
        </w:rPr>
        <w:t xml:space="preserve"> </w:t>
      </w:r>
      <w:r w:rsidR="005F4848" w:rsidRPr="009207B3">
        <w:rPr>
          <w:b/>
        </w:rPr>
        <w:t xml:space="preserve">к Сублицензионному договору </w:t>
      </w:r>
      <w:r w:rsidR="00D12E4C">
        <w:rPr>
          <w:b/>
        </w:rPr>
        <w:t>№_______ от _______</w:t>
      </w:r>
    </w:p>
    <w:p w:rsidR="005F4848" w:rsidRPr="00AB1288" w:rsidRDefault="005F4848" w:rsidP="00711C73">
      <w:pPr>
        <w:ind w:left="567"/>
        <w:jc w:val="both"/>
      </w:pPr>
    </w:p>
    <w:p w:rsidR="005C531C" w:rsidRPr="00AB1288" w:rsidRDefault="005C531C" w:rsidP="00711C73">
      <w:pPr>
        <w:ind w:left="567"/>
        <w:jc w:val="both"/>
      </w:pPr>
    </w:p>
    <w:p w:rsidR="00D12E4C" w:rsidRPr="009207B3" w:rsidRDefault="00D12E4C" w:rsidP="00D12E4C">
      <w:pPr>
        <w:ind w:left="567"/>
        <w:jc w:val="center"/>
        <w:rPr>
          <w:b/>
        </w:rPr>
      </w:pPr>
    </w:p>
    <w:p w:rsidR="00D12E4C" w:rsidRPr="00A707B9" w:rsidRDefault="00D12E4C" w:rsidP="00D805A5">
      <w:pPr>
        <w:jc w:val="center"/>
        <w:rPr>
          <w:b/>
        </w:rPr>
      </w:pPr>
      <w:r w:rsidRPr="00A707B9">
        <w:rPr>
          <w:b/>
        </w:rPr>
        <w:t>ТЕХНИЧЕСКОЕ ЗАДАНИЕ</w:t>
      </w:r>
    </w:p>
    <w:p w:rsidR="00D12E4C" w:rsidRDefault="00D12E4C" w:rsidP="00D12E4C">
      <w:pPr>
        <w:jc w:val="center"/>
        <w:rPr>
          <w:b/>
        </w:rPr>
      </w:pPr>
      <w:r w:rsidRPr="00A707B9">
        <w:rPr>
          <w:b/>
        </w:rPr>
        <w:t xml:space="preserve">на оказание услуг по передаче неисключительных прав на использование программного обеспечения для нужд </w:t>
      </w:r>
      <w:r>
        <w:rPr>
          <w:b/>
        </w:rPr>
        <w:t xml:space="preserve"> </w:t>
      </w:r>
      <w:r w:rsidRPr="00834D8D">
        <w:rPr>
          <w:b/>
        </w:rPr>
        <w:t>федерально</w:t>
      </w:r>
      <w:r>
        <w:rPr>
          <w:b/>
        </w:rPr>
        <w:t>го</w:t>
      </w:r>
      <w:r w:rsidRPr="00834D8D">
        <w:rPr>
          <w:b/>
        </w:rPr>
        <w:t xml:space="preserve"> государственно</w:t>
      </w:r>
      <w:r>
        <w:rPr>
          <w:b/>
        </w:rPr>
        <w:t xml:space="preserve">го </w:t>
      </w:r>
      <w:r w:rsidRPr="00834D8D">
        <w:rPr>
          <w:b/>
        </w:rPr>
        <w:t>бюджетно</w:t>
      </w:r>
      <w:r>
        <w:rPr>
          <w:b/>
        </w:rPr>
        <w:t>го</w:t>
      </w:r>
      <w:r w:rsidRPr="00834D8D">
        <w:rPr>
          <w:b/>
        </w:rPr>
        <w:t xml:space="preserve"> образовательно</w:t>
      </w:r>
      <w:r>
        <w:rPr>
          <w:b/>
        </w:rPr>
        <w:t>го</w:t>
      </w:r>
      <w:r w:rsidRPr="00834D8D">
        <w:rPr>
          <w:b/>
        </w:rPr>
        <w:t xml:space="preserve"> учреждени</w:t>
      </w:r>
      <w:r>
        <w:rPr>
          <w:b/>
        </w:rPr>
        <w:t>я</w:t>
      </w:r>
      <w:r w:rsidRPr="00834D8D">
        <w:rPr>
          <w:b/>
        </w:rPr>
        <w:t xml:space="preserve"> высшего образования </w:t>
      </w:r>
      <w:r>
        <w:rPr>
          <w:b/>
        </w:rPr>
        <w:t>«Р</w:t>
      </w:r>
      <w:r w:rsidRPr="00834D8D">
        <w:rPr>
          <w:b/>
        </w:rPr>
        <w:t>оссийский государственный художественно-промышленный университет им. С.Г. СТРОГАНОВА</w:t>
      </w:r>
      <w:r>
        <w:rPr>
          <w:b/>
        </w:rPr>
        <w:t>»</w:t>
      </w:r>
    </w:p>
    <w:p w:rsidR="00D12E4C" w:rsidRDefault="00D12E4C" w:rsidP="00D12E4C">
      <w:pPr>
        <w:jc w:val="center"/>
        <w:rPr>
          <w:b/>
        </w:rPr>
      </w:pPr>
    </w:p>
    <w:p w:rsidR="00D12E4C" w:rsidRDefault="00D12E4C" w:rsidP="00D12E4C">
      <w:pPr>
        <w:jc w:val="center"/>
        <w:rPr>
          <w:b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D12E4C" w:rsidRPr="008B4076" w:rsidTr="00D805A5">
        <w:tc>
          <w:tcPr>
            <w:tcW w:w="4961" w:type="dxa"/>
          </w:tcPr>
          <w:p w:rsidR="00D12E4C" w:rsidRPr="00DC1893" w:rsidRDefault="00D12E4C" w:rsidP="00D805A5">
            <w:pPr>
              <w:snapToGrid w:val="0"/>
              <w:ind w:left="-121" w:right="-81" w:firstLine="851"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ЛИЦЕНЗИАТ</w:t>
            </w:r>
          </w:p>
          <w:p w:rsidR="00D12E4C" w:rsidRPr="008B4076" w:rsidRDefault="00D12E4C" w:rsidP="00D805A5">
            <w:pPr>
              <w:snapToGrid w:val="0"/>
              <w:ind w:right="-81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962" w:type="dxa"/>
          </w:tcPr>
          <w:p w:rsidR="00D12E4C" w:rsidRPr="00DC1893" w:rsidRDefault="00D12E4C" w:rsidP="00D805A5">
            <w:pPr>
              <w:snapToGrid w:val="0"/>
              <w:ind w:left="-121" w:right="-81" w:firstLine="851"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СУБЛИЦЕНЗИАТ</w:t>
            </w:r>
          </w:p>
          <w:p w:rsidR="00D12E4C" w:rsidRPr="008B4076" w:rsidRDefault="00D12E4C" w:rsidP="00D805A5">
            <w:pPr>
              <w:snapToGrid w:val="0"/>
              <w:ind w:right="-81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</w:tr>
      <w:tr w:rsidR="00D12E4C" w:rsidRPr="008B4076" w:rsidTr="00D805A5">
        <w:tc>
          <w:tcPr>
            <w:tcW w:w="4961" w:type="dxa"/>
          </w:tcPr>
          <w:p w:rsidR="00D12E4C" w:rsidRPr="00A07538" w:rsidRDefault="00D12E4C" w:rsidP="00D805A5">
            <w:pPr>
              <w:tabs>
                <w:tab w:val="left" w:pos="3312"/>
              </w:tabs>
              <w:snapToGrid w:val="0"/>
              <w:ind w:right="-79"/>
              <w:contextualSpacing/>
              <w:rPr>
                <w:b/>
                <w:lang w:eastAsia="ar-SA"/>
              </w:rPr>
            </w:pPr>
            <w:r w:rsidRPr="00A07538">
              <w:rPr>
                <w:b/>
                <w:lang w:eastAsia="ar-SA"/>
              </w:rPr>
              <w:t>___________________/</w:t>
            </w:r>
          </w:p>
          <w:p w:rsidR="00D12E4C" w:rsidRPr="006E2000" w:rsidRDefault="00D12E4C" w:rsidP="00D805A5">
            <w:pPr>
              <w:tabs>
                <w:tab w:val="left" w:pos="3312"/>
              </w:tabs>
              <w:snapToGrid w:val="0"/>
              <w:ind w:right="-79"/>
              <w:contextualSpacing/>
              <w:rPr>
                <w:iCs/>
                <w:sz w:val="20"/>
                <w:szCs w:val="20"/>
                <w:lang w:eastAsia="en-US"/>
              </w:rPr>
            </w:pPr>
            <w:r w:rsidRPr="00A07538">
              <w:rPr>
                <w:b/>
                <w:lang w:eastAsia="ar-SA"/>
              </w:rPr>
              <w:t>М.П</w:t>
            </w:r>
            <w:r w:rsidRPr="006E2000">
              <w:rPr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962" w:type="dxa"/>
          </w:tcPr>
          <w:p w:rsidR="00D12E4C" w:rsidRPr="00A07538" w:rsidRDefault="00D12E4C" w:rsidP="00D805A5">
            <w:pPr>
              <w:tabs>
                <w:tab w:val="left" w:pos="3312"/>
              </w:tabs>
              <w:snapToGrid w:val="0"/>
              <w:ind w:right="-79"/>
              <w:contextualSpacing/>
              <w:rPr>
                <w:b/>
                <w:lang w:eastAsia="ar-SA"/>
              </w:rPr>
            </w:pPr>
            <w:r w:rsidRPr="00A07538">
              <w:rPr>
                <w:b/>
                <w:lang w:eastAsia="ar-SA"/>
              </w:rPr>
              <w:t>___________________/</w:t>
            </w:r>
          </w:p>
          <w:p w:rsidR="00D12E4C" w:rsidRPr="008B4076" w:rsidRDefault="00D12E4C" w:rsidP="00D805A5">
            <w:pPr>
              <w:tabs>
                <w:tab w:val="left" w:pos="0"/>
              </w:tabs>
              <w:snapToGrid w:val="0"/>
              <w:contextualSpacing/>
              <w:jc w:val="both"/>
              <w:rPr>
                <w:b/>
                <w:sz w:val="18"/>
                <w:szCs w:val="18"/>
                <w:lang w:eastAsia="ar-SA"/>
              </w:rPr>
            </w:pPr>
            <w:r w:rsidRPr="00A07538">
              <w:rPr>
                <w:b/>
                <w:lang w:eastAsia="ar-SA"/>
              </w:rPr>
              <w:t>М.П.</w:t>
            </w:r>
          </w:p>
        </w:tc>
      </w:tr>
    </w:tbl>
    <w:p w:rsidR="00D12E4C" w:rsidRPr="00A707B9" w:rsidRDefault="00D12E4C" w:rsidP="00D12E4C">
      <w:pPr>
        <w:jc w:val="center"/>
        <w:rPr>
          <w:b/>
        </w:rPr>
      </w:pPr>
    </w:p>
    <w:sectPr w:rsidR="00D12E4C" w:rsidRPr="00A707B9" w:rsidSect="009207B3">
      <w:footerReference w:type="default" r:id="rId7"/>
      <w:pgSz w:w="11906" w:h="16838" w:code="9"/>
      <w:pgMar w:top="567" w:right="99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194" w:rsidRDefault="005F2194" w:rsidP="00BF34F0">
      <w:r>
        <w:separator/>
      </w:r>
    </w:p>
  </w:endnote>
  <w:endnote w:type="continuationSeparator" w:id="0">
    <w:p w:rsidR="005F2194" w:rsidRDefault="005F2194" w:rsidP="00BF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F0" w:rsidRDefault="00BF34F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46014D">
      <w:rPr>
        <w:noProof/>
      </w:rPr>
      <w:t>2</w:t>
    </w:r>
    <w:r>
      <w:fldChar w:fldCharType="end"/>
    </w:r>
  </w:p>
  <w:p w:rsidR="00BF34F0" w:rsidRDefault="00BF34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194" w:rsidRDefault="005F2194" w:rsidP="00BF34F0">
      <w:r>
        <w:separator/>
      </w:r>
    </w:p>
  </w:footnote>
  <w:footnote w:type="continuationSeparator" w:id="0">
    <w:p w:rsidR="005F2194" w:rsidRDefault="005F2194" w:rsidP="00BF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32CE"/>
    <w:multiLevelType w:val="hybridMultilevel"/>
    <w:tmpl w:val="1C76229E"/>
    <w:lvl w:ilvl="0" w:tplc="92D0E23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4822386"/>
    <w:multiLevelType w:val="hybridMultilevel"/>
    <w:tmpl w:val="74321FC6"/>
    <w:lvl w:ilvl="0" w:tplc="A6549030">
      <w:start w:val="1"/>
      <w:numFmt w:val="decimal"/>
      <w:lvlText w:val="4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87DAF"/>
    <w:multiLevelType w:val="multilevel"/>
    <w:tmpl w:val="7BFE2014"/>
    <w:lvl w:ilvl="0">
      <w:start w:val="1"/>
      <w:numFmt w:val="decimal"/>
      <w:pStyle w:val="2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pStyle w:val="Clause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>
      <w:start w:val="1"/>
      <w:numFmt w:val="none"/>
      <w:lvlRestart w:val="0"/>
      <w:lvlText w:val="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  <w:i w:val="0"/>
        <w:color w:val="000080"/>
        <w:sz w:val="16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72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72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720" w:firstLine="0"/>
      </w:pPr>
    </w:lvl>
  </w:abstractNum>
  <w:abstractNum w:abstractNumId="3">
    <w:nsid w:val="11AE037E"/>
    <w:multiLevelType w:val="hybridMultilevel"/>
    <w:tmpl w:val="3EA80B3C"/>
    <w:lvl w:ilvl="0" w:tplc="BEA688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54C8"/>
    <w:multiLevelType w:val="multilevel"/>
    <w:tmpl w:val="ACA231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440"/>
      </w:pPr>
      <w:rPr>
        <w:rFonts w:hint="default"/>
      </w:rPr>
    </w:lvl>
  </w:abstractNum>
  <w:abstractNum w:abstractNumId="5">
    <w:nsid w:val="1ECD4A36"/>
    <w:multiLevelType w:val="multilevel"/>
    <w:tmpl w:val="0BA62E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EE74389"/>
    <w:multiLevelType w:val="hybridMultilevel"/>
    <w:tmpl w:val="40BA82AC"/>
    <w:lvl w:ilvl="0" w:tplc="04190001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</w:abstractNum>
  <w:abstractNum w:abstractNumId="7">
    <w:nsid w:val="1F9F49F6"/>
    <w:multiLevelType w:val="hybridMultilevel"/>
    <w:tmpl w:val="5F7C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20A10"/>
    <w:multiLevelType w:val="hybridMultilevel"/>
    <w:tmpl w:val="5DBC4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D15909"/>
    <w:multiLevelType w:val="hybridMultilevel"/>
    <w:tmpl w:val="03006214"/>
    <w:lvl w:ilvl="0" w:tplc="3412F31A">
      <w:start w:val="1"/>
      <w:numFmt w:val="decimal"/>
      <w:lvlText w:val="5.%1. "/>
      <w:lvlJc w:val="left"/>
      <w:pPr>
        <w:tabs>
          <w:tab w:val="num" w:pos="-210"/>
        </w:tabs>
        <w:ind w:left="64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CB59EB"/>
    <w:multiLevelType w:val="hybridMultilevel"/>
    <w:tmpl w:val="BF328B4C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1">
    <w:nsid w:val="2CA866B0"/>
    <w:multiLevelType w:val="hybridMultilevel"/>
    <w:tmpl w:val="4E86BBDC"/>
    <w:lvl w:ilvl="0" w:tplc="DC0EAFA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00D99"/>
    <w:multiLevelType w:val="hybridMultilevel"/>
    <w:tmpl w:val="B2725F34"/>
    <w:lvl w:ilvl="0" w:tplc="EAA099F2">
      <w:start w:val="1"/>
      <w:numFmt w:val="decimal"/>
      <w:lvlText w:val="4.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871660"/>
    <w:multiLevelType w:val="hybridMultilevel"/>
    <w:tmpl w:val="97D42436"/>
    <w:lvl w:ilvl="0" w:tplc="A7B8E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6643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6D6B90"/>
    <w:multiLevelType w:val="multilevel"/>
    <w:tmpl w:val="8EE6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A70364"/>
    <w:multiLevelType w:val="hybridMultilevel"/>
    <w:tmpl w:val="D368F9C8"/>
    <w:lvl w:ilvl="0" w:tplc="00FC16C4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E34C78"/>
    <w:multiLevelType w:val="hybridMultilevel"/>
    <w:tmpl w:val="A51CB51A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8">
    <w:nsid w:val="4AEC7DE7"/>
    <w:multiLevelType w:val="multilevel"/>
    <w:tmpl w:val="D64C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4C116023"/>
    <w:multiLevelType w:val="multilevel"/>
    <w:tmpl w:val="E56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EA4CC9"/>
    <w:multiLevelType w:val="hybridMultilevel"/>
    <w:tmpl w:val="E952A022"/>
    <w:lvl w:ilvl="0" w:tplc="1F0447BE">
      <w:start w:val="1"/>
      <w:numFmt w:val="decimal"/>
      <w:lvlText w:val="4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C43F6"/>
    <w:multiLevelType w:val="multilevel"/>
    <w:tmpl w:val="E5FA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054DAA"/>
    <w:multiLevelType w:val="hybridMultilevel"/>
    <w:tmpl w:val="7AA0E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036E74"/>
    <w:multiLevelType w:val="multilevel"/>
    <w:tmpl w:val="BB623CE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>
    <w:nsid w:val="61B53581"/>
    <w:multiLevelType w:val="hybridMultilevel"/>
    <w:tmpl w:val="9C643EC0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67AC6C1D"/>
    <w:multiLevelType w:val="hybridMultilevel"/>
    <w:tmpl w:val="CC103BA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693B4781"/>
    <w:multiLevelType w:val="hybridMultilevel"/>
    <w:tmpl w:val="D004D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3D59F7"/>
    <w:multiLevelType w:val="hybridMultilevel"/>
    <w:tmpl w:val="26E0D474"/>
    <w:lvl w:ilvl="0" w:tplc="E39A519A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5D79B4"/>
    <w:multiLevelType w:val="multilevel"/>
    <w:tmpl w:val="72BAA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68"/>
        </w:tabs>
        <w:ind w:left="6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42"/>
        </w:tabs>
        <w:ind w:left="64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76"/>
        </w:tabs>
        <w:ind w:left="9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50"/>
        </w:tabs>
        <w:ind w:left="9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4"/>
        </w:tabs>
        <w:ind w:left="9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58"/>
        </w:tabs>
        <w:ind w:left="12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2"/>
        </w:tabs>
        <w:ind w:left="1232" w:hanging="1440"/>
      </w:pPr>
      <w:rPr>
        <w:rFonts w:cs="Times New Roman" w:hint="default"/>
      </w:rPr>
    </w:lvl>
  </w:abstractNum>
  <w:num w:numId="1">
    <w:abstractNumId w:val="18"/>
  </w:num>
  <w:num w:numId="2">
    <w:abstractNumId w:val="9"/>
  </w:num>
  <w:num w:numId="3">
    <w:abstractNumId w:val="2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8"/>
  </w:num>
  <w:num w:numId="8">
    <w:abstractNumId w:val="13"/>
  </w:num>
  <w:num w:numId="9">
    <w:abstractNumId w:val="17"/>
  </w:num>
  <w:num w:numId="10">
    <w:abstractNumId w:val="6"/>
  </w:num>
  <w:num w:numId="11">
    <w:abstractNumId w:val="10"/>
  </w:num>
  <w:num w:numId="12">
    <w:abstractNumId w:val="0"/>
  </w:num>
  <w:num w:numId="13">
    <w:abstractNumId w:val="28"/>
  </w:num>
  <w:num w:numId="14">
    <w:abstractNumId w:val="24"/>
  </w:num>
  <w:num w:numId="15">
    <w:abstractNumId w:val="25"/>
  </w:num>
  <w:num w:numId="16">
    <w:abstractNumId w:val="15"/>
  </w:num>
  <w:num w:numId="17">
    <w:abstractNumId w:val="19"/>
  </w:num>
  <w:num w:numId="18">
    <w:abstractNumId w:val="21"/>
  </w:num>
  <w:num w:numId="19">
    <w:abstractNumId w:val="26"/>
  </w:num>
  <w:num w:numId="2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2"/>
  </w:num>
  <w:num w:numId="23">
    <w:abstractNumId w:val="11"/>
  </w:num>
  <w:num w:numId="24">
    <w:abstractNumId w:val="27"/>
  </w:num>
  <w:num w:numId="25">
    <w:abstractNumId w:val="16"/>
  </w:num>
  <w:num w:numId="26">
    <w:abstractNumId w:val="1"/>
  </w:num>
  <w:num w:numId="27">
    <w:abstractNumId w:val="20"/>
  </w:num>
  <w:num w:numId="28">
    <w:abstractNumId w:val="12"/>
  </w:num>
  <w:num w:numId="29">
    <w:abstractNumId w:val="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3B65"/>
    <w:rsid w:val="000119CF"/>
    <w:rsid w:val="00014ABB"/>
    <w:rsid w:val="00026140"/>
    <w:rsid w:val="00027F79"/>
    <w:rsid w:val="0004651D"/>
    <w:rsid w:val="000B6C8C"/>
    <w:rsid w:val="000C670B"/>
    <w:rsid w:val="000D06E4"/>
    <w:rsid w:val="000D29A3"/>
    <w:rsid w:val="000D3AE8"/>
    <w:rsid w:val="000E4E64"/>
    <w:rsid w:val="000F37C7"/>
    <w:rsid w:val="000F79FE"/>
    <w:rsid w:val="00101472"/>
    <w:rsid w:val="001068DC"/>
    <w:rsid w:val="00137BF2"/>
    <w:rsid w:val="00153E90"/>
    <w:rsid w:val="001664E3"/>
    <w:rsid w:val="00180C0F"/>
    <w:rsid w:val="001E462E"/>
    <w:rsid w:val="001F7542"/>
    <w:rsid w:val="0022478C"/>
    <w:rsid w:val="00226E1A"/>
    <w:rsid w:val="00246B3D"/>
    <w:rsid w:val="00257E6A"/>
    <w:rsid w:val="00263A67"/>
    <w:rsid w:val="00276340"/>
    <w:rsid w:val="00282023"/>
    <w:rsid w:val="002A31D3"/>
    <w:rsid w:val="002E7410"/>
    <w:rsid w:val="002E7F9E"/>
    <w:rsid w:val="002F150E"/>
    <w:rsid w:val="00333116"/>
    <w:rsid w:val="003451A1"/>
    <w:rsid w:val="0035255C"/>
    <w:rsid w:val="003A58F8"/>
    <w:rsid w:val="003B0910"/>
    <w:rsid w:val="003D26FF"/>
    <w:rsid w:val="003F6DB5"/>
    <w:rsid w:val="004019C3"/>
    <w:rsid w:val="004436BB"/>
    <w:rsid w:val="004475AA"/>
    <w:rsid w:val="0046014D"/>
    <w:rsid w:val="00460A0E"/>
    <w:rsid w:val="00464781"/>
    <w:rsid w:val="004A2C49"/>
    <w:rsid w:val="004B35C9"/>
    <w:rsid w:val="004E7739"/>
    <w:rsid w:val="005148C2"/>
    <w:rsid w:val="00522019"/>
    <w:rsid w:val="0053168A"/>
    <w:rsid w:val="005363FF"/>
    <w:rsid w:val="00545455"/>
    <w:rsid w:val="00575538"/>
    <w:rsid w:val="00594B10"/>
    <w:rsid w:val="005C531C"/>
    <w:rsid w:val="005C7E27"/>
    <w:rsid w:val="005D6768"/>
    <w:rsid w:val="005F0F27"/>
    <w:rsid w:val="005F2194"/>
    <w:rsid w:val="005F4848"/>
    <w:rsid w:val="0060206E"/>
    <w:rsid w:val="00622744"/>
    <w:rsid w:val="006368D7"/>
    <w:rsid w:val="006511A5"/>
    <w:rsid w:val="006568E2"/>
    <w:rsid w:val="0066137D"/>
    <w:rsid w:val="00693192"/>
    <w:rsid w:val="006979AE"/>
    <w:rsid w:val="006B2819"/>
    <w:rsid w:val="006E2000"/>
    <w:rsid w:val="006E30D0"/>
    <w:rsid w:val="006E4185"/>
    <w:rsid w:val="006E4649"/>
    <w:rsid w:val="00711C73"/>
    <w:rsid w:val="0071552E"/>
    <w:rsid w:val="00717853"/>
    <w:rsid w:val="00722A7E"/>
    <w:rsid w:val="007368D1"/>
    <w:rsid w:val="007535F5"/>
    <w:rsid w:val="00753AB6"/>
    <w:rsid w:val="0076401A"/>
    <w:rsid w:val="00765D7E"/>
    <w:rsid w:val="0076691C"/>
    <w:rsid w:val="00790356"/>
    <w:rsid w:val="00797AA3"/>
    <w:rsid w:val="007A5B60"/>
    <w:rsid w:val="007A779B"/>
    <w:rsid w:val="007B0CC5"/>
    <w:rsid w:val="007B6121"/>
    <w:rsid w:val="007E65BE"/>
    <w:rsid w:val="007E7C27"/>
    <w:rsid w:val="007F6C1E"/>
    <w:rsid w:val="00805DDD"/>
    <w:rsid w:val="00827A5C"/>
    <w:rsid w:val="0083736E"/>
    <w:rsid w:val="008411A7"/>
    <w:rsid w:val="00852294"/>
    <w:rsid w:val="008632AA"/>
    <w:rsid w:val="00870226"/>
    <w:rsid w:val="0088046C"/>
    <w:rsid w:val="008B19A2"/>
    <w:rsid w:val="008D55E7"/>
    <w:rsid w:val="008E2EDF"/>
    <w:rsid w:val="008F5A76"/>
    <w:rsid w:val="00917277"/>
    <w:rsid w:val="009207B3"/>
    <w:rsid w:val="00923D9C"/>
    <w:rsid w:val="00934310"/>
    <w:rsid w:val="00960AD0"/>
    <w:rsid w:val="00995B83"/>
    <w:rsid w:val="009C25AD"/>
    <w:rsid w:val="009D15A6"/>
    <w:rsid w:val="009D1609"/>
    <w:rsid w:val="009D4AB1"/>
    <w:rsid w:val="009D4AC0"/>
    <w:rsid w:val="009E3D46"/>
    <w:rsid w:val="00A35196"/>
    <w:rsid w:val="00A52E94"/>
    <w:rsid w:val="00A5308C"/>
    <w:rsid w:val="00AA0BDA"/>
    <w:rsid w:val="00AB1288"/>
    <w:rsid w:val="00AC058E"/>
    <w:rsid w:val="00AC3B65"/>
    <w:rsid w:val="00AD3233"/>
    <w:rsid w:val="00AE0DDA"/>
    <w:rsid w:val="00B111B6"/>
    <w:rsid w:val="00B150C3"/>
    <w:rsid w:val="00B150C9"/>
    <w:rsid w:val="00B24CA3"/>
    <w:rsid w:val="00B301A4"/>
    <w:rsid w:val="00B31FE6"/>
    <w:rsid w:val="00B3347B"/>
    <w:rsid w:val="00B33CBA"/>
    <w:rsid w:val="00B34D88"/>
    <w:rsid w:val="00B375EC"/>
    <w:rsid w:val="00B71033"/>
    <w:rsid w:val="00B868AB"/>
    <w:rsid w:val="00BA1A54"/>
    <w:rsid w:val="00BD61FC"/>
    <w:rsid w:val="00BF34F0"/>
    <w:rsid w:val="00C0255B"/>
    <w:rsid w:val="00C17914"/>
    <w:rsid w:val="00C224F6"/>
    <w:rsid w:val="00C322D9"/>
    <w:rsid w:val="00C54870"/>
    <w:rsid w:val="00C72B07"/>
    <w:rsid w:val="00C867B3"/>
    <w:rsid w:val="00CA0539"/>
    <w:rsid w:val="00CA271B"/>
    <w:rsid w:val="00CA29FA"/>
    <w:rsid w:val="00CB1771"/>
    <w:rsid w:val="00CC2D57"/>
    <w:rsid w:val="00CD451D"/>
    <w:rsid w:val="00CF7D47"/>
    <w:rsid w:val="00D12E4C"/>
    <w:rsid w:val="00D377EA"/>
    <w:rsid w:val="00D50471"/>
    <w:rsid w:val="00D705D1"/>
    <w:rsid w:val="00D805A5"/>
    <w:rsid w:val="00D849B4"/>
    <w:rsid w:val="00D85513"/>
    <w:rsid w:val="00DA4DBA"/>
    <w:rsid w:val="00DB07C1"/>
    <w:rsid w:val="00DC1893"/>
    <w:rsid w:val="00DC6206"/>
    <w:rsid w:val="00DF76D0"/>
    <w:rsid w:val="00E015F0"/>
    <w:rsid w:val="00E23435"/>
    <w:rsid w:val="00E24ABA"/>
    <w:rsid w:val="00E3589C"/>
    <w:rsid w:val="00E54BDB"/>
    <w:rsid w:val="00E5583A"/>
    <w:rsid w:val="00E7693A"/>
    <w:rsid w:val="00EA5838"/>
    <w:rsid w:val="00EB22F9"/>
    <w:rsid w:val="00ED1D17"/>
    <w:rsid w:val="00ED7D75"/>
    <w:rsid w:val="00EE178E"/>
    <w:rsid w:val="00EE6749"/>
    <w:rsid w:val="00F000E2"/>
    <w:rsid w:val="00F10931"/>
    <w:rsid w:val="00F13826"/>
    <w:rsid w:val="00F204A2"/>
    <w:rsid w:val="00F22C96"/>
    <w:rsid w:val="00F25D28"/>
    <w:rsid w:val="00F33227"/>
    <w:rsid w:val="00F3595D"/>
    <w:rsid w:val="00F4669C"/>
    <w:rsid w:val="00F52098"/>
    <w:rsid w:val="00F62646"/>
    <w:rsid w:val="00F71CBC"/>
    <w:rsid w:val="00F84F81"/>
    <w:rsid w:val="00FB0497"/>
    <w:rsid w:val="00FC4D17"/>
    <w:rsid w:val="00FE0F4F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E78DD-82CE-4491-8A5F-FD496CEF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12E4C"/>
    <w:rPr>
      <w:sz w:val="24"/>
      <w:szCs w:val="24"/>
    </w:rPr>
  </w:style>
  <w:style w:type="paragraph" w:styleId="2">
    <w:name w:val="heading 2"/>
    <w:basedOn w:val="a0"/>
    <w:next w:val="a0"/>
    <w:link w:val="20"/>
    <w:qFormat/>
    <w:rsid w:val="006E4649"/>
    <w:pPr>
      <w:keepNext/>
      <w:numPr>
        <w:numId w:val="4"/>
      </w:numPr>
      <w:suppressAutoHyphens/>
      <w:spacing w:before="240"/>
      <w:outlineLvl w:val="1"/>
    </w:pPr>
    <w:rPr>
      <w:b/>
      <w:caps/>
    </w:rPr>
  </w:style>
  <w:style w:type="paragraph" w:styleId="3">
    <w:name w:val="heading 3"/>
    <w:basedOn w:val="a0"/>
    <w:next w:val="a0"/>
    <w:link w:val="30"/>
    <w:unhideWhenUsed/>
    <w:qFormat/>
    <w:rsid w:val="005F48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C32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0"/>
    <w:rsid w:val="00CB1771"/>
    <w:pPr>
      <w:numPr>
        <w:numId w:val="3"/>
      </w:numPr>
    </w:pPr>
    <w:rPr>
      <w:sz w:val="20"/>
      <w:szCs w:val="20"/>
      <w:lang w:val="en-US"/>
    </w:rPr>
  </w:style>
  <w:style w:type="paragraph" w:styleId="a5">
    <w:name w:val="Balloon Text"/>
    <w:basedOn w:val="a0"/>
    <w:semiHidden/>
    <w:rsid w:val="008F5A76"/>
    <w:rPr>
      <w:rFonts w:ascii="Tahoma" w:hAnsi="Tahoma" w:cs="Tahoma"/>
      <w:sz w:val="16"/>
      <w:szCs w:val="16"/>
    </w:rPr>
  </w:style>
  <w:style w:type="character" w:styleId="a6">
    <w:name w:val="Hyperlink"/>
    <w:rsid w:val="008D55E7"/>
    <w:rPr>
      <w:color w:val="0000FF"/>
      <w:u w:val="single"/>
    </w:rPr>
  </w:style>
  <w:style w:type="paragraph" w:styleId="a7">
    <w:name w:val="footer"/>
    <w:basedOn w:val="a0"/>
    <w:link w:val="a8"/>
    <w:rsid w:val="006E464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lause">
    <w:name w:val="Clause"/>
    <w:basedOn w:val="a0"/>
    <w:rsid w:val="006E4649"/>
    <w:pPr>
      <w:numPr>
        <w:ilvl w:val="1"/>
        <w:numId w:val="4"/>
      </w:numPr>
    </w:pPr>
    <w:rPr>
      <w:sz w:val="20"/>
    </w:rPr>
  </w:style>
  <w:style w:type="paragraph" w:customStyle="1" w:styleId="FR1">
    <w:name w:val="FR1"/>
    <w:rsid w:val="006E4649"/>
    <w:pPr>
      <w:widowControl w:val="0"/>
      <w:snapToGrid w:val="0"/>
      <w:ind w:left="80"/>
    </w:pPr>
  </w:style>
  <w:style w:type="paragraph" w:styleId="a9">
    <w:name w:val="header"/>
    <w:basedOn w:val="a0"/>
    <w:link w:val="aa"/>
    <w:rsid w:val="00BF34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BF34F0"/>
    <w:rPr>
      <w:sz w:val="24"/>
      <w:szCs w:val="24"/>
    </w:rPr>
  </w:style>
  <w:style w:type="character" w:customStyle="1" w:styleId="a8">
    <w:name w:val="Нижний колонтитул Знак"/>
    <w:link w:val="a7"/>
    <w:rsid w:val="00BF34F0"/>
  </w:style>
  <w:style w:type="character" w:styleId="ab">
    <w:name w:val="annotation reference"/>
    <w:rsid w:val="00F4669C"/>
    <w:rPr>
      <w:sz w:val="16"/>
      <w:szCs w:val="16"/>
    </w:rPr>
  </w:style>
  <w:style w:type="paragraph" w:styleId="ac">
    <w:name w:val="annotation text"/>
    <w:basedOn w:val="a0"/>
    <w:link w:val="ad"/>
    <w:rsid w:val="00F4669C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F4669C"/>
  </w:style>
  <w:style w:type="paragraph" w:styleId="ae">
    <w:name w:val="annotation subject"/>
    <w:basedOn w:val="ac"/>
    <w:next w:val="ac"/>
    <w:link w:val="af"/>
    <w:rsid w:val="00F4669C"/>
    <w:rPr>
      <w:b/>
      <w:bCs/>
    </w:rPr>
  </w:style>
  <w:style w:type="character" w:customStyle="1" w:styleId="af">
    <w:name w:val="Тема примечания Знак"/>
    <w:link w:val="ae"/>
    <w:rsid w:val="00F4669C"/>
    <w:rPr>
      <w:b/>
      <w:bCs/>
    </w:rPr>
  </w:style>
  <w:style w:type="paragraph" w:styleId="af0">
    <w:name w:val="Body Text"/>
    <w:basedOn w:val="a0"/>
    <w:link w:val="af1"/>
    <w:rsid w:val="00F4669C"/>
    <w:pPr>
      <w:jc w:val="both"/>
    </w:pPr>
    <w:rPr>
      <w:rFonts w:ascii="Arial" w:hAnsi="Arial"/>
      <w:sz w:val="18"/>
      <w:szCs w:val="20"/>
    </w:rPr>
  </w:style>
  <w:style w:type="character" w:customStyle="1" w:styleId="af1">
    <w:name w:val="Основной текст Знак"/>
    <w:link w:val="af0"/>
    <w:rsid w:val="00F4669C"/>
    <w:rPr>
      <w:rFonts w:ascii="Arial" w:hAnsi="Arial"/>
      <w:sz w:val="18"/>
    </w:rPr>
  </w:style>
  <w:style w:type="character" w:styleId="af2">
    <w:name w:val="Strong"/>
    <w:qFormat/>
    <w:rsid w:val="00F4669C"/>
    <w:rPr>
      <w:rFonts w:cs="Times New Roman"/>
      <w:b/>
      <w:bCs/>
    </w:rPr>
  </w:style>
  <w:style w:type="character" w:customStyle="1" w:styleId="20">
    <w:name w:val="Заголовок 2 Знак"/>
    <w:link w:val="2"/>
    <w:rsid w:val="00622744"/>
    <w:rPr>
      <w:b/>
      <w:caps/>
      <w:sz w:val="24"/>
      <w:szCs w:val="24"/>
    </w:rPr>
  </w:style>
  <w:style w:type="character" w:customStyle="1" w:styleId="30">
    <w:name w:val="Заголовок 3 Знак"/>
    <w:link w:val="3"/>
    <w:rsid w:val="005F4848"/>
    <w:rPr>
      <w:rFonts w:ascii="Calibri Light" w:hAnsi="Calibri Light"/>
      <w:b/>
      <w:bCs/>
      <w:sz w:val="26"/>
      <w:szCs w:val="26"/>
    </w:rPr>
  </w:style>
  <w:style w:type="paragraph" w:styleId="af3">
    <w:name w:val="Body Text Indent"/>
    <w:basedOn w:val="a0"/>
    <w:link w:val="af4"/>
    <w:uiPriority w:val="99"/>
    <w:rsid w:val="007B6121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rsid w:val="007B6121"/>
    <w:rPr>
      <w:sz w:val="24"/>
      <w:szCs w:val="24"/>
    </w:rPr>
  </w:style>
  <w:style w:type="paragraph" w:styleId="af5">
    <w:name w:val="List Paragraph"/>
    <w:basedOn w:val="a0"/>
    <w:uiPriority w:val="34"/>
    <w:qFormat/>
    <w:rsid w:val="00711C7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9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1C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Lezina_E</dc:creator>
  <cp:keywords/>
  <cp:lastModifiedBy>Отдел закупок</cp:lastModifiedBy>
  <cp:revision>2</cp:revision>
  <cp:lastPrinted>2022-08-08T13:55:00Z</cp:lastPrinted>
  <dcterms:created xsi:type="dcterms:W3CDTF">2026-07-14T13:33:00Z</dcterms:created>
  <dcterms:modified xsi:type="dcterms:W3CDTF">2026-07-14T13:33:00Z</dcterms:modified>
</cp:coreProperties>
</file>