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6EA0" w14:textId="77777777" w:rsidR="007B5100" w:rsidRPr="00AF75EA" w:rsidRDefault="007B5100" w:rsidP="00F25EFE">
      <w:pPr>
        <w:pStyle w:val="a7"/>
        <w:rPr>
          <w:sz w:val="20"/>
        </w:rPr>
      </w:pPr>
      <w:r w:rsidRPr="00AF75EA">
        <w:rPr>
          <w:sz w:val="20"/>
        </w:rPr>
        <w:t xml:space="preserve">ДОГОВОР № </w:t>
      </w:r>
      <w:r w:rsidR="009548FE">
        <w:rPr>
          <w:sz w:val="20"/>
        </w:rPr>
        <w:t>_______</w:t>
      </w:r>
    </w:p>
    <w:p w14:paraId="650D9A4F" w14:textId="77777777" w:rsidR="007B5100" w:rsidRPr="00AF75EA" w:rsidRDefault="007B5100">
      <w:pPr>
        <w:jc w:val="center"/>
        <w:rPr>
          <w:i/>
        </w:rPr>
      </w:pPr>
      <w:r w:rsidRPr="00AF75EA">
        <w:rPr>
          <w:b/>
          <w:i/>
        </w:rPr>
        <w:t xml:space="preserve">СТРАХОВАНИЯ </w:t>
      </w:r>
      <w:r w:rsidR="00AE63F4" w:rsidRPr="00AF75EA">
        <w:rPr>
          <w:b/>
          <w:i/>
        </w:rPr>
        <w:t xml:space="preserve">ГРАЖДАН </w:t>
      </w:r>
      <w:r w:rsidRPr="00AF75EA">
        <w:rPr>
          <w:b/>
          <w:i/>
        </w:rPr>
        <w:t>ОТ НЕСЧАСТНЫХ СЛУЧАЕВ</w:t>
      </w:r>
    </w:p>
    <w:p w14:paraId="55E5ACA7" w14:textId="77777777" w:rsidR="00CF6970" w:rsidRPr="00AF75EA" w:rsidRDefault="00CF6970">
      <w:pPr>
        <w:jc w:val="both"/>
      </w:pPr>
    </w:p>
    <w:p w14:paraId="671D6858" w14:textId="77777777" w:rsidR="007B5100" w:rsidRDefault="007B5100">
      <w:pPr>
        <w:jc w:val="both"/>
        <w:rPr>
          <w:b/>
        </w:rPr>
      </w:pPr>
      <w:r w:rsidRPr="00AF75EA">
        <w:rPr>
          <w:b/>
        </w:rPr>
        <w:t>г.</w:t>
      </w:r>
      <w:r w:rsidR="005E1D99" w:rsidRPr="00AF75EA">
        <w:rPr>
          <w:b/>
        </w:rPr>
        <w:t xml:space="preserve"> </w:t>
      </w:r>
      <w:r w:rsidR="009548FE">
        <w:rPr>
          <w:b/>
        </w:rPr>
        <w:t xml:space="preserve">Ульяновск                                                                                                               </w:t>
      </w:r>
      <w:proofErr w:type="gramStart"/>
      <w:r w:rsidR="00AF0239">
        <w:rPr>
          <w:b/>
        </w:rPr>
        <w:t xml:space="preserve"> </w:t>
      </w:r>
      <w:r w:rsidR="009548FE">
        <w:rPr>
          <w:b/>
        </w:rPr>
        <w:t xml:space="preserve">  «</w:t>
      </w:r>
      <w:proofErr w:type="gramEnd"/>
      <w:r w:rsidR="009548FE">
        <w:rPr>
          <w:b/>
        </w:rPr>
        <w:t>____</w:t>
      </w:r>
      <w:proofErr w:type="gramStart"/>
      <w:r w:rsidR="009548FE">
        <w:rPr>
          <w:b/>
        </w:rPr>
        <w:t>_»_</w:t>
      </w:r>
      <w:proofErr w:type="gramEnd"/>
      <w:r w:rsidR="009548FE">
        <w:rPr>
          <w:b/>
        </w:rPr>
        <w:t>___________202</w:t>
      </w:r>
      <w:r w:rsidR="00EF3AD4">
        <w:rPr>
          <w:b/>
        </w:rPr>
        <w:t>6</w:t>
      </w:r>
      <w:r w:rsidR="009548FE">
        <w:rPr>
          <w:b/>
        </w:rPr>
        <w:t>г.</w:t>
      </w:r>
    </w:p>
    <w:p w14:paraId="6E38E476" w14:textId="77777777" w:rsidR="00E62C1C" w:rsidRDefault="00E62C1C">
      <w:pPr>
        <w:jc w:val="both"/>
        <w:rPr>
          <w:b/>
        </w:rPr>
      </w:pPr>
    </w:p>
    <w:p w14:paraId="17A183AC" w14:textId="77777777" w:rsidR="00E62C1C" w:rsidRDefault="00E62C1C" w:rsidP="00E62C1C">
      <w:pPr>
        <w:ind w:firstLine="720"/>
        <w:jc w:val="both"/>
      </w:pPr>
      <w:r>
        <w:rPr>
          <w:b/>
          <w:bCs/>
        </w:rPr>
        <w:t>_______________________________________________</w:t>
      </w:r>
      <w:r w:rsidRPr="00AF75EA">
        <w:t xml:space="preserve">, именуемое в дальнейшем </w:t>
      </w:r>
      <w:r w:rsidRPr="00AF75EA">
        <w:rPr>
          <w:b/>
          <w:bCs/>
          <w:caps/>
        </w:rPr>
        <w:t>«С</w:t>
      </w:r>
      <w:r w:rsidRPr="00AF75EA">
        <w:rPr>
          <w:b/>
          <w:bCs/>
        </w:rPr>
        <w:t>траховщик»</w:t>
      </w:r>
      <w:r w:rsidRPr="00AF75EA">
        <w:t xml:space="preserve">, </w:t>
      </w:r>
      <w:r>
        <w:t>п</w:t>
      </w:r>
      <w:r w:rsidRPr="00AF75EA">
        <w:t xml:space="preserve">редставитель Страховщика: </w:t>
      </w:r>
      <w:r>
        <w:t>________________________________</w:t>
      </w:r>
      <w:r w:rsidRPr="00AF75EA">
        <w:t>, действу</w:t>
      </w:r>
      <w:r>
        <w:t>ющий</w:t>
      </w:r>
      <w:r w:rsidRPr="00AF75EA">
        <w:t xml:space="preserve"> на основании </w:t>
      </w:r>
      <w:r>
        <w:t>______________________________</w:t>
      </w:r>
      <w:r w:rsidRPr="00AF75EA">
        <w:t xml:space="preserve">, с одной стороны, и </w:t>
      </w:r>
      <w:r>
        <w:t xml:space="preserve">               </w:t>
      </w:r>
    </w:p>
    <w:p w14:paraId="2A451A41" w14:textId="77777777" w:rsidR="00E62C1C" w:rsidRPr="00AF75EA" w:rsidRDefault="00E62C1C" w:rsidP="00E62C1C">
      <w:pPr>
        <w:ind w:firstLine="720"/>
        <w:jc w:val="both"/>
      </w:pPr>
      <w:r w:rsidRPr="00ED7933">
        <w:rPr>
          <w:b/>
          <w:bCs/>
        </w:rPr>
        <w:t>Федеральное государственное бюджетное учреждение «Национальный парк «Сенгилеевские горы»,</w:t>
      </w:r>
      <w:r w:rsidRPr="00AF75EA">
        <w:t xml:space="preserve"> именуемое в дальнейшем </w:t>
      </w:r>
      <w:r w:rsidRPr="00AF75EA">
        <w:rPr>
          <w:b/>
          <w:bCs/>
        </w:rPr>
        <w:t>«Страхователь»</w:t>
      </w:r>
      <w:r w:rsidRPr="00AF75EA">
        <w:t xml:space="preserve">, </w:t>
      </w:r>
      <w:r>
        <w:t>п</w:t>
      </w:r>
      <w:r w:rsidRPr="00AF75EA">
        <w:t xml:space="preserve">редставитель Страхователя: директор </w:t>
      </w:r>
      <w:r>
        <w:t>Дручинин Валерий Борисович</w:t>
      </w:r>
      <w:r w:rsidRPr="00AF75EA">
        <w:t>, действу</w:t>
      </w:r>
      <w:r>
        <w:t>ющий</w:t>
      </w:r>
      <w:r w:rsidRPr="00AF75EA">
        <w:t xml:space="preserve"> на основании Устава, с другой стороны, </w:t>
      </w:r>
      <w:r>
        <w:t>при совместном упоминании по тексту «Стороны», в соответствии с требованиями п.</w:t>
      </w:r>
      <w:r w:rsidR="00E50BBB">
        <w:t>5</w:t>
      </w:r>
      <w:r>
        <w:t xml:space="preserve">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Pr="00AF75EA">
        <w:t>заключили настоящий Договор о нижеследующем:</w:t>
      </w:r>
    </w:p>
    <w:p w14:paraId="380CEF01" w14:textId="77777777" w:rsidR="00F25EFE" w:rsidRPr="00AF75EA" w:rsidRDefault="00F25EFE" w:rsidP="00D24FFA">
      <w:pPr>
        <w:widowControl w:val="0"/>
        <w:autoSpaceDE w:val="0"/>
        <w:autoSpaceDN w:val="0"/>
        <w:spacing w:before="240"/>
        <w:jc w:val="center"/>
        <w:rPr>
          <w:b/>
          <w:bCs/>
        </w:rPr>
      </w:pPr>
      <w:r w:rsidRPr="00AF75EA">
        <w:rPr>
          <w:b/>
          <w:bCs/>
        </w:rPr>
        <w:t>1. ПРЕДМЕТ ДОГОВОРА</w:t>
      </w:r>
    </w:p>
    <w:p w14:paraId="6339C676" w14:textId="77777777" w:rsidR="00F25EFE" w:rsidRPr="00AF75EA" w:rsidRDefault="00F25EFE" w:rsidP="00F25EFE">
      <w:pPr>
        <w:spacing w:before="120"/>
        <w:jc w:val="both"/>
      </w:pPr>
      <w:r w:rsidRPr="00AF75EA">
        <w:rPr>
          <w:b/>
        </w:rPr>
        <w:t>1.1.</w:t>
      </w:r>
      <w:r w:rsidRPr="00AF75EA">
        <w:tab/>
        <w:t xml:space="preserve">По настоящему Договору и на условиях </w:t>
      </w:r>
      <w:r w:rsidR="00EA7147" w:rsidRPr="00AF75EA">
        <w:t>Правил добровольного</w:t>
      </w:r>
      <w:r w:rsidRPr="00AF75EA">
        <w:t xml:space="preserve"> страхования граждан </w:t>
      </w:r>
      <w:r w:rsidR="00FB7DE9">
        <w:t xml:space="preserve">(далее по тексту-правила) </w:t>
      </w:r>
      <w:r w:rsidRPr="00AF75EA">
        <w:t xml:space="preserve">от несчастных случаев, далее по тексту Правила, Страховщик обязуется за обусловленную Договором страховую премию при наступлении в жизни Застрахованного страхового случая произвести страховую выплату Застрахованному, а в случае его смерти - назначенному Застрахованным лицу (далее по тексту - </w:t>
      </w:r>
      <w:r w:rsidRPr="00AF75EA">
        <w:rPr>
          <w:b/>
        </w:rPr>
        <w:t>Выгодоприобретатель</w:t>
      </w:r>
      <w:r w:rsidRPr="00AF75EA">
        <w:t>).</w:t>
      </w:r>
    </w:p>
    <w:p w14:paraId="3A7F998C" w14:textId="77777777" w:rsidR="00F25EFE" w:rsidRPr="00AF75EA" w:rsidRDefault="00F25EFE" w:rsidP="00F25EFE">
      <w:pPr>
        <w:spacing w:before="120"/>
        <w:ind w:firstLine="720"/>
        <w:jc w:val="both"/>
      </w:pPr>
      <w:r w:rsidRPr="00AF75EA">
        <w:t xml:space="preserve">Правила добровольного страхования граждан от несчастных случаев являются неотъемлемой частью настоящего Договора страхования. При наличии противоречий между нормами Договора и Правил преимущественную силу имеют нормы, содержащиеся в Договоре. </w:t>
      </w:r>
    </w:p>
    <w:p w14:paraId="4C32734A" w14:textId="77777777" w:rsidR="00F25EFE" w:rsidRPr="00AF75EA" w:rsidRDefault="00F25EFE" w:rsidP="00F25EFE">
      <w:pPr>
        <w:spacing w:before="120"/>
        <w:ind w:firstLine="720"/>
        <w:jc w:val="both"/>
      </w:pPr>
      <w:r w:rsidRPr="00AF75EA">
        <w:t xml:space="preserve">Положения Правил, действие которых не отменено и не изменено условиями, содержащимися в настоящем Договоре, обязательны для Страхователя, Застрахованного лица (Выгодоприобретателя) и Страховщика. </w:t>
      </w:r>
    </w:p>
    <w:p w14:paraId="467DB925" w14:textId="77777777" w:rsidR="00F25EFE" w:rsidRPr="00AF75EA" w:rsidRDefault="00F25EFE" w:rsidP="00F25EFE">
      <w:pPr>
        <w:spacing w:before="120"/>
        <w:jc w:val="both"/>
      </w:pPr>
      <w:r w:rsidRPr="00AF75EA">
        <w:rPr>
          <w:b/>
        </w:rPr>
        <w:t>1.2.</w:t>
      </w:r>
      <w:r w:rsidRPr="00AF75EA">
        <w:tab/>
        <w:t xml:space="preserve">Застрахованными по настоящему Договору являются лица, указанные в списке Застрахованных лиц </w:t>
      </w:r>
      <w:r w:rsidRPr="00AF75EA">
        <w:rPr>
          <w:i/>
        </w:rPr>
        <w:t xml:space="preserve">(Приложение </w:t>
      </w:r>
      <w:r w:rsidR="00FB7DE9">
        <w:rPr>
          <w:i/>
        </w:rPr>
        <w:t>1</w:t>
      </w:r>
      <w:r w:rsidRPr="00AF75EA">
        <w:rPr>
          <w:i/>
        </w:rPr>
        <w:t>).</w:t>
      </w:r>
    </w:p>
    <w:p w14:paraId="6034A36C" w14:textId="77777777" w:rsidR="00F25EFE" w:rsidRPr="00AF75EA" w:rsidRDefault="00F25EFE" w:rsidP="00D24FFA">
      <w:pPr>
        <w:widowControl w:val="0"/>
        <w:autoSpaceDE w:val="0"/>
        <w:autoSpaceDN w:val="0"/>
        <w:spacing w:before="240"/>
        <w:jc w:val="center"/>
        <w:rPr>
          <w:b/>
          <w:bCs/>
        </w:rPr>
      </w:pPr>
      <w:r w:rsidRPr="00AF75EA">
        <w:rPr>
          <w:b/>
          <w:bCs/>
        </w:rPr>
        <w:t>2. УСЛОВИЯ СТРАХОВАНИЯ</w:t>
      </w:r>
    </w:p>
    <w:p w14:paraId="5E6E3E0C" w14:textId="77777777" w:rsidR="00F25EFE" w:rsidRPr="00AF75EA" w:rsidRDefault="00F25EFE" w:rsidP="00F25EFE">
      <w:pPr>
        <w:widowControl w:val="0"/>
        <w:autoSpaceDE w:val="0"/>
        <w:autoSpaceDN w:val="0"/>
        <w:spacing w:before="120"/>
        <w:jc w:val="both"/>
      </w:pPr>
      <w:r w:rsidRPr="00AF75EA">
        <w:rPr>
          <w:b/>
          <w:bCs/>
        </w:rPr>
        <w:t>2.1.</w:t>
      </w:r>
      <w:r w:rsidRPr="00AF75EA">
        <w:tab/>
        <w:t>Страховыми случаями являются следующие события, произошедшие с Застрахованным в период действия настоящего Договора:</w:t>
      </w:r>
    </w:p>
    <w:p w14:paraId="464F4E11" w14:textId="77777777" w:rsidR="00F25EFE" w:rsidRPr="00AF75EA" w:rsidRDefault="00F25EFE" w:rsidP="00D24FFA">
      <w:pPr>
        <w:widowControl w:val="0"/>
        <w:autoSpaceDE w:val="0"/>
        <w:autoSpaceDN w:val="0"/>
        <w:spacing w:before="120"/>
        <w:jc w:val="both"/>
      </w:pPr>
      <w:r w:rsidRPr="00AF75EA">
        <w:rPr>
          <w:b/>
          <w:bCs/>
        </w:rPr>
        <w:t>2.1.1.</w:t>
      </w:r>
      <w:r w:rsidRPr="00AF75EA">
        <w:rPr>
          <w:b/>
          <w:bCs/>
        </w:rPr>
        <w:tab/>
      </w:r>
      <w:r w:rsidRPr="00AF75EA">
        <w:t>Вред, причиненный здоровью Застрахованного вследствие несчастного случая, происшедшего с Застрахованным в период страхования, и приведший к временной нетрудоспособности работающего Застрахованного.</w:t>
      </w:r>
    </w:p>
    <w:p w14:paraId="6B72B7BE" w14:textId="77777777" w:rsidR="00F25EFE" w:rsidRPr="00AF75EA" w:rsidRDefault="00F25EFE" w:rsidP="00F25EFE">
      <w:pPr>
        <w:widowControl w:val="0"/>
        <w:autoSpaceDE w:val="0"/>
        <w:autoSpaceDN w:val="0"/>
        <w:spacing w:before="120"/>
        <w:ind w:firstLine="709"/>
        <w:jc w:val="both"/>
        <w:rPr>
          <w:color w:val="FF0000"/>
        </w:rPr>
      </w:pPr>
      <w:r w:rsidRPr="00AF75EA">
        <w:t>Размер страховой выплаты в связи с данным страховым случаем определяется в размере</w:t>
      </w:r>
      <w:r w:rsidR="001C4840" w:rsidRPr="00AF75EA">
        <w:t xml:space="preserve"> 0,1</w:t>
      </w:r>
      <w:r w:rsidRPr="00AF75EA">
        <w:t xml:space="preserve">% установленной на Застрахованного страховой суммы за каждый день нетрудоспособности, начиная с </w:t>
      </w:r>
      <w:r w:rsidR="001C4840" w:rsidRPr="00AF75EA">
        <w:t>15-го</w:t>
      </w:r>
      <w:r w:rsidRPr="00AF75EA">
        <w:t xml:space="preserve"> дня нетрудоспособности, но не более </w:t>
      </w:r>
      <w:r w:rsidR="001C4840" w:rsidRPr="00AF75EA">
        <w:t>25</w:t>
      </w:r>
      <w:r w:rsidRPr="00AF75EA">
        <w:t>% от страховой суммы.</w:t>
      </w:r>
    </w:p>
    <w:p w14:paraId="2AFFDE80" w14:textId="77777777" w:rsidR="00F25EFE" w:rsidRPr="00AF75EA" w:rsidRDefault="00F25EFE" w:rsidP="00F25EFE">
      <w:pPr>
        <w:widowControl w:val="0"/>
        <w:autoSpaceDE w:val="0"/>
        <w:autoSpaceDN w:val="0"/>
        <w:spacing w:before="120"/>
        <w:jc w:val="both"/>
      </w:pPr>
      <w:r w:rsidRPr="00AF75EA">
        <w:rPr>
          <w:b/>
          <w:bCs/>
        </w:rPr>
        <w:t>2.1.2.</w:t>
      </w:r>
      <w:r w:rsidRPr="00AF75EA">
        <w:rPr>
          <w:b/>
          <w:bCs/>
        </w:rPr>
        <w:tab/>
      </w:r>
      <w:r w:rsidRPr="00AF75EA">
        <w:t>Установление Застрахованному инвалидности в связи с вредом, причиненным здоровью Застрахованного вследствие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35078C53" w14:textId="77777777" w:rsidR="00F25EFE" w:rsidRPr="00AF75EA" w:rsidRDefault="00F25EFE" w:rsidP="000C617A">
      <w:pPr>
        <w:widowControl w:val="0"/>
        <w:autoSpaceDE w:val="0"/>
        <w:autoSpaceDN w:val="0"/>
        <w:spacing w:before="120"/>
        <w:ind w:firstLine="360"/>
        <w:jc w:val="both"/>
      </w:pPr>
      <w:r w:rsidRPr="00AF75EA">
        <w:t>Размер страховой выплаты в связи с данным страховым событием составляет:</w:t>
      </w:r>
    </w:p>
    <w:p w14:paraId="7D9F0BFD" w14:textId="77777777" w:rsidR="00F25EFE" w:rsidRPr="00AF75EA" w:rsidRDefault="00F25EFE">
      <w:pPr>
        <w:widowControl w:val="0"/>
        <w:numPr>
          <w:ilvl w:val="0"/>
          <w:numId w:val="1"/>
        </w:numPr>
        <w:autoSpaceDE w:val="0"/>
        <w:autoSpaceDN w:val="0"/>
        <w:spacing w:before="120"/>
        <w:jc w:val="both"/>
      </w:pPr>
      <w:r w:rsidRPr="00AF75EA">
        <w:t>при установлении Застрах</w:t>
      </w:r>
      <w:r w:rsidR="000C617A" w:rsidRPr="00AF75EA">
        <w:t xml:space="preserve">ованному инвалидности I группы </w:t>
      </w:r>
      <w:r w:rsidR="001C4840" w:rsidRPr="00AF75EA">
        <w:t>100</w:t>
      </w:r>
      <w:r w:rsidRPr="00AF75EA">
        <w:t xml:space="preserve"> % установленной на Застрахованного страховой суммы;</w:t>
      </w:r>
    </w:p>
    <w:p w14:paraId="599BDFD2" w14:textId="77777777" w:rsidR="00F25EFE" w:rsidRPr="00AF75EA" w:rsidRDefault="00F25EFE">
      <w:pPr>
        <w:widowControl w:val="0"/>
        <w:numPr>
          <w:ilvl w:val="0"/>
          <w:numId w:val="1"/>
        </w:numPr>
        <w:autoSpaceDE w:val="0"/>
        <w:autoSpaceDN w:val="0"/>
        <w:spacing w:before="120"/>
        <w:jc w:val="both"/>
      </w:pPr>
      <w:r w:rsidRPr="00AF75EA">
        <w:t>при установлении Застрахова</w:t>
      </w:r>
      <w:r w:rsidR="002B2C44" w:rsidRPr="00AF75EA">
        <w:t xml:space="preserve">нному </w:t>
      </w:r>
      <w:r w:rsidR="000C617A" w:rsidRPr="00AF75EA">
        <w:t xml:space="preserve">инвалидности II группы </w:t>
      </w:r>
      <w:r w:rsidR="001C4840" w:rsidRPr="00AF75EA">
        <w:t>80</w:t>
      </w:r>
      <w:r w:rsidRPr="00AF75EA">
        <w:t xml:space="preserve"> % установленной на Застрахованного страховой суммы;</w:t>
      </w:r>
    </w:p>
    <w:p w14:paraId="4BE65F51" w14:textId="77777777" w:rsidR="00F25EFE" w:rsidRPr="00AF75EA" w:rsidRDefault="00F25EFE">
      <w:pPr>
        <w:widowControl w:val="0"/>
        <w:numPr>
          <w:ilvl w:val="0"/>
          <w:numId w:val="1"/>
        </w:numPr>
        <w:autoSpaceDE w:val="0"/>
        <w:autoSpaceDN w:val="0"/>
        <w:spacing w:before="120"/>
        <w:jc w:val="both"/>
      </w:pPr>
      <w:r w:rsidRPr="00AF75EA">
        <w:t>при установлении Застрахо</w:t>
      </w:r>
      <w:r w:rsidR="000C617A" w:rsidRPr="00AF75EA">
        <w:t xml:space="preserve">ванному инвалидности III группы </w:t>
      </w:r>
      <w:r w:rsidR="001C4840" w:rsidRPr="00AF75EA">
        <w:t>60</w:t>
      </w:r>
      <w:r w:rsidRPr="00AF75EA">
        <w:t xml:space="preserve"> % установленной на Застрахованного страховой суммы.</w:t>
      </w:r>
    </w:p>
    <w:p w14:paraId="5FE39312" w14:textId="77777777" w:rsidR="00F25EFE" w:rsidRPr="00AF75EA" w:rsidRDefault="00F25EFE" w:rsidP="00F25EFE">
      <w:pPr>
        <w:widowControl w:val="0"/>
        <w:numPr>
          <w:ilvl w:val="12"/>
          <w:numId w:val="0"/>
        </w:numPr>
        <w:autoSpaceDE w:val="0"/>
        <w:autoSpaceDN w:val="0"/>
        <w:spacing w:before="120"/>
        <w:jc w:val="both"/>
      </w:pPr>
      <w:r w:rsidRPr="00AF75EA">
        <w:rPr>
          <w:b/>
          <w:bCs/>
        </w:rPr>
        <w:t>2.1.3.</w:t>
      </w:r>
      <w:r w:rsidRPr="00AF75EA">
        <w:tab/>
        <w:t>Смерть Застрахованного в результате несчастного случая, происшедшего с Застрахованным в период страхования; данное событие также признается страховым, если оно произошло в течение одного года со дня несчастного случая.</w:t>
      </w:r>
    </w:p>
    <w:p w14:paraId="388E01EA" w14:textId="77777777" w:rsidR="00F25EFE" w:rsidRPr="00AF75EA" w:rsidRDefault="00F25EFE" w:rsidP="000C617A">
      <w:pPr>
        <w:widowControl w:val="0"/>
        <w:numPr>
          <w:ilvl w:val="12"/>
          <w:numId w:val="0"/>
        </w:numPr>
        <w:autoSpaceDE w:val="0"/>
        <w:autoSpaceDN w:val="0"/>
        <w:spacing w:before="120"/>
        <w:ind w:firstLine="708"/>
        <w:jc w:val="both"/>
      </w:pPr>
      <w:r w:rsidRPr="00AF75EA">
        <w:t>Размер страховой выплаты в связи с данным страховым событием равен установленной на Застрахованного страховой сумме.</w:t>
      </w:r>
    </w:p>
    <w:p w14:paraId="3AEC48D2" w14:textId="77777777" w:rsidR="00F25EFE" w:rsidRPr="00AF75EA" w:rsidRDefault="00F25EFE" w:rsidP="00F25EFE">
      <w:pPr>
        <w:widowControl w:val="0"/>
        <w:numPr>
          <w:ilvl w:val="12"/>
          <w:numId w:val="0"/>
        </w:numPr>
        <w:autoSpaceDE w:val="0"/>
        <w:autoSpaceDN w:val="0"/>
        <w:spacing w:before="120"/>
        <w:jc w:val="both"/>
      </w:pPr>
      <w:r w:rsidRPr="00AF75EA">
        <w:rPr>
          <w:b/>
          <w:bCs/>
        </w:rPr>
        <w:t>2</w:t>
      </w:r>
      <w:r w:rsidR="001C4840" w:rsidRPr="00AF75EA">
        <w:rPr>
          <w:b/>
          <w:bCs/>
        </w:rPr>
        <w:t>.1.4</w:t>
      </w:r>
      <w:r w:rsidRPr="00AF75EA">
        <w:rPr>
          <w:b/>
          <w:bCs/>
        </w:rPr>
        <w:t>.</w:t>
      </w:r>
      <w:r w:rsidRPr="00AF75EA">
        <w:tab/>
        <w:t>Страховые риски, предусмотренные Правил</w:t>
      </w:r>
      <w:r w:rsidR="00FB7DE9">
        <w:t>ами</w:t>
      </w:r>
      <w:r w:rsidRPr="00AF75EA">
        <w:t xml:space="preserve"> </w:t>
      </w:r>
      <w:proofErr w:type="gramStart"/>
      <w:r w:rsidRPr="00AF75EA">
        <w:t>страхования  и</w:t>
      </w:r>
      <w:proofErr w:type="gramEnd"/>
      <w:r w:rsidRPr="00AF75EA">
        <w:t xml:space="preserve"> не со</w:t>
      </w:r>
      <w:r w:rsidR="00FB7DE9">
        <w:t>дер</w:t>
      </w:r>
      <w:r w:rsidRPr="00AF75EA">
        <w:t xml:space="preserve">жащиеся в настоящем договоре страхования, в рамках настоящего договора страхования не применяются (исключены из </w:t>
      </w:r>
      <w:r w:rsidRPr="00AF75EA">
        <w:lastRenderedPageBreak/>
        <w:t>страхового покрытия по настоящему договору).</w:t>
      </w:r>
    </w:p>
    <w:p w14:paraId="15B27FD3" w14:textId="77777777" w:rsidR="000C617A" w:rsidRPr="00AF75EA" w:rsidRDefault="00F25EFE" w:rsidP="00D24FFA">
      <w:pPr>
        <w:widowControl w:val="0"/>
        <w:numPr>
          <w:ilvl w:val="12"/>
          <w:numId w:val="0"/>
        </w:numPr>
        <w:autoSpaceDE w:val="0"/>
        <w:autoSpaceDN w:val="0"/>
        <w:spacing w:before="120" w:after="120"/>
        <w:jc w:val="both"/>
      </w:pPr>
      <w:r w:rsidRPr="00AF75EA">
        <w:rPr>
          <w:b/>
          <w:bCs/>
        </w:rPr>
        <w:t>2.2.</w:t>
      </w:r>
      <w:r w:rsidRPr="00AF75EA">
        <w:tab/>
      </w:r>
      <w:r w:rsidR="000C617A" w:rsidRPr="00AF75EA">
        <w:t xml:space="preserve">Страхование, обусловленное настоящим Договором, распространяется на страховые события, происшедшие с Застрахованным </w:t>
      </w:r>
      <w:r w:rsidR="000C617A" w:rsidRPr="00AF75EA">
        <w:rPr>
          <w:bCs/>
          <w:iCs/>
        </w:rPr>
        <w:t xml:space="preserve">при исполнении обязанностей по </w:t>
      </w:r>
      <w:r w:rsidR="001C4840" w:rsidRPr="00AF75EA">
        <w:t>трудовому договору (контракту)</w:t>
      </w:r>
      <w:r w:rsidR="000C617A" w:rsidRPr="00AF75EA">
        <w:t>.</w:t>
      </w:r>
    </w:p>
    <w:p w14:paraId="7BDE8BD4" w14:textId="77777777" w:rsidR="000C617A" w:rsidRPr="00AF75EA" w:rsidRDefault="00F25EFE" w:rsidP="00D24FFA">
      <w:pPr>
        <w:jc w:val="both"/>
      </w:pPr>
      <w:r w:rsidRPr="00AF75EA">
        <w:rPr>
          <w:b/>
          <w:bCs/>
        </w:rPr>
        <w:t>2.3.</w:t>
      </w:r>
      <w:r w:rsidRPr="00AF75EA">
        <w:rPr>
          <w:b/>
          <w:bCs/>
        </w:rPr>
        <w:tab/>
      </w:r>
      <w:r w:rsidR="000C617A" w:rsidRPr="00AF75EA">
        <w:t xml:space="preserve">Территория страхового покрытия - </w:t>
      </w:r>
      <w:r w:rsidR="0020029C" w:rsidRPr="00AF75EA">
        <w:t>РФ, за исключением территории Донецкой Народной Республики, Луганской Народной Республики, Херсонской и Запорожской областей, Брянской области, Курской области, Белгородской области, Воронежской области, Ростовской области, Краснодарского края, Республики Крым, а также зон вооруженных конфликтов, ведения военных или боевых действий (операций), проведения специальных операций, включая антитеррористические операций, территорий на которых введено чрезвычайное либо военное положение, территорий гражданских войн, народных волнений всякого рода или забастовок, включая революции. Событие, произошедшее за пределами территории страхования, не является страховым случаем. Страхователь уведомлен и согласен с тем, что обеспечение страхового покрытия за пределами территории страхования, возможно при условии достижения особого соглашения между страхователем и страховщиком, которое совершается путем подписания дополнительного соглашения к настоящему договору</w:t>
      </w:r>
      <w:r w:rsidR="000C617A" w:rsidRPr="00AF75EA">
        <w:t>.</w:t>
      </w:r>
    </w:p>
    <w:p w14:paraId="23A73D7A" w14:textId="77777777" w:rsidR="00CC3092" w:rsidRPr="00AF75EA" w:rsidRDefault="00CC3092" w:rsidP="00CC3092">
      <w:pPr>
        <w:pStyle w:val="Rule3"/>
        <w:spacing w:before="120" w:after="0"/>
        <w:ind w:firstLine="0"/>
        <w:rPr>
          <w:rFonts w:ascii="Times New Roman" w:hAnsi="Times New Roman"/>
          <w:i w:val="0"/>
          <w:iCs/>
        </w:rPr>
      </w:pPr>
      <w:r w:rsidRPr="00AF75EA">
        <w:rPr>
          <w:rFonts w:ascii="Times New Roman" w:hAnsi="Times New Roman"/>
          <w:b/>
          <w:bCs/>
          <w:i w:val="0"/>
          <w:iCs/>
        </w:rPr>
        <w:t>2.4.</w:t>
      </w:r>
      <w:r w:rsidRPr="00AF75EA">
        <w:rPr>
          <w:rFonts w:ascii="Times New Roman" w:hAnsi="Times New Roman"/>
          <w:i w:val="0"/>
          <w:iCs/>
        </w:rPr>
        <w:tab/>
        <w:t xml:space="preserve">События, на случай наступления которых страхование не проводится, и страховая выплата не производится, указаны в </w:t>
      </w:r>
      <w:r w:rsidR="00FB7DE9">
        <w:rPr>
          <w:rFonts w:ascii="Times New Roman" w:hAnsi="Times New Roman"/>
          <w:i w:val="0"/>
          <w:iCs/>
        </w:rPr>
        <w:t>Правилах</w:t>
      </w:r>
      <w:r w:rsidRPr="00AF75EA">
        <w:rPr>
          <w:rFonts w:ascii="Times New Roman" w:hAnsi="Times New Roman"/>
          <w:i w:val="0"/>
          <w:iCs/>
        </w:rPr>
        <w:t xml:space="preserve">. </w:t>
      </w:r>
    </w:p>
    <w:p w14:paraId="61EE35BA" w14:textId="77777777" w:rsidR="00CC3092" w:rsidRPr="00AF75EA" w:rsidRDefault="00CC3092" w:rsidP="00D24FFA">
      <w:pPr>
        <w:spacing w:before="120" w:after="120"/>
        <w:ind w:firstLine="709"/>
        <w:jc w:val="both"/>
      </w:pPr>
      <w:r w:rsidRPr="00AF75EA">
        <w:t>Дополнительно, к исключениям, предусмотренным Правилами страхования, не являются страховыми случаями события:</w:t>
      </w:r>
    </w:p>
    <w:p w14:paraId="0A901A8F" w14:textId="77777777" w:rsidR="00CC3092" w:rsidRPr="00AF75EA" w:rsidRDefault="00CC3092" w:rsidP="00CC3092">
      <w:pPr>
        <w:jc w:val="both"/>
      </w:pPr>
      <w:r w:rsidRPr="00AF75EA">
        <w:t>- причины наступления которых неизвестны, включая безвестное отсутствие, пропадание без вести, объявление судом Застрахованного лица умершим, при не установлении обстоятельств гибели.</w:t>
      </w:r>
    </w:p>
    <w:p w14:paraId="55578856" w14:textId="77777777" w:rsidR="00B15FE5" w:rsidRPr="00AF75EA" w:rsidRDefault="00B15FE5" w:rsidP="00D24FFA">
      <w:pPr>
        <w:spacing w:before="120" w:after="120"/>
        <w:ind w:firstLine="709"/>
        <w:jc w:val="both"/>
      </w:pPr>
      <w:r w:rsidRPr="00AF75EA">
        <w:t xml:space="preserve">Страховым случаем не является событие, если несчастный случай и/или заболевание приведшие к нему, произошли вне периода ответственности Страховщика, указанного в пункте 2.2 настоящего договора. </w:t>
      </w:r>
    </w:p>
    <w:p w14:paraId="1A16216A" w14:textId="77777777" w:rsidR="00816653" w:rsidRPr="00AF75EA" w:rsidRDefault="00816653" w:rsidP="00816653">
      <w:pPr>
        <w:jc w:val="both"/>
      </w:pPr>
      <w:r w:rsidRPr="00AF75EA">
        <w:rPr>
          <w:b/>
          <w:bCs/>
        </w:rPr>
        <w:t>2.5.</w:t>
      </w:r>
      <w:r w:rsidRPr="00AF75EA">
        <w:t xml:space="preserve">         При наступлении страхового события, предусмотренного настоящим договором, Страховщику предоставляются документы, указанные </w:t>
      </w:r>
      <w:proofErr w:type="gramStart"/>
      <w:r w:rsidRPr="00AF75EA">
        <w:t>в  Правил</w:t>
      </w:r>
      <w:r w:rsidR="00FB7DE9">
        <w:t>ах</w:t>
      </w:r>
      <w:proofErr w:type="gramEnd"/>
      <w:r w:rsidRPr="00AF75EA">
        <w:t>.</w:t>
      </w:r>
    </w:p>
    <w:p w14:paraId="5E0C8EA3" w14:textId="77777777" w:rsidR="00F25EFE" w:rsidRPr="00AF75EA" w:rsidRDefault="00F25EFE" w:rsidP="00F25EFE">
      <w:pPr>
        <w:widowControl w:val="0"/>
        <w:autoSpaceDE w:val="0"/>
        <w:autoSpaceDN w:val="0"/>
        <w:spacing w:before="120"/>
        <w:jc w:val="both"/>
        <w:rPr>
          <w:iCs/>
        </w:rPr>
      </w:pPr>
      <w:r w:rsidRPr="00AF75EA">
        <w:rPr>
          <w:b/>
          <w:bCs/>
        </w:rPr>
        <w:t>2.</w:t>
      </w:r>
      <w:r w:rsidR="002B2C44" w:rsidRPr="00AF75EA">
        <w:rPr>
          <w:b/>
          <w:bCs/>
        </w:rPr>
        <w:t>6</w:t>
      </w:r>
      <w:r w:rsidRPr="00AF75EA">
        <w:rPr>
          <w:b/>
          <w:bCs/>
        </w:rPr>
        <w:t>.</w:t>
      </w:r>
      <w:r w:rsidRPr="00AF75EA">
        <w:tab/>
        <w:t>Общая страховая сумма на всех Застрахованных составляет</w:t>
      </w:r>
      <w:r w:rsidRPr="00AF75EA">
        <w:rPr>
          <w:iCs/>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AF75EA" w14:paraId="10480314" w14:textId="77777777" w:rsidTr="00D24FFA">
        <w:trPr>
          <w:trHeight w:val="253"/>
        </w:trPr>
        <w:tc>
          <w:tcPr>
            <w:tcW w:w="9426" w:type="dxa"/>
            <w:tcBorders>
              <w:top w:val="single" w:sz="6" w:space="0" w:color="auto"/>
              <w:bottom w:val="single" w:sz="6" w:space="0" w:color="auto"/>
            </w:tcBorders>
          </w:tcPr>
          <w:p w14:paraId="22C8E6B9" w14:textId="77777777" w:rsidR="00F25EFE" w:rsidRPr="00AF75EA" w:rsidRDefault="00283D89" w:rsidP="0020029C">
            <w:pPr>
              <w:widowControl w:val="0"/>
              <w:autoSpaceDE w:val="0"/>
              <w:autoSpaceDN w:val="0"/>
              <w:jc w:val="center"/>
              <w:rPr>
                <w:b/>
                <w:i/>
              </w:rPr>
            </w:pPr>
            <w:r>
              <w:rPr>
                <w:b/>
                <w:i/>
              </w:rPr>
              <w:t>10</w:t>
            </w:r>
            <w:r w:rsidR="0020029C" w:rsidRPr="00AF75EA">
              <w:rPr>
                <w:b/>
                <w:i/>
              </w:rPr>
              <w:t>0 000 (</w:t>
            </w:r>
            <w:r>
              <w:rPr>
                <w:b/>
                <w:i/>
              </w:rPr>
              <w:t>сто</w:t>
            </w:r>
            <w:r w:rsidR="0020029C" w:rsidRPr="00AF75EA">
              <w:rPr>
                <w:b/>
                <w:i/>
              </w:rPr>
              <w:t xml:space="preserve"> тысяч) рублей 00 копеек</w:t>
            </w:r>
          </w:p>
        </w:tc>
      </w:tr>
    </w:tbl>
    <w:p w14:paraId="35AACEC3" w14:textId="77777777" w:rsidR="00F25EFE" w:rsidRPr="00AF75EA" w:rsidRDefault="00F25EFE" w:rsidP="00F25EFE">
      <w:pPr>
        <w:widowControl w:val="0"/>
        <w:autoSpaceDE w:val="0"/>
        <w:autoSpaceDN w:val="0"/>
        <w:ind w:left="284" w:hanging="284"/>
        <w:jc w:val="center"/>
        <w:rPr>
          <w:i/>
          <w:iCs/>
        </w:rPr>
      </w:pPr>
      <w:r w:rsidRPr="00AF75EA">
        <w:rPr>
          <w:i/>
          <w:iCs/>
        </w:rPr>
        <w:t>цифрами и прописью</w:t>
      </w:r>
    </w:p>
    <w:p w14:paraId="74CAE707" w14:textId="77777777" w:rsidR="00F25EFE" w:rsidRPr="00AF75EA" w:rsidRDefault="00F25EFE" w:rsidP="00F25EFE">
      <w:pPr>
        <w:widowControl w:val="0"/>
        <w:autoSpaceDE w:val="0"/>
        <w:autoSpaceDN w:val="0"/>
        <w:spacing w:before="120"/>
        <w:ind w:left="284" w:hanging="284"/>
        <w:jc w:val="both"/>
      </w:pPr>
      <w:r w:rsidRPr="00AF75EA">
        <w:rPr>
          <w:b/>
          <w:bCs/>
        </w:rPr>
        <w:t>2.</w:t>
      </w:r>
      <w:r w:rsidR="000C617A" w:rsidRPr="00AF75EA">
        <w:rPr>
          <w:b/>
          <w:bCs/>
        </w:rPr>
        <w:t>7</w:t>
      </w:r>
      <w:r w:rsidRPr="00AF75EA">
        <w:rPr>
          <w:b/>
          <w:bCs/>
        </w:rPr>
        <w:t>.</w:t>
      </w:r>
      <w:r w:rsidRPr="00AF75EA">
        <w:tab/>
        <w:t>Общая страховая премия за всех Застрахованных составляет:</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F25EFE" w:rsidRPr="00AF75EA" w14:paraId="5CB299E5" w14:textId="77777777" w:rsidTr="00D24FFA">
        <w:trPr>
          <w:trHeight w:val="76"/>
        </w:trPr>
        <w:tc>
          <w:tcPr>
            <w:tcW w:w="9426" w:type="dxa"/>
            <w:tcBorders>
              <w:top w:val="single" w:sz="6" w:space="0" w:color="auto"/>
              <w:bottom w:val="single" w:sz="6" w:space="0" w:color="auto"/>
            </w:tcBorders>
          </w:tcPr>
          <w:p w14:paraId="270DEFBB" w14:textId="77777777" w:rsidR="00F25EFE" w:rsidRPr="00AF75EA" w:rsidRDefault="00FB7DE9" w:rsidP="0020029C">
            <w:pPr>
              <w:widowControl w:val="0"/>
              <w:autoSpaceDE w:val="0"/>
              <w:autoSpaceDN w:val="0"/>
              <w:jc w:val="center"/>
              <w:rPr>
                <w:b/>
                <w:bCs/>
                <w:i/>
              </w:rPr>
            </w:pPr>
            <w:r>
              <w:rPr>
                <w:b/>
                <w:bCs/>
                <w:i/>
              </w:rPr>
              <w:t>…………</w:t>
            </w:r>
            <w:r w:rsidR="0020029C" w:rsidRPr="00AF75EA">
              <w:rPr>
                <w:b/>
                <w:bCs/>
                <w:i/>
              </w:rPr>
              <w:t xml:space="preserve"> рублей </w:t>
            </w:r>
            <w:r>
              <w:rPr>
                <w:b/>
                <w:bCs/>
                <w:i/>
              </w:rPr>
              <w:t>…</w:t>
            </w:r>
            <w:proofErr w:type="gramStart"/>
            <w:r>
              <w:rPr>
                <w:b/>
                <w:bCs/>
                <w:i/>
              </w:rPr>
              <w:t>…….</w:t>
            </w:r>
            <w:proofErr w:type="gramEnd"/>
            <w:r>
              <w:rPr>
                <w:b/>
                <w:bCs/>
                <w:i/>
              </w:rPr>
              <w:t>.</w:t>
            </w:r>
            <w:r w:rsidR="0020029C" w:rsidRPr="00AF75EA">
              <w:rPr>
                <w:b/>
                <w:bCs/>
                <w:i/>
              </w:rPr>
              <w:t xml:space="preserve"> копеек</w:t>
            </w:r>
          </w:p>
        </w:tc>
      </w:tr>
    </w:tbl>
    <w:p w14:paraId="4AC6D28A" w14:textId="77777777" w:rsidR="00F25EFE" w:rsidRPr="00AF75EA" w:rsidRDefault="00F25EFE" w:rsidP="00F25EFE">
      <w:pPr>
        <w:widowControl w:val="0"/>
        <w:autoSpaceDE w:val="0"/>
        <w:autoSpaceDN w:val="0"/>
        <w:ind w:left="284" w:hanging="284"/>
        <w:jc w:val="center"/>
      </w:pPr>
      <w:r w:rsidRPr="00AF75EA">
        <w:rPr>
          <w:i/>
          <w:iCs/>
        </w:rPr>
        <w:t>цифрами и прописью</w:t>
      </w:r>
    </w:p>
    <w:p w14:paraId="4887C4A2" w14:textId="77777777" w:rsidR="00CF6970" w:rsidRPr="00AF75EA" w:rsidRDefault="00F25EFE" w:rsidP="00B36CED">
      <w:pPr>
        <w:widowControl w:val="0"/>
        <w:autoSpaceDE w:val="0"/>
        <w:autoSpaceDN w:val="0"/>
        <w:spacing w:before="120"/>
        <w:jc w:val="both"/>
      </w:pPr>
      <w:r w:rsidRPr="00AF75EA">
        <w:rPr>
          <w:b/>
          <w:bCs/>
        </w:rPr>
        <w:t>2</w:t>
      </w:r>
      <w:r w:rsidR="000C617A" w:rsidRPr="00AF75EA">
        <w:rPr>
          <w:b/>
          <w:bCs/>
        </w:rPr>
        <w:t>.8</w:t>
      </w:r>
      <w:r w:rsidRPr="00AF75EA">
        <w:rPr>
          <w:b/>
          <w:bCs/>
        </w:rPr>
        <w:t>.</w:t>
      </w:r>
      <w:r w:rsidRPr="00AF75EA">
        <w:tab/>
        <w:t>Страховая сумма и страховая премия на каждого Застрахованного указаны в списке Застрахованных лиц.</w:t>
      </w:r>
    </w:p>
    <w:p w14:paraId="1B8F6627" w14:textId="77777777" w:rsidR="00F25EFE" w:rsidRPr="00AF75EA" w:rsidRDefault="00F25EFE" w:rsidP="00D24FFA">
      <w:pPr>
        <w:widowControl w:val="0"/>
        <w:autoSpaceDE w:val="0"/>
        <w:autoSpaceDN w:val="0"/>
        <w:spacing w:before="240" w:after="120"/>
        <w:jc w:val="center"/>
      </w:pPr>
      <w:r w:rsidRPr="00AF75EA">
        <w:rPr>
          <w:b/>
          <w:bCs/>
        </w:rPr>
        <w:t>3. ОБЯЗАННОСТИ СТОРОН</w:t>
      </w:r>
    </w:p>
    <w:p w14:paraId="674E9DD6" w14:textId="77777777" w:rsidR="00F25EFE" w:rsidRPr="00AF75EA" w:rsidRDefault="00F25EFE" w:rsidP="00F25EFE">
      <w:pPr>
        <w:widowControl w:val="0"/>
        <w:autoSpaceDE w:val="0"/>
        <w:autoSpaceDN w:val="0"/>
        <w:jc w:val="both"/>
        <w:rPr>
          <w:bCs/>
        </w:rPr>
      </w:pPr>
      <w:r w:rsidRPr="00AF75EA">
        <w:rPr>
          <w:bCs/>
        </w:rPr>
        <w:t>В дополнение к правам и обязанностям, указанным в Правилах,</w:t>
      </w:r>
    </w:p>
    <w:p w14:paraId="4E0A195F" w14:textId="77777777" w:rsidR="00F25EFE" w:rsidRPr="00AF75EA" w:rsidRDefault="00F25EFE" w:rsidP="00F25EFE">
      <w:pPr>
        <w:widowControl w:val="0"/>
        <w:autoSpaceDE w:val="0"/>
        <w:autoSpaceDN w:val="0"/>
        <w:spacing w:before="120"/>
        <w:jc w:val="both"/>
        <w:rPr>
          <w:iCs/>
        </w:rPr>
      </w:pPr>
      <w:r w:rsidRPr="00AF75EA">
        <w:rPr>
          <w:b/>
          <w:bCs/>
        </w:rPr>
        <w:t>3.1.</w:t>
      </w:r>
      <w:r w:rsidRPr="00AF75EA">
        <w:rPr>
          <w:b/>
          <w:bCs/>
        </w:rPr>
        <w:tab/>
      </w:r>
      <w:r w:rsidRPr="00AF75EA">
        <w:rPr>
          <w:b/>
          <w:bCs/>
          <w:iCs/>
        </w:rPr>
        <w:t>Страховщик обязан:</w:t>
      </w:r>
    </w:p>
    <w:p w14:paraId="747C2A4D" w14:textId="77777777" w:rsidR="00F25EFE" w:rsidRPr="00AF75EA" w:rsidRDefault="00F25EFE" w:rsidP="00F25EFE">
      <w:pPr>
        <w:widowControl w:val="0"/>
        <w:autoSpaceDE w:val="0"/>
        <w:autoSpaceDN w:val="0"/>
        <w:spacing w:before="120"/>
        <w:jc w:val="both"/>
      </w:pPr>
      <w:r w:rsidRPr="00AF75EA">
        <w:rPr>
          <w:b/>
          <w:bCs/>
        </w:rPr>
        <w:t>3.1.1.</w:t>
      </w:r>
      <w:r w:rsidRPr="00AF75EA">
        <w:tab/>
      </w:r>
      <w:r w:rsidR="00FB7DE9">
        <w:t>В</w:t>
      </w:r>
      <w:r w:rsidRPr="00AF75EA">
        <w:t xml:space="preserve"> течение 3 рабочих дней после поступления страховой премии на расчетный счет Страховщика письменно уведомить Страхователя о дате вступления Договора в силу;</w:t>
      </w:r>
    </w:p>
    <w:p w14:paraId="5A6FAF2D" w14:textId="77777777" w:rsidR="00F25EFE" w:rsidRPr="00AF75EA" w:rsidRDefault="00F25EFE" w:rsidP="00F25EFE">
      <w:pPr>
        <w:widowControl w:val="0"/>
        <w:autoSpaceDE w:val="0"/>
        <w:autoSpaceDN w:val="0"/>
        <w:spacing w:before="120"/>
        <w:jc w:val="both"/>
      </w:pPr>
      <w:r w:rsidRPr="00AF75EA">
        <w:rPr>
          <w:b/>
          <w:bCs/>
        </w:rPr>
        <w:t>3.1.2.</w:t>
      </w:r>
      <w:r w:rsidRPr="00AF75EA">
        <w:tab/>
      </w:r>
      <w:r w:rsidR="00FB7DE9">
        <w:t>П</w:t>
      </w:r>
      <w:r w:rsidRPr="00AF75EA">
        <w:t xml:space="preserve">роизвести страховую выплату Застрахованному (Выгодоприобретателю) в соответствии с условиями Договора (отказать в выплате) в течение 15 рабочих дней со дня получения всех необходимых документов, указанных </w:t>
      </w:r>
      <w:proofErr w:type="gramStart"/>
      <w:r w:rsidRPr="00AF75EA">
        <w:t>в  Правил</w:t>
      </w:r>
      <w:r w:rsidR="00FB7DE9">
        <w:t>ах</w:t>
      </w:r>
      <w:proofErr w:type="gramEnd"/>
      <w:r w:rsidRPr="00AF75EA">
        <w:t>.</w:t>
      </w:r>
    </w:p>
    <w:p w14:paraId="09A03E12" w14:textId="77777777" w:rsidR="00F25EFE" w:rsidRPr="00AF75EA" w:rsidRDefault="00F25EFE" w:rsidP="00F25EFE">
      <w:pPr>
        <w:widowControl w:val="0"/>
        <w:autoSpaceDE w:val="0"/>
        <w:autoSpaceDN w:val="0"/>
        <w:spacing w:before="120"/>
        <w:jc w:val="both"/>
        <w:rPr>
          <w:b/>
        </w:rPr>
      </w:pPr>
      <w:r w:rsidRPr="00AF75EA">
        <w:rPr>
          <w:b/>
        </w:rPr>
        <w:t>3.2.</w:t>
      </w:r>
      <w:r w:rsidRPr="00AF75EA">
        <w:rPr>
          <w:b/>
        </w:rPr>
        <w:tab/>
        <w:t xml:space="preserve">Страховщик имеет право: </w:t>
      </w:r>
    </w:p>
    <w:p w14:paraId="637A0184" w14:textId="77777777" w:rsidR="00F25EFE" w:rsidRPr="00AF75EA" w:rsidRDefault="00F25EFE" w:rsidP="00F25EFE">
      <w:pPr>
        <w:widowControl w:val="0"/>
        <w:autoSpaceDE w:val="0"/>
        <w:autoSpaceDN w:val="0"/>
        <w:spacing w:before="120"/>
        <w:jc w:val="both"/>
        <w:rPr>
          <w:b/>
        </w:rPr>
      </w:pPr>
      <w:r w:rsidRPr="00AF75EA">
        <w:rPr>
          <w:b/>
        </w:rPr>
        <w:t>3.2.1.</w:t>
      </w:r>
      <w:r w:rsidR="00D24FFA" w:rsidRPr="00AF75EA">
        <w:rPr>
          <w:b/>
        </w:rPr>
        <w:tab/>
      </w:r>
      <w:r w:rsidRPr="00AF75EA">
        <w:t>В случае возникновения в период действия Договора страхования обстоятельств, влекущих увеличение страхового риска, потребовать изменения условий Договора или уплаты дополнительной страховой премии соразмерно увеличению риска. В случае возражений Страхователя (Выгодоприобретателя) против предложения Страховщика, последний вправе потребовать расторжения Договора в порядке, предусмотренном действующим законодательством.</w:t>
      </w:r>
    </w:p>
    <w:p w14:paraId="5A992202" w14:textId="77777777" w:rsidR="00F25EFE" w:rsidRPr="00AF75EA" w:rsidRDefault="00F25EFE" w:rsidP="00F25EFE">
      <w:pPr>
        <w:widowControl w:val="0"/>
        <w:autoSpaceDE w:val="0"/>
        <w:autoSpaceDN w:val="0"/>
        <w:spacing w:before="120"/>
        <w:jc w:val="both"/>
        <w:rPr>
          <w:iCs/>
        </w:rPr>
      </w:pPr>
      <w:r w:rsidRPr="00AF75EA">
        <w:rPr>
          <w:b/>
          <w:bCs/>
        </w:rPr>
        <w:t>3.3.</w:t>
      </w:r>
      <w:r w:rsidRPr="00AF75EA">
        <w:rPr>
          <w:b/>
          <w:bCs/>
        </w:rPr>
        <w:tab/>
      </w:r>
      <w:r w:rsidRPr="00AF75EA">
        <w:rPr>
          <w:b/>
          <w:bCs/>
          <w:iCs/>
        </w:rPr>
        <w:t>Страхователь обязан:</w:t>
      </w:r>
      <w:r w:rsidRPr="00AF75EA">
        <w:rPr>
          <w:iCs/>
        </w:rPr>
        <w:t xml:space="preserve"> </w:t>
      </w:r>
    </w:p>
    <w:p w14:paraId="3FBA86A3" w14:textId="77777777" w:rsidR="00F25EFE" w:rsidRPr="00AF75EA" w:rsidRDefault="00F25EFE" w:rsidP="00F25EFE">
      <w:pPr>
        <w:widowControl w:val="0"/>
        <w:autoSpaceDE w:val="0"/>
        <w:autoSpaceDN w:val="0"/>
        <w:spacing w:before="120"/>
        <w:jc w:val="both"/>
      </w:pPr>
      <w:r w:rsidRPr="00AF75EA">
        <w:rPr>
          <w:b/>
          <w:iCs/>
        </w:rPr>
        <w:t>3.3.1.</w:t>
      </w:r>
      <w:r w:rsidR="00D24FFA" w:rsidRPr="00AF75EA">
        <w:rPr>
          <w:iCs/>
        </w:rPr>
        <w:tab/>
      </w:r>
      <w:r w:rsidRPr="00AF75EA">
        <w:rPr>
          <w:iCs/>
        </w:rPr>
        <w:t>В</w:t>
      </w:r>
      <w:r w:rsidRPr="00AF75EA">
        <w:t xml:space="preserve"> срок до </w:t>
      </w:r>
      <w:proofErr w:type="gramStart"/>
      <w:r w:rsidRPr="00AF75EA">
        <w:t>«</w:t>
      </w:r>
      <w:r w:rsidR="00ED7933">
        <w:t xml:space="preserve">  </w:t>
      </w:r>
      <w:proofErr w:type="gramEnd"/>
      <w:r w:rsidR="00ED7933">
        <w:t xml:space="preserve"> </w:t>
      </w:r>
      <w:proofErr w:type="gramStart"/>
      <w:r w:rsidR="00ED7933">
        <w:t xml:space="preserve">  </w:t>
      </w:r>
      <w:r w:rsidRPr="00AF75EA">
        <w:t>»</w:t>
      </w:r>
      <w:proofErr w:type="gramEnd"/>
      <w:r w:rsidRPr="00AF75EA">
        <w:t xml:space="preserve"> </w:t>
      </w:r>
      <w:r w:rsidR="00ED7933">
        <w:t xml:space="preserve">               </w:t>
      </w:r>
      <w:r w:rsidRPr="00AF75EA">
        <w:t xml:space="preserve"> 20</w:t>
      </w:r>
      <w:r w:rsidR="0020029C" w:rsidRPr="00AF75EA">
        <w:t>2</w:t>
      </w:r>
      <w:r w:rsidR="00FB7DE9">
        <w:t>6</w:t>
      </w:r>
      <w:r w:rsidRPr="00AF75EA">
        <w:t xml:space="preserve"> г. уплатить страховую премию в размере, указанном в п. 2.</w:t>
      </w:r>
      <w:r w:rsidR="000C617A" w:rsidRPr="00AF75EA">
        <w:t>7</w:t>
      </w:r>
      <w:r w:rsidRPr="00AF75EA">
        <w:t xml:space="preserve">. Договора. </w:t>
      </w:r>
      <w:r w:rsidR="00B36CED" w:rsidRPr="00AF75EA">
        <w:t>В случае неоплаты (не полной оплаты) страховой премии, договор страхования прекращается с 00 часов 00 минут дня, следующего за днем, указанным в договоре страхования как последний день срока оплаты данной части страховой премии.</w:t>
      </w:r>
    </w:p>
    <w:p w14:paraId="71CBE1DF" w14:textId="77777777" w:rsidR="00F25EFE" w:rsidRPr="00AF75EA" w:rsidRDefault="00F25EFE" w:rsidP="00F25EFE">
      <w:pPr>
        <w:widowControl w:val="0"/>
        <w:autoSpaceDE w:val="0"/>
        <w:autoSpaceDN w:val="0"/>
        <w:spacing w:before="120"/>
        <w:jc w:val="both"/>
      </w:pPr>
      <w:r w:rsidRPr="00AF75EA">
        <w:rPr>
          <w:b/>
        </w:rPr>
        <w:t>3.3.2.</w:t>
      </w:r>
      <w:r w:rsidR="00D24FFA" w:rsidRPr="00AF75EA">
        <w:tab/>
      </w:r>
      <w:r w:rsidRPr="00AF75EA">
        <w:t>Информировать Застрахованных лиц, указанны</w:t>
      </w:r>
      <w:r w:rsidR="0091673B" w:rsidRPr="00AF75EA">
        <w:t>х</w:t>
      </w:r>
      <w:r w:rsidRPr="00AF75EA">
        <w:t xml:space="preserve"> в списке, об условиях страхования.</w:t>
      </w:r>
    </w:p>
    <w:p w14:paraId="35A50CDE" w14:textId="77777777" w:rsidR="00F25EFE" w:rsidRPr="00AF75EA" w:rsidRDefault="00F25EFE" w:rsidP="00D24FFA">
      <w:pPr>
        <w:widowControl w:val="0"/>
        <w:autoSpaceDE w:val="0"/>
        <w:autoSpaceDN w:val="0"/>
        <w:spacing w:before="240"/>
        <w:jc w:val="center"/>
        <w:rPr>
          <w:b/>
          <w:bCs/>
        </w:rPr>
      </w:pPr>
      <w:r w:rsidRPr="00AF75EA">
        <w:rPr>
          <w:b/>
          <w:bCs/>
        </w:rPr>
        <w:t>4. СРОК ДЕЙСТВИЯ ДОГОВОРА,</w:t>
      </w:r>
    </w:p>
    <w:p w14:paraId="17EB6702" w14:textId="77777777" w:rsidR="00F25EFE" w:rsidRPr="00AF75EA" w:rsidRDefault="00F25EFE" w:rsidP="00F25EFE">
      <w:pPr>
        <w:keepNext/>
        <w:widowControl w:val="0"/>
        <w:autoSpaceDE w:val="0"/>
        <w:autoSpaceDN w:val="0"/>
        <w:jc w:val="center"/>
        <w:outlineLvl w:val="0"/>
        <w:rPr>
          <w:b/>
          <w:bCs/>
        </w:rPr>
      </w:pPr>
      <w:r w:rsidRPr="00AF75EA">
        <w:rPr>
          <w:b/>
          <w:bCs/>
        </w:rPr>
        <w:lastRenderedPageBreak/>
        <w:t xml:space="preserve"> ПОРЯДОК ЕГО ИЗМЕНЕНИЯ И ПРЕКРАЩЕНИЯ</w:t>
      </w:r>
    </w:p>
    <w:p w14:paraId="3CDB80B5" w14:textId="77777777" w:rsidR="0020029C" w:rsidRPr="00AF75EA" w:rsidRDefault="0020029C" w:rsidP="00B36CED">
      <w:pPr>
        <w:jc w:val="both"/>
        <w:rPr>
          <w:lang w:eastAsia="x-none"/>
        </w:rPr>
      </w:pPr>
    </w:p>
    <w:p w14:paraId="4BE57672" w14:textId="77777777" w:rsidR="00B36CED" w:rsidRPr="00AF75EA" w:rsidRDefault="00B36CED" w:rsidP="00B36CED">
      <w:pPr>
        <w:jc w:val="both"/>
      </w:pPr>
      <w:r w:rsidRPr="00AF75EA">
        <w:rPr>
          <w:b/>
          <w:bCs/>
        </w:rPr>
        <w:t>4.1.</w:t>
      </w:r>
      <w:r w:rsidRPr="00AF75EA">
        <w:rPr>
          <w:b/>
          <w:bCs/>
        </w:rPr>
        <w:tab/>
      </w:r>
      <w:r w:rsidRPr="00AF75EA">
        <w:t xml:space="preserve">Договор страхования вступает в силу с </w:t>
      </w:r>
      <w:r w:rsidR="0020029C" w:rsidRPr="00AF75EA">
        <w:t>00 часов 00 минут «</w:t>
      </w:r>
      <w:r w:rsidR="00FB7DE9">
        <w:t>__</w:t>
      </w:r>
      <w:r w:rsidR="00C00BB8" w:rsidRPr="00AF75EA">
        <w:t>»</w:t>
      </w:r>
      <w:r w:rsidR="00283D89">
        <w:t xml:space="preserve"> </w:t>
      </w:r>
      <w:r w:rsidR="00FB7DE9">
        <w:t>_______</w:t>
      </w:r>
      <w:r w:rsidR="00C00BB8" w:rsidRPr="00AF75EA">
        <w:t>20</w:t>
      </w:r>
      <w:r w:rsidR="0020029C" w:rsidRPr="00AF75EA">
        <w:t>2</w:t>
      </w:r>
      <w:r w:rsidR="00FB7DE9">
        <w:t>6</w:t>
      </w:r>
      <w:r w:rsidRPr="00AF75EA">
        <w:t xml:space="preserve"> г., при условии поступления полной суммы страховой премии на расчетный счет или в кассу Стра</w:t>
      </w:r>
      <w:r w:rsidR="0020029C" w:rsidRPr="00AF75EA">
        <w:t xml:space="preserve">ховщика в срок до  </w:t>
      </w:r>
      <w:r w:rsidR="00ED7933">
        <w:t xml:space="preserve">                       </w:t>
      </w:r>
      <w:r w:rsidR="0020029C" w:rsidRPr="00AF75EA">
        <w:t xml:space="preserve"> </w:t>
      </w:r>
      <w:r w:rsidR="00ED7933">
        <w:t xml:space="preserve">       «</w:t>
      </w:r>
      <w:r w:rsidR="00283D89">
        <w:t>___</w:t>
      </w:r>
      <w:r w:rsidR="00ED7933">
        <w:t xml:space="preserve"> »  </w:t>
      </w:r>
      <w:r w:rsidR="00283D89">
        <w:t>________</w:t>
      </w:r>
      <w:r w:rsidR="00ED7933">
        <w:t xml:space="preserve"> </w:t>
      </w:r>
      <w:r w:rsidR="00C00BB8" w:rsidRPr="00AF75EA">
        <w:t>20</w:t>
      </w:r>
      <w:r w:rsidR="0020029C" w:rsidRPr="00AF75EA">
        <w:t>2</w:t>
      </w:r>
      <w:r w:rsidR="00FB7DE9">
        <w:t>7</w:t>
      </w:r>
      <w:r w:rsidR="0020029C" w:rsidRPr="00AF75EA">
        <w:t xml:space="preserve"> </w:t>
      </w:r>
      <w:r w:rsidRPr="00AF75EA">
        <w:t>г.</w:t>
      </w:r>
    </w:p>
    <w:p w14:paraId="3CFDD353" w14:textId="77777777" w:rsidR="00B36CED" w:rsidRPr="00AF75EA" w:rsidRDefault="00B36CED" w:rsidP="00B36CED">
      <w:pPr>
        <w:spacing w:before="120"/>
        <w:jc w:val="both"/>
      </w:pPr>
      <w:r w:rsidRPr="00AF75EA">
        <w:rPr>
          <w:b/>
          <w:bCs/>
        </w:rPr>
        <w:t>4.2.</w:t>
      </w:r>
      <w:r w:rsidRPr="00AF75EA">
        <w:rPr>
          <w:b/>
          <w:bCs/>
        </w:rPr>
        <w:tab/>
      </w:r>
      <w:r w:rsidRPr="00AF75EA">
        <w:t>Срок действия настоящего Договора - один год с даты вступления Договора в силу</w:t>
      </w:r>
      <w:r w:rsidR="0020029C" w:rsidRPr="00AF75EA">
        <w:t>.</w:t>
      </w:r>
    </w:p>
    <w:p w14:paraId="70A0DDCF" w14:textId="77777777" w:rsidR="00F25EFE" w:rsidRPr="00AF75EA" w:rsidRDefault="00F25EFE" w:rsidP="00F25EFE">
      <w:pPr>
        <w:widowControl w:val="0"/>
        <w:autoSpaceDE w:val="0"/>
        <w:autoSpaceDN w:val="0"/>
        <w:spacing w:before="120"/>
        <w:jc w:val="both"/>
      </w:pPr>
      <w:r w:rsidRPr="00AF75EA">
        <w:rPr>
          <w:b/>
          <w:bCs/>
        </w:rPr>
        <w:t>4.3.</w:t>
      </w:r>
      <w:r w:rsidRPr="00AF75EA">
        <w:rPr>
          <w:b/>
          <w:bCs/>
        </w:rPr>
        <w:tab/>
      </w:r>
      <w:r w:rsidRPr="00AF75EA">
        <w:t xml:space="preserve">В течение срока действия Договора Страхователь вправе дополнить список Застрахованных, с согласия Застрахованного заменить его другим лицом или исключить из списка Застрахованных. Уведомления об изменении в составе Застрахованных Страхователь с приложением списков новых и/или исключаемых Застрахованных, содержащих информацию о Застрахованных лицах, перечень которой содержится в Приложении </w:t>
      </w:r>
      <w:r w:rsidR="00855E48">
        <w:t>1</w:t>
      </w:r>
      <w:r w:rsidRPr="00AF75EA">
        <w:t>, направляет Страховщику по электронной почте</w:t>
      </w:r>
      <w:r w:rsidR="00F252EB" w:rsidRPr="00AF75EA">
        <w:t>.</w:t>
      </w:r>
    </w:p>
    <w:p w14:paraId="666A330D" w14:textId="77777777" w:rsidR="00F25EFE" w:rsidRPr="00AF75EA" w:rsidRDefault="00F25EFE" w:rsidP="00F25EFE">
      <w:pPr>
        <w:widowControl w:val="0"/>
        <w:autoSpaceDE w:val="0"/>
        <w:autoSpaceDN w:val="0"/>
        <w:spacing w:before="120"/>
        <w:jc w:val="both"/>
      </w:pPr>
      <w:r w:rsidRPr="00AF75EA">
        <w:rPr>
          <w:b/>
        </w:rPr>
        <w:t>4.3.1.</w:t>
      </w:r>
      <w:r w:rsidRPr="00AF75EA">
        <w:tab/>
        <w:t xml:space="preserve">Страховое покрытие по лицам, указанным в Уведомлении о включении в состав Застрахованных по Договору, действует с 00-00 часов даты начала периода страхования, указанной в Уведомлении, при условии, что Страхователь заявляет их на страхование не позднее, чем через пять рабочих дней после этой даты (в иных случаях – с даты получения Уведомления Страховщиком) и до даты окончания срока действия Договора. </w:t>
      </w:r>
    </w:p>
    <w:p w14:paraId="13356672" w14:textId="77777777" w:rsidR="00F25EFE" w:rsidRPr="00AF75EA" w:rsidRDefault="00F25EFE" w:rsidP="00F25EFE">
      <w:pPr>
        <w:widowControl w:val="0"/>
        <w:autoSpaceDE w:val="0"/>
        <w:autoSpaceDN w:val="0"/>
        <w:spacing w:before="120"/>
        <w:ind w:firstLine="720"/>
        <w:jc w:val="both"/>
      </w:pPr>
      <w:r w:rsidRPr="00AF75EA">
        <w:t>Страховое покрытие по лицам, указанным в Уведомлении об исключении из состава Застрахованных по Договору, прекращается с 00-00 часов даты, следующей за датой окончания периода страхования, указанной в Уведомлении, при условии, что Страхователь заявляет их на исключение не позднее, чем через пять рабочих дней после этой даты (в иных случаях – с даты получения Уведомления Страховщиком).</w:t>
      </w:r>
    </w:p>
    <w:p w14:paraId="02A7EC66" w14:textId="77777777" w:rsidR="00F25EFE" w:rsidRPr="00AF75EA" w:rsidRDefault="00F25EFE" w:rsidP="00D24FFA">
      <w:pPr>
        <w:widowControl w:val="0"/>
        <w:autoSpaceDE w:val="0"/>
        <w:autoSpaceDN w:val="0"/>
        <w:spacing w:before="120"/>
        <w:jc w:val="both"/>
      </w:pPr>
      <w:r w:rsidRPr="00AF75EA">
        <w:rPr>
          <w:b/>
          <w:bCs/>
        </w:rPr>
        <w:t>4.3.2.</w:t>
      </w:r>
      <w:r w:rsidR="00D24FFA" w:rsidRPr="00AF75EA">
        <w:tab/>
      </w:r>
      <w:r w:rsidR="00F9176D" w:rsidRPr="00AF75EA">
        <w:t>Оформление всех изменений в отношении состава Застрахованных производится путем подписания дополнительного соглашения к настоящему Договору не более одного раза в месяц, если более частое оформление не будет запрошено Страхователем, с соответствующим перерасчетом страховой премии</w:t>
      </w:r>
      <w:r w:rsidRPr="00AF75EA">
        <w:t xml:space="preserve">. </w:t>
      </w:r>
    </w:p>
    <w:p w14:paraId="7F24B561" w14:textId="77777777" w:rsidR="00F25EFE" w:rsidRPr="00AF75EA" w:rsidRDefault="00F25EFE" w:rsidP="00F25EFE">
      <w:pPr>
        <w:widowControl w:val="0"/>
        <w:autoSpaceDE w:val="0"/>
        <w:autoSpaceDN w:val="0"/>
        <w:spacing w:before="120"/>
        <w:ind w:firstLine="720"/>
        <w:jc w:val="both"/>
        <w:outlineLvl w:val="1"/>
      </w:pPr>
      <w:r w:rsidRPr="00AF75EA">
        <w:t>При увеличении числа Застрахованных дополнительная страховая премия рассчитывается исходя из индивидуальных годовых страховых премий пропорционально предстоящему сроку страхования в днях. Оплата дополнительной страховой премии   производится после подписания дополнительного соглашения в течение 10 дней с даты выставления счета Страховщиком.</w:t>
      </w:r>
    </w:p>
    <w:p w14:paraId="3E4F5083" w14:textId="77777777" w:rsidR="00F25EFE" w:rsidRPr="00AF75EA" w:rsidRDefault="00F25EFE" w:rsidP="00F25EFE">
      <w:pPr>
        <w:widowControl w:val="0"/>
        <w:autoSpaceDE w:val="0"/>
        <w:autoSpaceDN w:val="0"/>
        <w:spacing w:before="120"/>
        <w:ind w:firstLine="720"/>
        <w:jc w:val="both"/>
        <w:outlineLvl w:val="1"/>
      </w:pPr>
      <w:r w:rsidRPr="00AF75EA">
        <w:t xml:space="preserve">При уменьшении числа Застрахованных на 30% и меньше от общего числа Застрахованных на начало действия настоящего Договора, Страховщик возвращает Страхователю сумму премии, рассчитанную исходя из индивидуальных страховых премий, пропорционально не истекшему сроку страхования в днях. </w:t>
      </w:r>
    </w:p>
    <w:p w14:paraId="03D08F54" w14:textId="77777777" w:rsidR="00F25EFE" w:rsidRPr="00AF75EA" w:rsidRDefault="00F25EFE" w:rsidP="00F25EFE">
      <w:pPr>
        <w:widowControl w:val="0"/>
        <w:autoSpaceDE w:val="0"/>
        <w:autoSpaceDN w:val="0"/>
        <w:spacing w:before="120"/>
        <w:ind w:firstLine="720"/>
        <w:jc w:val="both"/>
        <w:outlineLvl w:val="1"/>
      </w:pPr>
      <w:r w:rsidRPr="00AF75EA">
        <w:t>При уменьшении числа Застрахованных более, чем на 30% от общего числа Застрахованных на начало действия настоящего Договора, Страховщик осуществляет расчет части страховой премии, подлежащей возврату</w:t>
      </w:r>
      <w:r w:rsidR="00855E48">
        <w:t>.</w:t>
      </w:r>
    </w:p>
    <w:p w14:paraId="731745E8" w14:textId="77777777" w:rsidR="00F25EFE" w:rsidRPr="00AF75EA" w:rsidRDefault="00F25EFE" w:rsidP="00F25EFE">
      <w:pPr>
        <w:widowControl w:val="0"/>
        <w:autoSpaceDE w:val="0"/>
        <w:autoSpaceDN w:val="0"/>
        <w:spacing w:before="120"/>
        <w:ind w:firstLine="720"/>
        <w:jc w:val="both"/>
        <w:outlineLvl w:val="1"/>
      </w:pPr>
      <w:r w:rsidRPr="00AF75EA">
        <w:t>Возврат страховых премий производится после подписания дополнительного соглашения в течение 10 дней с даты получения Страховщиком письма с реквизитами для перечисления. По желанию Страхователя сумма возврата может быть учтена в счет оплаты страховой премии за вновь Застрахованных.</w:t>
      </w:r>
    </w:p>
    <w:p w14:paraId="5EE1BE8E" w14:textId="77777777" w:rsidR="00F25EFE" w:rsidRPr="00AF75EA" w:rsidRDefault="00F25EFE" w:rsidP="00F25EFE">
      <w:pPr>
        <w:widowControl w:val="0"/>
        <w:autoSpaceDE w:val="0"/>
        <w:autoSpaceDN w:val="0"/>
        <w:spacing w:before="120"/>
        <w:ind w:firstLine="720"/>
        <w:jc w:val="both"/>
        <w:outlineLvl w:val="1"/>
      </w:pPr>
      <w:r w:rsidRPr="00AF75EA">
        <w:t>Размер страховой премии, подлежащей доплате Страховщику, или возврату Страхователю, определяется взаимозачетом страховой премии по дополнительно включенным и исключенным Застрахованным.</w:t>
      </w:r>
    </w:p>
    <w:p w14:paraId="15582F5F" w14:textId="77777777" w:rsidR="00F25EFE" w:rsidRPr="00AF75EA" w:rsidRDefault="00F25EFE" w:rsidP="00F25EFE">
      <w:pPr>
        <w:widowControl w:val="0"/>
        <w:autoSpaceDE w:val="0"/>
        <w:autoSpaceDN w:val="0"/>
        <w:spacing w:before="120"/>
        <w:jc w:val="both"/>
      </w:pPr>
      <w:r w:rsidRPr="00AF75EA">
        <w:rPr>
          <w:b/>
          <w:bCs/>
        </w:rPr>
        <w:t>4.3.3.</w:t>
      </w:r>
      <w:r w:rsidRPr="00AF75EA">
        <w:tab/>
        <w:t>Стороны вправе договориться и об иных изменениях Договора. Любые изменения оформляются в письменном виде.</w:t>
      </w:r>
    </w:p>
    <w:p w14:paraId="731E048F" w14:textId="77777777" w:rsidR="00F25EFE" w:rsidRPr="00AF75EA" w:rsidRDefault="00F25EFE" w:rsidP="00F25EFE">
      <w:pPr>
        <w:widowControl w:val="0"/>
        <w:autoSpaceDE w:val="0"/>
        <w:autoSpaceDN w:val="0"/>
        <w:spacing w:before="120"/>
        <w:jc w:val="both"/>
      </w:pPr>
      <w:r w:rsidRPr="00AF75EA">
        <w:rPr>
          <w:b/>
          <w:bCs/>
        </w:rPr>
        <w:t>4.4.</w:t>
      </w:r>
      <w:r w:rsidRPr="00AF75EA">
        <w:tab/>
        <w:t>Договор досрочно прекращается в отношении Застрахованного в день его смерти, при исполнении Страховщиком обязательств в отношении Застрахованного в полном объеме, в иных случаях, предусмотренных условиями Договора и законодательством Российской Федерации.</w:t>
      </w:r>
    </w:p>
    <w:p w14:paraId="61A1D2DD" w14:textId="77777777" w:rsidR="00AF75EA" w:rsidRDefault="00F25EFE" w:rsidP="00F25EFE">
      <w:pPr>
        <w:widowControl w:val="0"/>
        <w:autoSpaceDE w:val="0"/>
        <w:autoSpaceDN w:val="0"/>
        <w:spacing w:before="120"/>
        <w:jc w:val="both"/>
      </w:pPr>
      <w:r w:rsidRPr="00AF75EA">
        <w:rPr>
          <w:b/>
          <w:bCs/>
        </w:rPr>
        <w:t>4.5.</w:t>
      </w:r>
      <w:r w:rsidRPr="00AF75EA">
        <w:rPr>
          <w:b/>
          <w:bCs/>
        </w:rPr>
        <w:tab/>
      </w:r>
      <w:r w:rsidRPr="00AF75EA">
        <w:t>Страхователь вправе отказаться от Договора, о чем он должен письменно уведомить Страховщика. В этом случае Страховщик возвращает Страхователю часть страховой премии, рассчитываемую в порядке, предусмотренном п.4.3.2 настоящего договора для уменьшения количества Застрахованных более, чем на 30%</w:t>
      </w:r>
      <w:r w:rsidR="00AF75EA">
        <w:t>.</w:t>
      </w:r>
    </w:p>
    <w:p w14:paraId="18235E4D" w14:textId="77777777" w:rsidR="00855E48" w:rsidRPr="00AF75EA" w:rsidRDefault="00855E48" w:rsidP="00855E48">
      <w:pPr>
        <w:widowControl w:val="0"/>
        <w:autoSpaceDE w:val="0"/>
        <w:autoSpaceDN w:val="0"/>
        <w:spacing w:before="240" w:after="120"/>
        <w:jc w:val="center"/>
        <w:rPr>
          <w:b/>
        </w:rPr>
      </w:pPr>
      <w:r w:rsidRPr="00AF75EA">
        <w:rPr>
          <w:b/>
        </w:rPr>
        <w:t>5. ПОРЯДОК РАЗРЕШЕНИЯ СПОРОВ</w:t>
      </w:r>
    </w:p>
    <w:p w14:paraId="1FE566AC" w14:textId="77777777" w:rsidR="00855E48" w:rsidRPr="00AF75EA" w:rsidRDefault="00855E48" w:rsidP="00855E48">
      <w:pPr>
        <w:jc w:val="both"/>
      </w:pPr>
      <w:r w:rsidRPr="00AF75EA">
        <w:rPr>
          <w:b/>
        </w:rPr>
        <w:t>5.1.</w:t>
      </w:r>
      <w:r w:rsidRPr="00AF75EA">
        <w:tab/>
        <w:t>Все споры, возникающие между Сторонами по настоящему Договору в процессе его выполнения, при недостижении взаимного согласия по их урегулированию, разрешаются в соответствии с действующим законодательством РФ.</w:t>
      </w:r>
    </w:p>
    <w:p w14:paraId="3EA09EE3" w14:textId="77777777" w:rsidR="00855E48" w:rsidRPr="00AF75EA" w:rsidRDefault="00855E48" w:rsidP="00855E48">
      <w:pPr>
        <w:spacing w:before="120"/>
        <w:jc w:val="both"/>
      </w:pPr>
      <w:r w:rsidRPr="00AF75EA">
        <w:rPr>
          <w:b/>
        </w:rPr>
        <w:t>5.2.</w:t>
      </w:r>
      <w:r w:rsidRPr="00AF75EA">
        <w:t xml:space="preserve"> </w:t>
      </w:r>
      <w:r w:rsidRPr="00AF75EA">
        <w:tab/>
        <w:t xml:space="preserve">За невыполнение и ненадлежащее исполнение обязательств по настоящему Договору Стороны несут ответственность в соответствии с действующим законодательством РФ и с учетом условий настоящего Договора. </w:t>
      </w:r>
    </w:p>
    <w:p w14:paraId="32FC5277" w14:textId="77777777" w:rsidR="00855E48" w:rsidRDefault="00855E48" w:rsidP="00F25EFE">
      <w:pPr>
        <w:widowControl w:val="0"/>
        <w:autoSpaceDE w:val="0"/>
        <w:autoSpaceDN w:val="0"/>
        <w:spacing w:before="120"/>
        <w:jc w:val="both"/>
        <w:sectPr w:rsidR="00855E48" w:rsidSect="00D24FFA">
          <w:footerReference w:type="default" r:id="rId13"/>
          <w:type w:val="continuous"/>
          <w:pgSz w:w="11907" w:h="16840" w:code="9"/>
          <w:pgMar w:top="709" w:right="1134" w:bottom="709" w:left="1418" w:header="426" w:footer="253" w:gutter="0"/>
          <w:cols w:space="720"/>
          <w:noEndnote/>
        </w:sectPr>
      </w:pPr>
    </w:p>
    <w:p w14:paraId="14F47D91" w14:textId="77777777" w:rsidR="00F25EFE" w:rsidRPr="00AF75EA" w:rsidRDefault="00F25EFE" w:rsidP="00D24FFA">
      <w:pPr>
        <w:spacing w:before="240"/>
        <w:jc w:val="center"/>
        <w:rPr>
          <w:b/>
        </w:rPr>
      </w:pPr>
      <w:r w:rsidRPr="00AF75EA">
        <w:rPr>
          <w:b/>
        </w:rPr>
        <w:lastRenderedPageBreak/>
        <w:t>6. ОСОБЫЕ УСЛОВИЯ</w:t>
      </w:r>
    </w:p>
    <w:p w14:paraId="0281F175" w14:textId="77777777" w:rsidR="00F252EB" w:rsidRPr="00AF75EA" w:rsidRDefault="00F252EB" w:rsidP="00F725EA">
      <w:pPr>
        <w:spacing w:before="120"/>
        <w:jc w:val="both"/>
      </w:pPr>
      <w:r w:rsidRPr="00AF75EA">
        <w:rPr>
          <w:b/>
        </w:rPr>
        <w:t>6.1.</w:t>
      </w:r>
      <w:r w:rsidRPr="00AF75EA">
        <w:tab/>
        <w:t>Настоящий Д</w:t>
      </w:r>
      <w:r w:rsidR="00F725EA" w:rsidRPr="00AF75EA">
        <w:t>оговор заключен без посредников</w:t>
      </w:r>
      <w:r w:rsidRPr="00AF75EA">
        <w:t xml:space="preserve">. </w:t>
      </w:r>
    </w:p>
    <w:p w14:paraId="4E18B772" w14:textId="77777777" w:rsidR="00F25EFE" w:rsidRPr="00AF75EA" w:rsidRDefault="00F25EFE" w:rsidP="00F25EFE">
      <w:pPr>
        <w:spacing w:before="120"/>
        <w:jc w:val="both"/>
      </w:pPr>
      <w:r w:rsidRPr="00AF75EA">
        <w:rPr>
          <w:b/>
        </w:rPr>
        <w:t>6.2.</w:t>
      </w:r>
      <w:r w:rsidRPr="00AF75EA">
        <w:tab/>
        <w:t xml:space="preserve">Настоящий Договор составлен в двух экземплярах, </w:t>
      </w:r>
      <w:r w:rsidR="00D24FFA" w:rsidRPr="00AF75EA">
        <w:t>по одному для каждой из Сторон.</w:t>
      </w:r>
      <w:r w:rsidRPr="00AF75EA">
        <w:t xml:space="preserve"> Оба экземпляра Договора имеют одинаковую юридическую силу.</w:t>
      </w:r>
    </w:p>
    <w:p w14:paraId="2542751F" w14:textId="77777777" w:rsidR="00226895" w:rsidRPr="00AF75EA" w:rsidRDefault="00226895" w:rsidP="00F25EFE">
      <w:pPr>
        <w:spacing w:before="120"/>
        <w:jc w:val="both"/>
      </w:pPr>
    </w:p>
    <w:p w14:paraId="0193F58A" w14:textId="77777777" w:rsidR="00F25EFE" w:rsidRPr="00AF75EA" w:rsidRDefault="00F25EFE" w:rsidP="00F25EFE">
      <w:pPr>
        <w:widowControl w:val="0"/>
        <w:autoSpaceDE w:val="0"/>
        <w:autoSpaceDN w:val="0"/>
        <w:spacing w:before="120"/>
        <w:jc w:val="both"/>
        <w:rPr>
          <w:b/>
          <w:bCs/>
        </w:rPr>
      </w:pPr>
      <w:r w:rsidRPr="00AF75EA">
        <w:rPr>
          <w:b/>
          <w:bCs/>
          <w:i/>
          <w:iCs/>
          <w:caps/>
        </w:rPr>
        <w:t>ПриложениЯ</w:t>
      </w:r>
      <w:r w:rsidRPr="00AF75EA">
        <w:rPr>
          <w:b/>
          <w:bCs/>
          <w:i/>
          <w:iCs/>
        </w:rPr>
        <w:t>:</w:t>
      </w:r>
      <w:r w:rsidRPr="00AF75EA">
        <w:t xml:space="preserve"> </w:t>
      </w:r>
      <w:r w:rsidRPr="00AF75EA">
        <w:rPr>
          <w:b/>
          <w:bCs/>
        </w:rPr>
        <w:tab/>
      </w:r>
    </w:p>
    <w:p w14:paraId="243F695B" w14:textId="77777777" w:rsidR="008A00E5" w:rsidRDefault="00F25EFE" w:rsidP="00855E48">
      <w:pPr>
        <w:widowControl w:val="0"/>
        <w:numPr>
          <w:ilvl w:val="0"/>
          <w:numId w:val="45"/>
        </w:numPr>
        <w:autoSpaceDE w:val="0"/>
        <w:autoSpaceDN w:val="0"/>
        <w:jc w:val="both"/>
        <w:rPr>
          <w:bCs/>
        </w:rPr>
      </w:pPr>
      <w:r w:rsidRPr="00AF75EA">
        <w:rPr>
          <w:bCs/>
        </w:rPr>
        <w:t xml:space="preserve">Список Застрахованных лиц </w:t>
      </w:r>
    </w:p>
    <w:p w14:paraId="2FB980B5" w14:textId="77777777" w:rsidR="00855E48" w:rsidRPr="00AF75EA" w:rsidRDefault="00855E48" w:rsidP="00855E48">
      <w:pPr>
        <w:widowControl w:val="0"/>
        <w:numPr>
          <w:ilvl w:val="0"/>
          <w:numId w:val="45"/>
        </w:numPr>
        <w:autoSpaceDE w:val="0"/>
        <w:autoSpaceDN w:val="0"/>
        <w:jc w:val="both"/>
        <w:rPr>
          <w:bCs/>
        </w:rPr>
      </w:pPr>
      <w:r w:rsidRPr="00AF75EA">
        <w:rPr>
          <w:bCs/>
        </w:rPr>
        <w:t xml:space="preserve">Правила добровольного страхования граждан от несчастных случаев </w:t>
      </w:r>
      <w:r>
        <w:rPr>
          <w:bCs/>
        </w:rPr>
        <w:t>(для конкретной страховой компании)</w:t>
      </w:r>
    </w:p>
    <w:p w14:paraId="7A8B6B04" w14:textId="77777777" w:rsidR="00F725EA" w:rsidRPr="00AF75EA" w:rsidRDefault="00F725EA" w:rsidP="00F725EA">
      <w:pPr>
        <w:widowControl w:val="0"/>
        <w:autoSpaceDE w:val="0"/>
        <w:autoSpaceDN w:val="0"/>
        <w:jc w:val="both"/>
        <w:rPr>
          <w:bCs/>
        </w:rPr>
      </w:pPr>
    </w:p>
    <w:p w14:paraId="5195770B" w14:textId="77777777" w:rsidR="007B5100" w:rsidRPr="00AF75EA" w:rsidRDefault="007B5100">
      <w:pPr>
        <w:jc w:val="center"/>
        <w:rPr>
          <w:b/>
        </w:rPr>
      </w:pPr>
      <w:r w:rsidRPr="00AF75EA">
        <w:rPr>
          <w:b/>
        </w:rPr>
        <w:t>АДРЕСА И РЕКВИЗИТЫ СТОРОН</w:t>
      </w:r>
    </w:p>
    <w:tbl>
      <w:tblPr>
        <w:tblW w:w="9615" w:type="dxa"/>
        <w:tblLayout w:type="fixed"/>
        <w:tblCellMar>
          <w:left w:w="70" w:type="dxa"/>
          <w:right w:w="70" w:type="dxa"/>
        </w:tblCellMar>
        <w:tblLook w:val="0000" w:firstRow="0" w:lastRow="0" w:firstColumn="0" w:lastColumn="0" w:noHBand="0" w:noVBand="0"/>
      </w:tblPr>
      <w:tblGrid>
        <w:gridCol w:w="5032"/>
        <w:gridCol w:w="4583"/>
      </w:tblGrid>
      <w:tr w:rsidR="008138E3" w:rsidRPr="00AF75EA" w14:paraId="2D75055F" w14:textId="77777777" w:rsidTr="008138E3">
        <w:tblPrEx>
          <w:tblCellMar>
            <w:top w:w="0" w:type="dxa"/>
            <w:bottom w:w="0" w:type="dxa"/>
          </w:tblCellMar>
        </w:tblPrEx>
        <w:tc>
          <w:tcPr>
            <w:tcW w:w="5032" w:type="dxa"/>
          </w:tcPr>
          <w:p w14:paraId="6E04C985" w14:textId="77777777" w:rsidR="008138E3" w:rsidRPr="00AF75EA" w:rsidRDefault="008138E3" w:rsidP="00085207">
            <w:pPr>
              <w:widowControl w:val="0"/>
              <w:autoSpaceDE w:val="0"/>
              <w:autoSpaceDN w:val="0"/>
              <w:rPr>
                <w:b/>
              </w:rPr>
            </w:pPr>
          </w:p>
          <w:p w14:paraId="48B3DC11" w14:textId="77777777" w:rsidR="008138E3" w:rsidRPr="00AF75EA" w:rsidRDefault="008138E3" w:rsidP="00085207">
            <w:pPr>
              <w:rPr>
                <w:b/>
                <w:caps/>
              </w:rPr>
            </w:pPr>
            <w:r w:rsidRPr="00AF75EA">
              <w:rPr>
                <w:b/>
                <w:caps/>
              </w:rPr>
              <w:t>Страховщик:</w:t>
            </w:r>
          </w:p>
          <w:p w14:paraId="370E4F9E" w14:textId="77777777" w:rsidR="000D68A1" w:rsidRPr="00AF75EA" w:rsidRDefault="000D68A1" w:rsidP="00085207">
            <w:pPr>
              <w:rPr>
                <w:b/>
              </w:rPr>
            </w:pPr>
          </w:p>
          <w:p w14:paraId="3B113944" w14:textId="77777777" w:rsidR="000D68A1" w:rsidRPr="00AF75EA" w:rsidRDefault="000D68A1" w:rsidP="00085207">
            <w:pPr>
              <w:rPr>
                <w:b/>
              </w:rPr>
            </w:pPr>
          </w:p>
          <w:p w14:paraId="1ECEA984" w14:textId="77777777" w:rsidR="008138E3" w:rsidRPr="00AF75EA" w:rsidRDefault="008138E3" w:rsidP="00283D89">
            <w:pPr>
              <w:rPr>
                <w:rFonts w:eastAsia="Calibri"/>
              </w:rPr>
            </w:pPr>
          </w:p>
        </w:tc>
        <w:tc>
          <w:tcPr>
            <w:tcW w:w="4583" w:type="dxa"/>
          </w:tcPr>
          <w:p w14:paraId="7949EF30" w14:textId="77777777" w:rsidR="008138E3" w:rsidRPr="00AF75EA" w:rsidRDefault="008138E3" w:rsidP="00085207">
            <w:pPr>
              <w:rPr>
                <w:b/>
                <w:caps/>
              </w:rPr>
            </w:pPr>
          </w:p>
          <w:p w14:paraId="2469F428" w14:textId="77777777" w:rsidR="008138E3" w:rsidRDefault="008138E3" w:rsidP="00085207">
            <w:pPr>
              <w:rPr>
                <w:b/>
                <w:caps/>
              </w:rPr>
            </w:pPr>
            <w:r w:rsidRPr="00AF75EA">
              <w:rPr>
                <w:b/>
                <w:caps/>
              </w:rPr>
              <w:t>Страхователь:</w:t>
            </w:r>
          </w:p>
          <w:p w14:paraId="0FC875C8" w14:textId="77777777" w:rsidR="00F541C7" w:rsidRDefault="00F541C7" w:rsidP="00085207">
            <w:pPr>
              <w:rPr>
                <w:b/>
                <w:caps/>
              </w:rPr>
            </w:pPr>
          </w:p>
          <w:p w14:paraId="185B2591" w14:textId="77777777" w:rsidR="00F541C7" w:rsidRDefault="00F541C7" w:rsidP="00085207">
            <w:pPr>
              <w:rPr>
                <w:b/>
                <w:caps/>
              </w:rPr>
            </w:pPr>
          </w:p>
          <w:p w14:paraId="7BBCF015" w14:textId="77777777" w:rsidR="00F541C7" w:rsidRPr="00F541C7" w:rsidRDefault="00F541C7" w:rsidP="00F541C7">
            <w:pPr>
              <w:rPr>
                <w:b/>
              </w:rPr>
            </w:pPr>
            <w:r w:rsidRPr="00F541C7">
              <w:rPr>
                <w:b/>
              </w:rPr>
              <w:t>ФГБУ "Национальный парк "Сенгилеевские</w:t>
            </w:r>
          </w:p>
          <w:p w14:paraId="1A534F9D" w14:textId="77777777" w:rsidR="00F541C7" w:rsidRPr="00F541C7" w:rsidRDefault="00F541C7" w:rsidP="00F541C7">
            <w:pPr>
              <w:rPr>
                <w:b/>
              </w:rPr>
            </w:pPr>
            <w:r w:rsidRPr="00F541C7">
              <w:rPr>
                <w:b/>
              </w:rPr>
              <w:t>горы"</w:t>
            </w:r>
          </w:p>
          <w:p w14:paraId="092208CA" w14:textId="77777777" w:rsidR="00F541C7" w:rsidRPr="00F541C7" w:rsidRDefault="00F541C7" w:rsidP="00F541C7">
            <w:pPr>
              <w:rPr>
                <w:b/>
              </w:rPr>
            </w:pPr>
          </w:p>
          <w:p w14:paraId="79B7DD2F" w14:textId="77777777" w:rsidR="00AE2588" w:rsidRPr="00AE2588" w:rsidRDefault="00AE2588" w:rsidP="00AE2588">
            <w:r w:rsidRPr="00AE2588">
              <w:t xml:space="preserve">УФК по Ульяновской </w:t>
            </w:r>
            <w:r w:rsidR="00464734" w:rsidRPr="00AE2588">
              <w:t>области (</w:t>
            </w:r>
            <w:r w:rsidRPr="00AE2588">
              <w:t>ФГБУ «Национальный парк «Сенгилеевские горы», л/с 20686В25710)</w:t>
            </w:r>
          </w:p>
          <w:p w14:paraId="1DAD4FEF" w14:textId="77777777" w:rsidR="00AE2588" w:rsidRPr="00AE2588"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Юридический адрес: 433380, Ульяновская область, г.</w:t>
            </w:r>
            <w:r w:rsidR="00EA7147">
              <w:rPr>
                <w:rFonts w:ascii="Times New Roman" w:hAnsi="Times New Roman" w:cs="Times New Roman"/>
                <w:color w:val="000000"/>
                <w:sz w:val="20"/>
                <w:szCs w:val="20"/>
              </w:rPr>
              <w:t xml:space="preserve"> </w:t>
            </w:r>
            <w:r w:rsidRPr="00AE2588">
              <w:rPr>
                <w:rFonts w:ascii="Times New Roman" w:hAnsi="Times New Roman" w:cs="Times New Roman"/>
                <w:color w:val="000000"/>
                <w:sz w:val="20"/>
                <w:szCs w:val="20"/>
              </w:rPr>
              <w:t>Сенгилей, ул.</w:t>
            </w:r>
            <w:r w:rsidR="00EA7147">
              <w:rPr>
                <w:rFonts w:ascii="Times New Roman" w:hAnsi="Times New Roman" w:cs="Times New Roman"/>
                <w:color w:val="000000"/>
                <w:sz w:val="20"/>
                <w:szCs w:val="20"/>
              </w:rPr>
              <w:t xml:space="preserve"> </w:t>
            </w:r>
            <w:r w:rsidRPr="00AE2588">
              <w:rPr>
                <w:rFonts w:ascii="Times New Roman" w:hAnsi="Times New Roman" w:cs="Times New Roman"/>
                <w:color w:val="000000"/>
                <w:sz w:val="20"/>
                <w:szCs w:val="20"/>
              </w:rPr>
              <w:t>Садовая, д.1а</w:t>
            </w:r>
          </w:p>
          <w:p w14:paraId="1CE0410B" w14:textId="77777777" w:rsidR="00EA7147"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Почтовый адрес: 432073, Ульяновская область,</w:t>
            </w:r>
          </w:p>
          <w:p w14:paraId="622C05D5" w14:textId="77777777" w:rsidR="00AE2588" w:rsidRPr="00AE2588"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 xml:space="preserve"> г.</w:t>
            </w:r>
            <w:r w:rsidR="00EA7147">
              <w:rPr>
                <w:rFonts w:ascii="Times New Roman" w:hAnsi="Times New Roman" w:cs="Times New Roman"/>
                <w:color w:val="000000"/>
                <w:sz w:val="20"/>
                <w:szCs w:val="20"/>
              </w:rPr>
              <w:t xml:space="preserve"> </w:t>
            </w:r>
            <w:r w:rsidRPr="00AE2588">
              <w:rPr>
                <w:rFonts w:ascii="Times New Roman" w:hAnsi="Times New Roman" w:cs="Times New Roman"/>
                <w:color w:val="000000"/>
                <w:sz w:val="20"/>
                <w:szCs w:val="20"/>
              </w:rPr>
              <w:t>Ульяновск, ул.</w:t>
            </w:r>
            <w:r w:rsidR="00EA7147">
              <w:rPr>
                <w:rFonts w:ascii="Times New Roman" w:hAnsi="Times New Roman" w:cs="Times New Roman"/>
                <w:color w:val="000000"/>
                <w:sz w:val="20"/>
                <w:szCs w:val="20"/>
              </w:rPr>
              <w:t xml:space="preserve"> </w:t>
            </w:r>
            <w:r w:rsidRPr="00AE2588">
              <w:rPr>
                <w:rFonts w:ascii="Times New Roman" w:hAnsi="Times New Roman" w:cs="Times New Roman"/>
                <w:color w:val="000000"/>
                <w:sz w:val="20"/>
                <w:szCs w:val="20"/>
              </w:rPr>
              <w:t>К.</w:t>
            </w:r>
            <w:r w:rsidR="00EA7147">
              <w:rPr>
                <w:rFonts w:ascii="Times New Roman" w:hAnsi="Times New Roman" w:cs="Times New Roman"/>
                <w:color w:val="000000"/>
                <w:sz w:val="20"/>
                <w:szCs w:val="20"/>
              </w:rPr>
              <w:t xml:space="preserve"> </w:t>
            </w:r>
            <w:r w:rsidRPr="00AE2588">
              <w:rPr>
                <w:rFonts w:ascii="Times New Roman" w:hAnsi="Times New Roman" w:cs="Times New Roman"/>
                <w:color w:val="000000"/>
                <w:sz w:val="20"/>
                <w:szCs w:val="20"/>
              </w:rPr>
              <w:t>Маркса, д.29</w:t>
            </w:r>
          </w:p>
          <w:p w14:paraId="4DE8971E" w14:textId="77777777" w:rsidR="00AE2588" w:rsidRPr="00AE2588" w:rsidRDefault="00AE2588" w:rsidP="00AE2588">
            <w:pPr>
              <w:pStyle w:val="TableContents"/>
              <w:rPr>
                <w:sz w:val="20"/>
                <w:szCs w:val="20"/>
                <w:lang w:val="en-US"/>
              </w:rPr>
            </w:pPr>
            <w:r w:rsidRPr="00AE2588">
              <w:rPr>
                <w:rFonts w:ascii="Times New Roman" w:hAnsi="Times New Roman" w:cs="Times New Roman"/>
                <w:color w:val="000000"/>
                <w:sz w:val="20"/>
                <w:szCs w:val="20"/>
                <w:lang w:val="en-US"/>
              </w:rPr>
              <w:t xml:space="preserve">e-mail: </w:t>
            </w:r>
            <w:hyperlink r:id="rId14" w:history="1">
              <w:r w:rsidRPr="00AE2588">
                <w:rPr>
                  <w:rFonts w:ascii="Times New Roman" w:hAnsi="Times New Roman" w:cs="Times New Roman"/>
                  <w:color w:val="000000"/>
                  <w:sz w:val="20"/>
                  <w:szCs w:val="20"/>
                  <w:lang w:val="en-US"/>
                </w:rPr>
                <w:t>npsenggory@mail.ru</w:t>
              </w:r>
            </w:hyperlink>
          </w:p>
          <w:p w14:paraId="6EFA3276" w14:textId="77777777" w:rsidR="00AE2588" w:rsidRPr="00AE2588" w:rsidRDefault="00AE2588" w:rsidP="00AE2588">
            <w:pPr>
              <w:pStyle w:val="TableContents"/>
              <w:rPr>
                <w:sz w:val="20"/>
                <w:szCs w:val="20"/>
                <w:lang w:val="en-US"/>
              </w:rPr>
            </w:pPr>
            <w:r w:rsidRPr="00AE2588">
              <w:rPr>
                <w:rFonts w:ascii="Times New Roman" w:hAnsi="Times New Roman" w:cs="Times New Roman"/>
                <w:color w:val="000000"/>
                <w:sz w:val="20"/>
                <w:szCs w:val="20"/>
              </w:rPr>
              <w:t>тел</w:t>
            </w:r>
            <w:r w:rsidRPr="00AE2588">
              <w:rPr>
                <w:rFonts w:ascii="Times New Roman" w:hAnsi="Times New Roman" w:cs="Times New Roman"/>
                <w:color w:val="000000"/>
                <w:sz w:val="20"/>
                <w:szCs w:val="20"/>
                <w:lang w:val="en-US"/>
              </w:rPr>
              <w:t>.8 (8422) 58-47-43</w:t>
            </w:r>
          </w:p>
          <w:p w14:paraId="0F6ECD89" w14:textId="77777777" w:rsidR="00AE2588" w:rsidRPr="00AE2588" w:rsidRDefault="00AE2588" w:rsidP="00AE2588">
            <w:pPr>
              <w:pStyle w:val="TableContents"/>
              <w:rPr>
                <w:sz w:val="20"/>
                <w:szCs w:val="20"/>
              </w:rPr>
            </w:pPr>
            <w:r w:rsidRPr="00AE2588">
              <w:rPr>
                <w:rFonts w:ascii="Times New Roman" w:hAnsi="Times New Roman" w:cs="Times New Roman"/>
                <w:color w:val="000000"/>
                <w:sz w:val="20"/>
                <w:szCs w:val="20"/>
              </w:rPr>
              <w:t>ИНН/КПП 7321005860/732101001</w:t>
            </w:r>
          </w:p>
          <w:p w14:paraId="28CFAD34" w14:textId="77777777" w:rsidR="00AE2588" w:rsidRPr="00AE2588"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р/с 03214643000000013248</w:t>
            </w:r>
          </w:p>
          <w:p w14:paraId="423472B7" w14:textId="77777777" w:rsidR="00AE2588" w:rsidRPr="00AE2588" w:rsidRDefault="00AE2588" w:rsidP="00AE2588">
            <w:pPr>
              <w:rPr>
                <w:color w:val="000000"/>
              </w:rPr>
            </w:pPr>
            <w:r w:rsidRPr="00AE2588">
              <w:rPr>
                <w:color w:val="000000"/>
              </w:rPr>
              <w:t xml:space="preserve">ЕКС 40102810745370000024 </w:t>
            </w:r>
          </w:p>
          <w:p w14:paraId="7121B39D" w14:textId="77777777" w:rsidR="00AE2588" w:rsidRPr="00AE2588" w:rsidRDefault="00AE2588" w:rsidP="00AE2588">
            <w:r w:rsidRPr="00AE2588">
              <w:rPr>
                <w:color w:val="000000"/>
              </w:rPr>
              <w:t>в ОКЦ №1 ВВГУ Банка России//УФК по Нижегородской области г. Нижний Новгород</w:t>
            </w:r>
            <w:r w:rsidRPr="00AE2588">
              <w:t xml:space="preserve"> </w:t>
            </w:r>
          </w:p>
          <w:p w14:paraId="34F485C6" w14:textId="77777777" w:rsidR="00AE2588" w:rsidRPr="00AE2588"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БИК: 012202102</w:t>
            </w:r>
          </w:p>
          <w:p w14:paraId="23BCBA99" w14:textId="77777777" w:rsidR="00AE2588" w:rsidRPr="00AE2588" w:rsidRDefault="00AE2588" w:rsidP="00AE2588">
            <w:pPr>
              <w:pStyle w:val="TableContents"/>
              <w:rPr>
                <w:rFonts w:ascii="Times New Roman" w:hAnsi="Times New Roman" w:cs="Times New Roman"/>
                <w:color w:val="000000"/>
                <w:sz w:val="20"/>
                <w:szCs w:val="20"/>
              </w:rPr>
            </w:pPr>
            <w:r w:rsidRPr="00AE2588">
              <w:rPr>
                <w:rFonts w:ascii="Times New Roman" w:hAnsi="Times New Roman" w:cs="Times New Roman"/>
                <w:color w:val="000000"/>
                <w:sz w:val="20"/>
                <w:szCs w:val="20"/>
              </w:rPr>
              <w:t>ОГРН: 1187325015514</w:t>
            </w:r>
          </w:p>
          <w:p w14:paraId="1A4F45DE" w14:textId="77777777" w:rsidR="00AE2588" w:rsidRDefault="00AE2588" w:rsidP="00F541C7">
            <w:pPr>
              <w:pStyle w:val="TableContents"/>
              <w:rPr>
                <w:rFonts w:ascii="Times New Roman" w:hAnsi="Times New Roman" w:cs="Times New Roman"/>
                <w:color w:val="000000"/>
                <w:sz w:val="20"/>
                <w:szCs w:val="20"/>
              </w:rPr>
            </w:pPr>
          </w:p>
          <w:p w14:paraId="6E3817A8" w14:textId="77777777" w:rsidR="00F541C7" w:rsidRDefault="00F541C7" w:rsidP="00085207">
            <w:pPr>
              <w:rPr>
                <w:b/>
                <w:caps/>
              </w:rPr>
            </w:pPr>
          </w:p>
          <w:p w14:paraId="78F08934" w14:textId="77777777" w:rsidR="00F541C7" w:rsidRPr="00AF75EA" w:rsidRDefault="00F541C7" w:rsidP="00085207">
            <w:pPr>
              <w:rPr>
                <w:b/>
                <w:caps/>
              </w:rPr>
            </w:pPr>
          </w:p>
          <w:p w14:paraId="3ECC95CA" w14:textId="77777777" w:rsidR="008138E3" w:rsidRPr="00AF75EA" w:rsidRDefault="008138E3" w:rsidP="00085207">
            <w:pPr>
              <w:rPr>
                <w:rFonts w:eastAsia="Calibri"/>
              </w:rPr>
            </w:pPr>
          </w:p>
          <w:p w14:paraId="499B30A3" w14:textId="77777777" w:rsidR="008138E3" w:rsidRPr="00AF75EA" w:rsidRDefault="008138E3" w:rsidP="00085207">
            <w:pPr>
              <w:rPr>
                <w:rFonts w:eastAsia="Calibri"/>
              </w:rPr>
            </w:pPr>
          </w:p>
          <w:p w14:paraId="61A5B747" w14:textId="77777777" w:rsidR="008138E3" w:rsidRPr="00AF75EA" w:rsidRDefault="008138E3" w:rsidP="00085207">
            <w:pPr>
              <w:rPr>
                <w:caps/>
              </w:rPr>
            </w:pPr>
          </w:p>
        </w:tc>
      </w:tr>
      <w:tr w:rsidR="008138E3" w:rsidRPr="004B6FDA" w14:paraId="20700E80" w14:textId="77777777" w:rsidTr="008138E3">
        <w:tblPrEx>
          <w:tblCellMar>
            <w:top w:w="0" w:type="dxa"/>
            <w:bottom w:w="0" w:type="dxa"/>
          </w:tblCellMar>
        </w:tblPrEx>
        <w:tc>
          <w:tcPr>
            <w:tcW w:w="5032" w:type="dxa"/>
          </w:tcPr>
          <w:p w14:paraId="7D5BDA89" w14:textId="77777777" w:rsidR="008138E3" w:rsidRPr="004B6FDA" w:rsidRDefault="008138E3" w:rsidP="00085207">
            <w:pPr>
              <w:jc w:val="both"/>
              <w:rPr>
                <w:rFonts w:eastAsia="Calibri"/>
                <w:b/>
                <w:sz w:val="24"/>
                <w:szCs w:val="24"/>
              </w:rPr>
            </w:pPr>
            <w:r w:rsidRPr="004B6FDA">
              <w:rPr>
                <w:rFonts w:eastAsia="Calibri"/>
                <w:b/>
                <w:sz w:val="24"/>
                <w:szCs w:val="24"/>
              </w:rPr>
              <w:t>От имени Страховщика:</w:t>
            </w:r>
          </w:p>
          <w:p w14:paraId="47DBAF7B" w14:textId="77777777" w:rsidR="008138E3" w:rsidRPr="004B6FDA" w:rsidRDefault="008138E3" w:rsidP="00085207">
            <w:pPr>
              <w:jc w:val="both"/>
              <w:rPr>
                <w:rFonts w:eastAsia="Calibri"/>
                <w:b/>
                <w:sz w:val="24"/>
                <w:szCs w:val="24"/>
              </w:rPr>
            </w:pPr>
          </w:p>
          <w:p w14:paraId="51E7E94F" w14:textId="77777777" w:rsidR="008138E3" w:rsidRPr="004B6FDA" w:rsidRDefault="008138E3" w:rsidP="00085207">
            <w:pPr>
              <w:jc w:val="both"/>
              <w:rPr>
                <w:rFonts w:eastAsia="Calibri"/>
                <w:b/>
                <w:sz w:val="24"/>
                <w:szCs w:val="24"/>
              </w:rPr>
            </w:pPr>
          </w:p>
          <w:p w14:paraId="48EE5D8E" w14:textId="77777777" w:rsidR="008138E3" w:rsidRPr="004B6FDA" w:rsidRDefault="008138E3" w:rsidP="00085207">
            <w:pPr>
              <w:jc w:val="both"/>
              <w:rPr>
                <w:rFonts w:eastAsia="Calibri"/>
                <w:b/>
                <w:sz w:val="24"/>
                <w:szCs w:val="24"/>
              </w:rPr>
            </w:pPr>
            <w:r w:rsidRPr="004B6FDA">
              <w:rPr>
                <w:rFonts w:eastAsia="Calibri"/>
                <w:b/>
                <w:sz w:val="24"/>
                <w:szCs w:val="24"/>
              </w:rPr>
              <w:t xml:space="preserve">___________________/ </w:t>
            </w:r>
            <w:r w:rsidR="00283D89" w:rsidRPr="004B6FDA">
              <w:rPr>
                <w:rFonts w:eastAsia="Calibri"/>
                <w:b/>
                <w:sz w:val="24"/>
                <w:szCs w:val="24"/>
              </w:rPr>
              <w:t>__________________</w:t>
            </w:r>
            <w:r w:rsidR="00F725EA" w:rsidRPr="004B6FDA">
              <w:rPr>
                <w:rFonts w:eastAsia="Calibri"/>
                <w:b/>
                <w:sz w:val="24"/>
                <w:szCs w:val="24"/>
              </w:rPr>
              <w:t xml:space="preserve"> </w:t>
            </w:r>
            <w:r w:rsidRPr="004B6FDA">
              <w:rPr>
                <w:rFonts w:eastAsia="Calibri"/>
                <w:b/>
                <w:sz w:val="24"/>
                <w:szCs w:val="24"/>
              </w:rPr>
              <w:t>/</w:t>
            </w:r>
          </w:p>
          <w:p w14:paraId="7B87F2F7" w14:textId="77777777" w:rsidR="008138E3" w:rsidRPr="004B6FDA" w:rsidRDefault="00F541C7" w:rsidP="00085207">
            <w:pPr>
              <w:jc w:val="both"/>
              <w:rPr>
                <w:rFonts w:eastAsia="Calibri"/>
                <w:b/>
                <w:sz w:val="24"/>
                <w:szCs w:val="24"/>
              </w:rPr>
            </w:pPr>
            <w:r w:rsidRPr="004B6FDA">
              <w:rPr>
                <w:rFonts w:eastAsia="Calibri"/>
                <w:b/>
                <w:sz w:val="24"/>
                <w:szCs w:val="24"/>
              </w:rPr>
              <w:t>м</w:t>
            </w:r>
            <w:r w:rsidR="008138E3" w:rsidRPr="004B6FDA">
              <w:rPr>
                <w:rFonts w:eastAsia="Calibri"/>
                <w:b/>
                <w:sz w:val="24"/>
                <w:szCs w:val="24"/>
              </w:rPr>
              <w:t>.</w:t>
            </w:r>
            <w:r w:rsidRPr="004B6FDA">
              <w:rPr>
                <w:rFonts w:eastAsia="Calibri"/>
                <w:b/>
                <w:sz w:val="24"/>
                <w:szCs w:val="24"/>
              </w:rPr>
              <w:t>п</w:t>
            </w:r>
            <w:r w:rsidR="008138E3" w:rsidRPr="004B6FDA">
              <w:rPr>
                <w:rFonts w:eastAsia="Calibri"/>
                <w:b/>
                <w:sz w:val="24"/>
                <w:szCs w:val="24"/>
              </w:rPr>
              <w:t>.</w:t>
            </w:r>
            <w:r w:rsidR="008138E3" w:rsidRPr="004B6FDA">
              <w:rPr>
                <w:rFonts w:eastAsia="Calibri"/>
                <w:b/>
                <w:sz w:val="24"/>
                <w:szCs w:val="24"/>
              </w:rPr>
              <w:tab/>
            </w:r>
          </w:p>
        </w:tc>
        <w:tc>
          <w:tcPr>
            <w:tcW w:w="4583" w:type="dxa"/>
          </w:tcPr>
          <w:p w14:paraId="2980DA87" w14:textId="77777777" w:rsidR="008138E3" w:rsidRPr="004B6FDA" w:rsidRDefault="008138E3" w:rsidP="00085207">
            <w:pPr>
              <w:jc w:val="both"/>
              <w:rPr>
                <w:rFonts w:eastAsia="Calibri"/>
                <w:b/>
                <w:sz w:val="24"/>
                <w:szCs w:val="24"/>
              </w:rPr>
            </w:pPr>
            <w:r w:rsidRPr="004B6FDA">
              <w:rPr>
                <w:rFonts w:eastAsia="Calibri"/>
                <w:b/>
                <w:sz w:val="24"/>
                <w:szCs w:val="24"/>
              </w:rPr>
              <w:t>От имени Страхователя:</w:t>
            </w:r>
          </w:p>
          <w:p w14:paraId="4F4C3CFE" w14:textId="77777777" w:rsidR="008138E3" w:rsidRPr="004B6FDA" w:rsidRDefault="008138E3" w:rsidP="00085207">
            <w:pPr>
              <w:jc w:val="both"/>
              <w:rPr>
                <w:rFonts w:eastAsia="Calibri"/>
                <w:b/>
                <w:sz w:val="24"/>
                <w:szCs w:val="24"/>
              </w:rPr>
            </w:pPr>
          </w:p>
          <w:p w14:paraId="3ACCAED8" w14:textId="77777777" w:rsidR="008138E3" w:rsidRPr="004B6FDA" w:rsidRDefault="008138E3" w:rsidP="00085207">
            <w:pPr>
              <w:jc w:val="both"/>
              <w:rPr>
                <w:rFonts w:eastAsia="Calibri"/>
                <w:b/>
                <w:sz w:val="24"/>
                <w:szCs w:val="24"/>
              </w:rPr>
            </w:pPr>
          </w:p>
          <w:p w14:paraId="595C74C0" w14:textId="77777777" w:rsidR="008138E3" w:rsidRPr="004B6FDA" w:rsidRDefault="008138E3" w:rsidP="00085207">
            <w:pPr>
              <w:jc w:val="both"/>
              <w:rPr>
                <w:rFonts w:eastAsia="Calibri"/>
                <w:b/>
                <w:sz w:val="24"/>
                <w:szCs w:val="24"/>
              </w:rPr>
            </w:pPr>
            <w:r w:rsidRPr="004B6FDA">
              <w:rPr>
                <w:rFonts w:eastAsia="Calibri"/>
                <w:b/>
                <w:sz w:val="24"/>
                <w:szCs w:val="24"/>
              </w:rPr>
              <w:t>___________________/</w:t>
            </w:r>
            <w:r w:rsidR="00F541C7" w:rsidRPr="004B6FDA">
              <w:rPr>
                <w:rFonts w:eastAsia="Calibri"/>
                <w:b/>
                <w:sz w:val="24"/>
                <w:szCs w:val="24"/>
              </w:rPr>
              <w:t>ДручининВ.Б.</w:t>
            </w:r>
            <w:r w:rsidR="00F725EA" w:rsidRPr="004B6FDA">
              <w:rPr>
                <w:rFonts w:eastAsia="Calibri"/>
                <w:b/>
                <w:sz w:val="24"/>
                <w:szCs w:val="24"/>
              </w:rPr>
              <w:t xml:space="preserve"> </w:t>
            </w:r>
            <w:r w:rsidRPr="004B6FDA">
              <w:rPr>
                <w:rFonts w:eastAsia="Calibri"/>
                <w:b/>
                <w:sz w:val="24"/>
                <w:szCs w:val="24"/>
              </w:rPr>
              <w:t>/</w:t>
            </w:r>
          </w:p>
          <w:p w14:paraId="4AF7D340" w14:textId="77777777" w:rsidR="008138E3" w:rsidRPr="004B6FDA" w:rsidRDefault="00F541C7" w:rsidP="00085207">
            <w:pPr>
              <w:jc w:val="both"/>
              <w:rPr>
                <w:rFonts w:eastAsia="Calibri"/>
                <w:sz w:val="24"/>
                <w:szCs w:val="24"/>
              </w:rPr>
            </w:pPr>
            <w:r w:rsidRPr="004B6FDA">
              <w:rPr>
                <w:rFonts w:eastAsia="Calibri"/>
                <w:b/>
                <w:sz w:val="24"/>
                <w:szCs w:val="24"/>
              </w:rPr>
              <w:t>м</w:t>
            </w:r>
            <w:r w:rsidR="008138E3" w:rsidRPr="004B6FDA">
              <w:rPr>
                <w:rFonts w:eastAsia="Calibri"/>
                <w:b/>
                <w:sz w:val="24"/>
                <w:szCs w:val="24"/>
              </w:rPr>
              <w:t>.</w:t>
            </w:r>
            <w:r w:rsidRPr="004B6FDA">
              <w:rPr>
                <w:rFonts w:eastAsia="Calibri"/>
                <w:b/>
                <w:sz w:val="24"/>
                <w:szCs w:val="24"/>
              </w:rPr>
              <w:t>п</w:t>
            </w:r>
            <w:r w:rsidR="008138E3" w:rsidRPr="004B6FDA">
              <w:rPr>
                <w:rFonts w:eastAsia="Calibri"/>
                <w:b/>
                <w:sz w:val="24"/>
                <w:szCs w:val="24"/>
              </w:rPr>
              <w:t>.</w:t>
            </w:r>
          </w:p>
        </w:tc>
      </w:tr>
    </w:tbl>
    <w:p w14:paraId="05E90C96" w14:textId="77777777" w:rsidR="00B84CA5" w:rsidRPr="004B6FDA" w:rsidRDefault="00B84CA5">
      <w:pPr>
        <w:rPr>
          <w:sz w:val="24"/>
          <w:szCs w:val="24"/>
        </w:rPr>
      </w:pPr>
    </w:p>
    <w:p w14:paraId="58947FED" w14:textId="77777777" w:rsidR="00762259" w:rsidRDefault="00762259"/>
    <w:p w14:paraId="53FC9218" w14:textId="77777777" w:rsidR="00762259" w:rsidRDefault="00762259"/>
    <w:p w14:paraId="1B7D8B3F" w14:textId="77777777" w:rsidR="00762259" w:rsidRDefault="00762259"/>
    <w:p w14:paraId="3A53B246" w14:textId="77777777" w:rsidR="00762259" w:rsidRDefault="00762259"/>
    <w:p w14:paraId="37EAFEB9" w14:textId="77777777" w:rsidR="00855E48" w:rsidRDefault="00855E48"/>
    <w:p w14:paraId="4D3ACA23" w14:textId="77777777" w:rsidR="00855E48" w:rsidRDefault="00855E48"/>
    <w:p w14:paraId="63696CC4" w14:textId="77777777" w:rsidR="00855E48" w:rsidRDefault="00855E48"/>
    <w:p w14:paraId="5E7E830D" w14:textId="77777777" w:rsidR="00855E48" w:rsidRDefault="00855E48"/>
    <w:p w14:paraId="3676807C" w14:textId="77777777" w:rsidR="00855E48" w:rsidRDefault="00855E48"/>
    <w:p w14:paraId="7B2BEB10" w14:textId="77777777" w:rsidR="00855E48" w:rsidRDefault="00855E48"/>
    <w:p w14:paraId="5EE5B2BB" w14:textId="77777777" w:rsidR="00855E48" w:rsidRDefault="00855E48"/>
    <w:p w14:paraId="2D069BC2" w14:textId="77777777" w:rsidR="00855E48" w:rsidRDefault="00855E48"/>
    <w:p w14:paraId="71922390" w14:textId="77777777" w:rsidR="00762259" w:rsidRDefault="00762259"/>
    <w:p w14:paraId="0E6B2D19" w14:textId="77777777" w:rsidR="00762259" w:rsidRDefault="00762259"/>
    <w:p w14:paraId="40ADCD35" w14:textId="77777777" w:rsidR="00762259" w:rsidRDefault="00762259"/>
    <w:p w14:paraId="66A63BC6" w14:textId="77777777" w:rsidR="006604A5" w:rsidRDefault="006604A5" w:rsidP="006604A5">
      <w:r>
        <w:lastRenderedPageBreak/>
        <w:t xml:space="preserve">                                                                                                                                                                  Приложение №1</w:t>
      </w:r>
    </w:p>
    <w:p w14:paraId="12500CC0" w14:textId="77777777" w:rsidR="006604A5" w:rsidRDefault="006604A5" w:rsidP="006604A5">
      <w:pPr>
        <w:jc w:val="center"/>
      </w:pPr>
      <w:r>
        <w:t xml:space="preserve">                                                                                                       к Договору №___ от «___» _______________2026г.</w:t>
      </w:r>
    </w:p>
    <w:p w14:paraId="2405D1DB" w14:textId="77777777" w:rsidR="00762259" w:rsidRDefault="00762259"/>
    <w:p w14:paraId="0E508991" w14:textId="77777777" w:rsidR="00762259" w:rsidRDefault="00762259"/>
    <w:p w14:paraId="42BA2C55" w14:textId="77777777" w:rsidR="00762259" w:rsidRDefault="00762259"/>
    <w:p w14:paraId="7B439C9B" w14:textId="77777777" w:rsidR="004B6FDA" w:rsidRDefault="004B6FDA" w:rsidP="004B6FDA">
      <w:r>
        <w:tab/>
      </w:r>
      <w:r>
        <w:tab/>
      </w:r>
      <w:r>
        <w:tab/>
      </w:r>
      <w:r>
        <w:tab/>
      </w:r>
      <w:r>
        <w:tab/>
      </w:r>
      <w:r>
        <w:tab/>
      </w:r>
      <w:r>
        <w:tab/>
      </w:r>
      <w:r>
        <w:tab/>
        <w:t xml:space="preserve">                   </w:t>
      </w:r>
    </w:p>
    <w:p w14:paraId="6BDBDD71" w14:textId="77777777" w:rsidR="00776A22" w:rsidRPr="006604A5" w:rsidRDefault="006604A5" w:rsidP="00FA69F4">
      <w:pPr>
        <w:jc w:val="center"/>
        <w:rPr>
          <w:sz w:val="24"/>
          <w:szCs w:val="24"/>
        </w:rPr>
      </w:pPr>
      <w:r w:rsidRPr="006604A5">
        <w:rPr>
          <w:sz w:val="24"/>
          <w:szCs w:val="24"/>
        </w:rPr>
        <w:t>Список застрахованных лиц</w:t>
      </w:r>
    </w:p>
    <w:p w14:paraId="6CCB310F" w14:textId="77777777" w:rsidR="00776A22" w:rsidRPr="006604A5" w:rsidRDefault="00776A22" w:rsidP="00FA69F4">
      <w:pPr>
        <w:jc w:val="center"/>
        <w:rPr>
          <w:sz w:val="24"/>
          <w:szCs w:val="24"/>
        </w:rPr>
      </w:pPr>
    </w:p>
    <w:p w14:paraId="4A25F3C6" w14:textId="77777777" w:rsidR="00776A22" w:rsidRDefault="00776A22" w:rsidP="00FA69F4">
      <w:pPr>
        <w:jc w:val="center"/>
      </w:pPr>
    </w:p>
    <w:p w14:paraId="2D05DF5A" w14:textId="77777777" w:rsidR="004B6FDA" w:rsidRDefault="004B6FDA" w:rsidP="004B6FDA">
      <w:pPr>
        <w:jc w:val="center"/>
      </w:pPr>
    </w:p>
    <w:p w14:paraId="5556532A" w14:textId="77777777" w:rsidR="004B6FDA" w:rsidRDefault="004B6FDA" w:rsidP="004B6FDA">
      <w:pPr>
        <w:jc w:val="center"/>
      </w:pPr>
    </w:p>
    <w:tbl>
      <w:tblPr>
        <w:tblpPr w:leftFromText="180" w:rightFromText="180" w:vertAnchor="page" w:horzAnchor="page" w:tblpX="1311" w:tblpY="327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607"/>
        <w:gridCol w:w="1134"/>
        <w:gridCol w:w="709"/>
        <w:gridCol w:w="1134"/>
        <w:gridCol w:w="992"/>
        <w:gridCol w:w="850"/>
        <w:gridCol w:w="993"/>
        <w:gridCol w:w="1139"/>
        <w:gridCol w:w="845"/>
      </w:tblGrid>
      <w:tr w:rsidR="006604A5" w:rsidRPr="009316C4" w14:paraId="636B41A9" w14:textId="77777777" w:rsidTr="00330551">
        <w:trPr>
          <w:trHeight w:val="265"/>
        </w:trPr>
        <w:tc>
          <w:tcPr>
            <w:tcW w:w="486" w:type="dxa"/>
            <w:vMerge w:val="restart"/>
          </w:tcPr>
          <w:p w14:paraId="6BC1596F" w14:textId="77777777" w:rsidR="006604A5" w:rsidRPr="009316C4" w:rsidRDefault="006604A5">
            <w:bookmarkStart w:id="0" w:name="_Hlk238215377"/>
            <w:r w:rsidRPr="009316C4">
              <w:t>№ п/п</w:t>
            </w:r>
          </w:p>
        </w:tc>
        <w:tc>
          <w:tcPr>
            <w:tcW w:w="1607" w:type="dxa"/>
            <w:vMerge w:val="restart"/>
          </w:tcPr>
          <w:p w14:paraId="7390D5BB" w14:textId="77777777" w:rsidR="006604A5" w:rsidRPr="009316C4" w:rsidRDefault="006604A5">
            <w:r w:rsidRPr="009316C4">
              <w:t>ФИО</w:t>
            </w:r>
          </w:p>
        </w:tc>
        <w:tc>
          <w:tcPr>
            <w:tcW w:w="1134" w:type="dxa"/>
            <w:vMerge w:val="restart"/>
          </w:tcPr>
          <w:p w14:paraId="1664620B" w14:textId="77777777" w:rsidR="006604A5" w:rsidRPr="009316C4" w:rsidRDefault="006604A5">
            <w:r w:rsidRPr="009316C4">
              <w:t>Дата рождения</w:t>
            </w:r>
          </w:p>
        </w:tc>
        <w:tc>
          <w:tcPr>
            <w:tcW w:w="709" w:type="dxa"/>
            <w:vMerge w:val="restart"/>
          </w:tcPr>
          <w:p w14:paraId="24120442" w14:textId="77777777" w:rsidR="006604A5" w:rsidRPr="009316C4" w:rsidRDefault="006604A5">
            <w:r w:rsidRPr="009316C4">
              <w:t>пол</w:t>
            </w:r>
          </w:p>
        </w:tc>
        <w:tc>
          <w:tcPr>
            <w:tcW w:w="1134" w:type="dxa"/>
            <w:vMerge w:val="restart"/>
          </w:tcPr>
          <w:p w14:paraId="623A1DA8" w14:textId="77777777" w:rsidR="006604A5" w:rsidRPr="009316C4" w:rsidRDefault="006604A5">
            <w:r w:rsidRPr="009316C4">
              <w:t>отн. к страховат.</w:t>
            </w:r>
          </w:p>
        </w:tc>
        <w:tc>
          <w:tcPr>
            <w:tcW w:w="992" w:type="dxa"/>
            <w:vMerge w:val="restart"/>
          </w:tcPr>
          <w:p w14:paraId="6A90B362" w14:textId="77777777" w:rsidR="006604A5" w:rsidRPr="009316C4" w:rsidRDefault="006604A5">
            <w:r w:rsidRPr="009316C4">
              <w:t>вариант</w:t>
            </w:r>
          </w:p>
        </w:tc>
        <w:tc>
          <w:tcPr>
            <w:tcW w:w="1843" w:type="dxa"/>
            <w:gridSpan w:val="2"/>
          </w:tcPr>
          <w:p w14:paraId="4C3EB262" w14:textId="77777777" w:rsidR="006604A5" w:rsidRPr="009316C4" w:rsidRDefault="006604A5">
            <w:r w:rsidRPr="009316C4">
              <w:t>Единая страховая сумма</w:t>
            </w:r>
          </w:p>
        </w:tc>
        <w:tc>
          <w:tcPr>
            <w:tcW w:w="1139" w:type="dxa"/>
            <w:vMerge w:val="restart"/>
          </w:tcPr>
          <w:p w14:paraId="1C4E3624" w14:textId="77777777" w:rsidR="006604A5" w:rsidRPr="009316C4" w:rsidRDefault="006604A5">
            <w:r w:rsidRPr="009316C4">
              <w:t>Телесные повреждения</w:t>
            </w:r>
          </w:p>
        </w:tc>
        <w:tc>
          <w:tcPr>
            <w:tcW w:w="845" w:type="dxa"/>
            <w:vMerge w:val="restart"/>
          </w:tcPr>
          <w:p w14:paraId="7F7FC310" w14:textId="77777777" w:rsidR="006604A5" w:rsidRPr="009316C4" w:rsidRDefault="006604A5">
            <w:r w:rsidRPr="009316C4">
              <w:t>Итого страховая премия руб.</w:t>
            </w:r>
          </w:p>
        </w:tc>
      </w:tr>
      <w:tr w:rsidR="006604A5" w:rsidRPr="009316C4" w14:paraId="11AF9F49" w14:textId="77777777" w:rsidTr="00330551">
        <w:trPr>
          <w:trHeight w:val="273"/>
        </w:trPr>
        <w:tc>
          <w:tcPr>
            <w:tcW w:w="486" w:type="dxa"/>
            <w:vMerge/>
          </w:tcPr>
          <w:p w14:paraId="24C2CC2F" w14:textId="77777777" w:rsidR="006604A5" w:rsidRPr="009316C4" w:rsidRDefault="006604A5"/>
        </w:tc>
        <w:tc>
          <w:tcPr>
            <w:tcW w:w="1607" w:type="dxa"/>
            <w:vMerge/>
          </w:tcPr>
          <w:p w14:paraId="601FEE1B" w14:textId="77777777" w:rsidR="006604A5" w:rsidRPr="009316C4" w:rsidRDefault="006604A5"/>
        </w:tc>
        <w:tc>
          <w:tcPr>
            <w:tcW w:w="1134" w:type="dxa"/>
            <w:vMerge/>
          </w:tcPr>
          <w:p w14:paraId="43FE6324" w14:textId="77777777" w:rsidR="006604A5" w:rsidRPr="009316C4" w:rsidRDefault="006604A5"/>
        </w:tc>
        <w:tc>
          <w:tcPr>
            <w:tcW w:w="709" w:type="dxa"/>
            <w:vMerge/>
          </w:tcPr>
          <w:p w14:paraId="112E340C" w14:textId="77777777" w:rsidR="006604A5" w:rsidRPr="009316C4" w:rsidRDefault="006604A5"/>
        </w:tc>
        <w:tc>
          <w:tcPr>
            <w:tcW w:w="1134" w:type="dxa"/>
            <w:vMerge/>
          </w:tcPr>
          <w:p w14:paraId="348F6D47" w14:textId="77777777" w:rsidR="006604A5" w:rsidRPr="009316C4" w:rsidRDefault="006604A5"/>
        </w:tc>
        <w:tc>
          <w:tcPr>
            <w:tcW w:w="992" w:type="dxa"/>
            <w:vMerge/>
          </w:tcPr>
          <w:p w14:paraId="7D600A1E" w14:textId="77777777" w:rsidR="006604A5" w:rsidRPr="009316C4" w:rsidRDefault="006604A5"/>
        </w:tc>
        <w:tc>
          <w:tcPr>
            <w:tcW w:w="850" w:type="dxa"/>
          </w:tcPr>
          <w:p w14:paraId="68710C1E" w14:textId="77777777" w:rsidR="00330551" w:rsidRDefault="00330551" w:rsidP="00330551">
            <w:r>
              <w:t>Смерть в</w:t>
            </w:r>
          </w:p>
          <w:p w14:paraId="53EAD867" w14:textId="77777777" w:rsidR="00330551" w:rsidRDefault="00330551" w:rsidP="00330551">
            <w:r>
              <w:t>соответствии с</w:t>
            </w:r>
          </w:p>
          <w:p w14:paraId="737CCAC5" w14:textId="77777777" w:rsidR="00330551" w:rsidRDefault="00330551" w:rsidP="00330551">
            <w:r>
              <w:t>выбранным</w:t>
            </w:r>
          </w:p>
          <w:p w14:paraId="157BE23A" w14:textId="77777777" w:rsidR="006604A5" w:rsidRPr="009316C4" w:rsidRDefault="00330551" w:rsidP="00330551">
            <w:r>
              <w:t>вариантом</w:t>
            </w:r>
          </w:p>
        </w:tc>
        <w:tc>
          <w:tcPr>
            <w:tcW w:w="993" w:type="dxa"/>
          </w:tcPr>
          <w:p w14:paraId="4CA28BE2" w14:textId="77777777" w:rsidR="00330551" w:rsidRDefault="00330551" w:rsidP="00330551">
            <w:r>
              <w:t>Инвалидность</w:t>
            </w:r>
          </w:p>
          <w:p w14:paraId="12DD3B84" w14:textId="77777777" w:rsidR="00330551" w:rsidRDefault="00330551" w:rsidP="00330551">
            <w:r>
              <w:t>в соответствии</w:t>
            </w:r>
          </w:p>
          <w:p w14:paraId="4C40E555" w14:textId="77777777" w:rsidR="00330551" w:rsidRDefault="00330551" w:rsidP="00330551">
            <w:r>
              <w:t>с выбранным</w:t>
            </w:r>
          </w:p>
          <w:p w14:paraId="70AAD86D" w14:textId="77777777" w:rsidR="006604A5" w:rsidRPr="009316C4" w:rsidRDefault="00330551" w:rsidP="00330551">
            <w:r>
              <w:t>вариантом</w:t>
            </w:r>
          </w:p>
        </w:tc>
        <w:tc>
          <w:tcPr>
            <w:tcW w:w="1139" w:type="dxa"/>
            <w:vMerge/>
          </w:tcPr>
          <w:p w14:paraId="653DB2AD" w14:textId="77777777" w:rsidR="006604A5" w:rsidRPr="009316C4" w:rsidRDefault="006604A5"/>
        </w:tc>
        <w:tc>
          <w:tcPr>
            <w:tcW w:w="845" w:type="dxa"/>
            <w:vMerge/>
          </w:tcPr>
          <w:p w14:paraId="0AFC720A" w14:textId="77777777" w:rsidR="006604A5" w:rsidRPr="009316C4" w:rsidRDefault="006604A5"/>
        </w:tc>
      </w:tr>
      <w:tr w:rsidR="006604A5" w:rsidRPr="009316C4" w14:paraId="0A91A2E1" w14:textId="77777777" w:rsidTr="00330551">
        <w:trPr>
          <w:trHeight w:val="288"/>
        </w:trPr>
        <w:tc>
          <w:tcPr>
            <w:tcW w:w="486" w:type="dxa"/>
          </w:tcPr>
          <w:p w14:paraId="197E6919" w14:textId="77777777" w:rsidR="006604A5" w:rsidRPr="009316C4" w:rsidRDefault="006604A5">
            <w:r w:rsidRPr="009316C4">
              <w:t>1</w:t>
            </w:r>
          </w:p>
        </w:tc>
        <w:tc>
          <w:tcPr>
            <w:tcW w:w="1607" w:type="dxa"/>
          </w:tcPr>
          <w:p w14:paraId="219292B1" w14:textId="77777777" w:rsidR="006604A5" w:rsidRPr="009316C4" w:rsidRDefault="006604A5">
            <w:r w:rsidRPr="009316C4">
              <w:t xml:space="preserve">Глухов В.А.   </w:t>
            </w:r>
          </w:p>
        </w:tc>
        <w:tc>
          <w:tcPr>
            <w:tcW w:w="1134" w:type="dxa"/>
          </w:tcPr>
          <w:p w14:paraId="0F124308" w14:textId="77777777" w:rsidR="006604A5" w:rsidRPr="009316C4" w:rsidRDefault="006604A5">
            <w:r w:rsidRPr="009316C4">
              <w:t>11.03.1969</w:t>
            </w:r>
          </w:p>
        </w:tc>
        <w:tc>
          <w:tcPr>
            <w:tcW w:w="709" w:type="dxa"/>
          </w:tcPr>
          <w:p w14:paraId="4AA23C42" w14:textId="77777777" w:rsidR="006604A5" w:rsidRPr="009316C4" w:rsidRDefault="006604A5">
            <w:r w:rsidRPr="009316C4">
              <w:t>муж</w:t>
            </w:r>
          </w:p>
        </w:tc>
        <w:tc>
          <w:tcPr>
            <w:tcW w:w="1134" w:type="dxa"/>
          </w:tcPr>
          <w:p w14:paraId="4CEE8C36" w14:textId="77777777" w:rsidR="006604A5" w:rsidRPr="009316C4" w:rsidRDefault="006604A5">
            <w:r w:rsidRPr="009316C4">
              <w:t>работник</w:t>
            </w:r>
          </w:p>
        </w:tc>
        <w:tc>
          <w:tcPr>
            <w:tcW w:w="992" w:type="dxa"/>
          </w:tcPr>
          <w:p w14:paraId="7685E475" w14:textId="77777777" w:rsidR="006604A5" w:rsidRPr="009316C4" w:rsidRDefault="006604A5">
            <w:r w:rsidRPr="009316C4">
              <w:t>стандарт</w:t>
            </w:r>
          </w:p>
        </w:tc>
        <w:tc>
          <w:tcPr>
            <w:tcW w:w="850" w:type="dxa"/>
          </w:tcPr>
          <w:p w14:paraId="099A4B7A" w14:textId="77777777" w:rsidR="006604A5" w:rsidRPr="009316C4" w:rsidRDefault="006604A5">
            <w:r w:rsidRPr="009316C4">
              <w:t>100000</w:t>
            </w:r>
          </w:p>
        </w:tc>
        <w:tc>
          <w:tcPr>
            <w:tcW w:w="993" w:type="dxa"/>
          </w:tcPr>
          <w:p w14:paraId="7F4E3B3E" w14:textId="77777777" w:rsidR="006604A5" w:rsidRPr="009316C4" w:rsidRDefault="006604A5">
            <w:r w:rsidRPr="009316C4">
              <w:t>100000</w:t>
            </w:r>
          </w:p>
        </w:tc>
        <w:tc>
          <w:tcPr>
            <w:tcW w:w="1139" w:type="dxa"/>
          </w:tcPr>
          <w:p w14:paraId="7743B501" w14:textId="77777777" w:rsidR="006604A5" w:rsidRPr="009316C4" w:rsidRDefault="006604A5">
            <w:r w:rsidRPr="009316C4">
              <w:t>100000</w:t>
            </w:r>
          </w:p>
        </w:tc>
        <w:tc>
          <w:tcPr>
            <w:tcW w:w="845" w:type="dxa"/>
          </w:tcPr>
          <w:p w14:paraId="7B83CE63" w14:textId="77777777" w:rsidR="006604A5" w:rsidRPr="009316C4" w:rsidRDefault="006604A5"/>
        </w:tc>
      </w:tr>
      <w:tr w:rsidR="006604A5" w:rsidRPr="009316C4" w14:paraId="42A07C6F" w14:textId="77777777" w:rsidTr="00330551">
        <w:trPr>
          <w:trHeight w:val="278"/>
        </w:trPr>
        <w:tc>
          <w:tcPr>
            <w:tcW w:w="486" w:type="dxa"/>
          </w:tcPr>
          <w:p w14:paraId="10224F68" w14:textId="77777777" w:rsidR="006604A5" w:rsidRPr="009316C4" w:rsidRDefault="006604A5">
            <w:r w:rsidRPr="009316C4">
              <w:t>2</w:t>
            </w:r>
          </w:p>
        </w:tc>
        <w:tc>
          <w:tcPr>
            <w:tcW w:w="1607" w:type="dxa"/>
          </w:tcPr>
          <w:p w14:paraId="0F4D0F11" w14:textId="77777777" w:rsidR="006604A5" w:rsidRPr="009316C4" w:rsidRDefault="006604A5">
            <w:r w:rsidRPr="009316C4">
              <w:t>Абрамов Н.А.</w:t>
            </w:r>
          </w:p>
        </w:tc>
        <w:tc>
          <w:tcPr>
            <w:tcW w:w="1134" w:type="dxa"/>
          </w:tcPr>
          <w:p w14:paraId="1A47C131" w14:textId="77777777" w:rsidR="006604A5" w:rsidRPr="009316C4" w:rsidRDefault="006604A5">
            <w:r w:rsidRPr="009316C4">
              <w:t>13.09.1955</w:t>
            </w:r>
          </w:p>
        </w:tc>
        <w:tc>
          <w:tcPr>
            <w:tcW w:w="709" w:type="dxa"/>
          </w:tcPr>
          <w:p w14:paraId="4DCB2940" w14:textId="77777777" w:rsidR="006604A5" w:rsidRPr="009316C4" w:rsidRDefault="006604A5">
            <w:r w:rsidRPr="009316C4">
              <w:t>муж</w:t>
            </w:r>
          </w:p>
        </w:tc>
        <w:tc>
          <w:tcPr>
            <w:tcW w:w="1134" w:type="dxa"/>
          </w:tcPr>
          <w:p w14:paraId="05FA5BCA" w14:textId="77777777" w:rsidR="006604A5" w:rsidRPr="009316C4" w:rsidRDefault="006604A5">
            <w:r w:rsidRPr="009316C4">
              <w:t>работник</w:t>
            </w:r>
          </w:p>
        </w:tc>
        <w:tc>
          <w:tcPr>
            <w:tcW w:w="992" w:type="dxa"/>
          </w:tcPr>
          <w:p w14:paraId="709FF832" w14:textId="77777777" w:rsidR="006604A5" w:rsidRPr="009316C4" w:rsidRDefault="006604A5">
            <w:r w:rsidRPr="009316C4">
              <w:t>стандарт</w:t>
            </w:r>
          </w:p>
        </w:tc>
        <w:tc>
          <w:tcPr>
            <w:tcW w:w="850" w:type="dxa"/>
          </w:tcPr>
          <w:p w14:paraId="44018F9F" w14:textId="77777777" w:rsidR="006604A5" w:rsidRPr="009316C4" w:rsidRDefault="006604A5">
            <w:r w:rsidRPr="009316C4">
              <w:t>100000</w:t>
            </w:r>
          </w:p>
        </w:tc>
        <w:tc>
          <w:tcPr>
            <w:tcW w:w="993" w:type="dxa"/>
          </w:tcPr>
          <w:p w14:paraId="0AEFB18A" w14:textId="77777777" w:rsidR="006604A5" w:rsidRPr="009316C4" w:rsidRDefault="006604A5">
            <w:r w:rsidRPr="009316C4">
              <w:t>100000</w:t>
            </w:r>
          </w:p>
        </w:tc>
        <w:tc>
          <w:tcPr>
            <w:tcW w:w="1139" w:type="dxa"/>
          </w:tcPr>
          <w:p w14:paraId="287AA864" w14:textId="77777777" w:rsidR="006604A5" w:rsidRPr="009316C4" w:rsidRDefault="006604A5">
            <w:r w:rsidRPr="009316C4">
              <w:t>100000</w:t>
            </w:r>
          </w:p>
        </w:tc>
        <w:tc>
          <w:tcPr>
            <w:tcW w:w="845" w:type="dxa"/>
          </w:tcPr>
          <w:p w14:paraId="049AD315" w14:textId="77777777" w:rsidR="006604A5" w:rsidRPr="009316C4" w:rsidRDefault="006604A5"/>
        </w:tc>
      </w:tr>
      <w:tr w:rsidR="006604A5" w:rsidRPr="009316C4" w14:paraId="5F91F1FB" w14:textId="77777777" w:rsidTr="00330551">
        <w:trPr>
          <w:trHeight w:val="278"/>
        </w:trPr>
        <w:tc>
          <w:tcPr>
            <w:tcW w:w="486" w:type="dxa"/>
          </w:tcPr>
          <w:p w14:paraId="21D283D2" w14:textId="77777777" w:rsidR="006604A5" w:rsidRPr="009316C4" w:rsidRDefault="006604A5">
            <w:r w:rsidRPr="009316C4">
              <w:t>3</w:t>
            </w:r>
          </w:p>
        </w:tc>
        <w:tc>
          <w:tcPr>
            <w:tcW w:w="1607" w:type="dxa"/>
          </w:tcPr>
          <w:p w14:paraId="2417CC6F" w14:textId="77777777" w:rsidR="006604A5" w:rsidRPr="009316C4" w:rsidRDefault="006604A5">
            <w:r w:rsidRPr="009316C4">
              <w:t>Дорофеев А.В.</w:t>
            </w:r>
          </w:p>
        </w:tc>
        <w:tc>
          <w:tcPr>
            <w:tcW w:w="1134" w:type="dxa"/>
          </w:tcPr>
          <w:p w14:paraId="400A7A31" w14:textId="77777777" w:rsidR="006604A5" w:rsidRPr="009316C4" w:rsidRDefault="006604A5">
            <w:r w:rsidRPr="009316C4">
              <w:t>13.11.1974</w:t>
            </w:r>
          </w:p>
        </w:tc>
        <w:tc>
          <w:tcPr>
            <w:tcW w:w="709" w:type="dxa"/>
          </w:tcPr>
          <w:p w14:paraId="6CFE88A8" w14:textId="77777777" w:rsidR="006604A5" w:rsidRPr="009316C4" w:rsidRDefault="006604A5">
            <w:r w:rsidRPr="009316C4">
              <w:t>муж</w:t>
            </w:r>
          </w:p>
        </w:tc>
        <w:tc>
          <w:tcPr>
            <w:tcW w:w="1134" w:type="dxa"/>
          </w:tcPr>
          <w:p w14:paraId="7BCD9395" w14:textId="77777777" w:rsidR="006604A5" w:rsidRPr="009316C4" w:rsidRDefault="006604A5">
            <w:r w:rsidRPr="009316C4">
              <w:t>работник</w:t>
            </w:r>
          </w:p>
        </w:tc>
        <w:tc>
          <w:tcPr>
            <w:tcW w:w="992" w:type="dxa"/>
          </w:tcPr>
          <w:p w14:paraId="18A3B364" w14:textId="77777777" w:rsidR="006604A5" w:rsidRPr="009316C4" w:rsidRDefault="006604A5">
            <w:r w:rsidRPr="009316C4">
              <w:t>стандарт</w:t>
            </w:r>
          </w:p>
        </w:tc>
        <w:tc>
          <w:tcPr>
            <w:tcW w:w="850" w:type="dxa"/>
          </w:tcPr>
          <w:p w14:paraId="5B25CB55" w14:textId="77777777" w:rsidR="006604A5" w:rsidRPr="009316C4" w:rsidRDefault="006604A5">
            <w:r w:rsidRPr="009316C4">
              <w:t>100000</w:t>
            </w:r>
          </w:p>
        </w:tc>
        <w:tc>
          <w:tcPr>
            <w:tcW w:w="993" w:type="dxa"/>
          </w:tcPr>
          <w:p w14:paraId="53F66B12" w14:textId="77777777" w:rsidR="006604A5" w:rsidRPr="009316C4" w:rsidRDefault="006604A5">
            <w:r w:rsidRPr="009316C4">
              <w:t>100000</w:t>
            </w:r>
          </w:p>
        </w:tc>
        <w:tc>
          <w:tcPr>
            <w:tcW w:w="1139" w:type="dxa"/>
          </w:tcPr>
          <w:p w14:paraId="2F7680A9" w14:textId="77777777" w:rsidR="006604A5" w:rsidRPr="009316C4" w:rsidRDefault="006604A5">
            <w:r w:rsidRPr="009316C4">
              <w:t>100000</w:t>
            </w:r>
          </w:p>
        </w:tc>
        <w:tc>
          <w:tcPr>
            <w:tcW w:w="845" w:type="dxa"/>
          </w:tcPr>
          <w:p w14:paraId="7032952E" w14:textId="77777777" w:rsidR="006604A5" w:rsidRPr="009316C4" w:rsidRDefault="006604A5"/>
        </w:tc>
      </w:tr>
      <w:tr w:rsidR="006604A5" w:rsidRPr="009316C4" w14:paraId="0755C6CA" w14:textId="77777777" w:rsidTr="00330551">
        <w:trPr>
          <w:trHeight w:val="278"/>
        </w:trPr>
        <w:tc>
          <w:tcPr>
            <w:tcW w:w="486" w:type="dxa"/>
          </w:tcPr>
          <w:p w14:paraId="7CFD1627" w14:textId="77777777" w:rsidR="006604A5" w:rsidRPr="009316C4" w:rsidRDefault="006604A5">
            <w:r w:rsidRPr="009316C4">
              <w:t>4</w:t>
            </w:r>
          </w:p>
        </w:tc>
        <w:tc>
          <w:tcPr>
            <w:tcW w:w="1607" w:type="dxa"/>
          </w:tcPr>
          <w:p w14:paraId="1447CC8F" w14:textId="77777777" w:rsidR="006604A5" w:rsidRPr="009316C4" w:rsidRDefault="006604A5">
            <w:r w:rsidRPr="009316C4">
              <w:t>Поляков В.В.</w:t>
            </w:r>
          </w:p>
        </w:tc>
        <w:tc>
          <w:tcPr>
            <w:tcW w:w="1134" w:type="dxa"/>
          </w:tcPr>
          <w:p w14:paraId="217F3D21" w14:textId="77777777" w:rsidR="006604A5" w:rsidRPr="009316C4" w:rsidRDefault="006604A5">
            <w:r w:rsidRPr="009316C4">
              <w:t>05.05.1970</w:t>
            </w:r>
          </w:p>
        </w:tc>
        <w:tc>
          <w:tcPr>
            <w:tcW w:w="709" w:type="dxa"/>
          </w:tcPr>
          <w:p w14:paraId="2958D0CA" w14:textId="77777777" w:rsidR="006604A5" w:rsidRPr="009316C4" w:rsidRDefault="006604A5">
            <w:r w:rsidRPr="009316C4">
              <w:t>муж</w:t>
            </w:r>
          </w:p>
        </w:tc>
        <w:tc>
          <w:tcPr>
            <w:tcW w:w="1134" w:type="dxa"/>
          </w:tcPr>
          <w:p w14:paraId="4F4E98E5" w14:textId="77777777" w:rsidR="006604A5" w:rsidRPr="009316C4" w:rsidRDefault="006604A5">
            <w:r w:rsidRPr="009316C4">
              <w:t>работник</w:t>
            </w:r>
          </w:p>
        </w:tc>
        <w:tc>
          <w:tcPr>
            <w:tcW w:w="992" w:type="dxa"/>
          </w:tcPr>
          <w:p w14:paraId="154C55EC" w14:textId="77777777" w:rsidR="006604A5" w:rsidRPr="009316C4" w:rsidRDefault="006604A5">
            <w:r w:rsidRPr="009316C4">
              <w:t>стандарт</w:t>
            </w:r>
          </w:p>
        </w:tc>
        <w:tc>
          <w:tcPr>
            <w:tcW w:w="850" w:type="dxa"/>
          </w:tcPr>
          <w:p w14:paraId="2C88F236" w14:textId="77777777" w:rsidR="006604A5" w:rsidRPr="009316C4" w:rsidRDefault="006604A5">
            <w:r w:rsidRPr="009316C4">
              <w:t>100000</w:t>
            </w:r>
          </w:p>
        </w:tc>
        <w:tc>
          <w:tcPr>
            <w:tcW w:w="993" w:type="dxa"/>
          </w:tcPr>
          <w:p w14:paraId="1CC0D34B" w14:textId="77777777" w:rsidR="006604A5" w:rsidRPr="009316C4" w:rsidRDefault="006604A5">
            <w:r w:rsidRPr="009316C4">
              <w:t>100000</w:t>
            </w:r>
          </w:p>
        </w:tc>
        <w:tc>
          <w:tcPr>
            <w:tcW w:w="1139" w:type="dxa"/>
          </w:tcPr>
          <w:p w14:paraId="2C769746" w14:textId="77777777" w:rsidR="006604A5" w:rsidRPr="009316C4" w:rsidRDefault="006604A5">
            <w:r w:rsidRPr="009316C4">
              <w:t>100000</w:t>
            </w:r>
          </w:p>
        </w:tc>
        <w:tc>
          <w:tcPr>
            <w:tcW w:w="845" w:type="dxa"/>
          </w:tcPr>
          <w:p w14:paraId="5C9626A7" w14:textId="77777777" w:rsidR="006604A5" w:rsidRPr="009316C4" w:rsidRDefault="006604A5"/>
        </w:tc>
      </w:tr>
      <w:tr w:rsidR="006604A5" w:rsidRPr="009316C4" w14:paraId="586B8B54" w14:textId="77777777" w:rsidTr="00330551">
        <w:trPr>
          <w:trHeight w:val="278"/>
        </w:trPr>
        <w:tc>
          <w:tcPr>
            <w:tcW w:w="486" w:type="dxa"/>
          </w:tcPr>
          <w:p w14:paraId="00B7D900" w14:textId="77777777" w:rsidR="006604A5" w:rsidRPr="009316C4" w:rsidRDefault="006604A5">
            <w:r w:rsidRPr="009316C4">
              <w:t>5</w:t>
            </w:r>
          </w:p>
        </w:tc>
        <w:tc>
          <w:tcPr>
            <w:tcW w:w="1607" w:type="dxa"/>
          </w:tcPr>
          <w:p w14:paraId="280C8F85" w14:textId="77777777" w:rsidR="006604A5" w:rsidRPr="009316C4" w:rsidRDefault="006604A5">
            <w:r w:rsidRPr="009316C4">
              <w:t>Четайкин Д.А.</w:t>
            </w:r>
          </w:p>
        </w:tc>
        <w:tc>
          <w:tcPr>
            <w:tcW w:w="1134" w:type="dxa"/>
          </w:tcPr>
          <w:p w14:paraId="04EAB5D7" w14:textId="77777777" w:rsidR="006604A5" w:rsidRPr="009316C4" w:rsidRDefault="006604A5">
            <w:r w:rsidRPr="009316C4">
              <w:t>07.11.1978</w:t>
            </w:r>
          </w:p>
        </w:tc>
        <w:tc>
          <w:tcPr>
            <w:tcW w:w="709" w:type="dxa"/>
          </w:tcPr>
          <w:p w14:paraId="3B4EB3E3" w14:textId="77777777" w:rsidR="006604A5" w:rsidRPr="009316C4" w:rsidRDefault="006604A5">
            <w:r w:rsidRPr="009316C4">
              <w:t>муж</w:t>
            </w:r>
          </w:p>
        </w:tc>
        <w:tc>
          <w:tcPr>
            <w:tcW w:w="1134" w:type="dxa"/>
          </w:tcPr>
          <w:p w14:paraId="5557E531" w14:textId="77777777" w:rsidR="006604A5" w:rsidRPr="009316C4" w:rsidRDefault="006604A5">
            <w:r w:rsidRPr="009316C4">
              <w:t>работник</w:t>
            </w:r>
          </w:p>
        </w:tc>
        <w:tc>
          <w:tcPr>
            <w:tcW w:w="992" w:type="dxa"/>
          </w:tcPr>
          <w:p w14:paraId="2800632B" w14:textId="77777777" w:rsidR="006604A5" w:rsidRPr="009316C4" w:rsidRDefault="006604A5">
            <w:r w:rsidRPr="009316C4">
              <w:t>стандарт</w:t>
            </w:r>
          </w:p>
        </w:tc>
        <w:tc>
          <w:tcPr>
            <w:tcW w:w="850" w:type="dxa"/>
          </w:tcPr>
          <w:p w14:paraId="31E91E59" w14:textId="77777777" w:rsidR="006604A5" w:rsidRPr="009316C4" w:rsidRDefault="006604A5">
            <w:r w:rsidRPr="009316C4">
              <w:t>100000</w:t>
            </w:r>
          </w:p>
        </w:tc>
        <w:tc>
          <w:tcPr>
            <w:tcW w:w="993" w:type="dxa"/>
          </w:tcPr>
          <w:p w14:paraId="573DF8DF" w14:textId="77777777" w:rsidR="006604A5" w:rsidRPr="009316C4" w:rsidRDefault="006604A5">
            <w:r w:rsidRPr="009316C4">
              <w:t>100000</w:t>
            </w:r>
          </w:p>
        </w:tc>
        <w:tc>
          <w:tcPr>
            <w:tcW w:w="1139" w:type="dxa"/>
          </w:tcPr>
          <w:p w14:paraId="7F817A38" w14:textId="77777777" w:rsidR="006604A5" w:rsidRPr="009316C4" w:rsidRDefault="006604A5">
            <w:r w:rsidRPr="009316C4">
              <w:t>100000</w:t>
            </w:r>
          </w:p>
        </w:tc>
        <w:tc>
          <w:tcPr>
            <w:tcW w:w="845" w:type="dxa"/>
          </w:tcPr>
          <w:p w14:paraId="253AB62C" w14:textId="77777777" w:rsidR="006604A5" w:rsidRPr="009316C4" w:rsidRDefault="006604A5"/>
        </w:tc>
      </w:tr>
      <w:tr w:rsidR="006604A5" w:rsidRPr="009316C4" w14:paraId="587E06CF" w14:textId="77777777" w:rsidTr="00330551">
        <w:trPr>
          <w:trHeight w:val="288"/>
        </w:trPr>
        <w:tc>
          <w:tcPr>
            <w:tcW w:w="486" w:type="dxa"/>
          </w:tcPr>
          <w:p w14:paraId="30CCEB16" w14:textId="77777777" w:rsidR="006604A5" w:rsidRPr="009316C4" w:rsidRDefault="006604A5">
            <w:r w:rsidRPr="009316C4">
              <w:t>6</w:t>
            </w:r>
          </w:p>
        </w:tc>
        <w:tc>
          <w:tcPr>
            <w:tcW w:w="1607" w:type="dxa"/>
          </w:tcPr>
          <w:p w14:paraId="40636F1A" w14:textId="77777777" w:rsidR="006604A5" w:rsidRPr="009316C4" w:rsidRDefault="006604A5">
            <w:r w:rsidRPr="009316C4">
              <w:t>Жегалин О.Н.</w:t>
            </w:r>
          </w:p>
        </w:tc>
        <w:tc>
          <w:tcPr>
            <w:tcW w:w="1134" w:type="dxa"/>
          </w:tcPr>
          <w:p w14:paraId="41AA168E" w14:textId="77777777" w:rsidR="006604A5" w:rsidRPr="009316C4" w:rsidRDefault="006604A5">
            <w:r w:rsidRPr="009316C4">
              <w:t>18.01.1976</w:t>
            </w:r>
          </w:p>
        </w:tc>
        <w:tc>
          <w:tcPr>
            <w:tcW w:w="709" w:type="dxa"/>
          </w:tcPr>
          <w:p w14:paraId="353024D2" w14:textId="77777777" w:rsidR="006604A5" w:rsidRPr="009316C4" w:rsidRDefault="006604A5">
            <w:r w:rsidRPr="009316C4">
              <w:t>муж</w:t>
            </w:r>
          </w:p>
        </w:tc>
        <w:tc>
          <w:tcPr>
            <w:tcW w:w="1134" w:type="dxa"/>
          </w:tcPr>
          <w:p w14:paraId="130160F6" w14:textId="77777777" w:rsidR="006604A5" w:rsidRPr="009316C4" w:rsidRDefault="006604A5">
            <w:r w:rsidRPr="009316C4">
              <w:t>работник</w:t>
            </w:r>
          </w:p>
        </w:tc>
        <w:tc>
          <w:tcPr>
            <w:tcW w:w="992" w:type="dxa"/>
          </w:tcPr>
          <w:p w14:paraId="36F17A96" w14:textId="77777777" w:rsidR="006604A5" w:rsidRPr="009316C4" w:rsidRDefault="006604A5">
            <w:r w:rsidRPr="009316C4">
              <w:t>стандарт</w:t>
            </w:r>
          </w:p>
        </w:tc>
        <w:tc>
          <w:tcPr>
            <w:tcW w:w="850" w:type="dxa"/>
          </w:tcPr>
          <w:p w14:paraId="68F88F53" w14:textId="77777777" w:rsidR="006604A5" w:rsidRPr="009316C4" w:rsidRDefault="006604A5">
            <w:r w:rsidRPr="009316C4">
              <w:t>100000</w:t>
            </w:r>
          </w:p>
        </w:tc>
        <w:tc>
          <w:tcPr>
            <w:tcW w:w="993" w:type="dxa"/>
          </w:tcPr>
          <w:p w14:paraId="229F6442" w14:textId="77777777" w:rsidR="006604A5" w:rsidRPr="009316C4" w:rsidRDefault="006604A5">
            <w:r w:rsidRPr="009316C4">
              <w:t>100000</w:t>
            </w:r>
          </w:p>
        </w:tc>
        <w:tc>
          <w:tcPr>
            <w:tcW w:w="1139" w:type="dxa"/>
          </w:tcPr>
          <w:p w14:paraId="57D5EA2D" w14:textId="77777777" w:rsidR="006604A5" w:rsidRPr="009316C4" w:rsidRDefault="006604A5">
            <w:r w:rsidRPr="009316C4">
              <w:t>100000</w:t>
            </w:r>
          </w:p>
        </w:tc>
        <w:tc>
          <w:tcPr>
            <w:tcW w:w="845" w:type="dxa"/>
          </w:tcPr>
          <w:p w14:paraId="4485B503" w14:textId="77777777" w:rsidR="006604A5" w:rsidRPr="009316C4" w:rsidRDefault="006604A5"/>
        </w:tc>
      </w:tr>
      <w:tr w:rsidR="006604A5" w:rsidRPr="009316C4" w14:paraId="47FDEC48" w14:textId="77777777" w:rsidTr="00330551">
        <w:trPr>
          <w:trHeight w:val="278"/>
        </w:trPr>
        <w:tc>
          <w:tcPr>
            <w:tcW w:w="486" w:type="dxa"/>
          </w:tcPr>
          <w:p w14:paraId="75D8216A" w14:textId="77777777" w:rsidR="006604A5" w:rsidRPr="009316C4" w:rsidRDefault="006604A5">
            <w:r w:rsidRPr="009316C4">
              <w:t>7</w:t>
            </w:r>
          </w:p>
        </w:tc>
        <w:tc>
          <w:tcPr>
            <w:tcW w:w="1607" w:type="dxa"/>
          </w:tcPr>
          <w:p w14:paraId="7F86E720" w14:textId="77777777" w:rsidR="006604A5" w:rsidRPr="009316C4" w:rsidRDefault="006604A5">
            <w:r w:rsidRPr="009316C4">
              <w:t>Морозов С.В.</w:t>
            </w:r>
          </w:p>
        </w:tc>
        <w:tc>
          <w:tcPr>
            <w:tcW w:w="1134" w:type="dxa"/>
          </w:tcPr>
          <w:p w14:paraId="755DAE22" w14:textId="77777777" w:rsidR="006604A5" w:rsidRPr="009316C4" w:rsidRDefault="006604A5">
            <w:r w:rsidRPr="009316C4">
              <w:t>14.06.1991</w:t>
            </w:r>
          </w:p>
        </w:tc>
        <w:tc>
          <w:tcPr>
            <w:tcW w:w="709" w:type="dxa"/>
          </w:tcPr>
          <w:p w14:paraId="25EE43C4" w14:textId="77777777" w:rsidR="006604A5" w:rsidRPr="009316C4" w:rsidRDefault="006604A5">
            <w:r w:rsidRPr="009316C4">
              <w:t>муж</w:t>
            </w:r>
          </w:p>
        </w:tc>
        <w:tc>
          <w:tcPr>
            <w:tcW w:w="1134" w:type="dxa"/>
          </w:tcPr>
          <w:p w14:paraId="40AA81F5" w14:textId="77777777" w:rsidR="006604A5" w:rsidRPr="009316C4" w:rsidRDefault="006604A5">
            <w:r w:rsidRPr="009316C4">
              <w:t>работник</w:t>
            </w:r>
          </w:p>
        </w:tc>
        <w:tc>
          <w:tcPr>
            <w:tcW w:w="992" w:type="dxa"/>
          </w:tcPr>
          <w:p w14:paraId="68485FFB" w14:textId="77777777" w:rsidR="006604A5" w:rsidRPr="009316C4" w:rsidRDefault="006604A5">
            <w:r w:rsidRPr="009316C4">
              <w:t>стандарт</w:t>
            </w:r>
          </w:p>
        </w:tc>
        <w:tc>
          <w:tcPr>
            <w:tcW w:w="850" w:type="dxa"/>
          </w:tcPr>
          <w:p w14:paraId="3B970111" w14:textId="77777777" w:rsidR="006604A5" w:rsidRPr="009316C4" w:rsidRDefault="006604A5">
            <w:r w:rsidRPr="009316C4">
              <w:t>100000</w:t>
            </w:r>
          </w:p>
        </w:tc>
        <w:tc>
          <w:tcPr>
            <w:tcW w:w="993" w:type="dxa"/>
          </w:tcPr>
          <w:p w14:paraId="2B10BDB2" w14:textId="77777777" w:rsidR="006604A5" w:rsidRPr="009316C4" w:rsidRDefault="006604A5">
            <w:r w:rsidRPr="009316C4">
              <w:t>100000</w:t>
            </w:r>
          </w:p>
        </w:tc>
        <w:tc>
          <w:tcPr>
            <w:tcW w:w="1139" w:type="dxa"/>
          </w:tcPr>
          <w:p w14:paraId="3C4A2B4F" w14:textId="77777777" w:rsidR="006604A5" w:rsidRPr="009316C4" w:rsidRDefault="006604A5">
            <w:r w:rsidRPr="009316C4">
              <w:t>100000</w:t>
            </w:r>
          </w:p>
        </w:tc>
        <w:tc>
          <w:tcPr>
            <w:tcW w:w="845" w:type="dxa"/>
          </w:tcPr>
          <w:p w14:paraId="046C40C8" w14:textId="77777777" w:rsidR="006604A5" w:rsidRPr="009316C4" w:rsidRDefault="006604A5"/>
        </w:tc>
      </w:tr>
      <w:tr w:rsidR="006604A5" w:rsidRPr="009316C4" w14:paraId="6EAE62B2" w14:textId="77777777" w:rsidTr="00330551">
        <w:trPr>
          <w:trHeight w:val="278"/>
        </w:trPr>
        <w:tc>
          <w:tcPr>
            <w:tcW w:w="486" w:type="dxa"/>
          </w:tcPr>
          <w:p w14:paraId="735E65C3" w14:textId="77777777" w:rsidR="006604A5" w:rsidRPr="009316C4" w:rsidRDefault="006604A5">
            <w:r w:rsidRPr="009316C4">
              <w:t>8</w:t>
            </w:r>
          </w:p>
        </w:tc>
        <w:tc>
          <w:tcPr>
            <w:tcW w:w="1607" w:type="dxa"/>
          </w:tcPr>
          <w:p w14:paraId="0772E15B" w14:textId="77777777" w:rsidR="006604A5" w:rsidRPr="009316C4" w:rsidRDefault="006604A5">
            <w:r w:rsidRPr="009316C4">
              <w:t>Гаврилов Д.В.</w:t>
            </w:r>
          </w:p>
        </w:tc>
        <w:tc>
          <w:tcPr>
            <w:tcW w:w="1134" w:type="dxa"/>
          </w:tcPr>
          <w:p w14:paraId="5D3C08BE" w14:textId="77777777" w:rsidR="006604A5" w:rsidRPr="009316C4" w:rsidRDefault="006604A5">
            <w:r w:rsidRPr="009316C4">
              <w:t>16.09.1969</w:t>
            </w:r>
          </w:p>
        </w:tc>
        <w:tc>
          <w:tcPr>
            <w:tcW w:w="709" w:type="dxa"/>
          </w:tcPr>
          <w:p w14:paraId="63285310" w14:textId="77777777" w:rsidR="006604A5" w:rsidRPr="009316C4" w:rsidRDefault="006604A5">
            <w:r w:rsidRPr="009316C4">
              <w:t>муж</w:t>
            </w:r>
          </w:p>
        </w:tc>
        <w:tc>
          <w:tcPr>
            <w:tcW w:w="1134" w:type="dxa"/>
          </w:tcPr>
          <w:p w14:paraId="1D077830" w14:textId="77777777" w:rsidR="006604A5" w:rsidRPr="009316C4" w:rsidRDefault="006604A5">
            <w:r w:rsidRPr="009316C4">
              <w:t>работник</w:t>
            </w:r>
          </w:p>
        </w:tc>
        <w:tc>
          <w:tcPr>
            <w:tcW w:w="992" w:type="dxa"/>
          </w:tcPr>
          <w:p w14:paraId="429A8814" w14:textId="77777777" w:rsidR="006604A5" w:rsidRPr="009316C4" w:rsidRDefault="006604A5">
            <w:r w:rsidRPr="009316C4">
              <w:t>стандарт</w:t>
            </w:r>
          </w:p>
        </w:tc>
        <w:tc>
          <w:tcPr>
            <w:tcW w:w="850" w:type="dxa"/>
          </w:tcPr>
          <w:p w14:paraId="3D633B69" w14:textId="77777777" w:rsidR="006604A5" w:rsidRPr="009316C4" w:rsidRDefault="006604A5">
            <w:r w:rsidRPr="009316C4">
              <w:t>100000</w:t>
            </w:r>
          </w:p>
        </w:tc>
        <w:tc>
          <w:tcPr>
            <w:tcW w:w="993" w:type="dxa"/>
          </w:tcPr>
          <w:p w14:paraId="22EB0450" w14:textId="77777777" w:rsidR="006604A5" w:rsidRPr="009316C4" w:rsidRDefault="006604A5">
            <w:r w:rsidRPr="009316C4">
              <w:t>100000</w:t>
            </w:r>
          </w:p>
        </w:tc>
        <w:tc>
          <w:tcPr>
            <w:tcW w:w="1139" w:type="dxa"/>
          </w:tcPr>
          <w:p w14:paraId="2D112A62" w14:textId="77777777" w:rsidR="006604A5" w:rsidRPr="009316C4" w:rsidRDefault="006604A5">
            <w:r w:rsidRPr="009316C4">
              <w:t>100000</w:t>
            </w:r>
          </w:p>
        </w:tc>
        <w:tc>
          <w:tcPr>
            <w:tcW w:w="845" w:type="dxa"/>
          </w:tcPr>
          <w:p w14:paraId="0693C9B9" w14:textId="77777777" w:rsidR="006604A5" w:rsidRPr="009316C4" w:rsidRDefault="006604A5"/>
        </w:tc>
      </w:tr>
      <w:tr w:rsidR="006604A5" w:rsidRPr="009316C4" w14:paraId="0A526038" w14:textId="77777777" w:rsidTr="00330551">
        <w:trPr>
          <w:trHeight w:val="278"/>
        </w:trPr>
        <w:tc>
          <w:tcPr>
            <w:tcW w:w="486" w:type="dxa"/>
          </w:tcPr>
          <w:p w14:paraId="330D321D" w14:textId="77777777" w:rsidR="006604A5" w:rsidRPr="009316C4" w:rsidRDefault="006604A5">
            <w:r w:rsidRPr="009316C4">
              <w:t>9</w:t>
            </w:r>
          </w:p>
        </w:tc>
        <w:tc>
          <w:tcPr>
            <w:tcW w:w="1607" w:type="dxa"/>
          </w:tcPr>
          <w:p w14:paraId="1C48484C" w14:textId="77777777" w:rsidR="006604A5" w:rsidRPr="009316C4" w:rsidRDefault="006604A5">
            <w:r w:rsidRPr="009316C4">
              <w:t>Барданов И.В.</w:t>
            </w:r>
          </w:p>
        </w:tc>
        <w:tc>
          <w:tcPr>
            <w:tcW w:w="1134" w:type="dxa"/>
          </w:tcPr>
          <w:p w14:paraId="1C0A4335" w14:textId="77777777" w:rsidR="006604A5" w:rsidRPr="009316C4" w:rsidRDefault="006604A5">
            <w:r w:rsidRPr="009316C4">
              <w:t>24.02.1994</w:t>
            </w:r>
          </w:p>
        </w:tc>
        <w:tc>
          <w:tcPr>
            <w:tcW w:w="709" w:type="dxa"/>
          </w:tcPr>
          <w:p w14:paraId="50C1198D" w14:textId="77777777" w:rsidR="006604A5" w:rsidRPr="009316C4" w:rsidRDefault="006604A5">
            <w:r w:rsidRPr="009316C4">
              <w:t>муж</w:t>
            </w:r>
          </w:p>
        </w:tc>
        <w:tc>
          <w:tcPr>
            <w:tcW w:w="1134" w:type="dxa"/>
          </w:tcPr>
          <w:p w14:paraId="1AFE1323" w14:textId="77777777" w:rsidR="006604A5" w:rsidRPr="009316C4" w:rsidRDefault="006604A5">
            <w:r w:rsidRPr="009316C4">
              <w:t>работник</w:t>
            </w:r>
          </w:p>
        </w:tc>
        <w:tc>
          <w:tcPr>
            <w:tcW w:w="992" w:type="dxa"/>
          </w:tcPr>
          <w:p w14:paraId="2030E22F" w14:textId="77777777" w:rsidR="006604A5" w:rsidRPr="009316C4" w:rsidRDefault="006604A5">
            <w:r w:rsidRPr="009316C4">
              <w:t>стандарт</w:t>
            </w:r>
          </w:p>
        </w:tc>
        <w:tc>
          <w:tcPr>
            <w:tcW w:w="850" w:type="dxa"/>
          </w:tcPr>
          <w:p w14:paraId="0E61EEF5" w14:textId="77777777" w:rsidR="006604A5" w:rsidRPr="009316C4" w:rsidRDefault="006604A5">
            <w:r w:rsidRPr="009316C4">
              <w:t>100000</w:t>
            </w:r>
          </w:p>
        </w:tc>
        <w:tc>
          <w:tcPr>
            <w:tcW w:w="993" w:type="dxa"/>
          </w:tcPr>
          <w:p w14:paraId="5E18E439" w14:textId="77777777" w:rsidR="006604A5" w:rsidRPr="009316C4" w:rsidRDefault="006604A5">
            <w:r w:rsidRPr="009316C4">
              <w:t>100000</w:t>
            </w:r>
          </w:p>
        </w:tc>
        <w:tc>
          <w:tcPr>
            <w:tcW w:w="1139" w:type="dxa"/>
          </w:tcPr>
          <w:p w14:paraId="7BF859E3" w14:textId="77777777" w:rsidR="006604A5" w:rsidRPr="009316C4" w:rsidRDefault="006604A5">
            <w:r w:rsidRPr="009316C4">
              <w:t>100000</w:t>
            </w:r>
          </w:p>
        </w:tc>
        <w:tc>
          <w:tcPr>
            <w:tcW w:w="845" w:type="dxa"/>
          </w:tcPr>
          <w:p w14:paraId="019D4AFC" w14:textId="77777777" w:rsidR="006604A5" w:rsidRPr="009316C4" w:rsidRDefault="006604A5"/>
        </w:tc>
      </w:tr>
      <w:tr w:rsidR="006604A5" w:rsidRPr="009316C4" w14:paraId="2051428B" w14:textId="77777777" w:rsidTr="00330551">
        <w:trPr>
          <w:trHeight w:val="278"/>
        </w:trPr>
        <w:tc>
          <w:tcPr>
            <w:tcW w:w="486" w:type="dxa"/>
          </w:tcPr>
          <w:p w14:paraId="15420071" w14:textId="77777777" w:rsidR="006604A5" w:rsidRPr="009316C4" w:rsidRDefault="006604A5">
            <w:r w:rsidRPr="009316C4">
              <w:t>10</w:t>
            </w:r>
          </w:p>
        </w:tc>
        <w:tc>
          <w:tcPr>
            <w:tcW w:w="1607" w:type="dxa"/>
          </w:tcPr>
          <w:p w14:paraId="2017A198" w14:textId="77777777" w:rsidR="006604A5" w:rsidRPr="009316C4" w:rsidRDefault="006604A5">
            <w:r w:rsidRPr="009316C4">
              <w:t>Устинов В.Н.</w:t>
            </w:r>
          </w:p>
        </w:tc>
        <w:tc>
          <w:tcPr>
            <w:tcW w:w="1134" w:type="dxa"/>
          </w:tcPr>
          <w:p w14:paraId="459EF855" w14:textId="77777777" w:rsidR="006604A5" w:rsidRPr="009316C4" w:rsidRDefault="006604A5">
            <w:r w:rsidRPr="009316C4">
              <w:t>10.07.1974</w:t>
            </w:r>
          </w:p>
        </w:tc>
        <w:tc>
          <w:tcPr>
            <w:tcW w:w="709" w:type="dxa"/>
          </w:tcPr>
          <w:p w14:paraId="7EA9A83C" w14:textId="77777777" w:rsidR="006604A5" w:rsidRPr="009316C4" w:rsidRDefault="006604A5">
            <w:r w:rsidRPr="009316C4">
              <w:t>муж</w:t>
            </w:r>
          </w:p>
        </w:tc>
        <w:tc>
          <w:tcPr>
            <w:tcW w:w="1134" w:type="dxa"/>
          </w:tcPr>
          <w:p w14:paraId="4DA7F5BD" w14:textId="77777777" w:rsidR="006604A5" w:rsidRPr="009316C4" w:rsidRDefault="006604A5">
            <w:r w:rsidRPr="009316C4">
              <w:t>работник</w:t>
            </w:r>
          </w:p>
        </w:tc>
        <w:tc>
          <w:tcPr>
            <w:tcW w:w="992" w:type="dxa"/>
          </w:tcPr>
          <w:p w14:paraId="3F8B3BE3" w14:textId="77777777" w:rsidR="006604A5" w:rsidRPr="009316C4" w:rsidRDefault="006604A5">
            <w:r w:rsidRPr="009316C4">
              <w:t>стандарт</w:t>
            </w:r>
          </w:p>
        </w:tc>
        <w:tc>
          <w:tcPr>
            <w:tcW w:w="850" w:type="dxa"/>
          </w:tcPr>
          <w:p w14:paraId="5B854057" w14:textId="77777777" w:rsidR="006604A5" w:rsidRPr="009316C4" w:rsidRDefault="006604A5">
            <w:r w:rsidRPr="009316C4">
              <w:t>100000</w:t>
            </w:r>
          </w:p>
        </w:tc>
        <w:tc>
          <w:tcPr>
            <w:tcW w:w="993" w:type="dxa"/>
          </w:tcPr>
          <w:p w14:paraId="22023162" w14:textId="77777777" w:rsidR="006604A5" w:rsidRPr="009316C4" w:rsidRDefault="006604A5">
            <w:r w:rsidRPr="009316C4">
              <w:t>100000</w:t>
            </w:r>
          </w:p>
        </w:tc>
        <w:tc>
          <w:tcPr>
            <w:tcW w:w="1139" w:type="dxa"/>
          </w:tcPr>
          <w:p w14:paraId="492D4608" w14:textId="77777777" w:rsidR="006604A5" w:rsidRPr="009316C4" w:rsidRDefault="006604A5">
            <w:r w:rsidRPr="009316C4">
              <w:t>100000</w:t>
            </w:r>
          </w:p>
        </w:tc>
        <w:tc>
          <w:tcPr>
            <w:tcW w:w="845" w:type="dxa"/>
          </w:tcPr>
          <w:p w14:paraId="68E47B0B" w14:textId="77777777" w:rsidR="006604A5" w:rsidRPr="009316C4" w:rsidRDefault="006604A5"/>
        </w:tc>
      </w:tr>
      <w:tr w:rsidR="006604A5" w:rsidRPr="009316C4" w14:paraId="5B324497" w14:textId="77777777" w:rsidTr="00330551">
        <w:trPr>
          <w:trHeight w:val="288"/>
        </w:trPr>
        <w:tc>
          <w:tcPr>
            <w:tcW w:w="486" w:type="dxa"/>
          </w:tcPr>
          <w:p w14:paraId="68729766" w14:textId="77777777" w:rsidR="006604A5" w:rsidRPr="009316C4" w:rsidRDefault="006604A5">
            <w:r w:rsidRPr="009316C4">
              <w:t>11</w:t>
            </w:r>
          </w:p>
        </w:tc>
        <w:tc>
          <w:tcPr>
            <w:tcW w:w="1607" w:type="dxa"/>
          </w:tcPr>
          <w:p w14:paraId="0F271A25" w14:textId="77777777" w:rsidR="006604A5" w:rsidRPr="009316C4" w:rsidRDefault="006604A5">
            <w:r w:rsidRPr="009316C4">
              <w:t xml:space="preserve">Киржеманов </w:t>
            </w:r>
            <w:r w:rsidR="00330551">
              <w:t>Р</w:t>
            </w:r>
            <w:r w:rsidRPr="009316C4">
              <w:t>.Н.</w:t>
            </w:r>
          </w:p>
        </w:tc>
        <w:tc>
          <w:tcPr>
            <w:tcW w:w="1134" w:type="dxa"/>
          </w:tcPr>
          <w:p w14:paraId="6A22BB1B" w14:textId="77777777" w:rsidR="006604A5" w:rsidRPr="009316C4" w:rsidRDefault="006604A5">
            <w:r w:rsidRPr="009316C4">
              <w:t>10.03.1971</w:t>
            </w:r>
          </w:p>
        </w:tc>
        <w:tc>
          <w:tcPr>
            <w:tcW w:w="709" w:type="dxa"/>
          </w:tcPr>
          <w:p w14:paraId="5170E774" w14:textId="77777777" w:rsidR="006604A5" w:rsidRPr="009316C4" w:rsidRDefault="006604A5">
            <w:r w:rsidRPr="009316C4">
              <w:t>муж</w:t>
            </w:r>
          </w:p>
        </w:tc>
        <w:tc>
          <w:tcPr>
            <w:tcW w:w="1134" w:type="dxa"/>
          </w:tcPr>
          <w:p w14:paraId="736C3583" w14:textId="77777777" w:rsidR="006604A5" w:rsidRPr="009316C4" w:rsidRDefault="006604A5">
            <w:r w:rsidRPr="009316C4">
              <w:t>работник</w:t>
            </w:r>
          </w:p>
        </w:tc>
        <w:tc>
          <w:tcPr>
            <w:tcW w:w="992" w:type="dxa"/>
          </w:tcPr>
          <w:p w14:paraId="194DE3C5" w14:textId="77777777" w:rsidR="006604A5" w:rsidRPr="009316C4" w:rsidRDefault="006604A5">
            <w:r w:rsidRPr="009316C4">
              <w:t>стандарт</w:t>
            </w:r>
          </w:p>
        </w:tc>
        <w:tc>
          <w:tcPr>
            <w:tcW w:w="850" w:type="dxa"/>
          </w:tcPr>
          <w:p w14:paraId="5C27B5BC" w14:textId="77777777" w:rsidR="006604A5" w:rsidRPr="009316C4" w:rsidRDefault="006604A5">
            <w:r w:rsidRPr="009316C4">
              <w:t>100000</w:t>
            </w:r>
          </w:p>
        </w:tc>
        <w:tc>
          <w:tcPr>
            <w:tcW w:w="993" w:type="dxa"/>
          </w:tcPr>
          <w:p w14:paraId="7A73DDD6" w14:textId="77777777" w:rsidR="006604A5" w:rsidRPr="009316C4" w:rsidRDefault="006604A5">
            <w:r w:rsidRPr="009316C4">
              <w:t>100000</w:t>
            </w:r>
          </w:p>
        </w:tc>
        <w:tc>
          <w:tcPr>
            <w:tcW w:w="1139" w:type="dxa"/>
          </w:tcPr>
          <w:p w14:paraId="4A125433" w14:textId="77777777" w:rsidR="006604A5" w:rsidRPr="009316C4" w:rsidRDefault="006604A5">
            <w:r w:rsidRPr="009316C4">
              <w:t>100000</w:t>
            </w:r>
          </w:p>
        </w:tc>
        <w:tc>
          <w:tcPr>
            <w:tcW w:w="845" w:type="dxa"/>
          </w:tcPr>
          <w:p w14:paraId="3C35134D" w14:textId="77777777" w:rsidR="006604A5" w:rsidRPr="009316C4" w:rsidRDefault="006604A5"/>
        </w:tc>
      </w:tr>
      <w:tr w:rsidR="006604A5" w:rsidRPr="009316C4" w14:paraId="55D038FC" w14:textId="77777777" w:rsidTr="00330551">
        <w:trPr>
          <w:trHeight w:val="278"/>
        </w:trPr>
        <w:tc>
          <w:tcPr>
            <w:tcW w:w="486" w:type="dxa"/>
          </w:tcPr>
          <w:p w14:paraId="327E49F8" w14:textId="77777777" w:rsidR="006604A5" w:rsidRPr="009316C4" w:rsidRDefault="006604A5">
            <w:r w:rsidRPr="009316C4">
              <w:t>12</w:t>
            </w:r>
          </w:p>
        </w:tc>
        <w:tc>
          <w:tcPr>
            <w:tcW w:w="1607" w:type="dxa"/>
          </w:tcPr>
          <w:p w14:paraId="31E88543" w14:textId="77777777" w:rsidR="006604A5" w:rsidRPr="009316C4" w:rsidRDefault="006604A5">
            <w:r w:rsidRPr="009316C4">
              <w:t>Романов В.А.</w:t>
            </w:r>
          </w:p>
        </w:tc>
        <w:tc>
          <w:tcPr>
            <w:tcW w:w="1134" w:type="dxa"/>
          </w:tcPr>
          <w:p w14:paraId="404D30D5" w14:textId="77777777" w:rsidR="006604A5" w:rsidRPr="009316C4" w:rsidRDefault="006604A5">
            <w:r w:rsidRPr="009316C4">
              <w:t>20.09.1957</w:t>
            </w:r>
          </w:p>
        </w:tc>
        <w:tc>
          <w:tcPr>
            <w:tcW w:w="709" w:type="dxa"/>
          </w:tcPr>
          <w:p w14:paraId="6C573EE2" w14:textId="77777777" w:rsidR="006604A5" w:rsidRPr="009316C4" w:rsidRDefault="006604A5">
            <w:r w:rsidRPr="009316C4">
              <w:t>муж</w:t>
            </w:r>
          </w:p>
        </w:tc>
        <w:tc>
          <w:tcPr>
            <w:tcW w:w="1134" w:type="dxa"/>
          </w:tcPr>
          <w:p w14:paraId="6A144655" w14:textId="77777777" w:rsidR="006604A5" w:rsidRPr="009316C4" w:rsidRDefault="006604A5">
            <w:r w:rsidRPr="009316C4">
              <w:t>работник</w:t>
            </w:r>
          </w:p>
        </w:tc>
        <w:tc>
          <w:tcPr>
            <w:tcW w:w="992" w:type="dxa"/>
          </w:tcPr>
          <w:p w14:paraId="26DB09D1" w14:textId="77777777" w:rsidR="006604A5" w:rsidRPr="009316C4" w:rsidRDefault="006604A5">
            <w:r w:rsidRPr="009316C4">
              <w:t>стандарт</w:t>
            </w:r>
          </w:p>
        </w:tc>
        <w:tc>
          <w:tcPr>
            <w:tcW w:w="850" w:type="dxa"/>
          </w:tcPr>
          <w:p w14:paraId="3C144FB9" w14:textId="77777777" w:rsidR="006604A5" w:rsidRPr="009316C4" w:rsidRDefault="006604A5">
            <w:r w:rsidRPr="009316C4">
              <w:t>100000</w:t>
            </w:r>
          </w:p>
        </w:tc>
        <w:tc>
          <w:tcPr>
            <w:tcW w:w="993" w:type="dxa"/>
          </w:tcPr>
          <w:p w14:paraId="724339E8" w14:textId="77777777" w:rsidR="006604A5" w:rsidRPr="009316C4" w:rsidRDefault="006604A5">
            <w:r w:rsidRPr="009316C4">
              <w:t>100000</w:t>
            </w:r>
          </w:p>
        </w:tc>
        <w:tc>
          <w:tcPr>
            <w:tcW w:w="1139" w:type="dxa"/>
          </w:tcPr>
          <w:p w14:paraId="181160FC" w14:textId="77777777" w:rsidR="006604A5" w:rsidRPr="009316C4" w:rsidRDefault="006604A5">
            <w:r w:rsidRPr="009316C4">
              <w:t>100000</w:t>
            </w:r>
          </w:p>
        </w:tc>
        <w:tc>
          <w:tcPr>
            <w:tcW w:w="845" w:type="dxa"/>
          </w:tcPr>
          <w:p w14:paraId="6DC26601" w14:textId="77777777" w:rsidR="006604A5" w:rsidRPr="009316C4" w:rsidRDefault="006604A5"/>
        </w:tc>
      </w:tr>
      <w:tr w:rsidR="006604A5" w:rsidRPr="009316C4" w14:paraId="6CF165BF" w14:textId="77777777" w:rsidTr="00330551">
        <w:trPr>
          <w:trHeight w:val="278"/>
        </w:trPr>
        <w:tc>
          <w:tcPr>
            <w:tcW w:w="486" w:type="dxa"/>
          </w:tcPr>
          <w:p w14:paraId="302708DE" w14:textId="77777777" w:rsidR="006604A5" w:rsidRPr="009316C4" w:rsidRDefault="006604A5">
            <w:r w:rsidRPr="009316C4">
              <w:t>13</w:t>
            </w:r>
          </w:p>
        </w:tc>
        <w:tc>
          <w:tcPr>
            <w:tcW w:w="1607" w:type="dxa"/>
          </w:tcPr>
          <w:p w14:paraId="648C0703" w14:textId="77777777" w:rsidR="006604A5" w:rsidRPr="009316C4" w:rsidRDefault="006604A5">
            <w:r w:rsidRPr="009316C4">
              <w:t>Облезин В.М.</w:t>
            </w:r>
          </w:p>
        </w:tc>
        <w:tc>
          <w:tcPr>
            <w:tcW w:w="1134" w:type="dxa"/>
          </w:tcPr>
          <w:p w14:paraId="6AF5DA2D" w14:textId="77777777" w:rsidR="006604A5" w:rsidRPr="009316C4" w:rsidRDefault="006604A5">
            <w:r w:rsidRPr="009316C4">
              <w:t>04.08.1980</w:t>
            </w:r>
          </w:p>
        </w:tc>
        <w:tc>
          <w:tcPr>
            <w:tcW w:w="709" w:type="dxa"/>
          </w:tcPr>
          <w:p w14:paraId="74BFD340" w14:textId="77777777" w:rsidR="006604A5" w:rsidRPr="009316C4" w:rsidRDefault="006604A5">
            <w:r w:rsidRPr="009316C4">
              <w:t>муж</w:t>
            </w:r>
          </w:p>
        </w:tc>
        <w:tc>
          <w:tcPr>
            <w:tcW w:w="1134" w:type="dxa"/>
          </w:tcPr>
          <w:p w14:paraId="7E183575" w14:textId="77777777" w:rsidR="006604A5" w:rsidRPr="009316C4" w:rsidRDefault="006604A5">
            <w:r w:rsidRPr="009316C4">
              <w:t>работник</w:t>
            </w:r>
          </w:p>
        </w:tc>
        <w:tc>
          <w:tcPr>
            <w:tcW w:w="992" w:type="dxa"/>
          </w:tcPr>
          <w:p w14:paraId="01C7C969" w14:textId="77777777" w:rsidR="006604A5" w:rsidRPr="009316C4" w:rsidRDefault="006604A5">
            <w:r w:rsidRPr="009316C4">
              <w:t>стандарт</w:t>
            </w:r>
          </w:p>
        </w:tc>
        <w:tc>
          <w:tcPr>
            <w:tcW w:w="850" w:type="dxa"/>
          </w:tcPr>
          <w:p w14:paraId="68867704" w14:textId="77777777" w:rsidR="006604A5" w:rsidRPr="009316C4" w:rsidRDefault="006604A5">
            <w:r w:rsidRPr="009316C4">
              <w:t>100000</w:t>
            </w:r>
          </w:p>
        </w:tc>
        <w:tc>
          <w:tcPr>
            <w:tcW w:w="993" w:type="dxa"/>
          </w:tcPr>
          <w:p w14:paraId="0990C54D" w14:textId="77777777" w:rsidR="006604A5" w:rsidRPr="009316C4" w:rsidRDefault="006604A5">
            <w:r w:rsidRPr="009316C4">
              <w:t>100000</w:t>
            </w:r>
          </w:p>
        </w:tc>
        <w:tc>
          <w:tcPr>
            <w:tcW w:w="1139" w:type="dxa"/>
          </w:tcPr>
          <w:p w14:paraId="11EDD439" w14:textId="77777777" w:rsidR="006604A5" w:rsidRPr="009316C4" w:rsidRDefault="006604A5">
            <w:r w:rsidRPr="009316C4">
              <w:t>100000</w:t>
            </w:r>
          </w:p>
        </w:tc>
        <w:tc>
          <w:tcPr>
            <w:tcW w:w="845" w:type="dxa"/>
          </w:tcPr>
          <w:p w14:paraId="6BF3397D" w14:textId="77777777" w:rsidR="006604A5" w:rsidRPr="009316C4" w:rsidRDefault="006604A5"/>
        </w:tc>
      </w:tr>
      <w:tr w:rsidR="006604A5" w:rsidRPr="009316C4" w14:paraId="3ED2B1FD" w14:textId="77777777" w:rsidTr="00330551">
        <w:trPr>
          <w:trHeight w:val="278"/>
        </w:trPr>
        <w:tc>
          <w:tcPr>
            <w:tcW w:w="486" w:type="dxa"/>
          </w:tcPr>
          <w:p w14:paraId="03D93B9D" w14:textId="77777777" w:rsidR="006604A5" w:rsidRPr="009316C4" w:rsidRDefault="006604A5">
            <w:r w:rsidRPr="009316C4">
              <w:t>14</w:t>
            </w:r>
          </w:p>
        </w:tc>
        <w:tc>
          <w:tcPr>
            <w:tcW w:w="1607" w:type="dxa"/>
          </w:tcPr>
          <w:p w14:paraId="3FD0A6D0" w14:textId="77777777" w:rsidR="006604A5" w:rsidRPr="009316C4" w:rsidRDefault="006604A5">
            <w:r w:rsidRPr="009316C4">
              <w:t>Алексеев А.А.</w:t>
            </w:r>
          </w:p>
        </w:tc>
        <w:tc>
          <w:tcPr>
            <w:tcW w:w="1134" w:type="dxa"/>
          </w:tcPr>
          <w:p w14:paraId="429C5CEB" w14:textId="77777777" w:rsidR="006604A5" w:rsidRPr="009316C4" w:rsidRDefault="006604A5">
            <w:r w:rsidRPr="009316C4">
              <w:t>06.11.1979</w:t>
            </w:r>
          </w:p>
        </w:tc>
        <w:tc>
          <w:tcPr>
            <w:tcW w:w="709" w:type="dxa"/>
          </w:tcPr>
          <w:p w14:paraId="03A577AB" w14:textId="77777777" w:rsidR="006604A5" w:rsidRPr="009316C4" w:rsidRDefault="006604A5">
            <w:r w:rsidRPr="009316C4">
              <w:t>муж</w:t>
            </w:r>
          </w:p>
        </w:tc>
        <w:tc>
          <w:tcPr>
            <w:tcW w:w="1134" w:type="dxa"/>
          </w:tcPr>
          <w:p w14:paraId="7DEC9BDB" w14:textId="77777777" w:rsidR="006604A5" w:rsidRPr="009316C4" w:rsidRDefault="006604A5">
            <w:r w:rsidRPr="009316C4">
              <w:t>работник</w:t>
            </w:r>
          </w:p>
        </w:tc>
        <w:tc>
          <w:tcPr>
            <w:tcW w:w="992" w:type="dxa"/>
          </w:tcPr>
          <w:p w14:paraId="79241E5C" w14:textId="77777777" w:rsidR="006604A5" w:rsidRPr="009316C4" w:rsidRDefault="006604A5">
            <w:r w:rsidRPr="009316C4">
              <w:t>стандарт</w:t>
            </w:r>
          </w:p>
        </w:tc>
        <w:tc>
          <w:tcPr>
            <w:tcW w:w="850" w:type="dxa"/>
          </w:tcPr>
          <w:p w14:paraId="79ADAEB9" w14:textId="77777777" w:rsidR="006604A5" w:rsidRPr="009316C4" w:rsidRDefault="006604A5">
            <w:r w:rsidRPr="009316C4">
              <w:t>100000</w:t>
            </w:r>
          </w:p>
        </w:tc>
        <w:tc>
          <w:tcPr>
            <w:tcW w:w="993" w:type="dxa"/>
          </w:tcPr>
          <w:p w14:paraId="1714E06D" w14:textId="77777777" w:rsidR="006604A5" w:rsidRPr="009316C4" w:rsidRDefault="006604A5">
            <w:r w:rsidRPr="009316C4">
              <w:t>100000</w:t>
            </w:r>
          </w:p>
        </w:tc>
        <w:tc>
          <w:tcPr>
            <w:tcW w:w="1139" w:type="dxa"/>
          </w:tcPr>
          <w:p w14:paraId="16F27AC2" w14:textId="77777777" w:rsidR="006604A5" w:rsidRPr="009316C4" w:rsidRDefault="006604A5">
            <w:r w:rsidRPr="009316C4">
              <w:t>100000</w:t>
            </w:r>
          </w:p>
        </w:tc>
        <w:tc>
          <w:tcPr>
            <w:tcW w:w="845" w:type="dxa"/>
          </w:tcPr>
          <w:p w14:paraId="6F5C310D" w14:textId="77777777" w:rsidR="006604A5" w:rsidRPr="009316C4" w:rsidRDefault="006604A5"/>
        </w:tc>
      </w:tr>
      <w:tr w:rsidR="006604A5" w:rsidRPr="009316C4" w14:paraId="54883269" w14:textId="77777777" w:rsidTr="00330551">
        <w:trPr>
          <w:trHeight w:val="278"/>
        </w:trPr>
        <w:tc>
          <w:tcPr>
            <w:tcW w:w="486" w:type="dxa"/>
          </w:tcPr>
          <w:p w14:paraId="340310E6" w14:textId="77777777" w:rsidR="006604A5" w:rsidRPr="009316C4" w:rsidRDefault="006604A5">
            <w:r w:rsidRPr="009316C4">
              <w:t>15</w:t>
            </w:r>
          </w:p>
        </w:tc>
        <w:tc>
          <w:tcPr>
            <w:tcW w:w="1607" w:type="dxa"/>
          </w:tcPr>
          <w:p w14:paraId="74AC2729" w14:textId="77777777" w:rsidR="006604A5" w:rsidRPr="009316C4" w:rsidRDefault="006604A5">
            <w:r w:rsidRPr="009316C4">
              <w:t>Иванов В.Е.</w:t>
            </w:r>
          </w:p>
        </w:tc>
        <w:tc>
          <w:tcPr>
            <w:tcW w:w="1134" w:type="dxa"/>
          </w:tcPr>
          <w:p w14:paraId="0B674769" w14:textId="77777777" w:rsidR="006604A5" w:rsidRPr="009316C4" w:rsidRDefault="006604A5">
            <w:r w:rsidRPr="009316C4">
              <w:t>28.03.1984</w:t>
            </w:r>
          </w:p>
        </w:tc>
        <w:tc>
          <w:tcPr>
            <w:tcW w:w="709" w:type="dxa"/>
          </w:tcPr>
          <w:p w14:paraId="142B2FD5" w14:textId="77777777" w:rsidR="006604A5" w:rsidRPr="009316C4" w:rsidRDefault="006604A5">
            <w:r w:rsidRPr="009316C4">
              <w:t>муж</w:t>
            </w:r>
          </w:p>
        </w:tc>
        <w:tc>
          <w:tcPr>
            <w:tcW w:w="1134" w:type="dxa"/>
          </w:tcPr>
          <w:p w14:paraId="57D6CA0E" w14:textId="77777777" w:rsidR="006604A5" w:rsidRPr="009316C4" w:rsidRDefault="006604A5">
            <w:r w:rsidRPr="009316C4">
              <w:t>работник</w:t>
            </w:r>
          </w:p>
        </w:tc>
        <w:tc>
          <w:tcPr>
            <w:tcW w:w="992" w:type="dxa"/>
          </w:tcPr>
          <w:p w14:paraId="66126675" w14:textId="77777777" w:rsidR="006604A5" w:rsidRPr="009316C4" w:rsidRDefault="006604A5">
            <w:r w:rsidRPr="009316C4">
              <w:t>стандарт</w:t>
            </w:r>
          </w:p>
        </w:tc>
        <w:tc>
          <w:tcPr>
            <w:tcW w:w="850" w:type="dxa"/>
          </w:tcPr>
          <w:p w14:paraId="6AF17B81" w14:textId="77777777" w:rsidR="006604A5" w:rsidRPr="009316C4" w:rsidRDefault="006604A5">
            <w:r w:rsidRPr="009316C4">
              <w:t>100000</w:t>
            </w:r>
          </w:p>
        </w:tc>
        <w:tc>
          <w:tcPr>
            <w:tcW w:w="993" w:type="dxa"/>
          </w:tcPr>
          <w:p w14:paraId="4D1BFE5F" w14:textId="77777777" w:rsidR="006604A5" w:rsidRPr="009316C4" w:rsidRDefault="006604A5">
            <w:r w:rsidRPr="009316C4">
              <w:t>100000</w:t>
            </w:r>
          </w:p>
        </w:tc>
        <w:tc>
          <w:tcPr>
            <w:tcW w:w="1139" w:type="dxa"/>
          </w:tcPr>
          <w:p w14:paraId="45FA5BC0" w14:textId="77777777" w:rsidR="006604A5" w:rsidRPr="009316C4" w:rsidRDefault="006604A5">
            <w:r w:rsidRPr="009316C4">
              <w:t>100000</w:t>
            </w:r>
          </w:p>
        </w:tc>
        <w:tc>
          <w:tcPr>
            <w:tcW w:w="845" w:type="dxa"/>
          </w:tcPr>
          <w:p w14:paraId="309EBB67" w14:textId="77777777" w:rsidR="006604A5" w:rsidRPr="009316C4" w:rsidRDefault="006604A5"/>
        </w:tc>
      </w:tr>
      <w:tr w:rsidR="006604A5" w:rsidRPr="009316C4" w14:paraId="0454CDFE" w14:textId="77777777" w:rsidTr="00330551">
        <w:trPr>
          <w:trHeight w:val="288"/>
        </w:trPr>
        <w:tc>
          <w:tcPr>
            <w:tcW w:w="486" w:type="dxa"/>
          </w:tcPr>
          <w:p w14:paraId="0802D7BD" w14:textId="77777777" w:rsidR="006604A5" w:rsidRPr="009316C4" w:rsidRDefault="006604A5">
            <w:r w:rsidRPr="009316C4">
              <w:t>1</w:t>
            </w:r>
            <w:r w:rsidR="00EA7147">
              <w:t>6</w:t>
            </w:r>
          </w:p>
        </w:tc>
        <w:tc>
          <w:tcPr>
            <w:tcW w:w="1607" w:type="dxa"/>
          </w:tcPr>
          <w:p w14:paraId="701B2F38" w14:textId="77777777" w:rsidR="006604A5" w:rsidRPr="009316C4" w:rsidRDefault="006604A5">
            <w:r w:rsidRPr="009316C4">
              <w:t>Латыпов Р.Т.</w:t>
            </w:r>
          </w:p>
        </w:tc>
        <w:tc>
          <w:tcPr>
            <w:tcW w:w="1134" w:type="dxa"/>
          </w:tcPr>
          <w:p w14:paraId="5DEF7512" w14:textId="77777777" w:rsidR="006604A5" w:rsidRPr="009316C4" w:rsidRDefault="006604A5">
            <w:r w:rsidRPr="009316C4">
              <w:t>23.01.1960</w:t>
            </w:r>
          </w:p>
        </w:tc>
        <w:tc>
          <w:tcPr>
            <w:tcW w:w="709" w:type="dxa"/>
          </w:tcPr>
          <w:p w14:paraId="466B2BF3" w14:textId="77777777" w:rsidR="006604A5" w:rsidRPr="009316C4" w:rsidRDefault="006604A5">
            <w:r w:rsidRPr="009316C4">
              <w:t>муж</w:t>
            </w:r>
          </w:p>
        </w:tc>
        <w:tc>
          <w:tcPr>
            <w:tcW w:w="1134" w:type="dxa"/>
          </w:tcPr>
          <w:p w14:paraId="1881DF26" w14:textId="77777777" w:rsidR="006604A5" w:rsidRPr="009316C4" w:rsidRDefault="006604A5">
            <w:r w:rsidRPr="009316C4">
              <w:t>работник</w:t>
            </w:r>
          </w:p>
        </w:tc>
        <w:tc>
          <w:tcPr>
            <w:tcW w:w="992" w:type="dxa"/>
          </w:tcPr>
          <w:p w14:paraId="495A6E6D" w14:textId="77777777" w:rsidR="006604A5" w:rsidRPr="009316C4" w:rsidRDefault="006604A5">
            <w:r w:rsidRPr="009316C4">
              <w:t>стандарт</w:t>
            </w:r>
          </w:p>
        </w:tc>
        <w:tc>
          <w:tcPr>
            <w:tcW w:w="850" w:type="dxa"/>
          </w:tcPr>
          <w:p w14:paraId="2D4B193A" w14:textId="77777777" w:rsidR="006604A5" w:rsidRPr="009316C4" w:rsidRDefault="006604A5">
            <w:r w:rsidRPr="009316C4">
              <w:t>100000</w:t>
            </w:r>
          </w:p>
        </w:tc>
        <w:tc>
          <w:tcPr>
            <w:tcW w:w="993" w:type="dxa"/>
          </w:tcPr>
          <w:p w14:paraId="35138071" w14:textId="77777777" w:rsidR="006604A5" w:rsidRPr="009316C4" w:rsidRDefault="006604A5">
            <w:r w:rsidRPr="009316C4">
              <w:t>100000</w:t>
            </w:r>
          </w:p>
        </w:tc>
        <w:tc>
          <w:tcPr>
            <w:tcW w:w="1139" w:type="dxa"/>
          </w:tcPr>
          <w:p w14:paraId="483335A2" w14:textId="77777777" w:rsidR="006604A5" w:rsidRPr="009316C4" w:rsidRDefault="006604A5">
            <w:r w:rsidRPr="009316C4">
              <w:t>100000</w:t>
            </w:r>
          </w:p>
        </w:tc>
        <w:tc>
          <w:tcPr>
            <w:tcW w:w="845" w:type="dxa"/>
          </w:tcPr>
          <w:p w14:paraId="6F9D65BC" w14:textId="77777777" w:rsidR="006604A5" w:rsidRPr="009316C4" w:rsidRDefault="006604A5"/>
        </w:tc>
      </w:tr>
      <w:bookmarkEnd w:id="0"/>
    </w:tbl>
    <w:p w14:paraId="446F43F1" w14:textId="77777777" w:rsidR="006604A5" w:rsidRDefault="006604A5" w:rsidP="006604A5">
      <w:pPr>
        <w:jc w:val="center"/>
      </w:pPr>
    </w:p>
    <w:p w14:paraId="7B8E5701" w14:textId="77777777" w:rsidR="006604A5" w:rsidRDefault="006604A5" w:rsidP="006604A5">
      <w:pPr>
        <w:jc w:val="center"/>
      </w:pPr>
    </w:p>
    <w:p w14:paraId="1EACB521" w14:textId="77777777" w:rsidR="004B6FDA" w:rsidRDefault="004B6FDA" w:rsidP="004B6FDA">
      <w:pPr>
        <w:jc w:val="center"/>
      </w:pPr>
    </w:p>
    <w:p w14:paraId="62AD7EE4" w14:textId="77777777" w:rsidR="004B6FDA" w:rsidRDefault="004B6FDA" w:rsidP="004B6FDA">
      <w:pPr>
        <w:jc w:val="center"/>
      </w:pPr>
    </w:p>
    <w:p w14:paraId="34E9CABE" w14:textId="77777777" w:rsidR="00776A22" w:rsidRDefault="00776A22" w:rsidP="00FA69F4">
      <w:pPr>
        <w:jc w:val="center"/>
      </w:pPr>
    </w:p>
    <w:p w14:paraId="0813B3AB" w14:textId="77777777" w:rsidR="00776A22" w:rsidRPr="004B6FDA" w:rsidRDefault="004B6FDA" w:rsidP="004B6FDA">
      <w:pPr>
        <w:jc w:val="both"/>
        <w:rPr>
          <w:b/>
          <w:bCs/>
          <w:sz w:val="24"/>
          <w:szCs w:val="24"/>
        </w:rPr>
      </w:pPr>
      <w:r w:rsidRPr="004B6FDA">
        <w:rPr>
          <w:b/>
          <w:bCs/>
          <w:sz w:val="24"/>
          <w:szCs w:val="24"/>
        </w:rPr>
        <w:t xml:space="preserve">От имени </w:t>
      </w:r>
      <w:proofErr w:type="gramStart"/>
      <w:r w:rsidRPr="004B6FDA">
        <w:rPr>
          <w:b/>
          <w:bCs/>
          <w:sz w:val="24"/>
          <w:szCs w:val="24"/>
        </w:rPr>
        <w:t>Страховщика</w:t>
      </w:r>
      <w:proofErr w:type="gramEnd"/>
      <w:r w:rsidRPr="004B6FDA">
        <w:rPr>
          <w:b/>
          <w:bCs/>
          <w:sz w:val="24"/>
          <w:szCs w:val="24"/>
        </w:rPr>
        <w:t xml:space="preserve">                                                  </w:t>
      </w:r>
      <w:proofErr w:type="gramStart"/>
      <w:r w:rsidRPr="004B6FDA">
        <w:rPr>
          <w:b/>
          <w:bCs/>
          <w:sz w:val="24"/>
          <w:szCs w:val="24"/>
        </w:rPr>
        <w:t>От имении</w:t>
      </w:r>
      <w:proofErr w:type="gramEnd"/>
      <w:r w:rsidRPr="004B6FDA">
        <w:rPr>
          <w:b/>
          <w:bCs/>
          <w:sz w:val="24"/>
          <w:szCs w:val="24"/>
        </w:rPr>
        <w:t xml:space="preserve"> Страхователя</w:t>
      </w:r>
    </w:p>
    <w:p w14:paraId="76E05606" w14:textId="77777777" w:rsidR="00776A22" w:rsidRPr="004B6FDA" w:rsidRDefault="00776A22" w:rsidP="00FA69F4">
      <w:pPr>
        <w:jc w:val="center"/>
        <w:rPr>
          <w:b/>
          <w:bCs/>
        </w:rPr>
      </w:pPr>
    </w:p>
    <w:p w14:paraId="17511925" w14:textId="77777777" w:rsidR="00776A22" w:rsidRPr="004B6FDA" w:rsidRDefault="00776A22" w:rsidP="00FA69F4">
      <w:pPr>
        <w:jc w:val="center"/>
        <w:rPr>
          <w:b/>
          <w:bCs/>
        </w:rPr>
      </w:pPr>
    </w:p>
    <w:p w14:paraId="1D3E68C0" w14:textId="77777777" w:rsidR="004B6FDA" w:rsidRPr="004B6FDA" w:rsidRDefault="004B6FDA" w:rsidP="004B6FDA">
      <w:pPr>
        <w:pStyle w:val="Rule3"/>
        <w:ind w:firstLine="0"/>
        <w:rPr>
          <w:rFonts w:ascii="Times New Roman" w:hAnsi="Times New Roman"/>
          <w:b/>
          <w:bCs/>
          <w:i w:val="0"/>
          <w:sz w:val="24"/>
          <w:szCs w:val="24"/>
        </w:rPr>
      </w:pPr>
      <w:r w:rsidRPr="004B6FDA">
        <w:rPr>
          <w:rFonts w:ascii="Times New Roman" w:hAnsi="Times New Roman"/>
          <w:b/>
          <w:bCs/>
          <w:i w:val="0"/>
          <w:sz w:val="24"/>
          <w:szCs w:val="24"/>
        </w:rPr>
        <w:t>________________/________________/                         _________________/Дручинин В.Б./</w:t>
      </w:r>
    </w:p>
    <w:p w14:paraId="7E454C16" w14:textId="77777777" w:rsidR="00776A22" w:rsidRPr="004B6FDA" w:rsidRDefault="00776A22" w:rsidP="00FA69F4">
      <w:pPr>
        <w:jc w:val="center"/>
        <w:rPr>
          <w:b/>
          <w:bCs/>
        </w:rPr>
      </w:pPr>
    </w:p>
    <w:p w14:paraId="4384ECFD" w14:textId="77777777" w:rsidR="00776A22" w:rsidRDefault="00776A22" w:rsidP="00FA69F4">
      <w:pPr>
        <w:jc w:val="center"/>
      </w:pPr>
    </w:p>
    <w:p w14:paraId="5D848FA2" w14:textId="77777777" w:rsidR="00776A22" w:rsidRDefault="00776A22" w:rsidP="00FA69F4">
      <w:pPr>
        <w:jc w:val="center"/>
      </w:pPr>
    </w:p>
    <w:p w14:paraId="41871F01" w14:textId="77777777" w:rsidR="00776A22" w:rsidRDefault="00776A22" w:rsidP="00FA69F4">
      <w:pPr>
        <w:jc w:val="center"/>
      </w:pPr>
    </w:p>
    <w:p w14:paraId="77BD4B71" w14:textId="77777777" w:rsidR="00776A22" w:rsidRDefault="00776A22" w:rsidP="00FA69F4">
      <w:pPr>
        <w:jc w:val="center"/>
      </w:pPr>
    </w:p>
    <w:p w14:paraId="34042556" w14:textId="77777777" w:rsidR="00776A22" w:rsidRDefault="00776A22" w:rsidP="00FA69F4">
      <w:pPr>
        <w:jc w:val="center"/>
      </w:pPr>
    </w:p>
    <w:p w14:paraId="1E1934AD" w14:textId="77777777" w:rsidR="00776A22" w:rsidRDefault="00776A22" w:rsidP="00FA69F4">
      <w:pPr>
        <w:jc w:val="center"/>
      </w:pPr>
    </w:p>
    <w:p w14:paraId="4806A1EB" w14:textId="77777777" w:rsidR="00FA69F4" w:rsidRDefault="00FA69F4" w:rsidP="00FA69F4">
      <w:pPr>
        <w:jc w:val="center"/>
      </w:pPr>
    </w:p>
    <w:p w14:paraId="417EA2BE" w14:textId="77777777" w:rsidR="00FA69F4" w:rsidRDefault="00FA69F4" w:rsidP="00FA69F4">
      <w:pPr>
        <w:jc w:val="center"/>
      </w:pPr>
    </w:p>
    <w:p w14:paraId="32361BDB" w14:textId="77777777" w:rsidR="00FA69F4" w:rsidRDefault="00FA69F4" w:rsidP="00FA69F4">
      <w:pPr>
        <w:jc w:val="center"/>
      </w:pPr>
    </w:p>
    <w:sectPr w:rsidR="00FA69F4" w:rsidSect="00FA69F4">
      <w:footerReference w:type="default" r:id="rId15"/>
      <w:pgSz w:w="11907" w:h="16840" w:code="9"/>
      <w:pgMar w:top="709" w:right="1134" w:bottom="964" w:left="1134" w:header="720" w:footer="425" w:gutter="0"/>
      <w:cols w:space="454" w:equalWidth="0">
        <w:col w:w="9639"/>
      </w:cols>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EF6E9" w14:textId="77777777" w:rsidR="0033316D" w:rsidRDefault="0033316D">
      <w:r>
        <w:separator/>
      </w:r>
    </w:p>
  </w:endnote>
  <w:endnote w:type="continuationSeparator" w:id="0">
    <w:p w14:paraId="30382DA8" w14:textId="77777777" w:rsidR="0033316D" w:rsidRDefault="00333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NewtonCTT">
    <w:altName w:val="Cambria"/>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8C2A" w14:textId="77777777" w:rsidR="00D24FFA" w:rsidRDefault="00D24FFA" w:rsidP="00F25EFE">
    <w:pPr>
      <w:pStyle w:val="a4"/>
      <w:rPr>
        <w:i/>
      </w:rPr>
    </w:pPr>
  </w:p>
  <w:p w14:paraId="4B0AEB24" w14:textId="77777777" w:rsidR="00F25EFE" w:rsidRDefault="00F25EFE" w:rsidP="004B6FDA">
    <w:pPr>
      <w:pStyle w:val="a4"/>
    </w:pPr>
    <w:r w:rsidRPr="00C273F3">
      <w:rPr>
        <w:i/>
      </w:rPr>
      <w:t xml:space="preserve">                        </w:t>
    </w:r>
    <w:r>
      <w:rPr>
        <w:i/>
      </w:rPr>
      <w:t xml:space="preserve">               </w:t>
    </w:r>
    <w:r w:rsidRPr="00C273F3">
      <w:rPr>
        <w:i/>
      </w:rPr>
      <w:t xml:space="preserve">            </w:t>
    </w:r>
    <w:r>
      <w:rPr>
        <w:i/>
      </w:rPr>
      <w:t xml:space="preserve">     </w:t>
    </w:r>
    <w:r w:rsidRPr="00C273F3">
      <w:rPr>
        <w:i/>
      </w:rPr>
      <w:t xml:space="preserve">     </w:t>
    </w:r>
  </w:p>
  <w:p w14:paraId="7CEBB3A5" w14:textId="77777777" w:rsidR="00162242" w:rsidRDefault="00162242">
    <w:pPr>
      <w:pStyle w:val="a4"/>
      <w:jc w:val="right"/>
    </w:pPr>
    <w:r>
      <w:fldChar w:fldCharType="begin"/>
    </w:r>
    <w:r>
      <w:instrText xml:space="preserve"> PAGE   \* MERGEFORMAT </w:instrText>
    </w:r>
    <w:r>
      <w:fldChar w:fldCharType="separate"/>
    </w:r>
    <w:r w:rsidR="008359CC">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FDAE" w14:textId="77777777" w:rsidR="00FA69F4" w:rsidRDefault="00FA69F4" w:rsidP="00F25EFE">
    <w:pPr>
      <w:pStyle w:val="a4"/>
      <w:rPr>
        <w:i/>
      </w:rPr>
    </w:pPr>
  </w:p>
  <w:p w14:paraId="434AC411" w14:textId="77777777" w:rsidR="00FA69F4" w:rsidRDefault="00FA69F4">
    <w:pPr>
      <w:pStyle w:val="a4"/>
      <w:jc w:val="right"/>
    </w:pPr>
  </w:p>
  <w:p w14:paraId="2650A16F" w14:textId="77777777" w:rsidR="00FA69F4" w:rsidRDefault="00FA69F4">
    <w:pPr>
      <w:pStyle w:val="a4"/>
      <w:jc w:val="right"/>
    </w:pPr>
    <w:r>
      <w:fldChar w:fldCharType="begin"/>
    </w:r>
    <w:r>
      <w:instrText xml:space="preserve"> PAGE   \* MERGEFORMAT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F0A4" w14:textId="77777777" w:rsidR="0033316D" w:rsidRDefault="0033316D">
      <w:r>
        <w:separator/>
      </w:r>
    </w:p>
  </w:footnote>
  <w:footnote w:type="continuationSeparator" w:id="0">
    <w:p w14:paraId="09BAD933" w14:textId="77777777" w:rsidR="0033316D" w:rsidRDefault="003331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642DB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CB42DD"/>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060C21CF"/>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596432"/>
    <w:multiLevelType w:val="hybridMultilevel"/>
    <w:tmpl w:val="4524C1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93C0040"/>
    <w:multiLevelType w:val="hybridMultilevel"/>
    <w:tmpl w:val="D2C8FE68"/>
    <w:lvl w:ilvl="0" w:tplc="4BDC8BE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44180B"/>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9C32E81"/>
    <w:multiLevelType w:val="singleLevel"/>
    <w:tmpl w:val="D6CA991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4501B9"/>
    <w:multiLevelType w:val="singleLevel"/>
    <w:tmpl w:val="7E48EF12"/>
    <w:lvl w:ilvl="0">
      <w:start w:val="4"/>
      <w:numFmt w:val="decimal"/>
      <w:lvlText w:val="2.2.%1. "/>
      <w:legacy w:legacy="1" w:legacySpace="0" w:legacyIndent="283"/>
      <w:lvlJc w:val="left"/>
      <w:pPr>
        <w:ind w:left="453" w:hanging="283"/>
      </w:pPr>
      <w:rPr>
        <w:rFonts w:ascii="Times New Roman" w:hAnsi="Times New Roman" w:hint="default"/>
        <w:b w:val="0"/>
        <w:i w:val="0"/>
        <w:sz w:val="20"/>
        <w:u w:val="none"/>
      </w:rPr>
    </w:lvl>
  </w:abstractNum>
  <w:abstractNum w:abstractNumId="9" w15:restartNumberingAfterBreak="0">
    <w:nsid w:val="0C7359F6"/>
    <w:multiLevelType w:val="hybridMultilevel"/>
    <w:tmpl w:val="D44854C4"/>
    <w:lvl w:ilvl="0" w:tplc="F98617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31259A2"/>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CD144E9"/>
    <w:multiLevelType w:val="multilevel"/>
    <w:tmpl w:val="9E0841BE"/>
    <w:lvl w:ilvl="0">
      <w:start w:val="7"/>
      <w:numFmt w:val="decimal"/>
      <w:lvlText w:val="%1."/>
      <w:lvlJc w:val="left"/>
      <w:pPr>
        <w:tabs>
          <w:tab w:val="num" w:pos="1155"/>
        </w:tabs>
        <w:ind w:left="1155" w:hanging="1155"/>
      </w:pPr>
      <w:rPr>
        <w:rFonts w:hint="default"/>
      </w:rPr>
    </w:lvl>
    <w:lvl w:ilvl="1">
      <w:start w:val="1"/>
      <w:numFmt w:val="decimal"/>
      <w:lvlText w:val="8.%2."/>
      <w:lvlJc w:val="left"/>
      <w:pPr>
        <w:tabs>
          <w:tab w:val="num" w:pos="1581"/>
        </w:tabs>
        <w:ind w:left="1581" w:hanging="1155"/>
      </w:pPr>
      <w:rPr>
        <w:rFonts w:hint="default"/>
      </w:rPr>
    </w:lvl>
    <w:lvl w:ilvl="2">
      <w:start w:val="1"/>
      <w:numFmt w:val="decimal"/>
      <w:lvlText w:val="8.%2.%3."/>
      <w:lvlJc w:val="left"/>
      <w:pPr>
        <w:tabs>
          <w:tab w:val="num" w:pos="2515"/>
        </w:tabs>
        <w:ind w:left="2515" w:hanging="1155"/>
      </w:pPr>
      <w:rPr>
        <w:rFonts w:hint="default"/>
      </w:rPr>
    </w:lvl>
    <w:lvl w:ilvl="3">
      <w:start w:val="1"/>
      <w:numFmt w:val="decimal"/>
      <w:lvlText w:val="%1.%2.%3.%4."/>
      <w:lvlJc w:val="left"/>
      <w:pPr>
        <w:tabs>
          <w:tab w:val="num" w:pos="3195"/>
        </w:tabs>
        <w:ind w:left="3195" w:hanging="1155"/>
      </w:pPr>
      <w:rPr>
        <w:rFonts w:hint="default"/>
      </w:rPr>
    </w:lvl>
    <w:lvl w:ilvl="4">
      <w:start w:val="1"/>
      <w:numFmt w:val="decimal"/>
      <w:lvlText w:val="%1.%2.%3.%4.%5."/>
      <w:lvlJc w:val="left"/>
      <w:pPr>
        <w:tabs>
          <w:tab w:val="num" w:pos="3875"/>
        </w:tabs>
        <w:ind w:left="3875" w:hanging="1155"/>
      </w:pPr>
      <w:rPr>
        <w:rFonts w:hint="default"/>
      </w:rPr>
    </w:lvl>
    <w:lvl w:ilvl="5">
      <w:start w:val="1"/>
      <w:numFmt w:val="decimal"/>
      <w:lvlText w:val="%1.%2.%3.%4.%5.%6."/>
      <w:lvlJc w:val="left"/>
      <w:pPr>
        <w:tabs>
          <w:tab w:val="num" w:pos="4555"/>
        </w:tabs>
        <w:ind w:left="4555" w:hanging="1155"/>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12" w15:restartNumberingAfterBreak="0">
    <w:nsid w:val="21B13B85"/>
    <w:multiLevelType w:val="hybridMultilevel"/>
    <w:tmpl w:val="3378E712"/>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065CD5"/>
    <w:multiLevelType w:val="singleLevel"/>
    <w:tmpl w:val="54628B54"/>
    <w:lvl w:ilvl="0">
      <w:start w:val="3"/>
      <w:numFmt w:val="decimal"/>
      <w:lvlText w:val="%1. "/>
      <w:legacy w:legacy="1" w:legacySpace="0" w:legacyIndent="283"/>
      <w:lvlJc w:val="left"/>
      <w:pPr>
        <w:ind w:left="453" w:hanging="283"/>
      </w:pPr>
      <w:rPr>
        <w:rFonts w:ascii="Times New Roman" w:hAnsi="Times New Roman" w:hint="default"/>
        <w:b/>
        <w:i w:val="0"/>
        <w:sz w:val="24"/>
        <w:u w:val="none"/>
      </w:rPr>
    </w:lvl>
  </w:abstractNum>
  <w:abstractNum w:abstractNumId="14" w15:restartNumberingAfterBreak="0">
    <w:nsid w:val="272D316F"/>
    <w:multiLevelType w:val="hybridMultilevel"/>
    <w:tmpl w:val="4EC8A5EC"/>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6616F5"/>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C573145"/>
    <w:multiLevelType w:val="hybridMultilevel"/>
    <w:tmpl w:val="E3EEB5E2"/>
    <w:lvl w:ilvl="0" w:tplc="F98617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C824521"/>
    <w:multiLevelType w:val="hybridMultilevel"/>
    <w:tmpl w:val="76F636FC"/>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DA2AF3"/>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92A2D05"/>
    <w:multiLevelType w:val="hybridMultilevel"/>
    <w:tmpl w:val="A55C687C"/>
    <w:lvl w:ilvl="0" w:tplc="B098416E">
      <w:start w:val="1"/>
      <w:numFmt w:val="bullet"/>
      <w:lvlText w:val="-"/>
      <w:lvlJc w:val="left"/>
      <w:pPr>
        <w:tabs>
          <w:tab w:val="num" w:pos="737"/>
        </w:tabs>
        <w:ind w:left="442" w:hanging="65"/>
      </w:pPr>
      <w:rPr>
        <w:rFonts w:ascii="Times New Roman" w:hAnsi="Times New Roman" w:cs="Times New Roman" w:hint="default"/>
      </w:rPr>
    </w:lvl>
    <w:lvl w:ilvl="1" w:tplc="04190003" w:tentative="1">
      <w:start w:val="1"/>
      <w:numFmt w:val="bullet"/>
      <w:lvlText w:val="o"/>
      <w:lvlJc w:val="left"/>
      <w:pPr>
        <w:tabs>
          <w:tab w:val="num" w:pos="1315"/>
        </w:tabs>
        <w:ind w:left="1315" w:hanging="360"/>
      </w:pPr>
      <w:rPr>
        <w:rFonts w:ascii="Courier New" w:hAnsi="Courier New" w:cs="Courier New" w:hint="default"/>
      </w:rPr>
    </w:lvl>
    <w:lvl w:ilvl="2" w:tplc="04190005" w:tentative="1">
      <w:start w:val="1"/>
      <w:numFmt w:val="bullet"/>
      <w:lvlText w:val=""/>
      <w:lvlJc w:val="left"/>
      <w:pPr>
        <w:tabs>
          <w:tab w:val="num" w:pos="2035"/>
        </w:tabs>
        <w:ind w:left="2035" w:hanging="360"/>
      </w:pPr>
      <w:rPr>
        <w:rFonts w:ascii="Wingdings" w:hAnsi="Wingdings" w:hint="default"/>
      </w:rPr>
    </w:lvl>
    <w:lvl w:ilvl="3" w:tplc="04190001" w:tentative="1">
      <w:start w:val="1"/>
      <w:numFmt w:val="bullet"/>
      <w:lvlText w:val=""/>
      <w:lvlJc w:val="left"/>
      <w:pPr>
        <w:tabs>
          <w:tab w:val="num" w:pos="2755"/>
        </w:tabs>
        <w:ind w:left="2755" w:hanging="360"/>
      </w:pPr>
      <w:rPr>
        <w:rFonts w:ascii="Symbol" w:hAnsi="Symbol" w:hint="default"/>
      </w:rPr>
    </w:lvl>
    <w:lvl w:ilvl="4" w:tplc="04190003" w:tentative="1">
      <w:start w:val="1"/>
      <w:numFmt w:val="bullet"/>
      <w:lvlText w:val="o"/>
      <w:lvlJc w:val="left"/>
      <w:pPr>
        <w:tabs>
          <w:tab w:val="num" w:pos="3475"/>
        </w:tabs>
        <w:ind w:left="3475" w:hanging="360"/>
      </w:pPr>
      <w:rPr>
        <w:rFonts w:ascii="Courier New" w:hAnsi="Courier New" w:cs="Courier New" w:hint="default"/>
      </w:rPr>
    </w:lvl>
    <w:lvl w:ilvl="5" w:tplc="04190005" w:tentative="1">
      <w:start w:val="1"/>
      <w:numFmt w:val="bullet"/>
      <w:lvlText w:val=""/>
      <w:lvlJc w:val="left"/>
      <w:pPr>
        <w:tabs>
          <w:tab w:val="num" w:pos="4195"/>
        </w:tabs>
        <w:ind w:left="4195" w:hanging="360"/>
      </w:pPr>
      <w:rPr>
        <w:rFonts w:ascii="Wingdings" w:hAnsi="Wingdings" w:hint="default"/>
      </w:rPr>
    </w:lvl>
    <w:lvl w:ilvl="6" w:tplc="04190001" w:tentative="1">
      <w:start w:val="1"/>
      <w:numFmt w:val="bullet"/>
      <w:lvlText w:val=""/>
      <w:lvlJc w:val="left"/>
      <w:pPr>
        <w:tabs>
          <w:tab w:val="num" w:pos="4915"/>
        </w:tabs>
        <w:ind w:left="4915" w:hanging="360"/>
      </w:pPr>
      <w:rPr>
        <w:rFonts w:ascii="Symbol" w:hAnsi="Symbol" w:hint="default"/>
      </w:rPr>
    </w:lvl>
    <w:lvl w:ilvl="7" w:tplc="04190003" w:tentative="1">
      <w:start w:val="1"/>
      <w:numFmt w:val="bullet"/>
      <w:lvlText w:val="o"/>
      <w:lvlJc w:val="left"/>
      <w:pPr>
        <w:tabs>
          <w:tab w:val="num" w:pos="5635"/>
        </w:tabs>
        <w:ind w:left="5635" w:hanging="360"/>
      </w:pPr>
      <w:rPr>
        <w:rFonts w:ascii="Courier New" w:hAnsi="Courier New" w:cs="Courier New" w:hint="default"/>
      </w:rPr>
    </w:lvl>
    <w:lvl w:ilvl="8" w:tplc="04190005" w:tentative="1">
      <w:start w:val="1"/>
      <w:numFmt w:val="bullet"/>
      <w:lvlText w:val=""/>
      <w:lvlJc w:val="left"/>
      <w:pPr>
        <w:tabs>
          <w:tab w:val="num" w:pos="6355"/>
        </w:tabs>
        <w:ind w:left="6355" w:hanging="360"/>
      </w:pPr>
      <w:rPr>
        <w:rFonts w:ascii="Wingdings" w:hAnsi="Wingdings" w:hint="default"/>
      </w:rPr>
    </w:lvl>
  </w:abstractNum>
  <w:abstractNum w:abstractNumId="20" w15:restartNumberingAfterBreak="0">
    <w:nsid w:val="3D3D7C8A"/>
    <w:multiLevelType w:val="singleLevel"/>
    <w:tmpl w:val="07D02964"/>
    <w:lvl w:ilvl="0">
      <w:numFmt w:val="none"/>
      <w:lvlText w:val=""/>
      <w:lvlJc w:val="left"/>
      <w:pPr>
        <w:tabs>
          <w:tab w:val="num" w:pos="360"/>
        </w:tabs>
      </w:pPr>
    </w:lvl>
  </w:abstractNum>
  <w:abstractNum w:abstractNumId="21" w15:restartNumberingAfterBreak="0">
    <w:nsid w:val="3DB464B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F112E27"/>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1AA574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51911E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ABE2767"/>
    <w:multiLevelType w:val="hybridMultilevel"/>
    <w:tmpl w:val="F19ED84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B0252C9"/>
    <w:multiLevelType w:val="hybridMultilevel"/>
    <w:tmpl w:val="71C062E6"/>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C7281F"/>
    <w:multiLevelType w:val="hybridMultilevel"/>
    <w:tmpl w:val="C5A02538"/>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15708E"/>
    <w:multiLevelType w:val="singleLevel"/>
    <w:tmpl w:val="841A583A"/>
    <w:lvl w:ilvl="0">
      <w:start w:val="1"/>
      <w:numFmt w:val="decimal"/>
      <w:lvlText w:val="%1. "/>
      <w:legacy w:legacy="1" w:legacySpace="0" w:legacyIndent="283"/>
      <w:lvlJc w:val="left"/>
      <w:pPr>
        <w:ind w:left="737" w:hanging="283"/>
      </w:pPr>
      <w:rPr>
        <w:rFonts w:ascii="Times New Roman" w:hAnsi="Times New Roman" w:hint="default"/>
        <w:b/>
        <w:i w:val="0"/>
        <w:sz w:val="24"/>
        <w:u w:val="none"/>
      </w:rPr>
    </w:lvl>
  </w:abstractNum>
  <w:abstractNum w:abstractNumId="29" w15:restartNumberingAfterBreak="0">
    <w:nsid w:val="50980E7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099439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CC82496"/>
    <w:multiLevelType w:val="multilevel"/>
    <w:tmpl w:val="6ABE8446"/>
    <w:lvl w:ilvl="0">
      <w:start w:val="1"/>
      <w:numFmt w:val="decimal"/>
      <w:lvlText w:val="%1."/>
      <w:lvlJc w:val="left"/>
      <w:pPr>
        <w:tabs>
          <w:tab w:val="num" w:pos="1155"/>
        </w:tabs>
        <w:ind w:left="1155" w:hanging="1155"/>
      </w:pPr>
      <w:rPr>
        <w:rFonts w:hint="default"/>
      </w:rPr>
    </w:lvl>
    <w:lvl w:ilvl="1">
      <w:start w:val="1"/>
      <w:numFmt w:val="decimal"/>
      <w:lvlText w:val="%1.%2."/>
      <w:lvlJc w:val="left"/>
      <w:pPr>
        <w:tabs>
          <w:tab w:val="num" w:pos="1581"/>
        </w:tabs>
        <w:ind w:left="1581" w:hanging="1155"/>
      </w:pPr>
      <w:rPr>
        <w:rFonts w:hint="default"/>
      </w:rPr>
    </w:lvl>
    <w:lvl w:ilvl="2">
      <w:start w:val="1"/>
      <w:numFmt w:val="decimal"/>
      <w:lvlText w:val="%1.%2.%3."/>
      <w:lvlJc w:val="left"/>
      <w:pPr>
        <w:tabs>
          <w:tab w:val="num" w:pos="1297"/>
        </w:tabs>
        <w:ind w:left="1297" w:hanging="1155"/>
      </w:pPr>
      <w:rPr>
        <w:rFonts w:hint="default"/>
      </w:rPr>
    </w:lvl>
    <w:lvl w:ilvl="3">
      <w:start w:val="1"/>
      <w:numFmt w:val="decimal"/>
      <w:lvlText w:val="%1.%2.%3.%4."/>
      <w:lvlJc w:val="left"/>
      <w:pPr>
        <w:tabs>
          <w:tab w:val="num" w:pos="3195"/>
        </w:tabs>
        <w:ind w:left="3195" w:hanging="1155"/>
      </w:pPr>
      <w:rPr>
        <w:rFonts w:hint="default"/>
      </w:rPr>
    </w:lvl>
    <w:lvl w:ilvl="4">
      <w:start w:val="1"/>
      <w:numFmt w:val="decimal"/>
      <w:lvlText w:val="%1.%2.%3.%4.%5."/>
      <w:lvlJc w:val="left"/>
      <w:pPr>
        <w:tabs>
          <w:tab w:val="num" w:pos="3875"/>
        </w:tabs>
        <w:ind w:left="3875" w:hanging="1155"/>
      </w:pPr>
      <w:rPr>
        <w:rFonts w:hint="default"/>
      </w:rPr>
    </w:lvl>
    <w:lvl w:ilvl="5">
      <w:start w:val="1"/>
      <w:numFmt w:val="decimal"/>
      <w:lvlText w:val="%1.%2.%3.%4.%5.%6."/>
      <w:lvlJc w:val="left"/>
      <w:pPr>
        <w:tabs>
          <w:tab w:val="num" w:pos="4555"/>
        </w:tabs>
        <w:ind w:left="4555" w:hanging="1155"/>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32" w15:restartNumberingAfterBreak="0">
    <w:nsid w:val="5CD11A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DB07870"/>
    <w:multiLevelType w:val="hybridMultilevel"/>
    <w:tmpl w:val="864A57E4"/>
    <w:lvl w:ilvl="0" w:tplc="F98617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1136E50"/>
    <w:multiLevelType w:val="multilevel"/>
    <w:tmpl w:val="0C14D694"/>
    <w:lvl w:ilvl="0">
      <w:start w:val="5"/>
      <w:numFmt w:val="decimal"/>
      <w:lvlText w:val="%1."/>
      <w:lvlJc w:val="left"/>
      <w:pPr>
        <w:tabs>
          <w:tab w:val="num" w:pos="1155"/>
        </w:tabs>
        <w:ind w:left="1155" w:hanging="1155"/>
      </w:pPr>
      <w:rPr>
        <w:rFonts w:hint="default"/>
      </w:rPr>
    </w:lvl>
    <w:lvl w:ilvl="1">
      <w:start w:val="3"/>
      <w:numFmt w:val="decimal"/>
      <w:lvlText w:val="%1.%2."/>
      <w:lvlJc w:val="left"/>
      <w:pPr>
        <w:tabs>
          <w:tab w:val="num" w:pos="1835"/>
        </w:tabs>
        <w:ind w:left="1835" w:hanging="1155"/>
      </w:pPr>
      <w:rPr>
        <w:rFonts w:hint="default"/>
      </w:rPr>
    </w:lvl>
    <w:lvl w:ilvl="2">
      <w:start w:val="2"/>
      <w:numFmt w:val="decimal"/>
      <w:lvlText w:val="%1.%2.%3."/>
      <w:lvlJc w:val="left"/>
      <w:pPr>
        <w:tabs>
          <w:tab w:val="num" w:pos="2515"/>
        </w:tabs>
        <w:ind w:left="2515" w:hanging="1155"/>
      </w:pPr>
      <w:rPr>
        <w:rFonts w:hint="default"/>
      </w:rPr>
    </w:lvl>
    <w:lvl w:ilvl="3">
      <w:start w:val="1"/>
      <w:numFmt w:val="decimal"/>
      <w:lvlText w:val="%1.%2.%3.%4."/>
      <w:lvlJc w:val="left"/>
      <w:pPr>
        <w:tabs>
          <w:tab w:val="num" w:pos="3195"/>
        </w:tabs>
        <w:ind w:left="3195" w:hanging="1155"/>
      </w:pPr>
      <w:rPr>
        <w:rFonts w:hint="default"/>
      </w:rPr>
    </w:lvl>
    <w:lvl w:ilvl="4">
      <w:start w:val="1"/>
      <w:numFmt w:val="decimal"/>
      <w:lvlText w:val="%1.%2.%3.%4.%5."/>
      <w:lvlJc w:val="left"/>
      <w:pPr>
        <w:tabs>
          <w:tab w:val="num" w:pos="3875"/>
        </w:tabs>
        <w:ind w:left="3875" w:hanging="1155"/>
      </w:pPr>
      <w:rPr>
        <w:rFonts w:hint="default"/>
      </w:rPr>
    </w:lvl>
    <w:lvl w:ilvl="5">
      <w:start w:val="1"/>
      <w:numFmt w:val="decimal"/>
      <w:lvlText w:val="%1.%2.%3.%4.%5.%6."/>
      <w:lvlJc w:val="left"/>
      <w:pPr>
        <w:tabs>
          <w:tab w:val="num" w:pos="4555"/>
        </w:tabs>
        <w:ind w:left="4555" w:hanging="1155"/>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200"/>
        </w:tabs>
        <w:ind w:left="6200" w:hanging="1440"/>
      </w:pPr>
      <w:rPr>
        <w:rFonts w:hint="default"/>
      </w:rPr>
    </w:lvl>
    <w:lvl w:ilvl="8">
      <w:start w:val="1"/>
      <w:numFmt w:val="decimal"/>
      <w:lvlText w:val="%1.%2.%3.%4.%5.%6.%7.%8.%9."/>
      <w:lvlJc w:val="left"/>
      <w:pPr>
        <w:tabs>
          <w:tab w:val="num" w:pos="7240"/>
        </w:tabs>
        <w:ind w:left="7240" w:hanging="1800"/>
      </w:pPr>
      <w:rPr>
        <w:rFonts w:hint="default"/>
      </w:rPr>
    </w:lvl>
  </w:abstractNum>
  <w:abstractNum w:abstractNumId="35" w15:restartNumberingAfterBreak="0">
    <w:nsid w:val="6EA1563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02171CF"/>
    <w:multiLevelType w:val="hybridMultilevel"/>
    <w:tmpl w:val="AD4E04DC"/>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CC1CBD"/>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0D30FB4"/>
    <w:multiLevelType w:val="hybridMultilevel"/>
    <w:tmpl w:val="5538DF0C"/>
    <w:lvl w:ilvl="0" w:tplc="F98617C8">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39" w15:restartNumberingAfterBreak="0">
    <w:nsid w:val="72336FD3"/>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107CE2"/>
    <w:multiLevelType w:val="singleLevel"/>
    <w:tmpl w:val="4B0ED45E"/>
    <w:lvl w:ilvl="0">
      <w:numFmt w:val="none"/>
      <w:lvlText w:val=""/>
      <w:lvlJc w:val="left"/>
      <w:pPr>
        <w:tabs>
          <w:tab w:val="num" w:pos="360"/>
        </w:tabs>
      </w:pPr>
    </w:lvl>
  </w:abstractNum>
  <w:abstractNum w:abstractNumId="41" w15:restartNumberingAfterBreak="0">
    <w:nsid w:val="73112DAF"/>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E4F7994"/>
    <w:multiLevelType w:val="hybridMultilevel"/>
    <w:tmpl w:val="ECC60EC6"/>
    <w:lvl w:ilvl="0" w:tplc="F98617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764609"/>
    <w:multiLevelType w:val="hybridMultilevel"/>
    <w:tmpl w:val="2B24600A"/>
    <w:lvl w:ilvl="0" w:tplc="F98617C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558005709">
    <w:abstractNumId w:val="35"/>
  </w:num>
  <w:num w:numId="2" w16cid:durableId="967321025">
    <w:abstractNumId w:val="13"/>
  </w:num>
  <w:num w:numId="3" w16cid:durableId="685450224">
    <w:abstractNumId w:val="16"/>
  </w:num>
  <w:num w:numId="4" w16cid:durableId="1841236613">
    <w:abstractNumId w:val="33"/>
  </w:num>
  <w:num w:numId="5" w16cid:durableId="1198859958">
    <w:abstractNumId w:val="43"/>
  </w:num>
  <w:num w:numId="6" w16cid:durableId="1405223399">
    <w:abstractNumId w:val="12"/>
  </w:num>
  <w:num w:numId="7" w16cid:durableId="640961227">
    <w:abstractNumId w:val="26"/>
  </w:num>
  <w:num w:numId="8" w16cid:durableId="478307812">
    <w:abstractNumId w:val="42"/>
  </w:num>
  <w:num w:numId="9" w16cid:durableId="914902586">
    <w:abstractNumId w:val="14"/>
  </w:num>
  <w:num w:numId="10" w16cid:durableId="1418670720">
    <w:abstractNumId w:val="36"/>
  </w:num>
  <w:num w:numId="11" w16cid:durableId="273250537">
    <w:abstractNumId w:val="38"/>
  </w:num>
  <w:num w:numId="12" w16cid:durableId="1461068256">
    <w:abstractNumId w:val="27"/>
  </w:num>
  <w:num w:numId="13" w16cid:durableId="1488127664">
    <w:abstractNumId w:val="9"/>
  </w:num>
  <w:num w:numId="14" w16cid:durableId="864903460">
    <w:abstractNumId w:val="0"/>
  </w:num>
  <w:num w:numId="15" w16cid:durableId="1703044951">
    <w:abstractNumId w:val="28"/>
  </w:num>
  <w:num w:numId="16" w16cid:durableId="1023096876">
    <w:abstractNumId w:val="1"/>
  </w:num>
  <w:num w:numId="17" w16cid:durableId="781994944">
    <w:abstractNumId w:val="8"/>
  </w:num>
  <w:num w:numId="18" w16cid:durableId="1130396051">
    <w:abstractNumId w:val="1"/>
    <w:lvlOverride w:ilvl="0">
      <w:lvl w:ilvl="0">
        <w:start w:val="1"/>
        <w:numFmt w:val="bullet"/>
        <w:lvlText w:val=""/>
        <w:legacy w:legacy="1" w:legacySpace="0" w:legacyIndent="29"/>
        <w:lvlJc w:val="left"/>
        <w:pPr>
          <w:ind w:left="142" w:hanging="29"/>
        </w:pPr>
        <w:rPr>
          <w:rFonts w:ascii="Symbol" w:hAnsi="Symbol" w:hint="default"/>
        </w:rPr>
      </w:lvl>
    </w:lvlOverride>
  </w:num>
  <w:num w:numId="19" w16cid:durableId="1165439336">
    <w:abstractNumId w:val="32"/>
  </w:num>
  <w:num w:numId="20" w16cid:durableId="333267276">
    <w:abstractNumId w:val="2"/>
  </w:num>
  <w:num w:numId="21" w16cid:durableId="876741122">
    <w:abstractNumId w:val="7"/>
  </w:num>
  <w:num w:numId="22" w16cid:durableId="889417943">
    <w:abstractNumId w:val="3"/>
  </w:num>
  <w:num w:numId="23" w16cid:durableId="645473777">
    <w:abstractNumId w:val="24"/>
  </w:num>
  <w:num w:numId="24" w16cid:durableId="1134061444">
    <w:abstractNumId w:val="10"/>
  </w:num>
  <w:num w:numId="25" w16cid:durableId="1877769424">
    <w:abstractNumId w:val="39"/>
  </w:num>
  <w:num w:numId="26" w16cid:durableId="181162929">
    <w:abstractNumId w:val="18"/>
  </w:num>
  <w:num w:numId="27" w16cid:durableId="1804998152">
    <w:abstractNumId w:val="37"/>
  </w:num>
  <w:num w:numId="28" w16cid:durableId="1437404679">
    <w:abstractNumId w:val="15"/>
  </w:num>
  <w:num w:numId="29" w16cid:durableId="1622805841">
    <w:abstractNumId w:val="41"/>
  </w:num>
  <w:num w:numId="30" w16cid:durableId="326834048">
    <w:abstractNumId w:val="30"/>
  </w:num>
  <w:num w:numId="31" w16cid:durableId="1229851673">
    <w:abstractNumId w:val="40"/>
  </w:num>
  <w:num w:numId="32" w16cid:durableId="1253395626">
    <w:abstractNumId w:val="20"/>
  </w:num>
  <w:num w:numId="33" w16cid:durableId="1393040734">
    <w:abstractNumId w:val="6"/>
  </w:num>
  <w:num w:numId="34" w16cid:durableId="1201478554">
    <w:abstractNumId w:val="29"/>
  </w:num>
  <w:num w:numId="35" w16cid:durableId="739983373">
    <w:abstractNumId w:val="19"/>
  </w:num>
  <w:num w:numId="36" w16cid:durableId="2045325306">
    <w:abstractNumId w:val="31"/>
  </w:num>
  <w:num w:numId="37" w16cid:durableId="904684975">
    <w:abstractNumId w:val="34"/>
  </w:num>
  <w:num w:numId="38" w16cid:durableId="1167936257">
    <w:abstractNumId w:val="11"/>
  </w:num>
  <w:num w:numId="39" w16cid:durableId="494415724">
    <w:abstractNumId w:val="21"/>
  </w:num>
  <w:num w:numId="40" w16cid:durableId="1854494911">
    <w:abstractNumId w:val="23"/>
  </w:num>
  <w:num w:numId="41" w16cid:durableId="1484196200">
    <w:abstractNumId w:val="22"/>
  </w:num>
  <w:num w:numId="42" w16cid:durableId="188571191">
    <w:abstractNumId w:val="4"/>
  </w:num>
  <w:num w:numId="43" w16cid:durableId="928781356">
    <w:abstractNumId w:val="25"/>
  </w:num>
  <w:num w:numId="44" w16cid:durableId="421920909">
    <w:abstractNumId w:val="17"/>
  </w:num>
  <w:num w:numId="45" w16cid:durableId="1245916482">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5E"/>
    <w:rsid w:val="00001621"/>
    <w:rsid w:val="00013C38"/>
    <w:rsid w:val="00020691"/>
    <w:rsid w:val="00020E24"/>
    <w:rsid w:val="00027AC0"/>
    <w:rsid w:val="00030FED"/>
    <w:rsid w:val="0003625C"/>
    <w:rsid w:val="000417DC"/>
    <w:rsid w:val="00041AC7"/>
    <w:rsid w:val="00041B1F"/>
    <w:rsid w:val="00066B5F"/>
    <w:rsid w:val="000739EA"/>
    <w:rsid w:val="00074C32"/>
    <w:rsid w:val="000800A3"/>
    <w:rsid w:val="00081DD1"/>
    <w:rsid w:val="00085207"/>
    <w:rsid w:val="00095945"/>
    <w:rsid w:val="000A0CCC"/>
    <w:rsid w:val="000B1846"/>
    <w:rsid w:val="000C617A"/>
    <w:rsid w:val="000D4C8A"/>
    <w:rsid w:val="000D68A1"/>
    <w:rsid w:val="000E1CE2"/>
    <w:rsid w:val="000E3120"/>
    <w:rsid w:val="000E3E78"/>
    <w:rsid w:val="000F0F88"/>
    <w:rsid w:val="000F1A01"/>
    <w:rsid w:val="000F49F5"/>
    <w:rsid w:val="000F75F1"/>
    <w:rsid w:val="00103D2B"/>
    <w:rsid w:val="00107AEF"/>
    <w:rsid w:val="00115801"/>
    <w:rsid w:val="0012720F"/>
    <w:rsid w:val="001303E3"/>
    <w:rsid w:val="0014174B"/>
    <w:rsid w:val="00142B0A"/>
    <w:rsid w:val="00142DF0"/>
    <w:rsid w:val="001460FB"/>
    <w:rsid w:val="00146810"/>
    <w:rsid w:val="001569C0"/>
    <w:rsid w:val="00162242"/>
    <w:rsid w:val="0016428C"/>
    <w:rsid w:val="001701EA"/>
    <w:rsid w:val="00183AB7"/>
    <w:rsid w:val="00183E69"/>
    <w:rsid w:val="0019601D"/>
    <w:rsid w:val="001A384C"/>
    <w:rsid w:val="001A56F5"/>
    <w:rsid w:val="001B40BD"/>
    <w:rsid w:val="001C4840"/>
    <w:rsid w:val="001D4F7D"/>
    <w:rsid w:val="001E3F7A"/>
    <w:rsid w:val="001F4FDD"/>
    <w:rsid w:val="0020029C"/>
    <w:rsid w:val="00203EAA"/>
    <w:rsid w:val="00207880"/>
    <w:rsid w:val="0021613A"/>
    <w:rsid w:val="00226895"/>
    <w:rsid w:val="00234CB6"/>
    <w:rsid w:val="002479F9"/>
    <w:rsid w:val="00251E1D"/>
    <w:rsid w:val="00255675"/>
    <w:rsid w:val="00262D70"/>
    <w:rsid w:val="00263927"/>
    <w:rsid w:val="0026625E"/>
    <w:rsid w:val="00271D38"/>
    <w:rsid w:val="00273741"/>
    <w:rsid w:val="00283D89"/>
    <w:rsid w:val="00284401"/>
    <w:rsid w:val="002876D9"/>
    <w:rsid w:val="00294230"/>
    <w:rsid w:val="002A1B15"/>
    <w:rsid w:val="002A1B76"/>
    <w:rsid w:val="002A262A"/>
    <w:rsid w:val="002A5F91"/>
    <w:rsid w:val="002B0321"/>
    <w:rsid w:val="002B2C44"/>
    <w:rsid w:val="002C49D5"/>
    <w:rsid w:val="002C6CF3"/>
    <w:rsid w:val="002D15AC"/>
    <w:rsid w:val="002D3C4A"/>
    <w:rsid w:val="002E0A22"/>
    <w:rsid w:val="002E2119"/>
    <w:rsid w:val="002E2A67"/>
    <w:rsid w:val="002F067D"/>
    <w:rsid w:val="00301BA6"/>
    <w:rsid w:val="00307492"/>
    <w:rsid w:val="003142F0"/>
    <w:rsid w:val="0031444D"/>
    <w:rsid w:val="0031556D"/>
    <w:rsid w:val="003232DE"/>
    <w:rsid w:val="00330551"/>
    <w:rsid w:val="0033175E"/>
    <w:rsid w:val="003322A9"/>
    <w:rsid w:val="0033316D"/>
    <w:rsid w:val="0033360D"/>
    <w:rsid w:val="0033506F"/>
    <w:rsid w:val="00336741"/>
    <w:rsid w:val="00341E46"/>
    <w:rsid w:val="0034357F"/>
    <w:rsid w:val="0035426C"/>
    <w:rsid w:val="00361982"/>
    <w:rsid w:val="00367136"/>
    <w:rsid w:val="00370D99"/>
    <w:rsid w:val="00373E3C"/>
    <w:rsid w:val="003764B0"/>
    <w:rsid w:val="00385828"/>
    <w:rsid w:val="00393B4C"/>
    <w:rsid w:val="00396E64"/>
    <w:rsid w:val="00397DEE"/>
    <w:rsid w:val="003A2FF9"/>
    <w:rsid w:val="003B356E"/>
    <w:rsid w:val="003B53D6"/>
    <w:rsid w:val="003B5D2D"/>
    <w:rsid w:val="003C0188"/>
    <w:rsid w:val="003C26F1"/>
    <w:rsid w:val="003E103F"/>
    <w:rsid w:val="003E2C76"/>
    <w:rsid w:val="003E7395"/>
    <w:rsid w:val="004008EF"/>
    <w:rsid w:val="0040168A"/>
    <w:rsid w:val="00401931"/>
    <w:rsid w:val="0040450E"/>
    <w:rsid w:val="004131E9"/>
    <w:rsid w:val="0042176A"/>
    <w:rsid w:val="00421912"/>
    <w:rsid w:val="0042672D"/>
    <w:rsid w:val="004360EA"/>
    <w:rsid w:val="00445C10"/>
    <w:rsid w:val="004506CE"/>
    <w:rsid w:val="00451E5A"/>
    <w:rsid w:val="00452644"/>
    <w:rsid w:val="004541D8"/>
    <w:rsid w:val="00462631"/>
    <w:rsid w:val="004640B1"/>
    <w:rsid w:val="00464734"/>
    <w:rsid w:val="00466D41"/>
    <w:rsid w:val="00474917"/>
    <w:rsid w:val="004773E8"/>
    <w:rsid w:val="004815B5"/>
    <w:rsid w:val="00483813"/>
    <w:rsid w:val="004876B8"/>
    <w:rsid w:val="00495721"/>
    <w:rsid w:val="004A05E1"/>
    <w:rsid w:val="004A2085"/>
    <w:rsid w:val="004B6FDA"/>
    <w:rsid w:val="004C77B7"/>
    <w:rsid w:val="004D17D2"/>
    <w:rsid w:val="004D5BEA"/>
    <w:rsid w:val="004D7E07"/>
    <w:rsid w:val="004F0F47"/>
    <w:rsid w:val="0050004D"/>
    <w:rsid w:val="00500CA0"/>
    <w:rsid w:val="005142F7"/>
    <w:rsid w:val="00523197"/>
    <w:rsid w:val="00526206"/>
    <w:rsid w:val="005362D9"/>
    <w:rsid w:val="00537B22"/>
    <w:rsid w:val="00540074"/>
    <w:rsid w:val="00555DFC"/>
    <w:rsid w:val="005625BF"/>
    <w:rsid w:val="00565265"/>
    <w:rsid w:val="00566D94"/>
    <w:rsid w:val="00572AF6"/>
    <w:rsid w:val="00577F43"/>
    <w:rsid w:val="00592284"/>
    <w:rsid w:val="005A1B46"/>
    <w:rsid w:val="005A1DF1"/>
    <w:rsid w:val="005A3F97"/>
    <w:rsid w:val="005A4A05"/>
    <w:rsid w:val="005A5DB5"/>
    <w:rsid w:val="005B42F9"/>
    <w:rsid w:val="005C0740"/>
    <w:rsid w:val="005C5757"/>
    <w:rsid w:val="005D2DF3"/>
    <w:rsid w:val="005E106B"/>
    <w:rsid w:val="005E1D99"/>
    <w:rsid w:val="005E5987"/>
    <w:rsid w:val="005F6871"/>
    <w:rsid w:val="006003BE"/>
    <w:rsid w:val="0060455B"/>
    <w:rsid w:val="006062A5"/>
    <w:rsid w:val="00607B58"/>
    <w:rsid w:val="00612F72"/>
    <w:rsid w:val="00615F8E"/>
    <w:rsid w:val="00617994"/>
    <w:rsid w:val="00620C86"/>
    <w:rsid w:val="006357FA"/>
    <w:rsid w:val="00641A2E"/>
    <w:rsid w:val="006428D3"/>
    <w:rsid w:val="006604A5"/>
    <w:rsid w:val="00664FB3"/>
    <w:rsid w:val="00673DEA"/>
    <w:rsid w:val="00673F94"/>
    <w:rsid w:val="006747AD"/>
    <w:rsid w:val="00681376"/>
    <w:rsid w:val="00681CE3"/>
    <w:rsid w:val="00683B0F"/>
    <w:rsid w:val="00687DB3"/>
    <w:rsid w:val="006912D1"/>
    <w:rsid w:val="00697FD8"/>
    <w:rsid w:val="006A3FCB"/>
    <w:rsid w:val="006A66C0"/>
    <w:rsid w:val="006B7EC7"/>
    <w:rsid w:val="006C2D57"/>
    <w:rsid w:val="006C7B02"/>
    <w:rsid w:val="006D0047"/>
    <w:rsid w:val="006D4460"/>
    <w:rsid w:val="006E29BE"/>
    <w:rsid w:val="006E716C"/>
    <w:rsid w:val="007447F5"/>
    <w:rsid w:val="007478FE"/>
    <w:rsid w:val="00762259"/>
    <w:rsid w:val="007660F2"/>
    <w:rsid w:val="0076737E"/>
    <w:rsid w:val="00773611"/>
    <w:rsid w:val="00776A22"/>
    <w:rsid w:val="007823BD"/>
    <w:rsid w:val="007823DF"/>
    <w:rsid w:val="00784A0C"/>
    <w:rsid w:val="00797BD1"/>
    <w:rsid w:val="007A0BAB"/>
    <w:rsid w:val="007A0C14"/>
    <w:rsid w:val="007A67C9"/>
    <w:rsid w:val="007B5100"/>
    <w:rsid w:val="007C044C"/>
    <w:rsid w:val="007C0813"/>
    <w:rsid w:val="007C2738"/>
    <w:rsid w:val="007C4B92"/>
    <w:rsid w:val="007D7900"/>
    <w:rsid w:val="007E11C2"/>
    <w:rsid w:val="007E56DB"/>
    <w:rsid w:val="007E6FEF"/>
    <w:rsid w:val="00804D7C"/>
    <w:rsid w:val="008138E3"/>
    <w:rsid w:val="0081625E"/>
    <w:rsid w:val="00816653"/>
    <w:rsid w:val="00817BF4"/>
    <w:rsid w:val="00822ED7"/>
    <w:rsid w:val="00823253"/>
    <w:rsid w:val="00826705"/>
    <w:rsid w:val="00834E96"/>
    <w:rsid w:val="008359CC"/>
    <w:rsid w:val="0083736F"/>
    <w:rsid w:val="00840CB5"/>
    <w:rsid w:val="00841A21"/>
    <w:rsid w:val="00846C1C"/>
    <w:rsid w:val="008539C3"/>
    <w:rsid w:val="00855E48"/>
    <w:rsid w:val="0085770B"/>
    <w:rsid w:val="0086264C"/>
    <w:rsid w:val="008660DB"/>
    <w:rsid w:val="00867AB7"/>
    <w:rsid w:val="00875A23"/>
    <w:rsid w:val="00883BC8"/>
    <w:rsid w:val="00884FE5"/>
    <w:rsid w:val="00895EF7"/>
    <w:rsid w:val="008A00E5"/>
    <w:rsid w:val="008A06E9"/>
    <w:rsid w:val="008A2C4D"/>
    <w:rsid w:val="008A5971"/>
    <w:rsid w:val="008A5DA3"/>
    <w:rsid w:val="008B02B2"/>
    <w:rsid w:val="008B1B86"/>
    <w:rsid w:val="008B1C76"/>
    <w:rsid w:val="008C0630"/>
    <w:rsid w:val="008D0EC6"/>
    <w:rsid w:val="008D5F77"/>
    <w:rsid w:val="008E554A"/>
    <w:rsid w:val="008E7575"/>
    <w:rsid w:val="008F4737"/>
    <w:rsid w:val="008F4CB1"/>
    <w:rsid w:val="009019FD"/>
    <w:rsid w:val="0090438F"/>
    <w:rsid w:val="009048D1"/>
    <w:rsid w:val="00907E74"/>
    <w:rsid w:val="0091673B"/>
    <w:rsid w:val="00922F2D"/>
    <w:rsid w:val="00924252"/>
    <w:rsid w:val="009357B6"/>
    <w:rsid w:val="00944857"/>
    <w:rsid w:val="00945DD1"/>
    <w:rsid w:val="00953209"/>
    <w:rsid w:val="009548FE"/>
    <w:rsid w:val="00957BDD"/>
    <w:rsid w:val="00966FC6"/>
    <w:rsid w:val="009716CF"/>
    <w:rsid w:val="00974520"/>
    <w:rsid w:val="00980760"/>
    <w:rsid w:val="00990C27"/>
    <w:rsid w:val="009910A7"/>
    <w:rsid w:val="0099206E"/>
    <w:rsid w:val="0099408E"/>
    <w:rsid w:val="009A005B"/>
    <w:rsid w:val="009A13DD"/>
    <w:rsid w:val="009A183E"/>
    <w:rsid w:val="009A53A7"/>
    <w:rsid w:val="009B0839"/>
    <w:rsid w:val="009B0E87"/>
    <w:rsid w:val="009B12F0"/>
    <w:rsid w:val="009B2903"/>
    <w:rsid w:val="009C1AC9"/>
    <w:rsid w:val="009C7FAD"/>
    <w:rsid w:val="009D1202"/>
    <w:rsid w:val="009D3CE0"/>
    <w:rsid w:val="009D75FE"/>
    <w:rsid w:val="009E1238"/>
    <w:rsid w:val="009F1C1E"/>
    <w:rsid w:val="009F7F2F"/>
    <w:rsid w:val="00A04F5A"/>
    <w:rsid w:val="00A153A1"/>
    <w:rsid w:val="00A263EB"/>
    <w:rsid w:val="00A31B96"/>
    <w:rsid w:val="00A42DBC"/>
    <w:rsid w:val="00A51782"/>
    <w:rsid w:val="00A87282"/>
    <w:rsid w:val="00A967CC"/>
    <w:rsid w:val="00A97A40"/>
    <w:rsid w:val="00AA1D3B"/>
    <w:rsid w:val="00AA381A"/>
    <w:rsid w:val="00AA433F"/>
    <w:rsid w:val="00AB470C"/>
    <w:rsid w:val="00AB51A7"/>
    <w:rsid w:val="00AC00D4"/>
    <w:rsid w:val="00AD0C51"/>
    <w:rsid w:val="00AE2588"/>
    <w:rsid w:val="00AE63F4"/>
    <w:rsid w:val="00AF0189"/>
    <w:rsid w:val="00AF0239"/>
    <w:rsid w:val="00AF5320"/>
    <w:rsid w:val="00AF75EA"/>
    <w:rsid w:val="00B02007"/>
    <w:rsid w:val="00B10FA1"/>
    <w:rsid w:val="00B1164D"/>
    <w:rsid w:val="00B1187D"/>
    <w:rsid w:val="00B15FE5"/>
    <w:rsid w:val="00B25586"/>
    <w:rsid w:val="00B30809"/>
    <w:rsid w:val="00B36CED"/>
    <w:rsid w:val="00B4116B"/>
    <w:rsid w:val="00B4274F"/>
    <w:rsid w:val="00B452BC"/>
    <w:rsid w:val="00B464DE"/>
    <w:rsid w:val="00B50BDA"/>
    <w:rsid w:val="00B577B7"/>
    <w:rsid w:val="00B60DBF"/>
    <w:rsid w:val="00B73073"/>
    <w:rsid w:val="00B822B8"/>
    <w:rsid w:val="00B84805"/>
    <w:rsid w:val="00B84CA5"/>
    <w:rsid w:val="00B850FC"/>
    <w:rsid w:val="00B95F7D"/>
    <w:rsid w:val="00BA26B6"/>
    <w:rsid w:val="00BB073E"/>
    <w:rsid w:val="00BB2EC9"/>
    <w:rsid w:val="00BC0516"/>
    <w:rsid w:val="00BC6A1E"/>
    <w:rsid w:val="00BD03F4"/>
    <w:rsid w:val="00BD10BB"/>
    <w:rsid w:val="00BD2BAB"/>
    <w:rsid w:val="00BD4A78"/>
    <w:rsid w:val="00BD4CD1"/>
    <w:rsid w:val="00BD62B0"/>
    <w:rsid w:val="00BE27EB"/>
    <w:rsid w:val="00BE477A"/>
    <w:rsid w:val="00BF1596"/>
    <w:rsid w:val="00BF1E03"/>
    <w:rsid w:val="00BF1F67"/>
    <w:rsid w:val="00BF737D"/>
    <w:rsid w:val="00BF79E5"/>
    <w:rsid w:val="00C00BB8"/>
    <w:rsid w:val="00C114C2"/>
    <w:rsid w:val="00C13330"/>
    <w:rsid w:val="00C13FA0"/>
    <w:rsid w:val="00C17CF5"/>
    <w:rsid w:val="00C228B5"/>
    <w:rsid w:val="00C430C3"/>
    <w:rsid w:val="00C43D81"/>
    <w:rsid w:val="00C46F10"/>
    <w:rsid w:val="00C6309B"/>
    <w:rsid w:val="00C71BF9"/>
    <w:rsid w:val="00C72542"/>
    <w:rsid w:val="00C768A3"/>
    <w:rsid w:val="00CA60EE"/>
    <w:rsid w:val="00CB2A4B"/>
    <w:rsid w:val="00CB5683"/>
    <w:rsid w:val="00CC3092"/>
    <w:rsid w:val="00CC39F7"/>
    <w:rsid w:val="00CC5580"/>
    <w:rsid w:val="00CE48EB"/>
    <w:rsid w:val="00CF3DEF"/>
    <w:rsid w:val="00CF6970"/>
    <w:rsid w:val="00CF7D6D"/>
    <w:rsid w:val="00D002DB"/>
    <w:rsid w:val="00D017F1"/>
    <w:rsid w:val="00D079F6"/>
    <w:rsid w:val="00D113F7"/>
    <w:rsid w:val="00D115C0"/>
    <w:rsid w:val="00D20252"/>
    <w:rsid w:val="00D20D62"/>
    <w:rsid w:val="00D24032"/>
    <w:rsid w:val="00D24FFA"/>
    <w:rsid w:val="00D26712"/>
    <w:rsid w:val="00D32F56"/>
    <w:rsid w:val="00D33B5B"/>
    <w:rsid w:val="00D4669C"/>
    <w:rsid w:val="00D54075"/>
    <w:rsid w:val="00D63986"/>
    <w:rsid w:val="00D83F4F"/>
    <w:rsid w:val="00D84E39"/>
    <w:rsid w:val="00D930CF"/>
    <w:rsid w:val="00DA05F5"/>
    <w:rsid w:val="00DC23EB"/>
    <w:rsid w:val="00DC63D0"/>
    <w:rsid w:val="00DC7BC1"/>
    <w:rsid w:val="00DD6106"/>
    <w:rsid w:val="00DE1C3A"/>
    <w:rsid w:val="00DF7390"/>
    <w:rsid w:val="00E031A0"/>
    <w:rsid w:val="00E1236A"/>
    <w:rsid w:val="00E144AD"/>
    <w:rsid w:val="00E15058"/>
    <w:rsid w:val="00E321F8"/>
    <w:rsid w:val="00E45ABD"/>
    <w:rsid w:val="00E50BBB"/>
    <w:rsid w:val="00E6103E"/>
    <w:rsid w:val="00E62C1C"/>
    <w:rsid w:val="00E70168"/>
    <w:rsid w:val="00E7259C"/>
    <w:rsid w:val="00E72BD8"/>
    <w:rsid w:val="00E73F6A"/>
    <w:rsid w:val="00E81252"/>
    <w:rsid w:val="00E83D68"/>
    <w:rsid w:val="00E95291"/>
    <w:rsid w:val="00EA4FD8"/>
    <w:rsid w:val="00EA6414"/>
    <w:rsid w:val="00EA7147"/>
    <w:rsid w:val="00EB33AF"/>
    <w:rsid w:val="00EC1AF4"/>
    <w:rsid w:val="00EC7F73"/>
    <w:rsid w:val="00ED2D51"/>
    <w:rsid w:val="00ED7933"/>
    <w:rsid w:val="00EE0501"/>
    <w:rsid w:val="00EE0917"/>
    <w:rsid w:val="00EE2039"/>
    <w:rsid w:val="00EF3AD4"/>
    <w:rsid w:val="00EF52C1"/>
    <w:rsid w:val="00F01A20"/>
    <w:rsid w:val="00F0396A"/>
    <w:rsid w:val="00F078C9"/>
    <w:rsid w:val="00F14890"/>
    <w:rsid w:val="00F248A2"/>
    <w:rsid w:val="00F252EB"/>
    <w:rsid w:val="00F25EFE"/>
    <w:rsid w:val="00F272C0"/>
    <w:rsid w:val="00F36286"/>
    <w:rsid w:val="00F42504"/>
    <w:rsid w:val="00F541C7"/>
    <w:rsid w:val="00F66FD9"/>
    <w:rsid w:val="00F703F9"/>
    <w:rsid w:val="00F7232B"/>
    <w:rsid w:val="00F725EA"/>
    <w:rsid w:val="00F74EE8"/>
    <w:rsid w:val="00F754F5"/>
    <w:rsid w:val="00F877D9"/>
    <w:rsid w:val="00F9176D"/>
    <w:rsid w:val="00F958EF"/>
    <w:rsid w:val="00F97611"/>
    <w:rsid w:val="00FA69F4"/>
    <w:rsid w:val="00FA715C"/>
    <w:rsid w:val="00FB0096"/>
    <w:rsid w:val="00FB541F"/>
    <w:rsid w:val="00FB7DE9"/>
    <w:rsid w:val="00FC6CB6"/>
    <w:rsid w:val="00FC7A4E"/>
    <w:rsid w:val="00FD3420"/>
    <w:rsid w:val="00FD44CF"/>
    <w:rsid w:val="00FD46B9"/>
    <w:rsid w:val="00FE3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CF17F"/>
  <w15:chartTrackingRefBased/>
  <w15:docId w15:val="{9C64CDD5-F98A-4BF9-83CF-DC64EB41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rsid w:val="00762259"/>
    <w:pPr>
      <w:keepNext/>
      <w:spacing w:before="240" w:after="60"/>
      <w:outlineLvl w:val="0"/>
    </w:pPr>
    <w:rPr>
      <w:rFonts w:ascii="Arial Rounded MT Bold" w:hAnsi="Arial Rounded MT Bold"/>
      <w:b/>
      <w:kern w:val="28"/>
      <w:sz w:val="28"/>
    </w:rPr>
  </w:style>
  <w:style w:type="paragraph" w:styleId="2">
    <w:name w:val="heading 2"/>
    <w:basedOn w:val="a"/>
    <w:link w:val="20"/>
    <w:uiPriority w:val="9"/>
    <w:semiHidden/>
    <w:unhideWhenUsed/>
    <w:qFormat/>
    <w:rsid w:val="000F75F1"/>
    <w:pPr>
      <w:keepNext/>
      <w:spacing w:line="240" w:lineRule="atLeast"/>
      <w:outlineLvl w:val="1"/>
    </w:pPr>
    <w:rPr>
      <w:rFonts w:eastAsia="Calibri"/>
      <w:b/>
      <w:bCs/>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paragraph" w:customStyle="1" w:styleId="Rule3">
    <w:name w:val="Rule3"/>
    <w:basedOn w:val="a"/>
    <w:pPr>
      <w:spacing w:after="120"/>
      <w:ind w:firstLine="170"/>
      <w:jc w:val="both"/>
    </w:pPr>
    <w:rPr>
      <w:rFonts w:ascii="NewtonCTT" w:hAnsi="NewtonCTT"/>
      <w:i/>
    </w:rPr>
  </w:style>
  <w:style w:type="paragraph" w:styleId="a4">
    <w:name w:val="footer"/>
    <w:basedOn w:val="a"/>
    <w:link w:val="a5"/>
    <w:pPr>
      <w:tabs>
        <w:tab w:val="center" w:pos="4703"/>
        <w:tab w:val="right" w:pos="9406"/>
      </w:tabs>
    </w:pPr>
  </w:style>
  <w:style w:type="paragraph" w:styleId="a6">
    <w:name w:val="header"/>
    <w:basedOn w:val="a"/>
    <w:pPr>
      <w:tabs>
        <w:tab w:val="center" w:pos="4536"/>
        <w:tab w:val="right" w:pos="9072"/>
      </w:tabs>
    </w:pPr>
  </w:style>
  <w:style w:type="paragraph" w:customStyle="1" w:styleId="Rule4">
    <w:name w:val="Rule4"/>
    <w:basedOn w:val="Rule3"/>
    <w:pPr>
      <w:ind w:left="397" w:hanging="284"/>
    </w:pPr>
    <w:rPr>
      <w:i w:val="0"/>
      <w:sz w:val="18"/>
    </w:rPr>
  </w:style>
  <w:style w:type="paragraph" w:customStyle="1" w:styleId="Rule1">
    <w:name w:val="Rule1"/>
    <w:basedOn w:val="a"/>
    <w:pPr>
      <w:pBdr>
        <w:top w:val="double" w:sz="6" w:space="4" w:color="auto" w:shadow="1"/>
        <w:left w:val="double" w:sz="6" w:space="4" w:color="auto" w:shadow="1"/>
        <w:bottom w:val="double" w:sz="6" w:space="4" w:color="auto" w:shadow="1"/>
        <w:right w:val="double" w:sz="6" w:space="4" w:color="auto" w:shadow="1"/>
      </w:pBdr>
      <w:spacing w:before="120" w:after="360"/>
      <w:ind w:left="567" w:right="227" w:hanging="567"/>
      <w:jc w:val="center"/>
    </w:pPr>
    <w:rPr>
      <w:rFonts w:ascii="NewtonCTT" w:hAnsi="NewtonCTT"/>
      <w:b/>
      <w:sz w:val="32"/>
    </w:rPr>
  </w:style>
  <w:style w:type="paragraph" w:styleId="a7">
    <w:name w:val="Название"/>
    <w:basedOn w:val="a"/>
    <w:qFormat/>
    <w:pPr>
      <w:jc w:val="center"/>
    </w:pPr>
    <w:rPr>
      <w:b/>
      <w:sz w:val="28"/>
    </w:rPr>
  </w:style>
  <w:style w:type="paragraph" w:styleId="a8">
    <w:name w:val="Body Text"/>
    <w:basedOn w:val="a"/>
    <w:pPr>
      <w:jc w:val="both"/>
    </w:pPr>
    <w:rPr>
      <w:b/>
      <w:i/>
      <w:sz w:val="24"/>
    </w:rPr>
  </w:style>
  <w:style w:type="paragraph" w:styleId="21">
    <w:name w:val="Body Text 2"/>
    <w:basedOn w:val="a"/>
    <w:link w:val="22"/>
    <w:pPr>
      <w:jc w:val="center"/>
    </w:pPr>
    <w:rPr>
      <w:b/>
      <w:sz w:val="24"/>
      <w:lang w:val="x-none" w:eastAsia="x-none"/>
    </w:rPr>
  </w:style>
  <w:style w:type="paragraph" w:styleId="3">
    <w:name w:val="Body Text 3"/>
    <w:basedOn w:val="a"/>
    <w:link w:val="30"/>
    <w:pPr>
      <w:jc w:val="both"/>
    </w:pPr>
    <w:rPr>
      <w:sz w:val="22"/>
      <w:lang w:val="x-none" w:eastAsia="x-none"/>
    </w:rPr>
  </w:style>
  <w:style w:type="paragraph" w:styleId="a9">
    <w:name w:val="Body Text Indent"/>
    <w:basedOn w:val="a"/>
    <w:link w:val="aa"/>
    <w:pPr>
      <w:ind w:firstLine="709"/>
      <w:jc w:val="both"/>
    </w:pPr>
    <w:rPr>
      <w:sz w:val="24"/>
      <w:lang w:val="x-none" w:eastAsia="x-none"/>
    </w:rPr>
  </w:style>
  <w:style w:type="paragraph" w:styleId="23">
    <w:name w:val="Body Text Indent 2"/>
    <w:basedOn w:val="a"/>
    <w:link w:val="24"/>
    <w:pPr>
      <w:numPr>
        <w:ilvl w:val="12"/>
      </w:numPr>
      <w:spacing w:before="120" w:after="120"/>
      <w:ind w:hanging="284"/>
      <w:jc w:val="both"/>
    </w:pPr>
    <w:rPr>
      <w:b/>
      <w:sz w:val="24"/>
      <w:lang w:val="x-none" w:eastAsia="x-none"/>
    </w:rPr>
  </w:style>
  <w:style w:type="paragraph" w:styleId="31">
    <w:name w:val="Body Text Indent 3"/>
    <w:basedOn w:val="a"/>
    <w:link w:val="32"/>
    <w:pPr>
      <w:numPr>
        <w:ilvl w:val="12"/>
      </w:numPr>
      <w:spacing w:after="120"/>
      <w:ind w:firstLine="426"/>
      <w:jc w:val="both"/>
    </w:pPr>
    <w:rPr>
      <w:sz w:val="24"/>
      <w:lang w:val="x-none" w:eastAsia="x-none"/>
    </w:rPr>
  </w:style>
  <w:style w:type="paragraph" w:customStyle="1" w:styleId="Rule2">
    <w:name w:val="Rule2"/>
    <w:basedOn w:val="a"/>
    <w:next w:val="a"/>
    <w:rsid w:val="00CF3DEF"/>
    <w:pPr>
      <w:keepNext/>
      <w:keepLines/>
      <w:suppressAutoHyphens/>
      <w:spacing w:before="240" w:after="240"/>
      <w:ind w:left="454" w:right="454"/>
      <w:jc w:val="center"/>
    </w:pPr>
    <w:rPr>
      <w:rFonts w:ascii="NewtonCTT" w:hAnsi="NewtonCTT"/>
      <w:b/>
      <w:sz w:val="24"/>
    </w:rPr>
  </w:style>
  <w:style w:type="paragraph" w:customStyle="1" w:styleId="25">
    <w:name w:val="Обычный2"/>
    <w:rsid w:val="00EE0917"/>
  </w:style>
  <w:style w:type="paragraph" w:styleId="ab">
    <w:name w:val="Balloon Text"/>
    <w:basedOn w:val="a"/>
    <w:semiHidden/>
    <w:rsid w:val="004F0F47"/>
    <w:rPr>
      <w:rFonts w:ascii="Tahoma" w:hAnsi="Tahoma" w:cs="Tahoma"/>
      <w:sz w:val="16"/>
      <w:szCs w:val="16"/>
    </w:rPr>
  </w:style>
  <w:style w:type="character" w:styleId="ac">
    <w:name w:val="annotation reference"/>
    <w:rsid w:val="00421912"/>
    <w:rPr>
      <w:sz w:val="16"/>
      <w:szCs w:val="16"/>
    </w:rPr>
  </w:style>
  <w:style w:type="paragraph" w:styleId="ad">
    <w:name w:val="annotation text"/>
    <w:basedOn w:val="a"/>
    <w:link w:val="ae"/>
    <w:rsid w:val="00421912"/>
  </w:style>
  <w:style w:type="character" w:customStyle="1" w:styleId="ae">
    <w:name w:val="Текст примечания Знак"/>
    <w:basedOn w:val="a0"/>
    <w:link w:val="ad"/>
    <w:rsid w:val="00421912"/>
  </w:style>
  <w:style w:type="paragraph" w:styleId="af">
    <w:name w:val="annotation subject"/>
    <w:basedOn w:val="ad"/>
    <w:next w:val="ad"/>
    <w:link w:val="af0"/>
    <w:rsid w:val="00421912"/>
    <w:rPr>
      <w:b/>
      <w:bCs/>
      <w:lang w:val="x-none" w:eastAsia="x-none"/>
    </w:rPr>
  </w:style>
  <w:style w:type="character" w:customStyle="1" w:styleId="af0">
    <w:name w:val="Тема примечания Знак"/>
    <w:link w:val="af"/>
    <w:rsid w:val="00421912"/>
    <w:rPr>
      <w:b/>
      <w:bCs/>
    </w:rPr>
  </w:style>
  <w:style w:type="character" w:customStyle="1" w:styleId="30">
    <w:name w:val="Основной текст 3 Знак"/>
    <w:link w:val="3"/>
    <w:rsid w:val="005F6871"/>
    <w:rPr>
      <w:sz w:val="22"/>
    </w:rPr>
  </w:style>
  <w:style w:type="character" w:customStyle="1" w:styleId="aa">
    <w:name w:val="Основной текст с отступом Знак"/>
    <w:link w:val="a9"/>
    <w:rsid w:val="005F6871"/>
    <w:rPr>
      <w:sz w:val="24"/>
    </w:rPr>
  </w:style>
  <w:style w:type="character" w:customStyle="1" w:styleId="20">
    <w:name w:val="Заголовок 2 Знак"/>
    <w:link w:val="2"/>
    <w:uiPriority w:val="9"/>
    <w:semiHidden/>
    <w:rsid w:val="000F75F1"/>
    <w:rPr>
      <w:rFonts w:eastAsia="Calibri"/>
      <w:b/>
      <w:bCs/>
    </w:rPr>
  </w:style>
  <w:style w:type="character" w:styleId="af1">
    <w:name w:val="Hyperlink"/>
    <w:unhideWhenUsed/>
    <w:rsid w:val="000F75F1"/>
    <w:rPr>
      <w:color w:val="0000FF"/>
      <w:u w:val="single"/>
    </w:rPr>
  </w:style>
  <w:style w:type="character" w:customStyle="1" w:styleId="22">
    <w:name w:val="Основной текст 2 Знак"/>
    <w:link w:val="21"/>
    <w:rsid w:val="00341E46"/>
    <w:rPr>
      <w:b/>
      <w:sz w:val="24"/>
    </w:rPr>
  </w:style>
  <w:style w:type="character" w:customStyle="1" w:styleId="24">
    <w:name w:val="Основной текст с отступом 2 Знак"/>
    <w:link w:val="23"/>
    <w:rsid w:val="00341E46"/>
    <w:rPr>
      <w:b/>
      <w:sz w:val="24"/>
    </w:rPr>
  </w:style>
  <w:style w:type="character" w:customStyle="1" w:styleId="32">
    <w:name w:val="Основной текст с отступом 3 Знак"/>
    <w:link w:val="31"/>
    <w:rsid w:val="00341E46"/>
    <w:rPr>
      <w:sz w:val="24"/>
    </w:rPr>
  </w:style>
  <w:style w:type="character" w:customStyle="1" w:styleId="a5">
    <w:name w:val="Нижний колонтитул Знак"/>
    <w:basedOn w:val="a0"/>
    <w:link w:val="a4"/>
    <w:uiPriority w:val="99"/>
    <w:rsid w:val="00142DF0"/>
  </w:style>
  <w:style w:type="paragraph" w:customStyle="1" w:styleId="TableContents">
    <w:name w:val="Table Contents"/>
    <w:basedOn w:val="a"/>
    <w:rsid w:val="00F541C7"/>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10">
    <w:name w:val="Заголовок 1 Знак"/>
    <w:link w:val="1"/>
    <w:rsid w:val="00762259"/>
    <w:rPr>
      <w:rFonts w:ascii="Arial Rounded MT Bold" w:hAnsi="Arial Rounded MT Bold"/>
      <w:b/>
      <w:kern w:val="28"/>
      <w:sz w:val="28"/>
    </w:rPr>
  </w:style>
  <w:style w:type="paragraph" w:styleId="af2">
    <w:name w:val="List Bullet"/>
    <w:basedOn w:val="a"/>
    <w:autoRedefine/>
    <w:rsid w:val="00762259"/>
    <w:pPr>
      <w:ind w:left="283" w:hanging="283"/>
    </w:pPr>
  </w:style>
  <w:style w:type="paragraph" w:styleId="af3">
    <w:name w:val="Revision"/>
    <w:hidden/>
    <w:uiPriority w:val="99"/>
    <w:semiHidden/>
    <w:rsid w:val="00762259"/>
  </w:style>
  <w:style w:type="paragraph" w:customStyle="1" w:styleId="af4">
    <w:name w:val="Термин"/>
    <w:basedOn w:val="a"/>
    <w:next w:val="a"/>
    <w:rsid w:val="00762259"/>
    <w:rPr>
      <w:snapToGrid w:val="0"/>
      <w:sz w:val="24"/>
    </w:rPr>
  </w:style>
  <w:style w:type="table" w:styleId="af5">
    <w:name w:val="Table Grid"/>
    <w:basedOn w:val="a1"/>
    <w:uiPriority w:val="39"/>
    <w:rsid w:val="00401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671018">
      <w:bodyDiv w:val="1"/>
      <w:marLeft w:val="0"/>
      <w:marRight w:val="0"/>
      <w:marTop w:val="0"/>
      <w:marBottom w:val="0"/>
      <w:divBdr>
        <w:top w:val="none" w:sz="0" w:space="0" w:color="auto"/>
        <w:left w:val="none" w:sz="0" w:space="0" w:color="auto"/>
        <w:bottom w:val="none" w:sz="0" w:space="0" w:color="auto"/>
        <w:right w:val="none" w:sz="0" w:space="0" w:color="auto"/>
      </w:divBdr>
    </w:div>
    <w:div w:id="1170949149">
      <w:bodyDiv w:val="1"/>
      <w:marLeft w:val="0"/>
      <w:marRight w:val="0"/>
      <w:marTop w:val="0"/>
      <w:marBottom w:val="0"/>
      <w:divBdr>
        <w:top w:val="none" w:sz="0" w:space="0" w:color="auto"/>
        <w:left w:val="none" w:sz="0" w:space="0" w:color="auto"/>
        <w:bottom w:val="none" w:sz="0" w:space="0" w:color="auto"/>
        <w:right w:val="none" w:sz="0" w:space="0" w:color="auto"/>
      </w:divBdr>
    </w:div>
    <w:div w:id="17587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psenggory@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1C968F998A5629499E221E69AE2296B8" ma:contentTypeVersion="1" ma:contentTypeDescription="Создание документа." ma:contentTypeScope="" ma:versionID="f8bea5862809ff44dc92c5ffe23482f2">
  <xsd:schema xmlns:xsd="http://www.w3.org/2001/XMLSchema" xmlns:xs="http://www.w3.org/2001/XMLSchema" xmlns:p="http://schemas.microsoft.com/office/2006/metadata/properties" xmlns:ns2="5599f490-7d26-4049-b445-3571080a7ba8" targetNamespace="http://schemas.microsoft.com/office/2006/metadata/properties" ma:root="true" ma:fieldsID="424a5e9a466295eedd9f2c22607dc219" ns2:_="">
    <xsd:import namespace="5599f490-7d26-4049-b445-3571080a7b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9843F-5B03-4867-89F2-E0BF80147EC6}">
  <ds:schemaRefs>
    <ds:schemaRef ds:uri="http://schemas.openxmlformats.org/officeDocument/2006/bibliography"/>
  </ds:schemaRefs>
</ds:datastoreItem>
</file>

<file path=customXml/itemProps2.xml><?xml version="1.0" encoding="utf-8"?>
<ds:datastoreItem xmlns:ds="http://schemas.openxmlformats.org/officeDocument/2006/customXml" ds:itemID="{E3441CB9-65CF-435B-864F-7A42F2043338}">
  <ds:schemaRefs>
    <ds:schemaRef ds:uri="http://schemas.microsoft.com/office/2006/metadata/longProperties"/>
  </ds:schemaRefs>
</ds:datastoreItem>
</file>

<file path=customXml/itemProps3.xml><?xml version="1.0" encoding="utf-8"?>
<ds:datastoreItem xmlns:ds="http://schemas.openxmlformats.org/officeDocument/2006/customXml" ds:itemID="{067769D1-CA1D-44F3-95BA-3E28FB0E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528E9-A2DE-4DE7-A108-0EF582E607D7}">
  <ds:schemaRefs>
    <ds:schemaRef ds:uri="http://schemas.microsoft.com/sharepoint/events"/>
  </ds:schemaRefs>
</ds:datastoreItem>
</file>

<file path=customXml/itemProps5.xml><?xml version="1.0" encoding="utf-8"?>
<ds:datastoreItem xmlns:ds="http://schemas.openxmlformats.org/officeDocument/2006/customXml" ds:itemID="{2ACD4EFA-67E7-4C72-B33B-55075DE7644E}">
  <ds:schemaRefs>
    <ds:schemaRef ds:uri="http://schemas.microsoft.com/sharepoint/v3/contenttype/forms"/>
  </ds:schemaRefs>
</ds:datastoreItem>
</file>

<file path=customXml/itemProps6.xml><?xml version="1.0" encoding="utf-8"?>
<ds:datastoreItem xmlns:ds="http://schemas.openxmlformats.org/officeDocument/2006/customXml" ds:itemID="{68951BD9-1128-4FDA-A337-775FF10063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2251</Words>
  <Characters>12833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VSK</Company>
  <LinksUpToDate>false</LinksUpToDate>
  <CharactersWithSpaces>15054</CharactersWithSpaces>
  <SharedDoc>false</SharedDoc>
  <HLinks>
    <vt:vector size="6" baseType="variant">
      <vt:variant>
        <vt:i4>3866628</vt:i4>
      </vt:variant>
      <vt:variant>
        <vt:i4>0</vt:i4>
      </vt:variant>
      <vt:variant>
        <vt:i4>0</vt:i4>
      </vt:variant>
      <vt:variant>
        <vt:i4>5</vt:i4>
      </vt:variant>
      <vt:variant>
        <vt:lpwstr>mailto:npsenggory@mail.ru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dc:creator>
  <cp:keywords/>
  <cp:lastModifiedBy>ФГБУ НП Сенгилеевские горы</cp:lastModifiedBy>
  <cp:revision>2</cp:revision>
  <cp:lastPrinted>2016-06-02T06:54:00Z</cp:lastPrinted>
  <dcterms:created xsi:type="dcterms:W3CDTF">2026-08-27T07:11:00Z</dcterms:created>
  <dcterms:modified xsi:type="dcterms:W3CDTF">2026-08-27T07:11:00Z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VS2QX4TCUVMJ-1046-946</vt:lpwstr>
  </property>
  <property fmtid="{D5CDD505-2E9C-101B-9397-08002B2CF9AE}" pid="3" name="_dlc_DocIdItemGuid">
    <vt:lpwstr>81c16421-4b3a-4cfe-9666-77dbd8a6b87c</vt:lpwstr>
  </property>
  <property fmtid="{D5CDD505-2E9C-101B-9397-08002B2CF9AE}" pid="4" name="_dlc_DocIdUrl">
    <vt:lpwstr>http://vskportal3.vsk.ru/SiteDirectory/ns/_layouts/DocIdRedir.aspx?ID=VS2QX4TCUVMJ-1046-946, VS2QX4TCUVMJ-1046-946</vt:lpwstr>
  </property>
</Properties>
</file>