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3530DB" w14:textId="77777777" w:rsidR="00B02FB0" w:rsidRPr="007750A1" w:rsidRDefault="00B02FB0" w:rsidP="00986D95">
      <w:pPr>
        <w:jc w:val="center"/>
        <w:rPr>
          <w:b/>
        </w:rPr>
      </w:pPr>
      <w:r w:rsidRPr="007750A1">
        <w:rPr>
          <w:b/>
        </w:rPr>
        <w:t>Техническое задание</w:t>
      </w:r>
    </w:p>
    <w:p w14:paraId="04A003B9" w14:textId="0A684209" w:rsidR="00B02FB0" w:rsidRPr="007750A1" w:rsidRDefault="00B02FB0" w:rsidP="00986D95">
      <w:pPr>
        <w:jc w:val="center"/>
        <w:rPr>
          <w:b/>
        </w:rPr>
      </w:pPr>
      <w:r w:rsidRPr="007750A1">
        <w:rPr>
          <w:b/>
        </w:rPr>
        <w:t xml:space="preserve">на поставку </w:t>
      </w:r>
      <w:r w:rsidR="007750A1" w:rsidRPr="007750A1">
        <w:rPr>
          <w:b/>
        </w:rPr>
        <w:t>комплекта электродов для аппарата Нейро-ЭРГ</w:t>
      </w:r>
      <w:r w:rsidRPr="007750A1">
        <w:rPr>
          <w:b/>
        </w:rPr>
        <w:br/>
      </w:r>
      <w:r w:rsidR="00A73577" w:rsidRPr="007750A1">
        <w:rPr>
          <w:b/>
        </w:rPr>
        <w:t>для нужд ФКУ «ГБ МСЭ по Астраханской области» Минтруда России</w:t>
      </w:r>
    </w:p>
    <w:p w14:paraId="09BB9299" w14:textId="77777777" w:rsidR="00B02FB0" w:rsidRPr="007750A1" w:rsidRDefault="00B02FB0" w:rsidP="00986D95">
      <w:pPr>
        <w:jc w:val="center"/>
        <w:rPr>
          <w:b/>
          <w:sz w:val="16"/>
          <w:szCs w:val="16"/>
        </w:rPr>
      </w:pPr>
    </w:p>
    <w:p w14:paraId="7BF3A882" w14:textId="2BDE5F78" w:rsidR="00B02FB0" w:rsidRPr="007750A1" w:rsidRDefault="00B02FB0" w:rsidP="00986D95">
      <w:pPr>
        <w:tabs>
          <w:tab w:val="left" w:pos="1134"/>
        </w:tabs>
        <w:ind w:firstLine="709"/>
      </w:pPr>
      <w:r w:rsidRPr="007750A1">
        <w:rPr>
          <w:b/>
          <w:bCs/>
        </w:rPr>
        <w:t>1. Наименование закупки:</w:t>
      </w:r>
      <w:r w:rsidRPr="007750A1">
        <w:t xml:space="preserve"> поставка </w:t>
      </w:r>
      <w:bookmarkStart w:id="0" w:name="_Hlk238556957"/>
      <w:r w:rsidR="007750A1" w:rsidRPr="007750A1">
        <w:t>комплекта электродов для аппарата Нейро-ЭРГ</w:t>
      </w:r>
      <w:bookmarkEnd w:id="0"/>
      <w:r w:rsidRPr="007750A1">
        <w:t>.</w:t>
      </w:r>
    </w:p>
    <w:p w14:paraId="21E77883" w14:textId="51B83187" w:rsidR="00BB0F8E" w:rsidRPr="007750A1" w:rsidRDefault="00BB0F8E" w:rsidP="00BB0F8E">
      <w:pPr>
        <w:ind w:firstLine="709"/>
        <w:contextualSpacing/>
        <w:rPr>
          <w:kern w:val="2"/>
        </w:rPr>
      </w:pPr>
      <w:r w:rsidRPr="007750A1">
        <w:rPr>
          <w:b/>
          <w:bCs/>
          <w:kern w:val="2"/>
        </w:rPr>
        <w:t>1.1. Код товара по ОКПД2:</w:t>
      </w:r>
      <w:r w:rsidRPr="007750A1">
        <w:rPr>
          <w:kern w:val="2"/>
        </w:rPr>
        <w:t xml:space="preserve"> </w:t>
      </w:r>
      <w:r w:rsidR="00556DA9" w:rsidRPr="007750A1">
        <w:rPr>
          <w:kern w:val="2"/>
        </w:rPr>
        <w:t xml:space="preserve">26.60.12.140 </w:t>
      </w:r>
      <w:r w:rsidRPr="007750A1">
        <w:rPr>
          <w:kern w:val="2"/>
        </w:rPr>
        <w:t>«</w:t>
      </w:r>
      <w:r w:rsidR="00556DA9" w:rsidRPr="007750A1">
        <w:rPr>
          <w:kern w:val="2"/>
        </w:rPr>
        <w:t>Части и принадлежности электродиагностической аппаратуры и аппаратуры, основанной на использовании ультрафиолетового или инфракрасного излучения, предназначенной для применения в медицинских целях</w:t>
      </w:r>
      <w:r w:rsidRPr="007750A1">
        <w:rPr>
          <w:kern w:val="2"/>
        </w:rPr>
        <w:t>»</w:t>
      </w:r>
    </w:p>
    <w:p w14:paraId="4D947485" w14:textId="6762484E" w:rsidR="00B02FB0" w:rsidRPr="007750A1" w:rsidRDefault="00B02FB0" w:rsidP="00986D95">
      <w:pPr>
        <w:tabs>
          <w:tab w:val="left" w:pos="1134"/>
        </w:tabs>
        <w:ind w:firstLine="709"/>
        <w:jc w:val="both"/>
        <w:rPr>
          <w:bCs/>
        </w:rPr>
      </w:pPr>
      <w:r w:rsidRPr="007750A1">
        <w:rPr>
          <w:b/>
          <w:bCs/>
        </w:rPr>
        <w:t>2. Заказчик</w:t>
      </w:r>
      <w:r w:rsidRPr="007750A1">
        <w:rPr>
          <w:bCs/>
        </w:rPr>
        <w:t xml:space="preserve">: </w:t>
      </w:r>
      <w:r w:rsidR="00A73577" w:rsidRPr="007750A1">
        <w:rPr>
          <w:bCs/>
        </w:rPr>
        <w:t>ФКУ «ГБ МСЭ по Астраханской области» Минтруда России</w:t>
      </w:r>
      <w:r w:rsidRPr="007750A1">
        <w:rPr>
          <w:bCs/>
        </w:rPr>
        <w:t>.</w:t>
      </w:r>
    </w:p>
    <w:p w14:paraId="4DBACA74" w14:textId="77777777" w:rsidR="00A73577" w:rsidRPr="007750A1" w:rsidRDefault="00A73577" w:rsidP="00A73577">
      <w:pPr>
        <w:suppressAutoHyphens w:val="0"/>
        <w:ind w:firstLine="709"/>
        <w:contextualSpacing/>
        <w:jc w:val="both"/>
        <w:rPr>
          <w:bCs/>
          <w:lang w:eastAsia="ru-RU"/>
        </w:rPr>
      </w:pPr>
      <w:r w:rsidRPr="007750A1">
        <w:rPr>
          <w:b/>
          <w:bCs/>
          <w:lang w:eastAsia="ru-RU"/>
        </w:rPr>
        <w:t>3. Местонахождение Заказчика:</w:t>
      </w:r>
      <w:r w:rsidRPr="007750A1">
        <w:rPr>
          <w:bCs/>
          <w:lang w:eastAsia="ru-RU"/>
        </w:rPr>
        <w:t xml:space="preserve"> </w:t>
      </w:r>
      <w:r w:rsidRPr="007750A1">
        <w:rPr>
          <w:shd w:val="clear" w:color="auto" w:fill="FFFFFF"/>
        </w:rPr>
        <w:t>414056, г. Астрахань, ул. Латышева, 8А</w:t>
      </w:r>
      <w:r w:rsidRPr="007750A1">
        <w:rPr>
          <w:bCs/>
          <w:lang w:eastAsia="ru-RU"/>
        </w:rPr>
        <w:t>.</w:t>
      </w:r>
    </w:p>
    <w:p w14:paraId="5346DE5E" w14:textId="0CE3CEA0" w:rsidR="00B02FB0" w:rsidRPr="007750A1" w:rsidRDefault="00A73577" w:rsidP="00986D95">
      <w:pPr>
        <w:tabs>
          <w:tab w:val="left" w:pos="1134"/>
        </w:tabs>
        <w:ind w:firstLine="709"/>
        <w:jc w:val="both"/>
      </w:pPr>
      <w:r w:rsidRPr="007750A1">
        <w:rPr>
          <w:b/>
        </w:rPr>
        <w:t>4</w:t>
      </w:r>
      <w:r w:rsidR="00B02FB0" w:rsidRPr="007750A1">
        <w:rPr>
          <w:b/>
        </w:rPr>
        <w:t>. Место</w:t>
      </w:r>
      <w:r w:rsidR="00986D95" w:rsidRPr="007750A1">
        <w:rPr>
          <w:b/>
        </w:rPr>
        <w:t xml:space="preserve"> и порядок</w:t>
      </w:r>
      <w:r w:rsidR="00B02FB0" w:rsidRPr="007750A1">
        <w:rPr>
          <w:b/>
        </w:rPr>
        <w:t xml:space="preserve"> поставки товара:</w:t>
      </w:r>
      <w:r w:rsidR="00B02FB0" w:rsidRPr="007750A1">
        <w:t xml:space="preserve"> Товар передаётся Поставщиком путём его доставки и передачи Заказчику по адрес</w:t>
      </w:r>
      <w:r w:rsidRPr="007750A1">
        <w:t>у местонахождения Заказчика (п. 3 настоящего технического задания)</w:t>
      </w:r>
      <w:r w:rsidR="00B02FB0" w:rsidRPr="007750A1">
        <w:t xml:space="preserve">. </w:t>
      </w:r>
      <w:r w:rsidR="00417906" w:rsidRPr="007750A1">
        <w:t xml:space="preserve">Доставка </w:t>
      </w:r>
      <w:r w:rsidR="00B02FB0" w:rsidRPr="007750A1">
        <w:t>Товар</w:t>
      </w:r>
      <w:r w:rsidR="00417906" w:rsidRPr="007750A1">
        <w:t>а</w:t>
      </w:r>
      <w:r w:rsidR="00B02FB0" w:rsidRPr="007750A1">
        <w:t xml:space="preserve"> до места его передачи </w:t>
      </w:r>
      <w:r w:rsidR="00417906" w:rsidRPr="007750A1">
        <w:t>осуществляется</w:t>
      </w:r>
      <w:r w:rsidR="00B02FB0" w:rsidRPr="007750A1">
        <w:t xml:space="preserve"> силами и средствами Поставщика.</w:t>
      </w:r>
    </w:p>
    <w:p w14:paraId="60CDA3FF" w14:textId="130B6ABA" w:rsidR="00B02FB0" w:rsidRPr="007750A1" w:rsidRDefault="00A73577" w:rsidP="00986D95">
      <w:pPr>
        <w:tabs>
          <w:tab w:val="left" w:pos="1134"/>
        </w:tabs>
        <w:ind w:firstLine="709"/>
        <w:jc w:val="both"/>
      </w:pPr>
      <w:r w:rsidRPr="007750A1">
        <w:rPr>
          <w:b/>
        </w:rPr>
        <w:t>5</w:t>
      </w:r>
      <w:r w:rsidR="00B02FB0" w:rsidRPr="007750A1">
        <w:rPr>
          <w:b/>
        </w:rPr>
        <w:t>. Срок поставки товара с учётом его доставки:</w:t>
      </w:r>
      <w:r w:rsidR="00B02FB0" w:rsidRPr="007750A1">
        <w:t xml:space="preserve"> </w:t>
      </w:r>
      <w:r w:rsidR="00417906" w:rsidRPr="007750A1">
        <w:t xml:space="preserve">в течение </w:t>
      </w:r>
      <w:r w:rsidR="00556DA9" w:rsidRPr="007750A1">
        <w:t>3</w:t>
      </w:r>
      <w:r w:rsidR="00691413" w:rsidRPr="007750A1">
        <w:t>0</w:t>
      </w:r>
      <w:r w:rsidR="00417906" w:rsidRPr="007750A1">
        <w:t xml:space="preserve"> (</w:t>
      </w:r>
      <w:r w:rsidR="00556DA9" w:rsidRPr="007750A1">
        <w:t>тридцати</w:t>
      </w:r>
      <w:r w:rsidR="00417906" w:rsidRPr="007750A1">
        <w:t xml:space="preserve">) </w:t>
      </w:r>
      <w:r w:rsidR="0009232F" w:rsidRPr="007750A1">
        <w:t>календарных</w:t>
      </w:r>
      <w:r w:rsidR="00417906" w:rsidRPr="007750A1">
        <w:t xml:space="preserve"> дней </w:t>
      </w:r>
      <w:r w:rsidR="00B02FB0" w:rsidRPr="007750A1">
        <w:t>с даты заключения государственного контракта.</w:t>
      </w:r>
    </w:p>
    <w:p w14:paraId="4C196466" w14:textId="1C687379" w:rsidR="009945D7" w:rsidRPr="00556DA9" w:rsidRDefault="00A73577" w:rsidP="00986D95">
      <w:pPr>
        <w:ind w:firstLine="709"/>
        <w:jc w:val="both"/>
      </w:pPr>
      <w:r w:rsidRPr="007750A1">
        <w:rPr>
          <w:b/>
        </w:rPr>
        <w:t>6</w:t>
      </w:r>
      <w:r w:rsidR="00986D95" w:rsidRPr="007750A1">
        <w:rPr>
          <w:b/>
        </w:rPr>
        <w:t>.</w:t>
      </w:r>
      <w:r w:rsidR="00986D95" w:rsidRPr="007750A1">
        <w:t xml:space="preserve"> </w:t>
      </w:r>
      <w:r w:rsidR="00986D95" w:rsidRPr="007750A1">
        <w:rPr>
          <w:b/>
        </w:rPr>
        <w:t>Цена контракта включает:</w:t>
      </w:r>
      <w:r w:rsidR="00986D95" w:rsidRPr="007750A1">
        <w:t xml:space="preserve"> стоимость товара, доставку товара, транспортные расходы, затраты на уплату налогов, таможенных пошлин и других налогов и сборов, утвержд</w:t>
      </w:r>
      <w:r w:rsidRPr="007750A1">
        <w:t>ё</w:t>
      </w:r>
      <w:r w:rsidR="00986D95" w:rsidRPr="007750A1">
        <w:t>нны</w:t>
      </w:r>
      <w:r w:rsidRPr="007750A1">
        <w:t>х</w:t>
      </w:r>
      <w:r w:rsidR="00986D95" w:rsidRPr="00556DA9">
        <w:t xml:space="preserve"> действующим законодательством, а также иные расходы, связанные с исполнением контракта.</w:t>
      </w:r>
    </w:p>
    <w:p w14:paraId="052D7314" w14:textId="78C9315B" w:rsidR="009945D7" w:rsidRPr="00556DA9" w:rsidRDefault="00915A3C" w:rsidP="00986D95">
      <w:pPr>
        <w:ind w:firstLine="709"/>
        <w:jc w:val="both"/>
        <w:rPr>
          <w:b/>
        </w:rPr>
      </w:pPr>
      <w:r w:rsidRPr="00556DA9">
        <w:rPr>
          <w:b/>
        </w:rPr>
        <w:t>7</w:t>
      </w:r>
      <w:r w:rsidR="00986D95" w:rsidRPr="00556DA9">
        <w:rPr>
          <w:b/>
        </w:rPr>
        <w:t>. Наименование, количество и характеристики товара:</w:t>
      </w:r>
    </w:p>
    <w:p w14:paraId="3BA46776" w14:textId="77777777" w:rsidR="00986D95" w:rsidRPr="00C33A63" w:rsidRDefault="00986D95" w:rsidP="00986D95">
      <w:pPr>
        <w:ind w:firstLine="709"/>
        <w:jc w:val="both"/>
        <w:rPr>
          <w:b/>
          <w:sz w:val="16"/>
          <w:szCs w:val="16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4"/>
        <w:gridCol w:w="7184"/>
        <w:gridCol w:w="829"/>
        <w:gridCol w:w="1111"/>
      </w:tblGrid>
      <w:tr w:rsidR="00BF7AB0" w:rsidRPr="00163831" w14:paraId="79BC261C" w14:textId="23FB6FB1" w:rsidTr="00E61F95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2D21DF41" w14:textId="14A1C637" w:rsidR="00BF7AB0" w:rsidRPr="00163831" w:rsidRDefault="00BF7AB0" w:rsidP="00986D95">
            <w:pPr>
              <w:jc w:val="center"/>
              <w:rPr>
                <w:b/>
              </w:rPr>
            </w:pPr>
            <w:r w:rsidRPr="00163831">
              <w:rPr>
                <w:b/>
              </w:rPr>
              <w:t>№</w:t>
            </w:r>
            <w:r w:rsidRPr="00163831">
              <w:rPr>
                <w:b/>
              </w:rPr>
              <w:br/>
              <w:t>п/п</w:t>
            </w:r>
          </w:p>
        </w:tc>
        <w:tc>
          <w:tcPr>
            <w:tcW w:w="0" w:type="auto"/>
            <w:vAlign w:val="center"/>
            <w:hideMark/>
          </w:tcPr>
          <w:p w14:paraId="077E7BBC" w14:textId="77777777" w:rsidR="00BF7AB0" w:rsidRPr="00163831" w:rsidRDefault="00BF7AB0" w:rsidP="00986D95">
            <w:pPr>
              <w:jc w:val="center"/>
              <w:rPr>
                <w:b/>
                <w:bCs/>
              </w:rPr>
            </w:pPr>
            <w:r w:rsidRPr="00163831">
              <w:rPr>
                <w:b/>
                <w:bCs/>
              </w:rPr>
              <w:t>Наименование товара</w:t>
            </w:r>
          </w:p>
        </w:tc>
        <w:tc>
          <w:tcPr>
            <w:tcW w:w="0" w:type="auto"/>
            <w:vAlign w:val="center"/>
          </w:tcPr>
          <w:p w14:paraId="1409DEC8" w14:textId="77777777" w:rsidR="00BF7AB0" w:rsidRPr="00163831" w:rsidRDefault="00BF7AB0" w:rsidP="00986D95">
            <w:pPr>
              <w:jc w:val="center"/>
              <w:rPr>
                <w:b/>
                <w:bCs/>
              </w:rPr>
            </w:pPr>
            <w:r w:rsidRPr="00163831">
              <w:rPr>
                <w:b/>
                <w:bCs/>
              </w:rPr>
              <w:t>Ед.</w:t>
            </w:r>
            <w:r w:rsidRPr="00163831">
              <w:rPr>
                <w:b/>
                <w:bCs/>
              </w:rPr>
              <w:br/>
              <w:t>изм.</w:t>
            </w:r>
          </w:p>
        </w:tc>
        <w:tc>
          <w:tcPr>
            <w:tcW w:w="0" w:type="auto"/>
            <w:vAlign w:val="center"/>
            <w:hideMark/>
          </w:tcPr>
          <w:p w14:paraId="59B46CBB" w14:textId="77777777" w:rsidR="00BF7AB0" w:rsidRPr="00163831" w:rsidRDefault="00BF7AB0" w:rsidP="00986D95">
            <w:pPr>
              <w:jc w:val="center"/>
              <w:rPr>
                <w:b/>
                <w:bCs/>
              </w:rPr>
            </w:pPr>
            <w:r w:rsidRPr="00163831">
              <w:rPr>
                <w:b/>
                <w:bCs/>
              </w:rPr>
              <w:t>Кол-во</w:t>
            </w:r>
          </w:p>
        </w:tc>
      </w:tr>
      <w:tr w:rsidR="00BF7AB0" w:rsidRPr="00163831" w14:paraId="5066FA02" w14:textId="00DDF632" w:rsidTr="00E61F95">
        <w:trPr>
          <w:jc w:val="center"/>
        </w:trPr>
        <w:tc>
          <w:tcPr>
            <w:tcW w:w="0" w:type="auto"/>
            <w:gridSpan w:val="4"/>
            <w:noWrap/>
            <w:vAlign w:val="center"/>
            <w:hideMark/>
          </w:tcPr>
          <w:p w14:paraId="10D4D7C9" w14:textId="60F72BD0" w:rsidR="00BF7AB0" w:rsidRPr="00163831" w:rsidRDefault="00BF7AB0" w:rsidP="00BF7AB0">
            <w:pPr>
              <w:jc w:val="both"/>
            </w:pPr>
            <w:r w:rsidRPr="00163831">
              <w:t>Комплект электродов для аппарата Нейро-ЭРГ</w:t>
            </w:r>
            <w:r>
              <w:t xml:space="preserve"> (</w:t>
            </w:r>
            <w:r>
              <w:t>С</w:t>
            </w:r>
            <w:r w:rsidRPr="00E62569">
              <w:t>ерийный номер</w:t>
            </w:r>
            <w:r>
              <w:t xml:space="preserve"> </w:t>
            </w:r>
            <w:r w:rsidRPr="00E62569">
              <w:t>1979РА, 2017 года выпуска</w:t>
            </w:r>
            <w:r>
              <w:t>)</w:t>
            </w:r>
            <w:r>
              <w:br/>
              <w:t>в составе:</w:t>
            </w:r>
          </w:p>
        </w:tc>
      </w:tr>
      <w:tr w:rsidR="00E61F95" w:rsidRPr="00163831" w14:paraId="4DAAC44E" w14:textId="77777777" w:rsidTr="00E61F95">
        <w:trPr>
          <w:jc w:val="center"/>
        </w:trPr>
        <w:tc>
          <w:tcPr>
            <w:tcW w:w="0" w:type="auto"/>
            <w:noWrap/>
            <w:hideMark/>
          </w:tcPr>
          <w:p w14:paraId="4DD27EF3" w14:textId="77777777" w:rsidR="00E61F95" w:rsidRPr="00163831" w:rsidRDefault="00E61F95" w:rsidP="00A1090D">
            <w:pPr>
              <w:jc w:val="center"/>
            </w:pPr>
            <w:r w:rsidRPr="00163831">
              <w:t>1</w:t>
            </w:r>
          </w:p>
        </w:tc>
        <w:tc>
          <w:tcPr>
            <w:tcW w:w="0" w:type="auto"/>
          </w:tcPr>
          <w:p w14:paraId="1F5D1835" w14:textId="77777777" w:rsidR="00E61F95" w:rsidRPr="00163831" w:rsidRDefault="00E61F95" w:rsidP="00A1090D">
            <w:r w:rsidRPr="00163831">
              <w:t>Электрод ВП чашечковый с кабелем отведения «ЭВП»</w:t>
            </w:r>
            <w:r>
              <w:t xml:space="preserve"> (жёлтый)</w:t>
            </w:r>
          </w:p>
        </w:tc>
        <w:tc>
          <w:tcPr>
            <w:tcW w:w="0" w:type="auto"/>
          </w:tcPr>
          <w:p w14:paraId="51765A42" w14:textId="77777777" w:rsidR="00E61F95" w:rsidRPr="00163831" w:rsidRDefault="00E61F95" w:rsidP="00A1090D">
            <w:pPr>
              <w:jc w:val="center"/>
            </w:pPr>
            <w:r w:rsidRPr="00163831">
              <w:t>Шт.</w:t>
            </w:r>
          </w:p>
        </w:tc>
        <w:tc>
          <w:tcPr>
            <w:tcW w:w="0" w:type="auto"/>
          </w:tcPr>
          <w:p w14:paraId="447167E0" w14:textId="77777777" w:rsidR="00E61F95" w:rsidRPr="00163831" w:rsidRDefault="00E61F95" w:rsidP="00A1090D">
            <w:pPr>
              <w:jc w:val="center"/>
            </w:pPr>
            <w:r>
              <w:t>1</w:t>
            </w:r>
          </w:p>
        </w:tc>
      </w:tr>
      <w:tr w:rsidR="00E61F95" w:rsidRPr="00163831" w14:paraId="32BE3349" w14:textId="77777777" w:rsidTr="00E61F95">
        <w:trPr>
          <w:jc w:val="center"/>
        </w:trPr>
        <w:tc>
          <w:tcPr>
            <w:tcW w:w="0" w:type="auto"/>
            <w:noWrap/>
            <w:hideMark/>
          </w:tcPr>
          <w:p w14:paraId="2B39CC90" w14:textId="3B84D3C5" w:rsidR="00E61F95" w:rsidRPr="00163831" w:rsidRDefault="00E61F95" w:rsidP="00A1090D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63697D30" w14:textId="6D0B3009" w:rsidR="00E61F95" w:rsidRPr="00163831" w:rsidRDefault="00E61F95" w:rsidP="00A1090D">
            <w:r w:rsidRPr="00163831">
              <w:t>Электрод ВП чашечковый с кабелем отведения «ЭВП»</w:t>
            </w:r>
            <w:r>
              <w:t xml:space="preserve"> (</w:t>
            </w:r>
            <w:r>
              <w:t>фиолетовый</w:t>
            </w:r>
            <w:r>
              <w:t>)</w:t>
            </w:r>
          </w:p>
        </w:tc>
        <w:tc>
          <w:tcPr>
            <w:tcW w:w="0" w:type="auto"/>
          </w:tcPr>
          <w:p w14:paraId="60F48236" w14:textId="77777777" w:rsidR="00E61F95" w:rsidRPr="00163831" w:rsidRDefault="00E61F95" w:rsidP="00A1090D">
            <w:pPr>
              <w:jc w:val="center"/>
            </w:pPr>
            <w:r w:rsidRPr="00163831">
              <w:t>Шт.</w:t>
            </w:r>
          </w:p>
        </w:tc>
        <w:tc>
          <w:tcPr>
            <w:tcW w:w="0" w:type="auto"/>
          </w:tcPr>
          <w:p w14:paraId="1F34416A" w14:textId="77777777" w:rsidR="00E61F95" w:rsidRPr="00163831" w:rsidRDefault="00E61F95" w:rsidP="00A1090D">
            <w:pPr>
              <w:jc w:val="center"/>
            </w:pPr>
            <w:r>
              <w:t>1</w:t>
            </w:r>
          </w:p>
        </w:tc>
      </w:tr>
      <w:tr w:rsidR="00E61F95" w:rsidRPr="00163831" w14:paraId="49C343ED" w14:textId="77777777" w:rsidTr="00E61F95">
        <w:trPr>
          <w:jc w:val="center"/>
        </w:trPr>
        <w:tc>
          <w:tcPr>
            <w:tcW w:w="0" w:type="auto"/>
            <w:noWrap/>
            <w:hideMark/>
          </w:tcPr>
          <w:p w14:paraId="45C23EB4" w14:textId="7C860B9F" w:rsidR="00E61F95" w:rsidRPr="00163831" w:rsidRDefault="00E61F95" w:rsidP="00A1090D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47EC484C" w14:textId="1EF702CE" w:rsidR="00E61F95" w:rsidRPr="00163831" w:rsidRDefault="00E61F95" w:rsidP="00A1090D">
            <w:r w:rsidRPr="00163831">
              <w:t>Электрод ВП чашечковый с кабелем отведения «ЭВП»</w:t>
            </w:r>
            <w:r>
              <w:t xml:space="preserve"> (</w:t>
            </w:r>
            <w:r>
              <w:t>белый</w:t>
            </w:r>
            <w:r>
              <w:t>)</w:t>
            </w:r>
          </w:p>
        </w:tc>
        <w:tc>
          <w:tcPr>
            <w:tcW w:w="0" w:type="auto"/>
          </w:tcPr>
          <w:p w14:paraId="4E9E5B55" w14:textId="77777777" w:rsidR="00E61F95" w:rsidRPr="00163831" w:rsidRDefault="00E61F95" w:rsidP="00A1090D">
            <w:pPr>
              <w:jc w:val="center"/>
            </w:pPr>
            <w:r w:rsidRPr="00163831">
              <w:t>Шт.</w:t>
            </w:r>
          </w:p>
        </w:tc>
        <w:tc>
          <w:tcPr>
            <w:tcW w:w="0" w:type="auto"/>
          </w:tcPr>
          <w:p w14:paraId="2C22AFE9" w14:textId="77777777" w:rsidR="00E61F95" w:rsidRPr="00163831" w:rsidRDefault="00E61F95" w:rsidP="00A1090D">
            <w:pPr>
              <w:jc w:val="center"/>
            </w:pPr>
            <w:r>
              <w:t>1</w:t>
            </w:r>
          </w:p>
        </w:tc>
      </w:tr>
      <w:tr w:rsidR="00BF7AB0" w:rsidRPr="00163831" w14:paraId="085BC372" w14:textId="095484DB" w:rsidTr="00E61F95">
        <w:trPr>
          <w:jc w:val="center"/>
        </w:trPr>
        <w:tc>
          <w:tcPr>
            <w:tcW w:w="0" w:type="auto"/>
            <w:noWrap/>
            <w:hideMark/>
          </w:tcPr>
          <w:p w14:paraId="1991FD37" w14:textId="5E452ADB" w:rsidR="00BF7AB0" w:rsidRPr="00163831" w:rsidRDefault="00E61F95" w:rsidP="00A1090D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10ABDC55" w14:textId="16A35636" w:rsidR="00BF7AB0" w:rsidRPr="00163831" w:rsidRDefault="00BF7AB0" w:rsidP="00A1090D">
            <w:r w:rsidRPr="00163831">
              <w:t>Электрод ВП чашечковый с кабелем отведения «ЭВП»</w:t>
            </w:r>
            <w:r w:rsidR="00E61F95">
              <w:t xml:space="preserve"> (зелёный)</w:t>
            </w:r>
          </w:p>
        </w:tc>
        <w:tc>
          <w:tcPr>
            <w:tcW w:w="0" w:type="auto"/>
          </w:tcPr>
          <w:p w14:paraId="5836CB01" w14:textId="77777777" w:rsidR="00BF7AB0" w:rsidRPr="00163831" w:rsidRDefault="00BF7AB0" w:rsidP="00A1090D">
            <w:pPr>
              <w:jc w:val="center"/>
            </w:pPr>
            <w:r w:rsidRPr="00163831">
              <w:t>Шт.</w:t>
            </w:r>
          </w:p>
        </w:tc>
        <w:tc>
          <w:tcPr>
            <w:tcW w:w="0" w:type="auto"/>
          </w:tcPr>
          <w:p w14:paraId="4916BCF4" w14:textId="52C66B2E" w:rsidR="00BF7AB0" w:rsidRPr="00163831" w:rsidRDefault="00E61F95" w:rsidP="00A1090D">
            <w:pPr>
              <w:jc w:val="center"/>
            </w:pPr>
            <w:r>
              <w:t>1</w:t>
            </w:r>
          </w:p>
        </w:tc>
      </w:tr>
      <w:tr w:rsidR="00BF7AB0" w:rsidRPr="00163831" w14:paraId="362A175B" w14:textId="7224F46E" w:rsidTr="00E61F95">
        <w:trPr>
          <w:jc w:val="center"/>
        </w:trPr>
        <w:tc>
          <w:tcPr>
            <w:tcW w:w="0" w:type="auto"/>
            <w:noWrap/>
            <w:hideMark/>
          </w:tcPr>
          <w:p w14:paraId="4BF152AF" w14:textId="2FFA2A79" w:rsidR="00BF7AB0" w:rsidRPr="00163831" w:rsidRDefault="00E61F95" w:rsidP="0067448A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03FDD793" w14:textId="4829ABAE" w:rsidR="00BF7AB0" w:rsidRPr="00163831" w:rsidRDefault="00BF7AB0" w:rsidP="0067448A">
            <w:r w:rsidRPr="00163831">
              <w:t>Объединитель однополярных гнёзд</w:t>
            </w:r>
          </w:p>
        </w:tc>
        <w:tc>
          <w:tcPr>
            <w:tcW w:w="0" w:type="auto"/>
          </w:tcPr>
          <w:p w14:paraId="0424892A" w14:textId="77777777" w:rsidR="00BF7AB0" w:rsidRPr="00163831" w:rsidRDefault="00BF7AB0" w:rsidP="0067448A">
            <w:pPr>
              <w:jc w:val="center"/>
            </w:pPr>
            <w:r w:rsidRPr="00163831">
              <w:t>Шт.</w:t>
            </w:r>
          </w:p>
        </w:tc>
        <w:tc>
          <w:tcPr>
            <w:tcW w:w="0" w:type="auto"/>
          </w:tcPr>
          <w:p w14:paraId="08AED4E5" w14:textId="5CF47EF7" w:rsidR="00BF7AB0" w:rsidRPr="00163831" w:rsidRDefault="00BF7AB0" w:rsidP="0067448A">
            <w:pPr>
              <w:jc w:val="center"/>
            </w:pPr>
            <w:r>
              <w:t>1</w:t>
            </w:r>
          </w:p>
        </w:tc>
      </w:tr>
      <w:tr w:rsidR="00BF7AB0" w:rsidRPr="00163831" w14:paraId="25722124" w14:textId="59EBB4CA" w:rsidTr="00E61F95">
        <w:trPr>
          <w:jc w:val="center"/>
        </w:trPr>
        <w:tc>
          <w:tcPr>
            <w:tcW w:w="0" w:type="auto"/>
            <w:gridSpan w:val="2"/>
            <w:noWrap/>
          </w:tcPr>
          <w:p w14:paraId="21A3B357" w14:textId="7D50CC63" w:rsidR="00BF7AB0" w:rsidRPr="00163831" w:rsidRDefault="00BF7AB0" w:rsidP="00915A3C">
            <w:pPr>
              <w:rPr>
                <w:b/>
                <w:bCs/>
              </w:rPr>
            </w:pPr>
            <w:r w:rsidRPr="00163831">
              <w:rPr>
                <w:b/>
                <w:bCs/>
              </w:rPr>
              <w:t>Итого:</w:t>
            </w:r>
          </w:p>
        </w:tc>
        <w:tc>
          <w:tcPr>
            <w:tcW w:w="0" w:type="auto"/>
          </w:tcPr>
          <w:p w14:paraId="4FBCEE8C" w14:textId="6F1DDAF5" w:rsidR="00BF7AB0" w:rsidRPr="00163831" w:rsidRDefault="00BF7AB0" w:rsidP="00915A3C">
            <w:pPr>
              <w:jc w:val="center"/>
              <w:rPr>
                <w:b/>
                <w:bCs/>
              </w:rPr>
            </w:pPr>
            <w:r w:rsidRPr="00163831">
              <w:rPr>
                <w:b/>
                <w:bCs/>
              </w:rPr>
              <w:t>Шт.</w:t>
            </w:r>
          </w:p>
        </w:tc>
        <w:tc>
          <w:tcPr>
            <w:tcW w:w="0" w:type="auto"/>
          </w:tcPr>
          <w:p w14:paraId="1E184DEC" w14:textId="2FC76A7C" w:rsidR="00BF7AB0" w:rsidRPr="00163831" w:rsidRDefault="00BF7AB0" w:rsidP="00915A3C">
            <w:pPr>
              <w:jc w:val="center"/>
              <w:rPr>
                <w:b/>
                <w:bCs/>
              </w:rPr>
            </w:pPr>
            <w:r w:rsidRPr="00163831">
              <w:rPr>
                <w:b/>
                <w:bCs/>
              </w:rPr>
              <w:t>5</w:t>
            </w:r>
          </w:p>
        </w:tc>
      </w:tr>
    </w:tbl>
    <w:p w14:paraId="4ADB30B5" w14:textId="77777777" w:rsidR="00A57858" w:rsidRPr="00C33A63" w:rsidRDefault="00A57858" w:rsidP="00986D95">
      <w:pPr>
        <w:pStyle w:val="af8"/>
        <w:tabs>
          <w:tab w:val="left" w:pos="851"/>
        </w:tabs>
        <w:ind w:left="0"/>
        <w:jc w:val="both"/>
        <w:rPr>
          <w:sz w:val="16"/>
          <w:szCs w:val="16"/>
          <w:highlight w:val="yellow"/>
        </w:rPr>
      </w:pPr>
    </w:p>
    <w:p w14:paraId="55E8694B" w14:textId="56C9E41F" w:rsidR="00986D95" w:rsidRPr="00951C11" w:rsidRDefault="00915A3C" w:rsidP="001D6CA4">
      <w:pPr>
        <w:pStyle w:val="af8"/>
        <w:tabs>
          <w:tab w:val="left" w:pos="851"/>
        </w:tabs>
        <w:ind w:left="0" w:firstLine="709"/>
        <w:jc w:val="both"/>
        <w:rPr>
          <w:b/>
          <w:sz w:val="24"/>
          <w:szCs w:val="24"/>
        </w:rPr>
      </w:pPr>
      <w:r w:rsidRPr="00951C11">
        <w:rPr>
          <w:b/>
          <w:sz w:val="24"/>
          <w:szCs w:val="24"/>
        </w:rPr>
        <w:t>8</w:t>
      </w:r>
      <w:r w:rsidR="00986D95" w:rsidRPr="00951C11">
        <w:rPr>
          <w:b/>
          <w:sz w:val="24"/>
          <w:szCs w:val="24"/>
        </w:rPr>
        <w:t>. Требования к качеству поставляемого товара</w:t>
      </w:r>
      <w:r w:rsidR="001D6CA4" w:rsidRPr="00951C11">
        <w:rPr>
          <w:b/>
          <w:sz w:val="24"/>
          <w:szCs w:val="24"/>
        </w:rPr>
        <w:t>:</w:t>
      </w:r>
    </w:p>
    <w:p w14:paraId="501C3E68" w14:textId="599EE147" w:rsidR="00986D95" w:rsidRPr="00951C11" w:rsidRDefault="00915A3C" w:rsidP="001D6CA4">
      <w:pPr>
        <w:pStyle w:val="af8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951C11">
        <w:rPr>
          <w:b/>
          <w:sz w:val="24"/>
          <w:szCs w:val="24"/>
        </w:rPr>
        <w:t>8</w:t>
      </w:r>
      <w:r w:rsidR="001D6CA4" w:rsidRPr="00951C11">
        <w:rPr>
          <w:b/>
          <w:sz w:val="24"/>
          <w:szCs w:val="24"/>
        </w:rPr>
        <w:t>.1</w:t>
      </w:r>
      <w:r w:rsidR="00986D95" w:rsidRPr="00951C11">
        <w:rPr>
          <w:b/>
          <w:sz w:val="24"/>
          <w:szCs w:val="24"/>
        </w:rPr>
        <w:t>.</w:t>
      </w:r>
      <w:r w:rsidR="00986D95" w:rsidRPr="00951C11">
        <w:rPr>
          <w:sz w:val="24"/>
          <w:szCs w:val="24"/>
        </w:rPr>
        <w:t xml:space="preserve"> Качество поставляемого товара должно соответствовать нормам и правилам техники безопасности, санитарно-гигиеническим, экологическим требованиям, подтверждаться сертификатами соответствия или иными документами о качестве товара, отвечающими требованиям действующего законодательства Российской Федерации.</w:t>
      </w:r>
    </w:p>
    <w:p w14:paraId="669305A7" w14:textId="78480852" w:rsidR="00986D95" w:rsidRPr="00951C11" w:rsidRDefault="00915A3C" w:rsidP="001D6CA4">
      <w:pPr>
        <w:pStyle w:val="af8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951C11">
        <w:rPr>
          <w:b/>
          <w:sz w:val="24"/>
          <w:szCs w:val="24"/>
        </w:rPr>
        <w:t>8</w:t>
      </w:r>
      <w:r w:rsidR="001D6CA4" w:rsidRPr="00951C11">
        <w:rPr>
          <w:b/>
          <w:sz w:val="24"/>
          <w:szCs w:val="24"/>
        </w:rPr>
        <w:t>.</w:t>
      </w:r>
      <w:r w:rsidR="00986D95" w:rsidRPr="00951C11">
        <w:rPr>
          <w:b/>
          <w:sz w:val="24"/>
          <w:szCs w:val="24"/>
        </w:rPr>
        <w:t>2.</w:t>
      </w:r>
      <w:r w:rsidR="00986D95" w:rsidRPr="00951C11">
        <w:rPr>
          <w:sz w:val="24"/>
          <w:szCs w:val="24"/>
        </w:rPr>
        <w:t xml:space="preserve"> Поставляемый товар должен быть новым товаром (товаром, который не был</w:t>
      </w:r>
      <w:r w:rsidR="001D6CA4" w:rsidRPr="00951C11">
        <w:rPr>
          <w:sz w:val="24"/>
          <w:szCs w:val="24"/>
        </w:rPr>
        <w:t xml:space="preserve"> </w:t>
      </w:r>
      <w:r w:rsidR="00986D95" w:rsidRPr="00951C11">
        <w:rPr>
          <w:sz w:val="24"/>
          <w:szCs w:val="24"/>
        </w:rPr>
        <w:t>в употреблении, в ремонте, в т. ч.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EC84B19" w14:textId="46043512" w:rsidR="00986D95" w:rsidRPr="00951C11" w:rsidRDefault="00915A3C" w:rsidP="001D6CA4">
      <w:pPr>
        <w:pStyle w:val="af8"/>
        <w:tabs>
          <w:tab w:val="left" w:pos="851"/>
        </w:tabs>
        <w:ind w:left="0" w:firstLine="709"/>
        <w:jc w:val="both"/>
        <w:rPr>
          <w:b/>
          <w:sz w:val="24"/>
          <w:szCs w:val="24"/>
        </w:rPr>
      </w:pPr>
      <w:r w:rsidRPr="00951C11">
        <w:rPr>
          <w:b/>
          <w:sz w:val="24"/>
          <w:szCs w:val="24"/>
        </w:rPr>
        <w:t>9</w:t>
      </w:r>
      <w:r w:rsidR="00986D95" w:rsidRPr="00951C11">
        <w:rPr>
          <w:b/>
          <w:sz w:val="24"/>
          <w:szCs w:val="24"/>
        </w:rPr>
        <w:t>. Требования к поставке товара</w:t>
      </w:r>
      <w:r w:rsidR="001D6CA4" w:rsidRPr="00951C11">
        <w:rPr>
          <w:b/>
          <w:sz w:val="24"/>
          <w:szCs w:val="24"/>
        </w:rPr>
        <w:t>:</w:t>
      </w:r>
    </w:p>
    <w:p w14:paraId="74F5D778" w14:textId="59AB7A8F" w:rsidR="00986D95" w:rsidRPr="00951C11" w:rsidRDefault="00915A3C" w:rsidP="001D6CA4">
      <w:pPr>
        <w:pStyle w:val="af8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951C11">
        <w:rPr>
          <w:b/>
          <w:sz w:val="24"/>
          <w:szCs w:val="24"/>
        </w:rPr>
        <w:t>9</w:t>
      </w:r>
      <w:r w:rsidR="001D6CA4" w:rsidRPr="00951C11">
        <w:rPr>
          <w:b/>
          <w:sz w:val="24"/>
          <w:szCs w:val="24"/>
        </w:rPr>
        <w:t>.</w:t>
      </w:r>
      <w:r w:rsidR="00986D95" w:rsidRPr="00951C11">
        <w:rPr>
          <w:b/>
          <w:sz w:val="24"/>
          <w:szCs w:val="24"/>
        </w:rPr>
        <w:t>1.</w:t>
      </w:r>
      <w:r w:rsidR="00986D95" w:rsidRPr="00951C11">
        <w:rPr>
          <w:sz w:val="24"/>
          <w:szCs w:val="24"/>
        </w:rPr>
        <w:t xml:space="preserve"> Поставщик обязан уведомить заказчика о точном времени и дате поставки </w:t>
      </w:r>
      <w:r w:rsidR="006B5829" w:rsidRPr="00951C11">
        <w:rPr>
          <w:sz w:val="24"/>
          <w:szCs w:val="24"/>
        </w:rPr>
        <w:t>товара</w:t>
      </w:r>
      <w:r w:rsidR="00986D95" w:rsidRPr="00951C11">
        <w:rPr>
          <w:sz w:val="24"/>
          <w:szCs w:val="24"/>
        </w:rPr>
        <w:t>.</w:t>
      </w:r>
    </w:p>
    <w:p w14:paraId="16580B2F" w14:textId="03710055" w:rsidR="00986D95" w:rsidRPr="00951C11" w:rsidRDefault="00915A3C" w:rsidP="001D6CA4">
      <w:pPr>
        <w:pStyle w:val="af8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951C11">
        <w:rPr>
          <w:b/>
          <w:sz w:val="24"/>
          <w:szCs w:val="24"/>
        </w:rPr>
        <w:t>9</w:t>
      </w:r>
      <w:r w:rsidR="001D6CA4" w:rsidRPr="00951C11">
        <w:rPr>
          <w:b/>
          <w:sz w:val="24"/>
          <w:szCs w:val="24"/>
        </w:rPr>
        <w:t>.</w:t>
      </w:r>
      <w:r w:rsidR="00986D95" w:rsidRPr="00951C11">
        <w:rPr>
          <w:b/>
          <w:sz w:val="24"/>
          <w:szCs w:val="24"/>
        </w:rPr>
        <w:t>2.</w:t>
      </w:r>
      <w:r w:rsidR="00986D95" w:rsidRPr="00951C11">
        <w:rPr>
          <w:sz w:val="24"/>
          <w:szCs w:val="24"/>
        </w:rPr>
        <w:t xml:space="preserve"> Поставщик своими силами и за свой </w:t>
      </w:r>
      <w:r w:rsidR="00F00E70" w:rsidRPr="00951C11">
        <w:rPr>
          <w:sz w:val="24"/>
          <w:szCs w:val="24"/>
        </w:rPr>
        <w:t>счёт</w:t>
      </w:r>
      <w:r w:rsidR="00986D95" w:rsidRPr="00951C11">
        <w:rPr>
          <w:sz w:val="24"/>
          <w:szCs w:val="24"/>
        </w:rPr>
        <w:t xml:space="preserve"> производит доставку, поставляемых товаров.</w:t>
      </w:r>
    </w:p>
    <w:p w14:paraId="2364F1FF" w14:textId="1AC56CFB" w:rsidR="00986D95" w:rsidRPr="00951C11" w:rsidRDefault="00915A3C" w:rsidP="001D6CA4">
      <w:pPr>
        <w:pStyle w:val="af8"/>
        <w:tabs>
          <w:tab w:val="left" w:pos="851"/>
        </w:tabs>
        <w:ind w:left="0" w:firstLine="709"/>
        <w:jc w:val="both"/>
        <w:rPr>
          <w:b/>
          <w:sz w:val="24"/>
          <w:szCs w:val="24"/>
        </w:rPr>
      </w:pPr>
      <w:r w:rsidRPr="00951C11">
        <w:rPr>
          <w:b/>
          <w:sz w:val="24"/>
          <w:szCs w:val="24"/>
        </w:rPr>
        <w:t>10</w:t>
      </w:r>
      <w:r w:rsidR="00986D95" w:rsidRPr="00951C11">
        <w:rPr>
          <w:b/>
          <w:sz w:val="24"/>
          <w:szCs w:val="24"/>
        </w:rPr>
        <w:t>. Требования к гарантийным обязательствам</w:t>
      </w:r>
      <w:r w:rsidR="001D6CA4" w:rsidRPr="00951C11">
        <w:rPr>
          <w:b/>
          <w:sz w:val="24"/>
          <w:szCs w:val="24"/>
        </w:rPr>
        <w:t>:</w:t>
      </w:r>
    </w:p>
    <w:p w14:paraId="72A47E27" w14:textId="0BB09623" w:rsidR="00986D95" w:rsidRDefault="006B5829" w:rsidP="00807ECF">
      <w:pPr>
        <w:ind w:firstLine="709"/>
        <w:jc w:val="both"/>
      </w:pPr>
      <w:r w:rsidRPr="00951C11">
        <w:rPr>
          <w:b/>
        </w:rPr>
        <w:t>10.1.</w:t>
      </w:r>
      <w:r w:rsidRPr="00951C11">
        <w:t xml:space="preserve"> </w:t>
      </w:r>
      <w:r w:rsidR="00986D95" w:rsidRPr="00951C11">
        <w:t>Поставщик обязуется выполнять гарантийное обслуживание поставляемых товаров без дополнительных расходов со стороны заказчика. Под гарантийным обслуживанием подразумевается замена поставляемого товара при обнаружении брака.</w:t>
      </w:r>
    </w:p>
    <w:sectPr w:rsidR="00986D95" w:rsidSect="000A79EE">
      <w:type w:val="continuous"/>
      <w:pgSz w:w="11906" w:h="16838" w:code="9"/>
      <w:pgMar w:top="454" w:right="567" w:bottom="454" w:left="851" w:header="170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PF Agora Sans Pro">
    <w:altName w:val="Arial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1D8B8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CC53BC"/>
    <w:multiLevelType w:val="hybridMultilevel"/>
    <w:tmpl w:val="4A1EB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49D9"/>
    <w:multiLevelType w:val="hybridMultilevel"/>
    <w:tmpl w:val="B2864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C4A83"/>
    <w:multiLevelType w:val="hybridMultilevel"/>
    <w:tmpl w:val="AD647B40"/>
    <w:lvl w:ilvl="0" w:tplc="B3904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F48897C0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072DD"/>
    <w:multiLevelType w:val="multilevel"/>
    <w:tmpl w:val="A3ACB1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26361287"/>
    <w:multiLevelType w:val="hybridMultilevel"/>
    <w:tmpl w:val="DBA4A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C5F9C"/>
    <w:multiLevelType w:val="hybridMultilevel"/>
    <w:tmpl w:val="71DC6FAE"/>
    <w:lvl w:ilvl="0" w:tplc="B3904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5A6C54F8">
      <w:start w:val="1"/>
      <w:numFmt w:val="decimal"/>
      <w:lvlText w:val="1.%4."/>
      <w:lvlJc w:val="left"/>
      <w:pPr>
        <w:ind w:left="107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A4B42"/>
    <w:multiLevelType w:val="hybridMultilevel"/>
    <w:tmpl w:val="A656B224"/>
    <w:lvl w:ilvl="0" w:tplc="C792E7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B6A3B"/>
    <w:multiLevelType w:val="hybridMultilevel"/>
    <w:tmpl w:val="6F78D0A0"/>
    <w:lvl w:ilvl="0" w:tplc="88246FB2">
      <w:start w:val="4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42A0D3F"/>
    <w:multiLevelType w:val="hybridMultilevel"/>
    <w:tmpl w:val="D87CB4D0"/>
    <w:lvl w:ilvl="0" w:tplc="C478E84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C6C882E4">
      <w:start w:val="1"/>
      <w:numFmt w:val="decimal"/>
      <w:lvlText w:val="%7)"/>
      <w:lvlJc w:val="left"/>
      <w:pPr>
        <w:ind w:left="5535" w:hanging="855"/>
      </w:pPr>
      <w:rPr>
        <w:rFonts w:hint="default"/>
      </w:rPr>
    </w:lvl>
    <w:lvl w:ilvl="7" w:tplc="699ABD6A">
      <w:numFmt w:val="bullet"/>
      <w:lvlText w:val="•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2E175E"/>
    <w:multiLevelType w:val="multilevel"/>
    <w:tmpl w:val="19345D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DE73964"/>
    <w:multiLevelType w:val="hybridMultilevel"/>
    <w:tmpl w:val="04241A9C"/>
    <w:lvl w:ilvl="0" w:tplc="C478E84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A130A"/>
    <w:multiLevelType w:val="multilevel"/>
    <w:tmpl w:val="E7589B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3" w15:restartNumberingAfterBreak="0">
    <w:nsid w:val="658F7D59"/>
    <w:multiLevelType w:val="hybridMultilevel"/>
    <w:tmpl w:val="44A4D34A"/>
    <w:lvl w:ilvl="0" w:tplc="B3904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B9C090D6">
      <w:start w:val="1"/>
      <w:numFmt w:val="decimal"/>
      <w:lvlText w:val="2.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E86022"/>
    <w:multiLevelType w:val="hybridMultilevel"/>
    <w:tmpl w:val="8020D4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E87A91"/>
    <w:multiLevelType w:val="hybridMultilevel"/>
    <w:tmpl w:val="B1EC6250"/>
    <w:lvl w:ilvl="0" w:tplc="B3904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8F3C72D6">
      <w:start w:val="1"/>
      <w:numFmt w:val="decimal"/>
      <w:lvlText w:val="3.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24CFE"/>
    <w:multiLevelType w:val="multilevel"/>
    <w:tmpl w:val="E7589B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5"/>
  </w:num>
  <w:num w:numId="5">
    <w:abstractNumId w:val="14"/>
  </w:num>
  <w:num w:numId="6">
    <w:abstractNumId w:val="0"/>
  </w:num>
  <w:num w:numId="7">
    <w:abstractNumId w:val="9"/>
  </w:num>
  <w:num w:numId="8">
    <w:abstractNumId w:val="6"/>
  </w:num>
  <w:num w:numId="9">
    <w:abstractNumId w:val="13"/>
  </w:num>
  <w:num w:numId="10">
    <w:abstractNumId w:val="15"/>
  </w:num>
  <w:num w:numId="11">
    <w:abstractNumId w:val="3"/>
  </w:num>
  <w:num w:numId="12">
    <w:abstractNumId w:val="11"/>
  </w:num>
  <w:num w:numId="13">
    <w:abstractNumId w:val="8"/>
  </w:num>
  <w:num w:numId="14">
    <w:abstractNumId w:val="16"/>
  </w:num>
  <w:num w:numId="15">
    <w:abstractNumId w:val="12"/>
  </w:num>
  <w:num w:numId="16">
    <w:abstractNumId w:val="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47"/>
    <w:rsid w:val="0000424E"/>
    <w:rsid w:val="000428BF"/>
    <w:rsid w:val="00072683"/>
    <w:rsid w:val="00073509"/>
    <w:rsid w:val="0007782A"/>
    <w:rsid w:val="00077B37"/>
    <w:rsid w:val="00087A1A"/>
    <w:rsid w:val="0009232F"/>
    <w:rsid w:val="00095857"/>
    <w:rsid w:val="00096853"/>
    <w:rsid w:val="000970AA"/>
    <w:rsid w:val="000A79EE"/>
    <w:rsid w:val="00123494"/>
    <w:rsid w:val="001400E3"/>
    <w:rsid w:val="00143A65"/>
    <w:rsid w:val="00144111"/>
    <w:rsid w:val="00145ECB"/>
    <w:rsid w:val="0016356D"/>
    <w:rsid w:val="00163831"/>
    <w:rsid w:val="0018363B"/>
    <w:rsid w:val="00185F06"/>
    <w:rsid w:val="00191155"/>
    <w:rsid w:val="001A23A6"/>
    <w:rsid w:val="001B73E5"/>
    <w:rsid w:val="001C2DA0"/>
    <w:rsid w:val="001C7591"/>
    <w:rsid w:val="001D5DBC"/>
    <w:rsid w:val="001D6CA4"/>
    <w:rsid w:val="001E063D"/>
    <w:rsid w:val="001E099E"/>
    <w:rsid w:val="001F14A8"/>
    <w:rsid w:val="001F2947"/>
    <w:rsid w:val="00207B47"/>
    <w:rsid w:val="00222040"/>
    <w:rsid w:val="002242C5"/>
    <w:rsid w:val="002362F0"/>
    <w:rsid w:val="002446B4"/>
    <w:rsid w:val="002453E9"/>
    <w:rsid w:val="002615A8"/>
    <w:rsid w:val="002712A8"/>
    <w:rsid w:val="002859F2"/>
    <w:rsid w:val="00293FF5"/>
    <w:rsid w:val="002D25D3"/>
    <w:rsid w:val="002D49A5"/>
    <w:rsid w:val="002E308C"/>
    <w:rsid w:val="002F30D5"/>
    <w:rsid w:val="00303527"/>
    <w:rsid w:val="003115C3"/>
    <w:rsid w:val="0031273F"/>
    <w:rsid w:val="0031297F"/>
    <w:rsid w:val="00317246"/>
    <w:rsid w:val="00355213"/>
    <w:rsid w:val="0036629C"/>
    <w:rsid w:val="00372463"/>
    <w:rsid w:val="00373F52"/>
    <w:rsid w:val="0039668F"/>
    <w:rsid w:val="003D15F8"/>
    <w:rsid w:val="003D37DC"/>
    <w:rsid w:val="003D5CB6"/>
    <w:rsid w:val="003E12C0"/>
    <w:rsid w:val="003E32A5"/>
    <w:rsid w:val="003E517A"/>
    <w:rsid w:val="00411F0D"/>
    <w:rsid w:val="0041260A"/>
    <w:rsid w:val="00417906"/>
    <w:rsid w:val="00417948"/>
    <w:rsid w:val="004203B4"/>
    <w:rsid w:val="00421FB2"/>
    <w:rsid w:val="00424F26"/>
    <w:rsid w:val="00436087"/>
    <w:rsid w:val="00443760"/>
    <w:rsid w:val="00447772"/>
    <w:rsid w:val="004509B6"/>
    <w:rsid w:val="00450E5E"/>
    <w:rsid w:val="00455680"/>
    <w:rsid w:val="004827A2"/>
    <w:rsid w:val="00485984"/>
    <w:rsid w:val="0049095E"/>
    <w:rsid w:val="00493B42"/>
    <w:rsid w:val="00495CAE"/>
    <w:rsid w:val="004979DC"/>
    <w:rsid w:val="004A2285"/>
    <w:rsid w:val="004B21F1"/>
    <w:rsid w:val="004C1800"/>
    <w:rsid w:val="004C4185"/>
    <w:rsid w:val="004C4CA1"/>
    <w:rsid w:val="004F0837"/>
    <w:rsid w:val="004F2947"/>
    <w:rsid w:val="00507C2D"/>
    <w:rsid w:val="00516000"/>
    <w:rsid w:val="00520EDA"/>
    <w:rsid w:val="005255AF"/>
    <w:rsid w:val="00544A27"/>
    <w:rsid w:val="00551EC8"/>
    <w:rsid w:val="00552D5E"/>
    <w:rsid w:val="00556DA9"/>
    <w:rsid w:val="00561EEA"/>
    <w:rsid w:val="005A670C"/>
    <w:rsid w:val="005B28A6"/>
    <w:rsid w:val="005B7D81"/>
    <w:rsid w:val="005C6217"/>
    <w:rsid w:val="005D4ED0"/>
    <w:rsid w:val="005E2BA4"/>
    <w:rsid w:val="005E56D7"/>
    <w:rsid w:val="00610270"/>
    <w:rsid w:val="00626161"/>
    <w:rsid w:val="00645845"/>
    <w:rsid w:val="006553F3"/>
    <w:rsid w:val="00655D98"/>
    <w:rsid w:val="00667C83"/>
    <w:rsid w:val="00671272"/>
    <w:rsid w:val="00681E45"/>
    <w:rsid w:val="00691413"/>
    <w:rsid w:val="00694CFB"/>
    <w:rsid w:val="006A00E2"/>
    <w:rsid w:val="006A5D15"/>
    <w:rsid w:val="006B22CD"/>
    <w:rsid w:val="006B5829"/>
    <w:rsid w:val="006B7C61"/>
    <w:rsid w:val="006C4163"/>
    <w:rsid w:val="006D4677"/>
    <w:rsid w:val="006D521C"/>
    <w:rsid w:val="006E6B6B"/>
    <w:rsid w:val="00703463"/>
    <w:rsid w:val="007204B0"/>
    <w:rsid w:val="00724F73"/>
    <w:rsid w:val="00732307"/>
    <w:rsid w:val="00735C1D"/>
    <w:rsid w:val="00742052"/>
    <w:rsid w:val="00742FB1"/>
    <w:rsid w:val="007467D2"/>
    <w:rsid w:val="00763E86"/>
    <w:rsid w:val="00764E90"/>
    <w:rsid w:val="00767977"/>
    <w:rsid w:val="007750A1"/>
    <w:rsid w:val="00777B0D"/>
    <w:rsid w:val="00781B08"/>
    <w:rsid w:val="00782897"/>
    <w:rsid w:val="00782F79"/>
    <w:rsid w:val="00791D47"/>
    <w:rsid w:val="007B23C2"/>
    <w:rsid w:val="007B4891"/>
    <w:rsid w:val="007B69D9"/>
    <w:rsid w:val="007D169A"/>
    <w:rsid w:val="007E0ADC"/>
    <w:rsid w:val="007E1630"/>
    <w:rsid w:val="007E4605"/>
    <w:rsid w:val="007E7A2C"/>
    <w:rsid w:val="007F2C09"/>
    <w:rsid w:val="007F5983"/>
    <w:rsid w:val="00807ECF"/>
    <w:rsid w:val="00812D8C"/>
    <w:rsid w:val="00820FA5"/>
    <w:rsid w:val="008214F3"/>
    <w:rsid w:val="00856B94"/>
    <w:rsid w:val="00864701"/>
    <w:rsid w:val="00873DA2"/>
    <w:rsid w:val="008765B8"/>
    <w:rsid w:val="0088658B"/>
    <w:rsid w:val="00886D54"/>
    <w:rsid w:val="008871FB"/>
    <w:rsid w:val="008965C2"/>
    <w:rsid w:val="008B2C6B"/>
    <w:rsid w:val="008C76AC"/>
    <w:rsid w:val="00906ED7"/>
    <w:rsid w:val="00915A3C"/>
    <w:rsid w:val="00916A08"/>
    <w:rsid w:val="00916AF0"/>
    <w:rsid w:val="009261E9"/>
    <w:rsid w:val="00926760"/>
    <w:rsid w:val="009325FE"/>
    <w:rsid w:val="00932624"/>
    <w:rsid w:val="00947066"/>
    <w:rsid w:val="00951C11"/>
    <w:rsid w:val="0095276D"/>
    <w:rsid w:val="009571AB"/>
    <w:rsid w:val="00986D95"/>
    <w:rsid w:val="009945D7"/>
    <w:rsid w:val="00995511"/>
    <w:rsid w:val="009B6006"/>
    <w:rsid w:val="009B785E"/>
    <w:rsid w:val="009C4CAC"/>
    <w:rsid w:val="009D53E6"/>
    <w:rsid w:val="009F4470"/>
    <w:rsid w:val="00A01E82"/>
    <w:rsid w:val="00A142EB"/>
    <w:rsid w:val="00A2017B"/>
    <w:rsid w:val="00A2234F"/>
    <w:rsid w:val="00A25BA4"/>
    <w:rsid w:val="00A41756"/>
    <w:rsid w:val="00A469A4"/>
    <w:rsid w:val="00A548DB"/>
    <w:rsid w:val="00A557EB"/>
    <w:rsid w:val="00A57858"/>
    <w:rsid w:val="00A6053E"/>
    <w:rsid w:val="00A65942"/>
    <w:rsid w:val="00A674CE"/>
    <w:rsid w:val="00A71B08"/>
    <w:rsid w:val="00A73577"/>
    <w:rsid w:val="00A96E94"/>
    <w:rsid w:val="00AA422D"/>
    <w:rsid w:val="00AA4CEF"/>
    <w:rsid w:val="00AA55BE"/>
    <w:rsid w:val="00AB0A08"/>
    <w:rsid w:val="00AB7C6C"/>
    <w:rsid w:val="00AD606F"/>
    <w:rsid w:val="00AF46BE"/>
    <w:rsid w:val="00B02FB0"/>
    <w:rsid w:val="00B12D5C"/>
    <w:rsid w:val="00B20E0C"/>
    <w:rsid w:val="00B33191"/>
    <w:rsid w:val="00B357C9"/>
    <w:rsid w:val="00B408DB"/>
    <w:rsid w:val="00B42DFD"/>
    <w:rsid w:val="00B526D0"/>
    <w:rsid w:val="00B52F9A"/>
    <w:rsid w:val="00B53649"/>
    <w:rsid w:val="00B83D7F"/>
    <w:rsid w:val="00B864BB"/>
    <w:rsid w:val="00BB0F8E"/>
    <w:rsid w:val="00BC0E01"/>
    <w:rsid w:val="00BD1C0A"/>
    <w:rsid w:val="00BD61E8"/>
    <w:rsid w:val="00BF00F6"/>
    <w:rsid w:val="00BF446E"/>
    <w:rsid w:val="00BF7AB0"/>
    <w:rsid w:val="00C017E2"/>
    <w:rsid w:val="00C0492E"/>
    <w:rsid w:val="00C33A63"/>
    <w:rsid w:val="00C34E9D"/>
    <w:rsid w:val="00C35821"/>
    <w:rsid w:val="00C93F1C"/>
    <w:rsid w:val="00C96910"/>
    <w:rsid w:val="00CA5BB4"/>
    <w:rsid w:val="00CB31F2"/>
    <w:rsid w:val="00CE0C53"/>
    <w:rsid w:val="00CE2F8A"/>
    <w:rsid w:val="00CE4CDD"/>
    <w:rsid w:val="00D210CF"/>
    <w:rsid w:val="00D21B4B"/>
    <w:rsid w:val="00D27711"/>
    <w:rsid w:val="00D311C3"/>
    <w:rsid w:val="00D44CDA"/>
    <w:rsid w:val="00D5597B"/>
    <w:rsid w:val="00D65C0A"/>
    <w:rsid w:val="00D664C5"/>
    <w:rsid w:val="00D67719"/>
    <w:rsid w:val="00D74C3A"/>
    <w:rsid w:val="00D75A71"/>
    <w:rsid w:val="00D75A83"/>
    <w:rsid w:val="00D83386"/>
    <w:rsid w:val="00D86916"/>
    <w:rsid w:val="00D9224C"/>
    <w:rsid w:val="00D974AD"/>
    <w:rsid w:val="00DC0BF4"/>
    <w:rsid w:val="00DC6AA1"/>
    <w:rsid w:val="00DD1B76"/>
    <w:rsid w:val="00DD7323"/>
    <w:rsid w:val="00DD7C56"/>
    <w:rsid w:val="00DE0901"/>
    <w:rsid w:val="00DE358F"/>
    <w:rsid w:val="00DF06EB"/>
    <w:rsid w:val="00DF3F20"/>
    <w:rsid w:val="00E11B82"/>
    <w:rsid w:val="00E26A58"/>
    <w:rsid w:val="00E3007E"/>
    <w:rsid w:val="00E4694B"/>
    <w:rsid w:val="00E61F95"/>
    <w:rsid w:val="00E62569"/>
    <w:rsid w:val="00E70723"/>
    <w:rsid w:val="00E844F1"/>
    <w:rsid w:val="00E916FC"/>
    <w:rsid w:val="00EA0419"/>
    <w:rsid w:val="00EA7FCF"/>
    <w:rsid w:val="00EB0A08"/>
    <w:rsid w:val="00EC5749"/>
    <w:rsid w:val="00ED4653"/>
    <w:rsid w:val="00ED48E7"/>
    <w:rsid w:val="00EF23F3"/>
    <w:rsid w:val="00F00E70"/>
    <w:rsid w:val="00F03D0F"/>
    <w:rsid w:val="00F11B1A"/>
    <w:rsid w:val="00F43A02"/>
    <w:rsid w:val="00F55591"/>
    <w:rsid w:val="00F61FFD"/>
    <w:rsid w:val="00F70738"/>
    <w:rsid w:val="00F71F18"/>
    <w:rsid w:val="00F7265B"/>
    <w:rsid w:val="00F7760C"/>
    <w:rsid w:val="00F82096"/>
    <w:rsid w:val="00F847F0"/>
    <w:rsid w:val="00FA0A23"/>
    <w:rsid w:val="00FA18BC"/>
    <w:rsid w:val="00FB321B"/>
    <w:rsid w:val="00FC6F36"/>
    <w:rsid w:val="00FC76B5"/>
    <w:rsid w:val="00FC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3C3763"/>
  <w15:chartTrackingRefBased/>
  <w15:docId w15:val="{3230BDDE-DB91-4664-8E14-821C7EB6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3">
    <w:name w:val="Основной шрифт абзаца3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2">
    <w:name w:val="Основной шрифт абзаца2"/>
  </w:style>
  <w:style w:type="character" w:customStyle="1" w:styleId="a4">
    <w:name w:val="Символ нумерации"/>
  </w:style>
  <w:style w:type="character" w:styleId="a5">
    <w:name w:val="Hyperlink"/>
    <w:rPr>
      <w:color w:val="0000FF"/>
      <w:u w:val="single"/>
    </w:rPr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1">
    <w:name w:val="Основной шрифт абзаца1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10">
    <w:name w:val="Обычный1"/>
    <w:rPr>
      <w:rFonts w:ascii="PF Agora Sans Pro" w:eastAsia="PF Agora Sans Pro" w:hAnsi="PF Agora Sans Pro" w:cs="PF Agora Sans Pro"/>
      <w:color w:val="000000"/>
      <w:sz w:val="24"/>
      <w:szCs w:val="24"/>
    </w:rPr>
  </w:style>
  <w:style w:type="character" w:customStyle="1" w:styleId="A30">
    <w:name w:val="A3"/>
    <w:uiPriority w:val="99"/>
    <w:rPr>
      <w:rFonts w:ascii="PF Agora Sans Pro" w:eastAsia="PF Agora Sans Pro" w:hAnsi="PF Agora Sans Pro" w:cs="PF Agora Sans Pro"/>
      <w:color w:val="000000"/>
      <w:sz w:val="20"/>
      <w:szCs w:val="20"/>
    </w:rPr>
  </w:style>
  <w:style w:type="paragraph" w:styleId="a7">
    <w:name w:val="Title"/>
    <w:basedOn w:val="a0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0"/>
    <w:pPr>
      <w:spacing w:after="120"/>
    </w:pPr>
  </w:style>
  <w:style w:type="paragraph" w:styleId="a9">
    <w:name w:val="List"/>
    <w:basedOn w:val="a8"/>
    <w:rPr>
      <w:rFonts w:ascii="Arial" w:hAnsi="Arial" w:cs="Tahoma"/>
    </w:rPr>
  </w:style>
  <w:style w:type="paragraph" w:customStyle="1" w:styleId="30">
    <w:name w:val="Название3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0"/>
    <w:pPr>
      <w:suppressLineNumbers/>
    </w:pPr>
    <w:rPr>
      <w:rFonts w:ascii="Arial" w:hAnsi="Arial" w:cs="Mangal"/>
    </w:rPr>
  </w:style>
  <w:style w:type="paragraph" w:customStyle="1" w:styleId="aa">
    <w:name w:val="Название"/>
    <w:basedOn w:val="a7"/>
    <w:next w:val="ab"/>
    <w:qFormat/>
  </w:style>
  <w:style w:type="paragraph" w:styleId="ab">
    <w:name w:val="Subtitle"/>
    <w:basedOn w:val="a7"/>
    <w:next w:val="a8"/>
    <w:qFormat/>
    <w:pPr>
      <w:jc w:val="center"/>
    </w:pPr>
    <w:rPr>
      <w:i/>
      <w:iCs/>
    </w:rPr>
  </w:style>
  <w:style w:type="paragraph" w:customStyle="1" w:styleId="20">
    <w:name w:val="Название2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0"/>
    <w:pPr>
      <w:suppressLineNumbers/>
    </w:pPr>
    <w:rPr>
      <w:rFonts w:ascii="Arial" w:hAnsi="Arial" w:cs="Mangal"/>
    </w:rPr>
  </w:style>
  <w:style w:type="paragraph" w:customStyle="1" w:styleId="ac">
    <w:name w:val="Содержимое таблицы"/>
    <w:basedOn w:val="a0"/>
    <w:pPr>
      <w:suppressLineNumbers/>
    </w:pPr>
  </w:style>
  <w:style w:type="paragraph" w:customStyle="1" w:styleId="11">
    <w:name w:val="Название1"/>
    <w:basedOn w:val="a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0"/>
    <w:pPr>
      <w:suppressLineNumbers/>
    </w:pPr>
    <w:rPr>
      <w:rFonts w:ascii="Arial" w:hAnsi="Arial" w:cs="Tahoma"/>
    </w:rPr>
  </w:style>
  <w:style w:type="paragraph" w:styleId="ad">
    <w:name w:val="Balloon Text"/>
    <w:basedOn w:val="a0"/>
    <w:rPr>
      <w:rFonts w:ascii="Tahoma" w:hAnsi="Tahoma" w:cs="Tahoma"/>
      <w:sz w:val="16"/>
      <w:szCs w:val="16"/>
    </w:rPr>
  </w:style>
  <w:style w:type="paragraph" w:customStyle="1" w:styleId="ae">
    <w:name w:val="Заголовок таблицы"/>
    <w:basedOn w:val="ac"/>
    <w:pPr>
      <w:jc w:val="center"/>
    </w:pPr>
    <w:rPr>
      <w:b/>
      <w:bCs/>
    </w:rPr>
  </w:style>
  <w:style w:type="paragraph" w:styleId="af">
    <w:name w:val="No Spacing"/>
    <w:qFormat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2">
    <w:name w:val="Обычный2"/>
    <w:basedOn w:val="a0"/>
    <w:pPr>
      <w:autoSpaceDE w:val="0"/>
    </w:pPr>
    <w:rPr>
      <w:rFonts w:ascii="PF Agora Sans Pro" w:eastAsia="PF Agora Sans Pro" w:hAnsi="PF Agora Sans Pro" w:cs="PF Agora Sans Pro"/>
      <w:color w:val="000000"/>
      <w:lang w:eastAsia="hi-IN" w:bidi="hi-IN"/>
    </w:rPr>
  </w:style>
  <w:style w:type="paragraph" w:customStyle="1" w:styleId="Pa5">
    <w:name w:val="Pa5"/>
    <w:basedOn w:val="22"/>
    <w:next w:val="22"/>
    <w:uiPriority w:val="99"/>
    <w:pPr>
      <w:spacing w:line="201" w:lineRule="atLeast"/>
    </w:pPr>
    <w:rPr>
      <w:rFonts w:ascii="Arial" w:eastAsia="Lucida Sans Unicode" w:hAnsi="Arial" w:cs="Mangal"/>
      <w:color w:val="auto"/>
      <w:sz w:val="20"/>
    </w:rPr>
  </w:style>
  <w:style w:type="paragraph" w:customStyle="1" w:styleId="Pa15">
    <w:name w:val="Pa15"/>
    <w:basedOn w:val="22"/>
    <w:next w:val="22"/>
    <w:pPr>
      <w:spacing w:line="201" w:lineRule="atLeast"/>
    </w:pPr>
    <w:rPr>
      <w:rFonts w:ascii="Arial" w:eastAsia="Lucida Sans Unicode" w:hAnsi="Arial" w:cs="Mangal"/>
      <w:color w:val="auto"/>
      <w:sz w:val="20"/>
    </w:rPr>
  </w:style>
  <w:style w:type="paragraph" w:customStyle="1" w:styleId="Pa14">
    <w:name w:val="Pa14"/>
    <w:basedOn w:val="22"/>
    <w:next w:val="22"/>
    <w:pPr>
      <w:spacing w:line="201" w:lineRule="atLeast"/>
    </w:pPr>
    <w:rPr>
      <w:rFonts w:ascii="Arial" w:eastAsia="Lucida Sans Unicode" w:hAnsi="Arial" w:cs="Mangal"/>
      <w:color w:val="auto"/>
      <w:sz w:val="20"/>
    </w:rPr>
  </w:style>
  <w:style w:type="paragraph" w:customStyle="1" w:styleId="WW-Normal">
    <w:name w:val="WW-Normal"/>
    <w:basedOn w:val="a0"/>
    <w:pPr>
      <w:autoSpaceDE w:val="0"/>
    </w:pPr>
    <w:rPr>
      <w:rFonts w:ascii="PF Agora Sans Pro" w:eastAsia="PF Agora Sans Pro" w:hAnsi="PF Agora Sans Pro" w:cs="PF Agora Sans Pro"/>
      <w:color w:val="000000"/>
      <w:lang w:eastAsia="hi-IN" w:bidi="hi-IN"/>
    </w:rPr>
  </w:style>
  <w:style w:type="paragraph" w:customStyle="1" w:styleId="Pa0">
    <w:name w:val="Pa0"/>
    <w:basedOn w:val="WW-Normal"/>
    <w:next w:val="WW-Normal"/>
    <w:uiPriority w:val="99"/>
    <w:pPr>
      <w:spacing w:line="241" w:lineRule="atLeast"/>
    </w:pPr>
    <w:rPr>
      <w:rFonts w:ascii="Arial" w:eastAsia="Lucida Sans Unicode" w:hAnsi="Arial" w:cs="Mangal"/>
      <w:color w:val="auto"/>
      <w:sz w:val="20"/>
    </w:rPr>
  </w:style>
  <w:style w:type="paragraph" w:customStyle="1" w:styleId="af0">
    <w:name w:val="Знак Знак Знак Знак"/>
    <w:basedOn w:val="a0"/>
    <w:rsid w:val="007E1630"/>
    <w:pPr>
      <w:suppressAutoHyphens w:val="0"/>
      <w:spacing w:after="160" w:line="240" w:lineRule="exact"/>
      <w:jc w:val="both"/>
    </w:pPr>
    <w:rPr>
      <w:szCs w:val="20"/>
      <w:lang w:val="en-US" w:eastAsia="en-US"/>
    </w:rPr>
  </w:style>
  <w:style w:type="paragraph" w:customStyle="1" w:styleId="Textbody">
    <w:name w:val="Text body"/>
    <w:basedOn w:val="a0"/>
    <w:rsid w:val="00293FF5"/>
    <w:pPr>
      <w:widowControl w:val="0"/>
      <w:autoSpaceDN w:val="0"/>
      <w:spacing w:after="120"/>
      <w:textAlignment w:val="baseline"/>
    </w:pPr>
    <w:rPr>
      <w:rFonts w:eastAsia="Andale Sans UI" w:cs="Tahoma"/>
      <w:kern w:val="3"/>
      <w:lang w:val="en-US" w:eastAsia="en-US" w:bidi="en-US"/>
    </w:rPr>
  </w:style>
  <w:style w:type="character" w:styleId="af1">
    <w:name w:val="annotation reference"/>
    <w:uiPriority w:val="99"/>
    <w:semiHidden/>
    <w:unhideWhenUsed/>
    <w:rsid w:val="00293FF5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93FF5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293FF5"/>
    <w:rPr>
      <w:lang w:eastAsia="ar-SA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93FF5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293FF5"/>
    <w:rPr>
      <w:b/>
      <w:bCs/>
      <w:lang w:eastAsia="ar-SA"/>
    </w:rPr>
  </w:style>
  <w:style w:type="paragraph" w:styleId="a">
    <w:name w:val="List Number"/>
    <w:basedOn w:val="a0"/>
    <w:uiPriority w:val="99"/>
    <w:unhideWhenUsed/>
    <w:rsid w:val="00493B42"/>
    <w:pPr>
      <w:numPr>
        <w:numId w:val="6"/>
      </w:numPr>
      <w:contextualSpacing/>
    </w:pPr>
  </w:style>
  <w:style w:type="character" w:customStyle="1" w:styleId="af6">
    <w:name w:val="Основной текст_"/>
    <w:link w:val="23"/>
    <w:rsid w:val="00493B42"/>
    <w:rPr>
      <w:sz w:val="24"/>
      <w:szCs w:val="24"/>
      <w:shd w:val="clear" w:color="auto" w:fill="FFFFFF"/>
    </w:rPr>
  </w:style>
  <w:style w:type="paragraph" w:customStyle="1" w:styleId="23">
    <w:name w:val="Основной текст2"/>
    <w:basedOn w:val="a0"/>
    <w:link w:val="af6"/>
    <w:rsid w:val="00493B42"/>
    <w:pPr>
      <w:shd w:val="clear" w:color="auto" w:fill="FFFFFF"/>
      <w:suppressAutoHyphens w:val="0"/>
      <w:spacing w:before="60" w:after="660" w:line="0" w:lineRule="atLeast"/>
      <w:ind w:hanging="700"/>
    </w:pPr>
    <w:rPr>
      <w:lang w:eastAsia="ru-RU"/>
    </w:rPr>
  </w:style>
  <w:style w:type="table" w:styleId="af7">
    <w:name w:val="Table Grid"/>
    <w:basedOn w:val="a2"/>
    <w:uiPriority w:val="59"/>
    <w:rsid w:val="00493B4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0"/>
    <w:link w:val="af9"/>
    <w:uiPriority w:val="34"/>
    <w:qFormat/>
    <w:rsid w:val="00A57858"/>
    <w:pPr>
      <w:suppressAutoHyphens w:val="0"/>
      <w:ind w:left="720"/>
      <w:contextualSpacing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A578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A57858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f9">
    <w:name w:val="Абзац списка Знак"/>
    <w:link w:val="af8"/>
    <w:uiPriority w:val="34"/>
    <w:rsid w:val="00A57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9F030-C20F-4D1F-B4E5-3524DF3B3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ПКФ «Астмебель»</vt:lpstr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ПКФ «Астмебель»</dc:title>
  <dc:subject/>
  <dc:creator>kirvic2001@mail.ru</dc:creator>
  <cp:keywords/>
  <cp:lastModifiedBy>Buhg5</cp:lastModifiedBy>
  <cp:revision>3</cp:revision>
  <cp:lastPrinted>2026-08-27T04:19:00Z</cp:lastPrinted>
  <dcterms:created xsi:type="dcterms:W3CDTF">2026-08-27T05:19:00Z</dcterms:created>
  <dcterms:modified xsi:type="dcterms:W3CDTF">2026-08-27T05:21:00Z</dcterms:modified>
</cp:coreProperties>
</file>