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90D12" w14:textId="77777777" w:rsidR="00970DFD" w:rsidRPr="00970DFD" w:rsidRDefault="00970DFD" w:rsidP="00970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DF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970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ОБОСНОВАНИЕ НАЧАЛЬНОЙ (МАКСИМАЛЬНОЙ) ЦЕНЫ КОНТРАКТА</w:t>
      </w:r>
    </w:p>
    <w:p w14:paraId="66E7575C" w14:textId="77777777" w:rsidR="00970DFD" w:rsidRPr="00970DFD" w:rsidRDefault="00970DFD" w:rsidP="00970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40F4CDF" w14:textId="77777777" w:rsidR="00970DFD" w:rsidRPr="00970DFD" w:rsidRDefault="00970DFD" w:rsidP="00970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04E8CA" w14:textId="77777777" w:rsidR="00970DFD" w:rsidRPr="00970DFD" w:rsidRDefault="00970DFD" w:rsidP="00970D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 </w:t>
      </w:r>
    </w:p>
    <w:p w14:paraId="1B7A369A" w14:textId="77777777" w:rsidR="00870963" w:rsidRPr="00870963" w:rsidRDefault="00870963" w:rsidP="00870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ценовой информации в отношении объекта закупки для определения НМЦК Заказчиком:</w:t>
      </w:r>
    </w:p>
    <w:p w14:paraId="5C4740F2" w14:textId="6C233736" w:rsidR="00720CF2" w:rsidRPr="00933634" w:rsidRDefault="00870963" w:rsidP="0087096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8709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закупок. Рассмотрены следующие реестровые записи:</w:t>
      </w:r>
    </w:p>
    <w:tbl>
      <w:tblPr>
        <w:tblW w:w="163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1597"/>
        <w:gridCol w:w="850"/>
        <w:gridCol w:w="709"/>
        <w:gridCol w:w="2834"/>
        <w:gridCol w:w="3118"/>
        <w:gridCol w:w="1276"/>
        <w:gridCol w:w="1276"/>
        <w:gridCol w:w="1417"/>
        <w:gridCol w:w="1276"/>
        <w:gridCol w:w="1421"/>
      </w:tblGrid>
      <w:tr w:rsidR="000C5289" w:rsidRPr="004B5ABF" w14:paraId="2241A212" w14:textId="77777777" w:rsidTr="000C5289">
        <w:trPr>
          <w:trHeight w:val="29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7B47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13D5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Реестровая запись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E9F54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услуг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4842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оплаты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F7A6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поставки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75D1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BCF2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заключения контракта (договора)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90F0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3F4C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70A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0C5289" w:rsidRPr="004B5ABF" w14:paraId="46AD8EA8" w14:textId="77777777" w:rsidTr="000C5289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48B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47B0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E1A0F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734F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90F1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2EF6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8329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9609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E73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910C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4916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5289" w:rsidRPr="004B5ABF" w14:paraId="56812D85" w14:textId="77777777" w:rsidTr="006F23AA">
        <w:trPr>
          <w:trHeight w:val="6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FAE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5A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6839" w14:textId="77777777" w:rsidR="000C5289" w:rsidRPr="004B5ABF" w:rsidRDefault="000C5289" w:rsidP="006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C5289" w:rsidRPr="004B5ABF" w14:paraId="38A9A32B" w14:textId="77777777" w:rsidTr="000C5289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6DA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B5AB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4360" w14:textId="77777777" w:rsidR="000C5289" w:rsidRPr="004B5ABF" w:rsidRDefault="003E360F" w:rsidP="003E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" w:tgtFrame="_blank" w:history="1">
              <w:r w:rsidRPr="003E360F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</w:rPr>
                <w:t>1272112070025000003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8CF8" w14:textId="77777777" w:rsidR="000C5289" w:rsidRPr="004B5ABF" w:rsidRDefault="003E360F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усл.ед.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F0CC" w14:textId="77777777" w:rsidR="000C5289" w:rsidRPr="004B5ABF" w:rsidRDefault="000C5289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6866" w14:textId="77777777" w:rsidR="003E360F" w:rsidRPr="003E360F" w:rsidRDefault="000C5289" w:rsidP="003E3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93B6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3E360F" w:rsidRPr="003E360F">
              <w:rPr>
                <w:rFonts w:ascii="Times New Roman" w:eastAsia="Calibri" w:hAnsi="Times New Roman" w:cs="Times New Roman"/>
                <w:sz w:val="16"/>
                <w:szCs w:val="16"/>
              </w:rPr>
              <w:t>Оплата по Контракту осуществляется по безналичному расчету путем перечисления Заказчиком денежных средств на расчетный счет Исполнителя, указанный в настоящем Контракте, на основании подписанных сторонами документов о приемке.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счета. В противном случае все риски, связанные с перечисление Заказчиком денежных средств на указанный в настоящем Контракте расчетный счет Исполнителя, несет Исполнитель.</w:t>
            </w:r>
          </w:p>
          <w:p w14:paraId="076BE3EE" w14:textId="77777777" w:rsidR="003E360F" w:rsidRPr="003E360F" w:rsidRDefault="003E360F" w:rsidP="003E3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60F">
              <w:rPr>
                <w:rFonts w:ascii="Times New Roman" w:eastAsia="Calibri" w:hAnsi="Times New Roman" w:cs="Times New Roman"/>
                <w:sz w:val="16"/>
                <w:szCs w:val="16"/>
              </w:rPr>
              <w:t>Услуги оплачиваются Заказчиком в срок не более чем 7 (семи) рабочих дней с даты подписания Заказчиком документов о приемке.</w:t>
            </w:r>
          </w:p>
          <w:p w14:paraId="5113D0E4" w14:textId="77777777" w:rsidR="000C5289" w:rsidRPr="00393B65" w:rsidRDefault="000C5289" w:rsidP="006F2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9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ED19737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79A2F956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7C445718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4CE217D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52E7964B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97DABF1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0539F739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BCE01CD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927E2E0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A377734" w14:textId="77777777" w:rsidR="003E360F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5CE4D8D6" w14:textId="77777777" w:rsidR="000C5289" w:rsidRPr="00393B65" w:rsidRDefault="003E360F" w:rsidP="000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6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Поверка прибора учета</w:t>
            </w:r>
            <w:r w:rsidRPr="003E36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– до 01.06.2025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6681" w14:textId="77777777" w:rsidR="000C5289" w:rsidRPr="004B5ABF" w:rsidRDefault="000C5289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87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37C2" w14:textId="77777777" w:rsidR="000C5289" w:rsidRPr="00B873A5" w:rsidRDefault="003E360F" w:rsidP="006F2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E360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09.01.2025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DF98" w14:textId="77777777" w:rsidR="000C5289" w:rsidRPr="00B873A5" w:rsidRDefault="003E360F" w:rsidP="006F23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E360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CD6C" w14:textId="77777777" w:rsidR="000C5289" w:rsidRPr="004B5ABF" w:rsidRDefault="003E360F" w:rsidP="006F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E36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18 020,67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5DCE" w14:textId="046C0661" w:rsidR="000C5289" w:rsidRPr="004B5ABF" w:rsidRDefault="00870963" w:rsidP="00B93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 расчет не принято, условия оказания услуг не соответствуют требованиям Заказчика</w:t>
            </w:r>
          </w:p>
        </w:tc>
      </w:tr>
    </w:tbl>
    <w:p w14:paraId="61D661C5" w14:textId="7A8DF6A1" w:rsidR="00870963" w:rsidRPr="00870963" w:rsidRDefault="00870963" w:rsidP="00970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963">
        <w:rPr>
          <w:rFonts w:ascii="Times New Roman" w:eastAsia="Times New Roman" w:hAnsi="Times New Roman" w:cs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                                                              (№</w:t>
      </w:r>
      <w:r w:rsidR="00970DFD" w:rsidRPr="00970DFD">
        <w:rPr>
          <w:rFonts w:ascii="Times New Roman" w:eastAsia="Times New Roman" w:hAnsi="Times New Roman" w:cs="Times New Roman"/>
          <w:sz w:val="24"/>
          <w:szCs w:val="24"/>
        </w:rPr>
        <w:t>0322200024626000014</w:t>
      </w:r>
      <w:r w:rsidRPr="0087096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70963">
        <w:rPr>
          <w:rFonts w:ascii="Times New Roman" w:eastAsia="Times New Roman" w:hAnsi="Times New Roman" w:cs="Times New Roman"/>
          <w:sz w:val="24"/>
          <w:szCs w:val="24"/>
          <w:lang w:bidi="ru-RU"/>
        </w:rPr>
        <w:t>Ценовые предложения не получены</w:t>
      </w:r>
      <w:r w:rsidRPr="008709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719EBA" w14:textId="77777777" w:rsidR="00870963" w:rsidRPr="00870963" w:rsidRDefault="00870963" w:rsidP="0087096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0963">
        <w:rPr>
          <w:rFonts w:ascii="Times New Roman" w:eastAsia="Times New Roman" w:hAnsi="Times New Roman" w:cs="Times New Roman"/>
          <w:sz w:val="24"/>
          <w:szCs w:val="24"/>
        </w:rPr>
        <w:t>-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 на оказание услуг с условиями, схожими с потребностями заказчика). Поиск результатов не дал:</w:t>
      </w:r>
    </w:p>
    <w:tbl>
      <w:tblPr>
        <w:tblStyle w:val="a3"/>
        <w:tblpPr w:leftFromText="180" w:rightFromText="180" w:bottomFromText="200" w:vertAnchor="text" w:tblpX="108" w:tblpY="1"/>
        <w:tblW w:w="16469" w:type="dxa"/>
        <w:tblLayout w:type="fixed"/>
        <w:tblLook w:val="04A0" w:firstRow="1" w:lastRow="0" w:firstColumn="1" w:lastColumn="0" w:noHBand="0" w:noVBand="1"/>
      </w:tblPr>
      <w:tblGrid>
        <w:gridCol w:w="631"/>
        <w:gridCol w:w="9839"/>
        <w:gridCol w:w="5999"/>
      </w:tblGrid>
      <w:tr w:rsidR="00870963" w:rsidRPr="00870963" w14:paraId="67C355EE" w14:textId="77777777" w:rsidTr="00870963">
        <w:trPr>
          <w:trHeight w:val="583"/>
        </w:trPr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32F72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FF537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Ссылка на источник ценовой информации</w:t>
            </w:r>
          </w:p>
        </w:tc>
        <w:tc>
          <w:tcPr>
            <w:tcW w:w="5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F1FCA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Обоснование неприменения</w:t>
            </w:r>
          </w:p>
        </w:tc>
      </w:tr>
      <w:tr w:rsidR="00870963" w:rsidRPr="00870963" w14:paraId="6FF275B7" w14:textId="77777777" w:rsidTr="00870963">
        <w:trPr>
          <w:trHeight w:val="53"/>
        </w:trPr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48B97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BEA8F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Pr="00870963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</w:rPr>
                <w:t>http://yusa27.ru/</w:t>
              </w:r>
            </w:hyperlink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5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24D77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по услугам отсутствует</w:t>
            </w:r>
          </w:p>
        </w:tc>
      </w:tr>
      <w:tr w:rsidR="00870963" w:rsidRPr="00870963" w14:paraId="58A63F35" w14:textId="77777777" w:rsidTr="00870963">
        <w:trPr>
          <w:trHeight w:val="275"/>
        </w:trPr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E31E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7D6A2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Pr="00870963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</w:rPr>
                <w:t>http://www.mastmedika.ru/</w:t>
              </w:r>
            </w:hyperlink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1CB6F" w14:textId="77777777" w:rsidR="00870963" w:rsidRPr="00870963" w:rsidRDefault="00870963" w:rsidP="008709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963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по услугам отсутствует</w:t>
            </w:r>
          </w:p>
        </w:tc>
      </w:tr>
    </w:tbl>
    <w:p w14:paraId="7CD3C4F1" w14:textId="2C8D74D5" w:rsidR="00870963" w:rsidRDefault="00870963" w:rsidP="00970D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70963">
        <w:rPr>
          <w:rFonts w:ascii="Times New Roman" w:eastAsia="Times New Roman" w:hAnsi="Times New Roman" w:cs="Times New Roman"/>
          <w:sz w:val="24"/>
          <w:szCs w:val="24"/>
        </w:rPr>
        <w:t>Направлены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 Получено 3 ценовых предложения, приняты в расчет.</w:t>
      </w:r>
    </w:p>
    <w:p w14:paraId="1F6190D6" w14:textId="77777777" w:rsidR="00870963" w:rsidRPr="00870963" w:rsidRDefault="00870963" w:rsidP="00870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78467" w14:textId="2710DD92" w:rsidR="00B93A3E" w:rsidRPr="00870963" w:rsidRDefault="00870963" w:rsidP="0087096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70963">
        <w:rPr>
          <w:rFonts w:ascii="Times New Roman" w:eastAsia="Times New Roman" w:hAnsi="Times New Roman" w:cs="Times New Roman"/>
          <w:bCs/>
          <w:color w:val="000000"/>
          <w:lang w:eastAsia="ru-RU"/>
        </w:rPr>
        <w:t>Расчет начальной (максимальной) цены контракта осуществлен на основании ценовых предложений:</w:t>
      </w:r>
    </w:p>
    <w:p w14:paraId="02774A19" w14:textId="6140DD28" w:rsidR="00315BA0" w:rsidRPr="00970DFD" w:rsidRDefault="00B93A3E" w:rsidP="00970D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eastAsia="Times New Roman"/>
          <w:lang w:eastAsia="ru-RU"/>
        </w:rPr>
        <w:object w:dxaOrig="18032" w:dyaOrig="2556" w14:anchorId="4CBEA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7.25pt;height:121.5pt" o:ole="">
            <v:imagedata r:id="rId8" o:title=""/>
          </v:shape>
          <o:OLEObject Type="Embed" ProgID="Excel.Sheet.12" ShapeID="_x0000_i1025" DrawAspect="Content" ObjectID="_1845345951" r:id="rId9"/>
        </w:object>
      </w:r>
      <w:r w:rsidR="00315BA0" w:rsidRPr="00970DFD">
        <w:rPr>
          <w:rFonts w:ascii="Times New Roman" w:eastAsia="Times New Roman" w:hAnsi="Times New Roman" w:cs="Times New Roman"/>
          <w:b/>
          <w:sz w:val="20"/>
          <w:szCs w:val="20"/>
        </w:rPr>
        <w:t xml:space="preserve">Реквизиты документов, используемых при обосновании начальной (максимальной) цены контракта </w:t>
      </w:r>
    </w:p>
    <w:p w14:paraId="3562462C" w14:textId="77777777" w:rsidR="00315BA0" w:rsidRPr="00970DFD" w:rsidRDefault="00315BA0" w:rsidP="00970DF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70DFD">
        <w:rPr>
          <w:rFonts w:ascii="Times New Roman" w:eastAsia="Times New Roman" w:hAnsi="Times New Roman" w:cs="Times New Roman"/>
          <w:b/>
          <w:sz w:val="20"/>
          <w:szCs w:val="20"/>
        </w:rPr>
        <w:t>Предложение 1: Коммерч</w:t>
      </w:r>
      <w:r w:rsidR="00B93A3E" w:rsidRPr="00970DFD">
        <w:rPr>
          <w:rFonts w:ascii="Times New Roman" w:eastAsia="Times New Roman" w:hAnsi="Times New Roman" w:cs="Times New Roman"/>
          <w:b/>
          <w:sz w:val="20"/>
          <w:szCs w:val="20"/>
        </w:rPr>
        <w:t>еское предложение № б/н от 11.06</w:t>
      </w:r>
      <w:r w:rsidRPr="00970DFD">
        <w:rPr>
          <w:rFonts w:ascii="Times New Roman" w:eastAsia="Times New Roman" w:hAnsi="Times New Roman" w:cs="Times New Roman"/>
          <w:b/>
          <w:sz w:val="20"/>
          <w:szCs w:val="20"/>
        </w:rPr>
        <w:t>.2026 г.;</w:t>
      </w:r>
    </w:p>
    <w:p w14:paraId="162ADC75" w14:textId="77777777" w:rsidR="00315BA0" w:rsidRPr="00970DFD" w:rsidRDefault="00315BA0" w:rsidP="00970DF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70DFD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Предложение 2: Коммерческое предложение № </w:t>
      </w:r>
      <w:r w:rsidR="00B93A3E" w:rsidRPr="00970DFD">
        <w:rPr>
          <w:rFonts w:ascii="Times New Roman" w:eastAsia="Times New Roman" w:hAnsi="Times New Roman" w:cs="Times New Roman"/>
          <w:b/>
          <w:sz w:val="20"/>
          <w:szCs w:val="20"/>
        </w:rPr>
        <w:t>ИП-03/26 от 27</w:t>
      </w:r>
      <w:r w:rsidRPr="00970DFD">
        <w:rPr>
          <w:rFonts w:ascii="Times New Roman" w:eastAsia="Times New Roman" w:hAnsi="Times New Roman" w:cs="Times New Roman"/>
          <w:b/>
          <w:sz w:val="20"/>
          <w:szCs w:val="20"/>
        </w:rPr>
        <w:t>.05.2026г.;</w:t>
      </w:r>
    </w:p>
    <w:p w14:paraId="05583027" w14:textId="77777777" w:rsidR="00315BA0" w:rsidRPr="00970DFD" w:rsidRDefault="00315BA0" w:rsidP="00970DF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70DFD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Предложение 3: </w:t>
      </w:r>
      <w:r w:rsidR="00B93A3E" w:rsidRPr="00970DFD">
        <w:rPr>
          <w:rFonts w:ascii="Times New Roman" w:eastAsia="Times New Roman" w:hAnsi="Times New Roman" w:cs="Times New Roman"/>
          <w:b/>
          <w:sz w:val="20"/>
          <w:szCs w:val="20"/>
        </w:rPr>
        <w:t>Коммерческое предложение № 49 от 15.06.2026г.;</w:t>
      </w:r>
    </w:p>
    <w:p w14:paraId="233BEBC3" w14:textId="77777777" w:rsidR="003B37A5" w:rsidRPr="00933634" w:rsidRDefault="003B37A5" w:rsidP="00FE0863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05608" w14:textId="02A80487" w:rsidR="00720CF2" w:rsidRPr="00933634" w:rsidRDefault="00315BA0" w:rsidP="00F619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33634">
        <w:rPr>
          <w:rFonts w:ascii="Times New Roman" w:eastAsia="Calibri" w:hAnsi="Times New Roman" w:cs="Times New Roman"/>
          <w:b/>
          <w:sz w:val="20"/>
          <w:szCs w:val="20"/>
        </w:rPr>
        <w:t>Дата подготовки обоснования начальной (макс</w:t>
      </w:r>
      <w:r w:rsidR="00B93A3E">
        <w:rPr>
          <w:rFonts w:ascii="Times New Roman" w:eastAsia="Calibri" w:hAnsi="Times New Roman" w:cs="Times New Roman"/>
          <w:b/>
          <w:sz w:val="20"/>
          <w:szCs w:val="20"/>
        </w:rPr>
        <w:t xml:space="preserve">имальной) цены контракта: </w:t>
      </w:r>
      <w:r w:rsidR="00970DFD">
        <w:rPr>
          <w:rFonts w:ascii="Times New Roman" w:eastAsia="Calibri" w:hAnsi="Times New Roman" w:cs="Times New Roman"/>
          <w:b/>
          <w:sz w:val="20"/>
          <w:szCs w:val="20"/>
        </w:rPr>
        <w:t>10.07.2</w:t>
      </w:r>
      <w:r w:rsidRPr="00933634">
        <w:rPr>
          <w:rFonts w:ascii="Times New Roman" w:eastAsia="Calibri" w:hAnsi="Times New Roman" w:cs="Times New Roman"/>
          <w:b/>
          <w:sz w:val="20"/>
          <w:szCs w:val="20"/>
        </w:rPr>
        <w:t>026</w:t>
      </w:r>
    </w:p>
    <w:p w14:paraId="6F81419A" w14:textId="4005D05E" w:rsidR="00720CF2" w:rsidRPr="00EA22A8" w:rsidRDefault="00315BA0" w:rsidP="00F6190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3634">
        <w:rPr>
          <w:rFonts w:ascii="Times New Roman" w:eastAsia="Calibri" w:hAnsi="Times New Roman" w:cs="Times New Roman"/>
          <w:b/>
          <w:sz w:val="20"/>
          <w:szCs w:val="20"/>
        </w:rPr>
        <w:t xml:space="preserve">Ф.И.О. контрактного управляющего (сотрудника контрактной службы): </w:t>
      </w:r>
      <w:r w:rsidR="00970DFD">
        <w:rPr>
          <w:rFonts w:ascii="Times New Roman" w:eastAsia="Calibri" w:hAnsi="Times New Roman" w:cs="Times New Roman"/>
          <w:b/>
          <w:sz w:val="20"/>
          <w:szCs w:val="20"/>
        </w:rPr>
        <w:t>Панфилова М.А.</w:t>
      </w:r>
    </w:p>
    <w:sectPr w:rsidR="00720CF2" w:rsidRPr="00EA22A8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7A5"/>
    <w:rsid w:val="000C5289"/>
    <w:rsid w:val="00315BA0"/>
    <w:rsid w:val="00393B65"/>
    <w:rsid w:val="003B37A5"/>
    <w:rsid w:val="003E360F"/>
    <w:rsid w:val="005032B7"/>
    <w:rsid w:val="00720CF2"/>
    <w:rsid w:val="007C639D"/>
    <w:rsid w:val="00870963"/>
    <w:rsid w:val="00876F7C"/>
    <w:rsid w:val="00970DFD"/>
    <w:rsid w:val="00B93A3E"/>
    <w:rsid w:val="00C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D810"/>
  <w15:docId w15:val="{60918732-0E27-4077-8FB9-B58F848C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C528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70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mastmedik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usa27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upki.gov.ru/epz/contract/contractCard/common-info.html?reestrNumber=12721120700250000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0DA76-E466-4CF9-B44E-8AAA512C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Магдалина</cp:lastModifiedBy>
  <cp:revision>5</cp:revision>
  <cp:lastPrinted>2016-04-12T08:44:00Z</cp:lastPrinted>
  <dcterms:created xsi:type="dcterms:W3CDTF">2026-06-26T08:11:00Z</dcterms:created>
  <dcterms:modified xsi:type="dcterms:W3CDTF">2026-07-11T21:19:00Z</dcterms:modified>
</cp:coreProperties>
</file>