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E508" w14:textId="363374DA" w:rsidR="00ED658D" w:rsidRDefault="008B6E9E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7B56ED97" w14:textId="77777777" w:rsidR="00697A16" w:rsidRPr="005957C0" w:rsidRDefault="00697A16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14:paraId="42EC1FB1" w14:textId="5382633A" w:rsidR="003C64E7" w:rsidRPr="003C64E7" w:rsidRDefault="003C64E7" w:rsidP="000E3C49">
      <w:pPr>
        <w:widowControl w:val="0"/>
        <w:autoSpaceDE w:val="0"/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C64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  <w:r w:rsidR="008B6E9E"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</w:t>
      </w:r>
      <w:r w:rsidR="008B6E9E">
        <w:rPr>
          <w:rFonts w:ascii="Times New Roman" w:eastAsia="Times New Roman" w:hAnsi="Times New Roman" w:cs="Times New Roman"/>
          <w:sz w:val="20"/>
          <w:szCs w:val="20"/>
          <w:lang w:eastAsia="ru-RU"/>
        </w:rPr>
        <w:t>кухонных принадлежностей</w:t>
      </w:r>
      <w:r w:rsidR="008B6E9E"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нужд ФГБУ «СПб НИИФ» Минздрава России в 202</w:t>
      </w:r>
      <w:r w:rsidR="008B6E9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B6E9E"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</w:t>
      </w:r>
      <w:r w:rsidR="008B6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(Санаторий Плес)</w:t>
      </w:r>
    </w:p>
    <w:p w14:paraId="1FDC5878" w14:textId="209D22EB" w:rsidR="00CF16BC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ОКДП2: </w:t>
      </w:r>
      <w:r w:rsidR="00096081" w:rsidRPr="00096081">
        <w:rPr>
          <w:rFonts w:ascii="Times New Roman" w:eastAsia="Times New Roman" w:hAnsi="Times New Roman" w:cs="Times New Roman"/>
          <w:sz w:val="20"/>
          <w:szCs w:val="20"/>
          <w:lang w:eastAsia="ru-RU"/>
        </w:rPr>
        <w:t>16.29.12.000-00000040 — Сито</w:t>
      </w:r>
      <w:r w:rsidR="00CF16BC" w:rsidRPr="00CF16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6A2BD18" w14:textId="7FBA0EF2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Порядок формирования цены контракта: </w:t>
      </w:r>
      <w:r w:rsidR="007A5CAE">
        <w:rPr>
          <w:rFonts w:ascii="Times New Roman" w:eastAsia="Times New Roman" w:hAnsi="Times New Roman" w:cs="Times New Roman"/>
          <w:sz w:val="20"/>
          <w:szCs w:val="20"/>
          <w:lang w:eastAsia="ru-RU"/>
        </w:rPr>
        <w:t>ц</w:t>
      </w: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>ена контракта включает в себя стоимость Товара, стоимость доставки Товара Поставщиком Заказчику, стоимость перевозки, стоимость погрузо-разгрузочных работ, стоимость хранения товара, стоимость страхования товара, все налоги и сборы, выплаченные или подлежащие к выплате, в том числе НДС, а также иные расходы Поставщика, связанные с исполнением контракта, без исключений.</w:t>
      </w:r>
    </w:p>
    <w:p w14:paraId="2C3CE383" w14:textId="7E559990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Сроки (периоды) поставки товара: в течение </w:t>
      </w:r>
      <w:r w:rsidR="00FA0241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FA0241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пятнадцати</w:t>
      </w: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рабочих дней с момента заключения контракта сторонами. Поставка Товара осуществляется транспортом Поставщика с выполнением Поставщиком всех работ по погрузке и разгрузке товаров. </w:t>
      </w:r>
    </w:p>
    <w:p w14:paraId="1FB9FC93" w14:textId="77777777" w:rsidR="00535FB5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Место поставки товара: </w:t>
      </w:r>
      <w:r w:rsidR="00535F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155555, </w:t>
      </w:r>
      <w:r w:rsidR="00535FB5" w:rsidRPr="00535F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Ивановская область, Приволжский район, г. Плёс, филиал «Санаторий «Плес» ФГБУ «СПб НИИФ» Минздрава России (помещения по указанию Заказчика). </w:t>
      </w:r>
    </w:p>
    <w:p w14:paraId="541B5CEF" w14:textId="0F5A8C03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Форма, срок и порядок оплаты: безналичная оплата товара производится Заказчиком после передачи товара Заказчику в течение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рабочих дней с даты подписания заказчиком документа о приемке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8C925B9" w14:textId="77777777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>6. Требования к качеству товара:</w:t>
      </w:r>
    </w:p>
    <w:p w14:paraId="17B90F70" w14:textId="77777777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3191FE60" w14:textId="77777777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48D875AD" w14:textId="77777777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>7. Доставка товара осуществляется транспортом Поставщика и за его счет. Поставщик осуществляет транспортировку и хранение товаров в соответствии с требованиями, указанными в описании (маркировке) каждого товара.</w:t>
      </w:r>
    </w:p>
    <w:p w14:paraId="33274EA8" w14:textId="77777777" w:rsidR="006B2114" w:rsidRPr="006B2114" w:rsidRDefault="006B2114" w:rsidP="006B2114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114">
        <w:rPr>
          <w:rFonts w:ascii="Times New Roman" w:eastAsia="Times New Roman" w:hAnsi="Times New Roman" w:cs="Times New Roman"/>
          <w:sz w:val="20"/>
          <w:szCs w:val="20"/>
          <w:lang w:eastAsia="ru-RU"/>
        </w:rPr>
        <w:t>8. Поставка товара осуществляется в оригинальной заводской упаковке, обеспечивающей сохранность товара.</w:t>
      </w:r>
    </w:p>
    <w:p w14:paraId="144083EB" w14:textId="77777777" w:rsidR="006B2114" w:rsidRDefault="006B2114" w:rsidP="005378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D40F4A" w14:textId="77777777" w:rsidR="006B2114" w:rsidRDefault="006B2114" w:rsidP="005378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8FDE50" w14:textId="2A45A045" w:rsidR="00CF386F" w:rsidRDefault="00CF386F" w:rsidP="006B2114">
      <w:pPr>
        <w:rPr>
          <w:rFonts w:ascii="Times New Roman" w:hAnsi="Times New Roman" w:cs="Times New Roman"/>
          <w:b/>
          <w:sz w:val="18"/>
          <w:szCs w:val="18"/>
        </w:rPr>
      </w:pPr>
    </w:p>
    <w:p w14:paraId="06F0C554" w14:textId="77777777" w:rsidR="006B2114" w:rsidRDefault="006B2114" w:rsidP="006B21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6B2114" w:rsidSect="00B16249">
          <w:pgSz w:w="11906" w:h="16838"/>
          <w:pgMar w:top="284" w:right="567" w:bottom="567" w:left="1134" w:header="0" w:footer="0" w:gutter="0"/>
          <w:cols w:space="708"/>
          <w:docGrid w:linePitch="360"/>
        </w:sectPr>
      </w:pPr>
    </w:p>
    <w:p w14:paraId="32886687" w14:textId="772CA632" w:rsidR="006B2114" w:rsidRPr="001057F8" w:rsidRDefault="006B2114" w:rsidP="006B21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7F8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Качественные характеристики и объем товара, подлежащего поставке</w:t>
      </w:r>
    </w:p>
    <w:p w14:paraId="58F8B0A0" w14:textId="77777777" w:rsidR="006B2114" w:rsidRPr="001057F8" w:rsidRDefault="006B2114" w:rsidP="006B211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1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2129"/>
        <w:gridCol w:w="1559"/>
        <w:gridCol w:w="5385"/>
        <w:gridCol w:w="673"/>
        <w:gridCol w:w="708"/>
      </w:tblGrid>
      <w:tr w:rsidR="00B83337" w:rsidRPr="00627FB1" w14:paraId="07F7D147" w14:textId="77777777" w:rsidTr="000045E1">
        <w:trPr>
          <w:trHeight w:val="6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DE1D" w14:textId="77777777" w:rsidR="00B83337" w:rsidRPr="00627FB1" w:rsidRDefault="00B83337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F20A6" w14:textId="286EA79C" w:rsidR="00B83337" w:rsidRPr="00627FB1" w:rsidRDefault="00B83337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77A03" w14:textId="100E7832" w:rsidR="00B83337" w:rsidRPr="00627FB1" w:rsidRDefault="00B83337" w:rsidP="004C69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ОКДП2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5DBCE4" w14:textId="36AAA619" w:rsidR="00B83337" w:rsidRPr="00627FB1" w:rsidRDefault="00B83337" w:rsidP="00B833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и значение характеристики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4821" w14:textId="77777777" w:rsidR="00B83337" w:rsidRPr="00627FB1" w:rsidRDefault="00B83337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B1FB05" w14:textId="77777777" w:rsidR="00B83337" w:rsidRPr="00627FB1" w:rsidRDefault="00B83337" w:rsidP="008315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Кол-во</w:t>
            </w:r>
          </w:p>
        </w:tc>
      </w:tr>
      <w:tr w:rsidR="00B83337" w:rsidRPr="00627FB1" w14:paraId="18030D70" w14:textId="77777777" w:rsidTr="00446EBA">
        <w:trPr>
          <w:trHeight w:val="24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360A" w14:textId="48DF6088" w:rsidR="00B83337" w:rsidRPr="00627FB1" w:rsidRDefault="00B83337" w:rsidP="00CA2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560F3A" w14:textId="108B6ECD" w:rsidR="00B83337" w:rsidRPr="00627FB1" w:rsidRDefault="00B83337" w:rsidP="00CA29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Сито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92E5A2" w14:textId="1D3F6914" w:rsidR="00B83337" w:rsidRPr="00627FB1" w:rsidRDefault="00B83337" w:rsidP="00973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sz w:val="18"/>
                <w:szCs w:val="18"/>
              </w:rPr>
              <w:t>16.29.12.000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56D2A8" w14:textId="3BBBFA00" w:rsidR="00173D24" w:rsidRPr="00627FB1" w:rsidRDefault="00173D24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Модель – Сито</w:t>
            </w:r>
            <w:r w:rsidR="009D56CB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D56CB" w:rsidRPr="00627FB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 мм.</w:t>
            </w:r>
          </w:p>
          <w:p w14:paraId="1FBAA2C9" w14:textId="367DF09C" w:rsidR="00173D24" w:rsidRPr="00627FB1" w:rsidRDefault="00173D24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 - Pintinox</w:t>
            </w:r>
          </w:p>
          <w:p w14:paraId="670B89A6" w14:textId="0045A7B8" w:rsidR="00173D24" w:rsidRPr="00627FB1" w:rsidRDefault="00173D24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Страна - Италия</w:t>
            </w:r>
          </w:p>
          <w:p w14:paraId="7A2A5010" w14:textId="3F5696C3" w:rsidR="00173D24" w:rsidRPr="00627FB1" w:rsidRDefault="009B4E3D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Диаметр:</w:t>
            </w:r>
            <w:r w:rsidR="00173D24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 мм</w:t>
            </w:r>
          </w:p>
          <w:p w14:paraId="11EF9F2C" w14:textId="77E29D57" w:rsidR="00173D24" w:rsidRPr="00627FB1" w:rsidRDefault="00173D24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в упаковке 1 шт</w:t>
            </w:r>
          </w:p>
          <w:p w14:paraId="3A244681" w14:textId="067E721F" w:rsidR="00173D24" w:rsidRPr="00627FB1" w:rsidRDefault="00173D24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 - Нерж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авеющая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сталь</w:t>
            </w:r>
          </w:p>
          <w:p w14:paraId="60C8D53C" w14:textId="029639C1" w:rsidR="00173D24" w:rsidRPr="00627FB1" w:rsidRDefault="009B4E3D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Вес без упаковки</w:t>
            </w:r>
            <w:r w:rsidR="00173D24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0,42 кг</w:t>
            </w:r>
          </w:p>
          <w:p w14:paraId="5FA3833A" w14:textId="2948679D" w:rsidR="00173D24" w:rsidRPr="00627FB1" w:rsidRDefault="00173D24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Глубина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≥ 340 мм и ≤ 360 мм</w:t>
            </w:r>
          </w:p>
          <w:p w14:paraId="351ED1B0" w14:textId="73D11BDC" w:rsidR="00B83337" w:rsidRPr="00627FB1" w:rsidRDefault="009B4E3D" w:rsidP="00173D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Ширина:</w:t>
            </w:r>
            <w:r w:rsidR="00173D24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≥ 340 мм и ≤ 360 мм</w:t>
            </w:r>
          </w:p>
          <w:p w14:paraId="0B6BE93E" w14:textId="6BEA3AD6" w:rsidR="00173D24" w:rsidRPr="00627FB1" w:rsidRDefault="00173D24" w:rsidP="009B4E3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Размер ячейки сита: 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≥ 1 мм и ≤ 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1,5 мм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97407" w14:textId="6011EC43" w:rsidR="00B83337" w:rsidRPr="00627FB1" w:rsidRDefault="00B83337" w:rsidP="00CA2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44F1F5" w14:textId="089D675D" w:rsidR="00B83337" w:rsidRPr="00627FB1" w:rsidRDefault="00B83337" w:rsidP="00CA2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B83337" w:rsidRPr="00627FB1" w14:paraId="03D34845" w14:textId="77777777" w:rsidTr="00B83337">
        <w:trPr>
          <w:trHeight w:val="22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55A" w14:textId="4C92EC34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4734" w14:textId="13A5BE03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Сито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50A3" w14:textId="2CF73BF9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sz w:val="18"/>
                <w:szCs w:val="18"/>
              </w:rPr>
              <w:t>16.29.12.000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1F78" w14:textId="0CEF0BFF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Модель – Сито 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 мм.</w:t>
            </w:r>
          </w:p>
          <w:p w14:paraId="52B43BA6" w14:textId="77777777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 - Pintinox</w:t>
            </w:r>
          </w:p>
          <w:p w14:paraId="67612F49" w14:textId="77777777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Страна - Италия</w:t>
            </w:r>
          </w:p>
          <w:p w14:paraId="165FF783" w14:textId="1588726D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GoBack"/>
            <w:bookmarkEnd w:id="0"/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350 мм</w:t>
            </w:r>
          </w:p>
          <w:p w14:paraId="7AA716F5" w14:textId="2E9A87AE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в упаковке 1 шт</w:t>
            </w:r>
          </w:p>
          <w:p w14:paraId="7728A1F2" w14:textId="08AB05C8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 - Нерж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авеющая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сталь</w:t>
            </w:r>
          </w:p>
          <w:p w14:paraId="6CD9C54F" w14:textId="240973B1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Вес без упаковки 0,42 кг</w:t>
            </w:r>
          </w:p>
          <w:p w14:paraId="79736666" w14:textId="0E755406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Глубина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 ≥ 340 мм и ≤ 360 мм</w:t>
            </w:r>
          </w:p>
          <w:p w14:paraId="5B2C5D40" w14:textId="18C466CF" w:rsidR="009D56CB" w:rsidRPr="00627FB1" w:rsidRDefault="009D56CB" w:rsidP="009D56C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Ширина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≥ 340 мм и ≤ 360 мм</w:t>
            </w:r>
          </w:p>
          <w:p w14:paraId="239CAD13" w14:textId="282AAA5B" w:rsidR="00B83337" w:rsidRPr="00627FB1" w:rsidRDefault="009D56CB" w:rsidP="001478C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Размер ячейки сита: 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≥ </w:t>
            </w:r>
            <w:r w:rsidR="001478C7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1,</w:t>
            </w:r>
            <w:r w:rsidR="009B4E3D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мм и ≤ 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2,5 мм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16BB" w14:textId="7491058B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01E3" w14:textId="1C03113C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B83337" w:rsidRPr="00627FB1" w14:paraId="71A43993" w14:textId="77777777" w:rsidTr="000F2BB8">
        <w:trPr>
          <w:trHeight w:val="17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6C16" w14:textId="59D7012C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5B16" w14:textId="651BA671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Сито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45B2" w14:textId="3CE6FE7C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sz w:val="18"/>
                <w:szCs w:val="18"/>
              </w:rPr>
              <w:t>16.29.12.000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84C4" w14:textId="3A91929F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Модель - Сито 240 мм.</w:t>
            </w:r>
          </w:p>
          <w:p w14:paraId="4CCC9383" w14:textId="5DE098E8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 - Luxstahl</w:t>
            </w:r>
          </w:p>
          <w:p w14:paraId="34B1DAEC" w14:textId="4085973F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Диаметр</w:t>
            </w:r>
            <w:r w:rsidR="001478C7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240 мм</w:t>
            </w:r>
          </w:p>
          <w:p w14:paraId="772AA0C9" w14:textId="3196B986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Длина ручки</w:t>
            </w:r>
            <w:r w:rsidR="001478C7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190 мм</w:t>
            </w:r>
          </w:p>
          <w:p w14:paraId="4A588F36" w14:textId="63F8CDB6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 - Нерж. сталь</w:t>
            </w:r>
          </w:p>
          <w:p w14:paraId="02D42910" w14:textId="530E4686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 ручки - Пластик</w:t>
            </w:r>
          </w:p>
          <w:p w14:paraId="62B100A2" w14:textId="07831646" w:rsidR="00B83337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Ширина</w:t>
            </w:r>
            <w:r w:rsidR="001478C7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478C7"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≥ 420 мм и ≤ 44</w:t>
            </w: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0 мм</w:t>
            </w:r>
          </w:p>
          <w:p w14:paraId="57F45A83" w14:textId="5DD7035B" w:rsidR="000F2BB8" w:rsidRPr="00627FB1" w:rsidRDefault="000F2BB8" w:rsidP="000F2BB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hAnsi="Times New Roman" w:cs="Times New Roman"/>
                <w:bCs/>
                <w:sz w:val="18"/>
                <w:szCs w:val="18"/>
              </w:rPr>
              <w:t>Размер ячейки сита: 1 мм х 1 мм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1825" w14:textId="568F2C41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23CC" w14:textId="50AFE88A" w:rsidR="00B83337" w:rsidRPr="00627FB1" w:rsidRDefault="00B83337" w:rsidP="00CA1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27FB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</w:tbl>
    <w:p w14:paraId="1E2B1E0D" w14:textId="77777777" w:rsidR="006B2114" w:rsidRPr="001057F8" w:rsidRDefault="006B2114" w:rsidP="006B21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5DF2DB" w14:textId="5DCED00D" w:rsidR="00CF386F" w:rsidRDefault="00CF386F" w:rsidP="006B2114">
      <w:pPr>
        <w:rPr>
          <w:rFonts w:ascii="Times New Roman" w:hAnsi="Times New Roman" w:cs="Times New Roman"/>
          <w:b/>
          <w:sz w:val="18"/>
          <w:szCs w:val="18"/>
        </w:rPr>
      </w:pPr>
    </w:p>
    <w:sectPr w:rsidR="00CF386F" w:rsidSect="00AD05C7">
      <w:pgSz w:w="11906" w:h="16838"/>
      <w:pgMar w:top="284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1AB0" w14:textId="77777777" w:rsidR="00485DB5" w:rsidRDefault="00485DB5">
      <w:pPr>
        <w:spacing w:line="240" w:lineRule="auto"/>
      </w:pPr>
      <w:r>
        <w:separator/>
      </w:r>
    </w:p>
  </w:endnote>
  <w:endnote w:type="continuationSeparator" w:id="0">
    <w:p w14:paraId="27215E62" w14:textId="77777777" w:rsidR="00485DB5" w:rsidRDefault="0048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6BA5" w14:textId="77777777" w:rsidR="00485DB5" w:rsidRDefault="00485DB5">
      <w:pPr>
        <w:spacing w:after="0"/>
      </w:pPr>
      <w:r>
        <w:separator/>
      </w:r>
    </w:p>
  </w:footnote>
  <w:footnote w:type="continuationSeparator" w:id="0">
    <w:p w14:paraId="40E347FC" w14:textId="77777777" w:rsidR="00485DB5" w:rsidRDefault="00485D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547"/>
    <w:multiLevelType w:val="hybridMultilevel"/>
    <w:tmpl w:val="EB9E960C"/>
    <w:lvl w:ilvl="0" w:tplc="5F1882E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19F2"/>
    <w:rsid w:val="00011EFC"/>
    <w:rsid w:val="000168AA"/>
    <w:rsid w:val="00017BDD"/>
    <w:rsid w:val="000221CC"/>
    <w:rsid w:val="00026D2B"/>
    <w:rsid w:val="00027171"/>
    <w:rsid w:val="00032516"/>
    <w:rsid w:val="000432C8"/>
    <w:rsid w:val="000539E4"/>
    <w:rsid w:val="0006133F"/>
    <w:rsid w:val="00061913"/>
    <w:rsid w:val="00062FDC"/>
    <w:rsid w:val="000631DA"/>
    <w:rsid w:val="00063D1C"/>
    <w:rsid w:val="00096081"/>
    <w:rsid w:val="000A3473"/>
    <w:rsid w:val="000D56FD"/>
    <w:rsid w:val="000E3C49"/>
    <w:rsid w:val="000E69CA"/>
    <w:rsid w:val="000E7E37"/>
    <w:rsid w:val="000F2BB8"/>
    <w:rsid w:val="00102CF5"/>
    <w:rsid w:val="00103B09"/>
    <w:rsid w:val="001079E9"/>
    <w:rsid w:val="00116E3E"/>
    <w:rsid w:val="00122746"/>
    <w:rsid w:val="00125C84"/>
    <w:rsid w:val="0013066F"/>
    <w:rsid w:val="001328E1"/>
    <w:rsid w:val="00143DAC"/>
    <w:rsid w:val="001446E2"/>
    <w:rsid w:val="00144BAA"/>
    <w:rsid w:val="001478C7"/>
    <w:rsid w:val="00173D24"/>
    <w:rsid w:val="00186FA5"/>
    <w:rsid w:val="00196846"/>
    <w:rsid w:val="001B10AC"/>
    <w:rsid w:val="001B1746"/>
    <w:rsid w:val="001D0DC8"/>
    <w:rsid w:val="001D7537"/>
    <w:rsid w:val="001D76C1"/>
    <w:rsid w:val="001F06AE"/>
    <w:rsid w:val="001F5603"/>
    <w:rsid w:val="00211A5D"/>
    <w:rsid w:val="002155EE"/>
    <w:rsid w:val="00215A83"/>
    <w:rsid w:val="00222FD8"/>
    <w:rsid w:val="00226F7C"/>
    <w:rsid w:val="00230074"/>
    <w:rsid w:val="0023523C"/>
    <w:rsid w:val="0024634E"/>
    <w:rsid w:val="00255E5D"/>
    <w:rsid w:val="00263BF7"/>
    <w:rsid w:val="0028078D"/>
    <w:rsid w:val="002B48EF"/>
    <w:rsid w:val="002B5B5A"/>
    <w:rsid w:val="002C0B7D"/>
    <w:rsid w:val="002C16AB"/>
    <w:rsid w:val="002D40F6"/>
    <w:rsid w:val="002E2BF2"/>
    <w:rsid w:val="002F0456"/>
    <w:rsid w:val="002F1650"/>
    <w:rsid w:val="002F7D48"/>
    <w:rsid w:val="00300945"/>
    <w:rsid w:val="0030494B"/>
    <w:rsid w:val="00315A6B"/>
    <w:rsid w:val="00320D19"/>
    <w:rsid w:val="00323228"/>
    <w:rsid w:val="003318C5"/>
    <w:rsid w:val="00331AC5"/>
    <w:rsid w:val="0033536A"/>
    <w:rsid w:val="003427CC"/>
    <w:rsid w:val="00345AD2"/>
    <w:rsid w:val="00347146"/>
    <w:rsid w:val="0035100E"/>
    <w:rsid w:val="00377C4B"/>
    <w:rsid w:val="00387072"/>
    <w:rsid w:val="003C64E7"/>
    <w:rsid w:val="003D4803"/>
    <w:rsid w:val="003F21C5"/>
    <w:rsid w:val="003F431C"/>
    <w:rsid w:val="003F5853"/>
    <w:rsid w:val="003F5E37"/>
    <w:rsid w:val="003F640D"/>
    <w:rsid w:val="0041043C"/>
    <w:rsid w:val="00416DDC"/>
    <w:rsid w:val="00421B38"/>
    <w:rsid w:val="004319F4"/>
    <w:rsid w:val="00431BF5"/>
    <w:rsid w:val="00433675"/>
    <w:rsid w:val="00435DC4"/>
    <w:rsid w:val="004366D6"/>
    <w:rsid w:val="00440169"/>
    <w:rsid w:val="00441475"/>
    <w:rsid w:val="0046176C"/>
    <w:rsid w:val="00480358"/>
    <w:rsid w:val="004858C2"/>
    <w:rsid w:val="00485DB5"/>
    <w:rsid w:val="00492456"/>
    <w:rsid w:val="004A0782"/>
    <w:rsid w:val="004C6913"/>
    <w:rsid w:val="004C79A2"/>
    <w:rsid w:val="004D281A"/>
    <w:rsid w:val="004F40C0"/>
    <w:rsid w:val="00510809"/>
    <w:rsid w:val="00512708"/>
    <w:rsid w:val="00516007"/>
    <w:rsid w:val="00524A25"/>
    <w:rsid w:val="0053361B"/>
    <w:rsid w:val="0053438B"/>
    <w:rsid w:val="00535FB5"/>
    <w:rsid w:val="005378E0"/>
    <w:rsid w:val="00550A82"/>
    <w:rsid w:val="005530C4"/>
    <w:rsid w:val="00574932"/>
    <w:rsid w:val="00576465"/>
    <w:rsid w:val="00593824"/>
    <w:rsid w:val="005955BA"/>
    <w:rsid w:val="005957C0"/>
    <w:rsid w:val="005B0CEC"/>
    <w:rsid w:val="005B52C8"/>
    <w:rsid w:val="005C5668"/>
    <w:rsid w:val="005C7D6A"/>
    <w:rsid w:val="005D047C"/>
    <w:rsid w:val="005D33E5"/>
    <w:rsid w:val="005D47FC"/>
    <w:rsid w:val="005F66E5"/>
    <w:rsid w:val="006174B5"/>
    <w:rsid w:val="00621DBA"/>
    <w:rsid w:val="006240EA"/>
    <w:rsid w:val="00627358"/>
    <w:rsid w:val="00627FB1"/>
    <w:rsid w:val="0065046F"/>
    <w:rsid w:val="00654EDA"/>
    <w:rsid w:val="006602DE"/>
    <w:rsid w:val="00660439"/>
    <w:rsid w:val="00666704"/>
    <w:rsid w:val="006808CD"/>
    <w:rsid w:val="00685B45"/>
    <w:rsid w:val="00696EDA"/>
    <w:rsid w:val="00697A16"/>
    <w:rsid w:val="006A3EF0"/>
    <w:rsid w:val="006A41E6"/>
    <w:rsid w:val="006B2114"/>
    <w:rsid w:val="006C37F6"/>
    <w:rsid w:val="006E7C23"/>
    <w:rsid w:val="006F1361"/>
    <w:rsid w:val="006F4DA6"/>
    <w:rsid w:val="00701943"/>
    <w:rsid w:val="00706F58"/>
    <w:rsid w:val="007122BC"/>
    <w:rsid w:val="00715BFF"/>
    <w:rsid w:val="00716DF8"/>
    <w:rsid w:val="00735C77"/>
    <w:rsid w:val="0076146C"/>
    <w:rsid w:val="007614C8"/>
    <w:rsid w:val="00780679"/>
    <w:rsid w:val="00784120"/>
    <w:rsid w:val="007A3D0D"/>
    <w:rsid w:val="007A5CAE"/>
    <w:rsid w:val="007B39F1"/>
    <w:rsid w:val="007E103C"/>
    <w:rsid w:val="007F3143"/>
    <w:rsid w:val="008020C8"/>
    <w:rsid w:val="00831519"/>
    <w:rsid w:val="00837592"/>
    <w:rsid w:val="008405AD"/>
    <w:rsid w:val="00840FDE"/>
    <w:rsid w:val="00852138"/>
    <w:rsid w:val="00852EAB"/>
    <w:rsid w:val="0085327C"/>
    <w:rsid w:val="008642F5"/>
    <w:rsid w:val="008740D2"/>
    <w:rsid w:val="00883F90"/>
    <w:rsid w:val="0088592A"/>
    <w:rsid w:val="008868D1"/>
    <w:rsid w:val="008A779C"/>
    <w:rsid w:val="008B65A8"/>
    <w:rsid w:val="008B6E9E"/>
    <w:rsid w:val="008C02E5"/>
    <w:rsid w:val="008C3E78"/>
    <w:rsid w:val="008C59F1"/>
    <w:rsid w:val="008D2AB9"/>
    <w:rsid w:val="008D3306"/>
    <w:rsid w:val="008E53A5"/>
    <w:rsid w:val="008E6F8E"/>
    <w:rsid w:val="008F3481"/>
    <w:rsid w:val="00902323"/>
    <w:rsid w:val="00926801"/>
    <w:rsid w:val="009515DC"/>
    <w:rsid w:val="00951988"/>
    <w:rsid w:val="00951DD7"/>
    <w:rsid w:val="00973B9E"/>
    <w:rsid w:val="00980CF7"/>
    <w:rsid w:val="009876D0"/>
    <w:rsid w:val="009B4E3D"/>
    <w:rsid w:val="009B69DD"/>
    <w:rsid w:val="009C5509"/>
    <w:rsid w:val="009D20EC"/>
    <w:rsid w:val="009D56CB"/>
    <w:rsid w:val="009E16E4"/>
    <w:rsid w:val="009E2DA7"/>
    <w:rsid w:val="009E5BC9"/>
    <w:rsid w:val="009F3FB2"/>
    <w:rsid w:val="009F5CCB"/>
    <w:rsid w:val="00A11FA6"/>
    <w:rsid w:val="00A14B4B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A3F2E"/>
    <w:rsid w:val="00AB7B2D"/>
    <w:rsid w:val="00AC43E5"/>
    <w:rsid w:val="00AC669F"/>
    <w:rsid w:val="00AC7C1D"/>
    <w:rsid w:val="00AD05C7"/>
    <w:rsid w:val="00AD55E1"/>
    <w:rsid w:val="00AE0121"/>
    <w:rsid w:val="00AF1176"/>
    <w:rsid w:val="00B10FE1"/>
    <w:rsid w:val="00B13A6E"/>
    <w:rsid w:val="00B16249"/>
    <w:rsid w:val="00B4516B"/>
    <w:rsid w:val="00B4635E"/>
    <w:rsid w:val="00B46FF2"/>
    <w:rsid w:val="00B7335E"/>
    <w:rsid w:val="00B827DC"/>
    <w:rsid w:val="00B83337"/>
    <w:rsid w:val="00B83886"/>
    <w:rsid w:val="00B8787E"/>
    <w:rsid w:val="00B87C17"/>
    <w:rsid w:val="00B95F7D"/>
    <w:rsid w:val="00BB3403"/>
    <w:rsid w:val="00BC04E6"/>
    <w:rsid w:val="00BC1B32"/>
    <w:rsid w:val="00BC39FC"/>
    <w:rsid w:val="00BD21CC"/>
    <w:rsid w:val="00BD3703"/>
    <w:rsid w:val="00BD39E6"/>
    <w:rsid w:val="00BD63BD"/>
    <w:rsid w:val="00BD6EF4"/>
    <w:rsid w:val="00BE3326"/>
    <w:rsid w:val="00C2061A"/>
    <w:rsid w:val="00C20F68"/>
    <w:rsid w:val="00C230C9"/>
    <w:rsid w:val="00C3416E"/>
    <w:rsid w:val="00C35BC7"/>
    <w:rsid w:val="00C35EE3"/>
    <w:rsid w:val="00C369AB"/>
    <w:rsid w:val="00C3768F"/>
    <w:rsid w:val="00C42565"/>
    <w:rsid w:val="00C602F9"/>
    <w:rsid w:val="00C70E7B"/>
    <w:rsid w:val="00C71756"/>
    <w:rsid w:val="00C936B7"/>
    <w:rsid w:val="00CA10A4"/>
    <w:rsid w:val="00CB1678"/>
    <w:rsid w:val="00CC339F"/>
    <w:rsid w:val="00CC5730"/>
    <w:rsid w:val="00CC7D82"/>
    <w:rsid w:val="00CE1796"/>
    <w:rsid w:val="00CE2F76"/>
    <w:rsid w:val="00CF16BC"/>
    <w:rsid w:val="00CF321A"/>
    <w:rsid w:val="00CF386F"/>
    <w:rsid w:val="00CF4725"/>
    <w:rsid w:val="00D05519"/>
    <w:rsid w:val="00D06831"/>
    <w:rsid w:val="00D120AE"/>
    <w:rsid w:val="00D219AE"/>
    <w:rsid w:val="00D33FB6"/>
    <w:rsid w:val="00D37600"/>
    <w:rsid w:val="00D43151"/>
    <w:rsid w:val="00D661FF"/>
    <w:rsid w:val="00D701DE"/>
    <w:rsid w:val="00D77880"/>
    <w:rsid w:val="00D817BB"/>
    <w:rsid w:val="00D974A5"/>
    <w:rsid w:val="00DA0696"/>
    <w:rsid w:val="00DA30DA"/>
    <w:rsid w:val="00DA7C11"/>
    <w:rsid w:val="00DD5041"/>
    <w:rsid w:val="00DD6021"/>
    <w:rsid w:val="00DF0FC8"/>
    <w:rsid w:val="00E03936"/>
    <w:rsid w:val="00E13F79"/>
    <w:rsid w:val="00E14751"/>
    <w:rsid w:val="00E16BEB"/>
    <w:rsid w:val="00E84873"/>
    <w:rsid w:val="00E84F3C"/>
    <w:rsid w:val="00E96D99"/>
    <w:rsid w:val="00EA344C"/>
    <w:rsid w:val="00EA411D"/>
    <w:rsid w:val="00EB25C1"/>
    <w:rsid w:val="00ED658D"/>
    <w:rsid w:val="00F1052A"/>
    <w:rsid w:val="00F11C19"/>
    <w:rsid w:val="00F139C0"/>
    <w:rsid w:val="00F14BC7"/>
    <w:rsid w:val="00F21C3C"/>
    <w:rsid w:val="00F21EC3"/>
    <w:rsid w:val="00F23B53"/>
    <w:rsid w:val="00F27C0F"/>
    <w:rsid w:val="00F34978"/>
    <w:rsid w:val="00F36A6A"/>
    <w:rsid w:val="00F376F5"/>
    <w:rsid w:val="00F41ADD"/>
    <w:rsid w:val="00F4429F"/>
    <w:rsid w:val="00F5148A"/>
    <w:rsid w:val="00F53352"/>
    <w:rsid w:val="00F57D9B"/>
    <w:rsid w:val="00F6494E"/>
    <w:rsid w:val="00F66AFE"/>
    <w:rsid w:val="00F84981"/>
    <w:rsid w:val="00F859B6"/>
    <w:rsid w:val="00F915B9"/>
    <w:rsid w:val="00F97A20"/>
    <w:rsid w:val="00FA0241"/>
    <w:rsid w:val="00FA0608"/>
    <w:rsid w:val="00FB2281"/>
    <w:rsid w:val="00FC477C"/>
    <w:rsid w:val="00FC53F3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359A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0494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494B"/>
    <w:rPr>
      <w:rFonts w:ascii="Arial" w:eastAsia="Arial" w:hAnsi="Arial" w:cs="Arial"/>
      <w:sz w:val="40"/>
      <w:szCs w:val="40"/>
      <w:lang w:eastAsia="en-US"/>
    </w:rPr>
  </w:style>
  <w:style w:type="character" w:customStyle="1" w:styleId="121211111121111211">
    <w:name w:val="Заголовок 1 Знак2 Знак;Заголовок 1 Знак2 Знак Знак;Заголовок 1 Знак1 Знак Знак Знак;Заголовок 1 Знак Знак Знак Знак Знак;Заголовок 1 Знак Знак1 Знак Знак Знак;Заголовок 1 Знак Знак2 Знак Знак;Заголовок 1 Знак1 Знак1 Знак;Заголовок 12;Заголовок 1 Знак1"/>
    <w:rsid w:val="0030494B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11">
    <w:name w:val="Текст концевой сноски1"/>
    <w:basedOn w:val="a"/>
    <w:next w:val="ac"/>
    <w:link w:val="ad"/>
    <w:uiPriority w:val="99"/>
    <w:semiHidden/>
    <w:unhideWhenUsed/>
    <w:rsid w:val="00AC669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11"/>
    <w:uiPriority w:val="99"/>
    <w:semiHidden/>
    <w:rsid w:val="00AC669F"/>
    <w:rPr>
      <w:rFonts w:ascii="Calibri" w:eastAsia="Calibri" w:hAnsi="Calibri" w:cs="Times New Roman"/>
      <w:lang w:eastAsia="en-US"/>
    </w:rPr>
  </w:style>
  <w:style w:type="character" w:styleId="ae">
    <w:name w:val="endnote reference"/>
    <w:basedOn w:val="a0"/>
    <w:uiPriority w:val="99"/>
    <w:semiHidden/>
    <w:unhideWhenUsed/>
    <w:rsid w:val="00AC669F"/>
    <w:rPr>
      <w:vertAlign w:val="superscript"/>
    </w:rPr>
  </w:style>
  <w:style w:type="paragraph" w:styleId="ac">
    <w:name w:val="endnote text"/>
    <w:basedOn w:val="a"/>
    <w:link w:val="12"/>
    <w:uiPriority w:val="99"/>
    <w:semiHidden/>
    <w:unhideWhenUsed/>
    <w:rsid w:val="00AC669F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c"/>
    <w:uiPriority w:val="99"/>
    <w:semiHidden/>
    <w:rsid w:val="00AC66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91</cp:revision>
  <cp:lastPrinted>2025-11-14T12:08:00Z</cp:lastPrinted>
  <dcterms:created xsi:type="dcterms:W3CDTF">2024-12-04T14:12:00Z</dcterms:created>
  <dcterms:modified xsi:type="dcterms:W3CDTF">2026-04-27T06:33:00Z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