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EB64D5" w14:textId="77777777" w:rsidR="008645EE" w:rsidRPr="001F202F" w:rsidRDefault="00562FC7"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К</w:t>
      </w:r>
      <w:r w:rsidR="008645EE" w:rsidRPr="00456F8F">
        <w:rPr>
          <w:rFonts w:ascii="Times New Roman" w:hAnsi="Times New Roman" w:cs="Times New Roman"/>
          <w:b/>
          <w:bCs/>
          <w:sz w:val="22"/>
          <w:szCs w:val="22"/>
        </w:rPr>
        <w:t>онтракт</w:t>
      </w:r>
      <w:r w:rsidR="006E41D7" w:rsidRPr="00456F8F">
        <w:rPr>
          <w:rFonts w:ascii="Times New Roman" w:hAnsi="Times New Roman" w:cs="Times New Roman"/>
          <w:b/>
          <w:bCs/>
          <w:sz w:val="22"/>
          <w:szCs w:val="22"/>
        </w:rPr>
        <w:t xml:space="preserve"> </w:t>
      </w:r>
      <w:r w:rsidR="00F5520E">
        <w:rPr>
          <w:rFonts w:ascii="Times New Roman" w:hAnsi="Times New Roman" w:cs="Times New Roman"/>
          <w:b/>
          <w:bCs/>
          <w:sz w:val="22"/>
          <w:szCs w:val="22"/>
        </w:rPr>
        <w:t xml:space="preserve">№ </w:t>
      </w:r>
      <w:r w:rsidR="002C500A">
        <w:rPr>
          <w:rFonts w:ascii="Times New Roman" w:hAnsi="Times New Roman" w:cs="Times New Roman"/>
          <w:b/>
          <w:bCs/>
          <w:sz w:val="22"/>
          <w:szCs w:val="22"/>
        </w:rPr>
        <w:t>______</w:t>
      </w:r>
    </w:p>
    <w:p w14:paraId="5187FBB2"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поставку товара</w:t>
      </w:r>
    </w:p>
    <w:p w14:paraId="68CFBDF8"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04B7B8ED" w14:textId="5007ACB0"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06EDE" w:rsidRPr="00406EDE">
        <w:rPr>
          <w:rFonts w:ascii="Times New Roman" w:hAnsi="Times New Roman" w:cs="Times New Roman"/>
          <w:sz w:val="22"/>
          <w:szCs w:val="22"/>
          <w:u w:val="single"/>
        </w:rPr>
        <w:t>______                  202</w:t>
      </w:r>
      <w:r w:rsidR="009120E4">
        <w:rPr>
          <w:rFonts w:ascii="Times New Roman" w:hAnsi="Times New Roman" w:cs="Times New Roman"/>
          <w:sz w:val="22"/>
          <w:szCs w:val="22"/>
          <w:u w:val="single"/>
        </w:rPr>
        <w:t>6</w:t>
      </w:r>
      <w:r w:rsidR="00406EDE" w:rsidRPr="00406EDE">
        <w:rPr>
          <w:rFonts w:ascii="Times New Roman" w:hAnsi="Times New Roman" w:cs="Times New Roman"/>
          <w:sz w:val="22"/>
          <w:szCs w:val="22"/>
          <w:u w:val="single"/>
        </w:rPr>
        <w:t xml:space="preserve"> г.</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420AF608" w14:textId="1F338C96" w:rsidR="000F36E2" w:rsidRPr="0015709B" w:rsidRDefault="00562FC7" w:rsidP="000F36E2">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sidR="00575362">
        <w:rPr>
          <w:rFonts w:ascii="Times New Roman" w:hAnsi="Times New Roman" w:cs="Times New Roman"/>
          <w:color w:val="000000"/>
          <w:sz w:val="22"/>
          <w:szCs w:val="22"/>
        </w:rPr>
        <w:t xml:space="preserve"> </w:t>
      </w:r>
      <w:r w:rsidR="00A8668F">
        <w:rPr>
          <w:rFonts w:ascii="Times New Roman" w:hAnsi="Times New Roman" w:cs="Times New Roman"/>
          <w:color w:val="000000"/>
          <w:sz w:val="22"/>
          <w:szCs w:val="22"/>
        </w:rPr>
        <w:t>директора</w:t>
      </w:r>
      <w:r w:rsidR="007F4EE7">
        <w:rPr>
          <w:rFonts w:ascii="Times New Roman" w:hAnsi="Times New Roman" w:cs="Times New Roman"/>
          <w:color w:val="000000"/>
          <w:sz w:val="22"/>
          <w:szCs w:val="22"/>
        </w:rPr>
        <w:t xml:space="preserve"> </w:t>
      </w:r>
      <w:proofErr w:type="spellStart"/>
      <w:r w:rsidR="007F4EE7">
        <w:rPr>
          <w:rFonts w:ascii="Times New Roman" w:hAnsi="Times New Roman" w:cs="Times New Roman"/>
          <w:color w:val="000000"/>
          <w:sz w:val="22"/>
          <w:szCs w:val="22"/>
        </w:rPr>
        <w:t>Ручина</w:t>
      </w:r>
      <w:proofErr w:type="spellEnd"/>
      <w:r w:rsidR="007F4EE7">
        <w:rPr>
          <w:rFonts w:ascii="Times New Roman" w:hAnsi="Times New Roman" w:cs="Times New Roman"/>
          <w:color w:val="000000"/>
          <w:sz w:val="22"/>
          <w:szCs w:val="22"/>
        </w:rPr>
        <w:t xml:space="preserve"> Александра Борисовича</w:t>
      </w:r>
      <w:r w:rsidR="00A866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действующего</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на</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основании</w:t>
      </w:r>
      <w:r w:rsidR="008E7DE7">
        <w:rPr>
          <w:rFonts w:ascii="Times New Roman" w:hAnsi="Times New Roman" w:cs="Times New Roman"/>
          <w:color w:val="000000"/>
          <w:sz w:val="22"/>
          <w:szCs w:val="22"/>
          <w:lang w:val="en-US"/>
        </w:rPr>
        <w:t> </w:t>
      </w:r>
      <w:r w:rsidR="008E7DE7" w:rsidRPr="008E7DE7">
        <w:rPr>
          <w:rFonts w:ascii="Times New Roman" w:hAnsi="Times New Roman" w:cs="Times New Roman"/>
          <w:color w:val="000000"/>
          <w:sz w:val="22"/>
          <w:szCs w:val="22"/>
        </w:rPr>
        <w:t>Устава,</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sidR="008E7DE7">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sidR="008E7DE7">
        <w:rPr>
          <w:rFonts w:ascii="Times New Roman" w:hAnsi="Times New Roman" w:cs="Times New Roman"/>
          <w:color w:val="000000"/>
          <w:sz w:val="22"/>
          <w:szCs w:val="22"/>
          <w:lang w:val="en-US"/>
        </w:rPr>
        <w:t> </w:t>
      </w:r>
      <w:r w:rsidR="00164B85">
        <w:rPr>
          <w:rFonts w:ascii="Times New Roman" w:hAnsi="Times New Roman" w:cs="Times New Roman"/>
          <w:b/>
          <w:sz w:val="22"/>
          <w:szCs w:val="22"/>
        </w:rPr>
        <w:t>_______________________________________</w:t>
      </w:r>
      <w:r w:rsidR="002C500A" w:rsidRPr="002C500A">
        <w:rPr>
          <w:rFonts w:ascii="Times New Roman" w:hAnsi="Times New Roman" w:cs="Times New Roman"/>
          <w:sz w:val="22"/>
          <w:szCs w:val="22"/>
        </w:rPr>
        <w:t xml:space="preserve">, именуемое в дальнейшем Поставщик, в лице </w:t>
      </w:r>
      <w:r w:rsidR="00164B85">
        <w:rPr>
          <w:rFonts w:ascii="Times New Roman" w:hAnsi="Times New Roman" w:cs="Times New Roman"/>
          <w:sz w:val="22"/>
          <w:szCs w:val="22"/>
        </w:rPr>
        <w:t>_________________________</w:t>
      </w:r>
      <w:r w:rsidR="002C500A" w:rsidRPr="002C500A">
        <w:rPr>
          <w:rFonts w:ascii="Times New Roman" w:hAnsi="Times New Roman" w:cs="Times New Roman"/>
          <w:sz w:val="22"/>
          <w:szCs w:val="22"/>
        </w:rPr>
        <w:t xml:space="preserve">, действующего на основании </w:t>
      </w:r>
      <w:r w:rsidR="00164B85">
        <w:rPr>
          <w:rFonts w:ascii="Times New Roman" w:hAnsi="Times New Roman" w:cs="Times New Roman"/>
          <w:sz w:val="22"/>
          <w:szCs w:val="22"/>
        </w:rPr>
        <w:t>________________</w:t>
      </w:r>
      <w:r w:rsidR="000F36E2" w:rsidRPr="002C500A">
        <w:rPr>
          <w:rFonts w:ascii="Times New Roman" w:hAnsi="Times New Roman" w:cs="Times New Roman"/>
          <w:sz w:val="22"/>
          <w:szCs w:val="22"/>
        </w:rPr>
        <w:t xml:space="preserve">, с другой стороны, вместе именуемые в дальнейшем «Стороны», на </w:t>
      </w:r>
      <w:r w:rsidR="000F36E2" w:rsidRPr="00341679">
        <w:rPr>
          <w:rFonts w:ascii="Times New Roman" w:hAnsi="Times New Roman" w:cs="Times New Roman"/>
          <w:sz w:val="22"/>
          <w:szCs w:val="22"/>
        </w:rPr>
        <w:t xml:space="preserve">основании пункта </w:t>
      </w:r>
      <w:r w:rsidR="008B70F1" w:rsidRPr="00341679">
        <w:rPr>
          <w:rFonts w:ascii="Times New Roman" w:hAnsi="Times New Roman" w:cs="Times New Roman"/>
          <w:sz w:val="22"/>
          <w:szCs w:val="22"/>
        </w:rPr>
        <w:t>5</w:t>
      </w:r>
      <w:r w:rsidR="000F36E2" w:rsidRPr="00341679">
        <w:rPr>
          <w:rFonts w:ascii="Times New Roman" w:hAnsi="Times New Roman" w:cs="Times New Roman"/>
          <w:sz w:val="22"/>
          <w:szCs w:val="22"/>
        </w:rPr>
        <w:t xml:space="preserve"> части 1 статьи 93 Федерального</w:t>
      </w:r>
      <w:r w:rsidR="000F36E2"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sidR="000F36E2">
        <w:rPr>
          <w:rFonts w:ascii="Times New Roman" w:hAnsi="Times New Roman" w:cs="Times New Roman"/>
          <w:sz w:val="22"/>
          <w:szCs w:val="22"/>
        </w:rPr>
        <w:t>рственных и муниципальных нужд»</w:t>
      </w:r>
      <w:r w:rsidR="000F36E2"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7C2634D" w14:textId="6E2B6D3C"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 xml:space="preserve">поставку </w:t>
      </w:r>
      <w:r w:rsidR="008214C1">
        <w:rPr>
          <w:rFonts w:ascii="Times New Roman" w:hAnsi="Times New Roman" w:cs="Times New Roman"/>
          <w:bCs/>
          <w:sz w:val="22"/>
          <w:szCs w:val="22"/>
        </w:rPr>
        <w:t>Пробирок и контейнеров</w:t>
      </w:r>
      <w:r w:rsidR="008B70F1" w:rsidRPr="003A438C">
        <w:rPr>
          <w:rFonts w:ascii="Times New Roman" w:hAnsi="Times New Roman" w:cs="Times New Roman"/>
          <w:bCs/>
          <w:sz w:val="22"/>
          <w:szCs w:val="22"/>
        </w:rPr>
        <w:t xml:space="preserve">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3A438C">
        <w:rPr>
          <w:rFonts w:ascii="Times New Roman" w:hAnsi="Times New Roman" w:cs="Times New Roman"/>
          <w:bCs/>
          <w:sz w:val="22"/>
          <w:szCs w:val="22"/>
        </w:rPr>
        <w:t xml:space="preserve"> </w:t>
      </w:r>
    </w:p>
    <w:p w14:paraId="2D1146AF" w14:textId="004F38FB" w:rsidR="00131AEB"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1.4. </w:t>
      </w:r>
      <w:r w:rsidR="00131AEB" w:rsidRPr="00720ECB">
        <w:rPr>
          <w:rFonts w:ascii="Times New Roman" w:hAnsi="Times New Roman" w:cs="Times New Roman"/>
          <w:bCs/>
          <w:sz w:val="22"/>
          <w:szCs w:val="22"/>
        </w:rPr>
        <w:t xml:space="preserve">Срок поставки Товара – </w:t>
      </w:r>
      <w:r w:rsidR="00CE7988" w:rsidRPr="00720ECB">
        <w:rPr>
          <w:rFonts w:ascii="Times New Roman" w:hAnsi="Times New Roman" w:cs="Times New Roman"/>
          <w:bCs/>
          <w:sz w:val="22"/>
          <w:szCs w:val="22"/>
        </w:rPr>
        <w:t xml:space="preserve">в течение </w:t>
      </w:r>
      <w:r w:rsidR="00FF2C63" w:rsidRPr="00720ECB">
        <w:rPr>
          <w:rFonts w:ascii="Times New Roman" w:hAnsi="Times New Roman" w:cs="Times New Roman"/>
          <w:bCs/>
          <w:sz w:val="22"/>
          <w:szCs w:val="22"/>
        </w:rPr>
        <w:t>10</w:t>
      </w:r>
      <w:r w:rsidR="00CE7988" w:rsidRPr="00720ECB">
        <w:rPr>
          <w:rFonts w:ascii="Times New Roman" w:hAnsi="Times New Roman" w:cs="Times New Roman"/>
          <w:bCs/>
          <w:sz w:val="22"/>
          <w:szCs w:val="22"/>
        </w:rPr>
        <w:t xml:space="preserve"> дней с даты заключения Контракта.</w:t>
      </w:r>
    </w:p>
    <w:p w14:paraId="0AD175E1" w14:textId="77777777" w:rsidR="00997CA5" w:rsidRPr="00341679"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1.5. </w:t>
      </w:r>
      <w:r w:rsidR="00997CA5" w:rsidRPr="003A438C">
        <w:rPr>
          <w:rFonts w:ascii="Times New Roman" w:hAnsi="Times New Roman" w:cs="Times New Roman"/>
          <w:bCs/>
          <w:sz w:val="22"/>
          <w:szCs w:val="22"/>
        </w:rPr>
        <w:t xml:space="preserve">Упаковка, отгрузка, доставка Товара, разгрузка, переноска и складирование внутри здания Заказчика осуществляется силами Поставщика, выбранным </w:t>
      </w:r>
      <w:r w:rsidR="00997CA5" w:rsidRPr="00341679">
        <w:rPr>
          <w:rFonts w:ascii="Times New Roman" w:hAnsi="Times New Roman" w:cs="Times New Roman"/>
          <w:bCs/>
          <w:sz w:val="22"/>
          <w:szCs w:val="22"/>
        </w:rPr>
        <w:t>Поставщиком транспортом и за его счёт до места поставки по адресу: Республика Мордовия, г. Саранск, ул. Красная, д. 30.</w:t>
      </w:r>
    </w:p>
    <w:p w14:paraId="20A3E519" w14:textId="10AE973D" w:rsidR="00604E36" w:rsidRPr="003A438C" w:rsidRDefault="00DC17C0" w:rsidP="003A438C">
      <w:pPr>
        <w:widowControl w:val="0"/>
        <w:autoSpaceDE w:val="0"/>
        <w:ind w:firstLine="709"/>
        <w:jc w:val="both"/>
        <w:rPr>
          <w:rFonts w:ascii="Times New Roman" w:hAnsi="Times New Roman" w:cs="Times New Roman"/>
          <w:bCs/>
          <w:sz w:val="22"/>
          <w:szCs w:val="22"/>
        </w:rPr>
      </w:pPr>
      <w:r w:rsidRPr="00341679">
        <w:rPr>
          <w:rFonts w:ascii="Times New Roman" w:hAnsi="Times New Roman" w:cs="Times New Roman"/>
          <w:bCs/>
          <w:sz w:val="22"/>
          <w:szCs w:val="22"/>
        </w:rPr>
        <w:t xml:space="preserve">1.6. </w:t>
      </w:r>
      <w:r w:rsidR="008645EE" w:rsidRPr="00341679">
        <w:rPr>
          <w:rFonts w:ascii="Times New Roman" w:hAnsi="Times New Roman" w:cs="Times New Roman"/>
          <w:bCs/>
          <w:sz w:val="22"/>
          <w:szCs w:val="22"/>
        </w:rPr>
        <w:t>Идентификационный код закупки</w:t>
      </w:r>
      <w:r w:rsidR="00B379F0" w:rsidRPr="00341679">
        <w:rPr>
          <w:rFonts w:ascii="Times New Roman" w:hAnsi="Times New Roman" w:cs="Times New Roman"/>
          <w:bCs/>
          <w:sz w:val="22"/>
          <w:szCs w:val="22"/>
        </w:rPr>
        <w:t>:</w:t>
      </w:r>
      <w:r w:rsidR="00FA7BDD" w:rsidRPr="00341679">
        <w:rPr>
          <w:rFonts w:ascii="Times New Roman" w:hAnsi="Times New Roman" w:cs="Times New Roman"/>
          <w:bCs/>
          <w:sz w:val="22"/>
          <w:szCs w:val="22"/>
        </w:rPr>
        <w:t xml:space="preserve"> </w:t>
      </w:r>
      <w:r w:rsidR="0015740D" w:rsidRPr="00070D21">
        <w:rPr>
          <w:rFonts w:ascii="Times New Roman" w:hAnsi="Times New Roman" w:cs="Times New Roman"/>
          <w:sz w:val="22"/>
          <w:szCs w:val="22"/>
        </w:rPr>
        <w:t>261131910862813260100100030000000244.</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3AA7FE2D" w14:textId="77777777" w:rsidR="001C031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 __________</w:t>
      </w:r>
      <w:r w:rsidR="00BA25AA">
        <w:rPr>
          <w:rFonts w:ascii="Times New Roman" w:hAnsi="Times New Roman" w:cs="Times New Roman"/>
          <w:bCs/>
          <w:sz w:val="22"/>
          <w:szCs w:val="22"/>
        </w:rPr>
        <w:t xml:space="preserve"> руб.</w:t>
      </w:r>
      <w:r w:rsidR="001C0311" w:rsidRPr="003A438C">
        <w:rPr>
          <w:rFonts w:ascii="Times New Roman" w:hAnsi="Times New Roman" w:cs="Times New Roman"/>
          <w:bCs/>
          <w:sz w:val="22"/>
          <w:szCs w:val="22"/>
        </w:rPr>
        <w:t xml:space="preserve"> (______________ рублей ___ копеек), в том числе </w:t>
      </w:r>
      <w:r w:rsidR="00A8145D" w:rsidRPr="003A438C">
        <w:rPr>
          <w:rFonts w:ascii="Times New Roman" w:hAnsi="Times New Roman" w:cs="Times New Roman"/>
          <w:bCs/>
          <w:sz w:val="22"/>
          <w:szCs w:val="22"/>
        </w:rPr>
        <w:t xml:space="preserve">НДС ___ % - ________ руб. </w:t>
      </w:r>
      <w:r w:rsidR="001C0311" w:rsidRPr="003A438C">
        <w:rPr>
          <w:rFonts w:ascii="Times New Roman" w:hAnsi="Times New Roman" w:cs="Times New Roman"/>
          <w:bCs/>
          <w:sz w:val="22"/>
          <w:szCs w:val="22"/>
        </w:rPr>
        <w:t>(если Поставщик является плательщиком данного налога) / без НДС.</w:t>
      </w:r>
    </w:p>
    <w:p w14:paraId="59CED62B"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645EE" w:rsidRPr="003A438C">
        <w:rPr>
          <w:rFonts w:ascii="Times New Roman" w:hAnsi="Times New Roman" w:cs="Times New Roman"/>
          <w:bCs/>
          <w:sz w:val="22"/>
          <w:szCs w:val="22"/>
        </w:rPr>
        <w:lastRenderedPageBreak/>
        <w:t>Заказчиком.</w:t>
      </w:r>
    </w:p>
    <w:p w14:paraId="4668BF25" w14:textId="77777777" w:rsidR="008645EE" w:rsidRPr="00341679"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41679">
        <w:rPr>
          <w:rFonts w:ascii="Times New Roman" w:hAnsi="Times New Roman" w:cs="Times New Roman"/>
          <w:bCs/>
          <w:sz w:val="22"/>
          <w:szCs w:val="22"/>
        </w:rPr>
        <w:t xml:space="preserve">Цена </w:t>
      </w:r>
      <w:r w:rsidR="00562FC7" w:rsidRPr="00341679">
        <w:rPr>
          <w:rFonts w:ascii="Times New Roman" w:hAnsi="Times New Roman" w:cs="Times New Roman"/>
          <w:bCs/>
          <w:sz w:val="22"/>
          <w:szCs w:val="22"/>
        </w:rPr>
        <w:t>Контракта</w:t>
      </w:r>
      <w:r w:rsidR="00BA618A" w:rsidRPr="00341679">
        <w:rPr>
          <w:rFonts w:ascii="Times New Roman" w:hAnsi="Times New Roman" w:cs="Times New Roman"/>
          <w:bCs/>
          <w:sz w:val="22"/>
          <w:szCs w:val="22"/>
        </w:rPr>
        <w:t xml:space="preserve"> включает в себя все расходы </w:t>
      </w:r>
      <w:r w:rsidR="00D52C73" w:rsidRPr="00341679">
        <w:rPr>
          <w:rFonts w:ascii="Times New Roman" w:hAnsi="Times New Roman" w:cs="Times New Roman"/>
          <w:bCs/>
          <w:sz w:val="22"/>
          <w:szCs w:val="22"/>
        </w:rPr>
        <w:t xml:space="preserve">Поставщика, </w:t>
      </w:r>
      <w:r w:rsidR="00BA618A" w:rsidRPr="00341679">
        <w:rPr>
          <w:rFonts w:ascii="Times New Roman" w:hAnsi="Times New Roman" w:cs="Times New Roman"/>
          <w:bCs/>
          <w:sz w:val="22"/>
          <w:szCs w:val="22"/>
        </w:rPr>
        <w:t xml:space="preserve">связанные с исполнением </w:t>
      </w:r>
      <w:r w:rsidR="00562FC7" w:rsidRPr="00341679">
        <w:rPr>
          <w:rFonts w:ascii="Times New Roman" w:hAnsi="Times New Roman" w:cs="Times New Roman"/>
          <w:bCs/>
          <w:sz w:val="22"/>
          <w:szCs w:val="22"/>
        </w:rPr>
        <w:t>Контракта</w:t>
      </w:r>
      <w:r w:rsidR="00D52C73" w:rsidRPr="00341679">
        <w:rPr>
          <w:rFonts w:ascii="Times New Roman" w:hAnsi="Times New Roman" w:cs="Times New Roman"/>
          <w:bCs/>
          <w:sz w:val="22"/>
          <w:szCs w:val="22"/>
        </w:rPr>
        <w:t>.</w:t>
      </w:r>
    </w:p>
    <w:p w14:paraId="3B79C43C" w14:textId="50C8C7E9" w:rsidR="002D493C" w:rsidRPr="003A438C" w:rsidRDefault="00DC17C0" w:rsidP="003A438C">
      <w:pPr>
        <w:widowControl w:val="0"/>
        <w:autoSpaceDE w:val="0"/>
        <w:ind w:firstLine="709"/>
        <w:jc w:val="both"/>
        <w:rPr>
          <w:rFonts w:ascii="Times New Roman" w:hAnsi="Times New Roman" w:cs="Times New Roman"/>
          <w:bCs/>
          <w:sz w:val="22"/>
          <w:szCs w:val="22"/>
        </w:rPr>
      </w:pPr>
      <w:r w:rsidRPr="00341679">
        <w:rPr>
          <w:rFonts w:ascii="Times New Roman" w:hAnsi="Times New Roman" w:cs="Times New Roman"/>
          <w:bCs/>
          <w:sz w:val="22"/>
          <w:szCs w:val="22"/>
        </w:rPr>
        <w:t xml:space="preserve">3.7. </w:t>
      </w:r>
      <w:r w:rsidR="006173E5" w:rsidRPr="00341679">
        <w:rPr>
          <w:rFonts w:ascii="Times New Roman" w:hAnsi="Times New Roman" w:cs="Times New Roman"/>
          <w:bCs/>
          <w:sz w:val="22"/>
          <w:szCs w:val="22"/>
        </w:rPr>
        <w:t xml:space="preserve">Источник </w:t>
      </w:r>
      <w:proofErr w:type="gramStart"/>
      <w:r w:rsidR="006173E5" w:rsidRPr="00341679">
        <w:rPr>
          <w:rFonts w:ascii="Times New Roman" w:hAnsi="Times New Roman" w:cs="Times New Roman"/>
          <w:bCs/>
          <w:sz w:val="22"/>
          <w:szCs w:val="22"/>
        </w:rPr>
        <w:t>финансирования:  внебюджетные</w:t>
      </w:r>
      <w:proofErr w:type="gramEnd"/>
      <w:r w:rsidR="006173E5" w:rsidRPr="00341679">
        <w:rPr>
          <w:rFonts w:ascii="Times New Roman" w:hAnsi="Times New Roman" w:cs="Times New Roman"/>
          <w:bCs/>
          <w:sz w:val="22"/>
          <w:szCs w:val="22"/>
        </w:rPr>
        <w:t xml:space="preserve"> средства (безвозмездные средства Российского научного фонда), грант № 22-14-00026-П.</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77777777" w:rsidR="008645EE" w:rsidRPr="00456F8F"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77777777" w:rsidR="00CE66D2" w:rsidRPr="00456F8F" w:rsidRDefault="00CE66D2"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5. Порядок поставки </w:t>
      </w:r>
      <w:r w:rsidRPr="00341679">
        <w:rPr>
          <w:rFonts w:ascii="Times New Roman" w:hAnsi="Times New Roman" w:cs="Times New Roman"/>
          <w:b/>
          <w:bCs/>
          <w:sz w:val="22"/>
          <w:szCs w:val="22"/>
        </w:rPr>
        <w:t>Товара</w:t>
      </w:r>
      <w:r w:rsidR="00A63863" w:rsidRPr="00341679">
        <w:rPr>
          <w:rFonts w:ascii="Times New Roman" w:hAnsi="Times New Roman" w:cs="Times New Roman"/>
          <w:b/>
          <w:bCs/>
          <w:sz w:val="22"/>
          <w:szCs w:val="22"/>
        </w:rPr>
        <w:t xml:space="preserve"> и Гарантия</w:t>
      </w:r>
    </w:p>
    <w:p w14:paraId="6288E9C7" w14:textId="77777777" w:rsidR="00A148AC" w:rsidRPr="00EF56F0" w:rsidRDefault="00A148AC" w:rsidP="00A148A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Pr="00EF56F0">
        <w:rPr>
          <w:rFonts w:ascii="Times New Roman" w:hAnsi="Times New Roman" w:cs="Times New Roman"/>
          <w:bCs/>
          <w:sz w:val="22"/>
          <w:szCs w:val="22"/>
        </w:rPr>
        <w:t>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397D5794" w14:textId="77777777" w:rsidR="00A148AC" w:rsidRPr="00EF56F0" w:rsidRDefault="00A148AC" w:rsidP="00A148A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5.2. </w:t>
      </w:r>
      <w:r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18958BE7" w14:textId="77777777" w:rsidR="00A148AC" w:rsidRPr="00A4478F" w:rsidRDefault="00A148AC" w:rsidP="00A148A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5.3. </w:t>
      </w:r>
      <w:r w:rsidRPr="00EF56F0">
        <w:rPr>
          <w:rFonts w:ascii="Times New Roman" w:hAnsi="Times New Roman" w:cs="Times New Roman"/>
          <w:bCs/>
          <w:sz w:val="22"/>
          <w:szCs w:val="22"/>
        </w:rPr>
        <w:t xml:space="preserve">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w:t>
      </w:r>
      <w:r w:rsidRPr="00EF56F0">
        <w:rPr>
          <w:rFonts w:ascii="Times New Roman" w:hAnsi="Times New Roman" w:cs="Times New Roman"/>
          <w:bCs/>
          <w:sz w:val="22"/>
          <w:szCs w:val="22"/>
        </w:rPr>
        <w:lastRenderedPageBreak/>
        <w:t>засчитывает</w:t>
      </w:r>
      <w:r w:rsidRPr="00A4478F">
        <w:rPr>
          <w:rFonts w:ascii="Times New Roman" w:hAnsi="Times New Roman" w:cs="Times New Roman"/>
          <w:bCs/>
          <w:sz w:val="22"/>
          <w:szCs w:val="22"/>
        </w:rPr>
        <w:t>ся в счет выполнения обязательств по Контракту до момента его полной замены.</w:t>
      </w:r>
    </w:p>
    <w:p w14:paraId="3C24ED2B" w14:textId="77777777" w:rsidR="00A148AC" w:rsidRPr="00A4478F" w:rsidRDefault="00A148AC" w:rsidP="00A148AC">
      <w:pPr>
        <w:widowControl w:val="0"/>
        <w:autoSpaceDE w:val="0"/>
        <w:ind w:firstLine="709"/>
        <w:jc w:val="both"/>
        <w:rPr>
          <w:rFonts w:ascii="Times New Roman" w:hAnsi="Times New Roman" w:cs="Times New Roman"/>
          <w:bCs/>
          <w:sz w:val="22"/>
          <w:szCs w:val="22"/>
        </w:rPr>
      </w:pPr>
      <w:r w:rsidRPr="00A4478F">
        <w:rPr>
          <w:rFonts w:ascii="Times New Roman" w:hAnsi="Times New Roman" w:cs="Times New Roman"/>
          <w:bCs/>
          <w:sz w:val="22"/>
          <w:szCs w:val="22"/>
        </w:rPr>
        <w:t>5.4. Поставщик обязуется своими силами и за свой счет устранить любые недостатки товара, если они (или причины их возникновения) возникли в связи с несоответствием его качества требованиям законодательства Российской Федерации. Поставщик обязуется транспортировать товар с недостатками для проведения экспертизы, а также транспортировать его обратно в адрес заказчика за свой счет. Наличие недостатков, сроки их устранения или замены фиксируются Сторонами в акте выявленных недостатков.</w:t>
      </w:r>
    </w:p>
    <w:p w14:paraId="6FAB52B3" w14:textId="77777777" w:rsidR="00A148AC" w:rsidRPr="00A4478F" w:rsidRDefault="00A148AC" w:rsidP="00A148AC">
      <w:pPr>
        <w:widowControl w:val="0"/>
        <w:autoSpaceDE w:val="0"/>
        <w:ind w:firstLine="709"/>
        <w:jc w:val="both"/>
        <w:rPr>
          <w:rFonts w:ascii="Times New Roman" w:hAnsi="Times New Roman" w:cs="Times New Roman"/>
          <w:bCs/>
          <w:sz w:val="22"/>
          <w:szCs w:val="22"/>
        </w:rPr>
      </w:pPr>
      <w:r w:rsidRPr="00A4478F">
        <w:rPr>
          <w:rFonts w:ascii="Times New Roman" w:hAnsi="Times New Roman" w:cs="Times New Roman"/>
          <w:bCs/>
          <w:sz w:val="22"/>
          <w:szCs w:val="22"/>
        </w:rPr>
        <w:t>5.5. Требования к гарантийному сроку товара, работы, услуги: срок гарантии на поставленный Товар равен гарантии завода-изготовителя (производителя товара), если такая гарантия установлена заводом-изготовителем (производителем товара), и исчисляется с даты подписания Заказчиком документа о приемке.</w:t>
      </w:r>
    </w:p>
    <w:p w14:paraId="1A909331" w14:textId="77777777" w:rsidR="00A148AC" w:rsidRPr="00A4478F" w:rsidRDefault="00A148AC" w:rsidP="00A148AC">
      <w:pPr>
        <w:widowControl w:val="0"/>
        <w:autoSpaceDE w:val="0"/>
        <w:ind w:firstLine="709"/>
        <w:jc w:val="both"/>
        <w:rPr>
          <w:rFonts w:ascii="Times New Roman" w:hAnsi="Times New Roman" w:cs="Times New Roman"/>
          <w:bCs/>
          <w:sz w:val="22"/>
          <w:szCs w:val="22"/>
        </w:rPr>
      </w:pPr>
      <w:r w:rsidRPr="00A4478F">
        <w:rPr>
          <w:rFonts w:ascii="Times New Roman" w:hAnsi="Times New Roman" w:cs="Times New Roman"/>
          <w:bCs/>
          <w:sz w:val="22"/>
          <w:szCs w:val="22"/>
        </w:rPr>
        <w:t>5.6. Требования к объему предоставления гарантий качества товара, работы, услуги: на весь объем поставленного товара.</w:t>
      </w:r>
    </w:p>
    <w:p w14:paraId="376B8383" w14:textId="77777777" w:rsidR="00A148AC" w:rsidRPr="00EF56F0" w:rsidRDefault="00A148AC" w:rsidP="00A148AC">
      <w:pPr>
        <w:widowControl w:val="0"/>
        <w:autoSpaceDE w:val="0"/>
        <w:ind w:firstLine="709"/>
        <w:jc w:val="both"/>
        <w:rPr>
          <w:rFonts w:ascii="Times New Roman" w:hAnsi="Times New Roman" w:cs="Times New Roman"/>
          <w:bCs/>
          <w:sz w:val="22"/>
          <w:szCs w:val="22"/>
        </w:rPr>
      </w:pPr>
      <w:r w:rsidRPr="00A4478F">
        <w:rPr>
          <w:rFonts w:ascii="Times New Roman" w:hAnsi="Times New Roman" w:cs="Times New Roman"/>
          <w:bCs/>
          <w:sz w:val="22"/>
          <w:szCs w:val="22"/>
        </w:rPr>
        <w:t>5.7. Гарантия качества на товар включает в себя исправление недостатков товара, которые не вызваны неправильной эксплуатацией товара.</w:t>
      </w:r>
    </w:p>
    <w:p w14:paraId="5B6932E5" w14:textId="77777777" w:rsidR="00943D84" w:rsidRPr="00A148AC" w:rsidRDefault="00943D84" w:rsidP="00943D84">
      <w:pPr>
        <w:pStyle w:val="ac"/>
        <w:tabs>
          <w:tab w:val="left" w:pos="1276"/>
        </w:tabs>
        <w:ind w:left="709"/>
        <w:jc w:val="both"/>
        <w:rPr>
          <w:rFonts w:ascii="Times New Roman" w:hAnsi="Times New Roman"/>
          <w:sz w:val="22"/>
          <w:szCs w:val="22"/>
          <w:lang w:val="ru-RU"/>
        </w:rPr>
      </w:pPr>
    </w:p>
    <w:p w14:paraId="6DD25554" w14:textId="77777777" w:rsidR="00CE66D2" w:rsidRDefault="00CE66D2" w:rsidP="00456F8F">
      <w:pPr>
        <w:widowControl w:val="0"/>
        <w:autoSpaceDE w:val="0"/>
        <w:ind w:firstLine="709"/>
        <w:jc w:val="center"/>
        <w:rPr>
          <w:rFonts w:ascii="Times New Roman" w:hAnsi="Times New Roman" w:cs="Times New Roman"/>
          <w:b/>
          <w:bCs/>
          <w:sz w:val="22"/>
          <w:szCs w:val="22"/>
        </w:rPr>
      </w:pP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77777777" w:rsidR="002B1C86" w:rsidRPr="00456F8F"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77777777"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A13F070" w14:textId="28133586"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4A5FD1">
        <w:rPr>
          <w:rFonts w:ascii="Times New Roman" w:hAnsi="Times New Roman" w:cs="Times New Roman"/>
          <w:bCs/>
          <w:sz w:val="22"/>
          <w:szCs w:val="22"/>
        </w:rPr>
        <w:t>по 3</w:t>
      </w:r>
      <w:r w:rsidR="00150B21" w:rsidRPr="004A5FD1">
        <w:rPr>
          <w:rFonts w:ascii="Times New Roman" w:hAnsi="Times New Roman" w:cs="Times New Roman"/>
          <w:bCs/>
          <w:sz w:val="22"/>
          <w:szCs w:val="22"/>
        </w:rPr>
        <w:t>0</w:t>
      </w:r>
      <w:r w:rsidR="00FE5E01" w:rsidRPr="004A5FD1">
        <w:rPr>
          <w:rFonts w:ascii="Times New Roman" w:hAnsi="Times New Roman" w:cs="Times New Roman"/>
          <w:bCs/>
          <w:sz w:val="22"/>
          <w:szCs w:val="22"/>
        </w:rPr>
        <w:t>.</w:t>
      </w:r>
      <w:r w:rsidR="0015740D">
        <w:rPr>
          <w:rFonts w:ascii="Times New Roman" w:hAnsi="Times New Roman" w:cs="Times New Roman"/>
          <w:bCs/>
          <w:sz w:val="22"/>
          <w:szCs w:val="22"/>
        </w:rPr>
        <w:t>08</w:t>
      </w:r>
      <w:r w:rsidR="00FE5E01" w:rsidRPr="004A5FD1">
        <w:rPr>
          <w:rFonts w:ascii="Times New Roman" w:hAnsi="Times New Roman" w:cs="Times New Roman"/>
          <w:bCs/>
          <w:sz w:val="22"/>
          <w:szCs w:val="22"/>
        </w:rPr>
        <w:t>.202</w:t>
      </w:r>
      <w:r w:rsidR="0015740D">
        <w:rPr>
          <w:rFonts w:ascii="Times New Roman" w:hAnsi="Times New Roman" w:cs="Times New Roman"/>
          <w:bCs/>
          <w:sz w:val="22"/>
          <w:szCs w:val="22"/>
        </w:rPr>
        <w:t>6</w:t>
      </w:r>
      <w:r w:rsidR="00FE5E01" w:rsidRPr="004A5FD1">
        <w:rPr>
          <w:rFonts w:ascii="Times New Roman" w:hAnsi="Times New Roman" w:cs="Times New Roman"/>
          <w:bCs/>
          <w:sz w:val="22"/>
          <w:szCs w:val="22"/>
        </w:rPr>
        <w:t xml:space="preserve"> г.</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w:t>
      </w:r>
      <w:bookmarkStart w:id="6" w:name="_GoBack"/>
      <w:bookmarkEnd w:id="6"/>
      <w:r w:rsidRPr="003A438C">
        <w:rPr>
          <w:rFonts w:ascii="Times New Roman" w:hAnsi="Times New Roman" w:cs="Times New Roman"/>
          <w:bCs/>
          <w:sz w:val="22"/>
          <w:szCs w:val="22"/>
        </w:rPr>
        <w:t>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77777777" w:rsidR="00884B9A"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lastRenderedPageBreak/>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0D1802A5" w14:textId="77777777" w:rsidR="008645EE" w:rsidRPr="004D3C37"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6D2A2ADD" w14:textId="77777777" w:rsidR="00945DF3" w:rsidRPr="00945DF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945DF3">
        <w:rPr>
          <w:rFonts w:ascii="Times New Roman" w:hAnsi="Times New Roman" w:cs="Times New Roman"/>
          <w:bCs/>
          <w:sz w:val="22"/>
          <w:szCs w:val="22"/>
        </w:rPr>
        <w:t>дней  с</w:t>
      </w:r>
      <w:proofErr w:type="gramEnd"/>
      <w:r w:rsidRPr="00945DF3">
        <w:rPr>
          <w:rFonts w:ascii="Times New Roman" w:hAnsi="Times New Roman" w:cs="Times New Roman"/>
          <w:bCs/>
          <w:sz w:val="22"/>
          <w:szCs w:val="22"/>
        </w:rPr>
        <w:t xml:space="preserve"> момента начала действий таких изменений.</w:t>
      </w:r>
    </w:p>
    <w:p w14:paraId="05BB3F99" w14:textId="77777777" w:rsidR="008645EE"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2</w:t>
      </w:r>
      <w:r>
        <w:rPr>
          <w:rFonts w:ascii="Times New Roman" w:hAnsi="Times New Roman" w:cs="Times New Roman"/>
          <w:bCs/>
          <w:sz w:val="22"/>
          <w:szCs w:val="22"/>
        </w:rPr>
        <w:t xml:space="preserve">. </w:t>
      </w:r>
      <w:r w:rsidR="001E39A6" w:rsidRPr="00341679">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341679">
        <w:rPr>
          <w:rFonts w:ascii="Times New Roman" w:hAnsi="Times New Roman" w:cs="Times New Roman"/>
          <w:bCs/>
          <w:sz w:val="22"/>
          <w:szCs w:val="22"/>
        </w:rPr>
        <w:t>экземпляру для каждой из Сторон / Контракт составлен в форме электронного документа, подписанного усиленными электронными подписями Сторон.</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5A74CC93" w14:textId="77777777" w:rsidR="008645EE" w:rsidRPr="00456F8F" w:rsidRDefault="00FE0421" w:rsidP="00456F8F">
      <w:pPr>
        <w:pStyle w:val="afc"/>
        <w:spacing w:after="0"/>
        <w:ind w:left="0" w:firstLine="709"/>
        <w:jc w:val="both"/>
        <w:rPr>
          <w:rFonts w:ascii="Times New Roman" w:hAnsi="Times New Roman"/>
          <w:b/>
          <w:sz w:val="22"/>
          <w:szCs w:val="22"/>
          <w:lang w:val="ru-RU"/>
        </w:rPr>
      </w:pPr>
      <w:r w:rsidRPr="00456F8F">
        <w:rPr>
          <w:rFonts w:ascii="Times New Roman" w:hAnsi="Times New Roman"/>
          <w:b/>
          <w:sz w:val="22"/>
          <w:szCs w:val="22"/>
          <w:lang w:val="ru-RU"/>
        </w:rPr>
        <w:t xml:space="preserve">Заказчик: </w:t>
      </w:r>
      <w:r w:rsidR="008645EE" w:rsidRPr="00456F8F">
        <w:rPr>
          <w:rFonts w:ascii="Times New Roman" w:hAnsi="Times New Roman"/>
          <w:b/>
          <w:sz w:val="22"/>
          <w:szCs w:val="22"/>
        </w:rPr>
        <w:tab/>
      </w:r>
      <w:r w:rsidRPr="00456F8F">
        <w:rPr>
          <w:rFonts w:ascii="Times New Roman" w:hAnsi="Times New Roman"/>
          <w:b/>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4DD90C74"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Юр</w:t>
      </w:r>
      <w:r w:rsidR="003C1B63" w:rsidRPr="00456F8F">
        <w:rPr>
          <w:rFonts w:ascii="Times New Roman" w:hAnsi="Times New Roman"/>
          <w:sz w:val="22"/>
          <w:szCs w:val="22"/>
          <w:lang w:val="ru-RU"/>
        </w:rPr>
        <w:t>идический адрес: 430005, Республика Мордовия</w:t>
      </w:r>
      <w:r w:rsidRPr="00456F8F">
        <w:rPr>
          <w:rFonts w:ascii="Times New Roman" w:hAnsi="Times New Roman"/>
          <w:sz w:val="22"/>
          <w:szCs w:val="22"/>
          <w:lang w:val="ru-RU"/>
        </w:rPr>
        <w:t>, г. Саранск, ул. Красная, д. 30.</w:t>
      </w:r>
    </w:p>
    <w:p w14:paraId="1ABF8AF2" w14:textId="77777777" w:rsidR="00FE0421" w:rsidRPr="00456F8F" w:rsidRDefault="00FE0421" w:rsidP="00456F8F">
      <w:pPr>
        <w:pStyle w:val="afc"/>
        <w:spacing w:after="0"/>
        <w:ind w:left="0"/>
        <w:jc w:val="both"/>
        <w:rPr>
          <w:rFonts w:ascii="Times New Roman" w:hAnsi="Times New Roman"/>
          <w:spacing w:val="-4"/>
          <w:sz w:val="22"/>
          <w:szCs w:val="22"/>
          <w:lang w:val="ru-RU"/>
        </w:rPr>
      </w:pPr>
      <w:r w:rsidRPr="00456F8F">
        <w:rPr>
          <w:rFonts w:ascii="Times New Roman" w:hAnsi="Times New Roman"/>
          <w:spacing w:val="-4"/>
          <w:sz w:val="22"/>
          <w:szCs w:val="22"/>
          <w:lang w:val="ru-RU"/>
        </w:rPr>
        <w:t>Факт</w:t>
      </w:r>
      <w:r w:rsidR="003C1B63" w:rsidRPr="00456F8F">
        <w:rPr>
          <w:rFonts w:ascii="Times New Roman" w:hAnsi="Times New Roman"/>
          <w:spacing w:val="-4"/>
          <w:sz w:val="22"/>
          <w:szCs w:val="22"/>
          <w:lang w:val="ru-RU"/>
        </w:rPr>
        <w:t xml:space="preserve">ический </w:t>
      </w:r>
      <w:r w:rsidRPr="00456F8F">
        <w:rPr>
          <w:rFonts w:ascii="Times New Roman" w:hAnsi="Times New Roman"/>
          <w:spacing w:val="-4"/>
          <w:sz w:val="22"/>
          <w:szCs w:val="22"/>
          <w:lang w:val="ru-RU"/>
        </w:rPr>
        <w:t>адрес (почтовый адрес</w:t>
      </w:r>
      <w:r w:rsidR="003C1B63" w:rsidRPr="00456F8F">
        <w:rPr>
          <w:rFonts w:ascii="Times New Roman" w:hAnsi="Times New Roman"/>
          <w:spacing w:val="-4"/>
          <w:sz w:val="22"/>
          <w:szCs w:val="22"/>
          <w:lang w:val="ru-RU"/>
        </w:rPr>
        <w:t>)</w:t>
      </w:r>
      <w:r w:rsidRPr="00456F8F">
        <w:rPr>
          <w:rFonts w:ascii="Times New Roman" w:hAnsi="Times New Roman"/>
          <w:spacing w:val="-4"/>
          <w:sz w:val="22"/>
          <w:szCs w:val="22"/>
          <w:lang w:val="ru-RU"/>
        </w:rPr>
        <w:t xml:space="preserve">: 430005, </w:t>
      </w:r>
      <w:r w:rsidR="003C1B63" w:rsidRPr="00456F8F">
        <w:rPr>
          <w:rFonts w:ascii="Times New Roman" w:hAnsi="Times New Roman"/>
          <w:spacing w:val="-4"/>
          <w:sz w:val="22"/>
          <w:szCs w:val="22"/>
          <w:lang w:val="ru-RU"/>
        </w:rPr>
        <w:t>Республика Мордовия</w:t>
      </w:r>
      <w:r w:rsidRPr="00456F8F">
        <w:rPr>
          <w:rFonts w:ascii="Times New Roman" w:hAnsi="Times New Roman"/>
          <w:spacing w:val="-4"/>
          <w:sz w:val="22"/>
          <w:szCs w:val="22"/>
          <w:lang w:val="ru-RU"/>
        </w:rPr>
        <w:t>, г. Саранск, ул. Красная, д. 30.</w:t>
      </w:r>
    </w:p>
    <w:p w14:paraId="4142205C"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ИНН 1319108628, КПП 132601001</w:t>
      </w:r>
    </w:p>
    <w:p w14:paraId="20E036FA"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ОГРН 1021300835676</w:t>
      </w:r>
    </w:p>
    <w:p w14:paraId="54A9C838"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 xml:space="preserve">Казначейский счет: 03214643000000010900 </w:t>
      </w:r>
    </w:p>
    <w:p w14:paraId="1072FD6A"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 xml:space="preserve">Единый казначейский счет: 40102810345370000076 </w:t>
      </w:r>
    </w:p>
    <w:p w14:paraId="267082A8"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БИК 018952501 в ОТДЕЛЕНИЕ-НБ РЕСПУБЛИКА МОРДОВИЯ БАНКА РОССИИ//УФК по Республике Мордовия г. Саранск.</w:t>
      </w:r>
    </w:p>
    <w:p w14:paraId="455134E2" w14:textId="77777777" w:rsidR="00FE0421" w:rsidRPr="00456F8F" w:rsidRDefault="00FE0421" w:rsidP="00456F8F">
      <w:pPr>
        <w:pStyle w:val="afc"/>
        <w:spacing w:after="0"/>
        <w:ind w:left="0"/>
        <w:jc w:val="both"/>
        <w:rPr>
          <w:rFonts w:ascii="Times New Roman" w:hAnsi="Times New Roman"/>
          <w:sz w:val="22"/>
          <w:szCs w:val="22"/>
          <w:lang w:val="ru-RU"/>
        </w:rPr>
      </w:pPr>
      <w:r w:rsidRPr="00456F8F">
        <w:rPr>
          <w:rFonts w:ascii="Times New Roman" w:hAnsi="Times New Roman"/>
          <w:sz w:val="22"/>
          <w:szCs w:val="22"/>
          <w:lang w:val="ru-RU"/>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14E3F076" w14:textId="77777777" w:rsidR="00893C20" w:rsidRPr="00BC1856" w:rsidRDefault="00893C20" w:rsidP="00893C20">
      <w:pPr>
        <w:pStyle w:val="afc"/>
        <w:spacing w:after="0"/>
        <w:ind w:left="0" w:firstLine="709"/>
        <w:jc w:val="both"/>
        <w:rPr>
          <w:rFonts w:ascii="Times New Roman" w:hAnsi="Times New Roman"/>
          <w:b/>
          <w:sz w:val="22"/>
          <w:szCs w:val="22"/>
          <w:lang w:val="ru-RU"/>
        </w:rPr>
      </w:pPr>
      <w:r>
        <w:rPr>
          <w:rFonts w:ascii="Times New Roman" w:hAnsi="Times New Roman"/>
          <w:b/>
          <w:sz w:val="22"/>
          <w:szCs w:val="22"/>
          <w:lang w:val="ru-RU"/>
        </w:rPr>
        <w:t>Поставщик: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8C9784" w14:textId="77777777" w:rsidR="008B70F1" w:rsidRPr="00456F8F" w:rsidRDefault="008B70F1" w:rsidP="008B70F1">
      <w:pPr>
        <w:ind w:firstLine="425"/>
        <w:rPr>
          <w:rFonts w:ascii="Times New Roman" w:eastAsia="Times New Roman" w:hAnsi="Times New Roman" w:cs="Times New Roman"/>
          <w:sz w:val="22"/>
          <w:szCs w:val="22"/>
        </w:rPr>
      </w:pPr>
      <w:r w:rsidRPr="00456F8F">
        <w:rPr>
          <w:rFonts w:ascii="Times New Roman" w:eastAsia="Times New Roman" w:hAnsi="Times New Roman" w:cs="Times New Roman"/>
          <w:sz w:val="22"/>
          <w:szCs w:val="22"/>
        </w:rPr>
        <w:t> </w:t>
      </w:r>
    </w:p>
    <w:p w14:paraId="379D62B8" w14:textId="77777777" w:rsidR="008B70F1" w:rsidRPr="00456F8F" w:rsidRDefault="008B70F1" w:rsidP="008B70F1">
      <w:pPr>
        <w:ind w:firstLine="709"/>
        <w:jc w:val="both"/>
        <w:rPr>
          <w:rFonts w:ascii="Times New Roman" w:hAnsi="Times New Roman" w:cs="Times New Roman"/>
          <w:sz w:val="22"/>
          <w:szCs w:val="22"/>
        </w:rPr>
      </w:pPr>
    </w:p>
    <w:p w14:paraId="2BE0F66D" w14:textId="77777777" w:rsidR="008B70F1" w:rsidRPr="00456F8F" w:rsidRDefault="008B70F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9581904" w14:textId="77777777"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p>
    <w:p w14:paraId="73C49D7E"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8DAF251" w14:textId="77777777"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_________________/_______________/</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456F8F" w:rsidRDefault="005F0445" w:rsidP="00456F8F">
      <w:pPr>
        <w:ind w:firstLine="709"/>
        <w:jc w:val="both"/>
        <w:rPr>
          <w:rFonts w:ascii="Times New Roman" w:hAnsi="Times New Roman" w:cs="Times New Roman"/>
          <w:sz w:val="22"/>
          <w:szCs w:val="22"/>
        </w:rPr>
      </w:pPr>
    </w:p>
    <w:p w14:paraId="6A58ECB3" w14:textId="77777777" w:rsidR="005F27BE" w:rsidRPr="00456F8F" w:rsidRDefault="005F27BE" w:rsidP="00456F8F">
      <w:pPr>
        <w:rPr>
          <w:rFonts w:ascii="Times New Roman" w:hAnsi="Times New Roman" w:cs="Times New Roman"/>
          <w:sz w:val="22"/>
          <w:szCs w:val="22"/>
        </w:rPr>
        <w:sectPr w:rsidR="005F27BE" w:rsidRPr="00456F8F" w:rsidSect="00456F8F">
          <w:footerReference w:type="even" r:id="rId10"/>
          <w:footerReference w:type="default" r:id="rId11"/>
          <w:pgSz w:w="11906" w:h="16838"/>
          <w:pgMar w:top="567" w:right="567" w:bottom="567" w:left="567" w:header="709" w:footer="709" w:gutter="0"/>
          <w:cols w:space="708"/>
          <w:docGrid w:linePitch="360"/>
        </w:sectPr>
      </w:pPr>
    </w:p>
    <w:p w14:paraId="707D8C88" w14:textId="77777777" w:rsidR="006137B6" w:rsidRPr="00456F8F" w:rsidRDefault="006137B6" w:rsidP="00456F8F">
      <w:pPr>
        <w:ind w:firstLine="709"/>
        <w:jc w:val="right"/>
        <w:rPr>
          <w:rFonts w:ascii="Times New Roman" w:hAnsi="Times New Roman" w:cs="Times New Roman"/>
          <w:sz w:val="22"/>
          <w:szCs w:val="22"/>
        </w:rPr>
      </w:pPr>
      <w:r w:rsidRPr="00456F8F">
        <w:rPr>
          <w:rFonts w:ascii="Times New Roman" w:hAnsi="Times New Roman" w:cs="Times New Roman"/>
          <w:sz w:val="22"/>
          <w:szCs w:val="22"/>
        </w:rPr>
        <w:lastRenderedPageBreak/>
        <w:t xml:space="preserve">Приложение </w:t>
      </w:r>
      <w:r w:rsidR="00DC02B8" w:rsidRPr="00456F8F">
        <w:rPr>
          <w:rFonts w:ascii="Times New Roman" w:hAnsi="Times New Roman" w:cs="Times New Roman"/>
          <w:sz w:val="22"/>
          <w:szCs w:val="22"/>
        </w:rPr>
        <w:t>1</w:t>
      </w:r>
    </w:p>
    <w:p w14:paraId="1B8520C4" w14:textId="77777777" w:rsidR="00FE0421" w:rsidRPr="00456F8F" w:rsidRDefault="006137B6" w:rsidP="00456F8F">
      <w:pPr>
        <w:ind w:firstLine="709"/>
        <w:jc w:val="right"/>
        <w:rPr>
          <w:rFonts w:ascii="Times New Roman" w:hAnsi="Times New Roman" w:cs="Times New Roman"/>
          <w:sz w:val="22"/>
          <w:szCs w:val="22"/>
        </w:rPr>
      </w:pPr>
      <w:r w:rsidRPr="00456F8F">
        <w:rPr>
          <w:rFonts w:ascii="Times New Roman" w:hAnsi="Times New Roman" w:cs="Times New Roman"/>
          <w:sz w:val="22"/>
          <w:szCs w:val="22"/>
        </w:rPr>
        <w:t xml:space="preserve">к </w:t>
      </w:r>
      <w:r w:rsidR="00FE0421" w:rsidRPr="00456F8F">
        <w:rPr>
          <w:rFonts w:ascii="Times New Roman" w:hAnsi="Times New Roman" w:cs="Times New Roman"/>
          <w:sz w:val="22"/>
          <w:szCs w:val="22"/>
        </w:rPr>
        <w:t>К</w:t>
      </w:r>
      <w:r w:rsidRPr="00456F8F">
        <w:rPr>
          <w:rFonts w:ascii="Times New Roman" w:hAnsi="Times New Roman" w:cs="Times New Roman"/>
          <w:sz w:val="22"/>
          <w:szCs w:val="22"/>
        </w:rPr>
        <w:t>онтракту</w:t>
      </w:r>
      <w:r w:rsidR="007F4EE7">
        <w:rPr>
          <w:rFonts w:ascii="Times New Roman" w:hAnsi="Times New Roman" w:cs="Times New Roman"/>
          <w:sz w:val="22"/>
          <w:szCs w:val="22"/>
        </w:rPr>
        <w:t xml:space="preserve"> №</w:t>
      </w:r>
      <w:r w:rsidR="008430D1">
        <w:rPr>
          <w:rFonts w:ascii="Times New Roman" w:hAnsi="Times New Roman" w:cs="Times New Roman"/>
          <w:sz w:val="22"/>
          <w:szCs w:val="22"/>
        </w:rPr>
        <w:t>________</w:t>
      </w:r>
      <w:r w:rsidR="00FE0421" w:rsidRPr="00456F8F">
        <w:rPr>
          <w:rFonts w:ascii="Times New Roman" w:hAnsi="Times New Roman" w:cs="Times New Roman"/>
          <w:sz w:val="22"/>
          <w:szCs w:val="22"/>
        </w:rPr>
        <w:t xml:space="preserve"> </w:t>
      </w:r>
    </w:p>
    <w:p w14:paraId="5D46AD48" w14:textId="77777777" w:rsidR="006137B6" w:rsidRPr="00456F8F" w:rsidRDefault="005F0445" w:rsidP="00456F8F">
      <w:pPr>
        <w:ind w:firstLine="709"/>
        <w:jc w:val="right"/>
        <w:rPr>
          <w:rFonts w:ascii="Times New Roman" w:hAnsi="Times New Roman" w:cs="Times New Roman"/>
          <w:sz w:val="22"/>
          <w:szCs w:val="22"/>
        </w:rPr>
      </w:pPr>
      <w:r w:rsidRPr="00456F8F">
        <w:rPr>
          <w:rFonts w:ascii="Times New Roman" w:hAnsi="Times New Roman" w:cs="Times New Roman"/>
          <w:sz w:val="22"/>
          <w:szCs w:val="22"/>
        </w:rPr>
        <w:t xml:space="preserve">от </w:t>
      </w:r>
      <w:r w:rsidR="00406EDE" w:rsidRPr="00406EDE">
        <w:rPr>
          <w:rFonts w:ascii="Times New Roman" w:hAnsi="Times New Roman" w:cs="Times New Roman"/>
          <w:sz w:val="22"/>
          <w:szCs w:val="22"/>
          <w:u w:val="single"/>
        </w:rPr>
        <w:t>_</w:t>
      </w:r>
      <w:r w:rsidR="00406EDE">
        <w:rPr>
          <w:rFonts w:ascii="Times New Roman" w:hAnsi="Times New Roman" w:cs="Times New Roman"/>
          <w:sz w:val="22"/>
          <w:szCs w:val="22"/>
          <w:u w:val="single"/>
        </w:rPr>
        <w:t>__</w:t>
      </w:r>
      <w:r w:rsidR="00406EDE" w:rsidRPr="00406EDE">
        <w:rPr>
          <w:rFonts w:ascii="Times New Roman" w:hAnsi="Times New Roman" w:cs="Times New Roman"/>
          <w:sz w:val="22"/>
          <w:szCs w:val="22"/>
          <w:u w:val="single"/>
        </w:rPr>
        <w:t>___                  2025 г.</w:t>
      </w:r>
    </w:p>
    <w:p w14:paraId="7B729831" w14:textId="77777777" w:rsidR="006137B6" w:rsidRPr="00456F8F" w:rsidRDefault="006137B6" w:rsidP="00456F8F">
      <w:pPr>
        <w:tabs>
          <w:tab w:val="left" w:pos="6096"/>
        </w:tabs>
        <w:ind w:firstLine="709"/>
        <w:jc w:val="both"/>
        <w:rPr>
          <w:rFonts w:ascii="Times New Roman" w:hAnsi="Times New Roman" w:cs="Times New Roman"/>
          <w:sz w:val="22"/>
          <w:szCs w:val="22"/>
        </w:rPr>
      </w:pPr>
    </w:p>
    <w:p w14:paraId="7645855C" w14:textId="77777777" w:rsidR="006137B6" w:rsidRPr="00456F8F" w:rsidRDefault="006137B6" w:rsidP="00456F8F">
      <w:pPr>
        <w:ind w:firstLine="420"/>
        <w:jc w:val="center"/>
        <w:rPr>
          <w:rFonts w:ascii="Times New Roman" w:hAnsi="Times New Roman" w:cs="Times New Roman"/>
          <w:sz w:val="22"/>
          <w:szCs w:val="22"/>
        </w:rPr>
      </w:pPr>
    </w:p>
    <w:p w14:paraId="641A1A79" w14:textId="77777777" w:rsidR="006137B6" w:rsidRPr="00456F8F" w:rsidRDefault="00CE66D2" w:rsidP="00456F8F">
      <w:pPr>
        <w:jc w:val="center"/>
        <w:rPr>
          <w:rFonts w:ascii="Times New Roman" w:hAnsi="Times New Roman" w:cs="Times New Roman"/>
          <w:b/>
          <w:bCs/>
          <w:sz w:val="22"/>
          <w:szCs w:val="22"/>
        </w:rPr>
      </w:pPr>
      <w:r w:rsidRPr="00456F8F">
        <w:rPr>
          <w:rFonts w:ascii="Times New Roman" w:hAnsi="Times New Roman" w:cs="Times New Roman"/>
          <w:b/>
          <w:bCs/>
          <w:sz w:val="22"/>
          <w:szCs w:val="22"/>
        </w:rPr>
        <w:t>СПЕЦИФИКАЦИЯ</w:t>
      </w:r>
    </w:p>
    <w:p w14:paraId="58767E21" w14:textId="77777777" w:rsidR="006137B6" w:rsidRPr="00456F8F" w:rsidRDefault="006137B6" w:rsidP="00456F8F">
      <w:pPr>
        <w:jc w:val="center"/>
        <w:rPr>
          <w:rFonts w:ascii="Times New Roman" w:hAnsi="Times New Roman" w:cs="Times New Roman"/>
          <w:bCs/>
          <w:sz w:val="22"/>
          <w:szCs w:val="22"/>
        </w:rPr>
      </w:pPr>
    </w:p>
    <w:p w14:paraId="7B154995" w14:textId="363CD3B7" w:rsidR="00FE0421" w:rsidRDefault="00E525D3" w:rsidP="009120E4">
      <w:pPr>
        <w:jc w:val="center"/>
        <w:rPr>
          <w:rFonts w:ascii="Times New Roman" w:hAnsi="Times New Roman" w:cs="Times New Roman"/>
          <w:bCs/>
          <w:sz w:val="22"/>
          <w:szCs w:val="22"/>
        </w:rPr>
      </w:pPr>
      <w:r w:rsidRPr="00456F8F">
        <w:rPr>
          <w:rFonts w:ascii="Times New Roman" w:hAnsi="Times New Roman" w:cs="Times New Roman"/>
          <w:bCs/>
          <w:sz w:val="22"/>
          <w:szCs w:val="22"/>
        </w:rPr>
        <w:t xml:space="preserve">на </w:t>
      </w:r>
      <w:r w:rsidR="00CE66D2" w:rsidRPr="00456F8F">
        <w:rPr>
          <w:rFonts w:ascii="Times New Roman" w:hAnsi="Times New Roman" w:cs="Times New Roman"/>
          <w:bCs/>
          <w:sz w:val="22"/>
          <w:szCs w:val="22"/>
        </w:rPr>
        <w:t xml:space="preserve">поставку </w:t>
      </w:r>
      <w:r w:rsidR="00FE0421" w:rsidRPr="00456F8F">
        <w:rPr>
          <w:rFonts w:ascii="Times New Roman" w:hAnsi="Times New Roman" w:cs="Times New Roman"/>
          <w:bCs/>
          <w:sz w:val="22"/>
          <w:szCs w:val="22"/>
        </w:rPr>
        <w:t>__________</w:t>
      </w:r>
    </w:p>
    <w:p w14:paraId="5692D471" w14:textId="59ECDF65" w:rsidR="009120E4" w:rsidRDefault="009120E4" w:rsidP="009120E4">
      <w:pPr>
        <w:jc w:val="center"/>
        <w:rPr>
          <w:rFonts w:ascii="Times New Roman" w:hAnsi="Times New Roman" w:cs="Times New Roman"/>
          <w:bCs/>
          <w:sz w:val="22"/>
          <w:szCs w:val="22"/>
        </w:rPr>
      </w:pPr>
    </w:p>
    <w:p w14:paraId="6F43188E" w14:textId="77777777" w:rsidR="009120E4" w:rsidRPr="00456F8F" w:rsidRDefault="009120E4" w:rsidP="009120E4">
      <w:pPr>
        <w:jc w:val="center"/>
        <w:rPr>
          <w:rFonts w:ascii="Times New Roman" w:hAnsi="Times New Roman" w:cs="Times New Roman"/>
          <w:sz w:val="22"/>
          <w:szCs w:val="22"/>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23"/>
        <w:gridCol w:w="3967"/>
        <w:gridCol w:w="2409"/>
        <w:gridCol w:w="709"/>
        <w:gridCol w:w="567"/>
        <w:gridCol w:w="1134"/>
        <w:gridCol w:w="1276"/>
      </w:tblGrid>
      <w:tr w:rsidR="009120E4" w:rsidRPr="009120E4" w14:paraId="290411FA" w14:textId="77777777" w:rsidTr="009120E4">
        <w:trPr>
          <w:trHeight w:val="413"/>
          <w:jc w:val="center"/>
        </w:trPr>
        <w:tc>
          <w:tcPr>
            <w:tcW w:w="42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93A78B4" w14:textId="77777777" w:rsidR="009120E4" w:rsidRPr="009120E4" w:rsidRDefault="009120E4">
            <w:pPr>
              <w:pStyle w:val="aff8"/>
              <w:spacing w:line="256" w:lineRule="auto"/>
              <w:rPr>
                <w:rFonts w:ascii="Times New Roman" w:hAnsi="Times New Roman" w:cs="Times New Roman"/>
                <w:color w:val="auto"/>
              </w:rPr>
            </w:pPr>
            <w:r w:rsidRPr="009120E4">
              <w:rPr>
                <w:rFonts w:ascii="Times New Roman" w:eastAsia="Calibri" w:hAnsi="Times New Roman" w:cs="Times New Roman"/>
                <w:b/>
                <w:color w:val="auto"/>
                <w:lang w:eastAsia="ru-RU" w:bidi="ar-SA"/>
              </w:rPr>
              <w:t>№ п/п</w:t>
            </w:r>
          </w:p>
        </w:tc>
        <w:tc>
          <w:tcPr>
            <w:tcW w:w="3967"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1335647D" w14:textId="77777777" w:rsidR="009120E4" w:rsidRPr="009120E4" w:rsidRDefault="009120E4">
            <w:pPr>
              <w:pStyle w:val="aff8"/>
              <w:spacing w:line="256" w:lineRule="auto"/>
              <w:jc w:val="center"/>
              <w:rPr>
                <w:rFonts w:ascii="Times New Roman" w:hAnsi="Times New Roman" w:cs="Times New Roman"/>
                <w:color w:val="auto"/>
              </w:rPr>
            </w:pPr>
            <w:r w:rsidRPr="009120E4">
              <w:rPr>
                <w:rFonts w:ascii="Times New Roman" w:eastAsia="Calibri" w:hAnsi="Times New Roman" w:cs="Times New Roman"/>
                <w:b/>
                <w:color w:val="auto"/>
                <w:lang w:eastAsia="ru-RU" w:bidi="ar-SA"/>
              </w:rPr>
              <w:t>Наименование товара</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025CD3C0" w14:textId="77777777" w:rsidR="009120E4" w:rsidRPr="009120E4" w:rsidRDefault="009120E4">
            <w:pPr>
              <w:pStyle w:val="aff8"/>
              <w:spacing w:line="256" w:lineRule="auto"/>
              <w:jc w:val="center"/>
              <w:rPr>
                <w:rFonts w:ascii="Times New Roman" w:hAnsi="Times New Roman" w:cs="Times New Roman"/>
                <w:color w:val="auto"/>
              </w:rPr>
            </w:pPr>
          </w:p>
          <w:p w14:paraId="3E34130A" w14:textId="77777777" w:rsidR="009120E4" w:rsidRPr="009120E4" w:rsidRDefault="009120E4">
            <w:pPr>
              <w:pStyle w:val="aff8"/>
              <w:spacing w:line="256" w:lineRule="auto"/>
              <w:jc w:val="center"/>
              <w:rPr>
                <w:rFonts w:ascii="Times New Roman" w:hAnsi="Times New Roman" w:cs="Times New Roman"/>
                <w:color w:val="auto"/>
              </w:rPr>
            </w:pPr>
            <w:r w:rsidRPr="009120E4">
              <w:rPr>
                <w:rFonts w:ascii="Times New Roman" w:eastAsia="Calibri" w:hAnsi="Times New Roman" w:cs="Times New Roman"/>
                <w:b/>
                <w:color w:val="auto"/>
                <w:lang w:eastAsia="ru-RU" w:bidi="ar-SA"/>
              </w:rPr>
              <w:t>Функциональные, технические, качественные, эксплуатационные характеристики товара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cPr>
          <w:p w14:paraId="6ECB3981" w14:textId="77777777" w:rsidR="009120E4" w:rsidRPr="009120E4" w:rsidRDefault="009120E4">
            <w:pPr>
              <w:pStyle w:val="aff8"/>
              <w:spacing w:line="256" w:lineRule="auto"/>
              <w:jc w:val="center"/>
              <w:rPr>
                <w:rFonts w:ascii="Times New Roman" w:hAnsi="Times New Roman" w:cs="Times New Roman"/>
                <w:color w:val="auto"/>
              </w:rPr>
            </w:pPr>
          </w:p>
          <w:p w14:paraId="0569F6AA" w14:textId="77777777" w:rsidR="009120E4" w:rsidRPr="009120E4" w:rsidRDefault="009120E4">
            <w:pPr>
              <w:pStyle w:val="aff8"/>
              <w:spacing w:line="256" w:lineRule="auto"/>
              <w:jc w:val="center"/>
              <w:rPr>
                <w:rFonts w:ascii="Times New Roman" w:hAnsi="Times New Roman" w:cs="Times New Roman"/>
                <w:color w:val="auto"/>
              </w:rPr>
            </w:pPr>
            <w:r w:rsidRPr="009120E4">
              <w:rPr>
                <w:rFonts w:ascii="Times New Roman" w:eastAsia="Calibri" w:hAnsi="Times New Roman" w:cs="Times New Roman"/>
                <w:b/>
                <w:color w:val="auto"/>
                <w:lang w:eastAsia="ru-RU" w:bidi="ar-SA"/>
              </w:rPr>
              <w:t>Кол-во (ед.)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14:paraId="4D288158" w14:textId="77777777" w:rsidR="009120E4" w:rsidRPr="009120E4" w:rsidRDefault="009120E4">
            <w:pPr>
              <w:pStyle w:val="aff8"/>
              <w:spacing w:line="256" w:lineRule="auto"/>
              <w:jc w:val="center"/>
              <w:rPr>
                <w:rFonts w:ascii="Times New Roman" w:hAnsi="Times New Roman" w:cs="Times New Roman"/>
                <w:b/>
                <w:bCs/>
                <w:color w:val="auto"/>
              </w:rPr>
            </w:pPr>
          </w:p>
          <w:p w14:paraId="25F6DF8B" w14:textId="77777777" w:rsidR="009120E4" w:rsidRPr="009120E4" w:rsidRDefault="009120E4">
            <w:pPr>
              <w:pStyle w:val="aff8"/>
              <w:spacing w:line="256" w:lineRule="auto"/>
              <w:jc w:val="center"/>
              <w:rPr>
                <w:rFonts w:ascii="Times New Roman" w:hAnsi="Times New Roman" w:cs="Times New Roman"/>
                <w:b/>
                <w:bCs/>
                <w:color w:val="auto"/>
              </w:rPr>
            </w:pPr>
            <w:proofErr w:type="spellStart"/>
            <w:proofErr w:type="gramStart"/>
            <w:r w:rsidRPr="009120E4">
              <w:rPr>
                <w:rFonts w:ascii="Times New Roman" w:hAnsi="Times New Roman" w:cs="Times New Roman"/>
                <w:b/>
                <w:bCs/>
                <w:color w:val="auto"/>
              </w:rPr>
              <w:t>Ед.изм</w:t>
            </w:r>
            <w:proofErr w:type="spellEnd"/>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0AEA916B" w14:textId="77777777" w:rsidR="009120E4" w:rsidRPr="009120E4" w:rsidRDefault="009120E4">
            <w:pPr>
              <w:pStyle w:val="aff8"/>
              <w:spacing w:line="256" w:lineRule="auto"/>
              <w:jc w:val="center"/>
              <w:rPr>
                <w:rFonts w:ascii="Times New Roman" w:hAnsi="Times New Roman" w:cs="Times New Roman"/>
                <w:b/>
                <w:bCs/>
                <w:color w:val="auto"/>
              </w:rPr>
            </w:pPr>
            <w:r w:rsidRPr="009120E4">
              <w:rPr>
                <w:rFonts w:ascii="Times New Roman" w:hAnsi="Times New Roman" w:cs="Times New Roman"/>
                <w:b/>
                <w:bCs/>
                <w:color w:val="auto"/>
              </w:rPr>
              <w:t>Цена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63D97901" w14:textId="77777777" w:rsidR="009120E4" w:rsidRPr="009120E4" w:rsidRDefault="009120E4">
            <w:pPr>
              <w:pStyle w:val="aff8"/>
              <w:spacing w:line="256" w:lineRule="auto"/>
              <w:jc w:val="center"/>
              <w:rPr>
                <w:rFonts w:ascii="Times New Roman" w:hAnsi="Times New Roman" w:cs="Times New Roman"/>
                <w:b/>
                <w:bCs/>
                <w:color w:val="auto"/>
              </w:rPr>
            </w:pPr>
            <w:r w:rsidRPr="009120E4">
              <w:rPr>
                <w:rFonts w:ascii="Times New Roman" w:hAnsi="Times New Roman" w:cs="Times New Roman"/>
                <w:b/>
                <w:bCs/>
                <w:color w:val="auto"/>
              </w:rPr>
              <w:t>Сумма (руб.)</w:t>
            </w:r>
          </w:p>
        </w:tc>
      </w:tr>
      <w:tr w:rsidR="009120E4" w:rsidRPr="009120E4" w14:paraId="26D88C7F" w14:textId="77777777" w:rsidTr="009120E4">
        <w:trPr>
          <w:trHeight w:val="412"/>
          <w:jc w:val="center"/>
        </w:trPr>
        <w:tc>
          <w:tcPr>
            <w:tcW w:w="423" w:type="dxa"/>
            <w:vMerge/>
            <w:tcBorders>
              <w:top w:val="single" w:sz="4" w:space="0" w:color="auto"/>
              <w:left w:val="single" w:sz="4" w:space="0" w:color="auto"/>
              <w:bottom w:val="single" w:sz="4" w:space="0" w:color="auto"/>
              <w:right w:val="single" w:sz="4" w:space="0" w:color="auto"/>
            </w:tcBorders>
            <w:vAlign w:val="center"/>
            <w:hideMark/>
          </w:tcPr>
          <w:p w14:paraId="1C326BE7" w14:textId="77777777" w:rsidR="009120E4" w:rsidRPr="009120E4" w:rsidRDefault="009120E4">
            <w:pPr>
              <w:spacing w:line="256" w:lineRule="auto"/>
              <w:rPr>
                <w:rFonts w:ascii="Times New Roman" w:hAnsi="Times New Roman" w:cs="Times New Roman"/>
                <w:color w:val="auto"/>
                <w:lang w:eastAsia="zh-CN" w:bidi="hi-IN"/>
              </w:rPr>
            </w:pPr>
          </w:p>
        </w:tc>
        <w:tc>
          <w:tcPr>
            <w:tcW w:w="3967" w:type="dxa"/>
            <w:vMerge/>
            <w:tcBorders>
              <w:top w:val="single" w:sz="4" w:space="0" w:color="auto"/>
              <w:left w:val="single" w:sz="4" w:space="0" w:color="auto"/>
              <w:bottom w:val="single" w:sz="4" w:space="0" w:color="auto"/>
              <w:right w:val="single" w:sz="4" w:space="0" w:color="auto"/>
            </w:tcBorders>
            <w:vAlign w:val="center"/>
            <w:hideMark/>
          </w:tcPr>
          <w:p w14:paraId="55624CB7" w14:textId="77777777" w:rsidR="009120E4" w:rsidRPr="009120E4" w:rsidRDefault="009120E4">
            <w:pPr>
              <w:spacing w:line="256" w:lineRule="auto"/>
              <w:rPr>
                <w:rFonts w:ascii="Times New Roman" w:hAnsi="Times New Roman" w:cs="Times New Roman"/>
                <w:color w:val="auto"/>
                <w:lang w:eastAsia="zh-CN" w:bidi="hi-IN"/>
              </w:rPr>
            </w:pP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725F37B" w14:textId="77777777" w:rsidR="009120E4" w:rsidRPr="009120E4" w:rsidRDefault="009120E4">
            <w:pPr>
              <w:pStyle w:val="aff8"/>
              <w:spacing w:line="256" w:lineRule="auto"/>
              <w:jc w:val="center"/>
              <w:rPr>
                <w:rFonts w:ascii="Times New Roman" w:hAnsi="Times New Roman" w:cs="Times New Roman"/>
                <w:color w:val="auto"/>
              </w:rPr>
            </w:pPr>
            <w:r w:rsidRPr="009120E4">
              <w:rPr>
                <w:rFonts w:ascii="Times New Roman" w:eastAsia="Calibri" w:hAnsi="Times New Roman" w:cs="Times New Roman"/>
                <w:b/>
                <w:color w:val="auto"/>
                <w:lang w:eastAsia="ru-RU" w:bidi="ar-SA"/>
              </w:rPr>
              <w:t>Наименование, значение, единица изменения характеристики</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FA77D8" w14:textId="77777777" w:rsidR="009120E4" w:rsidRPr="009120E4" w:rsidRDefault="009120E4">
            <w:pPr>
              <w:spacing w:line="256" w:lineRule="auto"/>
              <w:rPr>
                <w:rFonts w:ascii="Times New Roman" w:hAnsi="Times New Roman" w:cs="Times New Roman"/>
                <w:color w:val="auto"/>
                <w:lang w:eastAsia="zh-CN" w:bidi="hi-IN"/>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4D48238" w14:textId="77777777" w:rsidR="009120E4" w:rsidRPr="009120E4" w:rsidRDefault="009120E4">
            <w:pPr>
              <w:spacing w:line="256" w:lineRule="auto"/>
              <w:rPr>
                <w:rFonts w:ascii="Times New Roman" w:hAnsi="Times New Roman" w:cs="Times New Roman"/>
                <w:b/>
                <w:bCs/>
                <w:color w:val="auto"/>
                <w:lang w:eastAsia="zh-CN" w:bidi="hi-I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9475A2" w14:textId="77777777" w:rsidR="009120E4" w:rsidRPr="009120E4" w:rsidRDefault="009120E4">
            <w:pPr>
              <w:spacing w:line="256" w:lineRule="auto"/>
              <w:rPr>
                <w:rFonts w:ascii="Times New Roman" w:hAnsi="Times New Roman" w:cs="Times New Roman"/>
                <w:b/>
                <w:bCs/>
                <w:color w:val="auto"/>
                <w:lang w:eastAsia="zh-CN" w:bidi="hi-I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571B924" w14:textId="77777777" w:rsidR="009120E4" w:rsidRPr="009120E4" w:rsidRDefault="009120E4">
            <w:pPr>
              <w:spacing w:line="256" w:lineRule="auto"/>
              <w:rPr>
                <w:rFonts w:ascii="Times New Roman" w:hAnsi="Times New Roman" w:cs="Times New Roman"/>
                <w:b/>
                <w:bCs/>
                <w:color w:val="auto"/>
                <w:lang w:eastAsia="zh-CN" w:bidi="hi-IN"/>
              </w:rPr>
            </w:pPr>
          </w:p>
        </w:tc>
      </w:tr>
      <w:tr w:rsidR="009120E4" w:rsidRPr="009120E4" w14:paraId="3A5EFCDA"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5C92A5B3" w14:textId="77777777" w:rsidR="009120E4" w:rsidRPr="009120E4" w:rsidRDefault="009120E4">
            <w:pPr>
              <w:pStyle w:val="aff8"/>
              <w:spacing w:line="256" w:lineRule="auto"/>
              <w:jc w:val="center"/>
              <w:rPr>
                <w:rFonts w:ascii="Times New Roman" w:hAnsi="Times New Roman" w:cs="Times New Roman"/>
                <w:color w:val="auto"/>
              </w:rPr>
            </w:pPr>
            <w:r w:rsidRPr="009120E4">
              <w:rPr>
                <w:rFonts w:ascii="Times New Roman" w:eastAsia="Times New Roman" w:hAnsi="Times New Roman" w:cs="Times New Roman"/>
                <w:color w:val="auto"/>
                <w:lang w:eastAsia="ar-SA" w:bidi="ar-SA"/>
              </w:rPr>
              <w:t>1</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0EB9B66" w14:textId="77777777" w:rsidR="009120E4" w:rsidRPr="009120E4" w:rsidRDefault="009120E4">
            <w:pPr>
              <w:spacing w:line="256" w:lineRule="auto"/>
              <w:rPr>
                <w:rFonts w:ascii="Times New Roman" w:hAnsi="Times New Roman" w:cs="Times New Roman"/>
                <w:color w:val="auto"/>
                <w:lang w:eastAsia="en-US"/>
              </w:rPr>
            </w:pPr>
            <w:proofErr w:type="spellStart"/>
            <w:r w:rsidRPr="009120E4">
              <w:rPr>
                <w:rFonts w:ascii="Times New Roman" w:hAnsi="Times New Roman" w:cs="Times New Roman"/>
                <w:color w:val="auto"/>
                <w:lang w:eastAsia="en-US"/>
              </w:rPr>
              <w:t>Микропробирка</w:t>
            </w:r>
            <w:proofErr w:type="spellEnd"/>
            <w:r w:rsidRPr="009120E4">
              <w:rPr>
                <w:rFonts w:ascii="Times New Roman" w:hAnsi="Times New Roman" w:cs="Times New Roman"/>
                <w:color w:val="auto"/>
                <w:lang w:eastAsia="en-US"/>
              </w:rPr>
              <w:t xml:space="preserve"> 2 мл, п/п с </w:t>
            </w:r>
            <w:proofErr w:type="spellStart"/>
            <w:r w:rsidRPr="009120E4">
              <w:rPr>
                <w:rFonts w:ascii="Times New Roman" w:hAnsi="Times New Roman" w:cs="Times New Roman"/>
                <w:color w:val="auto"/>
                <w:lang w:eastAsia="en-US"/>
              </w:rPr>
              <w:t>завинч.кр</w:t>
            </w:r>
            <w:proofErr w:type="spellEnd"/>
            <w:r w:rsidRPr="009120E4">
              <w:rPr>
                <w:rFonts w:ascii="Times New Roman" w:hAnsi="Times New Roman" w:cs="Times New Roman"/>
                <w:color w:val="auto"/>
                <w:lang w:eastAsia="en-US"/>
              </w:rPr>
              <w:t xml:space="preserve">., стер., с </w:t>
            </w:r>
            <w:proofErr w:type="spellStart"/>
            <w:r w:rsidRPr="009120E4">
              <w:rPr>
                <w:rFonts w:ascii="Times New Roman" w:hAnsi="Times New Roman" w:cs="Times New Roman"/>
                <w:color w:val="auto"/>
                <w:lang w:eastAsia="en-US"/>
              </w:rPr>
              <w:t>уплотн</w:t>
            </w:r>
            <w:proofErr w:type="spellEnd"/>
            <w:r w:rsidRPr="009120E4">
              <w:rPr>
                <w:rFonts w:ascii="Times New Roman" w:hAnsi="Times New Roman" w:cs="Times New Roman"/>
                <w:color w:val="auto"/>
                <w:lang w:eastAsia="en-US"/>
              </w:rPr>
              <w:t xml:space="preserve">. Резиновым кольцом, с </w:t>
            </w:r>
            <w:proofErr w:type="gramStart"/>
            <w:r w:rsidRPr="009120E4">
              <w:rPr>
                <w:rFonts w:ascii="Times New Roman" w:hAnsi="Times New Roman" w:cs="Times New Roman"/>
                <w:color w:val="auto"/>
                <w:lang w:eastAsia="en-US"/>
              </w:rPr>
              <w:t>основанием ,</w:t>
            </w:r>
            <w:proofErr w:type="gramEnd"/>
            <w:r w:rsidRPr="009120E4">
              <w:rPr>
                <w:rFonts w:ascii="Times New Roman" w:hAnsi="Times New Roman" w:cs="Times New Roman"/>
                <w:color w:val="auto"/>
                <w:lang w:eastAsia="en-US"/>
              </w:rPr>
              <w:t xml:space="preserve"> б/ДНК-аз, РНК-аз, уп.500/1000 шт., </w:t>
            </w:r>
            <w:proofErr w:type="spellStart"/>
            <w:r w:rsidRPr="009120E4">
              <w:rPr>
                <w:rFonts w:ascii="Times New Roman" w:hAnsi="Times New Roman" w:cs="Times New Roman"/>
                <w:color w:val="auto"/>
                <w:lang w:eastAsia="en-US"/>
              </w:rPr>
              <w:t>Aptaca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9B54396"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 xml:space="preserve">с </w:t>
            </w:r>
            <w:proofErr w:type="gramStart"/>
            <w:r w:rsidRPr="009120E4">
              <w:rPr>
                <w:rFonts w:ascii="Times New Roman" w:hAnsi="Times New Roman" w:cs="Times New Roman"/>
                <w:color w:val="auto"/>
                <w:lang w:eastAsia="en-US"/>
              </w:rPr>
              <w:t>основанием ,</w:t>
            </w:r>
            <w:proofErr w:type="gramEnd"/>
            <w:r w:rsidRPr="009120E4">
              <w:rPr>
                <w:rFonts w:ascii="Times New Roman" w:hAnsi="Times New Roman" w:cs="Times New Roman"/>
                <w:color w:val="auto"/>
                <w:lang w:eastAsia="en-US"/>
              </w:rPr>
              <w:t xml:space="preserve"> б/ДНК-аз, РНК-аз, уп.500/1000 шт., </w:t>
            </w:r>
            <w:proofErr w:type="spellStart"/>
            <w:r w:rsidRPr="009120E4">
              <w:rPr>
                <w:rFonts w:ascii="Times New Roman" w:hAnsi="Times New Roman" w:cs="Times New Roman"/>
                <w:color w:val="auto"/>
                <w:lang w:eastAsia="en-US"/>
              </w:rPr>
              <w:t>Aptaca</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9EEBFC9" w14:textId="77777777" w:rsidR="009120E4" w:rsidRPr="009120E4" w:rsidRDefault="009120E4">
            <w:pPr>
              <w:pStyle w:val="aff8"/>
              <w:spacing w:line="256" w:lineRule="auto"/>
              <w:jc w:val="center"/>
              <w:rPr>
                <w:rFonts w:ascii="Times New Roman" w:hAnsi="Times New Roman" w:cs="Times New Roman"/>
                <w:color w:val="auto"/>
              </w:rPr>
            </w:pPr>
            <w:r w:rsidRPr="009120E4">
              <w:rPr>
                <w:rFonts w:ascii="Times New Roman" w:hAnsi="Times New Roman" w:cs="Times New Roman"/>
                <w:color w:val="auto"/>
              </w:rPr>
              <w:t>500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74075B6" w14:textId="77777777" w:rsidR="009120E4" w:rsidRPr="009120E4" w:rsidRDefault="009120E4">
            <w:pPr>
              <w:pStyle w:val="aff8"/>
              <w:spacing w:line="256" w:lineRule="auto"/>
              <w:jc w:val="center"/>
              <w:rPr>
                <w:rFonts w:ascii="Times New Roman" w:hAnsi="Times New Roman" w:cs="Times New Roman"/>
                <w:color w:val="auto"/>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EF08BFA" w14:textId="77777777" w:rsidR="009120E4" w:rsidRPr="009120E4" w:rsidRDefault="009120E4">
            <w:pPr>
              <w:pStyle w:val="aff8"/>
              <w:spacing w:line="256" w:lineRule="auto"/>
              <w:jc w:val="center"/>
              <w:rPr>
                <w:rFonts w:ascii="Times New Roman" w:hAnsi="Times New Roman" w:cs="Times New Roman"/>
                <w:color w:val="auto"/>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D36CCE2" w14:textId="77777777" w:rsidR="009120E4" w:rsidRPr="009120E4" w:rsidRDefault="009120E4">
            <w:pPr>
              <w:pStyle w:val="aff8"/>
              <w:spacing w:line="256" w:lineRule="auto"/>
              <w:jc w:val="center"/>
              <w:rPr>
                <w:rFonts w:ascii="Times New Roman" w:hAnsi="Times New Roman" w:cs="Times New Roman"/>
                <w:color w:val="auto"/>
              </w:rPr>
            </w:pPr>
          </w:p>
        </w:tc>
      </w:tr>
      <w:tr w:rsidR="009120E4" w:rsidRPr="009120E4" w14:paraId="03ED2DF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9170FAF"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2</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4C19A45"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Контейнер д/взятия проб., транспортировки и хранения </w:t>
            </w:r>
            <w:proofErr w:type="spellStart"/>
            <w:proofErr w:type="gramStart"/>
            <w:r w:rsidRPr="009120E4">
              <w:rPr>
                <w:rFonts w:ascii="Times New Roman" w:hAnsi="Times New Roman" w:cs="Times New Roman"/>
                <w:color w:val="auto"/>
                <w:lang w:eastAsia="en-US"/>
              </w:rPr>
              <w:t>биолог.материала</w:t>
            </w:r>
            <w:proofErr w:type="spellEnd"/>
            <w:proofErr w:type="gramEnd"/>
            <w:r w:rsidRPr="009120E4">
              <w:rPr>
                <w:rFonts w:ascii="Times New Roman" w:hAnsi="Times New Roman" w:cs="Times New Roman"/>
                <w:color w:val="auto"/>
                <w:lang w:eastAsia="en-US"/>
              </w:rPr>
              <w:t xml:space="preserve"> (д/гистологии), 250 мл с </w:t>
            </w:r>
            <w:proofErr w:type="spellStart"/>
            <w:r w:rsidRPr="009120E4">
              <w:rPr>
                <w:rFonts w:ascii="Times New Roman" w:hAnsi="Times New Roman" w:cs="Times New Roman"/>
                <w:color w:val="auto"/>
                <w:lang w:eastAsia="en-US"/>
              </w:rPr>
              <w:t>завинч.крыш</w:t>
            </w:r>
            <w:proofErr w:type="spellEnd"/>
            <w:r w:rsidRPr="009120E4">
              <w:rPr>
                <w:rFonts w:ascii="Times New Roman" w:hAnsi="Times New Roman" w:cs="Times New Roman"/>
                <w:color w:val="auto"/>
                <w:lang w:eastAsia="en-US"/>
              </w:rPr>
              <w:t xml:space="preserve">., с дел., н/стер., п/п, </w:t>
            </w:r>
            <w:proofErr w:type="spellStart"/>
            <w:r w:rsidRPr="009120E4">
              <w:rPr>
                <w:rFonts w:ascii="Times New Roman" w:hAnsi="Times New Roman" w:cs="Times New Roman"/>
                <w:color w:val="auto"/>
                <w:lang w:eastAsia="en-US"/>
              </w:rPr>
              <w:t>Гритмед</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2481FEA"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 xml:space="preserve">250 мл с </w:t>
            </w:r>
            <w:proofErr w:type="spellStart"/>
            <w:proofErr w:type="gramStart"/>
            <w:r w:rsidRPr="009120E4">
              <w:rPr>
                <w:rFonts w:ascii="Times New Roman" w:hAnsi="Times New Roman" w:cs="Times New Roman"/>
                <w:color w:val="auto"/>
                <w:lang w:eastAsia="en-US"/>
              </w:rPr>
              <w:t>завинч.крыш</w:t>
            </w:r>
            <w:proofErr w:type="spellEnd"/>
            <w:proofErr w:type="gramEnd"/>
            <w:r w:rsidRPr="009120E4">
              <w:rPr>
                <w:rFonts w:ascii="Times New Roman" w:hAnsi="Times New Roman" w:cs="Times New Roman"/>
                <w:color w:val="auto"/>
                <w:lang w:eastAsia="en-US"/>
              </w:rPr>
              <w:t xml:space="preserve">., с дел., н/стер., п/п, </w:t>
            </w:r>
            <w:proofErr w:type="spellStart"/>
            <w:r w:rsidRPr="009120E4">
              <w:rPr>
                <w:rFonts w:ascii="Times New Roman" w:hAnsi="Times New Roman" w:cs="Times New Roman"/>
                <w:color w:val="auto"/>
                <w:lang w:eastAsia="en-US"/>
              </w:rPr>
              <w:t>Гритмед</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23FCF521"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308</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54B168"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26B906"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4F7A5"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7EEB9ED9"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3D0918F9"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3</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210FE3CC"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Контейнер для биологического материала с крышкой вместимостью 250 мл в групповой упаковке </w:t>
            </w:r>
            <w:proofErr w:type="spellStart"/>
            <w:r w:rsidRPr="009120E4">
              <w:rPr>
                <w:rFonts w:ascii="Times New Roman" w:hAnsi="Times New Roman" w:cs="Times New Roman"/>
                <w:color w:val="auto"/>
                <w:lang w:eastAsia="en-US"/>
              </w:rPr>
              <w:t>нестирильный</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уп</w:t>
            </w:r>
            <w:proofErr w:type="spellEnd"/>
            <w:r w:rsidRPr="009120E4">
              <w:rPr>
                <w:rFonts w:ascii="Times New Roman" w:hAnsi="Times New Roman" w:cs="Times New Roman"/>
                <w:color w:val="auto"/>
                <w:lang w:eastAsia="en-US"/>
              </w:rPr>
              <w:t xml:space="preserve">. 130 шт., </w:t>
            </w:r>
            <w:proofErr w:type="spellStart"/>
            <w:r w:rsidRPr="009120E4">
              <w:rPr>
                <w:rFonts w:ascii="Times New Roman" w:hAnsi="Times New Roman" w:cs="Times New Roman"/>
                <w:color w:val="auto"/>
                <w:lang w:eastAsia="en-US"/>
              </w:rPr>
              <w:t>Литопласт</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79A2CCB1"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 xml:space="preserve">250 мл в групповой упаковке </w:t>
            </w:r>
            <w:proofErr w:type="spellStart"/>
            <w:r w:rsidRPr="009120E4">
              <w:rPr>
                <w:rFonts w:ascii="Times New Roman" w:hAnsi="Times New Roman" w:cs="Times New Roman"/>
                <w:color w:val="auto"/>
                <w:lang w:eastAsia="en-US"/>
              </w:rPr>
              <w:t>нестирильный</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уп</w:t>
            </w:r>
            <w:proofErr w:type="spellEnd"/>
            <w:r w:rsidRPr="009120E4">
              <w:rPr>
                <w:rFonts w:ascii="Times New Roman" w:hAnsi="Times New Roman" w:cs="Times New Roman"/>
                <w:color w:val="auto"/>
                <w:lang w:eastAsia="en-US"/>
              </w:rPr>
              <w:t xml:space="preserve">. 130 шт., </w:t>
            </w:r>
            <w:proofErr w:type="spellStart"/>
            <w:r w:rsidRPr="009120E4">
              <w:rPr>
                <w:rFonts w:ascii="Times New Roman" w:hAnsi="Times New Roman" w:cs="Times New Roman"/>
                <w:color w:val="auto"/>
                <w:lang w:eastAsia="en-US"/>
              </w:rPr>
              <w:t>Литопласт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5939C5B"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390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AE24B37"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66C5613"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52EC941"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7E54433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3039DBAD"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4</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6AD449B"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Контейнер д/взятия проб., транспортировки и хранения </w:t>
            </w:r>
            <w:proofErr w:type="spellStart"/>
            <w:proofErr w:type="gramStart"/>
            <w:r w:rsidRPr="009120E4">
              <w:rPr>
                <w:rFonts w:ascii="Times New Roman" w:hAnsi="Times New Roman" w:cs="Times New Roman"/>
                <w:color w:val="auto"/>
                <w:lang w:eastAsia="en-US"/>
              </w:rPr>
              <w:t>биолог.материала</w:t>
            </w:r>
            <w:proofErr w:type="spellEnd"/>
            <w:proofErr w:type="gramEnd"/>
            <w:r w:rsidRPr="009120E4">
              <w:rPr>
                <w:rFonts w:ascii="Times New Roman" w:hAnsi="Times New Roman" w:cs="Times New Roman"/>
                <w:color w:val="auto"/>
                <w:lang w:eastAsia="en-US"/>
              </w:rPr>
              <w:t xml:space="preserve"> (д/гистологии), 1000  мл с </w:t>
            </w:r>
            <w:proofErr w:type="spellStart"/>
            <w:r w:rsidRPr="009120E4">
              <w:rPr>
                <w:rFonts w:ascii="Times New Roman" w:hAnsi="Times New Roman" w:cs="Times New Roman"/>
                <w:color w:val="auto"/>
                <w:lang w:eastAsia="en-US"/>
              </w:rPr>
              <w:t>завинч.крыш</w:t>
            </w:r>
            <w:proofErr w:type="spellEnd"/>
            <w:r w:rsidRPr="009120E4">
              <w:rPr>
                <w:rFonts w:ascii="Times New Roman" w:hAnsi="Times New Roman" w:cs="Times New Roman"/>
                <w:color w:val="auto"/>
                <w:lang w:eastAsia="en-US"/>
              </w:rPr>
              <w:t xml:space="preserve">., с дел., н/стер., п/п, </w:t>
            </w:r>
            <w:proofErr w:type="spellStart"/>
            <w:r w:rsidRPr="009120E4">
              <w:rPr>
                <w:rFonts w:ascii="Times New Roman" w:hAnsi="Times New Roman" w:cs="Times New Roman"/>
                <w:color w:val="auto"/>
                <w:lang w:eastAsia="en-US"/>
              </w:rPr>
              <w:t>Гритмед</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02DB019"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proofErr w:type="gramStart"/>
            <w:r w:rsidRPr="009120E4">
              <w:rPr>
                <w:rFonts w:ascii="Times New Roman" w:hAnsi="Times New Roman" w:cs="Times New Roman"/>
                <w:color w:val="auto"/>
                <w:lang w:eastAsia="en-US"/>
              </w:rPr>
              <w:t>1000  мл</w:t>
            </w:r>
            <w:proofErr w:type="gramEnd"/>
            <w:r w:rsidRPr="009120E4">
              <w:rPr>
                <w:rFonts w:ascii="Times New Roman" w:hAnsi="Times New Roman" w:cs="Times New Roman"/>
                <w:color w:val="auto"/>
                <w:lang w:eastAsia="en-US"/>
              </w:rPr>
              <w:t xml:space="preserve"> с </w:t>
            </w:r>
            <w:proofErr w:type="spellStart"/>
            <w:r w:rsidRPr="009120E4">
              <w:rPr>
                <w:rFonts w:ascii="Times New Roman" w:hAnsi="Times New Roman" w:cs="Times New Roman"/>
                <w:color w:val="auto"/>
                <w:lang w:eastAsia="en-US"/>
              </w:rPr>
              <w:t>завинч.крыш</w:t>
            </w:r>
            <w:proofErr w:type="spellEnd"/>
            <w:r w:rsidRPr="009120E4">
              <w:rPr>
                <w:rFonts w:ascii="Times New Roman" w:hAnsi="Times New Roman" w:cs="Times New Roman"/>
                <w:color w:val="auto"/>
                <w:lang w:eastAsia="en-US"/>
              </w:rPr>
              <w:t xml:space="preserve">., с дел., н/стер., п/п, </w:t>
            </w:r>
            <w:proofErr w:type="spellStart"/>
            <w:r w:rsidRPr="009120E4">
              <w:rPr>
                <w:rFonts w:ascii="Times New Roman" w:hAnsi="Times New Roman" w:cs="Times New Roman"/>
                <w:color w:val="auto"/>
                <w:lang w:eastAsia="en-US"/>
              </w:rPr>
              <w:t>Гритмед</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63C974FD"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64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299F9CF"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114342"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94DF246"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7D99FE54"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01A38261"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5</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78CD7E34"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Воронка для порошков диам.120 мм, стебель d - 30 мм, L-27, 1mm, п/п, </w:t>
            </w:r>
            <w:proofErr w:type="spellStart"/>
            <w:r w:rsidRPr="009120E4">
              <w:rPr>
                <w:rFonts w:ascii="Times New Roman" w:hAnsi="Times New Roman" w:cs="Times New Roman"/>
                <w:color w:val="auto"/>
                <w:lang w:eastAsia="en-US"/>
              </w:rPr>
              <w:t>Kartell</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шт</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7E6F8F38"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 xml:space="preserve">120 мм, стебель d - 30 мм, L-27, 1mm, п/п, </w:t>
            </w:r>
            <w:proofErr w:type="spellStart"/>
            <w:r w:rsidRPr="009120E4">
              <w:rPr>
                <w:rFonts w:ascii="Times New Roman" w:hAnsi="Times New Roman" w:cs="Times New Roman"/>
                <w:color w:val="auto"/>
                <w:lang w:eastAsia="en-US"/>
              </w:rPr>
              <w:t>Kartell</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8D6462A"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F4E859B"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688F09"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0440C55"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4C12E6CF"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17BEDA9F"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6</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FD5D437"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Воронка для порошков диам.150 мм, стебель d - 36 мм, L-39,9 мм, п/п, </w:t>
            </w:r>
            <w:proofErr w:type="spellStart"/>
            <w:r w:rsidRPr="009120E4">
              <w:rPr>
                <w:rFonts w:ascii="Times New Roman" w:hAnsi="Times New Roman" w:cs="Times New Roman"/>
                <w:color w:val="auto"/>
                <w:lang w:eastAsia="en-US"/>
              </w:rPr>
              <w:t>Kartell</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шт</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93AFC47"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 xml:space="preserve">150 мм, стебель d - 36 мм, L-39,9 мм, п/п, </w:t>
            </w:r>
            <w:proofErr w:type="spellStart"/>
            <w:r w:rsidRPr="009120E4">
              <w:rPr>
                <w:rFonts w:ascii="Times New Roman" w:hAnsi="Times New Roman" w:cs="Times New Roman"/>
                <w:color w:val="auto"/>
                <w:lang w:eastAsia="en-US"/>
              </w:rPr>
              <w:t>Kartell</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6ECEF69"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4AA94ACA"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A6F156"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E8554CC"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7CA110C8"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0C2D5EBB"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7</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4397E302"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Контейнер д/взятия проб., транспортировки и хранения </w:t>
            </w:r>
            <w:proofErr w:type="spellStart"/>
            <w:proofErr w:type="gramStart"/>
            <w:r w:rsidRPr="009120E4">
              <w:rPr>
                <w:rFonts w:ascii="Times New Roman" w:hAnsi="Times New Roman" w:cs="Times New Roman"/>
                <w:color w:val="auto"/>
                <w:lang w:eastAsia="en-US"/>
              </w:rPr>
              <w:t>биолог.материала</w:t>
            </w:r>
            <w:proofErr w:type="spellEnd"/>
            <w:proofErr w:type="gramEnd"/>
            <w:r w:rsidRPr="009120E4">
              <w:rPr>
                <w:rFonts w:ascii="Times New Roman" w:hAnsi="Times New Roman" w:cs="Times New Roman"/>
                <w:color w:val="auto"/>
                <w:lang w:eastAsia="en-US"/>
              </w:rPr>
              <w:t>, 2 л, с дел.,</w:t>
            </w:r>
            <w:proofErr w:type="spellStart"/>
            <w:r w:rsidRPr="009120E4">
              <w:rPr>
                <w:rFonts w:ascii="Times New Roman" w:hAnsi="Times New Roman" w:cs="Times New Roman"/>
                <w:color w:val="auto"/>
                <w:lang w:eastAsia="en-US"/>
              </w:rPr>
              <w:t>нейтр.цвет</w:t>
            </w:r>
            <w:proofErr w:type="spellEnd"/>
            <w:r w:rsidRPr="009120E4">
              <w:rPr>
                <w:rFonts w:ascii="Times New Roman" w:hAnsi="Times New Roman" w:cs="Times New Roman"/>
                <w:color w:val="auto"/>
                <w:lang w:eastAsia="en-US"/>
              </w:rPr>
              <w:t>, п/</w:t>
            </w:r>
            <w:proofErr w:type="spellStart"/>
            <w:r w:rsidRPr="009120E4">
              <w:rPr>
                <w:rFonts w:ascii="Times New Roman" w:hAnsi="Times New Roman" w:cs="Times New Roman"/>
                <w:color w:val="auto"/>
                <w:lang w:eastAsia="en-US"/>
              </w:rPr>
              <w:t>эт</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Aptaca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4EC8A9C"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2 л, с дел</w:t>
            </w:r>
            <w:proofErr w:type="gramStart"/>
            <w:r w:rsidRPr="009120E4">
              <w:rPr>
                <w:rFonts w:ascii="Times New Roman" w:hAnsi="Times New Roman" w:cs="Times New Roman"/>
                <w:color w:val="auto"/>
                <w:lang w:eastAsia="en-US"/>
              </w:rPr>
              <w:t>.,</w:t>
            </w:r>
            <w:proofErr w:type="spellStart"/>
            <w:r w:rsidRPr="009120E4">
              <w:rPr>
                <w:rFonts w:ascii="Times New Roman" w:hAnsi="Times New Roman" w:cs="Times New Roman"/>
                <w:color w:val="auto"/>
                <w:lang w:eastAsia="en-US"/>
              </w:rPr>
              <w:t>нейтр</w:t>
            </w:r>
            <w:proofErr w:type="gramEnd"/>
            <w:r w:rsidRPr="009120E4">
              <w:rPr>
                <w:rFonts w:ascii="Times New Roman" w:hAnsi="Times New Roman" w:cs="Times New Roman"/>
                <w:color w:val="auto"/>
                <w:lang w:eastAsia="en-US"/>
              </w:rPr>
              <w:t>.цвет</w:t>
            </w:r>
            <w:proofErr w:type="spellEnd"/>
            <w:r w:rsidRPr="009120E4">
              <w:rPr>
                <w:rFonts w:ascii="Times New Roman" w:hAnsi="Times New Roman" w:cs="Times New Roman"/>
                <w:color w:val="auto"/>
                <w:lang w:eastAsia="en-US"/>
              </w:rPr>
              <w:t>, п/</w:t>
            </w:r>
            <w:proofErr w:type="spellStart"/>
            <w:r w:rsidRPr="009120E4">
              <w:rPr>
                <w:rFonts w:ascii="Times New Roman" w:hAnsi="Times New Roman" w:cs="Times New Roman"/>
                <w:color w:val="auto"/>
                <w:lang w:eastAsia="en-US"/>
              </w:rPr>
              <w:t>эт</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Aptaca</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18E5610"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7C88AA61"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1FD5422"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E9170CD"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30706087"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4A0DBE38"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lastRenderedPageBreak/>
              <w:t>8</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0C474409"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Контейнер д/взятия проб., транспортировки и хранения </w:t>
            </w:r>
            <w:proofErr w:type="spellStart"/>
            <w:proofErr w:type="gramStart"/>
            <w:r w:rsidRPr="009120E4">
              <w:rPr>
                <w:rFonts w:ascii="Times New Roman" w:hAnsi="Times New Roman" w:cs="Times New Roman"/>
                <w:color w:val="auto"/>
                <w:lang w:eastAsia="en-US"/>
              </w:rPr>
              <w:t>биолог.материала</w:t>
            </w:r>
            <w:proofErr w:type="spellEnd"/>
            <w:proofErr w:type="gramEnd"/>
            <w:r w:rsidRPr="009120E4">
              <w:rPr>
                <w:rFonts w:ascii="Times New Roman" w:hAnsi="Times New Roman" w:cs="Times New Roman"/>
                <w:color w:val="auto"/>
                <w:lang w:eastAsia="en-US"/>
              </w:rPr>
              <w:t xml:space="preserve">, 30 мл с </w:t>
            </w:r>
            <w:proofErr w:type="spellStart"/>
            <w:r w:rsidRPr="009120E4">
              <w:rPr>
                <w:rFonts w:ascii="Times New Roman" w:hAnsi="Times New Roman" w:cs="Times New Roman"/>
                <w:color w:val="auto"/>
                <w:lang w:eastAsia="en-US"/>
              </w:rPr>
              <w:t>завинч.крыш</w:t>
            </w:r>
            <w:proofErr w:type="spellEnd"/>
            <w:r w:rsidRPr="009120E4">
              <w:rPr>
                <w:rFonts w:ascii="Times New Roman" w:hAnsi="Times New Roman" w:cs="Times New Roman"/>
                <w:color w:val="auto"/>
                <w:lang w:eastAsia="en-US"/>
              </w:rPr>
              <w:t xml:space="preserve">., 35*38 мм, </w:t>
            </w:r>
            <w:proofErr w:type="spellStart"/>
            <w:r w:rsidRPr="009120E4">
              <w:rPr>
                <w:rFonts w:ascii="Times New Roman" w:hAnsi="Times New Roman" w:cs="Times New Roman"/>
                <w:color w:val="auto"/>
                <w:lang w:eastAsia="en-US"/>
              </w:rPr>
              <w:t>нестер</w:t>
            </w:r>
            <w:proofErr w:type="spellEnd"/>
            <w:r w:rsidRPr="009120E4">
              <w:rPr>
                <w:rFonts w:ascii="Times New Roman" w:hAnsi="Times New Roman" w:cs="Times New Roman"/>
                <w:color w:val="auto"/>
                <w:lang w:eastAsia="en-US"/>
              </w:rPr>
              <w:t xml:space="preserve">., п/п, уп.600 шт.,  </w:t>
            </w:r>
            <w:proofErr w:type="spellStart"/>
            <w:r w:rsidRPr="009120E4">
              <w:rPr>
                <w:rFonts w:ascii="Times New Roman" w:hAnsi="Times New Roman" w:cs="Times New Roman"/>
                <w:color w:val="auto"/>
                <w:lang w:eastAsia="en-US"/>
              </w:rPr>
              <w:t>Aptaca</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2509D102"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 xml:space="preserve">30 мл с </w:t>
            </w:r>
            <w:proofErr w:type="spellStart"/>
            <w:proofErr w:type="gramStart"/>
            <w:r w:rsidRPr="009120E4">
              <w:rPr>
                <w:rFonts w:ascii="Times New Roman" w:hAnsi="Times New Roman" w:cs="Times New Roman"/>
                <w:color w:val="auto"/>
                <w:lang w:eastAsia="en-US"/>
              </w:rPr>
              <w:t>завинч.крыш</w:t>
            </w:r>
            <w:proofErr w:type="spellEnd"/>
            <w:proofErr w:type="gramEnd"/>
            <w:r w:rsidRPr="009120E4">
              <w:rPr>
                <w:rFonts w:ascii="Times New Roman" w:hAnsi="Times New Roman" w:cs="Times New Roman"/>
                <w:color w:val="auto"/>
                <w:lang w:eastAsia="en-US"/>
              </w:rPr>
              <w:t xml:space="preserve">., 35*38 мм, </w:t>
            </w:r>
            <w:proofErr w:type="spellStart"/>
            <w:r w:rsidRPr="009120E4">
              <w:rPr>
                <w:rFonts w:ascii="Times New Roman" w:hAnsi="Times New Roman" w:cs="Times New Roman"/>
                <w:color w:val="auto"/>
                <w:lang w:eastAsia="en-US"/>
              </w:rPr>
              <w:t>нестер</w:t>
            </w:r>
            <w:proofErr w:type="spellEnd"/>
            <w:r w:rsidRPr="009120E4">
              <w:rPr>
                <w:rFonts w:ascii="Times New Roman" w:hAnsi="Times New Roman" w:cs="Times New Roman"/>
                <w:color w:val="auto"/>
                <w:lang w:eastAsia="en-US"/>
              </w:rPr>
              <w:t xml:space="preserve">., п/п, уп.600 шт.,  </w:t>
            </w:r>
            <w:proofErr w:type="spellStart"/>
            <w:r w:rsidRPr="009120E4">
              <w:rPr>
                <w:rFonts w:ascii="Times New Roman" w:hAnsi="Times New Roman" w:cs="Times New Roman"/>
                <w:color w:val="auto"/>
                <w:lang w:eastAsia="en-US"/>
              </w:rPr>
              <w:t>Aptaca</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04A3F500"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1200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0FAA81D"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103355"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8E12B4"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71D9ADA2"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233EC6A"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9</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7D018262"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Корзина для транспортировки бутылок, на 6 мест, п/п, Италия, шт.</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3DF3EEAD"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на 6 мест, п/п, Италия, шт.</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2182D1A"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04871883"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C419CE"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1EC0DC"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11C951EF"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46E7077A"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10</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2816B541" w14:textId="77777777" w:rsidR="009120E4" w:rsidRPr="009120E4" w:rsidRDefault="009120E4">
            <w:pPr>
              <w:spacing w:line="256" w:lineRule="auto"/>
              <w:rPr>
                <w:rFonts w:ascii="Times New Roman" w:eastAsia="Times New Roman" w:hAnsi="Times New Roman" w:cs="Times New Roman"/>
                <w:color w:val="auto"/>
                <w:lang w:eastAsia="en-US"/>
              </w:rPr>
            </w:pPr>
            <w:proofErr w:type="spellStart"/>
            <w:r w:rsidRPr="009120E4">
              <w:rPr>
                <w:rFonts w:ascii="Times New Roman" w:hAnsi="Times New Roman" w:cs="Times New Roman"/>
                <w:color w:val="auto"/>
                <w:lang w:eastAsia="en-US"/>
              </w:rPr>
              <w:t>Криопробирка</w:t>
            </w:r>
            <w:proofErr w:type="spellEnd"/>
            <w:r w:rsidRPr="009120E4">
              <w:rPr>
                <w:rFonts w:ascii="Times New Roman" w:hAnsi="Times New Roman" w:cs="Times New Roman"/>
                <w:color w:val="auto"/>
                <w:lang w:eastAsia="en-US"/>
              </w:rPr>
              <w:t xml:space="preserve"> 1 мл, без дел., с </w:t>
            </w:r>
            <w:proofErr w:type="spellStart"/>
            <w:r w:rsidRPr="009120E4">
              <w:rPr>
                <w:rFonts w:ascii="Times New Roman" w:hAnsi="Times New Roman" w:cs="Times New Roman"/>
                <w:color w:val="auto"/>
                <w:lang w:eastAsia="en-US"/>
              </w:rPr>
              <w:t>завинч</w:t>
            </w:r>
            <w:proofErr w:type="spellEnd"/>
            <w:r w:rsidRPr="009120E4">
              <w:rPr>
                <w:rFonts w:ascii="Times New Roman" w:hAnsi="Times New Roman" w:cs="Times New Roman"/>
                <w:color w:val="auto"/>
                <w:lang w:eastAsia="en-US"/>
              </w:rPr>
              <w:t>. Крышкой, с юбкой уст-</w:t>
            </w:r>
            <w:proofErr w:type="spellStart"/>
            <w:r w:rsidRPr="009120E4">
              <w:rPr>
                <w:rFonts w:ascii="Times New Roman" w:hAnsi="Times New Roman" w:cs="Times New Roman"/>
                <w:color w:val="auto"/>
                <w:lang w:eastAsia="en-US"/>
              </w:rPr>
              <w:t>ти</w:t>
            </w:r>
            <w:proofErr w:type="spellEnd"/>
            <w:r w:rsidRPr="009120E4">
              <w:rPr>
                <w:rFonts w:ascii="Times New Roman" w:hAnsi="Times New Roman" w:cs="Times New Roman"/>
                <w:color w:val="auto"/>
                <w:lang w:eastAsia="en-US"/>
              </w:rPr>
              <w:t xml:space="preserve">, н/стер., п/п, уп.500/600 шт. </w:t>
            </w:r>
            <w:proofErr w:type="spellStart"/>
            <w:r w:rsidRPr="009120E4">
              <w:rPr>
                <w:rFonts w:ascii="Times New Roman" w:hAnsi="Times New Roman" w:cs="Times New Roman"/>
                <w:color w:val="auto"/>
                <w:lang w:eastAsia="en-US"/>
              </w:rPr>
              <w:t>Гритмед</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0A34419A"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с юбкой уст-</w:t>
            </w:r>
            <w:proofErr w:type="spellStart"/>
            <w:r w:rsidRPr="009120E4">
              <w:rPr>
                <w:rFonts w:ascii="Times New Roman" w:hAnsi="Times New Roman" w:cs="Times New Roman"/>
                <w:color w:val="auto"/>
                <w:lang w:eastAsia="en-US"/>
              </w:rPr>
              <w:t>ти</w:t>
            </w:r>
            <w:proofErr w:type="spellEnd"/>
            <w:r w:rsidRPr="009120E4">
              <w:rPr>
                <w:rFonts w:ascii="Times New Roman" w:hAnsi="Times New Roman" w:cs="Times New Roman"/>
                <w:color w:val="auto"/>
                <w:lang w:eastAsia="en-US"/>
              </w:rPr>
              <w:t xml:space="preserve">, н/стер., п/п, уп.500/600 шт. </w:t>
            </w:r>
            <w:proofErr w:type="spellStart"/>
            <w:r w:rsidRPr="009120E4">
              <w:rPr>
                <w:rFonts w:ascii="Times New Roman" w:hAnsi="Times New Roman" w:cs="Times New Roman"/>
                <w:color w:val="auto"/>
                <w:lang w:eastAsia="en-US"/>
              </w:rPr>
              <w:t>Гритмед</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11C57343"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2500</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5EE37B4C"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7FE0805"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78699DB"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24FF0E10"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7358FC76"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11</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37DA3560"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Пинцет анатомический общего </w:t>
            </w:r>
            <w:proofErr w:type="gramStart"/>
            <w:r w:rsidRPr="009120E4">
              <w:rPr>
                <w:rFonts w:ascii="Times New Roman" w:hAnsi="Times New Roman" w:cs="Times New Roman"/>
                <w:color w:val="auto"/>
                <w:lang w:eastAsia="en-US"/>
              </w:rPr>
              <w:t xml:space="preserve">назначения  </w:t>
            </w:r>
            <w:proofErr w:type="spellStart"/>
            <w:r w:rsidRPr="009120E4">
              <w:rPr>
                <w:rFonts w:ascii="Times New Roman" w:hAnsi="Times New Roman" w:cs="Times New Roman"/>
                <w:color w:val="auto"/>
                <w:lang w:eastAsia="en-US"/>
              </w:rPr>
              <w:t>нагартованный</w:t>
            </w:r>
            <w:proofErr w:type="spellEnd"/>
            <w:proofErr w:type="gramEnd"/>
            <w:r w:rsidRPr="009120E4">
              <w:rPr>
                <w:rFonts w:ascii="Times New Roman" w:hAnsi="Times New Roman" w:cs="Times New Roman"/>
                <w:color w:val="auto"/>
                <w:lang w:eastAsia="en-US"/>
              </w:rPr>
              <w:t xml:space="preserve"> холодной штамповкой 150*2,5 мм Паи-"МИЗ-В" (П-97)</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493E7D1D"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150*2,5 мм Паи-"МИЗ-В" (П-97)</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7D52A82F"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70B0D6E"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0F26A1"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649B706"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r w:rsidR="009120E4" w:rsidRPr="009120E4" w14:paraId="125D83E0" w14:textId="77777777" w:rsidTr="009120E4">
        <w:trPr>
          <w:trHeight w:val="330"/>
          <w:jc w:val="center"/>
        </w:trPr>
        <w:tc>
          <w:tcPr>
            <w:tcW w:w="423" w:type="dxa"/>
            <w:tcBorders>
              <w:top w:val="single" w:sz="4" w:space="0" w:color="auto"/>
              <w:left w:val="single" w:sz="4" w:space="0" w:color="auto"/>
              <w:bottom w:val="single" w:sz="4" w:space="0" w:color="auto"/>
              <w:right w:val="single" w:sz="4" w:space="0" w:color="auto"/>
            </w:tcBorders>
            <w:shd w:val="clear" w:color="auto" w:fill="FFFFFF"/>
            <w:hideMark/>
          </w:tcPr>
          <w:p w14:paraId="67CB4E15" w14:textId="77777777" w:rsidR="009120E4" w:rsidRPr="009120E4" w:rsidRDefault="009120E4">
            <w:pPr>
              <w:pStyle w:val="aff8"/>
              <w:spacing w:line="256" w:lineRule="auto"/>
              <w:jc w:val="center"/>
              <w:rPr>
                <w:rFonts w:ascii="Times New Roman" w:eastAsia="Times New Roman" w:hAnsi="Times New Roman" w:cs="Times New Roman"/>
                <w:color w:val="auto"/>
                <w:lang w:eastAsia="ar-SA" w:bidi="ar-SA"/>
              </w:rPr>
            </w:pPr>
            <w:r w:rsidRPr="009120E4">
              <w:rPr>
                <w:rFonts w:ascii="Times New Roman" w:eastAsia="Times New Roman" w:hAnsi="Times New Roman" w:cs="Times New Roman"/>
                <w:color w:val="auto"/>
                <w:lang w:eastAsia="ar-SA" w:bidi="ar-SA"/>
              </w:rPr>
              <w:t>12</w:t>
            </w:r>
          </w:p>
        </w:tc>
        <w:tc>
          <w:tcPr>
            <w:tcW w:w="3967" w:type="dxa"/>
            <w:tcBorders>
              <w:top w:val="single" w:sz="4" w:space="0" w:color="auto"/>
              <w:left w:val="single" w:sz="4" w:space="0" w:color="auto"/>
              <w:bottom w:val="single" w:sz="4" w:space="0" w:color="auto"/>
              <w:right w:val="single" w:sz="4" w:space="0" w:color="auto"/>
            </w:tcBorders>
            <w:shd w:val="clear" w:color="auto" w:fill="FFFFFF"/>
            <w:hideMark/>
          </w:tcPr>
          <w:p w14:paraId="7D7F6666" w14:textId="77777777" w:rsidR="009120E4" w:rsidRPr="009120E4" w:rsidRDefault="009120E4">
            <w:pPr>
              <w:spacing w:line="256" w:lineRule="auto"/>
              <w:rPr>
                <w:rFonts w:ascii="Times New Roman" w:eastAsia="Times New Roman" w:hAnsi="Times New Roman" w:cs="Times New Roman"/>
                <w:color w:val="auto"/>
                <w:lang w:eastAsia="en-US"/>
              </w:rPr>
            </w:pPr>
            <w:r w:rsidRPr="009120E4">
              <w:rPr>
                <w:rFonts w:ascii="Times New Roman" w:hAnsi="Times New Roman" w:cs="Times New Roman"/>
                <w:color w:val="auto"/>
                <w:lang w:eastAsia="en-US"/>
              </w:rPr>
              <w:t xml:space="preserve">Чашка </w:t>
            </w:r>
            <w:proofErr w:type="gramStart"/>
            <w:r w:rsidRPr="009120E4">
              <w:rPr>
                <w:rFonts w:ascii="Times New Roman" w:hAnsi="Times New Roman" w:cs="Times New Roman"/>
                <w:color w:val="auto"/>
                <w:lang w:eastAsia="en-US"/>
              </w:rPr>
              <w:t>микробиологическая  (</w:t>
            </w:r>
            <w:proofErr w:type="gramEnd"/>
            <w:r w:rsidRPr="009120E4">
              <w:rPr>
                <w:rFonts w:ascii="Times New Roman" w:hAnsi="Times New Roman" w:cs="Times New Roman"/>
                <w:color w:val="auto"/>
                <w:lang w:eastAsia="en-US"/>
              </w:rPr>
              <w:t xml:space="preserve">петри) ЧМ, 100*20 мм, толщ.ст.3 </w:t>
            </w:r>
            <w:proofErr w:type="spellStart"/>
            <w:r w:rsidRPr="009120E4">
              <w:rPr>
                <w:rFonts w:ascii="Times New Roman" w:hAnsi="Times New Roman" w:cs="Times New Roman"/>
                <w:color w:val="auto"/>
                <w:lang w:eastAsia="en-US"/>
              </w:rPr>
              <w:t>мм,НС</w:t>
            </w:r>
            <w:proofErr w:type="spell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уп</w:t>
            </w:r>
            <w:proofErr w:type="spellEnd"/>
            <w:r w:rsidRPr="009120E4">
              <w:rPr>
                <w:rFonts w:ascii="Times New Roman" w:hAnsi="Times New Roman" w:cs="Times New Roman"/>
                <w:color w:val="auto"/>
                <w:lang w:eastAsia="en-US"/>
              </w:rPr>
              <w:t xml:space="preserve">. 36 </w:t>
            </w:r>
            <w:proofErr w:type="spellStart"/>
            <w:r w:rsidRPr="009120E4">
              <w:rPr>
                <w:rFonts w:ascii="Times New Roman" w:hAnsi="Times New Roman" w:cs="Times New Roman"/>
                <w:color w:val="auto"/>
                <w:lang w:eastAsia="en-US"/>
              </w:rPr>
              <w:t>шт</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B88510A" w14:textId="77777777" w:rsidR="009120E4" w:rsidRPr="009120E4" w:rsidRDefault="009120E4">
            <w:pPr>
              <w:tabs>
                <w:tab w:val="left" w:pos="127"/>
              </w:tabs>
              <w:spacing w:line="256" w:lineRule="auto"/>
              <w:jc w:val="both"/>
              <w:rPr>
                <w:rFonts w:ascii="Times New Roman" w:hAnsi="Times New Roman" w:cs="Times New Roman"/>
                <w:color w:val="auto"/>
                <w:lang w:eastAsia="ar-SA"/>
              </w:rPr>
            </w:pPr>
            <w:r w:rsidRPr="009120E4">
              <w:rPr>
                <w:rFonts w:ascii="Times New Roman" w:hAnsi="Times New Roman" w:cs="Times New Roman"/>
                <w:color w:val="auto"/>
                <w:lang w:eastAsia="en-US"/>
              </w:rPr>
              <w:t xml:space="preserve">100*20 мм, толщ.ст.3 </w:t>
            </w:r>
            <w:proofErr w:type="spellStart"/>
            <w:proofErr w:type="gramStart"/>
            <w:r w:rsidRPr="009120E4">
              <w:rPr>
                <w:rFonts w:ascii="Times New Roman" w:hAnsi="Times New Roman" w:cs="Times New Roman"/>
                <w:color w:val="auto"/>
                <w:lang w:eastAsia="en-US"/>
              </w:rPr>
              <w:t>мм,НС</w:t>
            </w:r>
            <w:proofErr w:type="spellEnd"/>
            <w:proofErr w:type="gramEnd"/>
            <w:r w:rsidRPr="009120E4">
              <w:rPr>
                <w:rFonts w:ascii="Times New Roman" w:hAnsi="Times New Roman" w:cs="Times New Roman"/>
                <w:color w:val="auto"/>
                <w:lang w:eastAsia="en-US"/>
              </w:rPr>
              <w:t xml:space="preserve"> </w:t>
            </w:r>
            <w:proofErr w:type="spellStart"/>
            <w:r w:rsidRPr="009120E4">
              <w:rPr>
                <w:rFonts w:ascii="Times New Roman" w:hAnsi="Times New Roman" w:cs="Times New Roman"/>
                <w:color w:val="auto"/>
                <w:lang w:eastAsia="en-US"/>
              </w:rPr>
              <w:t>уп</w:t>
            </w:r>
            <w:proofErr w:type="spellEnd"/>
            <w:r w:rsidRPr="009120E4">
              <w:rPr>
                <w:rFonts w:ascii="Times New Roman" w:hAnsi="Times New Roman" w:cs="Times New Roman"/>
                <w:color w:val="auto"/>
                <w:lang w:eastAsia="en-US"/>
              </w:rPr>
              <w:t xml:space="preserve">. 36 </w:t>
            </w:r>
            <w:proofErr w:type="spellStart"/>
            <w:r w:rsidRPr="009120E4">
              <w:rPr>
                <w:rFonts w:ascii="Times New Roman" w:hAnsi="Times New Roman" w:cs="Times New Roman"/>
                <w:color w:val="auto"/>
                <w:lang w:eastAsia="en-US"/>
              </w:rPr>
              <w:t>шт</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5799BB62"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r w:rsidRPr="009120E4">
              <w:rPr>
                <w:rFonts w:ascii="Times New Roman" w:eastAsia="Times New Roman" w:hAnsi="Times New Roman" w:cs="Times New Roman"/>
                <w:color w:val="000000"/>
                <w:lang w:eastAsia="ar-SA" w:bidi="ar-SA"/>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FB674C5"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roofErr w:type="spellStart"/>
            <w:r w:rsidRPr="009120E4">
              <w:rPr>
                <w:rFonts w:ascii="Times New Roman" w:hAnsi="Times New Roman" w:cs="Times New Roman"/>
                <w:color w:val="auto"/>
              </w:rPr>
              <w:t>шт</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AA7F0F"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D945F5" w14:textId="77777777" w:rsidR="009120E4" w:rsidRPr="009120E4" w:rsidRDefault="009120E4">
            <w:pPr>
              <w:pStyle w:val="aff8"/>
              <w:spacing w:line="256" w:lineRule="auto"/>
              <w:jc w:val="center"/>
              <w:rPr>
                <w:rFonts w:ascii="Times New Roman" w:eastAsia="Times New Roman" w:hAnsi="Times New Roman" w:cs="Times New Roman"/>
                <w:color w:val="000000"/>
                <w:lang w:eastAsia="ar-SA" w:bidi="ar-SA"/>
              </w:rPr>
            </w:pPr>
          </w:p>
        </w:tc>
      </w:tr>
    </w:tbl>
    <w:p w14:paraId="7AB4D1D6" w14:textId="77777777" w:rsidR="00FE7F83" w:rsidRPr="009120E4" w:rsidRDefault="00FE7F83" w:rsidP="00456F8F">
      <w:pPr>
        <w:ind w:firstLine="708"/>
        <w:jc w:val="both"/>
        <w:rPr>
          <w:rFonts w:ascii="Times New Roman" w:hAnsi="Times New Roman" w:cs="Times New Roman"/>
        </w:rPr>
      </w:pPr>
    </w:p>
    <w:p w14:paraId="05E2F090" w14:textId="77777777" w:rsidR="005F0445" w:rsidRPr="00456F8F" w:rsidRDefault="005F0445" w:rsidP="00456F8F">
      <w:pPr>
        <w:ind w:firstLine="709"/>
        <w:jc w:val="both"/>
        <w:rPr>
          <w:rFonts w:ascii="Times New Roman" w:hAnsi="Times New Roman" w:cs="Times New Roman"/>
          <w:sz w:val="22"/>
          <w:szCs w:val="22"/>
        </w:rPr>
      </w:pPr>
    </w:p>
    <w:p w14:paraId="6E33747D"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4708D7BF" w14:textId="77777777"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p>
    <w:p w14:paraId="39498970"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52A595D" w14:textId="77777777"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_________________/_______________/</w:t>
      </w:r>
    </w:p>
    <w:p w14:paraId="54B33028"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794B5388" w14:textId="77777777" w:rsidR="005F0445" w:rsidRPr="00456F8F" w:rsidRDefault="005F0445" w:rsidP="00456F8F">
      <w:pPr>
        <w:ind w:firstLine="709"/>
        <w:jc w:val="both"/>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CFFCE" w14:textId="77777777" w:rsidR="00523D65" w:rsidRDefault="00523D65" w:rsidP="00F6315D">
      <w:r>
        <w:separator/>
      </w:r>
    </w:p>
  </w:endnote>
  <w:endnote w:type="continuationSeparator" w:id="0">
    <w:p w14:paraId="27E39BBF" w14:textId="77777777" w:rsidR="00523D65" w:rsidRDefault="00523D65"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A97ED5">
      <w:rPr>
        <w:rStyle w:val="aff1"/>
        <w:rFonts w:ascii="Times New Roman" w:hAnsi="Times New Roman"/>
        <w:noProof/>
        <w:sz w:val="22"/>
        <w:szCs w:val="22"/>
      </w:rPr>
      <w:t>5</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A6D90" w14:textId="77777777" w:rsidR="00523D65" w:rsidRDefault="00523D65" w:rsidP="00F6315D">
      <w:r>
        <w:separator/>
      </w:r>
    </w:p>
  </w:footnote>
  <w:footnote w:type="continuationSeparator" w:id="0">
    <w:p w14:paraId="439D9846" w14:textId="77777777" w:rsidR="00523D65" w:rsidRDefault="00523D65" w:rsidP="00F63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15:restartNumberingAfterBreak="0">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15:restartNumberingAfterBreak="0">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15:restartNumberingAfterBreak="0">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E3"/>
    <w:rsid w:val="00000D6A"/>
    <w:rsid w:val="000015F1"/>
    <w:rsid w:val="0000303D"/>
    <w:rsid w:val="000037EE"/>
    <w:rsid w:val="00003929"/>
    <w:rsid w:val="00003F78"/>
    <w:rsid w:val="00004D80"/>
    <w:rsid w:val="00012F97"/>
    <w:rsid w:val="00013AF5"/>
    <w:rsid w:val="0001451E"/>
    <w:rsid w:val="00016E0C"/>
    <w:rsid w:val="0001709A"/>
    <w:rsid w:val="00017C48"/>
    <w:rsid w:val="00020590"/>
    <w:rsid w:val="00025BD0"/>
    <w:rsid w:val="00026978"/>
    <w:rsid w:val="00026FD2"/>
    <w:rsid w:val="00032B23"/>
    <w:rsid w:val="00034D2D"/>
    <w:rsid w:val="00040D04"/>
    <w:rsid w:val="000461C3"/>
    <w:rsid w:val="0004647B"/>
    <w:rsid w:val="000514BF"/>
    <w:rsid w:val="00051AE8"/>
    <w:rsid w:val="00051D7E"/>
    <w:rsid w:val="000544B1"/>
    <w:rsid w:val="00060959"/>
    <w:rsid w:val="00061BFC"/>
    <w:rsid w:val="00062CDB"/>
    <w:rsid w:val="0006337B"/>
    <w:rsid w:val="0006435C"/>
    <w:rsid w:val="00064872"/>
    <w:rsid w:val="00066B42"/>
    <w:rsid w:val="000670B9"/>
    <w:rsid w:val="000737DC"/>
    <w:rsid w:val="0007468B"/>
    <w:rsid w:val="00075A6D"/>
    <w:rsid w:val="00077F3D"/>
    <w:rsid w:val="0008084D"/>
    <w:rsid w:val="000809F9"/>
    <w:rsid w:val="00080CE3"/>
    <w:rsid w:val="00083E0E"/>
    <w:rsid w:val="0008564D"/>
    <w:rsid w:val="00090668"/>
    <w:rsid w:val="000920B7"/>
    <w:rsid w:val="000924D4"/>
    <w:rsid w:val="0009350C"/>
    <w:rsid w:val="000956FD"/>
    <w:rsid w:val="000A3A69"/>
    <w:rsid w:val="000A4A36"/>
    <w:rsid w:val="000A5D7D"/>
    <w:rsid w:val="000A64FB"/>
    <w:rsid w:val="000B2201"/>
    <w:rsid w:val="000B32E0"/>
    <w:rsid w:val="000B3D7F"/>
    <w:rsid w:val="000C25D3"/>
    <w:rsid w:val="000D0247"/>
    <w:rsid w:val="000D087A"/>
    <w:rsid w:val="000D0AA9"/>
    <w:rsid w:val="000D20FA"/>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6AC4"/>
    <w:rsid w:val="00140FDA"/>
    <w:rsid w:val="00143C14"/>
    <w:rsid w:val="00145186"/>
    <w:rsid w:val="00150B21"/>
    <w:rsid w:val="001510E3"/>
    <w:rsid w:val="001533CF"/>
    <w:rsid w:val="00154340"/>
    <w:rsid w:val="00154A72"/>
    <w:rsid w:val="00155C3C"/>
    <w:rsid w:val="0015740D"/>
    <w:rsid w:val="001639DE"/>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36BD"/>
    <w:rsid w:val="001B4077"/>
    <w:rsid w:val="001B660F"/>
    <w:rsid w:val="001C0311"/>
    <w:rsid w:val="001C29B6"/>
    <w:rsid w:val="001C2A5E"/>
    <w:rsid w:val="001C2EBD"/>
    <w:rsid w:val="001C3EF7"/>
    <w:rsid w:val="001C4B52"/>
    <w:rsid w:val="001C719B"/>
    <w:rsid w:val="001D6E15"/>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3B28"/>
    <w:rsid w:val="00263FA7"/>
    <w:rsid w:val="002643CF"/>
    <w:rsid w:val="002720B6"/>
    <w:rsid w:val="002730DA"/>
    <w:rsid w:val="0027510F"/>
    <w:rsid w:val="00276936"/>
    <w:rsid w:val="0028034A"/>
    <w:rsid w:val="00285187"/>
    <w:rsid w:val="0028729A"/>
    <w:rsid w:val="00290327"/>
    <w:rsid w:val="00290DEF"/>
    <w:rsid w:val="00291DF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791D"/>
    <w:rsid w:val="0032009B"/>
    <w:rsid w:val="00324523"/>
    <w:rsid w:val="0033045B"/>
    <w:rsid w:val="00331A8A"/>
    <w:rsid w:val="00332978"/>
    <w:rsid w:val="003332F8"/>
    <w:rsid w:val="003334CD"/>
    <w:rsid w:val="00335BB4"/>
    <w:rsid w:val="00336417"/>
    <w:rsid w:val="00336788"/>
    <w:rsid w:val="003367DC"/>
    <w:rsid w:val="003400BC"/>
    <w:rsid w:val="00341679"/>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3D11"/>
    <w:rsid w:val="00406EDE"/>
    <w:rsid w:val="00407D0E"/>
    <w:rsid w:val="004101E2"/>
    <w:rsid w:val="00411A3C"/>
    <w:rsid w:val="00414933"/>
    <w:rsid w:val="004165DC"/>
    <w:rsid w:val="00417D14"/>
    <w:rsid w:val="00420EDF"/>
    <w:rsid w:val="00423D7C"/>
    <w:rsid w:val="004240EF"/>
    <w:rsid w:val="004243AB"/>
    <w:rsid w:val="00426DD8"/>
    <w:rsid w:val="00426EB0"/>
    <w:rsid w:val="00427C2D"/>
    <w:rsid w:val="004342F2"/>
    <w:rsid w:val="00436CF6"/>
    <w:rsid w:val="00437DF3"/>
    <w:rsid w:val="00442117"/>
    <w:rsid w:val="00442FB4"/>
    <w:rsid w:val="00444636"/>
    <w:rsid w:val="00451558"/>
    <w:rsid w:val="00456F8F"/>
    <w:rsid w:val="00460BFC"/>
    <w:rsid w:val="00462AA4"/>
    <w:rsid w:val="00462CF4"/>
    <w:rsid w:val="0049664B"/>
    <w:rsid w:val="004A0F67"/>
    <w:rsid w:val="004A18AD"/>
    <w:rsid w:val="004A1F90"/>
    <w:rsid w:val="004A47C7"/>
    <w:rsid w:val="004A4D7E"/>
    <w:rsid w:val="004A5FD1"/>
    <w:rsid w:val="004A65C8"/>
    <w:rsid w:val="004B48B8"/>
    <w:rsid w:val="004B724B"/>
    <w:rsid w:val="004D1166"/>
    <w:rsid w:val="004D3C37"/>
    <w:rsid w:val="004D4553"/>
    <w:rsid w:val="004D7CE1"/>
    <w:rsid w:val="004E18CE"/>
    <w:rsid w:val="004E4AAD"/>
    <w:rsid w:val="004E6E8E"/>
    <w:rsid w:val="004F3C96"/>
    <w:rsid w:val="004F4F43"/>
    <w:rsid w:val="004F6FA8"/>
    <w:rsid w:val="00501D48"/>
    <w:rsid w:val="005053DD"/>
    <w:rsid w:val="00512E9E"/>
    <w:rsid w:val="0051620C"/>
    <w:rsid w:val="005167D6"/>
    <w:rsid w:val="00516D03"/>
    <w:rsid w:val="00517F1C"/>
    <w:rsid w:val="00523D65"/>
    <w:rsid w:val="00527DA8"/>
    <w:rsid w:val="0053306F"/>
    <w:rsid w:val="00533608"/>
    <w:rsid w:val="00533A2D"/>
    <w:rsid w:val="00533E2F"/>
    <w:rsid w:val="005349D9"/>
    <w:rsid w:val="00546552"/>
    <w:rsid w:val="00552FAF"/>
    <w:rsid w:val="00553C66"/>
    <w:rsid w:val="00556159"/>
    <w:rsid w:val="005569B4"/>
    <w:rsid w:val="00561675"/>
    <w:rsid w:val="00561B2B"/>
    <w:rsid w:val="00562FC7"/>
    <w:rsid w:val="00565B33"/>
    <w:rsid w:val="00571C86"/>
    <w:rsid w:val="0057406C"/>
    <w:rsid w:val="00575362"/>
    <w:rsid w:val="00582B68"/>
    <w:rsid w:val="00584F48"/>
    <w:rsid w:val="0059249D"/>
    <w:rsid w:val="00592A06"/>
    <w:rsid w:val="00593F69"/>
    <w:rsid w:val="00595D94"/>
    <w:rsid w:val="005A6370"/>
    <w:rsid w:val="005B0AC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586"/>
    <w:rsid w:val="00616091"/>
    <w:rsid w:val="006160E2"/>
    <w:rsid w:val="00616CB4"/>
    <w:rsid w:val="006173E5"/>
    <w:rsid w:val="006265D7"/>
    <w:rsid w:val="00626B05"/>
    <w:rsid w:val="00630FAB"/>
    <w:rsid w:val="00632A97"/>
    <w:rsid w:val="00632CEE"/>
    <w:rsid w:val="00635174"/>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54F5"/>
    <w:rsid w:val="00717AED"/>
    <w:rsid w:val="00720ECB"/>
    <w:rsid w:val="00732488"/>
    <w:rsid w:val="00735601"/>
    <w:rsid w:val="00735D88"/>
    <w:rsid w:val="00740698"/>
    <w:rsid w:val="00740DFF"/>
    <w:rsid w:val="00744B2E"/>
    <w:rsid w:val="0074577D"/>
    <w:rsid w:val="00751140"/>
    <w:rsid w:val="0075314D"/>
    <w:rsid w:val="00753B87"/>
    <w:rsid w:val="00754C18"/>
    <w:rsid w:val="00755C62"/>
    <w:rsid w:val="0076369D"/>
    <w:rsid w:val="00764A3C"/>
    <w:rsid w:val="00766D04"/>
    <w:rsid w:val="00770BC4"/>
    <w:rsid w:val="00770C21"/>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C0B1C"/>
    <w:rsid w:val="007C2CBD"/>
    <w:rsid w:val="007D0A4F"/>
    <w:rsid w:val="007D11F7"/>
    <w:rsid w:val="007D3AB4"/>
    <w:rsid w:val="007D458F"/>
    <w:rsid w:val="007D5614"/>
    <w:rsid w:val="007E722E"/>
    <w:rsid w:val="007F1935"/>
    <w:rsid w:val="007F4EE7"/>
    <w:rsid w:val="007F5D1E"/>
    <w:rsid w:val="00802F21"/>
    <w:rsid w:val="00804A05"/>
    <w:rsid w:val="00805299"/>
    <w:rsid w:val="00806D66"/>
    <w:rsid w:val="0081019C"/>
    <w:rsid w:val="00811849"/>
    <w:rsid w:val="00815A23"/>
    <w:rsid w:val="008214C1"/>
    <w:rsid w:val="00824F9F"/>
    <w:rsid w:val="008253E9"/>
    <w:rsid w:val="008430D1"/>
    <w:rsid w:val="00843B3D"/>
    <w:rsid w:val="00845CC0"/>
    <w:rsid w:val="00852605"/>
    <w:rsid w:val="00852721"/>
    <w:rsid w:val="00861C74"/>
    <w:rsid w:val="008620D8"/>
    <w:rsid w:val="008645EE"/>
    <w:rsid w:val="00871BF1"/>
    <w:rsid w:val="00880ADD"/>
    <w:rsid w:val="00881276"/>
    <w:rsid w:val="008812A9"/>
    <w:rsid w:val="00881554"/>
    <w:rsid w:val="00881E6A"/>
    <w:rsid w:val="00882CA8"/>
    <w:rsid w:val="00882CBB"/>
    <w:rsid w:val="00884B9A"/>
    <w:rsid w:val="008857EF"/>
    <w:rsid w:val="008911F7"/>
    <w:rsid w:val="00893C20"/>
    <w:rsid w:val="0089622D"/>
    <w:rsid w:val="008A11C8"/>
    <w:rsid w:val="008A167B"/>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A39"/>
    <w:rsid w:val="00901A8B"/>
    <w:rsid w:val="0090232E"/>
    <w:rsid w:val="0090312C"/>
    <w:rsid w:val="00911A72"/>
    <w:rsid w:val="009120E4"/>
    <w:rsid w:val="009124BB"/>
    <w:rsid w:val="009131DF"/>
    <w:rsid w:val="0091366C"/>
    <w:rsid w:val="009154FF"/>
    <w:rsid w:val="00916639"/>
    <w:rsid w:val="00917F83"/>
    <w:rsid w:val="009240BF"/>
    <w:rsid w:val="0093138F"/>
    <w:rsid w:val="0093374A"/>
    <w:rsid w:val="009429D1"/>
    <w:rsid w:val="00942C7C"/>
    <w:rsid w:val="00943897"/>
    <w:rsid w:val="00943D84"/>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282E"/>
    <w:rsid w:val="009951E4"/>
    <w:rsid w:val="0099591C"/>
    <w:rsid w:val="00996F4E"/>
    <w:rsid w:val="00997CA5"/>
    <w:rsid w:val="009A0164"/>
    <w:rsid w:val="009A0956"/>
    <w:rsid w:val="009A14E9"/>
    <w:rsid w:val="009A4D79"/>
    <w:rsid w:val="009A51E3"/>
    <w:rsid w:val="009A5A08"/>
    <w:rsid w:val="009A75E1"/>
    <w:rsid w:val="009B1844"/>
    <w:rsid w:val="009B24AC"/>
    <w:rsid w:val="009B5635"/>
    <w:rsid w:val="009B649C"/>
    <w:rsid w:val="009C66D5"/>
    <w:rsid w:val="009D1EF6"/>
    <w:rsid w:val="009D3FB3"/>
    <w:rsid w:val="009E0C8E"/>
    <w:rsid w:val="009E16C9"/>
    <w:rsid w:val="009E22A3"/>
    <w:rsid w:val="009E4EF6"/>
    <w:rsid w:val="009E5817"/>
    <w:rsid w:val="009F4D3C"/>
    <w:rsid w:val="009F5D48"/>
    <w:rsid w:val="009F7AD4"/>
    <w:rsid w:val="00A008A5"/>
    <w:rsid w:val="00A017AC"/>
    <w:rsid w:val="00A01B2E"/>
    <w:rsid w:val="00A036FE"/>
    <w:rsid w:val="00A0539F"/>
    <w:rsid w:val="00A05F40"/>
    <w:rsid w:val="00A075FD"/>
    <w:rsid w:val="00A07BFD"/>
    <w:rsid w:val="00A119E7"/>
    <w:rsid w:val="00A11EF9"/>
    <w:rsid w:val="00A12F20"/>
    <w:rsid w:val="00A148AC"/>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E86"/>
    <w:rsid w:val="00AD2691"/>
    <w:rsid w:val="00AD3631"/>
    <w:rsid w:val="00AD4267"/>
    <w:rsid w:val="00AD5B08"/>
    <w:rsid w:val="00AE1D9F"/>
    <w:rsid w:val="00AE3992"/>
    <w:rsid w:val="00AE6D4D"/>
    <w:rsid w:val="00AE7C84"/>
    <w:rsid w:val="00AF1DDE"/>
    <w:rsid w:val="00AF34B3"/>
    <w:rsid w:val="00AF5C34"/>
    <w:rsid w:val="00AF6122"/>
    <w:rsid w:val="00AF6805"/>
    <w:rsid w:val="00B01757"/>
    <w:rsid w:val="00B02699"/>
    <w:rsid w:val="00B04A21"/>
    <w:rsid w:val="00B06192"/>
    <w:rsid w:val="00B067AF"/>
    <w:rsid w:val="00B13463"/>
    <w:rsid w:val="00B145CC"/>
    <w:rsid w:val="00B14619"/>
    <w:rsid w:val="00B150EE"/>
    <w:rsid w:val="00B16537"/>
    <w:rsid w:val="00B16657"/>
    <w:rsid w:val="00B16E66"/>
    <w:rsid w:val="00B20945"/>
    <w:rsid w:val="00B226F6"/>
    <w:rsid w:val="00B23D6D"/>
    <w:rsid w:val="00B31E50"/>
    <w:rsid w:val="00B32843"/>
    <w:rsid w:val="00B3342E"/>
    <w:rsid w:val="00B33A95"/>
    <w:rsid w:val="00B379F0"/>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7C9E"/>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A9B"/>
    <w:rsid w:val="00C44AD5"/>
    <w:rsid w:val="00C469A5"/>
    <w:rsid w:val="00C46D61"/>
    <w:rsid w:val="00C47AEB"/>
    <w:rsid w:val="00C50138"/>
    <w:rsid w:val="00C53A2D"/>
    <w:rsid w:val="00C57689"/>
    <w:rsid w:val="00C6023E"/>
    <w:rsid w:val="00C64E4E"/>
    <w:rsid w:val="00C71A4A"/>
    <w:rsid w:val="00C72262"/>
    <w:rsid w:val="00C740FD"/>
    <w:rsid w:val="00C81B75"/>
    <w:rsid w:val="00C83849"/>
    <w:rsid w:val="00C84BDB"/>
    <w:rsid w:val="00C94B47"/>
    <w:rsid w:val="00C9536B"/>
    <w:rsid w:val="00CA074D"/>
    <w:rsid w:val="00CA4FAE"/>
    <w:rsid w:val="00CA578D"/>
    <w:rsid w:val="00CB0A1C"/>
    <w:rsid w:val="00CB4342"/>
    <w:rsid w:val="00CB4A97"/>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61EDC"/>
    <w:rsid w:val="00D624EC"/>
    <w:rsid w:val="00D668DA"/>
    <w:rsid w:val="00D95243"/>
    <w:rsid w:val="00DA1858"/>
    <w:rsid w:val="00DB19CE"/>
    <w:rsid w:val="00DB383A"/>
    <w:rsid w:val="00DB43B0"/>
    <w:rsid w:val="00DB4EB5"/>
    <w:rsid w:val="00DB59FF"/>
    <w:rsid w:val="00DB5FD6"/>
    <w:rsid w:val="00DB74C3"/>
    <w:rsid w:val="00DC02B8"/>
    <w:rsid w:val="00DC1717"/>
    <w:rsid w:val="00DC17C0"/>
    <w:rsid w:val="00DC2A92"/>
    <w:rsid w:val="00DC2DFD"/>
    <w:rsid w:val="00DC3EFC"/>
    <w:rsid w:val="00DC5B27"/>
    <w:rsid w:val="00DC5BFD"/>
    <w:rsid w:val="00DD0D91"/>
    <w:rsid w:val="00DD720E"/>
    <w:rsid w:val="00DE56C5"/>
    <w:rsid w:val="00DE7921"/>
    <w:rsid w:val="00DF114F"/>
    <w:rsid w:val="00DF3B29"/>
    <w:rsid w:val="00DF5559"/>
    <w:rsid w:val="00E01703"/>
    <w:rsid w:val="00E0426C"/>
    <w:rsid w:val="00E0584C"/>
    <w:rsid w:val="00E108C7"/>
    <w:rsid w:val="00E1180E"/>
    <w:rsid w:val="00E123B3"/>
    <w:rsid w:val="00E12693"/>
    <w:rsid w:val="00E1468E"/>
    <w:rsid w:val="00E148FD"/>
    <w:rsid w:val="00E1501A"/>
    <w:rsid w:val="00E15ED4"/>
    <w:rsid w:val="00E160F6"/>
    <w:rsid w:val="00E16179"/>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68BC"/>
    <w:rsid w:val="00E6690F"/>
    <w:rsid w:val="00E66BBC"/>
    <w:rsid w:val="00E770FA"/>
    <w:rsid w:val="00E77624"/>
    <w:rsid w:val="00E80078"/>
    <w:rsid w:val="00E852D4"/>
    <w:rsid w:val="00E86173"/>
    <w:rsid w:val="00E863AD"/>
    <w:rsid w:val="00E86A83"/>
    <w:rsid w:val="00E914F9"/>
    <w:rsid w:val="00E978F9"/>
    <w:rsid w:val="00EB3D63"/>
    <w:rsid w:val="00EB597C"/>
    <w:rsid w:val="00EB6C67"/>
    <w:rsid w:val="00EC0C53"/>
    <w:rsid w:val="00EC167F"/>
    <w:rsid w:val="00EC250C"/>
    <w:rsid w:val="00EC2EFE"/>
    <w:rsid w:val="00EC3392"/>
    <w:rsid w:val="00EC596D"/>
    <w:rsid w:val="00ED0F59"/>
    <w:rsid w:val="00ED1C53"/>
    <w:rsid w:val="00ED2A13"/>
    <w:rsid w:val="00ED75B7"/>
    <w:rsid w:val="00ED78D9"/>
    <w:rsid w:val="00EE5A2B"/>
    <w:rsid w:val="00EE7B3F"/>
    <w:rsid w:val="00EF56F0"/>
    <w:rsid w:val="00F14C4D"/>
    <w:rsid w:val="00F160D6"/>
    <w:rsid w:val="00F178C5"/>
    <w:rsid w:val="00F17F11"/>
    <w:rsid w:val="00F20E98"/>
    <w:rsid w:val="00F236A4"/>
    <w:rsid w:val="00F27CE3"/>
    <w:rsid w:val="00F30126"/>
    <w:rsid w:val="00F3123B"/>
    <w:rsid w:val="00F3134F"/>
    <w:rsid w:val="00F374C9"/>
    <w:rsid w:val="00F37C5F"/>
    <w:rsid w:val="00F41698"/>
    <w:rsid w:val="00F4623A"/>
    <w:rsid w:val="00F47863"/>
    <w:rsid w:val="00F47A50"/>
    <w:rsid w:val="00F5447E"/>
    <w:rsid w:val="00F5498F"/>
    <w:rsid w:val="00F5520E"/>
    <w:rsid w:val="00F5534B"/>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2C63"/>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Заголовок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Содержимое таблицы"/>
    <w:basedOn w:val="a"/>
    <w:qFormat/>
    <w:rsid w:val="009120E4"/>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109279895">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811AB-D64D-4BB7-A8AF-050F6BA66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6</Pages>
  <Words>2690</Words>
  <Characters>15336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17991</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Denis</cp:lastModifiedBy>
  <cp:revision>178</cp:revision>
  <cp:lastPrinted>2021-11-25T09:34:00Z</cp:lastPrinted>
  <dcterms:created xsi:type="dcterms:W3CDTF">2022-01-27T07:50:00Z</dcterms:created>
  <dcterms:modified xsi:type="dcterms:W3CDTF">2026-07-20T09:11:00Z</dcterms:modified>
</cp:coreProperties>
</file>