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983" w:rsidRPr="00466CA3" w:rsidRDefault="006E3CE8" w:rsidP="009E6F13">
      <w:pPr>
        <w:pStyle w:val="Style1"/>
        <w:widowControl/>
        <w:tabs>
          <w:tab w:val="left" w:pos="9781"/>
        </w:tabs>
        <w:spacing w:before="48"/>
        <w:ind w:right="2327" w:firstLine="0"/>
        <w:jc w:val="right"/>
        <w:rPr>
          <w:rStyle w:val="FontStyle34"/>
          <w:b/>
          <w:sz w:val="24"/>
          <w:szCs w:val="24"/>
        </w:rPr>
      </w:pPr>
      <w:r w:rsidRPr="00466CA3">
        <w:rPr>
          <w:rStyle w:val="FontStyle34"/>
          <w:b/>
          <w:sz w:val="24"/>
          <w:szCs w:val="24"/>
        </w:rPr>
        <w:t xml:space="preserve">     </w:t>
      </w:r>
      <w:r w:rsidR="00C0123F">
        <w:rPr>
          <w:rStyle w:val="FontStyle34"/>
          <w:b/>
          <w:sz w:val="24"/>
          <w:szCs w:val="24"/>
        </w:rPr>
        <w:t xml:space="preserve">    </w:t>
      </w:r>
      <w:r w:rsidR="002E604C" w:rsidRPr="00466CA3">
        <w:rPr>
          <w:rStyle w:val="FontStyle34"/>
          <w:b/>
          <w:sz w:val="24"/>
          <w:szCs w:val="24"/>
        </w:rPr>
        <w:t>ГОСУДАРСТВЕННЫЙ КОНТРАКТ</w:t>
      </w:r>
      <w:r w:rsidR="009A18E8" w:rsidRPr="00466CA3">
        <w:rPr>
          <w:rStyle w:val="FontStyle34"/>
          <w:b/>
          <w:sz w:val="24"/>
          <w:szCs w:val="24"/>
        </w:rPr>
        <w:t xml:space="preserve"> №</w:t>
      </w:r>
      <w:r w:rsidR="002E604C" w:rsidRPr="00466CA3">
        <w:rPr>
          <w:rStyle w:val="FontStyle34"/>
          <w:b/>
          <w:sz w:val="24"/>
          <w:szCs w:val="24"/>
        </w:rPr>
        <w:t xml:space="preserve"> </w:t>
      </w:r>
      <w:r w:rsidR="00236983" w:rsidRPr="00466CA3">
        <w:rPr>
          <w:rStyle w:val="FontStyle34"/>
          <w:b/>
          <w:sz w:val="24"/>
          <w:szCs w:val="24"/>
        </w:rPr>
        <w:t>_______</w:t>
      </w:r>
    </w:p>
    <w:p w:rsidR="009E6165" w:rsidRPr="00E31B36" w:rsidRDefault="00C0123F" w:rsidP="00E31B36">
      <w:pPr>
        <w:pStyle w:val="Style1"/>
        <w:widowControl/>
        <w:tabs>
          <w:tab w:val="left" w:pos="9781"/>
        </w:tabs>
        <w:spacing w:before="48"/>
        <w:ind w:right="2327" w:firstLine="0"/>
        <w:jc w:val="center"/>
        <w:rPr>
          <w:rStyle w:val="FontStyle34"/>
          <w:b/>
          <w:i/>
          <w:sz w:val="24"/>
          <w:szCs w:val="24"/>
        </w:rPr>
      </w:pPr>
      <w:r>
        <w:rPr>
          <w:i/>
        </w:rPr>
        <w:t xml:space="preserve">                 </w:t>
      </w:r>
      <w:r w:rsidR="00D62537" w:rsidRPr="00466CA3">
        <w:rPr>
          <w:i/>
        </w:rPr>
        <w:t>ИКЗ: 251753605735475360100100340000000000</w:t>
      </w:r>
    </w:p>
    <w:p w:rsidR="008A2AEB" w:rsidRPr="00466CA3" w:rsidRDefault="008A2AEB">
      <w:pPr>
        <w:pStyle w:val="Style2"/>
        <w:widowControl/>
        <w:spacing w:line="240" w:lineRule="exact"/>
        <w:jc w:val="left"/>
        <w:rPr>
          <w:b/>
        </w:rPr>
      </w:pPr>
    </w:p>
    <w:p w:rsidR="00CA395B" w:rsidRPr="00466CA3" w:rsidRDefault="00B6062B" w:rsidP="00662303">
      <w:pPr>
        <w:pStyle w:val="Style3"/>
        <w:widowControl/>
        <w:spacing w:line="253" w:lineRule="exact"/>
        <w:ind w:firstLine="0"/>
        <w:jc w:val="left"/>
        <w:rPr>
          <w:rStyle w:val="FontStyle34"/>
          <w:sz w:val="24"/>
          <w:szCs w:val="24"/>
        </w:rPr>
      </w:pPr>
      <w:r w:rsidRPr="00466CA3">
        <w:rPr>
          <w:rStyle w:val="FontStyle34"/>
          <w:sz w:val="24"/>
          <w:szCs w:val="24"/>
        </w:rPr>
        <w:t xml:space="preserve">г. Чита                     </w:t>
      </w:r>
      <w:r w:rsidR="00662303" w:rsidRPr="00466CA3">
        <w:rPr>
          <w:rStyle w:val="FontStyle34"/>
          <w:sz w:val="24"/>
          <w:szCs w:val="24"/>
        </w:rPr>
        <w:t xml:space="preserve">                    </w:t>
      </w:r>
      <w:r w:rsidR="00515796" w:rsidRPr="00466CA3">
        <w:rPr>
          <w:rStyle w:val="FontStyle34"/>
          <w:sz w:val="24"/>
          <w:szCs w:val="24"/>
        </w:rPr>
        <w:t xml:space="preserve">                        </w:t>
      </w:r>
      <w:r w:rsidR="007B7329" w:rsidRPr="00466CA3">
        <w:rPr>
          <w:rStyle w:val="FontStyle34"/>
          <w:sz w:val="24"/>
          <w:szCs w:val="24"/>
        </w:rPr>
        <w:t>«____»___</w:t>
      </w:r>
      <w:r w:rsidR="009E6165" w:rsidRPr="00466CA3">
        <w:rPr>
          <w:rStyle w:val="FontStyle34"/>
          <w:sz w:val="24"/>
          <w:szCs w:val="24"/>
        </w:rPr>
        <w:t>__</w:t>
      </w:r>
      <w:r w:rsidR="007B7329" w:rsidRPr="00466CA3">
        <w:rPr>
          <w:rStyle w:val="FontStyle34"/>
          <w:sz w:val="24"/>
          <w:szCs w:val="24"/>
        </w:rPr>
        <w:t>______2025</w:t>
      </w:r>
      <w:r w:rsidR="009E6165" w:rsidRPr="00466CA3">
        <w:rPr>
          <w:rStyle w:val="FontStyle34"/>
          <w:sz w:val="24"/>
          <w:szCs w:val="24"/>
        </w:rPr>
        <w:t xml:space="preserve"> </w:t>
      </w:r>
      <w:r w:rsidR="00662303" w:rsidRPr="00466CA3">
        <w:rPr>
          <w:rStyle w:val="FontStyle34"/>
          <w:sz w:val="24"/>
          <w:szCs w:val="24"/>
        </w:rPr>
        <w:t>г</w:t>
      </w:r>
    </w:p>
    <w:p w:rsidR="00B6062B" w:rsidRPr="00466CA3" w:rsidRDefault="00B6062B" w:rsidP="00CA395B">
      <w:pPr>
        <w:pStyle w:val="Style3"/>
        <w:widowControl/>
        <w:spacing w:line="253" w:lineRule="exact"/>
        <w:ind w:firstLine="0"/>
        <w:rPr>
          <w:rStyle w:val="FontStyle34"/>
          <w:sz w:val="24"/>
          <w:szCs w:val="24"/>
        </w:rPr>
      </w:pPr>
    </w:p>
    <w:p w:rsidR="008A2AEB" w:rsidRPr="00466CA3" w:rsidRDefault="001434E1" w:rsidP="005F3D2C">
      <w:pPr>
        <w:ind w:firstLine="709"/>
        <w:jc w:val="both"/>
        <w:rPr>
          <w:rStyle w:val="FontStyle34"/>
          <w:sz w:val="24"/>
          <w:szCs w:val="24"/>
        </w:rPr>
      </w:pPr>
      <w:r w:rsidRPr="001434E1">
        <w:rPr>
          <w:rFonts w:eastAsia="Times New Roman"/>
        </w:rPr>
        <w:t>Управление Федеральной налоговой службы по Забайкальскому краю, выступающее от имени Российской Федерации, именуемое в дальнейшем «Заказчик», лице заместителя руководителя Седельникова Эдуарда Викторовича, действующего на основании Доверенности от 27.11.2025            № 00-21/049604@</w:t>
      </w:r>
      <w:r>
        <w:rPr>
          <w:rFonts w:eastAsia="Times New Roman"/>
        </w:rPr>
        <w:t xml:space="preserve">, выданной руководителем УФНС России по Забайкальскому краю Ефремовым Сергеем Викторовичем </w:t>
      </w:r>
      <w:r w:rsidR="00CF6BE9" w:rsidRPr="001434E1">
        <w:rPr>
          <w:rStyle w:val="FontStyle34"/>
          <w:sz w:val="24"/>
          <w:szCs w:val="24"/>
        </w:rPr>
        <w:t xml:space="preserve">и </w:t>
      </w:r>
      <w:r w:rsidR="006671C1" w:rsidRPr="001434E1">
        <w:rPr>
          <w:rStyle w:val="FontStyle34"/>
          <w:sz w:val="24"/>
          <w:szCs w:val="24"/>
        </w:rPr>
        <w:t>_________________</w:t>
      </w:r>
      <w:r w:rsidR="00AF1E57" w:rsidRPr="001434E1">
        <w:rPr>
          <w:rStyle w:val="FontStyle34"/>
          <w:sz w:val="24"/>
          <w:szCs w:val="24"/>
        </w:rPr>
        <w:t>_________________</w:t>
      </w:r>
      <w:r w:rsidR="00CF6BE9" w:rsidRPr="001434E1">
        <w:rPr>
          <w:rStyle w:val="FontStyle34"/>
          <w:sz w:val="24"/>
          <w:szCs w:val="24"/>
        </w:rPr>
        <w:t>, именуемое в дальнейшем «</w:t>
      </w:r>
      <w:r w:rsidR="00F81517" w:rsidRPr="001434E1">
        <w:rPr>
          <w:rStyle w:val="FontStyle34"/>
          <w:sz w:val="24"/>
          <w:szCs w:val="24"/>
        </w:rPr>
        <w:t>Поставщик</w:t>
      </w:r>
      <w:r w:rsidR="00CF6BE9" w:rsidRPr="001434E1">
        <w:rPr>
          <w:rStyle w:val="FontStyle34"/>
          <w:sz w:val="24"/>
          <w:szCs w:val="24"/>
        </w:rPr>
        <w:t xml:space="preserve">», в лице </w:t>
      </w:r>
      <w:r w:rsidR="00AF1E57" w:rsidRPr="001434E1">
        <w:rPr>
          <w:rStyle w:val="FontStyle34"/>
          <w:sz w:val="24"/>
          <w:szCs w:val="24"/>
        </w:rPr>
        <w:t>_________________________________</w:t>
      </w:r>
      <w:r w:rsidR="0040341C" w:rsidRPr="001434E1">
        <w:rPr>
          <w:rStyle w:val="FontStyle34"/>
          <w:sz w:val="24"/>
          <w:szCs w:val="24"/>
        </w:rPr>
        <w:t>,</w:t>
      </w:r>
      <w:r w:rsidR="00CF6BE9" w:rsidRPr="001434E1">
        <w:rPr>
          <w:rStyle w:val="FontStyle34"/>
          <w:sz w:val="24"/>
          <w:szCs w:val="24"/>
        </w:rPr>
        <w:t xml:space="preserve"> действующего на основании</w:t>
      </w:r>
      <w:r w:rsidR="0040341C" w:rsidRPr="001434E1">
        <w:rPr>
          <w:rStyle w:val="FontStyle34"/>
          <w:sz w:val="24"/>
          <w:szCs w:val="24"/>
        </w:rPr>
        <w:t xml:space="preserve"> </w:t>
      </w:r>
      <w:r w:rsidR="00AF1E57" w:rsidRPr="001434E1">
        <w:rPr>
          <w:rStyle w:val="FontStyle34"/>
          <w:sz w:val="24"/>
          <w:szCs w:val="24"/>
        </w:rPr>
        <w:t>______________________</w:t>
      </w:r>
      <w:r w:rsidR="00CF6BE9" w:rsidRPr="001434E1">
        <w:rPr>
          <w:rStyle w:val="FontStyle34"/>
          <w:sz w:val="24"/>
          <w:szCs w:val="24"/>
        </w:rPr>
        <w:t>,</w:t>
      </w:r>
      <w:r w:rsidR="00CF6BE9" w:rsidRPr="00466CA3">
        <w:rPr>
          <w:rStyle w:val="FontStyle34"/>
          <w:sz w:val="24"/>
          <w:szCs w:val="24"/>
        </w:rPr>
        <w:t xml:space="preserve"> вместе именуемые «Стороны», руководствуясь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w:t>
      </w:r>
      <w:r w:rsidR="0083428D" w:rsidRPr="00466CA3">
        <w:rPr>
          <w:rStyle w:val="FontStyle34"/>
          <w:sz w:val="24"/>
          <w:szCs w:val="24"/>
        </w:rPr>
        <w:t xml:space="preserve"> Государственный</w:t>
      </w:r>
      <w:r w:rsidR="00CF6BE9" w:rsidRPr="00466CA3">
        <w:rPr>
          <w:rStyle w:val="FontStyle34"/>
          <w:sz w:val="24"/>
          <w:szCs w:val="24"/>
        </w:rPr>
        <w:t xml:space="preserve"> </w:t>
      </w:r>
      <w:r w:rsidR="00AB1546" w:rsidRPr="00466CA3">
        <w:rPr>
          <w:rStyle w:val="FontStyle34"/>
          <w:sz w:val="24"/>
          <w:szCs w:val="24"/>
        </w:rPr>
        <w:t>Контракт</w:t>
      </w:r>
      <w:r w:rsidR="00BB4FDB" w:rsidRPr="00466CA3">
        <w:rPr>
          <w:rStyle w:val="FontStyle34"/>
          <w:sz w:val="24"/>
          <w:szCs w:val="24"/>
        </w:rPr>
        <w:t xml:space="preserve"> (далее К</w:t>
      </w:r>
      <w:r w:rsidR="005B41B7" w:rsidRPr="00466CA3">
        <w:rPr>
          <w:rStyle w:val="FontStyle34"/>
          <w:sz w:val="24"/>
          <w:szCs w:val="24"/>
        </w:rPr>
        <w:t>онтракт)</w:t>
      </w:r>
      <w:r w:rsidR="00CF6BE9" w:rsidRPr="00466CA3">
        <w:rPr>
          <w:rStyle w:val="FontStyle34"/>
          <w:sz w:val="24"/>
          <w:szCs w:val="24"/>
        </w:rPr>
        <w:t xml:space="preserve"> о нижеследующем:</w:t>
      </w:r>
    </w:p>
    <w:p w:rsidR="002E604C" w:rsidRPr="00466CA3" w:rsidRDefault="002E604C" w:rsidP="002E604C">
      <w:pPr>
        <w:pStyle w:val="Style3"/>
        <w:widowControl/>
        <w:spacing w:line="253" w:lineRule="exact"/>
        <w:rPr>
          <w:rStyle w:val="FontStyle34"/>
          <w:sz w:val="24"/>
          <w:szCs w:val="24"/>
        </w:rPr>
      </w:pPr>
    </w:p>
    <w:p w:rsidR="00236983" w:rsidRPr="00466CA3" w:rsidRDefault="00466CA3" w:rsidP="002E604C">
      <w:pPr>
        <w:pStyle w:val="Style4"/>
        <w:widowControl/>
        <w:ind w:firstLine="0"/>
        <w:jc w:val="center"/>
        <w:rPr>
          <w:rStyle w:val="FontStyle34"/>
          <w:b/>
          <w:sz w:val="24"/>
          <w:szCs w:val="24"/>
        </w:rPr>
      </w:pPr>
      <w:r>
        <w:rPr>
          <w:rStyle w:val="FontStyle34"/>
          <w:b/>
          <w:sz w:val="24"/>
          <w:szCs w:val="24"/>
        </w:rPr>
        <w:t>1</w:t>
      </w:r>
      <w:r w:rsidR="00CF6BE9" w:rsidRPr="00466CA3">
        <w:rPr>
          <w:rStyle w:val="FontStyle34"/>
          <w:b/>
          <w:sz w:val="24"/>
          <w:szCs w:val="24"/>
        </w:rPr>
        <w:t>.</w:t>
      </w:r>
      <w:r w:rsidRPr="00466CA3">
        <w:rPr>
          <w:rStyle w:val="FontStyle34"/>
          <w:b/>
          <w:sz w:val="24"/>
          <w:szCs w:val="24"/>
        </w:rPr>
        <w:t xml:space="preserve"> </w:t>
      </w:r>
      <w:r w:rsidR="00CF6BE9" w:rsidRPr="00466CA3">
        <w:rPr>
          <w:rStyle w:val="FontStyle34"/>
          <w:b/>
          <w:sz w:val="24"/>
          <w:szCs w:val="24"/>
        </w:rPr>
        <w:t xml:space="preserve">ПРЕДМЕТ </w:t>
      </w:r>
      <w:r w:rsidR="002E604C" w:rsidRPr="00466CA3">
        <w:rPr>
          <w:rStyle w:val="FontStyle34"/>
          <w:b/>
          <w:sz w:val="24"/>
          <w:szCs w:val="24"/>
        </w:rPr>
        <w:t>КОНТРАКТА</w:t>
      </w:r>
    </w:p>
    <w:p w:rsidR="00F81517" w:rsidRPr="00466CA3" w:rsidRDefault="00A7302B" w:rsidP="002E604C">
      <w:pPr>
        <w:widowControl/>
        <w:autoSpaceDE/>
        <w:autoSpaceDN/>
        <w:adjustRightInd/>
        <w:jc w:val="both"/>
        <w:rPr>
          <w:rFonts w:eastAsia="Times New Roman"/>
        </w:rPr>
      </w:pPr>
      <w:r w:rsidRPr="00466CA3">
        <w:rPr>
          <w:rFonts w:eastAsia="Times New Roman"/>
        </w:rPr>
        <w:tab/>
      </w:r>
      <w:r w:rsidR="00F81517" w:rsidRPr="00466CA3">
        <w:rPr>
          <w:rFonts w:eastAsia="Times New Roman"/>
        </w:rPr>
        <w:t xml:space="preserve">1.1. Поставщик обязуется </w:t>
      </w:r>
      <w:r w:rsidR="002E2A11" w:rsidRPr="00466CA3">
        <w:rPr>
          <w:rFonts w:eastAsia="Times New Roman"/>
        </w:rPr>
        <w:t xml:space="preserve">поставить </w:t>
      </w:r>
      <w:r w:rsidR="002E2A11" w:rsidRPr="00466CA3">
        <w:t>уголь бурый марки 2 БР</w:t>
      </w:r>
      <w:r w:rsidR="00C332B5" w:rsidRPr="00466CA3">
        <w:rPr>
          <w:rFonts w:eastAsia="Times New Roman"/>
        </w:rPr>
        <w:t xml:space="preserve"> в количестве </w:t>
      </w:r>
      <w:r w:rsidR="00685BA1" w:rsidRPr="00466CA3">
        <w:rPr>
          <w:rFonts w:eastAsia="Times New Roman"/>
        </w:rPr>
        <w:t xml:space="preserve">13,5 </w:t>
      </w:r>
      <w:r w:rsidR="006B2AB8" w:rsidRPr="00466CA3">
        <w:rPr>
          <w:rFonts w:eastAsia="Times New Roman"/>
        </w:rPr>
        <w:t>т.</w:t>
      </w:r>
      <w:r w:rsidR="00F81517" w:rsidRPr="00466CA3">
        <w:rPr>
          <w:rFonts w:eastAsia="Times New Roman"/>
        </w:rPr>
        <w:t xml:space="preserve"> (далее - Товар) в соответствии с Техническим заданием (Приложение № 1 к настоящему </w:t>
      </w:r>
      <w:r w:rsidR="002E604C" w:rsidRPr="00466CA3">
        <w:rPr>
          <w:rFonts w:eastAsia="Times New Roman"/>
        </w:rPr>
        <w:t>Контракту</w:t>
      </w:r>
      <w:r w:rsidR="00F81517" w:rsidRPr="00466CA3">
        <w:rPr>
          <w:rFonts w:eastAsia="Times New Roman"/>
        </w:rPr>
        <w:t xml:space="preserve">), являющимся неотъемлемой частью настоящего </w:t>
      </w:r>
      <w:r w:rsidR="002E604C" w:rsidRPr="00466CA3">
        <w:rPr>
          <w:rFonts w:eastAsia="Times New Roman"/>
        </w:rPr>
        <w:t>Контракта</w:t>
      </w:r>
      <w:r w:rsidR="00F81517" w:rsidRPr="00466CA3">
        <w:rPr>
          <w:rFonts w:eastAsia="Times New Roman"/>
        </w:rPr>
        <w:t>,</w:t>
      </w:r>
      <w:r w:rsidR="00141F22" w:rsidRPr="00466CA3">
        <w:rPr>
          <w:rFonts w:eastAsia="Times New Roman"/>
        </w:rPr>
        <w:t xml:space="preserve"> а Заказчик обязуется принять </w:t>
      </w:r>
      <w:r w:rsidR="00F81517" w:rsidRPr="00466CA3">
        <w:rPr>
          <w:rFonts w:eastAsia="Times New Roman"/>
        </w:rPr>
        <w:t xml:space="preserve">и оплатить в соответствии с условиями настоящего </w:t>
      </w:r>
      <w:r w:rsidR="002E604C" w:rsidRPr="00466CA3">
        <w:rPr>
          <w:rFonts w:eastAsia="Times New Roman"/>
        </w:rPr>
        <w:t>Контракта</w:t>
      </w:r>
      <w:r w:rsidR="00F81517" w:rsidRPr="00466CA3">
        <w:rPr>
          <w:rFonts w:eastAsia="Times New Roman"/>
        </w:rPr>
        <w:t>.</w:t>
      </w:r>
    </w:p>
    <w:p w:rsidR="00F81517" w:rsidRPr="00466CA3" w:rsidRDefault="005B7BB2" w:rsidP="00326D54">
      <w:pPr>
        <w:pStyle w:val="a6"/>
        <w:jc w:val="both"/>
        <w:rPr>
          <w:rFonts w:eastAsia="Times New Roman"/>
          <w:lang w:eastAsia="ar-SA"/>
        </w:rPr>
      </w:pPr>
      <w:r>
        <w:rPr>
          <w:rFonts w:eastAsia="Times New Roman"/>
          <w:lang w:eastAsia="ar-SA"/>
        </w:rPr>
        <w:t xml:space="preserve">        </w:t>
      </w:r>
      <w:r w:rsidR="00F81517" w:rsidRPr="00466CA3">
        <w:rPr>
          <w:rFonts w:eastAsia="Times New Roman"/>
          <w:lang w:eastAsia="ar-SA"/>
        </w:rPr>
        <w:t>1.2.</w:t>
      </w:r>
      <w:r w:rsidR="00855DFC" w:rsidRPr="00466CA3">
        <w:rPr>
          <w:rFonts w:eastAsia="Times New Roman"/>
          <w:lang w:eastAsia="ar-SA"/>
        </w:rPr>
        <w:t xml:space="preserve"> </w:t>
      </w:r>
      <w:r w:rsidR="00F81517" w:rsidRPr="00466CA3">
        <w:rPr>
          <w:rFonts w:eastAsia="Times New Roman"/>
          <w:lang w:eastAsia="ar-SA"/>
        </w:rPr>
        <w:t>Сро</w:t>
      </w:r>
      <w:r w:rsidR="007B7329" w:rsidRPr="00466CA3">
        <w:rPr>
          <w:rFonts w:eastAsia="Times New Roman"/>
          <w:lang w:eastAsia="ar-SA"/>
        </w:rPr>
        <w:t>к поставки товара</w:t>
      </w:r>
      <w:r w:rsidR="0005266D">
        <w:rPr>
          <w:rFonts w:eastAsia="Times New Roman"/>
          <w:lang w:eastAsia="ar-SA"/>
        </w:rPr>
        <w:t>: в течении</w:t>
      </w:r>
      <w:r w:rsidR="001434E1">
        <w:rPr>
          <w:rFonts w:eastAsia="Times New Roman"/>
          <w:lang w:eastAsia="ar-SA"/>
        </w:rPr>
        <w:t xml:space="preserve"> 10</w:t>
      </w:r>
      <w:r w:rsidR="007B7329" w:rsidRPr="00466CA3">
        <w:rPr>
          <w:rFonts w:eastAsia="Times New Roman"/>
          <w:lang w:eastAsia="ar-SA"/>
        </w:rPr>
        <w:t xml:space="preserve"> </w:t>
      </w:r>
      <w:r w:rsidR="001434E1">
        <w:rPr>
          <w:rFonts w:eastAsia="Times New Roman"/>
          <w:lang w:eastAsia="ar-SA"/>
        </w:rPr>
        <w:t>(десяти</w:t>
      </w:r>
      <w:r w:rsidR="003D6915">
        <w:rPr>
          <w:rFonts w:eastAsia="Times New Roman"/>
          <w:lang w:eastAsia="ar-SA"/>
        </w:rPr>
        <w:t xml:space="preserve">) </w:t>
      </w:r>
      <w:r w:rsidR="007B7329" w:rsidRPr="00466CA3">
        <w:rPr>
          <w:rFonts w:eastAsia="Times New Roman"/>
          <w:lang w:eastAsia="ar-SA"/>
        </w:rPr>
        <w:t>рабочих дней с момента заключения Контракта</w:t>
      </w:r>
      <w:r w:rsidR="00326D54" w:rsidRPr="00466CA3">
        <w:rPr>
          <w:rFonts w:eastAsia="Times New Roman"/>
          <w:lang w:eastAsia="ar-SA"/>
        </w:rPr>
        <w:t>, одной партией силами и средствами Поставщика.</w:t>
      </w:r>
    </w:p>
    <w:p w:rsidR="00F81517" w:rsidRDefault="00A7302B" w:rsidP="00D869EF">
      <w:pPr>
        <w:tabs>
          <w:tab w:val="left" w:pos="0"/>
        </w:tabs>
        <w:suppressAutoHyphens/>
        <w:jc w:val="both"/>
        <w:rPr>
          <w:rFonts w:eastAsia="Calibri"/>
          <w:bCs/>
          <w:lang w:eastAsia="en-US"/>
        </w:rPr>
      </w:pPr>
      <w:r w:rsidRPr="00466CA3">
        <w:rPr>
          <w:rFonts w:eastAsia="Times New Roman"/>
          <w:lang w:eastAsia="ar-SA"/>
        </w:rPr>
        <w:tab/>
      </w:r>
      <w:r w:rsidR="00D2235D" w:rsidRPr="00466CA3">
        <w:rPr>
          <w:rFonts w:eastAsia="Times New Roman"/>
          <w:lang w:eastAsia="ar-SA"/>
        </w:rPr>
        <w:t>1.3</w:t>
      </w:r>
      <w:r w:rsidR="00F00E6C" w:rsidRPr="00466CA3">
        <w:rPr>
          <w:rFonts w:eastAsia="Times New Roman"/>
          <w:lang w:eastAsia="ar-SA"/>
        </w:rPr>
        <w:t xml:space="preserve">. </w:t>
      </w:r>
      <w:r w:rsidR="00D2235D" w:rsidRPr="00466CA3">
        <w:rPr>
          <w:rFonts w:eastAsia="Times New Roman"/>
        </w:rPr>
        <w:t>Товар поставляется</w:t>
      </w:r>
      <w:r w:rsidR="001D4FAF" w:rsidRPr="00466CA3">
        <w:rPr>
          <w:rFonts w:eastAsia="Times New Roman"/>
        </w:rPr>
        <w:t xml:space="preserve"> по адресу</w:t>
      </w:r>
      <w:r w:rsidR="00D2235D" w:rsidRPr="00466CA3">
        <w:rPr>
          <w:rFonts w:eastAsia="Times New Roman"/>
        </w:rPr>
        <w:t xml:space="preserve"> Заказчик</w:t>
      </w:r>
      <w:r w:rsidR="002E2A11" w:rsidRPr="00466CA3">
        <w:rPr>
          <w:rFonts w:eastAsia="Times New Roman"/>
        </w:rPr>
        <w:t xml:space="preserve">а: </w:t>
      </w:r>
      <w:r w:rsidR="002E2A11" w:rsidRPr="00466CA3">
        <w:t>672000, Забайкальский край, Читинский р-н, озеро Арахлей, мкр. Восточный вл. 37/04</w:t>
      </w:r>
      <w:r w:rsidR="002E2A11" w:rsidRPr="00466CA3">
        <w:rPr>
          <w:rFonts w:eastAsia="Calibri"/>
          <w:bCs/>
          <w:lang w:eastAsia="en-US"/>
        </w:rPr>
        <w:t>.</w:t>
      </w:r>
    </w:p>
    <w:p w:rsidR="00EF6AE0" w:rsidRPr="00466CA3" w:rsidRDefault="00EF6AE0" w:rsidP="005D545E">
      <w:pPr>
        <w:tabs>
          <w:tab w:val="left" w:pos="567"/>
        </w:tabs>
        <w:suppressAutoHyphens/>
        <w:jc w:val="both"/>
        <w:rPr>
          <w:rFonts w:eastAsia="Times New Roman"/>
        </w:rPr>
      </w:pPr>
    </w:p>
    <w:p w:rsidR="008A2AEB" w:rsidRPr="00466CA3" w:rsidRDefault="00CF6BE9" w:rsidP="00C50B4B">
      <w:pPr>
        <w:pStyle w:val="Style5"/>
        <w:widowControl/>
        <w:spacing w:before="13" w:line="253" w:lineRule="exact"/>
        <w:ind w:left="2823" w:hanging="2823"/>
        <w:jc w:val="center"/>
        <w:rPr>
          <w:rStyle w:val="FontStyle34"/>
          <w:b/>
          <w:sz w:val="24"/>
          <w:szCs w:val="24"/>
        </w:rPr>
      </w:pPr>
      <w:r w:rsidRPr="00466CA3">
        <w:rPr>
          <w:rStyle w:val="FontStyle34"/>
          <w:b/>
          <w:sz w:val="24"/>
          <w:szCs w:val="24"/>
        </w:rPr>
        <w:t xml:space="preserve">2. ПОРЯДОК И СРОКИ </w:t>
      </w:r>
      <w:r w:rsidR="00741E0E" w:rsidRPr="00466CA3">
        <w:rPr>
          <w:rStyle w:val="FontStyle34"/>
          <w:b/>
          <w:sz w:val="24"/>
          <w:szCs w:val="24"/>
        </w:rPr>
        <w:t>ПОСТАВКИ ТОВАРА</w:t>
      </w:r>
    </w:p>
    <w:p w:rsidR="00882DA5" w:rsidRPr="00466CA3" w:rsidRDefault="00E136A3" w:rsidP="00882DA5">
      <w:pPr>
        <w:widowControl/>
        <w:tabs>
          <w:tab w:val="left" w:pos="0"/>
          <w:tab w:val="left" w:pos="284"/>
          <w:tab w:val="left" w:pos="567"/>
        </w:tabs>
        <w:autoSpaceDE/>
        <w:adjustRightInd/>
        <w:jc w:val="both"/>
        <w:rPr>
          <w:rFonts w:eastAsia="Times New Roman"/>
        </w:rPr>
      </w:pPr>
      <w:r w:rsidRPr="00466CA3">
        <w:rPr>
          <w:rFonts w:eastAsia="Times New Roman"/>
          <w:bCs/>
        </w:rPr>
        <w:tab/>
      </w:r>
      <w:r w:rsidRPr="00466CA3">
        <w:rPr>
          <w:rFonts w:eastAsia="Times New Roman"/>
          <w:bCs/>
        </w:rPr>
        <w:tab/>
      </w:r>
      <w:r w:rsidR="00882DA5" w:rsidRPr="00466CA3">
        <w:rPr>
          <w:rFonts w:eastAsia="Times New Roman"/>
          <w:bCs/>
        </w:rPr>
        <w:t>2.1.</w:t>
      </w:r>
      <w:r w:rsidR="00882DA5" w:rsidRPr="00466CA3">
        <w:rPr>
          <w:rFonts w:eastAsia="Times New Roman"/>
        </w:rPr>
        <w:t xml:space="preserve">Поставщик обязуется осуществить поставку Товара в полном объеме, соответствующего качества и в срок, согласно условиям настоящего Контракта. </w:t>
      </w:r>
    </w:p>
    <w:p w:rsidR="00882DA5" w:rsidRPr="00466CA3" w:rsidRDefault="00882DA5" w:rsidP="00882DA5">
      <w:pPr>
        <w:widowControl/>
        <w:tabs>
          <w:tab w:val="left" w:pos="0"/>
          <w:tab w:val="left" w:pos="284"/>
          <w:tab w:val="left" w:pos="567"/>
        </w:tabs>
        <w:autoSpaceDE/>
        <w:adjustRightInd/>
        <w:jc w:val="both"/>
        <w:rPr>
          <w:rFonts w:eastAsia="Times New Roman"/>
        </w:rPr>
      </w:pPr>
      <w:r w:rsidRPr="00466CA3">
        <w:rPr>
          <w:rFonts w:eastAsia="Times New Roman"/>
          <w:bCs/>
        </w:rPr>
        <w:tab/>
      </w:r>
      <w:r w:rsidRPr="00466CA3">
        <w:rPr>
          <w:rFonts w:eastAsia="Times New Roman"/>
          <w:bCs/>
        </w:rPr>
        <w:tab/>
        <w:t>2.2.</w:t>
      </w:r>
      <w:r w:rsidRPr="00466CA3">
        <w:rPr>
          <w:rFonts w:eastAsia="Times New Roman"/>
        </w:rPr>
        <w:t xml:space="preserve">Товар должен быть поставлен в таре (упаковке), отвечающей требованиям Технического задания (Приложение № 1 к настоящему Контракту) и обеспечивающей сохранность Товара при перевозке и хранении. </w:t>
      </w:r>
    </w:p>
    <w:p w:rsidR="00882DA5" w:rsidRPr="00466CA3" w:rsidRDefault="00882DA5" w:rsidP="00882DA5">
      <w:pPr>
        <w:widowControl/>
        <w:tabs>
          <w:tab w:val="left" w:pos="0"/>
          <w:tab w:val="left" w:pos="284"/>
          <w:tab w:val="left" w:pos="567"/>
        </w:tabs>
        <w:autoSpaceDE/>
        <w:adjustRightInd/>
        <w:jc w:val="both"/>
        <w:rPr>
          <w:rFonts w:eastAsia="Times New Roman"/>
        </w:rPr>
      </w:pPr>
      <w:r w:rsidRPr="00466CA3">
        <w:rPr>
          <w:rFonts w:eastAsia="Times New Roman"/>
          <w:bCs/>
        </w:rPr>
        <w:tab/>
      </w:r>
      <w:r w:rsidRPr="00466CA3">
        <w:rPr>
          <w:rFonts w:eastAsia="Times New Roman"/>
          <w:bCs/>
        </w:rPr>
        <w:tab/>
        <w:t>2.3.</w:t>
      </w:r>
      <w:r w:rsidRPr="00466CA3">
        <w:rPr>
          <w:rFonts w:eastAsia="Times New Roman"/>
        </w:rPr>
        <w:t>Доставка Товара осуществляется силами и средствами Поставщика в рабочее время Заказчика  (в</w:t>
      </w:r>
      <w:r w:rsidRPr="00466CA3">
        <w:rPr>
          <w:rFonts w:eastAsia="Times New Roman"/>
          <w:bCs/>
        </w:rPr>
        <w:t xml:space="preserve"> рабочие дням с 8:15 до 17:00, в пятницу и предпраздничные дни с 8:15 до 16:00, перерывы на обед с 12:00 до 13:00 по местному времени). </w:t>
      </w:r>
    </w:p>
    <w:p w:rsidR="00882DA5" w:rsidRPr="00466CA3" w:rsidRDefault="00882DA5" w:rsidP="00882DA5">
      <w:pPr>
        <w:shd w:val="clear" w:color="auto" w:fill="FFFFFF"/>
        <w:tabs>
          <w:tab w:val="left" w:pos="142"/>
          <w:tab w:val="left" w:pos="567"/>
        </w:tabs>
        <w:ind w:firstLine="567"/>
        <w:jc w:val="both"/>
        <w:rPr>
          <w:rFonts w:eastAsia="Times New Roman"/>
        </w:rPr>
      </w:pPr>
      <w:r w:rsidRPr="00466CA3">
        <w:rPr>
          <w:rFonts w:eastAsia="Times New Roman"/>
        </w:rPr>
        <w:t xml:space="preserve">2.4. При поставке Товара Поставщик передает Заказчику следующие документы: </w:t>
      </w:r>
    </w:p>
    <w:p w:rsidR="00882DA5" w:rsidRPr="00466CA3" w:rsidRDefault="00882DA5" w:rsidP="00882DA5">
      <w:pPr>
        <w:widowControl/>
        <w:shd w:val="clear" w:color="auto" w:fill="FFFFFF"/>
        <w:tabs>
          <w:tab w:val="left" w:pos="567"/>
        </w:tabs>
        <w:autoSpaceDE/>
        <w:adjustRightInd/>
        <w:ind w:firstLine="567"/>
        <w:jc w:val="both"/>
        <w:rPr>
          <w:rFonts w:eastAsia="Times New Roman"/>
        </w:rPr>
      </w:pPr>
      <w:r w:rsidRPr="00466CA3">
        <w:rPr>
          <w:rFonts w:eastAsia="Times New Roman"/>
        </w:rPr>
        <w:t>- счет;</w:t>
      </w:r>
    </w:p>
    <w:p w:rsidR="00882DA5" w:rsidRPr="00466CA3" w:rsidRDefault="00882DA5" w:rsidP="00882DA5">
      <w:pPr>
        <w:widowControl/>
        <w:shd w:val="clear" w:color="auto" w:fill="FFFFFF"/>
        <w:tabs>
          <w:tab w:val="left" w:pos="567"/>
        </w:tabs>
        <w:autoSpaceDE/>
        <w:adjustRightInd/>
        <w:ind w:firstLine="567"/>
        <w:jc w:val="both"/>
        <w:rPr>
          <w:rFonts w:eastAsia="Times New Roman"/>
        </w:rPr>
      </w:pPr>
      <w:r w:rsidRPr="00466CA3">
        <w:rPr>
          <w:rFonts w:eastAsia="Times New Roman"/>
        </w:rPr>
        <w:t>-акт приема – передачи Товара, оформленный согласно Приложению №2 к настоящему Контракту, подписанный уполномоченным лицом Поставщика, в 2 – х экземплярах, по одному экземпляру Поставщику и Заказчику.</w:t>
      </w:r>
    </w:p>
    <w:p w:rsidR="00882DA5" w:rsidRPr="00466CA3" w:rsidRDefault="00882DA5" w:rsidP="00882DA5">
      <w:pPr>
        <w:widowControl/>
        <w:shd w:val="clear" w:color="auto" w:fill="FFFFFF"/>
        <w:tabs>
          <w:tab w:val="left" w:pos="567"/>
        </w:tabs>
        <w:autoSpaceDE/>
        <w:adjustRightInd/>
        <w:ind w:firstLine="567"/>
        <w:jc w:val="both"/>
        <w:rPr>
          <w:rFonts w:eastAsia="Times New Roman"/>
        </w:rPr>
      </w:pPr>
      <w:r w:rsidRPr="00466CA3">
        <w:rPr>
          <w:rFonts w:eastAsia="Times New Roman"/>
        </w:rPr>
        <w:t>- счёт-фактуру или универсальный передаточный документ (далее - УПД), товарную – накладную</w:t>
      </w:r>
      <w:r w:rsidRPr="00466CA3">
        <w:rPr>
          <w:rStyle w:val="FontStyle34"/>
          <w:sz w:val="24"/>
          <w:szCs w:val="24"/>
        </w:rPr>
        <w:t xml:space="preserve"> по форме ТОРГ-12</w:t>
      </w:r>
      <w:r w:rsidRPr="00466CA3">
        <w:rPr>
          <w:rFonts w:eastAsia="Times New Roman"/>
        </w:rPr>
        <w:t>, подписанные уполномоченным лицом Поставщика, - в 2 (двух) экземплярах, по одному экземпляру Поставщику и Заказчику.</w:t>
      </w:r>
    </w:p>
    <w:p w:rsidR="00882DA5" w:rsidRPr="00466CA3" w:rsidRDefault="00882DA5" w:rsidP="00882DA5">
      <w:pPr>
        <w:widowControl/>
        <w:shd w:val="clear" w:color="auto" w:fill="FFFFFF"/>
        <w:tabs>
          <w:tab w:val="left" w:pos="567"/>
        </w:tabs>
        <w:autoSpaceDE/>
        <w:adjustRightInd/>
        <w:ind w:firstLine="567"/>
        <w:jc w:val="both"/>
        <w:rPr>
          <w:rFonts w:eastAsia="Times New Roman"/>
        </w:rPr>
      </w:pPr>
      <w:r w:rsidRPr="00466CA3">
        <w:rPr>
          <w:rFonts w:eastAsia="Times New Roman"/>
        </w:rPr>
        <w:t xml:space="preserve">2.5. Заказчик подписывает УПД или товарную накладную </w:t>
      </w:r>
      <w:r w:rsidRPr="00466CA3">
        <w:rPr>
          <w:rStyle w:val="FontStyle34"/>
          <w:sz w:val="24"/>
          <w:szCs w:val="24"/>
        </w:rPr>
        <w:t>по форме ТОРГ-12</w:t>
      </w:r>
      <w:r w:rsidRPr="00466CA3">
        <w:rPr>
          <w:rFonts w:eastAsia="Times New Roman"/>
        </w:rPr>
        <w:t>, акт приема – передачи Товара, формирует акт ТРУ (ф.0510452),  в срок не позднее 3 (трех) рабочих дней осуществляет экспертизу Товара на их соответствие требованиям Технического задания (Приложение № 1 к настоящему Контракту), условиям настоящего Контракта.</w:t>
      </w:r>
    </w:p>
    <w:p w:rsidR="00882DA5" w:rsidRPr="00466CA3" w:rsidRDefault="00882DA5" w:rsidP="00882DA5">
      <w:pPr>
        <w:widowControl/>
        <w:shd w:val="clear" w:color="auto" w:fill="FFFFFF"/>
        <w:tabs>
          <w:tab w:val="left" w:pos="567"/>
        </w:tabs>
        <w:autoSpaceDE/>
        <w:adjustRightInd/>
        <w:ind w:firstLine="567"/>
        <w:jc w:val="both"/>
        <w:rPr>
          <w:rFonts w:eastAsia="Times New Roman"/>
        </w:rPr>
      </w:pPr>
      <w:r w:rsidRPr="00466CA3">
        <w:rPr>
          <w:rFonts w:eastAsia="Times New Roman"/>
        </w:rPr>
        <w:tab/>
        <w:t xml:space="preserve">При отсутствии недостатков уполномоченное лицо Заказчика в течение 1 (одного) рабочего дня после проведения экспертизы проставляет отметку о положительном прохождении экспертизы. </w:t>
      </w:r>
    </w:p>
    <w:p w:rsidR="00882DA5" w:rsidRPr="00466CA3" w:rsidRDefault="00882DA5" w:rsidP="00882DA5">
      <w:pPr>
        <w:widowControl/>
        <w:shd w:val="clear" w:color="auto" w:fill="FFFFFF"/>
        <w:tabs>
          <w:tab w:val="left" w:pos="567"/>
        </w:tabs>
        <w:autoSpaceDE/>
        <w:adjustRightInd/>
        <w:ind w:firstLine="567"/>
        <w:jc w:val="both"/>
        <w:rPr>
          <w:rFonts w:eastAsia="Times New Roman"/>
        </w:rPr>
      </w:pPr>
      <w:r w:rsidRPr="00466CA3">
        <w:rPr>
          <w:rFonts w:eastAsia="Times New Roman"/>
        </w:rPr>
        <w:t xml:space="preserve"> 2.6. В течение последующих 3 (трех) рабочих дней Заказчик передает (направляет)  документы Поставщику УПД или товарную накладную</w:t>
      </w:r>
      <w:r w:rsidRPr="00466CA3">
        <w:rPr>
          <w:rStyle w:val="FontStyle34"/>
          <w:sz w:val="24"/>
          <w:szCs w:val="24"/>
        </w:rPr>
        <w:t xml:space="preserve"> по форме ТОРГ-12</w:t>
      </w:r>
      <w:r w:rsidRPr="00466CA3">
        <w:rPr>
          <w:rFonts w:eastAsia="Times New Roman"/>
        </w:rPr>
        <w:t xml:space="preserve">, акт приема – </w:t>
      </w:r>
      <w:r w:rsidRPr="00466CA3">
        <w:rPr>
          <w:rFonts w:eastAsia="Times New Roman"/>
        </w:rPr>
        <w:lastRenderedPageBreak/>
        <w:t>передачи Товара (Приложение № 2 к Контракту, являющееся его неотъемлемой частью), акт ТРУ</w:t>
      </w:r>
      <w:r w:rsidR="00F93469">
        <w:rPr>
          <w:rFonts w:eastAsia="Times New Roman"/>
        </w:rPr>
        <w:t xml:space="preserve"> </w:t>
      </w:r>
      <w:r w:rsidRPr="00466CA3">
        <w:rPr>
          <w:rFonts w:eastAsia="Times New Roman"/>
        </w:rPr>
        <w:t xml:space="preserve">(ф.0510452). </w:t>
      </w:r>
    </w:p>
    <w:p w:rsidR="00882DA5" w:rsidRPr="00466CA3" w:rsidRDefault="00882DA5" w:rsidP="00882DA5">
      <w:pPr>
        <w:widowControl/>
        <w:shd w:val="clear" w:color="auto" w:fill="FFFFFF"/>
        <w:tabs>
          <w:tab w:val="left" w:pos="567"/>
        </w:tabs>
        <w:autoSpaceDE/>
        <w:adjustRightInd/>
        <w:ind w:firstLine="567"/>
        <w:jc w:val="both"/>
        <w:rPr>
          <w:rFonts w:eastAsia="Times New Roman"/>
        </w:rPr>
      </w:pPr>
      <w:r w:rsidRPr="00466CA3">
        <w:rPr>
          <w:rFonts w:eastAsia="Times New Roman"/>
        </w:rPr>
        <w:t xml:space="preserve">Заполненный и подписанный Заказчиком акт ТРУ (ф.0510452) подписывается Поставщиком в срок не позднее 2-х рабочих дней и направляется Заказчику на электронную почту </w:t>
      </w:r>
      <w:hyperlink r:id="rId9" w:history="1">
        <w:r w:rsidRPr="00466CA3">
          <w:rPr>
            <w:rFonts w:eastAsia="Calibri"/>
            <w:color w:val="0000FF"/>
            <w:u w:val="single"/>
            <w:lang w:val="en-US" w:eastAsia="en-US"/>
          </w:rPr>
          <w:t>xo</w:t>
        </w:r>
        <w:r w:rsidRPr="00466CA3">
          <w:rPr>
            <w:rFonts w:eastAsia="Calibri"/>
            <w:color w:val="0000FF"/>
            <w:u w:val="single"/>
            <w:lang w:eastAsia="en-US"/>
          </w:rPr>
          <w:t>.</w:t>
        </w:r>
        <w:r w:rsidRPr="00466CA3">
          <w:rPr>
            <w:rFonts w:eastAsia="Calibri"/>
            <w:color w:val="0000FF"/>
            <w:u w:val="single"/>
            <w:lang w:val="en-US" w:eastAsia="en-US"/>
          </w:rPr>
          <w:t>r</w:t>
        </w:r>
        <w:r w:rsidRPr="00466CA3">
          <w:rPr>
            <w:rFonts w:eastAsia="Calibri"/>
            <w:color w:val="0000FF"/>
            <w:u w:val="single"/>
            <w:lang w:eastAsia="en-US"/>
          </w:rPr>
          <w:t>7500@</w:t>
        </w:r>
        <w:r w:rsidRPr="00466CA3">
          <w:rPr>
            <w:rFonts w:eastAsia="Calibri"/>
            <w:color w:val="0000FF"/>
            <w:u w:val="single"/>
            <w:lang w:val="en-US" w:eastAsia="en-US"/>
          </w:rPr>
          <w:t>tax</w:t>
        </w:r>
        <w:r w:rsidRPr="00466CA3">
          <w:rPr>
            <w:rFonts w:eastAsia="Calibri"/>
            <w:color w:val="0000FF"/>
            <w:u w:val="single"/>
            <w:lang w:eastAsia="en-US"/>
          </w:rPr>
          <w:t>.</w:t>
        </w:r>
        <w:r w:rsidRPr="00466CA3">
          <w:rPr>
            <w:rFonts w:eastAsia="Calibri"/>
            <w:color w:val="0000FF"/>
            <w:u w:val="single"/>
            <w:lang w:val="en-US" w:eastAsia="en-US"/>
          </w:rPr>
          <w:t>gov</w:t>
        </w:r>
        <w:r w:rsidRPr="00466CA3">
          <w:rPr>
            <w:rFonts w:eastAsia="Calibri"/>
            <w:color w:val="0000FF"/>
            <w:u w:val="single"/>
            <w:lang w:eastAsia="en-US"/>
          </w:rPr>
          <w:t>.</w:t>
        </w:r>
        <w:r w:rsidRPr="00466CA3">
          <w:rPr>
            <w:rFonts w:eastAsia="Calibri"/>
            <w:color w:val="0000FF"/>
            <w:u w:val="single"/>
            <w:lang w:val="en-US" w:eastAsia="en-US"/>
          </w:rPr>
          <w:t>ru</w:t>
        </w:r>
      </w:hyperlink>
    </w:p>
    <w:p w:rsidR="00882DA5" w:rsidRPr="00466CA3" w:rsidRDefault="00882DA5" w:rsidP="00882DA5">
      <w:pPr>
        <w:widowControl/>
        <w:shd w:val="clear" w:color="auto" w:fill="FFFFFF"/>
        <w:tabs>
          <w:tab w:val="left" w:pos="567"/>
        </w:tabs>
        <w:autoSpaceDE/>
        <w:adjustRightInd/>
        <w:ind w:firstLine="567"/>
        <w:jc w:val="both"/>
        <w:rPr>
          <w:rFonts w:eastAsia="Times New Roman"/>
        </w:rPr>
      </w:pPr>
      <w:r w:rsidRPr="00466CA3">
        <w:rPr>
          <w:rFonts w:eastAsia="Times New Roman"/>
        </w:rPr>
        <w:t xml:space="preserve"> 2.7. Обязательства Поставщика по Контракту считаются исполненными в полном объеме и надлежащим образом после подписания обеими Сторонами акта приема – передачи Товара (Приложение № 2 к Контракту, являющееся его неотъемлемой частью), УПД или товарной накладной </w:t>
      </w:r>
      <w:r w:rsidRPr="00466CA3">
        <w:rPr>
          <w:rStyle w:val="FontStyle34"/>
          <w:sz w:val="24"/>
          <w:szCs w:val="24"/>
        </w:rPr>
        <w:t>по форме ТОРГ-12</w:t>
      </w:r>
      <w:r w:rsidRPr="00466CA3">
        <w:rPr>
          <w:rFonts w:eastAsia="Times New Roman"/>
        </w:rPr>
        <w:t>, акта ТРУ</w:t>
      </w:r>
      <w:r w:rsidR="00767974">
        <w:rPr>
          <w:rFonts w:eastAsia="Times New Roman"/>
        </w:rPr>
        <w:t xml:space="preserve"> </w:t>
      </w:r>
      <w:r w:rsidRPr="00466CA3">
        <w:rPr>
          <w:rFonts w:eastAsia="Times New Roman"/>
        </w:rPr>
        <w:t xml:space="preserve">(ф.0510452). </w:t>
      </w:r>
    </w:p>
    <w:p w:rsidR="00882DA5" w:rsidRPr="00466CA3" w:rsidRDefault="00882DA5" w:rsidP="00882DA5">
      <w:pPr>
        <w:widowControl/>
        <w:shd w:val="clear" w:color="auto" w:fill="FFFFFF"/>
        <w:tabs>
          <w:tab w:val="left" w:pos="567"/>
        </w:tabs>
        <w:autoSpaceDE/>
        <w:adjustRightInd/>
        <w:ind w:firstLine="567"/>
        <w:jc w:val="both"/>
        <w:rPr>
          <w:rFonts w:eastAsia="Times New Roman"/>
        </w:rPr>
      </w:pPr>
      <w:r w:rsidRPr="00466CA3">
        <w:rPr>
          <w:rFonts w:eastAsia="Times New Roman"/>
        </w:rPr>
        <w:t>2.8. Стороны допускают обмен документами в электронном виде подписанных ЭЦП, и признают их юридическую силу.</w:t>
      </w:r>
    </w:p>
    <w:p w:rsidR="001B3743" w:rsidRPr="00466CA3" w:rsidRDefault="001B3743" w:rsidP="00882DA5">
      <w:pPr>
        <w:widowControl/>
        <w:tabs>
          <w:tab w:val="left" w:pos="0"/>
          <w:tab w:val="left" w:pos="284"/>
          <w:tab w:val="left" w:pos="567"/>
        </w:tabs>
        <w:autoSpaceDE/>
        <w:adjustRightInd/>
        <w:jc w:val="both"/>
        <w:rPr>
          <w:rFonts w:eastAsia="Times New Roman"/>
        </w:rPr>
      </w:pPr>
    </w:p>
    <w:p w:rsidR="008A2AEB" w:rsidRPr="00466CA3" w:rsidRDefault="00903245" w:rsidP="00326D54">
      <w:pPr>
        <w:widowControl/>
        <w:tabs>
          <w:tab w:val="left" w:pos="0"/>
          <w:tab w:val="left" w:pos="284"/>
          <w:tab w:val="left" w:pos="567"/>
        </w:tabs>
        <w:autoSpaceDE/>
        <w:autoSpaceDN/>
        <w:adjustRightInd/>
        <w:jc w:val="center"/>
        <w:rPr>
          <w:rStyle w:val="FontStyle34"/>
          <w:b/>
          <w:sz w:val="24"/>
          <w:szCs w:val="24"/>
        </w:rPr>
      </w:pPr>
      <w:r w:rsidRPr="00466CA3">
        <w:rPr>
          <w:rStyle w:val="FontStyle34"/>
          <w:b/>
          <w:sz w:val="24"/>
          <w:szCs w:val="24"/>
        </w:rPr>
        <w:t xml:space="preserve">3. </w:t>
      </w:r>
      <w:r w:rsidR="00CF6BE9" w:rsidRPr="00466CA3">
        <w:rPr>
          <w:rStyle w:val="FontStyle34"/>
          <w:b/>
          <w:sz w:val="24"/>
          <w:szCs w:val="24"/>
        </w:rPr>
        <w:t>СТОИМОСТЬ И ПОРЯДОК РАСЧЕТОВ</w:t>
      </w:r>
    </w:p>
    <w:p w:rsidR="00294ADA" w:rsidRPr="00466CA3" w:rsidRDefault="00A7302B" w:rsidP="002C3562">
      <w:pPr>
        <w:widowControl/>
        <w:autoSpaceDE/>
        <w:autoSpaceDN/>
        <w:adjustRightInd/>
        <w:jc w:val="both"/>
        <w:rPr>
          <w:rFonts w:eastAsia="Times New Roman"/>
        </w:rPr>
      </w:pPr>
      <w:r w:rsidRPr="00466CA3">
        <w:rPr>
          <w:rStyle w:val="FontStyle34"/>
          <w:sz w:val="24"/>
          <w:szCs w:val="24"/>
        </w:rPr>
        <w:tab/>
      </w:r>
      <w:r w:rsidR="00CF6BE9" w:rsidRPr="00466CA3">
        <w:rPr>
          <w:rStyle w:val="FontStyle34"/>
          <w:sz w:val="24"/>
          <w:szCs w:val="24"/>
        </w:rPr>
        <w:t xml:space="preserve">3.1.Стоимость </w:t>
      </w:r>
      <w:r w:rsidR="00994B38" w:rsidRPr="00466CA3">
        <w:rPr>
          <w:rStyle w:val="FontStyle34"/>
          <w:sz w:val="24"/>
          <w:szCs w:val="24"/>
        </w:rPr>
        <w:t>поставки Товара</w:t>
      </w:r>
      <w:r w:rsidR="002E604C" w:rsidRPr="00466CA3">
        <w:rPr>
          <w:rStyle w:val="FontStyle34"/>
          <w:sz w:val="24"/>
          <w:szCs w:val="24"/>
        </w:rPr>
        <w:t xml:space="preserve"> по Контракту</w:t>
      </w:r>
      <w:r w:rsidR="00903245" w:rsidRPr="00466CA3">
        <w:rPr>
          <w:rStyle w:val="FontStyle34"/>
          <w:sz w:val="24"/>
          <w:szCs w:val="24"/>
        </w:rPr>
        <w:t xml:space="preserve"> составляет</w:t>
      </w:r>
      <w:r w:rsidR="00315AD5" w:rsidRPr="00466CA3">
        <w:rPr>
          <w:rStyle w:val="FontStyle34"/>
          <w:sz w:val="24"/>
          <w:szCs w:val="24"/>
        </w:rPr>
        <w:t xml:space="preserve"> ______</w:t>
      </w:r>
      <w:r w:rsidR="00294ADA" w:rsidRPr="00466CA3">
        <w:rPr>
          <w:rFonts w:eastAsia="Times New Roman"/>
        </w:rPr>
        <w:t xml:space="preserve"> рублей </w:t>
      </w:r>
      <w:r w:rsidR="00315AD5" w:rsidRPr="00466CA3">
        <w:rPr>
          <w:rFonts w:eastAsia="Times New Roman"/>
        </w:rPr>
        <w:t>___</w:t>
      </w:r>
      <w:r w:rsidR="003E0CA2" w:rsidRPr="00466CA3">
        <w:rPr>
          <w:rFonts w:eastAsia="Times New Roman"/>
        </w:rPr>
        <w:t xml:space="preserve"> </w:t>
      </w:r>
      <w:r w:rsidR="00294ADA" w:rsidRPr="00466CA3">
        <w:rPr>
          <w:rFonts w:eastAsia="Times New Roman"/>
        </w:rPr>
        <w:t>копеек, в т.</w:t>
      </w:r>
      <w:r w:rsidR="005C22B4">
        <w:rPr>
          <w:rFonts w:eastAsia="Times New Roman"/>
        </w:rPr>
        <w:t xml:space="preserve"> </w:t>
      </w:r>
      <w:r w:rsidR="00294ADA" w:rsidRPr="00466CA3">
        <w:rPr>
          <w:rFonts w:eastAsia="Times New Roman"/>
        </w:rPr>
        <w:t>ч. НДС* (</w:t>
      </w:r>
      <w:r w:rsidR="002E604C" w:rsidRPr="00466CA3">
        <w:rPr>
          <w:rFonts w:eastAsia="Times New Roman"/>
        </w:rPr>
        <w:t>20</w:t>
      </w:r>
      <w:r w:rsidR="00294ADA" w:rsidRPr="00466CA3">
        <w:rPr>
          <w:rFonts w:eastAsia="Times New Roman"/>
        </w:rPr>
        <w:t xml:space="preserve">%) в сумме </w:t>
      </w:r>
      <w:r w:rsidR="00AF1E57" w:rsidRPr="00466CA3">
        <w:rPr>
          <w:rFonts w:eastAsia="Times New Roman"/>
        </w:rPr>
        <w:t>____________</w:t>
      </w:r>
      <w:r w:rsidR="00294ADA" w:rsidRPr="00466CA3">
        <w:rPr>
          <w:rFonts w:eastAsia="Times New Roman"/>
        </w:rPr>
        <w:t xml:space="preserve"> рублей </w:t>
      </w:r>
      <w:r w:rsidR="00AF1E57" w:rsidRPr="00466CA3">
        <w:rPr>
          <w:rFonts w:eastAsia="Times New Roman"/>
        </w:rPr>
        <w:t>_____</w:t>
      </w:r>
      <w:r w:rsidR="00294ADA" w:rsidRPr="00466CA3">
        <w:rPr>
          <w:rFonts w:eastAsia="Times New Roman"/>
        </w:rPr>
        <w:t xml:space="preserve"> копейки.</w:t>
      </w:r>
    </w:p>
    <w:p w:rsidR="00BF77F2" w:rsidRPr="00995297" w:rsidRDefault="00BF77F2" w:rsidP="00BF77F2">
      <w:pPr>
        <w:ind w:firstLine="709"/>
        <w:contextualSpacing/>
        <w:jc w:val="both"/>
        <w:rPr>
          <w:i/>
          <w:lang w:eastAsia="ar-SA"/>
        </w:rPr>
      </w:pPr>
      <w:r>
        <w:rPr>
          <w:rFonts w:eastAsia="Times New Roman"/>
          <w:i/>
          <w:iCs/>
        </w:rPr>
        <w:tab/>
        <w:t>*</w:t>
      </w:r>
      <w:r w:rsidRPr="00995297">
        <w:rPr>
          <w:i/>
          <w:lang w:eastAsia="ar-SA"/>
        </w:rPr>
        <w:t>НДС не облагается в случаях, предусмотренных законодательством Российской Федерации.</w:t>
      </w:r>
    </w:p>
    <w:p w:rsidR="008A2AEB" w:rsidRPr="00466CA3" w:rsidRDefault="00A7302B" w:rsidP="002C3562">
      <w:pPr>
        <w:pStyle w:val="Style6"/>
        <w:widowControl/>
        <w:spacing w:line="248" w:lineRule="exact"/>
        <w:ind w:firstLine="0"/>
        <w:rPr>
          <w:rStyle w:val="FontStyle34"/>
          <w:sz w:val="24"/>
          <w:szCs w:val="24"/>
        </w:rPr>
      </w:pPr>
      <w:r w:rsidRPr="00466CA3">
        <w:rPr>
          <w:rStyle w:val="FontStyle34"/>
          <w:sz w:val="24"/>
          <w:szCs w:val="24"/>
        </w:rPr>
        <w:tab/>
      </w:r>
      <w:r w:rsidR="00CF6BE9" w:rsidRPr="00466CA3">
        <w:rPr>
          <w:rStyle w:val="FontStyle34"/>
          <w:sz w:val="24"/>
          <w:szCs w:val="24"/>
        </w:rPr>
        <w:t xml:space="preserve">3.2.Цена является твердой и определяется на весь срок исполнения настоящего </w:t>
      </w:r>
      <w:r w:rsidR="002E604C" w:rsidRPr="00466CA3">
        <w:rPr>
          <w:rStyle w:val="FontStyle34"/>
          <w:sz w:val="24"/>
          <w:szCs w:val="24"/>
        </w:rPr>
        <w:t>Контракта</w:t>
      </w:r>
      <w:r w:rsidR="00CF6BE9" w:rsidRPr="00466CA3">
        <w:rPr>
          <w:rStyle w:val="FontStyle34"/>
          <w:sz w:val="24"/>
          <w:szCs w:val="24"/>
        </w:rPr>
        <w:t>.</w:t>
      </w:r>
    </w:p>
    <w:p w:rsidR="008A2AEB" w:rsidRPr="00466CA3" w:rsidRDefault="00A7302B" w:rsidP="002C3562">
      <w:pPr>
        <w:pStyle w:val="Style6"/>
        <w:widowControl/>
        <w:tabs>
          <w:tab w:val="left" w:pos="709"/>
        </w:tabs>
        <w:spacing w:line="248" w:lineRule="exact"/>
        <w:ind w:firstLine="0"/>
        <w:rPr>
          <w:rStyle w:val="FontStyle34"/>
          <w:sz w:val="24"/>
          <w:szCs w:val="24"/>
        </w:rPr>
      </w:pPr>
      <w:r w:rsidRPr="00466CA3">
        <w:rPr>
          <w:rStyle w:val="FontStyle34"/>
          <w:sz w:val="24"/>
          <w:szCs w:val="24"/>
        </w:rPr>
        <w:tab/>
      </w:r>
      <w:r w:rsidR="00CF6BE9" w:rsidRPr="00466CA3">
        <w:rPr>
          <w:rStyle w:val="FontStyle34"/>
          <w:sz w:val="24"/>
          <w:szCs w:val="24"/>
        </w:rPr>
        <w:t xml:space="preserve">3.3.Цена </w:t>
      </w:r>
      <w:r w:rsidR="002E604C" w:rsidRPr="00466CA3">
        <w:rPr>
          <w:rStyle w:val="FontStyle34"/>
          <w:sz w:val="24"/>
          <w:szCs w:val="24"/>
        </w:rPr>
        <w:t>Контракта</w:t>
      </w:r>
      <w:r w:rsidR="00CF6BE9" w:rsidRPr="00466CA3">
        <w:rPr>
          <w:rStyle w:val="FontStyle34"/>
          <w:sz w:val="24"/>
          <w:szCs w:val="24"/>
        </w:rPr>
        <w:t xml:space="preserve"> включает в себя все расходы </w:t>
      </w:r>
      <w:r w:rsidR="00734814" w:rsidRPr="00466CA3">
        <w:rPr>
          <w:rStyle w:val="FontStyle34"/>
          <w:sz w:val="24"/>
          <w:szCs w:val="24"/>
        </w:rPr>
        <w:t>Поставщика</w:t>
      </w:r>
      <w:r w:rsidR="002F1D38">
        <w:rPr>
          <w:rStyle w:val="FontStyle34"/>
          <w:sz w:val="24"/>
          <w:szCs w:val="24"/>
        </w:rPr>
        <w:t xml:space="preserve">, связанные с исполнением </w:t>
      </w:r>
      <w:r w:rsidR="00CF6BE9" w:rsidRPr="00466CA3">
        <w:rPr>
          <w:rStyle w:val="FontStyle34"/>
          <w:sz w:val="24"/>
          <w:szCs w:val="24"/>
        </w:rPr>
        <w:t xml:space="preserve">условий настоящего </w:t>
      </w:r>
      <w:r w:rsidR="002E604C" w:rsidRPr="00466CA3">
        <w:rPr>
          <w:rStyle w:val="FontStyle34"/>
          <w:sz w:val="24"/>
          <w:szCs w:val="24"/>
        </w:rPr>
        <w:t>Контракта</w:t>
      </w:r>
      <w:r w:rsidR="00CF6BE9" w:rsidRPr="00466CA3">
        <w:rPr>
          <w:rStyle w:val="FontStyle34"/>
          <w:sz w:val="24"/>
          <w:szCs w:val="24"/>
        </w:rPr>
        <w:t>.</w:t>
      </w:r>
    </w:p>
    <w:p w:rsidR="00734814" w:rsidRPr="00466CA3" w:rsidRDefault="00A7302B" w:rsidP="002C3562">
      <w:pPr>
        <w:pStyle w:val="Style6"/>
        <w:widowControl/>
        <w:tabs>
          <w:tab w:val="left" w:pos="709"/>
        </w:tabs>
        <w:spacing w:line="248" w:lineRule="exact"/>
        <w:ind w:firstLine="0"/>
        <w:rPr>
          <w:rStyle w:val="FontStyle34"/>
          <w:sz w:val="24"/>
          <w:szCs w:val="24"/>
        </w:rPr>
      </w:pPr>
      <w:r w:rsidRPr="00466CA3">
        <w:rPr>
          <w:rStyle w:val="FontStyle34"/>
          <w:sz w:val="24"/>
          <w:szCs w:val="24"/>
        </w:rPr>
        <w:tab/>
        <w:t>3.4.</w:t>
      </w:r>
      <w:r w:rsidR="00CF6BE9" w:rsidRPr="00466CA3">
        <w:rPr>
          <w:rStyle w:val="FontStyle34"/>
          <w:sz w:val="24"/>
          <w:szCs w:val="24"/>
        </w:rPr>
        <w:t xml:space="preserve">Сумма, подлежащая уплате по настоящему </w:t>
      </w:r>
      <w:r w:rsidR="00B57B60" w:rsidRPr="00466CA3">
        <w:rPr>
          <w:rStyle w:val="FontStyle34"/>
          <w:sz w:val="24"/>
          <w:szCs w:val="24"/>
        </w:rPr>
        <w:t>Контракту</w:t>
      </w:r>
      <w:r w:rsidR="00CF6BE9" w:rsidRPr="00466CA3">
        <w:rPr>
          <w:rStyle w:val="FontStyle34"/>
          <w:sz w:val="24"/>
          <w:szCs w:val="24"/>
        </w:rPr>
        <w:t xml:space="preserve"> Заказчиком </w:t>
      </w:r>
      <w:r w:rsidR="00734814" w:rsidRPr="00466CA3">
        <w:rPr>
          <w:rStyle w:val="FontStyle34"/>
          <w:sz w:val="24"/>
          <w:szCs w:val="24"/>
        </w:rPr>
        <w:t>Поставщику</w:t>
      </w:r>
      <w:r w:rsidR="00CF6BE9" w:rsidRPr="00466CA3">
        <w:rPr>
          <w:rStyle w:val="FontStyle34"/>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B57B60" w:rsidRPr="00466CA3">
        <w:rPr>
          <w:rStyle w:val="FontStyle34"/>
          <w:sz w:val="24"/>
          <w:szCs w:val="24"/>
        </w:rPr>
        <w:t>Контракта</w:t>
      </w:r>
      <w:r w:rsidR="00CF6BE9" w:rsidRPr="00466CA3">
        <w:rPr>
          <w:rStyle w:val="FontStyle34"/>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Неучтенные затраты </w:t>
      </w:r>
      <w:r w:rsidR="00734814" w:rsidRPr="00466CA3">
        <w:rPr>
          <w:rStyle w:val="FontStyle34"/>
          <w:sz w:val="24"/>
          <w:szCs w:val="24"/>
        </w:rPr>
        <w:t>Поставщика</w:t>
      </w:r>
      <w:r w:rsidR="00CF6BE9" w:rsidRPr="00466CA3">
        <w:rPr>
          <w:rStyle w:val="FontStyle34"/>
          <w:sz w:val="24"/>
          <w:szCs w:val="24"/>
        </w:rPr>
        <w:t xml:space="preserve"> по </w:t>
      </w:r>
      <w:r w:rsidR="00AB1546" w:rsidRPr="00466CA3">
        <w:rPr>
          <w:rStyle w:val="FontStyle34"/>
          <w:sz w:val="24"/>
          <w:szCs w:val="24"/>
        </w:rPr>
        <w:t>Контракту</w:t>
      </w:r>
      <w:r w:rsidR="00CF6BE9" w:rsidRPr="00466CA3">
        <w:rPr>
          <w:rStyle w:val="FontStyle34"/>
          <w:sz w:val="24"/>
          <w:szCs w:val="24"/>
        </w:rPr>
        <w:t xml:space="preserve">, связанные с исполнением </w:t>
      </w:r>
      <w:r w:rsidR="00B57B60" w:rsidRPr="00466CA3">
        <w:rPr>
          <w:rStyle w:val="FontStyle34"/>
          <w:sz w:val="24"/>
          <w:szCs w:val="24"/>
        </w:rPr>
        <w:t>Контракта</w:t>
      </w:r>
      <w:r w:rsidR="00CF6BE9" w:rsidRPr="00466CA3">
        <w:rPr>
          <w:rStyle w:val="FontStyle34"/>
          <w:sz w:val="24"/>
          <w:szCs w:val="24"/>
        </w:rPr>
        <w:t xml:space="preserve">, но не включенные в Цену </w:t>
      </w:r>
      <w:r w:rsidR="00B57B60" w:rsidRPr="00466CA3">
        <w:rPr>
          <w:rStyle w:val="FontStyle34"/>
          <w:sz w:val="24"/>
          <w:szCs w:val="24"/>
        </w:rPr>
        <w:t>Контракта</w:t>
      </w:r>
      <w:r w:rsidR="00CF6BE9" w:rsidRPr="00466CA3">
        <w:rPr>
          <w:rStyle w:val="FontStyle34"/>
          <w:sz w:val="24"/>
          <w:szCs w:val="24"/>
        </w:rPr>
        <w:t>, не подлежат оплате Заказчиком.</w:t>
      </w:r>
    </w:p>
    <w:p w:rsidR="008E2B46" w:rsidRPr="00466CA3" w:rsidRDefault="00A7302B" w:rsidP="008E2B46">
      <w:pPr>
        <w:pStyle w:val="Style6"/>
        <w:widowControl/>
        <w:tabs>
          <w:tab w:val="left" w:pos="709"/>
        </w:tabs>
        <w:spacing w:line="248" w:lineRule="exact"/>
        <w:ind w:firstLine="0"/>
        <w:rPr>
          <w:rFonts w:eastAsia="Times New Roman"/>
        </w:rPr>
      </w:pPr>
      <w:r w:rsidRPr="00466CA3">
        <w:rPr>
          <w:rStyle w:val="FontStyle34"/>
          <w:sz w:val="24"/>
          <w:szCs w:val="24"/>
        </w:rPr>
        <w:tab/>
        <w:t>3.5.</w:t>
      </w:r>
      <w:r w:rsidR="008E2B46" w:rsidRPr="00466CA3">
        <w:t xml:space="preserve"> </w:t>
      </w:r>
      <w:r w:rsidR="008E2B46" w:rsidRPr="00466CA3">
        <w:rPr>
          <w:rStyle w:val="FontStyle34"/>
          <w:sz w:val="24"/>
          <w:szCs w:val="24"/>
        </w:rPr>
        <w:t xml:space="preserve">Оплата за поставленный товар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Поставщика, указанный в настоящем Контракте, не позднее 7 (семи) рабочих дней на основании выставленного счета, счет-фактуры (при наличии), товарной накладной по форме ТОРГ-12 и (или) УПД, </w:t>
      </w:r>
      <w:r w:rsidR="008E2B46" w:rsidRPr="00466CA3">
        <w:rPr>
          <w:rFonts w:eastAsia="Times New Roman"/>
        </w:rPr>
        <w:t>Акта ТРУ</w:t>
      </w:r>
      <w:r w:rsidR="009E6F13" w:rsidRPr="00466CA3">
        <w:rPr>
          <w:rFonts w:eastAsia="Times New Roman"/>
        </w:rPr>
        <w:t xml:space="preserve"> </w:t>
      </w:r>
      <w:r w:rsidR="008E2B46" w:rsidRPr="00466CA3">
        <w:rPr>
          <w:rFonts w:eastAsia="Times New Roman"/>
        </w:rPr>
        <w:t>(ф.0510452).</w:t>
      </w:r>
    </w:p>
    <w:p w:rsidR="008A2AEB" w:rsidRPr="00466CA3" w:rsidRDefault="009D1139" w:rsidP="008E2B46">
      <w:pPr>
        <w:pStyle w:val="Style6"/>
        <w:widowControl/>
        <w:tabs>
          <w:tab w:val="left" w:pos="709"/>
        </w:tabs>
        <w:spacing w:line="248" w:lineRule="exact"/>
        <w:ind w:firstLine="709"/>
        <w:rPr>
          <w:rStyle w:val="FontStyle34"/>
          <w:sz w:val="24"/>
          <w:szCs w:val="24"/>
        </w:rPr>
      </w:pPr>
      <w:r w:rsidRPr="00466CA3">
        <w:rPr>
          <w:rStyle w:val="FontStyle34"/>
          <w:sz w:val="24"/>
          <w:szCs w:val="24"/>
        </w:rPr>
        <w:t>3.6</w:t>
      </w:r>
      <w:r w:rsidR="00CF6BE9" w:rsidRPr="00466CA3">
        <w:rPr>
          <w:rStyle w:val="FontStyle34"/>
          <w:sz w:val="24"/>
          <w:szCs w:val="24"/>
        </w:rPr>
        <w:t xml:space="preserve">.Датой платежа является дата проведения операции по списанию соответствующей суммы со счета Заказчика для ее зачисления на счет </w:t>
      </w:r>
      <w:r w:rsidR="00734814" w:rsidRPr="00466CA3">
        <w:rPr>
          <w:rStyle w:val="FontStyle34"/>
          <w:sz w:val="24"/>
          <w:szCs w:val="24"/>
        </w:rPr>
        <w:t>Поставщика</w:t>
      </w:r>
      <w:r w:rsidR="00CF6BE9" w:rsidRPr="00466CA3">
        <w:rPr>
          <w:rStyle w:val="FontStyle34"/>
          <w:sz w:val="24"/>
          <w:szCs w:val="24"/>
        </w:rPr>
        <w:t>. Дата платежа определяется по банковской отметке на соответствующем платежном поручении Заказчика.</w:t>
      </w:r>
    </w:p>
    <w:p w:rsidR="00F00E6C" w:rsidRPr="00466CA3" w:rsidRDefault="00F00E6C" w:rsidP="00F00E6C">
      <w:pPr>
        <w:pStyle w:val="Style9"/>
        <w:widowControl/>
        <w:spacing w:before="48" w:line="257" w:lineRule="exact"/>
        <w:rPr>
          <w:rStyle w:val="FontStyle34"/>
          <w:sz w:val="24"/>
          <w:szCs w:val="24"/>
        </w:rPr>
      </w:pPr>
      <w:r w:rsidRPr="00466CA3">
        <w:rPr>
          <w:rStyle w:val="FontStyle34"/>
          <w:sz w:val="24"/>
          <w:szCs w:val="24"/>
        </w:rPr>
        <w:t>3.7. Источник финансирования Контракта - средства федерального бюджета.</w:t>
      </w:r>
    </w:p>
    <w:p w:rsidR="00F00E6C" w:rsidRPr="00466CA3" w:rsidRDefault="00F00E6C" w:rsidP="00F00E6C">
      <w:pPr>
        <w:pStyle w:val="Style9"/>
        <w:widowControl/>
        <w:spacing w:before="48" w:line="257" w:lineRule="exact"/>
        <w:ind w:firstLine="0"/>
        <w:rPr>
          <w:rStyle w:val="FontStyle34"/>
          <w:sz w:val="24"/>
          <w:szCs w:val="24"/>
        </w:rPr>
      </w:pPr>
      <w:r w:rsidRPr="00466CA3">
        <w:rPr>
          <w:rStyle w:val="FontStyle34"/>
          <w:sz w:val="24"/>
          <w:szCs w:val="24"/>
        </w:rPr>
        <w:tab/>
        <w:t>3.8. Выплата аванса не предусмотрена.</w:t>
      </w:r>
    </w:p>
    <w:p w:rsidR="00682F74" w:rsidRPr="00466CA3" w:rsidRDefault="00682F74">
      <w:pPr>
        <w:pStyle w:val="Style10"/>
        <w:widowControl/>
        <w:spacing w:line="240" w:lineRule="exact"/>
        <w:ind w:left="734" w:right="2518"/>
      </w:pPr>
    </w:p>
    <w:p w:rsidR="00B57B60" w:rsidRPr="00466CA3" w:rsidRDefault="00CF6BE9" w:rsidP="006671C1">
      <w:pPr>
        <w:pStyle w:val="Style10"/>
        <w:widowControl/>
        <w:spacing w:before="3"/>
        <w:ind w:left="734" w:right="2518"/>
        <w:rPr>
          <w:rStyle w:val="FontStyle34"/>
          <w:sz w:val="24"/>
          <w:szCs w:val="24"/>
        </w:rPr>
      </w:pPr>
      <w:r w:rsidRPr="00466CA3">
        <w:rPr>
          <w:rStyle w:val="FontStyle34"/>
          <w:b/>
          <w:sz w:val="24"/>
          <w:szCs w:val="24"/>
        </w:rPr>
        <w:t>4. ПРАВА И ОБЯЗАННОСТИ СТОРОН</w:t>
      </w:r>
      <w:r w:rsidRPr="00466CA3">
        <w:rPr>
          <w:rStyle w:val="FontStyle34"/>
          <w:sz w:val="24"/>
          <w:szCs w:val="24"/>
        </w:rPr>
        <w:t xml:space="preserve"> </w:t>
      </w:r>
      <w:r w:rsidR="006671C1" w:rsidRPr="00466CA3">
        <w:rPr>
          <w:rStyle w:val="FontStyle34"/>
          <w:sz w:val="24"/>
          <w:szCs w:val="24"/>
        </w:rPr>
        <w:t xml:space="preserve"> </w:t>
      </w:r>
    </w:p>
    <w:p w:rsidR="006671C1" w:rsidRPr="00466CA3" w:rsidRDefault="006671C1" w:rsidP="00B57B60">
      <w:pPr>
        <w:pStyle w:val="Style10"/>
        <w:widowControl/>
        <w:spacing w:before="3"/>
        <w:ind w:left="734" w:right="2518" w:hanging="734"/>
      </w:pPr>
      <w:r w:rsidRPr="00466CA3">
        <w:rPr>
          <w:rStyle w:val="FontStyle34"/>
          <w:sz w:val="24"/>
          <w:szCs w:val="24"/>
        </w:rPr>
        <w:t xml:space="preserve"> </w:t>
      </w:r>
      <w:r w:rsidR="00B57B60" w:rsidRPr="00466CA3">
        <w:rPr>
          <w:rStyle w:val="FontStyle34"/>
          <w:sz w:val="24"/>
          <w:szCs w:val="24"/>
        </w:rPr>
        <w:t xml:space="preserve">       </w:t>
      </w:r>
      <w:r w:rsidR="00631659">
        <w:rPr>
          <w:rStyle w:val="FontStyle34"/>
          <w:sz w:val="24"/>
          <w:szCs w:val="24"/>
        </w:rPr>
        <w:t xml:space="preserve"> </w:t>
      </w:r>
      <w:r w:rsidRPr="00466CA3">
        <w:rPr>
          <w:rFonts w:eastAsia="Times New Roman"/>
          <w:bCs/>
          <w:color w:val="000000"/>
        </w:rPr>
        <w:t>4.1. </w:t>
      </w:r>
      <w:r w:rsidRPr="00466CA3">
        <w:rPr>
          <w:rFonts w:eastAsia="Times New Roman"/>
          <w:color w:val="000000"/>
          <w:u w:val="single"/>
        </w:rPr>
        <w:t>Поставщик</w:t>
      </w:r>
      <w:r w:rsidRPr="00466CA3">
        <w:rPr>
          <w:rFonts w:eastAsia="Times New Roman"/>
          <w:bCs/>
          <w:color w:val="000000"/>
          <w:u w:val="single"/>
        </w:rPr>
        <w:t xml:space="preserve"> обязан</w:t>
      </w:r>
      <w:r w:rsidRPr="00466CA3">
        <w:rPr>
          <w:rFonts w:eastAsia="Times New Roman"/>
          <w:bCs/>
          <w:color w:val="000000"/>
        </w:rPr>
        <w:t>:</w:t>
      </w:r>
    </w:p>
    <w:p w:rsidR="006671C1" w:rsidRPr="00466CA3" w:rsidRDefault="00132EA3" w:rsidP="006671C1">
      <w:pPr>
        <w:widowControl/>
        <w:tabs>
          <w:tab w:val="left" w:pos="1276"/>
        </w:tabs>
        <w:suppressAutoHyphens/>
        <w:autoSpaceDE/>
        <w:autoSpaceDN/>
        <w:adjustRightInd/>
        <w:ind w:firstLine="851"/>
        <w:jc w:val="both"/>
        <w:rPr>
          <w:rFonts w:eastAsia="Times New Roman"/>
          <w:color w:val="000000"/>
        </w:rPr>
      </w:pPr>
      <w:r>
        <w:rPr>
          <w:rFonts w:eastAsia="Times New Roman"/>
          <w:color w:val="000000"/>
        </w:rPr>
        <w:t>4.1.1.</w:t>
      </w:r>
      <w:r w:rsidR="006671C1" w:rsidRPr="00466CA3">
        <w:rPr>
          <w:rFonts w:eastAsia="Times New Roman"/>
          <w:color w:val="000000"/>
        </w:rPr>
        <w:t> Осуществить поставку Товара в полном объеме, надлеж</w:t>
      </w:r>
      <w:r w:rsidR="00641772" w:rsidRPr="00466CA3">
        <w:rPr>
          <w:rFonts w:eastAsia="Times New Roman"/>
          <w:color w:val="000000"/>
        </w:rPr>
        <w:t>ащего качества в соответствии с</w:t>
      </w:r>
      <w:r w:rsidR="006671C1" w:rsidRPr="00466CA3">
        <w:rPr>
          <w:rFonts w:eastAsia="Times New Roman"/>
          <w:color w:val="000000"/>
        </w:rPr>
        <w:t xml:space="preserve"> </w:t>
      </w:r>
      <w:r w:rsidR="00496838" w:rsidRPr="00466CA3">
        <w:rPr>
          <w:rFonts w:eastAsia="Times New Roman"/>
          <w:color w:val="000000"/>
        </w:rPr>
        <w:t xml:space="preserve">Техническим заданием </w:t>
      </w:r>
      <w:r w:rsidR="006671C1" w:rsidRPr="00466CA3">
        <w:rPr>
          <w:rFonts w:eastAsia="Times New Roman"/>
          <w:color w:val="000000"/>
        </w:rPr>
        <w:t xml:space="preserve">(Приложение № 1 к настоящему </w:t>
      </w:r>
      <w:r w:rsidR="00B57B60" w:rsidRPr="00466CA3">
        <w:rPr>
          <w:rFonts w:eastAsia="Times New Roman"/>
          <w:color w:val="000000"/>
        </w:rPr>
        <w:t>Контракту</w:t>
      </w:r>
      <w:r w:rsidR="006671C1" w:rsidRPr="00466CA3">
        <w:rPr>
          <w:rFonts w:eastAsia="Times New Roman"/>
          <w:color w:val="000000"/>
        </w:rPr>
        <w:t xml:space="preserve">) в срок, установленный п. 1.2. настоящего </w:t>
      </w:r>
      <w:r w:rsidR="00B57B60" w:rsidRPr="00466CA3">
        <w:rPr>
          <w:rFonts w:eastAsia="Times New Roman"/>
          <w:color w:val="000000"/>
        </w:rPr>
        <w:t>Контракта</w:t>
      </w:r>
      <w:r w:rsidR="006671C1" w:rsidRPr="00466CA3">
        <w:rPr>
          <w:rFonts w:eastAsia="Times New Roman"/>
          <w:color w:val="000000"/>
        </w:rPr>
        <w:t>;</w:t>
      </w:r>
    </w:p>
    <w:p w:rsidR="006671C1" w:rsidRPr="00466CA3" w:rsidRDefault="00132EA3" w:rsidP="006671C1">
      <w:pPr>
        <w:widowControl/>
        <w:tabs>
          <w:tab w:val="left" w:pos="1276"/>
        </w:tabs>
        <w:suppressAutoHyphens/>
        <w:autoSpaceDE/>
        <w:autoSpaceDN/>
        <w:adjustRightInd/>
        <w:ind w:firstLine="851"/>
        <w:jc w:val="both"/>
        <w:rPr>
          <w:rFonts w:eastAsia="Times New Roman"/>
          <w:color w:val="000000"/>
        </w:rPr>
      </w:pPr>
      <w:r>
        <w:rPr>
          <w:rFonts w:eastAsia="Times New Roman"/>
          <w:color w:val="000000"/>
        </w:rPr>
        <w:t>4.1.2.</w:t>
      </w:r>
      <w:r w:rsidR="006671C1" w:rsidRPr="00466CA3">
        <w:rPr>
          <w:rFonts w:eastAsia="Times New Roman"/>
          <w:color w:val="000000"/>
        </w:rPr>
        <w:t xml:space="preserve"> Подготовить и передать Заказчику надлежащим образом оформленные документы, предусмотренные п. </w:t>
      </w:r>
      <w:r w:rsidR="00E136A3" w:rsidRPr="00466CA3">
        <w:rPr>
          <w:rFonts w:eastAsia="Times New Roman"/>
          <w:color w:val="000000"/>
        </w:rPr>
        <w:t>2</w:t>
      </w:r>
      <w:r w:rsidR="007B7329" w:rsidRPr="00466CA3">
        <w:rPr>
          <w:rFonts w:eastAsia="Times New Roman"/>
          <w:color w:val="000000"/>
        </w:rPr>
        <w:t>.4</w:t>
      </w:r>
      <w:r w:rsidR="006671C1" w:rsidRPr="00466CA3">
        <w:rPr>
          <w:rFonts w:eastAsia="Times New Roman"/>
          <w:color w:val="000000"/>
        </w:rPr>
        <w:t xml:space="preserve"> настоящего </w:t>
      </w:r>
      <w:r w:rsidR="00B57B60" w:rsidRPr="00466CA3">
        <w:rPr>
          <w:rFonts w:eastAsia="Times New Roman"/>
          <w:color w:val="000000"/>
        </w:rPr>
        <w:t>Контракта</w:t>
      </w:r>
      <w:r w:rsidR="006671C1" w:rsidRPr="00466CA3">
        <w:rPr>
          <w:rFonts w:eastAsia="Times New Roman"/>
          <w:color w:val="000000"/>
        </w:rPr>
        <w:t>;</w:t>
      </w:r>
    </w:p>
    <w:p w:rsidR="006671C1" w:rsidRPr="00466CA3" w:rsidRDefault="00132EA3" w:rsidP="006671C1">
      <w:pPr>
        <w:widowControl/>
        <w:ind w:firstLine="851"/>
        <w:jc w:val="both"/>
        <w:rPr>
          <w:rFonts w:eastAsia="Times New Roman"/>
          <w:color w:val="000000"/>
        </w:rPr>
      </w:pPr>
      <w:r>
        <w:rPr>
          <w:rFonts w:eastAsia="Times New Roman"/>
          <w:color w:val="000000"/>
        </w:rPr>
        <w:t>4.1.3.</w:t>
      </w:r>
      <w:r w:rsidR="006671C1" w:rsidRPr="00466CA3">
        <w:rPr>
          <w:rFonts w:eastAsia="Times New Roman"/>
          <w:color w:val="000000"/>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57B60" w:rsidRPr="00466CA3">
        <w:rPr>
          <w:rFonts w:eastAsia="Times New Roman"/>
          <w:color w:val="000000"/>
        </w:rPr>
        <w:t>Контракта</w:t>
      </w:r>
      <w:r w:rsidR="006671C1" w:rsidRPr="00466CA3">
        <w:rPr>
          <w:rFonts w:eastAsia="Times New Roman"/>
          <w:color w:val="000000"/>
        </w:rPr>
        <w:t>;</w:t>
      </w:r>
    </w:p>
    <w:p w:rsidR="006671C1" w:rsidRPr="00466CA3" w:rsidRDefault="00132EA3" w:rsidP="006671C1">
      <w:pPr>
        <w:widowControl/>
        <w:tabs>
          <w:tab w:val="left" w:pos="1276"/>
        </w:tabs>
        <w:suppressAutoHyphens/>
        <w:autoSpaceDE/>
        <w:autoSpaceDN/>
        <w:adjustRightInd/>
        <w:ind w:firstLine="851"/>
        <w:jc w:val="both"/>
        <w:rPr>
          <w:rFonts w:eastAsia="Times New Roman"/>
          <w:color w:val="000000"/>
        </w:rPr>
      </w:pPr>
      <w:r>
        <w:rPr>
          <w:rFonts w:eastAsia="Times New Roman"/>
          <w:color w:val="000000"/>
        </w:rPr>
        <w:t>4.1.4.</w:t>
      </w:r>
      <w:r w:rsidR="006671C1" w:rsidRPr="00466CA3">
        <w:rPr>
          <w:rFonts w:eastAsia="Times New Roman"/>
          <w:color w:val="000000"/>
        </w:rPr>
        <w:t xml:space="preserve"> В случае поставки Товара, не соответствующего требованиям настоящего </w:t>
      </w:r>
      <w:r w:rsidR="00B57B60" w:rsidRPr="00466CA3">
        <w:rPr>
          <w:rFonts w:eastAsia="Times New Roman"/>
          <w:color w:val="000000"/>
        </w:rPr>
        <w:t>Контракта</w:t>
      </w:r>
      <w:r w:rsidR="006671C1" w:rsidRPr="00466CA3">
        <w:rPr>
          <w:rFonts w:eastAsia="Times New Roman"/>
          <w:color w:val="000000"/>
        </w:rPr>
        <w:t xml:space="preserve">, осуществить действие, требуемое Заказчиком, в срок, определенный Заказчиком и настоящим </w:t>
      </w:r>
      <w:r w:rsidR="00B57B60" w:rsidRPr="00466CA3">
        <w:rPr>
          <w:rFonts w:eastAsia="Times New Roman"/>
          <w:color w:val="000000"/>
        </w:rPr>
        <w:t>Контрактом</w:t>
      </w:r>
      <w:r w:rsidR="006671C1" w:rsidRPr="00466CA3">
        <w:rPr>
          <w:rFonts w:eastAsia="Times New Roman"/>
          <w:color w:val="000000"/>
        </w:rPr>
        <w:t xml:space="preserve">, в том числе: безвозмездно устранить недостатки поставленного Товара, поставить Товар повторно с надлежащим качеством, заменить часть Товара, </w:t>
      </w:r>
      <w:r w:rsidR="006671C1" w:rsidRPr="00466CA3">
        <w:rPr>
          <w:rFonts w:eastAsia="Times New Roman"/>
          <w:color w:val="000000"/>
        </w:rPr>
        <w:lastRenderedPageBreak/>
        <w:t xml:space="preserve">несоответствующую по качеству требованиям настоящего </w:t>
      </w:r>
      <w:r w:rsidR="00B57B60" w:rsidRPr="00466CA3">
        <w:rPr>
          <w:rFonts w:eastAsia="Times New Roman"/>
          <w:color w:val="000000"/>
        </w:rPr>
        <w:t>Контракта</w:t>
      </w:r>
      <w:r w:rsidR="006671C1" w:rsidRPr="00466CA3">
        <w:rPr>
          <w:rFonts w:eastAsia="Times New Roman"/>
          <w:color w:val="000000"/>
        </w:rPr>
        <w:t>, возместить Заказчику расходы на устранение недостатков, осуществить возврат уплаченной Заказчиком за поставленный Товар суммы, уменьшить цену единицы Товара;</w:t>
      </w:r>
    </w:p>
    <w:p w:rsidR="006671C1" w:rsidRPr="00466CA3" w:rsidRDefault="006671C1" w:rsidP="006671C1">
      <w:pPr>
        <w:tabs>
          <w:tab w:val="left" w:pos="1276"/>
        </w:tabs>
        <w:autoSpaceDE/>
        <w:autoSpaceDN/>
        <w:adjustRightInd/>
        <w:ind w:firstLine="851"/>
        <w:jc w:val="both"/>
        <w:rPr>
          <w:rFonts w:eastAsia="Times New Roman"/>
          <w:color w:val="000000"/>
        </w:rPr>
      </w:pPr>
      <w:r w:rsidRPr="00466CA3">
        <w:rPr>
          <w:rFonts w:eastAsia="Times New Roman"/>
          <w:color w:val="000000"/>
        </w:rPr>
        <w:t>4.1.</w:t>
      </w:r>
      <w:r w:rsidR="00E136A3" w:rsidRPr="00466CA3">
        <w:rPr>
          <w:rFonts w:eastAsia="Times New Roman"/>
          <w:color w:val="000000"/>
        </w:rPr>
        <w:t>5</w:t>
      </w:r>
      <w:r w:rsidR="00B644BF">
        <w:rPr>
          <w:rFonts w:eastAsia="Times New Roman"/>
          <w:color w:val="000000"/>
        </w:rPr>
        <w:t>.</w:t>
      </w:r>
      <w:r w:rsidRPr="00466CA3">
        <w:rPr>
          <w:rFonts w:eastAsia="Times New Roman"/>
          <w:color w:val="000000"/>
        </w:rPr>
        <w:t xml:space="preserve"> Исполнять иные обязательства, предусмотренные действующим законодательством Российской Федерации и </w:t>
      </w:r>
      <w:r w:rsidR="00B57B60" w:rsidRPr="00466CA3">
        <w:rPr>
          <w:rFonts w:eastAsia="Times New Roman"/>
          <w:color w:val="000000"/>
        </w:rPr>
        <w:t>Контрактом</w:t>
      </w:r>
      <w:r w:rsidRPr="00466CA3">
        <w:rPr>
          <w:rFonts w:eastAsia="Times New Roman"/>
          <w:color w:val="000000"/>
        </w:rPr>
        <w:t>.</w:t>
      </w:r>
    </w:p>
    <w:p w:rsidR="006671C1" w:rsidRPr="00466CA3" w:rsidRDefault="006671C1" w:rsidP="006671C1">
      <w:pPr>
        <w:tabs>
          <w:tab w:val="left" w:pos="567"/>
        </w:tabs>
        <w:autoSpaceDE/>
        <w:autoSpaceDN/>
        <w:adjustRightInd/>
        <w:ind w:firstLine="426"/>
        <w:jc w:val="both"/>
        <w:rPr>
          <w:rFonts w:eastAsia="Times New Roman"/>
          <w:bCs/>
          <w:color w:val="000000"/>
        </w:rPr>
      </w:pPr>
      <w:r w:rsidRPr="00466CA3">
        <w:rPr>
          <w:rFonts w:eastAsia="Times New Roman"/>
          <w:bCs/>
          <w:color w:val="000000"/>
        </w:rPr>
        <w:t>4.2. </w:t>
      </w:r>
      <w:r w:rsidRPr="00466CA3">
        <w:rPr>
          <w:rFonts w:eastAsia="Times New Roman"/>
          <w:color w:val="000000"/>
          <w:u w:val="single"/>
        </w:rPr>
        <w:t>Поставщик</w:t>
      </w:r>
      <w:r w:rsidRPr="00466CA3">
        <w:rPr>
          <w:rFonts w:eastAsia="Times New Roman"/>
          <w:bCs/>
          <w:color w:val="000000"/>
          <w:u w:val="single"/>
        </w:rPr>
        <w:t xml:space="preserve"> вправе</w:t>
      </w:r>
      <w:r w:rsidRPr="00466CA3">
        <w:rPr>
          <w:rFonts w:eastAsia="Times New Roman"/>
          <w:bCs/>
          <w:color w:val="000000"/>
        </w:rPr>
        <w:t>:</w:t>
      </w:r>
    </w:p>
    <w:p w:rsidR="006671C1" w:rsidRPr="00466CA3" w:rsidRDefault="006671C1" w:rsidP="00631659">
      <w:pPr>
        <w:widowControl/>
        <w:tabs>
          <w:tab w:val="left" w:pos="567"/>
        </w:tabs>
        <w:suppressAutoHyphens/>
        <w:autoSpaceDE/>
        <w:autoSpaceDN/>
        <w:adjustRightInd/>
        <w:ind w:firstLine="851"/>
        <w:jc w:val="both"/>
        <w:rPr>
          <w:rFonts w:eastAsia="Times New Roman"/>
          <w:color w:val="000000"/>
        </w:rPr>
      </w:pPr>
      <w:r w:rsidRPr="00466CA3">
        <w:rPr>
          <w:rFonts w:eastAsia="Times New Roman"/>
          <w:color w:val="000000"/>
        </w:rPr>
        <w:t>4.2.</w:t>
      </w:r>
      <w:r w:rsidR="00E27FAB" w:rsidRPr="00466CA3">
        <w:rPr>
          <w:rFonts w:eastAsia="Times New Roman"/>
          <w:color w:val="000000"/>
        </w:rPr>
        <w:t>1</w:t>
      </w:r>
      <w:r w:rsidRPr="00466CA3">
        <w:rPr>
          <w:rFonts w:eastAsia="Times New Roman"/>
          <w:color w:val="000000"/>
        </w:rPr>
        <w:t>. Требовать от Заказчика/Грузополучателей произвести приемку поставленного Товара в поря</w:t>
      </w:r>
      <w:r w:rsidR="00B57B60" w:rsidRPr="00466CA3">
        <w:rPr>
          <w:rFonts w:eastAsia="Times New Roman"/>
          <w:color w:val="000000"/>
        </w:rPr>
        <w:t>дке и в сроки, предусмотренные Контрактом</w:t>
      </w:r>
      <w:r w:rsidRPr="00466CA3">
        <w:rPr>
          <w:rFonts w:eastAsia="Times New Roman"/>
          <w:color w:val="000000"/>
        </w:rPr>
        <w:t>.</w:t>
      </w:r>
    </w:p>
    <w:p w:rsidR="006671C1" w:rsidRPr="00466CA3" w:rsidRDefault="006671C1" w:rsidP="00631659">
      <w:pPr>
        <w:widowControl/>
        <w:tabs>
          <w:tab w:val="left" w:pos="1276"/>
        </w:tabs>
        <w:suppressAutoHyphens/>
        <w:autoSpaceDE/>
        <w:autoSpaceDN/>
        <w:adjustRightInd/>
        <w:ind w:firstLine="851"/>
        <w:jc w:val="both"/>
        <w:rPr>
          <w:rFonts w:eastAsia="Times New Roman"/>
          <w:color w:val="000000"/>
        </w:rPr>
      </w:pPr>
      <w:r w:rsidRPr="00466CA3">
        <w:rPr>
          <w:rFonts w:eastAsia="Times New Roman"/>
          <w:color w:val="000000"/>
        </w:rPr>
        <w:t>4.2.</w:t>
      </w:r>
      <w:r w:rsidR="00E27FAB" w:rsidRPr="00466CA3">
        <w:rPr>
          <w:rFonts w:eastAsia="Times New Roman"/>
          <w:color w:val="000000"/>
        </w:rPr>
        <w:t>2</w:t>
      </w:r>
      <w:r w:rsidRPr="00466CA3">
        <w:rPr>
          <w:rFonts w:eastAsia="Times New Roman"/>
          <w:color w:val="000000"/>
        </w:rPr>
        <w:t xml:space="preserve">. Требовать своевременной оплаты за надлежащим образом поставленный Товар,   принятый Заказчиком/Грузополучателями на условиях, установленных </w:t>
      </w:r>
      <w:r w:rsidR="00B57B60" w:rsidRPr="00466CA3">
        <w:rPr>
          <w:rFonts w:eastAsia="Times New Roman"/>
          <w:color w:val="000000"/>
        </w:rPr>
        <w:t>Контрактом</w:t>
      </w:r>
      <w:r w:rsidRPr="00466CA3">
        <w:rPr>
          <w:rFonts w:eastAsia="Times New Roman"/>
          <w:color w:val="000000"/>
        </w:rPr>
        <w:t>.</w:t>
      </w:r>
    </w:p>
    <w:p w:rsidR="006671C1" w:rsidRPr="00466CA3" w:rsidRDefault="006671C1" w:rsidP="00631659">
      <w:pPr>
        <w:widowControl/>
        <w:tabs>
          <w:tab w:val="left" w:pos="567"/>
          <w:tab w:val="left" w:pos="1260"/>
        </w:tabs>
        <w:autoSpaceDE/>
        <w:autoSpaceDN/>
        <w:adjustRightInd/>
        <w:ind w:right="140" w:firstLine="851"/>
        <w:jc w:val="both"/>
        <w:rPr>
          <w:rFonts w:eastAsia="Times New Roman"/>
          <w:color w:val="000000"/>
        </w:rPr>
      </w:pPr>
      <w:r w:rsidRPr="00466CA3">
        <w:rPr>
          <w:rFonts w:eastAsia="Times New Roman"/>
          <w:color w:val="000000"/>
        </w:rPr>
        <w:t>4.2.</w:t>
      </w:r>
      <w:r w:rsidR="00E27FAB" w:rsidRPr="00466CA3">
        <w:rPr>
          <w:rFonts w:eastAsia="Times New Roman"/>
          <w:color w:val="000000"/>
        </w:rPr>
        <w:t>3</w:t>
      </w:r>
      <w:r w:rsidRPr="00466CA3">
        <w:rPr>
          <w:rFonts w:eastAsia="Times New Roman"/>
          <w:color w:val="000000"/>
        </w:rPr>
        <w:t xml:space="preserve">. Принять решение об одностороннем отказе от исполнения </w:t>
      </w:r>
      <w:r w:rsidR="00B57B60" w:rsidRPr="00466CA3">
        <w:rPr>
          <w:rFonts w:eastAsia="Times New Roman"/>
          <w:color w:val="000000"/>
        </w:rPr>
        <w:t>Контракта</w:t>
      </w:r>
      <w:r w:rsidRPr="00466CA3">
        <w:rPr>
          <w:rFonts w:eastAsia="Times New Roman"/>
          <w:color w:val="000000"/>
        </w:rPr>
        <w:t xml:space="preserve"> в соответствии с гражданским законодательством.</w:t>
      </w:r>
      <w:r w:rsidRPr="00466CA3">
        <w:rPr>
          <w:rFonts w:eastAsia="Times New Roman"/>
          <w:color w:val="000000"/>
          <w:vertAlign w:val="superscript"/>
        </w:rPr>
        <w:t xml:space="preserve"> </w:t>
      </w:r>
    </w:p>
    <w:p w:rsidR="006671C1" w:rsidRPr="00466CA3" w:rsidRDefault="006671C1" w:rsidP="00631659">
      <w:pPr>
        <w:widowControl/>
        <w:tabs>
          <w:tab w:val="left" w:pos="567"/>
        </w:tabs>
        <w:suppressAutoHyphens/>
        <w:autoSpaceDE/>
        <w:autoSpaceDN/>
        <w:adjustRightInd/>
        <w:ind w:firstLine="851"/>
        <w:jc w:val="both"/>
        <w:rPr>
          <w:rFonts w:eastAsia="Times New Roman"/>
          <w:color w:val="000000"/>
        </w:rPr>
      </w:pPr>
      <w:r w:rsidRPr="00466CA3">
        <w:rPr>
          <w:rFonts w:eastAsia="Times New Roman"/>
          <w:color w:val="000000"/>
        </w:rPr>
        <w:t>4.2.</w:t>
      </w:r>
      <w:r w:rsidR="00E27FAB" w:rsidRPr="00466CA3">
        <w:rPr>
          <w:rFonts w:eastAsia="Times New Roman"/>
          <w:color w:val="000000"/>
        </w:rPr>
        <w:t>4</w:t>
      </w:r>
      <w:r w:rsidRPr="00466CA3">
        <w:rPr>
          <w:rFonts w:eastAsia="Times New Roman"/>
          <w:color w:val="000000"/>
        </w:rPr>
        <w:t xml:space="preserve">. Требовать возмещения убытков, уплаты неустоек (штрафов, пеней) в соответствии с разделом 6 </w:t>
      </w:r>
      <w:r w:rsidR="00B57B60" w:rsidRPr="00466CA3">
        <w:rPr>
          <w:rFonts w:eastAsia="Times New Roman"/>
          <w:color w:val="000000"/>
        </w:rPr>
        <w:t>Контракта</w:t>
      </w:r>
      <w:r w:rsidRPr="00466CA3">
        <w:rPr>
          <w:rFonts w:eastAsia="Times New Roman"/>
          <w:color w:val="000000"/>
        </w:rPr>
        <w:t>.</w:t>
      </w:r>
    </w:p>
    <w:p w:rsidR="006671C1" w:rsidRPr="00466CA3" w:rsidRDefault="006671C1" w:rsidP="006671C1">
      <w:pPr>
        <w:widowControl/>
        <w:tabs>
          <w:tab w:val="left" w:pos="567"/>
          <w:tab w:val="left" w:pos="1276"/>
        </w:tabs>
        <w:autoSpaceDE/>
        <w:autoSpaceDN/>
        <w:adjustRightInd/>
        <w:ind w:firstLine="567"/>
        <w:jc w:val="both"/>
        <w:rPr>
          <w:rFonts w:eastAsia="Times New Roman"/>
          <w:bCs/>
          <w:color w:val="000000"/>
        </w:rPr>
      </w:pPr>
      <w:r w:rsidRPr="00466CA3">
        <w:rPr>
          <w:rFonts w:eastAsia="Times New Roman"/>
          <w:bCs/>
          <w:color w:val="000000"/>
        </w:rPr>
        <w:t>4.3. </w:t>
      </w:r>
      <w:r w:rsidRPr="00466CA3">
        <w:rPr>
          <w:rFonts w:eastAsia="Times New Roman"/>
          <w:bCs/>
          <w:color w:val="000000"/>
          <w:u w:val="single"/>
        </w:rPr>
        <w:t>Заказчик обязан</w:t>
      </w:r>
      <w:r w:rsidRPr="00466CA3">
        <w:rPr>
          <w:rFonts w:eastAsia="Times New Roman"/>
          <w:bCs/>
          <w:color w:val="000000"/>
        </w:rPr>
        <w:t>:</w:t>
      </w:r>
    </w:p>
    <w:p w:rsidR="006671C1" w:rsidRPr="00466CA3" w:rsidRDefault="006671C1" w:rsidP="00BC420F">
      <w:pPr>
        <w:widowControl/>
        <w:tabs>
          <w:tab w:val="left" w:pos="1276"/>
        </w:tabs>
        <w:suppressAutoHyphens/>
        <w:autoSpaceDE/>
        <w:autoSpaceDN/>
        <w:adjustRightInd/>
        <w:ind w:firstLine="851"/>
        <w:jc w:val="both"/>
        <w:rPr>
          <w:rFonts w:eastAsia="Times New Roman"/>
          <w:color w:val="000000"/>
        </w:rPr>
      </w:pPr>
      <w:r w:rsidRPr="00466CA3">
        <w:rPr>
          <w:rFonts w:eastAsia="Times New Roman"/>
          <w:color w:val="000000"/>
        </w:rPr>
        <w:t xml:space="preserve">4.3.1. Осуществить приемку Товара в соответствии с законодательством Российской Федерации и условиями настоящего </w:t>
      </w:r>
      <w:r w:rsidR="00B57B60" w:rsidRPr="00466CA3">
        <w:rPr>
          <w:rFonts w:eastAsia="Times New Roman"/>
          <w:color w:val="000000"/>
        </w:rPr>
        <w:t>Контракта</w:t>
      </w:r>
      <w:r w:rsidRPr="00466CA3">
        <w:rPr>
          <w:rFonts w:eastAsia="Times New Roman"/>
          <w:color w:val="000000"/>
        </w:rPr>
        <w:t>;</w:t>
      </w:r>
    </w:p>
    <w:p w:rsidR="006671C1" w:rsidRPr="00466CA3" w:rsidRDefault="006671C1" w:rsidP="00BC420F">
      <w:pPr>
        <w:widowControl/>
        <w:ind w:firstLine="851"/>
        <w:jc w:val="both"/>
        <w:rPr>
          <w:rFonts w:eastAsia="Times New Roman"/>
          <w:color w:val="000000"/>
        </w:rPr>
      </w:pPr>
      <w:r w:rsidRPr="00466CA3">
        <w:rPr>
          <w:rFonts w:eastAsia="Times New Roman"/>
          <w:color w:val="000000"/>
        </w:rPr>
        <w:t xml:space="preserve">4.3.2. Провести экспертизу поставленного Товара своими силами или с привлечением экспертов, экспертных организаций на основании </w:t>
      </w:r>
      <w:r w:rsidR="00AB1546" w:rsidRPr="00466CA3">
        <w:rPr>
          <w:rFonts w:eastAsia="Times New Roman"/>
          <w:color w:val="000000"/>
        </w:rPr>
        <w:t>контрактов</w:t>
      </w:r>
      <w:r w:rsidRPr="00466CA3">
        <w:rPr>
          <w:rFonts w:eastAsia="Times New Roman"/>
          <w:color w:val="000000"/>
        </w:rPr>
        <w:t>, заключенных в соответствии с настоящим Федеральным законом;</w:t>
      </w:r>
    </w:p>
    <w:p w:rsidR="006671C1" w:rsidRPr="00466CA3" w:rsidRDefault="006671C1" w:rsidP="00BC420F">
      <w:pPr>
        <w:widowControl/>
        <w:tabs>
          <w:tab w:val="left" w:pos="1276"/>
        </w:tabs>
        <w:suppressAutoHyphens/>
        <w:autoSpaceDE/>
        <w:autoSpaceDN/>
        <w:adjustRightInd/>
        <w:ind w:firstLine="851"/>
        <w:jc w:val="both"/>
        <w:rPr>
          <w:rFonts w:eastAsia="Times New Roman"/>
          <w:color w:val="000000"/>
        </w:rPr>
      </w:pPr>
      <w:r w:rsidRPr="00466CA3">
        <w:rPr>
          <w:rFonts w:eastAsia="Times New Roman"/>
          <w:color w:val="000000"/>
        </w:rPr>
        <w:t xml:space="preserve">4.3.3. Осуществить оплату поставленного и принятого Товара в соответствии с условиями настоящего </w:t>
      </w:r>
      <w:r w:rsidR="00B57B60" w:rsidRPr="00466CA3">
        <w:rPr>
          <w:rFonts w:eastAsia="Times New Roman"/>
          <w:color w:val="000000"/>
        </w:rPr>
        <w:t>Контракта</w:t>
      </w:r>
      <w:r w:rsidRPr="00466CA3">
        <w:rPr>
          <w:rFonts w:eastAsia="Times New Roman"/>
          <w:color w:val="000000"/>
        </w:rPr>
        <w:t>;</w:t>
      </w:r>
    </w:p>
    <w:p w:rsidR="006671C1" w:rsidRPr="00466CA3" w:rsidRDefault="006671C1" w:rsidP="00BC420F">
      <w:pPr>
        <w:widowControl/>
        <w:tabs>
          <w:tab w:val="left" w:pos="1134"/>
        </w:tabs>
        <w:suppressAutoHyphens/>
        <w:autoSpaceDE/>
        <w:autoSpaceDN/>
        <w:adjustRightInd/>
        <w:ind w:firstLine="851"/>
        <w:jc w:val="both"/>
        <w:rPr>
          <w:rFonts w:eastAsia="Times New Roman"/>
          <w:color w:val="000000"/>
        </w:rPr>
      </w:pPr>
      <w:r w:rsidRPr="00466CA3">
        <w:rPr>
          <w:rFonts w:eastAsia="Times New Roman"/>
          <w:color w:val="000000"/>
          <w:lang w:eastAsia="en-US"/>
        </w:rPr>
        <w:t>4.3.</w:t>
      </w:r>
      <w:r w:rsidR="00C639D8" w:rsidRPr="00466CA3">
        <w:rPr>
          <w:rFonts w:eastAsia="Times New Roman"/>
          <w:color w:val="000000"/>
          <w:lang w:eastAsia="en-US"/>
        </w:rPr>
        <w:t>5</w:t>
      </w:r>
      <w:r w:rsidRPr="00466CA3">
        <w:rPr>
          <w:rFonts w:eastAsia="Times New Roman"/>
          <w:color w:val="000000"/>
          <w:lang w:eastAsia="en-US"/>
        </w:rPr>
        <w:t>.</w:t>
      </w:r>
      <w:r w:rsidRPr="00466CA3">
        <w:rPr>
          <w:rFonts w:eastAsia="Times New Roman"/>
          <w:color w:val="000000"/>
        </w:rPr>
        <w:t xml:space="preserve"> Требовать уплаты неустоек (штрафов, пене</w:t>
      </w:r>
      <w:r w:rsidR="00B57B60" w:rsidRPr="00466CA3">
        <w:rPr>
          <w:rFonts w:eastAsia="Times New Roman"/>
          <w:color w:val="000000"/>
        </w:rPr>
        <w:t>й) в соответствии с разделом 6 Контракта</w:t>
      </w:r>
      <w:r w:rsidRPr="00466CA3">
        <w:rPr>
          <w:rFonts w:eastAsia="Times New Roman"/>
          <w:color w:val="000000"/>
        </w:rPr>
        <w:t>.</w:t>
      </w:r>
    </w:p>
    <w:p w:rsidR="006671C1" w:rsidRPr="00466CA3" w:rsidRDefault="006671C1" w:rsidP="006671C1">
      <w:pPr>
        <w:widowControl/>
        <w:tabs>
          <w:tab w:val="left" w:pos="567"/>
        </w:tabs>
        <w:suppressAutoHyphens/>
        <w:autoSpaceDE/>
        <w:autoSpaceDN/>
        <w:adjustRightInd/>
        <w:ind w:firstLine="567"/>
        <w:jc w:val="both"/>
        <w:rPr>
          <w:rFonts w:eastAsia="Times New Roman"/>
          <w:bCs/>
          <w:color w:val="000000"/>
        </w:rPr>
      </w:pPr>
      <w:r w:rsidRPr="00466CA3">
        <w:rPr>
          <w:rFonts w:eastAsia="Times New Roman"/>
          <w:bCs/>
          <w:color w:val="000000"/>
        </w:rPr>
        <w:t>4.4. </w:t>
      </w:r>
      <w:r w:rsidRPr="00466CA3">
        <w:rPr>
          <w:rFonts w:eastAsia="Times New Roman"/>
          <w:bCs/>
          <w:color w:val="000000"/>
          <w:u w:val="single"/>
        </w:rPr>
        <w:t>Заказчик вправе</w:t>
      </w:r>
      <w:r w:rsidRPr="00466CA3">
        <w:rPr>
          <w:rFonts w:eastAsia="Times New Roman"/>
          <w:bCs/>
          <w:color w:val="000000"/>
        </w:rPr>
        <w:t>:</w:t>
      </w:r>
    </w:p>
    <w:p w:rsidR="006671C1" w:rsidRPr="00466CA3" w:rsidRDefault="006671C1" w:rsidP="00BC420F">
      <w:pPr>
        <w:widowControl/>
        <w:tabs>
          <w:tab w:val="left" w:pos="567"/>
        </w:tabs>
        <w:suppressAutoHyphens/>
        <w:autoSpaceDE/>
        <w:autoSpaceDN/>
        <w:adjustRightInd/>
        <w:ind w:firstLine="851"/>
        <w:jc w:val="both"/>
        <w:rPr>
          <w:rFonts w:eastAsia="Times New Roman"/>
          <w:bCs/>
          <w:color w:val="000000"/>
        </w:rPr>
      </w:pPr>
      <w:r w:rsidRPr="00466CA3">
        <w:rPr>
          <w:rFonts w:eastAsia="Times New Roman"/>
          <w:color w:val="000000"/>
        </w:rPr>
        <w:t xml:space="preserve">4.4.1. Требовать от Поставщика надлежащего исполнения обязательств по </w:t>
      </w:r>
      <w:r w:rsidR="00B57B60" w:rsidRPr="00466CA3">
        <w:rPr>
          <w:rFonts w:eastAsia="Times New Roman"/>
          <w:color w:val="000000"/>
        </w:rPr>
        <w:t>Контракту</w:t>
      </w:r>
      <w:r w:rsidRPr="00466CA3">
        <w:rPr>
          <w:rFonts w:eastAsia="Times New Roman"/>
          <w:color w:val="000000"/>
        </w:rPr>
        <w:t>.</w:t>
      </w:r>
    </w:p>
    <w:p w:rsidR="006671C1" w:rsidRPr="00466CA3" w:rsidRDefault="006671C1" w:rsidP="00BC420F">
      <w:pPr>
        <w:widowControl/>
        <w:tabs>
          <w:tab w:val="left" w:pos="1276"/>
        </w:tabs>
        <w:suppressAutoHyphens/>
        <w:autoSpaceDE/>
        <w:autoSpaceDN/>
        <w:adjustRightInd/>
        <w:ind w:firstLine="851"/>
        <w:jc w:val="both"/>
        <w:rPr>
          <w:rFonts w:eastAsia="Times New Roman"/>
          <w:color w:val="000000"/>
        </w:rPr>
      </w:pPr>
      <w:r w:rsidRPr="00466CA3">
        <w:rPr>
          <w:rFonts w:eastAsia="Times New Roman"/>
          <w:color w:val="000000"/>
        </w:rPr>
        <w:t>4.4.2. Требовать от Поставщика представления надлежащим образом оформленных документов, предусмотренных п.</w:t>
      </w:r>
      <w:r w:rsidR="00E136A3" w:rsidRPr="00466CA3">
        <w:rPr>
          <w:rFonts w:eastAsia="Times New Roman"/>
          <w:color w:val="000000"/>
        </w:rPr>
        <w:t>2</w:t>
      </w:r>
      <w:r w:rsidRPr="00466CA3">
        <w:rPr>
          <w:rFonts w:eastAsia="Times New Roman"/>
          <w:color w:val="000000"/>
        </w:rPr>
        <w:t>.</w:t>
      </w:r>
      <w:r w:rsidR="00001843" w:rsidRPr="00466CA3">
        <w:rPr>
          <w:rFonts w:eastAsia="Times New Roman"/>
          <w:color w:val="000000"/>
        </w:rPr>
        <w:t>7</w:t>
      </w:r>
      <w:r w:rsidRPr="00466CA3">
        <w:rPr>
          <w:rFonts w:eastAsia="Times New Roman"/>
          <w:color w:val="000000"/>
        </w:rPr>
        <w:t xml:space="preserve"> настоящего </w:t>
      </w:r>
      <w:r w:rsidR="00B57B60" w:rsidRPr="00466CA3">
        <w:rPr>
          <w:rFonts w:eastAsia="Times New Roman"/>
          <w:color w:val="000000"/>
        </w:rPr>
        <w:t>Контракта</w:t>
      </w:r>
      <w:r w:rsidRPr="00466CA3">
        <w:rPr>
          <w:rFonts w:eastAsia="Times New Roman"/>
          <w:color w:val="000000"/>
        </w:rPr>
        <w:t>.</w:t>
      </w:r>
    </w:p>
    <w:p w:rsidR="006671C1" w:rsidRPr="00466CA3" w:rsidRDefault="006671C1" w:rsidP="00BC420F">
      <w:pPr>
        <w:widowControl/>
        <w:tabs>
          <w:tab w:val="left" w:pos="1276"/>
        </w:tabs>
        <w:suppressAutoHyphens/>
        <w:autoSpaceDE/>
        <w:autoSpaceDN/>
        <w:adjustRightInd/>
        <w:ind w:firstLine="851"/>
        <w:jc w:val="both"/>
        <w:rPr>
          <w:rFonts w:eastAsia="Times New Roman"/>
          <w:color w:val="000000"/>
        </w:rPr>
      </w:pPr>
      <w:r w:rsidRPr="00466CA3">
        <w:rPr>
          <w:rFonts w:eastAsia="Times New Roman"/>
          <w:color w:val="000000"/>
        </w:rPr>
        <w:t xml:space="preserve">4.4.3. Проверять ход и качество выполнения Поставщиком условий настоящего </w:t>
      </w:r>
      <w:r w:rsidR="00B57B60" w:rsidRPr="00466CA3">
        <w:rPr>
          <w:rFonts w:eastAsia="Times New Roman"/>
          <w:color w:val="000000"/>
        </w:rPr>
        <w:t>Контракта</w:t>
      </w:r>
      <w:r w:rsidRPr="00466CA3">
        <w:rPr>
          <w:rFonts w:eastAsia="Times New Roman"/>
          <w:color w:val="000000"/>
        </w:rPr>
        <w:t xml:space="preserve"> без вмешательства в оперативно-хозяйственную деятельность Поставщика.</w:t>
      </w:r>
    </w:p>
    <w:p w:rsidR="006671C1" w:rsidRPr="00466CA3" w:rsidRDefault="006671C1" w:rsidP="00BC420F">
      <w:pPr>
        <w:tabs>
          <w:tab w:val="left" w:pos="1276"/>
        </w:tabs>
        <w:autoSpaceDE/>
        <w:autoSpaceDN/>
        <w:adjustRightInd/>
        <w:ind w:right="17" w:firstLine="851"/>
        <w:jc w:val="both"/>
        <w:rPr>
          <w:rFonts w:eastAsia="Times New Roman"/>
        </w:rPr>
      </w:pPr>
      <w:r w:rsidRPr="00466CA3">
        <w:rPr>
          <w:rFonts w:eastAsia="Times New Roman"/>
        </w:rPr>
        <w:t xml:space="preserve">4.4.4. Отказаться полностью или частично от приемки Товара, не соответствующего требованиям, установленным законодательством Российской Федерации или настоящим </w:t>
      </w:r>
      <w:r w:rsidR="00B57B60" w:rsidRPr="00466CA3">
        <w:rPr>
          <w:rFonts w:eastAsia="Times New Roman"/>
        </w:rPr>
        <w:t>Контрактом</w:t>
      </w:r>
      <w:r w:rsidRPr="00466CA3">
        <w:rPr>
          <w:rFonts w:eastAsia="Times New Roman"/>
        </w:rPr>
        <w:t xml:space="preserve">. </w:t>
      </w:r>
    </w:p>
    <w:p w:rsidR="006671C1" w:rsidRPr="00466CA3" w:rsidRDefault="006671C1" w:rsidP="00BC420F">
      <w:pPr>
        <w:tabs>
          <w:tab w:val="left" w:pos="1276"/>
        </w:tabs>
        <w:autoSpaceDE/>
        <w:autoSpaceDN/>
        <w:adjustRightInd/>
        <w:ind w:right="17" w:firstLine="851"/>
        <w:jc w:val="both"/>
        <w:rPr>
          <w:rFonts w:eastAsia="Times New Roman"/>
          <w:b/>
          <w:snapToGrid w:val="0"/>
        </w:rPr>
      </w:pPr>
      <w:r w:rsidRPr="00466CA3">
        <w:rPr>
          <w:rFonts w:eastAsia="Times New Roman"/>
        </w:rPr>
        <w:t>4.4.5. </w:t>
      </w:r>
      <w:r w:rsidRPr="00466CA3">
        <w:rPr>
          <w:rFonts w:eastAsia="Times New Roman"/>
          <w:snapToGrid w:val="0"/>
        </w:rPr>
        <w:t xml:space="preserve">Принять часть Товара, соответствующего условиям настоящего </w:t>
      </w:r>
      <w:r w:rsidR="00B57B60" w:rsidRPr="00466CA3">
        <w:rPr>
          <w:rFonts w:eastAsia="Times New Roman"/>
          <w:snapToGrid w:val="0"/>
        </w:rPr>
        <w:t>Контракта</w:t>
      </w:r>
      <w:r w:rsidRPr="00466CA3">
        <w:rPr>
          <w:rFonts w:eastAsia="Times New Roman"/>
          <w:snapToGrid w:val="0"/>
        </w:rPr>
        <w:t xml:space="preserve"> и оплатить его.</w:t>
      </w:r>
    </w:p>
    <w:p w:rsidR="006671C1" w:rsidRPr="00466CA3" w:rsidRDefault="006671C1" w:rsidP="00BC420F">
      <w:pPr>
        <w:widowControl/>
        <w:tabs>
          <w:tab w:val="left" w:pos="1276"/>
        </w:tabs>
        <w:suppressAutoHyphens/>
        <w:autoSpaceDE/>
        <w:autoSpaceDN/>
        <w:adjustRightInd/>
        <w:ind w:firstLine="851"/>
        <w:jc w:val="both"/>
        <w:rPr>
          <w:rFonts w:eastAsia="Times New Roman"/>
          <w:color w:val="000000"/>
        </w:rPr>
      </w:pPr>
      <w:r w:rsidRPr="00466CA3">
        <w:rPr>
          <w:rFonts w:eastAsia="Times New Roman"/>
          <w:color w:val="000000"/>
        </w:rPr>
        <w:t>4.4.6. Требовать от Поставщика своевременного устранения недостатков, выявленных как в ходе приемки Товара, так и в течение гарантийного периода.</w:t>
      </w:r>
    </w:p>
    <w:p w:rsidR="006671C1" w:rsidRPr="00466CA3" w:rsidRDefault="006671C1" w:rsidP="00BC420F">
      <w:pPr>
        <w:widowControl/>
        <w:tabs>
          <w:tab w:val="left" w:pos="1276"/>
        </w:tabs>
        <w:ind w:firstLine="851"/>
        <w:jc w:val="both"/>
        <w:rPr>
          <w:rFonts w:eastAsia="Times New Roman"/>
          <w:color w:val="000000"/>
        </w:rPr>
      </w:pPr>
      <w:r w:rsidRPr="00466CA3">
        <w:rPr>
          <w:rFonts w:eastAsia="Times New Roman"/>
          <w:color w:val="000000"/>
        </w:rPr>
        <w:t xml:space="preserve">4.4.7. Привлечь экспертов/экспертные организации для осуществления экспертизы поставленного товара и определения его соответствия требованиям настоящего </w:t>
      </w:r>
      <w:r w:rsidR="00B57B60" w:rsidRPr="00466CA3">
        <w:rPr>
          <w:rFonts w:eastAsia="Times New Roman"/>
          <w:color w:val="000000"/>
        </w:rPr>
        <w:t>Контракта</w:t>
      </w:r>
      <w:r w:rsidRPr="00466CA3">
        <w:rPr>
          <w:rFonts w:eastAsia="Times New Roman"/>
          <w:color w:val="000000"/>
        </w:rPr>
        <w:t xml:space="preserve">. </w:t>
      </w:r>
    </w:p>
    <w:p w:rsidR="006671C1" w:rsidRPr="00466CA3" w:rsidRDefault="00E136A3" w:rsidP="006671C1">
      <w:pPr>
        <w:ind w:right="140" w:firstLine="851"/>
        <w:jc w:val="both"/>
        <w:rPr>
          <w:rFonts w:eastAsia="Times New Roman"/>
          <w:color w:val="000000"/>
        </w:rPr>
      </w:pPr>
      <w:r w:rsidRPr="00466CA3">
        <w:rPr>
          <w:rFonts w:eastAsia="Times New Roman"/>
          <w:color w:val="000000"/>
        </w:rPr>
        <w:t>4.4.8</w:t>
      </w:r>
      <w:r w:rsidR="006671C1" w:rsidRPr="00466CA3">
        <w:rPr>
          <w:rFonts w:eastAsia="Times New Roman"/>
          <w:color w:val="000000"/>
        </w:rPr>
        <w:t xml:space="preserve">. Принять решение об одностороннем отказе от исполнения </w:t>
      </w:r>
      <w:r w:rsidR="00B57B60" w:rsidRPr="00466CA3">
        <w:rPr>
          <w:rFonts w:eastAsia="Times New Roman"/>
          <w:color w:val="000000"/>
        </w:rPr>
        <w:t>Контракта</w:t>
      </w:r>
      <w:r w:rsidR="006671C1" w:rsidRPr="00466CA3">
        <w:rPr>
          <w:rFonts w:eastAsia="Times New Roman"/>
          <w:color w:val="000000"/>
        </w:rPr>
        <w:t xml:space="preserve"> в соответствии с гражданским законодательством.</w:t>
      </w:r>
    </w:p>
    <w:p w:rsidR="006671C1" w:rsidRPr="00466CA3" w:rsidRDefault="006671C1" w:rsidP="006671C1">
      <w:pPr>
        <w:tabs>
          <w:tab w:val="left" w:pos="1276"/>
        </w:tabs>
        <w:autoSpaceDE/>
        <w:autoSpaceDN/>
        <w:adjustRightInd/>
        <w:ind w:firstLine="851"/>
        <w:jc w:val="both"/>
        <w:rPr>
          <w:rFonts w:eastAsia="Times New Roman"/>
          <w:color w:val="000000"/>
        </w:rPr>
      </w:pPr>
      <w:r w:rsidRPr="00466CA3">
        <w:rPr>
          <w:rFonts w:eastAsia="Times New Roman"/>
          <w:color w:val="000000"/>
        </w:rPr>
        <w:t>4.4.</w:t>
      </w:r>
      <w:r w:rsidR="00E136A3" w:rsidRPr="00466CA3">
        <w:rPr>
          <w:rFonts w:eastAsia="Times New Roman"/>
          <w:color w:val="000000"/>
        </w:rPr>
        <w:t>9</w:t>
      </w:r>
      <w:r w:rsidRPr="00466CA3">
        <w:rPr>
          <w:rFonts w:eastAsia="Times New Roman"/>
          <w:color w:val="000000"/>
        </w:rPr>
        <w:t xml:space="preserve">. Осуществлять иные права, предусмотренные действующим законодательством Российской Федерации и </w:t>
      </w:r>
      <w:r w:rsidR="00B57B60" w:rsidRPr="00466CA3">
        <w:rPr>
          <w:rFonts w:eastAsia="Times New Roman"/>
          <w:color w:val="000000"/>
        </w:rPr>
        <w:t>Контрактом</w:t>
      </w:r>
      <w:r w:rsidRPr="00466CA3">
        <w:rPr>
          <w:rFonts w:eastAsia="Times New Roman"/>
          <w:color w:val="000000"/>
        </w:rPr>
        <w:t>.</w:t>
      </w:r>
    </w:p>
    <w:p w:rsidR="00A7302B" w:rsidRPr="00466CA3" w:rsidRDefault="00A7302B" w:rsidP="00066B81">
      <w:pPr>
        <w:widowControl/>
        <w:autoSpaceDE/>
        <w:autoSpaceDN/>
        <w:adjustRightInd/>
        <w:ind w:left="200"/>
        <w:contextualSpacing/>
        <w:jc w:val="both"/>
        <w:rPr>
          <w:rFonts w:eastAsia="Times New Roman"/>
          <w:lang w:eastAsia="en-US"/>
        </w:rPr>
      </w:pPr>
    </w:p>
    <w:p w:rsidR="00CA13F8" w:rsidRPr="00466CA3" w:rsidRDefault="00CA13F8" w:rsidP="00CA13F8">
      <w:pPr>
        <w:pStyle w:val="Style9"/>
        <w:widowControl/>
        <w:spacing w:line="253" w:lineRule="exact"/>
        <w:jc w:val="center"/>
        <w:rPr>
          <w:rStyle w:val="FontStyle34"/>
          <w:b/>
          <w:sz w:val="24"/>
          <w:szCs w:val="24"/>
        </w:rPr>
      </w:pPr>
      <w:r w:rsidRPr="00466CA3">
        <w:rPr>
          <w:rStyle w:val="FontStyle34"/>
          <w:b/>
          <w:sz w:val="24"/>
          <w:szCs w:val="24"/>
        </w:rPr>
        <w:t>5. ТРЕБ</w:t>
      </w:r>
      <w:r w:rsidR="009E21DC" w:rsidRPr="00466CA3">
        <w:rPr>
          <w:rStyle w:val="FontStyle34"/>
          <w:b/>
          <w:sz w:val="24"/>
          <w:szCs w:val="24"/>
        </w:rPr>
        <w:t>ОВАНИЯ К КАЧЕСТВУ ТОВАРА</w:t>
      </w:r>
    </w:p>
    <w:p w:rsidR="009E21DC" w:rsidRPr="00466CA3" w:rsidRDefault="00CA13F8" w:rsidP="00855DFC">
      <w:pPr>
        <w:widowControl/>
        <w:ind w:firstLine="709"/>
        <w:jc w:val="both"/>
        <w:rPr>
          <w:rFonts w:eastAsia="Calibri"/>
          <w:bCs/>
          <w:lang w:eastAsia="en-US"/>
        </w:rPr>
      </w:pPr>
      <w:r w:rsidRPr="00466CA3">
        <w:rPr>
          <w:rStyle w:val="FontStyle34"/>
          <w:sz w:val="24"/>
          <w:szCs w:val="24"/>
        </w:rPr>
        <w:t>5.1.</w:t>
      </w:r>
      <w:r w:rsidR="009E21DC" w:rsidRPr="00466CA3">
        <w:rPr>
          <w:rFonts w:eastAsia="Calibri"/>
          <w:bCs/>
          <w:lang w:eastAsia="en-US"/>
        </w:rPr>
        <w:t xml:space="preserve"> Качество угля должно соответствовать действующим нормам показателей качества, предусмотренным ГОСТ 32464-2013 «Угли бурые, каменные и антрацит. Общие технические требования» и </w:t>
      </w:r>
      <w:r w:rsidR="006558A9" w:rsidRPr="00716467">
        <w:rPr>
          <w:rFonts w:eastAsia="Calibri"/>
          <w:bCs/>
          <w:lang w:eastAsia="en-US"/>
        </w:rPr>
        <w:t>ГОСТ Р 59245-2020</w:t>
      </w:r>
      <w:r w:rsidR="006558A9">
        <w:rPr>
          <w:rFonts w:eastAsia="Calibri"/>
          <w:bCs/>
          <w:lang w:eastAsia="en-US"/>
        </w:rPr>
        <w:t xml:space="preserve"> «Угли бурые</w:t>
      </w:r>
      <w:r w:rsidR="009E21DC" w:rsidRPr="00466CA3">
        <w:rPr>
          <w:rFonts w:eastAsia="Calibri"/>
          <w:bCs/>
          <w:lang w:eastAsia="en-US"/>
        </w:rPr>
        <w:t>, каменные и антрацит. Классификация по размеру кусков», и подтверждаться удостоверением качества, выданным аттестованной лабораторией, в котором должны быть указаны: наименование разреза, марка, класс угля, зольность, содержание влаги, серы, высшая и низшая теплота сгорания и другие показатели, предусмотренные стандартами, техническими условиями.</w:t>
      </w:r>
    </w:p>
    <w:p w:rsidR="009E21DC" w:rsidRPr="00466CA3" w:rsidRDefault="009E21DC" w:rsidP="00855DFC">
      <w:pPr>
        <w:widowControl/>
        <w:ind w:firstLine="709"/>
        <w:jc w:val="both"/>
        <w:rPr>
          <w:rFonts w:eastAsia="Calibri"/>
          <w:bCs/>
          <w:lang w:eastAsia="en-US"/>
        </w:rPr>
      </w:pPr>
      <w:r w:rsidRPr="00466CA3">
        <w:rPr>
          <w:rFonts w:eastAsia="Calibri"/>
          <w:bCs/>
          <w:lang w:eastAsia="en-US"/>
        </w:rPr>
        <w:lastRenderedPageBreak/>
        <w:t xml:space="preserve">5.2. Копия удостоверения качества угля должна быть направлена Поставщиком Заказчику вместе с документами на Товар. </w:t>
      </w:r>
    </w:p>
    <w:p w:rsidR="009E21DC" w:rsidRPr="00466CA3" w:rsidRDefault="009E21DC" w:rsidP="00855DFC">
      <w:pPr>
        <w:widowControl/>
        <w:ind w:firstLine="709"/>
        <w:jc w:val="both"/>
        <w:rPr>
          <w:rFonts w:eastAsia="Calibri"/>
          <w:bCs/>
          <w:lang w:eastAsia="en-US"/>
        </w:rPr>
      </w:pPr>
      <w:r w:rsidRPr="00466CA3">
        <w:rPr>
          <w:rFonts w:eastAsia="Calibri"/>
          <w:bCs/>
          <w:lang w:eastAsia="en-US"/>
        </w:rPr>
        <w:t>5.3. Гарантийный срок хранения на товар с момента поставки должен составлять не менее 12 (двенадцати) месяцев. Гарантийный период исчисляется со дня передачи товара представителю Заказчика (Грузополучателю).</w:t>
      </w:r>
    </w:p>
    <w:p w:rsidR="00CA13F8" w:rsidRPr="00466CA3" w:rsidRDefault="00CA13F8" w:rsidP="009E21DC">
      <w:pPr>
        <w:pStyle w:val="Style9"/>
        <w:widowControl/>
        <w:spacing w:line="253" w:lineRule="exact"/>
        <w:ind w:firstLine="0"/>
        <w:rPr>
          <w:rStyle w:val="FontStyle34"/>
          <w:sz w:val="24"/>
          <w:szCs w:val="24"/>
        </w:rPr>
      </w:pPr>
    </w:p>
    <w:p w:rsidR="008A2AEB" w:rsidRPr="00466CA3" w:rsidRDefault="008A2AEB">
      <w:pPr>
        <w:pStyle w:val="Style2"/>
        <w:widowControl/>
        <w:spacing w:line="240" w:lineRule="exact"/>
        <w:ind w:left="3219"/>
        <w:jc w:val="left"/>
      </w:pPr>
    </w:p>
    <w:p w:rsidR="008A2AEB" w:rsidRPr="00466CA3" w:rsidRDefault="00CF6BE9" w:rsidP="00DA4F47">
      <w:pPr>
        <w:pStyle w:val="Style2"/>
        <w:widowControl/>
        <w:spacing w:before="13" w:line="253" w:lineRule="exact"/>
        <w:ind w:left="3571"/>
        <w:jc w:val="left"/>
        <w:rPr>
          <w:rStyle w:val="FontStyle34"/>
          <w:b/>
          <w:sz w:val="24"/>
          <w:szCs w:val="24"/>
        </w:rPr>
      </w:pPr>
      <w:r w:rsidRPr="00466CA3">
        <w:rPr>
          <w:rStyle w:val="FontStyle34"/>
          <w:b/>
          <w:sz w:val="24"/>
          <w:szCs w:val="24"/>
        </w:rPr>
        <w:t>6. ОТВЕТСТВЕННОСТЬ СТОРОН</w:t>
      </w:r>
    </w:p>
    <w:p w:rsidR="008A2AEB" w:rsidRPr="00466CA3" w:rsidRDefault="00A7302B" w:rsidP="00B57B60">
      <w:pPr>
        <w:pStyle w:val="Style13"/>
        <w:widowControl/>
        <w:tabs>
          <w:tab w:val="left" w:pos="0"/>
        </w:tabs>
        <w:ind w:firstLine="0"/>
        <w:rPr>
          <w:rStyle w:val="FontStyle34"/>
          <w:sz w:val="24"/>
          <w:szCs w:val="24"/>
        </w:rPr>
      </w:pPr>
      <w:r w:rsidRPr="00466CA3">
        <w:rPr>
          <w:rStyle w:val="FontStyle34"/>
          <w:sz w:val="24"/>
          <w:szCs w:val="24"/>
        </w:rPr>
        <w:tab/>
      </w:r>
      <w:r w:rsidR="00CF6BE9" w:rsidRPr="00466CA3">
        <w:rPr>
          <w:rStyle w:val="FontStyle34"/>
          <w:sz w:val="24"/>
          <w:szCs w:val="24"/>
        </w:rPr>
        <w:t>6.1.</w:t>
      </w:r>
      <w:r w:rsidR="00C275FD" w:rsidRPr="00466CA3">
        <w:rPr>
          <w:rStyle w:val="FontStyle34"/>
          <w:sz w:val="24"/>
          <w:szCs w:val="24"/>
        </w:rPr>
        <w:t xml:space="preserve"> </w:t>
      </w:r>
      <w:r w:rsidR="00CF6BE9" w:rsidRPr="00466CA3">
        <w:rPr>
          <w:rStyle w:val="FontStyle34"/>
          <w:sz w:val="24"/>
          <w:szCs w:val="24"/>
        </w:rPr>
        <w:t>За неисполнение или ненадлежащее исполнение своих обязательств, предусмотренных</w:t>
      </w:r>
      <w:r w:rsidR="00CF6BE9" w:rsidRPr="00466CA3">
        <w:rPr>
          <w:rStyle w:val="FontStyle34"/>
          <w:sz w:val="24"/>
          <w:szCs w:val="24"/>
        </w:rPr>
        <w:br/>
      </w:r>
      <w:r w:rsidR="00C275FD" w:rsidRPr="00466CA3">
        <w:rPr>
          <w:rStyle w:val="FontStyle34"/>
          <w:sz w:val="24"/>
          <w:szCs w:val="24"/>
        </w:rPr>
        <w:t>Контрактом</w:t>
      </w:r>
      <w:r w:rsidR="00CF6BE9" w:rsidRPr="00466CA3">
        <w:rPr>
          <w:rStyle w:val="FontStyle34"/>
          <w:sz w:val="24"/>
          <w:szCs w:val="24"/>
        </w:rPr>
        <w:t>, Стороны несут ответственность в соответствии с законодательством Российской</w:t>
      </w:r>
      <w:r w:rsidR="00120657" w:rsidRPr="00466CA3">
        <w:rPr>
          <w:rStyle w:val="FontStyle34"/>
          <w:sz w:val="24"/>
          <w:szCs w:val="24"/>
        </w:rPr>
        <w:t xml:space="preserve"> </w:t>
      </w:r>
      <w:r w:rsidR="00CF6BE9" w:rsidRPr="00466CA3">
        <w:rPr>
          <w:rStyle w:val="FontStyle34"/>
          <w:sz w:val="24"/>
          <w:szCs w:val="24"/>
        </w:rPr>
        <w:t xml:space="preserve">Федерации и условиями </w:t>
      </w:r>
      <w:r w:rsidR="00C275FD" w:rsidRPr="00466CA3">
        <w:rPr>
          <w:rStyle w:val="FontStyle34"/>
          <w:sz w:val="24"/>
          <w:szCs w:val="24"/>
        </w:rPr>
        <w:t>Контракта</w:t>
      </w:r>
      <w:r w:rsidR="00CF6BE9" w:rsidRPr="00466CA3">
        <w:rPr>
          <w:rStyle w:val="FontStyle34"/>
          <w:sz w:val="24"/>
          <w:szCs w:val="24"/>
        </w:rPr>
        <w:t>.</w:t>
      </w:r>
    </w:p>
    <w:p w:rsidR="008A2AEB" w:rsidRPr="00466CA3" w:rsidRDefault="00A7302B" w:rsidP="00A7302B">
      <w:pPr>
        <w:pStyle w:val="Style13"/>
        <w:widowControl/>
        <w:ind w:firstLine="0"/>
        <w:rPr>
          <w:rStyle w:val="FontStyle34"/>
          <w:sz w:val="24"/>
          <w:szCs w:val="24"/>
          <w:u w:val="single"/>
        </w:rPr>
      </w:pPr>
      <w:r w:rsidRPr="00466CA3">
        <w:rPr>
          <w:rStyle w:val="FontStyle34"/>
          <w:sz w:val="24"/>
          <w:szCs w:val="24"/>
        </w:rPr>
        <w:tab/>
      </w:r>
      <w:r w:rsidR="00CF6BE9" w:rsidRPr="00466CA3">
        <w:rPr>
          <w:rStyle w:val="FontStyle34"/>
          <w:sz w:val="24"/>
          <w:szCs w:val="24"/>
          <w:u w:val="single"/>
        </w:rPr>
        <w:t>6.2.</w:t>
      </w:r>
      <w:r w:rsidR="00C275FD" w:rsidRPr="00466CA3">
        <w:rPr>
          <w:rStyle w:val="FontStyle34"/>
          <w:sz w:val="24"/>
          <w:szCs w:val="24"/>
          <w:u w:val="single"/>
        </w:rPr>
        <w:t xml:space="preserve"> </w:t>
      </w:r>
      <w:r w:rsidR="00CF6BE9" w:rsidRPr="00466CA3">
        <w:rPr>
          <w:rStyle w:val="FontStyle34"/>
          <w:sz w:val="24"/>
          <w:szCs w:val="24"/>
          <w:u w:val="single"/>
        </w:rPr>
        <w:t>Ответственность Заказчика:</w:t>
      </w:r>
    </w:p>
    <w:p w:rsidR="008A2AEB" w:rsidRPr="00466CA3" w:rsidRDefault="00A7302B" w:rsidP="00A7302B">
      <w:pPr>
        <w:pStyle w:val="Style13"/>
        <w:widowControl/>
        <w:tabs>
          <w:tab w:val="left" w:pos="709"/>
        </w:tabs>
        <w:ind w:firstLine="0"/>
        <w:rPr>
          <w:rStyle w:val="FontStyle34"/>
          <w:sz w:val="24"/>
          <w:szCs w:val="24"/>
        </w:rPr>
      </w:pPr>
      <w:r w:rsidRPr="00466CA3">
        <w:rPr>
          <w:rStyle w:val="FontStyle34"/>
          <w:sz w:val="24"/>
          <w:szCs w:val="24"/>
        </w:rPr>
        <w:tab/>
        <w:t>6.2.1.</w:t>
      </w:r>
      <w:r w:rsidR="00CF6BE9" w:rsidRPr="00466CA3">
        <w:rPr>
          <w:rStyle w:val="FontStyle34"/>
          <w:sz w:val="24"/>
          <w:szCs w:val="24"/>
        </w:rPr>
        <w:t xml:space="preserve">В случае просрочки исполнения Заказчиком обязательств, предусмотренных </w:t>
      </w:r>
      <w:r w:rsidR="00C275FD" w:rsidRPr="00466CA3">
        <w:rPr>
          <w:rStyle w:val="FontStyle34"/>
          <w:sz w:val="24"/>
          <w:szCs w:val="24"/>
        </w:rPr>
        <w:t>Контрактом</w:t>
      </w:r>
      <w:r w:rsidR="00CF6BE9" w:rsidRPr="00466CA3">
        <w:rPr>
          <w:rStyle w:val="FontStyle34"/>
          <w:sz w:val="24"/>
          <w:szCs w:val="24"/>
        </w:rPr>
        <w:t xml:space="preserve">, а также в иных случаях неисполнения или ненадлежащего исполнения Заказчиком обязательств, предусмотренных </w:t>
      </w:r>
      <w:r w:rsidR="00C275FD" w:rsidRPr="00466CA3">
        <w:rPr>
          <w:rStyle w:val="FontStyle34"/>
          <w:sz w:val="24"/>
          <w:szCs w:val="24"/>
        </w:rPr>
        <w:t>Контрактом</w:t>
      </w:r>
      <w:r w:rsidR="00CF6BE9" w:rsidRPr="00466CA3">
        <w:rPr>
          <w:rStyle w:val="FontStyle34"/>
          <w:sz w:val="24"/>
          <w:szCs w:val="24"/>
        </w:rPr>
        <w:t xml:space="preserve">, </w:t>
      </w:r>
      <w:r w:rsidR="00741E0E" w:rsidRPr="00466CA3">
        <w:rPr>
          <w:rStyle w:val="FontStyle34"/>
          <w:sz w:val="24"/>
          <w:szCs w:val="24"/>
        </w:rPr>
        <w:t>Поставщик</w:t>
      </w:r>
      <w:r w:rsidR="00CF6BE9" w:rsidRPr="00466CA3">
        <w:rPr>
          <w:rStyle w:val="FontStyle34"/>
          <w:sz w:val="24"/>
          <w:szCs w:val="24"/>
        </w:rPr>
        <w:t xml:space="preserve"> вправе потребовать уплаты неустоек (штрафов, пеней).</w:t>
      </w:r>
    </w:p>
    <w:p w:rsidR="008A2AEB" w:rsidRPr="00466CA3" w:rsidRDefault="00A7302B" w:rsidP="00A7302B">
      <w:pPr>
        <w:pStyle w:val="Style13"/>
        <w:widowControl/>
        <w:tabs>
          <w:tab w:val="left" w:pos="709"/>
        </w:tabs>
        <w:ind w:firstLine="0"/>
        <w:rPr>
          <w:rStyle w:val="FontStyle34"/>
          <w:sz w:val="24"/>
          <w:szCs w:val="24"/>
        </w:rPr>
      </w:pPr>
      <w:r w:rsidRPr="00466CA3">
        <w:rPr>
          <w:rStyle w:val="FontStyle34"/>
          <w:sz w:val="24"/>
          <w:szCs w:val="24"/>
        </w:rPr>
        <w:tab/>
        <w:t>6.2.2.</w:t>
      </w:r>
      <w:r w:rsidR="00CF6BE9" w:rsidRPr="00466CA3">
        <w:rPr>
          <w:rStyle w:val="FontStyle34"/>
          <w:sz w:val="24"/>
          <w:szCs w:val="24"/>
        </w:rPr>
        <w:t xml:space="preserve">Пеня начисляется за каждый день просрочки исполнения обязательства, предусмотренного </w:t>
      </w:r>
      <w:r w:rsidR="00C275FD" w:rsidRPr="00466CA3">
        <w:rPr>
          <w:rStyle w:val="FontStyle34"/>
          <w:sz w:val="24"/>
          <w:szCs w:val="24"/>
        </w:rPr>
        <w:t>Контрактом</w:t>
      </w:r>
      <w:r w:rsidR="00CF6BE9" w:rsidRPr="00466CA3">
        <w:rPr>
          <w:rStyle w:val="FontStyle34"/>
          <w:sz w:val="24"/>
          <w:szCs w:val="24"/>
        </w:rPr>
        <w:t xml:space="preserve">, начиная со дня, следующего после дня истечения, установленного </w:t>
      </w:r>
      <w:r w:rsidR="00C275FD" w:rsidRPr="00466CA3">
        <w:rPr>
          <w:rStyle w:val="FontStyle34"/>
          <w:sz w:val="24"/>
          <w:szCs w:val="24"/>
        </w:rPr>
        <w:t>Контрактом</w:t>
      </w:r>
      <w:r w:rsidR="00CF6BE9" w:rsidRPr="00466CA3">
        <w:rPr>
          <w:rStyle w:val="FontStyle34"/>
          <w:sz w:val="24"/>
          <w:szCs w:val="24"/>
        </w:rPr>
        <w:t xml:space="preserve">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A2AEB" w:rsidRPr="00466CA3" w:rsidRDefault="00A7302B" w:rsidP="00A7302B">
      <w:pPr>
        <w:pStyle w:val="Style13"/>
        <w:widowControl/>
        <w:tabs>
          <w:tab w:val="left" w:pos="709"/>
        </w:tabs>
        <w:ind w:firstLine="0"/>
        <w:rPr>
          <w:rStyle w:val="FontStyle34"/>
          <w:sz w:val="24"/>
          <w:szCs w:val="24"/>
        </w:rPr>
      </w:pPr>
      <w:r w:rsidRPr="00466CA3">
        <w:rPr>
          <w:rStyle w:val="FontStyle34"/>
          <w:sz w:val="24"/>
          <w:szCs w:val="24"/>
        </w:rPr>
        <w:tab/>
        <w:t>6.2.3.</w:t>
      </w:r>
      <w:r w:rsidR="00CF6BE9" w:rsidRPr="00466CA3">
        <w:rPr>
          <w:rStyle w:val="FontStyle34"/>
          <w:sz w:val="24"/>
          <w:szCs w:val="24"/>
        </w:rPr>
        <w:t xml:space="preserve">Штрафы начисляются за ненадлежащее исполнение Заказчиком обязательств, предусмотренных </w:t>
      </w:r>
      <w:r w:rsidR="00C275FD" w:rsidRPr="00466CA3">
        <w:rPr>
          <w:rStyle w:val="FontStyle34"/>
          <w:sz w:val="24"/>
          <w:szCs w:val="24"/>
        </w:rPr>
        <w:t>Контрактом</w:t>
      </w:r>
      <w:r w:rsidR="00CF6BE9" w:rsidRPr="00466CA3">
        <w:rPr>
          <w:rStyle w:val="FontStyle34"/>
          <w:sz w:val="24"/>
          <w:szCs w:val="24"/>
        </w:rPr>
        <w:t xml:space="preserve">, за исключением просрочки исполнения обязательств, предусмотренных </w:t>
      </w:r>
      <w:r w:rsidR="00C275FD" w:rsidRPr="00466CA3">
        <w:rPr>
          <w:rStyle w:val="FontStyle34"/>
          <w:sz w:val="24"/>
          <w:szCs w:val="24"/>
        </w:rPr>
        <w:t>Контрактом</w:t>
      </w:r>
      <w:r w:rsidR="00CF6BE9" w:rsidRPr="00466CA3">
        <w:rPr>
          <w:rStyle w:val="FontStyle34"/>
          <w:sz w:val="24"/>
          <w:szCs w:val="24"/>
        </w:rPr>
        <w:t>.</w:t>
      </w:r>
    </w:p>
    <w:p w:rsidR="008A2AEB" w:rsidRPr="00466CA3" w:rsidRDefault="00CF6BE9" w:rsidP="00A7302B">
      <w:pPr>
        <w:pStyle w:val="Style3"/>
        <w:widowControl/>
        <w:spacing w:before="5" w:line="253" w:lineRule="exact"/>
        <w:ind w:firstLine="539"/>
        <w:rPr>
          <w:rStyle w:val="FontStyle34"/>
          <w:sz w:val="24"/>
          <w:szCs w:val="24"/>
        </w:rPr>
      </w:pPr>
      <w:r w:rsidRPr="00466CA3">
        <w:rPr>
          <w:rStyle w:val="FontStyle34"/>
          <w:sz w:val="24"/>
          <w:szCs w:val="24"/>
        </w:rPr>
        <w:t xml:space="preserve">За каждый факт неисполнения Заказчиком обязательств, предусмотренных </w:t>
      </w:r>
      <w:r w:rsidR="00C275FD" w:rsidRPr="00466CA3">
        <w:rPr>
          <w:rStyle w:val="FontStyle34"/>
          <w:sz w:val="24"/>
          <w:szCs w:val="24"/>
        </w:rPr>
        <w:t>Контрактом</w:t>
      </w:r>
      <w:r w:rsidRPr="00466CA3">
        <w:rPr>
          <w:rStyle w:val="FontStyle34"/>
          <w:sz w:val="24"/>
          <w:szCs w:val="24"/>
        </w:rPr>
        <w:t xml:space="preserve">, за исключением просрочки исполнения обязательств, предусмотренных </w:t>
      </w:r>
      <w:r w:rsidR="00C275FD" w:rsidRPr="00466CA3">
        <w:rPr>
          <w:rStyle w:val="FontStyle34"/>
          <w:sz w:val="24"/>
          <w:szCs w:val="24"/>
        </w:rPr>
        <w:t>Контрактом</w:t>
      </w:r>
      <w:r w:rsidRPr="00466CA3">
        <w:rPr>
          <w:rStyle w:val="FontStyle34"/>
          <w:sz w:val="24"/>
          <w:szCs w:val="24"/>
        </w:rPr>
        <w:t>, штраф устанавливается в размере 1 000,00 рублей.</w:t>
      </w:r>
    </w:p>
    <w:p w:rsidR="008A2AEB" w:rsidRPr="00466CA3" w:rsidRDefault="00A7302B" w:rsidP="00A7302B">
      <w:pPr>
        <w:pStyle w:val="Style13"/>
        <w:widowControl/>
        <w:tabs>
          <w:tab w:val="left" w:pos="709"/>
        </w:tabs>
        <w:spacing w:before="5"/>
        <w:ind w:firstLine="0"/>
        <w:rPr>
          <w:rStyle w:val="FontStyle34"/>
          <w:sz w:val="24"/>
          <w:szCs w:val="24"/>
        </w:rPr>
      </w:pPr>
      <w:r w:rsidRPr="00466CA3">
        <w:rPr>
          <w:rStyle w:val="FontStyle34"/>
          <w:sz w:val="24"/>
          <w:szCs w:val="24"/>
        </w:rPr>
        <w:tab/>
      </w:r>
      <w:r w:rsidR="00CF6BE9" w:rsidRPr="00466CA3">
        <w:rPr>
          <w:rStyle w:val="FontStyle34"/>
          <w:sz w:val="24"/>
          <w:szCs w:val="24"/>
        </w:rPr>
        <w:t>6.2.4.Общая сумма начисленных штрафов за ненадлежащее исполнение Заказчиком</w:t>
      </w:r>
      <w:r w:rsidR="00CF6BE9" w:rsidRPr="00466CA3">
        <w:rPr>
          <w:rStyle w:val="FontStyle34"/>
          <w:sz w:val="24"/>
          <w:szCs w:val="24"/>
        </w:rPr>
        <w:br/>
        <w:t xml:space="preserve">обязательств, предусмотренных </w:t>
      </w:r>
      <w:r w:rsidR="00C275FD" w:rsidRPr="00466CA3">
        <w:rPr>
          <w:rStyle w:val="FontStyle34"/>
          <w:sz w:val="24"/>
          <w:szCs w:val="24"/>
        </w:rPr>
        <w:t>Контрактом</w:t>
      </w:r>
      <w:r w:rsidR="00CF6BE9" w:rsidRPr="00466CA3">
        <w:rPr>
          <w:rStyle w:val="FontStyle34"/>
          <w:sz w:val="24"/>
          <w:szCs w:val="24"/>
        </w:rPr>
        <w:t xml:space="preserve">, не может превышать цену </w:t>
      </w:r>
      <w:r w:rsidR="00C275FD" w:rsidRPr="00466CA3">
        <w:rPr>
          <w:rStyle w:val="FontStyle34"/>
          <w:sz w:val="24"/>
          <w:szCs w:val="24"/>
        </w:rPr>
        <w:t>Контракта</w:t>
      </w:r>
      <w:r w:rsidR="00CF6BE9" w:rsidRPr="00466CA3">
        <w:rPr>
          <w:rStyle w:val="FontStyle34"/>
          <w:sz w:val="24"/>
          <w:szCs w:val="24"/>
        </w:rPr>
        <w:t>.</w:t>
      </w:r>
    </w:p>
    <w:p w:rsidR="008A2AEB" w:rsidRPr="00466CA3" w:rsidRDefault="00A7302B" w:rsidP="00A7302B">
      <w:pPr>
        <w:pStyle w:val="Style13"/>
        <w:widowControl/>
        <w:tabs>
          <w:tab w:val="left" w:pos="709"/>
        </w:tabs>
        <w:ind w:firstLine="0"/>
        <w:jc w:val="left"/>
        <w:rPr>
          <w:rStyle w:val="FontStyle34"/>
          <w:sz w:val="24"/>
          <w:szCs w:val="24"/>
        </w:rPr>
      </w:pPr>
      <w:r w:rsidRPr="00466CA3">
        <w:rPr>
          <w:rStyle w:val="FontStyle34"/>
          <w:sz w:val="24"/>
          <w:szCs w:val="24"/>
        </w:rPr>
        <w:tab/>
      </w:r>
      <w:r w:rsidR="00CF6BE9" w:rsidRPr="00466CA3">
        <w:rPr>
          <w:rStyle w:val="FontStyle34"/>
          <w:sz w:val="24"/>
          <w:szCs w:val="24"/>
          <w:u w:val="single"/>
        </w:rPr>
        <w:t>6.3.</w:t>
      </w:r>
      <w:r w:rsidR="00C275FD" w:rsidRPr="00466CA3">
        <w:rPr>
          <w:rStyle w:val="FontStyle34"/>
          <w:sz w:val="24"/>
          <w:szCs w:val="24"/>
          <w:u w:val="single"/>
        </w:rPr>
        <w:t xml:space="preserve"> </w:t>
      </w:r>
      <w:r w:rsidR="00CF6BE9" w:rsidRPr="00466CA3">
        <w:rPr>
          <w:rStyle w:val="FontStyle34"/>
          <w:sz w:val="24"/>
          <w:szCs w:val="24"/>
          <w:u w:val="single"/>
        </w:rPr>
        <w:t xml:space="preserve">Ответственность </w:t>
      </w:r>
      <w:r w:rsidR="00741E0E" w:rsidRPr="00466CA3">
        <w:rPr>
          <w:rStyle w:val="FontStyle34"/>
          <w:sz w:val="24"/>
          <w:szCs w:val="24"/>
          <w:u w:val="single"/>
        </w:rPr>
        <w:t>Поставщика</w:t>
      </w:r>
      <w:r w:rsidR="00CF6BE9" w:rsidRPr="00466CA3">
        <w:rPr>
          <w:rStyle w:val="FontStyle34"/>
          <w:sz w:val="24"/>
          <w:szCs w:val="24"/>
        </w:rPr>
        <w:t>:</w:t>
      </w:r>
    </w:p>
    <w:p w:rsidR="008A2AEB" w:rsidRPr="00466CA3" w:rsidRDefault="00A7302B" w:rsidP="00A7302B">
      <w:pPr>
        <w:pStyle w:val="Style3"/>
        <w:widowControl/>
        <w:tabs>
          <w:tab w:val="left" w:pos="567"/>
        </w:tabs>
        <w:spacing w:before="10" w:line="253" w:lineRule="exact"/>
        <w:ind w:firstLine="0"/>
        <w:rPr>
          <w:rStyle w:val="FontStyle34"/>
          <w:sz w:val="24"/>
          <w:szCs w:val="24"/>
        </w:rPr>
      </w:pPr>
      <w:r w:rsidRPr="00466CA3">
        <w:rPr>
          <w:rStyle w:val="FontStyle34"/>
          <w:sz w:val="24"/>
          <w:szCs w:val="24"/>
        </w:rPr>
        <w:tab/>
        <w:t xml:space="preserve"> </w:t>
      </w:r>
      <w:r w:rsidR="00CF6BE9" w:rsidRPr="00466CA3">
        <w:rPr>
          <w:rStyle w:val="FontStyle34"/>
          <w:sz w:val="24"/>
          <w:szCs w:val="24"/>
        </w:rPr>
        <w:t xml:space="preserve">6.3.1.В случае просрочки исполнения </w:t>
      </w:r>
      <w:r w:rsidR="00741E0E" w:rsidRPr="00466CA3">
        <w:rPr>
          <w:rStyle w:val="FontStyle34"/>
          <w:sz w:val="24"/>
          <w:szCs w:val="24"/>
        </w:rPr>
        <w:t>Поставщиком</w:t>
      </w:r>
      <w:r w:rsidR="00CF6BE9" w:rsidRPr="00466CA3">
        <w:rPr>
          <w:rStyle w:val="FontStyle34"/>
          <w:sz w:val="24"/>
          <w:szCs w:val="24"/>
        </w:rPr>
        <w:t xml:space="preserve"> обязательств, предусмотренных </w:t>
      </w:r>
      <w:r w:rsidR="00C275FD" w:rsidRPr="00466CA3">
        <w:rPr>
          <w:rStyle w:val="FontStyle34"/>
          <w:sz w:val="24"/>
          <w:szCs w:val="24"/>
        </w:rPr>
        <w:t>Контрактом</w:t>
      </w:r>
      <w:r w:rsidR="00CF6BE9" w:rsidRPr="00466CA3">
        <w:rPr>
          <w:rStyle w:val="FontStyle34"/>
          <w:sz w:val="24"/>
          <w:szCs w:val="24"/>
        </w:rPr>
        <w:t xml:space="preserve">, а также в иных случаях неисполнения или ненадлежащего исполнения </w:t>
      </w:r>
      <w:r w:rsidR="00741E0E" w:rsidRPr="00466CA3">
        <w:rPr>
          <w:rStyle w:val="FontStyle34"/>
          <w:sz w:val="24"/>
          <w:szCs w:val="24"/>
        </w:rPr>
        <w:t>Поставщиком</w:t>
      </w:r>
      <w:r w:rsidR="00CF6BE9" w:rsidRPr="00466CA3">
        <w:rPr>
          <w:rStyle w:val="FontStyle34"/>
          <w:sz w:val="24"/>
          <w:szCs w:val="24"/>
        </w:rPr>
        <w:t xml:space="preserve"> обязательств, предусмотренных </w:t>
      </w:r>
      <w:r w:rsidR="00C275FD" w:rsidRPr="00466CA3">
        <w:rPr>
          <w:rStyle w:val="FontStyle34"/>
          <w:sz w:val="24"/>
          <w:szCs w:val="24"/>
        </w:rPr>
        <w:t>Контрактом</w:t>
      </w:r>
      <w:r w:rsidR="00CF6BE9" w:rsidRPr="00466CA3">
        <w:rPr>
          <w:rStyle w:val="FontStyle34"/>
          <w:sz w:val="24"/>
          <w:szCs w:val="24"/>
        </w:rPr>
        <w:t xml:space="preserve">, Заказчик направляет </w:t>
      </w:r>
      <w:r w:rsidR="00994B38" w:rsidRPr="00466CA3">
        <w:rPr>
          <w:rStyle w:val="FontStyle34"/>
          <w:sz w:val="24"/>
          <w:szCs w:val="24"/>
        </w:rPr>
        <w:t>Поставщику</w:t>
      </w:r>
      <w:r w:rsidR="00CF6BE9" w:rsidRPr="00466CA3">
        <w:rPr>
          <w:rStyle w:val="FontStyle34"/>
          <w:sz w:val="24"/>
          <w:szCs w:val="24"/>
        </w:rPr>
        <w:t xml:space="preserve"> требование об уплате неустоек (штрафов, пеней).</w:t>
      </w:r>
    </w:p>
    <w:p w:rsidR="008A2AEB" w:rsidRPr="00466CA3" w:rsidRDefault="00A7302B" w:rsidP="00A7302B">
      <w:pPr>
        <w:pStyle w:val="Style3"/>
        <w:widowControl/>
        <w:tabs>
          <w:tab w:val="left" w:pos="567"/>
        </w:tabs>
        <w:spacing w:before="10" w:line="253" w:lineRule="exact"/>
        <w:ind w:firstLine="0"/>
        <w:rPr>
          <w:rStyle w:val="FontStyle34"/>
          <w:sz w:val="24"/>
          <w:szCs w:val="24"/>
        </w:rPr>
      </w:pPr>
      <w:r w:rsidRPr="00466CA3">
        <w:rPr>
          <w:rStyle w:val="FontStyle34"/>
          <w:sz w:val="24"/>
          <w:szCs w:val="24"/>
        </w:rPr>
        <w:tab/>
        <w:t>6.3.2.</w:t>
      </w:r>
      <w:r w:rsidR="00CF6BE9" w:rsidRPr="00466CA3">
        <w:rPr>
          <w:rStyle w:val="FontStyle34"/>
          <w:sz w:val="24"/>
          <w:szCs w:val="24"/>
        </w:rPr>
        <w:t xml:space="preserve">Пеня начисляется за каждый день просрочки исполнения </w:t>
      </w:r>
      <w:r w:rsidR="00994B38" w:rsidRPr="00466CA3">
        <w:rPr>
          <w:rStyle w:val="FontStyle34"/>
          <w:sz w:val="24"/>
          <w:szCs w:val="24"/>
        </w:rPr>
        <w:t>Поставщиком</w:t>
      </w:r>
      <w:r w:rsidR="00CF6BE9" w:rsidRPr="00466CA3">
        <w:rPr>
          <w:rStyle w:val="FontStyle34"/>
          <w:sz w:val="24"/>
          <w:szCs w:val="24"/>
        </w:rPr>
        <w:t xml:space="preserve"> обязательства, предусмотренного </w:t>
      </w:r>
      <w:r w:rsidR="00C275FD" w:rsidRPr="00466CA3">
        <w:rPr>
          <w:rStyle w:val="FontStyle34"/>
          <w:sz w:val="24"/>
          <w:szCs w:val="24"/>
        </w:rPr>
        <w:t>Контрактом</w:t>
      </w:r>
      <w:r w:rsidR="00CF6BE9" w:rsidRPr="00466CA3">
        <w:rPr>
          <w:rStyle w:val="FontStyle34"/>
          <w:sz w:val="24"/>
          <w:szCs w:val="24"/>
        </w:rPr>
        <w:t xml:space="preserve">, начиная со дня, следующего после дня истечения установленного </w:t>
      </w:r>
      <w:r w:rsidR="00C275FD" w:rsidRPr="00466CA3">
        <w:rPr>
          <w:rStyle w:val="FontStyle34"/>
          <w:sz w:val="24"/>
          <w:szCs w:val="24"/>
        </w:rPr>
        <w:t>Контрактом</w:t>
      </w:r>
      <w:r w:rsidR="00CF6BE9" w:rsidRPr="00466CA3">
        <w:rPr>
          <w:rStyle w:val="FontStyle34"/>
          <w:sz w:val="24"/>
          <w:szCs w:val="24"/>
        </w:rPr>
        <w:t xml:space="preserve"> срока исполнения обязательства, и устанавливается </w:t>
      </w:r>
      <w:r w:rsidR="00C275FD" w:rsidRPr="00466CA3">
        <w:rPr>
          <w:rStyle w:val="FontStyle34"/>
          <w:sz w:val="24"/>
          <w:szCs w:val="24"/>
        </w:rPr>
        <w:t>Контрактом</w:t>
      </w:r>
      <w:r w:rsidR="00CF6BE9" w:rsidRPr="00466CA3">
        <w:rPr>
          <w:rStyle w:val="FontStyle34"/>
          <w:sz w:val="24"/>
          <w:szCs w:val="24"/>
        </w:rPr>
        <w:t xml:space="preserve"> в размере одной трехсотой действующей на дату уплаты пени ключевой ставки Центрального банка Российской Федерации от цены </w:t>
      </w:r>
      <w:r w:rsidR="00C275FD" w:rsidRPr="00466CA3">
        <w:rPr>
          <w:rStyle w:val="FontStyle34"/>
          <w:sz w:val="24"/>
          <w:szCs w:val="24"/>
        </w:rPr>
        <w:t>Контракта (отдельного этапа исполнения Контракта</w:t>
      </w:r>
      <w:r w:rsidR="00CF6BE9" w:rsidRPr="00466CA3">
        <w:rPr>
          <w:rStyle w:val="FontStyle34"/>
          <w:sz w:val="24"/>
          <w:szCs w:val="24"/>
        </w:rPr>
        <w:t xml:space="preserve">), уменьшенной на сумму, пропорциональную объему обязательств, предусмотренных </w:t>
      </w:r>
      <w:r w:rsidR="00C275FD" w:rsidRPr="00466CA3">
        <w:rPr>
          <w:rStyle w:val="FontStyle34"/>
          <w:sz w:val="24"/>
          <w:szCs w:val="24"/>
        </w:rPr>
        <w:t>Контрактом</w:t>
      </w:r>
      <w:r w:rsidR="00CF6BE9" w:rsidRPr="00466CA3">
        <w:rPr>
          <w:rStyle w:val="FontStyle34"/>
          <w:sz w:val="24"/>
          <w:szCs w:val="24"/>
        </w:rPr>
        <w:t xml:space="preserve"> (соответствующим отдельным этапом исполнения </w:t>
      </w:r>
      <w:r w:rsidR="00672E62" w:rsidRPr="00466CA3">
        <w:rPr>
          <w:rStyle w:val="FontStyle34"/>
          <w:sz w:val="24"/>
          <w:szCs w:val="24"/>
        </w:rPr>
        <w:t>Контракта</w:t>
      </w:r>
      <w:r w:rsidR="00CF6BE9" w:rsidRPr="00466CA3">
        <w:rPr>
          <w:rStyle w:val="FontStyle34"/>
          <w:sz w:val="24"/>
          <w:szCs w:val="24"/>
        </w:rPr>
        <w:t xml:space="preserve">) и фактически исполненных </w:t>
      </w:r>
      <w:r w:rsidR="00994B38" w:rsidRPr="00466CA3">
        <w:rPr>
          <w:rStyle w:val="FontStyle34"/>
          <w:sz w:val="24"/>
          <w:szCs w:val="24"/>
        </w:rPr>
        <w:t>Поставщиком</w:t>
      </w:r>
      <w:r w:rsidR="00CF6BE9" w:rsidRPr="00466CA3">
        <w:rPr>
          <w:rStyle w:val="FontStyle34"/>
          <w:sz w:val="24"/>
          <w:szCs w:val="24"/>
        </w:rPr>
        <w:t>, за исключением случаев, если законодательством Российской Федерации установлен иной порядок начисления пени.</w:t>
      </w:r>
    </w:p>
    <w:p w:rsidR="008A2AEB" w:rsidRPr="00466CA3" w:rsidRDefault="00120657" w:rsidP="00120657">
      <w:pPr>
        <w:pStyle w:val="Style3"/>
        <w:widowControl/>
        <w:tabs>
          <w:tab w:val="left" w:pos="567"/>
        </w:tabs>
        <w:spacing w:before="10" w:line="253" w:lineRule="exact"/>
        <w:ind w:firstLine="0"/>
        <w:rPr>
          <w:rStyle w:val="FontStyle34"/>
          <w:sz w:val="24"/>
          <w:szCs w:val="24"/>
        </w:rPr>
      </w:pPr>
      <w:r w:rsidRPr="00466CA3">
        <w:rPr>
          <w:rStyle w:val="FontStyle34"/>
          <w:sz w:val="24"/>
          <w:szCs w:val="24"/>
        </w:rPr>
        <w:tab/>
        <w:t>6.3.3.</w:t>
      </w:r>
      <w:r w:rsidR="00CF6BE9" w:rsidRPr="00466CA3">
        <w:rPr>
          <w:rStyle w:val="FontStyle34"/>
          <w:sz w:val="24"/>
          <w:szCs w:val="24"/>
        </w:rPr>
        <w:t xml:space="preserve">Штрафы начисляются за неисполнение или ненадлежащее исполнение </w:t>
      </w:r>
      <w:r w:rsidR="00994B38" w:rsidRPr="00466CA3">
        <w:rPr>
          <w:rStyle w:val="FontStyle34"/>
          <w:sz w:val="24"/>
          <w:szCs w:val="24"/>
        </w:rPr>
        <w:t>Поставщиком</w:t>
      </w:r>
      <w:r w:rsidR="00CF6BE9" w:rsidRPr="00466CA3">
        <w:rPr>
          <w:rStyle w:val="FontStyle34"/>
          <w:sz w:val="24"/>
          <w:szCs w:val="24"/>
        </w:rPr>
        <w:t xml:space="preserve"> обязательств, предусмотренных </w:t>
      </w:r>
      <w:r w:rsidR="00672E62" w:rsidRPr="00466CA3">
        <w:rPr>
          <w:rStyle w:val="FontStyle34"/>
          <w:sz w:val="24"/>
          <w:szCs w:val="24"/>
        </w:rPr>
        <w:t>Контрактом</w:t>
      </w:r>
      <w:r w:rsidR="00CF6BE9" w:rsidRPr="00466CA3">
        <w:rPr>
          <w:rStyle w:val="FontStyle34"/>
          <w:sz w:val="24"/>
          <w:szCs w:val="24"/>
        </w:rPr>
        <w:t xml:space="preserve">, за исключением просрочки исполнения </w:t>
      </w:r>
      <w:r w:rsidR="00994B38" w:rsidRPr="00466CA3">
        <w:rPr>
          <w:rStyle w:val="FontStyle34"/>
          <w:sz w:val="24"/>
          <w:szCs w:val="24"/>
        </w:rPr>
        <w:t>Поставщиком</w:t>
      </w:r>
      <w:r w:rsidR="00CF6BE9" w:rsidRPr="00466CA3">
        <w:rPr>
          <w:rStyle w:val="FontStyle34"/>
          <w:sz w:val="24"/>
          <w:szCs w:val="24"/>
        </w:rPr>
        <w:t xml:space="preserve"> обязательств (в том числе гарантийного обязательства), предусмотренных </w:t>
      </w:r>
      <w:r w:rsidR="00672E62" w:rsidRPr="00466CA3">
        <w:rPr>
          <w:rStyle w:val="FontStyle34"/>
          <w:sz w:val="24"/>
          <w:szCs w:val="24"/>
        </w:rPr>
        <w:t>Контрактом</w:t>
      </w:r>
      <w:r w:rsidR="00CF6BE9" w:rsidRPr="00466CA3">
        <w:rPr>
          <w:rStyle w:val="FontStyle34"/>
          <w:sz w:val="24"/>
          <w:szCs w:val="24"/>
        </w:rPr>
        <w:t>.</w:t>
      </w:r>
    </w:p>
    <w:p w:rsidR="008A2AEB" w:rsidRPr="00466CA3" w:rsidRDefault="00120657" w:rsidP="00120657">
      <w:pPr>
        <w:pStyle w:val="Style3"/>
        <w:widowControl/>
        <w:tabs>
          <w:tab w:val="left" w:pos="567"/>
        </w:tabs>
        <w:spacing w:before="10" w:line="253" w:lineRule="exact"/>
        <w:ind w:firstLine="0"/>
        <w:rPr>
          <w:rStyle w:val="FontStyle34"/>
          <w:sz w:val="24"/>
          <w:szCs w:val="24"/>
        </w:rPr>
      </w:pPr>
      <w:r w:rsidRPr="00466CA3">
        <w:rPr>
          <w:rStyle w:val="FontStyle34"/>
          <w:sz w:val="24"/>
          <w:szCs w:val="24"/>
        </w:rPr>
        <w:tab/>
        <w:t>6.3.4.</w:t>
      </w:r>
      <w:r w:rsidR="00CF6BE9" w:rsidRPr="00466CA3">
        <w:rPr>
          <w:rStyle w:val="FontStyle34"/>
          <w:sz w:val="24"/>
          <w:szCs w:val="24"/>
        </w:rPr>
        <w:t xml:space="preserve">За каждый факт неисполнения или ненадлежащего исполнения </w:t>
      </w:r>
      <w:r w:rsidR="00994B38" w:rsidRPr="00466CA3">
        <w:rPr>
          <w:rStyle w:val="FontStyle34"/>
          <w:sz w:val="24"/>
          <w:szCs w:val="24"/>
        </w:rPr>
        <w:t>Поставщиком</w:t>
      </w:r>
      <w:r w:rsidR="00CF6BE9" w:rsidRPr="00466CA3">
        <w:rPr>
          <w:rStyle w:val="FontStyle34"/>
          <w:sz w:val="24"/>
          <w:szCs w:val="24"/>
        </w:rPr>
        <w:t xml:space="preserve"> обязательств, предусмотренных </w:t>
      </w:r>
      <w:r w:rsidR="00672E62" w:rsidRPr="00466CA3">
        <w:rPr>
          <w:rStyle w:val="FontStyle34"/>
          <w:sz w:val="24"/>
          <w:szCs w:val="24"/>
        </w:rPr>
        <w:t>Контрактом</w:t>
      </w:r>
      <w:r w:rsidR="00CF6BE9" w:rsidRPr="00466CA3">
        <w:rPr>
          <w:rStyle w:val="FontStyle34"/>
          <w:sz w:val="24"/>
          <w:szCs w:val="24"/>
        </w:rPr>
        <w:t>, за исключением просрочки исполнения обязательств (в том числе гарантийного о</w:t>
      </w:r>
      <w:r w:rsidR="00672E62" w:rsidRPr="00466CA3">
        <w:rPr>
          <w:rStyle w:val="FontStyle34"/>
          <w:sz w:val="24"/>
          <w:szCs w:val="24"/>
        </w:rPr>
        <w:t>бязательства), предусмотренных Контрактом</w:t>
      </w:r>
      <w:r w:rsidR="00CF6BE9" w:rsidRPr="00466CA3">
        <w:rPr>
          <w:rStyle w:val="FontStyle34"/>
          <w:sz w:val="24"/>
          <w:szCs w:val="24"/>
        </w:rPr>
        <w:t xml:space="preserve">, штраф устанавливается в размере 10 процентов цены </w:t>
      </w:r>
      <w:r w:rsidR="00672E62" w:rsidRPr="00466CA3">
        <w:rPr>
          <w:rStyle w:val="FontStyle34"/>
          <w:sz w:val="24"/>
          <w:szCs w:val="24"/>
        </w:rPr>
        <w:t>Контракта</w:t>
      </w:r>
      <w:r w:rsidR="00CF6BE9" w:rsidRPr="00466CA3">
        <w:rPr>
          <w:rStyle w:val="FontStyle34"/>
          <w:sz w:val="24"/>
          <w:szCs w:val="24"/>
        </w:rPr>
        <w:t xml:space="preserve"> и составляет </w:t>
      </w:r>
      <w:r w:rsidR="00C22573" w:rsidRPr="00466CA3">
        <w:rPr>
          <w:rStyle w:val="FontStyle34"/>
          <w:sz w:val="24"/>
          <w:szCs w:val="24"/>
          <w:u w:val="single"/>
        </w:rPr>
        <w:t>______________</w:t>
      </w:r>
      <w:r w:rsidR="00294ADA" w:rsidRPr="00466CA3">
        <w:rPr>
          <w:rStyle w:val="FontStyle34"/>
          <w:sz w:val="24"/>
          <w:szCs w:val="24"/>
          <w:u w:val="single"/>
        </w:rPr>
        <w:t xml:space="preserve"> </w:t>
      </w:r>
      <w:r w:rsidR="00294ADA" w:rsidRPr="00466CA3">
        <w:rPr>
          <w:rStyle w:val="FontStyle34"/>
          <w:sz w:val="24"/>
          <w:szCs w:val="24"/>
        </w:rPr>
        <w:t>(</w:t>
      </w:r>
      <w:r w:rsidR="00C22573" w:rsidRPr="00466CA3">
        <w:rPr>
          <w:rStyle w:val="FontStyle34"/>
          <w:sz w:val="24"/>
          <w:szCs w:val="24"/>
          <w:u w:val="single"/>
        </w:rPr>
        <w:t>______________</w:t>
      </w:r>
      <w:r w:rsidR="00294ADA" w:rsidRPr="00466CA3">
        <w:rPr>
          <w:rStyle w:val="FontStyle34"/>
          <w:sz w:val="24"/>
          <w:szCs w:val="24"/>
          <w:u w:val="single"/>
        </w:rPr>
        <w:t xml:space="preserve"> </w:t>
      </w:r>
      <w:r w:rsidR="00CF6BE9" w:rsidRPr="00466CA3">
        <w:rPr>
          <w:rStyle w:val="FontStyle34"/>
          <w:sz w:val="24"/>
          <w:szCs w:val="24"/>
        </w:rPr>
        <w:t>)</w:t>
      </w:r>
      <w:r w:rsidR="002247DF" w:rsidRPr="00466CA3">
        <w:rPr>
          <w:rStyle w:val="FontStyle34"/>
          <w:sz w:val="24"/>
          <w:szCs w:val="24"/>
        </w:rPr>
        <w:t xml:space="preserve"> </w:t>
      </w:r>
      <w:r w:rsidR="00CF6BE9" w:rsidRPr="00466CA3">
        <w:rPr>
          <w:rStyle w:val="FontStyle34"/>
          <w:sz w:val="24"/>
          <w:szCs w:val="24"/>
        </w:rPr>
        <w:t xml:space="preserve"> руб</w:t>
      </w:r>
      <w:r w:rsidR="00294ADA" w:rsidRPr="00466CA3">
        <w:rPr>
          <w:rStyle w:val="FontStyle34"/>
          <w:sz w:val="24"/>
          <w:szCs w:val="24"/>
        </w:rPr>
        <w:t>ль</w:t>
      </w:r>
      <w:r w:rsidR="002247DF" w:rsidRPr="00466CA3">
        <w:rPr>
          <w:rStyle w:val="FontStyle34"/>
          <w:sz w:val="24"/>
          <w:szCs w:val="24"/>
        </w:rPr>
        <w:t xml:space="preserve"> </w:t>
      </w:r>
      <w:r w:rsidR="002247DF" w:rsidRPr="00466CA3">
        <w:rPr>
          <w:rStyle w:val="FontStyle34"/>
          <w:sz w:val="24"/>
          <w:szCs w:val="24"/>
          <w:u w:val="single"/>
        </w:rPr>
        <w:t>___</w:t>
      </w:r>
      <w:r w:rsidR="00CF6BE9" w:rsidRPr="00466CA3">
        <w:rPr>
          <w:rStyle w:val="FontStyle34"/>
          <w:sz w:val="24"/>
          <w:szCs w:val="24"/>
          <w:u w:val="single"/>
        </w:rPr>
        <w:t xml:space="preserve"> </w:t>
      </w:r>
      <w:r w:rsidR="00CF6BE9" w:rsidRPr="00466CA3">
        <w:rPr>
          <w:rStyle w:val="FontStyle34"/>
          <w:sz w:val="24"/>
          <w:szCs w:val="24"/>
        </w:rPr>
        <w:t>копеек.</w:t>
      </w:r>
    </w:p>
    <w:p w:rsidR="008A2AEB" w:rsidRPr="00466CA3" w:rsidRDefault="00120657" w:rsidP="00120657">
      <w:pPr>
        <w:pStyle w:val="Style3"/>
        <w:widowControl/>
        <w:tabs>
          <w:tab w:val="left" w:pos="567"/>
        </w:tabs>
        <w:spacing w:before="10" w:line="253" w:lineRule="exact"/>
        <w:ind w:firstLine="0"/>
        <w:rPr>
          <w:rStyle w:val="FontStyle34"/>
          <w:sz w:val="24"/>
          <w:szCs w:val="24"/>
        </w:rPr>
      </w:pPr>
      <w:r w:rsidRPr="00466CA3">
        <w:rPr>
          <w:rStyle w:val="FontStyle34"/>
          <w:sz w:val="24"/>
          <w:szCs w:val="24"/>
        </w:rPr>
        <w:tab/>
        <w:t>6.3.5.</w:t>
      </w:r>
      <w:r w:rsidR="00CF6BE9" w:rsidRPr="00466CA3">
        <w:rPr>
          <w:rStyle w:val="FontStyle34"/>
          <w:sz w:val="24"/>
          <w:szCs w:val="24"/>
        </w:rPr>
        <w:t xml:space="preserve">За каждый факт неисполнения или ненадлежащего исполнения </w:t>
      </w:r>
      <w:r w:rsidR="00994B38" w:rsidRPr="00466CA3">
        <w:rPr>
          <w:rStyle w:val="FontStyle34"/>
          <w:sz w:val="24"/>
          <w:szCs w:val="24"/>
        </w:rPr>
        <w:t>Поставщиком</w:t>
      </w:r>
      <w:r w:rsidR="00CF6BE9" w:rsidRPr="00466CA3">
        <w:rPr>
          <w:rStyle w:val="FontStyle34"/>
          <w:sz w:val="24"/>
          <w:szCs w:val="24"/>
        </w:rPr>
        <w:t xml:space="preserve"> обязательства, предусмотренного </w:t>
      </w:r>
      <w:r w:rsidR="00672E62" w:rsidRPr="00466CA3">
        <w:rPr>
          <w:rStyle w:val="FontStyle34"/>
          <w:sz w:val="24"/>
          <w:szCs w:val="24"/>
        </w:rPr>
        <w:t>Контрактом</w:t>
      </w:r>
      <w:r w:rsidR="00CF6BE9" w:rsidRPr="00466CA3">
        <w:rPr>
          <w:rStyle w:val="FontStyle34"/>
          <w:sz w:val="24"/>
          <w:szCs w:val="24"/>
        </w:rPr>
        <w:t>, которое не имеет стоимостного выражения, штраф устанавливается в размере 1 000,00 рублей.</w:t>
      </w:r>
    </w:p>
    <w:p w:rsidR="008A2AEB" w:rsidRPr="00466CA3" w:rsidRDefault="00120657" w:rsidP="00120657">
      <w:pPr>
        <w:pStyle w:val="Style3"/>
        <w:widowControl/>
        <w:tabs>
          <w:tab w:val="left" w:pos="567"/>
        </w:tabs>
        <w:spacing w:before="10" w:line="253" w:lineRule="exact"/>
        <w:ind w:firstLine="0"/>
        <w:rPr>
          <w:rStyle w:val="FontStyle34"/>
          <w:sz w:val="24"/>
          <w:szCs w:val="24"/>
        </w:rPr>
      </w:pPr>
      <w:r w:rsidRPr="00466CA3">
        <w:rPr>
          <w:rStyle w:val="FontStyle34"/>
          <w:sz w:val="24"/>
          <w:szCs w:val="24"/>
        </w:rPr>
        <w:lastRenderedPageBreak/>
        <w:tab/>
        <w:t>6.3.</w:t>
      </w:r>
      <w:r w:rsidR="001F1FFF">
        <w:rPr>
          <w:rStyle w:val="FontStyle34"/>
          <w:sz w:val="24"/>
          <w:szCs w:val="24"/>
        </w:rPr>
        <w:t>6</w:t>
      </w:r>
      <w:r w:rsidRPr="00466CA3">
        <w:rPr>
          <w:rStyle w:val="FontStyle34"/>
          <w:sz w:val="24"/>
          <w:szCs w:val="24"/>
        </w:rPr>
        <w:t>.</w:t>
      </w:r>
      <w:r w:rsidR="00D2235D" w:rsidRPr="00466CA3">
        <w:rPr>
          <w:rStyle w:val="FontStyle34"/>
          <w:sz w:val="24"/>
          <w:szCs w:val="24"/>
        </w:rPr>
        <w:t xml:space="preserve"> </w:t>
      </w:r>
      <w:r w:rsidR="00CF6BE9" w:rsidRPr="00466CA3">
        <w:rPr>
          <w:rStyle w:val="FontStyle34"/>
          <w:sz w:val="24"/>
          <w:szCs w:val="24"/>
        </w:rPr>
        <w:t>Общая сумма начисленных штрафов за неисполне</w:t>
      </w:r>
      <w:r w:rsidR="005667D7">
        <w:rPr>
          <w:rStyle w:val="FontStyle34"/>
          <w:sz w:val="24"/>
          <w:szCs w:val="24"/>
        </w:rPr>
        <w:t xml:space="preserve">ние или ненадлежащее исполнение </w:t>
      </w:r>
      <w:r w:rsidR="00994B38" w:rsidRPr="00466CA3">
        <w:rPr>
          <w:rStyle w:val="FontStyle34"/>
          <w:sz w:val="24"/>
          <w:szCs w:val="24"/>
        </w:rPr>
        <w:t>Поставщиком</w:t>
      </w:r>
      <w:r w:rsidR="00CF6BE9" w:rsidRPr="00466CA3">
        <w:rPr>
          <w:rStyle w:val="FontStyle34"/>
          <w:sz w:val="24"/>
          <w:szCs w:val="24"/>
        </w:rPr>
        <w:t xml:space="preserve"> обязательств, предусмотренных </w:t>
      </w:r>
      <w:r w:rsidR="00672E62" w:rsidRPr="00466CA3">
        <w:rPr>
          <w:rStyle w:val="FontStyle34"/>
          <w:sz w:val="24"/>
          <w:szCs w:val="24"/>
        </w:rPr>
        <w:t>Контрактом</w:t>
      </w:r>
      <w:r w:rsidR="00CF6BE9" w:rsidRPr="00466CA3">
        <w:rPr>
          <w:rStyle w:val="FontStyle34"/>
          <w:sz w:val="24"/>
          <w:szCs w:val="24"/>
        </w:rPr>
        <w:t xml:space="preserve">, не может превышать цену </w:t>
      </w:r>
      <w:r w:rsidR="00672E62" w:rsidRPr="00466CA3">
        <w:rPr>
          <w:rStyle w:val="FontStyle34"/>
          <w:sz w:val="24"/>
          <w:szCs w:val="24"/>
        </w:rPr>
        <w:t>Контракта</w:t>
      </w:r>
      <w:r w:rsidR="00CF6BE9" w:rsidRPr="00466CA3">
        <w:rPr>
          <w:rStyle w:val="FontStyle34"/>
          <w:sz w:val="24"/>
          <w:szCs w:val="24"/>
        </w:rPr>
        <w:t>.</w:t>
      </w:r>
    </w:p>
    <w:p w:rsidR="008A2AEB" w:rsidRPr="00466CA3" w:rsidRDefault="00120657" w:rsidP="002A248E">
      <w:pPr>
        <w:pStyle w:val="Style3"/>
        <w:widowControl/>
        <w:spacing w:line="253" w:lineRule="exact"/>
        <w:ind w:firstLine="0"/>
        <w:rPr>
          <w:rStyle w:val="FontStyle34"/>
          <w:sz w:val="24"/>
          <w:szCs w:val="24"/>
        </w:rPr>
      </w:pPr>
      <w:r w:rsidRPr="00466CA3">
        <w:rPr>
          <w:rStyle w:val="FontStyle34"/>
          <w:sz w:val="24"/>
          <w:szCs w:val="24"/>
        </w:rPr>
        <w:t xml:space="preserve">      </w:t>
      </w:r>
      <w:r w:rsidR="00CF6BE9" w:rsidRPr="00466CA3">
        <w:rPr>
          <w:rStyle w:val="FontStyle34"/>
          <w:sz w:val="24"/>
          <w:szCs w:val="24"/>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72E62" w:rsidRPr="00466CA3">
        <w:rPr>
          <w:rStyle w:val="FontStyle34"/>
          <w:sz w:val="24"/>
          <w:szCs w:val="24"/>
        </w:rPr>
        <w:t>Контрактом</w:t>
      </w:r>
      <w:r w:rsidR="00CF6BE9" w:rsidRPr="00466CA3">
        <w:rPr>
          <w:rStyle w:val="FontStyle34"/>
          <w:sz w:val="24"/>
          <w:szCs w:val="24"/>
        </w:rPr>
        <w:t>, произошло вследствие непреодолимой силы или по вине другой Стороны.</w:t>
      </w:r>
    </w:p>
    <w:p w:rsidR="00E31B36" w:rsidRPr="00E31B36" w:rsidRDefault="002C3562" w:rsidP="00E31B36">
      <w:pPr>
        <w:spacing w:line="253" w:lineRule="exact"/>
        <w:ind w:firstLine="572"/>
        <w:jc w:val="both"/>
        <w:rPr>
          <w:rFonts w:eastAsia="Times New Roman"/>
          <w:sz w:val="22"/>
          <w:szCs w:val="22"/>
        </w:rPr>
      </w:pPr>
      <w:r w:rsidRPr="00466CA3">
        <w:rPr>
          <w:rStyle w:val="FontStyle34"/>
          <w:sz w:val="24"/>
          <w:szCs w:val="24"/>
        </w:rPr>
        <w:t xml:space="preserve">6.5. </w:t>
      </w:r>
      <w:r w:rsidR="00E31B36" w:rsidRPr="00E31B36">
        <w:rPr>
          <w:rFonts w:eastAsia="Times New Roman"/>
          <w:sz w:val="22"/>
          <w:szCs w:val="22"/>
        </w:rPr>
        <w:t>. Платежные реквизиты для перечисления неустойки за нарушение условий гос. контрактов:</w:t>
      </w:r>
    </w:p>
    <w:p w:rsidR="00E31B36" w:rsidRPr="00E31B36" w:rsidRDefault="00E31B36" w:rsidP="00E31B36">
      <w:pPr>
        <w:rPr>
          <w:rFonts w:eastAsia="Times New Roman"/>
          <w:b/>
          <w:sz w:val="22"/>
          <w:szCs w:val="22"/>
        </w:rPr>
      </w:pPr>
      <w:r w:rsidRPr="00E31B36">
        <w:rPr>
          <w:rFonts w:eastAsia="Times New Roman"/>
          <w:sz w:val="22"/>
          <w:szCs w:val="22"/>
        </w:rPr>
        <w:t>Наименование Банка:</w:t>
      </w:r>
      <w:r w:rsidRPr="00E31B36">
        <w:rPr>
          <w:rFonts w:eastAsia="Times New Roman"/>
          <w:b/>
          <w:sz w:val="22"/>
          <w:szCs w:val="22"/>
        </w:rPr>
        <w:t xml:space="preserve"> ОКЦ №7 ГУ Банка России по Центральному федеральному округу//УФК по Тульской области, г. Тула </w:t>
      </w:r>
    </w:p>
    <w:p w:rsidR="00E31B36" w:rsidRPr="00E31B36" w:rsidRDefault="00E31B36" w:rsidP="00E31B36">
      <w:pPr>
        <w:rPr>
          <w:rFonts w:eastAsia="Times New Roman"/>
          <w:b/>
          <w:sz w:val="22"/>
          <w:szCs w:val="22"/>
        </w:rPr>
      </w:pPr>
      <w:r w:rsidRPr="00E31B36">
        <w:rPr>
          <w:rFonts w:eastAsia="Times New Roman"/>
          <w:sz w:val="22"/>
          <w:szCs w:val="22"/>
        </w:rPr>
        <w:t>«БИК» Банка:</w:t>
      </w:r>
      <w:r w:rsidRPr="00E31B36">
        <w:rPr>
          <w:rFonts w:eastAsia="Times New Roman"/>
          <w:b/>
          <w:sz w:val="22"/>
          <w:szCs w:val="22"/>
        </w:rPr>
        <w:t xml:space="preserve"> 017003983</w:t>
      </w:r>
    </w:p>
    <w:p w:rsidR="00E31B36" w:rsidRPr="00E31B36" w:rsidRDefault="00E31B36" w:rsidP="00E31B36">
      <w:pPr>
        <w:rPr>
          <w:rFonts w:eastAsia="Times New Roman"/>
          <w:b/>
          <w:sz w:val="22"/>
          <w:szCs w:val="22"/>
        </w:rPr>
      </w:pPr>
      <w:r w:rsidRPr="00E31B36">
        <w:rPr>
          <w:rFonts w:eastAsia="Times New Roman"/>
          <w:sz w:val="22"/>
          <w:szCs w:val="22"/>
        </w:rPr>
        <w:t>«Сч. №» Банка:</w:t>
      </w:r>
      <w:r w:rsidRPr="00E31B36">
        <w:rPr>
          <w:rFonts w:eastAsia="Times New Roman"/>
          <w:b/>
          <w:sz w:val="22"/>
          <w:szCs w:val="22"/>
        </w:rPr>
        <w:t xml:space="preserve"> 40102810445370000059</w:t>
      </w:r>
    </w:p>
    <w:p w:rsidR="00E31B36" w:rsidRPr="00E31B36" w:rsidRDefault="00E31B36" w:rsidP="00E31B36">
      <w:pPr>
        <w:rPr>
          <w:rFonts w:eastAsia="Times New Roman"/>
          <w:b/>
          <w:sz w:val="22"/>
          <w:szCs w:val="22"/>
        </w:rPr>
      </w:pPr>
      <w:r w:rsidRPr="00E31B36">
        <w:rPr>
          <w:rFonts w:eastAsia="Times New Roman"/>
          <w:sz w:val="22"/>
          <w:szCs w:val="22"/>
        </w:rPr>
        <w:t>«Сч. №» получателя:</w:t>
      </w:r>
      <w:r w:rsidRPr="00E31B36">
        <w:rPr>
          <w:rFonts w:eastAsia="Times New Roman"/>
          <w:b/>
          <w:sz w:val="22"/>
          <w:szCs w:val="22"/>
        </w:rPr>
        <w:t xml:space="preserve"> № 03100643000000018500</w:t>
      </w:r>
    </w:p>
    <w:p w:rsidR="00E31B36" w:rsidRPr="00E31B36" w:rsidRDefault="00E31B36" w:rsidP="00E31B36">
      <w:pPr>
        <w:rPr>
          <w:rFonts w:eastAsia="Times New Roman"/>
          <w:b/>
          <w:sz w:val="22"/>
          <w:szCs w:val="22"/>
        </w:rPr>
      </w:pPr>
      <w:r w:rsidRPr="00E31B36">
        <w:rPr>
          <w:rFonts w:eastAsia="Times New Roman"/>
          <w:b/>
          <w:sz w:val="22"/>
          <w:szCs w:val="22"/>
        </w:rPr>
        <w:t xml:space="preserve"> </w:t>
      </w:r>
      <w:r w:rsidRPr="00E31B36">
        <w:rPr>
          <w:rFonts w:eastAsia="Times New Roman"/>
          <w:sz w:val="22"/>
          <w:szCs w:val="22"/>
        </w:rPr>
        <w:t xml:space="preserve">Получатель: </w:t>
      </w:r>
      <w:r w:rsidRPr="00E31B36">
        <w:rPr>
          <w:rFonts w:eastAsia="Times New Roman"/>
          <w:b/>
          <w:sz w:val="22"/>
          <w:szCs w:val="22"/>
        </w:rPr>
        <w:t xml:space="preserve">Казначейство России(ФНС России) </w:t>
      </w:r>
    </w:p>
    <w:p w:rsidR="00E31B36" w:rsidRPr="00E31B36" w:rsidRDefault="00E31B36" w:rsidP="00E31B36">
      <w:pPr>
        <w:rPr>
          <w:rFonts w:eastAsia="Times New Roman"/>
          <w:sz w:val="22"/>
          <w:szCs w:val="22"/>
        </w:rPr>
      </w:pPr>
      <w:r w:rsidRPr="00E31B36">
        <w:rPr>
          <w:rFonts w:eastAsia="Times New Roman"/>
          <w:b/>
          <w:sz w:val="22"/>
          <w:szCs w:val="22"/>
        </w:rPr>
        <w:t>л/сч 04851</w:t>
      </w:r>
      <w:r w:rsidRPr="00E31B36">
        <w:rPr>
          <w:rFonts w:eastAsia="Times New Roman"/>
          <w:b/>
          <w:sz w:val="22"/>
          <w:szCs w:val="22"/>
          <w:lang w:val="en-US"/>
        </w:rPr>
        <w:t>F</w:t>
      </w:r>
      <w:r w:rsidRPr="00E31B36">
        <w:rPr>
          <w:rFonts w:eastAsia="Times New Roman"/>
          <w:b/>
          <w:sz w:val="22"/>
          <w:szCs w:val="22"/>
        </w:rPr>
        <w:t>93150</w:t>
      </w:r>
    </w:p>
    <w:p w:rsidR="00E31B36" w:rsidRPr="00E31B36" w:rsidRDefault="00E31B36" w:rsidP="00E31B36">
      <w:pPr>
        <w:tabs>
          <w:tab w:val="left" w:pos="612"/>
        </w:tabs>
        <w:rPr>
          <w:rFonts w:eastAsia="Times New Roman"/>
          <w:b/>
          <w:sz w:val="22"/>
          <w:szCs w:val="22"/>
        </w:rPr>
      </w:pPr>
      <w:r w:rsidRPr="00E31B36">
        <w:rPr>
          <w:rFonts w:eastAsia="Times New Roman"/>
          <w:sz w:val="22"/>
          <w:szCs w:val="22"/>
        </w:rPr>
        <w:t xml:space="preserve">КБК </w:t>
      </w:r>
      <w:r w:rsidRPr="00E31B36">
        <w:rPr>
          <w:rFonts w:eastAsia="Times New Roman"/>
          <w:b/>
          <w:sz w:val="22"/>
          <w:szCs w:val="22"/>
        </w:rPr>
        <w:t>18211607010019000140</w:t>
      </w:r>
    </w:p>
    <w:p w:rsidR="00E31B36" w:rsidRPr="00E31B36" w:rsidRDefault="00E31B36" w:rsidP="00E31B36">
      <w:pPr>
        <w:jc w:val="both"/>
        <w:rPr>
          <w:rFonts w:eastAsia="Calibri"/>
          <w:color w:val="000000"/>
          <w:sz w:val="22"/>
          <w:szCs w:val="22"/>
        </w:rPr>
      </w:pPr>
      <w:r w:rsidRPr="00E31B36">
        <w:rPr>
          <w:rFonts w:eastAsia="Calibri"/>
          <w:color w:val="000000"/>
          <w:sz w:val="22"/>
          <w:szCs w:val="22"/>
        </w:rPr>
        <w:t xml:space="preserve">поле «61» ИНН налогового органа - </w:t>
      </w:r>
      <w:r w:rsidRPr="00E31B36">
        <w:rPr>
          <w:rFonts w:eastAsia="Calibri"/>
          <w:b/>
          <w:color w:val="000000"/>
          <w:sz w:val="22"/>
          <w:szCs w:val="22"/>
        </w:rPr>
        <w:t>7727406020</w:t>
      </w:r>
      <w:r w:rsidRPr="00E31B36">
        <w:rPr>
          <w:rFonts w:eastAsia="Calibri"/>
          <w:color w:val="000000"/>
          <w:sz w:val="22"/>
          <w:szCs w:val="22"/>
        </w:rPr>
        <w:t>;</w:t>
      </w:r>
    </w:p>
    <w:p w:rsidR="00E31B36" w:rsidRPr="00E31B36" w:rsidRDefault="00E31B36" w:rsidP="00E31B36">
      <w:pPr>
        <w:tabs>
          <w:tab w:val="left" w:pos="612"/>
        </w:tabs>
        <w:rPr>
          <w:rFonts w:eastAsia="Calibri"/>
          <w:b/>
          <w:color w:val="000000"/>
          <w:sz w:val="22"/>
          <w:szCs w:val="22"/>
        </w:rPr>
      </w:pPr>
      <w:r w:rsidRPr="00E31B36">
        <w:rPr>
          <w:rFonts w:eastAsia="Calibri"/>
          <w:color w:val="000000"/>
          <w:sz w:val="22"/>
          <w:szCs w:val="22"/>
        </w:rPr>
        <w:t xml:space="preserve">поле «103» КПП налогового органа – </w:t>
      </w:r>
      <w:r w:rsidRPr="00E31B36">
        <w:rPr>
          <w:rFonts w:eastAsia="Calibri"/>
          <w:b/>
          <w:color w:val="000000"/>
          <w:sz w:val="22"/>
          <w:szCs w:val="22"/>
        </w:rPr>
        <w:t>770701001</w:t>
      </w:r>
    </w:p>
    <w:p w:rsidR="00E31B36" w:rsidRPr="00E31B36" w:rsidRDefault="00E31B36" w:rsidP="00E31B36">
      <w:pPr>
        <w:tabs>
          <w:tab w:val="left" w:pos="612"/>
        </w:tabs>
        <w:rPr>
          <w:rFonts w:eastAsia="Calibri"/>
          <w:color w:val="000000"/>
          <w:sz w:val="22"/>
          <w:szCs w:val="22"/>
        </w:rPr>
      </w:pPr>
      <w:r w:rsidRPr="00E31B36">
        <w:rPr>
          <w:rFonts w:eastAsia="Calibri"/>
          <w:color w:val="000000"/>
          <w:sz w:val="22"/>
          <w:szCs w:val="22"/>
        </w:rPr>
        <w:t>поле «105» ОКТМО  - 76701000</w:t>
      </w:r>
    </w:p>
    <w:p w:rsidR="00E31B36" w:rsidRPr="00E31B36" w:rsidRDefault="00E31B36" w:rsidP="00E31B36">
      <w:pPr>
        <w:tabs>
          <w:tab w:val="left" w:pos="612"/>
        </w:tabs>
        <w:rPr>
          <w:rFonts w:eastAsia="Times New Roman"/>
          <w:sz w:val="22"/>
          <w:szCs w:val="22"/>
        </w:rPr>
      </w:pPr>
      <w:r w:rsidRPr="00E31B36">
        <w:rPr>
          <w:rFonts w:eastAsia="Calibri"/>
          <w:color w:val="000000"/>
          <w:sz w:val="22"/>
          <w:szCs w:val="22"/>
        </w:rPr>
        <w:t>поля «106», «107», «108», «109» - 0</w:t>
      </w:r>
    </w:p>
    <w:p w:rsidR="00E31B36" w:rsidRPr="00E31B36" w:rsidRDefault="00E31B36" w:rsidP="00E31B36">
      <w:pPr>
        <w:ind w:left="34" w:firstLine="567"/>
        <w:jc w:val="both"/>
        <w:rPr>
          <w:rFonts w:eastAsia="Times New Roman"/>
          <w:sz w:val="22"/>
          <w:szCs w:val="22"/>
        </w:rPr>
      </w:pPr>
      <w:r w:rsidRPr="00E31B36">
        <w:rPr>
          <w:rFonts w:eastAsia="Times New Roman"/>
          <w:sz w:val="22"/>
          <w:szCs w:val="22"/>
        </w:rPr>
        <w:t xml:space="preserve">Назначение платежа: </w:t>
      </w:r>
      <w:r w:rsidRPr="00E31B36">
        <w:rPr>
          <w:rFonts w:eastAsia="Times New Roman"/>
          <w:b/>
          <w:sz w:val="22"/>
          <w:szCs w:val="22"/>
        </w:rPr>
        <w:t>«Пени (неустойка) за нарушение условий государственного контракта №  от   , требование №  от  »</w:t>
      </w:r>
      <w:r w:rsidRPr="00E31B36">
        <w:rPr>
          <w:rFonts w:eastAsia="Times New Roman"/>
          <w:sz w:val="22"/>
          <w:szCs w:val="22"/>
        </w:rPr>
        <w:t>.</w:t>
      </w:r>
    </w:p>
    <w:p w:rsidR="00E31B36" w:rsidRPr="00E31B36" w:rsidRDefault="00E31B36" w:rsidP="00E31B36">
      <w:pPr>
        <w:tabs>
          <w:tab w:val="left" w:pos="9498"/>
        </w:tabs>
        <w:ind w:firstLine="567"/>
        <w:jc w:val="both"/>
        <w:rPr>
          <w:rFonts w:eastAsia="Times New Roman"/>
          <w:i/>
          <w:sz w:val="22"/>
          <w:szCs w:val="22"/>
        </w:rPr>
      </w:pPr>
      <w:r w:rsidRPr="00E31B36">
        <w:rPr>
          <w:rFonts w:eastAsia="Times New Roman"/>
          <w:i/>
          <w:sz w:val="22"/>
          <w:szCs w:val="22"/>
        </w:rPr>
        <w:t>* В случае самостоятельного перечисления поставщиком неустойки за нарушение условий гос. контрактов обязательно предоставить копию платежного поручения в УФНС</w:t>
      </w:r>
      <w:r w:rsidRPr="00E31B36">
        <w:rPr>
          <w:rFonts w:eastAsia="Times New Roman"/>
          <w:sz w:val="22"/>
          <w:szCs w:val="22"/>
        </w:rPr>
        <w:t xml:space="preserve"> </w:t>
      </w:r>
      <w:r w:rsidRPr="00E31B36">
        <w:rPr>
          <w:rFonts w:eastAsia="Times New Roman"/>
          <w:i/>
          <w:sz w:val="22"/>
          <w:szCs w:val="22"/>
        </w:rPr>
        <w:t>России по Забайкальскому краю!</w:t>
      </w:r>
    </w:p>
    <w:p w:rsidR="00F00E6C" w:rsidRDefault="00233BB9" w:rsidP="00E31B36">
      <w:pPr>
        <w:pStyle w:val="Style3"/>
        <w:widowControl/>
        <w:spacing w:line="253" w:lineRule="exact"/>
        <w:rPr>
          <w:bCs/>
        </w:rPr>
      </w:pPr>
      <w:r w:rsidRPr="00466CA3">
        <w:rPr>
          <w:bCs/>
        </w:rPr>
        <w:t>6</w:t>
      </w:r>
      <w:r w:rsidR="00B71BB0" w:rsidRPr="00466CA3">
        <w:rPr>
          <w:bCs/>
        </w:rPr>
        <w:t>.</w:t>
      </w:r>
      <w:r w:rsidRPr="00466CA3">
        <w:rPr>
          <w:bCs/>
        </w:rPr>
        <w:t>6</w:t>
      </w:r>
      <w:r w:rsidR="00B71BB0" w:rsidRPr="00466CA3">
        <w:rPr>
          <w:bC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45F79" w:rsidRPr="00466CA3" w:rsidRDefault="00C45F79" w:rsidP="00B71BB0">
      <w:pPr>
        <w:pStyle w:val="Style3"/>
        <w:widowControl/>
        <w:spacing w:line="253" w:lineRule="exact"/>
        <w:ind w:firstLine="567"/>
      </w:pPr>
    </w:p>
    <w:p w:rsidR="008A2AEB" w:rsidRPr="00466CA3" w:rsidRDefault="00CF6BE9">
      <w:pPr>
        <w:pStyle w:val="Style2"/>
        <w:widowControl/>
        <w:spacing w:before="13" w:line="253" w:lineRule="exact"/>
        <w:ind w:left="3509"/>
        <w:jc w:val="left"/>
        <w:rPr>
          <w:rStyle w:val="FontStyle34"/>
          <w:b/>
          <w:sz w:val="24"/>
          <w:szCs w:val="24"/>
        </w:rPr>
      </w:pPr>
      <w:r w:rsidRPr="00466CA3">
        <w:rPr>
          <w:rStyle w:val="FontStyle34"/>
          <w:b/>
          <w:sz w:val="24"/>
          <w:szCs w:val="24"/>
        </w:rPr>
        <w:t>7. НЕПРЕОДОЛИМАЯ СИЛА</w:t>
      </w:r>
    </w:p>
    <w:p w:rsidR="008A2AEB" w:rsidRPr="00466CA3" w:rsidRDefault="00120657" w:rsidP="00120657">
      <w:pPr>
        <w:pStyle w:val="Style6"/>
        <w:widowControl/>
        <w:tabs>
          <w:tab w:val="left" w:pos="567"/>
        </w:tabs>
        <w:ind w:firstLine="0"/>
        <w:rPr>
          <w:rStyle w:val="FontStyle34"/>
          <w:sz w:val="24"/>
          <w:szCs w:val="24"/>
        </w:rPr>
      </w:pPr>
      <w:r w:rsidRPr="00466CA3">
        <w:rPr>
          <w:rStyle w:val="FontStyle34"/>
          <w:sz w:val="24"/>
          <w:szCs w:val="24"/>
        </w:rPr>
        <w:tab/>
        <w:t>7.1.</w:t>
      </w:r>
      <w:r w:rsidR="00CF6BE9" w:rsidRPr="00466CA3">
        <w:rPr>
          <w:rStyle w:val="FontStyle34"/>
          <w:sz w:val="24"/>
          <w:szCs w:val="24"/>
        </w:rPr>
        <w:t xml:space="preserve">Стороны освобождаются от ответственности за неисполнение или ненадлежащее исполнение обязательств по </w:t>
      </w:r>
      <w:r w:rsidR="00AB1546" w:rsidRPr="00466CA3">
        <w:rPr>
          <w:rStyle w:val="FontStyle34"/>
          <w:sz w:val="24"/>
          <w:szCs w:val="24"/>
        </w:rPr>
        <w:t>Контракту</w:t>
      </w:r>
      <w:r w:rsidR="00CF6BE9" w:rsidRPr="00466CA3">
        <w:rPr>
          <w:rStyle w:val="FontStyle34"/>
          <w:sz w:val="24"/>
          <w:szCs w:val="24"/>
        </w:rPr>
        <w:t xml:space="preserve"> при возникновении непреодолимых препятствий, под которыми понимаются: стихийные бедствия, массовые беспорядки, запретительные действия властей и иные форс-мажорные обстоятельства.</w:t>
      </w:r>
    </w:p>
    <w:p w:rsidR="008A2AEB" w:rsidRPr="00466CA3" w:rsidRDefault="00120657" w:rsidP="00120657">
      <w:pPr>
        <w:pStyle w:val="Style6"/>
        <w:widowControl/>
        <w:tabs>
          <w:tab w:val="left" w:pos="567"/>
        </w:tabs>
        <w:ind w:firstLine="0"/>
        <w:rPr>
          <w:rStyle w:val="FontStyle34"/>
          <w:sz w:val="24"/>
          <w:szCs w:val="24"/>
        </w:rPr>
      </w:pPr>
      <w:r w:rsidRPr="00466CA3">
        <w:rPr>
          <w:rStyle w:val="FontStyle34"/>
          <w:sz w:val="24"/>
          <w:szCs w:val="24"/>
        </w:rPr>
        <w:tab/>
        <w:t>7.2.</w:t>
      </w:r>
      <w:r w:rsidR="00CF6BE9" w:rsidRPr="00466CA3">
        <w:rPr>
          <w:rStyle w:val="FontStyle34"/>
          <w:sz w:val="24"/>
          <w:szCs w:val="24"/>
        </w:rPr>
        <w:t>В этом случае установленные сроки по выполн</w:t>
      </w:r>
      <w:r w:rsidR="00672E62" w:rsidRPr="00466CA3">
        <w:rPr>
          <w:rStyle w:val="FontStyle34"/>
          <w:sz w:val="24"/>
          <w:szCs w:val="24"/>
        </w:rPr>
        <w:t>ению обязательств, указанных в Контракте</w:t>
      </w:r>
      <w:r w:rsidR="00CF6BE9" w:rsidRPr="00466CA3">
        <w:rPr>
          <w:rStyle w:val="FontStyle34"/>
          <w:sz w:val="24"/>
          <w:szCs w:val="24"/>
        </w:rPr>
        <w:t>, переносятся на срок, в течение которого действуют форс-мажорные обстоятельства.</w:t>
      </w:r>
    </w:p>
    <w:p w:rsidR="008A2AEB" w:rsidRPr="00466CA3" w:rsidRDefault="00120657" w:rsidP="00120657">
      <w:pPr>
        <w:pStyle w:val="Style6"/>
        <w:widowControl/>
        <w:tabs>
          <w:tab w:val="left" w:pos="567"/>
        </w:tabs>
        <w:ind w:firstLine="0"/>
        <w:rPr>
          <w:rStyle w:val="FontStyle34"/>
          <w:sz w:val="24"/>
          <w:szCs w:val="24"/>
        </w:rPr>
      </w:pPr>
      <w:r w:rsidRPr="00466CA3">
        <w:rPr>
          <w:rStyle w:val="FontStyle34"/>
          <w:sz w:val="24"/>
          <w:szCs w:val="24"/>
        </w:rPr>
        <w:tab/>
        <w:t>7.3.</w:t>
      </w:r>
      <w:r w:rsidR="00CF6BE9" w:rsidRPr="00466CA3">
        <w:rPr>
          <w:rStyle w:val="FontStyle34"/>
          <w:sz w:val="24"/>
          <w:szCs w:val="24"/>
        </w:rPr>
        <w:t xml:space="preserve">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w:t>
      </w:r>
      <w:r w:rsidR="00AB1546" w:rsidRPr="00466CA3">
        <w:rPr>
          <w:rStyle w:val="FontStyle34"/>
          <w:sz w:val="24"/>
          <w:szCs w:val="24"/>
        </w:rPr>
        <w:t>Контракту</w:t>
      </w:r>
      <w:r w:rsidR="00CF6BE9" w:rsidRPr="00466CA3">
        <w:rPr>
          <w:rStyle w:val="FontStyle34"/>
          <w:sz w:val="24"/>
          <w:szCs w:val="24"/>
        </w:rPr>
        <w:t>.</w:t>
      </w:r>
    </w:p>
    <w:p w:rsidR="008A2AEB" w:rsidRPr="00466CA3" w:rsidRDefault="00120657" w:rsidP="00120657">
      <w:pPr>
        <w:pStyle w:val="Style6"/>
        <w:widowControl/>
        <w:tabs>
          <w:tab w:val="left" w:pos="567"/>
        </w:tabs>
        <w:ind w:firstLine="0"/>
        <w:rPr>
          <w:rStyle w:val="FontStyle34"/>
          <w:sz w:val="24"/>
          <w:szCs w:val="24"/>
        </w:rPr>
      </w:pPr>
      <w:r w:rsidRPr="00466CA3">
        <w:rPr>
          <w:rStyle w:val="FontStyle34"/>
          <w:sz w:val="24"/>
          <w:szCs w:val="24"/>
        </w:rPr>
        <w:tab/>
        <w:t>7.4.</w:t>
      </w:r>
      <w:r w:rsidR="00CF6BE9" w:rsidRPr="00466CA3">
        <w:rPr>
          <w:rStyle w:val="FontStyle34"/>
          <w:sz w:val="24"/>
          <w:szCs w:val="24"/>
        </w:rPr>
        <w:t>Стороны признают, что неплатежеспособность не является форс-мажорным обстоятельством.</w:t>
      </w:r>
    </w:p>
    <w:p w:rsidR="008A2AEB" w:rsidRPr="00466CA3" w:rsidRDefault="008A2AEB">
      <w:pPr>
        <w:pStyle w:val="Style2"/>
        <w:widowControl/>
        <w:spacing w:line="240" w:lineRule="exact"/>
        <w:jc w:val="center"/>
      </w:pPr>
    </w:p>
    <w:p w:rsidR="008A2AEB" w:rsidRPr="00466CA3" w:rsidRDefault="00CF6BE9">
      <w:pPr>
        <w:pStyle w:val="Style2"/>
        <w:widowControl/>
        <w:spacing w:before="3" w:line="253" w:lineRule="exact"/>
        <w:jc w:val="center"/>
        <w:rPr>
          <w:rStyle w:val="FontStyle34"/>
          <w:b/>
          <w:sz w:val="24"/>
          <w:szCs w:val="24"/>
        </w:rPr>
      </w:pPr>
      <w:r w:rsidRPr="00466CA3">
        <w:rPr>
          <w:rStyle w:val="FontStyle34"/>
          <w:b/>
          <w:sz w:val="24"/>
          <w:szCs w:val="24"/>
        </w:rPr>
        <w:t>8. КОНФИДЕНЦИАЛЬНОСТЬ</w:t>
      </w:r>
    </w:p>
    <w:p w:rsidR="008A2AEB" w:rsidRPr="00466CA3" w:rsidRDefault="00120657" w:rsidP="0009728A">
      <w:pPr>
        <w:pStyle w:val="Style6"/>
        <w:widowControl/>
        <w:tabs>
          <w:tab w:val="left" w:pos="567"/>
        </w:tabs>
        <w:ind w:firstLine="0"/>
        <w:rPr>
          <w:rStyle w:val="FontStyle34"/>
          <w:sz w:val="24"/>
          <w:szCs w:val="24"/>
        </w:rPr>
      </w:pPr>
      <w:r w:rsidRPr="00466CA3">
        <w:rPr>
          <w:rStyle w:val="FontStyle34"/>
          <w:sz w:val="24"/>
          <w:szCs w:val="24"/>
        </w:rPr>
        <w:tab/>
        <w:t>8.1.</w:t>
      </w:r>
      <w:r w:rsidR="00CF6BE9" w:rsidRPr="00466CA3">
        <w:rPr>
          <w:rStyle w:val="FontStyle34"/>
          <w:sz w:val="24"/>
          <w:szCs w:val="24"/>
        </w:rPr>
        <w:t xml:space="preserve">В течение всего срока действия настоящего </w:t>
      </w:r>
      <w:r w:rsidR="00AB1546" w:rsidRPr="00466CA3">
        <w:rPr>
          <w:rStyle w:val="FontStyle34"/>
          <w:sz w:val="24"/>
          <w:szCs w:val="24"/>
        </w:rPr>
        <w:t>Контракта</w:t>
      </w:r>
      <w:r w:rsidR="00CF6BE9" w:rsidRPr="00466CA3">
        <w:rPr>
          <w:rStyle w:val="FontStyle34"/>
          <w:sz w:val="24"/>
          <w:szCs w:val="24"/>
        </w:rPr>
        <w:t xml:space="preserve"> и после его прекращения по любым основаниям, ни одна из Сторон не имеет права без предварительного письменного согласия другой стороны, разглашать третьим лицам, опубликовывать или допускать опубликования любой информации, которая была предоставлена одной из Сторон в связи с настоящим </w:t>
      </w:r>
      <w:r w:rsidR="00AB1546" w:rsidRPr="00466CA3">
        <w:rPr>
          <w:rStyle w:val="FontStyle34"/>
          <w:sz w:val="24"/>
          <w:szCs w:val="24"/>
        </w:rPr>
        <w:t>Контрактом</w:t>
      </w:r>
      <w:r w:rsidR="00CF6BE9" w:rsidRPr="00466CA3">
        <w:rPr>
          <w:rStyle w:val="FontStyle34"/>
          <w:sz w:val="24"/>
          <w:szCs w:val="24"/>
        </w:rPr>
        <w:t xml:space="preserve">, либо стала известна одной из Сторон в силу исполнения обязательств по настоящему </w:t>
      </w:r>
      <w:r w:rsidR="00672E62" w:rsidRPr="00466CA3">
        <w:rPr>
          <w:rStyle w:val="FontStyle34"/>
          <w:sz w:val="24"/>
          <w:szCs w:val="24"/>
        </w:rPr>
        <w:t>Контракту</w:t>
      </w:r>
      <w:r w:rsidR="00CF6BE9" w:rsidRPr="00466CA3">
        <w:rPr>
          <w:rStyle w:val="FontStyle34"/>
          <w:sz w:val="24"/>
          <w:szCs w:val="24"/>
        </w:rPr>
        <w:t>.</w:t>
      </w:r>
    </w:p>
    <w:p w:rsidR="00120657" w:rsidRPr="00466CA3" w:rsidRDefault="00120657" w:rsidP="0009728A">
      <w:pPr>
        <w:pStyle w:val="Style6"/>
        <w:widowControl/>
        <w:tabs>
          <w:tab w:val="left" w:pos="567"/>
        </w:tabs>
        <w:ind w:firstLine="0"/>
        <w:rPr>
          <w:rStyle w:val="FontStyle34"/>
          <w:sz w:val="24"/>
          <w:szCs w:val="24"/>
        </w:rPr>
      </w:pPr>
      <w:r w:rsidRPr="00466CA3">
        <w:rPr>
          <w:rStyle w:val="FontStyle34"/>
          <w:sz w:val="24"/>
          <w:szCs w:val="24"/>
        </w:rPr>
        <w:tab/>
        <w:t>8.2.</w:t>
      </w:r>
      <w:r w:rsidR="00CF6BE9" w:rsidRPr="00466CA3">
        <w:rPr>
          <w:rStyle w:val="FontStyle34"/>
          <w:sz w:val="24"/>
          <w:szCs w:val="24"/>
        </w:rPr>
        <w:t xml:space="preserve">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данного </w:t>
      </w:r>
      <w:r w:rsidR="00672E62" w:rsidRPr="00466CA3">
        <w:rPr>
          <w:rStyle w:val="FontStyle34"/>
          <w:sz w:val="24"/>
          <w:szCs w:val="24"/>
        </w:rPr>
        <w:t>Контракта</w:t>
      </w:r>
      <w:r w:rsidR="00CF6BE9" w:rsidRPr="00466CA3">
        <w:rPr>
          <w:rStyle w:val="FontStyle34"/>
          <w:sz w:val="24"/>
          <w:szCs w:val="24"/>
        </w:rPr>
        <w:t xml:space="preserve"> и приложений к нему.</w:t>
      </w:r>
    </w:p>
    <w:p w:rsidR="008A2AEB" w:rsidRPr="00466CA3" w:rsidRDefault="00120657" w:rsidP="0009728A">
      <w:pPr>
        <w:pStyle w:val="Style6"/>
        <w:widowControl/>
        <w:tabs>
          <w:tab w:val="left" w:pos="567"/>
        </w:tabs>
        <w:ind w:firstLine="0"/>
        <w:rPr>
          <w:rStyle w:val="FontStyle34"/>
          <w:sz w:val="24"/>
          <w:szCs w:val="24"/>
        </w:rPr>
      </w:pPr>
      <w:r w:rsidRPr="00466CA3">
        <w:rPr>
          <w:rStyle w:val="FontStyle34"/>
          <w:sz w:val="24"/>
          <w:szCs w:val="24"/>
        </w:rPr>
        <w:tab/>
        <w:t>8.3.</w:t>
      </w:r>
      <w:r w:rsidR="00CF6BE9" w:rsidRPr="00466CA3">
        <w:rPr>
          <w:rStyle w:val="FontStyle34"/>
          <w:sz w:val="24"/>
          <w:szCs w:val="24"/>
        </w:rPr>
        <w:t>Указанные обстоятельства о соблюдении конфиденциальности не затрагивает случаи предоставления такой информации по требованию органов государственной власти и правоохранительных органов РФ.</w:t>
      </w:r>
    </w:p>
    <w:p w:rsidR="0009728A" w:rsidRPr="00466CA3" w:rsidRDefault="00120657" w:rsidP="0009728A">
      <w:pPr>
        <w:ind w:firstLine="567"/>
        <w:jc w:val="both"/>
        <w:rPr>
          <w:rFonts w:eastAsia="Calibri"/>
          <w:b/>
          <w:lang w:eastAsia="en-US"/>
        </w:rPr>
      </w:pPr>
      <w:r w:rsidRPr="00466CA3">
        <w:rPr>
          <w:rStyle w:val="FontStyle34"/>
          <w:sz w:val="24"/>
          <w:szCs w:val="24"/>
        </w:rPr>
        <w:t>8.4.</w:t>
      </w:r>
      <w:r w:rsidR="00CF6BE9" w:rsidRPr="00466CA3">
        <w:rPr>
          <w:rStyle w:val="FontStyle34"/>
          <w:sz w:val="24"/>
          <w:szCs w:val="24"/>
        </w:rPr>
        <w:t xml:space="preserve">Обязательства конфиденциальности, принятые Сторонами по настоящему </w:t>
      </w:r>
      <w:r w:rsidR="00672E62" w:rsidRPr="00466CA3">
        <w:rPr>
          <w:rStyle w:val="FontStyle34"/>
          <w:sz w:val="24"/>
          <w:szCs w:val="24"/>
        </w:rPr>
        <w:t>Контракту</w:t>
      </w:r>
      <w:r w:rsidR="00CF6BE9" w:rsidRPr="00466CA3">
        <w:rPr>
          <w:rStyle w:val="FontStyle34"/>
          <w:sz w:val="24"/>
          <w:szCs w:val="24"/>
        </w:rPr>
        <w:t xml:space="preserve">, не будут распространяться на общедоступную информацию, а также на </w:t>
      </w:r>
      <w:r w:rsidR="00CF6BE9" w:rsidRPr="00466CA3">
        <w:rPr>
          <w:rStyle w:val="FontStyle34"/>
          <w:sz w:val="24"/>
          <w:szCs w:val="24"/>
        </w:rPr>
        <w:lastRenderedPageBreak/>
        <w:t>информацию, которая станет известна третьим лицам не по вине Сторон.</w:t>
      </w:r>
      <w:r w:rsidR="0009728A" w:rsidRPr="00466CA3">
        <w:rPr>
          <w:rFonts w:eastAsia="Calibri"/>
          <w:b/>
          <w:lang w:eastAsia="en-US"/>
        </w:rPr>
        <w:t xml:space="preserve"> </w:t>
      </w:r>
    </w:p>
    <w:p w:rsidR="0009728A" w:rsidRPr="00466CA3" w:rsidRDefault="0009728A" w:rsidP="0009728A">
      <w:pPr>
        <w:ind w:firstLine="567"/>
        <w:jc w:val="center"/>
        <w:rPr>
          <w:rFonts w:eastAsia="Calibri"/>
          <w:b/>
          <w:lang w:eastAsia="en-US"/>
        </w:rPr>
      </w:pPr>
      <w:r w:rsidRPr="00466CA3">
        <w:rPr>
          <w:rFonts w:eastAsia="Calibri"/>
          <w:b/>
          <w:lang w:eastAsia="en-US"/>
        </w:rPr>
        <w:tab/>
      </w:r>
    </w:p>
    <w:p w:rsidR="0009728A" w:rsidRPr="00466CA3" w:rsidRDefault="0009728A" w:rsidP="0009728A">
      <w:pPr>
        <w:ind w:firstLine="567"/>
        <w:jc w:val="center"/>
        <w:rPr>
          <w:rFonts w:eastAsiaTheme="minorHAnsi"/>
          <w:b/>
          <w:color w:val="000000"/>
          <w:lang w:eastAsia="en-US"/>
        </w:rPr>
      </w:pPr>
      <w:r w:rsidRPr="00466CA3">
        <w:rPr>
          <w:rFonts w:eastAsiaTheme="minorHAnsi"/>
          <w:b/>
          <w:color w:val="000000"/>
          <w:lang w:eastAsia="en-US"/>
        </w:rPr>
        <w:t>9.</w:t>
      </w:r>
      <w:r w:rsidRPr="00466CA3">
        <w:rPr>
          <w:rFonts w:eastAsiaTheme="minorHAnsi"/>
          <w:b/>
          <w:color w:val="000000"/>
          <w:lang w:val="en-US" w:eastAsia="en-US"/>
        </w:rPr>
        <w:t xml:space="preserve"> </w:t>
      </w:r>
      <w:r w:rsidRPr="00466CA3">
        <w:rPr>
          <w:rFonts w:eastAsiaTheme="minorHAnsi"/>
          <w:b/>
          <w:color w:val="000000"/>
          <w:lang w:eastAsia="en-US"/>
        </w:rPr>
        <w:t xml:space="preserve">АНТИКОРРУПЦИОННАЯ ОГОВОРКА </w:t>
      </w:r>
    </w:p>
    <w:p w:rsidR="0009728A" w:rsidRPr="00466CA3" w:rsidRDefault="0009728A" w:rsidP="0009728A">
      <w:pPr>
        <w:widowControl/>
        <w:ind w:firstLine="567"/>
        <w:jc w:val="both"/>
        <w:rPr>
          <w:rFonts w:eastAsiaTheme="minorHAnsi"/>
          <w:color w:val="000000"/>
          <w:lang w:eastAsia="en-US"/>
        </w:rPr>
      </w:pPr>
      <w:r w:rsidRPr="00466CA3">
        <w:rPr>
          <w:rFonts w:eastAsiaTheme="minorHAnsi"/>
          <w:color w:val="000000"/>
          <w:lang w:eastAsia="en-US"/>
        </w:rPr>
        <w:t>9.1.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09728A" w:rsidRPr="00466CA3" w:rsidRDefault="0009728A" w:rsidP="0009728A">
      <w:pPr>
        <w:widowControl/>
        <w:spacing w:before="240"/>
        <w:ind w:firstLine="567"/>
        <w:jc w:val="both"/>
        <w:rPr>
          <w:rFonts w:eastAsiaTheme="minorHAnsi"/>
          <w:color w:val="000000"/>
          <w:lang w:eastAsia="en-US"/>
        </w:rPr>
      </w:pPr>
      <w:r w:rsidRPr="00466CA3">
        <w:rPr>
          <w:rFonts w:eastAsiaTheme="minorHAnsi"/>
          <w:color w:val="000000"/>
          <w:lang w:eastAsia="en-US"/>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09728A" w:rsidRPr="00466CA3" w:rsidRDefault="0009728A" w:rsidP="0009728A">
      <w:pPr>
        <w:widowControl/>
        <w:spacing w:before="240"/>
        <w:ind w:firstLine="567"/>
        <w:jc w:val="both"/>
        <w:rPr>
          <w:rFonts w:eastAsiaTheme="minorHAnsi"/>
          <w:color w:val="000000"/>
          <w:lang w:eastAsia="en-US"/>
        </w:rPr>
      </w:pPr>
      <w:r w:rsidRPr="00466CA3">
        <w:rPr>
          <w:rFonts w:eastAsiaTheme="minorHAnsi"/>
          <w:color w:val="000000"/>
          <w:lang w:eastAsia="en-US"/>
        </w:rPr>
        <w:t xml:space="preserve">9.3. В случае возникновения у Стороны обоснованных подозрений, что произошло или может произойти нарушение каких-либо положений </w:t>
      </w:r>
      <w:r w:rsidRPr="00466CA3">
        <w:rPr>
          <w:rFonts w:eastAsiaTheme="minorHAnsi"/>
          <w:color w:val="0000FF"/>
          <w:lang w:eastAsia="en-US"/>
        </w:rPr>
        <w:t>п. п. 9.1</w:t>
      </w:r>
      <w:r w:rsidRPr="00466CA3">
        <w:rPr>
          <w:rFonts w:eastAsiaTheme="minorHAnsi"/>
          <w:color w:val="000000"/>
          <w:lang w:eastAsia="en-US"/>
        </w:rPr>
        <w:t xml:space="preserve"> и </w:t>
      </w:r>
      <w:r w:rsidRPr="00466CA3">
        <w:rPr>
          <w:rFonts w:eastAsiaTheme="minorHAnsi"/>
          <w:color w:val="0000FF"/>
          <w:lang w:eastAsia="en-US"/>
        </w:rPr>
        <w:t>9.2</w:t>
      </w:r>
      <w:r w:rsidRPr="00466CA3">
        <w:rPr>
          <w:rFonts w:eastAsiaTheme="minorHAnsi"/>
          <w:color w:val="000000"/>
          <w:lang w:eastAsia="en-US"/>
        </w:rPr>
        <w:t xml:space="preserve">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r w:rsidRPr="00466CA3">
        <w:rPr>
          <w:rFonts w:eastAsiaTheme="minorHAnsi"/>
          <w:color w:val="0000FF"/>
          <w:lang w:eastAsia="en-US"/>
        </w:rPr>
        <w:t>п. п. 9.1</w:t>
      </w:r>
      <w:r w:rsidRPr="00466CA3">
        <w:rPr>
          <w:rFonts w:eastAsiaTheme="minorHAnsi"/>
          <w:color w:val="000000"/>
          <w:lang w:eastAsia="en-US"/>
        </w:rPr>
        <w:t xml:space="preserve"> и </w:t>
      </w:r>
      <w:r w:rsidRPr="00466CA3">
        <w:rPr>
          <w:rFonts w:eastAsiaTheme="minorHAnsi"/>
          <w:color w:val="0000FF"/>
          <w:lang w:eastAsia="en-US"/>
        </w:rPr>
        <w:t>9.2</w:t>
      </w:r>
      <w:r w:rsidRPr="00466CA3">
        <w:rPr>
          <w:rFonts w:eastAsiaTheme="minorHAnsi"/>
          <w:color w:val="000000"/>
          <w:lang w:eastAsia="en-US"/>
        </w:rPr>
        <w:t xml:space="preserve">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09728A" w:rsidRPr="00466CA3" w:rsidRDefault="0009728A" w:rsidP="0009728A">
      <w:pPr>
        <w:widowControl/>
        <w:spacing w:before="240"/>
        <w:ind w:firstLine="567"/>
        <w:jc w:val="both"/>
        <w:rPr>
          <w:rFonts w:eastAsiaTheme="minorHAnsi"/>
          <w:color w:val="000000"/>
          <w:lang w:eastAsia="en-US"/>
        </w:rPr>
      </w:pPr>
      <w:r w:rsidRPr="00466CA3">
        <w:rPr>
          <w:rFonts w:eastAsiaTheme="minorHAnsi"/>
          <w:color w:val="000000"/>
          <w:lang w:eastAsia="en-US"/>
        </w:rPr>
        <w:t xml:space="preserve">9.4. Сторона, получившая письменное уведомление, указанное в </w:t>
      </w:r>
      <w:r w:rsidRPr="00466CA3">
        <w:rPr>
          <w:rFonts w:eastAsiaTheme="minorHAnsi"/>
          <w:color w:val="0000FF"/>
          <w:lang w:eastAsia="en-US"/>
        </w:rPr>
        <w:t>п. 9.3</w:t>
      </w:r>
      <w:r w:rsidRPr="00466CA3">
        <w:rPr>
          <w:rFonts w:eastAsiaTheme="minorHAnsi"/>
          <w:color w:val="000000"/>
          <w:lang w:eastAsia="en-US"/>
        </w:rPr>
        <w:t xml:space="preserve">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09728A" w:rsidRPr="00466CA3" w:rsidRDefault="0009728A" w:rsidP="0009728A">
      <w:pPr>
        <w:widowControl/>
        <w:spacing w:before="240"/>
        <w:ind w:firstLine="567"/>
        <w:jc w:val="both"/>
        <w:rPr>
          <w:rFonts w:eastAsiaTheme="minorHAnsi"/>
          <w:color w:val="000000"/>
          <w:lang w:eastAsia="en-US"/>
        </w:rPr>
      </w:pPr>
      <w:r w:rsidRPr="00466CA3">
        <w:rPr>
          <w:rFonts w:eastAsiaTheme="minorHAnsi"/>
          <w:color w:val="000000"/>
          <w:lang w:eastAsia="en-US"/>
        </w:rPr>
        <w:t xml:space="preserve">9.5. Стороны гарантируют осуществление надлежащего разбирательства по фактам нарушения положений </w:t>
      </w:r>
      <w:r w:rsidRPr="00466CA3">
        <w:rPr>
          <w:rFonts w:eastAsiaTheme="minorHAnsi"/>
          <w:color w:val="0000FF"/>
          <w:lang w:eastAsia="en-US"/>
        </w:rPr>
        <w:t>п. п. 9.1</w:t>
      </w:r>
      <w:r w:rsidRPr="00466CA3">
        <w:rPr>
          <w:rFonts w:eastAsiaTheme="minorHAnsi"/>
          <w:color w:val="000000"/>
          <w:lang w:eastAsia="en-US"/>
        </w:rPr>
        <w:t xml:space="preserve"> и </w:t>
      </w:r>
      <w:r w:rsidRPr="00466CA3">
        <w:rPr>
          <w:rFonts w:eastAsiaTheme="minorHAnsi"/>
          <w:color w:val="0000FF"/>
          <w:lang w:eastAsia="en-US"/>
        </w:rPr>
        <w:t>9.2</w:t>
      </w:r>
      <w:r w:rsidRPr="00466CA3">
        <w:rPr>
          <w:rFonts w:eastAsiaTheme="minorHAnsi"/>
          <w:color w:val="000000"/>
          <w:lang w:eastAsia="en-US"/>
        </w:rPr>
        <w:t xml:space="preserve"> настоящего контракта и применение эффективных мер по предотвращению возможных конфликтных ситуаций.</w:t>
      </w:r>
    </w:p>
    <w:p w:rsidR="0009728A" w:rsidRPr="00466CA3" w:rsidRDefault="0009728A" w:rsidP="0009728A">
      <w:pPr>
        <w:widowControl/>
        <w:autoSpaceDE/>
        <w:autoSpaceDN/>
        <w:adjustRightInd/>
        <w:spacing w:after="200" w:line="276" w:lineRule="auto"/>
        <w:ind w:firstLine="567"/>
        <w:rPr>
          <w:rFonts w:eastAsiaTheme="minorHAnsi"/>
          <w:lang w:eastAsia="en-US"/>
        </w:rPr>
      </w:pPr>
      <w:r w:rsidRPr="00466CA3">
        <w:rPr>
          <w:rFonts w:eastAsiaTheme="minorHAnsi"/>
          <w:color w:val="000000"/>
          <w:lang w:eastAsia="en-US"/>
        </w:rPr>
        <w:t>9.6.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8A2AEB" w:rsidRPr="00466CA3" w:rsidRDefault="0009728A" w:rsidP="0009728A">
      <w:pPr>
        <w:pStyle w:val="Style2"/>
        <w:widowControl/>
        <w:spacing w:before="48" w:line="253" w:lineRule="exact"/>
        <w:jc w:val="center"/>
        <w:rPr>
          <w:rStyle w:val="FontStyle34"/>
          <w:b/>
          <w:sz w:val="24"/>
          <w:szCs w:val="24"/>
        </w:rPr>
      </w:pPr>
      <w:r w:rsidRPr="00466CA3">
        <w:rPr>
          <w:rStyle w:val="FontStyle34"/>
          <w:b/>
          <w:sz w:val="24"/>
          <w:szCs w:val="24"/>
        </w:rPr>
        <w:t>10</w:t>
      </w:r>
      <w:r w:rsidR="00CF6BE9" w:rsidRPr="00466CA3">
        <w:rPr>
          <w:rStyle w:val="FontStyle34"/>
          <w:b/>
          <w:sz w:val="24"/>
          <w:szCs w:val="24"/>
        </w:rPr>
        <w:t>. ОБЩИЕ ПОЛОЖЕНИЯ</w:t>
      </w:r>
    </w:p>
    <w:p w:rsidR="00120657" w:rsidRPr="00466CA3" w:rsidRDefault="0009728A" w:rsidP="00120657">
      <w:pPr>
        <w:pStyle w:val="Style6"/>
        <w:widowControl/>
        <w:tabs>
          <w:tab w:val="left" w:pos="567"/>
        </w:tabs>
        <w:spacing w:before="5"/>
        <w:ind w:firstLine="0"/>
        <w:rPr>
          <w:rStyle w:val="FontStyle34"/>
          <w:sz w:val="24"/>
          <w:szCs w:val="24"/>
        </w:rPr>
      </w:pPr>
      <w:r w:rsidRPr="00466CA3">
        <w:rPr>
          <w:rStyle w:val="FontStyle34"/>
          <w:sz w:val="24"/>
          <w:szCs w:val="24"/>
        </w:rPr>
        <w:tab/>
        <w:t>10</w:t>
      </w:r>
      <w:r w:rsidR="00120657" w:rsidRPr="00466CA3">
        <w:rPr>
          <w:rStyle w:val="FontStyle34"/>
          <w:sz w:val="24"/>
          <w:szCs w:val="24"/>
        </w:rPr>
        <w:t>.1.</w:t>
      </w:r>
      <w:r w:rsidR="004537F2">
        <w:rPr>
          <w:rStyle w:val="FontStyle34"/>
          <w:sz w:val="24"/>
          <w:szCs w:val="24"/>
        </w:rPr>
        <w:t xml:space="preserve"> </w:t>
      </w:r>
      <w:r w:rsidR="00CF6BE9" w:rsidRPr="00466CA3">
        <w:rPr>
          <w:rStyle w:val="FontStyle34"/>
          <w:sz w:val="24"/>
          <w:szCs w:val="24"/>
        </w:rPr>
        <w:t xml:space="preserve">Все изменения и дополнения к </w:t>
      </w:r>
      <w:r w:rsidR="00672E62" w:rsidRPr="00466CA3">
        <w:rPr>
          <w:rStyle w:val="FontStyle34"/>
          <w:sz w:val="24"/>
          <w:szCs w:val="24"/>
        </w:rPr>
        <w:t>Контракту</w:t>
      </w:r>
      <w:r w:rsidR="00CF6BE9" w:rsidRPr="00466CA3">
        <w:rPr>
          <w:rStyle w:val="FontStyle34"/>
          <w:sz w:val="24"/>
          <w:szCs w:val="24"/>
        </w:rPr>
        <w:t xml:space="preserve"> считаются действительными, если они оформлены в письменном виде и подписаны уполномоченными представителями Сторон.</w:t>
      </w:r>
    </w:p>
    <w:p w:rsidR="008A2AEB" w:rsidRPr="00466CA3" w:rsidRDefault="0009728A" w:rsidP="00120657">
      <w:pPr>
        <w:pStyle w:val="Style6"/>
        <w:widowControl/>
        <w:tabs>
          <w:tab w:val="left" w:pos="567"/>
        </w:tabs>
        <w:spacing w:before="5"/>
        <w:ind w:firstLine="0"/>
        <w:rPr>
          <w:rStyle w:val="FontStyle34"/>
          <w:sz w:val="24"/>
          <w:szCs w:val="24"/>
        </w:rPr>
      </w:pPr>
      <w:r w:rsidRPr="00466CA3">
        <w:rPr>
          <w:rStyle w:val="FontStyle34"/>
          <w:sz w:val="24"/>
          <w:szCs w:val="24"/>
        </w:rPr>
        <w:tab/>
        <w:t>10</w:t>
      </w:r>
      <w:r w:rsidR="00120657" w:rsidRPr="00466CA3">
        <w:rPr>
          <w:rStyle w:val="FontStyle34"/>
          <w:sz w:val="24"/>
          <w:szCs w:val="24"/>
        </w:rPr>
        <w:t>.2.</w:t>
      </w:r>
      <w:r w:rsidR="00544B3A">
        <w:rPr>
          <w:rStyle w:val="FontStyle34"/>
          <w:sz w:val="24"/>
          <w:szCs w:val="24"/>
        </w:rPr>
        <w:t xml:space="preserve"> </w:t>
      </w:r>
      <w:r w:rsidR="00CF6BE9" w:rsidRPr="00466CA3">
        <w:rPr>
          <w:rStyle w:val="FontStyle34"/>
          <w:sz w:val="24"/>
          <w:szCs w:val="24"/>
        </w:rPr>
        <w:t xml:space="preserve">В случаях, не предусмотренных настоящим </w:t>
      </w:r>
      <w:r w:rsidR="00AB1546" w:rsidRPr="00466CA3">
        <w:rPr>
          <w:rStyle w:val="FontStyle34"/>
          <w:sz w:val="24"/>
          <w:szCs w:val="24"/>
        </w:rPr>
        <w:t>Контрактом</w:t>
      </w:r>
      <w:r w:rsidR="00CF6BE9" w:rsidRPr="00466CA3">
        <w:rPr>
          <w:rStyle w:val="FontStyle34"/>
          <w:sz w:val="24"/>
          <w:szCs w:val="24"/>
        </w:rPr>
        <w:t>, Стороны руководствуются законодательством Российской Федерации.</w:t>
      </w:r>
    </w:p>
    <w:p w:rsidR="008A2AEB" w:rsidRPr="00466CA3" w:rsidRDefault="0009728A" w:rsidP="00120657">
      <w:pPr>
        <w:pStyle w:val="Style6"/>
        <w:widowControl/>
        <w:tabs>
          <w:tab w:val="left" w:pos="567"/>
        </w:tabs>
        <w:ind w:firstLine="0"/>
        <w:rPr>
          <w:rStyle w:val="FontStyle34"/>
          <w:sz w:val="24"/>
          <w:szCs w:val="24"/>
        </w:rPr>
      </w:pPr>
      <w:r w:rsidRPr="00466CA3">
        <w:rPr>
          <w:rStyle w:val="FontStyle34"/>
          <w:sz w:val="24"/>
          <w:szCs w:val="24"/>
        </w:rPr>
        <w:tab/>
        <w:t>10</w:t>
      </w:r>
      <w:r w:rsidR="00120657" w:rsidRPr="00466CA3">
        <w:rPr>
          <w:rStyle w:val="FontStyle34"/>
          <w:sz w:val="24"/>
          <w:szCs w:val="24"/>
        </w:rPr>
        <w:t>.3.</w:t>
      </w:r>
      <w:r w:rsidR="00544B3A">
        <w:rPr>
          <w:rStyle w:val="FontStyle34"/>
          <w:sz w:val="24"/>
          <w:szCs w:val="24"/>
        </w:rPr>
        <w:t xml:space="preserve"> </w:t>
      </w:r>
      <w:r w:rsidR="00CF6BE9" w:rsidRPr="00466CA3">
        <w:rPr>
          <w:rStyle w:val="FontStyle34"/>
          <w:sz w:val="24"/>
          <w:szCs w:val="24"/>
        </w:rPr>
        <w:t xml:space="preserve">Все разногласия, возникающие при исполнении настоящего </w:t>
      </w:r>
      <w:r w:rsidR="00AB1546" w:rsidRPr="00466CA3">
        <w:rPr>
          <w:rStyle w:val="FontStyle34"/>
          <w:sz w:val="24"/>
          <w:szCs w:val="24"/>
        </w:rPr>
        <w:t>Контракта</w:t>
      </w:r>
      <w:r w:rsidR="00CF6BE9" w:rsidRPr="00466CA3">
        <w:rPr>
          <w:rStyle w:val="FontStyle34"/>
          <w:sz w:val="24"/>
          <w:szCs w:val="24"/>
        </w:rPr>
        <w:t>, Стороны стараются урегулировать путем переговоров. При не достижении взаимоприемлемого для Сторон решения путем переговоров, споры разрешаются в претензионном порядке. Претензии предъявляются в письменном виде.</w:t>
      </w:r>
    </w:p>
    <w:p w:rsidR="008A2AEB" w:rsidRPr="00466CA3" w:rsidRDefault="009E21DC" w:rsidP="009E21DC">
      <w:pPr>
        <w:pStyle w:val="Style2"/>
        <w:widowControl/>
        <w:spacing w:line="253" w:lineRule="exact"/>
        <w:jc w:val="left"/>
        <w:rPr>
          <w:rStyle w:val="FontStyle34"/>
          <w:sz w:val="24"/>
          <w:szCs w:val="24"/>
        </w:rPr>
      </w:pPr>
      <w:r w:rsidRPr="00466CA3">
        <w:rPr>
          <w:rStyle w:val="FontStyle34"/>
          <w:sz w:val="24"/>
          <w:szCs w:val="24"/>
        </w:rPr>
        <w:t xml:space="preserve">      </w:t>
      </w:r>
      <w:r w:rsidR="0009728A" w:rsidRPr="00466CA3">
        <w:rPr>
          <w:rStyle w:val="FontStyle34"/>
          <w:sz w:val="24"/>
          <w:szCs w:val="24"/>
        </w:rPr>
        <w:t>10</w:t>
      </w:r>
      <w:r w:rsidR="00CF6BE9" w:rsidRPr="00466CA3">
        <w:rPr>
          <w:rStyle w:val="FontStyle34"/>
          <w:sz w:val="24"/>
          <w:szCs w:val="24"/>
        </w:rPr>
        <w:t>.4. Если возникший между Сторонами спор не удается разрешить в претензионном порядке, спор подлежит рассмотрению в Арбитражном суде Забайкальского края.</w:t>
      </w:r>
    </w:p>
    <w:p w:rsidR="008A2AEB" w:rsidRPr="00466CA3" w:rsidRDefault="008A2AEB">
      <w:pPr>
        <w:pStyle w:val="Style26"/>
        <w:widowControl/>
        <w:spacing w:line="240" w:lineRule="exact"/>
        <w:ind w:left="219" w:firstLine="0"/>
      </w:pPr>
    </w:p>
    <w:p w:rsidR="00120657" w:rsidRPr="00466CA3" w:rsidRDefault="0009728A" w:rsidP="00120657">
      <w:pPr>
        <w:pStyle w:val="Style26"/>
        <w:widowControl/>
        <w:spacing w:before="13"/>
        <w:ind w:left="219" w:firstLine="0"/>
        <w:jc w:val="center"/>
        <w:rPr>
          <w:rStyle w:val="FontStyle34"/>
          <w:b/>
          <w:sz w:val="24"/>
          <w:szCs w:val="24"/>
        </w:rPr>
      </w:pPr>
      <w:r w:rsidRPr="00466CA3">
        <w:rPr>
          <w:rStyle w:val="FontStyle34"/>
          <w:b/>
          <w:sz w:val="24"/>
          <w:szCs w:val="24"/>
        </w:rPr>
        <w:t>11</w:t>
      </w:r>
      <w:r w:rsidR="00CF6BE9" w:rsidRPr="00466CA3">
        <w:rPr>
          <w:rStyle w:val="FontStyle34"/>
          <w:b/>
          <w:sz w:val="24"/>
          <w:szCs w:val="24"/>
        </w:rPr>
        <w:t xml:space="preserve">. СРОКИ ДЕЙСТВИЯ </w:t>
      </w:r>
      <w:r w:rsidR="00AB1546" w:rsidRPr="00466CA3">
        <w:rPr>
          <w:rStyle w:val="FontStyle34"/>
          <w:b/>
          <w:sz w:val="24"/>
          <w:szCs w:val="24"/>
        </w:rPr>
        <w:t>КОНТРАКТА</w:t>
      </w:r>
      <w:r w:rsidR="00CF6BE9" w:rsidRPr="00466CA3">
        <w:rPr>
          <w:rStyle w:val="FontStyle34"/>
          <w:b/>
          <w:sz w:val="24"/>
          <w:szCs w:val="24"/>
        </w:rPr>
        <w:t>, ПОРЯДОК ИЗМЕНЕНИЯ</w:t>
      </w:r>
    </w:p>
    <w:p w:rsidR="003A484B" w:rsidRPr="00466CA3" w:rsidRDefault="00CF6BE9" w:rsidP="00120657">
      <w:pPr>
        <w:pStyle w:val="Style26"/>
        <w:widowControl/>
        <w:spacing w:before="13"/>
        <w:ind w:left="219" w:firstLine="0"/>
        <w:jc w:val="center"/>
        <w:rPr>
          <w:rStyle w:val="FontStyle34"/>
          <w:b/>
          <w:sz w:val="24"/>
          <w:szCs w:val="24"/>
        </w:rPr>
      </w:pPr>
      <w:r w:rsidRPr="00466CA3">
        <w:rPr>
          <w:rStyle w:val="FontStyle34"/>
          <w:b/>
          <w:sz w:val="24"/>
          <w:szCs w:val="24"/>
        </w:rPr>
        <w:t xml:space="preserve"> И РАСТОЖЕНИЯ </w:t>
      </w:r>
      <w:r w:rsidR="00672E62" w:rsidRPr="00466CA3">
        <w:rPr>
          <w:rStyle w:val="FontStyle34"/>
          <w:b/>
          <w:sz w:val="24"/>
          <w:szCs w:val="24"/>
        </w:rPr>
        <w:t>КОНТРАКТА</w:t>
      </w:r>
    </w:p>
    <w:p w:rsidR="008A2AEB" w:rsidRPr="00466CA3" w:rsidRDefault="00CF6BE9" w:rsidP="00183DE8">
      <w:pPr>
        <w:pStyle w:val="Style26"/>
        <w:widowControl/>
        <w:tabs>
          <w:tab w:val="left" w:pos="567"/>
        </w:tabs>
        <w:spacing w:before="13"/>
        <w:ind w:firstLine="0"/>
        <w:rPr>
          <w:rStyle w:val="FontStyle34"/>
          <w:sz w:val="24"/>
          <w:szCs w:val="24"/>
        </w:rPr>
      </w:pPr>
      <w:r w:rsidRPr="00466CA3">
        <w:rPr>
          <w:rStyle w:val="FontStyle34"/>
          <w:sz w:val="24"/>
          <w:szCs w:val="24"/>
        </w:rPr>
        <w:t xml:space="preserve"> </w:t>
      </w:r>
      <w:r w:rsidR="00120657" w:rsidRPr="00466CA3">
        <w:rPr>
          <w:rStyle w:val="FontStyle34"/>
          <w:sz w:val="24"/>
          <w:szCs w:val="24"/>
        </w:rPr>
        <w:tab/>
      </w:r>
      <w:r w:rsidR="0009728A" w:rsidRPr="00466CA3">
        <w:rPr>
          <w:rStyle w:val="FontStyle34"/>
          <w:sz w:val="24"/>
          <w:szCs w:val="24"/>
        </w:rPr>
        <w:t>11</w:t>
      </w:r>
      <w:r w:rsidRPr="00466CA3">
        <w:rPr>
          <w:rStyle w:val="FontStyle34"/>
          <w:sz w:val="24"/>
          <w:szCs w:val="24"/>
        </w:rPr>
        <w:t xml:space="preserve">.1. Настоящий </w:t>
      </w:r>
      <w:r w:rsidR="00672E62" w:rsidRPr="00466CA3">
        <w:rPr>
          <w:rStyle w:val="FontStyle34"/>
          <w:sz w:val="24"/>
          <w:szCs w:val="24"/>
        </w:rPr>
        <w:t>Контракт</w:t>
      </w:r>
      <w:r w:rsidRPr="00466CA3">
        <w:rPr>
          <w:rStyle w:val="FontStyle34"/>
          <w:sz w:val="24"/>
          <w:szCs w:val="24"/>
        </w:rPr>
        <w:t xml:space="preserve"> вступает в силу и становится обязательным для Сторон с момента его подписания (заключения). Срок окончания действия настоящего </w:t>
      </w:r>
      <w:r w:rsidR="00672E62" w:rsidRPr="00466CA3">
        <w:rPr>
          <w:rStyle w:val="FontStyle34"/>
          <w:sz w:val="24"/>
          <w:szCs w:val="24"/>
        </w:rPr>
        <w:t>Контракта</w:t>
      </w:r>
      <w:r w:rsidRPr="00466CA3">
        <w:rPr>
          <w:rStyle w:val="FontStyle34"/>
          <w:sz w:val="24"/>
          <w:szCs w:val="24"/>
        </w:rPr>
        <w:t>:</w:t>
      </w:r>
      <w:r w:rsidR="00641772" w:rsidRPr="00466CA3">
        <w:rPr>
          <w:rStyle w:val="FontStyle34"/>
          <w:sz w:val="24"/>
          <w:szCs w:val="24"/>
        </w:rPr>
        <w:t xml:space="preserve"> </w:t>
      </w:r>
      <w:r w:rsidR="00E31B36">
        <w:rPr>
          <w:rStyle w:val="FontStyle34"/>
          <w:b/>
          <w:sz w:val="24"/>
          <w:szCs w:val="24"/>
        </w:rPr>
        <w:t>31.10.2026</w:t>
      </w:r>
      <w:r w:rsidR="00125A0D">
        <w:rPr>
          <w:rStyle w:val="FontStyle34"/>
          <w:b/>
          <w:sz w:val="24"/>
          <w:szCs w:val="24"/>
        </w:rPr>
        <w:t xml:space="preserve"> </w:t>
      </w:r>
      <w:r w:rsidR="00641772" w:rsidRPr="00466CA3">
        <w:rPr>
          <w:rStyle w:val="FontStyle34"/>
          <w:b/>
          <w:sz w:val="24"/>
          <w:szCs w:val="24"/>
        </w:rPr>
        <w:t>г</w:t>
      </w:r>
      <w:r w:rsidRPr="00466CA3">
        <w:rPr>
          <w:rStyle w:val="FontStyle34"/>
          <w:b/>
          <w:sz w:val="24"/>
          <w:szCs w:val="24"/>
        </w:rPr>
        <w:t>.</w:t>
      </w:r>
      <w:r w:rsidRPr="00466CA3">
        <w:rPr>
          <w:rStyle w:val="FontStyle34"/>
          <w:sz w:val="24"/>
          <w:szCs w:val="24"/>
        </w:rPr>
        <w:t xml:space="preserve"> Окончание срока действия </w:t>
      </w:r>
      <w:r w:rsidR="00672E62" w:rsidRPr="00466CA3">
        <w:rPr>
          <w:rStyle w:val="FontStyle34"/>
          <w:sz w:val="24"/>
          <w:szCs w:val="24"/>
        </w:rPr>
        <w:t>Контракта</w:t>
      </w:r>
      <w:r w:rsidRPr="00466CA3">
        <w:rPr>
          <w:rStyle w:val="FontStyle34"/>
          <w:sz w:val="24"/>
          <w:szCs w:val="24"/>
        </w:rPr>
        <w:t xml:space="preserve"> не влечет прекращения неисполненных обязательств Сторон по </w:t>
      </w:r>
      <w:r w:rsidR="00672E62" w:rsidRPr="00466CA3">
        <w:rPr>
          <w:rStyle w:val="FontStyle34"/>
          <w:sz w:val="24"/>
          <w:szCs w:val="24"/>
        </w:rPr>
        <w:t>Контракту</w:t>
      </w:r>
      <w:r w:rsidRPr="00466CA3">
        <w:rPr>
          <w:rStyle w:val="FontStyle34"/>
          <w:sz w:val="24"/>
          <w:szCs w:val="24"/>
        </w:rPr>
        <w:t xml:space="preserve">, в том числе гарантийных обязательств </w:t>
      </w:r>
      <w:r w:rsidR="00994B38" w:rsidRPr="00466CA3">
        <w:rPr>
          <w:rStyle w:val="FontStyle34"/>
          <w:sz w:val="24"/>
          <w:szCs w:val="24"/>
        </w:rPr>
        <w:t>Поставщика</w:t>
      </w:r>
      <w:r w:rsidRPr="00466CA3">
        <w:rPr>
          <w:rStyle w:val="FontStyle34"/>
          <w:sz w:val="24"/>
          <w:szCs w:val="24"/>
        </w:rPr>
        <w:t>.</w:t>
      </w:r>
    </w:p>
    <w:p w:rsidR="008A2AEB" w:rsidRPr="00466CA3" w:rsidRDefault="00CF6BE9">
      <w:pPr>
        <w:pStyle w:val="Style3"/>
        <w:widowControl/>
        <w:spacing w:line="253" w:lineRule="exact"/>
        <w:ind w:firstLine="567"/>
        <w:rPr>
          <w:rStyle w:val="FontStyle34"/>
          <w:sz w:val="24"/>
          <w:szCs w:val="24"/>
        </w:rPr>
      </w:pPr>
      <w:r w:rsidRPr="00466CA3">
        <w:rPr>
          <w:rStyle w:val="FontStyle34"/>
          <w:sz w:val="24"/>
          <w:szCs w:val="24"/>
        </w:rPr>
        <w:t xml:space="preserve">Окончание срока действия </w:t>
      </w:r>
      <w:r w:rsidR="00672E62" w:rsidRPr="00466CA3">
        <w:rPr>
          <w:rStyle w:val="FontStyle34"/>
          <w:sz w:val="24"/>
          <w:szCs w:val="24"/>
        </w:rPr>
        <w:t>Контракта</w:t>
      </w:r>
      <w:r w:rsidRPr="00466CA3">
        <w:rPr>
          <w:rStyle w:val="FontStyle34"/>
          <w:sz w:val="24"/>
          <w:szCs w:val="24"/>
        </w:rPr>
        <w:t xml:space="preserve"> не освобождает Стороны от ответственности за его нарушение до полного исполнения всех своих обязательств </w:t>
      </w:r>
      <w:r w:rsidR="00010C50" w:rsidRPr="00466CA3">
        <w:rPr>
          <w:rStyle w:val="FontStyle34"/>
          <w:sz w:val="24"/>
          <w:szCs w:val="24"/>
        </w:rPr>
        <w:t xml:space="preserve"> </w:t>
      </w:r>
      <w:r w:rsidRPr="00466CA3">
        <w:rPr>
          <w:rStyle w:val="FontStyle34"/>
          <w:sz w:val="24"/>
          <w:szCs w:val="24"/>
        </w:rPr>
        <w:t xml:space="preserve">Сторонами по </w:t>
      </w:r>
      <w:r w:rsidR="00672E62" w:rsidRPr="00466CA3">
        <w:rPr>
          <w:rStyle w:val="FontStyle34"/>
          <w:sz w:val="24"/>
          <w:szCs w:val="24"/>
        </w:rPr>
        <w:t>Контракту</w:t>
      </w:r>
      <w:r w:rsidRPr="00466CA3">
        <w:rPr>
          <w:rStyle w:val="FontStyle34"/>
          <w:sz w:val="24"/>
          <w:szCs w:val="24"/>
        </w:rPr>
        <w:t>.</w:t>
      </w:r>
    </w:p>
    <w:p w:rsidR="008A2AEB" w:rsidRPr="00466CA3" w:rsidRDefault="0009728A" w:rsidP="00120657">
      <w:pPr>
        <w:pStyle w:val="Style13"/>
        <w:widowControl/>
        <w:tabs>
          <w:tab w:val="left" w:pos="567"/>
        </w:tabs>
        <w:spacing w:before="5"/>
        <w:ind w:firstLine="0"/>
        <w:rPr>
          <w:rStyle w:val="FontStyle34"/>
          <w:sz w:val="24"/>
          <w:szCs w:val="24"/>
        </w:rPr>
      </w:pPr>
      <w:r w:rsidRPr="00466CA3">
        <w:rPr>
          <w:rStyle w:val="FontStyle34"/>
          <w:sz w:val="24"/>
          <w:szCs w:val="24"/>
        </w:rPr>
        <w:tab/>
        <w:t>11</w:t>
      </w:r>
      <w:r w:rsidR="00120657" w:rsidRPr="00466CA3">
        <w:rPr>
          <w:rStyle w:val="FontStyle34"/>
          <w:sz w:val="24"/>
          <w:szCs w:val="24"/>
        </w:rPr>
        <w:t>.2.</w:t>
      </w:r>
      <w:r w:rsidR="00192801">
        <w:rPr>
          <w:rStyle w:val="FontStyle34"/>
          <w:sz w:val="24"/>
          <w:szCs w:val="24"/>
        </w:rPr>
        <w:t xml:space="preserve"> </w:t>
      </w:r>
      <w:r w:rsidR="00CF6BE9" w:rsidRPr="00466CA3">
        <w:rPr>
          <w:rStyle w:val="FontStyle34"/>
          <w:sz w:val="24"/>
          <w:szCs w:val="24"/>
        </w:rPr>
        <w:t xml:space="preserve">Любые изменения и дополнения к настоящему </w:t>
      </w:r>
      <w:r w:rsidR="00672E62" w:rsidRPr="00466CA3">
        <w:rPr>
          <w:rStyle w:val="FontStyle34"/>
          <w:sz w:val="24"/>
          <w:szCs w:val="24"/>
        </w:rPr>
        <w:t>Контракту</w:t>
      </w:r>
      <w:r w:rsidR="00CF6BE9" w:rsidRPr="00466CA3">
        <w:rPr>
          <w:rStyle w:val="FontStyle34"/>
          <w:sz w:val="24"/>
          <w:szCs w:val="24"/>
        </w:rPr>
        <w:t>, не противоречащие действующему законодательству Российской Федерации, имеют силу только в том случае, если они оформлены в письменном виде и подписаны надлежаще уполномоченными на то представителями Сторон.</w:t>
      </w:r>
    </w:p>
    <w:p w:rsidR="008A2AEB" w:rsidRPr="00466CA3" w:rsidRDefault="009E21DC" w:rsidP="00120657">
      <w:pPr>
        <w:pStyle w:val="Style13"/>
        <w:widowControl/>
        <w:tabs>
          <w:tab w:val="left" w:pos="567"/>
        </w:tabs>
        <w:ind w:firstLine="0"/>
        <w:rPr>
          <w:rStyle w:val="FontStyle34"/>
          <w:sz w:val="24"/>
          <w:szCs w:val="24"/>
        </w:rPr>
      </w:pPr>
      <w:r w:rsidRPr="00466CA3">
        <w:rPr>
          <w:rStyle w:val="FontStyle34"/>
          <w:sz w:val="24"/>
          <w:szCs w:val="24"/>
        </w:rPr>
        <w:tab/>
        <w:t>11</w:t>
      </w:r>
      <w:r w:rsidR="00120657" w:rsidRPr="00466CA3">
        <w:rPr>
          <w:rStyle w:val="FontStyle34"/>
          <w:sz w:val="24"/>
          <w:szCs w:val="24"/>
        </w:rPr>
        <w:t>.3.</w:t>
      </w:r>
      <w:r w:rsidR="00192801">
        <w:rPr>
          <w:rStyle w:val="FontStyle34"/>
          <w:sz w:val="24"/>
          <w:szCs w:val="24"/>
        </w:rPr>
        <w:t xml:space="preserve"> </w:t>
      </w:r>
      <w:r w:rsidR="00CF6BE9" w:rsidRPr="00466CA3">
        <w:rPr>
          <w:rStyle w:val="FontStyle34"/>
          <w:sz w:val="24"/>
          <w:szCs w:val="24"/>
        </w:rPr>
        <w:t>В случае, изменения у какой - либо из Сторон юридического адреса, названия, банковских реквизитов и прочего она обязана в течение 3 (трех) календарных дней письменно известить об этом другую сторону.</w:t>
      </w:r>
    </w:p>
    <w:p w:rsidR="008A2AEB" w:rsidRPr="00466CA3" w:rsidRDefault="009E21DC" w:rsidP="00120657">
      <w:pPr>
        <w:pStyle w:val="Style13"/>
        <w:widowControl/>
        <w:tabs>
          <w:tab w:val="left" w:pos="567"/>
        </w:tabs>
        <w:spacing w:before="14"/>
        <w:ind w:firstLine="0"/>
        <w:rPr>
          <w:rStyle w:val="FontStyle34"/>
          <w:sz w:val="24"/>
          <w:szCs w:val="24"/>
        </w:rPr>
      </w:pPr>
      <w:r w:rsidRPr="00466CA3">
        <w:rPr>
          <w:rStyle w:val="FontStyle34"/>
          <w:sz w:val="24"/>
          <w:szCs w:val="24"/>
        </w:rPr>
        <w:tab/>
        <w:t>11</w:t>
      </w:r>
      <w:r w:rsidR="00120657" w:rsidRPr="00466CA3">
        <w:rPr>
          <w:rStyle w:val="FontStyle34"/>
          <w:sz w:val="24"/>
          <w:szCs w:val="24"/>
        </w:rPr>
        <w:t>.4.</w:t>
      </w:r>
      <w:r w:rsidR="00192801">
        <w:rPr>
          <w:rStyle w:val="FontStyle34"/>
          <w:sz w:val="24"/>
          <w:szCs w:val="24"/>
        </w:rPr>
        <w:t xml:space="preserve"> </w:t>
      </w:r>
      <w:r w:rsidR="00CF6BE9" w:rsidRPr="00466CA3">
        <w:rPr>
          <w:rStyle w:val="FontStyle34"/>
          <w:sz w:val="24"/>
          <w:szCs w:val="24"/>
        </w:rPr>
        <w:t xml:space="preserve">Настоящий </w:t>
      </w:r>
      <w:r w:rsidR="00672E62" w:rsidRPr="00466CA3">
        <w:rPr>
          <w:rStyle w:val="FontStyle34"/>
          <w:sz w:val="24"/>
          <w:szCs w:val="24"/>
        </w:rPr>
        <w:t>Контракт</w:t>
      </w:r>
      <w:r w:rsidR="00CF6BE9" w:rsidRPr="00466CA3">
        <w:rPr>
          <w:rStyle w:val="FontStyle34"/>
          <w:sz w:val="24"/>
          <w:szCs w:val="24"/>
        </w:rPr>
        <w:t>, может быть, расторгнут по соглашению Сторон, по решению суда, а также в случае одностороннего отказа Ст</w:t>
      </w:r>
      <w:r w:rsidR="00672E62" w:rsidRPr="00466CA3">
        <w:rPr>
          <w:rStyle w:val="FontStyle34"/>
          <w:sz w:val="24"/>
          <w:szCs w:val="24"/>
        </w:rPr>
        <w:t>ороны от исполнения настоящего Контракта</w:t>
      </w:r>
      <w:r w:rsidR="00CF6BE9" w:rsidRPr="00466CA3">
        <w:rPr>
          <w:rStyle w:val="FontStyle34"/>
          <w:sz w:val="24"/>
          <w:szCs w:val="24"/>
        </w:rPr>
        <w:t xml:space="preserve"> в соответствии с законодательством Российской Федерации.</w:t>
      </w:r>
    </w:p>
    <w:p w:rsidR="00CA13F8" w:rsidRPr="00466CA3" w:rsidRDefault="00CA13F8">
      <w:pPr>
        <w:pStyle w:val="Style29"/>
        <w:widowControl/>
        <w:spacing w:line="240" w:lineRule="exact"/>
        <w:rPr>
          <w:rStyle w:val="FontStyle34"/>
          <w:b/>
          <w:sz w:val="24"/>
          <w:szCs w:val="24"/>
        </w:rPr>
      </w:pPr>
    </w:p>
    <w:p w:rsidR="008A2AEB" w:rsidRPr="00466CA3" w:rsidRDefault="0009728A" w:rsidP="00672E62">
      <w:pPr>
        <w:pStyle w:val="Style29"/>
        <w:widowControl/>
        <w:spacing w:line="240" w:lineRule="exact"/>
        <w:jc w:val="center"/>
        <w:rPr>
          <w:rStyle w:val="FontStyle34"/>
          <w:b/>
          <w:sz w:val="24"/>
          <w:szCs w:val="24"/>
        </w:rPr>
      </w:pPr>
      <w:r w:rsidRPr="00466CA3">
        <w:rPr>
          <w:rStyle w:val="FontStyle34"/>
          <w:b/>
          <w:sz w:val="24"/>
          <w:szCs w:val="24"/>
        </w:rPr>
        <w:t>12</w:t>
      </w:r>
      <w:r w:rsidR="00DB1F97" w:rsidRPr="00466CA3">
        <w:rPr>
          <w:rStyle w:val="FontStyle34"/>
          <w:b/>
          <w:sz w:val="24"/>
          <w:szCs w:val="24"/>
        </w:rPr>
        <w:t>. ЮРИДИЧЕСКИЕ АДРЕСА И РЕКВИЗИТЫ СТОРОН</w:t>
      </w:r>
    </w:p>
    <w:p w:rsidR="002C3562" w:rsidRPr="00466CA3" w:rsidRDefault="002C3562" w:rsidP="00672E62">
      <w:pPr>
        <w:pStyle w:val="Style29"/>
        <w:widowControl/>
        <w:spacing w:line="240" w:lineRule="exact"/>
        <w:jc w:val="center"/>
        <w:rPr>
          <w:b/>
        </w:rPr>
      </w:pPr>
    </w:p>
    <w:tbl>
      <w:tblPr>
        <w:tblW w:w="4995" w:type="pct"/>
        <w:tblInd w:w="-108" w:type="dxa"/>
        <w:tblLook w:val="01E0" w:firstRow="1" w:lastRow="1" w:firstColumn="1" w:lastColumn="1" w:noHBand="0" w:noVBand="0"/>
      </w:tblPr>
      <w:tblGrid>
        <w:gridCol w:w="4806"/>
        <w:gridCol w:w="4959"/>
      </w:tblGrid>
      <w:tr w:rsidR="00DE25D5" w:rsidRPr="00466CA3" w:rsidTr="00EC1F2B">
        <w:trPr>
          <w:trHeight w:val="1831"/>
        </w:trPr>
        <w:tc>
          <w:tcPr>
            <w:tcW w:w="2461" w:type="pct"/>
            <w:tcMar>
              <w:top w:w="0" w:type="dxa"/>
              <w:left w:w="28" w:type="dxa"/>
              <w:bottom w:w="0" w:type="dxa"/>
              <w:right w:w="28" w:type="dxa"/>
            </w:tcMar>
          </w:tcPr>
          <w:p w:rsidR="00DE25D5" w:rsidRDefault="00DE25D5" w:rsidP="00CA13F8">
            <w:pPr>
              <w:pStyle w:val="Style22"/>
              <w:spacing w:line="240" w:lineRule="exact"/>
              <w:jc w:val="center"/>
            </w:pPr>
            <w:r w:rsidRPr="00466CA3">
              <w:t>ЗАКАЗЧИК</w:t>
            </w:r>
          </w:p>
          <w:p w:rsidR="00450313" w:rsidRPr="00466CA3" w:rsidRDefault="00450313" w:rsidP="00CA13F8">
            <w:pPr>
              <w:pStyle w:val="Style22"/>
              <w:spacing w:line="240" w:lineRule="exact"/>
              <w:jc w:val="center"/>
            </w:pPr>
          </w:p>
          <w:p w:rsidR="00DE25D5" w:rsidRPr="00466CA3" w:rsidRDefault="00DE25D5" w:rsidP="00A60D40">
            <w:pPr>
              <w:pStyle w:val="Style22"/>
              <w:spacing w:line="240" w:lineRule="exact"/>
              <w:jc w:val="center"/>
            </w:pPr>
            <w:r w:rsidRPr="00466CA3">
              <w:t>Управление Федеральной налоговой</w:t>
            </w:r>
          </w:p>
          <w:p w:rsidR="00DE25D5" w:rsidRPr="00466CA3" w:rsidRDefault="00DE25D5" w:rsidP="00A60D40">
            <w:pPr>
              <w:pStyle w:val="Style22"/>
              <w:spacing w:line="240" w:lineRule="exact"/>
              <w:jc w:val="center"/>
            </w:pPr>
            <w:r w:rsidRPr="00466CA3">
              <w:t>службы по Забайкальскому краю</w:t>
            </w:r>
          </w:p>
          <w:p w:rsidR="00450313" w:rsidRPr="00466CA3" w:rsidRDefault="006E3CE8" w:rsidP="00E31B36">
            <w:pPr>
              <w:pStyle w:val="Style22"/>
              <w:spacing w:line="240" w:lineRule="exact"/>
              <w:jc w:val="center"/>
              <w:rPr>
                <w:lang w:eastAsia="ar-SA"/>
              </w:rPr>
            </w:pPr>
            <w:r w:rsidRPr="00466CA3">
              <w:rPr>
                <w:lang w:eastAsia="ar-SA"/>
              </w:rPr>
              <w:t>(УФНС России по Забайкальскому краю)</w:t>
            </w:r>
          </w:p>
          <w:p w:rsidR="00E31B36" w:rsidRPr="00E31B36" w:rsidRDefault="00E31B36" w:rsidP="00E31B36">
            <w:pPr>
              <w:widowControl/>
              <w:tabs>
                <w:tab w:val="left" w:pos="3765"/>
              </w:tabs>
              <w:autoSpaceDE/>
              <w:autoSpaceDN/>
              <w:adjustRightInd/>
              <w:jc w:val="both"/>
              <w:rPr>
                <w:rFonts w:eastAsia="Times New Roman"/>
                <w:sz w:val="22"/>
                <w:szCs w:val="22"/>
                <w:lang w:eastAsia="x-none"/>
              </w:rPr>
            </w:pPr>
            <w:r w:rsidRPr="00E31B36">
              <w:rPr>
                <w:rFonts w:eastAsia="Times New Roman"/>
                <w:sz w:val="22"/>
                <w:szCs w:val="22"/>
                <w:lang w:eastAsia="x-none"/>
              </w:rPr>
              <w:t xml:space="preserve">Юридический адрес: 672000, г. Чита, ул. Анохина, 63. </w:t>
            </w:r>
          </w:p>
          <w:p w:rsidR="00E31B36" w:rsidRPr="00E31B36" w:rsidRDefault="00E31B36" w:rsidP="00E31B36">
            <w:pPr>
              <w:widowControl/>
              <w:tabs>
                <w:tab w:val="left" w:pos="3765"/>
              </w:tabs>
              <w:autoSpaceDE/>
              <w:autoSpaceDN/>
              <w:adjustRightInd/>
              <w:jc w:val="both"/>
              <w:rPr>
                <w:rFonts w:eastAsia="Times New Roman"/>
                <w:sz w:val="22"/>
                <w:szCs w:val="22"/>
                <w:lang w:eastAsia="x-none"/>
              </w:rPr>
            </w:pPr>
            <w:r w:rsidRPr="00E31B36">
              <w:rPr>
                <w:rFonts w:eastAsia="Times New Roman"/>
                <w:sz w:val="22"/>
                <w:szCs w:val="22"/>
                <w:lang w:eastAsia="x-none"/>
              </w:rPr>
              <w:t xml:space="preserve">ИНН 7536057354 КПП: 753601001 </w:t>
            </w:r>
          </w:p>
          <w:p w:rsidR="00E31B36" w:rsidRPr="00E31B36" w:rsidRDefault="00E31B36" w:rsidP="00E31B36">
            <w:pPr>
              <w:widowControl/>
              <w:tabs>
                <w:tab w:val="left" w:pos="3765"/>
              </w:tabs>
              <w:autoSpaceDE/>
              <w:autoSpaceDN/>
              <w:adjustRightInd/>
              <w:jc w:val="both"/>
              <w:rPr>
                <w:rFonts w:eastAsia="Times New Roman"/>
                <w:sz w:val="22"/>
                <w:szCs w:val="22"/>
                <w:lang w:eastAsia="x-none"/>
              </w:rPr>
            </w:pPr>
            <w:r w:rsidRPr="00E31B36">
              <w:rPr>
                <w:rFonts w:eastAsia="Times New Roman"/>
                <w:sz w:val="22"/>
                <w:szCs w:val="22"/>
                <w:lang w:eastAsia="x-none"/>
              </w:rPr>
              <w:t>Банковские реквизиты:</w:t>
            </w:r>
          </w:p>
          <w:p w:rsidR="00E31B36" w:rsidRPr="00E31B36" w:rsidRDefault="00E31B36" w:rsidP="00E31B36">
            <w:pPr>
              <w:widowControl/>
              <w:tabs>
                <w:tab w:val="left" w:pos="3765"/>
              </w:tabs>
              <w:autoSpaceDE/>
              <w:autoSpaceDN/>
              <w:adjustRightInd/>
              <w:jc w:val="both"/>
              <w:rPr>
                <w:rFonts w:eastAsia="Times New Roman"/>
                <w:sz w:val="22"/>
                <w:szCs w:val="22"/>
                <w:lang w:eastAsia="x-none"/>
              </w:rPr>
            </w:pPr>
            <w:r w:rsidRPr="00E31B36">
              <w:rPr>
                <w:rFonts w:eastAsia="Times New Roman"/>
                <w:sz w:val="22"/>
                <w:szCs w:val="22"/>
                <w:lang w:eastAsia="x-none"/>
              </w:rPr>
              <w:t xml:space="preserve">ОКЦ № 1 Дальневосточного ГУ Банка России //УФК по Приморскому краю,  г. Владивосток </w:t>
            </w:r>
          </w:p>
          <w:p w:rsidR="00E31B36" w:rsidRPr="00E31B36" w:rsidRDefault="00E31B36" w:rsidP="00E31B36">
            <w:pPr>
              <w:widowControl/>
              <w:tabs>
                <w:tab w:val="left" w:pos="3765"/>
              </w:tabs>
              <w:autoSpaceDE/>
              <w:autoSpaceDN/>
              <w:adjustRightInd/>
              <w:jc w:val="both"/>
              <w:rPr>
                <w:rFonts w:eastAsia="Times New Roman"/>
                <w:sz w:val="22"/>
                <w:szCs w:val="22"/>
                <w:lang w:eastAsia="x-none"/>
              </w:rPr>
            </w:pPr>
            <w:r w:rsidRPr="00E31B36">
              <w:rPr>
                <w:rFonts w:eastAsia="Times New Roman"/>
                <w:sz w:val="22"/>
                <w:szCs w:val="22"/>
                <w:lang w:eastAsia="x-none"/>
              </w:rPr>
              <w:t>«БИК» Банка: 010507002</w:t>
            </w:r>
          </w:p>
          <w:p w:rsidR="00E31B36" w:rsidRPr="00E31B36" w:rsidRDefault="00E31B36" w:rsidP="00E31B36">
            <w:pPr>
              <w:widowControl/>
              <w:tabs>
                <w:tab w:val="left" w:pos="3765"/>
              </w:tabs>
              <w:autoSpaceDE/>
              <w:autoSpaceDN/>
              <w:adjustRightInd/>
              <w:jc w:val="both"/>
              <w:rPr>
                <w:rFonts w:eastAsia="Times New Roman"/>
                <w:sz w:val="22"/>
                <w:szCs w:val="22"/>
                <w:lang w:eastAsia="x-none"/>
              </w:rPr>
            </w:pPr>
            <w:r w:rsidRPr="00E31B36">
              <w:rPr>
                <w:rFonts w:eastAsia="Times New Roman"/>
                <w:sz w:val="22"/>
                <w:szCs w:val="22"/>
                <w:lang w:eastAsia="x-none"/>
              </w:rPr>
              <w:t xml:space="preserve">Единый казначейский счет: </w:t>
            </w:r>
          </w:p>
          <w:p w:rsidR="00E31B36" w:rsidRPr="00E31B36" w:rsidRDefault="00E31B36" w:rsidP="00E31B36">
            <w:pPr>
              <w:widowControl/>
              <w:tabs>
                <w:tab w:val="left" w:pos="3765"/>
              </w:tabs>
              <w:autoSpaceDE/>
              <w:autoSpaceDN/>
              <w:adjustRightInd/>
              <w:jc w:val="both"/>
              <w:rPr>
                <w:rFonts w:eastAsia="Times New Roman"/>
                <w:sz w:val="22"/>
                <w:szCs w:val="22"/>
                <w:lang w:eastAsia="x-none"/>
              </w:rPr>
            </w:pPr>
            <w:r w:rsidRPr="00E31B36">
              <w:rPr>
                <w:rFonts w:eastAsia="Times New Roman"/>
                <w:sz w:val="22"/>
                <w:szCs w:val="22"/>
                <w:lang w:eastAsia="x-none"/>
              </w:rPr>
              <w:t>№ 40102810545370000012</w:t>
            </w:r>
          </w:p>
          <w:p w:rsidR="00E31B36" w:rsidRPr="00E31B36" w:rsidRDefault="00E31B36" w:rsidP="00E31B36">
            <w:pPr>
              <w:widowControl/>
              <w:tabs>
                <w:tab w:val="left" w:pos="3765"/>
              </w:tabs>
              <w:autoSpaceDE/>
              <w:autoSpaceDN/>
              <w:adjustRightInd/>
              <w:jc w:val="both"/>
              <w:rPr>
                <w:rFonts w:eastAsia="Times New Roman"/>
                <w:sz w:val="22"/>
                <w:szCs w:val="22"/>
                <w:lang w:eastAsia="x-none"/>
              </w:rPr>
            </w:pPr>
            <w:r w:rsidRPr="00E31B36">
              <w:rPr>
                <w:rFonts w:eastAsia="Times New Roman"/>
                <w:sz w:val="22"/>
                <w:szCs w:val="22"/>
                <w:lang w:eastAsia="x-none"/>
              </w:rPr>
              <w:t xml:space="preserve">Казначейский счет: № 03211643000000012009          </w:t>
            </w:r>
          </w:p>
          <w:p w:rsidR="00E31B36" w:rsidRPr="00E31B36" w:rsidRDefault="00E31B36" w:rsidP="00E31B36">
            <w:pPr>
              <w:widowControl/>
              <w:tabs>
                <w:tab w:val="left" w:pos="3765"/>
              </w:tabs>
              <w:autoSpaceDE/>
              <w:autoSpaceDN/>
              <w:adjustRightInd/>
              <w:jc w:val="both"/>
              <w:rPr>
                <w:rFonts w:eastAsia="Times New Roman"/>
                <w:sz w:val="22"/>
                <w:szCs w:val="22"/>
                <w:lang w:eastAsia="x-none"/>
              </w:rPr>
            </w:pPr>
            <w:r w:rsidRPr="00E31B36">
              <w:rPr>
                <w:rFonts w:eastAsia="Times New Roman"/>
                <w:sz w:val="22"/>
                <w:szCs w:val="22"/>
                <w:lang w:eastAsia="x-none"/>
              </w:rPr>
              <w:t>Получатель: УФК по Приморскому  краю (УФНС России по Забайкальскому краю л/с  03911208510)</w:t>
            </w:r>
          </w:p>
          <w:p w:rsidR="00E31B36" w:rsidRPr="00E31B36" w:rsidRDefault="00E31B36" w:rsidP="00E31B36">
            <w:pPr>
              <w:widowControl/>
              <w:tabs>
                <w:tab w:val="left" w:pos="3765"/>
              </w:tabs>
              <w:autoSpaceDE/>
              <w:autoSpaceDN/>
              <w:adjustRightInd/>
              <w:jc w:val="both"/>
              <w:rPr>
                <w:rFonts w:eastAsia="Times New Roman"/>
                <w:sz w:val="22"/>
                <w:szCs w:val="22"/>
                <w:lang w:eastAsia="x-none"/>
              </w:rPr>
            </w:pPr>
            <w:r w:rsidRPr="00E31B36">
              <w:rPr>
                <w:rFonts w:eastAsia="Times New Roman"/>
                <w:sz w:val="22"/>
                <w:szCs w:val="22"/>
                <w:lang w:eastAsia="x-none"/>
              </w:rPr>
              <w:t xml:space="preserve">ОКАТО 76401373000 </w:t>
            </w:r>
          </w:p>
          <w:p w:rsidR="00E31B36" w:rsidRPr="00E31B36" w:rsidRDefault="00E31B36" w:rsidP="00E31B36">
            <w:pPr>
              <w:widowControl/>
              <w:tabs>
                <w:tab w:val="left" w:pos="3765"/>
              </w:tabs>
              <w:autoSpaceDE/>
              <w:autoSpaceDN/>
              <w:adjustRightInd/>
              <w:jc w:val="both"/>
              <w:rPr>
                <w:rFonts w:eastAsia="Times New Roman"/>
                <w:sz w:val="22"/>
                <w:szCs w:val="22"/>
                <w:lang w:eastAsia="x-none"/>
              </w:rPr>
            </w:pPr>
            <w:r w:rsidRPr="00E31B36">
              <w:rPr>
                <w:rFonts w:eastAsia="Times New Roman"/>
                <w:sz w:val="22"/>
                <w:szCs w:val="22"/>
                <w:lang w:eastAsia="x-none"/>
              </w:rPr>
              <w:t xml:space="preserve">ОКТМО 76701000 </w:t>
            </w:r>
          </w:p>
          <w:p w:rsidR="00E31B36" w:rsidRPr="00E31B36" w:rsidRDefault="00E31B36" w:rsidP="00E31B36">
            <w:pPr>
              <w:widowControl/>
              <w:tabs>
                <w:tab w:val="left" w:pos="3765"/>
              </w:tabs>
              <w:autoSpaceDE/>
              <w:autoSpaceDN/>
              <w:adjustRightInd/>
              <w:jc w:val="both"/>
              <w:rPr>
                <w:rFonts w:eastAsia="Times New Roman"/>
                <w:sz w:val="22"/>
                <w:szCs w:val="22"/>
                <w:lang w:eastAsia="x-none"/>
              </w:rPr>
            </w:pPr>
            <w:r w:rsidRPr="00E31B36">
              <w:rPr>
                <w:rFonts w:eastAsia="Times New Roman"/>
                <w:sz w:val="22"/>
                <w:szCs w:val="22"/>
                <w:lang w:eastAsia="x-none"/>
              </w:rPr>
              <w:t xml:space="preserve">ОКПО00074814 </w:t>
            </w:r>
          </w:p>
          <w:p w:rsidR="00E31B36" w:rsidRPr="00E31B36" w:rsidRDefault="00E31B36" w:rsidP="00E31B36">
            <w:pPr>
              <w:widowControl/>
              <w:tabs>
                <w:tab w:val="left" w:pos="3765"/>
              </w:tabs>
              <w:autoSpaceDE/>
              <w:autoSpaceDN/>
              <w:adjustRightInd/>
              <w:jc w:val="both"/>
              <w:rPr>
                <w:rFonts w:eastAsia="Times New Roman"/>
                <w:sz w:val="22"/>
                <w:szCs w:val="22"/>
                <w:lang w:eastAsia="x-none"/>
              </w:rPr>
            </w:pPr>
            <w:r w:rsidRPr="00E31B36">
              <w:rPr>
                <w:rFonts w:eastAsia="Times New Roman"/>
                <w:sz w:val="22"/>
                <w:szCs w:val="22"/>
                <w:lang w:eastAsia="x-none"/>
              </w:rPr>
              <w:t xml:space="preserve">ОГРН 1047550033739 </w:t>
            </w:r>
          </w:p>
          <w:p w:rsidR="00E31B36" w:rsidRPr="00E31B36" w:rsidRDefault="00E31B36" w:rsidP="00E31B36">
            <w:pPr>
              <w:widowControl/>
              <w:tabs>
                <w:tab w:val="left" w:pos="3765"/>
              </w:tabs>
              <w:autoSpaceDE/>
              <w:autoSpaceDN/>
              <w:adjustRightInd/>
              <w:jc w:val="both"/>
              <w:rPr>
                <w:rFonts w:eastAsia="Times New Roman"/>
                <w:sz w:val="22"/>
                <w:szCs w:val="22"/>
                <w:lang w:eastAsia="x-none"/>
              </w:rPr>
            </w:pPr>
            <w:r w:rsidRPr="00E31B36">
              <w:rPr>
                <w:rFonts w:eastAsia="Times New Roman"/>
                <w:sz w:val="22"/>
                <w:szCs w:val="22"/>
                <w:lang w:eastAsia="x-none"/>
              </w:rPr>
              <w:t>Контактный телефон:8(3022)21-80-35, доб.1506</w:t>
            </w:r>
          </w:p>
          <w:p w:rsidR="00E31B36" w:rsidRPr="00E31B36" w:rsidRDefault="00E31B36" w:rsidP="00E31B36">
            <w:pPr>
              <w:widowControl/>
              <w:tabs>
                <w:tab w:val="left" w:pos="3765"/>
              </w:tabs>
              <w:autoSpaceDE/>
              <w:autoSpaceDN/>
              <w:adjustRightInd/>
              <w:jc w:val="both"/>
              <w:rPr>
                <w:rFonts w:eastAsia="Times New Roman"/>
                <w:color w:val="000000"/>
                <w:sz w:val="22"/>
                <w:szCs w:val="22"/>
                <w:lang w:val="en-US"/>
              </w:rPr>
            </w:pPr>
            <w:r w:rsidRPr="00E31B36">
              <w:rPr>
                <w:rFonts w:eastAsia="Times New Roman"/>
                <w:sz w:val="22"/>
                <w:szCs w:val="22"/>
                <w:lang w:val="en-US" w:eastAsia="x-none"/>
              </w:rPr>
              <w:t xml:space="preserve">e-mail: </w:t>
            </w:r>
            <w:hyperlink r:id="rId10" w:history="1">
              <w:r w:rsidRPr="00E31B36">
                <w:rPr>
                  <w:rFonts w:eastAsia="Times New Roman"/>
                  <w:color w:val="0000FF"/>
                  <w:sz w:val="22"/>
                  <w:szCs w:val="22"/>
                  <w:u w:val="single"/>
                  <w:lang w:val="en-US"/>
                </w:rPr>
                <w:t>xo.r7500@tax.gov.ru</w:t>
              </w:r>
            </w:hyperlink>
          </w:p>
          <w:p w:rsidR="006E3CE8" w:rsidRPr="00466CA3" w:rsidRDefault="006E3CE8" w:rsidP="006E3CE8">
            <w:pPr>
              <w:tabs>
                <w:tab w:val="left" w:pos="0"/>
              </w:tabs>
            </w:pPr>
            <w:r w:rsidRPr="00466CA3">
              <w:t>ОКАТО 76401373000</w:t>
            </w:r>
          </w:p>
          <w:p w:rsidR="00DE25D5" w:rsidRPr="00E31B36" w:rsidRDefault="006E3CE8" w:rsidP="00E31B36">
            <w:pPr>
              <w:ind w:right="457"/>
            </w:pPr>
            <w:r w:rsidRPr="00466CA3">
              <w:t>ОКТМО 76701000</w:t>
            </w:r>
          </w:p>
        </w:tc>
        <w:tc>
          <w:tcPr>
            <w:tcW w:w="2539" w:type="pct"/>
            <w:hideMark/>
          </w:tcPr>
          <w:p w:rsidR="00DE25D5" w:rsidRPr="00466CA3" w:rsidRDefault="00994B38" w:rsidP="00CA13F8">
            <w:pPr>
              <w:pStyle w:val="Style22"/>
              <w:spacing w:line="240" w:lineRule="exact"/>
              <w:jc w:val="center"/>
            </w:pPr>
            <w:r w:rsidRPr="00466CA3">
              <w:t>ПОСТАВЩИК</w:t>
            </w:r>
          </w:p>
          <w:p w:rsidR="00DE4F2B" w:rsidRPr="00466CA3" w:rsidRDefault="00DE4F2B" w:rsidP="00B83CD1">
            <w:pPr>
              <w:pStyle w:val="Style22"/>
              <w:spacing w:line="276" w:lineRule="auto"/>
            </w:pPr>
          </w:p>
        </w:tc>
      </w:tr>
      <w:tr w:rsidR="00DE25D5" w:rsidRPr="00466CA3" w:rsidTr="00EC1F2B">
        <w:tc>
          <w:tcPr>
            <w:tcW w:w="2461" w:type="pct"/>
            <w:tcMar>
              <w:top w:w="0" w:type="dxa"/>
              <w:left w:w="28" w:type="dxa"/>
              <w:bottom w:w="0" w:type="dxa"/>
              <w:right w:w="28" w:type="dxa"/>
            </w:tcMar>
            <w:hideMark/>
          </w:tcPr>
          <w:p w:rsidR="006E3CE8" w:rsidRPr="00466CA3" w:rsidRDefault="006E3CE8" w:rsidP="00E31B36">
            <w:pPr>
              <w:tabs>
                <w:tab w:val="left" w:pos="0"/>
              </w:tabs>
              <w:rPr>
                <w:u w:val="single"/>
              </w:rPr>
            </w:pPr>
          </w:p>
          <w:p w:rsidR="006E3CE8" w:rsidRPr="00466CA3" w:rsidRDefault="009E7C20" w:rsidP="006E3CE8">
            <w:pPr>
              <w:tabs>
                <w:tab w:val="left" w:pos="0"/>
              </w:tabs>
              <w:ind w:firstLine="2"/>
            </w:pPr>
            <w:r>
              <w:t>Заместитель руководителя</w:t>
            </w:r>
            <w:r w:rsidR="006E3CE8" w:rsidRPr="00466CA3">
              <w:t xml:space="preserve"> </w:t>
            </w:r>
          </w:p>
          <w:p w:rsidR="006E3CE8" w:rsidRPr="00466CA3" w:rsidRDefault="006E3CE8" w:rsidP="00E31B36">
            <w:pPr>
              <w:tabs>
                <w:tab w:val="left" w:pos="0"/>
              </w:tabs>
              <w:ind w:firstLine="2"/>
            </w:pPr>
            <w:r w:rsidRPr="00466CA3">
              <w:t>УФ</w:t>
            </w:r>
            <w:r w:rsidR="00E31B36">
              <w:t>НС России по Забайкальскому краю</w:t>
            </w:r>
          </w:p>
          <w:p w:rsidR="006E3CE8" w:rsidRPr="00466CA3" w:rsidRDefault="006E3CE8" w:rsidP="006E3CE8">
            <w:pPr>
              <w:suppressAutoHyphens/>
              <w:ind w:firstLine="2"/>
              <w:rPr>
                <w:lang w:eastAsia="ar-SA"/>
              </w:rPr>
            </w:pPr>
            <w:r w:rsidRPr="00466CA3">
              <w:t xml:space="preserve">____________________ </w:t>
            </w:r>
            <w:r w:rsidR="009E7C20">
              <w:rPr>
                <w:lang w:eastAsia="ar-SA"/>
              </w:rPr>
              <w:t>/Э.В.Седельников</w:t>
            </w:r>
            <w:r w:rsidRPr="00466CA3">
              <w:rPr>
                <w:lang w:eastAsia="ar-SA"/>
              </w:rPr>
              <w:t xml:space="preserve"> /</w:t>
            </w:r>
          </w:p>
          <w:p w:rsidR="00DE25D5" w:rsidRPr="00466CA3" w:rsidRDefault="006E3CE8" w:rsidP="006E3CE8">
            <w:pPr>
              <w:pStyle w:val="Style22"/>
              <w:spacing w:line="240" w:lineRule="exact"/>
            </w:pPr>
            <w:r w:rsidRPr="00466CA3">
              <w:t xml:space="preserve"> МП</w:t>
            </w:r>
          </w:p>
        </w:tc>
        <w:tc>
          <w:tcPr>
            <w:tcW w:w="2539" w:type="pct"/>
          </w:tcPr>
          <w:p w:rsidR="006E3CE8" w:rsidRPr="00466CA3" w:rsidRDefault="006E3CE8" w:rsidP="006E3CE8">
            <w:pPr>
              <w:pStyle w:val="a9"/>
              <w:tabs>
                <w:tab w:val="left" w:pos="325"/>
              </w:tabs>
              <w:spacing w:before="0" w:beforeAutospacing="0" w:after="0" w:afterAutospacing="0"/>
              <w:ind w:firstLine="2"/>
              <w:jc w:val="center"/>
              <w:rPr>
                <w:bCs/>
                <w:u w:val="single"/>
              </w:rPr>
            </w:pPr>
          </w:p>
          <w:p w:rsidR="006E3CE8" w:rsidRPr="00466CA3" w:rsidRDefault="006E3CE8" w:rsidP="006E3CE8">
            <w:pPr>
              <w:tabs>
                <w:tab w:val="left" w:pos="8900"/>
              </w:tabs>
              <w:jc w:val="center"/>
            </w:pPr>
          </w:p>
          <w:p w:rsidR="006E3CE8" w:rsidRPr="00466CA3" w:rsidRDefault="006E3CE8" w:rsidP="006E3CE8">
            <w:pPr>
              <w:tabs>
                <w:tab w:val="left" w:pos="8900"/>
              </w:tabs>
              <w:jc w:val="center"/>
            </w:pPr>
          </w:p>
          <w:p w:rsidR="006E3CE8" w:rsidRPr="00466CA3" w:rsidRDefault="006E3CE8" w:rsidP="006E3CE8">
            <w:pPr>
              <w:tabs>
                <w:tab w:val="left" w:pos="8900"/>
              </w:tabs>
              <w:jc w:val="center"/>
            </w:pPr>
          </w:p>
          <w:p w:rsidR="006E3CE8" w:rsidRPr="00466CA3" w:rsidRDefault="006E3CE8" w:rsidP="006E3CE8">
            <w:pPr>
              <w:tabs>
                <w:tab w:val="left" w:pos="8900"/>
              </w:tabs>
            </w:pPr>
            <w:r w:rsidRPr="00466CA3">
              <w:t>___________________/_______________</w:t>
            </w:r>
            <w:r w:rsidRPr="00466CA3">
              <w:rPr>
                <w:bCs/>
              </w:rPr>
              <w:t>/</w:t>
            </w:r>
          </w:p>
          <w:p w:rsidR="00DE25D5" w:rsidRPr="00466CA3" w:rsidRDefault="006E3CE8" w:rsidP="006E3CE8">
            <w:pPr>
              <w:pStyle w:val="Style22"/>
              <w:spacing w:line="240" w:lineRule="exact"/>
            </w:pPr>
            <w:r w:rsidRPr="00466CA3">
              <w:t xml:space="preserve"> МП</w:t>
            </w:r>
          </w:p>
        </w:tc>
      </w:tr>
    </w:tbl>
    <w:p w:rsidR="00C4639C" w:rsidRDefault="00C4639C" w:rsidP="00E31B36">
      <w:pPr>
        <w:rPr>
          <w:rStyle w:val="FontStyle34"/>
          <w:i/>
          <w:sz w:val="24"/>
          <w:szCs w:val="24"/>
        </w:rPr>
      </w:pPr>
    </w:p>
    <w:p w:rsidR="00E31B36" w:rsidRPr="00466CA3" w:rsidRDefault="00E31B36" w:rsidP="00E31B36">
      <w:pPr>
        <w:rPr>
          <w:i/>
        </w:rPr>
      </w:pPr>
    </w:p>
    <w:p w:rsidR="002E2A11" w:rsidRPr="00466CA3" w:rsidRDefault="002E2A11" w:rsidP="006B2AB8">
      <w:pPr>
        <w:jc w:val="right"/>
        <w:rPr>
          <w:i/>
        </w:rPr>
      </w:pPr>
    </w:p>
    <w:p w:rsidR="0096762E" w:rsidRPr="00001843" w:rsidRDefault="0096762E" w:rsidP="0096762E">
      <w:pPr>
        <w:jc w:val="right"/>
        <w:rPr>
          <w:rStyle w:val="FontStyle34"/>
          <w:i/>
        </w:rPr>
      </w:pPr>
      <w:r w:rsidRPr="00001843">
        <w:rPr>
          <w:rStyle w:val="FontStyle34"/>
          <w:i/>
        </w:rPr>
        <w:t xml:space="preserve">Приложение № 1 к Контракту </w:t>
      </w:r>
    </w:p>
    <w:p w:rsidR="0096762E" w:rsidRPr="00001843" w:rsidRDefault="0096762E" w:rsidP="0096762E">
      <w:pPr>
        <w:jc w:val="right"/>
        <w:rPr>
          <w:rStyle w:val="FontStyle34"/>
          <w:i/>
        </w:rPr>
      </w:pPr>
      <w:r w:rsidRPr="00001843">
        <w:rPr>
          <w:rStyle w:val="FontStyle34"/>
          <w:i/>
        </w:rPr>
        <w:t>от __________________202</w:t>
      </w:r>
      <w:r>
        <w:rPr>
          <w:rStyle w:val="FontStyle34"/>
          <w:i/>
        </w:rPr>
        <w:t>5</w:t>
      </w:r>
      <w:r w:rsidRPr="00001843">
        <w:rPr>
          <w:rStyle w:val="FontStyle34"/>
          <w:i/>
        </w:rPr>
        <w:t xml:space="preserve"> г.</w:t>
      </w:r>
    </w:p>
    <w:p w:rsidR="0096762E" w:rsidRPr="002C3562" w:rsidRDefault="0096762E" w:rsidP="0096762E">
      <w:pPr>
        <w:jc w:val="right"/>
        <w:rPr>
          <w:rStyle w:val="FontStyle34"/>
          <w:i/>
          <w:sz w:val="22"/>
          <w:szCs w:val="22"/>
        </w:rPr>
      </w:pPr>
      <w:r w:rsidRPr="00001843">
        <w:rPr>
          <w:rStyle w:val="FontStyle34"/>
          <w:i/>
        </w:rPr>
        <w:t>№ ________________________</w:t>
      </w:r>
    </w:p>
    <w:p w:rsidR="009E21DC" w:rsidRPr="00466CA3" w:rsidRDefault="009E21DC" w:rsidP="0009728A">
      <w:pPr>
        <w:jc w:val="right"/>
        <w:rPr>
          <w:i/>
        </w:rPr>
      </w:pPr>
    </w:p>
    <w:p w:rsidR="009E21DC" w:rsidRPr="00466CA3" w:rsidRDefault="009E21DC" w:rsidP="0009728A">
      <w:pPr>
        <w:jc w:val="right"/>
        <w:rPr>
          <w:i/>
        </w:rPr>
      </w:pPr>
    </w:p>
    <w:p w:rsidR="00C96267" w:rsidRDefault="00C96267" w:rsidP="00C96267">
      <w:pPr>
        <w:jc w:val="center"/>
        <w:rPr>
          <w:b/>
        </w:rPr>
      </w:pPr>
      <w:r>
        <w:rPr>
          <w:i/>
        </w:rPr>
        <w:tab/>
      </w:r>
      <w:r>
        <w:rPr>
          <w:b/>
        </w:rPr>
        <w:t>ТЕХНИЧЕСКОЕ ЗАДАНИЕ</w:t>
      </w:r>
    </w:p>
    <w:p w:rsidR="00C96267" w:rsidRDefault="00C96267" w:rsidP="00C96267">
      <w:pPr>
        <w:jc w:val="both"/>
        <w:rPr>
          <w:b/>
        </w:rPr>
      </w:pPr>
    </w:p>
    <w:tbl>
      <w:tblPr>
        <w:tblStyle w:val="ad"/>
        <w:tblW w:w="0" w:type="auto"/>
        <w:tblLook w:val="04A0" w:firstRow="1" w:lastRow="0" w:firstColumn="1" w:lastColumn="0" w:noHBand="0" w:noVBand="1"/>
      </w:tblPr>
      <w:tblGrid>
        <w:gridCol w:w="3190"/>
        <w:gridCol w:w="3190"/>
        <w:gridCol w:w="3191"/>
      </w:tblGrid>
      <w:tr w:rsidR="00C96267" w:rsidTr="00F07102">
        <w:tc>
          <w:tcPr>
            <w:tcW w:w="3190" w:type="dxa"/>
            <w:vAlign w:val="center"/>
          </w:tcPr>
          <w:p w:rsidR="00C96267" w:rsidRPr="0042697F" w:rsidRDefault="00C96267" w:rsidP="00F07102">
            <w:pPr>
              <w:jc w:val="center"/>
            </w:pPr>
            <w:r w:rsidRPr="0042697F">
              <w:t>Наименование</w:t>
            </w:r>
            <w:r w:rsidRPr="0042697F">
              <w:t xml:space="preserve"> </w:t>
            </w:r>
            <w:r w:rsidRPr="0042697F">
              <w:t>показателя</w:t>
            </w:r>
          </w:p>
        </w:tc>
        <w:tc>
          <w:tcPr>
            <w:tcW w:w="3190" w:type="dxa"/>
            <w:vAlign w:val="center"/>
          </w:tcPr>
          <w:p w:rsidR="00C96267" w:rsidRPr="0042697F" w:rsidRDefault="00C96267" w:rsidP="00F07102">
            <w:pPr>
              <w:jc w:val="center"/>
            </w:pPr>
            <w:r w:rsidRPr="0042697F">
              <w:t>КТРУ</w:t>
            </w:r>
            <w:r w:rsidRPr="0042697F">
              <w:t xml:space="preserve"> </w:t>
            </w:r>
            <w:r w:rsidRPr="0042697F">
              <w:t>значение</w:t>
            </w:r>
            <w:r w:rsidRPr="0042697F">
              <w:t xml:space="preserve"> </w:t>
            </w:r>
            <w:r w:rsidRPr="0042697F">
              <w:t>показателя</w:t>
            </w:r>
          </w:p>
        </w:tc>
        <w:tc>
          <w:tcPr>
            <w:tcW w:w="3191" w:type="dxa"/>
            <w:vAlign w:val="center"/>
          </w:tcPr>
          <w:p w:rsidR="00C96267" w:rsidRPr="0042697F" w:rsidRDefault="00C96267" w:rsidP="00F07102">
            <w:pPr>
              <w:jc w:val="center"/>
            </w:pPr>
            <w:r w:rsidRPr="0042697F">
              <w:t>Обоснование</w:t>
            </w:r>
            <w:r w:rsidRPr="0042697F">
              <w:t xml:space="preserve"> </w:t>
            </w:r>
            <w:r w:rsidRPr="0042697F">
              <w:t>характеристики</w:t>
            </w:r>
          </w:p>
        </w:tc>
      </w:tr>
      <w:tr w:rsidR="00C96267" w:rsidTr="00F07102">
        <w:tc>
          <w:tcPr>
            <w:tcW w:w="3190" w:type="dxa"/>
            <w:vAlign w:val="center"/>
          </w:tcPr>
          <w:p w:rsidR="00C96267" w:rsidRPr="0042697F" w:rsidRDefault="00C96267" w:rsidP="00F07102">
            <w:r>
              <w:t>Количество</w:t>
            </w:r>
            <w:r>
              <w:t xml:space="preserve">, </w:t>
            </w:r>
            <w:r>
              <w:t>т</w:t>
            </w:r>
            <w:r>
              <w:t xml:space="preserve"> </w:t>
            </w:r>
          </w:p>
        </w:tc>
        <w:tc>
          <w:tcPr>
            <w:tcW w:w="3190" w:type="dxa"/>
            <w:vAlign w:val="center"/>
          </w:tcPr>
          <w:p w:rsidR="00C96267" w:rsidRPr="0042697F" w:rsidRDefault="00C96267" w:rsidP="00F07102">
            <w:r>
              <w:t>13,5</w:t>
            </w:r>
          </w:p>
        </w:tc>
        <w:tc>
          <w:tcPr>
            <w:tcW w:w="3191" w:type="dxa"/>
            <w:vAlign w:val="center"/>
          </w:tcPr>
          <w:p w:rsidR="00C96267" w:rsidRPr="0042697F" w:rsidRDefault="00C96267" w:rsidP="00F07102">
            <w:pPr>
              <w:jc w:val="center"/>
            </w:pPr>
          </w:p>
        </w:tc>
      </w:tr>
      <w:tr w:rsidR="00C96267" w:rsidTr="00F07102">
        <w:tc>
          <w:tcPr>
            <w:tcW w:w="3190" w:type="dxa"/>
          </w:tcPr>
          <w:p w:rsidR="00C96267" w:rsidRPr="0042697F" w:rsidRDefault="00C96267" w:rsidP="00F07102">
            <w:pPr>
              <w:jc w:val="both"/>
            </w:pPr>
            <w:r w:rsidRPr="0042697F">
              <w:t>Марка</w:t>
            </w:r>
          </w:p>
        </w:tc>
        <w:tc>
          <w:tcPr>
            <w:tcW w:w="3190" w:type="dxa"/>
            <w:vAlign w:val="center"/>
          </w:tcPr>
          <w:p w:rsidR="00C96267" w:rsidRPr="0042697F" w:rsidRDefault="00C96267" w:rsidP="00F07102">
            <w:r>
              <w:t>Бурый</w:t>
            </w:r>
            <w:r>
              <w:t xml:space="preserve"> (</w:t>
            </w:r>
            <w:r>
              <w:t>Б</w:t>
            </w:r>
            <w:r>
              <w:t>)</w:t>
            </w:r>
          </w:p>
        </w:tc>
        <w:tc>
          <w:tcPr>
            <w:tcW w:w="3191" w:type="dxa"/>
          </w:tcPr>
          <w:p w:rsidR="00C96267" w:rsidRPr="0042697F" w:rsidRDefault="00C96267" w:rsidP="00F07102">
            <w:pPr>
              <w:jc w:val="both"/>
            </w:pPr>
          </w:p>
        </w:tc>
      </w:tr>
      <w:tr w:rsidR="00C96267" w:rsidTr="00F07102">
        <w:tc>
          <w:tcPr>
            <w:tcW w:w="3190" w:type="dxa"/>
          </w:tcPr>
          <w:p w:rsidR="00C96267" w:rsidRPr="0042697F" w:rsidRDefault="00C96267" w:rsidP="00F07102">
            <w:pPr>
              <w:jc w:val="both"/>
            </w:pPr>
            <w:r>
              <w:t>Обогащение</w:t>
            </w:r>
          </w:p>
        </w:tc>
        <w:tc>
          <w:tcPr>
            <w:tcW w:w="3190" w:type="dxa"/>
            <w:vAlign w:val="center"/>
          </w:tcPr>
          <w:p w:rsidR="00C96267" w:rsidRPr="0042697F" w:rsidRDefault="00C96267" w:rsidP="00F07102">
            <w:r>
              <w:t>Нет</w:t>
            </w:r>
          </w:p>
        </w:tc>
        <w:tc>
          <w:tcPr>
            <w:tcW w:w="3191" w:type="dxa"/>
          </w:tcPr>
          <w:p w:rsidR="00C96267" w:rsidRPr="0042697F" w:rsidRDefault="00C96267" w:rsidP="00F07102">
            <w:pPr>
              <w:jc w:val="both"/>
            </w:pPr>
          </w:p>
        </w:tc>
      </w:tr>
      <w:tr w:rsidR="00C96267" w:rsidTr="00F07102">
        <w:tc>
          <w:tcPr>
            <w:tcW w:w="3190" w:type="dxa"/>
          </w:tcPr>
          <w:p w:rsidR="00C96267" w:rsidRPr="0042697F" w:rsidRDefault="00C96267" w:rsidP="00F07102">
            <w:pPr>
              <w:jc w:val="both"/>
            </w:pPr>
            <w:r>
              <w:t>Класс</w:t>
            </w:r>
            <w:r>
              <w:t xml:space="preserve"> (</w:t>
            </w:r>
            <w:r>
              <w:t>по</w:t>
            </w:r>
            <w:r>
              <w:t xml:space="preserve"> </w:t>
            </w:r>
            <w:r>
              <w:t>размеру</w:t>
            </w:r>
            <w:r>
              <w:t xml:space="preserve"> </w:t>
            </w:r>
            <w:r>
              <w:t>кусков</w:t>
            </w:r>
            <w:r>
              <w:t>)</w:t>
            </w:r>
          </w:p>
        </w:tc>
        <w:tc>
          <w:tcPr>
            <w:tcW w:w="3190" w:type="dxa"/>
            <w:vAlign w:val="center"/>
          </w:tcPr>
          <w:p w:rsidR="00C96267" w:rsidRPr="0042697F" w:rsidRDefault="00C96267" w:rsidP="00E67649">
            <w:r>
              <w:t>Плитный</w:t>
            </w:r>
            <w:r>
              <w:t xml:space="preserve"> (</w:t>
            </w:r>
            <w:r>
              <w:t>П</w:t>
            </w:r>
            <w:r>
              <w:t>)</w:t>
            </w:r>
          </w:p>
        </w:tc>
        <w:tc>
          <w:tcPr>
            <w:tcW w:w="3191" w:type="dxa"/>
          </w:tcPr>
          <w:p w:rsidR="00C96267" w:rsidRPr="00874ED6" w:rsidRDefault="00C96267" w:rsidP="00F07102">
            <w:pPr>
              <w:jc w:val="both"/>
            </w:pPr>
            <w:r>
              <w:t>Обусловлен</w:t>
            </w:r>
            <w:r>
              <w:t xml:space="preserve"> </w:t>
            </w:r>
            <w:r>
              <w:t>особенностями</w:t>
            </w:r>
            <w:r>
              <w:t xml:space="preserve"> </w:t>
            </w:r>
            <w:r>
              <w:t>котельного</w:t>
            </w:r>
            <w:r>
              <w:t xml:space="preserve"> </w:t>
            </w:r>
            <w:r>
              <w:t>оборудования</w:t>
            </w:r>
          </w:p>
        </w:tc>
      </w:tr>
      <w:tr w:rsidR="00C96267" w:rsidTr="00F07102">
        <w:tc>
          <w:tcPr>
            <w:tcW w:w="3190" w:type="dxa"/>
          </w:tcPr>
          <w:p w:rsidR="00C96267" w:rsidRPr="0042697F" w:rsidRDefault="00C96267" w:rsidP="00F07102">
            <w:pPr>
              <w:jc w:val="both"/>
            </w:pPr>
            <w:r>
              <w:t>Группа</w:t>
            </w:r>
          </w:p>
        </w:tc>
        <w:tc>
          <w:tcPr>
            <w:tcW w:w="3190" w:type="dxa"/>
            <w:vAlign w:val="center"/>
          </w:tcPr>
          <w:p w:rsidR="00C96267" w:rsidRPr="0042697F" w:rsidRDefault="00C96267" w:rsidP="00F07102">
            <w:r>
              <w:t>Второй</w:t>
            </w:r>
            <w:r>
              <w:t xml:space="preserve"> </w:t>
            </w:r>
            <w:r>
              <w:t>бурый</w:t>
            </w:r>
            <w:r>
              <w:t xml:space="preserve"> (2</w:t>
            </w:r>
            <w:r>
              <w:t>Б</w:t>
            </w:r>
            <w:r>
              <w:t>)</w:t>
            </w:r>
          </w:p>
        </w:tc>
        <w:tc>
          <w:tcPr>
            <w:tcW w:w="3191" w:type="dxa"/>
          </w:tcPr>
          <w:p w:rsidR="00C96267" w:rsidRPr="0042697F" w:rsidRDefault="00C96267" w:rsidP="00F07102">
            <w:pPr>
              <w:jc w:val="both"/>
            </w:pPr>
            <w:r>
              <w:t>Обусловлен</w:t>
            </w:r>
            <w:r>
              <w:t xml:space="preserve"> </w:t>
            </w:r>
            <w:r>
              <w:t>особенностями</w:t>
            </w:r>
            <w:r>
              <w:t xml:space="preserve"> </w:t>
            </w:r>
            <w:r>
              <w:t>котельного</w:t>
            </w:r>
            <w:r>
              <w:t xml:space="preserve"> </w:t>
            </w:r>
            <w:r>
              <w:t>оборудования</w:t>
            </w:r>
          </w:p>
        </w:tc>
      </w:tr>
      <w:tr w:rsidR="00C96267" w:rsidTr="00F07102">
        <w:tc>
          <w:tcPr>
            <w:tcW w:w="3190" w:type="dxa"/>
          </w:tcPr>
          <w:p w:rsidR="00C96267" w:rsidRPr="0042697F" w:rsidRDefault="00C96267" w:rsidP="00F07102">
            <w:pPr>
              <w:jc w:val="both"/>
            </w:pPr>
            <w:r>
              <w:t>Подгруппа</w:t>
            </w:r>
          </w:p>
        </w:tc>
        <w:tc>
          <w:tcPr>
            <w:tcW w:w="3190" w:type="dxa"/>
            <w:vAlign w:val="center"/>
          </w:tcPr>
          <w:p w:rsidR="00C96267" w:rsidRPr="0042697F" w:rsidRDefault="00C96267" w:rsidP="00F07102">
            <w:r>
              <w:t>Второй</w:t>
            </w:r>
            <w:r>
              <w:t xml:space="preserve"> </w:t>
            </w:r>
            <w:r>
              <w:t>бурый</w:t>
            </w:r>
            <w:r>
              <w:t xml:space="preserve"> </w:t>
            </w:r>
            <w:r>
              <w:t>витринитовый</w:t>
            </w:r>
            <w:r>
              <w:t xml:space="preserve"> (2</w:t>
            </w:r>
            <w:r>
              <w:t>БВ</w:t>
            </w:r>
            <w:r>
              <w:t>)</w:t>
            </w:r>
          </w:p>
        </w:tc>
        <w:tc>
          <w:tcPr>
            <w:tcW w:w="3191" w:type="dxa"/>
          </w:tcPr>
          <w:p w:rsidR="00C96267" w:rsidRPr="0042697F" w:rsidRDefault="00C96267" w:rsidP="00F07102">
            <w:pPr>
              <w:jc w:val="both"/>
            </w:pPr>
            <w:r>
              <w:t>Обусловлен</w:t>
            </w:r>
            <w:r>
              <w:t xml:space="preserve"> </w:t>
            </w:r>
            <w:r>
              <w:t>особенностями</w:t>
            </w:r>
            <w:r>
              <w:t xml:space="preserve"> </w:t>
            </w:r>
            <w:r>
              <w:t>котельного</w:t>
            </w:r>
            <w:r>
              <w:t xml:space="preserve"> </w:t>
            </w:r>
            <w:r>
              <w:t>оборудования</w:t>
            </w:r>
          </w:p>
        </w:tc>
      </w:tr>
    </w:tbl>
    <w:p w:rsidR="00C96267" w:rsidRPr="0054298A" w:rsidRDefault="00C96267" w:rsidP="00C96267">
      <w:pPr>
        <w:jc w:val="both"/>
        <w:rPr>
          <w:b/>
        </w:rPr>
      </w:pPr>
    </w:p>
    <w:p w:rsidR="00C96267" w:rsidRDefault="00C96267" w:rsidP="00C96267">
      <w:pPr>
        <w:ind w:firstLine="539"/>
        <w:jc w:val="both"/>
        <w:rPr>
          <w:rFonts w:eastAsia="Calibri"/>
          <w:b/>
          <w:bCs/>
          <w:lang w:eastAsia="en-US"/>
        </w:rPr>
      </w:pPr>
      <w:r>
        <w:rPr>
          <w:rFonts w:eastAsia="Calibri"/>
          <w:b/>
          <w:bCs/>
          <w:lang w:eastAsia="en-US"/>
        </w:rPr>
        <w:t>Место и сроки поставки товара, требования к отгрузке товара:</w:t>
      </w:r>
    </w:p>
    <w:p w:rsidR="00C96267" w:rsidRDefault="00C96267" w:rsidP="00C96267">
      <w:pPr>
        <w:ind w:firstLine="539"/>
        <w:jc w:val="both"/>
        <w:rPr>
          <w:rFonts w:eastAsia="Calibri"/>
          <w:bCs/>
          <w:lang w:eastAsia="en-US"/>
        </w:rPr>
      </w:pPr>
      <w:r>
        <w:rPr>
          <w:rFonts w:eastAsia="Calibri"/>
          <w:bCs/>
          <w:lang w:eastAsia="en-US"/>
        </w:rPr>
        <w:t xml:space="preserve">Поставка Товара осуществляется Заказчику одной партией, силами и средствами Поставщика по адресу: </w:t>
      </w:r>
      <w:r w:rsidRPr="0054298A">
        <w:t>672000, Забайкальский край, Читинский р</w:t>
      </w:r>
      <w:r>
        <w:t>айо</w:t>
      </w:r>
      <w:r w:rsidRPr="0054298A">
        <w:t>н, озеро А</w:t>
      </w:r>
      <w:r>
        <w:t>рахлей, мкр. Восточный вл. 37/04</w:t>
      </w:r>
      <w:r>
        <w:rPr>
          <w:rFonts w:eastAsia="Calibri"/>
          <w:bCs/>
          <w:lang w:eastAsia="en-US"/>
        </w:rPr>
        <w:t>.</w:t>
      </w:r>
    </w:p>
    <w:p w:rsidR="00C96267" w:rsidRDefault="00C96267" w:rsidP="00C96267">
      <w:pPr>
        <w:ind w:firstLine="539"/>
        <w:jc w:val="both"/>
        <w:rPr>
          <w:rFonts w:eastAsia="Calibri"/>
          <w:bCs/>
          <w:lang w:eastAsia="en-US"/>
        </w:rPr>
      </w:pPr>
      <w:r>
        <w:rPr>
          <w:rFonts w:eastAsia="Calibri"/>
          <w:bCs/>
          <w:lang w:eastAsia="en-US"/>
        </w:rPr>
        <w:t xml:space="preserve">Срок поставки Товара: </w:t>
      </w:r>
      <w:r w:rsidR="009E7C20">
        <w:rPr>
          <w:b/>
        </w:rPr>
        <w:t>10</w:t>
      </w:r>
      <w:r w:rsidR="00FC4067">
        <w:rPr>
          <w:b/>
        </w:rPr>
        <w:t xml:space="preserve"> </w:t>
      </w:r>
      <w:bookmarkStart w:id="0" w:name="_GoBack"/>
      <w:bookmarkEnd w:id="0"/>
      <w:r>
        <w:rPr>
          <w:b/>
        </w:rPr>
        <w:t xml:space="preserve"> рабочих дней с момента заключения Контракта.</w:t>
      </w:r>
    </w:p>
    <w:p w:rsidR="00C96267" w:rsidRDefault="00C96267" w:rsidP="00C96267">
      <w:pPr>
        <w:ind w:firstLine="539"/>
        <w:jc w:val="both"/>
        <w:rPr>
          <w:rFonts w:eastAsia="Calibri"/>
          <w:bCs/>
          <w:sz w:val="22"/>
          <w:szCs w:val="22"/>
          <w:lang w:eastAsia="en-US"/>
        </w:rPr>
      </w:pPr>
      <w:r w:rsidRPr="00980D3B">
        <w:rPr>
          <w:rFonts w:eastAsia="Calibri"/>
          <w:bCs/>
          <w:sz w:val="22"/>
          <w:szCs w:val="22"/>
          <w:lang w:eastAsia="en-US"/>
        </w:rPr>
        <w:t xml:space="preserve">Окончание срока действия контракта: </w:t>
      </w:r>
      <w:r w:rsidR="009E7C20">
        <w:rPr>
          <w:rFonts w:eastAsia="Calibri"/>
          <w:b/>
          <w:bCs/>
          <w:sz w:val="22"/>
          <w:szCs w:val="22"/>
          <w:lang w:eastAsia="en-US"/>
        </w:rPr>
        <w:t>31.10.2026</w:t>
      </w:r>
      <w:r w:rsidRPr="00980D3B">
        <w:rPr>
          <w:rFonts w:eastAsia="Calibri"/>
          <w:b/>
          <w:bCs/>
          <w:sz w:val="22"/>
          <w:szCs w:val="22"/>
          <w:lang w:eastAsia="en-US"/>
        </w:rPr>
        <w:t>.</w:t>
      </w:r>
    </w:p>
    <w:p w:rsidR="00C96267" w:rsidRPr="00980D3B" w:rsidRDefault="00C96267" w:rsidP="00C96267">
      <w:pPr>
        <w:ind w:firstLine="539"/>
        <w:jc w:val="both"/>
        <w:rPr>
          <w:rFonts w:eastAsia="Calibri"/>
          <w:bCs/>
          <w:sz w:val="22"/>
          <w:szCs w:val="22"/>
          <w:lang w:eastAsia="en-US"/>
        </w:rPr>
      </w:pPr>
      <w:r>
        <w:rPr>
          <w:rFonts w:eastAsia="Calibri"/>
          <w:b/>
          <w:bCs/>
          <w:lang w:eastAsia="en-US"/>
        </w:rPr>
        <w:t>Требования к качеству товара:</w:t>
      </w:r>
    </w:p>
    <w:p w:rsidR="00C96267" w:rsidRDefault="00C96267" w:rsidP="00C96267">
      <w:pPr>
        <w:ind w:firstLine="539"/>
        <w:jc w:val="both"/>
        <w:rPr>
          <w:rFonts w:eastAsia="Calibri"/>
          <w:bCs/>
          <w:lang w:eastAsia="en-US"/>
        </w:rPr>
      </w:pPr>
      <w:r>
        <w:rPr>
          <w:rFonts w:eastAsia="Calibri"/>
          <w:bCs/>
          <w:lang w:eastAsia="en-US"/>
        </w:rPr>
        <w:t xml:space="preserve">Качество Угля должно соответствовать действующим нормам показателей качества, предусмотренным ГОСТ 32464-2013 «Угли бурые, каменные и антрацит. Общие технические требования» </w:t>
      </w:r>
      <w:r w:rsidRPr="00716467">
        <w:rPr>
          <w:rFonts w:eastAsia="Calibri"/>
          <w:bCs/>
          <w:lang w:eastAsia="en-US"/>
        </w:rPr>
        <w:t>и ГОСТ Р 59245-2020</w:t>
      </w:r>
      <w:r>
        <w:rPr>
          <w:rFonts w:eastAsia="Calibri"/>
          <w:bCs/>
          <w:lang w:eastAsia="en-US"/>
        </w:rPr>
        <w:t xml:space="preserve"> «Угли бурые, каменные и антрацит. Классификация по размеру кусков», и подтверждаться удостоверением качества, выданным аттестованной лабораторией, в котором должны быть указаны: наименование разреза, марка, класс угля, зольность, содержание влаги, серы, высшая и низшая теплота сгорания и другие показатели, предусмотренные стандартами, техническими условиями.</w:t>
      </w:r>
    </w:p>
    <w:p w:rsidR="00C96267" w:rsidRDefault="00C96267" w:rsidP="00C96267">
      <w:pPr>
        <w:ind w:firstLine="539"/>
        <w:jc w:val="both"/>
        <w:rPr>
          <w:rFonts w:eastAsia="Calibri"/>
          <w:bCs/>
          <w:lang w:eastAsia="en-US"/>
        </w:rPr>
      </w:pPr>
      <w:r>
        <w:rPr>
          <w:rFonts w:eastAsia="Calibri"/>
          <w:bCs/>
          <w:lang w:eastAsia="en-US"/>
        </w:rPr>
        <w:t xml:space="preserve">Копия удостоверения качества угля должна быть направлена Поставщиком Заказчику вместе с документами на Товар. </w:t>
      </w:r>
    </w:p>
    <w:p w:rsidR="00C96267" w:rsidRDefault="00C96267" w:rsidP="00C96267">
      <w:pPr>
        <w:ind w:firstLine="539"/>
        <w:jc w:val="both"/>
        <w:rPr>
          <w:rFonts w:eastAsia="Calibri"/>
          <w:bCs/>
          <w:lang w:eastAsia="en-US"/>
        </w:rPr>
      </w:pPr>
      <w:r>
        <w:rPr>
          <w:rFonts w:eastAsia="Calibri"/>
          <w:bCs/>
          <w:lang w:eastAsia="en-US"/>
        </w:rPr>
        <w:t>Гарантийный срок хранения на товар с момента поставки должен составлять не менее 12 (двенадцати) месяцев. Гарантийный период исчисляется со дня передачи товара представителю Заказчика (Грузополучателю).</w:t>
      </w:r>
    </w:p>
    <w:p w:rsidR="00C96267" w:rsidRDefault="00C96267" w:rsidP="00C96267">
      <w:pPr>
        <w:jc w:val="both"/>
      </w:pPr>
    </w:p>
    <w:p w:rsidR="009E21DC" w:rsidRPr="00466CA3" w:rsidRDefault="009E21DC" w:rsidP="00C96267">
      <w:pPr>
        <w:tabs>
          <w:tab w:val="left" w:pos="4155"/>
        </w:tabs>
        <w:rPr>
          <w:i/>
        </w:rPr>
      </w:pPr>
    </w:p>
    <w:p w:rsidR="002F5AC0" w:rsidRPr="00466CA3" w:rsidRDefault="002F5AC0" w:rsidP="0009728A">
      <w:pPr>
        <w:jc w:val="right"/>
        <w:rPr>
          <w:i/>
        </w:rPr>
      </w:pPr>
    </w:p>
    <w:p w:rsidR="002F5AC0" w:rsidRPr="00466CA3" w:rsidRDefault="002F5AC0" w:rsidP="0009728A">
      <w:pPr>
        <w:jc w:val="right"/>
        <w:rPr>
          <w:i/>
        </w:rPr>
      </w:pPr>
    </w:p>
    <w:p w:rsidR="002F5AC0" w:rsidRPr="00466CA3" w:rsidRDefault="002F5AC0" w:rsidP="0009728A">
      <w:pPr>
        <w:jc w:val="right"/>
        <w:rPr>
          <w:i/>
        </w:rPr>
      </w:pPr>
    </w:p>
    <w:p w:rsidR="002F5AC0" w:rsidRPr="00466CA3" w:rsidRDefault="002F5AC0" w:rsidP="0009728A">
      <w:pPr>
        <w:jc w:val="right"/>
        <w:rPr>
          <w:i/>
        </w:rPr>
      </w:pPr>
    </w:p>
    <w:p w:rsidR="002F5AC0" w:rsidRPr="00466CA3" w:rsidRDefault="002F5AC0" w:rsidP="0009728A">
      <w:pPr>
        <w:jc w:val="right"/>
        <w:rPr>
          <w:i/>
        </w:rPr>
      </w:pPr>
    </w:p>
    <w:p w:rsidR="002F5AC0" w:rsidRPr="00466CA3" w:rsidRDefault="002F5AC0" w:rsidP="0009728A">
      <w:pPr>
        <w:jc w:val="right"/>
        <w:rPr>
          <w:i/>
        </w:rPr>
      </w:pPr>
    </w:p>
    <w:p w:rsidR="002F5AC0" w:rsidRPr="00466CA3" w:rsidRDefault="002F5AC0" w:rsidP="0009728A">
      <w:pPr>
        <w:jc w:val="right"/>
        <w:rPr>
          <w:i/>
        </w:rPr>
      </w:pPr>
    </w:p>
    <w:p w:rsidR="002F5AC0" w:rsidRPr="00466CA3" w:rsidRDefault="002F5AC0" w:rsidP="0009728A">
      <w:pPr>
        <w:jc w:val="right"/>
        <w:rPr>
          <w:i/>
        </w:rPr>
      </w:pPr>
    </w:p>
    <w:p w:rsidR="002F5AC0" w:rsidRPr="00466CA3" w:rsidRDefault="002F5AC0" w:rsidP="0009728A">
      <w:pPr>
        <w:jc w:val="right"/>
        <w:rPr>
          <w:i/>
        </w:rPr>
      </w:pPr>
    </w:p>
    <w:p w:rsidR="002F5AC0" w:rsidRPr="00466CA3" w:rsidRDefault="002F5AC0" w:rsidP="0009728A">
      <w:pPr>
        <w:jc w:val="right"/>
        <w:rPr>
          <w:i/>
        </w:rPr>
      </w:pPr>
    </w:p>
    <w:p w:rsidR="002F5AC0" w:rsidRDefault="002F5AC0" w:rsidP="006931AD">
      <w:pPr>
        <w:rPr>
          <w:i/>
        </w:rPr>
      </w:pPr>
    </w:p>
    <w:p w:rsidR="006931AD" w:rsidRPr="00466CA3" w:rsidRDefault="006931AD" w:rsidP="006931AD">
      <w:pPr>
        <w:rPr>
          <w:i/>
        </w:rPr>
      </w:pPr>
    </w:p>
    <w:p w:rsidR="00994B38" w:rsidRPr="00466CA3" w:rsidRDefault="00994B38" w:rsidP="0009728A">
      <w:pPr>
        <w:jc w:val="right"/>
        <w:rPr>
          <w:i/>
        </w:rPr>
      </w:pPr>
      <w:r w:rsidRPr="00466CA3">
        <w:rPr>
          <w:i/>
        </w:rPr>
        <w:t xml:space="preserve">Приложение № </w:t>
      </w:r>
      <w:r w:rsidR="00AD6A1D" w:rsidRPr="00466CA3">
        <w:rPr>
          <w:i/>
        </w:rPr>
        <w:t>2</w:t>
      </w:r>
      <w:r w:rsidRPr="00466CA3">
        <w:rPr>
          <w:i/>
        </w:rPr>
        <w:t xml:space="preserve"> к </w:t>
      </w:r>
      <w:r w:rsidR="00AB1546" w:rsidRPr="00466CA3">
        <w:rPr>
          <w:i/>
        </w:rPr>
        <w:t>Контракту</w:t>
      </w:r>
      <w:r w:rsidRPr="00466CA3">
        <w:rPr>
          <w:i/>
        </w:rPr>
        <w:t xml:space="preserve"> </w:t>
      </w:r>
    </w:p>
    <w:p w:rsidR="00994B38" w:rsidRPr="00466CA3" w:rsidRDefault="00994B38" w:rsidP="00994B38">
      <w:pPr>
        <w:ind w:firstLine="29"/>
        <w:jc w:val="right"/>
        <w:rPr>
          <w:i/>
        </w:rPr>
      </w:pPr>
      <w:r w:rsidRPr="00466CA3">
        <w:rPr>
          <w:i/>
        </w:rPr>
        <w:t>от __________________202</w:t>
      </w:r>
      <w:r w:rsidR="0096762E">
        <w:rPr>
          <w:i/>
        </w:rPr>
        <w:t>5</w:t>
      </w:r>
      <w:r w:rsidRPr="00466CA3">
        <w:rPr>
          <w:i/>
        </w:rPr>
        <w:t xml:space="preserve"> г.</w:t>
      </w:r>
    </w:p>
    <w:p w:rsidR="00994B38" w:rsidRPr="00466CA3" w:rsidRDefault="00994B38" w:rsidP="009A18E8">
      <w:pPr>
        <w:ind w:firstLine="29"/>
        <w:jc w:val="right"/>
        <w:rPr>
          <w:i/>
        </w:rPr>
      </w:pPr>
      <w:r w:rsidRPr="00466CA3">
        <w:rPr>
          <w:i/>
        </w:rPr>
        <w:t xml:space="preserve">№ ________________________ </w:t>
      </w:r>
    </w:p>
    <w:p w:rsidR="000D4776" w:rsidRPr="00466CA3" w:rsidRDefault="000D4776" w:rsidP="00994B38">
      <w:pPr>
        <w:tabs>
          <w:tab w:val="left" w:pos="7340"/>
        </w:tabs>
        <w:rPr>
          <w:i/>
        </w:rPr>
      </w:pPr>
    </w:p>
    <w:p w:rsidR="00C50B4B" w:rsidRPr="00466CA3" w:rsidRDefault="00C50B4B" w:rsidP="009A18E8">
      <w:pPr>
        <w:widowControl/>
        <w:autoSpaceDE/>
        <w:autoSpaceDN/>
        <w:adjustRightInd/>
        <w:jc w:val="center"/>
        <w:rPr>
          <w:rFonts w:eastAsia="Times New Roman"/>
          <w:b/>
        </w:rPr>
      </w:pPr>
      <w:r w:rsidRPr="00466CA3">
        <w:rPr>
          <w:rFonts w:eastAsia="Times New Roman"/>
          <w:b/>
        </w:rPr>
        <w:t>Форма Акта приема-передачи товара</w:t>
      </w:r>
    </w:p>
    <w:p w:rsidR="00C50B4B" w:rsidRPr="00466CA3" w:rsidRDefault="00C50B4B" w:rsidP="00C50B4B">
      <w:pPr>
        <w:widowControl/>
        <w:autoSpaceDE/>
        <w:autoSpaceDN/>
        <w:adjustRightInd/>
        <w:rPr>
          <w:rFonts w:eastAsia="Times New Roman"/>
        </w:rPr>
      </w:pPr>
      <w:r w:rsidRPr="00466CA3">
        <w:rPr>
          <w:rFonts w:eastAsia="Times New Roman"/>
        </w:rPr>
        <w:t xml:space="preserve">г. Чита       </w:t>
      </w:r>
      <w:r w:rsidR="009A18E8" w:rsidRPr="00466CA3">
        <w:rPr>
          <w:rFonts w:eastAsia="Times New Roman"/>
        </w:rPr>
        <w:t xml:space="preserve">                               </w:t>
      </w:r>
      <w:r w:rsidRPr="00466CA3">
        <w:rPr>
          <w:rFonts w:eastAsia="Times New Roman"/>
        </w:rPr>
        <w:t xml:space="preserve">                                                                                  </w:t>
      </w:r>
    </w:p>
    <w:p w:rsidR="00C50B4B" w:rsidRPr="00466CA3" w:rsidRDefault="00C50B4B" w:rsidP="00C50B4B">
      <w:pPr>
        <w:widowControl/>
        <w:autoSpaceDE/>
        <w:autoSpaceDN/>
        <w:adjustRightInd/>
        <w:rPr>
          <w:rFonts w:eastAsia="Times New Roman"/>
        </w:rPr>
      </w:pPr>
    </w:p>
    <w:p w:rsidR="00C50B4B" w:rsidRPr="00466CA3" w:rsidRDefault="00C50B4B" w:rsidP="00C50B4B">
      <w:pPr>
        <w:widowControl/>
        <w:autoSpaceDE/>
        <w:autoSpaceDN/>
        <w:adjustRightInd/>
        <w:ind w:firstLine="709"/>
        <w:jc w:val="both"/>
        <w:rPr>
          <w:rFonts w:eastAsia="Times New Roman"/>
        </w:rPr>
      </w:pPr>
      <w:r w:rsidRPr="00466CA3">
        <w:rPr>
          <w:rFonts w:eastAsia="Times New Roman"/>
        </w:rPr>
        <w:t xml:space="preserve">Мы, нижеподписавшиеся, </w:t>
      </w:r>
      <w:r w:rsidRPr="00466CA3">
        <w:rPr>
          <w:rFonts w:eastAsia="Times New Roman"/>
          <w:i/>
        </w:rPr>
        <w:t xml:space="preserve">(наименование </w:t>
      </w:r>
      <w:r w:rsidR="00B21E4A" w:rsidRPr="00466CA3">
        <w:rPr>
          <w:rFonts w:eastAsia="Times New Roman"/>
          <w:i/>
        </w:rPr>
        <w:t>Заказчика</w:t>
      </w:r>
      <w:r w:rsidRPr="00466CA3">
        <w:rPr>
          <w:rFonts w:eastAsia="Times New Roman"/>
          <w:i/>
        </w:rPr>
        <w:t>),</w:t>
      </w:r>
      <w:r w:rsidRPr="00466CA3">
        <w:rPr>
          <w:rFonts w:eastAsia="Times New Roman"/>
        </w:rPr>
        <w:t xml:space="preserve"> именуемое в дальнейшем </w:t>
      </w:r>
      <w:r w:rsidR="00B21E4A" w:rsidRPr="00466CA3">
        <w:rPr>
          <w:rFonts w:eastAsia="Times New Roman"/>
        </w:rPr>
        <w:t>«ЗАКАЗЧИК»</w:t>
      </w:r>
      <w:r w:rsidRPr="00466CA3">
        <w:rPr>
          <w:rFonts w:eastAsia="Times New Roman"/>
        </w:rPr>
        <w:t xml:space="preserve">, в лице </w:t>
      </w:r>
      <w:r w:rsidRPr="00466CA3">
        <w:rPr>
          <w:rFonts w:eastAsia="Times New Roman"/>
          <w:i/>
        </w:rPr>
        <w:t xml:space="preserve">(должность, ФИО уполномоченного представителя </w:t>
      </w:r>
      <w:r w:rsidR="00B21E4A" w:rsidRPr="00466CA3">
        <w:rPr>
          <w:rFonts w:eastAsia="Times New Roman"/>
          <w:i/>
        </w:rPr>
        <w:t>Заказчика</w:t>
      </w:r>
      <w:r w:rsidRPr="00466CA3">
        <w:rPr>
          <w:rFonts w:eastAsia="Times New Roman"/>
          <w:i/>
        </w:rPr>
        <w:t>),</w:t>
      </w:r>
      <w:r w:rsidRPr="00466CA3">
        <w:rPr>
          <w:rFonts w:eastAsia="Times New Roman"/>
        </w:rPr>
        <w:t xml:space="preserve"> с одной стороны, и </w:t>
      </w:r>
      <w:r w:rsidRPr="00466CA3">
        <w:rPr>
          <w:rFonts w:eastAsia="Times New Roman"/>
          <w:i/>
        </w:rPr>
        <w:t>(наименование Поставщика),</w:t>
      </w:r>
      <w:r w:rsidRPr="00466CA3">
        <w:rPr>
          <w:rFonts w:eastAsia="Times New Roman"/>
        </w:rPr>
        <w:t xml:space="preserve"> именуемый в дальнейшем </w:t>
      </w:r>
      <w:r w:rsidR="00B21E4A" w:rsidRPr="00466CA3">
        <w:rPr>
          <w:rFonts w:eastAsia="Times New Roman"/>
        </w:rPr>
        <w:t>«ПОСТАВЩИК»</w:t>
      </w:r>
      <w:r w:rsidRPr="00466CA3">
        <w:rPr>
          <w:rFonts w:eastAsia="Times New Roman"/>
        </w:rPr>
        <w:t xml:space="preserve">, в лице </w:t>
      </w:r>
      <w:r w:rsidRPr="00466CA3">
        <w:rPr>
          <w:rFonts w:eastAsia="Times New Roman"/>
          <w:i/>
        </w:rPr>
        <w:t>(должность, ФИО уполномоченного представителя Поставщика),</w:t>
      </w:r>
      <w:r w:rsidRPr="00466CA3">
        <w:rPr>
          <w:rFonts w:eastAsia="Times New Roman"/>
        </w:rPr>
        <w:t xml:space="preserve"> с другой стороны, составили Акт о том, что в соответствии с </w:t>
      </w:r>
      <w:r w:rsidR="00672E62" w:rsidRPr="00466CA3">
        <w:rPr>
          <w:rFonts w:eastAsia="Times New Roman"/>
        </w:rPr>
        <w:t>Контрактом</w:t>
      </w:r>
      <w:r w:rsidRPr="00466CA3">
        <w:rPr>
          <w:rFonts w:eastAsia="Times New Roman"/>
        </w:rPr>
        <w:t xml:space="preserve"> от ________________202</w:t>
      </w:r>
      <w:r w:rsidR="002C244F">
        <w:rPr>
          <w:rFonts w:eastAsia="Times New Roman"/>
        </w:rPr>
        <w:t>5</w:t>
      </w:r>
      <w:r w:rsidR="005B41B7" w:rsidRPr="00466CA3">
        <w:rPr>
          <w:rFonts w:eastAsia="Times New Roman"/>
        </w:rPr>
        <w:t xml:space="preserve"> </w:t>
      </w:r>
      <w:r w:rsidRPr="00466CA3">
        <w:rPr>
          <w:rFonts w:eastAsia="Times New Roman"/>
        </w:rPr>
        <w:t xml:space="preserve"> № _</w:t>
      </w:r>
      <w:r w:rsidR="00097712" w:rsidRPr="00466CA3">
        <w:rPr>
          <w:rFonts w:eastAsia="Times New Roman"/>
        </w:rPr>
        <w:t>________</w:t>
      </w:r>
      <w:r w:rsidR="005302AE" w:rsidRPr="00466CA3">
        <w:rPr>
          <w:rFonts w:eastAsia="Times New Roman"/>
        </w:rPr>
        <w:t xml:space="preserve"> </w:t>
      </w:r>
      <w:r w:rsidRPr="00466CA3">
        <w:rPr>
          <w:rFonts w:eastAsia="Times New Roman"/>
        </w:rPr>
        <w:t xml:space="preserve">, Поставщик передал, а </w:t>
      </w:r>
      <w:r w:rsidR="00B21E4A" w:rsidRPr="00466CA3">
        <w:rPr>
          <w:rFonts w:eastAsia="Times New Roman"/>
        </w:rPr>
        <w:t>Заказчик</w:t>
      </w:r>
      <w:r w:rsidRPr="00466CA3">
        <w:rPr>
          <w:rFonts w:eastAsia="Times New Roman"/>
        </w:rPr>
        <w:t xml:space="preserve"> принял следующий Товар:</w:t>
      </w:r>
    </w:p>
    <w:p w:rsidR="00C50B4B" w:rsidRPr="00466CA3" w:rsidRDefault="00C50B4B" w:rsidP="00C50B4B">
      <w:pPr>
        <w:widowControl/>
        <w:autoSpaceDE/>
        <w:autoSpaceDN/>
        <w:adjustRightInd/>
        <w:rPr>
          <w:rFonts w:eastAsia="Times New Roman"/>
        </w:rPr>
      </w:pP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3201"/>
        <w:gridCol w:w="1188"/>
        <w:gridCol w:w="603"/>
        <w:gridCol w:w="811"/>
        <w:gridCol w:w="1793"/>
        <w:gridCol w:w="1576"/>
      </w:tblGrid>
      <w:tr w:rsidR="00010C50" w:rsidRPr="00466CA3" w:rsidTr="008C600B">
        <w:trPr>
          <w:trHeight w:val="564"/>
        </w:trPr>
        <w:tc>
          <w:tcPr>
            <w:tcW w:w="252" w:type="pct"/>
            <w:tcBorders>
              <w:top w:val="single" w:sz="4" w:space="0" w:color="auto"/>
              <w:left w:val="single" w:sz="4" w:space="0" w:color="auto"/>
              <w:bottom w:val="single" w:sz="4" w:space="0" w:color="auto"/>
              <w:right w:val="single" w:sz="4" w:space="0" w:color="auto"/>
            </w:tcBorders>
            <w:vAlign w:val="center"/>
            <w:hideMark/>
          </w:tcPr>
          <w:p w:rsidR="00010C50" w:rsidRPr="00466CA3" w:rsidRDefault="00010C50" w:rsidP="00D2235D">
            <w:pPr>
              <w:widowControl/>
              <w:autoSpaceDE/>
              <w:autoSpaceDN/>
              <w:adjustRightInd/>
              <w:rPr>
                <w:rFonts w:eastAsia="Times New Roman"/>
              </w:rPr>
            </w:pPr>
            <w:r w:rsidRPr="00466CA3">
              <w:rPr>
                <w:rFonts w:eastAsia="Times New Roman"/>
              </w:rPr>
              <w:t>№</w:t>
            </w:r>
          </w:p>
          <w:p w:rsidR="00010C50" w:rsidRPr="00466CA3" w:rsidRDefault="00010C50" w:rsidP="00D2235D">
            <w:pPr>
              <w:widowControl/>
              <w:autoSpaceDE/>
              <w:autoSpaceDN/>
              <w:adjustRightInd/>
              <w:rPr>
                <w:rFonts w:eastAsia="Times New Roman"/>
              </w:rPr>
            </w:pPr>
            <w:r w:rsidRPr="00466CA3">
              <w:rPr>
                <w:rFonts w:eastAsia="Times New Roman"/>
              </w:rPr>
              <w:t>п/п</w:t>
            </w:r>
          </w:p>
        </w:tc>
        <w:tc>
          <w:tcPr>
            <w:tcW w:w="1657" w:type="pct"/>
            <w:tcBorders>
              <w:top w:val="single" w:sz="4" w:space="0" w:color="auto"/>
              <w:left w:val="single" w:sz="4" w:space="0" w:color="auto"/>
              <w:bottom w:val="single" w:sz="4" w:space="0" w:color="auto"/>
              <w:right w:val="single" w:sz="4" w:space="0" w:color="auto"/>
            </w:tcBorders>
            <w:vAlign w:val="center"/>
            <w:hideMark/>
          </w:tcPr>
          <w:p w:rsidR="00010C50" w:rsidRPr="00466CA3" w:rsidRDefault="00010C50" w:rsidP="00B83CD1">
            <w:pPr>
              <w:widowControl/>
              <w:autoSpaceDE/>
              <w:autoSpaceDN/>
              <w:adjustRightInd/>
              <w:jc w:val="center"/>
              <w:rPr>
                <w:rFonts w:eastAsia="Times New Roman"/>
              </w:rPr>
            </w:pPr>
            <w:r w:rsidRPr="00466CA3">
              <w:rPr>
                <w:rFonts w:eastAsia="Times New Roman"/>
              </w:rPr>
              <w:t>Наименование</w:t>
            </w:r>
          </w:p>
        </w:tc>
        <w:tc>
          <w:tcPr>
            <w:tcW w:w="615" w:type="pct"/>
            <w:tcBorders>
              <w:top w:val="single" w:sz="4" w:space="0" w:color="auto"/>
              <w:left w:val="single" w:sz="4" w:space="0" w:color="auto"/>
              <w:bottom w:val="single" w:sz="4" w:space="0" w:color="auto"/>
              <w:right w:val="single" w:sz="4" w:space="0" w:color="auto"/>
            </w:tcBorders>
            <w:vAlign w:val="center"/>
          </w:tcPr>
          <w:p w:rsidR="00010C50" w:rsidRPr="00466CA3" w:rsidRDefault="00010C50" w:rsidP="00010C50">
            <w:pPr>
              <w:widowControl/>
              <w:autoSpaceDE/>
              <w:autoSpaceDN/>
              <w:adjustRightInd/>
              <w:jc w:val="center"/>
              <w:rPr>
                <w:rFonts w:eastAsia="Times New Roman"/>
              </w:rPr>
            </w:pPr>
            <w:r w:rsidRPr="00466CA3">
              <w:rPr>
                <w:rFonts w:eastAsia="Times New Roman"/>
              </w:rPr>
              <w:t>Страна происхождения товара</w:t>
            </w:r>
          </w:p>
        </w:tc>
        <w:tc>
          <w:tcPr>
            <w:tcW w:w="312" w:type="pct"/>
            <w:tcBorders>
              <w:top w:val="single" w:sz="4" w:space="0" w:color="auto"/>
              <w:left w:val="single" w:sz="4" w:space="0" w:color="auto"/>
              <w:bottom w:val="single" w:sz="4" w:space="0" w:color="auto"/>
              <w:right w:val="single" w:sz="4" w:space="0" w:color="auto"/>
            </w:tcBorders>
            <w:hideMark/>
          </w:tcPr>
          <w:p w:rsidR="00010C50" w:rsidRPr="00466CA3" w:rsidRDefault="00010C50" w:rsidP="00D2235D">
            <w:pPr>
              <w:widowControl/>
              <w:autoSpaceDE/>
              <w:autoSpaceDN/>
              <w:adjustRightInd/>
              <w:rPr>
                <w:rFonts w:eastAsia="Times New Roman"/>
              </w:rPr>
            </w:pPr>
            <w:r w:rsidRPr="00466CA3">
              <w:rPr>
                <w:rFonts w:eastAsia="Times New Roman"/>
              </w:rPr>
              <w:t>Ед. изм.</w:t>
            </w:r>
          </w:p>
        </w:tc>
        <w:tc>
          <w:tcPr>
            <w:tcW w:w="420" w:type="pct"/>
            <w:tcBorders>
              <w:top w:val="single" w:sz="4" w:space="0" w:color="auto"/>
              <w:left w:val="single" w:sz="4" w:space="0" w:color="auto"/>
              <w:bottom w:val="single" w:sz="4" w:space="0" w:color="auto"/>
              <w:right w:val="single" w:sz="4" w:space="0" w:color="auto"/>
            </w:tcBorders>
            <w:hideMark/>
          </w:tcPr>
          <w:p w:rsidR="00010C50" w:rsidRPr="00466CA3" w:rsidRDefault="00010C50" w:rsidP="00D2235D">
            <w:pPr>
              <w:widowControl/>
              <w:autoSpaceDE/>
              <w:autoSpaceDN/>
              <w:adjustRightInd/>
              <w:rPr>
                <w:rFonts w:eastAsia="Times New Roman"/>
              </w:rPr>
            </w:pPr>
            <w:r w:rsidRPr="00466CA3">
              <w:rPr>
                <w:rFonts w:eastAsia="Times New Roman"/>
              </w:rPr>
              <w:t>Кол-во</w:t>
            </w:r>
          </w:p>
        </w:tc>
        <w:tc>
          <w:tcPr>
            <w:tcW w:w="928" w:type="pct"/>
            <w:tcBorders>
              <w:top w:val="single" w:sz="4" w:space="0" w:color="auto"/>
              <w:left w:val="single" w:sz="4" w:space="0" w:color="auto"/>
              <w:bottom w:val="single" w:sz="4" w:space="0" w:color="auto"/>
              <w:right w:val="single" w:sz="4" w:space="0" w:color="auto"/>
            </w:tcBorders>
            <w:hideMark/>
          </w:tcPr>
          <w:p w:rsidR="00010C50" w:rsidRPr="00466CA3" w:rsidRDefault="00010C50" w:rsidP="00D2235D">
            <w:pPr>
              <w:widowControl/>
              <w:autoSpaceDE/>
              <w:autoSpaceDN/>
              <w:adjustRightInd/>
              <w:rPr>
                <w:rFonts w:eastAsia="Times New Roman"/>
              </w:rPr>
            </w:pPr>
            <w:r w:rsidRPr="00466CA3">
              <w:rPr>
                <w:rFonts w:eastAsia="Times New Roman"/>
              </w:rPr>
              <w:t xml:space="preserve">Цена за ед. изм., </w:t>
            </w:r>
          </w:p>
          <w:p w:rsidR="00010C50" w:rsidRPr="00466CA3" w:rsidRDefault="00010C50" w:rsidP="00D2235D">
            <w:pPr>
              <w:widowControl/>
              <w:autoSpaceDE/>
              <w:autoSpaceDN/>
              <w:adjustRightInd/>
              <w:rPr>
                <w:rFonts w:eastAsia="Times New Roman"/>
              </w:rPr>
            </w:pPr>
            <w:r w:rsidRPr="00466CA3">
              <w:rPr>
                <w:rFonts w:eastAsia="Times New Roman"/>
              </w:rPr>
              <w:t>в том числе НДС __%, руб.</w:t>
            </w:r>
          </w:p>
        </w:tc>
        <w:tc>
          <w:tcPr>
            <w:tcW w:w="817" w:type="pct"/>
            <w:tcBorders>
              <w:top w:val="single" w:sz="4" w:space="0" w:color="auto"/>
              <w:left w:val="single" w:sz="4" w:space="0" w:color="auto"/>
              <w:bottom w:val="single" w:sz="4" w:space="0" w:color="auto"/>
              <w:right w:val="single" w:sz="4" w:space="0" w:color="auto"/>
            </w:tcBorders>
            <w:hideMark/>
          </w:tcPr>
          <w:p w:rsidR="00010C50" w:rsidRPr="00466CA3" w:rsidRDefault="00010C50" w:rsidP="00D2235D">
            <w:pPr>
              <w:widowControl/>
              <w:autoSpaceDE/>
              <w:autoSpaceDN/>
              <w:adjustRightInd/>
              <w:rPr>
                <w:rFonts w:eastAsia="Times New Roman"/>
              </w:rPr>
            </w:pPr>
            <w:r w:rsidRPr="00466CA3">
              <w:rPr>
                <w:rFonts w:eastAsia="Times New Roman"/>
              </w:rPr>
              <w:t>Стоимость, в том числе НДС __%, руб.</w:t>
            </w:r>
          </w:p>
        </w:tc>
      </w:tr>
      <w:tr w:rsidR="00010C50" w:rsidRPr="00466CA3" w:rsidTr="008C600B">
        <w:tc>
          <w:tcPr>
            <w:tcW w:w="252" w:type="pct"/>
            <w:tcBorders>
              <w:top w:val="single" w:sz="4" w:space="0" w:color="auto"/>
              <w:left w:val="single" w:sz="4" w:space="0" w:color="auto"/>
              <w:bottom w:val="single" w:sz="4" w:space="0" w:color="auto"/>
              <w:right w:val="single" w:sz="4" w:space="0" w:color="auto"/>
            </w:tcBorders>
            <w:hideMark/>
          </w:tcPr>
          <w:p w:rsidR="00010C50" w:rsidRPr="00466CA3" w:rsidRDefault="00010C50" w:rsidP="00AD6A1D">
            <w:pPr>
              <w:widowControl/>
              <w:autoSpaceDE/>
              <w:autoSpaceDN/>
              <w:adjustRightInd/>
              <w:jc w:val="center"/>
              <w:rPr>
                <w:rFonts w:eastAsia="Times New Roman"/>
              </w:rPr>
            </w:pPr>
            <w:r w:rsidRPr="00466CA3">
              <w:rPr>
                <w:rFonts w:eastAsia="Times New Roman"/>
              </w:rPr>
              <w:t>1</w:t>
            </w:r>
          </w:p>
        </w:tc>
        <w:tc>
          <w:tcPr>
            <w:tcW w:w="1657" w:type="pct"/>
            <w:tcBorders>
              <w:top w:val="single" w:sz="4" w:space="0" w:color="auto"/>
              <w:left w:val="single" w:sz="4" w:space="0" w:color="auto"/>
              <w:bottom w:val="single" w:sz="4" w:space="0" w:color="auto"/>
              <w:right w:val="single" w:sz="4" w:space="0" w:color="auto"/>
            </w:tcBorders>
            <w:vAlign w:val="center"/>
            <w:hideMark/>
          </w:tcPr>
          <w:p w:rsidR="00010C50" w:rsidRPr="00466CA3" w:rsidRDefault="00010C50" w:rsidP="00AD6A1D">
            <w:pPr>
              <w:widowControl/>
              <w:autoSpaceDE/>
              <w:autoSpaceDN/>
              <w:adjustRightInd/>
              <w:jc w:val="center"/>
              <w:rPr>
                <w:rFonts w:eastAsia="Times New Roman"/>
              </w:rPr>
            </w:pPr>
            <w:r w:rsidRPr="00466CA3">
              <w:rPr>
                <w:rFonts w:eastAsia="Times New Roman"/>
              </w:rPr>
              <w:t>2</w:t>
            </w:r>
          </w:p>
        </w:tc>
        <w:tc>
          <w:tcPr>
            <w:tcW w:w="615" w:type="pct"/>
            <w:tcBorders>
              <w:top w:val="single" w:sz="4" w:space="0" w:color="auto"/>
              <w:left w:val="single" w:sz="4" w:space="0" w:color="auto"/>
              <w:bottom w:val="single" w:sz="4" w:space="0" w:color="auto"/>
              <w:right w:val="single" w:sz="4" w:space="0" w:color="auto"/>
            </w:tcBorders>
            <w:vAlign w:val="center"/>
          </w:tcPr>
          <w:p w:rsidR="00010C50" w:rsidRPr="00466CA3" w:rsidRDefault="00010C50" w:rsidP="00010C50">
            <w:pPr>
              <w:widowControl/>
              <w:autoSpaceDE/>
              <w:autoSpaceDN/>
              <w:adjustRightInd/>
              <w:jc w:val="center"/>
              <w:rPr>
                <w:rFonts w:eastAsia="Times New Roman"/>
              </w:rPr>
            </w:pPr>
          </w:p>
        </w:tc>
        <w:tc>
          <w:tcPr>
            <w:tcW w:w="312" w:type="pct"/>
            <w:tcBorders>
              <w:top w:val="single" w:sz="4" w:space="0" w:color="auto"/>
              <w:left w:val="single" w:sz="4" w:space="0" w:color="auto"/>
              <w:bottom w:val="single" w:sz="4" w:space="0" w:color="auto"/>
              <w:right w:val="single" w:sz="4" w:space="0" w:color="auto"/>
            </w:tcBorders>
            <w:hideMark/>
          </w:tcPr>
          <w:p w:rsidR="00010C50" w:rsidRPr="00466CA3" w:rsidRDefault="00010C50" w:rsidP="00AD6A1D">
            <w:pPr>
              <w:widowControl/>
              <w:autoSpaceDE/>
              <w:autoSpaceDN/>
              <w:adjustRightInd/>
              <w:jc w:val="center"/>
              <w:rPr>
                <w:rFonts w:eastAsia="Times New Roman"/>
              </w:rPr>
            </w:pPr>
            <w:r w:rsidRPr="00466CA3">
              <w:rPr>
                <w:rFonts w:eastAsia="Times New Roman"/>
              </w:rPr>
              <w:t>3</w:t>
            </w:r>
          </w:p>
        </w:tc>
        <w:tc>
          <w:tcPr>
            <w:tcW w:w="420" w:type="pct"/>
            <w:tcBorders>
              <w:top w:val="single" w:sz="4" w:space="0" w:color="auto"/>
              <w:left w:val="single" w:sz="4" w:space="0" w:color="auto"/>
              <w:bottom w:val="single" w:sz="4" w:space="0" w:color="auto"/>
              <w:right w:val="single" w:sz="4" w:space="0" w:color="auto"/>
            </w:tcBorders>
            <w:hideMark/>
          </w:tcPr>
          <w:p w:rsidR="00010C50" w:rsidRPr="00466CA3" w:rsidRDefault="00010C50" w:rsidP="00AD6A1D">
            <w:pPr>
              <w:widowControl/>
              <w:autoSpaceDE/>
              <w:autoSpaceDN/>
              <w:adjustRightInd/>
              <w:jc w:val="center"/>
              <w:rPr>
                <w:rFonts w:eastAsia="Times New Roman"/>
              </w:rPr>
            </w:pPr>
            <w:r w:rsidRPr="00466CA3">
              <w:rPr>
                <w:rFonts w:eastAsia="Times New Roman"/>
              </w:rPr>
              <w:t>4</w:t>
            </w:r>
          </w:p>
        </w:tc>
        <w:tc>
          <w:tcPr>
            <w:tcW w:w="928" w:type="pct"/>
            <w:tcBorders>
              <w:top w:val="single" w:sz="4" w:space="0" w:color="auto"/>
              <w:left w:val="single" w:sz="4" w:space="0" w:color="auto"/>
              <w:bottom w:val="single" w:sz="4" w:space="0" w:color="auto"/>
              <w:right w:val="single" w:sz="4" w:space="0" w:color="auto"/>
            </w:tcBorders>
            <w:vAlign w:val="center"/>
            <w:hideMark/>
          </w:tcPr>
          <w:p w:rsidR="00010C50" w:rsidRPr="00466CA3" w:rsidRDefault="00010C50" w:rsidP="00AD6A1D">
            <w:pPr>
              <w:widowControl/>
              <w:autoSpaceDE/>
              <w:autoSpaceDN/>
              <w:adjustRightInd/>
              <w:jc w:val="center"/>
              <w:rPr>
                <w:rFonts w:eastAsia="Times New Roman"/>
              </w:rPr>
            </w:pPr>
            <w:r w:rsidRPr="00466CA3">
              <w:rPr>
                <w:rFonts w:eastAsia="Times New Roman"/>
              </w:rPr>
              <w:t>5</w:t>
            </w:r>
          </w:p>
        </w:tc>
        <w:tc>
          <w:tcPr>
            <w:tcW w:w="817" w:type="pct"/>
            <w:tcBorders>
              <w:top w:val="single" w:sz="4" w:space="0" w:color="auto"/>
              <w:left w:val="single" w:sz="4" w:space="0" w:color="auto"/>
              <w:bottom w:val="single" w:sz="4" w:space="0" w:color="auto"/>
              <w:right w:val="single" w:sz="4" w:space="0" w:color="auto"/>
            </w:tcBorders>
            <w:vAlign w:val="center"/>
            <w:hideMark/>
          </w:tcPr>
          <w:p w:rsidR="00010C50" w:rsidRPr="00466CA3" w:rsidRDefault="00010C50" w:rsidP="00AD6A1D">
            <w:pPr>
              <w:widowControl/>
              <w:autoSpaceDE/>
              <w:autoSpaceDN/>
              <w:adjustRightInd/>
              <w:jc w:val="center"/>
              <w:rPr>
                <w:rFonts w:eastAsia="Times New Roman"/>
              </w:rPr>
            </w:pPr>
            <w:r w:rsidRPr="00466CA3">
              <w:rPr>
                <w:rFonts w:eastAsia="Times New Roman"/>
              </w:rPr>
              <w:t>6</w:t>
            </w:r>
          </w:p>
        </w:tc>
      </w:tr>
      <w:tr w:rsidR="00010C50" w:rsidRPr="00466CA3" w:rsidTr="008C600B">
        <w:trPr>
          <w:trHeight w:val="541"/>
        </w:trPr>
        <w:tc>
          <w:tcPr>
            <w:tcW w:w="252" w:type="pct"/>
            <w:tcBorders>
              <w:top w:val="single" w:sz="4" w:space="0" w:color="auto"/>
              <w:left w:val="single" w:sz="4" w:space="0" w:color="auto"/>
              <w:bottom w:val="single" w:sz="4" w:space="0" w:color="auto"/>
              <w:right w:val="single" w:sz="4" w:space="0" w:color="auto"/>
            </w:tcBorders>
            <w:vAlign w:val="center"/>
          </w:tcPr>
          <w:p w:rsidR="00010C50" w:rsidRPr="00466CA3" w:rsidRDefault="00010C50" w:rsidP="00D2235D">
            <w:pPr>
              <w:widowControl/>
              <w:autoSpaceDE/>
              <w:autoSpaceDN/>
              <w:adjustRightInd/>
              <w:rPr>
                <w:rFonts w:eastAsia="Times New Roman"/>
              </w:rPr>
            </w:pPr>
            <w:r w:rsidRPr="00466CA3">
              <w:rPr>
                <w:rFonts w:eastAsia="Times New Roman"/>
              </w:rPr>
              <w:t>1</w:t>
            </w:r>
          </w:p>
        </w:tc>
        <w:tc>
          <w:tcPr>
            <w:tcW w:w="1657" w:type="pct"/>
            <w:tcBorders>
              <w:top w:val="single" w:sz="4" w:space="0" w:color="auto"/>
              <w:left w:val="single" w:sz="4" w:space="0" w:color="auto"/>
              <w:bottom w:val="single" w:sz="4" w:space="0" w:color="auto"/>
              <w:right w:val="single" w:sz="4" w:space="0" w:color="auto"/>
            </w:tcBorders>
            <w:vAlign w:val="center"/>
          </w:tcPr>
          <w:p w:rsidR="00010C50" w:rsidRPr="00466CA3" w:rsidRDefault="002E2A11" w:rsidP="005B41B7">
            <w:pPr>
              <w:widowControl/>
              <w:jc w:val="center"/>
              <w:rPr>
                <w:rFonts w:eastAsia="Times New Roman"/>
                <w:b/>
              </w:rPr>
            </w:pPr>
            <w:r w:rsidRPr="00466CA3">
              <w:rPr>
                <w:b/>
              </w:rPr>
              <w:t>уголь бурый марки 2 БР</w:t>
            </w:r>
          </w:p>
        </w:tc>
        <w:tc>
          <w:tcPr>
            <w:tcW w:w="615" w:type="pct"/>
            <w:tcBorders>
              <w:top w:val="single" w:sz="4" w:space="0" w:color="auto"/>
              <w:left w:val="single" w:sz="4" w:space="0" w:color="auto"/>
              <w:bottom w:val="single" w:sz="4" w:space="0" w:color="auto"/>
              <w:right w:val="single" w:sz="4" w:space="0" w:color="auto"/>
            </w:tcBorders>
            <w:vAlign w:val="center"/>
          </w:tcPr>
          <w:p w:rsidR="00010C50" w:rsidRPr="00466CA3" w:rsidRDefault="00685BA1" w:rsidP="00010C50">
            <w:pPr>
              <w:widowControl/>
              <w:autoSpaceDE/>
              <w:autoSpaceDN/>
              <w:adjustRightInd/>
              <w:rPr>
                <w:rFonts w:eastAsia="Times New Roman"/>
              </w:rPr>
            </w:pPr>
            <w:r w:rsidRPr="00466CA3">
              <w:rPr>
                <w:rFonts w:eastAsia="Times New Roman"/>
              </w:rPr>
              <w:t>Россия</w:t>
            </w:r>
          </w:p>
        </w:tc>
        <w:tc>
          <w:tcPr>
            <w:tcW w:w="312" w:type="pct"/>
            <w:tcBorders>
              <w:top w:val="single" w:sz="4" w:space="0" w:color="auto"/>
              <w:left w:val="single" w:sz="4" w:space="0" w:color="auto"/>
              <w:bottom w:val="single" w:sz="4" w:space="0" w:color="auto"/>
              <w:right w:val="single" w:sz="4" w:space="0" w:color="auto"/>
            </w:tcBorders>
            <w:vAlign w:val="center"/>
          </w:tcPr>
          <w:p w:rsidR="00010C50" w:rsidRPr="00466CA3" w:rsidRDefault="00010C50" w:rsidP="00372A47">
            <w:pPr>
              <w:widowControl/>
              <w:autoSpaceDE/>
              <w:autoSpaceDN/>
              <w:adjustRightInd/>
              <w:jc w:val="center"/>
              <w:rPr>
                <w:rFonts w:eastAsia="Times New Roman"/>
              </w:rPr>
            </w:pPr>
            <w:r w:rsidRPr="00466CA3">
              <w:rPr>
                <w:rFonts w:eastAsia="Times New Roman"/>
              </w:rPr>
              <w:t>т</w:t>
            </w:r>
          </w:p>
        </w:tc>
        <w:tc>
          <w:tcPr>
            <w:tcW w:w="420" w:type="pct"/>
            <w:tcBorders>
              <w:top w:val="single" w:sz="4" w:space="0" w:color="auto"/>
              <w:left w:val="single" w:sz="4" w:space="0" w:color="auto"/>
              <w:bottom w:val="single" w:sz="4" w:space="0" w:color="auto"/>
              <w:right w:val="single" w:sz="4" w:space="0" w:color="auto"/>
            </w:tcBorders>
            <w:vAlign w:val="center"/>
          </w:tcPr>
          <w:p w:rsidR="00010C50" w:rsidRPr="00466CA3" w:rsidRDefault="00685BA1" w:rsidP="005302AE">
            <w:pPr>
              <w:widowControl/>
              <w:autoSpaceDE/>
              <w:autoSpaceDN/>
              <w:adjustRightInd/>
              <w:jc w:val="center"/>
              <w:rPr>
                <w:rFonts w:eastAsia="Times New Roman"/>
              </w:rPr>
            </w:pPr>
            <w:r w:rsidRPr="00466CA3">
              <w:rPr>
                <w:rFonts w:eastAsia="Times New Roman"/>
              </w:rPr>
              <w:t>13,5</w:t>
            </w:r>
          </w:p>
        </w:tc>
        <w:tc>
          <w:tcPr>
            <w:tcW w:w="928" w:type="pct"/>
            <w:tcBorders>
              <w:top w:val="single" w:sz="4" w:space="0" w:color="auto"/>
              <w:left w:val="single" w:sz="4" w:space="0" w:color="auto"/>
              <w:bottom w:val="single" w:sz="4" w:space="0" w:color="auto"/>
              <w:right w:val="single" w:sz="4" w:space="0" w:color="auto"/>
            </w:tcBorders>
            <w:vAlign w:val="center"/>
          </w:tcPr>
          <w:p w:rsidR="00010C50" w:rsidRPr="00466CA3" w:rsidRDefault="00010C50" w:rsidP="005302AE">
            <w:pPr>
              <w:widowControl/>
              <w:autoSpaceDE/>
              <w:autoSpaceDN/>
              <w:adjustRightInd/>
              <w:jc w:val="center"/>
              <w:rPr>
                <w:rFonts w:eastAsia="Times New Roman"/>
              </w:rPr>
            </w:pPr>
          </w:p>
        </w:tc>
        <w:tc>
          <w:tcPr>
            <w:tcW w:w="817" w:type="pct"/>
            <w:tcBorders>
              <w:top w:val="single" w:sz="4" w:space="0" w:color="auto"/>
              <w:left w:val="single" w:sz="4" w:space="0" w:color="auto"/>
              <w:bottom w:val="single" w:sz="4" w:space="0" w:color="auto"/>
              <w:right w:val="single" w:sz="4" w:space="0" w:color="auto"/>
            </w:tcBorders>
            <w:vAlign w:val="center"/>
          </w:tcPr>
          <w:p w:rsidR="00010C50" w:rsidRPr="00466CA3" w:rsidRDefault="00010C50" w:rsidP="005302AE">
            <w:pPr>
              <w:widowControl/>
              <w:autoSpaceDE/>
              <w:autoSpaceDN/>
              <w:adjustRightInd/>
              <w:jc w:val="center"/>
              <w:rPr>
                <w:rFonts w:eastAsia="Times New Roman"/>
              </w:rPr>
            </w:pPr>
          </w:p>
        </w:tc>
      </w:tr>
      <w:tr w:rsidR="00010C50" w:rsidRPr="00466CA3" w:rsidTr="008C600B">
        <w:trPr>
          <w:trHeight w:val="191"/>
        </w:trPr>
        <w:tc>
          <w:tcPr>
            <w:tcW w:w="252" w:type="pct"/>
            <w:tcBorders>
              <w:top w:val="single" w:sz="4" w:space="0" w:color="auto"/>
              <w:left w:val="single" w:sz="4" w:space="0" w:color="auto"/>
              <w:bottom w:val="single" w:sz="4" w:space="0" w:color="auto"/>
              <w:right w:val="single" w:sz="4" w:space="0" w:color="auto"/>
            </w:tcBorders>
            <w:vAlign w:val="center"/>
          </w:tcPr>
          <w:p w:rsidR="00010C50" w:rsidRPr="00466CA3" w:rsidRDefault="00010C50" w:rsidP="00D2235D">
            <w:pPr>
              <w:widowControl/>
              <w:autoSpaceDE/>
              <w:autoSpaceDN/>
              <w:adjustRightInd/>
              <w:rPr>
                <w:rFonts w:eastAsia="Times New Roman"/>
              </w:rPr>
            </w:pPr>
          </w:p>
        </w:tc>
        <w:tc>
          <w:tcPr>
            <w:tcW w:w="1657" w:type="pct"/>
            <w:tcBorders>
              <w:top w:val="single" w:sz="4" w:space="0" w:color="auto"/>
              <w:left w:val="single" w:sz="4" w:space="0" w:color="auto"/>
              <w:bottom w:val="single" w:sz="4" w:space="0" w:color="auto"/>
              <w:right w:val="single" w:sz="4" w:space="0" w:color="auto"/>
            </w:tcBorders>
            <w:vAlign w:val="center"/>
            <w:hideMark/>
          </w:tcPr>
          <w:p w:rsidR="00010C50" w:rsidRPr="00466CA3" w:rsidRDefault="00010C50" w:rsidP="00D2235D">
            <w:pPr>
              <w:widowControl/>
              <w:autoSpaceDE/>
              <w:autoSpaceDN/>
              <w:adjustRightInd/>
              <w:rPr>
                <w:rFonts w:eastAsia="Times New Roman"/>
              </w:rPr>
            </w:pPr>
            <w:r w:rsidRPr="00466CA3">
              <w:rPr>
                <w:rFonts w:eastAsia="Times New Roman"/>
              </w:rPr>
              <w:t>ВСЕГО:</w:t>
            </w:r>
          </w:p>
        </w:tc>
        <w:tc>
          <w:tcPr>
            <w:tcW w:w="615" w:type="pct"/>
            <w:tcBorders>
              <w:top w:val="single" w:sz="4" w:space="0" w:color="auto"/>
              <w:left w:val="single" w:sz="4" w:space="0" w:color="auto"/>
              <w:bottom w:val="single" w:sz="4" w:space="0" w:color="auto"/>
              <w:right w:val="single" w:sz="4" w:space="0" w:color="auto"/>
            </w:tcBorders>
            <w:vAlign w:val="center"/>
          </w:tcPr>
          <w:p w:rsidR="00010C50" w:rsidRPr="00466CA3" w:rsidRDefault="00010C50" w:rsidP="00010C50">
            <w:pPr>
              <w:widowControl/>
              <w:autoSpaceDE/>
              <w:autoSpaceDN/>
              <w:adjustRightInd/>
              <w:rPr>
                <w:rFonts w:eastAsia="Times New Roman"/>
              </w:rPr>
            </w:pPr>
          </w:p>
        </w:tc>
        <w:tc>
          <w:tcPr>
            <w:tcW w:w="312" w:type="pct"/>
            <w:tcBorders>
              <w:top w:val="single" w:sz="4" w:space="0" w:color="auto"/>
              <w:left w:val="single" w:sz="4" w:space="0" w:color="auto"/>
              <w:bottom w:val="single" w:sz="4" w:space="0" w:color="auto"/>
              <w:right w:val="single" w:sz="4" w:space="0" w:color="auto"/>
            </w:tcBorders>
          </w:tcPr>
          <w:p w:rsidR="00010C50" w:rsidRPr="00466CA3" w:rsidRDefault="00010C50" w:rsidP="00D2235D">
            <w:pPr>
              <w:widowControl/>
              <w:autoSpaceDE/>
              <w:autoSpaceDN/>
              <w:adjustRightInd/>
              <w:rPr>
                <w:rFonts w:eastAsia="Times New Roman"/>
              </w:rPr>
            </w:pPr>
          </w:p>
        </w:tc>
        <w:tc>
          <w:tcPr>
            <w:tcW w:w="420" w:type="pct"/>
            <w:tcBorders>
              <w:top w:val="single" w:sz="4" w:space="0" w:color="auto"/>
              <w:left w:val="single" w:sz="4" w:space="0" w:color="auto"/>
              <w:bottom w:val="single" w:sz="4" w:space="0" w:color="auto"/>
              <w:right w:val="single" w:sz="4" w:space="0" w:color="auto"/>
            </w:tcBorders>
            <w:vAlign w:val="center"/>
          </w:tcPr>
          <w:p w:rsidR="00010C50" w:rsidRPr="00466CA3" w:rsidRDefault="00010C50" w:rsidP="00D2235D">
            <w:pPr>
              <w:widowControl/>
              <w:autoSpaceDE/>
              <w:autoSpaceDN/>
              <w:adjustRightInd/>
              <w:rPr>
                <w:rFonts w:eastAsia="Times New Roman"/>
              </w:rPr>
            </w:pPr>
          </w:p>
        </w:tc>
        <w:tc>
          <w:tcPr>
            <w:tcW w:w="928" w:type="pct"/>
            <w:tcBorders>
              <w:top w:val="single" w:sz="4" w:space="0" w:color="auto"/>
              <w:left w:val="single" w:sz="4" w:space="0" w:color="auto"/>
              <w:bottom w:val="single" w:sz="4" w:space="0" w:color="auto"/>
              <w:right w:val="single" w:sz="4" w:space="0" w:color="auto"/>
            </w:tcBorders>
            <w:vAlign w:val="center"/>
          </w:tcPr>
          <w:p w:rsidR="00010C50" w:rsidRPr="00466CA3" w:rsidRDefault="00010C50" w:rsidP="00D2235D">
            <w:pPr>
              <w:widowControl/>
              <w:autoSpaceDE/>
              <w:autoSpaceDN/>
              <w:adjustRightInd/>
              <w:rPr>
                <w:rFonts w:eastAsia="Times New Roman"/>
              </w:rPr>
            </w:pPr>
          </w:p>
        </w:tc>
        <w:tc>
          <w:tcPr>
            <w:tcW w:w="817" w:type="pct"/>
            <w:tcBorders>
              <w:top w:val="single" w:sz="4" w:space="0" w:color="auto"/>
              <w:left w:val="single" w:sz="4" w:space="0" w:color="auto"/>
              <w:bottom w:val="single" w:sz="4" w:space="0" w:color="auto"/>
              <w:right w:val="single" w:sz="4" w:space="0" w:color="auto"/>
            </w:tcBorders>
            <w:vAlign w:val="center"/>
          </w:tcPr>
          <w:p w:rsidR="00010C50" w:rsidRPr="00466CA3" w:rsidRDefault="00010C50" w:rsidP="005302AE">
            <w:pPr>
              <w:widowControl/>
              <w:autoSpaceDE/>
              <w:autoSpaceDN/>
              <w:adjustRightInd/>
              <w:jc w:val="center"/>
              <w:rPr>
                <w:rFonts w:eastAsia="Times New Roman"/>
              </w:rPr>
            </w:pPr>
          </w:p>
        </w:tc>
      </w:tr>
    </w:tbl>
    <w:p w:rsidR="00C50B4B" w:rsidRPr="00466CA3" w:rsidRDefault="00C50B4B" w:rsidP="00AD6A1D">
      <w:pPr>
        <w:widowControl/>
        <w:autoSpaceDE/>
        <w:autoSpaceDN/>
        <w:adjustRightInd/>
        <w:ind w:firstLine="709"/>
        <w:jc w:val="both"/>
        <w:rPr>
          <w:rFonts w:eastAsia="Times New Roman"/>
        </w:rPr>
      </w:pPr>
      <w:r w:rsidRPr="00466CA3">
        <w:rPr>
          <w:rFonts w:eastAsia="Times New Roman"/>
        </w:rPr>
        <w:t>Общая цена поставленного товара составляет:</w:t>
      </w:r>
      <w:r w:rsidR="00AF1E57" w:rsidRPr="00466CA3">
        <w:rPr>
          <w:rFonts w:eastAsia="Times New Roman"/>
        </w:rPr>
        <w:t xml:space="preserve"> ______________</w:t>
      </w:r>
      <w:r w:rsidR="00097712" w:rsidRPr="00466CA3">
        <w:rPr>
          <w:rFonts w:eastAsia="Times New Roman"/>
        </w:rPr>
        <w:t xml:space="preserve"> </w:t>
      </w:r>
      <w:r w:rsidR="00294ADA" w:rsidRPr="00466CA3">
        <w:rPr>
          <w:rFonts w:eastAsia="Times New Roman"/>
        </w:rPr>
        <w:t>(</w:t>
      </w:r>
      <w:r w:rsidR="00AF1E57" w:rsidRPr="00466CA3">
        <w:rPr>
          <w:rFonts w:eastAsia="Times New Roman"/>
        </w:rPr>
        <w:t>____________</w:t>
      </w:r>
      <w:r w:rsidRPr="00466CA3">
        <w:rPr>
          <w:rFonts w:eastAsia="Times New Roman"/>
        </w:rPr>
        <w:t xml:space="preserve">) рублей </w:t>
      </w:r>
      <w:r w:rsidR="00AF1E57" w:rsidRPr="00466CA3">
        <w:rPr>
          <w:rFonts w:eastAsia="Times New Roman"/>
        </w:rPr>
        <w:t>_</w:t>
      </w:r>
      <w:r w:rsidRPr="00466CA3">
        <w:rPr>
          <w:rFonts w:eastAsia="Times New Roman"/>
        </w:rPr>
        <w:t xml:space="preserve"> копеек, в т.ч. НДС* (</w:t>
      </w:r>
      <w:r w:rsidR="00294ADA" w:rsidRPr="00466CA3">
        <w:rPr>
          <w:rFonts w:eastAsia="Times New Roman"/>
        </w:rPr>
        <w:t xml:space="preserve">20%) </w:t>
      </w:r>
      <w:r w:rsidRPr="00466CA3">
        <w:rPr>
          <w:rFonts w:eastAsia="Times New Roman"/>
        </w:rPr>
        <w:t xml:space="preserve">в сумме </w:t>
      </w:r>
      <w:r w:rsidR="00AF1E57" w:rsidRPr="00466CA3">
        <w:rPr>
          <w:rFonts w:eastAsia="Times New Roman"/>
        </w:rPr>
        <w:t>____________</w:t>
      </w:r>
      <w:r w:rsidRPr="00466CA3">
        <w:rPr>
          <w:rFonts w:eastAsia="Times New Roman"/>
        </w:rPr>
        <w:t xml:space="preserve"> (</w:t>
      </w:r>
      <w:r w:rsidR="00AF1E57" w:rsidRPr="00466CA3">
        <w:rPr>
          <w:rFonts w:eastAsia="Times New Roman"/>
        </w:rPr>
        <w:t>_______________________</w:t>
      </w:r>
      <w:r w:rsidRPr="00466CA3">
        <w:rPr>
          <w:rFonts w:eastAsia="Times New Roman"/>
        </w:rPr>
        <w:t xml:space="preserve">) рублей </w:t>
      </w:r>
      <w:r w:rsidR="00AF1E57" w:rsidRPr="00466CA3">
        <w:rPr>
          <w:rFonts w:eastAsia="Times New Roman"/>
        </w:rPr>
        <w:t>____</w:t>
      </w:r>
      <w:r w:rsidR="00294ADA" w:rsidRPr="00466CA3">
        <w:rPr>
          <w:rFonts w:eastAsia="Times New Roman"/>
        </w:rPr>
        <w:t xml:space="preserve"> копейки</w:t>
      </w:r>
      <w:r w:rsidRPr="00466CA3">
        <w:rPr>
          <w:rFonts w:eastAsia="Times New Roman"/>
        </w:rPr>
        <w:t>.</w:t>
      </w:r>
    </w:p>
    <w:p w:rsidR="00C50B4B" w:rsidRPr="00466CA3" w:rsidRDefault="00AF1E57" w:rsidP="00AD6A1D">
      <w:pPr>
        <w:widowControl/>
        <w:autoSpaceDE/>
        <w:autoSpaceDN/>
        <w:adjustRightInd/>
        <w:jc w:val="both"/>
        <w:rPr>
          <w:rFonts w:eastAsia="Times New Roman"/>
        </w:rPr>
      </w:pPr>
      <w:r w:rsidRPr="00466CA3">
        <w:rPr>
          <w:rFonts w:eastAsia="Times New Roman"/>
        </w:rPr>
        <w:tab/>
      </w:r>
      <w:r w:rsidR="00C50B4B" w:rsidRPr="00466CA3">
        <w:rPr>
          <w:rFonts w:eastAsia="Times New Roman"/>
        </w:rPr>
        <w:t xml:space="preserve">Размер неустойки за неисполнение или ненадлежащее исполнение Поставщиком обязательств по </w:t>
      </w:r>
      <w:r w:rsidR="00DD72A0" w:rsidRPr="00466CA3">
        <w:rPr>
          <w:rFonts w:eastAsia="Times New Roman"/>
        </w:rPr>
        <w:t>Контракту</w:t>
      </w:r>
      <w:r w:rsidR="00C50B4B" w:rsidRPr="00466CA3">
        <w:rPr>
          <w:rFonts w:eastAsia="Times New Roman"/>
        </w:rPr>
        <w:t xml:space="preserve"> на дату подписания настоящего Акта составляет: __________ (_________) рублей _____ копеек.**</w:t>
      </w:r>
    </w:p>
    <w:p w:rsidR="00C50B4B" w:rsidRPr="00466CA3" w:rsidRDefault="00C50B4B" w:rsidP="00AD6A1D">
      <w:pPr>
        <w:widowControl/>
        <w:autoSpaceDE/>
        <w:autoSpaceDN/>
        <w:adjustRightInd/>
        <w:ind w:firstLine="709"/>
        <w:jc w:val="both"/>
        <w:rPr>
          <w:rFonts w:eastAsia="Times New Roman"/>
        </w:rPr>
      </w:pPr>
      <w:r w:rsidRPr="00466CA3">
        <w:rPr>
          <w:rFonts w:eastAsia="Times New Roman"/>
        </w:rPr>
        <w:t>В соответствии со ст. 308 Гражданского кодекса Российской Федерации Стороны производят зачет встречного однородного требования на сумму неустойки. ***</w:t>
      </w:r>
    </w:p>
    <w:p w:rsidR="00C50B4B" w:rsidRPr="00466CA3" w:rsidRDefault="00DD72A0" w:rsidP="00AD6A1D">
      <w:pPr>
        <w:widowControl/>
        <w:autoSpaceDE/>
        <w:autoSpaceDN/>
        <w:adjustRightInd/>
        <w:jc w:val="both"/>
        <w:rPr>
          <w:rFonts w:eastAsia="Times New Roman"/>
        </w:rPr>
      </w:pPr>
      <w:r w:rsidRPr="00466CA3">
        <w:rPr>
          <w:rFonts w:eastAsia="Times New Roman"/>
        </w:rPr>
        <w:tab/>
      </w:r>
      <w:r w:rsidR="00C50B4B" w:rsidRPr="00466CA3">
        <w:rPr>
          <w:rFonts w:eastAsia="Times New Roman"/>
        </w:rPr>
        <w:t>Следует к перечислению (с удержанием неустойки / без удержания неустойки): __________ (________) рублей _____ копеек, в т.ч. НДС* (___%) _______________ (___________) рублей __________ копеек.</w:t>
      </w:r>
    </w:p>
    <w:p w:rsidR="00C50B4B" w:rsidRPr="00466CA3" w:rsidRDefault="00C50B4B" w:rsidP="00AD6A1D">
      <w:pPr>
        <w:widowControl/>
        <w:autoSpaceDE/>
        <w:autoSpaceDN/>
        <w:adjustRightInd/>
        <w:ind w:firstLine="709"/>
        <w:jc w:val="both"/>
        <w:rPr>
          <w:rFonts w:eastAsia="Times New Roman"/>
        </w:rPr>
      </w:pPr>
      <w:r w:rsidRPr="00466CA3">
        <w:rPr>
          <w:rFonts w:eastAsia="Times New Roman"/>
        </w:rPr>
        <w:t>Исполнение обязательства  Поставщика по перечислению неустойки (штрафов, пени) в установленном порядке в федеральный бюджет возлагается на Заказчика.***</w:t>
      </w:r>
    </w:p>
    <w:p w:rsidR="00C50B4B" w:rsidRPr="00466CA3" w:rsidRDefault="00DD72A0" w:rsidP="00AD6A1D">
      <w:pPr>
        <w:widowControl/>
        <w:autoSpaceDE/>
        <w:autoSpaceDN/>
        <w:adjustRightInd/>
        <w:jc w:val="both"/>
        <w:rPr>
          <w:rFonts w:eastAsia="Times New Roman"/>
        </w:rPr>
      </w:pPr>
      <w:r w:rsidRPr="00466CA3">
        <w:rPr>
          <w:rFonts w:eastAsia="Times New Roman"/>
        </w:rPr>
        <w:tab/>
      </w:r>
      <w:r w:rsidR="00C50B4B" w:rsidRPr="00466CA3">
        <w:rPr>
          <w:rFonts w:eastAsia="Times New Roman"/>
        </w:rPr>
        <w:t xml:space="preserve">Поставка товара произведена в полном объеме (/не в полном объеме) в установленные </w:t>
      </w:r>
      <w:r w:rsidRPr="00466CA3">
        <w:rPr>
          <w:rFonts w:eastAsia="Times New Roman"/>
        </w:rPr>
        <w:t>Контрактом</w:t>
      </w:r>
      <w:r w:rsidR="00C50B4B" w:rsidRPr="00466CA3">
        <w:rPr>
          <w:rFonts w:eastAsia="Times New Roman"/>
        </w:rPr>
        <w:t xml:space="preserve"> сроки (/с нарушением сроков). </w:t>
      </w:r>
    </w:p>
    <w:p w:rsidR="00C50B4B" w:rsidRPr="00466CA3" w:rsidRDefault="00DD72A0" w:rsidP="00AD6A1D">
      <w:pPr>
        <w:widowControl/>
        <w:autoSpaceDE/>
        <w:autoSpaceDN/>
        <w:adjustRightInd/>
        <w:jc w:val="both"/>
        <w:rPr>
          <w:rFonts w:eastAsia="Times New Roman"/>
        </w:rPr>
      </w:pPr>
      <w:r w:rsidRPr="00466CA3">
        <w:rPr>
          <w:rFonts w:eastAsia="Times New Roman"/>
        </w:rPr>
        <w:tab/>
      </w:r>
      <w:r w:rsidR="00C50B4B" w:rsidRPr="00466CA3">
        <w:rPr>
          <w:rFonts w:eastAsia="Times New Roman"/>
        </w:rPr>
        <w:t>Настоящий Акт составлен в трех экземплярах, имеющих равную юридическую силу, по одному экземпляру для Заказчика, Поставщика и Грузополучателя.</w:t>
      </w:r>
    </w:p>
    <w:p w:rsidR="00C50B4B" w:rsidRPr="00466CA3" w:rsidRDefault="00C50B4B" w:rsidP="00AD6A1D">
      <w:pPr>
        <w:widowControl/>
        <w:autoSpaceDE/>
        <w:autoSpaceDN/>
        <w:adjustRightInd/>
        <w:jc w:val="both"/>
        <w:rPr>
          <w:rFonts w:eastAsia="Times New Roman"/>
          <w:i/>
        </w:rPr>
      </w:pPr>
      <w:r w:rsidRPr="00466CA3">
        <w:rPr>
          <w:rFonts w:eastAsia="Times New Roman"/>
          <w:i/>
        </w:rPr>
        <w:t>* НДС не облагается в случаях, предусмотренных законодательством Российской Федерации.</w:t>
      </w:r>
    </w:p>
    <w:p w:rsidR="00C50B4B" w:rsidRPr="00466CA3" w:rsidRDefault="00C50B4B" w:rsidP="00AD6A1D">
      <w:pPr>
        <w:widowControl/>
        <w:autoSpaceDE/>
        <w:autoSpaceDN/>
        <w:adjustRightInd/>
        <w:jc w:val="both"/>
        <w:rPr>
          <w:rFonts w:eastAsia="Times New Roman"/>
          <w:i/>
        </w:rPr>
      </w:pPr>
      <w:r w:rsidRPr="00466CA3">
        <w:rPr>
          <w:rFonts w:eastAsia="Times New Roman"/>
          <w:i/>
        </w:rPr>
        <w:t xml:space="preserve">** В случае неисполнения или ненадлежащего исполнения Поставщиком обязательств по </w:t>
      </w:r>
      <w:r w:rsidR="00AB1546" w:rsidRPr="00466CA3">
        <w:rPr>
          <w:rFonts w:eastAsia="Times New Roman"/>
          <w:i/>
        </w:rPr>
        <w:t>Контракту</w:t>
      </w:r>
      <w:r w:rsidRPr="00466CA3">
        <w:rPr>
          <w:rFonts w:eastAsia="Times New Roman"/>
          <w:i/>
        </w:rPr>
        <w:t>.</w:t>
      </w:r>
    </w:p>
    <w:p w:rsidR="00C50B4B" w:rsidRPr="00466CA3" w:rsidRDefault="00C50B4B" w:rsidP="00AD6A1D">
      <w:pPr>
        <w:widowControl/>
        <w:autoSpaceDE/>
        <w:autoSpaceDN/>
        <w:adjustRightInd/>
        <w:jc w:val="both"/>
        <w:rPr>
          <w:rFonts w:eastAsia="Times New Roman"/>
          <w:i/>
        </w:rPr>
      </w:pPr>
      <w:r w:rsidRPr="00466CA3">
        <w:rPr>
          <w:rFonts w:eastAsia="Times New Roman"/>
          <w:i/>
        </w:rPr>
        <w:t xml:space="preserve">*** В случае удержания неустойки (штрафов, пени) Заказчиком с суммы, подлежащей оплате Поставщику по </w:t>
      </w:r>
      <w:r w:rsidR="00DD72A0" w:rsidRPr="00466CA3">
        <w:rPr>
          <w:rFonts w:eastAsia="Times New Roman"/>
          <w:i/>
        </w:rPr>
        <w:t>Контракту</w:t>
      </w:r>
      <w:r w:rsidRPr="00466CA3">
        <w:rPr>
          <w:rFonts w:eastAsia="Times New Roman"/>
          <w:i/>
        </w:rPr>
        <w:t>.</w:t>
      </w:r>
    </w:p>
    <w:p w:rsidR="00C50B4B" w:rsidRPr="00466CA3" w:rsidRDefault="00C50B4B" w:rsidP="00C50B4B">
      <w:pPr>
        <w:widowControl/>
        <w:autoSpaceDE/>
        <w:autoSpaceDN/>
        <w:adjustRightInd/>
        <w:rPr>
          <w:rFonts w:eastAsia="Times New Roman"/>
        </w:rPr>
      </w:pPr>
    </w:p>
    <w:p w:rsidR="00C50B4B" w:rsidRPr="00466CA3" w:rsidRDefault="00C50B4B" w:rsidP="00C50B4B">
      <w:pPr>
        <w:widowControl/>
        <w:autoSpaceDE/>
        <w:autoSpaceDN/>
        <w:adjustRightInd/>
        <w:rPr>
          <w:rFonts w:eastAsia="Times New Roman"/>
        </w:rPr>
      </w:pPr>
    </w:p>
    <w:tbl>
      <w:tblPr>
        <w:tblW w:w="0" w:type="auto"/>
        <w:jc w:val="center"/>
        <w:tblLook w:val="04A0" w:firstRow="1" w:lastRow="0" w:firstColumn="1" w:lastColumn="0" w:noHBand="0" w:noVBand="1"/>
      </w:tblPr>
      <w:tblGrid>
        <w:gridCol w:w="4788"/>
        <w:gridCol w:w="4788"/>
      </w:tblGrid>
      <w:tr w:rsidR="00C50B4B" w:rsidRPr="00466CA3" w:rsidTr="00D2235D">
        <w:trPr>
          <w:trHeight w:val="1418"/>
          <w:jc w:val="center"/>
        </w:trPr>
        <w:tc>
          <w:tcPr>
            <w:tcW w:w="4788" w:type="dxa"/>
          </w:tcPr>
          <w:p w:rsidR="00C50B4B" w:rsidRPr="00466CA3" w:rsidRDefault="00C50B4B" w:rsidP="00D2235D">
            <w:pPr>
              <w:widowControl/>
              <w:autoSpaceDE/>
              <w:autoSpaceDN/>
              <w:adjustRightInd/>
              <w:rPr>
                <w:rFonts w:eastAsia="Times New Roman"/>
              </w:rPr>
            </w:pPr>
            <w:r w:rsidRPr="00466CA3">
              <w:rPr>
                <w:rFonts w:eastAsia="Times New Roman"/>
              </w:rPr>
              <w:lastRenderedPageBreak/>
              <w:t xml:space="preserve">От </w:t>
            </w:r>
            <w:r w:rsidR="00B21E4A" w:rsidRPr="00466CA3">
              <w:rPr>
                <w:rFonts w:eastAsia="Times New Roman"/>
              </w:rPr>
              <w:t>Заказчика</w:t>
            </w:r>
            <w:r w:rsidRPr="00466CA3">
              <w:rPr>
                <w:rFonts w:eastAsia="Times New Roman"/>
              </w:rPr>
              <w:t>:</w:t>
            </w:r>
          </w:p>
          <w:p w:rsidR="00C50B4B" w:rsidRPr="00466CA3" w:rsidRDefault="00C50B4B" w:rsidP="00D2235D">
            <w:pPr>
              <w:widowControl/>
              <w:autoSpaceDE/>
              <w:autoSpaceDN/>
              <w:adjustRightInd/>
              <w:rPr>
                <w:rFonts w:eastAsia="Times New Roman"/>
              </w:rPr>
            </w:pPr>
            <w:r w:rsidRPr="00466CA3">
              <w:rPr>
                <w:rFonts w:eastAsia="Times New Roman"/>
              </w:rPr>
              <w:t>(указать должность)</w:t>
            </w:r>
          </w:p>
          <w:p w:rsidR="00C50B4B" w:rsidRPr="00466CA3" w:rsidRDefault="00C50B4B" w:rsidP="00D2235D">
            <w:pPr>
              <w:widowControl/>
              <w:autoSpaceDE/>
              <w:autoSpaceDN/>
              <w:adjustRightInd/>
              <w:rPr>
                <w:rFonts w:eastAsia="Times New Roman"/>
              </w:rPr>
            </w:pPr>
            <w:r w:rsidRPr="00466CA3">
              <w:rPr>
                <w:rFonts w:eastAsia="Times New Roman"/>
              </w:rPr>
              <w:t xml:space="preserve">______________________ Ф.И.О. </w:t>
            </w:r>
          </w:p>
          <w:p w:rsidR="00C50B4B" w:rsidRPr="00466CA3" w:rsidRDefault="00C50B4B" w:rsidP="00D2235D">
            <w:pPr>
              <w:widowControl/>
              <w:autoSpaceDE/>
              <w:autoSpaceDN/>
              <w:adjustRightInd/>
              <w:rPr>
                <w:rFonts w:eastAsia="Times New Roman"/>
              </w:rPr>
            </w:pPr>
            <w:r w:rsidRPr="00466CA3">
              <w:rPr>
                <w:rFonts w:eastAsia="Times New Roman"/>
              </w:rPr>
              <w:t xml:space="preserve"> «____» ________________ 202</w:t>
            </w:r>
            <w:r w:rsidR="002C244F">
              <w:rPr>
                <w:rFonts w:eastAsia="Times New Roman"/>
              </w:rPr>
              <w:t>5</w:t>
            </w:r>
            <w:r w:rsidRPr="00466CA3">
              <w:rPr>
                <w:rFonts w:eastAsia="Times New Roman"/>
              </w:rPr>
              <w:t xml:space="preserve"> г.</w:t>
            </w:r>
          </w:p>
          <w:p w:rsidR="00C50B4B" w:rsidRPr="00466CA3" w:rsidRDefault="00C50B4B" w:rsidP="00D2235D">
            <w:pPr>
              <w:widowControl/>
              <w:autoSpaceDE/>
              <w:autoSpaceDN/>
              <w:adjustRightInd/>
              <w:rPr>
                <w:rFonts w:eastAsia="Times New Roman"/>
              </w:rPr>
            </w:pPr>
            <w:r w:rsidRPr="00466CA3">
              <w:rPr>
                <w:rFonts w:eastAsia="Times New Roman"/>
              </w:rPr>
              <w:t xml:space="preserve">         М.П.</w:t>
            </w:r>
          </w:p>
        </w:tc>
        <w:tc>
          <w:tcPr>
            <w:tcW w:w="4788" w:type="dxa"/>
          </w:tcPr>
          <w:p w:rsidR="00C50B4B" w:rsidRPr="00466CA3" w:rsidRDefault="00C50B4B" w:rsidP="00D2235D">
            <w:pPr>
              <w:widowControl/>
              <w:autoSpaceDE/>
              <w:autoSpaceDN/>
              <w:adjustRightInd/>
              <w:rPr>
                <w:rFonts w:eastAsia="Times New Roman"/>
              </w:rPr>
            </w:pPr>
            <w:r w:rsidRPr="00466CA3">
              <w:rPr>
                <w:rFonts w:eastAsia="Times New Roman"/>
              </w:rPr>
              <w:t>От Поставщика:</w:t>
            </w:r>
          </w:p>
          <w:p w:rsidR="00C50B4B" w:rsidRPr="00466CA3" w:rsidRDefault="00C50B4B" w:rsidP="00D2235D">
            <w:pPr>
              <w:widowControl/>
              <w:autoSpaceDE/>
              <w:autoSpaceDN/>
              <w:adjustRightInd/>
              <w:rPr>
                <w:rFonts w:eastAsia="Times New Roman"/>
              </w:rPr>
            </w:pPr>
            <w:r w:rsidRPr="00466CA3">
              <w:rPr>
                <w:rFonts w:eastAsia="Times New Roman"/>
              </w:rPr>
              <w:t>(указать должность)</w:t>
            </w:r>
          </w:p>
          <w:p w:rsidR="00C50B4B" w:rsidRPr="00466CA3" w:rsidRDefault="00C50B4B" w:rsidP="00D2235D">
            <w:pPr>
              <w:widowControl/>
              <w:autoSpaceDE/>
              <w:autoSpaceDN/>
              <w:adjustRightInd/>
              <w:rPr>
                <w:rFonts w:eastAsia="Times New Roman"/>
              </w:rPr>
            </w:pPr>
            <w:r w:rsidRPr="00466CA3">
              <w:rPr>
                <w:rFonts w:eastAsia="Times New Roman"/>
              </w:rPr>
              <w:t xml:space="preserve">_____________________ Ф.И.О. </w:t>
            </w:r>
          </w:p>
          <w:p w:rsidR="00C50B4B" w:rsidRPr="00466CA3" w:rsidRDefault="00C50B4B" w:rsidP="00D2235D">
            <w:pPr>
              <w:widowControl/>
              <w:autoSpaceDE/>
              <w:autoSpaceDN/>
              <w:adjustRightInd/>
              <w:rPr>
                <w:rFonts w:eastAsia="Times New Roman"/>
              </w:rPr>
            </w:pPr>
            <w:r w:rsidRPr="00466CA3">
              <w:rPr>
                <w:rFonts w:eastAsia="Times New Roman"/>
              </w:rPr>
              <w:t xml:space="preserve"> «____» ______________ 202</w:t>
            </w:r>
            <w:r w:rsidR="002C244F">
              <w:rPr>
                <w:rFonts w:eastAsia="Times New Roman"/>
              </w:rPr>
              <w:t>5</w:t>
            </w:r>
            <w:r w:rsidRPr="00466CA3">
              <w:rPr>
                <w:rFonts w:eastAsia="Times New Roman"/>
              </w:rPr>
              <w:t xml:space="preserve"> г.</w:t>
            </w:r>
          </w:p>
          <w:p w:rsidR="00C50B4B" w:rsidRPr="00466CA3" w:rsidRDefault="00C50B4B" w:rsidP="00D2235D">
            <w:pPr>
              <w:widowControl/>
              <w:autoSpaceDE/>
              <w:autoSpaceDN/>
              <w:adjustRightInd/>
              <w:rPr>
                <w:rFonts w:eastAsia="Times New Roman"/>
              </w:rPr>
            </w:pPr>
            <w:r w:rsidRPr="00466CA3">
              <w:rPr>
                <w:rFonts w:eastAsia="Times New Roman"/>
              </w:rPr>
              <w:t xml:space="preserve">           М.П.</w:t>
            </w:r>
          </w:p>
        </w:tc>
      </w:tr>
    </w:tbl>
    <w:p w:rsidR="00ED43D2" w:rsidRPr="00466CA3" w:rsidRDefault="00ED43D2" w:rsidP="00D010BC">
      <w:pPr>
        <w:tabs>
          <w:tab w:val="left" w:pos="7340"/>
        </w:tabs>
      </w:pPr>
    </w:p>
    <w:sectPr w:rsidR="00ED43D2" w:rsidRPr="00466CA3" w:rsidSect="00047840">
      <w:pgSz w:w="11905" w:h="16837"/>
      <w:pgMar w:top="1135" w:right="848" w:bottom="1134" w:left="1418"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16B" w:rsidRDefault="000E316B">
      <w:r>
        <w:separator/>
      </w:r>
    </w:p>
  </w:endnote>
  <w:endnote w:type="continuationSeparator" w:id="0">
    <w:p w:rsidR="000E316B" w:rsidRDefault="000E3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16B" w:rsidRDefault="000E316B">
      <w:r>
        <w:separator/>
      </w:r>
    </w:p>
  </w:footnote>
  <w:footnote w:type="continuationSeparator" w:id="0">
    <w:p w:rsidR="000E316B" w:rsidRDefault="000E31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3187A"/>
    <w:multiLevelType w:val="singleLevel"/>
    <w:tmpl w:val="4746AA80"/>
    <w:lvl w:ilvl="0">
      <w:start w:val="1"/>
      <w:numFmt w:val="decimal"/>
      <w:lvlText w:val="%1."/>
      <w:legacy w:legacy="1" w:legacySpace="0" w:legacyIndent="544"/>
      <w:lvlJc w:val="left"/>
      <w:rPr>
        <w:rFonts w:ascii="Times New Roman" w:hAnsi="Times New Roman" w:cs="Times New Roman" w:hint="default"/>
      </w:rPr>
    </w:lvl>
  </w:abstractNum>
  <w:abstractNum w:abstractNumId="1">
    <w:nsid w:val="0FD04F6F"/>
    <w:multiLevelType w:val="singleLevel"/>
    <w:tmpl w:val="50F0A158"/>
    <w:lvl w:ilvl="0">
      <w:start w:val="1"/>
      <w:numFmt w:val="decimal"/>
      <w:lvlText w:val="7.%1."/>
      <w:legacy w:legacy="1" w:legacySpace="0" w:legacyIndent="468"/>
      <w:lvlJc w:val="left"/>
      <w:rPr>
        <w:rFonts w:ascii="Times New Roman" w:hAnsi="Times New Roman" w:cs="Times New Roman" w:hint="default"/>
      </w:rPr>
    </w:lvl>
  </w:abstractNum>
  <w:abstractNum w:abstractNumId="2">
    <w:nsid w:val="10F66542"/>
    <w:multiLevelType w:val="singleLevel"/>
    <w:tmpl w:val="BACCDA8E"/>
    <w:lvl w:ilvl="0">
      <w:start w:val="3"/>
      <w:numFmt w:val="decimal"/>
      <w:lvlText w:val="7.%1."/>
      <w:legacy w:legacy="1" w:legacySpace="0" w:legacyIndent="548"/>
      <w:lvlJc w:val="left"/>
      <w:rPr>
        <w:rFonts w:ascii="Times New Roman" w:hAnsi="Times New Roman" w:cs="Times New Roman" w:hint="default"/>
      </w:rPr>
    </w:lvl>
  </w:abstractNum>
  <w:abstractNum w:abstractNumId="3">
    <w:nsid w:val="12EB6349"/>
    <w:multiLevelType w:val="singleLevel"/>
    <w:tmpl w:val="57C6B136"/>
    <w:lvl w:ilvl="0">
      <w:start w:val="1"/>
      <w:numFmt w:val="decimal"/>
      <w:lvlText w:val="8.%1."/>
      <w:legacy w:legacy="1" w:legacySpace="0" w:legacyIndent="391"/>
      <w:lvlJc w:val="left"/>
      <w:rPr>
        <w:rFonts w:ascii="Times New Roman" w:hAnsi="Times New Roman" w:cs="Times New Roman" w:hint="default"/>
      </w:rPr>
    </w:lvl>
  </w:abstractNum>
  <w:abstractNum w:abstractNumId="4">
    <w:nsid w:val="1B5A6F16"/>
    <w:multiLevelType w:val="singleLevel"/>
    <w:tmpl w:val="762276EA"/>
    <w:lvl w:ilvl="0">
      <w:start w:val="1"/>
      <w:numFmt w:val="decimal"/>
      <w:lvlText w:val="2.%1."/>
      <w:legacy w:legacy="1" w:legacySpace="0" w:legacyIndent="706"/>
      <w:lvlJc w:val="left"/>
      <w:rPr>
        <w:rFonts w:ascii="Times New Roman" w:hAnsi="Times New Roman" w:cs="Times New Roman" w:hint="default"/>
      </w:rPr>
    </w:lvl>
  </w:abstractNum>
  <w:abstractNum w:abstractNumId="5">
    <w:nsid w:val="239252B9"/>
    <w:multiLevelType w:val="multilevel"/>
    <w:tmpl w:val="B6CADA1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DE438A3"/>
    <w:multiLevelType w:val="singleLevel"/>
    <w:tmpl w:val="2550D4B0"/>
    <w:lvl w:ilvl="0">
      <w:start w:val="4"/>
      <w:numFmt w:val="decimal"/>
      <w:lvlText w:val="3.%1."/>
      <w:legacy w:legacy="1" w:legacySpace="0" w:legacyIndent="415"/>
      <w:lvlJc w:val="left"/>
      <w:rPr>
        <w:rFonts w:ascii="Times New Roman" w:hAnsi="Times New Roman" w:cs="Times New Roman" w:hint="default"/>
      </w:rPr>
    </w:lvl>
  </w:abstractNum>
  <w:abstractNum w:abstractNumId="7">
    <w:nsid w:val="2E7D3AA0"/>
    <w:multiLevelType w:val="multilevel"/>
    <w:tmpl w:val="74A6959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FBA3A16"/>
    <w:multiLevelType w:val="multilevel"/>
    <w:tmpl w:val="34D8A71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4B40F18"/>
    <w:multiLevelType w:val="singleLevel"/>
    <w:tmpl w:val="FAE6F3C6"/>
    <w:lvl w:ilvl="0">
      <w:start w:val="2"/>
      <w:numFmt w:val="decimal"/>
      <w:lvlText w:val="10.%1."/>
      <w:legacy w:legacy="1" w:legacySpace="0" w:legacyIndent="534"/>
      <w:lvlJc w:val="left"/>
      <w:rPr>
        <w:rFonts w:ascii="Times New Roman" w:hAnsi="Times New Roman" w:cs="Times New Roman" w:hint="default"/>
      </w:rPr>
    </w:lvl>
  </w:abstractNum>
  <w:abstractNum w:abstractNumId="10">
    <w:nsid w:val="414F43A9"/>
    <w:multiLevelType w:val="singleLevel"/>
    <w:tmpl w:val="D72A1288"/>
    <w:lvl w:ilvl="0">
      <w:start w:val="2"/>
      <w:numFmt w:val="decimal"/>
      <w:lvlText w:val="11.%1."/>
      <w:legacy w:legacy="1" w:legacySpace="0" w:legacyIndent="534"/>
      <w:lvlJc w:val="left"/>
      <w:rPr>
        <w:rFonts w:ascii="Times New Roman" w:hAnsi="Times New Roman" w:cs="Times New Roman" w:hint="default"/>
      </w:rPr>
    </w:lvl>
  </w:abstractNum>
  <w:abstractNum w:abstractNumId="11">
    <w:nsid w:val="5694356C"/>
    <w:multiLevelType w:val="singleLevel"/>
    <w:tmpl w:val="7BB07410"/>
    <w:lvl w:ilvl="0">
      <w:start w:val="4"/>
      <w:numFmt w:val="decimal"/>
      <w:lvlText w:val="6.3.%1."/>
      <w:legacy w:legacy="1" w:legacySpace="0" w:legacyIndent="663"/>
      <w:lvlJc w:val="left"/>
      <w:rPr>
        <w:rFonts w:ascii="Times New Roman" w:hAnsi="Times New Roman" w:cs="Times New Roman" w:hint="default"/>
      </w:rPr>
    </w:lvl>
  </w:abstractNum>
  <w:abstractNum w:abstractNumId="12">
    <w:nsid w:val="57C3215C"/>
    <w:multiLevelType w:val="singleLevel"/>
    <w:tmpl w:val="1BB2D8A4"/>
    <w:lvl w:ilvl="0">
      <w:start w:val="1"/>
      <w:numFmt w:val="decimal"/>
      <w:lvlText w:val="6.2.%1."/>
      <w:legacy w:legacy="1" w:legacySpace="0" w:legacyIndent="662"/>
      <w:lvlJc w:val="left"/>
      <w:rPr>
        <w:rFonts w:ascii="Times New Roman" w:hAnsi="Times New Roman" w:cs="Times New Roman" w:hint="default"/>
      </w:rPr>
    </w:lvl>
  </w:abstractNum>
  <w:abstractNum w:abstractNumId="13">
    <w:nsid w:val="65C45FD0"/>
    <w:multiLevelType w:val="singleLevel"/>
    <w:tmpl w:val="FAE6F3C6"/>
    <w:lvl w:ilvl="0">
      <w:start w:val="2"/>
      <w:numFmt w:val="decimal"/>
      <w:lvlText w:val="10.%1."/>
      <w:legacy w:legacy="1" w:legacySpace="0" w:legacyIndent="534"/>
      <w:lvlJc w:val="left"/>
      <w:rPr>
        <w:rFonts w:ascii="Times New Roman" w:hAnsi="Times New Roman" w:cs="Times New Roman" w:hint="default"/>
      </w:rPr>
    </w:lvl>
  </w:abstractNum>
  <w:abstractNum w:abstractNumId="14">
    <w:nsid w:val="66215260"/>
    <w:multiLevelType w:val="singleLevel"/>
    <w:tmpl w:val="064AA140"/>
    <w:lvl w:ilvl="0">
      <w:start w:val="2"/>
      <w:numFmt w:val="decimal"/>
      <w:lvlText w:val="6.3.%1."/>
      <w:legacy w:legacy="1" w:legacySpace="0" w:legacyIndent="562"/>
      <w:lvlJc w:val="left"/>
      <w:rPr>
        <w:rFonts w:ascii="Times New Roman" w:hAnsi="Times New Roman" w:cs="Times New Roman" w:hint="default"/>
      </w:rPr>
    </w:lvl>
  </w:abstractNum>
  <w:abstractNum w:abstractNumId="15">
    <w:nsid w:val="68A60509"/>
    <w:multiLevelType w:val="singleLevel"/>
    <w:tmpl w:val="C29A34B8"/>
    <w:lvl w:ilvl="0">
      <w:start w:val="1"/>
      <w:numFmt w:val="decimal"/>
      <w:lvlText w:val="9.%1."/>
      <w:legacy w:legacy="1" w:legacySpace="0" w:legacyIndent="453"/>
      <w:lvlJc w:val="left"/>
      <w:rPr>
        <w:rFonts w:ascii="Times New Roman" w:hAnsi="Times New Roman" w:cs="Times New Roman" w:hint="default"/>
      </w:rPr>
    </w:lvl>
  </w:abstractNum>
  <w:abstractNum w:abstractNumId="16">
    <w:nsid w:val="7F23346D"/>
    <w:multiLevelType w:val="singleLevel"/>
    <w:tmpl w:val="CCDEEB90"/>
    <w:lvl w:ilvl="0">
      <w:start w:val="1"/>
      <w:numFmt w:val="decimal"/>
      <w:lvlText w:val="5.%1."/>
      <w:legacy w:legacy="1" w:legacySpace="0" w:legacyIndent="458"/>
      <w:lvlJc w:val="left"/>
      <w:rPr>
        <w:rFonts w:ascii="Times New Roman" w:hAnsi="Times New Roman" w:cs="Times New Roman" w:hint="default"/>
      </w:rPr>
    </w:lvl>
  </w:abstractNum>
  <w:abstractNum w:abstractNumId="17">
    <w:nsid w:val="7FBC363F"/>
    <w:multiLevelType w:val="multilevel"/>
    <w:tmpl w:val="CA1AE5A8"/>
    <w:lvl w:ilvl="0">
      <w:start w:val="1"/>
      <w:numFmt w:val="decimal"/>
      <w:lvlText w:val="%1."/>
      <w:lvlJc w:val="left"/>
      <w:pPr>
        <w:tabs>
          <w:tab w:val="num" w:pos="-76"/>
        </w:tabs>
        <w:ind w:left="644" w:hanging="360"/>
      </w:pPr>
      <w:rPr>
        <w:rFonts w:ascii="Times New Roman" w:eastAsia="Calibri" w:hAnsi="Times New Roman" w:cs="Times New Roman"/>
        <w:b/>
        <w:color w:val="00000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4"/>
  </w:num>
  <w:num w:numId="2">
    <w:abstractNumId w:val="6"/>
  </w:num>
  <w:num w:numId="3">
    <w:abstractNumId w:val="16"/>
  </w:num>
  <w:num w:numId="4">
    <w:abstractNumId w:val="12"/>
  </w:num>
  <w:num w:numId="5">
    <w:abstractNumId w:val="14"/>
  </w:num>
  <w:num w:numId="6">
    <w:abstractNumId w:val="11"/>
  </w:num>
  <w:num w:numId="7">
    <w:abstractNumId w:val="1"/>
  </w:num>
  <w:num w:numId="8">
    <w:abstractNumId w:val="2"/>
  </w:num>
  <w:num w:numId="9">
    <w:abstractNumId w:val="3"/>
  </w:num>
  <w:num w:numId="10">
    <w:abstractNumId w:val="15"/>
  </w:num>
  <w:num w:numId="11">
    <w:abstractNumId w:val="13"/>
  </w:num>
  <w:num w:numId="12">
    <w:abstractNumId w:val="10"/>
  </w:num>
  <w:num w:numId="13">
    <w:abstractNumId w:val="9"/>
  </w:num>
  <w:num w:numId="14">
    <w:abstractNumId w:val="0"/>
  </w:num>
  <w:num w:numId="15">
    <w:abstractNumId w:val="5"/>
  </w:num>
  <w:num w:numId="16">
    <w:abstractNumId w:val="8"/>
  </w:num>
  <w:num w:numId="17">
    <w:abstractNumId w:val="7"/>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983"/>
    <w:rsid w:val="00001843"/>
    <w:rsid w:val="00003EAD"/>
    <w:rsid w:val="00007E17"/>
    <w:rsid w:val="00010C50"/>
    <w:rsid w:val="0001155D"/>
    <w:rsid w:val="00015821"/>
    <w:rsid w:val="00021419"/>
    <w:rsid w:val="0002390F"/>
    <w:rsid w:val="00047840"/>
    <w:rsid w:val="0005161A"/>
    <w:rsid w:val="0005266D"/>
    <w:rsid w:val="00066B81"/>
    <w:rsid w:val="000778AD"/>
    <w:rsid w:val="0009728A"/>
    <w:rsid w:val="00097712"/>
    <w:rsid w:val="000B759B"/>
    <w:rsid w:val="000C32C5"/>
    <w:rsid w:val="000C7865"/>
    <w:rsid w:val="000D4776"/>
    <w:rsid w:val="000E316B"/>
    <w:rsid w:val="000E36BC"/>
    <w:rsid w:val="001008E7"/>
    <w:rsid w:val="00113E08"/>
    <w:rsid w:val="00120657"/>
    <w:rsid w:val="00125A0D"/>
    <w:rsid w:val="00130FFD"/>
    <w:rsid w:val="00132EA3"/>
    <w:rsid w:val="00137FFB"/>
    <w:rsid w:val="00141F22"/>
    <w:rsid w:val="001434E1"/>
    <w:rsid w:val="001444D6"/>
    <w:rsid w:val="00174F7C"/>
    <w:rsid w:val="00183DE8"/>
    <w:rsid w:val="00190F49"/>
    <w:rsid w:val="00192801"/>
    <w:rsid w:val="001931DB"/>
    <w:rsid w:val="001A7D5A"/>
    <w:rsid w:val="001B3743"/>
    <w:rsid w:val="001D4FAF"/>
    <w:rsid w:val="001D5EDD"/>
    <w:rsid w:val="001F1FFF"/>
    <w:rsid w:val="002247DF"/>
    <w:rsid w:val="00233BB9"/>
    <w:rsid w:val="00236983"/>
    <w:rsid w:val="00283104"/>
    <w:rsid w:val="00294ADA"/>
    <w:rsid w:val="002A248E"/>
    <w:rsid w:val="002C244F"/>
    <w:rsid w:val="002C3562"/>
    <w:rsid w:val="002E2A11"/>
    <w:rsid w:val="002E604C"/>
    <w:rsid w:val="002F1D38"/>
    <w:rsid w:val="002F5AC0"/>
    <w:rsid w:val="002F6ACB"/>
    <w:rsid w:val="0031373A"/>
    <w:rsid w:val="00315AD5"/>
    <w:rsid w:val="00326D54"/>
    <w:rsid w:val="0034065D"/>
    <w:rsid w:val="00372A47"/>
    <w:rsid w:val="00392CCD"/>
    <w:rsid w:val="003A0658"/>
    <w:rsid w:val="003A484B"/>
    <w:rsid w:val="003B3BE8"/>
    <w:rsid w:val="003B44C9"/>
    <w:rsid w:val="003B6C99"/>
    <w:rsid w:val="003B6D70"/>
    <w:rsid w:val="003D6915"/>
    <w:rsid w:val="003E0CA2"/>
    <w:rsid w:val="003F71F3"/>
    <w:rsid w:val="0040341C"/>
    <w:rsid w:val="00410188"/>
    <w:rsid w:val="004110A7"/>
    <w:rsid w:val="004253FE"/>
    <w:rsid w:val="0042636E"/>
    <w:rsid w:val="00450313"/>
    <w:rsid w:val="004537F2"/>
    <w:rsid w:val="00462793"/>
    <w:rsid w:val="00466CA3"/>
    <w:rsid w:val="00472810"/>
    <w:rsid w:val="0047641B"/>
    <w:rsid w:val="00477BD8"/>
    <w:rsid w:val="00482782"/>
    <w:rsid w:val="00496838"/>
    <w:rsid w:val="004B30F9"/>
    <w:rsid w:val="004C5B91"/>
    <w:rsid w:val="004C6860"/>
    <w:rsid w:val="004F202D"/>
    <w:rsid w:val="005041EA"/>
    <w:rsid w:val="00515796"/>
    <w:rsid w:val="005302AE"/>
    <w:rsid w:val="00544B3A"/>
    <w:rsid w:val="005667D7"/>
    <w:rsid w:val="00581989"/>
    <w:rsid w:val="005A4E39"/>
    <w:rsid w:val="005B3494"/>
    <w:rsid w:val="005B41B7"/>
    <w:rsid w:val="005B4758"/>
    <w:rsid w:val="005B6241"/>
    <w:rsid w:val="005B7BB2"/>
    <w:rsid w:val="005C22B4"/>
    <w:rsid w:val="005D545E"/>
    <w:rsid w:val="005F006C"/>
    <w:rsid w:val="005F3D2C"/>
    <w:rsid w:val="006027B9"/>
    <w:rsid w:val="00606DEF"/>
    <w:rsid w:val="00617120"/>
    <w:rsid w:val="00631659"/>
    <w:rsid w:val="00634B44"/>
    <w:rsid w:val="00636090"/>
    <w:rsid w:val="00636AA0"/>
    <w:rsid w:val="00641772"/>
    <w:rsid w:val="006558A9"/>
    <w:rsid w:val="00657D53"/>
    <w:rsid w:val="00662303"/>
    <w:rsid w:val="006671C1"/>
    <w:rsid w:val="00670BBD"/>
    <w:rsid w:val="00672E62"/>
    <w:rsid w:val="00682F74"/>
    <w:rsid w:val="00685BA1"/>
    <w:rsid w:val="006926F1"/>
    <w:rsid w:val="006931AD"/>
    <w:rsid w:val="006A2A69"/>
    <w:rsid w:val="006A327A"/>
    <w:rsid w:val="006B2AB8"/>
    <w:rsid w:val="006B47A3"/>
    <w:rsid w:val="006E27AE"/>
    <w:rsid w:val="006E3CE8"/>
    <w:rsid w:val="0070322B"/>
    <w:rsid w:val="00716214"/>
    <w:rsid w:val="00734814"/>
    <w:rsid w:val="00741E0E"/>
    <w:rsid w:val="00767718"/>
    <w:rsid w:val="00767974"/>
    <w:rsid w:val="00767A45"/>
    <w:rsid w:val="00775706"/>
    <w:rsid w:val="0077685A"/>
    <w:rsid w:val="00782124"/>
    <w:rsid w:val="007928E5"/>
    <w:rsid w:val="00793223"/>
    <w:rsid w:val="007B7329"/>
    <w:rsid w:val="007B7DF0"/>
    <w:rsid w:val="007E2B0D"/>
    <w:rsid w:val="007F6D52"/>
    <w:rsid w:val="0080700D"/>
    <w:rsid w:val="0083428D"/>
    <w:rsid w:val="008527BC"/>
    <w:rsid w:val="00855DFC"/>
    <w:rsid w:val="00856AE9"/>
    <w:rsid w:val="00882DA5"/>
    <w:rsid w:val="008960C1"/>
    <w:rsid w:val="008A2AEB"/>
    <w:rsid w:val="008C600B"/>
    <w:rsid w:val="008D7660"/>
    <w:rsid w:val="008E2B46"/>
    <w:rsid w:val="009021B7"/>
    <w:rsid w:val="00903245"/>
    <w:rsid w:val="0090688A"/>
    <w:rsid w:val="009446E3"/>
    <w:rsid w:val="0095715E"/>
    <w:rsid w:val="0096402B"/>
    <w:rsid w:val="0096762E"/>
    <w:rsid w:val="00994B38"/>
    <w:rsid w:val="0099537D"/>
    <w:rsid w:val="009A18E8"/>
    <w:rsid w:val="009D1139"/>
    <w:rsid w:val="009E21DC"/>
    <w:rsid w:val="009E6165"/>
    <w:rsid w:val="009E6F13"/>
    <w:rsid w:val="009E7C20"/>
    <w:rsid w:val="00A34627"/>
    <w:rsid w:val="00A60D40"/>
    <w:rsid w:val="00A72C37"/>
    <w:rsid w:val="00A7302B"/>
    <w:rsid w:val="00A81D02"/>
    <w:rsid w:val="00A85221"/>
    <w:rsid w:val="00A8599E"/>
    <w:rsid w:val="00AA6FE9"/>
    <w:rsid w:val="00AB1546"/>
    <w:rsid w:val="00AB7496"/>
    <w:rsid w:val="00AD6A1D"/>
    <w:rsid w:val="00AE01AE"/>
    <w:rsid w:val="00AE7FC6"/>
    <w:rsid w:val="00AF1E57"/>
    <w:rsid w:val="00B14A31"/>
    <w:rsid w:val="00B16E36"/>
    <w:rsid w:val="00B21E4A"/>
    <w:rsid w:val="00B57B60"/>
    <w:rsid w:val="00B6062B"/>
    <w:rsid w:val="00B644BF"/>
    <w:rsid w:val="00B71BB0"/>
    <w:rsid w:val="00B83CD1"/>
    <w:rsid w:val="00B93286"/>
    <w:rsid w:val="00B96610"/>
    <w:rsid w:val="00BA209B"/>
    <w:rsid w:val="00BB4FDB"/>
    <w:rsid w:val="00BC420F"/>
    <w:rsid w:val="00BD0629"/>
    <w:rsid w:val="00BD4F3A"/>
    <w:rsid w:val="00BD5277"/>
    <w:rsid w:val="00BE1E03"/>
    <w:rsid w:val="00BE34D5"/>
    <w:rsid w:val="00BE69DF"/>
    <w:rsid w:val="00BF77F2"/>
    <w:rsid w:val="00C0123F"/>
    <w:rsid w:val="00C1537B"/>
    <w:rsid w:val="00C22573"/>
    <w:rsid w:val="00C275FD"/>
    <w:rsid w:val="00C332B5"/>
    <w:rsid w:val="00C34E60"/>
    <w:rsid w:val="00C36D3C"/>
    <w:rsid w:val="00C41BAF"/>
    <w:rsid w:val="00C42B9D"/>
    <w:rsid w:val="00C45F79"/>
    <w:rsid w:val="00C4639C"/>
    <w:rsid w:val="00C50B4B"/>
    <w:rsid w:val="00C563CD"/>
    <w:rsid w:val="00C60CEB"/>
    <w:rsid w:val="00C639D8"/>
    <w:rsid w:val="00C84BD5"/>
    <w:rsid w:val="00C93792"/>
    <w:rsid w:val="00C93FE5"/>
    <w:rsid w:val="00C96267"/>
    <w:rsid w:val="00CA13F8"/>
    <w:rsid w:val="00CA395B"/>
    <w:rsid w:val="00CC5F41"/>
    <w:rsid w:val="00CD2975"/>
    <w:rsid w:val="00CD2FED"/>
    <w:rsid w:val="00CF6BE9"/>
    <w:rsid w:val="00D010BC"/>
    <w:rsid w:val="00D055BA"/>
    <w:rsid w:val="00D2235D"/>
    <w:rsid w:val="00D359E6"/>
    <w:rsid w:val="00D41E6D"/>
    <w:rsid w:val="00D62537"/>
    <w:rsid w:val="00D66CC0"/>
    <w:rsid w:val="00D869EF"/>
    <w:rsid w:val="00DA2EA4"/>
    <w:rsid w:val="00DA4F47"/>
    <w:rsid w:val="00DA68B8"/>
    <w:rsid w:val="00DB1F97"/>
    <w:rsid w:val="00DC05D6"/>
    <w:rsid w:val="00DC37DD"/>
    <w:rsid w:val="00DD72A0"/>
    <w:rsid w:val="00DE25D5"/>
    <w:rsid w:val="00DE4F2B"/>
    <w:rsid w:val="00DF2194"/>
    <w:rsid w:val="00E136A3"/>
    <w:rsid w:val="00E27FAB"/>
    <w:rsid w:val="00E31B36"/>
    <w:rsid w:val="00E430BC"/>
    <w:rsid w:val="00E47A0A"/>
    <w:rsid w:val="00E67649"/>
    <w:rsid w:val="00E96E54"/>
    <w:rsid w:val="00EC1F2B"/>
    <w:rsid w:val="00EC681A"/>
    <w:rsid w:val="00ED43D2"/>
    <w:rsid w:val="00EF6AE0"/>
    <w:rsid w:val="00F00E6C"/>
    <w:rsid w:val="00F1266B"/>
    <w:rsid w:val="00F51E1E"/>
    <w:rsid w:val="00F551F1"/>
    <w:rsid w:val="00F55E72"/>
    <w:rsid w:val="00F64D8B"/>
    <w:rsid w:val="00F81517"/>
    <w:rsid w:val="00F859A7"/>
    <w:rsid w:val="00F93469"/>
    <w:rsid w:val="00F939B5"/>
    <w:rsid w:val="00F93BF5"/>
    <w:rsid w:val="00FA07F9"/>
    <w:rsid w:val="00FC4067"/>
    <w:rsid w:val="00FC5A13"/>
    <w:rsid w:val="00FD0DD4"/>
    <w:rsid w:val="00FD6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B38"/>
    <w:pPr>
      <w:widowControl w:val="0"/>
      <w:autoSpaceDE w:val="0"/>
      <w:autoSpaceDN w:val="0"/>
      <w:adjustRightInd w:val="0"/>
      <w:spacing w:after="0" w:line="240" w:lineRule="auto"/>
    </w:pPr>
    <w:rPr>
      <w:rFonts w:hAnsi="Times New Roman" w:cs="Times New Roman"/>
      <w:sz w:val="24"/>
      <w:szCs w:val="24"/>
    </w:rPr>
  </w:style>
  <w:style w:type="paragraph" w:styleId="3">
    <w:name w:val="heading 3"/>
    <w:basedOn w:val="a"/>
    <w:link w:val="30"/>
    <w:uiPriority w:val="9"/>
    <w:semiHidden/>
    <w:unhideWhenUsed/>
    <w:qFormat/>
    <w:rsid w:val="00B71BB0"/>
    <w:pPr>
      <w:widowControl/>
      <w:autoSpaceDE/>
      <w:autoSpaceDN/>
      <w:adjustRightInd/>
      <w:spacing w:before="100" w:beforeAutospacing="1" w:after="100" w:afterAutospacing="1"/>
      <w:outlineLvl w:val="2"/>
    </w:pPr>
    <w:rPr>
      <w:rFonts w:eastAsia="Times New Roman"/>
      <w:b/>
      <w:bCs/>
      <w:color w:val="003C8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262" w:lineRule="exact"/>
      <w:ind w:firstLine="191"/>
    </w:pPr>
  </w:style>
  <w:style w:type="paragraph" w:customStyle="1" w:styleId="Style2">
    <w:name w:val="Style2"/>
    <w:basedOn w:val="a"/>
    <w:uiPriority w:val="99"/>
    <w:pPr>
      <w:spacing w:line="250" w:lineRule="exact"/>
      <w:jc w:val="both"/>
    </w:pPr>
  </w:style>
  <w:style w:type="paragraph" w:customStyle="1" w:styleId="Style3">
    <w:name w:val="Style3"/>
    <w:basedOn w:val="a"/>
    <w:uiPriority w:val="99"/>
    <w:pPr>
      <w:spacing w:line="255" w:lineRule="exact"/>
      <w:ind w:firstLine="572"/>
      <w:jc w:val="both"/>
    </w:pPr>
  </w:style>
  <w:style w:type="paragraph" w:customStyle="1" w:styleId="Style4">
    <w:name w:val="Style4"/>
    <w:basedOn w:val="a"/>
    <w:uiPriority w:val="99"/>
    <w:pPr>
      <w:spacing w:line="253" w:lineRule="exact"/>
      <w:ind w:firstLine="3104"/>
    </w:pPr>
  </w:style>
  <w:style w:type="paragraph" w:customStyle="1" w:styleId="Style5">
    <w:name w:val="Style5"/>
    <w:basedOn w:val="a"/>
    <w:uiPriority w:val="99"/>
  </w:style>
  <w:style w:type="paragraph" w:customStyle="1" w:styleId="Style6">
    <w:name w:val="Style6"/>
    <w:basedOn w:val="a"/>
    <w:uiPriority w:val="99"/>
    <w:pPr>
      <w:spacing w:line="253" w:lineRule="exact"/>
      <w:ind w:firstLine="710"/>
      <w:jc w:val="both"/>
    </w:pPr>
  </w:style>
  <w:style w:type="paragraph" w:customStyle="1" w:styleId="Style7">
    <w:name w:val="Style7"/>
    <w:basedOn w:val="a"/>
    <w:uiPriority w:val="99"/>
    <w:pPr>
      <w:jc w:val="right"/>
    </w:pPr>
  </w:style>
  <w:style w:type="paragraph" w:customStyle="1" w:styleId="Style8">
    <w:name w:val="Style8"/>
    <w:basedOn w:val="a"/>
    <w:uiPriority w:val="99"/>
    <w:pPr>
      <w:spacing w:line="258" w:lineRule="exact"/>
      <w:ind w:firstLine="725"/>
    </w:pPr>
  </w:style>
  <w:style w:type="paragraph" w:customStyle="1" w:styleId="Style9">
    <w:name w:val="Style9"/>
    <w:basedOn w:val="a"/>
    <w:uiPriority w:val="99"/>
    <w:pPr>
      <w:spacing w:line="258" w:lineRule="exact"/>
      <w:ind w:firstLine="710"/>
      <w:jc w:val="both"/>
    </w:pPr>
  </w:style>
  <w:style w:type="paragraph" w:customStyle="1" w:styleId="Style10">
    <w:name w:val="Style10"/>
    <w:basedOn w:val="a"/>
    <w:uiPriority w:val="99"/>
    <w:pPr>
      <w:spacing w:line="257" w:lineRule="exact"/>
      <w:ind w:firstLine="1831"/>
    </w:pPr>
  </w:style>
  <w:style w:type="paragraph" w:customStyle="1" w:styleId="Style11">
    <w:name w:val="Style11"/>
    <w:basedOn w:val="a"/>
    <w:uiPriority w:val="99"/>
  </w:style>
  <w:style w:type="paragraph" w:customStyle="1" w:styleId="Style12">
    <w:name w:val="Style12"/>
    <w:basedOn w:val="a"/>
    <w:uiPriority w:val="99"/>
  </w:style>
  <w:style w:type="paragraph" w:customStyle="1" w:styleId="Style13">
    <w:name w:val="Style13"/>
    <w:basedOn w:val="a"/>
    <w:uiPriority w:val="99"/>
    <w:pPr>
      <w:spacing w:line="253" w:lineRule="exact"/>
      <w:ind w:firstLine="572"/>
      <w:jc w:val="both"/>
    </w:pPr>
  </w:style>
  <w:style w:type="paragraph" w:customStyle="1" w:styleId="Style14">
    <w:name w:val="Style14"/>
    <w:basedOn w:val="a"/>
    <w:uiPriority w:val="99"/>
  </w:style>
  <w:style w:type="paragraph" w:customStyle="1" w:styleId="Style15">
    <w:name w:val="Style15"/>
    <w:basedOn w:val="a"/>
    <w:uiPriority w:val="99"/>
  </w:style>
  <w:style w:type="paragraph" w:customStyle="1" w:styleId="Style16">
    <w:name w:val="Style16"/>
    <w:basedOn w:val="a"/>
    <w:uiPriority w:val="99"/>
    <w:pPr>
      <w:spacing w:line="257" w:lineRule="exact"/>
      <w:ind w:firstLine="1454"/>
    </w:pPr>
  </w:style>
  <w:style w:type="paragraph" w:customStyle="1" w:styleId="Style17">
    <w:name w:val="Style17"/>
    <w:basedOn w:val="a"/>
    <w:uiPriority w:val="99"/>
  </w:style>
  <w:style w:type="paragraph" w:customStyle="1" w:styleId="Style18">
    <w:name w:val="Style18"/>
    <w:basedOn w:val="a"/>
    <w:uiPriority w:val="99"/>
    <w:pPr>
      <w:spacing w:line="248" w:lineRule="exact"/>
    </w:pPr>
  </w:style>
  <w:style w:type="paragraph" w:customStyle="1" w:styleId="Style19">
    <w:name w:val="Style19"/>
    <w:basedOn w:val="a"/>
    <w:uiPriority w:val="99"/>
  </w:style>
  <w:style w:type="paragraph" w:customStyle="1" w:styleId="Style20">
    <w:name w:val="Style20"/>
    <w:basedOn w:val="a"/>
    <w:uiPriority w:val="99"/>
    <w:pPr>
      <w:jc w:val="center"/>
    </w:pPr>
  </w:style>
  <w:style w:type="paragraph" w:customStyle="1" w:styleId="Style21">
    <w:name w:val="Style21"/>
    <w:basedOn w:val="a"/>
    <w:uiPriority w:val="99"/>
    <w:pPr>
      <w:spacing w:line="286" w:lineRule="exact"/>
      <w:jc w:val="both"/>
    </w:pPr>
  </w:style>
  <w:style w:type="paragraph" w:customStyle="1" w:styleId="Style22">
    <w:name w:val="Style22"/>
    <w:basedOn w:val="a"/>
    <w:uiPriority w:val="99"/>
  </w:style>
  <w:style w:type="paragraph" w:customStyle="1" w:styleId="Style23">
    <w:name w:val="Style23"/>
    <w:basedOn w:val="a"/>
    <w:uiPriority w:val="99"/>
  </w:style>
  <w:style w:type="paragraph" w:customStyle="1" w:styleId="Style24">
    <w:name w:val="Style24"/>
    <w:basedOn w:val="a"/>
    <w:uiPriority w:val="99"/>
    <w:pPr>
      <w:spacing w:line="305" w:lineRule="exact"/>
    </w:pPr>
  </w:style>
  <w:style w:type="paragraph" w:customStyle="1" w:styleId="Style25">
    <w:name w:val="Style25"/>
    <w:basedOn w:val="a"/>
    <w:uiPriority w:val="99"/>
    <w:pPr>
      <w:spacing w:line="277" w:lineRule="exact"/>
      <w:ind w:hanging="544"/>
    </w:pPr>
  </w:style>
  <w:style w:type="paragraph" w:customStyle="1" w:styleId="Style26">
    <w:name w:val="Style26"/>
    <w:basedOn w:val="a"/>
    <w:uiPriority w:val="99"/>
    <w:pPr>
      <w:spacing w:line="253" w:lineRule="exact"/>
      <w:ind w:hanging="219"/>
      <w:jc w:val="both"/>
    </w:pPr>
  </w:style>
  <w:style w:type="paragraph" w:customStyle="1" w:styleId="Style27">
    <w:name w:val="Style27"/>
    <w:basedOn w:val="a"/>
    <w:uiPriority w:val="99"/>
  </w:style>
  <w:style w:type="paragraph" w:customStyle="1" w:styleId="Style28">
    <w:name w:val="Style28"/>
    <w:basedOn w:val="a"/>
    <w:uiPriority w:val="99"/>
  </w:style>
  <w:style w:type="paragraph" w:customStyle="1" w:styleId="Style29">
    <w:name w:val="Style29"/>
    <w:basedOn w:val="a"/>
    <w:uiPriority w:val="99"/>
    <w:pPr>
      <w:spacing w:line="255" w:lineRule="exact"/>
      <w:ind w:firstLine="1249"/>
    </w:pPr>
  </w:style>
  <w:style w:type="character" w:customStyle="1" w:styleId="FontStyle31">
    <w:name w:val="Font Style31"/>
    <w:basedOn w:val="a0"/>
    <w:uiPriority w:val="99"/>
    <w:rPr>
      <w:rFonts w:ascii="Times New Roman" w:hAnsi="Times New Roman" w:cs="Times New Roman"/>
      <w:b/>
      <w:bCs/>
      <w:i/>
      <w:iCs/>
      <w:spacing w:val="20"/>
      <w:sz w:val="20"/>
      <w:szCs w:val="20"/>
    </w:rPr>
  </w:style>
  <w:style w:type="character" w:customStyle="1" w:styleId="FontStyle32">
    <w:name w:val="Font Style32"/>
    <w:basedOn w:val="a0"/>
    <w:uiPriority w:val="99"/>
    <w:rPr>
      <w:rFonts w:ascii="Times New Roman" w:hAnsi="Times New Roman" w:cs="Times New Roman"/>
      <w:b/>
      <w:bCs/>
      <w:i/>
      <w:iCs/>
      <w:spacing w:val="60"/>
      <w:sz w:val="18"/>
      <w:szCs w:val="18"/>
    </w:rPr>
  </w:style>
  <w:style w:type="character" w:customStyle="1" w:styleId="FontStyle33">
    <w:name w:val="Font Style33"/>
    <w:basedOn w:val="a0"/>
    <w:uiPriority w:val="99"/>
    <w:rPr>
      <w:rFonts w:ascii="Times New Roman" w:hAnsi="Times New Roman" w:cs="Times New Roman"/>
      <w:i/>
      <w:iCs/>
      <w:sz w:val="20"/>
      <w:szCs w:val="20"/>
    </w:rPr>
  </w:style>
  <w:style w:type="character" w:customStyle="1" w:styleId="FontStyle34">
    <w:name w:val="Font Style34"/>
    <w:basedOn w:val="a0"/>
    <w:uiPriority w:val="99"/>
    <w:rPr>
      <w:rFonts w:ascii="Times New Roman" w:hAnsi="Times New Roman" w:cs="Times New Roman"/>
      <w:sz w:val="20"/>
      <w:szCs w:val="20"/>
    </w:rPr>
  </w:style>
  <w:style w:type="character" w:customStyle="1" w:styleId="FontStyle35">
    <w:name w:val="Font Style35"/>
    <w:basedOn w:val="a0"/>
    <w:uiPriority w:val="99"/>
    <w:rPr>
      <w:rFonts w:ascii="Times New Roman" w:hAnsi="Times New Roman" w:cs="Times New Roman"/>
      <w:sz w:val="22"/>
      <w:szCs w:val="22"/>
    </w:rPr>
  </w:style>
  <w:style w:type="character" w:customStyle="1" w:styleId="FontStyle36">
    <w:name w:val="Font Style36"/>
    <w:basedOn w:val="a0"/>
    <w:uiPriority w:val="99"/>
    <w:rPr>
      <w:rFonts w:ascii="Impact" w:hAnsi="Impact" w:cs="Impact"/>
      <w:spacing w:val="30"/>
      <w:sz w:val="20"/>
      <w:szCs w:val="20"/>
    </w:rPr>
  </w:style>
  <w:style w:type="character" w:customStyle="1" w:styleId="FontStyle37">
    <w:name w:val="Font Style37"/>
    <w:basedOn w:val="a0"/>
    <w:uiPriority w:val="99"/>
    <w:rPr>
      <w:rFonts w:ascii="Impact" w:hAnsi="Impact" w:cs="Impact"/>
      <w:smallCaps/>
      <w:spacing w:val="30"/>
      <w:sz w:val="20"/>
      <w:szCs w:val="20"/>
    </w:rPr>
  </w:style>
  <w:style w:type="character" w:customStyle="1" w:styleId="FontStyle38">
    <w:name w:val="Font Style38"/>
    <w:basedOn w:val="a0"/>
    <w:uiPriority w:val="99"/>
    <w:rPr>
      <w:rFonts w:ascii="Times New Roman" w:hAnsi="Times New Roman" w:cs="Times New Roman"/>
      <w:i/>
      <w:iCs/>
      <w:spacing w:val="30"/>
      <w:sz w:val="30"/>
      <w:szCs w:val="30"/>
    </w:rPr>
  </w:style>
  <w:style w:type="character" w:customStyle="1" w:styleId="FontStyle39">
    <w:name w:val="Font Style39"/>
    <w:basedOn w:val="a0"/>
    <w:uiPriority w:val="99"/>
    <w:rPr>
      <w:rFonts w:ascii="Times New Roman" w:hAnsi="Times New Roman" w:cs="Times New Roman"/>
      <w:i/>
      <w:iCs/>
      <w:sz w:val="30"/>
      <w:szCs w:val="30"/>
    </w:rPr>
  </w:style>
  <w:style w:type="character" w:customStyle="1" w:styleId="FontStyle40">
    <w:name w:val="Font Style40"/>
    <w:basedOn w:val="a0"/>
    <w:uiPriority w:val="99"/>
    <w:rPr>
      <w:rFonts w:ascii="Times New Roman" w:hAnsi="Times New Roman" w:cs="Times New Roman"/>
      <w:i/>
      <w:iCs/>
      <w:sz w:val="24"/>
      <w:szCs w:val="24"/>
    </w:rPr>
  </w:style>
  <w:style w:type="character" w:customStyle="1" w:styleId="FontStyle41">
    <w:name w:val="Font Style41"/>
    <w:basedOn w:val="a0"/>
    <w:uiPriority w:val="99"/>
    <w:rPr>
      <w:rFonts w:ascii="Times New Roman" w:hAnsi="Times New Roman" w:cs="Times New Roman"/>
      <w:b/>
      <w:bCs/>
      <w:sz w:val="22"/>
      <w:szCs w:val="22"/>
    </w:rPr>
  </w:style>
  <w:style w:type="character" w:customStyle="1" w:styleId="FontStyle42">
    <w:name w:val="Font Style42"/>
    <w:basedOn w:val="a0"/>
    <w:uiPriority w:val="99"/>
    <w:rPr>
      <w:rFonts w:ascii="Times New Roman" w:hAnsi="Times New Roman" w:cs="Times New Roman"/>
      <w:b/>
      <w:bCs/>
      <w:sz w:val="20"/>
      <w:szCs w:val="20"/>
    </w:rPr>
  </w:style>
  <w:style w:type="character" w:customStyle="1" w:styleId="FontStyle43">
    <w:name w:val="Font Style43"/>
    <w:basedOn w:val="a0"/>
    <w:uiPriority w:val="99"/>
    <w:rPr>
      <w:rFonts w:ascii="Times New Roman" w:hAnsi="Times New Roman" w:cs="Times New Roman"/>
      <w:sz w:val="22"/>
      <w:szCs w:val="22"/>
    </w:rPr>
  </w:style>
  <w:style w:type="character" w:customStyle="1" w:styleId="FontStyle44">
    <w:name w:val="Font Style44"/>
    <w:basedOn w:val="a0"/>
    <w:uiPriority w:val="99"/>
    <w:rPr>
      <w:rFonts w:ascii="Times New Roman" w:hAnsi="Times New Roman" w:cs="Times New Roman"/>
      <w:b/>
      <w:bCs/>
      <w:sz w:val="20"/>
      <w:szCs w:val="20"/>
    </w:rPr>
  </w:style>
  <w:style w:type="character" w:styleId="a3">
    <w:name w:val="Hyperlink"/>
    <w:basedOn w:val="a0"/>
    <w:uiPriority w:val="99"/>
    <w:unhideWhenUsed/>
    <w:rsid w:val="00DE25D5"/>
    <w:rPr>
      <w:color w:val="0000FF" w:themeColor="hyperlink"/>
      <w:u w:val="single"/>
    </w:rPr>
  </w:style>
  <w:style w:type="paragraph" w:styleId="a4">
    <w:name w:val="Balloon Text"/>
    <w:basedOn w:val="a"/>
    <w:link w:val="a5"/>
    <w:uiPriority w:val="99"/>
    <w:semiHidden/>
    <w:unhideWhenUsed/>
    <w:rsid w:val="006A327A"/>
    <w:rPr>
      <w:rFonts w:ascii="Tahoma" w:hAnsi="Tahoma" w:cs="Tahoma"/>
      <w:sz w:val="16"/>
      <w:szCs w:val="16"/>
    </w:rPr>
  </w:style>
  <w:style w:type="character" w:customStyle="1" w:styleId="a5">
    <w:name w:val="Текст выноски Знак"/>
    <w:basedOn w:val="a0"/>
    <w:link w:val="a4"/>
    <w:uiPriority w:val="99"/>
    <w:semiHidden/>
    <w:rsid w:val="006A327A"/>
    <w:rPr>
      <w:rFonts w:ascii="Tahoma" w:hAnsi="Tahoma" w:cs="Tahoma"/>
      <w:sz w:val="16"/>
      <w:szCs w:val="16"/>
    </w:rPr>
  </w:style>
  <w:style w:type="paragraph" w:styleId="a6">
    <w:name w:val="No Spacing"/>
    <w:link w:val="a7"/>
    <w:qFormat/>
    <w:rsid w:val="005B41B7"/>
    <w:pPr>
      <w:widowControl w:val="0"/>
      <w:autoSpaceDE w:val="0"/>
      <w:autoSpaceDN w:val="0"/>
      <w:adjustRightInd w:val="0"/>
      <w:spacing w:after="0" w:line="240" w:lineRule="auto"/>
    </w:pPr>
    <w:rPr>
      <w:rFonts w:hAnsi="Times New Roman" w:cs="Times New Roman"/>
      <w:sz w:val="24"/>
      <w:szCs w:val="24"/>
    </w:rPr>
  </w:style>
  <w:style w:type="paragraph" w:customStyle="1" w:styleId="a8">
    <w:name w:val="Îáû÷íûé"/>
    <w:next w:val="a"/>
    <w:qFormat/>
    <w:rsid w:val="006E3CE8"/>
    <w:pPr>
      <w:spacing w:after="0" w:line="240" w:lineRule="auto"/>
    </w:pPr>
    <w:rPr>
      <w:rFonts w:eastAsia="Times New Roman" w:hAnsi="Times New Roman" w:cs="Times New Roman"/>
      <w:sz w:val="20"/>
      <w:szCs w:val="20"/>
    </w:rPr>
  </w:style>
  <w:style w:type="character" w:customStyle="1" w:styleId="a7">
    <w:name w:val="Без интервала Знак"/>
    <w:link w:val="a6"/>
    <w:locked/>
    <w:rsid w:val="006E3CE8"/>
    <w:rPr>
      <w:rFonts w:hAnsi="Times New Roman" w:cs="Times New Roman"/>
      <w:sz w:val="24"/>
      <w:szCs w:val="24"/>
    </w:rPr>
  </w:style>
  <w:style w:type="paragraph" w:styleId="a9">
    <w:name w:val="Normal (Web)"/>
    <w:aliases w:val="Обычный (Web)"/>
    <w:basedOn w:val="a"/>
    <w:link w:val="aa"/>
    <w:unhideWhenUsed/>
    <w:qFormat/>
    <w:rsid w:val="006E3CE8"/>
    <w:pPr>
      <w:widowControl/>
      <w:autoSpaceDE/>
      <w:autoSpaceDN/>
      <w:adjustRightInd/>
      <w:spacing w:before="100" w:beforeAutospacing="1" w:after="100" w:afterAutospacing="1"/>
    </w:pPr>
    <w:rPr>
      <w:rFonts w:eastAsia="Times New Roman"/>
    </w:rPr>
  </w:style>
  <w:style w:type="character" w:customStyle="1" w:styleId="aa">
    <w:name w:val="Обычный (веб) Знак"/>
    <w:aliases w:val="Обычный (Web) Знак"/>
    <w:link w:val="a9"/>
    <w:locked/>
    <w:rsid w:val="006E3CE8"/>
    <w:rPr>
      <w:rFonts w:eastAsia="Times New Roman" w:hAnsi="Times New Roman" w:cs="Times New Roman"/>
      <w:sz w:val="24"/>
      <w:szCs w:val="24"/>
    </w:rPr>
  </w:style>
  <w:style w:type="character" w:customStyle="1" w:styleId="30">
    <w:name w:val="Заголовок 3 Знак"/>
    <w:basedOn w:val="a0"/>
    <w:link w:val="3"/>
    <w:uiPriority w:val="9"/>
    <w:semiHidden/>
    <w:rsid w:val="00B71BB0"/>
    <w:rPr>
      <w:rFonts w:eastAsia="Times New Roman" w:hAnsi="Times New Roman" w:cs="Times New Roman"/>
      <w:b/>
      <w:bCs/>
      <w:color w:val="003C80"/>
      <w:sz w:val="27"/>
      <w:szCs w:val="27"/>
    </w:rPr>
  </w:style>
  <w:style w:type="paragraph" w:styleId="ab">
    <w:name w:val="List Paragraph"/>
    <w:aliases w:val="Bullet List,FooterText,numbered,Paragraphe de liste1,lp1"/>
    <w:basedOn w:val="a"/>
    <w:link w:val="ac"/>
    <w:uiPriority w:val="34"/>
    <w:qFormat/>
    <w:rsid w:val="00B71BB0"/>
    <w:pPr>
      <w:widowControl/>
      <w:autoSpaceDE/>
      <w:autoSpaceDN/>
      <w:adjustRightInd/>
      <w:ind w:left="720"/>
      <w:contextualSpacing/>
      <w:jc w:val="right"/>
    </w:pPr>
    <w:rPr>
      <w:rFonts w:ascii="Calibri" w:eastAsia="Calibri" w:hAnsi="Calibri"/>
      <w:sz w:val="22"/>
      <w:szCs w:val="22"/>
      <w:lang w:eastAsia="en-US"/>
    </w:rPr>
  </w:style>
  <w:style w:type="character" w:customStyle="1" w:styleId="ac">
    <w:name w:val="Абзац списка Знак"/>
    <w:aliases w:val="Bullet List Знак,FooterText Знак,numbered Знак,Paragraphe de liste1 Знак,lp1 Знак"/>
    <w:link w:val="ab"/>
    <w:uiPriority w:val="34"/>
    <w:locked/>
    <w:rsid w:val="00B71BB0"/>
    <w:rPr>
      <w:rFonts w:ascii="Calibri" w:eastAsia="Calibri" w:hAnsi="Calibri" w:cs="Times New Roman"/>
      <w:lang w:eastAsia="en-US"/>
    </w:rPr>
  </w:style>
  <w:style w:type="table" w:styleId="ad">
    <w:name w:val="Table Grid"/>
    <w:basedOn w:val="a1"/>
    <w:uiPriority w:val="59"/>
    <w:rsid w:val="00C96267"/>
    <w:pPr>
      <w:spacing w:after="0" w:line="240" w:lineRule="auto"/>
    </w:pPr>
    <w:rPr>
      <w:rFonts w:asciiTheme="minorHAnsi"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B38"/>
    <w:pPr>
      <w:widowControl w:val="0"/>
      <w:autoSpaceDE w:val="0"/>
      <w:autoSpaceDN w:val="0"/>
      <w:adjustRightInd w:val="0"/>
      <w:spacing w:after="0" w:line="240" w:lineRule="auto"/>
    </w:pPr>
    <w:rPr>
      <w:rFonts w:hAnsi="Times New Roman" w:cs="Times New Roman"/>
      <w:sz w:val="24"/>
      <w:szCs w:val="24"/>
    </w:rPr>
  </w:style>
  <w:style w:type="paragraph" w:styleId="3">
    <w:name w:val="heading 3"/>
    <w:basedOn w:val="a"/>
    <w:link w:val="30"/>
    <w:uiPriority w:val="9"/>
    <w:semiHidden/>
    <w:unhideWhenUsed/>
    <w:qFormat/>
    <w:rsid w:val="00B71BB0"/>
    <w:pPr>
      <w:widowControl/>
      <w:autoSpaceDE/>
      <w:autoSpaceDN/>
      <w:adjustRightInd/>
      <w:spacing w:before="100" w:beforeAutospacing="1" w:after="100" w:afterAutospacing="1"/>
      <w:outlineLvl w:val="2"/>
    </w:pPr>
    <w:rPr>
      <w:rFonts w:eastAsia="Times New Roman"/>
      <w:b/>
      <w:bCs/>
      <w:color w:val="003C8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262" w:lineRule="exact"/>
      <w:ind w:firstLine="191"/>
    </w:pPr>
  </w:style>
  <w:style w:type="paragraph" w:customStyle="1" w:styleId="Style2">
    <w:name w:val="Style2"/>
    <w:basedOn w:val="a"/>
    <w:uiPriority w:val="99"/>
    <w:pPr>
      <w:spacing w:line="250" w:lineRule="exact"/>
      <w:jc w:val="both"/>
    </w:pPr>
  </w:style>
  <w:style w:type="paragraph" w:customStyle="1" w:styleId="Style3">
    <w:name w:val="Style3"/>
    <w:basedOn w:val="a"/>
    <w:uiPriority w:val="99"/>
    <w:pPr>
      <w:spacing w:line="255" w:lineRule="exact"/>
      <w:ind w:firstLine="572"/>
      <w:jc w:val="both"/>
    </w:pPr>
  </w:style>
  <w:style w:type="paragraph" w:customStyle="1" w:styleId="Style4">
    <w:name w:val="Style4"/>
    <w:basedOn w:val="a"/>
    <w:uiPriority w:val="99"/>
    <w:pPr>
      <w:spacing w:line="253" w:lineRule="exact"/>
      <w:ind w:firstLine="3104"/>
    </w:pPr>
  </w:style>
  <w:style w:type="paragraph" w:customStyle="1" w:styleId="Style5">
    <w:name w:val="Style5"/>
    <w:basedOn w:val="a"/>
    <w:uiPriority w:val="99"/>
  </w:style>
  <w:style w:type="paragraph" w:customStyle="1" w:styleId="Style6">
    <w:name w:val="Style6"/>
    <w:basedOn w:val="a"/>
    <w:uiPriority w:val="99"/>
    <w:pPr>
      <w:spacing w:line="253" w:lineRule="exact"/>
      <w:ind w:firstLine="710"/>
      <w:jc w:val="both"/>
    </w:pPr>
  </w:style>
  <w:style w:type="paragraph" w:customStyle="1" w:styleId="Style7">
    <w:name w:val="Style7"/>
    <w:basedOn w:val="a"/>
    <w:uiPriority w:val="99"/>
    <w:pPr>
      <w:jc w:val="right"/>
    </w:pPr>
  </w:style>
  <w:style w:type="paragraph" w:customStyle="1" w:styleId="Style8">
    <w:name w:val="Style8"/>
    <w:basedOn w:val="a"/>
    <w:uiPriority w:val="99"/>
    <w:pPr>
      <w:spacing w:line="258" w:lineRule="exact"/>
      <w:ind w:firstLine="725"/>
    </w:pPr>
  </w:style>
  <w:style w:type="paragraph" w:customStyle="1" w:styleId="Style9">
    <w:name w:val="Style9"/>
    <w:basedOn w:val="a"/>
    <w:uiPriority w:val="99"/>
    <w:pPr>
      <w:spacing w:line="258" w:lineRule="exact"/>
      <w:ind w:firstLine="710"/>
      <w:jc w:val="both"/>
    </w:pPr>
  </w:style>
  <w:style w:type="paragraph" w:customStyle="1" w:styleId="Style10">
    <w:name w:val="Style10"/>
    <w:basedOn w:val="a"/>
    <w:uiPriority w:val="99"/>
    <w:pPr>
      <w:spacing w:line="257" w:lineRule="exact"/>
      <w:ind w:firstLine="1831"/>
    </w:pPr>
  </w:style>
  <w:style w:type="paragraph" w:customStyle="1" w:styleId="Style11">
    <w:name w:val="Style11"/>
    <w:basedOn w:val="a"/>
    <w:uiPriority w:val="99"/>
  </w:style>
  <w:style w:type="paragraph" w:customStyle="1" w:styleId="Style12">
    <w:name w:val="Style12"/>
    <w:basedOn w:val="a"/>
    <w:uiPriority w:val="99"/>
  </w:style>
  <w:style w:type="paragraph" w:customStyle="1" w:styleId="Style13">
    <w:name w:val="Style13"/>
    <w:basedOn w:val="a"/>
    <w:uiPriority w:val="99"/>
    <w:pPr>
      <w:spacing w:line="253" w:lineRule="exact"/>
      <w:ind w:firstLine="572"/>
      <w:jc w:val="both"/>
    </w:pPr>
  </w:style>
  <w:style w:type="paragraph" w:customStyle="1" w:styleId="Style14">
    <w:name w:val="Style14"/>
    <w:basedOn w:val="a"/>
    <w:uiPriority w:val="99"/>
  </w:style>
  <w:style w:type="paragraph" w:customStyle="1" w:styleId="Style15">
    <w:name w:val="Style15"/>
    <w:basedOn w:val="a"/>
    <w:uiPriority w:val="99"/>
  </w:style>
  <w:style w:type="paragraph" w:customStyle="1" w:styleId="Style16">
    <w:name w:val="Style16"/>
    <w:basedOn w:val="a"/>
    <w:uiPriority w:val="99"/>
    <w:pPr>
      <w:spacing w:line="257" w:lineRule="exact"/>
      <w:ind w:firstLine="1454"/>
    </w:pPr>
  </w:style>
  <w:style w:type="paragraph" w:customStyle="1" w:styleId="Style17">
    <w:name w:val="Style17"/>
    <w:basedOn w:val="a"/>
    <w:uiPriority w:val="99"/>
  </w:style>
  <w:style w:type="paragraph" w:customStyle="1" w:styleId="Style18">
    <w:name w:val="Style18"/>
    <w:basedOn w:val="a"/>
    <w:uiPriority w:val="99"/>
    <w:pPr>
      <w:spacing w:line="248" w:lineRule="exact"/>
    </w:pPr>
  </w:style>
  <w:style w:type="paragraph" w:customStyle="1" w:styleId="Style19">
    <w:name w:val="Style19"/>
    <w:basedOn w:val="a"/>
    <w:uiPriority w:val="99"/>
  </w:style>
  <w:style w:type="paragraph" w:customStyle="1" w:styleId="Style20">
    <w:name w:val="Style20"/>
    <w:basedOn w:val="a"/>
    <w:uiPriority w:val="99"/>
    <w:pPr>
      <w:jc w:val="center"/>
    </w:pPr>
  </w:style>
  <w:style w:type="paragraph" w:customStyle="1" w:styleId="Style21">
    <w:name w:val="Style21"/>
    <w:basedOn w:val="a"/>
    <w:uiPriority w:val="99"/>
    <w:pPr>
      <w:spacing w:line="286" w:lineRule="exact"/>
      <w:jc w:val="both"/>
    </w:pPr>
  </w:style>
  <w:style w:type="paragraph" w:customStyle="1" w:styleId="Style22">
    <w:name w:val="Style22"/>
    <w:basedOn w:val="a"/>
    <w:uiPriority w:val="99"/>
  </w:style>
  <w:style w:type="paragraph" w:customStyle="1" w:styleId="Style23">
    <w:name w:val="Style23"/>
    <w:basedOn w:val="a"/>
    <w:uiPriority w:val="99"/>
  </w:style>
  <w:style w:type="paragraph" w:customStyle="1" w:styleId="Style24">
    <w:name w:val="Style24"/>
    <w:basedOn w:val="a"/>
    <w:uiPriority w:val="99"/>
    <w:pPr>
      <w:spacing w:line="305" w:lineRule="exact"/>
    </w:pPr>
  </w:style>
  <w:style w:type="paragraph" w:customStyle="1" w:styleId="Style25">
    <w:name w:val="Style25"/>
    <w:basedOn w:val="a"/>
    <w:uiPriority w:val="99"/>
    <w:pPr>
      <w:spacing w:line="277" w:lineRule="exact"/>
      <w:ind w:hanging="544"/>
    </w:pPr>
  </w:style>
  <w:style w:type="paragraph" w:customStyle="1" w:styleId="Style26">
    <w:name w:val="Style26"/>
    <w:basedOn w:val="a"/>
    <w:uiPriority w:val="99"/>
    <w:pPr>
      <w:spacing w:line="253" w:lineRule="exact"/>
      <w:ind w:hanging="219"/>
      <w:jc w:val="both"/>
    </w:pPr>
  </w:style>
  <w:style w:type="paragraph" w:customStyle="1" w:styleId="Style27">
    <w:name w:val="Style27"/>
    <w:basedOn w:val="a"/>
    <w:uiPriority w:val="99"/>
  </w:style>
  <w:style w:type="paragraph" w:customStyle="1" w:styleId="Style28">
    <w:name w:val="Style28"/>
    <w:basedOn w:val="a"/>
    <w:uiPriority w:val="99"/>
  </w:style>
  <w:style w:type="paragraph" w:customStyle="1" w:styleId="Style29">
    <w:name w:val="Style29"/>
    <w:basedOn w:val="a"/>
    <w:uiPriority w:val="99"/>
    <w:pPr>
      <w:spacing w:line="255" w:lineRule="exact"/>
      <w:ind w:firstLine="1249"/>
    </w:pPr>
  </w:style>
  <w:style w:type="character" w:customStyle="1" w:styleId="FontStyle31">
    <w:name w:val="Font Style31"/>
    <w:basedOn w:val="a0"/>
    <w:uiPriority w:val="99"/>
    <w:rPr>
      <w:rFonts w:ascii="Times New Roman" w:hAnsi="Times New Roman" w:cs="Times New Roman"/>
      <w:b/>
      <w:bCs/>
      <w:i/>
      <w:iCs/>
      <w:spacing w:val="20"/>
      <w:sz w:val="20"/>
      <w:szCs w:val="20"/>
    </w:rPr>
  </w:style>
  <w:style w:type="character" w:customStyle="1" w:styleId="FontStyle32">
    <w:name w:val="Font Style32"/>
    <w:basedOn w:val="a0"/>
    <w:uiPriority w:val="99"/>
    <w:rPr>
      <w:rFonts w:ascii="Times New Roman" w:hAnsi="Times New Roman" w:cs="Times New Roman"/>
      <w:b/>
      <w:bCs/>
      <w:i/>
      <w:iCs/>
      <w:spacing w:val="60"/>
      <w:sz w:val="18"/>
      <w:szCs w:val="18"/>
    </w:rPr>
  </w:style>
  <w:style w:type="character" w:customStyle="1" w:styleId="FontStyle33">
    <w:name w:val="Font Style33"/>
    <w:basedOn w:val="a0"/>
    <w:uiPriority w:val="99"/>
    <w:rPr>
      <w:rFonts w:ascii="Times New Roman" w:hAnsi="Times New Roman" w:cs="Times New Roman"/>
      <w:i/>
      <w:iCs/>
      <w:sz w:val="20"/>
      <w:szCs w:val="20"/>
    </w:rPr>
  </w:style>
  <w:style w:type="character" w:customStyle="1" w:styleId="FontStyle34">
    <w:name w:val="Font Style34"/>
    <w:basedOn w:val="a0"/>
    <w:uiPriority w:val="99"/>
    <w:rPr>
      <w:rFonts w:ascii="Times New Roman" w:hAnsi="Times New Roman" w:cs="Times New Roman"/>
      <w:sz w:val="20"/>
      <w:szCs w:val="20"/>
    </w:rPr>
  </w:style>
  <w:style w:type="character" w:customStyle="1" w:styleId="FontStyle35">
    <w:name w:val="Font Style35"/>
    <w:basedOn w:val="a0"/>
    <w:uiPriority w:val="99"/>
    <w:rPr>
      <w:rFonts w:ascii="Times New Roman" w:hAnsi="Times New Roman" w:cs="Times New Roman"/>
      <w:sz w:val="22"/>
      <w:szCs w:val="22"/>
    </w:rPr>
  </w:style>
  <w:style w:type="character" w:customStyle="1" w:styleId="FontStyle36">
    <w:name w:val="Font Style36"/>
    <w:basedOn w:val="a0"/>
    <w:uiPriority w:val="99"/>
    <w:rPr>
      <w:rFonts w:ascii="Impact" w:hAnsi="Impact" w:cs="Impact"/>
      <w:spacing w:val="30"/>
      <w:sz w:val="20"/>
      <w:szCs w:val="20"/>
    </w:rPr>
  </w:style>
  <w:style w:type="character" w:customStyle="1" w:styleId="FontStyle37">
    <w:name w:val="Font Style37"/>
    <w:basedOn w:val="a0"/>
    <w:uiPriority w:val="99"/>
    <w:rPr>
      <w:rFonts w:ascii="Impact" w:hAnsi="Impact" w:cs="Impact"/>
      <w:smallCaps/>
      <w:spacing w:val="30"/>
      <w:sz w:val="20"/>
      <w:szCs w:val="20"/>
    </w:rPr>
  </w:style>
  <w:style w:type="character" w:customStyle="1" w:styleId="FontStyle38">
    <w:name w:val="Font Style38"/>
    <w:basedOn w:val="a0"/>
    <w:uiPriority w:val="99"/>
    <w:rPr>
      <w:rFonts w:ascii="Times New Roman" w:hAnsi="Times New Roman" w:cs="Times New Roman"/>
      <w:i/>
      <w:iCs/>
      <w:spacing w:val="30"/>
      <w:sz w:val="30"/>
      <w:szCs w:val="30"/>
    </w:rPr>
  </w:style>
  <w:style w:type="character" w:customStyle="1" w:styleId="FontStyle39">
    <w:name w:val="Font Style39"/>
    <w:basedOn w:val="a0"/>
    <w:uiPriority w:val="99"/>
    <w:rPr>
      <w:rFonts w:ascii="Times New Roman" w:hAnsi="Times New Roman" w:cs="Times New Roman"/>
      <w:i/>
      <w:iCs/>
      <w:sz w:val="30"/>
      <w:szCs w:val="30"/>
    </w:rPr>
  </w:style>
  <w:style w:type="character" w:customStyle="1" w:styleId="FontStyle40">
    <w:name w:val="Font Style40"/>
    <w:basedOn w:val="a0"/>
    <w:uiPriority w:val="99"/>
    <w:rPr>
      <w:rFonts w:ascii="Times New Roman" w:hAnsi="Times New Roman" w:cs="Times New Roman"/>
      <w:i/>
      <w:iCs/>
      <w:sz w:val="24"/>
      <w:szCs w:val="24"/>
    </w:rPr>
  </w:style>
  <w:style w:type="character" w:customStyle="1" w:styleId="FontStyle41">
    <w:name w:val="Font Style41"/>
    <w:basedOn w:val="a0"/>
    <w:uiPriority w:val="99"/>
    <w:rPr>
      <w:rFonts w:ascii="Times New Roman" w:hAnsi="Times New Roman" w:cs="Times New Roman"/>
      <w:b/>
      <w:bCs/>
      <w:sz w:val="22"/>
      <w:szCs w:val="22"/>
    </w:rPr>
  </w:style>
  <w:style w:type="character" w:customStyle="1" w:styleId="FontStyle42">
    <w:name w:val="Font Style42"/>
    <w:basedOn w:val="a0"/>
    <w:uiPriority w:val="99"/>
    <w:rPr>
      <w:rFonts w:ascii="Times New Roman" w:hAnsi="Times New Roman" w:cs="Times New Roman"/>
      <w:b/>
      <w:bCs/>
      <w:sz w:val="20"/>
      <w:szCs w:val="20"/>
    </w:rPr>
  </w:style>
  <w:style w:type="character" w:customStyle="1" w:styleId="FontStyle43">
    <w:name w:val="Font Style43"/>
    <w:basedOn w:val="a0"/>
    <w:uiPriority w:val="99"/>
    <w:rPr>
      <w:rFonts w:ascii="Times New Roman" w:hAnsi="Times New Roman" w:cs="Times New Roman"/>
      <w:sz w:val="22"/>
      <w:szCs w:val="22"/>
    </w:rPr>
  </w:style>
  <w:style w:type="character" w:customStyle="1" w:styleId="FontStyle44">
    <w:name w:val="Font Style44"/>
    <w:basedOn w:val="a0"/>
    <w:uiPriority w:val="99"/>
    <w:rPr>
      <w:rFonts w:ascii="Times New Roman" w:hAnsi="Times New Roman" w:cs="Times New Roman"/>
      <w:b/>
      <w:bCs/>
      <w:sz w:val="20"/>
      <w:szCs w:val="20"/>
    </w:rPr>
  </w:style>
  <w:style w:type="character" w:styleId="a3">
    <w:name w:val="Hyperlink"/>
    <w:basedOn w:val="a0"/>
    <w:uiPriority w:val="99"/>
    <w:unhideWhenUsed/>
    <w:rsid w:val="00DE25D5"/>
    <w:rPr>
      <w:color w:val="0000FF" w:themeColor="hyperlink"/>
      <w:u w:val="single"/>
    </w:rPr>
  </w:style>
  <w:style w:type="paragraph" w:styleId="a4">
    <w:name w:val="Balloon Text"/>
    <w:basedOn w:val="a"/>
    <w:link w:val="a5"/>
    <w:uiPriority w:val="99"/>
    <w:semiHidden/>
    <w:unhideWhenUsed/>
    <w:rsid w:val="006A327A"/>
    <w:rPr>
      <w:rFonts w:ascii="Tahoma" w:hAnsi="Tahoma" w:cs="Tahoma"/>
      <w:sz w:val="16"/>
      <w:szCs w:val="16"/>
    </w:rPr>
  </w:style>
  <w:style w:type="character" w:customStyle="1" w:styleId="a5">
    <w:name w:val="Текст выноски Знак"/>
    <w:basedOn w:val="a0"/>
    <w:link w:val="a4"/>
    <w:uiPriority w:val="99"/>
    <w:semiHidden/>
    <w:rsid w:val="006A327A"/>
    <w:rPr>
      <w:rFonts w:ascii="Tahoma" w:hAnsi="Tahoma" w:cs="Tahoma"/>
      <w:sz w:val="16"/>
      <w:szCs w:val="16"/>
    </w:rPr>
  </w:style>
  <w:style w:type="paragraph" w:styleId="a6">
    <w:name w:val="No Spacing"/>
    <w:link w:val="a7"/>
    <w:qFormat/>
    <w:rsid w:val="005B41B7"/>
    <w:pPr>
      <w:widowControl w:val="0"/>
      <w:autoSpaceDE w:val="0"/>
      <w:autoSpaceDN w:val="0"/>
      <w:adjustRightInd w:val="0"/>
      <w:spacing w:after="0" w:line="240" w:lineRule="auto"/>
    </w:pPr>
    <w:rPr>
      <w:rFonts w:hAnsi="Times New Roman" w:cs="Times New Roman"/>
      <w:sz w:val="24"/>
      <w:szCs w:val="24"/>
    </w:rPr>
  </w:style>
  <w:style w:type="paragraph" w:customStyle="1" w:styleId="a8">
    <w:name w:val="Îáû÷íûé"/>
    <w:next w:val="a"/>
    <w:qFormat/>
    <w:rsid w:val="006E3CE8"/>
    <w:pPr>
      <w:spacing w:after="0" w:line="240" w:lineRule="auto"/>
    </w:pPr>
    <w:rPr>
      <w:rFonts w:eastAsia="Times New Roman" w:hAnsi="Times New Roman" w:cs="Times New Roman"/>
      <w:sz w:val="20"/>
      <w:szCs w:val="20"/>
    </w:rPr>
  </w:style>
  <w:style w:type="character" w:customStyle="1" w:styleId="a7">
    <w:name w:val="Без интервала Знак"/>
    <w:link w:val="a6"/>
    <w:locked/>
    <w:rsid w:val="006E3CE8"/>
    <w:rPr>
      <w:rFonts w:hAnsi="Times New Roman" w:cs="Times New Roman"/>
      <w:sz w:val="24"/>
      <w:szCs w:val="24"/>
    </w:rPr>
  </w:style>
  <w:style w:type="paragraph" w:styleId="a9">
    <w:name w:val="Normal (Web)"/>
    <w:aliases w:val="Обычный (Web)"/>
    <w:basedOn w:val="a"/>
    <w:link w:val="aa"/>
    <w:unhideWhenUsed/>
    <w:qFormat/>
    <w:rsid w:val="006E3CE8"/>
    <w:pPr>
      <w:widowControl/>
      <w:autoSpaceDE/>
      <w:autoSpaceDN/>
      <w:adjustRightInd/>
      <w:spacing w:before="100" w:beforeAutospacing="1" w:after="100" w:afterAutospacing="1"/>
    </w:pPr>
    <w:rPr>
      <w:rFonts w:eastAsia="Times New Roman"/>
    </w:rPr>
  </w:style>
  <w:style w:type="character" w:customStyle="1" w:styleId="aa">
    <w:name w:val="Обычный (веб) Знак"/>
    <w:aliases w:val="Обычный (Web) Знак"/>
    <w:link w:val="a9"/>
    <w:locked/>
    <w:rsid w:val="006E3CE8"/>
    <w:rPr>
      <w:rFonts w:eastAsia="Times New Roman" w:hAnsi="Times New Roman" w:cs="Times New Roman"/>
      <w:sz w:val="24"/>
      <w:szCs w:val="24"/>
    </w:rPr>
  </w:style>
  <w:style w:type="character" w:customStyle="1" w:styleId="30">
    <w:name w:val="Заголовок 3 Знак"/>
    <w:basedOn w:val="a0"/>
    <w:link w:val="3"/>
    <w:uiPriority w:val="9"/>
    <w:semiHidden/>
    <w:rsid w:val="00B71BB0"/>
    <w:rPr>
      <w:rFonts w:eastAsia="Times New Roman" w:hAnsi="Times New Roman" w:cs="Times New Roman"/>
      <w:b/>
      <w:bCs/>
      <w:color w:val="003C80"/>
      <w:sz w:val="27"/>
      <w:szCs w:val="27"/>
    </w:rPr>
  </w:style>
  <w:style w:type="paragraph" w:styleId="ab">
    <w:name w:val="List Paragraph"/>
    <w:aliases w:val="Bullet List,FooterText,numbered,Paragraphe de liste1,lp1"/>
    <w:basedOn w:val="a"/>
    <w:link w:val="ac"/>
    <w:uiPriority w:val="34"/>
    <w:qFormat/>
    <w:rsid w:val="00B71BB0"/>
    <w:pPr>
      <w:widowControl/>
      <w:autoSpaceDE/>
      <w:autoSpaceDN/>
      <w:adjustRightInd/>
      <w:ind w:left="720"/>
      <w:contextualSpacing/>
      <w:jc w:val="right"/>
    </w:pPr>
    <w:rPr>
      <w:rFonts w:ascii="Calibri" w:eastAsia="Calibri" w:hAnsi="Calibri"/>
      <w:sz w:val="22"/>
      <w:szCs w:val="22"/>
      <w:lang w:eastAsia="en-US"/>
    </w:rPr>
  </w:style>
  <w:style w:type="character" w:customStyle="1" w:styleId="ac">
    <w:name w:val="Абзац списка Знак"/>
    <w:aliases w:val="Bullet List Знак,FooterText Знак,numbered Знак,Paragraphe de liste1 Знак,lp1 Знак"/>
    <w:link w:val="ab"/>
    <w:uiPriority w:val="34"/>
    <w:locked/>
    <w:rsid w:val="00B71BB0"/>
    <w:rPr>
      <w:rFonts w:ascii="Calibri" w:eastAsia="Calibri" w:hAnsi="Calibri" w:cs="Times New Roman"/>
      <w:lang w:eastAsia="en-US"/>
    </w:rPr>
  </w:style>
  <w:style w:type="table" w:styleId="ad">
    <w:name w:val="Table Grid"/>
    <w:basedOn w:val="a1"/>
    <w:uiPriority w:val="59"/>
    <w:rsid w:val="00C96267"/>
    <w:pPr>
      <w:spacing w:after="0" w:line="240" w:lineRule="auto"/>
    </w:pPr>
    <w:rPr>
      <w:rFonts w:asciiTheme="minorHAnsi"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30878">
      <w:bodyDiv w:val="1"/>
      <w:marLeft w:val="0"/>
      <w:marRight w:val="0"/>
      <w:marTop w:val="0"/>
      <w:marBottom w:val="0"/>
      <w:divBdr>
        <w:top w:val="none" w:sz="0" w:space="0" w:color="auto"/>
        <w:left w:val="none" w:sz="0" w:space="0" w:color="auto"/>
        <w:bottom w:val="none" w:sz="0" w:space="0" w:color="auto"/>
        <w:right w:val="none" w:sz="0" w:space="0" w:color="auto"/>
      </w:divBdr>
    </w:div>
    <w:div w:id="691685165">
      <w:bodyDiv w:val="1"/>
      <w:marLeft w:val="0"/>
      <w:marRight w:val="0"/>
      <w:marTop w:val="0"/>
      <w:marBottom w:val="0"/>
      <w:divBdr>
        <w:top w:val="none" w:sz="0" w:space="0" w:color="auto"/>
        <w:left w:val="none" w:sz="0" w:space="0" w:color="auto"/>
        <w:bottom w:val="none" w:sz="0" w:space="0" w:color="auto"/>
        <w:right w:val="none" w:sz="0" w:space="0" w:color="auto"/>
      </w:divBdr>
    </w:div>
    <w:div w:id="1366369821">
      <w:bodyDiv w:val="1"/>
      <w:marLeft w:val="0"/>
      <w:marRight w:val="0"/>
      <w:marTop w:val="0"/>
      <w:marBottom w:val="0"/>
      <w:divBdr>
        <w:top w:val="none" w:sz="0" w:space="0" w:color="auto"/>
        <w:left w:val="none" w:sz="0" w:space="0" w:color="auto"/>
        <w:bottom w:val="none" w:sz="0" w:space="0" w:color="auto"/>
        <w:right w:val="none" w:sz="0" w:space="0" w:color="auto"/>
      </w:divBdr>
    </w:div>
    <w:div w:id="155366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xo.r7500@tax.gov.ru" TargetMode="External"/><Relationship Id="rId4" Type="http://schemas.microsoft.com/office/2007/relationships/stylesWithEffects" Target="stylesWithEffects.xml"/><Relationship Id="rId9" Type="http://schemas.openxmlformats.org/officeDocument/2006/relationships/hyperlink" Target="mailto:xo.r7500@tax.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CD88B-D537-42D2-A005-13530B9B6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10</Pages>
  <Words>4044</Words>
  <Characters>23057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Данилова Елена Александровна</dc:creator>
  <cp:lastModifiedBy>Гладких Нина Александровна</cp:lastModifiedBy>
  <cp:revision>79</cp:revision>
  <cp:lastPrinted>2024-05-15T08:26:00Z</cp:lastPrinted>
  <dcterms:created xsi:type="dcterms:W3CDTF">2025-09-10T01:07:00Z</dcterms:created>
  <dcterms:modified xsi:type="dcterms:W3CDTF">2026-09-01T01:56:00Z</dcterms:modified>
</cp:coreProperties>
</file>