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AA364" w14:textId="0B62BEFE" w:rsidR="00AA5884" w:rsidRDefault="00AA5884" w:rsidP="00AA5884">
      <w:r>
        <w:t>Техническое задание на оказание услуг по регистрации товарного знака</w:t>
      </w:r>
    </w:p>
    <w:p w14:paraId="763B26A4" w14:textId="77777777" w:rsidR="00AA5884" w:rsidRDefault="00AA5884" w:rsidP="00AA5884"/>
    <w:p w14:paraId="56465065" w14:textId="77777777" w:rsidR="00AA5884" w:rsidRDefault="00AA5884" w:rsidP="00AA5884">
      <w:r>
        <w:t>1. Предмет закупки</w:t>
      </w:r>
    </w:p>
    <w:p w14:paraId="75B2E424" w14:textId="77777777" w:rsidR="00AA5884" w:rsidRDefault="00AA5884" w:rsidP="00AA5884">
      <w:r>
        <w:t>Оказание комплекса услуг по регистрации товарного знака Заказчика в Федеральной службе по интеллектуальной собственности (Роспатент) с сопровождением процедуры до получения свидетельства о государственной регистрации товарного знака.</w:t>
      </w:r>
    </w:p>
    <w:p w14:paraId="6AE71F5A" w14:textId="77777777" w:rsidR="00AA5884" w:rsidRDefault="00AA5884" w:rsidP="00AA5884"/>
    <w:p w14:paraId="3FAABDA6" w14:textId="77777777" w:rsidR="00AA5884" w:rsidRDefault="00AA5884" w:rsidP="00AA5884">
      <w:r>
        <w:t>2. Цель оказания услуг</w:t>
      </w:r>
    </w:p>
    <w:p w14:paraId="20EE7D9D" w14:textId="77777777" w:rsidR="00AA5884" w:rsidRDefault="00AA5884" w:rsidP="00AA5884">
      <w:r>
        <w:t>Обеспечение правовой охраны обозначения Заказчика, снижение рисков отказа в регистрации, исключение нарушений прав третьих лиц и получение свидетельства на товарный знак.</w:t>
      </w:r>
    </w:p>
    <w:p w14:paraId="7855AEE6" w14:textId="77777777" w:rsidR="00AA5884" w:rsidRDefault="00AA5884" w:rsidP="00AA5884"/>
    <w:p w14:paraId="0A23969C" w14:textId="77777777" w:rsidR="00AA5884" w:rsidRDefault="00AA5884" w:rsidP="00AA5884">
      <w:r>
        <w:t>3. Состав оказываемых услуг</w:t>
      </w:r>
    </w:p>
    <w:p w14:paraId="75E623B8" w14:textId="77777777" w:rsidR="00AA5884" w:rsidRDefault="00AA5884" w:rsidP="00AA5884">
      <w:r>
        <w:t>Исполнитель обязан выполнить полный комплекс работ:</w:t>
      </w:r>
    </w:p>
    <w:p w14:paraId="1212E38B" w14:textId="77777777" w:rsidR="00AA5884" w:rsidRDefault="00AA5884" w:rsidP="00AA5884">
      <w:r>
        <w:t>* проведение предварительного анализа обозначения;</w:t>
      </w:r>
    </w:p>
    <w:p w14:paraId="79B0161F" w14:textId="77777777" w:rsidR="00AA5884" w:rsidRDefault="00AA5884" w:rsidP="00AA5884">
      <w:r>
        <w:t>* проверка товарного знака по зарегистрированным и заявленным обозначениям;</w:t>
      </w:r>
    </w:p>
    <w:p w14:paraId="734DA02A" w14:textId="77777777" w:rsidR="00AA5884" w:rsidRDefault="00AA5884" w:rsidP="00AA5884">
      <w:r>
        <w:t>* оценка вероятности регистрации;</w:t>
      </w:r>
    </w:p>
    <w:p w14:paraId="040663AC" w14:textId="77777777" w:rsidR="00AA5884" w:rsidRDefault="00AA5884" w:rsidP="00AA5884">
      <w:r>
        <w:t>* подбор классов МКТУ;</w:t>
      </w:r>
    </w:p>
    <w:p w14:paraId="042A6D11" w14:textId="77777777" w:rsidR="00AA5884" w:rsidRDefault="00AA5884" w:rsidP="00AA5884">
      <w:r>
        <w:t>* подготовка рекомендаций по доработке обозначения (при необходимости);</w:t>
      </w:r>
    </w:p>
    <w:p w14:paraId="6AA6E5C3" w14:textId="77777777" w:rsidR="00AA5884" w:rsidRDefault="00AA5884" w:rsidP="00AA5884">
      <w:r>
        <w:t>* подготовка полного комплекта документов;</w:t>
      </w:r>
    </w:p>
    <w:p w14:paraId="1FC959B6" w14:textId="77777777" w:rsidR="00AA5884" w:rsidRDefault="00AA5884" w:rsidP="00AA5884">
      <w:r>
        <w:t>* подача заявки в Роспатент;</w:t>
      </w:r>
    </w:p>
    <w:p w14:paraId="0A8355DD" w14:textId="77777777" w:rsidR="00AA5884" w:rsidRDefault="00AA5884" w:rsidP="00AA5884">
      <w:r>
        <w:t>* ведение делопроизводства по заявке;</w:t>
      </w:r>
    </w:p>
    <w:p w14:paraId="6B81C258" w14:textId="77777777" w:rsidR="00AA5884" w:rsidRDefault="00AA5884" w:rsidP="00AA5884">
      <w:r>
        <w:t>* подготовка ответов на запросы экспертизы;</w:t>
      </w:r>
    </w:p>
    <w:p w14:paraId="6C09999C" w14:textId="77777777" w:rsidR="00AA5884" w:rsidRDefault="00AA5884" w:rsidP="00AA5884">
      <w:r>
        <w:t>* сопровождение процедуры регистрации до получения свидетельства;</w:t>
      </w:r>
    </w:p>
    <w:p w14:paraId="4756E863" w14:textId="77777777" w:rsidR="00AA5884" w:rsidRDefault="00AA5884" w:rsidP="00AA5884">
      <w:r>
        <w:t>* консультирование Заказчика на всех этапах регистрации.</w:t>
      </w:r>
    </w:p>
    <w:p w14:paraId="6C1DFB66" w14:textId="77777777" w:rsidR="00AA5884" w:rsidRDefault="00AA5884" w:rsidP="00AA5884"/>
    <w:p w14:paraId="5542654D" w14:textId="77777777" w:rsidR="00AA5884" w:rsidRDefault="00AA5884" w:rsidP="00AA5884">
      <w:r>
        <w:t>4. Требования к Исполнителю</w:t>
      </w:r>
      <w:bookmarkStart w:id="0" w:name="_GoBack"/>
      <w:bookmarkEnd w:id="0"/>
    </w:p>
    <w:p w14:paraId="617ACC19" w14:textId="77777777" w:rsidR="00AA5884" w:rsidRDefault="00AA5884" w:rsidP="00AA5884">
      <w:r>
        <w:t>Исполнитель должен соответствовать следующим требованиям:</w:t>
      </w:r>
    </w:p>
    <w:p w14:paraId="3EF4B585" w14:textId="77777777" w:rsidR="00AA5884" w:rsidRDefault="00AA5884" w:rsidP="00AA5884"/>
    <w:p w14:paraId="4CE4925F" w14:textId="77777777" w:rsidR="00AA5884" w:rsidRDefault="00AA5884" w:rsidP="00AA5884">
      <w:r>
        <w:t>* иметь опыт регистрации товарных знаков не менее 5 лет;</w:t>
      </w:r>
    </w:p>
    <w:p w14:paraId="77D0254B" w14:textId="77777777" w:rsidR="00AA5884" w:rsidRDefault="00AA5884" w:rsidP="00AA5884">
      <w:r>
        <w:t>* обладать подтвержденной практикой успешной регистрации товарных знаков;</w:t>
      </w:r>
    </w:p>
    <w:p w14:paraId="0733A5D6" w14:textId="3B34236C" w:rsidR="00AA5884" w:rsidRDefault="00AA5884" w:rsidP="00AA5884">
      <w:r>
        <w:t>* иметь в штате патентного поверенного либо действующий договор на оказание услуг с патентным поверенным РФ;</w:t>
      </w:r>
    </w:p>
    <w:p w14:paraId="636DB252" w14:textId="77777777" w:rsidR="00AA5884" w:rsidRDefault="00AA5884" w:rsidP="00AA5884">
      <w:r>
        <w:lastRenderedPageBreak/>
        <w:t>* иметь опыт сопровождения сложных случаев регистрации;</w:t>
      </w:r>
    </w:p>
    <w:p w14:paraId="025EDABF" w14:textId="77777777" w:rsidR="00AA5884" w:rsidRDefault="00AA5884" w:rsidP="00AA5884">
      <w:r>
        <w:t>* обеспечивать сопровождение процедуры “под ключ”;</w:t>
      </w:r>
    </w:p>
    <w:p w14:paraId="0BFA7488" w14:textId="77777777" w:rsidR="00AA5884" w:rsidRDefault="00AA5884" w:rsidP="00AA5884">
      <w:r>
        <w:t>* иметь положительную деловую репутацию.</w:t>
      </w:r>
    </w:p>
    <w:p w14:paraId="2636CA8D" w14:textId="77777777" w:rsidR="00AA5884" w:rsidRDefault="00AA5884" w:rsidP="00AA5884"/>
    <w:p w14:paraId="1F053C3F" w14:textId="713BCE7A" w:rsidR="00AA5884" w:rsidRDefault="00A90F8C" w:rsidP="00AA5884">
      <w:r>
        <w:t>5</w:t>
      </w:r>
      <w:r w:rsidR="00AA5884">
        <w:t>. Требования к качеству оказания услуг</w:t>
      </w:r>
    </w:p>
    <w:p w14:paraId="26E4F922" w14:textId="77777777" w:rsidR="00AA5884" w:rsidRDefault="00AA5884" w:rsidP="00AA5884"/>
    <w:p w14:paraId="39364254" w14:textId="77777777" w:rsidR="00AA5884" w:rsidRDefault="00AA5884" w:rsidP="00AA5884">
      <w:r>
        <w:t>Исполнитель обязан:</w:t>
      </w:r>
    </w:p>
    <w:p w14:paraId="6EF63D23" w14:textId="77777777" w:rsidR="00AA5884" w:rsidRDefault="00AA5884" w:rsidP="00AA5884">
      <w:r>
        <w:t>* минимизировать риск отказа в регистрации;</w:t>
      </w:r>
    </w:p>
    <w:p w14:paraId="779463DE" w14:textId="77777777" w:rsidR="00AA5884" w:rsidRDefault="00AA5884" w:rsidP="00AA5884">
      <w:r>
        <w:t>* обеспечить юридическую корректность всех документов;</w:t>
      </w:r>
    </w:p>
    <w:p w14:paraId="12C83B1B" w14:textId="77777777" w:rsidR="00AA5884" w:rsidRDefault="00AA5884" w:rsidP="00AA5884">
      <w:r>
        <w:t>* соблюдать сроки подачи документов;</w:t>
      </w:r>
    </w:p>
    <w:p w14:paraId="26902D3D" w14:textId="77777777" w:rsidR="00AA5884" w:rsidRDefault="00AA5884" w:rsidP="00AA5884">
      <w:r>
        <w:t>* оперативно реагировать на запросы Роспатента;</w:t>
      </w:r>
    </w:p>
    <w:p w14:paraId="04243A02" w14:textId="77777777" w:rsidR="00AA5884" w:rsidRDefault="00AA5884" w:rsidP="00AA5884">
      <w:r>
        <w:t>* предоставлять регулярную информацию о ходе регистрации.</w:t>
      </w:r>
    </w:p>
    <w:p w14:paraId="7CD1FEB8" w14:textId="77777777" w:rsidR="00AA5884" w:rsidRDefault="00AA5884" w:rsidP="00AA5884"/>
    <w:p w14:paraId="6285A07A" w14:textId="71876DCF" w:rsidR="00876A5F" w:rsidRDefault="00876A5F" w:rsidP="00AA5884"/>
    <w:sectPr w:rsidR="00876A5F" w:rsidSect="00CE77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84"/>
    <w:rsid w:val="001D0E73"/>
    <w:rsid w:val="002F6A80"/>
    <w:rsid w:val="00345B8F"/>
    <w:rsid w:val="00876A5F"/>
    <w:rsid w:val="00A90F8C"/>
    <w:rsid w:val="00AA5884"/>
    <w:rsid w:val="00B65F2D"/>
    <w:rsid w:val="00C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19D5"/>
  <w15:chartTrackingRefBased/>
  <w15:docId w15:val="{2DB061C4-8D8C-470A-A832-8DD0002A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8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8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8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8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8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8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8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8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8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8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5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5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58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8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58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8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58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8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Бондарева Я.Ю.</cp:lastModifiedBy>
  <cp:revision>3</cp:revision>
  <dcterms:created xsi:type="dcterms:W3CDTF">2026-07-28T10:34:00Z</dcterms:created>
  <dcterms:modified xsi:type="dcterms:W3CDTF">2026-07-29T08:41:00Z</dcterms:modified>
</cp:coreProperties>
</file>