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C04" w:rsidRPr="00D17D2D" w:rsidRDefault="00D30C04" w:rsidP="00D30C04">
      <w:pPr>
        <w:rPr>
          <w:lang w:eastAsia="en-US"/>
        </w:rPr>
      </w:pPr>
    </w:p>
    <w:p w:rsidR="00D30C04" w:rsidRDefault="00D30C04" w:rsidP="00D30C04">
      <w:pPr>
        <w:jc w:val="center"/>
        <w:rPr>
          <w:b/>
          <w:color w:val="333333"/>
          <w:shd w:val="clear" w:color="auto" w:fill="FFFFFF"/>
        </w:rPr>
      </w:pPr>
      <w:r w:rsidRPr="00B0657F">
        <w:rPr>
          <w:b/>
          <w:lang w:eastAsia="en-US"/>
        </w:rPr>
        <w:t>Описание объекта закупки</w:t>
      </w:r>
      <w:r w:rsidR="00B0657F" w:rsidRPr="00B0657F">
        <w:rPr>
          <w:b/>
          <w:lang w:eastAsia="en-US"/>
        </w:rPr>
        <w:t xml:space="preserve"> </w:t>
      </w:r>
      <w:r w:rsidRPr="00B0657F">
        <w:rPr>
          <w:b/>
          <w:lang w:eastAsia="en-US"/>
        </w:rPr>
        <w:t xml:space="preserve">на </w:t>
      </w:r>
      <w:r w:rsidR="00540912">
        <w:rPr>
          <w:b/>
          <w:color w:val="333333"/>
          <w:shd w:val="clear" w:color="auto" w:fill="FFFFFF"/>
        </w:rPr>
        <w:t>закупку</w:t>
      </w:r>
      <w:r w:rsidR="00540912" w:rsidRPr="00540912">
        <w:rPr>
          <w:b/>
          <w:color w:val="333333"/>
          <w:shd w:val="clear" w:color="auto" w:fill="FFFFFF"/>
        </w:rPr>
        <w:t xml:space="preserve"> бумаги для офисной техники для филиала МГУ имени М.В. Ломоносова в г. Сарове.</w:t>
      </w:r>
    </w:p>
    <w:p w:rsidR="00E2320A" w:rsidRPr="00E2320A" w:rsidRDefault="00E2320A" w:rsidP="00E2320A">
      <w:pPr>
        <w:pStyle w:val="a5"/>
        <w:jc w:val="center"/>
        <w:rPr>
          <w:rFonts w:ascii="Times New Roman" w:hAnsi="Times New Roman"/>
          <w:b/>
          <w:color w:val="1A1A1A"/>
        </w:rPr>
      </w:pPr>
      <w:r w:rsidRPr="00E2320A">
        <w:rPr>
          <w:rFonts w:ascii="Times New Roman" w:hAnsi="Times New Roman"/>
          <w:b/>
          <w:color w:val="333333"/>
          <w:sz w:val="25"/>
          <w:szCs w:val="25"/>
          <w:shd w:val="clear" w:color="auto" w:fill="FFFFFF"/>
        </w:rPr>
        <w:t xml:space="preserve">ИКЗ - </w:t>
      </w:r>
      <w:r w:rsidRPr="00E2320A">
        <w:rPr>
          <w:rFonts w:ascii="Times New Roman" w:hAnsi="Times New Roman"/>
          <w:b/>
          <w:color w:val="333333"/>
          <w:shd w:val="clear" w:color="auto" w:fill="F9F9F9"/>
        </w:rPr>
        <w:t>26.17729082090772901001.0006.000.00.00.000.</w:t>
      </w:r>
    </w:p>
    <w:p w:rsidR="00E2320A" w:rsidRPr="00540912" w:rsidRDefault="00E2320A" w:rsidP="00D30C04">
      <w:pPr>
        <w:jc w:val="center"/>
        <w:rPr>
          <w:b/>
          <w:lang w:eastAsia="en-US"/>
        </w:rPr>
      </w:pPr>
    </w:p>
    <w:p w:rsidR="00D30C04" w:rsidRDefault="00D30C04" w:rsidP="00D30C04">
      <w:pPr>
        <w:numPr>
          <w:ilvl w:val="0"/>
          <w:numId w:val="1"/>
        </w:numPr>
        <w:tabs>
          <w:tab w:val="clear" w:pos="540"/>
          <w:tab w:val="left" w:pos="851"/>
        </w:tabs>
        <w:ind w:left="0" w:firstLine="426"/>
        <w:jc w:val="both"/>
        <w:rPr>
          <w:b/>
          <w:sz w:val="22"/>
          <w:szCs w:val="22"/>
        </w:rPr>
      </w:pPr>
      <w:r w:rsidRPr="00123A5B">
        <w:rPr>
          <w:b/>
          <w:sz w:val="22"/>
          <w:szCs w:val="22"/>
        </w:rPr>
        <w:t>Общие положения.</w:t>
      </w:r>
    </w:p>
    <w:p w:rsidR="00540912" w:rsidRDefault="00540912" w:rsidP="00540912">
      <w:pPr>
        <w:tabs>
          <w:tab w:val="left" w:pos="851"/>
        </w:tabs>
        <w:ind w:left="426"/>
        <w:jc w:val="both"/>
        <w:rPr>
          <w:b/>
          <w:sz w:val="22"/>
          <w:szCs w:val="22"/>
        </w:rPr>
      </w:pPr>
    </w:p>
    <w:p w:rsidR="00540912" w:rsidRPr="00213FCD" w:rsidRDefault="00540912" w:rsidP="00540912">
      <w:pPr>
        <w:numPr>
          <w:ilvl w:val="1"/>
          <w:numId w:val="1"/>
        </w:numPr>
        <w:jc w:val="both"/>
      </w:pPr>
      <w:r w:rsidRPr="00213FCD">
        <w:t>Поставляемые товары должны быть новые, не бывшие в использовании, не из ремонта, если в техническом задании прямо не указано иное. Расходные материалы должны быть оригинальные и не восстановленные.</w:t>
      </w:r>
    </w:p>
    <w:p w:rsidR="00540912" w:rsidRPr="00213FCD" w:rsidRDefault="00540912" w:rsidP="00540912">
      <w:pPr>
        <w:numPr>
          <w:ilvl w:val="1"/>
          <w:numId w:val="1"/>
        </w:numPr>
        <w:jc w:val="both"/>
      </w:pPr>
      <w:r w:rsidRPr="00213FCD">
        <w:t>Товары по своим характеристикам должны соответствовать параметрам, приводимым в требованиях, перечисленных ниже.</w:t>
      </w:r>
    </w:p>
    <w:p w:rsidR="00540912" w:rsidRPr="00213FCD" w:rsidRDefault="00540912" w:rsidP="00540912">
      <w:pPr>
        <w:numPr>
          <w:ilvl w:val="1"/>
          <w:numId w:val="1"/>
        </w:numPr>
        <w:jc w:val="both"/>
      </w:pPr>
      <w:r w:rsidRPr="00213FCD">
        <w:t>Каждая единица оборудования,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товара или наименования производителя товара.</w:t>
      </w:r>
    </w:p>
    <w:p w:rsidR="00540912" w:rsidRPr="00213FCD" w:rsidRDefault="00540912" w:rsidP="00540912">
      <w:pPr>
        <w:numPr>
          <w:ilvl w:val="1"/>
          <w:numId w:val="1"/>
        </w:numPr>
        <w:jc w:val="both"/>
      </w:pPr>
      <w:r w:rsidRPr="00213FCD">
        <w:t>В цену товара должны быть включены все расх</w:t>
      </w:r>
      <w:r>
        <w:t>оды Участника закупки</w:t>
      </w:r>
      <w:r w:rsidRPr="00213FCD">
        <w:t xml:space="preserve"> по доставке, упаковке, маркировке, погрузке, транспортировке, разгрузке товаров, а также прочие расходы и налоги, уплаченные или подлежащие уплате. Цена </w:t>
      </w:r>
      <w:r>
        <w:t>договора</w:t>
      </w:r>
      <w:r w:rsidRPr="00213FCD">
        <w:t xml:space="preserve"> должна оставаться неизменной до момента исполнения обязательств по </w:t>
      </w:r>
      <w:r>
        <w:t>договору</w:t>
      </w:r>
      <w:r w:rsidRPr="00213FCD">
        <w:t>.</w:t>
      </w:r>
    </w:p>
    <w:p w:rsidR="00540912" w:rsidRDefault="00540912" w:rsidP="00540912">
      <w:pPr>
        <w:tabs>
          <w:tab w:val="left" w:pos="851"/>
        </w:tabs>
        <w:ind w:left="426"/>
        <w:jc w:val="both"/>
        <w:rPr>
          <w:b/>
          <w:sz w:val="22"/>
          <w:szCs w:val="22"/>
        </w:rPr>
      </w:pPr>
    </w:p>
    <w:p w:rsidR="00540912" w:rsidRPr="00540912" w:rsidRDefault="00540912" w:rsidP="00540912">
      <w:pPr>
        <w:pStyle w:val="a3"/>
        <w:numPr>
          <w:ilvl w:val="0"/>
          <w:numId w:val="1"/>
        </w:numPr>
        <w:jc w:val="both"/>
        <w:rPr>
          <w:rFonts w:ascii="Times New Roman" w:hAnsi="Times New Roman"/>
          <w:b/>
        </w:rPr>
      </w:pPr>
      <w:r w:rsidRPr="00540912">
        <w:rPr>
          <w:rFonts w:ascii="Times New Roman" w:hAnsi="Times New Roman"/>
          <w:b/>
        </w:rPr>
        <w:t>Характеристики поставляемого товара и сопутствующих услуг.</w:t>
      </w:r>
    </w:p>
    <w:p w:rsidR="00D30C04" w:rsidRPr="00540912" w:rsidRDefault="00540912" w:rsidP="00540912">
      <w:pPr>
        <w:jc w:val="both"/>
      </w:pPr>
      <w:r w:rsidRPr="00540912">
        <w:t xml:space="preserve">Название и характеристики поставляемого товара (качественные и функциональные), требования к совместимости поставляемого товара с уже </w:t>
      </w:r>
      <w:proofErr w:type="gramStart"/>
      <w:r w:rsidRPr="00540912">
        <w:t>имеющимся</w:t>
      </w:r>
      <w:proofErr w:type="gramEnd"/>
      <w:r w:rsidRPr="00540912">
        <w:t xml:space="preserve"> у Заказчика (Количество, шт.).</w:t>
      </w:r>
    </w:p>
    <w:p w:rsidR="00D30C04" w:rsidRPr="00123A5B" w:rsidRDefault="00D30C04" w:rsidP="00D30C04">
      <w:pPr>
        <w:tabs>
          <w:tab w:val="left" w:pos="851"/>
        </w:tabs>
        <w:suppressAutoHyphens/>
        <w:ind w:firstLine="426"/>
        <w:rPr>
          <w:b/>
          <w:sz w:val="22"/>
          <w:szCs w:val="22"/>
          <w:lang w:eastAsia="zh-CN"/>
        </w:rPr>
      </w:pPr>
    </w:p>
    <w:tbl>
      <w:tblPr>
        <w:tblStyle w:val="2"/>
        <w:tblW w:w="4898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708"/>
        <w:gridCol w:w="2695"/>
        <w:gridCol w:w="1988"/>
        <w:gridCol w:w="1988"/>
        <w:gridCol w:w="1997"/>
      </w:tblGrid>
      <w:tr w:rsidR="00540912" w:rsidRPr="00B3670B" w:rsidTr="000815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40912" w:rsidRPr="00B3670B" w:rsidRDefault="00540912" w:rsidP="000815E0">
            <w:pPr>
              <w:jc w:val="center"/>
              <w:rPr>
                <w:color w:val="auto"/>
                <w:sz w:val="20"/>
                <w:szCs w:val="20"/>
              </w:rPr>
            </w:pPr>
            <w:r w:rsidRPr="00B3670B">
              <w:rPr>
                <w:color w:val="auto"/>
                <w:sz w:val="20"/>
                <w:szCs w:val="20"/>
              </w:rPr>
              <w:t xml:space="preserve">№ </w:t>
            </w:r>
            <w:proofErr w:type="gramStart"/>
            <w:r w:rsidRPr="00B3670B">
              <w:rPr>
                <w:color w:val="auto"/>
                <w:sz w:val="20"/>
                <w:szCs w:val="20"/>
              </w:rPr>
              <w:t>п</w:t>
            </w:r>
            <w:proofErr w:type="gramEnd"/>
            <w:r w:rsidRPr="00B3670B">
              <w:rPr>
                <w:color w:val="auto"/>
                <w:sz w:val="20"/>
                <w:szCs w:val="20"/>
              </w:rPr>
              <w:t>/п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40912" w:rsidRPr="00B3670B" w:rsidRDefault="00540912" w:rsidP="000815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B3670B">
              <w:rPr>
                <w:color w:val="auto"/>
                <w:sz w:val="20"/>
                <w:szCs w:val="20"/>
              </w:rPr>
              <w:t>Наименование товара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540912" w:rsidRPr="00B3670B" w:rsidRDefault="00540912" w:rsidP="000815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3670B">
              <w:rPr>
                <w:color w:val="auto"/>
                <w:sz w:val="20"/>
                <w:szCs w:val="20"/>
              </w:rPr>
              <w:t>Значение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:rsidR="00540912" w:rsidRPr="00B3670B" w:rsidRDefault="00540912" w:rsidP="000815E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D77511">
              <w:rPr>
                <w:color w:val="auto"/>
                <w:sz w:val="20"/>
                <w:szCs w:val="20"/>
              </w:rPr>
              <w:t>Обоснование установленного показателя</w:t>
            </w:r>
          </w:p>
        </w:tc>
        <w:tc>
          <w:tcPr>
            <w:tcW w:w="1065" w:type="pct"/>
            <w:tcBorders>
              <w:top w:val="thinThickSmallGap" w:sz="12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shd w:val="clear" w:color="auto" w:fill="BFBFBF" w:themeFill="background1" w:themeFillShade="BF"/>
            <w:vAlign w:val="center"/>
          </w:tcPr>
          <w:p w:rsidR="00540912" w:rsidRPr="00B3670B" w:rsidRDefault="00540912" w:rsidP="000815E0">
            <w:pPr>
              <w:ind w:left="-7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0"/>
                <w:szCs w:val="20"/>
              </w:rPr>
            </w:pPr>
            <w:r w:rsidRPr="00B3670B">
              <w:rPr>
                <w:color w:val="auto"/>
                <w:sz w:val="20"/>
                <w:szCs w:val="20"/>
              </w:rPr>
              <w:t>Предложение участника закупки</w:t>
            </w:r>
          </w:p>
        </w:tc>
      </w:tr>
      <w:tr w:rsidR="00540912" w:rsidRPr="001B4D4C" w:rsidTr="00081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912" w:rsidRDefault="00540912" w:rsidP="000815E0">
            <w:pPr>
              <w:jc w:val="both"/>
            </w:pPr>
            <w:r>
              <w:rPr>
                <w:sz w:val="20"/>
              </w:rPr>
              <w:t>2.1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912" w:rsidRPr="00A25BD1" w:rsidRDefault="00540912" w:rsidP="00A25BD1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</w:rPr>
            </w:pPr>
            <w:r w:rsidRPr="00A25BD1">
              <w:rPr>
                <w:rFonts w:ascii="Times New Roman" w:hAnsi="Times New Roman"/>
                <w:b/>
              </w:rPr>
              <w:t>Бумага для офисной техники</w:t>
            </w:r>
            <w:r w:rsidR="00A25BD1">
              <w:rPr>
                <w:rFonts w:ascii="Times New Roman" w:hAnsi="Times New Roman"/>
                <w:b/>
              </w:rPr>
              <w:t>, 500 пачек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912" w:rsidRDefault="00540912" w:rsidP="00081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F277E1">
              <w:rPr>
                <w:szCs w:val="20"/>
              </w:rPr>
              <w:t>Х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540912" w:rsidRPr="00420EA6" w:rsidRDefault="00540912" w:rsidP="00081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>
              <w:rPr>
                <w:szCs w:val="20"/>
              </w:rPr>
              <w:t>Х</w:t>
            </w:r>
          </w:p>
        </w:tc>
        <w:tc>
          <w:tcPr>
            <w:tcW w:w="106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40912" w:rsidRPr="001B4D4C" w:rsidRDefault="00540912" w:rsidP="00081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20"/>
              </w:rPr>
            </w:pPr>
            <w:proofErr w:type="gramStart"/>
            <w:r>
              <w:rPr>
                <w:color w:val="808080" w:themeColor="background1" w:themeShade="80"/>
                <w:sz w:val="14"/>
                <w:szCs w:val="14"/>
              </w:rPr>
              <w:t xml:space="preserve">Указание на </w:t>
            </w:r>
            <w:r w:rsidRPr="00AD7A37">
              <w:rPr>
                <w:color w:val="808080" w:themeColor="background1" w:themeShade="80"/>
                <w:sz w:val="14"/>
                <w:szCs w:val="14"/>
              </w:rPr>
              <w:t xml:space="preserve">товарный знак (включая марку и модель), знак обслуживания, фирменное наименование и наименование производителя </w:t>
            </w:r>
            <w:r w:rsidRPr="00AD7A37">
              <w:rPr>
                <w:i/>
                <w:color w:val="808080" w:themeColor="background1" w:themeShade="80"/>
                <w:sz w:val="14"/>
                <w:szCs w:val="14"/>
              </w:rPr>
              <w:t>(в соответствии с пунктом 3.5 части 2 Документации о закупке (извещения о проведении закупки – в случае запроса котировок)</w:t>
            </w:r>
            <w:proofErr w:type="gramEnd"/>
          </w:p>
        </w:tc>
      </w:tr>
      <w:tr w:rsidR="00540912" w:rsidRPr="001B4D4C" w:rsidTr="00081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912" w:rsidRPr="00736415" w:rsidRDefault="00540912" w:rsidP="000815E0">
            <w:pPr>
              <w:jc w:val="both"/>
              <w:rPr>
                <w:sz w:val="20"/>
              </w:rPr>
            </w:pPr>
            <w:r>
              <w:rPr>
                <w:sz w:val="20"/>
              </w:rPr>
              <w:t>2.1.1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912" w:rsidRPr="00A0212F" w:rsidRDefault="00540912" w:rsidP="000815E0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  <w:r w:rsidRPr="00AF3265">
              <w:t>ID ТРУ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912" w:rsidRPr="00491A80" w:rsidRDefault="00A4592E" w:rsidP="00491A80">
            <w:pPr>
              <w:pStyle w:val="a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491A80">
              <w:rPr>
                <w:rFonts w:ascii="Times New Roman" w:hAnsi="Times New Roman"/>
              </w:rPr>
              <w:t>638963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540912" w:rsidRDefault="00540912" w:rsidP="00081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EE4D67">
              <w:rPr>
                <w:szCs w:val="20"/>
              </w:rPr>
              <w:t>Х</w:t>
            </w:r>
          </w:p>
        </w:tc>
        <w:tc>
          <w:tcPr>
            <w:tcW w:w="106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40912" w:rsidRPr="001B4D4C" w:rsidRDefault="00540912" w:rsidP="00081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540912" w:rsidRPr="001B4D4C" w:rsidTr="00081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912" w:rsidRPr="00736415" w:rsidRDefault="00540912" w:rsidP="000815E0">
            <w:pPr>
              <w:jc w:val="both"/>
              <w:rPr>
                <w:sz w:val="20"/>
              </w:rPr>
            </w:pPr>
            <w:r>
              <w:rPr>
                <w:sz w:val="20"/>
              </w:rPr>
              <w:t>2.1.2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912" w:rsidRPr="008C20FB" w:rsidRDefault="00540912" w:rsidP="000815E0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  <w:r w:rsidRPr="00A0212F">
              <w:rPr>
                <w:szCs w:val="20"/>
              </w:rPr>
              <w:t xml:space="preserve">Наименование НПА в соответствии с </w:t>
            </w:r>
            <w:proofErr w:type="spellStart"/>
            <w:r w:rsidRPr="00A0212F">
              <w:rPr>
                <w:szCs w:val="20"/>
              </w:rPr>
              <w:t>зак-вом</w:t>
            </w:r>
            <w:proofErr w:type="spellEnd"/>
            <w:r w:rsidRPr="00A0212F">
              <w:rPr>
                <w:szCs w:val="20"/>
              </w:rPr>
              <w:t xml:space="preserve"> о </w:t>
            </w:r>
            <w:proofErr w:type="spellStart"/>
            <w:r w:rsidRPr="00A0212F">
              <w:rPr>
                <w:szCs w:val="20"/>
              </w:rPr>
              <w:t>тех</w:t>
            </w:r>
            <w:proofErr w:type="gramStart"/>
            <w:r w:rsidRPr="00A0212F">
              <w:rPr>
                <w:szCs w:val="20"/>
              </w:rPr>
              <w:t>.р</w:t>
            </w:r>
            <w:proofErr w:type="gramEnd"/>
            <w:r w:rsidRPr="00A0212F">
              <w:rPr>
                <w:szCs w:val="20"/>
              </w:rPr>
              <w:t>егулировании</w:t>
            </w:r>
            <w:proofErr w:type="spellEnd"/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0912" w:rsidRPr="00491A80" w:rsidRDefault="00A4592E" w:rsidP="00491A80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0"/>
              </w:rPr>
            </w:pPr>
            <w:r w:rsidRPr="00491A80">
              <w:rPr>
                <w:rFonts w:ascii="Times New Roman" w:hAnsi="Times New Roman"/>
              </w:rPr>
              <w:t xml:space="preserve">КТРУ </w:t>
            </w:r>
            <w:r w:rsidRPr="00491A80">
              <w:rPr>
                <w:rFonts w:ascii="Times New Roman" w:hAnsi="Times New Roman"/>
                <w:color w:val="333333"/>
                <w:szCs w:val="18"/>
                <w:shd w:val="clear" w:color="auto" w:fill="F9F9F9"/>
              </w:rPr>
              <w:t>17.12.14.110-00000005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</w:tcPr>
          <w:p w:rsidR="00540912" w:rsidRDefault="00540912" w:rsidP="00081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EE4D67">
              <w:rPr>
                <w:szCs w:val="20"/>
              </w:rPr>
              <w:t>Х</w:t>
            </w:r>
          </w:p>
        </w:tc>
        <w:tc>
          <w:tcPr>
            <w:tcW w:w="106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vAlign w:val="center"/>
          </w:tcPr>
          <w:p w:rsidR="00540912" w:rsidRPr="001B4D4C" w:rsidRDefault="00540912" w:rsidP="00081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Cs w:val="20"/>
              </w:rPr>
            </w:pPr>
          </w:p>
        </w:tc>
      </w:tr>
      <w:tr w:rsidR="00540912" w:rsidRPr="001B4D4C" w:rsidTr="000815E0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912" w:rsidRPr="002626F0" w:rsidRDefault="00540912" w:rsidP="000815E0">
            <w:pPr>
              <w:jc w:val="both"/>
              <w:rPr>
                <w:sz w:val="20"/>
              </w:rPr>
            </w:pPr>
            <w:r w:rsidRPr="002626F0">
              <w:rPr>
                <w:sz w:val="20"/>
              </w:rPr>
              <w:t>2.</w:t>
            </w:r>
            <w:r>
              <w:rPr>
                <w:sz w:val="20"/>
              </w:rPr>
              <w:t>1</w:t>
            </w:r>
            <w:r w:rsidRPr="002626F0">
              <w:rPr>
                <w:sz w:val="20"/>
              </w:rPr>
              <w:t>.</w:t>
            </w:r>
            <w:r>
              <w:rPr>
                <w:sz w:val="20"/>
              </w:rPr>
              <w:t>3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912" w:rsidRPr="002626F0" w:rsidRDefault="00540912" w:rsidP="00081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6F0">
              <w:t>Страна происхождения товара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912" w:rsidRDefault="00540912" w:rsidP="00081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491A80" w:rsidRDefault="00491A80" w:rsidP="00081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Cs w:val="20"/>
              </w:rPr>
            </w:pPr>
          </w:p>
          <w:p w:rsidR="00491A80" w:rsidRDefault="00491A80" w:rsidP="00081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szCs w:val="20"/>
              </w:rPr>
              <w:t>Х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540912" w:rsidRPr="002626F0" w:rsidRDefault="00540912" w:rsidP="00081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626F0">
              <w:t>Х</w:t>
            </w:r>
          </w:p>
        </w:tc>
        <w:tc>
          <w:tcPr>
            <w:tcW w:w="106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shd w:val="clear" w:color="auto" w:fill="FFFFFF" w:themeFill="background1"/>
            <w:vAlign w:val="center"/>
          </w:tcPr>
          <w:p w:rsidR="00540912" w:rsidRPr="001B4D4C" w:rsidRDefault="00540912" w:rsidP="00081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808080" w:themeColor="background1" w:themeShade="80"/>
                <w:sz w:val="16"/>
                <w:szCs w:val="16"/>
              </w:rPr>
            </w:pPr>
            <w:proofErr w:type="gramStart"/>
            <w:r w:rsidRPr="00AD7A37">
              <w:rPr>
                <w:i/>
                <w:color w:val="FF0000"/>
                <w:sz w:val="14"/>
                <w:szCs w:val="14"/>
              </w:rPr>
              <w:t>указывается путем заполнения экранных форм веб-интерфейса электронной площадки (в соответствии с пунктом 3.5 части 2 Документации о закупке (извещения о проведении закупки – в случае запроса котировок)</w:t>
            </w:r>
            <w:proofErr w:type="gramEnd"/>
          </w:p>
        </w:tc>
      </w:tr>
      <w:tr w:rsidR="00540912" w:rsidRPr="001B4D4C" w:rsidTr="00081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912" w:rsidRPr="00A9787A" w:rsidRDefault="00540912" w:rsidP="000815E0">
            <w:pPr>
              <w:jc w:val="both"/>
              <w:rPr>
                <w:sz w:val="20"/>
              </w:rPr>
            </w:pPr>
            <w:r>
              <w:rPr>
                <w:sz w:val="20"/>
              </w:rPr>
              <w:t>2.1.4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912" w:rsidRPr="00814AAC" w:rsidRDefault="00540912" w:rsidP="00081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а) </w:t>
            </w:r>
            <w:r w:rsidRPr="00814AAC">
              <w:rPr>
                <w:sz w:val="16"/>
                <w:szCs w:val="16"/>
              </w:rPr>
              <w:t>номер реестровой записи из реестра российской промышленной продукции /номер реестровой записи из евразийского реестра промышленных товаров</w:t>
            </w:r>
            <w:r>
              <w:rPr>
                <w:sz w:val="16"/>
                <w:szCs w:val="16"/>
              </w:rPr>
              <w:t>;</w:t>
            </w:r>
          </w:p>
          <w:p w:rsidR="00540912" w:rsidRPr="00D47094" w:rsidRDefault="00540912" w:rsidP="00081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40912" w:rsidRPr="00D47094" w:rsidRDefault="00540912" w:rsidP="00081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7094">
              <w:t>Х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  <w:vAlign w:val="center"/>
          </w:tcPr>
          <w:p w:rsidR="00540912" w:rsidRPr="00D47094" w:rsidRDefault="00540912" w:rsidP="00081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D47094">
              <w:t>Х</w:t>
            </w:r>
          </w:p>
        </w:tc>
        <w:tc>
          <w:tcPr>
            <w:tcW w:w="106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shd w:val="clear" w:color="auto" w:fill="FFFFFF" w:themeFill="background1"/>
            <w:vAlign w:val="center"/>
          </w:tcPr>
          <w:p w:rsidR="00540912" w:rsidRPr="001B4D4C" w:rsidRDefault="00540912" w:rsidP="00081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808080" w:themeColor="background1" w:themeShade="80"/>
                <w:sz w:val="16"/>
                <w:szCs w:val="16"/>
              </w:rPr>
            </w:pPr>
            <w:proofErr w:type="gramStart"/>
            <w:r w:rsidRPr="00AD7A37">
              <w:rPr>
                <w:i/>
                <w:color w:val="FF0000"/>
                <w:sz w:val="14"/>
                <w:szCs w:val="14"/>
              </w:rPr>
              <w:t>указывается путем заполнения экранных форм веб-интерфейса электронной площадки (в соответствии с пунктом 3.5 части 2 Документации о закупке (извещения о проведении закупки – в случае запроса котировок)</w:t>
            </w:r>
            <w:proofErr w:type="gramEnd"/>
          </w:p>
        </w:tc>
      </w:tr>
      <w:tr w:rsidR="00540912" w:rsidRPr="00D77511" w:rsidTr="00081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40912" w:rsidRPr="00B130DA" w:rsidRDefault="00540912" w:rsidP="000815E0">
            <w:pPr>
              <w:rPr>
                <w:b w:val="0"/>
                <w:sz w:val="16"/>
                <w:szCs w:val="20"/>
              </w:rPr>
            </w:pP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40912" w:rsidRPr="002255CA" w:rsidRDefault="00540912" w:rsidP="00081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  <w:r>
              <w:rPr>
                <w:b/>
                <w:sz w:val="18"/>
                <w:szCs w:val="20"/>
              </w:rPr>
              <w:t>Наименование параметра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540912" w:rsidRPr="002255CA" w:rsidRDefault="00540912" w:rsidP="00081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  <w:szCs w:val="20"/>
              </w:rPr>
            </w:pPr>
            <w:r w:rsidRPr="002255CA">
              <w:rPr>
                <w:b/>
                <w:sz w:val="18"/>
                <w:szCs w:val="20"/>
              </w:rPr>
              <w:t>Требуемое значение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BFBFBF" w:themeFill="background1" w:themeFillShade="BF"/>
            <w:vAlign w:val="center"/>
          </w:tcPr>
          <w:p w:rsidR="00540912" w:rsidRDefault="00540912" w:rsidP="00081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20"/>
              </w:rPr>
            </w:pPr>
            <w:r w:rsidRPr="00C34917">
              <w:rPr>
                <w:b/>
                <w:sz w:val="16"/>
                <w:szCs w:val="20"/>
              </w:rPr>
              <w:t>Обоснование установленного показателя</w:t>
            </w:r>
          </w:p>
        </w:tc>
        <w:tc>
          <w:tcPr>
            <w:tcW w:w="106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shd w:val="clear" w:color="auto" w:fill="BFBFBF" w:themeFill="background1" w:themeFillShade="BF"/>
            <w:vAlign w:val="center"/>
          </w:tcPr>
          <w:p w:rsidR="00540912" w:rsidRPr="00D77511" w:rsidRDefault="00540912" w:rsidP="000815E0">
            <w:pPr>
              <w:ind w:left="-76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77511">
              <w:rPr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540912" w:rsidRPr="00A61DBE" w:rsidTr="00081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912" w:rsidRPr="00A61DBE" w:rsidRDefault="00540912" w:rsidP="000815E0">
            <w:pPr>
              <w:jc w:val="both"/>
            </w:pPr>
            <w:r w:rsidRPr="00A61DBE">
              <w:lastRenderedPageBreak/>
              <w:t>2.1.5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912" w:rsidRPr="00A61DBE" w:rsidRDefault="00A4592E" w:rsidP="00081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808080" w:themeColor="background1" w:themeShade="80"/>
              </w:rPr>
            </w:pPr>
            <w:r w:rsidRPr="00A61DBE">
              <w:rPr>
                <w:color w:val="333333"/>
                <w:shd w:val="clear" w:color="auto" w:fill="FFFFFF"/>
              </w:rPr>
              <w:t>Формат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40912" w:rsidRPr="00A61DBE" w:rsidRDefault="00A4592E" w:rsidP="00A61DB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61DBE">
              <w:rPr>
                <w:rFonts w:ascii="Times New Roman" w:hAnsi="Times New Roman"/>
              </w:rPr>
              <w:t>А</w:t>
            </w:r>
            <w:proofErr w:type="gramStart"/>
            <w:r w:rsidRPr="00A61DBE">
              <w:rPr>
                <w:rFonts w:ascii="Times New Roman" w:hAnsi="Times New Roman"/>
              </w:rPr>
              <w:t>4</w:t>
            </w:r>
            <w:proofErr w:type="gramEnd"/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540912" w:rsidRPr="00A61DBE" w:rsidRDefault="00A4592E" w:rsidP="00A61DB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61DBE">
              <w:rPr>
                <w:rFonts w:ascii="Times New Roman" w:hAnsi="Times New Roman"/>
              </w:rPr>
              <w:t xml:space="preserve">В соответствии с КТРУ </w:t>
            </w:r>
            <w:r w:rsidRPr="00A61DBE">
              <w:rPr>
                <w:rFonts w:ascii="Times New Roman" w:hAnsi="Times New Roman"/>
                <w:color w:val="333333"/>
                <w:shd w:val="clear" w:color="auto" w:fill="F9F9F9"/>
              </w:rPr>
              <w:t>17.12.14.110-00000005</w:t>
            </w:r>
          </w:p>
        </w:tc>
        <w:tc>
          <w:tcPr>
            <w:tcW w:w="106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shd w:val="clear" w:color="auto" w:fill="FFFFFF" w:themeFill="background1"/>
            <w:vAlign w:val="center"/>
          </w:tcPr>
          <w:p w:rsidR="00540912" w:rsidRPr="00A61DBE" w:rsidRDefault="00540912" w:rsidP="00081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A61DBE" w:rsidRPr="00A61DBE" w:rsidTr="00081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DBE" w:rsidRPr="00A61DBE" w:rsidRDefault="00A61DBE" w:rsidP="000815E0">
            <w:pPr>
              <w:jc w:val="both"/>
            </w:pPr>
            <w:r w:rsidRPr="00A61DBE">
              <w:t>2.1.6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DBE" w:rsidRPr="00A61DBE" w:rsidRDefault="00A61DBE" w:rsidP="000815E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808080" w:themeColor="background1" w:themeShade="80"/>
              </w:rPr>
            </w:pPr>
            <w:r w:rsidRPr="00A61DBE">
              <w:rPr>
                <w:color w:val="333333"/>
                <w:shd w:val="clear" w:color="auto" w:fill="FFFFFF"/>
              </w:rPr>
              <w:t>Масса бумаги площадью 1м2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DBE" w:rsidRPr="00A61DBE" w:rsidRDefault="00A61DBE" w:rsidP="00A61DBE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 w:rsidRPr="00A61DBE">
              <w:rPr>
                <w:rFonts w:ascii="Times New Roman" w:hAnsi="Times New Roman"/>
              </w:rPr>
              <w:t>&gt;=80 и &lt;= 90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A61DBE" w:rsidRPr="00A61DBE" w:rsidRDefault="00A61DBE" w:rsidP="00A61DBE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33333"/>
                <w:shd w:val="clear" w:color="auto" w:fill="F9F9F9"/>
              </w:rPr>
            </w:pPr>
            <w:r w:rsidRPr="00A61DBE">
              <w:rPr>
                <w:rFonts w:ascii="Times New Roman" w:hAnsi="Times New Roman"/>
              </w:rPr>
              <w:t xml:space="preserve">В соответствии с КТРУ </w:t>
            </w:r>
            <w:r w:rsidR="00D05814" w:rsidRPr="00D05814">
              <w:rPr>
                <w:rFonts w:ascii="Times New Roman" w:hAnsi="Times New Roman"/>
                <w:color w:val="333333"/>
                <w:shd w:val="clear" w:color="auto" w:fill="F9F9F9"/>
              </w:rPr>
              <w:t>17.12.14.110-00000005</w:t>
            </w:r>
          </w:p>
        </w:tc>
        <w:tc>
          <w:tcPr>
            <w:tcW w:w="106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shd w:val="clear" w:color="auto" w:fill="FFFFFF" w:themeFill="background1"/>
            <w:vAlign w:val="center"/>
          </w:tcPr>
          <w:p w:rsidR="00A61DBE" w:rsidRPr="00A61DBE" w:rsidRDefault="00A61DBE" w:rsidP="00081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61DBE" w:rsidRPr="00A61DBE" w:rsidTr="00081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DBE" w:rsidRPr="00A61DBE" w:rsidRDefault="00A61DBE" w:rsidP="000815E0">
            <w:pPr>
              <w:jc w:val="both"/>
            </w:pPr>
            <w:r w:rsidRPr="00A61DBE">
              <w:t>2.1.7</w:t>
            </w:r>
          </w:p>
          <w:p w:rsidR="00A61DBE" w:rsidRPr="00A61DBE" w:rsidRDefault="00A61DBE" w:rsidP="000815E0">
            <w:pPr>
              <w:jc w:val="both"/>
            </w:pP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DBE" w:rsidRPr="00A61DBE" w:rsidRDefault="00A61DBE" w:rsidP="00081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808080" w:themeColor="background1" w:themeShade="80"/>
              </w:rPr>
            </w:pPr>
            <w:r w:rsidRPr="00A61DBE">
              <w:rPr>
                <w:color w:val="333333"/>
                <w:shd w:val="clear" w:color="auto" w:fill="FFFFFF"/>
              </w:rPr>
              <w:t>Цветность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DBE" w:rsidRPr="00A61DBE" w:rsidRDefault="00A61DBE" w:rsidP="00A61DB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61DBE">
              <w:rPr>
                <w:rFonts w:ascii="Times New Roman" w:hAnsi="Times New Roman"/>
              </w:rPr>
              <w:t>Белая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A61DBE" w:rsidRPr="00A61DBE" w:rsidRDefault="00A61DBE" w:rsidP="00A61DB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color w:val="333333"/>
                <w:shd w:val="clear" w:color="auto" w:fill="F9F9F9"/>
              </w:rPr>
            </w:pPr>
            <w:r w:rsidRPr="00A61DBE">
              <w:rPr>
                <w:rFonts w:ascii="Times New Roman" w:hAnsi="Times New Roman"/>
              </w:rPr>
              <w:t xml:space="preserve">В соответствии с КТРУ </w:t>
            </w:r>
            <w:r w:rsidR="00D05814" w:rsidRPr="00D05814">
              <w:rPr>
                <w:rFonts w:ascii="Times New Roman" w:hAnsi="Times New Roman"/>
                <w:color w:val="333333"/>
                <w:shd w:val="clear" w:color="auto" w:fill="F9F9F9"/>
              </w:rPr>
              <w:t>17.12.14.110-00000005</w:t>
            </w:r>
          </w:p>
        </w:tc>
        <w:tc>
          <w:tcPr>
            <w:tcW w:w="106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shd w:val="clear" w:color="auto" w:fill="FFFFFF" w:themeFill="background1"/>
            <w:vAlign w:val="center"/>
          </w:tcPr>
          <w:p w:rsidR="00A61DBE" w:rsidRPr="00A61DBE" w:rsidRDefault="00A61DBE" w:rsidP="00081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A61DBE" w:rsidRPr="00A61DBE" w:rsidTr="000815E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DBE" w:rsidRPr="00A61DBE" w:rsidRDefault="00A61DBE" w:rsidP="000815E0">
            <w:pPr>
              <w:jc w:val="both"/>
            </w:pPr>
            <w:r w:rsidRPr="00A61DBE">
              <w:t>2.1.9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DBE" w:rsidRPr="00A61DBE" w:rsidRDefault="00A61DBE" w:rsidP="00A61DBE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i/>
                <w:color w:val="808080" w:themeColor="background1" w:themeShade="80"/>
              </w:rPr>
            </w:pPr>
            <w:r w:rsidRPr="00A61DBE">
              <w:rPr>
                <w:rFonts w:ascii="Times New Roman" w:hAnsi="Times New Roman"/>
                <w:shd w:val="clear" w:color="auto" w:fill="FFFFFF"/>
              </w:rPr>
              <w:t>Количество листов в пачке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DBE" w:rsidRPr="00A61DBE" w:rsidRDefault="00A61DBE" w:rsidP="00A61DBE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lang w:val="en-US"/>
              </w:rPr>
            </w:pPr>
            <w:r w:rsidRPr="00A61DBE">
              <w:rPr>
                <w:rFonts w:ascii="Times New Roman" w:hAnsi="Times New Roman"/>
                <w:lang w:val="en-US"/>
              </w:rPr>
              <w:t>&gt;= 500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A61DBE" w:rsidRPr="00A61DBE" w:rsidRDefault="00A61DBE" w:rsidP="00A61DBE">
            <w:pPr>
              <w:pStyle w:val="a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color w:val="333333"/>
                <w:shd w:val="clear" w:color="auto" w:fill="F9F9F9"/>
              </w:rPr>
            </w:pPr>
            <w:r w:rsidRPr="00A61DBE">
              <w:rPr>
                <w:rFonts w:ascii="Times New Roman" w:hAnsi="Times New Roman"/>
              </w:rPr>
              <w:t xml:space="preserve">В соответствии с КТРУ </w:t>
            </w:r>
            <w:r w:rsidR="00D05814" w:rsidRPr="00D05814">
              <w:rPr>
                <w:rFonts w:ascii="Times New Roman" w:hAnsi="Times New Roman"/>
                <w:color w:val="333333"/>
                <w:shd w:val="clear" w:color="auto" w:fill="F9F9F9"/>
              </w:rPr>
              <w:t>17.12.14.110-00000005</w:t>
            </w:r>
          </w:p>
        </w:tc>
        <w:tc>
          <w:tcPr>
            <w:tcW w:w="106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shd w:val="clear" w:color="auto" w:fill="FFFFFF" w:themeFill="background1"/>
            <w:vAlign w:val="center"/>
          </w:tcPr>
          <w:p w:rsidR="00A61DBE" w:rsidRPr="00A61DBE" w:rsidRDefault="00A61DBE" w:rsidP="000815E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bookmarkStart w:id="0" w:name="_GoBack"/>
            <w:bookmarkEnd w:id="0"/>
          </w:p>
        </w:tc>
      </w:tr>
      <w:tr w:rsidR="00A61DBE" w:rsidRPr="00A61DBE" w:rsidTr="000815E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DBE" w:rsidRPr="00A61DBE" w:rsidRDefault="00A61DBE" w:rsidP="000815E0">
            <w:pPr>
              <w:jc w:val="both"/>
            </w:pPr>
            <w:r w:rsidRPr="00A61DBE">
              <w:t>2.1.10</w:t>
            </w:r>
          </w:p>
        </w:tc>
        <w:tc>
          <w:tcPr>
            <w:tcW w:w="1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DBE" w:rsidRPr="00491A80" w:rsidRDefault="00A61DBE" w:rsidP="00A61DB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491A80">
              <w:rPr>
                <w:rFonts w:ascii="Times New Roman" w:hAnsi="Times New Roman"/>
              </w:rPr>
              <w:t>Марка</w:t>
            </w:r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61DBE" w:rsidRPr="00A61DBE" w:rsidRDefault="00A61DBE" w:rsidP="00A61DB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ниже</w:t>
            </w:r>
            <w:proofErr w:type="gramStart"/>
            <w:r>
              <w:rPr>
                <w:rFonts w:ascii="Times New Roman" w:hAnsi="Times New Roman"/>
              </w:rPr>
              <w:t xml:space="preserve"> С</w:t>
            </w:r>
            <w:proofErr w:type="gramEnd"/>
          </w:p>
        </w:tc>
        <w:tc>
          <w:tcPr>
            <w:tcW w:w="10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12" w:space="0" w:color="auto"/>
            </w:tcBorders>
            <w:shd w:val="clear" w:color="auto" w:fill="FFFFFF" w:themeFill="background1"/>
          </w:tcPr>
          <w:p w:rsidR="00A61DBE" w:rsidRPr="00A61DBE" w:rsidRDefault="00A61DBE" w:rsidP="00A61DBE">
            <w:pPr>
              <w:pStyle w:val="a5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A61DBE">
              <w:rPr>
                <w:rFonts w:ascii="Times New Roman" w:hAnsi="Times New Roman"/>
              </w:rPr>
              <w:t>Данное качество бумаги необходимо для офисной техники Заказчика</w:t>
            </w:r>
          </w:p>
        </w:tc>
        <w:tc>
          <w:tcPr>
            <w:tcW w:w="1065" w:type="pct"/>
            <w:tcBorders>
              <w:top w:val="single" w:sz="6" w:space="0" w:color="auto"/>
              <w:left w:val="thinThickSmallGap" w:sz="12" w:space="0" w:color="auto"/>
              <w:bottom w:val="single" w:sz="6" w:space="0" w:color="auto"/>
              <w:right w:val="thickThinSmallGap" w:sz="12" w:space="0" w:color="auto"/>
            </w:tcBorders>
            <w:shd w:val="clear" w:color="auto" w:fill="FFFFFF" w:themeFill="background1"/>
            <w:vAlign w:val="center"/>
          </w:tcPr>
          <w:p w:rsidR="00A61DBE" w:rsidRPr="00A61DBE" w:rsidRDefault="00A61DBE" w:rsidP="000815E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D30C04" w:rsidRPr="00A61DBE" w:rsidRDefault="00D30C04" w:rsidP="00D30C04">
      <w:pPr>
        <w:ind w:firstLine="567"/>
        <w:jc w:val="both"/>
        <w:rPr>
          <w:b/>
          <w:sz w:val="22"/>
          <w:szCs w:val="22"/>
        </w:rPr>
      </w:pPr>
    </w:p>
    <w:p w:rsidR="00540912" w:rsidRPr="00F06A62" w:rsidRDefault="00540912" w:rsidP="00D30C04">
      <w:pPr>
        <w:ind w:firstLine="567"/>
        <w:jc w:val="both"/>
        <w:rPr>
          <w:b/>
          <w:sz w:val="22"/>
          <w:szCs w:val="22"/>
        </w:rPr>
      </w:pPr>
    </w:p>
    <w:p w:rsidR="00A4592E" w:rsidRPr="00A61DBE" w:rsidRDefault="00A4592E" w:rsidP="00A61DBE">
      <w:pPr>
        <w:pStyle w:val="a3"/>
        <w:numPr>
          <w:ilvl w:val="0"/>
          <w:numId w:val="1"/>
        </w:numPr>
        <w:jc w:val="both"/>
        <w:rPr>
          <w:rFonts w:ascii="Times New Roman" w:hAnsi="Times New Roman"/>
          <w:lang w:eastAsia="ko-KR"/>
        </w:rPr>
      </w:pPr>
      <w:r w:rsidRPr="00A61DBE">
        <w:rPr>
          <w:rFonts w:ascii="Times New Roman" w:hAnsi="Times New Roman"/>
          <w:b/>
          <w:sz w:val="24"/>
          <w:szCs w:val="24"/>
          <w:lang w:eastAsia="ko-KR"/>
        </w:rPr>
        <w:t>Необходимые расходные материалы и запасные части, поставляемые вместе с товаром, их характеристики (Количество, шт.).</w:t>
      </w:r>
      <w:r w:rsidRPr="00A61DBE">
        <w:rPr>
          <w:rFonts w:ascii="Times New Roman" w:hAnsi="Times New Roman"/>
          <w:b/>
          <w:lang w:eastAsia="ko-KR"/>
        </w:rPr>
        <w:t xml:space="preserve"> </w:t>
      </w:r>
      <w:r w:rsidRPr="00A61DBE">
        <w:rPr>
          <w:rFonts w:ascii="Times New Roman" w:hAnsi="Times New Roman"/>
          <w:i/>
          <w:lang w:eastAsia="ko-KR"/>
        </w:rPr>
        <w:t>Не требуется</w:t>
      </w:r>
    </w:p>
    <w:p w:rsidR="00A4592E" w:rsidRPr="00573D3D" w:rsidRDefault="00A4592E" w:rsidP="00A61DBE">
      <w:pPr>
        <w:numPr>
          <w:ilvl w:val="0"/>
          <w:numId w:val="1"/>
        </w:numPr>
        <w:tabs>
          <w:tab w:val="num" w:pos="0"/>
        </w:tabs>
        <w:spacing w:line="276" w:lineRule="auto"/>
        <w:ind w:left="0" w:firstLine="0"/>
        <w:jc w:val="both"/>
        <w:rPr>
          <w:b/>
          <w:bCs/>
          <w:lang w:eastAsia="ko-KR"/>
        </w:rPr>
      </w:pPr>
      <w:r w:rsidRPr="00573D3D">
        <w:rPr>
          <w:b/>
          <w:bCs/>
          <w:lang w:eastAsia="ko-KR"/>
        </w:rPr>
        <w:t>Список документации, передаваемой вместе с товаром</w:t>
      </w:r>
    </w:p>
    <w:p w:rsidR="00A4592E" w:rsidRPr="00573D3D" w:rsidRDefault="00A4592E" w:rsidP="00A4592E">
      <w:pPr>
        <w:numPr>
          <w:ilvl w:val="1"/>
          <w:numId w:val="10"/>
        </w:numPr>
        <w:shd w:val="clear" w:color="auto" w:fill="FFFFFF"/>
        <w:tabs>
          <w:tab w:val="num" w:pos="0"/>
        </w:tabs>
        <w:spacing w:line="276" w:lineRule="auto"/>
        <w:ind w:left="0" w:right="-6" w:firstLine="0"/>
        <w:jc w:val="both"/>
        <w:textAlignment w:val="baseline"/>
        <w:rPr>
          <w:b/>
          <w:lang w:eastAsia="ko-KR"/>
        </w:rPr>
      </w:pPr>
      <w:r w:rsidRPr="00573D3D">
        <w:rPr>
          <w:b/>
          <w:lang w:eastAsia="ko-KR"/>
        </w:rPr>
        <w:t>Сертификаты.</w:t>
      </w:r>
      <w:r w:rsidRPr="00573D3D">
        <w:rPr>
          <w:lang w:eastAsia="ko-KR"/>
        </w:rPr>
        <w:t xml:space="preserve"> </w:t>
      </w:r>
      <w:r w:rsidRPr="00573D3D">
        <w:rPr>
          <w:b/>
          <w:bCs/>
          <w:lang w:eastAsia="ko-KR"/>
        </w:rPr>
        <w:t>Не требуется</w:t>
      </w:r>
    </w:p>
    <w:p w:rsidR="00A4592E" w:rsidRPr="00573D3D" w:rsidRDefault="00A4592E" w:rsidP="00A4592E">
      <w:pPr>
        <w:numPr>
          <w:ilvl w:val="1"/>
          <w:numId w:val="10"/>
        </w:numPr>
        <w:shd w:val="clear" w:color="auto" w:fill="FFFFFF"/>
        <w:tabs>
          <w:tab w:val="num" w:pos="0"/>
        </w:tabs>
        <w:spacing w:line="276" w:lineRule="auto"/>
        <w:ind w:left="0" w:right="-6" w:firstLine="0"/>
        <w:jc w:val="both"/>
        <w:textAlignment w:val="baseline"/>
        <w:rPr>
          <w:lang w:eastAsia="ko-KR"/>
        </w:rPr>
      </w:pPr>
      <w:r w:rsidRPr="00573D3D">
        <w:rPr>
          <w:b/>
          <w:lang w:eastAsia="ko-KR"/>
        </w:rPr>
        <w:t>Перечень иной документации</w:t>
      </w:r>
      <w:r w:rsidRPr="00573D3D">
        <w:rPr>
          <w:lang w:eastAsia="ko-KR"/>
        </w:rPr>
        <w:t>: не требуется</w:t>
      </w:r>
    </w:p>
    <w:p w:rsidR="00A4592E" w:rsidRPr="00573D3D" w:rsidRDefault="00A4592E" w:rsidP="00A4592E">
      <w:pPr>
        <w:numPr>
          <w:ilvl w:val="1"/>
          <w:numId w:val="10"/>
        </w:numPr>
        <w:shd w:val="clear" w:color="auto" w:fill="FFFFFF"/>
        <w:tabs>
          <w:tab w:val="num" w:pos="0"/>
        </w:tabs>
        <w:spacing w:line="276" w:lineRule="auto"/>
        <w:ind w:left="0" w:right="-6" w:firstLine="0"/>
        <w:jc w:val="both"/>
        <w:textAlignment w:val="baseline"/>
        <w:rPr>
          <w:b/>
        </w:rPr>
      </w:pPr>
      <w:r w:rsidRPr="00573D3D">
        <w:rPr>
          <w:b/>
          <w:lang w:eastAsia="ko-KR"/>
        </w:rPr>
        <w:t>Перечень</w:t>
      </w:r>
      <w:r w:rsidRPr="00573D3D">
        <w:rPr>
          <w:b/>
        </w:rPr>
        <w:t xml:space="preserve"> документов, подтверждающих предоставление гарантийных обязательств:</w:t>
      </w:r>
    </w:p>
    <w:p w:rsidR="00A4592E" w:rsidRPr="00573D3D" w:rsidRDefault="00A4592E" w:rsidP="00A4592E">
      <w:pPr>
        <w:pStyle w:val="11"/>
        <w:numPr>
          <w:ilvl w:val="2"/>
          <w:numId w:val="9"/>
        </w:numPr>
        <w:tabs>
          <w:tab w:val="left" w:pos="0"/>
        </w:tabs>
        <w:spacing w:line="276" w:lineRule="auto"/>
        <w:ind w:left="0" w:right="-6" w:firstLine="0"/>
        <w:jc w:val="both"/>
      </w:pPr>
      <w:r w:rsidRPr="00573D3D">
        <w:rPr>
          <w:b/>
        </w:rPr>
        <w:t xml:space="preserve">Гарантийный талон Производителя или иной документ, подтверждающий предоставление гарантии производителя. </w:t>
      </w:r>
      <w:r w:rsidRPr="00573D3D">
        <w:t>Не требуется</w:t>
      </w:r>
    </w:p>
    <w:p w:rsidR="00A4592E" w:rsidRPr="00573D3D" w:rsidRDefault="00A4592E" w:rsidP="00A4592E">
      <w:pPr>
        <w:pStyle w:val="11"/>
        <w:numPr>
          <w:ilvl w:val="2"/>
          <w:numId w:val="9"/>
        </w:numPr>
        <w:tabs>
          <w:tab w:val="left" w:pos="0"/>
        </w:tabs>
        <w:spacing w:line="276" w:lineRule="auto"/>
        <w:ind w:left="0" w:right="-6" w:firstLine="0"/>
        <w:jc w:val="both"/>
      </w:pPr>
      <w:r w:rsidRPr="00573D3D">
        <w:rPr>
          <w:b/>
        </w:rPr>
        <w:t>Гарантийный талон Поставщика или иной документ, подтверждающий предоставление гарантии поставщика.</w:t>
      </w:r>
      <w:r w:rsidRPr="00573D3D">
        <w:t xml:space="preserve"> </w:t>
      </w:r>
      <w:r>
        <w:t>Н</w:t>
      </w:r>
      <w:r w:rsidRPr="007E68AD">
        <w:t>аличие</w:t>
      </w:r>
    </w:p>
    <w:p w:rsidR="00A4592E" w:rsidRPr="00573D3D" w:rsidRDefault="00A4592E" w:rsidP="00A4592E">
      <w:pPr>
        <w:numPr>
          <w:ilvl w:val="0"/>
          <w:numId w:val="10"/>
        </w:numPr>
        <w:tabs>
          <w:tab w:val="left" w:pos="0"/>
        </w:tabs>
        <w:suppressAutoHyphens/>
        <w:spacing w:line="276" w:lineRule="auto"/>
        <w:jc w:val="both"/>
        <w:rPr>
          <w:b/>
          <w:lang w:eastAsia="ko-KR"/>
        </w:rPr>
      </w:pPr>
      <w:r w:rsidRPr="00573D3D">
        <w:rPr>
          <w:b/>
          <w:lang w:eastAsia="ko-KR"/>
        </w:rPr>
        <w:t>Требования к упаковке товара.</w:t>
      </w:r>
    </w:p>
    <w:p w:rsidR="00A4592E" w:rsidRPr="00573D3D" w:rsidRDefault="00A4592E" w:rsidP="00A4592E">
      <w:pPr>
        <w:tabs>
          <w:tab w:val="left" w:pos="284"/>
          <w:tab w:val="left" w:pos="426"/>
          <w:tab w:val="num" w:pos="567"/>
        </w:tabs>
        <w:spacing w:line="276" w:lineRule="auto"/>
        <w:jc w:val="both"/>
        <w:rPr>
          <w:lang w:eastAsia="ko-KR"/>
        </w:rPr>
      </w:pPr>
      <w:r w:rsidRPr="00573D3D">
        <w:rPr>
          <w:lang w:eastAsia="ko-KR"/>
        </w:rPr>
        <w:t>Товар должен быть упакован способом и средствами, обеспечивающими его защиту от повреждения и потерь во время транспортировки, доставки и погрузочно-разгрузочных работ.</w:t>
      </w:r>
      <w:r w:rsidR="00357D88">
        <w:rPr>
          <w:lang w:eastAsia="ko-KR"/>
        </w:rPr>
        <w:t xml:space="preserve"> Пачки бумаги должны быть упакованы в коробки по 5 штук.</w:t>
      </w:r>
    </w:p>
    <w:p w:rsidR="00A4592E" w:rsidRPr="00573D3D" w:rsidRDefault="00A4592E" w:rsidP="00A4592E">
      <w:pPr>
        <w:numPr>
          <w:ilvl w:val="0"/>
          <w:numId w:val="10"/>
        </w:numPr>
        <w:tabs>
          <w:tab w:val="left" w:pos="0"/>
        </w:tabs>
        <w:suppressAutoHyphens/>
        <w:spacing w:line="276" w:lineRule="auto"/>
        <w:jc w:val="both"/>
        <w:rPr>
          <w:b/>
          <w:lang w:val="en-US" w:eastAsia="ko-KR"/>
        </w:rPr>
      </w:pPr>
      <w:proofErr w:type="spellStart"/>
      <w:r w:rsidRPr="00573D3D">
        <w:rPr>
          <w:b/>
          <w:lang w:val="en-US" w:eastAsia="ko-KR"/>
        </w:rPr>
        <w:t>Требования</w:t>
      </w:r>
      <w:proofErr w:type="spellEnd"/>
      <w:r w:rsidRPr="00573D3D">
        <w:rPr>
          <w:b/>
          <w:lang w:val="en-US" w:eastAsia="ko-KR"/>
        </w:rPr>
        <w:t xml:space="preserve"> к </w:t>
      </w:r>
      <w:proofErr w:type="spellStart"/>
      <w:r w:rsidRPr="00573D3D">
        <w:rPr>
          <w:b/>
          <w:lang w:val="en-US" w:eastAsia="ko-KR"/>
        </w:rPr>
        <w:t>гарантийному</w:t>
      </w:r>
      <w:proofErr w:type="spellEnd"/>
      <w:r w:rsidRPr="00573D3D">
        <w:rPr>
          <w:b/>
          <w:lang w:val="en-US" w:eastAsia="ko-KR"/>
        </w:rPr>
        <w:t xml:space="preserve"> </w:t>
      </w:r>
      <w:proofErr w:type="spellStart"/>
      <w:r w:rsidRPr="00573D3D">
        <w:rPr>
          <w:b/>
          <w:lang w:val="en-US" w:eastAsia="ko-KR"/>
        </w:rPr>
        <w:t>сроку</w:t>
      </w:r>
      <w:proofErr w:type="spellEnd"/>
      <w:r w:rsidRPr="00573D3D">
        <w:rPr>
          <w:b/>
          <w:lang w:val="en-US" w:eastAsia="ko-KR"/>
        </w:rPr>
        <w:t>:</w:t>
      </w:r>
    </w:p>
    <w:p w:rsidR="00A4592E" w:rsidRDefault="00A4592E" w:rsidP="00A4592E">
      <w:pPr>
        <w:numPr>
          <w:ilvl w:val="1"/>
          <w:numId w:val="10"/>
        </w:numPr>
        <w:tabs>
          <w:tab w:val="left" w:pos="0"/>
        </w:tabs>
        <w:suppressAutoHyphens/>
        <w:spacing w:line="276" w:lineRule="auto"/>
        <w:ind w:left="0" w:firstLine="0"/>
        <w:jc w:val="both"/>
        <w:rPr>
          <w:b/>
        </w:rPr>
      </w:pPr>
      <w:r w:rsidRPr="00573D3D">
        <w:rPr>
          <w:b/>
        </w:rPr>
        <w:t>При поставке товара требуется предоставить гарантию производителя на срок:</w:t>
      </w:r>
    </w:p>
    <w:p w:rsidR="00A4592E" w:rsidRPr="00573D3D" w:rsidRDefault="00A4592E" w:rsidP="00A4592E">
      <w:pPr>
        <w:tabs>
          <w:tab w:val="left" w:pos="0"/>
        </w:tabs>
        <w:suppressAutoHyphens/>
        <w:spacing w:line="276" w:lineRule="auto"/>
        <w:jc w:val="both"/>
        <w:rPr>
          <w:b/>
        </w:rPr>
      </w:pPr>
      <w:r w:rsidRPr="00573D3D">
        <w:rPr>
          <w:b/>
        </w:rPr>
        <w:t xml:space="preserve"> </w:t>
      </w:r>
      <w:r>
        <w:t>не требуется.</w:t>
      </w:r>
    </w:p>
    <w:p w:rsidR="00A4592E" w:rsidRPr="00573D3D" w:rsidRDefault="00A4592E" w:rsidP="00A4592E">
      <w:pPr>
        <w:numPr>
          <w:ilvl w:val="1"/>
          <w:numId w:val="10"/>
        </w:numPr>
        <w:tabs>
          <w:tab w:val="left" w:pos="0"/>
        </w:tabs>
        <w:suppressAutoHyphens/>
        <w:spacing w:line="276" w:lineRule="auto"/>
        <w:ind w:left="0" w:firstLine="0"/>
        <w:jc w:val="both"/>
        <w:rPr>
          <w:b/>
        </w:rPr>
      </w:pPr>
      <w:r w:rsidRPr="00573D3D">
        <w:rPr>
          <w:b/>
        </w:rPr>
        <w:t xml:space="preserve"> При поставке товара требуется предоставить гарантию поставщика на срок: </w:t>
      </w:r>
      <w:r w:rsidRPr="00573D3D">
        <w:t>1 год с момента подписания Заказчиком документа о приемке.</w:t>
      </w:r>
    </w:p>
    <w:p w:rsidR="00A4592E" w:rsidRPr="00573D3D" w:rsidRDefault="00A4592E" w:rsidP="00A4592E">
      <w:pPr>
        <w:numPr>
          <w:ilvl w:val="0"/>
          <w:numId w:val="10"/>
        </w:numPr>
        <w:tabs>
          <w:tab w:val="left" w:pos="0"/>
        </w:tabs>
        <w:suppressAutoHyphens/>
        <w:spacing w:line="276" w:lineRule="auto"/>
        <w:jc w:val="both"/>
        <w:rPr>
          <w:b/>
          <w:lang w:val="en-US" w:eastAsia="ko-KR"/>
        </w:rPr>
      </w:pPr>
      <w:proofErr w:type="spellStart"/>
      <w:r w:rsidRPr="00573D3D">
        <w:rPr>
          <w:b/>
          <w:lang w:val="en-US" w:eastAsia="ko-KR"/>
        </w:rPr>
        <w:t>Объем</w:t>
      </w:r>
      <w:proofErr w:type="spellEnd"/>
      <w:r w:rsidRPr="00573D3D">
        <w:rPr>
          <w:b/>
          <w:lang w:val="en-US" w:eastAsia="ko-KR"/>
        </w:rPr>
        <w:t xml:space="preserve"> </w:t>
      </w:r>
      <w:proofErr w:type="spellStart"/>
      <w:r w:rsidRPr="00573D3D">
        <w:rPr>
          <w:b/>
          <w:lang w:val="en-US" w:eastAsia="ko-KR"/>
        </w:rPr>
        <w:t>предоставления</w:t>
      </w:r>
      <w:proofErr w:type="spellEnd"/>
      <w:r w:rsidRPr="00573D3D">
        <w:rPr>
          <w:b/>
          <w:lang w:val="en-US" w:eastAsia="ko-KR"/>
        </w:rPr>
        <w:t xml:space="preserve"> </w:t>
      </w:r>
      <w:proofErr w:type="spellStart"/>
      <w:r w:rsidRPr="00573D3D">
        <w:rPr>
          <w:b/>
          <w:lang w:val="en-US" w:eastAsia="ko-KR"/>
        </w:rPr>
        <w:t>гарантии</w:t>
      </w:r>
      <w:proofErr w:type="spellEnd"/>
      <w:r w:rsidRPr="00573D3D">
        <w:rPr>
          <w:b/>
          <w:lang w:val="en-US" w:eastAsia="ko-KR"/>
        </w:rPr>
        <w:t xml:space="preserve"> </w:t>
      </w:r>
      <w:proofErr w:type="spellStart"/>
      <w:r w:rsidRPr="00573D3D">
        <w:rPr>
          <w:b/>
          <w:lang w:val="en-US" w:eastAsia="ko-KR"/>
        </w:rPr>
        <w:t>качества</w:t>
      </w:r>
      <w:proofErr w:type="spellEnd"/>
      <w:r w:rsidRPr="00573D3D">
        <w:rPr>
          <w:b/>
          <w:lang w:eastAsia="ko-KR"/>
        </w:rPr>
        <w:t>:</w:t>
      </w:r>
    </w:p>
    <w:p w:rsidR="00A4592E" w:rsidRPr="00573D3D" w:rsidRDefault="00A4592E" w:rsidP="00A4592E">
      <w:pPr>
        <w:numPr>
          <w:ilvl w:val="1"/>
          <w:numId w:val="10"/>
        </w:numPr>
        <w:tabs>
          <w:tab w:val="left" w:pos="0"/>
        </w:tabs>
        <w:suppressAutoHyphens/>
        <w:spacing w:line="276" w:lineRule="auto"/>
        <w:ind w:left="0" w:firstLine="0"/>
        <w:jc w:val="both"/>
        <w:rPr>
          <w:lang w:eastAsia="ko-KR"/>
        </w:rPr>
      </w:pPr>
      <w:r w:rsidRPr="00573D3D">
        <w:rPr>
          <w:lang w:eastAsia="ko-KR"/>
        </w:rPr>
        <w:t xml:space="preserve">В случае поставки некачественной продукции или продукции со скрытыми дефектами поставщик должен обеспечить замену на эквивалентную продукцию в течение </w:t>
      </w:r>
      <w:r>
        <w:rPr>
          <w:lang w:eastAsia="ko-KR"/>
        </w:rPr>
        <w:t>5</w:t>
      </w:r>
      <w:r w:rsidRPr="00573D3D">
        <w:rPr>
          <w:lang w:eastAsia="ko-KR"/>
        </w:rPr>
        <w:t xml:space="preserve"> рабочих дней с момента подачи соответствующего запроса Заказчиком.</w:t>
      </w:r>
    </w:p>
    <w:p w:rsidR="00A4592E" w:rsidRPr="00573D3D" w:rsidRDefault="00A4592E" w:rsidP="00A4592E">
      <w:pPr>
        <w:numPr>
          <w:ilvl w:val="0"/>
          <w:numId w:val="10"/>
        </w:numPr>
        <w:tabs>
          <w:tab w:val="left" w:pos="0"/>
        </w:tabs>
        <w:suppressAutoHyphens/>
        <w:spacing w:line="276" w:lineRule="auto"/>
        <w:ind w:left="0" w:right="-6" w:firstLine="0"/>
        <w:jc w:val="both"/>
        <w:rPr>
          <w:b/>
          <w:lang w:eastAsia="ko-KR"/>
        </w:rPr>
      </w:pPr>
      <w:r w:rsidRPr="00573D3D">
        <w:rPr>
          <w:b/>
          <w:lang w:eastAsia="ko-KR"/>
        </w:rPr>
        <w:t xml:space="preserve">Требования к гарантийному обслуживанию товара.  </w:t>
      </w:r>
      <w:r w:rsidRPr="00573D3D">
        <w:rPr>
          <w:lang w:eastAsia="ko-KR"/>
        </w:rPr>
        <w:t>Не требуется</w:t>
      </w:r>
    </w:p>
    <w:p w:rsidR="00A4592E" w:rsidRPr="00573D3D" w:rsidRDefault="00A4592E" w:rsidP="00A4592E">
      <w:pPr>
        <w:numPr>
          <w:ilvl w:val="0"/>
          <w:numId w:val="10"/>
        </w:numPr>
        <w:tabs>
          <w:tab w:val="left" w:pos="0"/>
        </w:tabs>
        <w:spacing w:line="276" w:lineRule="auto"/>
        <w:jc w:val="both"/>
        <w:rPr>
          <w:lang w:eastAsia="ko-KR"/>
        </w:rPr>
      </w:pPr>
      <w:r w:rsidRPr="00573D3D">
        <w:rPr>
          <w:b/>
          <w:lang w:eastAsia="ko-KR"/>
        </w:rPr>
        <w:t xml:space="preserve">Требования к расходам на эксплуатацию товара в гарантийный срок. </w:t>
      </w:r>
      <w:r w:rsidRPr="00573D3D">
        <w:rPr>
          <w:lang w:eastAsia="ko-KR"/>
        </w:rPr>
        <w:t>Не требуется.</w:t>
      </w:r>
    </w:p>
    <w:p w:rsidR="00A4592E" w:rsidRPr="00573D3D" w:rsidRDefault="00A4592E" w:rsidP="00A4592E">
      <w:pPr>
        <w:numPr>
          <w:ilvl w:val="0"/>
          <w:numId w:val="10"/>
        </w:numPr>
        <w:tabs>
          <w:tab w:val="left" w:pos="0"/>
        </w:tabs>
        <w:suppressAutoHyphens/>
        <w:spacing w:line="276" w:lineRule="auto"/>
        <w:jc w:val="both"/>
        <w:rPr>
          <w:lang w:eastAsia="ko-KR"/>
        </w:rPr>
      </w:pPr>
      <w:r w:rsidRPr="00573D3D">
        <w:rPr>
          <w:b/>
          <w:lang w:eastAsia="ko-KR"/>
        </w:rPr>
        <w:t xml:space="preserve">Требования к обязательности осуществления монтажа и наладки товара. </w:t>
      </w:r>
      <w:r w:rsidRPr="00573D3D">
        <w:rPr>
          <w:lang w:eastAsia="ko-KR"/>
        </w:rPr>
        <w:t>Не требуется.</w:t>
      </w:r>
    </w:p>
    <w:p w:rsidR="00A4592E" w:rsidRPr="00573D3D" w:rsidRDefault="00A4592E" w:rsidP="00A4592E">
      <w:pPr>
        <w:numPr>
          <w:ilvl w:val="0"/>
          <w:numId w:val="10"/>
        </w:numPr>
        <w:tabs>
          <w:tab w:val="left" w:pos="0"/>
        </w:tabs>
        <w:suppressAutoHyphens/>
        <w:spacing w:line="276" w:lineRule="auto"/>
        <w:jc w:val="both"/>
        <w:rPr>
          <w:lang w:eastAsia="ko-KR"/>
        </w:rPr>
      </w:pPr>
      <w:r w:rsidRPr="00573D3D">
        <w:rPr>
          <w:b/>
          <w:lang w:eastAsia="ko-KR"/>
        </w:rPr>
        <w:t xml:space="preserve">Обучение лиц заказчика, осуществляющих использование и обслуживание поставляемого товара. </w:t>
      </w:r>
    </w:p>
    <w:p w:rsidR="00A4592E" w:rsidRPr="00573D3D" w:rsidRDefault="00A4592E" w:rsidP="00A4592E">
      <w:pPr>
        <w:tabs>
          <w:tab w:val="left" w:pos="0"/>
        </w:tabs>
        <w:spacing w:line="276" w:lineRule="auto"/>
        <w:ind w:left="720" w:hanging="360"/>
        <w:jc w:val="both"/>
        <w:rPr>
          <w:lang w:eastAsia="ko-KR"/>
        </w:rPr>
      </w:pPr>
      <w:r w:rsidRPr="00573D3D">
        <w:rPr>
          <w:lang w:eastAsia="ko-KR"/>
        </w:rPr>
        <w:t>Не требуется.</w:t>
      </w:r>
    </w:p>
    <w:p w:rsidR="00A4592E" w:rsidRPr="00573D3D" w:rsidRDefault="00A4592E" w:rsidP="00A4592E">
      <w:pPr>
        <w:numPr>
          <w:ilvl w:val="0"/>
          <w:numId w:val="10"/>
        </w:numPr>
        <w:tabs>
          <w:tab w:val="left" w:pos="0"/>
        </w:tabs>
        <w:suppressAutoHyphens/>
        <w:spacing w:line="276" w:lineRule="auto"/>
        <w:jc w:val="both"/>
        <w:rPr>
          <w:lang w:eastAsia="ko-KR"/>
        </w:rPr>
      </w:pPr>
      <w:r w:rsidRPr="00573D3D">
        <w:rPr>
          <w:b/>
          <w:lang w:eastAsia="ko-KR"/>
        </w:rPr>
        <w:t>Поставка товаров по данной закупке является целой и неделимой.</w:t>
      </w:r>
    </w:p>
    <w:p w:rsidR="00D30C04" w:rsidRPr="00F06A62" w:rsidRDefault="00D30C04" w:rsidP="00D30C04">
      <w:pPr>
        <w:tabs>
          <w:tab w:val="left" w:pos="993"/>
        </w:tabs>
        <w:ind w:left="567"/>
        <w:jc w:val="both"/>
        <w:rPr>
          <w:sz w:val="22"/>
          <w:szCs w:val="22"/>
        </w:rPr>
      </w:pPr>
    </w:p>
    <w:p w:rsidR="00B9091C" w:rsidRDefault="00B9091C"/>
    <w:sectPr w:rsidR="00B9091C" w:rsidSect="00B90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139A7"/>
    <w:multiLevelType w:val="multilevel"/>
    <w:tmpl w:val="0D8139A7"/>
    <w:lvl w:ilvl="0">
      <w:start w:val="8"/>
      <w:numFmt w:val="decimal"/>
      <w:lvlText w:val="%1"/>
      <w:lvlJc w:val="left"/>
      <w:pPr>
        <w:ind w:left="90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D7A19B4"/>
    <w:multiLevelType w:val="multilevel"/>
    <w:tmpl w:val="1D7A19B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4"/>
      <w:numFmt w:val="decimal"/>
      <w:isLgl/>
      <w:lvlText w:val="%1.%2"/>
      <w:lvlJc w:val="left"/>
      <w:pPr>
        <w:ind w:left="900" w:hanging="36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6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06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hint="default"/>
        <w:color w:val="000000"/>
      </w:rPr>
    </w:lvl>
  </w:abstractNum>
  <w:abstractNum w:abstractNumId="2">
    <w:nsid w:val="21346F19"/>
    <w:multiLevelType w:val="multilevel"/>
    <w:tmpl w:val="21346F19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22D04D03"/>
    <w:multiLevelType w:val="multilevel"/>
    <w:tmpl w:val="22D04D0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260"/>
        </w:tabs>
        <w:ind w:left="12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80"/>
        </w:tabs>
        <w:ind w:left="1980" w:hanging="1800"/>
      </w:pPr>
      <w:rPr>
        <w:rFonts w:hint="default"/>
      </w:rPr>
    </w:lvl>
  </w:abstractNum>
  <w:abstractNum w:abstractNumId="4">
    <w:nsid w:val="3D7C045D"/>
    <w:multiLevelType w:val="multilevel"/>
    <w:tmpl w:val="3D7C045D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3ED52FDA"/>
    <w:multiLevelType w:val="hybridMultilevel"/>
    <w:tmpl w:val="52A6F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F3C191E">
      <w:start w:val="1"/>
      <w:numFmt w:val="decimal"/>
      <w:lvlText w:val="3.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FE334B"/>
    <w:multiLevelType w:val="multilevel"/>
    <w:tmpl w:val="2256A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>
    <w:nsid w:val="4E6E1000"/>
    <w:multiLevelType w:val="multilevel"/>
    <w:tmpl w:val="8780C1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/>
        <w:color w:val="000000"/>
      </w:rPr>
    </w:lvl>
  </w:abstractNum>
  <w:abstractNum w:abstractNumId="8">
    <w:nsid w:val="50917E3C"/>
    <w:multiLevelType w:val="multilevel"/>
    <w:tmpl w:val="37E229A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9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5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12" w:hanging="1440"/>
      </w:pPr>
      <w:rPr>
        <w:rFonts w:hint="default"/>
      </w:rPr>
    </w:lvl>
  </w:abstractNum>
  <w:abstractNum w:abstractNumId="9">
    <w:nsid w:val="666A4B63"/>
    <w:multiLevelType w:val="multilevel"/>
    <w:tmpl w:val="666A4B63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1410"/>
        </w:tabs>
        <w:ind w:left="1410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70"/>
        </w:tabs>
        <w:ind w:left="1770" w:hanging="105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770"/>
        </w:tabs>
        <w:ind w:left="1770" w:hanging="105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20"/>
        </w:tabs>
        <w:ind w:left="3420" w:hanging="180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5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D30C04"/>
    <w:rsid w:val="00051B38"/>
    <w:rsid w:val="0016247F"/>
    <w:rsid w:val="00357D88"/>
    <w:rsid w:val="00491A80"/>
    <w:rsid w:val="00540912"/>
    <w:rsid w:val="00583009"/>
    <w:rsid w:val="00612BC6"/>
    <w:rsid w:val="008108F4"/>
    <w:rsid w:val="00950D4D"/>
    <w:rsid w:val="00A25BD1"/>
    <w:rsid w:val="00A4592E"/>
    <w:rsid w:val="00A61DBE"/>
    <w:rsid w:val="00A735A8"/>
    <w:rsid w:val="00AD5E48"/>
    <w:rsid w:val="00B0657F"/>
    <w:rsid w:val="00B9091C"/>
    <w:rsid w:val="00BD44CB"/>
    <w:rsid w:val="00D05814"/>
    <w:rsid w:val="00D30C04"/>
    <w:rsid w:val="00DA1C9F"/>
    <w:rsid w:val="00E23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30C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0C04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link w:val="a4"/>
    <w:uiPriority w:val="34"/>
    <w:qFormat/>
    <w:rsid w:val="00D30C0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4">
    <w:name w:val="Абзац списка Знак"/>
    <w:link w:val="a3"/>
    <w:uiPriority w:val="34"/>
    <w:locked/>
    <w:rsid w:val="00D30C04"/>
    <w:rPr>
      <w:rFonts w:ascii="Calibri" w:eastAsia="Times New Roman" w:hAnsi="Calibri" w:cs="Times New Roman"/>
      <w:lang w:eastAsia="ru-RU"/>
    </w:rPr>
  </w:style>
  <w:style w:type="paragraph" w:styleId="a5">
    <w:name w:val="No Spacing"/>
    <w:uiPriority w:val="1"/>
    <w:qFormat/>
    <w:rsid w:val="00612BC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2">
    <w:name w:val="Светлый список2"/>
    <w:basedOn w:val="a1"/>
    <w:next w:val="a1"/>
    <w:uiPriority w:val="61"/>
    <w:rsid w:val="005409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customStyle="1" w:styleId="11">
    <w:name w:val="Абзац списка1"/>
    <w:basedOn w:val="a"/>
    <w:rsid w:val="00A4592E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Compuser</cp:lastModifiedBy>
  <cp:revision>4</cp:revision>
  <dcterms:created xsi:type="dcterms:W3CDTF">2026-08-11T09:23:00Z</dcterms:created>
  <dcterms:modified xsi:type="dcterms:W3CDTF">2026-08-11T09:31:00Z</dcterms:modified>
</cp:coreProperties>
</file>