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CB9" w:rsidRDefault="00422CB9" w:rsidP="00422CB9">
      <w:pPr>
        <w:jc w:val="center"/>
        <w:outlineLvl w:val="0"/>
        <w:rPr>
          <w:b/>
          <w:sz w:val="26"/>
          <w:szCs w:val="26"/>
        </w:rPr>
      </w:pPr>
      <w:r>
        <w:rPr>
          <w:b/>
          <w:sz w:val="26"/>
          <w:szCs w:val="26"/>
        </w:rPr>
        <w:t>Государственный контракт №_____</w:t>
      </w:r>
    </w:p>
    <w:p w:rsidR="00422CB9" w:rsidRDefault="00422CB9" w:rsidP="00422CB9">
      <w:pPr>
        <w:jc w:val="center"/>
        <w:outlineLvl w:val="0"/>
        <w:rPr>
          <w:sz w:val="26"/>
          <w:szCs w:val="26"/>
        </w:rPr>
      </w:pPr>
      <w:r>
        <w:rPr>
          <w:sz w:val="26"/>
          <w:szCs w:val="26"/>
        </w:rPr>
        <w:t>на приобретение товара</w:t>
      </w:r>
    </w:p>
    <w:p w:rsidR="00422CB9" w:rsidRDefault="00422CB9" w:rsidP="00422CB9">
      <w:pPr>
        <w:jc w:val="center"/>
        <w:outlineLvl w:val="0"/>
        <w:rPr>
          <w:sz w:val="26"/>
          <w:szCs w:val="26"/>
        </w:rPr>
      </w:pPr>
      <w:r>
        <w:rPr>
          <w:sz w:val="26"/>
          <w:szCs w:val="26"/>
        </w:rPr>
        <w:t>заключенный от имени Российской Федерации</w:t>
      </w:r>
    </w:p>
    <w:p w:rsidR="007441BE" w:rsidRDefault="007441BE">
      <w:pPr>
        <w:jc w:val="both"/>
        <w:outlineLvl w:val="0"/>
        <w:rPr>
          <w:sz w:val="26"/>
          <w:szCs w:val="26"/>
        </w:rPr>
      </w:pPr>
    </w:p>
    <w:p w:rsidR="007441BE" w:rsidRDefault="00930347">
      <w:pPr>
        <w:jc w:val="both"/>
        <w:outlineLvl w:val="0"/>
        <w:rPr>
          <w:sz w:val="26"/>
          <w:szCs w:val="26"/>
        </w:rPr>
      </w:pPr>
      <w:r>
        <w:rPr>
          <w:sz w:val="26"/>
          <w:szCs w:val="26"/>
        </w:rPr>
        <w:t>г. Ишим</w:t>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00BE5961">
        <w:rPr>
          <w:sz w:val="26"/>
          <w:szCs w:val="26"/>
        </w:rPr>
        <w:t xml:space="preserve">          «___»____________ 202</w:t>
      </w:r>
      <w:r w:rsidR="00FE241F">
        <w:rPr>
          <w:sz w:val="26"/>
          <w:szCs w:val="26"/>
        </w:rPr>
        <w:t>6</w:t>
      </w:r>
      <w:r>
        <w:rPr>
          <w:sz w:val="26"/>
          <w:szCs w:val="26"/>
        </w:rPr>
        <w:t xml:space="preserve"> г.</w:t>
      </w:r>
    </w:p>
    <w:p w:rsidR="007441BE" w:rsidRDefault="00930347">
      <w:pPr>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FA519B" w:rsidRDefault="00FA519B" w:rsidP="00FA519B">
      <w:pPr>
        <w:ind w:firstLine="709"/>
        <w:jc w:val="both"/>
        <w:rPr>
          <w:sz w:val="26"/>
          <w:szCs w:val="26"/>
        </w:rPr>
      </w:pPr>
      <w:proofErr w:type="gramStart"/>
      <w:r>
        <w:rPr>
          <w:sz w:val="26"/>
          <w:szCs w:val="26"/>
        </w:rPr>
        <w:t xml:space="preserve">Федеральное казенное учреждение «Исправительная колония № 6 Управления Федеральной службы исполнения наказаний по Тюменской области», именуемое </w:t>
      </w:r>
      <w:r>
        <w:rPr>
          <w:sz w:val="26"/>
          <w:szCs w:val="26"/>
        </w:rPr>
        <w:br/>
        <w:t xml:space="preserve">в дальнейшем «Государственный заказчик», в лице начальника учреждения Данилова Станислава Васильевича, действующего на основании </w:t>
      </w:r>
      <w:r w:rsidR="00A7390E">
        <w:rPr>
          <w:sz w:val="26"/>
          <w:szCs w:val="26"/>
        </w:rPr>
        <w:t>Устава</w:t>
      </w:r>
      <w:r w:rsidR="002B2E0D">
        <w:rPr>
          <w:sz w:val="26"/>
          <w:szCs w:val="26"/>
        </w:rPr>
        <w:t xml:space="preserve"> с одной стороны, </w:t>
      </w:r>
      <w:proofErr w:type="spellStart"/>
      <w:r>
        <w:rPr>
          <w:sz w:val="26"/>
          <w:szCs w:val="26"/>
        </w:rPr>
        <w:t>и</w:t>
      </w:r>
      <w:r w:rsidR="00DD555D">
        <w:rPr>
          <w:sz w:val="26"/>
          <w:szCs w:val="26"/>
        </w:rPr>
        <w:t>_________________________________</w:t>
      </w:r>
      <w:proofErr w:type="spellEnd"/>
      <w:r w:rsidR="0061090B">
        <w:rPr>
          <w:sz w:val="26"/>
          <w:szCs w:val="26"/>
        </w:rPr>
        <w:t>,</w:t>
      </w:r>
      <w:r w:rsidR="0061090B" w:rsidRPr="00CB44DD">
        <w:rPr>
          <w:color w:val="000000"/>
          <w:sz w:val="26"/>
          <w:szCs w:val="26"/>
        </w:rPr>
        <w:t xml:space="preserve"> </w:t>
      </w:r>
      <w:r w:rsidR="002B2E0D" w:rsidRPr="00CB44DD">
        <w:rPr>
          <w:color w:val="000000"/>
          <w:sz w:val="26"/>
          <w:szCs w:val="26"/>
        </w:rPr>
        <w:t>именуемый в д</w:t>
      </w:r>
      <w:r w:rsidR="0061090B">
        <w:rPr>
          <w:color w:val="000000"/>
          <w:sz w:val="26"/>
          <w:szCs w:val="26"/>
        </w:rPr>
        <w:t>альнейшем «Исполнитель», в лице</w:t>
      </w:r>
      <w:r w:rsidR="0061090B" w:rsidRPr="0061090B">
        <w:rPr>
          <w:sz w:val="26"/>
          <w:szCs w:val="26"/>
        </w:rPr>
        <w:t xml:space="preserve"> </w:t>
      </w:r>
      <w:r w:rsidR="00DD555D">
        <w:rPr>
          <w:sz w:val="26"/>
          <w:szCs w:val="26"/>
        </w:rPr>
        <w:t xml:space="preserve">__________________________, </w:t>
      </w:r>
      <w:r w:rsidR="002B2E0D" w:rsidRPr="00356BA6">
        <w:rPr>
          <w:sz w:val="26"/>
          <w:szCs w:val="26"/>
        </w:rPr>
        <w:t>действующего на основании</w:t>
      </w:r>
      <w:r w:rsidR="00DD555D">
        <w:rPr>
          <w:sz w:val="26"/>
          <w:szCs w:val="26"/>
        </w:rPr>
        <w:t xml:space="preserve"> _________________________________________</w:t>
      </w:r>
      <w:r>
        <w:rPr>
          <w:color w:val="000000"/>
          <w:sz w:val="26"/>
          <w:szCs w:val="26"/>
        </w:rPr>
        <w:t xml:space="preserve">, </w:t>
      </w:r>
      <w:r>
        <w:rPr>
          <w:sz w:val="26"/>
          <w:szCs w:val="26"/>
        </w:rPr>
        <w:t>с друго</w:t>
      </w:r>
      <w:r w:rsidR="002B2E0D">
        <w:rPr>
          <w:sz w:val="26"/>
          <w:szCs w:val="26"/>
        </w:rPr>
        <w:t xml:space="preserve">й стороны, совместно именуемые </w:t>
      </w:r>
      <w:r>
        <w:rPr>
          <w:sz w:val="26"/>
          <w:szCs w:val="26"/>
        </w:rPr>
        <w:t>в дальнейш</w:t>
      </w:r>
      <w:r w:rsidR="00DD555D">
        <w:rPr>
          <w:sz w:val="26"/>
          <w:szCs w:val="26"/>
        </w:rPr>
        <w:t xml:space="preserve">ем «Стороны», на основании </w:t>
      </w:r>
      <w:r w:rsidR="0061090B">
        <w:rPr>
          <w:sz w:val="26"/>
          <w:szCs w:val="26"/>
        </w:rPr>
        <w:t>п. 4</w:t>
      </w:r>
      <w:r>
        <w:rPr>
          <w:sz w:val="26"/>
          <w:szCs w:val="26"/>
        </w:rPr>
        <w:t>.ч</w:t>
      </w:r>
      <w:r w:rsidR="002B2E0D">
        <w:rPr>
          <w:sz w:val="26"/>
          <w:szCs w:val="26"/>
        </w:rPr>
        <w:t>. 1 ст. 93 Федерального</w:t>
      </w:r>
      <w:proofErr w:type="gramEnd"/>
      <w:r w:rsidR="002B2E0D">
        <w:rPr>
          <w:sz w:val="26"/>
          <w:szCs w:val="26"/>
        </w:rPr>
        <w:t xml:space="preserve"> закона </w:t>
      </w:r>
      <w:r>
        <w:rPr>
          <w:sz w:val="26"/>
          <w:szCs w:val="26"/>
        </w:rPr>
        <w:t>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w:t>
      </w:r>
      <w:r w:rsidR="002B2E0D">
        <w:rPr>
          <w:sz w:val="26"/>
          <w:szCs w:val="26"/>
        </w:rPr>
        <w:t xml:space="preserve">акт (далее по </w:t>
      </w:r>
      <w:proofErr w:type="gramStart"/>
      <w:r w:rsidR="002B2E0D">
        <w:rPr>
          <w:sz w:val="26"/>
          <w:szCs w:val="26"/>
        </w:rPr>
        <w:t>тексту–Контракт</w:t>
      </w:r>
      <w:proofErr w:type="gramEnd"/>
      <w:r w:rsidR="002B2E0D">
        <w:rPr>
          <w:sz w:val="26"/>
          <w:szCs w:val="26"/>
        </w:rPr>
        <w:t xml:space="preserve">) </w:t>
      </w:r>
      <w:r>
        <w:rPr>
          <w:sz w:val="26"/>
          <w:szCs w:val="26"/>
        </w:rPr>
        <w:t>о нижеследующем:</w:t>
      </w:r>
    </w:p>
    <w:p w:rsidR="00CB0464" w:rsidRDefault="00CB0464" w:rsidP="00422CB9">
      <w:pPr>
        <w:pStyle w:val="Default"/>
        <w:ind w:firstLine="708"/>
        <w:jc w:val="both"/>
        <w:rPr>
          <w:sz w:val="26"/>
          <w:szCs w:val="26"/>
        </w:rPr>
      </w:pPr>
    </w:p>
    <w:p w:rsidR="007441BE" w:rsidRDefault="00930347">
      <w:pPr>
        <w:jc w:val="center"/>
        <w:outlineLvl w:val="0"/>
        <w:rPr>
          <w:b/>
          <w:sz w:val="26"/>
          <w:szCs w:val="26"/>
        </w:rPr>
      </w:pPr>
      <w:r>
        <w:rPr>
          <w:b/>
          <w:sz w:val="26"/>
          <w:szCs w:val="26"/>
        </w:rPr>
        <w:t>1. Предмет контракта.</w:t>
      </w:r>
    </w:p>
    <w:p w:rsidR="0006479F" w:rsidRDefault="0006479F">
      <w:pPr>
        <w:jc w:val="center"/>
        <w:outlineLvl w:val="0"/>
        <w:rPr>
          <w:b/>
          <w:sz w:val="26"/>
          <w:szCs w:val="26"/>
        </w:rPr>
      </w:pPr>
    </w:p>
    <w:p w:rsidR="007441BE" w:rsidRDefault="00930347" w:rsidP="00A7390E">
      <w:pPr>
        <w:ind w:firstLine="709"/>
        <w:jc w:val="both"/>
        <w:rPr>
          <w:sz w:val="26"/>
          <w:szCs w:val="26"/>
        </w:rPr>
      </w:pPr>
      <w:r>
        <w:rPr>
          <w:sz w:val="26"/>
          <w:szCs w:val="26"/>
        </w:rPr>
        <w:t>1.1. «Государственный заказчик» приобретает у «Поставщика</w:t>
      </w:r>
      <w:r w:rsidRPr="00432646">
        <w:rPr>
          <w:b/>
          <w:sz w:val="26"/>
          <w:szCs w:val="26"/>
        </w:rPr>
        <w:t xml:space="preserve">» </w:t>
      </w:r>
      <w:r w:rsidR="007C0902">
        <w:rPr>
          <w:b/>
          <w:sz w:val="26"/>
          <w:szCs w:val="26"/>
        </w:rPr>
        <w:t>строительные материалы</w:t>
      </w:r>
      <w:r w:rsidR="00BE3F07">
        <w:rPr>
          <w:b/>
          <w:sz w:val="26"/>
          <w:szCs w:val="26"/>
        </w:rPr>
        <w:t xml:space="preserve"> для выполнения работ по капитальному ремонту </w:t>
      </w:r>
      <w:r w:rsidR="007C0902">
        <w:rPr>
          <w:b/>
          <w:sz w:val="26"/>
          <w:szCs w:val="26"/>
        </w:rPr>
        <w:t xml:space="preserve">камер ЕПКТ, ШИЗО, ПКТ </w:t>
      </w:r>
      <w:r>
        <w:rPr>
          <w:sz w:val="26"/>
          <w:szCs w:val="26"/>
        </w:rPr>
        <w:t>ФКУ ИК-6 УФСИН России по Тюменской области (далее именуемой - товар), в количестве</w:t>
      </w:r>
      <w:r w:rsidR="00364147">
        <w:rPr>
          <w:sz w:val="26"/>
          <w:szCs w:val="26"/>
        </w:rPr>
        <w:t xml:space="preserve"> </w:t>
      </w:r>
      <w:r>
        <w:rPr>
          <w:sz w:val="26"/>
          <w:szCs w:val="26"/>
        </w:rPr>
        <w:t>и по цене согласно спецификации, являющейся неотъемлемой частью настоящего Контракта (Приложение №1), а «Государственный заказчик» обязуется обеспечить оплату поставленного Товара.</w:t>
      </w:r>
    </w:p>
    <w:p w:rsidR="00881FEC" w:rsidRDefault="00930347" w:rsidP="00881FEC">
      <w:pPr>
        <w:pStyle w:val="Iacaaiea"/>
        <w:spacing w:before="0" w:line="240" w:lineRule="auto"/>
        <w:ind w:firstLine="720"/>
        <w:jc w:val="both"/>
        <w:rPr>
          <w:b w:val="0"/>
          <w:sz w:val="26"/>
          <w:szCs w:val="26"/>
        </w:rPr>
      </w:pPr>
      <w:r>
        <w:rPr>
          <w:b w:val="0"/>
          <w:sz w:val="26"/>
          <w:szCs w:val="26"/>
        </w:rPr>
        <w:t xml:space="preserve">1.2. </w:t>
      </w:r>
      <w:r w:rsidR="001F19DA">
        <w:rPr>
          <w:b w:val="0"/>
          <w:sz w:val="26"/>
          <w:szCs w:val="26"/>
        </w:rPr>
        <w:t xml:space="preserve">При исполнении условий настоящего Контракта, по согласованию Сторон, допускается поставка товара, качество, технические и функциональные характеристики (потребительские свойства) которого являются улучшенными </w:t>
      </w:r>
      <w:r w:rsidR="001F19DA">
        <w:rPr>
          <w:b w:val="0"/>
          <w:sz w:val="26"/>
          <w:szCs w:val="26"/>
        </w:rPr>
        <w:br/>
        <w:t>по сравнению с качеством и соответствующими техническими и функциональными характеристиками, указанными в Спецификации настоящего Контракта.</w:t>
      </w:r>
    </w:p>
    <w:p w:rsidR="007441BE" w:rsidRDefault="00881FEC">
      <w:pPr>
        <w:pStyle w:val="Iacaaiea"/>
        <w:spacing w:before="0" w:line="240" w:lineRule="auto"/>
        <w:ind w:firstLine="720"/>
        <w:jc w:val="both"/>
        <w:rPr>
          <w:b w:val="0"/>
          <w:sz w:val="26"/>
          <w:szCs w:val="26"/>
        </w:rPr>
      </w:pPr>
      <w:r>
        <w:rPr>
          <w:b w:val="0"/>
          <w:sz w:val="26"/>
          <w:szCs w:val="26"/>
        </w:rPr>
        <w:t xml:space="preserve">1.3. </w:t>
      </w:r>
      <w:r w:rsidR="001F19DA">
        <w:rPr>
          <w:b w:val="0"/>
          <w:sz w:val="26"/>
          <w:szCs w:val="26"/>
        </w:rPr>
        <w:t xml:space="preserve">Закупка производится за счет </w:t>
      </w:r>
      <w:r w:rsidR="00930ECD">
        <w:rPr>
          <w:b w:val="0"/>
          <w:sz w:val="26"/>
          <w:szCs w:val="26"/>
        </w:rPr>
        <w:t>федерального бюджета</w:t>
      </w:r>
      <w:r w:rsidR="001F19DA">
        <w:rPr>
          <w:b w:val="0"/>
          <w:sz w:val="26"/>
          <w:szCs w:val="26"/>
        </w:rPr>
        <w:t>.</w:t>
      </w:r>
    </w:p>
    <w:p w:rsidR="007441BE" w:rsidRDefault="00930347">
      <w:pPr>
        <w:pStyle w:val="Iacaaiea"/>
        <w:spacing w:before="0" w:line="240" w:lineRule="auto"/>
        <w:ind w:firstLine="720"/>
        <w:jc w:val="both"/>
        <w:rPr>
          <w:b w:val="0"/>
          <w:sz w:val="26"/>
          <w:szCs w:val="26"/>
          <w:u w:val="single"/>
        </w:rPr>
      </w:pPr>
      <w:r w:rsidRPr="00A17DB2">
        <w:rPr>
          <w:b w:val="0"/>
          <w:sz w:val="26"/>
          <w:szCs w:val="26"/>
        </w:rPr>
        <w:t>ИКЗ:</w:t>
      </w:r>
      <w:r w:rsidRPr="00333B5C">
        <w:rPr>
          <w:b w:val="0"/>
          <w:sz w:val="26"/>
          <w:szCs w:val="26"/>
        </w:rPr>
        <w:t xml:space="preserve"> </w:t>
      </w:r>
      <w:r w:rsidR="003A7A24">
        <w:rPr>
          <w:b w:val="0"/>
          <w:sz w:val="26"/>
          <w:szCs w:val="26"/>
        </w:rPr>
        <w:t>261720500017072050100100010000000000</w:t>
      </w:r>
    </w:p>
    <w:p w:rsidR="00F8684E" w:rsidRDefault="00F8684E">
      <w:pPr>
        <w:pStyle w:val="Iacaaiea"/>
        <w:spacing w:before="0" w:line="240" w:lineRule="auto"/>
        <w:ind w:firstLine="720"/>
        <w:jc w:val="both"/>
        <w:rPr>
          <w:b w:val="0"/>
          <w:sz w:val="26"/>
          <w:szCs w:val="26"/>
        </w:rPr>
      </w:pPr>
    </w:p>
    <w:p w:rsidR="007441BE" w:rsidRDefault="00930347">
      <w:pPr>
        <w:jc w:val="center"/>
        <w:outlineLvl w:val="0"/>
        <w:rPr>
          <w:b/>
          <w:sz w:val="26"/>
          <w:szCs w:val="26"/>
        </w:rPr>
      </w:pPr>
      <w:r>
        <w:rPr>
          <w:b/>
          <w:sz w:val="26"/>
          <w:szCs w:val="26"/>
        </w:rPr>
        <w:t>2. Цена и порядок расчетов.</w:t>
      </w:r>
    </w:p>
    <w:p w:rsidR="0006479F" w:rsidRDefault="0006479F">
      <w:pPr>
        <w:jc w:val="center"/>
        <w:outlineLvl w:val="0"/>
        <w:rPr>
          <w:b/>
          <w:sz w:val="26"/>
          <w:szCs w:val="26"/>
        </w:rPr>
      </w:pPr>
    </w:p>
    <w:p w:rsidR="00422CB9" w:rsidRDefault="00930347" w:rsidP="00422CB9">
      <w:pPr>
        <w:ind w:firstLine="720"/>
        <w:jc w:val="both"/>
      </w:pPr>
      <w:r>
        <w:rPr>
          <w:sz w:val="26"/>
          <w:szCs w:val="26"/>
        </w:rPr>
        <w:t xml:space="preserve">2.1. Цена настоящего Контракта составляет </w:t>
      </w:r>
      <w:bookmarkStart w:id="0" w:name="_Hlk167051289"/>
      <w:r w:rsidR="00DD555D">
        <w:rPr>
          <w:b/>
          <w:sz w:val="26"/>
          <w:szCs w:val="26"/>
        </w:rPr>
        <w:t>_______</w:t>
      </w:r>
      <w:r w:rsidR="00E628E0">
        <w:rPr>
          <w:b/>
          <w:sz w:val="26"/>
          <w:szCs w:val="26"/>
        </w:rPr>
        <w:t xml:space="preserve">, </w:t>
      </w:r>
      <w:r w:rsidR="00DD555D">
        <w:rPr>
          <w:b/>
          <w:sz w:val="26"/>
          <w:szCs w:val="26"/>
        </w:rPr>
        <w:t>___</w:t>
      </w:r>
      <w:r w:rsidR="002B2E0D" w:rsidRPr="002B2E0D">
        <w:rPr>
          <w:b/>
          <w:sz w:val="26"/>
          <w:szCs w:val="26"/>
        </w:rPr>
        <w:t xml:space="preserve"> (</w:t>
      </w:r>
      <w:r w:rsidR="00DD555D">
        <w:rPr>
          <w:b/>
          <w:sz w:val="26"/>
          <w:szCs w:val="26"/>
        </w:rPr>
        <w:t>__________</w:t>
      </w:r>
      <w:r w:rsidR="002B2E0D" w:rsidRPr="002B2E0D">
        <w:rPr>
          <w:b/>
          <w:sz w:val="26"/>
          <w:szCs w:val="26"/>
        </w:rPr>
        <w:t xml:space="preserve">) рублей </w:t>
      </w:r>
      <w:r w:rsidR="00DD555D">
        <w:rPr>
          <w:b/>
          <w:sz w:val="26"/>
          <w:szCs w:val="26"/>
        </w:rPr>
        <w:t>___</w:t>
      </w:r>
      <w:r w:rsidR="002B2E0D" w:rsidRPr="002B2E0D">
        <w:rPr>
          <w:b/>
          <w:sz w:val="26"/>
          <w:szCs w:val="26"/>
        </w:rPr>
        <w:t xml:space="preserve"> копеек</w:t>
      </w:r>
      <w:bookmarkEnd w:id="0"/>
      <w:r w:rsidR="00E628E0">
        <w:rPr>
          <w:sz w:val="26"/>
          <w:szCs w:val="26"/>
        </w:rPr>
        <w:t xml:space="preserve">, </w:t>
      </w:r>
      <w:r w:rsidR="00B649E5">
        <w:rPr>
          <w:sz w:val="26"/>
          <w:szCs w:val="26"/>
        </w:rPr>
        <w:t>с учетом НДС</w:t>
      </w:r>
      <w:r w:rsidR="00DD555D">
        <w:rPr>
          <w:sz w:val="26"/>
          <w:szCs w:val="26"/>
        </w:rPr>
        <w:t>/без НДС.</w:t>
      </w:r>
    </w:p>
    <w:p w:rsidR="007441BE" w:rsidRDefault="00930347" w:rsidP="00422CB9">
      <w:pPr>
        <w:ind w:firstLine="720"/>
        <w:jc w:val="both"/>
        <w:rPr>
          <w:b/>
          <w:sz w:val="26"/>
          <w:szCs w:val="26"/>
        </w:rPr>
      </w:pPr>
      <w:r>
        <w:rPr>
          <w:sz w:val="26"/>
          <w:szCs w:val="26"/>
        </w:rPr>
        <w:t xml:space="preserve">2.2. </w:t>
      </w:r>
      <w:r>
        <w:rPr>
          <w:b/>
          <w:sz w:val="26"/>
          <w:szCs w:val="26"/>
        </w:rPr>
        <w:t>«Государственный заказчик»</w:t>
      </w:r>
      <w:r>
        <w:rPr>
          <w:sz w:val="26"/>
          <w:szCs w:val="26"/>
        </w:rPr>
        <w:t xml:space="preserve"> производит оплату фактически поставленного товара безналичным путем, в срок не более </w:t>
      </w:r>
      <w:r w:rsidR="00364147">
        <w:rPr>
          <w:sz w:val="26"/>
          <w:szCs w:val="26"/>
        </w:rPr>
        <w:t>1</w:t>
      </w:r>
      <w:r>
        <w:rPr>
          <w:sz w:val="26"/>
          <w:szCs w:val="26"/>
        </w:rPr>
        <w:t>0 (</w:t>
      </w:r>
      <w:r w:rsidR="00364147">
        <w:rPr>
          <w:sz w:val="26"/>
          <w:szCs w:val="26"/>
        </w:rPr>
        <w:t>деся</w:t>
      </w:r>
      <w:r>
        <w:rPr>
          <w:sz w:val="26"/>
          <w:szCs w:val="26"/>
        </w:rPr>
        <w:t xml:space="preserve">ти) </w:t>
      </w:r>
      <w:r w:rsidR="00364147">
        <w:rPr>
          <w:sz w:val="26"/>
          <w:szCs w:val="26"/>
        </w:rPr>
        <w:t xml:space="preserve">рабочих </w:t>
      </w:r>
      <w:r>
        <w:rPr>
          <w:sz w:val="26"/>
          <w:szCs w:val="26"/>
        </w:rPr>
        <w:t xml:space="preserve">дней, </w:t>
      </w:r>
      <w:r>
        <w:rPr>
          <w:sz w:val="26"/>
          <w:szCs w:val="26"/>
        </w:rPr>
        <w:br/>
      </w:r>
      <w:proofErr w:type="gramStart"/>
      <w:r>
        <w:rPr>
          <w:sz w:val="26"/>
          <w:szCs w:val="26"/>
        </w:rPr>
        <w:t>с даты подписания</w:t>
      </w:r>
      <w:proofErr w:type="gramEnd"/>
      <w:r>
        <w:rPr>
          <w:sz w:val="26"/>
          <w:szCs w:val="26"/>
        </w:rPr>
        <w:t xml:space="preserve"> </w:t>
      </w:r>
      <w:r>
        <w:rPr>
          <w:b/>
          <w:sz w:val="26"/>
          <w:szCs w:val="26"/>
        </w:rPr>
        <w:t>«Государственным заказчиком»</w:t>
      </w:r>
      <w:r>
        <w:rPr>
          <w:sz w:val="26"/>
          <w:szCs w:val="26"/>
        </w:rPr>
        <w:t xml:space="preserve"> документов о приемке «Товара», путем перечисления денежных средств на расчетный счет </w:t>
      </w:r>
      <w:r>
        <w:rPr>
          <w:b/>
          <w:sz w:val="26"/>
          <w:szCs w:val="26"/>
        </w:rPr>
        <w:t>«Поставщика»</w:t>
      </w:r>
      <w:r>
        <w:rPr>
          <w:sz w:val="26"/>
          <w:szCs w:val="26"/>
        </w:rPr>
        <w:t>.</w:t>
      </w:r>
    </w:p>
    <w:p w:rsidR="007441BE" w:rsidRDefault="00930347">
      <w:pPr>
        <w:spacing w:line="216" w:lineRule="auto"/>
        <w:ind w:firstLine="709"/>
        <w:jc w:val="both"/>
        <w:rPr>
          <w:b/>
          <w:sz w:val="26"/>
          <w:szCs w:val="26"/>
        </w:rPr>
      </w:pPr>
      <w:r>
        <w:rPr>
          <w:sz w:val="26"/>
          <w:szCs w:val="26"/>
        </w:rPr>
        <w:t xml:space="preserve">2.3. В случае наличия у </w:t>
      </w:r>
      <w:r>
        <w:rPr>
          <w:b/>
          <w:sz w:val="26"/>
          <w:szCs w:val="26"/>
        </w:rPr>
        <w:t>«Поставщика»</w:t>
      </w:r>
      <w:r>
        <w:rPr>
          <w:sz w:val="26"/>
          <w:szCs w:val="26"/>
        </w:rPr>
        <w:t xml:space="preserve"> неуплаченной неустойки и штрафов по настоящему Контракту, </w:t>
      </w:r>
      <w:r>
        <w:rPr>
          <w:b/>
          <w:sz w:val="26"/>
          <w:szCs w:val="26"/>
        </w:rPr>
        <w:t>«Государственный заказчик»</w:t>
      </w:r>
      <w:r w:rsidR="00364147">
        <w:rPr>
          <w:b/>
          <w:sz w:val="26"/>
          <w:szCs w:val="26"/>
        </w:rPr>
        <w:t xml:space="preserve"> </w:t>
      </w:r>
      <w:r>
        <w:rPr>
          <w:sz w:val="26"/>
          <w:szCs w:val="26"/>
        </w:rPr>
        <w:t xml:space="preserve">произведет оплату </w:t>
      </w:r>
      <w:r>
        <w:rPr>
          <w:sz w:val="26"/>
          <w:szCs w:val="26"/>
        </w:rPr>
        <w:br/>
        <w:t xml:space="preserve">по контракту только после уплаты </w:t>
      </w:r>
      <w:r>
        <w:rPr>
          <w:b/>
          <w:sz w:val="26"/>
          <w:szCs w:val="26"/>
        </w:rPr>
        <w:t>«Поставщиком»</w:t>
      </w:r>
      <w:r>
        <w:rPr>
          <w:sz w:val="26"/>
          <w:szCs w:val="26"/>
        </w:rPr>
        <w:t xml:space="preserve"> начисленной </w:t>
      </w:r>
      <w:r>
        <w:rPr>
          <w:b/>
          <w:sz w:val="26"/>
          <w:szCs w:val="26"/>
        </w:rPr>
        <w:t>«Государственным заказчиком»</w:t>
      </w:r>
      <w:r w:rsidR="00CB0464">
        <w:rPr>
          <w:b/>
          <w:sz w:val="26"/>
          <w:szCs w:val="26"/>
        </w:rPr>
        <w:t xml:space="preserve"> </w:t>
      </w:r>
      <w:r>
        <w:rPr>
          <w:sz w:val="26"/>
          <w:szCs w:val="26"/>
        </w:rPr>
        <w:t>неустойки и штрафов.</w:t>
      </w:r>
    </w:p>
    <w:p w:rsidR="007441BE" w:rsidRDefault="00930347">
      <w:pPr>
        <w:spacing w:line="216" w:lineRule="auto"/>
        <w:ind w:firstLine="709"/>
        <w:jc w:val="both"/>
        <w:rPr>
          <w:sz w:val="26"/>
          <w:szCs w:val="26"/>
        </w:rPr>
      </w:pPr>
      <w:r>
        <w:rPr>
          <w:sz w:val="26"/>
          <w:szCs w:val="26"/>
        </w:rPr>
        <w:lastRenderedPageBreak/>
        <w:t xml:space="preserve">2.4. Обязательства по оплате поставленного «Товара» считаются выполненными в день списания денежных средств со счетов </w:t>
      </w:r>
      <w:r>
        <w:rPr>
          <w:b/>
          <w:sz w:val="26"/>
          <w:szCs w:val="26"/>
        </w:rPr>
        <w:t>«Государственного заказчика»</w:t>
      </w:r>
      <w:r>
        <w:rPr>
          <w:sz w:val="26"/>
          <w:szCs w:val="26"/>
        </w:rPr>
        <w:t>.</w:t>
      </w:r>
    </w:p>
    <w:p w:rsidR="007441BE" w:rsidRDefault="00930347">
      <w:pPr>
        <w:spacing w:line="216" w:lineRule="auto"/>
        <w:ind w:firstLine="709"/>
        <w:jc w:val="both"/>
        <w:rPr>
          <w:b/>
          <w:sz w:val="26"/>
          <w:szCs w:val="26"/>
        </w:rPr>
      </w:pPr>
      <w:r>
        <w:rPr>
          <w:sz w:val="26"/>
          <w:szCs w:val="26"/>
        </w:rPr>
        <w:t xml:space="preserve">2.5. </w:t>
      </w:r>
      <w:r>
        <w:rPr>
          <w:b/>
          <w:sz w:val="26"/>
          <w:szCs w:val="26"/>
        </w:rPr>
        <w:t xml:space="preserve">«Государственный заказчик» </w:t>
      </w:r>
      <w:r>
        <w:rPr>
          <w:sz w:val="26"/>
          <w:szCs w:val="26"/>
        </w:rPr>
        <w:t>вправе в одностороннем порядке отказаться (полностью или частично) от оплаты «Товара», не соответствующих</w:t>
      </w:r>
      <w:r>
        <w:rPr>
          <w:sz w:val="26"/>
          <w:szCs w:val="26"/>
        </w:rPr>
        <w:br/>
        <w:t xml:space="preserve"> по качеству, количеству и цене, установленным настоящим Контрактом, предварительно уведомив об этом </w:t>
      </w:r>
      <w:r>
        <w:rPr>
          <w:b/>
          <w:sz w:val="26"/>
          <w:szCs w:val="26"/>
        </w:rPr>
        <w:t>«Поставщика».</w:t>
      </w:r>
    </w:p>
    <w:p w:rsidR="007441BE" w:rsidRDefault="00930347">
      <w:pPr>
        <w:spacing w:line="216" w:lineRule="auto"/>
        <w:ind w:firstLine="709"/>
        <w:jc w:val="both"/>
        <w:rPr>
          <w:sz w:val="26"/>
          <w:szCs w:val="26"/>
        </w:rPr>
      </w:pPr>
      <w:r>
        <w:rPr>
          <w:sz w:val="26"/>
          <w:szCs w:val="26"/>
        </w:rPr>
        <w:t>2.6. Цена «Контракта» является твердой и определяется на весь срок исполнения «Контракта».</w:t>
      </w:r>
    </w:p>
    <w:p w:rsidR="007441BE" w:rsidRDefault="00930347">
      <w:pPr>
        <w:tabs>
          <w:tab w:val="left" w:pos="720"/>
        </w:tabs>
        <w:ind w:firstLine="709"/>
        <w:rPr>
          <w:sz w:val="26"/>
          <w:szCs w:val="26"/>
        </w:rPr>
      </w:pPr>
      <w:r>
        <w:rPr>
          <w:sz w:val="26"/>
          <w:szCs w:val="26"/>
        </w:rPr>
        <w:t>2.7. Цена Контракта может измениться по соглашению Сторон в случаях:</w:t>
      </w:r>
    </w:p>
    <w:p w:rsidR="007441BE" w:rsidRDefault="00930347">
      <w:pPr>
        <w:ind w:firstLine="709"/>
        <w:jc w:val="both"/>
        <w:rPr>
          <w:sz w:val="26"/>
          <w:szCs w:val="26"/>
        </w:rPr>
      </w:pPr>
      <w:r>
        <w:rPr>
          <w:sz w:val="26"/>
          <w:szCs w:val="26"/>
        </w:rPr>
        <w:t xml:space="preserve">2.7.1. </w:t>
      </w:r>
      <w:proofErr w:type="gramStart"/>
      <w:r>
        <w:rPr>
          <w:sz w:val="26"/>
          <w:szCs w:val="26"/>
        </w:rPr>
        <w:t>Если по предложению «Государственного заказчика» увеличиваются предусмотренные Контрактом количество товара, но не более чем, на десять процентов.</w:t>
      </w:r>
      <w:proofErr w:type="gramEnd"/>
      <w:r>
        <w:rPr>
          <w:sz w:val="26"/>
          <w:szCs w:val="26"/>
        </w:rPr>
        <w:t xml:space="preserve"> В этом случае цена Контракта увеличивается пропорционально дополнительному количеству товара исходя из установленной в настоящем Контракте цены единицы товара предусмотренных п.1.2., но не более чем на десять процентов от цены настоящего Контракта. </w:t>
      </w:r>
    </w:p>
    <w:p w:rsidR="007441BE" w:rsidRDefault="00930347">
      <w:pPr>
        <w:ind w:firstLine="709"/>
        <w:jc w:val="both"/>
        <w:rPr>
          <w:sz w:val="26"/>
          <w:szCs w:val="26"/>
        </w:rPr>
      </w:pPr>
      <w:r>
        <w:rPr>
          <w:sz w:val="26"/>
          <w:szCs w:val="26"/>
        </w:rPr>
        <w:t xml:space="preserve">2.7.2. </w:t>
      </w:r>
      <w:proofErr w:type="gramStart"/>
      <w:r>
        <w:rPr>
          <w:sz w:val="26"/>
          <w:szCs w:val="26"/>
        </w:rPr>
        <w:t xml:space="preserve">Если по предложению «Государственного заказчика» уменьшаются предусмотренные контрактом количество поставляемого товара, но не более, </w:t>
      </w:r>
      <w:r>
        <w:rPr>
          <w:sz w:val="26"/>
          <w:szCs w:val="26"/>
        </w:rPr>
        <w:br/>
        <w:t>чем на десять процентов.</w:t>
      </w:r>
      <w:proofErr w:type="gramEnd"/>
      <w:r>
        <w:rPr>
          <w:sz w:val="26"/>
          <w:szCs w:val="26"/>
        </w:rPr>
        <w:t xml:space="preserve"> При уменьшении количества товара предусмотренного настоящим Контрактом, Стороны Контракта обязаны уменьшить цену Контракта исходя из цены единицы товара указанной в п.1.2.</w:t>
      </w:r>
    </w:p>
    <w:p w:rsidR="007441BE" w:rsidRDefault="00930347">
      <w:pPr>
        <w:spacing w:line="216" w:lineRule="auto"/>
        <w:ind w:firstLine="709"/>
        <w:jc w:val="both"/>
        <w:rPr>
          <w:sz w:val="26"/>
          <w:szCs w:val="26"/>
        </w:rPr>
      </w:pPr>
      <w:r>
        <w:rPr>
          <w:sz w:val="26"/>
          <w:szCs w:val="26"/>
        </w:rPr>
        <w:t xml:space="preserve">2.8. Цена Контракта может быть увеличена, в случае увеличения количества поставляемых по настоящему Контракту товаров, по согласованию </w:t>
      </w:r>
      <w:r>
        <w:rPr>
          <w:sz w:val="26"/>
          <w:szCs w:val="26"/>
        </w:rPr>
        <w:br/>
        <w:t>с «Поставщиком» на сумму, не превышающую разницы между ценой настоящего Контракта, предложенной победителем и начальной (максимальной) ценой контракта (ценой лота). При этом цена единицы указанного товара определяется исходя из цены товара, указанной в п.1.2 настоящего Контракта.</w:t>
      </w:r>
    </w:p>
    <w:p w:rsidR="007441BE" w:rsidRDefault="00930347">
      <w:pPr>
        <w:spacing w:line="216" w:lineRule="auto"/>
        <w:ind w:firstLine="709"/>
        <w:jc w:val="both"/>
        <w:rPr>
          <w:sz w:val="26"/>
          <w:szCs w:val="26"/>
        </w:rPr>
      </w:pPr>
      <w:r>
        <w:rPr>
          <w:sz w:val="26"/>
          <w:szCs w:val="26"/>
        </w:rPr>
        <w:t xml:space="preserve">2.9. </w:t>
      </w:r>
      <w:proofErr w:type="gramStart"/>
      <w:r>
        <w:rPr>
          <w:sz w:val="26"/>
          <w:szCs w:val="26"/>
        </w:rPr>
        <w:t xml:space="preserve">Цена контракта уменьшается на сумму, подлежащую уплате юридическому лицу или физическому лицу, в том числе зарегистрированному </w:t>
      </w:r>
      <w:r>
        <w:rPr>
          <w:sz w:val="26"/>
          <w:szCs w:val="26"/>
        </w:rPr>
        <w:br/>
        <w:t>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roofErr w:type="gramEnd"/>
      <w:r>
        <w:rPr>
          <w:sz w:val="26"/>
          <w:szCs w:val="26"/>
        </w:rPr>
        <w:t xml:space="preserve"> бюджетной системы Российской Федерации заказчиком.</w:t>
      </w:r>
    </w:p>
    <w:p w:rsidR="00F8684E" w:rsidRDefault="00F8684E">
      <w:pPr>
        <w:spacing w:line="216" w:lineRule="auto"/>
        <w:ind w:firstLine="709"/>
        <w:jc w:val="both"/>
        <w:rPr>
          <w:sz w:val="26"/>
          <w:szCs w:val="26"/>
        </w:rPr>
      </w:pPr>
    </w:p>
    <w:p w:rsidR="007441BE" w:rsidRDefault="00930347">
      <w:pPr>
        <w:jc w:val="center"/>
        <w:rPr>
          <w:b/>
          <w:bCs/>
          <w:sz w:val="26"/>
          <w:szCs w:val="26"/>
        </w:rPr>
      </w:pPr>
      <w:r>
        <w:rPr>
          <w:b/>
          <w:bCs/>
          <w:sz w:val="26"/>
          <w:szCs w:val="26"/>
        </w:rPr>
        <w:t>3. Условия, сроки и порядок поставки Товара</w:t>
      </w:r>
    </w:p>
    <w:p w:rsidR="0006479F" w:rsidRDefault="0006479F">
      <w:pPr>
        <w:jc w:val="center"/>
        <w:rPr>
          <w:b/>
          <w:bCs/>
          <w:sz w:val="26"/>
          <w:szCs w:val="26"/>
        </w:rPr>
      </w:pPr>
    </w:p>
    <w:p w:rsidR="007441BE" w:rsidRDefault="00930347">
      <w:pPr>
        <w:ind w:firstLine="709"/>
        <w:jc w:val="both"/>
        <w:rPr>
          <w:sz w:val="26"/>
          <w:szCs w:val="26"/>
        </w:rPr>
      </w:pPr>
      <w:r>
        <w:rPr>
          <w:sz w:val="26"/>
          <w:szCs w:val="26"/>
        </w:rPr>
        <w:t xml:space="preserve">3.1. </w:t>
      </w:r>
      <w:r>
        <w:rPr>
          <w:i/>
          <w:sz w:val="26"/>
          <w:szCs w:val="26"/>
        </w:rPr>
        <w:t>Условия и сроки поставки товара:</w:t>
      </w:r>
      <w:r>
        <w:rPr>
          <w:sz w:val="26"/>
          <w:szCs w:val="26"/>
        </w:rPr>
        <w:t xml:space="preserve"> товар поставляется транспортом</w:t>
      </w:r>
      <w:r>
        <w:rPr>
          <w:sz w:val="26"/>
          <w:szCs w:val="26"/>
        </w:rPr>
        <w:br/>
        <w:t xml:space="preserve"> и за счет </w:t>
      </w:r>
      <w:r>
        <w:rPr>
          <w:b/>
          <w:sz w:val="26"/>
          <w:szCs w:val="26"/>
        </w:rPr>
        <w:t>«Поставщика» одной</w:t>
      </w:r>
      <w:r w:rsidR="007D7362">
        <w:rPr>
          <w:sz w:val="26"/>
          <w:szCs w:val="26"/>
        </w:rPr>
        <w:t xml:space="preserve"> партией в срок не позднее 10 (десяти</w:t>
      </w:r>
      <w:r>
        <w:rPr>
          <w:sz w:val="26"/>
          <w:szCs w:val="26"/>
        </w:rPr>
        <w:t xml:space="preserve">) </w:t>
      </w:r>
      <w:r w:rsidR="008A4E34" w:rsidRPr="00C34D7D">
        <w:rPr>
          <w:sz w:val="26"/>
          <w:szCs w:val="26"/>
        </w:rPr>
        <w:t>рабочих</w:t>
      </w:r>
      <w:r w:rsidR="008A4E34">
        <w:rPr>
          <w:sz w:val="26"/>
          <w:szCs w:val="26"/>
        </w:rPr>
        <w:t xml:space="preserve"> </w:t>
      </w:r>
      <w:r>
        <w:rPr>
          <w:sz w:val="26"/>
          <w:szCs w:val="26"/>
        </w:rPr>
        <w:t xml:space="preserve">дней </w:t>
      </w:r>
      <w:r w:rsidR="00364147">
        <w:rPr>
          <w:sz w:val="26"/>
          <w:szCs w:val="26"/>
        </w:rPr>
        <w:br/>
      </w:r>
      <w:proofErr w:type="gramStart"/>
      <w:r>
        <w:rPr>
          <w:sz w:val="26"/>
          <w:szCs w:val="26"/>
        </w:rPr>
        <w:t>с даты заключения</w:t>
      </w:r>
      <w:proofErr w:type="gramEnd"/>
      <w:r>
        <w:rPr>
          <w:sz w:val="26"/>
          <w:szCs w:val="26"/>
        </w:rPr>
        <w:t xml:space="preserve"> настоящего Контракта. Поставка Товара производится транспортом «Поставщика» или за счет «Поставщика» до склада «Государственного заказчика» расположенного по адресу: </w:t>
      </w:r>
      <w:proofErr w:type="gramStart"/>
      <w:r>
        <w:rPr>
          <w:sz w:val="26"/>
          <w:szCs w:val="26"/>
        </w:rPr>
        <w:t>Тюменская</w:t>
      </w:r>
      <w:proofErr w:type="gramEnd"/>
      <w:r>
        <w:rPr>
          <w:sz w:val="26"/>
          <w:szCs w:val="26"/>
        </w:rPr>
        <w:t xml:space="preserve"> обл., г. Ишим, ул. Республики 74. с понедельника по четверг с 8-00 до 17-00 часов, в пятницу с 8-00 до 15-00 часов. Перерыв с 12-00 до 13-00 часов.</w:t>
      </w:r>
    </w:p>
    <w:p w:rsidR="007441BE" w:rsidRDefault="00930347">
      <w:pPr>
        <w:pStyle w:val="af0"/>
        <w:spacing w:beforeAutospacing="0" w:afterAutospacing="0"/>
        <w:ind w:firstLine="720"/>
        <w:jc w:val="both"/>
        <w:rPr>
          <w:sz w:val="26"/>
          <w:szCs w:val="26"/>
        </w:rPr>
      </w:pPr>
      <w:r>
        <w:rPr>
          <w:sz w:val="26"/>
          <w:szCs w:val="26"/>
        </w:rPr>
        <w:t>3.2. О готовности поставить Товар, «</w:t>
      </w:r>
      <w:r>
        <w:rPr>
          <w:bCs/>
          <w:sz w:val="26"/>
          <w:szCs w:val="26"/>
        </w:rPr>
        <w:t xml:space="preserve">Поставщик» </w:t>
      </w:r>
      <w:r>
        <w:rPr>
          <w:sz w:val="26"/>
          <w:szCs w:val="26"/>
        </w:rPr>
        <w:t xml:space="preserve">обязан уведомить </w:t>
      </w:r>
      <w:r>
        <w:rPr>
          <w:bCs/>
          <w:sz w:val="26"/>
          <w:szCs w:val="26"/>
        </w:rPr>
        <w:t xml:space="preserve">«Государственного заказчика» </w:t>
      </w:r>
      <w:r>
        <w:rPr>
          <w:sz w:val="26"/>
          <w:szCs w:val="26"/>
        </w:rPr>
        <w:t>телефонограммой, либо по электронной почте.</w:t>
      </w:r>
    </w:p>
    <w:p w:rsidR="007441BE" w:rsidRDefault="00930347">
      <w:pPr>
        <w:ind w:firstLine="709"/>
        <w:jc w:val="both"/>
        <w:rPr>
          <w:sz w:val="26"/>
          <w:szCs w:val="26"/>
        </w:rPr>
      </w:pPr>
      <w:r>
        <w:rPr>
          <w:sz w:val="26"/>
          <w:szCs w:val="26"/>
        </w:rPr>
        <w:t xml:space="preserve">3.3. </w:t>
      </w:r>
      <w:r>
        <w:rPr>
          <w:b/>
          <w:bCs/>
          <w:sz w:val="26"/>
          <w:szCs w:val="26"/>
        </w:rPr>
        <w:t xml:space="preserve">«Государственный заказчик» </w:t>
      </w:r>
      <w:r>
        <w:rPr>
          <w:sz w:val="26"/>
          <w:szCs w:val="26"/>
        </w:rPr>
        <w:t xml:space="preserve">имеет право отказаться от получения «Товара», период поставки которого просрочен. В этом случае </w:t>
      </w:r>
      <w:r>
        <w:rPr>
          <w:b/>
          <w:bCs/>
          <w:sz w:val="26"/>
          <w:szCs w:val="26"/>
        </w:rPr>
        <w:t xml:space="preserve">«Государственный заказчик» </w:t>
      </w:r>
      <w:r>
        <w:rPr>
          <w:sz w:val="26"/>
          <w:szCs w:val="26"/>
        </w:rPr>
        <w:t xml:space="preserve">письменно или телефонограммой уведомляет </w:t>
      </w:r>
      <w:r>
        <w:rPr>
          <w:b/>
          <w:bCs/>
          <w:sz w:val="26"/>
          <w:szCs w:val="26"/>
        </w:rPr>
        <w:t>«Поставщика»</w:t>
      </w:r>
      <w:r>
        <w:rPr>
          <w:sz w:val="26"/>
          <w:szCs w:val="26"/>
        </w:rPr>
        <w:t xml:space="preserve"> об отказе </w:t>
      </w:r>
      <w:r>
        <w:rPr>
          <w:sz w:val="26"/>
          <w:szCs w:val="26"/>
        </w:rPr>
        <w:br/>
        <w:t>в приеме «Товара».</w:t>
      </w:r>
    </w:p>
    <w:p w:rsidR="007441BE" w:rsidRDefault="00930347">
      <w:pPr>
        <w:ind w:firstLine="709"/>
        <w:jc w:val="both"/>
        <w:rPr>
          <w:sz w:val="26"/>
          <w:szCs w:val="26"/>
        </w:rPr>
      </w:pPr>
      <w:r>
        <w:rPr>
          <w:sz w:val="26"/>
          <w:szCs w:val="26"/>
        </w:rPr>
        <w:lastRenderedPageBreak/>
        <w:t xml:space="preserve">3.4. Обязанность </w:t>
      </w:r>
      <w:r>
        <w:rPr>
          <w:b/>
          <w:bCs/>
          <w:sz w:val="26"/>
          <w:szCs w:val="26"/>
        </w:rPr>
        <w:t>«Поставщика</w:t>
      </w:r>
      <w:r>
        <w:rPr>
          <w:sz w:val="26"/>
          <w:szCs w:val="26"/>
        </w:rPr>
        <w:t xml:space="preserve">», по поставке «Товара» </w:t>
      </w:r>
      <w:r>
        <w:rPr>
          <w:b/>
          <w:bCs/>
          <w:sz w:val="26"/>
          <w:szCs w:val="26"/>
        </w:rPr>
        <w:t>«Государственному заказчику»</w:t>
      </w:r>
      <w:r>
        <w:rPr>
          <w:sz w:val="26"/>
          <w:szCs w:val="26"/>
        </w:rPr>
        <w:t xml:space="preserve"> считается исполненной в момент получения «Товара»</w:t>
      </w:r>
      <w:r>
        <w:rPr>
          <w:b/>
          <w:bCs/>
          <w:sz w:val="26"/>
          <w:szCs w:val="26"/>
        </w:rPr>
        <w:t>.</w:t>
      </w:r>
    </w:p>
    <w:p w:rsidR="007441BE" w:rsidRDefault="00930347">
      <w:pPr>
        <w:ind w:firstLine="709"/>
        <w:jc w:val="both"/>
      </w:pPr>
      <w:r>
        <w:rPr>
          <w:sz w:val="26"/>
          <w:szCs w:val="26"/>
        </w:rPr>
        <w:t xml:space="preserve">3.5. Право собственности на «Товар» переходит к </w:t>
      </w:r>
      <w:r>
        <w:rPr>
          <w:bCs/>
          <w:sz w:val="26"/>
          <w:szCs w:val="26"/>
        </w:rPr>
        <w:t>«Государственному заказчику»</w:t>
      </w:r>
      <w:r>
        <w:rPr>
          <w:sz w:val="26"/>
          <w:szCs w:val="26"/>
        </w:rPr>
        <w:t xml:space="preserve"> с момента его передачи </w:t>
      </w:r>
      <w:r>
        <w:rPr>
          <w:bCs/>
          <w:sz w:val="26"/>
          <w:szCs w:val="26"/>
        </w:rPr>
        <w:t>«Поставщиком».</w:t>
      </w:r>
    </w:p>
    <w:p w:rsidR="007441BE" w:rsidRDefault="00930347">
      <w:pPr>
        <w:ind w:firstLine="709"/>
        <w:jc w:val="both"/>
        <w:rPr>
          <w:sz w:val="26"/>
          <w:szCs w:val="26"/>
        </w:rPr>
      </w:pPr>
      <w:r>
        <w:rPr>
          <w:sz w:val="26"/>
          <w:szCs w:val="26"/>
        </w:rPr>
        <w:t xml:space="preserve">3.6. </w:t>
      </w:r>
      <w:r>
        <w:rPr>
          <w:b/>
          <w:sz w:val="26"/>
          <w:szCs w:val="26"/>
        </w:rPr>
        <w:t>«Поставщик»</w:t>
      </w:r>
      <w:r>
        <w:rPr>
          <w:sz w:val="26"/>
          <w:szCs w:val="26"/>
        </w:rPr>
        <w:t xml:space="preserve"> обязан одновременно с передачей «Товара» передать относящиеся к нему документы, предусмотренные законом, иными правовыми актами: </w:t>
      </w:r>
    </w:p>
    <w:p w:rsidR="007441BE" w:rsidRDefault="00930347">
      <w:pPr>
        <w:ind w:firstLine="709"/>
        <w:jc w:val="both"/>
        <w:rPr>
          <w:sz w:val="26"/>
          <w:szCs w:val="26"/>
        </w:rPr>
      </w:pPr>
      <w:r>
        <w:rPr>
          <w:sz w:val="26"/>
          <w:szCs w:val="26"/>
        </w:rPr>
        <w:t xml:space="preserve">- счет - фактуры и товарные накладные, оформленные в 2 (двух) экземплярах с печатью «Поставщика», </w:t>
      </w:r>
    </w:p>
    <w:p w:rsidR="007441BE" w:rsidRDefault="00930347">
      <w:pPr>
        <w:ind w:firstLine="709"/>
        <w:jc w:val="both"/>
        <w:rPr>
          <w:sz w:val="26"/>
          <w:szCs w:val="26"/>
        </w:rPr>
      </w:pPr>
      <w:proofErr w:type="gramStart"/>
      <w:r>
        <w:rPr>
          <w:sz w:val="26"/>
          <w:szCs w:val="26"/>
        </w:rPr>
        <w:t xml:space="preserve">- 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оформленный производителем в соответствии </w:t>
      </w:r>
      <w:r>
        <w:rPr>
          <w:sz w:val="26"/>
          <w:szCs w:val="26"/>
        </w:rPr>
        <w:br/>
        <w:t xml:space="preserve">с требованиями нормативно технической документации на поставляемый товар </w:t>
      </w:r>
      <w:r>
        <w:rPr>
          <w:sz w:val="26"/>
          <w:szCs w:val="26"/>
        </w:rPr>
        <w:br/>
        <w:t>или его копия, заверенная в установленном законодательством РФ порядке.</w:t>
      </w:r>
      <w:proofErr w:type="gramEnd"/>
    </w:p>
    <w:p w:rsidR="007441BE" w:rsidRDefault="00930347">
      <w:pPr>
        <w:ind w:firstLine="709"/>
        <w:jc w:val="both"/>
        <w:rPr>
          <w:sz w:val="26"/>
          <w:szCs w:val="26"/>
        </w:rPr>
      </w:pPr>
      <w:r>
        <w:rPr>
          <w:sz w:val="26"/>
          <w:szCs w:val="26"/>
        </w:rPr>
        <w:t xml:space="preserve">3.7. </w:t>
      </w:r>
      <w:proofErr w:type="gramStart"/>
      <w:r>
        <w:rPr>
          <w:sz w:val="26"/>
          <w:szCs w:val="26"/>
        </w:rPr>
        <w:t xml:space="preserve">Если </w:t>
      </w:r>
      <w:r>
        <w:rPr>
          <w:b/>
          <w:bCs/>
          <w:sz w:val="26"/>
          <w:szCs w:val="26"/>
        </w:rPr>
        <w:t>«Поставщик»</w:t>
      </w:r>
      <w:r>
        <w:rPr>
          <w:sz w:val="26"/>
          <w:szCs w:val="26"/>
        </w:rPr>
        <w:t xml:space="preserve"> не передает или отказывается передать </w:t>
      </w:r>
      <w:r>
        <w:rPr>
          <w:bCs/>
          <w:sz w:val="26"/>
          <w:szCs w:val="26"/>
        </w:rPr>
        <w:t xml:space="preserve">«Государственному заказчику», </w:t>
      </w:r>
      <w:r>
        <w:rPr>
          <w:sz w:val="26"/>
          <w:szCs w:val="26"/>
        </w:rPr>
        <w:t xml:space="preserve">относящиеся к «Товару» документы, которые он должен передать в соответствии с законом, иными правовыми актами, настоящим Контрактом, </w:t>
      </w:r>
      <w:r>
        <w:rPr>
          <w:bCs/>
          <w:sz w:val="26"/>
          <w:szCs w:val="26"/>
        </w:rPr>
        <w:t>«Государственный заказчик»</w:t>
      </w:r>
      <w:r>
        <w:rPr>
          <w:sz w:val="26"/>
          <w:szCs w:val="26"/>
        </w:rPr>
        <w:t xml:space="preserve"> вправе отказаться от «Товара».</w:t>
      </w:r>
      <w:proofErr w:type="gramEnd"/>
    </w:p>
    <w:p w:rsidR="007441BE" w:rsidRDefault="00930347">
      <w:pPr>
        <w:ind w:firstLine="709"/>
        <w:jc w:val="both"/>
        <w:rPr>
          <w:sz w:val="26"/>
          <w:szCs w:val="26"/>
        </w:rPr>
      </w:pPr>
      <w:r>
        <w:rPr>
          <w:sz w:val="26"/>
          <w:szCs w:val="26"/>
        </w:rPr>
        <w:t xml:space="preserve">3.8. </w:t>
      </w:r>
      <w:proofErr w:type="gramStart"/>
      <w:r>
        <w:rPr>
          <w:sz w:val="26"/>
          <w:szCs w:val="26"/>
        </w:rPr>
        <w:t xml:space="preserve">Риск случайной гибели или случайного повреждения «Товара» переходит на </w:t>
      </w:r>
      <w:r>
        <w:rPr>
          <w:b/>
          <w:bCs/>
          <w:sz w:val="26"/>
          <w:szCs w:val="26"/>
        </w:rPr>
        <w:t xml:space="preserve">«Государственного заказчика» </w:t>
      </w:r>
      <w:r>
        <w:rPr>
          <w:sz w:val="26"/>
          <w:szCs w:val="26"/>
        </w:rPr>
        <w:t xml:space="preserve">с момента, когда </w:t>
      </w:r>
      <w:r>
        <w:rPr>
          <w:b/>
          <w:bCs/>
          <w:sz w:val="26"/>
          <w:szCs w:val="26"/>
        </w:rPr>
        <w:t>«Поставщик»</w:t>
      </w:r>
      <w:r>
        <w:rPr>
          <w:sz w:val="26"/>
          <w:szCs w:val="26"/>
        </w:rPr>
        <w:t xml:space="preserve"> исполнит свою обязанность по передаче «Товара» перед </w:t>
      </w:r>
      <w:r>
        <w:rPr>
          <w:b/>
          <w:bCs/>
          <w:sz w:val="26"/>
          <w:szCs w:val="26"/>
        </w:rPr>
        <w:t>«Государственным заказчиком»</w:t>
      </w:r>
      <w:r>
        <w:rPr>
          <w:sz w:val="26"/>
          <w:szCs w:val="26"/>
        </w:rPr>
        <w:br/>
        <w:t>в полном объеме.</w:t>
      </w:r>
      <w:proofErr w:type="gramEnd"/>
    </w:p>
    <w:p w:rsidR="007441BE" w:rsidRDefault="00930347">
      <w:pPr>
        <w:ind w:firstLine="709"/>
        <w:jc w:val="both"/>
        <w:rPr>
          <w:sz w:val="26"/>
          <w:szCs w:val="26"/>
        </w:rPr>
      </w:pPr>
      <w:r>
        <w:rPr>
          <w:sz w:val="26"/>
          <w:szCs w:val="26"/>
        </w:rPr>
        <w:t xml:space="preserve">3.9. </w:t>
      </w:r>
      <w:r>
        <w:rPr>
          <w:b/>
          <w:bCs/>
          <w:sz w:val="26"/>
          <w:szCs w:val="26"/>
        </w:rPr>
        <w:t>«Поставщик»</w:t>
      </w:r>
      <w:r>
        <w:rPr>
          <w:sz w:val="26"/>
          <w:szCs w:val="26"/>
        </w:rPr>
        <w:t xml:space="preserve"> обязуется поставить </w:t>
      </w:r>
      <w:r>
        <w:rPr>
          <w:b/>
          <w:bCs/>
          <w:sz w:val="26"/>
          <w:szCs w:val="26"/>
        </w:rPr>
        <w:t>«Государственному заказчику»</w:t>
      </w:r>
      <w:r>
        <w:rPr>
          <w:sz w:val="26"/>
          <w:szCs w:val="26"/>
        </w:rPr>
        <w:t xml:space="preserve"> «Товар», не обремененный правами третьих лиц.</w:t>
      </w:r>
    </w:p>
    <w:p w:rsidR="00F8684E" w:rsidRDefault="00F8684E">
      <w:pPr>
        <w:ind w:firstLine="709"/>
        <w:jc w:val="both"/>
        <w:rPr>
          <w:sz w:val="26"/>
          <w:szCs w:val="26"/>
        </w:rPr>
      </w:pPr>
    </w:p>
    <w:p w:rsidR="007441BE" w:rsidRDefault="00930347">
      <w:pPr>
        <w:tabs>
          <w:tab w:val="center" w:pos="4677"/>
          <w:tab w:val="left" w:pos="7125"/>
        </w:tabs>
        <w:jc w:val="center"/>
        <w:outlineLvl w:val="0"/>
        <w:rPr>
          <w:b/>
          <w:sz w:val="26"/>
          <w:szCs w:val="26"/>
        </w:rPr>
      </w:pPr>
      <w:r>
        <w:rPr>
          <w:b/>
          <w:sz w:val="26"/>
          <w:szCs w:val="26"/>
        </w:rPr>
        <w:t>4. Права и обязанности сторон</w:t>
      </w:r>
    </w:p>
    <w:p w:rsidR="0006479F" w:rsidRDefault="0006479F">
      <w:pPr>
        <w:tabs>
          <w:tab w:val="center" w:pos="4677"/>
          <w:tab w:val="left" w:pos="7125"/>
        </w:tabs>
        <w:jc w:val="center"/>
        <w:outlineLvl w:val="0"/>
        <w:rPr>
          <w:b/>
          <w:sz w:val="26"/>
          <w:szCs w:val="26"/>
        </w:rPr>
      </w:pPr>
    </w:p>
    <w:p w:rsidR="007441BE" w:rsidRDefault="00930347">
      <w:pPr>
        <w:tabs>
          <w:tab w:val="center" w:pos="4677"/>
          <w:tab w:val="left" w:pos="7125"/>
        </w:tabs>
        <w:ind w:firstLine="709"/>
        <w:jc w:val="both"/>
        <w:outlineLvl w:val="0"/>
        <w:rPr>
          <w:sz w:val="26"/>
          <w:szCs w:val="26"/>
        </w:rPr>
      </w:pPr>
      <w:r>
        <w:rPr>
          <w:sz w:val="26"/>
          <w:szCs w:val="26"/>
        </w:rPr>
        <w:t xml:space="preserve">4.1. </w:t>
      </w:r>
      <w:r>
        <w:rPr>
          <w:b/>
          <w:sz w:val="26"/>
          <w:szCs w:val="26"/>
        </w:rPr>
        <w:t xml:space="preserve">«Поставщик» </w:t>
      </w:r>
      <w:r>
        <w:rPr>
          <w:sz w:val="26"/>
          <w:szCs w:val="26"/>
        </w:rPr>
        <w:t>обязуется:</w:t>
      </w:r>
    </w:p>
    <w:p w:rsidR="007441BE" w:rsidRDefault="00930347">
      <w:pPr>
        <w:tabs>
          <w:tab w:val="center" w:pos="4677"/>
          <w:tab w:val="left" w:pos="7125"/>
        </w:tabs>
        <w:ind w:firstLine="720"/>
        <w:jc w:val="both"/>
        <w:outlineLvl w:val="0"/>
        <w:rPr>
          <w:sz w:val="26"/>
          <w:szCs w:val="26"/>
        </w:rPr>
      </w:pPr>
      <w:r>
        <w:rPr>
          <w:sz w:val="26"/>
          <w:szCs w:val="26"/>
        </w:rPr>
        <w:t xml:space="preserve">4.1.1. Поставлять «Товар» в соответствии с условиями настоящего </w:t>
      </w:r>
      <w:r>
        <w:rPr>
          <w:b/>
          <w:sz w:val="26"/>
          <w:szCs w:val="26"/>
        </w:rPr>
        <w:t>«Контракта»</w:t>
      </w:r>
      <w:r>
        <w:rPr>
          <w:sz w:val="26"/>
          <w:szCs w:val="26"/>
        </w:rPr>
        <w:t xml:space="preserve">.  </w:t>
      </w:r>
    </w:p>
    <w:p w:rsidR="007441BE" w:rsidRDefault="00930347">
      <w:pPr>
        <w:tabs>
          <w:tab w:val="center" w:pos="4677"/>
          <w:tab w:val="left" w:pos="7125"/>
        </w:tabs>
        <w:ind w:firstLine="720"/>
        <w:jc w:val="both"/>
        <w:outlineLvl w:val="0"/>
        <w:rPr>
          <w:sz w:val="26"/>
          <w:szCs w:val="26"/>
        </w:rPr>
      </w:pPr>
      <w:r>
        <w:rPr>
          <w:sz w:val="26"/>
          <w:szCs w:val="26"/>
        </w:rPr>
        <w:t xml:space="preserve">4.2. </w:t>
      </w:r>
      <w:r>
        <w:rPr>
          <w:b/>
          <w:sz w:val="26"/>
          <w:szCs w:val="26"/>
        </w:rPr>
        <w:t>«Поставщик»</w:t>
      </w:r>
      <w:r>
        <w:rPr>
          <w:sz w:val="26"/>
          <w:szCs w:val="26"/>
        </w:rPr>
        <w:t xml:space="preserve"> вправе:</w:t>
      </w:r>
    </w:p>
    <w:p w:rsidR="007441BE" w:rsidRDefault="00930347">
      <w:pPr>
        <w:tabs>
          <w:tab w:val="center" w:pos="4677"/>
          <w:tab w:val="left" w:pos="7125"/>
        </w:tabs>
        <w:ind w:firstLine="720"/>
        <w:jc w:val="both"/>
        <w:outlineLvl w:val="0"/>
        <w:rPr>
          <w:sz w:val="26"/>
          <w:szCs w:val="26"/>
        </w:rPr>
      </w:pPr>
      <w:r>
        <w:rPr>
          <w:sz w:val="26"/>
          <w:szCs w:val="26"/>
        </w:rPr>
        <w:t xml:space="preserve">4.2.1. Запрашивать и получать от </w:t>
      </w:r>
      <w:r>
        <w:rPr>
          <w:b/>
          <w:sz w:val="26"/>
          <w:szCs w:val="26"/>
        </w:rPr>
        <w:t>«Государственного заказчика»</w:t>
      </w:r>
      <w:r>
        <w:rPr>
          <w:sz w:val="26"/>
          <w:szCs w:val="26"/>
        </w:rPr>
        <w:t xml:space="preserve"> разъяснения и документы, необходимые для своевременной и качественной поставки «Товара».</w:t>
      </w:r>
    </w:p>
    <w:p w:rsidR="007441BE" w:rsidRDefault="00930347">
      <w:pPr>
        <w:tabs>
          <w:tab w:val="center" w:pos="4677"/>
          <w:tab w:val="left" w:pos="7125"/>
        </w:tabs>
        <w:ind w:firstLine="709"/>
        <w:jc w:val="both"/>
        <w:outlineLvl w:val="0"/>
        <w:rPr>
          <w:sz w:val="26"/>
          <w:szCs w:val="26"/>
        </w:rPr>
      </w:pPr>
      <w:r>
        <w:rPr>
          <w:sz w:val="26"/>
          <w:szCs w:val="26"/>
        </w:rPr>
        <w:t>4.2.2. Требовать оплаты от</w:t>
      </w:r>
      <w:r>
        <w:rPr>
          <w:b/>
          <w:sz w:val="26"/>
          <w:szCs w:val="26"/>
        </w:rPr>
        <w:t xml:space="preserve"> «Государственного Заказчика» </w:t>
      </w:r>
      <w:r>
        <w:rPr>
          <w:sz w:val="26"/>
          <w:szCs w:val="26"/>
        </w:rPr>
        <w:t>за поставленный «Товар» в случае надлежащего исполнения своих обязательств по настоящему Контракту.</w:t>
      </w:r>
    </w:p>
    <w:p w:rsidR="007441BE" w:rsidRDefault="00930347">
      <w:pPr>
        <w:tabs>
          <w:tab w:val="center" w:pos="4677"/>
          <w:tab w:val="left" w:pos="7125"/>
        </w:tabs>
        <w:ind w:firstLine="720"/>
        <w:jc w:val="both"/>
        <w:outlineLvl w:val="0"/>
        <w:rPr>
          <w:sz w:val="26"/>
          <w:szCs w:val="26"/>
        </w:rPr>
      </w:pPr>
      <w:r>
        <w:rPr>
          <w:sz w:val="26"/>
          <w:szCs w:val="26"/>
        </w:rPr>
        <w:t xml:space="preserve">4.3. </w:t>
      </w:r>
      <w:r>
        <w:rPr>
          <w:b/>
          <w:sz w:val="26"/>
          <w:szCs w:val="26"/>
        </w:rPr>
        <w:t>«Государственный Заказчик»</w:t>
      </w:r>
      <w:r>
        <w:rPr>
          <w:sz w:val="26"/>
          <w:szCs w:val="26"/>
        </w:rPr>
        <w:t xml:space="preserve"> обязуется:</w:t>
      </w:r>
    </w:p>
    <w:p w:rsidR="007441BE" w:rsidRDefault="00930347">
      <w:pPr>
        <w:tabs>
          <w:tab w:val="center" w:pos="4677"/>
          <w:tab w:val="left" w:pos="7125"/>
        </w:tabs>
        <w:ind w:firstLine="720"/>
        <w:jc w:val="both"/>
        <w:outlineLvl w:val="0"/>
        <w:rPr>
          <w:sz w:val="26"/>
          <w:szCs w:val="26"/>
        </w:rPr>
      </w:pPr>
      <w:r>
        <w:rPr>
          <w:sz w:val="26"/>
          <w:szCs w:val="26"/>
        </w:rPr>
        <w:t>4.3.1. Принять и оплатить «Товар» в соответствии с условиями настоящего «Контракта»;</w:t>
      </w:r>
    </w:p>
    <w:p w:rsidR="007441BE" w:rsidRDefault="00930347">
      <w:pPr>
        <w:tabs>
          <w:tab w:val="center" w:pos="4677"/>
          <w:tab w:val="left" w:pos="7125"/>
        </w:tabs>
        <w:ind w:firstLine="720"/>
        <w:jc w:val="both"/>
        <w:outlineLvl w:val="0"/>
        <w:rPr>
          <w:sz w:val="26"/>
          <w:szCs w:val="26"/>
        </w:rPr>
      </w:pPr>
      <w:r>
        <w:rPr>
          <w:sz w:val="26"/>
          <w:szCs w:val="26"/>
        </w:rPr>
        <w:t>4.3.2. Контролировать качество «Товара»;</w:t>
      </w:r>
    </w:p>
    <w:p w:rsidR="007441BE" w:rsidRDefault="00930347">
      <w:pPr>
        <w:tabs>
          <w:tab w:val="center" w:pos="4677"/>
          <w:tab w:val="left" w:pos="7125"/>
        </w:tabs>
        <w:ind w:firstLine="720"/>
        <w:jc w:val="both"/>
        <w:outlineLvl w:val="0"/>
        <w:rPr>
          <w:sz w:val="26"/>
          <w:szCs w:val="26"/>
        </w:rPr>
      </w:pPr>
      <w:r>
        <w:rPr>
          <w:sz w:val="26"/>
          <w:szCs w:val="26"/>
        </w:rPr>
        <w:t xml:space="preserve">4.4. </w:t>
      </w:r>
      <w:r>
        <w:rPr>
          <w:b/>
          <w:sz w:val="26"/>
          <w:szCs w:val="26"/>
        </w:rPr>
        <w:t xml:space="preserve">«Государственный Заказчик» </w:t>
      </w:r>
      <w:r>
        <w:rPr>
          <w:sz w:val="26"/>
          <w:szCs w:val="26"/>
        </w:rPr>
        <w:t>имеет право:</w:t>
      </w:r>
    </w:p>
    <w:p w:rsidR="007441BE" w:rsidRDefault="00930347">
      <w:pPr>
        <w:tabs>
          <w:tab w:val="center" w:pos="4677"/>
          <w:tab w:val="left" w:pos="7125"/>
        </w:tabs>
        <w:ind w:firstLine="720"/>
        <w:jc w:val="both"/>
        <w:outlineLvl w:val="0"/>
        <w:rPr>
          <w:sz w:val="26"/>
          <w:szCs w:val="26"/>
        </w:rPr>
      </w:pPr>
      <w:r>
        <w:rPr>
          <w:sz w:val="26"/>
          <w:szCs w:val="26"/>
        </w:rPr>
        <w:t xml:space="preserve">4.4.1. В случае поставки «Товара» ненадлежащего качества вправе потребовать от </w:t>
      </w:r>
      <w:r>
        <w:rPr>
          <w:b/>
          <w:sz w:val="26"/>
          <w:szCs w:val="26"/>
        </w:rPr>
        <w:t>«Поставщика»</w:t>
      </w:r>
      <w:r>
        <w:rPr>
          <w:sz w:val="26"/>
          <w:szCs w:val="26"/>
        </w:rPr>
        <w:t xml:space="preserve">, а </w:t>
      </w:r>
      <w:r>
        <w:rPr>
          <w:b/>
          <w:sz w:val="26"/>
          <w:szCs w:val="26"/>
        </w:rPr>
        <w:t>«Поставщик»</w:t>
      </w:r>
      <w:r>
        <w:rPr>
          <w:sz w:val="26"/>
          <w:szCs w:val="26"/>
        </w:rPr>
        <w:t xml:space="preserve"> обязан исполнить требование:</w:t>
      </w:r>
    </w:p>
    <w:p w:rsidR="007441BE" w:rsidRDefault="00930347">
      <w:pPr>
        <w:tabs>
          <w:tab w:val="center" w:pos="4677"/>
          <w:tab w:val="left" w:pos="7125"/>
        </w:tabs>
        <w:ind w:firstLine="709"/>
        <w:jc w:val="both"/>
        <w:outlineLvl w:val="0"/>
        <w:rPr>
          <w:sz w:val="26"/>
          <w:szCs w:val="26"/>
        </w:rPr>
      </w:pPr>
      <w:r>
        <w:rPr>
          <w:b/>
          <w:sz w:val="26"/>
          <w:szCs w:val="26"/>
        </w:rPr>
        <w:t xml:space="preserve">- </w:t>
      </w:r>
      <w:r>
        <w:rPr>
          <w:sz w:val="26"/>
          <w:szCs w:val="26"/>
        </w:rPr>
        <w:t>возмещение стоимости некачественного «Товара»;</w:t>
      </w:r>
    </w:p>
    <w:p w:rsidR="007441BE" w:rsidRDefault="00930347">
      <w:pPr>
        <w:tabs>
          <w:tab w:val="center" w:pos="4677"/>
          <w:tab w:val="left" w:pos="7125"/>
        </w:tabs>
        <w:ind w:firstLine="709"/>
        <w:jc w:val="both"/>
        <w:outlineLvl w:val="0"/>
        <w:rPr>
          <w:sz w:val="26"/>
          <w:szCs w:val="26"/>
        </w:rPr>
      </w:pPr>
      <w:r>
        <w:rPr>
          <w:b/>
          <w:sz w:val="26"/>
          <w:szCs w:val="26"/>
        </w:rPr>
        <w:t xml:space="preserve">- </w:t>
      </w:r>
      <w:r>
        <w:rPr>
          <w:sz w:val="26"/>
          <w:szCs w:val="26"/>
        </w:rPr>
        <w:t xml:space="preserve">возмещение ущерба, понесенного </w:t>
      </w:r>
      <w:r>
        <w:rPr>
          <w:b/>
          <w:sz w:val="26"/>
          <w:szCs w:val="26"/>
        </w:rPr>
        <w:t xml:space="preserve">«Государственным заказчиком» </w:t>
      </w:r>
      <w:r>
        <w:rPr>
          <w:sz w:val="26"/>
          <w:szCs w:val="26"/>
        </w:rPr>
        <w:t>в связи с некачественным «Товаром».</w:t>
      </w:r>
    </w:p>
    <w:p w:rsidR="00F8684E" w:rsidRDefault="00F8684E">
      <w:pPr>
        <w:tabs>
          <w:tab w:val="center" w:pos="4677"/>
          <w:tab w:val="left" w:pos="7125"/>
        </w:tabs>
        <w:ind w:firstLine="709"/>
        <w:jc w:val="both"/>
        <w:outlineLvl w:val="0"/>
        <w:rPr>
          <w:sz w:val="26"/>
          <w:szCs w:val="26"/>
        </w:rPr>
      </w:pPr>
    </w:p>
    <w:p w:rsidR="0006479F" w:rsidRDefault="00930347" w:rsidP="00CB5213">
      <w:pPr>
        <w:tabs>
          <w:tab w:val="center" w:pos="4677"/>
          <w:tab w:val="left" w:pos="7125"/>
        </w:tabs>
        <w:jc w:val="center"/>
        <w:outlineLvl w:val="0"/>
        <w:rPr>
          <w:b/>
          <w:bCs/>
          <w:sz w:val="26"/>
          <w:szCs w:val="26"/>
        </w:rPr>
      </w:pPr>
      <w:r>
        <w:rPr>
          <w:b/>
          <w:bCs/>
          <w:sz w:val="26"/>
          <w:szCs w:val="26"/>
        </w:rPr>
        <w:lastRenderedPageBreak/>
        <w:t>5. Качество Товара, требования к упаковке и маркировке.</w:t>
      </w:r>
    </w:p>
    <w:p w:rsidR="007441BE" w:rsidRDefault="00930347">
      <w:pPr>
        <w:tabs>
          <w:tab w:val="left" w:pos="1276"/>
        </w:tabs>
        <w:ind w:firstLine="709"/>
        <w:jc w:val="both"/>
        <w:rPr>
          <w:sz w:val="26"/>
          <w:szCs w:val="26"/>
        </w:rPr>
      </w:pPr>
      <w:r>
        <w:rPr>
          <w:sz w:val="26"/>
          <w:szCs w:val="26"/>
        </w:rPr>
        <w:t xml:space="preserve">5.1. </w:t>
      </w:r>
      <w:r>
        <w:rPr>
          <w:b/>
          <w:sz w:val="26"/>
          <w:szCs w:val="26"/>
        </w:rPr>
        <w:t>«Поставщик»</w:t>
      </w:r>
      <w:r>
        <w:rPr>
          <w:sz w:val="26"/>
          <w:szCs w:val="26"/>
        </w:rPr>
        <w:t xml:space="preserve"> гарантирует соответствие поставляемого «Товара» всем установленным действующим законодательством Российской Федерации стандартам и требованиям, предъявляемым к качеству и комплектности данного вида товара, качество товара должно полностью соответствовать </w:t>
      </w:r>
      <w:proofErr w:type="gramStart"/>
      <w:r>
        <w:rPr>
          <w:sz w:val="26"/>
          <w:szCs w:val="26"/>
        </w:rPr>
        <w:t>характеристикам</w:t>
      </w:r>
      <w:proofErr w:type="gramEnd"/>
      <w:r>
        <w:rPr>
          <w:sz w:val="26"/>
          <w:szCs w:val="26"/>
        </w:rPr>
        <w:t xml:space="preserve"> указанным в Спецификации (Приложение 1)</w:t>
      </w:r>
      <w:r w:rsidR="004C3C72">
        <w:rPr>
          <w:sz w:val="26"/>
          <w:szCs w:val="26"/>
        </w:rPr>
        <w:t xml:space="preserve"> и техническом задании</w:t>
      </w:r>
      <w:r>
        <w:rPr>
          <w:sz w:val="26"/>
          <w:szCs w:val="26"/>
        </w:rPr>
        <w:t xml:space="preserve"> являющейся неотъемлемой частью настоящего Государственного контракта и подтверждаться документами </w:t>
      </w:r>
      <w:r>
        <w:rPr>
          <w:sz w:val="26"/>
          <w:szCs w:val="26"/>
        </w:rPr>
        <w:br/>
        <w:t>о качестве, предоставляемыми при поставке.</w:t>
      </w:r>
    </w:p>
    <w:p w:rsidR="007441BE" w:rsidRDefault="00930347">
      <w:pPr>
        <w:ind w:firstLine="709"/>
        <w:jc w:val="both"/>
        <w:rPr>
          <w:sz w:val="26"/>
          <w:szCs w:val="26"/>
        </w:rPr>
      </w:pPr>
      <w:r>
        <w:rPr>
          <w:sz w:val="26"/>
          <w:szCs w:val="26"/>
        </w:rPr>
        <w:t xml:space="preserve">5.2. Товар должен быть новый, ранее не используемый, не восстановленный,  свободным от прав третьих лиц, безопасный для жизни и здоровья людей, не иметь дефектов, связанных с конструкцией, материалами и функционированием соответствовать заявленной производителем функциональности. Использование продукции не должно привести к порче или преждевременному износу оборудования, в котором она будет использована. Изделие не должен иметь следов вскрытия, царапин, сколов, потертостей. </w:t>
      </w:r>
    </w:p>
    <w:p w:rsidR="007441BE" w:rsidRDefault="00930347">
      <w:pPr>
        <w:ind w:firstLine="709"/>
        <w:jc w:val="both"/>
        <w:rPr>
          <w:sz w:val="26"/>
          <w:szCs w:val="26"/>
        </w:rPr>
      </w:pPr>
      <w:r>
        <w:rPr>
          <w:sz w:val="26"/>
          <w:szCs w:val="26"/>
        </w:rPr>
        <w:t xml:space="preserve">5.3. Срок замены некачественного товара: в случае поставки «Товара» ненадлежащего качества товара </w:t>
      </w:r>
      <w:r>
        <w:rPr>
          <w:b/>
          <w:sz w:val="26"/>
          <w:szCs w:val="26"/>
        </w:rPr>
        <w:t>«Поставщик»</w:t>
      </w:r>
      <w:r>
        <w:rPr>
          <w:sz w:val="26"/>
          <w:szCs w:val="26"/>
        </w:rPr>
        <w:t xml:space="preserve"> обязуется заменить его в течение 3 (трех) календарных дней со дня обнаружения несоответствия качества и (или) комплектации «Товара», за свой счет, включая транспортные расходы, </w:t>
      </w:r>
      <w:r>
        <w:rPr>
          <w:sz w:val="26"/>
          <w:szCs w:val="26"/>
        </w:rPr>
        <w:br/>
        <w:t xml:space="preserve">что не освобождает от дальнейшего выполнения условий Контракта. </w:t>
      </w:r>
    </w:p>
    <w:p w:rsidR="007441BE" w:rsidRDefault="00930347">
      <w:pPr>
        <w:ind w:firstLine="709"/>
        <w:jc w:val="both"/>
        <w:rPr>
          <w:sz w:val="26"/>
          <w:szCs w:val="26"/>
        </w:rPr>
      </w:pPr>
      <w:r>
        <w:rPr>
          <w:sz w:val="26"/>
          <w:szCs w:val="26"/>
        </w:rPr>
        <w:t xml:space="preserve">5.4. Требования к гарантийному сроку. Обязательно предоставление гарантии Производителя и «Поставщика» на поставленный Товар. Срок действия гарантии Производителя должен составлять не менее чем срок действия гарантии Производителя данного Товара. Предоставление гарантии осуществляется вместе </w:t>
      </w:r>
      <w:r>
        <w:rPr>
          <w:sz w:val="26"/>
          <w:szCs w:val="26"/>
        </w:rPr>
        <w:br/>
        <w:t xml:space="preserve">с Товаром. Товар должен сохранять все потребительские свойства в течение гарантийного срока, установленного Производителем. </w:t>
      </w:r>
    </w:p>
    <w:p w:rsidR="007441BE" w:rsidRDefault="00930347">
      <w:pPr>
        <w:ind w:firstLine="709"/>
        <w:jc w:val="both"/>
        <w:rPr>
          <w:sz w:val="26"/>
          <w:szCs w:val="26"/>
        </w:rPr>
      </w:pPr>
      <w:r>
        <w:rPr>
          <w:sz w:val="26"/>
          <w:szCs w:val="26"/>
        </w:rPr>
        <w:t>5.5. Товар должен поставляться в упаковке предусмотренной предприятием-изготовителем. Упаковка не должна иметь повреждений, должна соответствовать требованиям стандартов и характеристик, предусмотренным действующими нормативными правовыми документами и обеспечивать сохранность товара при транспортировке и хранении.</w:t>
      </w:r>
    </w:p>
    <w:p w:rsidR="007441BE" w:rsidRDefault="00930347">
      <w:pPr>
        <w:ind w:firstLine="851"/>
        <w:jc w:val="both"/>
        <w:rPr>
          <w:sz w:val="26"/>
          <w:szCs w:val="26"/>
        </w:rPr>
      </w:pPr>
      <w:r>
        <w:rPr>
          <w:sz w:val="26"/>
          <w:szCs w:val="26"/>
        </w:rPr>
        <w:t>На упаковке поставляемого Товара и на Товаре (если предусмотрено заводом изготовителем) должна содержаться информация о наименовании, модели, серийном номере Товара.</w:t>
      </w:r>
    </w:p>
    <w:p w:rsidR="007441BE" w:rsidRDefault="00930347">
      <w:pPr>
        <w:ind w:firstLine="709"/>
        <w:jc w:val="both"/>
        <w:rPr>
          <w:sz w:val="26"/>
          <w:szCs w:val="26"/>
        </w:rPr>
      </w:pPr>
      <w:r>
        <w:rPr>
          <w:sz w:val="26"/>
          <w:szCs w:val="26"/>
        </w:rPr>
        <w:t xml:space="preserve">5.6. </w:t>
      </w:r>
      <w:proofErr w:type="gramStart"/>
      <w:r>
        <w:rPr>
          <w:sz w:val="26"/>
          <w:szCs w:val="26"/>
        </w:rPr>
        <w:t>Транспортирование Товара должно проводиться всеми видами транспорта в соответствии с правилами перевозок грузов, действующими на каждом виде транспорта, и техническими условиями погрузки и крепления грузов, утвержденными в установленном порядке, с учетом максимального использования вместимости (грузоподъемности) транспортных средств, чтобы обеспечить его сохранность при транспортировке, до места назначения и разгрузки, на складе «Государственного заказчика».</w:t>
      </w:r>
      <w:proofErr w:type="gramEnd"/>
    </w:p>
    <w:p w:rsidR="00EC3FEC" w:rsidRDefault="00EC3FEC" w:rsidP="00CB5213">
      <w:pPr>
        <w:rPr>
          <w:b/>
          <w:sz w:val="26"/>
          <w:szCs w:val="26"/>
        </w:rPr>
      </w:pPr>
    </w:p>
    <w:p w:rsidR="007441BE" w:rsidRDefault="00930347">
      <w:pPr>
        <w:jc w:val="center"/>
        <w:rPr>
          <w:b/>
          <w:sz w:val="26"/>
          <w:szCs w:val="26"/>
        </w:rPr>
      </w:pPr>
      <w:r>
        <w:rPr>
          <w:b/>
          <w:sz w:val="26"/>
          <w:szCs w:val="26"/>
        </w:rPr>
        <w:t>6. Порядок приемки товара</w:t>
      </w:r>
    </w:p>
    <w:p w:rsidR="00AE24F1" w:rsidRPr="00AA397B" w:rsidRDefault="00AE24F1" w:rsidP="00AE24F1">
      <w:pPr>
        <w:tabs>
          <w:tab w:val="left" w:pos="851"/>
        </w:tabs>
        <w:ind w:firstLine="709"/>
        <w:jc w:val="both"/>
        <w:rPr>
          <w:sz w:val="26"/>
          <w:szCs w:val="26"/>
        </w:rPr>
      </w:pPr>
      <w:r w:rsidRPr="00AA397B">
        <w:rPr>
          <w:sz w:val="26"/>
          <w:szCs w:val="26"/>
        </w:rPr>
        <w:t>6.1. «Государственный заказчик» для провер</w:t>
      </w:r>
      <w:r>
        <w:rPr>
          <w:sz w:val="26"/>
          <w:szCs w:val="26"/>
        </w:rPr>
        <w:t xml:space="preserve">ки поставленного «Поставщиком» </w:t>
      </w:r>
      <w:r w:rsidRPr="00AA397B">
        <w:rPr>
          <w:sz w:val="26"/>
          <w:szCs w:val="26"/>
        </w:rPr>
        <w:t xml:space="preserve">«Товара», проводит экспертизу «Товара» в части его соответствия условиям Контракта. Экспертиза поставленного товара проводится «Государственным заказчиком» самостоятельно. «Государственный заказчик» </w:t>
      </w:r>
      <w:r w:rsidRPr="00AA397B">
        <w:rPr>
          <w:sz w:val="26"/>
          <w:szCs w:val="26"/>
        </w:rPr>
        <w:lastRenderedPageBreak/>
        <w:t>принимает поставленный товар на основании заключения экспертизы при условии соответствия поставленного товара условиям Контракта.</w:t>
      </w:r>
    </w:p>
    <w:p w:rsidR="00AE24F1" w:rsidRPr="00AA397B" w:rsidRDefault="00AE24F1" w:rsidP="00AE24F1">
      <w:pPr>
        <w:ind w:firstLine="709"/>
        <w:jc w:val="both"/>
        <w:rPr>
          <w:sz w:val="26"/>
          <w:szCs w:val="26"/>
        </w:rPr>
      </w:pPr>
      <w:r w:rsidRPr="00AA397B">
        <w:rPr>
          <w:sz w:val="26"/>
          <w:szCs w:val="26"/>
        </w:rPr>
        <w:t xml:space="preserve">6.2. «Государственный заказчик» для приемки поставленного Товара создает приемочную комиссию, которая состоит не менее чем из 5 человек. Приемка результатов  поставленного товара, осуществляется </w:t>
      </w:r>
      <w:r w:rsidRPr="00544FB7">
        <w:rPr>
          <w:sz w:val="26"/>
          <w:szCs w:val="26"/>
        </w:rPr>
        <w:t xml:space="preserve">в срок не более 5 (пяти) рабочих дней </w:t>
      </w:r>
      <w:r w:rsidRPr="00AA397B">
        <w:rPr>
          <w:sz w:val="26"/>
          <w:szCs w:val="26"/>
        </w:rPr>
        <w:t>в порядке, которые установлены Контрактом, и оформляется в документе о приемке товара, который подписывается всеми членами приемочной комиссии, либо «Поставщику» направляется в письменной форме мотивированный отказ от подписания такого документа.</w:t>
      </w:r>
    </w:p>
    <w:p w:rsidR="00AE24F1" w:rsidRPr="00AA397B" w:rsidRDefault="00AE24F1" w:rsidP="00AE24F1">
      <w:pPr>
        <w:ind w:firstLine="709"/>
        <w:jc w:val="both"/>
        <w:rPr>
          <w:sz w:val="26"/>
          <w:szCs w:val="26"/>
        </w:rPr>
      </w:pPr>
      <w:r w:rsidRPr="00AA397B">
        <w:rPr>
          <w:sz w:val="26"/>
          <w:szCs w:val="26"/>
        </w:rPr>
        <w:t xml:space="preserve">6.3. Товар, не соответствующий требованиям Контракта, приемке </w:t>
      </w:r>
      <w:r>
        <w:rPr>
          <w:sz w:val="26"/>
          <w:szCs w:val="26"/>
        </w:rPr>
        <w:br/>
      </w:r>
      <w:r w:rsidRPr="00AA397B">
        <w:rPr>
          <w:sz w:val="26"/>
          <w:szCs w:val="26"/>
        </w:rPr>
        <w:t xml:space="preserve">не подлежит и считается не поставленным. При этом заказчик составляет мотивированный отказ от приемки товара и подписания акта приема-передачи товара, который направляет «Поставщику» в течение </w:t>
      </w:r>
      <w:r>
        <w:rPr>
          <w:sz w:val="26"/>
          <w:szCs w:val="26"/>
        </w:rPr>
        <w:t>3</w:t>
      </w:r>
      <w:r w:rsidRPr="00AA397B">
        <w:rPr>
          <w:sz w:val="26"/>
          <w:szCs w:val="26"/>
        </w:rPr>
        <w:t xml:space="preserve"> (</w:t>
      </w:r>
      <w:r>
        <w:rPr>
          <w:sz w:val="26"/>
          <w:szCs w:val="26"/>
        </w:rPr>
        <w:t>трех</w:t>
      </w:r>
      <w:r w:rsidRPr="00AA397B">
        <w:rPr>
          <w:sz w:val="26"/>
          <w:szCs w:val="26"/>
        </w:rPr>
        <w:t>) рабоч</w:t>
      </w:r>
      <w:r>
        <w:rPr>
          <w:sz w:val="26"/>
          <w:szCs w:val="26"/>
        </w:rPr>
        <w:t>их</w:t>
      </w:r>
      <w:r w:rsidRPr="00AA397B">
        <w:rPr>
          <w:sz w:val="26"/>
          <w:szCs w:val="26"/>
        </w:rPr>
        <w:t xml:space="preserve"> дн</w:t>
      </w:r>
      <w:r>
        <w:rPr>
          <w:sz w:val="26"/>
          <w:szCs w:val="26"/>
        </w:rPr>
        <w:t>ей</w:t>
      </w:r>
      <w:r w:rsidRPr="00AA397B">
        <w:rPr>
          <w:sz w:val="26"/>
          <w:szCs w:val="26"/>
        </w:rPr>
        <w:t xml:space="preserve"> </w:t>
      </w:r>
      <w:r>
        <w:rPr>
          <w:sz w:val="26"/>
          <w:szCs w:val="26"/>
        </w:rPr>
        <w:br/>
      </w:r>
      <w:r w:rsidRPr="00AA397B">
        <w:rPr>
          <w:sz w:val="26"/>
          <w:szCs w:val="26"/>
        </w:rPr>
        <w:t>с момента нес</w:t>
      </w:r>
      <w:r>
        <w:rPr>
          <w:sz w:val="26"/>
          <w:szCs w:val="26"/>
        </w:rPr>
        <w:t xml:space="preserve">оответствия товара требованиям </w:t>
      </w:r>
      <w:r w:rsidRPr="00AA397B">
        <w:rPr>
          <w:sz w:val="26"/>
          <w:szCs w:val="26"/>
        </w:rPr>
        <w:t xml:space="preserve">действующего законодательства РФ </w:t>
      </w:r>
      <w:r>
        <w:rPr>
          <w:sz w:val="26"/>
          <w:szCs w:val="26"/>
        </w:rPr>
        <w:br/>
      </w:r>
      <w:r w:rsidRPr="00AA397B">
        <w:rPr>
          <w:sz w:val="26"/>
          <w:szCs w:val="26"/>
        </w:rPr>
        <w:t>и иными условиями Контракта.</w:t>
      </w:r>
    </w:p>
    <w:p w:rsidR="00AE24F1" w:rsidRPr="00AA397B" w:rsidRDefault="00AE24F1" w:rsidP="00AE24F1">
      <w:pPr>
        <w:ind w:firstLine="709"/>
        <w:jc w:val="both"/>
        <w:rPr>
          <w:sz w:val="26"/>
          <w:szCs w:val="26"/>
        </w:rPr>
      </w:pPr>
      <w:r w:rsidRPr="00AA397B">
        <w:rPr>
          <w:sz w:val="26"/>
          <w:szCs w:val="26"/>
        </w:rPr>
        <w:t>По факту приемки товара Стороны подписывают акт приема-передачи товара в 2 (двух) экземплярах: по одному для каждой из сторон.</w:t>
      </w:r>
    </w:p>
    <w:p w:rsidR="00AE24F1" w:rsidRPr="00AA397B" w:rsidRDefault="00AE24F1" w:rsidP="00AE24F1">
      <w:pPr>
        <w:ind w:firstLine="709"/>
        <w:jc w:val="both"/>
        <w:rPr>
          <w:sz w:val="26"/>
          <w:szCs w:val="26"/>
        </w:rPr>
      </w:pPr>
      <w:r w:rsidRPr="00AA397B">
        <w:rPr>
          <w:sz w:val="26"/>
          <w:szCs w:val="26"/>
        </w:rPr>
        <w:t>6.4 «Государственный заказчик» оставляет за собой право привлекать независимых экспертов для определения соответствия технических параметров предлагаемого Товара с параметрами, указанными в спецификации.</w:t>
      </w:r>
    </w:p>
    <w:p w:rsidR="00AE24F1" w:rsidRDefault="00AE24F1" w:rsidP="00AE24F1">
      <w:pPr>
        <w:ind w:firstLine="709"/>
        <w:jc w:val="both"/>
        <w:rPr>
          <w:sz w:val="26"/>
          <w:szCs w:val="26"/>
        </w:rPr>
      </w:pPr>
      <w:r w:rsidRPr="00AA397B">
        <w:rPr>
          <w:sz w:val="26"/>
          <w:szCs w:val="26"/>
        </w:rPr>
        <w:t xml:space="preserve">6.5. Приемка Товара по количеству производится приемочной комиссией согласно накладной и счету фактуры, по качеству – согласно сертификатам (паспортам) соответствия и в соответствии с действующими инструкциями, утвержденными постановлением Государственного арбитража при </w:t>
      </w:r>
      <w:proofErr w:type="gramStart"/>
      <w:r w:rsidRPr="00AA397B">
        <w:rPr>
          <w:sz w:val="26"/>
          <w:szCs w:val="26"/>
        </w:rPr>
        <w:t>СМ</w:t>
      </w:r>
      <w:proofErr w:type="gramEnd"/>
      <w:r w:rsidRPr="00AA397B">
        <w:rPr>
          <w:sz w:val="26"/>
          <w:szCs w:val="26"/>
        </w:rPr>
        <w:t xml:space="preserve"> СССР № П-6 от 15.06.1965</w:t>
      </w:r>
      <w:r>
        <w:rPr>
          <w:sz w:val="26"/>
          <w:szCs w:val="26"/>
        </w:rPr>
        <w:t xml:space="preserve"> </w:t>
      </w:r>
      <w:r w:rsidRPr="00AA397B">
        <w:rPr>
          <w:sz w:val="26"/>
          <w:szCs w:val="26"/>
        </w:rPr>
        <w:t>г., № П-7 от 25.04.1966 г. с изменением и дополнением от 14.11.1974 г. № 98 на складе «Поставщика».</w:t>
      </w:r>
    </w:p>
    <w:p w:rsidR="00AE24F1" w:rsidRPr="00E327F6" w:rsidRDefault="00AE24F1" w:rsidP="00AE24F1">
      <w:pPr>
        <w:ind w:firstLine="709"/>
        <w:jc w:val="both"/>
        <w:rPr>
          <w:color w:val="000000"/>
          <w:sz w:val="26"/>
          <w:szCs w:val="26"/>
        </w:rPr>
      </w:pPr>
      <w:r>
        <w:rPr>
          <w:color w:val="000000"/>
          <w:sz w:val="26"/>
          <w:szCs w:val="26"/>
        </w:rPr>
        <w:t>6</w:t>
      </w:r>
      <w:r w:rsidRPr="00E327F6">
        <w:rPr>
          <w:color w:val="000000"/>
          <w:sz w:val="26"/>
          <w:szCs w:val="26"/>
        </w:rPr>
        <w:t>.</w:t>
      </w:r>
      <w:r>
        <w:rPr>
          <w:color w:val="000000"/>
          <w:sz w:val="26"/>
          <w:szCs w:val="26"/>
        </w:rPr>
        <w:t>4</w:t>
      </w:r>
      <w:r w:rsidRPr="00E327F6">
        <w:rPr>
          <w:color w:val="000000"/>
          <w:sz w:val="26"/>
          <w:szCs w:val="26"/>
        </w:rPr>
        <w:t>. При поставке Товара Поставщик представляет Заказчику следующие документы:</w:t>
      </w:r>
    </w:p>
    <w:p w:rsidR="00AE24F1" w:rsidRPr="00E327F6" w:rsidRDefault="00AE24F1" w:rsidP="00AE24F1">
      <w:pPr>
        <w:ind w:firstLine="709"/>
        <w:jc w:val="both"/>
        <w:rPr>
          <w:color w:val="000000"/>
          <w:sz w:val="26"/>
          <w:szCs w:val="26"/>
        </w:rPr>
      </w:pPr>
      <w:r w:rsidRPr="00E327F6">
        <w:rPr>
          <w:color w:val="000000"/>
          <w:sz w:val="26"/>
          <w:szCs w:val="26"/>
        </w:rPr>
        <w:t>а) товарную накладную, составленную по форме в соответствии с законодательством Российской Федерации;</w:t>
      </w:r>
    </w:p>
    <w:p w:rsidR="00AE24F1" w:rsidRPr="00E327F6" w:rsidRDefault="00AE24F1" w:rsidP="00AE24F1">
      <w:pPr>
        <w:ind w:firstLine="709"/>
        <w:jc w:val="both"/>
        <w:rPr>
          <w:color w:val="000000"/>
          <w:sz w:val="26"/>
          <w:szCs w:val="26"/>
        </w:rPr>
      </w:pPr>
      <w:r w:rsidRPr="00E327F6">
        <w:rPr>
          <w:color w:val="000000"/>
          <w:sz w:val="26"/>
          <w:szCs w:val="26"/>
        </w:rPr>
        <w:t>б) Акт приема-передачи Товара по Ко</w:t>
      </w:r>
      <w:r>
        <w:rPr>
          <w:color w:val="000000"/>
          <w:sz w:val="26"/>
          <w:szCs w:val="26"/>
        </w:rPr>
        <w:t xml:space="preserve">нтракту (этапу) </w:t>
      </w:r>
      <w:r w:rsidRPr="00E327F6">
        <w:rPr>
          <w:color w:val="000000"/>
          <w:sz w:val="26"/>
          <w:szCs w:val="26"/>
        </w:rPr>
        <w:t>в двух (трех) экземплярах (оди</w:t>
      </w:r>
      <w:r>
        <w:rPr>
          <w:color w:val="000000"/>
          <w:sz w:val="26"/>
          <w:szCs w:val="26"/>
        </w:rPr>
        <w:t xml:space="preserve">н (два) экземпляр для Заказчика </w:t>
      </w:r>
      <w:r w:rsidRPr="00E327F6">
        <w:rPr>
          <w:color w:val="000000"/>
          <w:sz w:val="26"/>
          <w:szCs w:val="26"/>
        </w:rPr>
        <w:t>и</w:t>
      </w:r>
      <w:r>
        <w:rPr>
          <w:color w:val="000000"/>
          <w:sz w:val="26"/>
          <w:szCs w:val="26"/>
        </w:rPr>
        <w:t xml:space="preserve"> один экземпляр для Поставщика).</w:t>
      </w:r>
    </w:p>
    <w:p w:rsidR="00AE24F1" w:rsidRPr="00E327F6" w:rsidRDefault="00AE24F1" w:rsidP="00AE24F1">
      <w:pPr>
        <w:ind w:firstLine="709"/>
        <w:jc w:val="both"/>
        <w:rPr>
          <w:color w:val="000000"/>
          <w:sz w:val="26"/>
          <w:szCs w:val="26"/>
        </w:rPr>
      </w:pPr>
      <w:r w:rsidRPr="00F8684E">
        <w:rPr>
          <w:color w:val="000000"/>
          <w:sz w:val="26"/>
          <w:szCs w:val="26"/>
        </w:rPr>
        <w:t>6.4. Фактической датой поставки Товара считается дата, указанная в Акте приема-передачи Това</w:t>
      </w:r>
      <w:r>
        <w:rPr>
          <w:color w:val="000000"/>
          <w:sz w:val="26"/>
          <w:szCs w:val="26"/>
        </w:rPr>
        <w:t>ра по Контракту</w:t>
      </w:r>
      <w:r w:rsidRPr="00F8684E">
        <w:rPr>
          <w:color w:val="000000"/>
          <w:sz w:val="26"/>
          <w:szCs w:val="26"/>
        </w:rPr>
        <w:t>.</w:t>
      </w:r>
    </w:p>
    <w:p w:rsidR="00AE24F1" w:rsidRPr="00E327F6" w:rsidRDefault="00AE24F1" w:rsidP="00AE24F1">
      <w:pPr>
        <w:ind w:firstLine="709"/>
        <w:jc w:val="both"/>
        <w:rPr>
          <w:color w:val="000000"/>
          <w:sz w:val="26"/>
          <w:szCs w:val="26"/>
        </w:rPr>
      </w:pPr>
      <w:r>
        <w:rPr>
          <w:color w:val="000000"/>
          <w:sz w:val="26"/>
          <w:szCs w:val="26"/>
        </w:rPr>
        <w:t>6</w:t>
      </w:r>
      <w:r w:rsidRPr="00E327F6">
        <w:rPr>
          <w:color w:val="000000"/>
          <w:sz w:val="26"/>
          <w:szCs w:val="26"/>
        </w:rPr>
        <w:t xml:space="preserve">.5. Экспертиза может проводиться Заказчиком своими силами или </w:t>
      </w:r>
      <w:r>
        <w:rPr>
          <w:color w:val="000000"/>
          <w:sz w:val="26"/>
          <w:szCs w:val="26"/>
        </w:rPr>
        <w:t xml:space="preserve">                        </w:t>
      </w:r>
      <w:r w:rsidRPr="00E327F6">
        <w:rPr>
          <w:color w:val="000000"/>
          <w:sz w:val="26"/>
          <w:szCs w:val="26"/>
        </w:rPr>
        <w:t xml:space="preserve">с привлечением экспертов, экспертных организаций. Эксперты, экспертные организации привлекаются к проведению экспертизы Товара в соответствии </w:t>
      </w:r>
      <w:r>
        <w:rPr>
          <w:color w:val="000000"/>
          <w:sz w:val="26"/>
          <w:szCs w:val="26"/>
        </w:rPr>
        <w:t xml:space="preserve">                     </w:t>
      </w:r>
      <w:r w:rsidRPr="00E327F6">
        <w:rPr>
          <w:color w:val="000000"/>
          <w:sz w:val="26"/>
          <w:szCs w:val="26"/>
        </w:rPr>
        <w:t xml:space="preserve">с требованиями статьи 41 Федерального закона от 05.04.2013 № 44-ФЗ. Экспертиз </w:t>
      </w:r>
      <w:r>
        <w:rPr>
          <w:color w:val="000000"/>
          <w:sz w:val="26"/>
          <w:szCs w:val="26"/>
        </w:rPr>
        <w:t xml:space="preserve">              </w:t>
      </w:r>
      <w:r w:rsidRPr="00E327F6">
        <w:rPr>
          <w:color w:val="000000"/>
          <w:sz w:val="26"/>
          <w:szCs w:val="26"/>
        </w:rPr>
        <w:t>с привлечением экспертных организаций может быть не более трех.</w:t>
      </w:r>
    </w:p>
    <w:p w:rsidR="00AE24F1" w:rsidRPr="00E327F6" w:rsidRDefault="00AE24F1" w:rsidP="00AE24F1">
      <w:pPr>
        <w:ind w:firstLine="709"/>
        <w:jc w:val="both"/>
        <w:rPr>
          <w:color w:val="000000"/>
          <w:sz w:val="26"/>
          <w:szCs w:val="26"/>
        </w:rPr>
      </w:pPr>
      <w:r>
        <w:rPr>
          <w:color w:val="000000"/>
          <w:sz w:val="26"/>
          <w:szCs w:val="26"/>
        </w:rPr>
        <w:t>6</w:t>
      </w:r>
      <w:r w:rsidRPr="00E327F6">
        <w:rPr>
          <w:color w:val="000000"/>
          <w:sz w:val="26"/>
          <w:szCs w:val="26"/>
        </w:rPr>
        <w:t>.</w:t>
      </w:r>
      <w:r>
        <w:rPr>
          <w:color w:val="000000"/>
          <w:sz w:val="26"/>
          <w:szCs w:val="26"/>
        </w:rPr>
        <w:t>6</w:t>
      </w:r>
      <w:r w:rsidRPr="00E327F6">
        <w:rPr>
          <w:color w:val="000000"/>
          <w:sz w:val="26"/>
          <w:szCs w:val="26"/>
        </w:rPr>
        <w:t>. Экспертиза Товара на соответствие требованиям, установленным Контрактом и предусмотренной им нормативной и технической документацией, проводится уполномоченными представителями Заказчика в течение 5 (пяти) рабочих дней со дня предоставления Поставщиком Товара на экспертизу.</w:t>
      </w:r>
    </w:p>
    <w:p w:rsidR="00AE24F1" w:rsidRPr="00E327F6" w:rsidRDefault="00AE24F1" w:rsidP="00AE24F1">
      <w:pPr>
        <w:ind w:firstLine="709"/>
        <w:jc w:val="both"/>
        <w:rPr>
          <w:color w:val="000000"/>
          <w:sz w:val="26"/>
          <w:szCs w:val="26"/>
        </w:rPr>
      </w:pPr>
      <w:r w:rsidRPr="00E327F6">
        <w:rPr>
          <w:color w:val="000000"/>
          <w:sz w:val="26"/>
          <w:szCs w:val="26"/>
        </w:rPr>
        <w:t>До получения результатов экспертизы Заказчик вправе продлить срок приемки Товара по качеству. В случае размещения Товара на ответственное хранение стороны подтверждают соответствие или несоответствие условий хранения.</w:t>
      </w:r>
    </w:p>
    <w:p w:rsidR="00AE24F1" w:rsidRPr="00E327F6" w:rsidRDefault="00AE24F1" w:rsidP="00AE24F1">
      <w:pPr>
        <w:ind w:firstLine="709"/>
        <w:jc w:val="both"/>
        <w:rPr>
          <w:color w:val="000000"/>
          <w:sz w:val="26"/>
          <w:szCs w:val="26"/>
        </w:rPr>
      </w:pPr>
      <w:r w:rsidRPr="00E327F6">
        <w:rPr>
          <w:color w:val="000000"/>
          <w:sz w:val="26"/>
          <w:szCs w:val="26"/>
        </w:rPr>
        <w:lastRenderedPageBreak/>
        <w:t>Подписание Заключения экспертизы без замечаний уполномоченными представителями Заказчика является основанием для приемки Товара Заказчиком.</w:t>
      </w:r>
    </w:p>
    <w:p w:rsidR="00AE24F1" w:rsidRPr="00E327F6" w:rsidRDefault="00AE24F1" w:rsidP="00AE24F1">
      <w:pPr>
        <w:ind w:firstLine="709"/>
        <w:jc w:val="both"/>
        <w:rPr>
          <w:color w:val="000000"/>
          <w:sz w:val="26"/>
          <w:szCs w:val="26"/>
        </w:rPr>
      </w:pPr>
      <w:r w:rsidRPr="00F8684E">
        <w:rPr>
          <w:color w:val="000000"/>
          <w:sz w:val="26"/>
          <w:szCs w:val="26"/>
        </w:rPr>
        <w:t>Заказчик имеет право частично принять поставленный Товар с отражением информации о фактически принятом количестве Товара в</w:t>
      </w:r>
      <w:r>
        <w:rPr>
          <w:color w:val="000000"/>
          <w:sz w:val="26"/>
          <w:szCs w:val="26"/>
        </w:rPr>
        <w:t xml:space="preserve"> </w:t>
      </w:r>
      <w:r w:rsidRPr="00E327F6">
        <w:rPr>
          <w:color w:val="000000"/>
          <w:sz w:val="26"/>
          <w:szCs w:val="26"/>
        </w:rPr>
        <w:t>Акт</w:t>
      </w:r>
      <w:r>
        <w:rPr>
          <w:color w:val="000000"/>
          <w:sz w:val="26"/>
          <w:szCs w:val="26"/>
        </w:rPr>
        <w:t>е</w:t>
      </w:r>
      <w:r w:rsidRPr="00E327F6">
        <w:rPr>
          <w:color w:val="000000"/>
          <w:sz w:val="26"/>
          <w:szCs w:val="26"/>
        </w:rPr>
        <w:t xml:space="preserve"> приема-передачи Товара</w:t>
      </w:r>
      <w:r w:rsidRPr="00F8684E">
        <w:rPr>
          <w:color w:val="000000"/>
          <w:sz w:val="26"/>
          <w:szCs w:val="26"/>
        </w:rPr>
        <w:t>.</w:t>
      </w:r>
    </w:p>
    <w:p w:rsidR="00AE24F1" w:rsidRDefault="00AE24F1" w:rsidP="00AE24F1">
      <w:pPr>
        <w:ind w:firstLine="709"/>
        <w:jc w:val="both"/>
        <w:rPr>
          <w:color w:val="000000"/>
          <w:sz w:val="26"/>
          <w:szCs w:val="26"/>
        </w:rPr>
      </w:pPr>
      <w:r w:rsidRPr="00F8684E">
        <w:rPr>
          <w:color w:val="000000"/>
          <w:sz w:val="26"/>
          <w:szCs w:val="26"/>
        </w:rPr>
        <w:t>6.</w:t>
      </w:r>
      <w:r>
        <w:rPr>
          <w:color w:val="000000"/>
          <w:sz w:val="26"/>
          <w:szCs w:val="26"/>
        </w:rPr>
        <w:t>7</w:t>
      </w:r>
      <w:r w:rsidRPr="00F8684E">
        <w:rPr>
          <w:color w:val="000000"/>
          <w:sz w:val="26"/>
          <w:szCs w:val="26"/>
        </w:rPr>
        <w:t>. Обязательства Поставщика по поставке Товара по Контракту считаются выполненными Поставщиком после подписания Сторонами Акта прие</w:t>
      </w:r>
      <w:r>
        <w:rPr>
          <w:color w:val="000000"/>
          <w:sz w:val="26"/>
          <w:szCs w:val="26"/>
        </w:rPr>
        <w:t>ма-передачи Товара по Контракту</w:t>
      </w:r>
      <w:r w:rsidRPr="00F8684E">
        <w:rPr>
          <w:color w:val="000000"/>
          <w:sz w:val="26"/>
          <w:szCs w:val="26"/>
        </w:rPr>
        <w:t>.</w:t>
      </w:r>
    </w:p>
    <w:p w:rsidR="00F8684E" w:rsidRPr="00E327F6" w:rsidRDefault="00F8684E" w:rsidP="00E327F6">
      <w:pPr>
        <w:ind w:firstLine="709"/>
        <w:jc w:val="both"/>
        <w:rPr>
          <w:color w:val="000000"/>
          <w:sz w:val="26"/>
          <w:szCs w:val="26"/>
        </w:rPr>
      </w:pPr>
    </w:p>
    <w:p w:rsidR="007441BE" w:rsidRDefault="00F8684E">
      <w:pPr>
        <w:jc w:val="center"/>
        <w:outlineLvl w:val="0"/>
        <w:rPr>
          <w:b/>
          <w:sz w:val="26"/>
          <w:szCs w:val="26"/>
        </w:rPr>
      </w:pPr>
      <w:r>
        <w:rPr>
          <w:b/>
          <w:sz w:val="26"/>
          <w:szCs w:val="26"/>
        </w:rPr>
        <w:t>7</w:t>
      </w:r>
      <w:r w:rsidR="00930347">
        <w:rPr>
          <w:b/>
          <w:sz w:val="26"/>
          <w:szCs w:val="26"/>
        </w:rPr>
        <w:t>. Ответственность сторон</w:t>
      </w:r>
    </w:p>
    <w:p w:rsidR="0006479F" w:rsidRDefault="0006479F">
      <w:pPr>
        <w:jc w:val="center"/>
        <w:outlineLvl w:val="0"/>
        <w:rPr>
          <w:b/>
          <w:sz w:val="26"/>
          <w:szCs w:val="26"/>
        </w:rPr>
      </w:pPr>
    </w:p>
    <w:p w:rsidR="007441BE" w:rsidRDefault="00F8684E">
      <w:pPr>
        <w:ind w:firstLine="709"/>
        <w:jc w:val="both"/>
        <w:rPr>
          <w:color w:val="000000"/>
          <w:sz w:val="26"/>
          <w:szCs w:val="26"/>
        </w:rPr>
      </w:pPr>
      <w:r>
        <w:rPr>
          <w:color w:val="000000"/>
          <w:sz w:val="26"/>
          <w:szCs w:val="26"/>
        </w:rPr>
        <w:t>7</w:t>
      </w:r>
      <w:r w:rsidR="00930347">
        <w:rPr>
          <w:color w:val="000000"/>
          <w:sz w:val="26"/>
          <w:szCs w:val="26"/>
        </w:rPr>
        <w:t xml:space="preserve">.1. В случае невыполнения или ненадлежащего выполнения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w:t>
      </w:r>
      <w:r w:rsidR="00930347">
        <w:rPr>
          <w:color w:val="000000"/>
          <w:sz w:val="26"/>
          <w:szCs w:val="26"/>
        </w:rPr>
        <w:br/>
        <w:t>и Контрактом.</w:t>
      </w:r>
    </w:p>
    <w:p w:rsidR="007441BE" w:rsidRDefault="00F8684E">
      <w:pPr>
        <w:ind w:firstLine="709"/>
        <w:jc w:val="both"/>
      </w:pPr>
      <w:r>
        <w:rPr>
          <w:color w:val="000000"/>
          <w:sz w:val="26"/>
          <w:szCs w:val="26"/>
        </w:rPr>
        <w:t>7</w:t>
      </w:r>
      <w:r w:rsidR="00930347">
        <w:rPr>
          <w:color w:val="000000"/>
          <w:sz w:val="26"/>
          <w:szCs w:val="26"/>
        </w:rPr>
        <w:t>.2.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10 процентов цены Контракта (этапа), что с</w:t>
      </w:r>
      <w:r w:rsidR="00825D0B">
        <w:rPr>
          <w:color w:val="000000"/>
          <w:sz w:val="26"/>
          <w:szCs w:val="26"/>
        </w:rPr>
        <w:t xml:space="preserve">оставляет </w:t>
      </w:r>
      <w:r w:rsidR="00825D0B">
        <w:rPr>
          <w:color w:val="000000"/>
          <w:sz w:val="26"/>
          <w:szCs w:val="26"/>
        </w:rPr>
        <w:br/>
      </w:r>
      <w:r w:rsidR="001434B0">
        <w:rPr>
          <w:color w:val="000000"/>
          <w:sz w:val="26"/>
          <w:szCs w:val="26"/>
        </w:rPr>
        <w:t>_______</w:t>
      </w:r>
      <w:r w:rsidR="0080686C">
        <w:rPr>
          <w:color w:val="000000"/>
          <w:sz w:val="26"/>
          <w:szCs w:val="26"/>
        </w:rPr>
        <w:t xml:space="preserve">, </w:t>
      </w:r>
      <w:r w:rsidR="001434B0">
        <w:rPr>
          <w:color w:val="000000"/>
          <w:sz w:val="26"/>
          <w:szCs w:val="26"/>
        </w:rPr>
        <w:t>___</w:t>
      </w:r>
      <w:r w:rsidR="00422CB9">
        <w:rPr>
          <w:color w:val="000000"/>
          <w:sz w:val="26"/>
          <w:szCs w:val="26"/>
        </w:rPr>
        <w:t xml:space="preserve"> (</w:t>
      </w:r>
      <w:r w:rsidR="001434B0">
        <w:rPr>
          <w:color w:val="000000"/>
          <w:sz w:val="26"/>
          <w:szCs w:val="26"/>
        </w:rPr>
        <w:t>_____________</w:t>
      </w:r>
      <w:r w:rsidR="00BE5961">
        <w:rPr>
          <w:color w:val="000000"/>
          <w:sz w:val="26"/>
          <w:szCs w:val="26"/>
        </w:rPr>
        <w:t>) рублей</w:t>
      </w:r>
      <w:r w:rsidR="00422CB9">
        <w:rPr>
          <w:color w:val="000000"/>
          <w:sz w:val="26"/>
          <w:szCs w:val="26"/>
        </w:rPr>
        <w:t xml:space="preserve"> </w:t>
      </w:r>
      <w:r w:rsidR="001434B0">
        <w:rPr>
          <w:color w:val="000000"/>
          <w:sz w:val="26"/>
          <w:szCs w:val="26"/>
        </w:rPr>
        <w:t>____</w:t>
      </w:r>
      <w:r w:rsidR="00422CB9">
        <w:rPr>
          <w:color w:val="000000"/>
          <w:sz w:val="26"/>
          <w:szCs w:val="26"/>
        </w:rPr>
        <w:t xml:space="preserve"> копеек</w:t>
      </w:r>
      <w:r w:rsidR="00930347">
        <w:rPr>
          <w:color w:val="000000"/>
          <w:sz w:val="26"/>
          <w:szCs w:val="26"/>
        </w:rPr>
        <w:t>, в случае если цена контракта не превышает 3 млн. рублей.</w:t>
      </w:r>
    </w:p>
    <w:p w:rsidR="007441BE" w:rsidRDefault="00F8684E">
      <w:pPr>
        <w:ind w:firstLine="709"/>
        <w:jc w:val="both"/>
        <w:rPr>
          <w:color w:val="000000"/>
          <w:sz w:val="26"/>
          <w:szCs w:val="26"/>
        </w:rPr>
      </w:pPr>
      <w:r>
        <w:rPr>
          <w:color w:val="000000"/>
          <w:sz w:val="26"/>
          <w:szCs w:val="26"/>
        </w:rPr>
        <w:t>7</w:t>
      </w:r>
      <w:r w:rsidR="00930347">
        <w:rPr>
          <w:color w:val="000000"/>
          <w:sz w:val="26"/>
          <w:szCs w:val="26"/>
        </w:rPr>
        <w:t>.3.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1000 рублей, если цена контракта не превышает 3 млн. рублей (включительно).</w:t>
      </w:r>
    </w:p>
    <w:p w:rsidR="007441BE" w:rsidRDefault="00F8684E">
      <w:pPr>
        <w:ind w:firstLine="709"/>
        <w:jc w:val="both"/>
        <w:rPr>
          <w:color w:val="000000"/>
          <w:sz w:val="26"/>
          <w:szCs w:val="26"/>
        </w:rPr>
      </w:pPr>
      <w:r>
        <w:rPr>
          <w:color w:val="000000"/>
          <w:sz w:val="26"/>
          <w:szCs w:val="26"/>
        </w:rPr>
        <w:t>7</w:t>
      </w:r>
      <w:r w:rsidR="00930347">
        <w:rPr>
          <w:color w:val="000000"/>
          <w:sz w:val="26"/>
          <w:szCs w:val="26"/>
        </w:rPr>
        <w:t xml:space="preserve">.4. </w:t>
      </w:r>
      <w:proofErr w:type="gramStart"/>
      <w:r w:rsidR="00930347">
        <w:rPr>
          <w:color w:val="000000"/>
          <w:sz w:val="26"/>
          <w:szCs w:val="26"/>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00930347">
        <w:rPr>
          <w:color w:val="000000"/>
          <w:sz w:val="26"/>
          <w:szCs w:val="26"/>
        </w:rPr>
        <w:br/>
        <w:t>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00930347">
        <w:rPr>
          <w:color w:val="000000"/>
          <w:sz w:val="26"/>
          <w:szCs w:val="26"/>
        </w:rPr>
        <w:t xml:space="preserve">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7441BE" w:rsidRDefault="00F8684E">
      <w:pPr>
        <w:ind w:firstLine="709"/>
        <w:jc w:val="both"/>
        <w:rPr>
          <w:color w:val="000000"/>
          <w:sz w:val="26"/>
          <w:szCs w:val="26"/>
        </w:rPr>
      </w:pPr>
      <w:r>
        <w:rPr>
          <w:color w:val="000000"/>
          <w:sz w:val="26"/>
          <w:szCs w:val="26"/>
        </w:rPr>
        <w:t>7</w:t>
      </w:r>
      <w:r w:rsidR="00930347">
        <w:rPr>
          <w:color w:val="000000"/>
          <w:sz w:val="26"/>
          <w:szCs w:val="26"/>
        </w:rPr>
        <w:t xml:space="preserve">.5. За каждый факт неисполнения или ненадлежащего исполнения «Поставщиком» обязательств, предусмотренных Контрактом, которое не имеет стоимостного выражения, размер штрафа, определяемый в </w:t>
      </w:r>
      <w:proofErr w:type="gramStart"/>
      <w:r w:rsidR="00930347">
        <w:rPr>
          <w:color w:val="000000"/>
          <w:sz w:val="26"/>
          <w:szCs w:val="26"/>
        </w:rPr>
        <w:t xml:space="preserve">порядке, установленном Постановлением Правительства Российской Федерации от 30.08.2017 № 1042 </w:t>
      </w:r>
      <w:r w:rsidR="00930347">
        <w:rPr>
          <w:color w:val="000000"/>
          <w:sz w:val="26"/>
          <w:szCs w:val="26"/>
        </w:rPr>
        <w:br/>
        <w:t>и устанавливается</w:t>
      </w:r>
      <w:proofErr w:type="gramEnd"/>
      <w:r w:rsidR="00930347">
        <w:rPr>
          <w:color w:val="000000"/>
          <w:sz w:val="26"/>
          <w:szCs w:val="26"/>
        </w:rPr>
        <w:t xml:space="preserve"> в размере 1000,00 (одной тысячи) рублей 00 копеек.</w:t>
      </w:r>
    </w:p>
    <w:p w:rsidR="007441BE" w:rsidRDefault="00F8684E">
      <w:pPr>
        <w:ind w:firstLine="709"/>
        <w:jc w:val="both"/>
        <w:rPr>
          <w:color w:val="000000"/>
          <w:sz w:val="26"/>
          <w:szCs w:val="26"/>
        </w:rPr>
      </w:pPr>
      <w:r>
        <w:rPr>
          <w:color w:val="000000"/>
          <w:sz w:val="26"/>
          <w:szCs w:val="26"/>
        </w:rPr>
        <w:t>7</w:t>
      </w:r>
      <w:r w:rsidR="00930347">
        <w:rPr>
          <w:color w:val="000000"/>
          <w:sz w:val="26"/>
          <w:szCs w:val="26"/>
        </w:rPr>
        <w:t xml:space="preserve">.6.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w:t>
      </w:r>
      <w:r w:rsidR="00930347">
        <w:rPr>
          <w:color w:val="000000"/>
          <w:sz w:val="26"/>
          <w:szCs w:val="26"/>
        </w:rPr>
        <w:lastRenderedPageBreak/>
        <w:t xml:space="preserve">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w:t>
      </w:r>
      <w:r w:rsidR="00930347">
        <w:rPr>
          <w:color w:val="000000"/>
          <w:sz w:val="26"/>
          <w:szCs w:val="26"/>
        </w:rPr>
        <w:br/>
        <w:t>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1F19DA" w:rsidRPr="00F12184" w:rsidRDefault="001F19DA" w:rsidP="001F19DA">
      <w:pPr>
        <w:ind w:firstLine="709"/>
        <w:jc w:val="both"/>
        <w:outlineLvl w:val="0"/>
        <w:rPr>
          <w:noProof/>
          <w:color w:val="000000"/>
          <w:sz w:val="26"/>
          <w:szCs w:val="26"/>
        </w:rPr>
      </w:pPr>
      <w:r>
        <w:rPr>
          <w:noProof/>
          <w:color w:val="000000"/>
          <w:sz w:val="26"/>
          <w:szCs w:val="26"/>
        </w:rPr>
        <w:t>7</w:t>
      </w:r>
      <w:r w:rsidRPr="00F12184">
        <w:rPr>
          <w:noProof/>
          <w:color w:val="000000"/>
          <w:sz w:val="26"/>
          <w:szCs w:val="26"/>
        </w:rPr>
        <w:t>.7.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1F19DA" w:rsidRPr="00F12184" w:rsidRDefault="001F19DA" w:rsidP="001F19DA">
      <w:pPr>
        <w:ind w:firstLine="709"/>
        <w:jc w:val="both"/>
        <w:outlineLvl w:val="0"/>
        <w:rPr>
          <w:noProof/>
          <w:color w:val="000000"/>
          <w:sz w:val="26"/>
          <w:szCs w:val="26"/>
        </w:rPr>
      </w:pPr>
      <w:r>
        <w:rPr>
          <w:noProof/>
          <w:color w:val="000000"/>
          <w:sz w:val="26"/>
          <w:szCs w:val="26"/>
        </w:rPr>
        <w:t>7</w:t>
      </w:r>
      <w:r w:rsidRPr="00F12184">
        <w:rPr>
          <w:noProof/>
          <w:color w:val="000000"/>
          <w:sz w:val="26"/>
          <w:szCs w:val="26"/>
        </w:rPr>
        <w:t xml:space="preserve">.8. Общая сумма начисленных штрафов за ненадлежащее исполнение </w:t>
      </w:r>
      <w:r>
        <w:rPr>
          <w:noProof/>
          <w:color w:val="000000"/>
          <w:sz w:val="26"/>
          <w:szCs w:val="26"/>
        </w:rPr>
        <w:t>З</w:t>
      </w:r>
      <w:r w:rsidRPr="00F12184">
        <w:rPr>
          <w:noProof/>
          <w:color w:val="000000"/>
          <w:sz w:val="26"/>
          <w:szCs w:val="26"/>
        </w:rPr>
        <w:t>аказчиком обязательств, предусмотренных контрактом, не может превышать цену контракта.</w:t>
      </w:r>
    </w:p>
    <w:p w:rsidR="001F19DA" w:rsidRPr="00F12184" w:rsidRDefault="001F19DA" w:rsidP="001F19DA">
      <w:pPr>
        <w:ind w:firstLine="709"/>
        <w:jc w:val="both"/>
        <w:outlineLvl w:val="0"/>
        <w:rPr>
          <w:noProof/>
          <w:color w:val="000000"/>
          <w:sz w:val="26"/>
          <w:szCs w:val="26"/>
        </w:rPr>
      </w:pPr>
      <w:r>
        <w:rPr>
          <w:noProof/>
          <w:color w:val="000000"/>
          <w:sz w:val="26"/>
          <w:szCs w:val="26"/>
        </w:rPr>
        <w:t>7</w:t>
      </w:r>
      <w:r w:rsidRPr="00F12184">
        <w:rPr>
          <w:noProof/>
          <w:color w:val="000000"/>
          <w:sz w:val="26"/>
          <w:szCs w:val="26"/>
        </w:rPr>
        <w:t>.9.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1F19DA" w:rsidRPr="00F12184" w:rsidRDefault="001F19DA" w:rsidP="001F19DA">
      <w:pPr>
        <w:ind w:firstLine="709"/>
        <w:jc w:val="both"/>
        <w:outlineLvl w:val="0"/>
        <w:rPr>
          <w:noProof/>
          <w:color w:val="000000"/>
          <w:sz w:val="26"/>
          <w:szCs w:val="26"/>
        </w:rPr>
      </w:pPr>
      <w:r>
        <w:rPr>
          <w:noProof/>
          <w:color w:val="000000"/>
          <w:sz w:val="26"/>
          <w:szCs w:val="26"/>
        </w:rPr>
        <w:t>7</w:t>
      </w:r>
      <w:r w:rsidRPr="00F12184">
        <w:rPr>
          <w:noProof/>
          <w:color w:val="000000"/>
          <w:sz w:val="26"/>
          <w:szCs w:val="26"/>
        </w:rPr>
        <w:t>.10.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F19DA" w:rsidRPr="00F12184" w:rsidRDefault="001F19DA" w:rsidP="001F19DA">
      <w:pPr>
        <w:ind w:firstLine="709"/>
        <w:jc w:val="both"/>
        <w:outlineLvl w:val="0"/>
        <w:rPr>
          <w:noProof/>
          <w:color w:val="000000"/>
          <w:sz w:val="26"/>
          <w:szCs w:val="26"/>
        </w:rPr>
      </w:pPr>
      <w:r>
        <w:rPr>
          <w:noProof/>
          <w:color w:val="000000"/>
          <w:sz w:val="26"/>
          <w:szCs w:val="26"/>
        </w:rPr>
        <w:t>7</w:t>
      </w:r>
      <w:r w:rsidRPr="00F12184">
        <w:rPr>
          <w:noProof/>
          <w:color w:val="000000"/>
          <w:sz w:val="26"/>
          <w:szCs w:val="26"/>
        </w:rPr>
        <w:t xml:space="preserve">.11. Уплата неустойки (штрафа, пеней) не освобождает Стороны </w:t>
      </w:r>
      <w:r>
        <w:rPr>
          <w:noProof/>
          <w:color w:val="000000"/>
          <w:sz w:val="26"/>
          <w:szCs w:val="26"/>
        </w:rPr>
        <w:br/>
      </w:r>
      <w:r w:rsidRPr="00F12184">
        <w:rPr>
          <w:noProof/>
          <w:color w:val="000000"/>
          <w:sz w:val="26"/>
          <w:szCs w:val="26"/>
        </w:rPr>
        <w:t>от исполнения обязательств по Контракту.</w:t>
      </w:r>
    </w:p>
    <w:p w:rsidR="001F19DA" w:rsidRDefault="001F19DA" w:rsidP="001F19DA">
      <w:pPr>
        <w:shd w:val="clear" w:color="auto" w:fill="FFFFFF"/>
        <w:ind w:firstLine="709"/>
        <w:jc w:val="both"/>
        <w:rPr>
          <w:noProof/>
          <w:color w:val="000000"/>
          <w:sz w:val="26"/>
          <w:szCs w:val="26"/>
        </w:rPr>
      </w:pPr>
      <w:r>
        <w:rPr>
          <w:noProof/>
          <w:color w:val="000000"/>
          <w:sz w:val="26"/>
          <w:szCs w:val="26"/>
        </w:rPr>
        <w:t>7</w:t>
      </w:r>
      <w:r w:rsidRPr="00F12184">
        <w:rPr>
          <w:noProof/>
          <w:color w:val="000000"/>
          <w:sz w:val="26"/>
          <w:szCs w:val="26"/>
        </w:rPr>
        <w:t>.12.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AE24F1" w:rsidRPr="00AA397B" w:rsidRDefault="00AE24F1" w:rsidP="001F19DA">
      <w:pPr>
        <w:shd w:val="clear" w:color="auto" w:fill="FFFFFF"/>
        <w:ind w:firstLine="709"/>
        <w:jc w:val="both"/>
        <w:rPr>
          <w:sz w:val="26"/>
          <w:szCs w:val="26"/>
        </w:rPr>
      </w:pPr>
      <w:r>
        <w:rPr>
          <w:color w:val="000000"/>
          <w:sz w:val="26"/>
          <w:szCs w:val="26"/>
        </w:rPr>
        <w:t xml:space="preserve">7.13. </w:t>
      </w:r>
      <w:proofErr w:type="gramStart"/>
      <w:r w:rsidRPr="00B8066D">
        <w:rPr>
          <w:sz w:val="26"/>
          <w:szCs w:val="26"/>
        </w:rPr>
        <w:t>«Государственный заказчик» вправе удержать сумму неисполненных поставщиком (подрядчиком, исполнителем) требований об уплате неустоек (штрафов, пеней), предъявленных «Государственным заказчиком» в соответствии с Федеральным законом от 05.04.2013 N 44-ФЗ, из суммы, подлежащей оплате поставщику (подрядчику, исполнителю).</w:t>
      </w:r>
      <w:proofErr w:type="gramEnd"/>
    </w:p>
    <w:p w:rsidR="007441BE" w:rsidRDefault="007441BE">
      <w:pPr>
        <w:ind w:firstLine="709"/>
        <w:jc w:val="both"/>
        <w:rPr>
          <w:color w:val="000000"/>
          <w:sz w:val="26"/>
          <w:szCs w:val="26"/>
        </w:rPr>
      </w:pPr>
    </w:p>
    <w:p w:rsidR="007441BE" w:rsidRDefault="00F8684E">
      <w:pPr>
        <w:jc w:val="center"/>
        <w:outlineLvl w:val="0"/>
        <w:rPr>
          <w:b/>
          <w:sz w:val="26"/>
          <w:szCs w:val="26"/>
        </w:rPr>
      </w:pPr>
      <w:r>
        <w:rPr>
          <w:b/>
          <w:sz w:val="26"/>
          <w:szCs w:val="26"/>
        </w:rPr>
        <w:t>8</w:t>
      </w:r>
      <w:r w:rsidR="00930347">
        <w:rPr>
          <w:b/>
          <w:sz w:val="26"/>
          <w:szCs w:val="26"/>
        </w:rPr>
        <w:t>. Форс-мажор (действие непреодолимой силы)</w:t>
      </w:r>
    </w:p>
    <w:p w:rsidR="0006479F" w:rsidRDefault="0006479F">
      <w:pPr>
        <w:jc w:val="center"/>
        <w:outlineLvl w:val="0"/>
        <w:rPr>
          <w:b/>
          <w:sz w:val="26"/>
          <w:szCs w:val="26"/>
        </w:rPr>
      </w:pPr>
    </w:p>
    <w:p w:rsidR="007441BE" w:rsidRDefault="00F8684E">
      <w:pPr>
        <w:ind w:firstLine="720"/>
        <w:jc w:val="both"/>
        <w:outlineLvl w:val="0"/>
        <w:rPr>
          <w:sz w:val="26"/>
          <w:szCs w:val="26"/>
        </w:rPr>
      </w:pPr>
      <w:r>
        <w:rPr>
          <w:sz w:val="26"/>
          <w:szCs w:val="26"/>
        </w:rPr>
        <w:t>8</w:t>
      </w:r>
      <w:r w:rsidR="00930347">
        <w:rPr>
          <w:sz w:val="26"/>
          <w:szCs w:val="26"/>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7441BE" w:rsidRDefault="00930347">
      <w:pPr>
        <w:ind w:firstLine="720"/>
        <w:jc w:val="both"/>
        <w:outlineLvl w:val="0"/>
        <w:rPr>
          <w:sz w:val="26"/>
          <w:szCs w:val="26"/>
        </w:rPr>
      </w:pPr>
      <w:r>
        <w:rPr>
          <w:sz w:val="26"/>
          <w:szCs w:val="26"/>
        </w:rPr>
        <w:t xml:space="preserve">Указанные события должны носить чрезвычайный, непредвиденный </w:t>
      </w:r>
      <w:r>
        <w:rPr>
          <w:sz w:val="26"/>
          <w:szCs w:val="26"/>
        </w:rPr>
        <w:br/>
        <w:t>и непредотвратимый характер, возникнуть после заключения Контракта и не зависеть от воли Сторон.</w:t>
      </w:r>
    </w:p>
    <w:p w:rsidR="007441BE" w:rsidRDefault="00F8684E">
      <w:pPr>
        <w:ind w:firstLine="720"/>
        <w:jc w:val="both"/>
        <w:outlineLvl w:val="0"/>
        <w:rPr>
          <w:sz w:val="26"/>
          <w:szCs w:val="26"/>
        </w:rPr>
      </w:pPr>
      <w:r>
        <w:rPr>
          <w:sz w:val="26"/>
          <w:szCs w:val="26"/>
        </w:rPr>
        <w:t>8</w:t>
      </w:r>
      <w:r w:rsidR="00930347">
        <w:rPr>
          <w:sz w:val="26"/>
          <w:szCs w:val="26"/>
        </w:rPr>
        <w:t xml:space="preserve">.2. При наступлении обстоятельств непреодолимой силы Сторона должна без промедления, но не позднее 3 (трех) дней после их наступления, известить о них </w:t>
      </w:r>
      <w:r w:rsidR="00930347">
        <w:rPr>
          <w:sz w:val="26"/>
          <w:szCs w:val="26"/>
        </w:rPr>
        <w:lastRenderedPageBreak/>
        <w:t xml:space="preserve">другую Сторону в письменной форме. В извещении должны быть сообщены данные о характере обстоятельств, а также, по возможности, оценка их влияния </w:t>
      </w:r>
      <w:r w:rsidR="00930347">
        <w:rPr>
          <w:sz w:val="26"/>
          <w:szCs w:val="26"/>
        </w:rPr>
        <w:br/>
        <w:t>на возможность исполнения обязательств по Контракту и срок исполнения обязательств.</w:t>
      </w:r>
    </w:p>
    <w:p w:rsidR="007441BE" w:rsidRDefault="00F8684E">
      <w:pPr>
        <w:ind w:firstLine="720"/>
        <w:jc w:val="both"/>
        <w:outlineLvl w:val="0"/>
        <w:rPr>
          <w:sz w:val="26"/>
          <w:szCs w:val="26"/>
        </w:rPr>
      </w:pPr>
      <w:r>
        <w:rPr>
          <w:sz w:val="26"/>
          <w:szCs w:val="26"/>
        </w:rPr>
        <w:t>8</w:t>
      </w:r>
      <w:r w:rsidR="00930347">
        <w:rPr>
          <w:sz w:val="26"/>
          <w:szCs w:val="26"/>
        </w:rPr>
        <w:t>.3. По прекращении указанных обстоятель</w:t>
      </w:r>
      <w:proofErr w:type="gramStart"/>
      <w:r w:rsidR="00930347">
        <w:rPr>
          <w:sz w:val="26"/>
          <w:szCs w:val="26"/>
        </w:rPr>
        <w:t>ств Ст</w:t>
      </w:r>
      <w:proofErr w:type="gramEnd"/>
      <w:r w:rsidR="00930347">
        <w:rPr>
          <w:sz w:val="26"/>
          <w:szCs w:val="26"/>
        </w:rPr>
        <w:t>орона должна без промедления, но не позднее 3 (трех) дней после их прекращения, известить об этом другую Сторону в письменной форме.</w:t>
      </w:r>
    </w:p>
    <w:p w:rsidR="007441BE" w:rsidRDefault="00930347">
      <w:pPr>
        <w:ind w:firstLine="720"/>
        <w:jc w:val="both"/>
        <w:outlineLvl w:val="0"/>
        <w:rPr>
          <w:sz w:val="26"/>
          <w:szCs w:val="26"/>
        </w:rPr>
      </w:pPr>
      <w:r>
        <w:rPr>
          <w:sz w:val="26"/>
          <w:szCs w:val="26"/>
        </w:rPr>
        <w:t xml:space="preserve">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Pr>
          <w:sz w:val="26"/>
          <w:szCs w:val="26"/>
        </w:rPr>
        <w:t>неизвещением</w:t>
      </w:r>
      <w:proofErr w:type="spellEnd"/>
      <w:r>
        <w:rPr>
          <w:sz w:val="26"/>
          <w:szCs w:val="26"/>
        </w:rPr>
        <w:t xml:space="preserve"> или несвоевременным извещением.</w:t>
      </w:r>
    </w:p>
    <w:p w:rsidR="007441BE" w:rsidRDefault="00F8684E">
      <w:pPr>
        <w:ind w:firstLine="720"/>
        <w:jc w:val="both"/>
        <w:outlineLvl w:val="0"/>
        <w:rPr>
          <w:sz w:val="26"/>
          <w:szCs w:val="26"/>
        </w:rPr>
      </w:pPr>
      <w:r>
        <w:rPr>
          <w:sz w:val="26"/>
          <w:szCs w:val="26"/>
        </w:rPr>
        <w:t>8</w:t>
      </w:r>
      <w:r w:rsidR="00930347">
        <w:rPr>
          <w:sz w:val="26"/>
          <w:szCs w:val="26"/>
        </w:rPr>
        <w:t xml:space="preserve">.4. Сторона должна в течение 10 (десяти) дней с момента прекращения форс-мажорных обстоятельств передать другой Стороне документ компетентного органа или организации о наличии и продолжительности форс-мажорных обстоятельств. </w:t>
      </w:r>
    </w:p>
    <w:p w:rsidR="007441BE" w:rsidRDefault="00F8684E">
      <w:pPr>
        <w:ind w:firstLine="720"/>
        <w:jc w:val="both"/>
        <w:outlineLvl w:val="0"/>
        <w:rPr>
          <w:sz w:val="26"/>
          <w:szCs w:val="26"/>
        </w:rPr>
      </w:pPr>
      <w:r>
        <w:rPr>
          <w:sz w:val="26"/>
          <w:szCs w:val="26"/>
        </w:rPr>
        <w:t>8</w:t>
      </w:r>
      <w:r w:rsidR="00930347">
        <w:rPr>
          <w:sz w:val="26"/>
          <w:szCs w:val="26"/>
        </w:rPr>
        <w:t>.5. В случае наступления форс-мажорных обстоятель</w:t>
      </w:r>
      <w:proofErr w:type="gramStart"/>
      <w:r w:rsidR="00930347">
        <w:rPr>
          <w:sz w:val="26"/>
          <w:szCs w:val="26"/>
        </w:rPr>
        <w:t>ств ср</w:t>
      </w:r>
      <w:proofErr w:type="gramEnd"/>
      <w:r w:rsidR="00930347">
        <w:rPr>
          <w:sz w:val="26"/>
          <w:szCs w:val="26"/>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7441BE" w:rsidRDefault="00F8684E">
      <w:pPr>
        <w:ind w:firstLine="720"/>
        <w:jc w:val="both"/>
        <w:outlineLvl w:val="0"/>
        <w:rPr>
          <w:sz w:val="26"/>
          <w:szCs w:val="26"/>
        </w:rPr>
      </w:pPr>
      <w:r>
        <w:rPr>
          <w:sz w:val="26"/>
          <w:szCs w:val="26"/>
        </w:rPr>
        <w:t>8</w:t>
      </w:r>
      <w:r w:rsidR="00930347">
        <w:rPr>
          <w:sz w:val="26"/>
          <w:szCs w:val="26"/>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F8684E" w:rsidRDefault="00F8684E">
      <w:pPr>
        <w:ind w:firstLine="720"/>
        <w:jc w:val="both"/>
        <w:outlineLvl w:val="0"/>
        <w:rPr>
          <w:sz w:val="26"/>
          <w:szCs w:val="26"/>
        </w:rPr>
      </w:pPr>
    </w:p>
    <w:p w:rsidR="007441BE" w:rsidRDefault="00F8684E">
      <w:pPr>
        <w:pStyle w:val="ad"/>
        <w:jc w:val="center"/>
        <w:rPr>
          <w:rFonts w:ascii="Times New Roman" w:hAnsi="Times New Roman"/>
          <w:b/>
          <w:sz w:val="26"/>
          <w:szCs w:val="26"/>
        </w:rPr>
      </w:pPr>
      <w:r>
        <w:rPr>
          <w:rFonts w:ascii="Times New Roman" w:hAnsi="Times New Roman"/>
          <w:b/>
          <w:sz w:val="26"/>
          <w:szCs w:val="26"/>
        </w:rPr>
        <w:t>9</w:t>
      </w:r>
      <w:r w:rsidR="00930347">
        <w:rPr>
          <w:rFonts w:ascii="Times New Roman" w:hAnsi="Times New Roman"/>
          <w:b/>
          <w:sz w:val="26"/>
          <w:szCs w:val="26"/>
        </w:rPr>
        <w:t>. Изменение, расторжение Контракта</w:t>
      </w:r>
    </w:p>
    <w:p w:rsidR="0006479F" w:rsidRDefault="0006479F">
      <w:pPr>
        <w:pStyle w:val="ad"/>
        <w:jc w:val="center"/>
        <w:rPr>
          <w:rFonts w:ascii="Times New Roman" w:hAnsi="Times New Roman"/>
          <w:b/>
          <w:sz w:val="26"/>
          <w:szCs w:val="26"/>
        </w:rPr>
      </w:pPr>
    </w:p>
    <w:p w:rsidR="007441BE" w:rsidRDefault="00F8684E">
      <w:pPr>
        <w:pStyle w:val="14"/>
        <w:spacing w:before="0" w:after="0"/>
        <w:ind w:right="-71" w:firstLine="709"/>
        <w:contextualSpacing/>
        <w:jc w:val="both"/>
        <w:rPr>
          <w:i/>
          <w:sz w:val="26"/>
          <w:szCs w:val="26"/>
        </w:rPr>
      </w:pPr>
      <w:r>
        <w:rPr>
          <w:sz w:val="26"/>
          <w:szCs w:val="26"/>
        </w:rPr>
        <w:t>9</w:t>
      </w:r>
      <w:r w:rsidR="00930347">
        <w:rPr>
          <w:sz w:val="26"/>
          <w:szCs w:val="26"/>
        </w:rPr>
        <w:t>.1. Контракт может быть изменен по соглашению Сторон в случаях, предусмотренных Гражданским кодексом Российской Федерации и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441BE" w:rsidRDefault="00F8684E">
      <w:pPr>
        <w:pStyle w:val="14"/>
        <w:spacing w:before="0" w:after="0"/>
        <w:ind w:firstLine="720"/>
        <w:contextualSpacing/>
        <w:jc w:val="both"/>
        <w:rPr>
          <w:sz w:val="26"/>
          <w:szCs w:val="26"/>
        </w:rPr>
      </w:pPr>
      <w:r>
        <w:rPr>
          <w:sz w:val="26"/>
          <w:szCs w:val="26"/>
        </w:rPr>
        <w:t>9</w:t>
      </w:r>
      <w:r w:rsidR="00930347">
        <w:rPr>
          <w:sz w:val="26"/>
          <w:szCs w:val="26"/>
        </w:rPr>
        <w:t>.2. Все изменения к Контракту действительны, если они оформлены в виде дополнительного соглашения к Контракту и подписаны Сторонами.</w:t>
      </w:r>
    </w:p>
    <w:p w:rsidR="007441BE" w:rsidRDefault="00F8684E">
      <w:pPr>
        <w:ind w:firstLine="709"/>
        <w:jc w:val="both"/>
        <w:rPr>
          <w:sz w:val="26"/>
          <w:szCs w:val="26"/>
        </w:rPr>
      </w:pPr>
      <w:r>
        <w:rPr>
          <w:sz w:val="26"/>
          <w:szCs w:val="26"/>
        </w:rPr>
        <w:t>9</w:t>
      </w:r>
      <w:r w:rsidR="00930347">
        <w:rPr>
          <w:sz w:val="26"/>
          <w:szCs w:val="26"/>
        </w:rPr>
        <w:t xml:space="preserve">.3. Расторжение Контракта допускается по соглашению Сторон, </w:t>
      </w:r>
      <w:r w:rsidR="00930347">
        <w:rPr>
          <w:sz w:val="26"/>
          <w:szCs w:val="26"/>
        </w:rPr>
        <w:br/>
        <w:t xml:space="preserve">по решению суда, в случае одностороннего отказа стороны Контракта от исполнения Контракта в соответствии с гражданским законодательством. </w:t>
      </w:r>
    </w:p>
    <w:p w:rsidR="007441BE" w:rsidRDefault="00F8684E">
      <w:pPr>
        <w:ind w:firstLine="720"/>
        <w:jc w:val="both"/>
        <w:rPr>
          <w:rFonts w:eastAsia="Calibri"/>
          <w:sz w:val="26"/>
          <w:szCs w:val="26"/>
        </w:rPr>
      </w:pPr>
      <w:r>
        <w:rPr>
          <w:sz w:val="26"/>
          <w:szCs w:val="26"/>
        </w:rPr>
        <w:t>9</w:t>
      </w:r>
      <w:r w:rsidR="00930347">
        <w:rPr>
          <w:sz w:val="26"/>
          <w:szCs w:val="26"/>
        </w:rPr>
        <w:t xml:space="preserve">.4. </w:t>
      </w:r>
      <w:r w:rsidR="00930347">
        <w:rPr>
          <w:b/>
          <w:sz w:val="26"/>
          <w:szCs w:val="26"/>
        </w:rPr>
        <w:t>«</w:t>
      </w:r>
      <w:r w:rsidR="00930347">
        <w:rPr>
          <w:rFonts w:eastAsia="Calibri"/>
          <w:b/>
          <w:sz w:val="26"/>
          <w:szCs w:val="26"/>
        </w:rPr>
        <w:t xml:space="preserve">Государственный заказчик» </w:t>
      </w:r>
      <w:r w:rsidR="00930347">
        <w:rPr>
          <w:rFonts w:eastAsia="Calibri"/>
          <w:sz w:val="26"/>
          <w:szCs w:val="26"/>
        </w:rPr>
        <w:t xml:space="preserve">вправе принять решение </w:t>
      </w:r>
      <w:r w:rsidR="00930347">
        <w:rPr>
          <w:rFonts w:eastAsia="Calibri"/>
          <w:sz w:val="26"/>
          <w:szCs w:val="26"/>
        </w:rPr>
        <w:br/>
        <w:t>об одностороннем отказе от исполнения Контракта в случаях:</w:t>
      </w:r>
    </w:p>
    <w:p w:rsidR="007441BE" w:rsidRDefault="00930347">
      <w:pPr>
        <w:pStyle w:val="14"/>
        <w:spacing w:before="0" w:after="0"/>
        <w:ind w:right="-71" w:firstLine="709"/>
        <w:contextualSpacing/>
        <w:jc w:val="both"/>
        <w:rPr>
          <w:sz w:val="26"/>
          <w:szCs w:val="26"/>
        </w:rPr>
      </w:pPr>
      <w:r>
        <w:rPr>
          <w:sz w:val="26"/>
          <w:szCs w:val="26"/>
        </w:rPr>
        <w:t xml:space="preserve">выявления по результатам экспертизы поставленного «Товара», проведенной </w:t>
      </w:r>
      <w:r>
        <w:rPr>
          <w:sz w:val="26"/>
          <w:szCs w:val="26"/>
        </w:rPr>
        <w:br/>
        <w:t xml:space="preserve">с привлечением экспертов, экспертных организаций до принятия решения </w:t>
      </w:r>
      <w:r>
        <w:rPr>
          <w:sz w:val="26"/>
          <w:szCs w:val="26"/>
        </w:rPr>
        <w:br/>
        <w:t xml:space="preserve">об одностороннем отказе от заключения контракта, нарушений условий контракта </w:t>
      </w:r>
      <w:r>
        <w:rPr>
          <w:b/>
          <w:sz w:val="26"/>
          <w:szCs w:val="26"/>
        </w:rPr>
        <w:t>«Поставщиком»</w:t>
      </w:r>
      <w:r>
        <w:rPr>
          <w:sz w:val="26"/>
          <w:szCs w:val="26"/>
        </w:rPr>
        <w:t>, отраженное в заключени</w:t>
      </w:r>
      <w:proofErr w:type="gramStart"/>
      <w:r>
        <w:rPr>
          <w:sz w:val="26"/>
          <w:szCs w:val="26"/>
        </w:rPr>
        <w:t>и</w:t>
      </w:r>
      <w:proofErr w:type="gramEnd"/>
      <w:r>
        <w:rPr>
          <w:sz w:val="26"/>
          <w:szCs w:val="26"/>
        </w:rPr>
        <w:t xml:space="preserve"> эксперта и послужившее основанием одностороннего отказа </w:t>
      </w:r>
      <w:r w:rsidR="00881FEC">
        <w:rPr>
          <w:b/>
          <w:sz w:val="26"/>
          <w:szCs w:val="26"/>
        </w:rPr>
        <w:t>«Государственного заказ</w:t>
      </w:r>
      <w:r>
        <w:rPr>
          <w:b/>
          <w:sz w:val="26"/>
          <w:szCs w:val="26"/>
        </w:rPr>
        <w:t>чика»</w:t>
      </w:r>
      <w:r>
        <w:rPr>
          <w:sz w:val="26"/>
          <w:szCs w:val="26"/>
        </w:rPr>
        <w:t xml:space="preserve"> от исполнения контракта; </w:t>
      </w:r>
    </w:p>
    <w:p w:rsidR="007441BE" w:rsidRDefault="00930347">
      <w:pPr>
        <w:pStyle w:val="14"/>
        <w:ind w:right="-71"/>
        <w:contextualSpacing/>
        <w:jc w:val="both"/>
        <w:rPr>
          <w:rFonts w:eastAsia="Calibri"/>
          <w:sz w:val="26"/>
          <w:szCs w:val="26"/>
        </w:rPr>
      </w:pPr>
      <w:r>
        <w:rPr>
          <w:rFonts w:eastAsia="Calibri"/>
          <w:sz w:val="26"/>
          <w:szCs w:val="26"/>
        </w:rPr>
        <w:t>неоднократного нарушения сроков поставки «Товара»;</w:t>
      </w:r>
    </w:p>
    <w:p w:rsidR="007441BE" w:rsidRDefault="00930347">
      <w:pPr>
        <w:pStyle w:val="14"/>
        <w:ind w:right="-71" w:firstLine="709"/>
        <w:contextualSpacing/>
        <w:jc w:val="both"/>
        <w:rPr>
          <w:sz w:val="26"/>
          <w:szCs w:val="26"/>
        </w:rPr>
      </w:pPr>
      <w:r>
        <w:rPr>
          <w:sz w:val="26"/>
          <w:szCs w:val="26"/>
        </w:rPr>
        <w:t xml:space="preserve">неисполнения или ненадлежащего исполнения </w:t>
      </w:r>
      <w:r>
        <w:rPr>
          <w:b/>
          <w:sz w:val="26"/>
          <w:szCs w:val="26"/>
        </w:rPr>
        <w:t>«Поставщиком</w:t>
      </w:r>
      <w:r>
        <w:rPr>
          <w:sz w:val="26"/>
          <w:szCs w:val="26"/>
        </w:rPr>
        <w:t>» иных обязательств, предусмотренных действующим законодательством Российской Федерации и Контрактом.</w:t>
      </w:r>
    </w:p>
    <w:p w:rsidR="007441BE" w:rsidRDefault="00F8684E">
      <w:pPr>
        <w:pStyle w:val="14"/>
        <w:spacing w:before="0" w:after="0"/>
        <w:ind w:right="-71" w:firstLine="709"/>
        <w:contextualSpacing/>
        <w:jc w:val="both"/>
        <w:rPr>
          <w:sz w:val="26"/>
          <w:szCs w:val="26"/>
        </w:rPr>
      </w:pPr>
      <w:r>
        <w:rPr>
          <w:sz w:val="26"/>
          <w:szCs w:val="26"/>
        </w:rPr>
        <w:t>9</w:t>
      </w:r>
      <w:r w:rsidR="00930347">
        <w:rPr>
          <w:sz w:val="26"/>
          <w:szCs w:val="26"/>
        </w:rPr>
        <w:t xml:space="preserve">.5. При расторжении Контракта в связи с односторонним отказом Стороны </w:t>
      </w:r>
      <w:r w:rsidR="00930347">
        <w:rPr>
          <w:sz w:val="26"/>
          <w:szCs w:val="26"/>
        </w:rPr>
        <w:lastRenderedPageBreak/>
        <w:t>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441BE" w:rsidRDefault="00F8684E">
      <w:pPr>
        <w:pStyle w:val="14"/>
        <w:spacing w:before="0" w:after="0"/>
        <w:ind w:right="-71" w:firstLine="709"/>
        <w:contextualSpacing/>
        <w:jc w:val="both"/>
        <w:rPr>
          <w:sz w:val="26"/>
          <w:szCs w:val="26"/>
        </w:rPr>
      </w:pPr>
      <w:r>
        <w:rPr>
          <w:sz w:val="26"/>
          <w:szCs w:val="26"/>
        </w:rPr>
        <w:t>9</w:t>
      </w:r>
      <w:r w:rsidR="00930347">
        <w:rPr>
          <w:sz w:val="26"/>
          <w:szCs w:val="26"/>
        </w:rPr>
        <w:t xml:space="preserve">.6. В случае расторжения Контракта по любым основаниям </w:t>
      </w:r>
      <w:r w:rsidR="00930347">
        <w:rPr>
          <w:b/>
          <w:sz w:val="26"/>
          <w:szCs w:val="26"/>
        </w:rPr>
        <w:t xml:space="preserve">«Государственный заказчик» </w:t>
      </w:r>
      <w:r w:rsidR="00930347">
        <w:rPr>
          <w:sz w:val="26"/>
          <w:szCs w:val="26"/>
        </w:rPr>
        <w:t xml:space="preserve">обязан оплатить </w:t>
      </w:r>
      <w:r w:rsidR="00930347">
        <w:rPr>
          <w:b/>
          <w:sz w:val="26"/>
          <w:szCs w:val="26"/>
        </w:rPr>
        <w:t>«Поставщику»</w:t>
      </w:r>
      <w:r w:rsidR="00930347">
        <w:rPr>
          <w:sz w:val="26"/>
          <w:szCs w:val="26"/>
        </w:rPr>
        <w:t xml:space="preserve"> стоимость фактически поставленного «Товара» на момент расторжения Контракта.</w:t>
      </w:r>
    </w:p>
    <w:p w:rsidR="00F8684E" w:rsidRDefault="00F8684E">
      <w:pPr>
        <w:pStyle w:val="14"/>
        <w:spacing w:before="0" w:after="0"/>
        <w:ind w:right="-71" w:firstLine="709"/>
        <w:contextualSpacing/>
        <w:jc w:val="both"/>
        <w:rPr>
          <w:sz w:val="26"/>
          <w:szCs w:val="26"/>
        </w:rPr>
      </w:pPr>
    </w:p>
    <w:p w:rsidR="007441BE" w:rsidRDefault="00930347">
      <w:pPr>
        <w:jc w:val="center"/>
        <w:outlineLvl w:val="0"/>
        <w:rPr>
          <w:b/>
          <w:sz w:val="26"/>
          <w:szCs w:val="26"/>
        </w:rPr>
      </w:pPr>
      <w:r>
        <w:rPr>
          <w:b/>
          <w:sz w:val="26"/>
          <w:szCs w:val="26"/>
        </w:rPr>
        <w:t>1</w:t>
      </w:r>
      <w:r w:rsidR="00F8684E">
        <w:rPr>
          <w:b/>
          <w:sz w:val="26"/>
          <w:szCs w:val="26"/>
        </w:rPr>
        <w:t>0</w:t>
      </w:r>
      <w:r>
        <w:rPr>
          <w:b/>
          <w:sz w:val="26"/>
          <w:szCs w:val="26"/>
        </w:rPr>
        <w:t>. Разрешение споров</w:t>
      </w:r>
    </w:p>
    <w:p w:rsidR="0006479F" w:rsidRDefault="0006479F">
      <w:pPr>
        <w:jc w:val="center"/>
        <w:outlineLvl w:val="0"/>
        <w:rPr>
          <w:b/>
          <w:sz w:val="26"/>
          <w:szCs w:val="26"/>
        </w:rPr>
      </w:pPr>
    </w:p>
    <w:p w:rsidR="007441BE" w:rsidRDefault="00930347">
      <w:pPr>
        <w:ind w:firstLine="709"/>
        <w:jc w:val="both"/>
        <w:outlineLvl w:val="0"/>
        <w:rPr>
          <w:sz w:val="26"/>
          <w:szCs w:val="26"/>
        </w:rPr>
      </w:pPr>
      <w:r>
        <w:rPr>
          <w:sz w:val="26"/>
          <w:szCs w:val="26"/>
        </w:rPr>
        <w:t>1</w:t>
      </w:r>
      <w:r w:rsidR="00F8684E">
        <w:rPr>
          <w:sz w:val="26"/>
          <w:szCs w:val="26"/>
        </w:rPr>
        <w:t>0</w:t>
      </w:r>
      <w:r>
        <w:rPr>
          <w:sz w:val="26"/>
          <w:szCs w:val="26"/>
        </w:rPr>
        <w:t xml:space="preserve">.1. Все споры, возникающие в связи с исполнением настоящего Контракта, разрешаются сторонами путем направления претензии одной стороной Контракта другой стороне. Претензия подлежит рассмотрению и разрешению в течение 10 дней с момента ее получения. При не достижении согласия спор разрешается </w:t>
      </w:r>
      <w:r>
        <w:rPr>
          <w:sz w:val="26"/>
          <w:szCs w:val="26"/>
        </w:rPr>
        <w:br/>
        <w:t xml:space="preserve">в Арбитражном суде Тюменской области. </w:t>
      </w:r>
    </w:p>
    <w:p w:rsidR="007441BE" w:rsidRDefault="00930347">
      <w:pPr>
        <w:ind w:firstLine="720"/>
        <w:jc w:val="both"/>
        <w:outlineLvl w:val="0"/>
        <w:rPr>
          <w:sz w:val="26"/>
          <w:szCs w:val="26"/>
        </w:rPr>
      </w:pPr>
      <w:r>
        <w:rPr>
          <w:sz w:val="26"/>
          <w:szCs w:val="26"/>
        </w:rPr>
        <w:t>1</w:t>
      </w:r>
      <w:r w:rsidR="00F8684E">
        <w:rPr>
          <w:sz w:val="26"/>
          <w:szCs w:val="26"/>
        </w:rPr>
        <w:t>0</w:t>
      </w:r>
      <w:r>
        <w:rPr>
          <w:sz w:val="26"/>
          <w:szCs w:val="26"/>
        </w:rPr>
        <w:t>.2. По всем иным вопросам, не урегулированным в настоящем Контракте, стороны будут руководствоваться действующим законодательством РФ.</w:t>
      </w:r>
    </w:p>
    <w:p w:rsidR="00F8684E" w:rsidRDefault="00F8684E">
      <w:pPr>
        <w:ind w:firstLine="720"/>
        <w:jc w:val="both"/>
        <w:outlineLvl w:val="0"/>
        <w:rPr>
          <w:sz w:val="26"/>
          <w:szCs w:val="26"/>
        </w:rPr>
      </w:pPr>
    </w:p>
    <w:p w:rsidR="007441BE" w:rsidRDefault="00930347">
      <w:pPr>
        <w:jc w:val="center"/>
        <w:outlineLvl w:val="0"/>
        <w:rPr>
          <w:b/>
          <w:sz w:val="26"/>
          <w:szCs w:val="26"/>
        </w:rPr>
      </w:pPr>
      <w:r>
        <w:rPr>
          <w:b/>
          <w:sz w:val="26"/>
          <w:szCs w:val="26"/>
        </w:rPr>
        <w:t>1</w:t>
      </w:r>
      <w:r w:rsidR="00F8684E">
        <w:rPr>
          <w:b/>
          <w:sz w:val="26"/>
          <w:szCs w:val="26"/>
        </w:rPr>
        <w:t>1</w:t>
      </w:r>
      <w:r>
        <w:rPr>
          <w:b/>
          <w:sz w:val="26"/>
          <w:szCs w:val="26"/>
        </w:rPr>
        <w:t>. Срок действия контракта</w:t>
      </w:r>
    </w:p>
    <w:p w:rsidR="0006479F" w:rsidRDefault="0006479F">
      <w:pPr>
        <w:jc w:val="center"/>
        <w:outlineLvl w:val="0"/>
        <w:rPr>
          <w:b/>
          <w:sz w:val="26"/>
          <w:szCs w:val="26"/>
        </w:rPr>
      </w:pPr>
    </w:p>
    <w:p w:rsidR="007441BE" w:rsidRDefault="00930347">
      <w:pPr>
        <w:ind w:firstLine="709"/>
        <w:jc w:val="both"/>
        <w:rPr>
          <w:sz w:val="26"/>
          <w:szCs w:val="26"/>
        </w:rPr>
      </w:pPr>
      <w:r>
        <w:rPr>
          <w:sz w:val="26"/>
          <w:szCs w:val="26"/>
        </w:rPr>
        <w:t>1</w:t>
      </w:r>
      <w:r w:rsidR="00F8684E">
        <w:rPr>
          <w:sz w:val="26"/>
          <w:szCs w:val="26"/>
        </w:rPr>
        <w:t>1</w:t>
      </w:r>
      <w:r>
        <w:rPr>
          <w:sz w:val="26"/>
          <w:szCs w:val="26"/>
        </w:rPr>
        <w:t>.1. Настоящий Государственный контра</w:t>
      </w:r>
      <w:proofErr w:type="gramStart"/>
      <w:r>
        <w:rPr>
          <w:sz w:val="26"/>
          <w:szCs w:val="26"/>
        </w:rPr>
        <w:t>кт вст</w:t>
      </w:r>
      <w:proofErr w:type="gramEnd"/>
      <w:r>
        <w:rPr>
          <w:sz w:val="26"/>
          <w:szCs w:val="26"/>
        </w:rPr>
        <w:t>упает в силу с момента его подп</w:t>
      </w:r>
      <w:r w:rsidR="00BE5961">
        <w:rPr>
          <w:sz w:val="26"/>
          <w:szCs w:val="26"/>
        </w:rPr>
        <w:t>исания и действует до 30.12.202</w:t>
      </w:r>
      <w:r w:rsidR="00FE241F">
        <w:rPr>
          <w:sz w:val="26"/>
          <w:szCs w:val="26"/>
        </w:rPr>
        <w:t>6</w:t>
      </w:r>
      <w:r>
        <w:rPr>
          <w:sz w:val="26"/>
          <w:szCs w:val="26"/>
        </w:rPr>
        <w:t xml:space="preserve"> г.</w:t>
      </w:r>
    </w:p>
    <w:p w:rsidR="00F8684E" w:rsidRDefault="00F8684E">
      <w:pPr>
        <w:ind w:firstLine="709"/>
        <w:jc w:val="both"/>
        <w:rPr>
          <w:sz w:val="26"/>
          <w:szCs w:val="26"/>
        </w:rPr>
      </w:pPr>
    </w:p>
    <w:p w:rsidR="007441BE" w:rsidRDefault="00930347">
      <w:pPr>
        <w:jc w:val="center"/>
        <w:rPr>
          <w:b/>
          <w:sz w:val="26"/>
          <w:szCs w:val="26"/>
        </w:rPr>
      </w:pPr>
      <w:r>
        <w:rPr>
          <w:b/>
          <w:sz w:val="26"/>
          <w:szCs w:val="26"/>
        </w:rPr>
        <w:t>1</w:t>
      </w:r>
      <w:r w:rsidR="00F8684E">
        <w:rPr>
          <w:b/>
          <w:sz w:val="26"/>
          <w:szCs w:val="26"/>
        </w:rPr>
        <w:t>2</w:t>
      </w:r>
      <w:r>
        <w:rPr>
          <w:b/>
          <w:sz w:val="26"/>
          <w:szCs w:val="26"/>
        </w:rPr>
        <w:t>. Заключительные положения</w:t>
      </w:r>
    </w:p>
    <w:p w:rsidR="0006479F" w:rsidRDefault="0006479F">
      <w:pPr>
        <w:jc w:val="center"/>
        <w:rPr>
          <w:b/>
          <w:sz w:val="26"/>
          <w:szCs w:val="26"/>
        </w:rPr>
      </w:pPr>
    </w:p>
    <w:p w:rsidR="007441BE" w:rsidRDefault="00930347">
      <w:pPr>
        <w:tabs>
          <w:tab w:val="left" w:pos="8460"/>
        </w:tabs>
        <w:ind w:firstLine="709"/>
        <w:jc w:val="both"/>
        <w:rPr>
          <w:sz w:val="26"/>
          <w:szCs w:val="26"/>
        </w:rPr>
      </w:pPr>
      <w:r>
        <w:rPr>
          <w:sz w:val="26"/>
          <w:szCs w:val="26"/>
        </w:rPr>
        <w:t>1</w:t>
      </w:r>
      <w:r w:rsidR="00F8684E">
        <w:rPr>
          <w:sz w:val="26"/>
          <w:szCs w:val="26"/>
        </w:rPr>
        <w:t>2</w:t>
      </w:r>
      <w:r>
        <w:rPr>
          <w:sz w:val="26"/>
          <w:szCs w:val="26"/>
        </w:rPr>
        <w:t xml:space="preserve">.1. Любые изменения и дополнения к Контракту являются его Приложениями и неотъемлемой частью, если они соответствуют требованиям законодательства Российской Федерации, выполнены в письменной форме </w:t>
      </w:r>
      <w:r>
        <w:rPr>
          <w:sz w:val="26"/>
          <w:szCs w:val="26"/>
        </w:rPr>
        <w:br/>
        <w:t>и подписаны уполномоченными представителями каждой из Сторон.</w:t>
      </w:r>
    </w:p>
    <w:p w:rsidR="007441BE" w:rsidRDefault="00930347">
      <w:pPr>
        <w:tabs>
          <w:tab w:val="left" w:pos="8460"/>
        </w:tabs>
        <w:ind w:firstLine="720"/>
        <w:jc w:val="both"/>
        <w:rPr>
          <w:sz w:val="26"/>
          <w:szCs w:val="26"/>
        </w:rPr>
      </w:pPr>
      <w:r>
        <w:rPr>
          <w:sz w:val="26"/>
          <w:szCs w:val="26"/>
        </w:rPr>
        <w:t>1</w:t>
      </w:r>
      <w:r w:rsidR="00F8684E">
        <w:rPr>
          <w:sz w:val="26"/>
          <w:szCs w:val="26"/>
        </w:rPr>
        <w:t>2</w:t>
      </w:r>
      <w:r>
        <w:rPr>
          <w:sz w:val="26"/>
          <w:szCs w:val="26"/>
        </w:rPr>
        <w:t xml:space="preserve">.2. Официальным языком Контракта является русский </w:t>
      </w:r>
      <w:proofErr w:type="gramStart"/>
      <w:r>
        <w:rPr>
          <w:sz w:val="26"/>
          <w:szCs w:val="26"/>
        </w:rPr>
        <w:t>язык</w:t>
      </w:r>
      <w:proofErr w:type="gramEnd"/>
      <w:r>
        <w:rPr>
          <w:sz w:val="26"/>
          <w:szCs w:val="26"/>
        </w:rPr>
        <w:t xml:space="preserve"> и он признается Сторонами Контракта основным для решения всех вопросов, касающихся значения или интерпретации Контракта. </w:t>
      </w:r>
    </w:p>
    <w:p w:rsidR="007441BE" w:rsidRDefault="00930347">
      <w:pPr>
        <w:tabs>
          <w:tab w:val="left" w:pos="8460"/>
        </w:tabs>
        <w:ind w:firstLine="720"/>
        <w:jc w:val="both"/>
        <w:rPr>
          <w:sz w:val="26"/>
          <w:szCs w:val="26"/>
        </w:rPr>
      </w:pPr>
      <w:r>
        <w:rPr>
          <w:sz w:val="26"/>
          <w:szCs w:val="26"/>
        </w:rPr>
        <w:t>1</w:t>
      </w:r>
      <w:r w:rsidR="00F8684E">
        <w:rPr>
          <w:sz w:val="26"/>
          <w:szCs w:val="26"/>
        </w:rPr>
        <w:t>2</w:t>
      </w:r>
      <w:r>
        <w:rPr>
          <w:sz w:val="26"/>
          <w:szCs w:val="26"/>
        </w:rPr>
        <w:t xml:space="preserve">.3. Ни одна из Сторон не вправе передавать свои права и обязанности </w:t>
      </w:r>
      <w:r>
        <w:rPr>
          <w:sz w:val="26"/>
          <w:szCs w:val="26"/>
        </w:rPr>
        <w:br/>
        <w:t>или их часть по Контракту третьему лицу.</w:t>
      </w:r>
    </w:p>
    <w:p w:rsidR="007441BE" w:rsidRDefault="00930347">
      <w:pPr>
        <w:ind w:firstLine="709"/>
        <w:jc w:val="both"/>
        <w:rPr>
          <w:sz w:val="26"/>
          <w:szCs w:val="26"/>
        </w:rPr>
      </w:pPr>
      <w:r>
        <w:rPr>
          <w:sz w:val="26"/>
          <w:szCs w:val="26"/>
        </w:rPr>
        <w:t>1</w:t>
      </w:r>
      <w:r w:rsidR="00F8684E">
        <w:rPr>
          <w:sz w:val="26"/>
          <w:szCs w:val="26"/>
        </w:rPr>
        <w:t>2</w:t>
      </w:r>
      <w:r>
        <w:rPr>
          <w:sz w:val="26"/>
          <w:szCs w:val="26"/>
        </w:rPr>
        <w:t xml:space="preserve">.4. Любое Уведомление, необходимость в котором возникла в связи </w:t>
      </w:r>
      <w:r>
        <w:rPr>
          <w:sz w:val="26"/>
          <w:szCs w:val="26"/>
        </w:rPr>
        <w:br/>
        <w:t xml:space="preserve">с исполнением Контракта, оформляется в письменном виде и считается поданным надлежащим образом одной Стороной другой Стороне при передаче их заказной почтой, по телексу, телеграфу или факсу, а также вручением под роспись. </w:t>
      </w:r>
    </w:p>
    <w:p w:rsidR="007441BE" w:rsidRDefault="00930347">
      <w:pPr>
        <w:ind w:firstLine="709"/>
        <w:jc w:val="both"/>
        <w:rPr>
          <w:sz w:val="26"/>
          <w:szCs w:val="26"/>
        </w:rPr>
      </w:pPr>
      <w:r>
        <w:rPr>
          <w:sz w:val="26"/>
          <w:szCs w:val="26"/>
        </w:rPr>
        <w:t>Уведомление будет считаться своевременно доставленным:</w:t>
      </w:r>
    </w:p>
    <w:p w:rsidR="007441BE" w:rsidRDefault="00930347">
      <w:pPr>
        <w:tabs>
          <w:tab w:val="left" w:pos="8460"/>
        </w:tabs>
        <w:ind w:firstLine="709"/>
        <w:jc w:val="both"/>
        <w:rPr>
          <w:sz w:val="26"/>
          <w:szCs w:val="26"/>
        </w:rPr>
      </w:pPr>
      <w:r>
        <w:rPr>
          <w:sz w:val="26"/>
          <w:szCs w:val="26"/>
        </w:rPr>
        <w:t>а) в случае вручения адресату лично или доставкой заказной почтой в момент доставки;</w:t>
      </w:r>
    </w:p>
    <w:p w:rsidR="007441BE" w:rsidRDefault="00930347">
      <w:pPr>
        <w:tabs>
          <w:tab w:val="left" w:pos="8460"/>
        </w:tabs>
        <w:ind w:firstLine="709"/>
        <w:jc w:val="both"/>
        <w:rPr>
          <w:sz w:val="26"/>
          <w:szCs w:val="26"/>
        </w:rPr>
      </w:pPr>
      <w:r>
        <w:rPr>
          <w:sz w:val="26"/>
          <w:szCs w:val="26"/>
        </w:rPr>
        <w:t>б) в случае направления телеграммы – спустя 24 (двадцать четыре) часа после отправления телеграммы с уведомлением о вручении;</w:t>
      </w:r>
    </w:p>
    <w:p w:rsidR="007441BE" w:rsidRDefault="00930347">
      <w:pPr>
        <w:ind w:firstLine="709"/>
        <w:jc w:val="both"/>
        <w:rPr>
          <w:sz w:val="26"/>
          <w:szCs w:val="26"/>
        </w:rPr>
      </w:pPr>
      <w:r>
        <w:rPr>
          <w:sz w:val="26"/>
          <w:szCs w:val="26"/>
        </w:rPr>
        <w:t xml:space="preserve">в) в случае направления факса – спустя 2 (два) часа после отправления факса </w:t>
      </w:r>
      <w:r>
        <w:rPr>
          <w:sz w:val="26"/>
          <w:szCs w:val="26"/>
        </w:rPr>
        <w:br/>
        <w:t>с подтверждением получения.</w:t>
      </w:r>
    </w:p>
    <w:p w:rsidR="007441BE" w:rsidRDefault="00930347">
      <w:pPr>
        <w:tabs>
          <w:tab w:val="left" w:pos="8460"/>
        </w:tabs>
        <w:ind w:firstLine="709"/>
        <w:jc w:val="both"/>
        <w:rPr>
          <w:sz w:val="26"/>
          <w:szCs w:val="26"/>
        </w:rPr>
      </w:pPr>
      <w:r>
        <w:rPr>
          <w:sz w:val="26"/>
          <w:szCs w:val="26"/>
        </w:rPr>
        <w:t>1</w:t>
      </w:r>
      <w:r w:rsidR="00F8684E">
        <w:rPr>
          <w:sz w:val="26"/>
          <w:szCs w:val="26"/>
        </w:rPr>
        <w:t>2</w:t>
      </w:r>
      <w:r>
        <w:rPr>
          <w:sz w:val="26"/>
          <w:szCs w:val="26"/>
        </w:rPr>
        <w:t xml:space="preserve">.5. В случае изменения у </w:t>
      </w:r>
      <w:proofErr w:type="gramStart"/>
      <w:r>
        <w:rPr>
          <w:sz w:val="26"/>
          <w:szCs w:val="26"/>
        </w:rPr>
        <w:t>какой-либо</w:t>
      </w:r>
      <w:proofErr w:type="gramEnd"/>
      <w:r>
        <w:rPr>
          <w:sz w:val="26"/>
          <w:szCs w:val="26"/>
        </w:rPr>
        <w:t xml:space="preserve"> из Сторон местонахождения, названия, банковских или других реквизитов она обязана в течение 5 (пяти) дней со дня внесения данных изменений письменно известить об этом другую Сторону.</w:t>
      </w:r>
    </w:p>
    <w:p w:rsidR="007441BE" w:rsidRDefault="00930347">
      <w:pPr>
        <w:ind w:firstLine="709"/>
        <w:jc w:val="both"/>
        <w:rPr>
          <w:sz w:val="26"/>
          <w:szCs w:val="26"/>
        </w:rPr>
      </w:pPr>
      <w:r>
        <w:rPr>
          <w:sz w:val="26"/>
          <w:szCs w:val="26"/>
        </w:rPr>
        <w:lastRenderedPageBreak/>
        <w:t>1</w:t>
      </w:r>
      <w:r w:rsidR="00F8684E">
        <w:rPr>
          <w:sz w:val="26"/>
          <w:szCs w:val="26"/>
        </w:rPr>
        <w:t>2</w:t>
      </w:r>
      <w:r>
        <w:rPr>
          <w:sz w:val="26"/>
          <w:szCs w:val="26"/>
        </w:rPr>
        <w:t>.6. Контракт составлен в двух экземплярах, по содержанию и юридической силе идентичных друг другу, по одному экземпляру для каждой из Сторон Контракта.</w:t>
      </w:r>
    </w:p>
    <w:p w:rsidR="007441BE" w:rsidRDefault="00930347">
      <w:pPr>
        <w:ind w:firstLine="709"/>
        <w:jc w:val="both"/>
        <w:rPr>
          <w:sz w:val="26"/>
          <w:szCs w:val="26"/>
        </w:rPr>
      </w:pPr>
      <w:r>
        <w:rPr>
          <w:sz w:val="26"/>
          <w:szCs w:val="26"/>
        </w:rPr>
        <w:t>1</w:t>
      </w:r>
      <w:r w:rsidR="00F8684E">
        <w:rPr>
          <w:sz w:val="26"/>
          <w:szCs w:val="26"/>
        </w:rPr>
        <w:t>2</w:t>
      </w:r>
      <w:r>
        <w:rPr>
          <w:sz w:val="26"/>
          <w:szCs w:val="26"/>
        </w:rPr>
        <w:t>.7. Все приложения к настоящему Контракту явл</w:t>
      </w:r>
      <w:r w:rsidR="0006479F">
        <w:rPr>
          <w:sz w:val="26"/>
          <w:szCs w:val="26"/>
        </w:rPr>
        <w:t>яются его неотъемлемыми частями:</w:t>
      </w:r>
    </w:p>
    <w:p w:rsidR="0006479F" w:rsidRDefault="00930347">
      <w:pPr>
        <w:ind w:firstLine="709"/>
        <w:jc w:val="both"/>
        <w:rPr>
          <w:sz w:val="26"/>
          <w:szCs w:val="26"/>
        </w:rPr>
      </w:pPr>
      <w:r>
        <w:rPr>
          <w:sz w:val="26"/>
          <w:szCs w:val="26"/>
        </w:rPr>
        <w:t>Приложение 1 – Спецификация</w:t>
      </w:r>
      <w:r w:rsidR="00881FEC">
        <w:rPr>
          <w:sz w:val="26"/>
          <w:szCs w:val="26"/>
        </w:rPr>
        <w:t>.</w:t>
      </w:r>
    </w:p>
    <w:p w:rsidR="00F8684E" w:rsidRDefault="00F8684E">
      <w:pPr>
        <w:ind w:firstLine="709"/>
        <w:jc w:val="both"/>
        <w:rPr>
          <w:sz w:val="26"/>
          <w:szCs w:val="26"/>
        </w:rPr>
      </w:pPr>
    </w:p>
    <w:p w:rsidR="007441BE" w:rsidRDefault="00930347">
      <w:pPr>
        <w:jc w:val="center"/>
        <w:outlineLvl w:val="0"/>
        <w:rPr>
          <w:b/>
          <w:sz w:val="26"/>
          <w:szCs w:val="26"/>
        </w:rPr>
      </w:pPr>
      <w:r>
        <w:rPr>
          <w:b/>
          <w:sz w:val="26"/>
          <w:szCs w:val="26"/>
        </w:rPr>
        <w:t>1</w:t>
      </w:r>
      <w:r w:rsidR="00F8684E">
        <w:rPr>
          <w:b/>
          <w:sz w:val="26"/>
          <w:szCs w:val="26"/>
        </w:rPr>
        <w:t>3</w:t>
      </w:r>
      <w:r>
        <w:rPr>
          <w:b/>
          <w:sz w:val="26"/>
          <w:szCs w:val="26"/>
        </w:rPr>
        <w:t>. Адреса и реквизиты сторон</w:t>
      </w:r>
    </w:p>
    <w:p w:rsidR="0006479F" w:rsidRDefault="0006479F">
      <w:pPr>
        <w:jc w:val="center"/>
        <w:outlineLvl w:val="0"/>
        <w:rPr>
          <w:b/>
          <w:sz w:val="26"/>
          <w:szCs w:val="26"/>
        </w:rPr>
      </w:pPr>
    </w:p>
    <w:tbl>
      <w:tblPr>
        <w:tblW w:w="9639" w:type="dxa"/>
        <w:tblInd w:w="108" w:type="dxa"/>
        <w:tblLook w:val="0000"/>
      </w:tblPr>
      <w:tblGrid>
        <w:gridCol w:w="4819"/>
        <w:gridCol w:w="4820"/>
      </w:tblGrid>
      <w:tr w:rsidR="007441BE" w:rsidRPr="00A61596" w:rsidTr="00A7390E">
        <w:trPr>
          <w:trHeight w:val="833"/>
        </w:trPr>
        <w:tc>
          <w:tcPr>
            <w:tcW w:w="4819" w:type="dxa"/>
            <w:shd w:val="clear" w:color="auto" w:fill="auto"/>
          </w:tcPr>
          <w:p w:rsidR="007441BE" w:rsidRPr="009B4EC8" w:rsidRDefault="00930347">
            <w:pPr>
              <w:rPr>
                <w:b/>
                <w:sz w:val="26"/>
                <w:szCs w:val="26"/>
              </w:rPr>
            </w:pPr>
            <w:r w:rsidRPr="009B4EC8">
              <w:rPr>
                <w:b/>
                <w:sz w:val="26"/>
                <w:szCs w:val="26"/>
              </w:rPr>
              <w:t>«Государственный заказчик»</w:t>
            </w:r>
          </w:p>
          <w:p w:rsidR="007441BE" w:rsidRPr="009B4EC8" w:rsidRDefault="00930347">
            <w:pPr>
              <w:rPr>
                <w:sz w:val="26"/>
                <w:szCs w:val="26"/>
              </w:rPr>
            </w:pPr>
            <w:r w:rsidRPr="009B4EC8">
              <w:rPr>
                <w:sz w:val="26"/>
                <w:szCs w:val="26"/>
              </w:rPr>
              <w:t xml:space="preserve">ФКУ ИК- 6 УФСИН России </w:t>
            </w:r>
            <w:r w:rsidRPr="009B4EC8">
              <w:rPr>
                <w:sz w:val="26"/>
                <w:szCs w:val="26"/>
              </w:rPr>
              <w:br/>
              <w:t>по Тюменской области</w:t>
            </w:r>
          </w:p>
          <w:p w:rsidR="007441BE" w:rsidRPr="009B4EC8" w:rsidRDefault="00930347">
            <w:pPr>
              <w:rPr>
                <w:sz w:val="26"/>
                <w:szCs w:val="26"/>
              </w:rPr>
            </w:pPr>
            <w:r w:rsidRPr="009B4EC8">
              <w:rPr>
                <w:sz w:val="26"/>
                <w:szCs w:val="26"/>
              </w:rPr>
              <w:t xml:space="preserve">Адрес юридический: 627750, </w:t>
            </w:r>
            <w:proofErr w:type="gramStart"/>
            <w:r w:rsidRPr="009B4EC8">
              <w:rPr>
                <w:sz w:val="26"/>
                <w:szCs w:val="26"/>
              </w:rPr>
              <w:t>Тюменская</w:t>
            </w:r>
            <w:proofErr w:type="gramEnd"/>
            <w:r w:rsidRPr="009B4EC8">
              <w:rPr>
                <w:sz w:val="26"/>
                <w:szCs w:val="26"/>
              </w:rPr>
              <w:t xml:space="preserve"> обл., г. Ишим, ул. Республики, 74</w:t>
            </w:r>
          </w:p>
          <w:p w:rsidR="007441BE" w:rsidRPr="009B4EC8" w:rsidRDefault="00930347">
            <w:pPr>
              <w:rPr>
                <w:sz w:val="26"/>
                <w:szCs w:val="26"/>
              </w:rPr>
            </w:pPr>
            <w:r w:rsidRPr="009B4EC8">
              <w:rPr>
                <w:sz w:val="26"/>
                <w:szCs w:val="26"/>
              </w:rPr>
              <w:t>Адрес почтовый: тот же, тел: 6-09-04</w:t>
            </w:r>
          </w:p>
          <w:p w:rsidR="007441BE" w:rsidRPr="009B4EC8" w:rsidRDefault="00930347">
            <w:pPr>
              <w:rPr>
                <w:sz w:val="26"/>
                <w:szCs w:val="26"/>
              </w:rPr>
            </w:pPr>
            <w:r w:rsidRPr="009B4EC8">
              <w:rPr>
                <w:sz w:val="26"/>
                <w:szCs w:val="26"/>
              </w:rPr>
              <w:t xml:space="preserve">Банковские реквизиты: </w:t>
            </w:r>
          </w:p>
          <w:p w:rsidR="007441BE" w:rsidRPr="009B4EC8" w:rsidRDefault="00C7636E">
            <w:pPr>
              <w:rPr>
                <w:sz w:val="26"/>
                <w:szCs w:val="26"/>
              </w:rPr>
            </w:pPr>
            <w:r w:rsidRPr="009B4EC8">
              <w:rPr>
                <w:sz w:val="26"/>
                <w:szCs w:val="26"/>
              </w:rPr>
              <w:t xml:space="preserve">ОКЦ №1 СИБ ГУ БАНКА РОССИИ </w:t>
            </w:r>
            <w:r w:rsidR="00930347" w:rsidRPr="009B4EC8">
              <w:rPr>
                <w:sz w:val="26"/>
                <w:szCs w:val="26"/>
              </w:rPr>
              <w:t>//</w:t>
            </w:r>
            <w:r w:rsidRPr="009B4EC8">
              <w:rPr>
                <w:sz w:val="26"/>
                <w:szCs w:val="26"/>
              </w:rPr>
              <w:t xml:space="preserve"> </w:t>
            </w:r>
            <w:r w:rsidR="00930347" w:rsidRPr="009B4EC8">
              <w:rPr>
                <w:sz w:val="26"/>
                <w:szCs w:val="26"/>
              </w:rPr>
              <w:t xml:space="preserve"> </w:t>
            </w:r>
            <w:r w:rsidRPr="009B4EC8">
              <w:rPr>
                <w:sz w:val="26"/>
                <w:szCs w:val="26"/>
              </w:rPr>
              <w:t>УФК по Новосибирской области, г</w:t>
            </w:r>
            <w:proofErr w:type="gramStart"/>
            <w:r w:rsidRPr="009B4EC8">
              <w:rPr>
                <w:sz w:val="26"/>
                <w:szCs w:val="26"/>
              </w:rPr>
              <w:t>.Н</w:t>
            </w:r>
            <w:proofErr w:type="gramEnd"/>
            <w:r w:rsidRPr="009B4EC8">
              <w:rPr>
                <w:sz w:val="26"/>
                <w:szCs w:val="26"/>
              </w:rPr>
              <w:t xml:space="preserve">овосибирск </w:t>
            </w:r>
            <w:r w:rsidR="00930347" w:rsidRPr="009B4EC8">
              <w:rPr>
                <w:sz w:val="26"/>
                <w:szCs w:val="26"/>
              </w:rPr>
              <w:t>л/с 03671105440</w:t>
            </w:r>
          </w:p>
          <w:p w:rsidR="007441BE" w:rsidRPr="009B4EC8" w:rsidRDefault="00930347">
            <w:pPr>
              <w:rPr>
                <w:sz w:val="26"/>
                <w:szCs w:val="26"/>
              </w:rPr>
            </w:pPr>
            <w:r w:rsidRPr="009B4EC8">
              <w:rPr>
                <w:sz w:val="26"/>
                <w:szCs w:val="26"/>
              </w:rPr>
              <w:t xml:space="preserve">БИК </w:t>
            </w:r>
            <w:r w:rsidR="009B4EC8" w:rsidRPr="009B4EC8">
              <w:rPr>
                <w:sz w:val="26"/>
                <w:szCs w:val="26"/>
              </w:rPr>
              <w:t>015004950</w:t>
            </w:r>
          </w:p>
          <w:p w:rsidR="007441BE" w:rsidRPr="009B4EC8" w:rsidRDefault="00930347">
            <w:pPr>
              <w:rPr>
                <w:sz w:val="26"/>
                <w:szCs w:val="26"/>
              </w:rPr>
            </w:pPr>
            <w:proofErr w:type="spellStart"/>
            <w:proofErr w:type="gramStart"/>
            <w:r w:rsidRPr="009B4EC8">
              <w:rPr>
                <w:sz w:val="26"/>
                <w:szCs w:val="26"/>
              </w:rPr>
              <w:t>р</w:t>
            </w:r>
            <w:proofErr w:type="spellEnd"/>
            <w:proofErr w:type="gramEnd"/>
            <w:r w:rsidRPr="009B4EC8">
              <w:rPr>
                <w:sz w:val="26"/>
                <w:szCs w:val="26"/>
              </w:rPr>
              <w:t xml:space="preserve">/с </w:t>
            </w:r>
            <w:r w:rsidR="009B4EC8" w:rsidRPr="009B4EC8">
              <w:rPr>
                <w:sz w:val="26"/>
                <w:szCs w:val="26"/>
              </w:rPr>
              <w:t>03211643000000015114</w:t>
            </w:r>
          </w:p>
          <w:p w:rsidR="007441BE" w:rsidRPr="009B4EC8" w:rsidRDefault="00930347">
            <w:pPr>
              <w:rPr>
                <w:sz w:val="26"/>
                <w:szCs w:val="26"/>
              </w:rPr>
            </w:pPr>
            <w:r w:rsidRPr="009B4EC8">
              <w:rPr>
                <w:sz w:val="26"/>
                <w:szCs w:val="26"/>
              </w:rPr>
              <w:t xml:space="preserve">к/с </w:t>
            </w:r>
            <w:r w:rsidR="009B4EC8" w:rsidRPr="009B4EC8">
              <w:rPr>
                <w:sz w:val="26"/>
                <w:szCs w:val="26"/>
              </w:rPr>
              <w:t>40102810445370000043</w:t>
            </w:r>
          </w:p>
          <w:p w:rsidR="007441BE" w:rsidRPr="009B4EC8" w:rsidRDefault="00930347">
            <w:pPr>
              <w:rPr>
                <w:sz w:val="26"/>
                <w:szCs w:val="26"/>
              </w:rPr>
            </w:pPr>
            <w:r w:rsidRPr="009B4EC8">
              <w:rPr>
                <w:sz w:val="26"/>
                <w:szCs w:val="26"/>
              </w:rPr>
              <w:t>КПП 720501001 ИНН 7205000170</w:t>
            </w:r>
          </w:p>
          <w:p w:rsidR="003F539A" w:rsidRPr="009B4EC8" w:rsidRDefault="00930347" w:rsidP="003F539A">
            <w:pPr>
              <w:rPr>
                <w:sz w:val="26"/>
                <w:szCs w:val="26"/>
              </w:rPr>
            </w:pPr>
            <w:r w:rsidRPr="009B4EC8">
              <w:rPr>
                <w:sz w:val="26"/>
                <w:szCs w:val="26"/>
              </w:rPr>
              <w:t xml:space="preserve">КБК </w:t>
            </w:r>
            <w:r w:rsidR="003765F5" w:rsidRPr="009B4EC8">
              <w:rPr>
                <w:sz w:val="26"/>
                <w:szCs w:val="26"/>
              </w:rPr>
              <w:t>320 0305 424</w:t>
            </w:r>
            <w:r w:rsidR="00432646" w:rsidRPr="009B4EC8">
              <w:rPr>
                <w:sz w:val="26"/>
                <w:szCs w:val="26"/>
              </w:rPr>
              <w:t xml:space="preserve"> </w:t>
            </w:r>
            <w:r w:rsidR="003765F5" w:rsidRPr="009B4EC8">
              <w:rPr>
                <w:sz w:val="26"/>
                <w:szCs w:val="26"/>
              </w:rPr>
              <w:t>069004</w:t>
            </w:r>
            <w:r w:rsidR="00233180" w:rsidRPr="009B4EC8">
              <w:rPr>
                <w:sz w:val="26"/>
                <w:szCs w:val="26"/>
              </w:rPr>
              <w:t>9</w:t>
            </w:r>
            <w:r w:rsidR="003765F5" w:rsidRPr="009B4EC8">
              <w:rPr>
                <w:sz w:val="26"/>
                <w:szCs w:val="26"/>
              </w:rPr>
              <w:t xml:space="preserve"> 24</w:t>
            </w:r>
            <w:r w:rsidR="00233180" w:rsidRPr="009B4EC8">
              <w:rPr>
                <w:sz w:val="26"/>
                <w:szCs w:val="26"/>
              </w:rPr>
              <w:t>3</w:t>
            </w:r>
            <w:r w:rsidR="00604B75" w:rsidRPr="009B4EC8">
              <w:rPr>
                <w:sz w:val="26"/>
                <w:szCs w:val="26"/>
              </w:rPr>
              <w:t xml:space="preserve"> </w:t>
            </w:r>
            <w:r w:rsidR="003765F5" w:rsidRPr="009B4EC8">
              <w:rPr>
                <w:sz w:val="26"/>
                <w:szCs w:val="26"/>
              </w:rPr>
              <w:t>(</w:t>
            </w:r>
            <w:r w:rsidR="00B34CC3" w:rsidRPr="009B4EC8">
              <w:rPr>
                <w:sz w:val="26"/>
                <w:szCs w:val="26"/>
              </w:rPr>
              <w:t>Закупка товаров, работ, услуг в целях капитального ремонта государственного (муниципального) имущества</w:t>
            </w:r>
            <w:r w:rsidR="00604B75" w:rsidRPr="009B4EC8">
              <w:rPr>
                <w:sz w:val="26"/>
                <w:szCs w:val="26"/>
              </w:rPr>
              <w:t>)</w:t>
            </w:r>
            <w:r w:rsidRPr="009B4EC8">
              <w:rPr>
                <w:sz w:val="26"/>
                <w:szCs w:val="26"/>
                <w:u w:val="single"/>
              </w:rPr>
              <w:t xml:space="preserve"> </w:t>
            </w:r>
          </w:p>
          <w:p w:rsidR="00B649E5" w:rsidRPr="009B4EC8" w:rsidRDefault="00930347" w:rsidP="00B649E5">
            <w:pPr>
              <w:rPr>
                <w:sz w:val="26"/>
                <w:szCs w:val="26"/>
              </w:rPr>
            </w:pPr>
            <w:r w:rsidRPr="009B4EC8">
              <w:rPr>
                <w:sz w:val="26"/>
                <w:szCs w:val="26"/>
              </w:rPr>
              <w:t xml:space="preserve">Адрес электронной почты: </w:t>
            </w:r>
          </w:p>
          <w:p w:rsidR="007441BE" w:rsidRDefault="005B5DC6" w:rsidP="00B649E5">
            <w:hyperlink r:id="rId6" w:history="1">
              <w:r w:rsidR="00B649E5" w:rsidRPr="00705310">
                <w:rPr>
                  <w:rStyle w:val="af2"/>
                  <w:sz w:val="26"/>
                  <w:szCs w:val="26"/>
                  <w:lang w:val="en-US"/>
                </w:rPr>
                <w:t>zakup</w:t>
              </w:r>
              <w:r w:rsidR="00B649E5" w:rsidRPr="00705310">
                <w:rPr>
                  <w:rStyle w:val="af2"/>
                  <w:sz w:val="26"/>
                  <w:szCs w:val="26"/>
                </w:rPr>
                <w:t>.</w:t>
              </w:r>
              <w:r w:rsidR="00B649E5" w:rsidRPr="00705310">
                <w:rPr>
                  <w:rStyle w:val="af2"/>
                  <w:sz w:val="26"/>
                  <w:szCs w:val="26"/>
                  <w:lang w:val="en-US"/>
                </w:rPr>
                <w:t>annaik</w:t>
              </w:r>
              <w:r w:rsidR="00B649E5" w:rsidRPr="00705310">
                <w:rPr>
                  <w:rStyle w:val="af2"/>
                  <w:sz w:val="26"/>
                  <w:szCs w:val="26"/>
                </w:rPr>
                <w:t>6@yandex.ru</w:t>
              </w:r>
            </w:hyperlink>
          </w:p>
        </w:tc>
        <w:tc>
          <w:tcPr>
            <w:tcW w:w="4819" w:type="dxa"/>
            <w:shd w:val="clear" w:color="auto" w:fill="auto"/>
          </w:tcPr>
          <w:p w:rsidR="000B09B3" w:rsidRDefault="00292970" w:rsidP="000B09B3">
            <w:pPr>
              <w:rPr>
                <w:b/>
                <w:sz w:val="26"/>
                <w:szCs w:val="26"/>
              </w:rPr>
            </w:pPr>
            <w:r>
              <w:rPr>
                <w:b/>
                <w:sz w:val="26"/>
                <w:szCs w:val="26"/>
              </w:rPr>
              <w:t xml:space="preserve"> </w:t>
            </w:r>
            <w:r w:rsidR="000B09B3">
              <w:rPr>
                <w:b/>
                <w:sz w:val="26"/>
                <w:szCs w:val="26"/>
              </w:rPr>
              <w:t>«Поставщик»</w:t>
            </w:r>
          </w:p>
          <w:p w:rsidR="007441BE" w:rsidRPr="008A4E34" w:rsidRDefault="007441BE" w:rsidP="00F6326E"/>
        </w:tc>
      </w:tr>
    </w:tbl>
    <w:p w:rsidR="007441BE" w:rsidRPr="008A4E34" w:rsidRDefault="007441BE">
      <w:pPr>
        <w:jc w:val="both"/>
        <w:rPr>
          <w:sz w:val="26"/>
          <w:szCs w:val="26"/>
        </w:rPr>
      </w:pPr>
    </w:p>
    <w:p w:rsidR="00CB5213" w:rsidRPr="00CB5213" w:rsidRDefault="00CB5213">
      <w:pPr>
        <w:jc w:val="both"/>
        <w:rPr>
          <w:sz w:val="26"/>
          <w:szCs w:val="26"/>
        </w:rPr>
      </w:pPr>
    </w:p>
    <w:p w:rsidR="00B649E5" w:rsidRPr="008A4E34" w:rsidRDefault="00B649E5">
      <w:pPr>
        <w:jc w:val="both"/>
        <w:rPr>
          <w:sz w:val="26"/>
          <w:szCs w:val="26"/>
        </w:rPr>
      </w:pPr>
    </w:p>
    <w:tbl>
      <w:tblPr>
        <w:tblW w:w="4950" w:type="pct"/>
        <w:jc w:val="center"/>
        <w:tblLook w:val="01E0"/>
      </w:tblPr>
      <w:tblGrid>
        <w:gridCol w:w="4807"/>
        <w:gridCol w:w="4808"/>
      </w:tblGrid>
      <w:tr w:rsidR="007441BE">
        <w:trPr>
          <w:jc w:val="center"/>
        </w:trPr>
        <w:tc>
          <w:tcPr>
            <w:tcW w:w="4700" w:type="dxa"/>
            <w:shd w:val="clear" w:color="auto" w:fill="auto"/>
          </w:tcPr>
          <w:p w:rsidR="007441BE" w:rsidRDefault="00930347">
            <w:pPr>
              <w:jc w:val="both"/>
              <w:rPr>
                <w:b/>
                <w:sz w:val="26"/>
                <w:szCs w:val="26"/>
              </w:rPr>
            </w:pPr>
            <w:r>
              <w:rPr>
                <w:b/>
                <w:sz w:val="26"/>
                <w:szCs w:val="26"/>
              </w:rPr>
              <w:t xml:space="preserve">«Государственный заказчик» </w:t>
            </w:r>
          </w:p>
          <w:p w:rsidR="007441BE" w:rsidRDefault="00930347">
            <w:pPr>
              <w:jc w:val="both"/>
              <w:rPr>
                <w:sz w:val="26"/>
                <w:szCs w:val="26"/>
              </w:rPr>
            </w:pPr>
            <w:r>
              <w:rPr>
                <w:sz w:val="26"/>
                <w:szCs w:val="26"/>
              </w:rPr>
              <w:t xml:space="preserve">ФКУ ИК-6 УФСИН России </w:t>
            </w:r>
          </w:p>
          <w:p w:rsidR="007441BE" w:rsidRDefault="00930347">
            <w:pPr>
              <w:jc w:val="both"/>
              <w:rPr>
                <w:sz w:val="26"/>
                <w:szCs w:val="26"/>
              </w:rPr>
            </w:pPr>
            <w:r>
              <w:rPr>
                <w:sz w:val="26"/>
                <w:szCs w:val="26"/>
              </w:rPr>
              <w:t xml:space="preserve">по Тюменской области </w:t>
            </w:r>
          </w:p>
          <w:p w:rsidR="00CB0464" w:rsidRDefault="00CB0464">
            <w:pPr>
              <w:jc w:val="both"/>
              <w:rPr>
                <w:sz w:val="26"/>
                <w:szCs w:val="26"/>
              </w:rPr>
            </w:pPr>
          </w:p>
          <w:p w:rsidR="00CB0464" w:rsidRDefault="00CB0464">
            <w:pPr>
              <w:jc w:val="both"/>
              <w:rPr>
                <w:sz w:val="26"/>
                <w:szCs w:val="26"/>
              </w:rPr>
            </w:pPr>
          </w:p>
          <w:p w:rsidR="007441BE" w:rsidRDefault="00825D0B">
            <w:pPr>
              <w:jc w:val="both"/>
              <w:rPr>
                <w:sz w:val="26"/>
                <w:szCs w:val="26"/>
              </w:rPr>
            </w:pPr>
            <w:r>
              <w:rPr>
                <w:sz w:val="26"/>
                <w:szCs w:val="26"/>
              </w:rPr>
              <w:t xml:space="preserve">_________________ / </w:t>
            </w:r>
            <w:r w:rsidR="00FA519B">
              <w:rPr>
                <w:sz w:val="26"/>
                <w:szCs w:val="26"/>
              </w:rPr>
              <w:t>С.В. Данилов</w:t>
            </w:r>
            <w:r w:rsidR="00930347">
              <w:rPr>
                <w:sz w:val="26"/>
                <w:szCs w:val="26"/>
              </w:rPr>
              <w:t xml:space="preserve"> /</w:t>
            </w:r>
          </w:p>
          <w:p w:rsidR="007441BE" w:rsidRDefault="007441BE">
            <w:pPr>
              <w:jc w:val="both"/>
              <w:rPr>
                <w:sz w:val="26"/>
                <w:szCs w:val="26"/>
              </w:rPr>
            </w:pPr>
          </w:p>
          <w:p w:rsidR="007441BE" w:rsidRDefault="00BE5961">
            <w:pPr>
              <w:jc w:val="both"/>
              <w:rPr>
                <w:sz w:val="26"/>
                <w:szCs w:val="26"/>
              </w:rPr>
            </w:pPr>
            <w:r>
              <w:rPr>
                <w:sz w:val="26"/>
                <w:szCs w:val="26"/>
              </w:rPr>
              <w:t>«_____» _________________ 202</w:t>
            </w:r>
            <w:r w:rsidR="00D33607">
              <w:rPr>
                <w:sz w:val="26"/>
                <w:szCs w:val="26"/>
              </w:rPr>
              <w:t>6</w:t>
            </w:r>
            <w:r w:rsidR="00930347">
              <w:rPr>
                <w:sz w:val="26"/>
                <w:szCs w:val="26"/>
              </w:rPr>
              <w:t xml:space="preserve"> г.</w:t>
            </w:r>
          </w:p>
          <w:p w:rsidR="007441BE" w:rsidRDefault="006048C3">
            <w:pPr>
              <w:jc w:val="both"/>
              <w:rPr>
                <w:sz w:val="26"/>
                <w:szCs w:val="26"/>
              </w:rPr>
            </w:pPr>
            <w:r>
              <w:rPr>
                <w:sz w:val="26"/>
                <w:szCs w:val="26"/>
              </w:rPr>
              <w:t>м.п.</w:t>
            </w:r>
          </w:p>
        </w:tc>
        <w:tc>
          <w:tcPr>
            <w:tcW w:w="4700" w:type="dxa"/>
            <w:shd w:val="clear" w:color="auto" w:fill="auto"/>
          </w:tcPr>
          <w:p w:rsidR="007441BE" w:rsidRDefault="00930347">
            <w:pPr>
              <w:jc w:val="both"/>
              <w:rPr>
                <w:b/>
                <w:sz w:val="26"/>
                <w:szCs w:val="26"/>
              </w:rPr>
            </w:pPr>
            <w:r>
              <w:rPr>
                <w:b/>
                <w:sz w:val="26"/>
                <w:szCs w:val="26"/>
              </w:rPr>
              <w:t>«Поставщик»</w:t>
            </w:r>
          </w:p>
          <w:p w:rsidR="007441BE" w:rsidRDefault="007441BE">
            <w:pPr>
              <w:jc w:val="both"/>
              <w:rPr>
                <w:sz w:val="26"/>
                <w:szCs w:val="26"/>
              </w:rPr>
            </w:pPr>
          </w:p>
          <w:p w:rsidR="00F6326E" w:rsidRDefault="00F6326E">
            <w:pPr>
              <w:jc w:val="both"/>
              <w:rPr>
                <w:sz w:val="26"/>
                <w:szCs w:val="26"/>
              </w:rPr>
            </w:pPr>
          </w:p>
          <w:p w:rsidR="00CB0464" w:rsidRDefault="00CB0464">
            <w:pPr>
              <w:jc w:val="both"/>
              <w:rPr>
                <w:sz w:val="26"/>
                <w:szCs w:val="26"/>
              </w:rPr>
            </w:pPr>
          </w:p>
          <w:p w:rsidR="00CB0464" w:rsidRDefault="00CB0464">
            <w:pPr>
              <w:jc w:val="both"/>
              <w:rPr>
                <w:sz w:val="26"/>
                <w:szCs w:val="26"/>
              </w:rPr>
            </w:pPr>
          </w:p>
          <w:p w:rsidR="007441BE" w:rsidRDefault="00930347">
            <w:pPr>
              <w:jc w:val="both"/>
              <w:rPr>
                <w:sz w:val="26"/>
                <w:szCs w:val="26"/>
              </w:rPr>
            </w:pPr>
            <w:r>
              <w:rPr>
                <w:sz w:val="26"/>
                <w:szCs w:val="26"/>
              </w:rPr>
              <w:t xml:space="preserve">________________ / </w:t>
            </w:r>
            <w:r w:rsidR="00F6326E">
              <w:rPr>
                <w:sz w:val="26"/>
                <w:szCs w:val="26"/>
              </w:rPr>
              <w:t>_____________</w:t>
            </w:r>
            <w:r>
              <w:rPr>
                <w:sz w:val="26"/>
                <w:szCs w:val="26"/>
              </w:rPr>
              <w:t>/</w:t>
            </w:r>
          </w:p>
          <w:p w:rsidR="007441BE" w:rsidRDefault="007441BE">
            <w:pPr>
              <w:jc w:val="both"/>
              <w:rPr>
                <w:sz w:val="26"/>
                <w:szCs w:val="26"/>
              </w:rPr>
            </w:pPr>
          </w:p>
          <w:p w:rsidR="007441BE" w:rsidRDefault="00BE5961">
            <w:pPr>
              <w:jc w:val="both"/>
              <w:rPr>
                <w:sz w:val="26"/>
                <w:szCs w:val="26"/>
              </w:rPr>
            </w:pPr>
            <w:r>
              <w:rPr>
                <w:sz w:val="26"/>
                <w:szCs w:val="26"/>
              </w:rPr>
              <w:t>«____» ________________ 202</w:t>
            </w:r>
            <w:r w:rsidR="00D33607">
              <w:rPr>
                <w:sz w:val="26"/>
                <w:szCs w:val="26"/>
              </w:rPr>
              <w:t>6</w:t>
            </w:r>
            <w:r w:rsidR="00930347">
              <w:rPr>
                <w:sz w:val="26"/>
                <w:szCs w:val="26"/>
              </w:rPr>
              <w:t xml:space="preserve"> г.  </w:t>
            </w:r>
          </w:p>
          <w:p w:rsidR="007441BE" w:rsidRDefault="006048C3">
            <w:pPr>
              <w:jc w:val="both"/>
              <w:rPr>
                <w:sz w:val="26"/>
                <w:szCs w:val="26"/>
              </w:rPr>
            </w:pPr>
            <w:r>
              <w:rPr>
                <w:sz w:val="26"/>
                <w:szCs w:val="26"/>
              </w:rPr>
              <w:t>м.п.</w:t>
            </w:r>
          </w:p>
        </w:tc>
      </w:tr>
    </w:tbl>
    <w:p w:rsidR="00CB5213" w:rsidRDefault="00CB5213">
      <w:pPr>
        <w:tabs>
          <w:tab w:val="left" w:pos="1200"/>
        </w:tabs>
        <w:ind w:left="5670"/>
        <w:jc w:val="both"/>
        <w:rPr>
          <w:sz w:val="26"/>
          <w:szCs w:val="26"/>
        </w:rPr>
      </w:pPr>
    </w:p>
    <w:p w:rsidR="00CB5213" w:rsidRDefault="00CB5213">
      <w:pPr>
        <w:tabs>
          <w:tab w:val="left" w:pos="1200"/>
        </w:tabs>
        <w:ind w:left="5670"/>
        <w:jc w:val="both"/>
        <w:rPr>
          <w:sz w:val="26"/>
          <w:szCs w:val="26"/>
        </w:rPr>
      </w:pPr>
    </w:p>
    <w:p w:rsidR="00F6326E" w:rsidRDefault="00F6326E">
      <w:pPr>
        <w:tabs>
          <w:tab w:val="left" w:pos="1200"/>
        </w:tabs>
        <w:ind w:left="5670"/>
        <w:jc w:val="both"/>
        <w:rPr>
          <w:sz w:val="26"/>
          <w:szCs w:val="26"/>
        </w:rPr>
      </w:pPr>
    </w:p>
    <w:p w:rsidR="00F6326E" w:rsidRDefault="00F6326E">
      <w:pPr>
        <w:tabs>
          <w:tab w:val="left" w:pos="1200"/>
        </w:tabs>
        <w:ind w:left="5670"/>
        <w:jc w:val="both"/>
        <w:rPr>
          <w:sz w:val="26"/>
          <w:szCs w:val="26"/>
        </w:rPr>
      </w:pPr>
    </w:p>
    <w:p w:rsidR="00F6326E" w:rsidRDefault="00F6326E">
      <w:pPr>
        <w:tabs>
          <w:tab w:val="left" w:pos="1200"/>
        </w:tabs>
        <w:ind w:left="5670"/>
        <w:jc w:val="both"/>
        <w:rPr>
          <w:sz w:val="26"/>
          <w:szCs w:val="26"/>
        </w:rPr>
      </w:pPr>
    </w:p>
    <w:p w:rsidR="00CB5213" w:rsidRDefault="00CB5213" w:rsidP="007C0902">
      <w:pPr>
        <w:tabs>
          <w:tab w:val="left" w:pos="1200"/>
        </w:tabs>
        <w:jc w:val="both"/>
        <w:rPr>
          <w:sz w:val="26"/>
          <w:szCs w:val="26"/>
        </w:rPr>
      </w:pPr>
    </w:p>
    <w:p w:rsidR="007C0902" w:rsidRDefault="007C0902" w:rsidP="007C0902">
      <w:pPr>
        <w:tabs>
          <w:tab w:val="left" w:pos="1200"/>
        </w:tabs>
        <w:jc w:val="both"/>
        <w:rPr>
          <w:sz w:val="26"/>
          <w:szCs w:val="26"/>
        </w:rPr>
      </w:pPr>
    </w:p>
    <w:p w:rsidR="007441BE" w:rsidRDefault="00930347">
      <w:pPr>
        <w:tabs>
          <w:tab w:val="left" w:pos="1200"/>
        </w:tabs>
        <w:ind w:left="5670"/>
        <w:jc w:val="both"/>
        <w:rPr>
          <w:sz w:val="26"/>
          <w:szCs w:val="26"/>
        </w:rPr>
      </w:pPr>
      <w:r>
        <w:rPr>
          <w:sz w:val="26"/>
          <w:szCs w:val="26"/>
        </w:rPr>
        <w:lastRenderedPageBreak/>
        <w:t>Приложение № 1</w:t>
      </w:r>
    </w:p>
    <w:p w:rsidR="007441BE" w:rsidRDefault="00930347">
      <w:pPr>
        <w:pStyle w:val="ad"/>
        <w:ind w:left="5670"/>
        <w:jc w:val="both"/>
        <w:rPr>
          <w:rFonts w:ascii="Times New Roman" w:hAnsi="Times New Roman"/>
          <w:sz w:val="26"/>
          <w:szCs w:val="26"/>
        </w:rPr>
      </w:pPr>
      <w:r>
        <w:rPr>
          <w:rFonts w:ascii="Times New Roman" w:hAnsi="Times New Roman"/>
          <w:sz w:val="26"/>
          <w:szCs w:val="26"/>
        </w:rPr>
        <w:t xml:space="preserve">к Государственному контракту </w:t>
      </w:r>
    </w:p>
    <w:p w:rsidR="007441BE" w:rsidRDefault="00930347">
      <w:pPr>
        <w:pStyle w:val="ad"/>
        <w:ind w:left="5670"/>
        <w:jc w:val="both"/>
        <w:rPr>
          <w:rFonts w:ascii="Times New Roman" w:hAnsi="Times New Roman"/>
          <w:sz w:val="26"/>
          <w:szCs w:val="26"/>
        </w:rPr>
      </w:pPr>
      <w:r>
        <w:rPr>
          <w:rFonts w:ascii="Times New Roman" w:hAnsi="Times New Roman"/>
          <w:sz w:val="26"/>
          <w:szCs w:val="26"/>
        </w:rPr>
        <w:t>№ ______________</w:t>
      </w:r>
    </w:p>
    <w:p w:rsidR="007441BE" w:rsidRDefault="003F539A">
      <w:pPr>
        <w:pStyle w:val="ad"/>
        <w:ind w:left="5670"/>
        <w:jc w:val="both"/>
        <w:rPr>
          <w:rFonts w:ascii="Times New Roman" w:hAnsi="Times New Roman"/>
          <w:sz w:val="26"/>
          <w:szCs w:val="26"/>
        </w:rPr>
      </w:pPr>
      <w:r>
        <w:rPr>
          <w:rFonts w:ascii="Times New Roman" w:hAnsi="Times New Roman"/>
          <w:sz w:val="26"/>
          <w:szCs w:val="26"/>
        </w:rPr>
        <w:t xml:space="preserve">от «___» </w:t>
      </w:r>
      <w:r w:rsidR="00D40377">
        <w:rPr>
          <w:rFonts w:ascii="Times New Roman" w:hAnsi="Times New Roman"/>
          <w:sz w:val="26"/>
          <w:szCs w:val="26"/>
        </w:rPr>
        <w:t>____________ 202</w:t>
      </w:r>
      <w:r w:rsidR="00D33607">
        <w:rPr>
          <w:rFonts w:ascii="Times New Roman" w:hAnsi="Times New Roman"/>
          <w:sz w:val="26"/>
          <w:szCs w:val="26"/>
        </w:rPr>
        <w:t>6</w:t>
      </w:r>
      <w:r w:rsidR="00930347">
        <w:rPr>
          <w:rFonts w:ascii="Times New Roman" w:hAnsi="Times New Roman"/>
          <w:sz w:val="26"/>
          <w:szCs w:val="26"/>
        </w:rPr>
        <w:t xml:space="preserve"> г. </w:t>
      </w:r>
    </w:p>
    <w:p w:rsidR="007441BE" w:rsidRDefault="007441BE">
      <w:pPr>
        <w:jc w:val="center"/>
        <w:outlineLvl w:val="0"/>
        <w:rPr>
          <w:sz w:val="26"/>
          <w:szCs w:val="26"/>
        </w:rPr>
      </w:pPr>
    </w:p>
    <w:p w:rsidR="00AF7EEF" w:rsidRDefault="00AF7EEF">
      <w:pPr>
        <w:jc w:val="center"/>
        <w:outlineLvl w:val="0"/>
        <w:rPr>
          <w:sz w:val="26"/>
          <w:szCs w:val="26"/>
        </w:rPr>
      </w:pPr>
    </w:p>
    <w:p w:rsidR="007441BE" w:rsidRDefault="00930347">
      <w:pPr>
        <w:jc w:val="center"/>
        <w:outlineLvl w:val="0"/>
        <w:rPr>
          <w:sz w:val="26"/>
          <w:szCs w:val="26"/>
        </w:rPr>
      </w:pPr>
      <w:r>
        <w:rPr>
          <w:sz w:val="26"/>
          <w:szCs w:val="26"/>
        </w:rPr>
        <w:t>Спецификация</w:t>
      </w:r>
    </w:p>
    <w:p w:rsidR="007441BE" w:rsidRDefault="007441BE">
      <w:pPr>
        <w:rPr>
          <w:sz w:val="26"/>
          <w:szCs w:val="26"/>
        </w:rPr>
      </w:pPr>
    </w:p>
    <w:p w:rsidR="007441BE" w:rsidRDefault="00930347">
      <w:pPr>
        <w:rPr>
          <w:sz w:val="26"/>
          <w:szCs w:val="26"/>
        </w:rPr>
      </w:pPr>
      <w:r>
        <w:rPr>
          <w:sz w:val="26"/>
          <w:szCs w:val="26"/>
        </w:rPr>
        <w:t xml:space="preserve">г. Ишим                                                                                            </w:t>
      </w:r>
      <w:r w:rsidR="00D40377">
        <w:rPr>
          <w:sz w:val="26"/>
          <w:szCs w:val="26"/>
        </w:rPr>
        <w:t>«___» ________ 202</w:t>
      </w:r>
      <w:r w:rsidR="00D33607">
        <w:rPr>
          <w:sz w:val="26"/>
          <w:szCs w:val="26"/>
        </w:rPr>
        <w:t>6</w:t>
      </w:r>
      <w:r w:rsidR="00B649E5">
        <w:rPr>
          <w:sz w:val="26"/>
          <w:szCs w:val="26"/>
        </w:rPr>
        <w:t xml:space="preserve"> </w:t>
      </w:r>
      <w:r>
        <w:rPr>
          <w:sz w:val="26"/>
          <w:szCs w:val="26"/>
        </w:rPr>
        <w:t>г.</w:t>
      </w:r>
    </w:p>
    <w:p w:rsidR="007441BE" w:rsidRDefault="007441BE">
      <w:pPr>
        <w:jc w:val="both"/>
        <w:rPr>
          <w:sz w:val="26"/>
          <w:szCs w:val="26"/>
        </w:rPr>
      </w:pPr>
    </w:p>
    <w:tbl>
      <w:tblPr>
        <w:tblpPr w:leftFromText="180" w:rightFromText="180" w:vertAnchor="text" w:horzAnchor="margin" w:tblpY="88"/>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81"/>
        <w:gridCol w:w="3544"/>
        <w:gridCol w:w="1612"/>
        <w:gridCol w:w="709"/>
        <w:gridCol w:w="850"/>
        <w:gridCol w:w="1134"/>
        <w:gridCol w:w="1417"/>
      </w:tblGrid>
      <w:tr w:rsidR="007C0902" w:rsidRPr="007C0902" w:rsidTr="000B6051">
        <w:tc>
          <w:tcPr>
            <w:tcW w:w="481" w:type="dxa"/>
            <w:vAlign w:val="center"/>
          </w:tcPr>
          <w:p w:rsidR="007C0902" w:rsidRPr="007C0902" w:rsidRDefault="007C0902" w:rsidP="000B6051">
            <w:pPr>
              <w:pStyle w:val="a8"/>
              <w:contextualSpacing/>
              <w:jc w:val="center"/>
              <w:rPr>
                <w:rFonts w:ascii="Times New Roman" w:hAnsi="Times New Roman"/>
                <w:b w:val="0"/>
                <w:sz w:val="26"/>
                <w:szCs w:val="26"/>
              </w:rPr>
            </w:pPr>
            <w:bookmarkStart w:id="1" w:name="_Hlk167051299"/>
            <w:r w:rsidRPr="007C0902">
              <w:rPr>
                <w:rFonts w:ascii="Times New Roman" w:hAnsi="Times New Roman"/>
                <w:b w:val="0"/>
                <w:sz w:val="26"/>
                <w:szCs w:val="26"/>
              </w:rPr>
              <w:t>№</w:t>
            </w:r>
          </w:p>
        </w:tc>
        <w:tc>
          <w:tcPr>
            <w:tcW w:w="3544" w:type="dxa"/>
            <w:vAlign w:val="center"/>
          </w:tcPr>
          <w:p w:rsidR="007C0902" w:rsidRPr="007C0902" w:rsidRDefault="007C0902" w:rsidP="000B6051">
            <w:pPr>
              <w:pStyle w:val="a8"/>
              <w:contextualSpacing/>
              <w:jc w:val="center"/>
              <w:rPr>
                <w:rFonts w:ascii="Times New Roman" w:hAnsi="Times New Roman"/>
                <w:b w:val="0"/>
                <w:sz w:val="26"/>
                <w:szCs w:val="26"/>
              </w:rPr>
            </w:pPr>
            <w:r w:rsidRPr="007C0902">
              <w:rPr>
                <w:rFonts w:ascii="Times New Roman" w:hAnsi="Times New Roman"/>
                <w:b w:val="0"/>
                <w:sz w:val="26"/>
                <w:szCs w:val="26"/>
              </w:rPr>
              <w:t>Наименование</w:t>
            </w:r>
          </w:p>
        </w:tc>
        <w:tc>
          <w:tcPr>
            <w:tcW w:w="1612" w:type="dxa"/>
            <w:vAlign w:val="center"/>
          </w:tcPr>
          <w:p w:rsidR="007C0902" w:rsidRPr="007C0902" w:rsidRDefault="007C0902" w:rsidP="000B6051">
            <w:pPr>
              <w:pStyle w:val="a8"/>
              <w:contextualSpacing/>
              <w:jc w:val="center"/>
              <w:rPr>
                <w:rFonts w:ascii="Times New Roman" w:hAnsi="Times New Roman"/>
                <w:b w:val="0"/>
                <w:sz w:val="26"/>
                <w:szCs w:val="26"/>
              </w:rPr>
            </w:pPr>
            <w:r w:rsidRPr="007C0902">
              <w:rPr>
                <w:rFonts w:ascii="Times New Roman" w:hAnsi="Times New Roman"/>
                <w:b w:val="0"/>
                <w:sz w:val="26"/>
                <w:szCs w:val="26"/>
              </w:rPr>
              <w:t>ОКПД</w:t>
            </w:r>
            <w:proofErr w:type="gramStart"/>
            <w:r w:rsidRPr="007C0902">
              <w:rPr>
                <w:rFonts w:ascii="Times New Roman" w:hAnsi="Times New Roman"/>
                <w:b w:val="0"/>
                <w:sz w:val="26"/>
                <w:szCs w:val="26"/>
              </w:rPr>
              <w:t>2</w:t>
            </w:r>
            <w:proofErr w:type="gramEnd"/>
          </w:p>
        </w:tc>
        <w:tc>
          <w:tcPr>
            <w:tcW w:w="709" w:type="dxa"/>
            <w:vAlign w:val="center"/>
          </w:tcPr>
          <w:p w:rsidR="007C0902" w:rsidRPr="007C0902" w:rsidRDefault="007C0902" w:rsidP="000B6051">
            <w:pPr>
              <w:pStyle w:val="a8"/>
              <w:contextualSpacing/>
              <w:jc w:val="center"/>
              <w:rPr>
                <w:rFonts w:ascii="Times New Roman" w:hAnsi="Times New Roman"/>
                <w:b w:val="0"/>
                <w:sz w:val="26"/>
                <w:szCs w:val="26"/>
              </w:rPr>
            </w:pPr>
            <w:r w:rsidRPr="007C0902">
              <w:rPr>
                <w:rFonts w:ascii="Times New Roman" w:hAnsi="Times New Roman"/>
                <w:b w:val="0"/>
                <w:sz w:val="26"/>
                <w:szCs w:val="26"/>
              </w:rPr>
              <w:t xml:space="preserve">Ед. </w:t>
            </w:r>
            <w:proofErr w:type="spellStart"/>
            <w:r w:rsidRPr="007C0902">
              <w:rPr>
                <w:rFonts w:ascii="Times New Roman" w:hAnsi="Times New Roman"/>
                <w:b w:val="0"/>
                <w:sz w:val="26"/>
                <w:szCs w:val="26"/>
              </w:rPr>
              <w:t>изм</w:t>
            </w:r>
            <w:proofErr w:type="spellEnd"/>
            <w:r w:rsidRPr="007C0902">
              <w:rPr>
                <w:rFonts w:ascii="Times New Roman" w:hAnsi="Times New Roman"/>
                <w:b w:val="0"/>
                <w:sz w:val="26"/>
                <w:szCs w:val="26"/>
              </w:rPr>
              <w:t>.</w:t>
            </w:r>
          </w:p>
        </w:tc>
        <w:tc>
          <w:tcPr>
            <w:tcW w:w="850" w:type="dxa"/>
            <w:vAlign w:val="center"/>
          </w:tcPr>
          <w:p w:rsidR="007C0902" w:rsidRPr="007C0902" w:rsidRDefault="007C0902" w:rsidP="000B6051">
            <w:pPr>
              <w:pStyle w:val="a8"/>
              <w:contextualSpacing/>
              <w:jc w:val="center"/>
              <w:rPr>
                <w:rFonts w:ascii="Times New Roman" w:hAnsi="Times New Roman"/>
                <w:b w:val="0"/>
                <w:sz w:val="26"/>
                <w:szCs w:val="26"/>
              </w:rPr>
            </w:pPr>
            <w:r w:rsidRPr="007C0902">
              <w:rPr>
                <w:rFonts w:ascii="Times New Roman" w:hAnsi="Times New Roman"/>
                <w:b w:val="0"/>
                <w:sz w:val="26"/>
                <w:szCs w:val="26"/>
              </w:rPr>
              <w:t>Кол-во</w:t>
            </w:r>
          </w:p>
        </w:tc>
        <w:tc>
          <w:tcPr>
            <w:tcW w:w="1134" w:type="dxa"/>
            <w:vAlign w:val="center"/>
          </w:tcPr>
          <w:p w:rsidR="007C0902" w:rsidRPr="007C0902" w:rsidRDefault="007C0902" w:rsidP="000B6051">
            <w:pPr>
              <w:pStyle w:val="a8"/>
              <w:contextualSpacing/>
              <w:jc w:val="center"/>
              <w:rPr>
                <w:rFonts w:ascii="Times New Roman" w:hAnsi="Times New Roman"/>
                <w:b w:val="0"/>
                <w:sz w:val="26"/>
                <w:szCs w:val="26"/>
              </w:rPr>
            </w:pPr>
            <w:r w:rsidRPr="007C0902">
              <w:rPr>
                <w:rFonts w:ascii="Times New Roman" w:hAnsi="Times New Roman"/>
                <w:b w:val="0"/>
                <w:sz w:val="26"/>
                <w:szCs w:val="26"/>
              </w:rPr>
              <w:t>Сумма за ед.</w:t>
            </w:r>
          </w:p>
        </w:tc>
        <w:tc>
          <w:tcPr>
            <w:tcW w:w="1417" w:type="dxa"/>
            <w:vAlign w:val="center"/>
          </w:tcPr>
          <w:p w:rsidR="007C0902" w:rsidRPr="007C0902" w:rsidRDefault="007C0902" w:rsidP="000B6051">
            <w:pPr>
              <w:pStyle w:val="a8"/>
              <w:contextualSpacing/>
              <w:jc w:val="center"/>
              <w:rPr>
                <w:rFonts w:ascii="Times New Roman" w:hAnsi="Times New Roman"/>
                <w:b w:val="0"/>
                <w:sz w:val="26"/>
                <w:szCs w:val="26"/>
              </w:rPr>
            </w:pPr>
            <w:r w:rsidRPr="007C0902">
              <w:rPr>
                <w:rFonts w:ascii="Times New Roman" w:hAnsi="Times New Roman"/>
                <w:b w:val="0"/>
                <w:sz w:val="26"/>
                <w:szCs w:val="26"/>
              </w:rPr>
              <w:t>Сумма</w:t>
            </w:r>
          </w:p>
          <w:p w:rsidR="007C0902" w:rsidRPr="007C0902" w:rsidRDefault="007C0902" w:rsidP="000B6051">
            <w:pPr>
              <w:pStyle w:val="a8"/>
              <w:contextualSpacing/>
              <w:jc w:val="center"/>
              <w:rPr>
                <w:rFonts w:ascii="Times New Roman" w:hAnsi="Times New Roman"/>
                <w:b w:val="0"/>
                <w:sz w:val="26"/>
                <w:szCs w:val="26"/>
              </w:rPr>
            </w:pPr>
            <w:r w:rsidRPr="007C0902">
              <w:rPr>
                <w:rFonts w:ascii="Times New Roman" w:hAnsi="Times New Roman"/>
                <w:b w:val="0"/>
                <w:sz w:val="26"/>
                <w:szCs w:val="26"/>
              </w:rPr>
              <w:t>(руб.)</w:t>
            </w:r>
          </w:p>
        </w:tc>
      </w:tr>
      <w:tr w:rsidR="007C0902" w:rsidRPr="007C0902" w:rsidTr="000B6051">
        <w:tc>
          <w:tcPr>
            <w:tcW w:w="481" w:type="dxa"/>
            <w:vAlign w:val="center"/>
          </w:tcPr>
          <w:p w:rsidR="007C0902" w:rsidRPr="007C0902" w:rsidRDefault="007C0902" w:rsidP="000B6051">
            <w:pPr>
              <w:pStyle w:val="a8"/>
              <w:contextualSpacing/>
              <w:jc w:val="center"/>
              <w:rPr>
                <w:rFonts w:ascii="Times New Roman" w:hAnsi="Times New Roman"/>
                <w:b w:val="0"/>
                <w:sz w:val="26"/>
                <w:szCs w:val="26"/>
              </w:rPr>
            </w:pPr>
            <w:r w:rsidRPr="007C0902">
              <w:rPr>
                <w:rFonts w:ascii="Times New Roman" w:hAnsi="Times New Roman"/>
                <w:b w:val="0"/>
                <w:sz w:val="26"/>
                <w:szCs w:val="26"/>
              </w:rPr>
              <w:t>1</w:t>
            </w:r>
          </w:p>
        </w:tc>
        <w:tc>
          <w:tcPr>
            <w:tcW w:w="3544" w:type="dxa"/>
            <w:vAlign w:val="center"/>
          </w:tcPr>
          <w:p w:rsidR="007C0902" w:rsidRPr="007C0902" w:rsidRDefault="007C0902" w:rsidP="000B6051">
            <w:pPr>
              <w:pStyle w:val="a8"/>
              <w:contextualSpacing/>
              <w:rPr>
                <w:rFonts w:ascii="Times New Roman" w:hAnsi="Times New Roman"/>
                <w:b w:val="0"/>
                <w:color w:val="000000"/>
                <w:sz w:val="26"/>
                <w:szCs w:val="26"/>
              </w:rPr>
            </w:pPr>
            <w:r w:rsidRPr="007C0902">
              <w:rPr>
                <w:rFonts w:ascii="Times New Roman" w:hAnsi="Times New Roman"/>
                <w:b w:val="0"/>
                <w:color w:val="000000"/>
                <w:sz w:val="26"/>
                <w:szCs w:val="26"/>
              </w:rPr>
              <w:t>Клей плиточный, 25 кг.</w:t>
            </w:r>
          </w:p>
          <w:p w:rsidR="007C0902" w:rsidRPr="007C0902" w:rsidRDefault="007C0902" w:rsidP="000B6051">
            <w:pPr>
              <w:pStyle w:val="a8"/>
              <w:contextualSpacing/>
              <w:rPr>
                <w:rFonts w:ascii="Times New Roman" w:hAnsi="Times New Roman"/>
                <w:b w:val="0"/>
                <w:sz w:val="26"/>
                <w:szCs w:val="26"/>
              </w:rPr>
            </w:pPr>
            <w:r w:rsidRPr="007C0902">
              <w:rPr>
                <w:rFonts w:ascii="Times New Roman" w:hAnsi="Times New Roman"/>
                <w:b w:val="0"/>
                <w:color w:val="000000"/>
                <w:sz w:val="26"/>
                <w:szCs w:val="26"/>
              </w:rPr>
              <w:t>КТРУ 23.64.10.110-00000003</w:t>
            </w:r>
          </w:p>
        </w:tc>
        <w:tc>
          <w:tcPr>
            <w:tcW w:w="1612" w:type="dxa"/>
            <w:vAlign w:val="center"/>
          </w:tcPr>
          <w:p w:rsidR="007C0902" w:rsidRPr="007C0902" w:rsidRDefault="007C0902" w:rsidP="000B6051">
            <w:pPr>
              <w:pStyle w:val="a8"/>
              <w:contextualSpacing/>
              <w:jc w:val="center"/>
              <w:rPr>
                <w:rFonts w:ascii="Times New Roman" w:hAnsi="Times New Roman"/>
                <w:b w:val="0"/>
                <w:sz w:val="26"/>
                <w:szCs w:val="26"/>
              </w:rPr>
            </w:pPr>
            <w:r w:rsidRPr="007C0902">
              <w:rPr>
                <w:rFonts w:ascii="Times New Roman" w:hAnsi="Times New Roman"/>
                <w:b w:val="0"/>
                <w:sz w:val="26"/>
                <w:szCs w:val="26"/>
              </w:rPr>
              <w:t>23.64.10.110</w:t>
            </w:r>
          </w:p>
        </w:tc>
        <w:tc>
          <w:tcPr>
            <w:tcW w:w="709" w:type="dxa"/>
            <w:vAlign w:val="center"/>
          </w:tcPr>
          <w:p w:rsidR="007C0902" w:rsidRPr="007C0902" w:rsidRDefault="007C0902" w:rsidP="000B6051">
            <w:pPr>
              <w:pStyle w:val="a8"/>
              <w:contextualSpacing/>
              <w:jc w:val="center"/>
              <w:rPr>
                <w:rFonts w:ascii="Times New Roman" w:hAnsi="Times New Roman"/>
                <w:b w:val="0"/>
                <w:sz w:val="26"/>
                <w:szCs w:val="26"/>
              </w:rPr>
            </w:pPr>
            <w:proofErr w:type="gramStart"/>
            <w:r w:rsidRPr="007C0902">
              <w:rPr>
                <w:rFonts w:ascii="Times New Roman" w:hAnsi="Times New Roman"/>
                <w:b w:val="0"/>
                <w:sz w:val="26"/>
                <w:szCs w:val="26"/>
              </w:rPr>
              <w:t>кг</w:t>
            </w:r>
            <w:proofErr w:type="gramEnd"/>
            <w:r w:rsidRPr="007C0902">
              <w:rPr>
                <w:rFonts w:ascii="Times New Roman" w:hAnsi="Times New Roman"/>
                <w:b w:val="0"/>
                <w:sz w:val="26"/>
                <w:szCs w:val="26"/>
              </w:rPr>
              <w:t>.</w:t>
            </w:r>
          </w:p>
        </w:tc>
        <w:tc>
          <w:tcPr>
            <w:tcW w:w="850" w:type="dxa"/>
            <w:vAlign w:val="center"/>
          </w:tcPr>
          <w:p w:rsidR="007C0902" w:rsidRPr="007C0902" w:rsidRDefault="007C0902" w:rsidP="000B6051">
            <w:pPr>
              <w:pStyle w:val="a8"/>
              <w:contextualSpacing/>
              <w:jc w:val="center"/>
              <w:rPr>
                <w:rFonts w:ascii="Times New Roman" w:hAnsi="Times New Roman"/>
                <w:b w:val="0"/>
                <w:sz w:val="26"/>
                <w:szCs w:val="26"/>
              </w:rPr>
            </w:pPr>
            <w:r w:rsidRPr="007C0902">
              <w:rPr>
                <w:rFonts w:ascii="Times New Roman" w:hAnsi="Times New Roman"/>
                <w:b w:val="0"/>
                <w:sz w:val="26"/>
                <w:szCs w:val="26"/>
              </w:rPr>
              <w:t>600</w:t>
            </w:r>
          </w:p>
        </w:tc>
        <w:tc>
          <w:tcPr>
            <w:tcW w:w="1134" w:type="dxa"/>
            <w:vAlign w:val="center"/>
          </w:tcPr>
          <w:p w:rsidR="007C0902" w:rsidRPr="007C0902" w:rsidRDefault="007C0902" w:rsidP="000B6051">
            <w:pPr>
              <w:pStyle w:val="a8"/>
              <w:contextualSpacing/>
              <w:jc w:val="center"/>
              <w:rPr>
                <w:rFonts w:ascii="Times New Roman" w:hAnsi="Times New Roman"/>
                <w:b w:val="0"/>
                <w:sz w:val="26"/>
                <w:szCs w:val="26"/>
              </w:rPr>
            </w:pPr>
          </w:p>
        </w:tc>
        <w:tc>
          <w:tcPr>
            <w:tcW w:w="1417" w:type="dxa"/>
            <w:vAlign w:val="center"/>
          </w:tcPr>
          <w:p w:rsidR="007C0902" w:rsidRPr="007C0902" w:rsidRDefault="007C0902" w:rsidP="000B6051">
            <w:pPr>
              <w:pStyle w:val="a8"/>
              <w:contextualSpacing/>
              <w:jc w:val="center"/>
              <w:rPr>
                <w:rFonts w:ascii="Times New Roman" w:hAnsi="Times New Roman"/>
                <w:b w:val="0"/>
                <w:sz w:val="26"/>
                <w:szCs w:val="26"/>
              </w:rPr>
            </w:pPr>
          </w:p>
        </w:tc>
      </w:tr>
      <w:tr w:rsidR="007C0902" w:rsidRPr="007C0902" w:rsidTr="000B6051">
        <w:tc>
          <w:tcPr>
            <w:tcW w:w="481" w:type="dxa"/>
            <w:vAlign w:val="center"/>
          </w:tcPr>
          <w:p w:rsidR="007C0902" w:rsidRPr="007C0902" w:rsidRDefault="007C0902" w:rsidP="000B6051">
            <w:pPr>
              <w:pStyle w:val="a8"/>
              <w:contextualSpacing/>
              <w:jc w:val="center"/>
              <w:rPr>
                <w:rFonts w:ascii="Times New Roman" w:hAnsi="Times New Roman"/>
                <w:b w:val="0"/>
                <w:sz w:val="26"/>
                <w:szCs w:val="26"/>
              </w:rPr>
            </w:pPr>
            <w:r w:rsidRPr="007C0902">
              <w:rPr>
                <w:rFonts w:ascii="Times New Roman" w:hAnsi="Times New Roman"/>
                <w:b w:val="0"/>
                <w:sz w:val="26"/>
                <w:szCs w:val="26"/>
              </w:rPr>
              <w:t>2</w:t>
            </w:r>
          </w:p>
        </w:tc>
        <w:tc>
          <w:tcPr>
            <w:tcW w:w="3544" w:type="dxa"/>
            <w:vAlign w:val="center"/>
          </w:tcPr>
          <w:p w:rsidR="007C0902" w:rsidRPr="007C0902" w:rsidRDefault="007C0902" w:rsidP="000B6051">
            <w:pPr>
              <w:pStyle w:val="a8"/>
              <w:contextualSpacing/>
              <w:rPr>
                <w:rFonts w:ascii="Times New Roman" w:hAnsi="Times New Roman"/>
                <w:b w:val="0"/>
                <w:sz w:val="26"/>
                <w:szCs w:val="26"/>
              </w:rPr>
            </w:pPr>
            <w:r w:rsidRPr="007C0902">
              <w:rPr>
                <w:rFonts w:ascii="Times New Roman" w:hAnsi="Times New Roman"/>
                <w:b w:val="0"/>
                <w:color w:val="000000"/>
                <w:sz w:val="26"/>
                <w:szCs w:val="26"/>
              </w:rPr>
              <w:t>Известь комковая, 15 кг.</w:t>
            </w:r>
          </w:p>
          <w:p w:rsidR="007C0902" w:rsidRPr="007C0902" w:rsidRDefault="007C0902" w:rsidP="000B6051">
            <w:pPr>
              <w:pStyle w:val="a8"/>
              <w:contextualSpacing/>
              <w:rPr>
                <w:rFonts w:ascii="Times New Roman" w:hAnsi="Times New Roman"/>
                <w:b w:val="0"/>
                <w:sz w:val="26"/>
                <w:szCs w:val="26"/>
              </w:rPr>
            </w:pPr>
          </w:p>
        </w:tc>
        <w:tc>
          <w:tcPr>
            <w:tcW w:w="1612" w:type="dxa"/>
            <w:vAlign w:val="center"/>
          </w:tcPr>
          <w:p w:rsidR="007C0902" w:rsidRPr="007C0902" w:rsidRDefault="007C0902" w:rsidP="000B6051">
            <w:pPr>
              <w:pStyle w:val="a8"/>
              <w:contextualSpacing/>
              <w:jc w:val="center"/>
              <w:rPr>
                <w:rFonts w:ascii="Times New Roman" w:hAnsi="Times New Roman"/>
                <w:b w:val="0"/>
                <w:sz w:val="26"/>
                <w:szCs w:val="26"/>
                <w:highlight w:val="yellow"/>
              </w:rPr>
            </w:pPr>
            <w:r w:rsidRPr="007C0902">
              <w:rPr>
                <w:rFonts w:ascii="Times New Roman" w:hAnsi="Times New Roman"/>
                <w:b w:val="0"/>
                <w:sz w:val="26"/>
                <w:szCs w:val="26"/>
              </w:rPr>
              <w:t>23.52.10.110</w:t>
            </w:r>
          </w:p>
        </w:tc>
        <w:tc>
          <w:tcPr>
            <w:tcW w:w="709" w:type="dxa"/>
            <w:vAlign w:val="center"/>
          </w:tcPr>
          <w:p w:rsidR="007C0902" w:rsidRPr="007C0902" w:rsidRDefault="007C0902" w:rsidP="000B6051">
            <w:pPr>
              <w:pStyle w:val="a8"/>
              <w:contextualSpacing/>
              <w:jc w:val="center"/>
              <w:rPr>
                <w:rFonts w:ascii="Times New Roman" w:hAnsi="Times New Roman"/>
                <w:b w:val="0"/>
                <w:sz w:val="26"/>
                <w:szCs w:val="26"/>
                <w:vertAlign w:val="superscript"/>
              </w:rPr>
            </w:pPr>
            <w:r w:rsidRPr="007C0902">
              <w:rPr>
                <w:rFonts w:ascii="Times New Roman" w:hAnsi="Times New Roman"/>
                <w:b w:val="0"/>
                <w:sz w:val="26"/>
                <w:szCs w:val="26"/>
              </w:rPr>
              <w:t>шт.</w:t>
            </w:r>
          </w:p>
        </w:tc>
        <w:tc>
          <w:tcPr>
            <w:tcW w:w="850" w:type="dxa"/>
            <w:vAlign w:val="center"/>
          </w:tcPr>
          <w:p w:rsidR="007C0902" w:rsidRPr="007C0902" w:rsidRDefault="007C0902" w:rsidP="000B6051">
            <w:pPr>
              <w:pStyle w:val="a8"/>
              <w:contextualSpacing/>
              <w:jc w:val="center"/>
              <w:rPr>
                <w:rFonts w:ascii="Times New Roman" w:hAnsi="Times New Roman"/>
                <w:b w:val="0"/>
                <w:sz w:val="26"/>
                <w:szCs w:val="26"/>
              </w:rPr>
            </w:pPr>
            <w:r w:rsidRPr="007C0902">
              <w:rPr>
                <w:rFonts w:ascii="Times New Roman" w:hAnsi="Times New Roman"/>
                <w:b w:val="0"/>
                <w:sz w:val="26"/>
                <w:szCs w:val="26"/>
              </w:rPr>
              <w:t>4</w:t>
            </w:r>
          </w:p>
        </w:tc>
        <w:tc>
          <w:tcPr>
            <w:tcW w:w="1134" w:type="dxa"/>
            <w:vAlign w:val="center"/>
          </w:tcPr>
          <w:p w:rsidR="007C0902" w:rsidRPr="007C0902" w:rsidRDefault="007C0902" w:rsidP="000B6051">
            <w:pPr>
              <w:pStyle w:val="a8"/>
              <w:contextualSpacing/>
              <w:jc w:val="center"/>
              <w:rPr>
                <w:rFonts w:ascii="Times New Roman" w:hAnsi="Times New Roman"/>
                <w:b w:val="0"/>
                <w:sz w:val="26"/>
                <w:szCs w:val="26"/>
              </w:rPr>
            </w:pPr>
          </w:p>
        </w:tc>
        <w:tc>
          <w:tcPr>
            <w:tcW w:w="1417" w:type="dxa"/>
            <w:vAlign w:val="center"/>
          </w:tcPr>
          <w:p w:rsidR="007C0902" w:rsidRPr="007C0902" w:rsidRDefault="007C0902" w:rsidP="000B6051">
            <w:pPr>
              <w:pStyle w:val="a8"/>
              <w:contextualSpacing/>
              <w:jc w:val="center"/>
              <w:rPr>
                <w:rFonts w:ascii="Times New Roman" w:hAnsi="Times New Roman"/>
                <w:b w:val="0"/>
                <w:sz w:val="26"/>
                <w:szCs w:val="26"/>
              </w:rPr>
            </w:pPr>
          </w:p>
        </w:tc>
      </w:tr>
      <w:tr w:rsidR="007C0902" w:rsidRPr="007C0902" w:rsidTr="000B6051">
        <w:tc>
          <w:tcPr>
            <w:tcW w:w="481" w:type="dxa"/>
            <w:vAlign w:val="center"/>
          </w:tcPr>
          <w:p w:rsidR="007C0902" w:rsidRPr="007C0902" w:rsidRDefault="007C0902" w:rsidP="000B6051">
            <w:pPr>
              <w:pStyle w:val="a8"/>
              <w:contextualSpacing/>
              <w:jc w:val="center"/>
              <w:rPr>
                <w:rFonts w:ascii="Times New Roman" w:hAnsi="Times New Roman"/>
                <w:b w:val="0"/>
                <w:sz w:val="26"/>
                <w:szCs w:val="26"/>
              </w:rPr>
            </w:pPr>
            <w:r w:rsidRPr="007C0902">
              <w:rPr>
                <w:rFonts w:ascii="Times New Roman" w:hAnsi="Times New Roman"/>
                <w:b w:val="0"/>
                <w:sz w:val="26"/>
                <w:szCs w:val="26"/>
              </w:rPr>
              <w:t>3</w:t>
            </w:r>
          </w:p>
        </w:tc>
        <w:tc>
          <w:tcPr>
            <w:tcW w:w="3544" w:type="dxa"/>
            <w:vAlign w:val="center"/>
          </w:tcPr>
          <w:p w:rsidR="007C0902" w:rsidRPr="007C0902" w:rsidRDefault="007C0902" w:rsidP="000B6051">
            <w:pPr>
              <w:pStyle w:val="a8"/>
              <w:contextualSpacing/>
              <w:rPr>
                <w:rFonts w:ascii="Times New Roman" w:hAnsi="Times New Roman"/>
                <w:b w:val="0"/>
                <w:color w:val="000000"/>
                <w:sz w:val="26"/>
                <w:szCs w:val="26"/>
              </w:rPr>
            </w:pPr>
            <w:r w:rsidRPr="007C0902">
              <w:rPr>
                <w:rFonts w:ascii="Times New Roman" w:hAnsi="Times New Roman"/>
                <w:b w:val="0"/>
                <w:color w:val="000000"/>
                <w:sz w:val="26"/>
                <w:szCs w:val="26"/>
              </w:rPr>
              <w:t xml:space="preserve">Эмаль ПФ-115 серая </w:t>
            </w:r>
          </w:p>
          <w:p w:rsidR="007C0902" w:rsidRPr="007C0902" w:rsidRDefault="007C0902" w:rsidP="000B6051">
            <w:pPr>
              <w:pStyle w:val="a8"/>
              <w:contextualSpacing/>
              <w:rPr>
                <w:rFonts w:ascii="Times New Roman" w:hAnsi="Times New Roman"/>
                <w:b w:val="0"/>
                <w:sz w:val="26"/>
                <w:szCs w:val="26"/>
              </w:rPr>
            </w:pPr>
            <w:r w:rsidRPr="007C0902">
              <w:rPr>
                <w:rFonts w:ascii="Times New Roman" w:hAnsi="Times New Roman"/>
                <w:b w:val="0"/>
                <w:color w:val="000000"/>
                <w:sz w:val="26"/>
                <w:szCs w:val="26"/>
              </w:rPr>
              <w:t>КТРУ 20.30.12.130-00000002</w:t>
            </w:r>
          </w:p>
        </w:tc>
        <w:tc>
          <w:tcPr>
            <w:tcW w:w="1612" w:type="dxa"/>
            <w:vAlign w:val="center"/>
          </w:tcPr>
          <w:p w:rsidR="007C0902" w:rsidRPr="007C0902" w:rsidRDefault="007C0902" w:rsidP="000B6051">
            <w:pPr>
              <w:pStyle w:val="a8"/>
              <w:contextualSpacing/>
              <w:jc w:val="center"/>
              <w:rPr>
                <w:rFonts w:ascii="Times New Roman" w:hAnsi="Times New Roman"/>
                <w:b w:val="0"/>
                <w:sz w:val="26"/>
                <w:szCs w:val="26"/>
                <w:highlight w:val="yellow"/>
              </w:rPr>
            </w:pPr>
            <w:r w:rsidRPr="007C0902">
              <w:rPr>
                <w:rFonts w:ascii="Times New Roman" w:hAnsi="Times New Roman"/>
                <w:b w:val="0"/>
                <w:color w:val="000000"/>
                <w:sz w:val="26"/>
                <w:szCs w:val="26"/>
              </w:rPr>
              <w:t>20.30.12.130</w:t>
            </w:r>
          </w:p>
        </w:tc>
        <w:tc>
          <w:tcPr>
            <w:tcW w:w="709" w:type="dxa"/>
            <w:vAlign w:val="center"/>
          </w:tcPr>
          <w:p w:rsidR="007C0902" w:rsidRPr="007C0902" w:rsidRDefault="007C0902" w:rsidP="000B6051">
            <w:pPr>
              <w:pStyle w:val="a8"/>
              <w:contextualSpacing/>
              <w:jc w:val="center"/>
              <w:rPr>
                <w:rFonts w:ascii="Times New Roman" w:hAnsi="Times New Roman"/>
                <w:b w:val="0"/>
                <w:sz w:val="26"/>
                <w:szCs w:val="26"/>
              </w:rPr>
            </w:pPr>
            <w:proofErr w:type="gramStart"/>
            <w:r w:rsidRPr="007C0902">
              <w:rPr>
                <w:rFonts w:ascii="Times New Roman" w:hAnsi="Times New Roman"/>
                <w:b w:val="0"/>
                <w:sz w:val="26"/>
                <w:szCs w:val="26"/>
              </w:rPr>
              <w:t>кг</w:t>
            </w:r>
            <w:proofErr w:type="gramEnd"/>
            <w:r w:rsidRPr="007C0902">
              <w:rPr>
                <w:rFonts w:ascii="Times New Roman" w:hAnsi="Times New Roman"/>
                <w:b w:val="0"/>
                <w:sz w:val="26"/>
                <w:szCs w:val="26"/>
              </w:rPr>
              <w:t>.</w:t>
            </w:r>
          </w:p>
        </w:tc>
        <w:tc>
          <w:tcPr>
            <w:tcW w:w="850" w:type="dxa"/>
            <w:vAlign w:val="center"/>
          </w:tcPr>
          <w:p w:rsidR="007C0902" w:rsidRPr="007C0902" w:rsidRDefault="007C0902" w:rsidP="000B6051">
            <w:pPr>
              <w:pStyle w:val="a8"/>
              <w:contextualSpacing/>
              <w:jc w:val="center"/>
              <w:rPr>
                <w:rFonts w:ascii="Times New Roman" w:hAnsi="Times New Roman"/>
                <w:b w:val="0"/>
                <w:sz w:val="26"/>
                <w:szCs w:val="26"/>
              </w:rPr>
            </w:pPr>
            <w:r w:rsidRPr="007C0902">
              <w:rPr>
                <w:rFonts w:ascii="Times New Roman" w:hAnsi="Times New Roman"/>
                <w:b w:val="0"/>
                <w:sz w:val="26"/>
                <w:szCs w:val="26"/>
              </w:rPr>
              <w:t>120</w:t>
            </w:r>
          </w:p>
        </w:tc>
        <w:tc>
          <w:tcPr>
            <w:tcW w:w="1134" w:type="dxa"/>
            <w:vAlign w:val="center"/>
          </w:tcPr>
          <w:p w:rsidR="007C0902" w:rsidRPr="007C0902" w:rsidRDefault="007C0902" w:rsidP="000B6051">
            <w:pPr>
              <w:pStyle w:val="a8"/>
              <w:contextualSpacing/>
              <w:jc w:val="center"/>
              <w:rPr>
                <w:rFonts w:ascii="Times New Roman" w:hAnsi="Times New Roman"/>
                <w:b w:val="0"/>
                <w:sz w:val="26"/>
                <w:szCs w:val="26"/>
              </w:rPr>
            </w:pPr>
          </w:p>
        </w:tc>
        <w:tc>
          <w:tcPr>
            <w:tcW w:w="1417" w:type="dxa"/>
            <w:vAlign w:val="center"/>
          </w:tcPr>
          <w:p w:rsidR="007C0902" w:rsidRPr="007C0902" w:rsidRDefault="007C0902" w:rsidP="000B6051">
            <w:pPr>
              <w:pStyle w:val="a8"/>
              <w:contextualSpacing/>
              <w:jc w:val="center"/>
              <w:rPr>
                <w:rFonts w:ascii="Times New Roman" w:hAnsi="Times New Roman"/>
                <w:b w:val="0"/>
                <w:sz w:val="26"/>
                <w:szCs w:val="26"/>
              </w:rPr>
            </w:pPr>
          </w:p>
        </w:tc>
      </w:tr>
      <w:tr w:rsidR="007C0902" w:rsidRPr="007C0902" w:rsidTr="000B6051">
        <w:tc>
          <w:tcPr>
            <w:tcW w:w="481" w:type="dxa"/>
            <w:vAlign w:val="center"/>
          </w:tcPr>
          <w:p w:rsidR="007C0902" w:rsidRPr="007C0902" w:rsidRDefault="007C0902" w:rsidP="000B6051">
            <w:pPr>
              <w:pStyle w:val="a8"/>
              <w:contextualSpacing/>
              <w:jc w:val="center"/>
              <w:rPr>
                <w:rFonts w:ascii="Times New Roman" w:hAnsi="Times New Roman"/>
                <w:b w:val="0"/>
                <w:sz w:val="26"/>
                <w:szCs w:val="26"/>
              </w:rPr>
            </w:pPr>
            <w:r w:rsidRPr="007C0902">
              <w:rPr>
                <w:rFonts w:ascii="Times New Roman" w:hAnsi="Times New Roman"/>
                <w:b w:val="0"/>
                <w:sz w:val="26"/>
                <w:szCs w:val="26"/>
              </w:rPr>
              <w:t>4</w:t>
            </w:r>
          </w:p>
        </w:tc>
        <w:tc>
          <w:tcPr>
            <w:tcW w:w="3544" w:type="dxa"/>
            <w:vAlign w:val="center"/>
          </w:tcPr>
          <w:p w:rsidR="007C0902" w:rsidRPr="007C0902" w:rsidRDefault="007C0902" w:rsidP="000B6051">
            <w:pPr>
              <w:pStyle w:val="a8"/>
              <w:contextualSpacing/>
              <w:rPr>
                <w:rFonts w:ascii="Times New Roman" w:hAnsi="Times New Roman"/>
                <w:b w:val="0"/>
                <w:color w:val="000000"/>
                <w:sz w:val="26"/>
                <w:szCs w:val="26"/>
              </w:rPr>
            </w:pPr>
            <w:r w:rsidRPr="007C0902">
              <w:rPr>
                <w:rFonts w:ascii="Times New Roman" w:hAnsi="Times New Roman"/>
                <w:b w:val="0"/>
                <w:color w:val="000000"/>
                <w:sz w:val="26"/>
                <w:szCs w:val="26"/>
              </w:rPr>
              <w:t>Эмаль ПФ-266 Коричневая</w:t>
            </w:r>
          </w:p>
          <w:p w:rsidR="007C0902" w:rsidRPr="007C0902" w:rsidRDefault="007C0902" w:rsidP="000B6051">
            <w:pPr>
              <w:pStyle w:val="a8"/>
              <w:contextualSpacing/>
              <w:rPr>
                <w:rFonts w:ascii="Times New Roman" w:hAnsi="Times New Roman"/>
                <w:b w:val="0"/>
                <w:sz w:val="26"/>
                <w:szCs w:val="26"/>
              </w:rPr>
            </w:pPr>
            <w:r w:rsidRPr="007C0902">
              <w:rPr>
                <w:rFonts w:ascii="Times New Roman" w:hAnsi="Times New Roman"/>
                <w:b w:val="0"/>
                <w:color w:val="000000"/>
                <w:sz w:val="26"/>
                <w:szCs w:val="26"/>
              </w:rPr>
              <w:t>КТРУ 20.30.12.130-00000002</w:t>
            </w:r>
          </w:p>
        </w:tc>
        <w:tc>
          <w:tcPr>
            <w:tcW w:w="1612" w:type="dxa"/>
            <w:vAlign w:val="center"/>
          </w:tcPr>
          <w:p w:rsidR="007C0902" w:rsidRPr="007C0902" w:rsidRDefault="007C0902" w:rsidP="000B6051">
            <w:pPr>
              <w:pStyle w:val="a8"/>
              <w:contextualSpacing/>
              <w:jc w:val="center"/>
              <w:rPr>
                <w:rFonts w:ascii="Times New Roman" w:hAnsi="Times New Roman"/>
                <w:b w:val="0"/>
                <w:sz w:val="26"/>
                <w:szCs w:val="26"/>
              </w:rPr>
            </w:pPr>
            <w:r w:rsidRPr="007C0902">
              <w:rPr>
                <w:rFonts w:ascii="Times New Roman" w:hAnsi="Times New Roman"/>
                <w:b w:val="0"/>
                <w:color w:val="000000"/>
                <w:sz w:val="26"/>
                <w:szCs w:val="26"/>
              </w:rPr>
              <w:t>20.30.12.130</w:t>
            </w:r>
          </w:p>
        </w:tc>
        <w:tc>
          <w:tcPr>
            <w:tcW w:w="709" w:type="dxa"/>
            <w:vAlign w:val="center"/>
          </w:tcPr>
          <w:p w:rsidR="007C0902" w:rsidRPr="007C0902" w:rsidRDefault="007C0902" w:rsidP="000B6051">
            <w:pPr>
              <w:pStyle w:val="a8"/>
              <w:contextualSpacing/>
              <w:jc w:val="center"/>
              <w:rPr>
                <w:rFonts w:ascii="Times New Roman" w:hAnsi="Times New Roman"/>
                <w:b w:val="0"/>
                <w:sz w:val="26"/>
                <w:szCs w:val="26"/>
              </w:rPr>
            </w:pPr>
            <w:proofErr w:type="gramStart"/>
            <w:r w:rsidRPr="007C0902">
              <w:rPr>
                <w:rFonts w:ascii="Times New Roman" w:hAnsi="Times New Roman"/>
                <w:b w:val="0"/>
                <w:sz w:val="26"/>
                <w:szCs w:val="26"/>
              </w:rPr>
              <w:t>кг</w:t>
            </w:r>
            <w:proofErr w:type="gramEnd"/>
            <w:r w:rsidRPr="007C0902">
              <w:rPr>
                <w:rFonts w:ascii="Times New Roman" w:hAnsi="Times New Roman"/>
                <w:b w:val="0"/>
                <w:sz w:val="26"/>
                <w:szCs w:val="26"/>
              </w:rPr>
              <w:t>.</w:t>
            </w:r>
          </w:p>
        </w:tc>
        <w:tc>
          <w:tcPr>
            <w:tcW w:w="850" w:type="dxa"/>
            <w:vAlign w:val="center"/>
          </w:tcPr>
          <w:p w:rsidR="007C0902" w:rsidRPr="007C0902" w:rsidRDefault="007C0902" w:rsidP="000B6051">
            <w:pPr>
              <w:pStyle w:val="a8"/>
              <w:contextualSpacing/>
              <w:jc w:val="center"/>
              <w:rPr>
                <w:rFonts w:ascii="Times New Roman" w:hAnsi="Times New Roman"/>
                <w:b w:val="0"/>
                <w:sz w:val="26"/>
                <w:szCs w:val="26"/>
              </w:rPr>
            </w:pPr>
            <w:r w:rsidRPr="007C0902">
              <w:rPr>
                <w:rFonts w:ascii="Times New Roman" w:hAnsi="Times New Roman"/>
                <w:b w:val="0"/>
                <w:sz w:val="26"/>
                <w:szCs w:val="26"/>
              </w:rPr>
              <w:t>60</w:t>
            </w:r>
          </w:p>
        </w:tc>
        <w:tc>
          <w:tcPr>
            <w:tcW w:w="1134" w:type="dxa"/>
            <w:vAlign w:val="center"/>
          </w:tcPr>
          <w:p w:rsidR="007C0902" w:rsidRPr="007C0902" w:rsidRDefault="007C0902" w:rsidP="000B6051">
            <w:pPr>
              <w:pStyle w:val="a8"/>
              <w:contextualSpacing/>
              <w:jc w:val="center"/>
              <w:rPr>
                <w:rFonts w:ascii="Times New Roman" w:hAnsi="Times New Roman"/>
                <w:b w:val="0"/>
                <w:sz w:val="26"/>
                <w:szCs w:val="26"/>
              </w:rPr>
            </w:pPr>
          </w:p>
        </w:tc>
        <w:tc>
          <w:tcPr>
            <w:tcW w:w="1417" w:type="dxa"/>
            <w:vAlign w:val="center"/>
          </w:tcPr>
          <w:p w:rsidR="007C0902" w:rsidRPr="007C0902" w:rsidRDefault="007C0902" w:rsidP="000B6051">
            <w:pPr>
              <w:pStyle w:val="a8"/>
              <w:contextualSpacing/>
              <w:jc w:val="center"/>
              <w:rPr>
                <w:rFonts w:ascii="Times New Roman" w:hAnsi="Times New Roman"/>
                <w:b w:val="0"/>
                <w:sz w:val="26"/>
                <w:szCs w:val="26"/>
              </w:rPr>
            </w:pPr>
          </w:p>
        </w:tc>
      </w:tr>
      <w:tr w:rsidR="007C0902" w:rsidRPr="007C0902" w:rsidTr="000B6051">
        <w:tc>
          <w:tcPr>
            <w:tcW w:w="8330" w:type="dxa"/>
            <w:gridSpan w:val="6"/>
          </w:tcPr>
          <w:p w:rsidR="007C0902" w:rsidRPr="007C0902" w:rsidRDefault="007C0902" w:rsidP="000B6051">
            <w:pPr>
              <w:pStyle w:val="ConsPlusNormal0"/>
              <w:ind w:left="-108"/>
              <w:contextualSpacing/>
              <w:jc w:val="right"/>
              <w:rPr>
                <w:rFonts w:ascii="Times New Roman" w:hAnsi="Times New Roman" w:cs="Times New Roman"/>
                <w:sz w:val="26"/>
                <w:szCs w:val="26"/>
              </w:rPr>
            </w:pPr>
            <w:r w:rsidRPr="007C0902">
              <w:rPr>
                <w:rFonts w:ascii="Times New Roman" w:hAnsi="Times New Roman" w:cs="Times New Roman"/>
                <w:sz w:val="26"/>
                <w:szCs w:val="26"/>
              </w:rPr>
              <w:t>Итого:</w:t>
            </w:r>
          </w:p>
        </w:tc>
        <w:tc>
          <w:tcPr>
            <w:tcW w:w="1417" w:type="dxa"/>
          </w:tcPr>
          <w:p w:rsidR="007C0902" w:rsidRPr="007C0902" w:rsidRDefault="007C0902" w:rsidP="000B6051">
            <w:pPr>
              <w:spacing w:before="100" w:beforeAutospacing="1"/>
              <w:contextualSpacing/>
              <w:jc w:val="center"/>
              <w:rPr>
                <w:sz w:val="26"/>
                <w:szCs w:val="26"/>
              </w:rPr>
            </w:pPr>
          </w:p>
        </w:tc>
      </w:tr>
      <w:bookmarkEnd w:id="1"/>
    </w:tbl>
    <w:p w:rsidR="007441BE" w:rsidRDefault="007441BE">
      <w:pPr>
        <w:jc w:val="both"/>
        <w:rPr>
          <w:b/>
          <w:sz w:val="26"/>
          <w:szCs w:val="26"/>
        </w:rPr>
      </w:pPr>
    </w:p>
    <w:p w:rsidR="007441BE" w:rsidRDefault="00930347" w:rsidP="00120229">
      <w:pPr>
        <w:jc w:val="both"/>
      </w:pPr>
      <w:r>
        <w:rPr>
          <w:sz w:val="26"/>
          <w:szCs w:val="26"/>
        </w:rPr>
        <w:t xml:space="preserve">Цена </w:t>
      </w:r>
      <w:r w:rsidR="008B1024">
        <w:rPr>
          <w:sz w:val="26"/>
          <w:szCs w:val="26"/>
        </w:rPr>
        <w:t>г</w:t>
      </w:r>
      <w:r w:rsidR="00532D80">
        <w:rPr>
          <w:sz w:val="26"/>
          <w:szCs w:val="26"/>
        </w:rPr>
        <w:t>осударственного контракта</w:t>
      </w:r>
      <w:r w:rsidR="003A16DA">
        <w:rPr>
          <w:sz w:val="26"/>
          <w:szCs w:val="26"/>
        </w:rPr>
        <w:t xml:space="preserve"> ________</w:t>
      </w:r>
      <w:r w:rsidR="00100D4C">
        <w:rPr>
          <w:sz w:val="26"/>
          <w:szCs w:val="26"/>
        </w:rPr>
        <w:t xml:space="preserve">, </w:t>
      </w:r>
      <w:r w:rsidR="003A16DA">
        <w:rPr>
          <w:sz w:val="26"/>
          <w:szCs w:val="26"/>
        </w:rPr>
        <w:t>____</w:t>
      </w:r>
      <w:r w:rsidR="00C17323" w:rsidRPr="00C17323">
        <w:rPr>
          <w:sz w:val="26"/>
          <w:szCs w:val="26"/>
        </w:rPr>
        <w:t xml:space="preserve"> (</w:t>
      </w:r>
      <w:r w:rsidR="003A16DA">
        <w:rPr>
          <w:sz w:val="26"/>
          <w:szCs w:val="26"/>
        </w:rPr>
        <w:t>____________</w:t>
      </w:r>
      <w:r w:rsidR="00B649E5">
        <w:rPr>
          <w:sz w:val="26"/>
          <w:szCs w:val="26"/>
        </w:rPr>
        <w:t xml:space="preserve">) рублей </w:t>
      </w:r>
      <w:r w:rsidR="00100D4C">
        <w:rPr>
          <w:sz w:val="26"/>
          <w:szCs w:val="26"/>
        </w:rPr>
        <w:br/>
      </w:r>
      <w:r w:rsidR="00E63388">
        <w:rPr>
          <w:sz w:val="26"/>
          <w:szCs w:val="26"/>
        </w:rPr>
        <w:t>___</w:t>
      </w:r>
      <w:r w:rsidR="00C17323" w:rsidRPr="00C17323">
        <w:rPr>
          <w:sz w:val="26"/>
          <w:szCs w:val="26"/>
        </w:rPr>
        <w:t xml:space="preserve"> копеек</w:t>
      </w:r>
      <w:r w:rsidR="00C34D7D">
        <w:rPr>
          <w:sz w:val="26"/>
          <w:szCs w:val="26"/>
        </w:rPr>
        <w:t>.</w:t>
      </w:r>
    </w:p>
    <w:p w:rsidR="007441BE" w:rsidRDefault="007441BE">
      <w:pPr>
        <w:jc w:val="both"/>
        <w:rPr>
          <w:b/>
          <w:sz w:val="26"/>
          <w:szCs w:val="26"/>
        </w:rPr>
      </w:pPr>
    </w:p>
    <w:tbl>
      <w:tblPr>
        <w:tblW w:w="4850" w:type="pct"/>
        <w:jc w:val="center"/>
        <w:tblLook w:val="01E0"/>
      </w:tblPr>
      <w:tblGrid>
        <w:gridCol w:w="4710"/>
        <w:gridCol w:w="4711"/>
      </w:tblGrid>
      <w:tr w:rsidR="007441BE">
        <w:trPr>
          <w:jc w:val="center"/>
        </w:trPr>
        <w:tc>
          <w:tcPr>
            <w:tcW w:w="4605" w:type="dxa"/>
            <w:shd w:val="clear" w:color="auto" w:fill="auto"/>
          </w:tcPr>
          <w:p w:rsidR="007441BE" w:rsidRDefault="00930347">
            <w:pPr>
              <w:jc w:val="both"/>
              <w:rPr>
                <w:b/>
                <w:sz w:val="26"/>
                <w:szCs w:val="26"/>
              </w:rPr>
            </w:pPr>
            <w:r>
              <w:rPr>
                <w:b/>
                <w:sz w:val="26"/>
                <w:szCs w:val="26"/>
              </w:rPr>
              <w:t xml:space="preserve">«Государственный заказчик» </w:t>
            </w:r>
          </w:p>
          <w:p w:rsidR="007441BE" w:rsidRDefault="00930347">
            <w:pPr>
              <w:jc w:val="both"/>
              <w:rPr>
                <w:sz w:val="26"/>
                <w:szCs w:val="26"/>
              </w:rPr>
            </w:pPr>
            <w:r>
              <w:rPr>
                <w:sz w:val="26"/>
                <w:szCs w:val="26"/>
              </w:rPr>
              <w:t xml:space="preserve">ФКУ ИК-6 УФСИН России </w:t>
            </w:r>
          </w:p>
          <w:p w:rsidR="007441BE" w:rsidRDefault="00930347">
            <w:pPr>
              <w:jc w:val="both"/>
              <w:rPr>
                <w:sz w:val="26"/>
                <w:szCs w:val="26"/>
              </w:rPr>
            </w:pPr>
            <w:r>
              <w:rPr>
                <w:sz w:val="26"/>
                <w:szCs w:val="26"/>
              </w:rPr>
              <w:t xml:space="preserve">по Тюменской области </w:t>
            </w:r>
          </w:p>
          <w:p w:rsidR="007441BE" w:rsidRDefault="007441BE">
            <w:pPr>
              <w:jc w:val="both"/>
              <w:rPr>
                <w:sz w:val="26"/>
                <w:szCs w:val="26"/>
              </w:rPr>
            </w:pPr>
          </w:p>
          <w:p w:rsidR="007441BE" w:rsidRDefault="007441BE">
            <w:pPr>
              <w:jc w:val="both"/>
              <w:rPr>
                <w:sz w:val="26"/>
                <w:szCs w:val="26"/>
              </w:rPr>
            </w:pPr>
          </w:p>
          <w:p w:rsidR="007441BE" w:rsidRDefault="00930347">
            <w:pPr>
              <w:jc w:val="both"/>
              <w:rPr>
                <w:sz w:val="26"/>
                <w:szCs w:val="26"/>
              </w:rPr>
            </w:pPr>
            <w:r>
              <w:rPr>
                <w:sz w:val="26"/>
                <w:szCs w:val="26"/>
              </w:rPr>
              <w:t xml:space="preserve">_________________ / </w:t>
            </w:r>
            <w:r w:rsidR="00FA519B">
              <w:rPr>
                <w:sz w:val="26"/>
                <w:szCs w:val="26"/>
              </w:rPr>
              <w:t>С.В. Данилов</w:t>
            </w:r>
            <w:r w:rsidR="00825D0B">
              <w:rPr>
                <w:sz w:val="26"/>
                <w:szCs w:val="26"/>
              </w:rPr>
              <w:t xml:space="preserve"> </w:t>
            </w:r>
            <w:r>
              <w:rPr>
                <w:sz w:val="26"/>
                <w:szCs w:val="26"/>
              </w:rPr>
              <w:t>/</w:t>
            </w:r>
          </w:p>
          <w:p w:rsidR="007441BE" w:rsidRDefault="007441BE">
            <w:pPr>
              <w:jc w:val="both"/>
              <w:rPr>
                <w:sz w:val="26"/>
                <w:szCs w:val="26"/>
              </w:rPr>
            </w:pPr>
          </w:p>
          <w:p w:rsidR="007441BE" w:rsidRDefault="00BE5961">
            <w:pPr>
              <w:jc w:val="both"/>
              <w:rPr>
                <w:sz w:val="26"/>
                <w:szCs w:val="26"/>
              </w:rPr>
            </w:pPr>
            <w:r>
              <w:rPr>
                <w:sz w:val="26"/>
                <w:szCs w:val="26"/>
              </w:rPr>
              <w:t>«____» _________________ 202</w:t>
            </w:r>
            <w:r w:rsidR="00776451">
              <w:rPr>
                <w:sz w:val="26"/>
                <w:szCs w:val="26"/>
              </w:rPr>
              <w:t>6</w:t>
            </w:r>
            <w:r w:rsidR="00930347">
              <w:rPr>
                <w:sz w:val="26"/>
                <w:szCs w:val="26"/>
              </w:rPr>
              <w:t xml:space="preserve"> г.</w:t>
            </w:r>
          </w:p>
          <w:p w:rsidR="007441BE" w:rsidRDefault="00930347">
            <w:pPr>
              <w:jc w:val="both"/>
              <w:rPr>
                <w:sz w:val="26"/>
                <w:szCs w:val="26"/>
              </w:rPr>
            </w:pPr>
            <w:r>
              <w:rPr>
                <w:sz w:val="26"/>
                <w:szCs w:val="26"/>
              </w:rPr>
              <w:t xml:space="preserve">м.п.                                                                                                </w:t>
            </w:r>
          </w:p>
        </w:tc>
        <w:tc>
          <w:tcPr>
            <w:tcW w:w="4605" w:type="dxa"/>
            <w:shd w:val="clear" w:color="auto" w:fill="auto"/>
          </w:tcPr>
          <w:p w:rsidR="00C17323" w:rsidRDefault="00C17323" w:rsidP="00C17323">
            <w:pPr>
              <w:jc w:val="both"/>
              <w:rPr>
                <w:b/>
                <w:sz w:val="26"/>
                <w:szCs w:val="26"/>
              </w:rPr>
            </w:pPr>
            <w:r>
              <w:rPr>
                <w:b/>
                <w:sz w:val="26"/>
                <w:szCs w:val="26"/>
              </w:rPr>
              <w:t>«Поставщик»</w:t>
            </w:r>
          </w:p>
          <w:p w:rsidR="00C17323" w:rsidRDefault="00C17323" w:rsidP="00C17323">
            <w:pPr>
              <w:jc w:val="both"/>
              <w:rPr>
                <w:sz w:val="26"/>
                <w:szCs w:val="26"/>
              </w:rPr>
            </w:pPr>
          </w:p>
          <w:p w:rsidR="003A16DA" w:rsidRDefault="003A16DA" w:rsidP="00C17323">
            <w:pPr>
              <w:jc w:val="both"/>
              <w:rPr>
                <w:sz w:val="26"/>
                <w:szCs w:val="26"/>
              </w:rPr>
            </w:pPr>
          </w:p>
          <w:p w:rsidR="00C17323" w:rsidRDefault="00C17323" w:rsidP="00C17323">
            <w:pPr>
              <w:jc w:val="both"/>
              <w:rPr>
                <w:sz w:val="26"/>
                <w:szCs w:val="26"/>
              </w:rPr>
            </w:pPr>
          </w:p>
          <w:p w:rsidR="00C17323" w:rsidRDefault="00C17323" w:rsidP="00C17323">
            <w:pPr>
              <w:jc w:val="both"/>
              <w:rPr>
                <w:sz w:val="26"/>
                <w:szCs w:val="26"/>
              </w:rPr>
            </w:pPr>
          </w:p>
          <w:p w:rsidR="00C17323" w:rsidRDefault="00C17323" w:rsidP="00C17323">
            <w:pPr>
              <w:jc w:val="both"/>
              <w:rPr>
                <w:sz w:val="26"/>
                <w:szCs w:val="26"/>
              </w:rPr>
            </w:pPr>
            <w:r>
              <w:rPr>
                <w:sz w:val="26"/>
                <w:szCs w:val="26"/>
              </w:rPr>
              <w:t xml:space="preserve">________________ / </w:t>
            </w:r>
            <w:r w:rsidR="003A16DA">
              <w:rPr>
                <w:sz w:val="26"/>
                <w:szCs w:val="26"/>
              </w:rPr>
              <w:t>_____________</w:t>
            </w:r>
            <w:r>
              <w:rPr>
                <w:sz w:val="26"/>
                <w:szCs w:val="26"/>
              </w:rPr>
              <w:t>/</w:t>
            </w:r>
          </w:p>
          <w:p w:rsidR="00C17323" w:rsidRDefault="00C17323" w:rsidP="00C17323">
            <w:pPr>
              <w:jc w:val="both"/>
              <w:rPr>
                <w:sz w:val="26"/>
                <w:szCs w:val="26"/>
              </w:rPr>
            </w:pPr>
          </w:p>
          <w:p w:rsidR="00C17323" w:rsidRDefault="00C17323" w:rsidP="00C17323">
            <w:pPr>
              <w:jc w:val="both"/>
              <w:rPr>
                <w:sz w:val="26"/>
                <w:szCs w:val="26"/>
              </w:rPr>
            </w:pPr>
            <w:r>
              <w:rPr>
                <w:sz w:val="26"/>
                <w:szCs w:val="26"/>
              </w:rPr>
              <w:t>«____» ________________ 202</w:t>
            </w:r>
            <w:r w:rsidR="00776451">
              <w:rPr>
                <w:sz w:val="26"/>
                <w:szCs w:val="26"/>
              </w:rPr>
              <w:t>6</w:t>
            </w:r>
            <w:r>
              <w:rPr>
                <w:sz w:val="26"/>
                <w:szCs w:val="26"/>
              </w:rPr>
              <w:t xml:space="preserve"> г.  </w:t>
            </w:r>
          </w:p>
          <w:p w:rsidR="007441BE" w:rsidRDefault="00C17323" w:rsidP="00C17323">
            <w:pPr>
              <w:jc w:val="both"/>
              <w:rPr>
                <w:sz w:val="26"/>
                <w:szCs w:val="26"/>
              </w:rPr>
            </w:pPr>
            <w:r>
              <w:rPr>
                <w:sz w:val="26"/>
                <w:szCs w:val="26"/>
              </w:rPr>
              <w:t>м.п.</w:t>
            </w:r>
            <w:r w:rsidR="00930347">
              <w:rPr>
                <w:sz w:val="26"/>
                <w:szCs w:val="26"/>
              </w:rPr>
              <w:t xml:space="preserve">                                    </w:t>
            </w:r>
          </w:p>
        </w:tc>
      </w:tr>
    </w:tbl>
    <w:p w:rsidR="00930347" w:rsidRPr="00930347" w:rsidRDefault="00930347" w:rsidP="00930347"/>
    <w:sectPr w:rsidR="00930347" w:rsidRPr="00930347" w:rsidSect="00FA46F7">
      <w:footerReference w:type="default" r:id="rId7"/>
      <w:pgSz w:w="11906" w:h="16838"/>
      <w:pgMar w:top="1134" w:right="709" w:bottom="1134" w:left="1701" w:header="0"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6051" w:rsidRDefault="000B6051" w:rsidP="007441BE">
      <w:r>
        <w:separator/>
      </w:r>
    </w:p>
  </w:endnote>
  <w:endnote w:type="continuationSeparator" w:id="1">
    <w:p w:rsidR="000B6051" w:rsidRDefault="000B6051" w:rsidP="007441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Courier New">
    <w:panose1 w:val="02070309020205020404"/>
    <w:charset w:val="CC"/>
    <w:family w:val="modern"/>
    <w:pitch w:val="fixed"/>
    <w:sig w:usb0="E0002AFF" w:usb1="C0007843"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051" w:rsidRDefault="000B6051">
    <w:pPr>
      <w:pStyle w:val="17"/>
      <w:jc w:val="center"/>
    </w:pPr>
    <w:r>
      <w:rPr>
        <w:sz w:val="26"/>
        <w:szCs w:val="26"/>
      </w:rPr>
      <w:fldChar w:fldCharType="begin"/>
    </w:r>
    <w:r>
      <w:rPr>
        <w:sz w:val="26"/>
        <w:szCs w:val="26"/>
      </w:rPr>
      <w:instrText>PAGE</w:instrText>
    </w:r>
    <w:r>
      <w:rPr>
        <w:sz w:val="26"/>
        <w:szCs w:val="26"/>
      </w:rPr>
      <w:fldChar w:fldCharType="separate"/>
    </w:r>
    <w:r w:rsidR="00541261">
      <w:rPr>
        <w:noProof/>
        <w:sz w:val="26"/>
        <w:szCs w:val="26"/>
      </w:rPr>
      <w:t>11</w:t>
    </w:r>
    <w:r>
      <w:rPr>
        <w:sz w:val="26"/>
        <w:szCs w:val="2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6051" w:rsidRDefault="000B6051" w:rsidP="007441BE">
      <w:r>
        <w:separator/>
      </w:r>
    </w:p>
  </w:footnote>
  <w:footnote w:type="continuationSeparator" w:id="1">
    <w:p w:rsidR="000B6051" w:rsidRDefault="000B6051" w:rsidP="007441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0"/>
    <w:footnote w:id="1"/>
  </w:footnotePr>
  <w:endnotePr>
    <w:endnote w:id="0"/>
    <w:endnote w:id="1"/>
  </w:endnotePr>
  <w:compat/>
  <w:rsids>
    <w:rsidRoot w:val="007441BE"/>
    <w:rsid w:val="00003E23"/>
    <w:rsid w:val="0001687B"/>
    <w:rsid w:val="0006479F"/>
    <w:rsid w:val="00076796"/>
    <w:rsid w:val="000A72E1"/>
    <w:rsid w:val="000B09B3"/>
    <w:rsid w:val="000B1AF4"/>
    <w:rsid w:val="000B31B5"/>
    <w:rsid w:val="000B6051"/>
    <w:rsid w:val="000E2731"/>
    <w:rsid w:val="000F1547"/>
    <w:rsid w:val="000F53D8"/>
    <w:rsid w:val="00100D4C"/>
    <w:rsid w:val="00120229"/>
    <w:rsid w:val="00130C60"/>
    <w:rsid w:val="001434B0"/>
    <w:rsid w:val="00156C26"/>
    <w:rsid w:val="001830DC"/>
    <w:rsid w:val="001B5909"/>
    <w:rsid w:val="001D39FB"/>
    <w:rsid w:val="001F19DA"/>
    <w:rsid w:val="00233180"/>
    <w:rsid w:val="00244E8B"/>
    <w:rsid w:val="00254E47"/>
    <w:rsid w:val="002561C3"/>
    <w:rsid w:val="00261C30"/>
    <w:rsid w:val="00292970"/>
    <w:rsid w:val="002A072A"/>
    <w:rsid w:val="002A0B49"/>
    <w:rsid w:val="002B2E0D"/>
    <w:rsid w:val="002C6E93"/>
    <w:rsid w:val="00333B5C"/>
    <w:rsid w:val="00340083"/>
    <w:rsid w:val="00345EB2"/>
    <w:rsid w:val="00364147"/>
    <w:rsid w:val="00366526"/>
    <w:rsid w:val="003765F5"/>
    <w:rsid w:val="00381B5D"/>
    <w:rsid w:val="0038288E"/>
    <w:rsid w:val="003A16DA"/>
    <w:rsid w:val="003A7A24"/>
    <w:rsid w:val="003B1BF4"/>
    <w:rsid w:val="003D1903"/>
    <w:rsid w:val="003F539A"/>
    <w:rsid w:val="00404C4D"/>
    <w:rsid w:val="00422CB9"/>
    <w:rsid w:val="00432646"/>
    <w:rsid w:val="004507D0"/>
    <w:rsid w:val="004C156E"/>
    <w:rsid w:val="004C3C72"/>
    <w:rsid w:val="004D1BBD"/>
    <w:rsid w:val="004F1FE4"/>
    <w:rsid w:val="00532D80"/>
    <w:rsid w:val="00541261"/>
    <w:rsid w:val="0054588C"/>
    <w:rsid w:val="0058453B"/>
    <w:rsid w:val="00597ADE"/>
    <w:rsid w:val="005B5DC6"/>
    <w:rsid w:val="005D7E1B"/>
    <w:rsid w:val="005F70F8"/>
    <w:rsid w:val="006048C3"/>
    <w:rsid w:val="00604B75"/>
    <w:rsid w:val="0061090B"/>
    <w:rsid w:val="0061683A"/>
    <w:rsid w:val="006317E1"/>
    <w:rsid w:val="00645D1D"/>
    <w:rsid w:val="00660018"/>
    <w:rsid w:val="00693161"/>
    <w:rsid w:val="006A778D"/>
    <w:rsid w:val="006B3E56"/>
    <w:rsid w:val="006E0132"/>
    <w:rsid w:val="00730B0F"/>
    <w:rsid w:val="007441BE"/>
    <w:rsid w:val="00776451"/>
    <w:rsid w:val="00777A6B"/>
    <w:rsid w:val="007C0902"/>
    <w:rsid w:val="007D7362"/>
    <w:rsid w:val="0080686C"/>
    <w:rsid w:val="00820904"/>
    <w:rsid w:val="00825D0B"/>
    <w:rsid w:val="0083697C"/>
    <w:rsid w:val="00852703"/>
    <w:rsid w:val="00881FEC"/>
    <w:rsid w:val="008A4E34"/>
    <w:rsid w:val="008B1024"/>
    <w:rsid w:val="008F5A7D"/>
    <w:rsid w:val="009107B7"/>
    <w:rsid w:val="00917E39"/>
    <w:rsid w:val="00930347"/>
    <w:rsid w:val="00930ECD"/>
    <w:rsid w:val="0094247E"/>
    <w:rsid w:val="0095238D"/>
    <w:rsid w:val="00992DA5"/>
    <w:rsid w:val="009A2314"/>
    <w:rsid w:val="009B4EC8"/>
    <w:rsid w:val="009B6312"/>
    <w:rsid w:val="009E52D2"/>
    <w:rsid w:val="00A0416D"/>
    <w:rsid w:val="00A17DB2"/>
    <w:rsid w:val="00A2623B"/>
    <w:rsid w:val="00A540FF"/>
    <w:rsid w:val="00A60E9B"/>
    <w:rsid w:val="00A60FDC"/>
    <w:rsid w:val="00A61596"/>
    <w:rsid w:val="00A7390E"/>
    <w:rsid w:val="00A95F04"/>
    <w:rsid w:val="00AE24F1"/>
    <w:rsid w:val="00AF7EEF"/>
    <w:rsid w:val="00B03B8D"/>
    <w:rsid w:val="00B12381"/>
    <w:rsid w:val="00B148A0"/>
    <w:rsid w:val="00B34CC3"/>
    <w:rsid w:val="00B649E5"/>
    <w:rsid w:val="00B7527F"/>
    <w:rsid w:val="00B80AD5"/>
    <w:rsid w:val="00B82F89"/>
    <w:rsid w:val="00B932BA"/>
    <w:rsid w:val="00BA735F"/>
    <w:rsid w:val="00BB0D05"/>
    <w:rsid w:val="00BB39BB"/>
    <w:rsid w:val="00BE3F07"/>
    <w:rsid w:val="00BE5961"/>
    <w:rsid w:val="00BF46EF"/>
    <w:rsid w:val="00C14EB4"/>
    <w:rsid w:val="00C17323"/>
    <w:rsid w:val="00C34D7D"/>
    <w:rsid w:val="00C445A3"/>
    <w:rsid w:val="00C446B4"/>
    <w:rsid w:val="00C57FD9"/>
    <w:rsid w:val="00C7636E"/>
    <w:rsid w:val="00CB0464"/>
    <w:rsid w:val="00CB5213"/>
    <w:rsid w:val="00CE0973"/>
    <w:rsid w:val="00D20FD1"/>
    <w:rsid w:val="00D33607"/>
    <w:rsid w:val="00D40377"/>
    <w:rsid w:val="00DB7200"/>
    <w:rsid w:val="00DD555D"/>
    <w:rsid w:val="00E23503"/>
    <w:rsid w:val="00E25A22"/>
    <w:rsid w:val="00E327F6"/>
    <w:rsid w:val="00E628E0"/>
    <w:rsid w:val="00E63388"/>
    <w:rsid w:val="00E753F0"/>
    <w:rsid w:val="00E94709"/>
    <w:rsid w:val="00E978A2"/>
    <w:rsid w:val="00EB019C"/>
    <w:rsid w:val="00EC3FEC"/>
    <w:rsid w:val="00EE4CED"/>
    <w:rsid w:val="00F136AA"/>
    <w:rsid w:val="00F24A22"/>
    <w:rsid w:val="00F6326E"/>
    <w:rsid w:val="00F76683"/>
    <w:rsid w:val="00F84333"/>
    <w:rsid w:val="00F8597F"/>
    <w:rsid w:val="00F8684E"/>
    <w:rsid w:val="00FA1F11"/>
    <w:rsid w:val="00FA46F7"/>
    <w:rsid w:val="00FA519B"/>
    <w:rsid w:val="00FE241F"/>
    <w:rsid w:val="00FE6765"/>
    <w:rsid w:val="00FF7A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A1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D920FC"/>
    <w:pPr>
      <w:keepNext/>
      <w:ind w:left="-108" w:right="-115"/>
      <w:jc w:val="center"/>
      <w:outlineLvl w:val="0"/>
    </w:pPr>
    <w:rPr>
      <w:sz w:val="28"/>
      <w:szCs w:val="20"/>
    </w:rPr>
  </w:style>
  <w:style w:type="paragraph" w:customStyle="1" w:styleId="21">
    <w:name w:val="Заголовок 21"/>
    <w:basedOn w:val="a"/>
    <w:next w:val="a"/>
    <w:qFormat/>
    <w:rsid w:val="00D920FC"/>
    <w:pPr>
      <w:keepNext/>
      <w:ind w:left="-108" w:right="-108"/>
      <w:jc w:val="center"/>
      <w:outlineLvl w:val="1"/>
    </w:pPr>
    <w:rPr>
      <w:sz w:val="26"/>
      <w:szCs w:val="20"/>
    </w:rPr>
  </w:style>
  <w:style w:type="character" w:customStyle="1" w:styleId="a3">
    <w:name w:val="Название Знак"/>
    <w:qFormat/>
    <w:rsid w:val="00D920FC"/>
    <w:rPr>
      <w:b/>
      <w:bCs/>
      <w:sz w:val="24"/>
      <w:szCs w:val="24"/>
      <w:lang w:val="ru-RU" w:eastAsia="ru-RU" w:bidi="ar-SA"/>
    </w:rPr>
  </w:style>
  <w:style w:type="character" w:customStyle="1" w:styleId="a4">
    <w:name w:val="Основной текст Знак"/>
    <w:qFormat/>
    <w:rsid w:val="00333D6F"/>
    <w:rPr>
      <w:rFonts w:ascii="Arial" w:hAnsi="Arial"/>
      <w:b/>
      <w:bCs/>
      <w:sz w:val="15"/>
      <w:szCs w:val="15"/>
      <w:lang w:bidi="ar-SA"/>
    </w:rPr>
  </w:style>
  <w:style w:type="character" w:customStyle="1" w:styleId="8">
    <w:name w:val="Основной текст + 8"/>
    <w:qFormat/>
    <w:rsid w:val="00333D6F"/>
    <w:rPr>
      <w:rFonts w:ascii="Arial" w:hAnsi="Arial"/>
      <w:b/>
      <w:bCs/>
      <w:spacing w:val="-20"/>
      <w:sz w:val="17"/>
      <w:szCs w:val="17"/>
      <w:lang w:val="en-US" w:eastAsia="en-US" w:bidi="ar-SA"/>
    </w:rPr>
  </w:style>
  <w:style w:type="character" w:customStyle="1" w:styleId="2">
    <w:name w:val="Заголовок №2_"/>
    <w:qFormat/>
    <w:rsid w:val="00184E31"/>
    <w:rPr>
      <w:rFonts w:ascii="Arial" w:hAnsi="Arial"/>
      <w:b/>
      <w:bCs/>
      <w:lang w:bidi="ar-SA"/>
    </w:rPr>
  </w:style>
  <w:style w:type="character" w:customStyle="1" w:styleId="22">
    <w:name w:val="Заголовок №2 (2)_"/>
    <w:link w:val="220"/>
    <w:qFormat/>
    <w:rsid w:val="00184E31"/>
    <w:rPr>
      <w:rFonts w:ascii="Arial" w:hAnsi="Arial"/>
      <w:lang w:bidi="ar-SA"/>
    </w:rPr>
  </w:style>
  <w:style w:type="character" w:customStyle="1" w:styleId="3">
    <w:name w:val="Основной текст (3)_"/>
    <w:link w:val="30"/>
    <w:qFormat/>
    <w:rsid w:val="009777F9"/>
    <w:rPr>
      <w:rFonts w:ascii="Candara" w:hAnsi="Candara"/>
      <w:b/>
      <w:bCs/>
      <w:lang w:bidi="ar-SA"/>
    </w:rPr>
  </w:style>
  <w:style w:type="character" w:customStyle="1" w:styleId="4">
    <w:name w:val="Основной текст (4)_"/>
    <w:link w:val="40"/>
    <w:qFormat/>
    <w:rsid w:val="009777F9"/>
    <w:rPr>
      <w:rFonts w:ascii="Arial" w:hAnsi="Arial"/>
      <w:b/>
      <w:bCs/>
      <w:sz w:val="18"/>
      <w:szCs w:val="18"/>
      <w:lang w:bidi="ar-SA"/>
    </w:rPr>
  </w:style>
  <w:style w:type="character" w:customStyle="1" w:styleId="10">
    <w:name w:val="Основной текст (10)_"/>
    <w:link w:val="100"/>
    <w:qFormat/>
    <w:rsid w:val="00491914"/>
    <w:rPr>
      <w:rFonts w:ascii="Arial" w:hAnsi="Arial"/>
      <w:b/>
      <w:bCs/>
      <w:i/>
      <w:iCs/>
      <w:sz w:val="16"/>
      <w:szCs w:val="16"/>
      <w:lang w:bidi="ar-SA"/>
    </w:rPr>
  </w:style>
  <w:style w:type="character" w:styleId="a5">
    <w:name w:val="Emphasis"/>
    <w:uiPriority w:val="20"/>
    <w:qFormat/>
    <w:rsid w:val="00C64059"/>
    <w:rPr>
      <w:i/>
      <w:iCs/>
    </w:rPr>
  </w:style>
  <w:style w:type="character" w:customStyle="1" w:styleId="apple-converted-space">
    <w:name w:val="apple-converted-space"/>
    <w:basedOn w:val="a0"/>
    <w:qFormat/>
    <w:rsid w:val="00C64059"/>
  </w:style>
  <w:style w:type="character" w:customStyle="1" w:styleId="HTML">
    <w:name w:val="Стандартный HTML Знак"/>
    <w:qFormat/>
    <w:locked/>
    <w:rsid w:val="004455D5"/>
    <w:rPr>
      <w:rFonts w:ascii="Courier New" w:hAnsi="Courier New" w:cs="Courier New"/>
      <w:lang w:val="ru-RU" w:eastAsia="ar-SA" w:bidi="ar-SA"/>
    </w:rPr>
  </w:style>
  <w:style w:type="character" w:customStyle="1" w:styleId="okpdspan1">
    <w:name w:val="okpd_span1"/>
    <w:qFormat/>
    <w:rsid w:val="0037455D"/>
    <w:rPr>
      <w:b/>
      <w:bCs/>
    </w:rPr>
  </w:style>
  <w:style w:type="character" w:customStyle="1" w:styleId="-">
    <w:name w:val="Интернет-ссылка"/>
    <w:rsid w:val="00763654"/>
    <w:rPr>
      <w:color w:val="0000FF"/>
      <w:u w:val="single"/>
    </w:rPr>
  </w:style>
  <w:style w:type="character" w:customStyle="1" w:styleId="20">
    <w:name w:val="Основной текст 2 Знак"/>
    <w:qFormat/>
    <w:rsid w:val="000E1AC6"/>
    <w:rPr>
      <w:sz w:val="24"/>
      <w:szCs w:val="24"/>
    </w:rPr>
  </w:style>
  <w:style w:type="character" w:customStyle="1" w:styleId="a6">
    <w:name w:val="Верхний колонтитул Знак"/>
    <w:basedOn w:val="a0"/>
    <w:qFormat/>
    <w:rsid w:val="0063683E"/>
    <w:rPr>
      <w:sz w:val="24"/>
      <w:szCs w:val="24"/>
    </w:rPr>
  </w:style>
  <w:style w:type="character" w:customStyle="1" w:styleId="a7">
    <w:name w:val="Нижний колонтитул Знак"/>
    <w:basedOn w:val="a0"/>
    <w:uiPriority w:val="99"/>
    <w:qFormat/>
    <w:rsid w:val="0063683E"/>
    <w:rPr>
      <w:sz w:val="24"/>
      <w:szCs w:val="24"/>
    </w:rPr>
  </w:style>
  <w:style w:type="character" w:customStyle="1" w:styleId="ConsPlusNormal">
    <w:name w:val="ConsPlusNormal Знак"/>
    <w:uiPriority w:val="99"/>
    <w:qFormat/>
    <w:locked/>
    <w:rsid w:val="00BE4F96"/>
    <w:rPr>
      <w:rFonts w:ascii="Arial" w:hAnsi="Arial" w:cs="Arial"/>
      <w:sz w:val="24"/>
      <w:szCs w:val="24"/>
    </w:rPr>
  </w:style>
  <w:style w:type="character" w:customStyle="1" w:styleId="ListLabel1">
    <w:name w:val="ListLabel 1"/>
    <w:qFormat/>
    <w:rsid w:val="007441BE"/>
    <w:rPr>
      <w:sz w:val="26"/>
      <w:szCs w:val="26"/>
    </w:rPr>
  </w:style>
  <w:style w:type="character" w:customStyle="1" w:styleId="ListLabel2">
    <w:name w:val="ListLabel 2"/>
    <w:qFormat/>
    <w:rsid w:val="007441BE"/>
    <w:rPr>
      <w:sz w:val="26"/>
      <w:szCs w:val="26"/>
      <w:lang w:val="en-US"/>
    </w:rPr>
  </w:style>
  <w:style w:type="character" w:customStyle="1" w:styleId="ListLabel3">
    <w:name w:val="ListLabel 3"/>
    <w:qFormat/>
    <w:rsid w:val="007441BE"/>
    <w:rPr>
      <w:sz w:val="26"/>
      <w:szCs w:val="26"/>
    </w:rPr>
  </w:style>
  <w:style w:type="character" w:customStyle="1" w:styleId="ListLabel4">
    <w:name w:val="ListLabel 4"/>
    <w:qFormat/>
    <w:rsid w:val="007441BE"/>
    <w:rPr>
      <w:sz w:val="26"/>
      <w:szCs w:val="26"/>
      <w:lang w:val="en-US"/>
    </w:rPr>
  </w:style>
  <w:style w:type="character" w:customStyle="1" w:styleId="ListLabel5">
    <w:name w:val="ListLabel 5"/>
    <w:qFormat/>
    <w:rsid w:val="007441BE"/>
    <w:rPr>
      <w:sz w:val="26"/>
      <w:szCs w:val="26"/>
    </w:rPr>
  </w:style>
  <w:style w:type="character" w:customStyle="1" w:styleId="ListLabel6">
    <w:name w:val="ListLabel 6"/>
    <w:qFormat/>
    <w:rsid w:val="007441BE"/>
    <w:rPr>
      <w:sz w:val="26"/>
      <w:szCs w:val="26"/>
      <w:lang w:val="en-US"/>
    </w:rPr>
  </w:style>
  <w:style w:type="character" w:customStyle="1" w:styleId="ListLabel7">
    <w:name w:val="ListLabel 7"/>
    <w:qFormat/>
    <w:rsid w:val="007441BE"/>
    <w:rPr>
      <w:sz w:val="26"/>
      <w:szCs w:val="26"/>
    </w:rPr>
  </w:style>
  <w:style w:type="character" w:customStyle="1" w:styleId="ListLabel8">
    <w:name w:val="ListLabel 8"/>
    <w:qFormat/>
    <w:rsid w:val="007441BE"/>
    <w:rPr>
      <w:sz w:val="26"/>
      <w:szCs w:val="26"/>
      <w:lang w:val="en-US"/>
    </w:rPr>
  </w:style>
  <w:style w:type="paragraph" w:customStyle="1" w:styleId="1">
    <w:name w:val="Заголовок1"/>
    <w:basedOn w:val="a"/>
    <w:next w:val="a8"/>
    <w:qFormat/>
    <w:rsid w:val="007441BE"/>
    <w:pPr>
      <w:keepNext/>
      <w:spacing w:before="240" w:after="120"/>
    </w:pPr>
    <w:rPr>
      <w:rFonts w:ascii="Liberation Sans" w:eastAsia="Microsoft YaHei" w:hAnsi="Liberation Sans" w:cs="Arial"/>
      <w:sz w:val="28"/>
      <w:szCs w:val="28"/>
    </w:rPr>
  </w:style>
  <w:style w:type="paragraph" w:styleId="a8">
    <w:name w:val="Body Text"/>
    <w:basedOn w:val="a"/>
    <w:rsid w:val="00333D6F"/>
    <w:pPr>
      <w:shd w:val="clear" w:color="auto" w:fill="FFFFFF"/>
      <w:spacing w:before="420" w:line="240" w:lineRule="atLeast"/>
    </w:pPr>
    <w:rPr>
      <w:rFonts w:ascii="Arial" w:hAnsi="Arial"/>
      <w:b/>
      <w:bCs/>
      <w:sz w:val="15"/>
      <w:szCs w:val="15"/>
    </w:rPr>
  </w:style>
  <w:style w:type="paragraph" w:styleId="a9">
    <w:name w:val="List"/>
    <w:basedOn w:val="a8"/>
    <w:rsid w:val="007441BE"/>
    <w:rPr>
      <w:rFonts w:cs="Arial"/>
    </w:rPr>
  </w:style>
  <w:style w:type="paragraph" w:customStyle="1" w:styleId="12">
    <w:name w:val="Название объекта1"/>
    <w:basedOn w:val="a"/>
    <w:qFormat/>
    <w:rsid w:val="007441BE"/>
    <w:pPr>
      <w:suppressLineNumbers/>
      <w:spacing w:before="120" w:after="120"/>
    </w:pPr>
    <w:rPr>
      <w:rFonts w:cs="Arial"/>
      <w:i/>
      <w:iCs/>
    </w:rPr>
  </w:style>
  <w:style w:type="paragraph" w:styleId="aa">
    <w:name w:val="index heading"/>
    <w:basedOn w:val="a"/>
    <w:qFormat/>
    <w:rsid w:val="007441BE"/>
    <w:pPr>
      <w:suppressLineNumbers/>
    </w:pPr>
    <w:rPr>
      <w:rFonts w:cs="Arial"/>
    </w:rPr>
  </w:style>
  <w:style w:type="paragraph" w:styleId="ab">
    <w:name w:val="Document Map"/>
    <w:basedOn w:val="a"/>
    <w:semiHidden/>
    <w:qFormat/>
    <w:rsid w:val="00B020D4"/>
    <w:pPr>
      <w:shd w:val="clear" w:color="auto" w:fill="000080"/>
    </w:pPr>
    <w:rPr>
      <w:rFonts w:ascii="Tahoma" w:hAnsi="Tahoma" w:cs="Tahoma"/>
      <w:sz w:val="20"/>
      <w:szCs w:val="20"/>
    </w:rPr>
  </w:style>
  <w:style w:type="paragraph" w:styleId="ac">
    <w:name w:val="Title"/>
    <w:basedOn w:val="a"/>
    <w:qFormat/>
    <w:rsid w:val="00D920FC"/>
    <w:pPr>
      <w:jc w:val="center"/>
    </w:pPr>
    <w:rPr>
      <w:b/>
      <w:bCs/>
    </w:rPr>
  </w:style>
  <w:style w:type="paragraph" w:styleId="ad">
    <w:name w:val="No Spacing"/>
    <w:link w:val="ae"/>
    <w:uiPriority w:val="1"/>
    <w:qFormat/>
    <w:rsid w:val="00D920FC"/>
    <w:rPr>
      <w:rFonts w:ascii="Calibri" w:hAnsi="Calibri"/>
      <w:sz w:val="22"/>
      <w:szCs w:val="22"/>
    </w:rPr>
  </w:style>
  <w:style w:type="paragraph" w:customStyle="1" w:styleId="210">
    <w:name w:val="Основной текст 2 Знак1"/>
    <w:basedOn w:val="a"/>
    <w:link w:val="23"/>
    <w:qFormat/>
    <w:rsid w:val="00184E31"/>
    <w:pPr>
      <w:shd w:val="clear" w:color="auto" w:fill="FFFFFF"/>
      <w:spacing w:before="480" w:after="180" w:line="240" w:lineRule="atLeast"/>
      <w:outlineLvl w:val="1"/>
    </w:pPr>
    <w:rPr>
      <w:rFonts w:ascii="Arial" w:hAnsi="Arial"/>
      <w:b/>
      <w:bCs/>
      <w:sz w:val="20"/>
      <w:szCs w:val="20"/>
    </w:rPr>
  </w:style>
  <w:style w:type="paragraph" w:customStyle="1" w:styleId="220">
    <w:name w:val="Заголовок №2 (2)"/>
    <w:basedOn w:val="a"/>
    <w:link w:val="22"/>
    <w:qFormat/>
    <w:rsid w:val="00184E31"/>
    <w:pPr>
      <w:shd w:val="clear" w:color="auto" w:fill="FFFFFF"/>
      <w:spacing w:before="60" w:line="240" w:lineRule="atLeast"/>
      <w:outlineLvl w:val="1"/>
    </w:pPr>
    <w:rPr>
      <w:rFonts w:ascii="Arial" w:hAnsi="Arial"/>
      <w:sz w:val="20"/>
      <w:szCs w:val="20"/>
    </w:rPr>
  </w:style>
  <w:style w:type="paragraph" w:customStyle="1" w:styleId="30">
    <w:name w:val="Основной текст (3)"/>
    <w:basedOn w:val="a"/>
    <w:link w:val="3"/>
    <w:qFormat/>
    <w:rsid w:val="009777F9"/>
    <w:pPr>
      <w:shd w:val="clear" w:color="auto" w:fill="FFFFFF"/>
      <w:spacing w:line="240" w:lineRule="atLeast"/>
    </w:pPr>
    <w:rPr>
      <w:rFonts w:ascii="Candara" w:hAnsi="Candara"/>
      <w:b/>
      <w:bCs/>
      <w:sz w:val="20"/>
      <w:szCs w:val="20"/>
    </w:rPr>
  </w:style>
  <w:style w:type="paragraph" w:customStyle="1" w:styleId="40">
    <w:name w:val="Основной текст (4)"/>
    <w:basedOn w:val="a"/>
    <w:link w:val="4"/>
    <w:qFormat/>
    <w:rsid w:val="009777F9"/>
    <w:pPr>
      <w:shd w:val="clear" w:color="auto" w:fill="FFFFFF"/>
      <w:spacing w:line="240" w:lineRule="atLeast"/>
    </w:pPr>
    <w:rPr>
      <w:rFonts w:ascii="Arial" w:hAnsi="Arial"/>
      <w:b/>
      <w:bCs/>
      <w:sz w:val="18"/>
      <w:szCs w:val="18"/>
    </w:rPr>
  </w:style>
  <w:style w:type="paragraph" w:styleId="af">
    <w:name w:val="Balloon Text"/>
    <w:basedOn w:val="a"/>
    <w:semiHidden/>
    <w:qFormat/>
    <w:rsid w:val="00110CA5"/>
    <w:rPr>
      <w:rFonts w:ascii="Tahoma" w:hAnsi="Tahoma" w:cs="Tahoma"/>
      <w:sz w:val="16"/>
      <w:szCs w:val="16"/>
    </w:rPr>
  </w:style>
  <w:style w:type="paragraph" w:customStyle="1" w:styleId="100">
    <w:name w:val="Основной текст (10)"/>
    <w:basedOn w:val="a"/>
    <w:link w:val="10"/>
    <w:qFormat/>
    <w:rsid w:val="00491914"/>
    <w:pPr>
      <w:shd w:val="clear" w:color="auto" w:fill="FFFFFF"/>
      <w:spacing w:before="180" w:after="300" w:line="240" w:lineRule="atLeast"/>
    </w:pPr>
    <w:rPr>
      <w:rFonts w:ascii="Arial" w:hAnsi="Arial"/>
      <w:b/>
      <w:bCs/>
      <w:i/>
      <w:iCs/>
      <w:sz w:val="16"/>
      <w:szCs w:val="16"/>
    </w:rPr>
  </w:style>
  <w:style w:type="paragraph" w:customStyle="1" w:styleId="13">
    <w:name w:val="Знак Знак1"/>
    <w:basedOn w:val="a"/>
    <w:qFormat/>
    <w:rsid w:val="008051C0"/>
    <w:pPr>
      <w:spacing w:beforeAutospacing="1" w:afterAutospacing="1"/>
    </w:pPr>
    <w:rPr>
      <w:rFonts w:ascii="Tahoma" w:hAnsi="Tahoma"/>
      <w:sz w:val="20"/>
      <w:szCs w:val="20"/>
      <w:lang w:val="en-US" w:eastAsia="en-US"/>
    </w:rPr>
  </w:style>
  <w:style w:type="paragraph" w:customStyle="1" w:styleId="ConsPlusCell">
    <w:name w:val="ConsPlusCell"/>
    <w:qFormat/>
    <w:rsid w:val="005E6516"/>
    <w:rPr>
      <w:sz w:val="24"/>
      <w:szCs w:val="24"/>
    </w:rPr>
  </w:style>
  <w:style w:type="paragraph" w:customStyle="1" w:styleId="Iacaaiea">
    <w:name w:val="Iacaaiea"/>
    <w:basedOn w:val="a"/>
    <w:qFormat/>
    <w:rsid w:val="007C33C3"/>
    <w:pPr>
      <w:tabs>
        <w:tab w:val="left" w:pos="426"/>
      </w:tabs>
      <w:spacing w:before="120" w:line="360" w:lineRule="atLeast"/>
      <w:jc w:val="center"/>
    </w:pPr>
    <w:rPr>
      <w:rFonts w:eastAsia="PMingLiU"/>
      <w:b/>
      <w:bCs/>
      <w:sz w:val="22"/>
      <w:szCs w:val="22"/>
    </w:rPr>
  </w:style>
  <w:style w:type="paragraph" w:customStyle="1" w:styleId="03osnovnoytexttabl">
    <w:name w:val="03osnovnoytexttabl"/>
    <w:basedOn w:val="a"/>
    <w:qFormat/>
    <w:rsid w:val="00657042"/>
    <w:pPr>
      <w:suppressAutoHyphens/>
      <w:spacing w:before="120" w:line="320" w:lineRule="atLeast"/>
    </w:pPr>
    <w:rPr>
      <w:rFonts w:ascii="GaramondC" w:hAnsi="GaramondC" w:cs="GaramondC"/>
      <w:color w:val="000000"/>
      <w:sz w:val="20"/>
      <w:szCs w:val="20"/>
      <w:lang w:eastAsia="ar-SA"/>
    </w:rPr>
  </w:style>
  <w:style w:type="paragraph" w:styleId="af0">
    <w:name w:val="Normal (Web)"/>
    <w:basedOn w:val="a"/>
    <w:uiPriority w:val="99"/>
    <w:qFormat/>
    <w:rsid w:val="00657042"/>
    <w:pPr>
      <w:spacing w:beforeAutospacing="1" w:afterAutospacing="1"/>
    </w:pPr>
  </w:style>
  <w:style w:type="paragraph" w:styleId="HTML0">
    <w:name w:val="HTML Preformatted"/>
    <w:basedOn w:val="a"/>
    <w:qFormat/>
    <w:rsid w:val="004455D5"/>
    <w:pPr>
      <w:suppressAutoHyphens/>
      <w:spacing w:after="60"/>
      <w:jc w:val="both"/>
    </w:pPr>
    <w:rPr>
      <w:rFonts w:ascii="Courier New" w:hAnsi="Courier New" w:cs="Courier New"/>
      <w:sz w:val="20"/>
      <w:szCs w:val="20"/>
      <w:lang w:eastAsia="ar-SA"/>
    </w:rPr>
  </w:style>
  <w:style w:type="paragraph" w:customStyle="1" w:styleId="14">
    <w:name w:val="Обычный1"/>
    <w:qFormat/>
    <w:rsid w:val="004455D5"/>
    <w:pPr>
      <w:widowControl w:val="0"/>
      <w:suppressAutoHyphens/>
      <w:spacing w:before="100" w:after="100"/>
    </w:pPr>
    <w:rPr>
      <w:sz w:val="24"/>
      <w:szCs w:val="24"/>
      <w:lang w:eastAsia="ar-SA"/>
    </w:rPr>
  </w:style>
  <w:style w:type="paragraph" w:customStyle="1" w:styleId="15">
    <w:name w:val="Без интервала1"/>
    <w:qFormat/>
    <w:rsid w:val="001F5D7C"/>
    <w:rPr>
      <w:rFonts w:ascii="Calibri" w:hAnsi="Calibri"/>
      <w:sz w:val="22"/>
      <w:szCs w:val="22"/>
    </w:rPr>
  </w:style>
  <w:style w:type="paragraph" w:styleId="23">
    <w:name w:val="Body Text 2"/>
    <w:basedOn w:val="a"/>
    <w:link w:val="210"/>
    <w:qFormat/>
    <w:rsid w:val="000E1AC6"/>
    <w:pPr>
      <w:spacing w:after="120" w:line="480" w:lineRule="auto"/>
    </w:pPr>
  </w:style>
  <w:style w:type="paragraph" w:customStyle="1" w:styleId="Default">
    <w:name w:val="Default"/>
    <w:qFormat/>
    <w:rsid w:val="006716EB"/>
    <w:rPr>
      <w:color w:val="000000"/>
      <w:sz w:val="24"/>
      <w:szCs w:val="24"/>
    </w:rPr>
  </w:style>
  <w:style w:type="paragraph" w:customStyle="1" w:styleId="16">
    <w:name w:val="Верхний колонтитул1"/>
    <w:basedOn w:val="a"/>
    <w:rsid w:val="0063683E"/>
    <w:pPr>
      <w:tabs>
        <w:tab w:val="center" w:pos="4677"/>
        <w:tab w:val="right" w:pos="9355"/>
      </w:tabs>
    </w:pPr>
  </w:style>
  <w:style w:type="paragraph" w:customStyle="1" w:styleId="17">
    <w:name w:val="Нижний колонтитул1"/>
    <w:basedOn w:val="a"/>
    <w:uiPriority w:val="99"/>
    <w:rsid w:val="0063683E"/>
    <w:pPr>
      <w:tabs>
        <w:tab w:val="center" w:pos="4677"/>
        <w:tab w:val="right" w:pos="9355"/>
      </w:tabs>
    </w:pPr>
  </w:style>
  <w:style w:type="paragraph" w:styleId="af1">
    <w:name w:val="List Paragraph"/>
    <w:basedOn w:val="a"/>
    <w:uiPriority w:val="34"/>
    <w:qFormat/>
    <w:rsid w:val="001C3DDF"/>
    <w:pPr>
      <w:ind w:left="720"/>
      <w:contextualSpacing/>
    </w:pPr>
  </w:style>
  <w:style w:type="paragraph" w:customStyle="1" w:styleId="ConsPlusNormal0">
    <w:name w:val="ConsPlusNormal"/>
    <w:uiPriority w:val="99"/>
    <w:qFormat/>
    <w:rsid w:val="00BE4F96"/>
    <w:pPr>
      <w:ind w:firstLine="720"/>
    </w:pPr>
    <w:rPr>
      <w:rFonts w:ascii="Arial" w:hAnsi="Arial" w:cs="Arial"/>
      <w:sz w:val="24"/>
      <w:szCs w:val="24"/>
    </w:rPr>
  </w:style>
  <w:style w:type="paragraph" w:customStyle="1" w:styleId="24">
    <w:name w:val="Без интервала2"/>
    <w:qFormat/>
    <w:rsid w:val="00A01709"/>
    <w:rPr>
      <w:rFonts w:ascii="Calibri" w:hAnsi="Calibri"/>
      <w:sz w:val="22"/>
      <w:szCs w:val="22"/>
    </w:rPr>
  </w:style>
  <w:style w:type="character" w:customStyle="1" w:styleId="ae">
    <w:name w:val="Без интервала Знак"/>
    <w:link w:val="ad"/>
    <w:uiPriority w:val="1"/>
    <w:locked/>
    <w:rsid w:val="00660018"/>
    <w:rPr>
      <w:rFonts w:ascii="Calibri" w:hAnsi="Calibri"/>
      <w:sz w:val="22"/>
      <w:szCs w:val="22"/>
    </w:rPr>
  </w:style>
  <w:style w:type="paragraph" w:customStyle="1" w:styleId="ConsPlusNonformat">
    <w:name w:val="ConsPlusNonformat"/>
    <w:rsid w:val="0006479F"/>
    <w:pPr>
      <w:widowControl w:val="0"/>
      <w:autoSpaceDE w:val="0"/>
      <w:autoSpaceDN w:val="0"/>
      <w:adjustRightInd w:val="0"/>
    </w:pPr>
    <w:rPr>
      <w:rFonts w:ascii="Courier New" w:hAnsi="Courier New" w:cs="Courier New"/>
    </w:rPr>
  </w:style>
  <w:style w:type="character" w:styleId="af2">
    <w:name w:val="Hyperlink"/>
    <w:basedOn w:val="a0"/>
    <w:unhideWhenUsed/>
    <w:rsid w:val="002B2E0D"/>
    <w:rPr>
      <w:color w:val="0000FF"/>
      <w:u w:val="single"/>
    </w:rPr>
  </w:style>
</w:styles>
</file>

<file path=word/webSettings.xml><?xml version="1.0" encoding="utf-8"?>
<w:webSettings xmlns:r="http://schemas.openxmlformats.org/officeDocument/2006/relationships" xmlns:w="http://schemas.openxmlformats.org/wordprocessingml/2006/main">
  <w:divs>
    <w:div w:id="648634312">
      <w:bodyDiv w:val="1"/>
      <w:marLeft w:val="0"/>
      <w:marRight w:val="0"/>
      <w:marTop w:val="0"/>
      <w:marBottom w:val="0"/>
      <w:divBdr>
        <w:top w:val="none" w:sz="0" w:space="0" w:color="auto"/>
        <w:left w:val="none" w:sz="0" w:space="0" w:color="auto"/>
        <w:bottom w:val="none" w:sz="0" w:space="0" w:color="auto"/>
        <w:right w:val="none" w:sz="0" w:space="0" w:color="auto"/>
      </w:divBdr>
    </w:div>
    <w:div w:id="914052281">
      <w:bodyDiv w:val="1"/>
      <w:marLeft w:val="0"/>
      <w:marRight w:val="0"/>
      <w:marTop w:val="0"/>
      <w:marBottom w:val="0"/>
      <w:divBdr>
        <w:top w:val="none" w:sz="0" w:space="0" w:color="auto"/>
        <w:left w:val="none" w:sz="0" w:space="0" w:color="auto"/>
        <w:bottom w:val="none" w:sz="0" w:space="0" w:color="auto"/>
        <w:right w:val="none" w:sz="0" w:space="0" w:color="auto"/>
      </w:divBdr>
    </w:div>
    <w:div w:id="1216969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akup.annaik6@yandex.r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11</Pages>
  <Words>4167</Words>
  <Characters>23754</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ДОГОВОР ПОСТАВКИ № 14</vt:lpstr>
    </vt:vector>
  </TitlesOfParts>
  <Company>Home</Company>
  <LinksUpToDate>false</LinksUpToDate>
  <CharactersWithSpaces>27866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14</dc:title>
  <dc:creator>User</dc:creator>
  <cp:lastModifiedBy>ik6</cp:lastModifiedBy>
  <cp:revision>30</cp:revision>
  <cp:lastPrinted>2022-06-22T05:15:00Z</cp:lastPrinted>
  <dcterms:created xsi:type="dcterms:W3CDTF">2025-08-04T09:49:00Z</dcterms:created>
  <dcterms:modified xsi:type="dcterms:W3CDTF">2026-06-15T14:50:00Z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