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184" w:rsidRDefault="00ED6184" w:rsidP="00ED6184">
      <w:pPr>
        <w:spacing w:line="252" w:lineRule="auto"/>
        <w:jc w:val="center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  <w:r>
        <w:rPr>
          <w:rFonts w:ascii="Times New Roman" w:eastAsia="SimSun" w:hAnsi="Times New Roman"/>
          <w:b/>
          <w:i/>
          <w:kern w:val="2"/>
          <w:sz w:val="24"/>
          <w:szCs w:val="24"/>
        </w:rPr>
        <w:t>Описательная часть</w:t>
      </w:r>
    </w:p>
    <w:tbl>
      <w:tblPr>
        <w:tblW w:w="13032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706"/>
        <w:gridCol w:w="8326"/>
      </w:tblGrid>
      <w:tr w:rsidR="00ED6184" w:rsidTr="002A3E4C">
        <w:trPr>
          <w:trHeight w:val="510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  <w:t>контракта</w:t>
            </w:r>
          </w:p>
        </w:tc>
        <w:tc>
          <w:tcPr>
            <w:tcW w:w="8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Приобретение мебели для создания детского культурно-просветительского центра  </w:t>
            </w:r>
          </w:p>
        </w:tc>
      </w:tr>
      <w:tr w:rsidR="00ED6184" w:rsidTr="002A3E4C">
        <w:trPr>
          <w:trHeight w:val="587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C745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рок поставки товара, оказания услуг, выполнения работ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5</w:t>
            </w:r>
            <w:r w:rsidR="002A3E4C">
              <w:rPr>
                <w:rFonts w:ascii="Times New Roman" w:hAnsi="Times New Roman"/>
                <w:i/>
              </w:rPr>
              <w:t>0</w:t>
            </w:r>
            <w:r>
              <w:rPr>
                <w:rFonts w:ascii="Times New Roman" w:hAnsi="Times New Roman"/>
                <w:i/>
              </w:rPr>
              <w:t xml:space="preserve"> рабочих дней</w:t>
            </w:r>
          </w:p>
        </w:tc>
      </w:tr>
      <w:tr w:rsidR="00ED6184" w:rsidTr="002A3E4C">
        <w:trPr>
          <w:trHeight w:val="248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Тип закупки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Товар</w:t>
            </w:r>
          </w:p>
        </w:tc>
      </w:tr>
      <w:tr w:rsidR="00ED6184" w:rsidTr="002A3E4C">
        <w:trPr>
          <w:trHeight w:val="248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Гарантийный срок 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В соответствии с гарантийным сроком производителя</w:t>
            </w:r>
          </w:p>
        </w:tc>
      </w:tr>
      <w:tr w:rsidR="00ED6184" w:rsidTr="002A3E4C">
        <w:trPr>
          <w:trHeight w:val="759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Необходимость установки, наладки, монтажа оборудования, обучения сотрудников Заказчика 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Да</w:t>
            </w:r>
          </w:p>
        </w:tc>
      </w:tr>
      <w:tr w:rsidR="00ED6184" w:rsidTr="002A3E4C">
        <w:trPr>
          <w:trHeight w:val="248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Место поставки товара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г. Москва, Красная площадь, д.1</w:t>
            </w:r>
            <w:r>
              <w:rPr>
                <w:rFonts w:ascii="Times New Roman" w:hAnsi="Times New Roman"/>
              </w:rPr>
              <w:t xml:space="preserve">   </w:t>
            </w:r>
          </w:p>
        </w:tc>
      </w:tr>
    </w:tbl>
    <w:p w:rsidR="00ED6184" w:rsidRDefault="00ED6184" w:rsidP="00ED6184">
      <w:pPr>
        <w:spacing w:after="0" w:line="100" w:lineRule="atLeast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</w:p>
    <w:p w:rsidR="00ED6184" w:rsidRDefault="00ED6184" w:rsidP="00ED6184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Место, условия и сроки поставки Товара:</w:t>
      </w:r>
    </w:p>
    <w:p w:rsidR="00ED6184" w:rsidRDefault="00ED6184" w:rsidP="00ED6184">
      <w:pPr>
        <w:spacing w:after="0" w:line="100" w:lineRule="atLeast"/>
        <w:jc w:val="both"/>
        <w:rPr>
          <w:rFonts w:ascii="Times New Roman" w:eastAsia="SimSun" w:hAnsi="Times New Roman"/>
          <w:i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1.1. Товар поставляется в ассортименте и количестве согласно настоящей Описательной части по </w:t>
      </w:r>
      <w:proofErr w:type="gramStart"/>
      <w:r>
        <w:rPr>
          <w:rFonts w:ascii="Times New Roman" w:hAnsi="Times New Roman"/>
          <w:sz w:val="24"/>
          <w:szCs w:val="24"/>
        </w:rPr>
        <w:t>адресу  Заказчика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kern w:val="2"/>
        </w:rPr>
        <w:t>г. Москва, Красная площадь, д.1.</w:t>
      </w:r>
    </w:p>
    <w:p w:rsidR="00ED6184" w:rsidRDefault="00ED6184" w:rsidP="00ED6184">
      <w:pPr>
        <w:spacing w:after="0"/>
        <w:jc w:val="both"/>
        <w:rPr>
          <w:rFonts w:ascii="Times New Roman" w:eastAsia="Times New Roman" w:hAnsi="Times New Roman"/>
          <w:i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1.2. </w:t>
      </w:r>
      <w:r>
        <w:rPr>
          <w:rFonts w:ascii="Times New Roman" w:hAnsi="Times New Roman"/>
          <w:i/>
        </w:rPr>
        <w:t xml:space="preserve">Поставка Товара, погрузо-разгрузочные работы, сборка осуществляются силами и </w:t>
      </w:r>
      <w:proofErr w:type="gramStart"/>
      <w:r>
        <w:rPr>
          <w:rFonts w:ascii="Times New Roman" w:hAnsi="Times New Roman"/>
          <w:i/>
        </w:rPr>
        <w:t>средствами  Поставщика</w:t>
      </w:r>
      <w:proofErr w:type="gramEnd"/>
      <w:r>
        <w:rPr>
          <w:rFonts w:ascii="Times New Roman" w:hAnsi="Times New Roman"/>
          <w:i/>
        </w:rPr>
        <w:t xml:space="preserve"> в полном объеме </w:t>
      </w:r>
      <w:r>
        <w:rPr>
          <w:rFonts w:ascii="Times New Roman" w:hAnsi="Times New Roman"/>
          <w:i/>
          <w:kern w:val="2"/>
        </w:rPr>
        <w:t>в  течении 5</w:t>
      </w:r>
      <w:r w:rsidR="002A3E4C">
        <w:rPr>
          <w:rFonts w:ascii="Times New Roman" w:hAnsi="Times New Roman"/>
          <w:i/>
          <w:kern w:val="2"/>
        </w:rPr>
        <w:t>0</w:t>
      </w:r>
      <w:r>
        <w:rPr>
          <w:rFonts w:ascii="Times New Roman" w:hAnsi="Times New Roman"/>
          <w:i/>
          <w:kern w:val="2"/>
        </w:rPr>
        <w:t xml:space="preserve"> рабочих  дней с даты заключения Контракта.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Требования к качеству и безопасности Товара: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sz w:val="24"/>
          <w:szCs w:val="24"/>
        </w:rPr>
        <w:t>2.1. Весь поставляемый Товар должен соответствовать характеристикам, указанным в разделе 4 Описательной части, а также требованиям и нормам действующего законодательства Российской Федерации.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2.2. Товар должен быть новым, не бывшим в пользовании, предназначенным для страны Заказчика.  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2.3. 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Требования к упаковке Товара:</w:t>
      </w:r>
    </w:p>
    <w:p w:rsidR="00ED6184" w:rsidRDefault="00ED6184" w:rsidP="00ED6184">
      <w:pPr>
        <w:spacing w:after="0"/>
        <w:jc w:val="both"/>
        <w:rPr>
          <w:rStyle w:val="apple-converted-space"/>
        </w:rPr>
      </w:pPr>
      <w:r>
        <w:rPr>
          <w:rFonts w:ascii="Times New Roman" w:hAnsi="Times New Roman"/>
          <w:sz w:val="24"/>
          <w:szCs w:val="24"/>
        </w:rPr>
        <w:t xml:space="preserve">    3.1. 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ED6184" w:rsidRDefault="00ED6184" w:rsidP="00ED6184">
      <w:pPr>
        <w:spacing w:after="0"/>
        <w:rPr>
          <w:b/>
        </w:rPr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</w:rPr>
        <w:t>4. Требования к количеству (объему), функциональным и техническим характеристикам Товара:</w:t>
      </w:r>
    </w:p>
    <w:p w:rsidR="00ED6184" w:rsidRDefault="00ED6184" w:rsidP="00ED6184">
      <w:pPr>
        <w:spacing w:after="0"/>
        <w:rPr>
          <w:rFonts w:ascii="Times New Roman" w:hAnsi="Times New Roman"/>
          <w:b/>
        </w:rPr>
      </w:pPr>
    </w:p>
    <w:tbl>
      <w:tblPr>
        <w:tblStyle w:val="ab"/>
        <w:tblW w:w="1247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709"/>
        <w:gridCol w:w="1414"/>
        <w:gridCol w:w="1275"/>
        <w:gridCol w:w="1134"/>
        <w:gridCol w:w="851"/>
        <w:gridCol w:w="1701"/>
        <w:gridCol w:w="1701"/>
        <w:gridCol w:w="1843"/>
        <w:gridCol w:w="1843"/>
      </w:tblGrid>
      <w:tr w:rsidR="002A3E4C" w:rsidRPr="00ED6184" w:rsidTr="002A3E4C">
        <w:trPr>
          <w:trHeight w:val="6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ED6184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jc w:val="center"/>
              <w:rPr>
                <w:rFonts w:ascii="Times New Roman" w:hAnsi="Times New Roman"/>
                <w:bCs/>
              </w:rPr>
            </w:pPr>
            <w:r w:rsidRPr="00ED6184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E4C" w:rsidRPr="00ED6184" w:rsidRDefault="002A3E4C" w:rsidP="004A550E">
            <w:pPr>
              <w:jc w:val="center"/>
              <w:rPr>
                <w:rFonts w:ascii="Times New Roman" w:hAnsi="Times New Roman"/>
                <w:bCs/>
              </w:rPr>
            </w:pPr>
            <w:r w:rsidRPr="00ED6184">
              <w:rPr>
                <w:rFonts w:ascii="Times New Roman" w:hAnsi="Times New Roman"/>
              </w:rPr>
              <w:t>КТРУ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spacing w:line="100" w:lineRule="atLeast"/>
              <w:jc w:val="center"/>
              <w:rPr>
                <w:rFonts w:ascii="Times New Roman" w:hAnsi="Times New Roman"/>
                <w:i/>
              </w:rPr>
            </w:pPr>
            <w:r w:rsidRPr="00ED6184">
              <w:rPr>
                <w:rFonts w:ascii="Times New Roman" w:hAnsi="Times New Roman"/>
              </w:rPr>
              <w:t>Единица измерения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spacing w:line="100" w:lineRule="atLeast"/>
              <w:jc w:val="center"/>
              <w:rPr>
                <w:rFonts w:ascii="Times New Roman" w:hAnsi="Times New Roman"/>
                <w:i/>
              </w:rPr>
            </w:pPr>
            <w:r w:rsidRPr="00ED6184">
              <w:rPr>
                <w:rFonts w:ascii="Times New Roman" w:hAnsi="Times New Roman"/>
              </w:rPr>
              <w:t>Кол-во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spacing w:line="100" w:lineRule="atLeast"/>
              <w:jc w:val="center"/>
              <w:rPr>
                <w:rFonts w:ascii="Times New Roman" w:eastAsia="SimSun" w:hAnsi="Times New Roman"/>
                <w:i/>
                <w:kern w:val="2"/>
              </w:rPr>
            </w:pPr>
            <w:r w:rsidRPr="00ED6184">
              <w:rPr>
                <w:rFonts w:ascii="Times New Roman" w:hAnsi="Times New Roman"/>
              </w:rPr>
              <w:t>Наименование характеристики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spacing w:line="100" w:lineRule="atLeast"/>
              <w:jc w:val="center"/>
              <w:rPr>
                <w:rFonts w:ascii="Times New Roman" w:eastAsia="SimSun" w:hAnsi="Times New Roman"/>
                <w:i/>
                <w:kern w:val="2"/>
              </w:rPr>
            </w:pPr>
            <w:r w:rsidRPr="00ED6184">
              <w:rPr>
                <w:rFonts w:ascii="Times New Roman" w:hAnsi="Times New Roman"/>
              </w:rPr>
              <w:t>Значение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spacing w:line="100" w:lineRule="atLeast"/>
              <w:jc w:val="center"/>
              <w:rPr>
                <w:rFonts w:ascii="Times New Roman" w:eastAsia="SimSun" w:hAnsi="Times New Roman"/>
                <w:i/>
                <w:kern w:val="2"/>
              </w:rPr>
            </w:pPr>
            <w:r w:rsidRPr="00ED6184">
              <w:rPr>
                <w:rFonts w:ascii="Times New Roman" w:hAnsi="Times New Roman"/>
              </w:rPr>
              <w:t>Единица измерения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4C" w:rsidRPr="00ED6184" w:rsidRDefault="002A3E4C" w:rsidP="004A550E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Эскиз</w:t>
            </w:r>
          </w:p>
        </w:tc>
      </w:tr>
      <w:tr w:rsidR="002A3E4C" w:rsidRPr="00ED6184" w:rsidTr="002A3E4C">
        <w:trPr>
          <w:trHeight w:val="16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  <w:r w:rsidRPr="00ED6184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184">
              <w:rPr>
                <w:rFonts w:ascii="Times New Roman" w:hAnsi="Times New Roman" w:cs="Times New Roman"/>
                <w:sz w:val="22"/>
                <w:szCs w:val="22"/>
              </w:rPr>
              <w:t>Стол-трансформер Трапеция на разборном каркасе, ЛДСП (22</w:t>
            </w:r>
            <w:proofErr w:type="gramStart"/>
            <w:r w:rsidRPr="00ED6184">
              <w:rPr>
                <w:rFonts w:ascii="Times New Roman" w:hAnsi="Times New Roman" w:cs="Times New Roman"/>
                <w:sz w:val="22"/>
                <w:szCs w:val="22"/>
              </w:rPr>
              <w:t>мм)дуб</w:t>
            </w:r>
            <w:proofErr w:type="gramEnd"/>
            <w:r w:rsidRPr="00ED61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31.01.10.000-00000005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ED618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 xml:space="preserve">Длина основания столешницы: </w:t>
            </w:r>
          </w:p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 xml:space="preserve">1280 </w:t>
            </w:r>
          </w:p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D6184">
              <w:rPr>
                <w:rFonts w:ascii="Times New Roman" w:hAnsi="Times New Roman"/>
              </w:rPr>
              <w:t>иллиметр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object w:dxaOrig="12195" w:dyaOrig="10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96pt;height:83.25pt" o:ole="">
                  <v:imagedata r:id="rId8" o:title=""/>
                </v:shape>
                <o:OLEObject Type="Embed" ProgID="PBrush" ShapeID="_x0000_i1085" DrawAspect="Content" ObjectID="_1840876276" r:id="rId9"/>
              </w:object>
            </w: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Длина меньшего основания столешницы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Миллиметр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Глубина столешницы</w:t>
            </w:r>
          </w:p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544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Миллиметр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Длина боковых сторон</w:t>
            </w:r>
          </w:p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600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Миллиметр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Регулировка высоты в пределах 3-6 групп роста.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 xml:space="preserve">580 </w:t>
            </w:r>
          </w:p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640</w:t>
            </w:r>
          </w:p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D6184">
              <w:rPr>
                <w:rFonts w:ascii="Times New Roman" w:hAnsi="Times New Roman"/>
              </w:rPr>
              <w:t>иллиметр</w:t>
            </w:r>
          </w:p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D6184">
              <w:rPr>
                <w:rFonts w:ascii="Times New Roman" w:hAnsi="Times New Roman"/>
              </w:rPr>
              <w:t>иллиметр</w:t>
            </w:r>
          </w:p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D6184">
              <w:rPr>
                <w:rFonts w:ascii="Times New Roman" w:hAnsi="Times New Roman"/>
              </w:rPr>
              <w:t>иллиметр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Материал столешницы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ЛДСП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Толщина столешницы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D6184">
              <w:rPr>
                <w:rFonts w:ascii="Times New Roman" w:hAnsi="Times New Roman"/>
              </w:rPr>
              <w:t>иллиметр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Вид материала каркаса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металл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Тип напольной опоры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 xml:space="preserve">Колесо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Штука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Количество напольной опоры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Штука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 xml:space="preserve">Форма столешницы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Трапециевидная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Тип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двухместный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8271EE">
        <w:trPr>
          <w:trHeight w:val="43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  <w:r w:rsidRPr="00ED618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184">
              <w:rPr>
                <w:rFonts w:ascii="Times New Roman" w:hAnsi="Times New Roman" w:cs="Times New Roman"/>
                <w:sz w:val="22"/>
                <w:szCs w:val="22"/>
              </w:rPr>
              <w:t>Стул ученический регулируемый, пластик ШС-03, 4-6р.г., цвет серый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31.01.11.150-0000000</w:t>
            </w:r>
            <w:r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ED618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Наличие мягкого сидения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69293D9E" wp14:editId="6E2DCB0F">
                  <wp:extent cx="609600" cy="2466975"/>
                  <wp:effectExtent l="0" t="0" r="0" b="0"/>
                  <wp:docPr id="1064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E4D741-6892-4C6C-A8B2-08F36C27AA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 5">
                            <a:extLst>
                              <a:ext uri="{FF2B5EF4-FFF2-40B4-BE49-F238E27FC236}">
                                <a16:creationId xmlns:a16="http://schemas.microsoft.com/office/drawing/2014/main" id="{87E4D741-6892-4C6C-A8B2-08F36C27AA88}"/>
                              </a:ext>
                            </a:extLst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2499" b="-152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466975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000000" mc:Ignorable="a14" a14:legacySpreadsheetColorIndex="64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 mc:Ignorable="a14" a14:legacySpreadsheetColorIndex="65"/>
                                </a:solidFill>
                                <a:prstDash val="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E4C" w:rsidRPr="00ED6184" w:rsidTr="008271EE">
        <w:trPr>
          <w:trHeight w:val="7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Наличие мягкой спинки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8271EE">
        <w:trPr>
          <w:trHeight w:val="13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Дополнительные характеристики*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8271EE">
        <w:trPr>
          <w:trHeight w:val="12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Каркас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 xml:space="preserve"> сталь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8271EE">
        <w:trPr>
          <w:trHeight w:val="25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Материал сидения и спинки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Пластик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8271EE">
        <w:trPr>
          <w:trHeight w:val="17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Ростовая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4-6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76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Размер спинки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435*270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Миллиметров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76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Размер сиденья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432*370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Миллиметров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76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631" w:type="dxa"/>
        <w:tblInd w:w="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31"/>
      </w:tblGrid>
      <w:tr w:rsidR="00CC56A6" w:rsidRPr="00CC56A6" w:rsidTr="002A3E4C">
        <w:trPr>
          <w:trHeight w:val="277"/>
        </w:trPr>
        <w:tc>
          <w:tcPr>
            <w:tcW w:w="10631" w:type="dxa"/>
          </w:tcPr>
          <w:p w:rsidR="00CC56A6" w:rsidRPr="002A3E4C" w:rsidRDefault="00CC56A6" w:rsidP="002A3E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56A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Верхняя часть каркаса стула изготовлена из плоскоовальной трубы размером 30х15 мм, стойки - из трубы диаметром 28 мм, опоры - из трубы диаметром 32 мм. Оснащен перемычкой для ног и заглушками для защиты пола от царапин.</w:t>
            </w:r>
            <w:r w:rsidRPr="002A3E4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CC56A6" w:rsidRPr="002A3E4C" w:rsidRDefault="00CC56A6" w:rsidP="002A3E4C">
            <w:pPr>
              <w:pStyle w:val="Default"/>
              <w:rPr>
                <w:rFonts w:ascii="Times New Roman" w:hAnsi="Times New Roman" w:cs="Times New Roman"/>
              </w:rPr>
            </w:pPr>
            <w:r w:rsidRPr="002A3E4C">
              <w:rPr>
                <w:rFonts w:ascii="Times New Roman" w:hAnsi="Times New Roman" w:cs="Times New Roman"/>
              </w:rPr>
              <w:t>В спинке стула есть отверстие для удобной переноски. Также предусмотрены отверстия для вентиляции. Высота регулируется телескопическим движением труб и фиксируется двумя болтами М8.</w:t>
            </w:r>
          </w:p>
          <w:p w:rsidR="002A3E4C" w:rsidRPr="002A3E4C" w:rsidRDefault="002A3E4C" w:rsidP="002A3E4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E4C">
              <w:rPr>
                <w:rFonts w:ascii="Times New Roman" w:hAnsi="Times New Roman"/>
                <w:bCs/>
                <w:sz w:val="24"/>
                <w:szCs w:val="24"/>
              </w:rPr>
              <w:t>Наличие эскиза поставляемого товара – да. Обусловлено потребностью Заказчика в определенном товаре, подходящем в интерьер.</w:t>
            </w:r>
          </w:p>
          <w:p w:rsidR="00CC56A6" w:rsidRPr="00CC56A6" w:rsidRDefault="00CC56A6" w:rsidP="002A3E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D6184" w:rsidRPr="002A3E4C" w:rsidRDefault="002A3E4C" w:rsidP="002A3E4C">
      <w:pPr>
        <w:spacing w:line="240" w:lineRule="auto"/>
        <w:ind w:left="284"/>
        <w:rPr>
          <w:rFonts w:ascii="Times New Roman" w:hAnsi="Times New Roman"/>
          <w:bCs/>
          <w:sz w:val="24"/>
          <w:szCs w:val="24"/>
        </w:rPr>
      </w:pPr>
      <w:r w:rsidRPr="002A3E4C"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ED6184" w:rsidRPr="002A3E4C">
        <w:rPr>
          <w:rFonts w:ascii="Times New Roman" w:hAnsi="Times New Roman"/>
          <w:i/>
          <w:sz w:val="24"/>
          <w:szCs w:val="24"/>
        </w:rPr>
        <w:t xml:space="preserve">* </w:t>
      </w:r>
      <w:r w:rsidR="00ED6184" w:rsidRPr="002A3E4C">
        <w:rPr>
          <w:rFonts w:ascii="Times New Roman" w:hAnsi="Times New Roman"/>
          <w:bCs/>
          <w:sz w:val="24"/>
          <w:szCs w:val="24"/>
        </w:rPr>
        <w:t xml:space="preserve">Дополнительные </w:t>
      </w:r>
      <w:proofErr w:type="gramStart"/>
      <w:r w:rsidR="00ED6184" w:rsidRPr="002A3E4C">
        <w:rPr>
          <w:rFonts w:ascii="Times New Roman" w:hAnsi="Times New Roman"/>
          <w:bCs/>
          <w:sz w:val="24"/>
          <w:szCs w:val="24"/>
        </w:rPr>
        <w:t>характеристики  обосновываются</w:t>
      </w:r>
      <w:proofErr w:type="gramEnd"/>
      <w:r w:rsidR="00ED6184" w:rsidRPr="002A3E4C">
        <w:rPr>
          <w:rFonts w:ascii="Times New Roman" w:hAnsi="Times New Roman"/>
          <w:bCs/>
          <w:sz w:val="24"/>
          <w:szCs w:val="24"/>
        </w:rPr>
        <w:t xml:space="preserve"> удобством использования, особенностями помещения Заказчика.</w:t>
      </w:r>
      <w:r w:rsidRPr="002A3E4C">
        <w:rPr>
          <w:rFonts w:ascii="Times New Roman" w:hAnsi="Times New Roman"/>
          <w:bCs/>
          <w:sz w:val="24"/>
          <w:szCs w:val="24"/>
        </w:rPr>
        <w:t xml:space="preserve"> Наличие эскиза о</w:t>
      </w:r>
      <w:r w:rsidR="00ED6184" w:rsidRPr="002A3E4C">
        <w:rPr>
          <w:rFonts w:ascii="Times New Roman" w:hAnsi="Times New Roman"/>
          <w:bCs/>
          <w:sz w:val="24"/>
          <w:szCs w:val="24"/>
        </w:rPr>
        <w:t xml:space="preserve">бусловлено потребностью Заказчика </w:t>
      </w:r>
      <w:r w:rsidRPr="002A3E4C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="00ED6184" w:rsidRPr="002A3E4C">
        <w:rPr>
          <w:rFonts w:ascii="Times New Roman" w:hAnsi="Times New Roman"/>
          <w:bCs/>
          <w:sz w:val="24"/>
          <w:szCs w:val="24"/>
        </w:rPr>
        <w:t>в определенном товаре, подходящем в интерьер</w:t>
      </w:r>
    </w:p>
    <w:p w:rsidR="00ED6184" w:rsidRPr="002A3E4C" w:rsidRDefault="002A3E4C" w:rsidP="002A3E4C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2A3E4C">
        <w:rPr>
          <w:rFonts w:ascii="Times New Roman" w:hAnsi="Times New Roman"/>
          <w:sz w:val="24"/>
          <w:szCs w:val="24"/>
        </w:rPr>
        <w:t xml:space="preserve">                      </w:t>
      </w:r>
      <w:r w:rsidR="00ED6184" w:rsidRPr="002A3E4C">
        <w:rPr>
          <w:rFonts w:ascii="Times New Roman" w:hAnsi="Times New Roman"/>
          <w:sz w:val="24"/>
          <w:szCs w:val="24"/>
        </w:rPr>
        <w:t>Товар</w:t>
      </w:r>
      <w:r w:rsidR="00ED6184" w:rsidRPr="002A3E4C">
        <w:rPr>
          <w:rFonts w:ascii="Times New Roman" w:hAnsi="Times New Roman"/>
          <w:bCs/>
          <w:sz w:val="24"/>
          <w:szCs w:val="24"/>
        </w:rPr>
        <w:t xml:space="preserve"> должен </w:t>
      </w:r>
      <w:r w:rsidR="00ED6184" w:rsidRPr="002A3E4C">
        <w:rPr>
          <w:rFonts w:ascii="Times New Roman" w:hAnsi="Times New Roman"/>
          <w:sz w:val="24"/>
          <w:szCs w:val="24"/>
        </w:rPr>
        <w:t xml:space="preserve">соответствовать ГОСТ 16371-2014, ТР ТС025/2012 </w:t>
      </w:r>
      <w:bookmarkStart w:id="0" w:name="_GoBack"/>
      <w:bookmarkEnd w:id="0"/>
    </w:p>
    <w:sectPr w:rsidR="00ED6184" w:rsidRPr="002A3E4C" w:rsidSect="002A3E4C">
      <w:pgSz w:w="16838" w:h="11906" w:orient="landscape"/>
      <w:pgMar w:top="720" w:right="962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860" w:rsidRDefault="00957860" w:rsidP="00AB6A66">
      <w:pPr>
        <w:spacing w:after="0" w:line="240" w:lineRule="auto"/>
      </w:pPr>
      <w:r>
        <w:separator/>
      </w:r>
    </w:p>
  </w:endnote>
  <w:endnote w:type="continuationSeparator" w:id="0">
    <w:p w:rsidR="00957860" w:rsidRDefault="00957860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860" w:rsidRDefault="00957860" w:rsidP="00AB6A66">
      <w:pPr>
        <w:spacing w:after="0" w:line="240" w:lineRule="auto"/>
      </w:pPr>
      <w:r>
        <w:separator/>
      </w:r>
    </w:p>
  </w:footnote>
  <w:footnote w:type="continuationSeparator" w:id="0">
    <w:p w:rsidR="00957860" w:rsidRDefault="00957860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73C"/>
    <w:multiLevelType w:val="hybridMultilevel"/>
    <w:tmpl w:val="044E5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7F2F"/>
    <w:multiLevelType w:val="hybridMultilevel"/>
    <w:tmpl w:val="0860B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B65"/>
    <w:multiLevelType w:val="hybridMultilevel"/>
    <w:tmpl w:val="0868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1A8"/>
    <w:multiLevelType w:val="hybridMultilevel"/>
    <w:tmpl w:val="1FFA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3091"/>
    <w:multiLevelType w:val="hybridMultilevel"/>
    <w:tmpl w:val="AB928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F3FD5"/>
    <w:multiLevelType w:val="hybridMultilevel"/>
    <w:tmpl w:val="0B32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42AF"/>
    <w:multiLevelType w:val="hybridMultilevel"/>
    <w:tmpl w:val="ED2E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310AF"/>
    <w:multiLevelType w:val="hybridMultilevel"/>
    <w:tmpl w:val="8A82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81E1C"/>
    <w:multiLevelType w:val="hybridMultilevel"/>
    <w:tmpl w:val="948E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366AF"/>
    <w:multiLevelType w:val="hybridMultilevel"/>
    <w:tmpl w:val="2110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05B5E"/>
    <w:rsid w:val="0001379C"/>
    <w:rsid w:val="0002669E"/>
    <w:rsid w:val="00026937"/>
    <w:rsid w:val="00031F1D"/>
    <w:rsid w:val="0004476A"/>
    <w:rsid w:val="000539B2"/>
    <w:rsid w:val="00081AD6"/>
    <w:rsid w:val="00086C27"/>
    <w:rsid w:val="000B1CAF"/>
    <w:rsid w:val="000B2C88"/>
    <w:rsid w:val="000D37E2"/>
    <w:rsid w:val="000F3461"/>
    <w:rsid w:val="000F67FA"/>
    <w:rsid w:val="00100942"/>
    <w:rsid w:val="00105B2D"/>
    <w:rsid w:val="00137A0C"/>
    <w:rsid w:val="001567F8"/>
    <w:rsid w:val="001577B0"/>
    <w:rsid w:val="001655FC"/>
    <w:rsid w:val="001734BB"/>
    <w:rsid w:val="00185C83"/>
    <w:rsid w:val="001864F2"/>
    <w:rsid w:val="00187017"/>
    <w:rsid w:val="001940FE"/>
    <w:rsid w:val="001A1949"/>
    <w:rsid w:val="001C20C1"/>
    <w:rsid w:val="001D2019"/>
    <w:rsid w:val="001D21AA"/>
    <w:rsid w:val="001D470C"/>
    <w:rsid w:val="001F59C0"/>
    <w:rsid w:val="001F6185"/>
    <w:rsid w:val="00202E2A"/>
    <w:rsid w:val="00210ACD"/>
    <w:rsid w:val="00224D0D"/>
    <w:rsid w:val="002339C3"/>
    <w:rsid w:val="00235D6E"/>
    <w:rsid w:val="0024216A"/>
    <w:rsid w:val="00243E07"/>
    <w:rsid w:val="0024614B"/>
    <w:rsid w:val="00255A5D"/>
    <w:rsid w:val="0028018D"/>
    <w:rsid w:val="00291C61"/>
    <w:rsid w:val="002A3E4C"/>
    <w:rsid w:val="002C3E2E"/>
    <w:rsid w:val="002D2590"/>
    <w:rsid w:val="002D5FED"/>
    <w:rsid w:val="002E1971"/>
    <w:rsid w:val="002E3BCE"/>
    <w:rsid w:val="002F0375"/>
    <w:rsid w:val="002F3137"/>
    <w:rsid w:val="002F3C57"/>
    <w:rsid w:val="002F4B14"/>
    <w:rsid w:val="002F6390"/>
    <w:rsid w:val="00313CAA"/>
    <w:rsid w:val="003415DD"/>
    <w:rsid w:val="00343123"/>
    <w:rsid w:val="003456BC"/>
    <w:rsid w:val="00365923"/>
    <w:rsid w:val="00375C28"/>
    <w:rsid w:val="003801A5"/>
    <w:rsid w:val="00392807"/>
    <w:rsid w:val="003979A3"/>
    <w:rsid w:val="003A3A31"/>
    <w:rsid w:val="003B1D6B"/>
    <w:rsid w:val="003C5BF6"/>
    <w:rsid w:val="003F56DD"/>
    <w:rsid w:val="004211DD"/>
    <w:rsid w:val="00425F8B"/>
    <w:rsid w:val="00435CDE"/>
    <w:rsid w:val="004363A1"/>
    <w:rsid w:val="004501E7"/>
    <w:rsid w:val="00465EF6"/>
    <w:rsid w:val="00475FA3"/>
    <w:rsid w:val="00485D57"/>
    <w:rsid w:val="00492671"/>
    <w:rsid w:val="004966BC"/>
    <w:rsid w:val="004A4F20"/>
    <w:rsid w:val="004A73AA"/>
    <w:rsid w:val="004B3D08"/>
    <w:rsid w:val="004D4A49"/>
    <w:rsid w:val="00500F6C"/>
    <w:rsid w:val="00511F3B"/>
    <w:rsid w:val="00542216"/>
    <w:rsid w:val="00547B2A"/>
    <w:rsid w:val="00551D73"/>
    <w:rsid w:val="00571E3E"/>
    <w:rsid w:val="00582E52"/>
    <w:rsid w:val="00583697"/>
    <w:rsid w:val="005860C3"/>
    <w:rsid w:val="00591DEA"/>
    <w:rsid w:val="00594031"/>
    <w:rsid w:val="005C3227"/>
    <w:rsid w:val="005D4198"/>
    <w:rsid w:val="00625764"/>
    <w:rsid w:val="00633A22"/>
    <w:rsid w:val="006429C0"/>
    <w:rsid w:val="00642E64"/>
    <w:rsid w:val="00644A5E"/>
    <w:rsid w:val="006468E1"/>
    <w:rsid w:val="006776C5"/>
    <w:rsid w:val="00686C5D"/>
    <w:rsid w:val="006936D6"/>
    <w:rsid w:val="006973AE"/>
    <w:rsid w:val="006A6671"/>
    <w:rsid w:val="006B03F2"/>
    <w:rsid w:val="006D494E"/>
    <w:rsid w:val="006E424E"/>
    <w:rsid w:val="006E6DED"/>
    <w:rsid w:val="006F0B17"/>
    <w:rsid w:val="006F1043"/>
    <w:rsid w:val="0070048D"/>
    <w:rsid w:val="00722C29"/>
    <w:rsid w:val="00727B61"/>
    <w:rsid w:val="0073497C"/>
    <w:rsid w:val="00741213"/>
    <w:rsid w:val="00743B68"/>
    <w:rsid w:val="00746FE1"/>
    <w:rsid w:val="00762FA6"/>
    <w:rsid w:val="00787DF9"/>
    <w:rsid w:val="007A3DE0"/>
    <w:rsid w:val="007B3621"/>
    <w:rsid w:val="007B64F1"/>
    <w:rsid w:val="007C7947"/>
    <w:rsid w:val="007D1157"/>
    <w:rsid w:val="007F1B6E"/>
    <w:rsid w:val="007F3B1C"/>
    <w:rsid w:val="007F3B6F"/>
    <w:rsid w:val="007F4610"/>
    <w:rsid w:val="008036AC"/>
    <w:rsid w:val="008257CF"/>
    <w:rsid w:val="008522D2"/>
    <w:rsid w:val="00852778"/>
    <w:rsid w:val="00856751"/>
    <w:rsid w:val="00871345"/>
    <w:rsid w:val="008760B4"/>
    <w:rsid w:val="008779C8"/>
    <w:rsid w:val="008926FD"/>
    <w:rsid w:val="008971CB"/>
    <w:rsid w:val="008F5645"/>
    <w:rsid w:val="008F747D"/>
    <w:rsid w:val="00933085"/>
    <w:rsid w:val="00934B9C"/>
    <w:rsid w:val="00940581"/>
    <w:rsid w:val="00957860"/>
    <w:rsid w:val="00961CFE"/>
    <w:rsid w:val="0096589A"/>
    <w:rsid w:val="00980F60"/>
    <w:rsid w:val="00994ECC"/>
    <w:rsid w:val="00996281"/>
    <w:rsid w:val="009B2C9C"/>
    <w:rsid w:val="009E285E"/>
    <w:rsid w:val="009F674E"/>
    <w:rsid w:val="009F74EE"/>
    <w:rsid w:val="00A0145F"/>
    <w:rsid w:val="00A045D1"/>
    <w:rsid w:val="00A13043"/>
    <w:rsid w:val="00A22448"/>
    <w:rsid w:val="00A26FE5"/>
    <w:rsid w:val="00A273EF"/>
    <w:rsid w:val="00A363D8"/>
    <w:rsid w:val="00A56ACB"/>
    <w:rsid w:val="00A572BE"/>
    <w:rsid w:val="00A6101F"/>
    <w:rsid w:val="00A62DE9"/>
    <w:rsid w:val="00A66A59"/>
    <w:rsid w:val="00A719E8"/>
    <w:rsid w:val="00A7678C"/>
    <w:rsid w:val="00A847B2"/>
    <w:rsid w:val="00A9251A"/>
    <w:rsid w:val="00A933D4"/>
    <w:rsid w:val="00AA7E13"/>
    <w:rsid w:val="00AB6A66"/>
    <w:rsid w:val="00AD7E89"/>
    <w:rsid w:val="00AE4660"/>
    <w:rsid w:val="00B16298"/>
    <w:rsid w:val="00B24D9C"/>
    <w:rsid w:val="00B26646"/>
    <w:rsid w:val="00B270AE"/>
    <w:rsid w:val="00B31255"/>
    <w:rsid w:val="00B31F4F"/>
    <w:rsid w:val="00B67EFA"/>
    <w:rsid w:val="00B848D7"/>
    <w:rsid w:val="00B94911"/>
    <w:rsid w:val="00B94CB2"/>
    <w:rsid w:val="00BA3B04"/>
    <w:rsid w:val="00BA3D97"/>
    <w:rsid w:val="00BF04F5"/>
    <w:rsid w:val="00BF3AD6"/>
    <w:rsid w:val="00C147FC"/>
    <w:rsid w:val="00C34881"/>
    <w:rsid w:val="00C41570"/>
    <w:rsid w:val="00C46E61"/>
    <w:rsid w:val="00C51D66"/>
    <w:rsid w:val="00C77FC3"/>
    <w:rsid w:val="00C829C0"/>
    <w:rsid w:val="00C950A9"/>
    <w:rsid w:val="00CA3A80"/>
    <w:rsid w:val="00CA5474"/>
    <w:rsid w:val="00CB1F6B"/>
    <w:rsid w:val="00CC27D5"/>
    <w:rsid w:val="00CC56A6"/>
    <w:rsid w:val="00CD68B3"/>
    <w:rsid w:val="00CE6A72"/>
    <w:rsid w:val="00CF7F3B"/>
    <w:rsid w:val="00D12BDE"/>
    <w:rsid w:val="00D20D80"/>
    <w:rsid w:val="00D21F62"/>
    <w:rsid w:val="00D24FDA"/>
    <w:rsid w:val="00D30459"/>
    <w:rsid w:val="00D34F3D"/>
    <w:rsid w:val="00D511C9"/>
    <w:rsid w:val="00D518EB"/>
    <w:rsid w:val="00D57D33"/>
    <w:rsid w:val="00D748EA"/>
    <w:rsid w:val="00D82487"/>
    <w:rsid w:val="00D86AA3"/>
    <w:rsid w:val="00D96D17"/>
    <w:rsid w:val="00DB140F"/>
    <w:rsid w:val="00DB22C8"/>
    <w:rsid w:val="00DB39E8"/>
    <w:rsid w:val="00DE7C08"/>
    <w:rsid w:val="00E0788B"/>
    <w:rsid w:val="00E10CED"/>
    <w:rsid w:val="00E20D4B"/>
    <w:rsid w:val="00E2684F"/>
    <w:rsid w:val="00E31AA6"/>
    <w:rsid w:val="00E3242B"/>
    <w:rsid w:val="00E324DD"/>
    <w:rsid w:val="00E32C6D"/>
    <w:rsid w:val="00E53158"/>
    <w:rsid w:val="00E53257"/>
    <w:rsid w:val="00E65A0C"/>
    <w:rsid w:val="00E76C79"/>
    <w:rsid w:val="00E8092B"/>
    <w:rsid w:val="00E8632B"/>
    <w:rsid w:val="00E918BB"/>
    <w:rsid w:val="00EA4F51"/>
    <w:rsid w:val="00EB18F8"/>
    <w:rsid w:val="00EC39C0"/>
    <w:rsid w:val="00EC7702"/>
    <w:rsid w:val="00ED6184"/>
    <w:rsid w:val="00F00675"/>
    <w:rsid w:val="00F02BB1"/>
    <w:rsid w:val="00F16AC9"/>
    <w:rsid w:val="00F210AE"/>
    <w:rsid w:val="00F226C9"/>
    <w:rsid w:val="00F24731"/>
    <w:rsid w:val="00F47208"/>
    <w:rsid w:val="00F47FF3"/>
    <w:rsid w:val="00F66488"/>
    <w:rsid w:val="00F844F5"/>
    <w:rsid w:val="00F953C0"/>
    <w:rsid w:val="00FA3FCD"/>
    <w:rsid w:val="00FA5B70"/>
    <w:rsid w:val="00FB4ECE"/>
    <w:rsid w:val="00FC247E"/>
    <w:rsid w:val="00FC24F2"/>
    <w:rsid w:val="00FC2CBD"/>
    <w:rsid w:val="00FD6448"/>
    <w:rsid w:val="00FD797B"/>
    <w:rsid w:val="00FD7FF1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FC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paragraph" w:styleId="a8">
    <w:name w:val="List Paragraph"/>
    <w:basedOn w:val="a"/>
    <w:uiPriority w:val="34"/>
    <w:qFormat/>
    <w:rsid w:val="005D4198"/>
    <w:pPr>
      <w:ind w:left="720"/>
      <w:contextualSpacing/>
    </w:pPr>
  </w:style>
  <w:style w:type="character" w:styleId="a9">
    <w:name w:val="Hyperlink"/>
    <w:rsid w:val="00961CF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8632B"/>
    <w:pPr>
      <w:widowControl w:val="0"/>
      <w:suppressAutoHyphens w:val="0"/>
      <w:autoSpaceDE w:val="0"/>
      <w:autoSpaceDN w:val="0"/>
      <w:spacing w:before="132" w:after="0" w:line="205" w:lineRule="exact"/>
      <w:jc w:val="right"/>
    </w:pPr>
    <w:rPr>
      <w:rFonts w:ascii="Arial" w:eastAsia="Arial" w:hAnsi="Arial" w:cs="Arial"/>
      <w:lang w:eastAsia="en-US"/>
    </w:rPr>
  </w:style>
  <w:style w:type="character" w:styleId="aa">
    <w:name w:val="FollowedHyperlink"/>
    <w:basedOn w:val="a0"/>
    <w:uiPriority w:val="99"/>
    <w:semiHidden/>
    <w:unhideWhenUsed/>
    <w:rsid w:val="00642E64"/>
    <w:rPr>
      <w:color w:val="954F72" w:themeColor="followedHyperlink"/>
      <w:u w:val="single"/>
    </w:rPr>
  </w:style>
  <w:style w:type="paragraph" w:customStyle="1" w:styleId="Default">
    <w:name w:val="Default"/>
    <w:rsid w:val="00F844F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D6184"/>
  </w:style>
  <w:style w:type="table" w:styleId="ab">
    <w:name w:val="Table Grid"/>
    <w:basedOn w:val="a1"/>
    <w:rsid w:val="00ED6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018B-877D-4415-AAC8-31F32AB2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Анна Валерьевна</dc:creator>
  <cp:keywords/>
  <dc:description/>
  <cp:lastModifiedBy>Залкина Алевтина Александровна</cp:lastModifiedBy>
  <cp:revision>4</cp:revision>
  <cp:lastPrinted>2026-05-19T14:08:00Z</cp:lastPrinted>
  <dcterms:created xsi:type="dcterms:W3CDTF">2026-05-19T14:10:00Z</dcterms:created>
  <dcterms:modified xsi:type="dcterms:W3CDTF">2026-05-21T10:45:00Z</dcterms:modified>
</cp:coreProperties>
</file>