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95911" w14:textId="77B8CB62" w:rsidR="00B431E0" w:rsidRPr="00B431E0" w:rsidRDefault="00B431E0" w:rsidP="00B431E0">
      <w:pPr>
        <w:widowControl w:val="0"/>
        <w:suppressLineNumbers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C3A9C5E" w14:textId="0B6B0DDC" w:rsidR="00B431E0" w:rsidRPr="00B431E0" w:rsidRDefault="0074203A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«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УТВЕРЖДАЮ</w:t>
      </w: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»</w:t>
      </w:r>
    </w:p>
    <w:p w14:paraId="7F8DAF04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4CDDFBF" w14:textId="070B5D6D" w:rsidR="00B431E0" w:rsidRPr="00B431E0" w:rsidRDefault="00FC46BE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Директор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</w:t>
      </w:r>
      <w:proofErr w:type="spellStart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ИОГен</w:t>
      </w:r>
      <w:proofErr w:type="spellEnd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РАН</w:t>
      </w:r>
    </w:p>
    <w:p w14:paraId="290D831F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035193FE" w14:textId="066C02D9" w:rsidR="00BA6E74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_________________ А.В. Мисюрин</w:t>
      </w:r>
    </w:p>
    <w:p w14:paraId="2B484283" w14:textId="77777777" w:rsidR="00873DFD" w:rsidRPr="004F1A20" w:rsidRDefault="00873DFD" w:rsidP="00873DFD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6BA73BFB" w14:textId="416F6E20" w:rsidR="00BA6E74" w:rsidRPr="00AF3DED" w:rsidRDefault="0074203A" w:rsidP="00BA6E74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«</w:t>
      </w:r>
      <w:r w:rsidR="00997166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23</w:t>
      </w: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» </w:t>
      </w:r>
      <w:r w:rsidR="00E23AEA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марта 2026</w:t>
      </w:r>
      <w:r w:rsidR="00BA6E74" w:rsidRPr="00AF3DED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 г.</w:t>
      </w:r>
    </w:p>
    <w:p w14:paraId="09B4FBAF" w14:textId="77777777" w:rsidR="00BA6E74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F281767" w14:textId="6F3EAD2B" w:rsidR="00BA6E74" w:rsidRPr="00AF3DED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3DED">
        <w:rPr>
          <w:rFonts w:ascii="Times New Roman" w:hAnsi="Times New Roman" w:cs="Times New Roman"/>
          <w:b/>
        </w:rPr>
        <w:t>Расчет</w:t>
      </w:r>
      <w:r w:rsidR="00BC2235">
        <w:rPr>
          <w:rFonts w:ascii="Times New Roman" w:hAnsi="Times New Roman" w:cs="Times New Roman"/>
          <w:b/>
        </w:rPr>
        <w:t>, определение</w:t>
      </w:r>
      <w:r w:rsidRPr="00AF3DED">
        <w:rPr>
          <w:rFonts w:ascii="Times New Roman" w:hAnsi="Times New Roman" w:cs="Times New Roman"/>
          <w:b/>
        </w:rPr>
        <w:t xml:space="preserve"> и </w:t>
      </w:r>
      <w:r w:rsidRPr="00AF3DED">
        <w:rPr>
          <w:rFonts w:ascii="Times New Roman" w:hAnsi="Times New Roman" w:cs="Times New Roman"/>
          <w:b/>
          <w:bCs/>
        </w:rPr>
        <w:t>обоснование</w:t>
      </w:r>
      <w:r w:rsidRPr="00AF3DED">
        <w:rPr>
          <w:rFonts w:ascii="Times New Roman" w:hAnsi="Times New Roman" w:cs="Times New Roman"/>
          <w:b/>
        </w:rPr>
        <w:t xml:space="preserve"> начальной (максимальной) </w:t>
      </w:r>
      <w:r w:rsidRPr="00AF3DED">
        <w:rPr>
          <w:rFonts w:ascii="Times New Roman" w:hAnsi="Times New Roman" w:cs="Times New Roman"/>
          <w:b/>
          <w:bCs/>
        </w:rPr>
        <w:t>цены контракта</w:t>
      </w:r>
    </w:p>
    <w:p w14:paraId="12573E8F" w14:textId="05F3C680" w:rsidR="00BC2235" w:rsidRDefault="00BC2235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6028C">
        <w:rPr>
          <w:rFonts w:ascii="Times New Roman" w:hAnsi="Times New Roman" w:cs="Times New Roman"/>
          <w:b/>
          <w:bCs/>
        </w:rPr>
        <w:t xml:space="preserve">Цена </w:t>
      </w:r>
      <w:r>
        <w:rPr>
          <w:rFonts w:ascii="Times New Roman" w:hAnsi="Times New Roman" w:cs="Times New Roman"/>
          <w:b/>
          <w:bCs/>
        </w:rPr>
        <w:t>контракта</w:t>
      </w:r>
      <w:r w:rsidRPr="00D6028C">
        <w:rPr>
          <w:rFonts w:ascii="Times New Roman" w:hAnsi="Times New Roman" w:cs="Times New Roman"/>
          <w:b/>
          <w:bCs/>
        </w:rPr>
        <w:t>, заключаемая с единственным поставщиком (исполнителем, подрядчиком)</w:t>
      </w:r>
    </w:p>
    <w:p w14:paraId="2BB1707D" w14:textId="1A47FF11" w:rsidR="001B5124" w:rsidRPr="006E5763" w:rsidRDefault="001B5124" w:rsidP="001B512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161B8349" w14:textId="3D5B160F" w:rsidR="00BA6E74" w:rsidRPr="002B2E1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 xml:space="preserve">Используемый метод определения </w:t>
      </w:r>
      <w:r w:rsidR="00BC2235">
        <w:rPr>
          <w:rFonts w:ascii="Times New Roman" w:hAnsi="Times New Roman" w:cs="Times New Roman"/>
          <w:bCs/>
          <w:i/>
        </w:rPr>
        <w:t xml:space="preserve">цены контракта (далее по тексту – </w:t>
      </w:r>
      <w:r w:rsidRPr="00AF3DED">
        <w:rPr>
          <w:rFonts w:ascii="Times New Roman" w:hAnsi="Times New Roman" w:cs="Times New Roman"/>
          <w:bCs/>
          <w:i/>
        </w:rPr>
        <w:t>НМЦК</w:t>
      </w:r>
      <w:r w:rsidR="00BC2235">
        <w:rPr>
          <w:rFonts w:ascii="Times New Roman" w:hAnsi="Times New Roman" w:cs="Times New Roman"/>
          <w:bCs/>
          <w:i/>
        </w:rPr>
        <w:t>)</w:t>
      </w:r>
      <w:r w:rsidRPr="00AF3DED">
        <w:rPr>
          <w:rFonts w:ascii="Times New Roman" w:hAnsi="Times New Roman" w:cs="Times New Roman"/>
          <w:bCs/>
          <w:i/>
        </w:rPr>
        <w:t>: Метод сопоставимых рыночных цен (анализа рынка)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Информация о ценах товаров, получена с учетом сопоставимых с условиями планируемой закупки коммерческих и (или) финансовых условий поставок товаров.</w:t>
      </w:r>
    </w:p>
    <w:p w14:paraId="5F2944D7" w14:textId="77777777" w:rsidR="00BA6E74" w:rsidRPr="00AF3DED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При определении НМЦК исходили из необходимости достижения заданных целей обеспечения государственных нужд, которые предусмотрены статьей 13 Федерального закона № 44-ФЗ.</w:t>
      </w:r>
    </w:p>
    <w:p w14:paraId="4D42CBF0" w14:textId="3256542E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Провели исследование рынка путем изучения общедоступных источников информации, в том числе использование которых предусмотрено Рекомендациями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 xml:space="preserve">Приказа Министерства экономического развития РФ от 2 октября 2013 г. № 567 “Об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исполнителем)”, в целях выявления имеющихся на рынке товаров, отвечающих требованиям, определенным в соответствии с </w:t>
      </w:r>
      <w:hyperlink r:id="rId7" w:anchor="1222" w:history="1">
        <w:r w:rsidRPr="00AF3DED">
          <w:rPr>
            <w:rStyle w:val="ac"/>
            <w:rFonts w:ascii="Times New Roman" w:hAnsi="Times New Roman" w:cs="Times New Roman"/>
            <w:bCs/>
            <w:i/>
          </w:rPr>
          <w:t>пунктом 2.2.2</w:t>
        </w:r>
      </w:hyperlink>
      <w:r w:rsidRPr="00AF3DED">
        <w:rPr>
          <w:rFonts w:ascii="Times New Roman" w:hAnsi="Times New Roman" w:cs="Times New Roman"/>
          <w:bCs/>
          <w:i/>
        </w:rPr>
        <w:t xml:space="preserve"> указанных Рекомендаций</w:t>
      </w:r>
      <w:r w:rsidR="00CD1515">
        <w:rPr>
          <w:rFonts w:ascii="Times New Roman" w:hAnsi="Times New Roman" w:cs="Times New Roman"/>
          <w:bCs/>
          <w:i/>
        </w:rPr>
        <w:t>.</w:t>
      </w:r>
    </w:p>
    <w:p w14:paraId="34E82B8C" w14:textId="77777777" w:rsidR="00CD1515" w:rsidRDefault="00CD1515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2F2857A5" w14:textId="08259BEF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33F21">
        <w:rPr>
          <w:rFonts w:ascii="Times New Roman" w:hAnsi="Times New Roman" w:cs="Times New Roman"/>
          <w:bCs/>
          <w:iCs/>
        </w:rPr>
        <w:t>1.</w:t>
      </w:r>
      <w:r w:rsidRPr="007C429D">
        <w:rPr>
          <w:rFonts w:ascii="Times New Roman" w:hAnsi="Times New Roman" w:cs="Times New Roman"/>
          <w:bCs/>
          <w:i/>
        </w:rPr>
        <w:t xml:space="preserve"> </w:t>
      </w:r>
      <w:r w:rsidRPr="007C429D">
        <w:rPr>
          <w:rFonts w:ascii="Times New Roman" w:hAnsi="Times New Roman" w:cs="Times New Roman"/>
          <w:bCs/>
          <w:iCs/>
        </w:rPr>
        <w:t xml:space="preserve">Информация к определению </w:t>
      </w:r>
      <w:r w:rsidR="00CD1515">
        <w:rPr>
          <w:rFonts w:ascii="Times New Roman" w:hAnsi="Times New Roman" w:cs="Times New Roman"/>
          <w:bCs/>
          <w:iCs/>
        </w:rPr>
        <w:t>цены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>онтракта</w:t>
      </w:r>
    </w:p>
    <w:p w14:paraId="39B72890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429BEB10" w14:textId="7C51ADA2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На основании ст.22 Федерального закона от 05.04.2013г. №44-ФЗ</w:t>
      </w:r>
      <w:r w:rsidR="00CD1515">
        <w:rPr>
          <w:rFonts w:ascii="Times New Roman" w:hAnsi="Times New Roman" w:cs="Times New Roman"/>
          <w:bCs/>
          <w:iCs/>
        </w:rPr>
        <w:t>.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</w:p>
    <w:p w14:paraId="72959AFA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706764AD" w14:textId="7319B3AE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расчете НМЦК применялся метод сопоставимых рыночных цен (анализа рынка), на основании информации о рыночных ценах идентичных товаров, работ, услуг, планируемых к закупке</w:t>
      </w:r>
      <w:r w:rsidR="00CD1515">
        <w:rPr>
          <w:rFonts w:ascii="Times New Roman" w:hAnsi="Times New Roman" w:cs="Times New Roman"/>
          <w:bCs/>
          <w:iCs/>
        </w:rPr>
        <w:t>.</w:t>
      </w:r>
    </w:p>
    <w:p w14:paraId="498E246D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D1852DF" w14:textId="3705AF31" w:rsid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использовании информации, предусмотренной настоящим пунктом, использованные для расчета НМЦК</w:t>
      </w:r>
      <w:r w:rsidR="00CD1515">
        <w:rPr>
          <w:rFonts w:ascii="Times New Roman" w:hAnsi="Times New Roman" w:cs="Times New Roman"/>
          <w:bCs/>
          <w:iCs/>
        </w:rPr>
        <w:t xml:space="preserve"> КП</w:t>
      </w:r>
      <w:r w:rsidRPr="007C429D">
        <w:rPr>
          <w:rFonts w:ascii="Times New Roman" w:hAnsi="Times New Roman" w:cs="Times New Roman"/>
          <w:bCs/>
          <w:iCs/>
        </w:rPr>
        <w:t>, счета, прейскуранты, каталоги, бюллетени, журналы, страницы с сайтов в информационно-телекоммуникационной сети «Интернет» должны включаться в качестве приложения к обоснованию НМЦ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 xml:space="preserve">. </w:t>
      </w:r>
    </w:p>
    <w:p w14:paraId="2CD36AD1" w14:textId="45B5A5F9" w:rsidR="00C33F21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4AD1753" w14:textId="04908CD3" w:rsidR="00C33F21" w:rsidRPr="00CD1515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D1515">
        <w:rPr>
          <w:rFonts w:ascii="Times New Roman" w:hAnsi="Times New Roman" w:cs="Times New Roman"/>
          <w:bCs/>
          <w:color w:val="000000"/>
        </w:rPr>
        <w:t xml:space="preserve">На </w:t>
      </w:r>
      <w:r w:rsidR="00B61DC0">
        <w:rPr>
          <w:rFonts w:ascii="Times New Roman" w:hAnsi="Times New Roman" w:cs="Times New Roman"/>
          <w:bCs/>
          <w:color w:val="000000"/>
        </w:rPr>
        <w:t>3</w:t>
      </w:r>
      <w:r w:rsidRPr="00CD1515">
        <w:rPr>
          <w:rFonts w:ascii="Times New Roman" w:hAnsi="Times New Roman" w:cs="Times New Roman"/>
          <w:bCs/>
          <w:color w:val="000000"/>
        </w:rPr>
        <w:t xml:space="preserve"> запросов о предоставлении ценовой информации, направленных потенциальным поставщикам </w:t>
      </w:r>
      <w:r w:rsidRPr="00CD1515">
        <w:rPr>
          <w:rFonts w:ascii="Times New Roman" w:hAnsi="Times New Roman" w:cs="Times New Roman"/>
        </w:rPr>
        <w:t>(подрядчикам, исполнителям)</w:t>
      </w:r>
      <w:r w:rsidRPr="00CD1515">
        <w:rPr>
          <w:rFonts w:ascii="Times New Roman" w:hAnsi="Times New Roman" w:cs="Times New Roman"/>
          <w:bCs/>
          <w:color w:val="000000"/>
        </w:rPr>
        <w:t>, получено 3 ценовых предложения, соответствующих потребностям заказчика.</w:t>
      </w:r>
    </w:p>
    <w:p w14:paraId="593016B8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57949051" w14:textId="652588D8" w:rsidR="00C33F21" w:rsidRPr="00E23AEA" w:rsidRDefault="00C33F21" w:rsidP="00C3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расчете использовано </w:t>
      </w:r>
      <w:r w:rsidR="00E23A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="00B61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23AEA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источника</w:t>
      </w:r>
      <w:r w:rsidR="00DC69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ценовой информации, пред</w:t>
      </w:r>
      <w:r w:rsidR="00E23AEA">
        <w:rPr>
          <w:rFonts w:ascii="Times New Roman" w:eastAsia="Times New Roman" w:hAnsi="Times New Roman" w:cs="Times New Roman"/>
          <w:b/>
          <w:bCs/>
          <w:sz w:val="24"/>
          <w:szCs w:val="24"/>
        </w:rPr>
        <w:t>оставленные инициатором закупки (</w:t>
      </w:r>
      <w:r w:rsidR="00E23AEA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сточники информации приложены</w:t>
      </w:r>
      <w:r w:rsidR="00E23AEA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714B77" w14:textId="77777777" w:rsidR="00C33F21" w:rsidRDefault="00C33F21" w:rsidP="00C33F2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AE253CD" w14:textId="7F77ADED" w:rsidR="007968AA" w:rsidRPr="009F0508" w:rsidRDefault="007968AA" w:rsidP="007968A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Поставщик №1:</w:t>
      </w:r>
      <w:r w:rsidR="00CF550D">
        <w:rPr>
          <w:rFonts w:ascii="Times New Roman" w:hAnsi="Times New Roman" w:cs="Times New Roman"/>
          <w:sz w:val="23"/>
          <w:szCs w:val="23"/>
        </w:rPr>
        <w:t xml:space="preserve"> </w:t>
      </w:r>
      <w:r w:rsidR="0029139B">
        <w:rPr>
          <w:rFonts w:ascii="Times New Roman" w:hAnsi="Times New Roman" w:cs="Times New Roman"/>
          <w:sz w:val="23"/>
          <w:szCs w:val="23"/>
        </w:rPr>
        <w:t>ООО «</w:t>
      </w:r>
      <w:proofErr w:type="spellStart"/>
      <w:r w:rsidR="00EE6284">
        <w:rPr>
          <w:rFonts w:ascii="Times New Roman" w:hAnsi="Times New Roman" w:cs="Times New Roman"/>
          <w:sz w:val="23"/>
          <w:szCs w:val="23"/>
        </w:rPr>
        <w:t>СкайДжин</w:t>
      </w:r>
      <w:proofErr w:type="spellEnd"/>
      <w:r w:rsidR="0029139B">
        <w:rPr>
          <w:rFonts w:ascii="Times New Roman" w:hAnsi="Times New Roman" w:cs="Times New Roman"/>
          <w:sz w:val="23"/>
          <w:szCs w:val="23"/>
        </w:rPr>
        <w:t>»</w:t>
      </w:r>
      <w:r w:rsidR="0029139B">
        <w:rPr>
          <w:rFonts w:ascii="Times New Roman" w:hAnsi="Times New Roman" w:cs="Times New Roman"/>
          <w:sz w:val="23"/>
          <w:szCs w:val="23"/>
        </w:rPr>
        <w:tab/>
      </w:r>
      <w:r w:rsidR="0029139B">
        <w:rPr>
          <w:rFonts w:ascii="Times New Roman" w:hAnsi="Times New Roman" w:cs="Times New Roman"/>
          <w:sz w:val="23"/>
          <w:szCs w:val="23"/>
        </w:rPr>
        <w:tab/>
        <w:t xml:space="preserve">           </w:t>
      </w:r>
      <w:r w:rsidR="00EE6284"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29139B">
        <w:rPr>
          <w:rFonts w:ascii="Times New Roman" w:hAnsi="Times New Roman" w:cs="Times New Roman"/>
          <w:sz w:val="23"/>
          <w:szCs w:val="23"/>
        </w:rPr>
        <w:t>КП</w:t>
      </w:r>
      <w:r w:rsidR="00CF550D">
        <w:rPr>
          <w:rFonts w:ascii="Times New Roman" w:hAnsi="Times New Roman" w:cs="Times New Roman"/>
          <w:sz w:val="23"/>
          <w:szCs w:val="23"/>
        </w:rPr>
        <w:t>№</w:t>
      </w:r>
      <w:r w:rsidR="00997166">
        <w:rPr>
          <w:rFonts w:ascii="Times New Roman" w:hAnsi="Times New Roman" w:cs="Times New Roman"/>
          <w:sz w:val="23"/>
          <w:szCs w:val="23"/>
        </w:rPr>
        <w:t>УТ-</w:t>
      </w:r>
      <w:r w:rsidR="00A06AA1">
        <w:rPr>
          <w:rFonts w:ascii="Times New Roman" w:hAnsi="Times New Roman" w:cs="Times New Roman"/>
          <w:sz w:val="23"/>
          <w:szCs w:val="23"/>
        </w:rPr>
        <w:t>1112</w:t>
      </w:r>
      <w:r w:rsidR="0029139B">
        <w:rPr>
          <w:rFonts w:ascii="Times New Roman" w:hAnsi="Times New Roman" w:cs="Times New Roman"/>
          <w:sz w:val="23"/>
          <w:szCs w:val="23"/>
        </w:rPr>
        <w:t xml:space="preserve"> </w:t>
      </w:r>
      <w:r w:rsidR="00950BE0" w:rsidRPr="009F0508">
        <w:rPr>
          <w:rFonts w:ascii="Times New Roman" w:hAnsi="Times New Roman" w:cs="Times New Roman"/>
          <w:sz w:val="23"/>
          <w:szCs w:val="23"/>
        </w:rPr>
        <w:t xml:space="preserve">от </w:t>
      </w:r>
      <w:r w:rsidR="00A06AA1">
        <w:rPr>
          <w:rFonts w:ascii="Times New Roman" w:hAnsi="Times New Roman" w:cs="Times New Roman"/>
          <w:sz w:val="23"/>
          <w:szCs w:val="23"/>
        </w:rPr>
        <w:t>13</w:t>
      </w:r>
      <w:r w:rsidR="0074203A" w:rsidRPr="009F0508">
        <w:rPr>
          <w:rFonts w:ascii="Times New Roman" w:hAnsi="Times New Roman" w:cs="Times New Roman"/>
          <w:sz w:val="23"/>
          <w:szCs w:val="23"/>
        </w:rPr>
        <w:t>.0</w:t>
      </w:r>
      <w:r w:rsidR="00E23AEA">
        <w:rPr>
          <w:rFonts w:ascii="Times New Roman" w:hAnsi="Times New Roman" w:cs="Times New Roman"/>
          <w:sz w:val="23"/>
          <w:szCs w:val="23"/>
        </w:rPr>
        <w:t>2</w:t>
      </w:r>
      <w:r w:rsidR="00DC6987" w:rsidRPr="009F0508">
        <w:rPr>
          <w:rFonts w:ascii="Times New Roman" w:hAnsi="Times New Roman" w:cs="Times New Roman"/>
          <w:sz w:val="23"/>
          <w:szCs w:val="23"/>
        </w:rPr>
        <w:t>.</w:t>
      </w:r>
      <w:r w:rsidR="00E0579E" w:rsidRPr="009F0508">
        <w:rPr>
          <w:rFonts w:ascii="Times New Roman" w:hAnsi="Times New Roman" w:cs="Times New Roman"/>
          <w:sz w:val="23"/>
          <w:szCs w:val="23"/>
        </w:rPr>
        <w:t>20</w:t>
      </w:r>
      <w:r w:rsidR="00E23AEA">
        <w:rPr>
          <w:rFonts w:ascii="Times New Roman" w:hAnsi="Times New Roman" w:cs="Times New Roman"/>
          <w:sz w:val="23"/>
          <w:szCs w:val="23"/>
        </w:rPr>
        <w:t>26</w:t>
      </w:r>
      <w:r w:rsidR="00E0579E" w:rsidRPr="009F0508">
        <w:rPr>
          <w:rFonts w:ascii="Times New Roman" w:hAnsi="Times New Roman" w:cs="Times New Roman"/>
          <w:sz w:val="23"/>
          <w:szCs w:val="23"/>
        </w:rPr>
        <w:t>г</w:t>
      </w:r>
      <w:r w:rsidRPr="009F0508">
        <w:rPr>
          <w:rFonts w:ascii="Times New Roman" w:hAnsi="Times New Roman" w:cs="Times New Roman"/>
          <w:sz w:val="23"/>
          <w:szCs w:val="23"/>
        </w:rPr>
        <w:t>.</w:t>
      </w:r>
    </w:p>
    <w:p w14:paraId="47B5974C" w14:textId="37C846FA" w:rsidR="007968AA" w:rsidRPr="009F0508" w:rsidRDefault="007968AA" w:rsidP="007968A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F0508">
        <w:rPr>
          <w:rFonts w:ascii="Times New Roman" w:hAnsi="Times New Roman" w:cs="Times New Roman"/>
          <w:sz w:val="23"/>
          <w:szCs w:val="23"/>
        </w:rPr>
        <w:t>Поставщик №2:</w:t>
      </w:r>
      <w:r w:rsidR="00E10C8F" w:rsidRPr="009F0508">
        <w:rPr>
          <w:rFonts w:ascii="Times New Roman" w:hAnsi="Times New Roman" w:cs="Times New Roman"/>
          <w:sz w:val="23"/>
          <w:szCs w:val="23"/>
        </w:rPr>
        <w:t xml:space="preserve"> </w:t>
      </w:r>
      <w:r w:rsidR="009B6DE5">
        <w:rPr>
          <w:rFonts w:ascii="Times New Roman" w:hAnsi="Times New Roman" w:cs="Times New Roman"/>
          <w:sz w:val="23"/>
          <w:szCs w:val="23"/>
        </w:rPr>
        <w:t xml:space="preserve">ООО </w:t>
      </w:r>
      <w:r w:rsidR="00AE113C">
        <w:rPr>
          <w:rFonts w:ascii="Times New Roman" w:hAnsi="Times New Roman" w:cs="Times New Roman"/>
          <w:sz w:val="23"/>
          <w:szCs w:val="23"/>
        </w:rPr>
        <w:t>«</w:t>
      </w:r>
      <w:proofErr w:type="gramStart"/>
      <w:r w:rsidR="00EE6284">
        <w:rPr>
          <w:rFonts w:ascii="Times New Roman" w:hAnsi="Times New Roman" w:cs="Times New Roman"/>
          <w:sz w:val="23"/>
          <w:szCs w:val="23"/>
        </w:rPr>
        <w:t>ПАРИ</w:t>
      </w:r>
      <w:r w:rsidR="0029139B">
        <w:rPr>
          <w:rFonts w:ascii="Times New Roman" w:hAnsi="Times New Roman" w:cs="Times New Roman"/>
          <w:sz w:val="23"/>
          <w:szCs w:val="23"/>
        </w:rPr>
        <w:t xml:space="preserve">»   </w:t>
      </w:r>
      <w:proofErr w:type="gramEnd"/>
      <w:r w:rsidR="0029139B">
        <w:rPr>
          <w:rFonts w:ascii="Times New Roman" w:hAnsi="Times New Roman" w:cs="Times New Roman"/>
          <w:sz w:val="23"/>
          <w:szCs w:val="23"/>
        </w:rPr>
        <w:t xml:space="preserve">               </w:t>
      </w:r>
      <w:r w:rsidR="00AE113C">
        <w:rPr>
          <w:rFonts w:ascii="Times New Roman" w:hAnsi="Times New Roman" w:cs="Times New Roman"/>
          <w:sz w:val="23"/>
          <w:szCs w:val="23"/>
        </w:rPr>
        <w:t xml:space="preserve">             </w:t>
      </w:r>
      <w:r w:rsidR="00EE6284">
        <w:rPr>
          <w:rFonts w:ascii="Times New Roman" w:hAnsi="Times New Roman" w:cs="Times New Roman"/>
          <w:sz w:val="23"/>
          <w:szCs w:val="23"/>
        </w:rPr>
        <w:t xml:space="preserve">             </w:t>
      </w:r>
      <w:r w:rsidR="00950BE0" w:rsidRPr="009F0508">
        <w:rPr>
          <w:rFonts w:ascii="Times New Roman" w:hAnsi="Times New Roman" w:cs="Times New Roman"/>
          <w:sz w:val="23"/>
          <w:szCs w:val="23"/>
        </w:rPr>
        <w:t>КП №</w:t>
      </w:r>
      <w:r w:rsidR="00A06AA1">
        <w:rPr>
          <w:rFonts w:ascii="Times New Roman" w:hAnsi="Times New Roman" w:cs="Times New Roman"/>
          <w:sz w:val="23"/>
          <w:szCs w:val="23"/>
        </w:rPr>
        <w:t>4569</w:t>
      </w:r>
      <w:r w:rsidR="00AE113C">
        <w:rPr>
          <w:rFonts w:ascii="Times New Roman" w:hAnsi="Times New Roman" w:cs="Times New Roman"/>
          <w:sz w:val="23"/>
          <w:szCs w:val="23"/>
        </w:rPr>
        <w:t xml:space="preserve"> </w:t>
      </w:r>
      <w:r w:rsidR="00950BE0" w:rsidRPr="009F0508">
        <w:rPr>
          <w:rFonts w:ascii="Times New Roman" w:hAnsi="Times New Roman" w:cs="Times New Roman"/>
          <w:sz w:val="23"/>
          <w:szCs w:val="23"/>
        </w:rPr>
        <w:t xml:space="preserve">от </w:t>
      </w:r>
      <w:r w:rsidR="00A06AA1">
        <w:rPr>
          <w:rFonts w:ascii="Times New Roman" w:hAnsi="Times New Roman" w:cs="Times New Roman"/>
          <w:sz w:val="23"/>
          <w:szCs w:val="23"/>
        </w:rPr>
        <w:t>13</w:t>
      </w:r>
      <w:r w:rsidR="0074203A" w:rsidRPr="009F0508">
        <w:rPr>
          <w:rFonts w:ascii="Times New Roman" w:hAnsi="Times New Roman" w:cs="Times New Roman"/>
          <w:sz w:val="23"/>
          <w:szCs w:val="23"/>
        </w:rPr>
        <w:t>.0</w:t>
      </w:r>
      <w:r w:rsidR="00997166">
        <w:rPr>
          <w:rFonts w:ascii="Times New Roman" w:hAnsi="Times New Roman" w:cs="Times New Roman"/>
          <w:sz w:val="23"/>
          <w:szCs w:val="23"/>
        </w:rPr>
        <w:t>2</w:t>
      </w:r>
      <w:r w:rsidR="00DC6987" w:rsidRPr="009F0508">
        <w:rPr>
          <w:rFonts w:ascii="Times New Roman" w:hAnsi="Times New Roman" w:cs="Times New Roman"/>
          <w:sz w:val="23"/>
          <w:szCs w:val="23"/>
        </w:rPr>
        <w:t>.</w:t>
      </w:r>
      <w:r w:rsidR="00E0579E" w:rsidRPr="009F0508">
        <w:rPr>
          <w:rFonts w:ascii="Times New Roman" w:hAnsi="Times New Roman" w:cs="Times New Roman"/>
          <w:sz w:val="23"/>
          <w:szCs w:val="23"/>
        </w:rPr>
        <w:t>20</w:t>
      </w:r>
      <w:r w:rsidR="00E23AEA">
        <w:rPr>
          <w:rFonts w:ascii="Times New Roman" w:hAnsi="Times New Roman" w:cs="Times New Roman"/>
          <w:sz w:val="23"/>
          <w:szCs w:val="23"/>
        </w:rPr>
        <w:t>26</w:t>
      </w:r>
      <w:r w:rsidR="00E0579E" w:rsidRPr="009F0508">
        <w:rPr>
          <w:rFonts w:ascii="Times New Roman" w:hAnsi="Times New Roman" w:cs="Times New Roman"/>
          <w:sz w:val="23"/>
          <w:szCs w:val="23"/>
        </w:rPr>
        <w:t>г</w:t>
      </w:r>
      <w:r w:rsidRPr="009F0508">
        <w:rPr>
          <w:rFonts w:ascii="Times New Roman" w:hAnsi="Times New Roman" w:cs="Times New Roman"/>
          <w:sz w:val="23"/>
          <w:szCs w:val="23"/>
        </w:rPr>
        <w:t>.</w:t>
      </w:r>
    </w:p>
    <w:p w14:paraId="1C7A09F4" w14:textId="5E97ED01" w:rsidR="007968AA" w:rsidRDefault="007968AA" w:rsidP="007968A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F0508">
        <w:rPr>
          <w:rFonts w:ascii="Times New Roman" w:hAnsi="Times New Roman" w:cs="Times New Roman"/>
          <w:sz w:val="23"/>
          <w:szCs w:val="23"/>
        </w:rPr>
        <w:t>Поставщик №3:</w:t>
      </w:r>
      <w:r w:rsidR="00CF550D" w:rsidRPr="009F0508">
        <w:rPr>
          <w:rFonts w:ascii="Times New Roman" w:hAnsi="Times New Roman" w:cs="Times New Roman"/>
          <w:sz w:val="23"/>
          <w:szCs w:val="23"/>
        </w:rPr>
        <w:t xml:space="preserve"> </w:t>
      </w:r>
      <w:r w:rsidR="00EE6284">
        <w:rPr>
          <w:rFonts w:ascii="Times New Roman" w:hAnsi="Times New Roman" w:cs="Times New Roman"/>
          <w:sz w:val="23"/>
          <w:szCs w:val="23"/>
        </w:rPr>
        <w:t>АО «</w:t>
      </w:r>
      <w:proofErr w:type="spellStart"/>
      <w:r w:rsidR="00EE6284">
        <w:rPr>
          <w:rFonts w:ascii="Times New Roman" w:hAnsi="Times New Roman" w:cs="Times New Roman"/>
          <w:sz w:val="23"/>
          <w:szCs w:val="23"/>
        </w:rPr>
        <w:t>Химброкер</w:t>
      </w:r>
      <w:proofErr w:type="spellEnd"/>
      <w:r w:rsidR="0029139B">
        <w:rPr>
          <w:rFonts w:ascii="Times New Roman" w:hAnsi="Times New Roman" w:cs="Times New Roman"/>
          <w:sz w:val="23"/>
          <w:szCs w:val="23"/>
        </w:rPr>
        <w:t>»</w:t>
      </w:r>
      <w:r w:rsidR="0029139B">
        <w:rPr>
          <w:rFonts w:ascii="Times New Roman" w:hAnsi="Times New Roman" w:cs="Times New Roman"/>
          <w:sz w:val="23"/>
          <w:szCs w:val="23"/>
        </w:rPr>
        <w:tab/>
      </w:r>
      <w:r w:rsidR="0029139B">
        <w:rPr>
          <w:rFonts w:ascii="Times New Roman" w:hAnsi="Times New Roman" w:cs="Times New Roman"/>
          <w:sz w:val="23"/>
          <w:szCs w:val="23"/>
        </w:rPr>
        <w:tab/>
      </w:r>
      <w:r w:rsidR="0029139B">
        <w:rPr>
          <w:rFonts w:ascii="Times New Roman" w:hAnsi="Times New Roman" w:cs="Times New Roman"/>
          <w:sz w:val="23"/>
          <w:szCs w:val="23"/>
        </w:rPr>
        <w:tab/>
        <w:t xml:space="preserve">           </w:t>
      </w:r>
      <w:r w:rsidR="00950BE0" w:rsidRPr="009F0508">
        <w:rPr>
          <w:rFonts w:ascii="Times New Roman" w:hAnsi="Times New Roman" w:cs="Times New Roman"/>
          <w:sz w:val="23"/>
          <w:szCs w:val="23"/>
        </w:rPr>
        <w:t>КП №</w:t>
      </w:r>
      <w:r w:rsidR="00A06AA1">
        <w:rPr>
          <w:rFonts w:ascii="Times New Roman" w:hAnsi="Times New Roman" w:cs="Times New Roman"/>
          <w:sz w:val="23"/>
          <w:szCs w:val="23"/>
        </w:rPr>
        <w:t>7570/13</w:t>
      </w:r>
      <w:r w:rsidR="00950BE0" w:rsidRPr="009F0508">
        <w:rPr>
          <w:rFonts w:ascii="Times New Roman" w:hAnsi="Times New Roman" w:cs="Times New Roman"/>
          <w:sz w:val="23"/>
          <w:szCs w:val="23"/>
        </w:rPr>
        <w:t xml:space="preserve"> от </w:t>
      </w:r>
      <w:r w:rsidR="00A06AA1">
        <w:rPr>
          <w:rFonts w:ascii="Times New Roman" w:hAnsi="Times New Roman" w:cs="Times New Roman"/>
          <w:sz w:val="23"/>
          <w:szCs w:val="23"/>
        </w:rPr>
        <w:t>13</w:t>
      </w:r>
      <w:r w:rsidR="0074203A" w:rsidRPr="009F0508">
        <w:rPr>
          <w:rFonts w:ascii="Times New Roman" w:hAnsi="Times New Roman" w:cs="Times New Roman"/>
          <w:sz w:val="23"/>
          <w:szCs w:val="23"/>
        </w:rPr>
        <w:t>.0</w:t>
      </w:r>
      <w:r w:rsidR="00997166">
        <w:rPr>
          <w:rFonts w:ascii="Times New Roman" w:hAnsi="Times New Roman" w:cs="Times New Roman"/>
          <w:sz w:val="23"/>
          <w:szCs w:val="23"/>
        </w:rPr>
        <w:t>2</w:t>
      </w:r>
      <w:r w:rsidR="00DC6987" w:rsidRPr="009F0508">
        <w:rPr>
          <w:rFonts w:ascii="Times New Roman" w:hAnsi="Times New Roman" w:cs="Times New Roman"/>
          <w:sz w:val="23"/>
          <w:szCs w:val="23"/>
        </w:rPr>
        <w:t>.</w:t>
      </w:r>
      <w:r w:rsidR="00E0579E" w:rsidRPr="009F0508">
        <w:rPr>
          <w:rFonts w:ascii="Times New Roman" w:hAnsi="Times New Roman" w:cs="Times New Roman"/>
          <w:sz w:val="23"/>
          <w:szCs w:val="23"/>
        </w:rPr>
        <w:t>20</w:t>
      </w:r>
      <w:r w:rsidR="00E23AEA">
        <w:rPr>
          <w:rFonts w:ascii="Times New Roman" w:hAnsi="Times New Roman" w:cs="Times New Roman"/>
          <w:sz w:val="23"/>
          <w:szCs w:val="23"/>
        </w:rPr>
        <w:t>26</w:t>
      </w:r>
      <w:r w:rsidR="00E0579E" w:rsidRPr="009F0508">
        <w:rPr>
          <w:rFonts w:ascii="Times New Roman" w:hAnsi="Times New Roman" w:cs="Times New Roman"/>
          <w:sz w:val="23"/>
          <w:szCs w:val="23"/>
        </w:rPr>
        <w:t>г.</w:t>
      </w:r>
    </w:p>
    <w:p w14:paraId="683AB46B" w14:textId="77777777" w:rsidR="007C429D" w:rsidRPr="00AF3DED" w:rsidRDefault="007C429D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16969C3E" w14:textId="415F8F5C" w:rsidR="00BA6E74" w:rsidRPr="00AF3DED" w:rsidRDefault="007C429D" w:rsidP="007C42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A6E74" w:rsidRPr="00AF3DED">
        <w:rPr>
          <w:rFonts w:ascii="Times New Roman" w:hAnsi="Times New Roman" w:cs="Times New Roman"/>
        </w:rPr>
        <w:t>. НМЦ</w:t>
      </w:r>
      <w:r w:rsidR="00FF2579">
        <w:rPr>
          <w:rFonts w:ascii="Times New Roman" w:hAnsi="Times New Roman" w:cs="Times New Roman"/>
        </w:rPr>
        <w:t>К</w:t>
      </w:r>
      <w:r w:rsidR="00BA6E74" w:rsidRPr="00AF3DED">
        <w:rPr>
          <w:rFonts w:ascii="Times New Roman" w:hAnsi="Times New Roman" w:cs="Times New Roman"/>
        </w:rPr>
        <w:t xml:space="preserve">, </w:t>
      </w:r>
      <w:r w:rsidRPr="00EE261B">
        <w:rPr>
          <w:rFonts w:ascii="Times New Roman" w:hAnsi="Times New Roman" w:cs="Times New Roman"/>
        </w:rPr>
        <w:t>Начальная (максимальная) цена Контракта определяется методом сопоставимых рыночных цен (анализа рынка)</w:t>
      </w:r>
      <w:r>
        <w:rPr>
          <w:rFonts w:ascii="Times New Roman" w:hAnsi="Times New Roman" w:cs="Times New Roman"/>
        </w:rPr>
        <w:t xml:space="preserve"> </w:t>
      </w:r>
      <w:r w:rsidR="00BA6E74" w:rsidRPr="00AF3DED">
        <w:rPr>
          <w:rFonts w:ascii="Times New Roman" w:hAnsi="Times New Roman" w:cs="Times New Roman"/>
        </w:rPr>
        <w:t>определяется по формуле:</w:t>
      </w:r>
    </w:p>
    <w:p w14:paraId="2AF4B923" w14:textId="7B790406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 xml:space="preserve">НМЦК=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v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 ,</m:t>
          </m:r>
          <m:r>
            <m:rPr>
              <m:sty m:val="p"/>
            </m:rPr>
            <w:rPr>
              <w:rFonts w:ascii="Cambria Math" w:hAnsi="Cambria Math" w:cs="Times New Roman"/>
            </w:rPr>
            <w:br/>
          </m:r>
        </m:oMath>
      </m:oMathPara>
      <w:r w:rsidRPr="00DC67A3">
        <w:rPr>
          <w:rFonts w:ascii="Times New Roman" w:hAnsi="Times New Roman" w:cs="Times New Roman"/>
        </w:rPr>
        <w:t>где:</w:t>
      </w:r>
    </w:p>
    <w:p w14:paraId="096F398D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v - количество (объем) закупаемого товара (работы, услуги);</w:t>
      </w:r>
    </w:p>
    <w:p w14:paraId="0AFF94CB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n - количество источников ценовой информации, используемых в расчете;</w:t>
      </w:r>
    </w:p>
    <w:p w14:paraId="09FBD690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lastRenderedPageBreak/>
        <w:t>i - номер источника ценовой информации;</w:t>
      </w:r>
    </w:p>
    <w:p w14:paraId="1D63093D" w14:textId="3A0E212C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Ц</w:t>
      </w:r>
      <w:proofErr w:type="spellStart"/>
      <w:r w:rsidRPr="00DC67A3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DC67A3">
        <w:rPr>
          <w:rFonts w:ascii="Times New Roman" w:hAnsi="Times New Roman" w:cs="Times New Roman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4B1B6CCD" w14:textId="7629C9D0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3FB6BD" w14:textId="509B47A2" w:rsidR="007C429D" w:rsidRDefault="00C33F21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FF2579">
        <w:rPr>
          <w:rFonts w:ascii="Times New Roman" w:hAnsi="Times New Roman" w:cs="Times New Roman"/>
        </w:rPr>
        <w:t xml:space="preserve">Цена </w:t>
      </w:r>
      <w:r w:rsidR="00FF2579">
        <w:rPr>
          <w:rFonts w:ascii="Times New Roman" w:hAnsi="Times New Roman" w:cs="Times New Roman"/>
        </w:rPr>
        <w:t>контракта</w:t>
      </w:r>
      <w:r w:rsidRPr="00FF2579">
        <w:rPr>
          <w:rFonts w:ascii="Times New Roman" w:hAnsi="Times New Roman" w:cs="Times New Roman"/>
        </w:rPr>
        <w:t>, заключаемая с единственным поставщиком (исполнителем, подрядчиком), должна соответствовать наименьшему ценовому предложению.</w:t>
      </w:r>
    </w:p>
    <w:p w14:paraId="0E93A717" w14:textId="77777777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66221A" w14:textId="77777777" w:rsidR="00BA6E74" w:rsidRPr="00AF3DED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8374173" w14:textId="1D3A4D0B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709"/>
        <w:gridCol w:w="709"/>
        <w:gridCol w:w="1984"/>
        <w:gridCol w:w="1205"/>
        <w:gridCol w:w="1318"/>
        <w:gridCol w:w="1134"/>
      </w:tblGrid>
      <w:tr w:rsidR="00AA0001" w:rsidRPr="00CB59EB" w14:paraId="3FFAD5E6" w14:textId="77777777" w:rsidTr="00AE113C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B221" w14:textId="77777777" w:rsidR="00AA0001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37744033"/>
            <w:bookmarkStart w:id="1" w:name="_Hlk77254531"/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Предмет закупки</w:t>
            </w:r>
          </w:p>
          <w:p w14:paraId="3D955C94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D4B0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 количестве, согласно заявке ответственного исполнителя</w:t>
            </w: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6346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62F2C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946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Коммерческие предложения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6496C" w14:textId="79B54322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 xml:space="preserve">Цена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за ед. товара</w:t>
            </w: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, руб. коп.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BA6CD" w14:textId="05C00735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Итого, руб. коп.</w:t>
            </w:r>
          </w:p>
        </w:tc>
      </w:tr>
      <w:tr w:rsidR="00AA0001" w:rsidRPr="00CB59EB" w14:paraId="497490D7" w14:textId="77777777" w:rsidTr="00AE113C">
        <w:trPr>
          <w:trHeight w:val="5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0B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3CE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0F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AFB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0B1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Сумма, руб. коп.</w:t>
            </w:r>
          </w:p>
        </w:tc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9A9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5FA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9139B" w:rsidRPr="00940C3B" w14:paraId="2C3686C3" w14:textId="77777777" w:rsidTr="00AE113C">
        <w:trPr>
          <w:trHeight w:val="15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B51CA" w14:textId="77777777" w:rsidR="00A06AA1" w:rsidRDefault="00A06AA1" w:rsidP="00997166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535504195"/>
            <w:bookmarkStart w:id="3" w:name="_Hlk209698858"/>
            <w:bookmarkEnd w:id="0"/>
            <w:bookmarkEnd w:id="1"/>
            <w:r w:rsidRPr="00A06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SQK</w:t>
            </w: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06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RBK</w:t>
            </w: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>114.96</w:t>
            </w: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17E555A9" w14:textId="036CD516" w:rsidR="0029139B" w:rsidRPr="00A06AA1" w:rsidRDefault="00A06AA1" w:rsidP="00997166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 xml:space="preserve">Набор реагентов для быстрого </w:t>
            </w:r>
            <w:proofErr w:type="spellStart"/>
            <w:r w:rsidRPr="00A06AA1">
              <w:rPr>
                <w:rFonts w:ascii="Times New Roman" w:hAnsi="Times New Roman" w:cs="Times New Roman"/>
                <w:sz w:val="20"/>
                <w:szCs w:val="20"/>
              </w:rPr>
              <w:t>баркодирования</w:t>
            </w:r>
            <w:proofErr w:type="spellEnd"/>
            <w:r w:rsidRPr="00A06AA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A06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Rapid</w:t>
            </w: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6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Barcoding</w:t>
            </w: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6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Kit</w:t>
            </w: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 xml:space="preserve"> 96 </w:t>
            </w:r>
            <w:r w:rsidRPr="00A06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>14»</w:t>
            </w:r>
            <w:r w:rsidR="0046692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6692B" w:rsidRPr="0046692B">
              <w:rPr>
                <w:rFonts w:ascii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="0046692B" w:rsidRPr="004669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6692B" w:rsidRPr="0046692B">
              <w:rPr>
                <w:rFonts w:ascii="Times New Roman" w:hAnsi="Times New Roman" w:cs="Times New Roman"/>
                <w:sz w:val="20"/>
                <w:szCs w:val="20"/>
              </w:rPr>
              <w:t>Nanopore</w:t>
            </w:r>
            <w:proofErr w:type="spellEnd"/>
            <w:r w:rsidR="0046692B" w:rsidRPr="004669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6692B" w:rsidRPr="0046692B">
              <w:rPr>
                <w:rFonts w:ascii="Times New Roman" w:hAnsi="Times New Roman" w:cs="Times New Roman"/>
                <w:sz w:val="20"/>
                <w:szCs w:val="20"/>
              </w:rPr>
              <w:t>Technologies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E7CB" w14:textId="22D39B48" w:rsidR="0029139B" w:rsidRPr="00940C3B" w:rsidRDefault="00997166" w:rsidP="0029139B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047D1" w14:textId="2647EF18" w:rsidR="0029139B" w:rsidRPr="00997166" w:rsidRDefault="00997166" w:rsidP="0029139B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FD412" w14:textId="77777777" w:rsidR="0029139B" w:rsidRPr="00940C3B" w:rsidRDefault="0029139B" w:rsidP="0029139B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  <w:r w:rsidRPr="00940C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AAC1" w14:textId="53B459F6" w:rsidR="0029139B" w:rsidRPr="00CA4B91" w:rsidRDefault="00A06AA1" w:rsidP="0029139B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187 614,04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9E7D77" w14:textId="10A94578" w:rsidR="0029139B" w:rsidRPr="00CA4B91" w:rsidRDefault="0046692B" w:rsidP="0029139B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692B">
              <w:rPr>
                <w:rFonts w:ascii="Times New Roman" w:hAnsi="Times New Roman" w:cs="Times New Roman"/>
                <w:sz w:val="20"/>
                <w:szCs w:val="20"/>
              </w:rPr>
              <w:t>187 614,04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FF6B" w14:textId="71224BA6" w:rsidR="0029139B" w:rsidRPr="00940C3B" w:rsidRDefault="0046692B" w:rsidP="0029139B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69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187 614,04</w:t>
            </w:r>
          </w:p>
        </w:tc>
      </w:tr>
      <w:bookmarkEnd w:id="2"/>
      <w:tr w:rsidR="0029139B" w:rsidRPr="00940C3B" w14:paraId="1880FD0F" w14:textId="77777777" w:rsidTr="00AE113C">
        <w:trPr>
          <w:trHeight w:val="213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CA6FB" w14:textId="77777777" w:rsidR="0029139B" w:rsidRPr="00940C3B" w:rsidRDefault="0029139B" w:rsidP="0029139B">
            <w:pPr>
              <w:ind w:right="-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EB13E" w14:textId="77777777" w:rsidR="0029139B" w:rsidRPr="00940C3B" w:rsidRDefault="0029139B" w:rsidP="0029139B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26AFF" w14:textId="77777777" w:rsidR="0029139B" w:rsidRPr="00940C3B" w:rsidRDefault="0029139B" w:rsidP="0029139B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7974" w14:textId="77777777" w:rsidR="0029139B" w:rsidRPr="00940C3B" w:rsidRDefault="0029139B" w:rsidP="0029139B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  <w:r w:rsidRPr="00940C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0F2F" w14:textId="3ED54539" w:rsidR="0029139B" w:rsidRPr="00CA4B91" w:rsidRDefault="00A06AA1" w:rsidP="0029139B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193 467,00</w:t>
            </w: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A792F" w14:textId="77777777" w:rsidR="0029139B" w:rsidRPr="00940C3B" w:rsidRDefault="0029139B" w:rsidP="0029139B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C442" w14:textId="77777777" w:rsidR="0029139B" w:rsidRPr="00940C3B" w:rsidRDefault="0029139B" w:rsidP="0029139B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9139B" w:rsidRPr="00940C3B" w14:paraId="4A42D68A" w14:textId="77777777" w:rsidTr="00AE113C">
        <w:trPr>
          <w:trHeight w:val="14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8DD33" w14:textId="77777777" w:rsidR="0029139B" w:rsidRPr="00940C3B" w:rsidRDefault="0029139B" w:rsidP="0029139B">
            <w:pPr>
              <w:ind w:right="-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AC292" w14:textId="77777777" w:rsidR="0029139B" w:rsidRPr="00940C3B" w:rsidRDefault="0029139B" w:rsidP="0029139B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73B1A" w14:textId="77777777" w:rsidR="0029139B" w:rsidRPr="00940C3B" w:rsidRDefault="0029139B" w:rsidP="0029139B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302AE" w14:textId="77777777" w:rsidR="0029139B" w:rsidRPr="00940C3B" w:rsidRDefault="0029139B" w:rsidP="0029139B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  <w:r w:rsidRPr="00940C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8376" w14:textId="263E61CD" w:rsidR="0029139B" w:rsidRPr="00CA4B91" w:rsidRDefault="00A06AA1" w:rsidP="0029139B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195 081,00</w:t>
            </w: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A20CD4" w14:textId="77777777" w:rsidR="0029139B" w:rsidRPr="00940C3B" w:rsidRDefault="0029139B" w:rsidP="0029139B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D505" w14:textId="77777777" w:rsidR="0029139B" w:rsidRPr="00940C3B" w:rsidRDefault="0029139B" w:rsidP="0029139B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bookmarkEnd w:id="3"/>
      <w:tr w:rsidR="00A06AA1" w:rsidRPr="00940C3B" w14:paraId="5D512AA1" w14:textId="77777777" w:rsidTr="00296FF2">
        <w:trPr>
          <w:trHeight w:val="15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8167A" w14:textId="77777777" w:rsidR="00A06AA1" w:rsidRDefault="00A06AA1" w:rsidP="00296FF2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>EXP-WSH004-XL</w:t>
            </w: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782BEAC5" w14:textId="5172FA86" w:rsidR="00A06AA1" w:rsidRPr="00997166" w:rsidRDefault="00A06AA1" w:rsidP="00296FF2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>Набор реагентов для промывки проточной ячейки "</w:t>
            </w:r>
            <w:proofErr w:type="spellStart"/>
            <w:r w:rsidRPr="00A06AA1">
              <w:rPr>
                <w:rFonts w:ascii="Times New Roman" w:hAnsi="Times New Roman" w:cs="Times New Roman"/>
                <w:sz w:val="20"/>
                <w:szCs w:val="20"/>
              </w:rPr>
              <w:t>Flow</w:t>
            </w:r>
            <w:proofErr w:type="spellEnd"/>
            <w:r w:rsidRPr="00A06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6AA1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A06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6AA1">
              <w:rPr>
                <w:rFonts w:ascii="Times New Roman" w:hAnsi="Times New Roman" w:cs="Times New Roman"/>
                <w:sz w:val="20"/>
                <w:szCs w:val="20"/>
              </w:rPr>
              <w:t>Wash</w:t>
            </w:r>
            <w:proofErr w:type="spellEnd"/>
            <w:r w:rsidRPr="00A06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6AA1">
              <w:rPr>
                <w:rFonts w:ascii="Times New Roman" w:hAnsi="Times New Roman" w:cs="Times New Roman"/>
                <w:sz w:val="20"/>
                <w:szCs w:val="20"/>
              </w:rPr>
              <w:t>Kit</w:t>
            </w:r>
            <w:proofErr w:type="spellEnd"/>
            <w:r w:rsidRPr="00A06AA1">
              <w:rPr>
                <w:rFonts w:ascii="Times New Roman" w:hAnsi="Times New Roman" w:cs="Times New Roman"/>
                <w:sz w:val="20"/>
                <w:szCs w:val="20"/>
              </w:rPr>
              <w:t>" (48 реакций)</w:t>
            </w:r>
            <w:r w:rsidR="0046692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6692B" w:rsidRPr="0046692B">
              <w:rPr>
                <w:rFonts w:ascii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="0046692B" w:rsidRPr="004669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6692B" w:rsidRPr="0046692B">
              <w:rPr>
                <w:rFonts w:ascii="Times New Roman" w:hAnsi="Times New Roman" w:cs="Times New Roman"/>
                <w:sz w:val="20"/>
                <w:szCs w:val="20"/>
              </w:rPr>
              <w:t>Nanopore</w:t>
            </w:r>
            <w:proofErr w:type="spellEnd"/>
            <w:r w:rsidR="0046692B" w:rsidRPr="004669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6692B" w:rsidRPr="0046692B">
              <w:rPr>
                <w:rFonts w:ascii="Times New Roman" w:hAnsi="Times New Roman" w:cs="Times New Roman"/>
                <w:sz w:val="20"/>
                <w:szCs w:val="20"/>
              </w:rPr>
              <w:t>Technologies</w:t>
            </w:r>
            <w:bookmarkStart w:id="4" w:name="_GoBack"/>
            <w:bookmarkEnd w:id="4"/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6F58" w14:textId="77777777" w:rsidR="00A06AA1" w:rsidRPr="00940C3B" w:rsidRDefault="00A06AA1" w:rsidP="00296FF2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EE5804" w14:textId="77777777" w:rsidR="00A06AA1" w:rsidRPr="00997166" w:rsidRDefault="00A06AA1" w:rsidP="00296FF2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34B26" w14:textId="77777777" w:rsidR="00A06AA1" w:rsidRPr="00940C3B" w:rsidRDefault="00A06AA1" w:rsidP="00296FF2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  <w:r w:rsidRPr="00940C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C566" w14:textId="62B6B19C" w:rsidR="00A06AA1" w:rsidRPr="00CA4B91" w:rsidRDefault="00A06AA1" w:rsidP="00296FF2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77 639,58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DFB6AB" w14:textId="7AC37A7A" w:rsidR="00A06AA1" w:rsidRPr="00CA4B91" w:rsidRDefault="0046692B" w:rsidP="00296FF2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692B">
              <w:rPr>
                <w:rFonts w:ascii="Times New Roman" w:hAnsi="Times New Roman" w:cs="Times New Roman"/>
                <w:sz w:val="20"/>
                <w:szCs w:val="20"/>
              </w:rPr>
              <w:t>77 639,58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8513" w14:textId="58EDBE61" w:rsidR="00A06AA1" w:rsidRPr="00940C3B" w:rsidRDefault="0046692B" w:rsidP="00296FF2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69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77 639,58</w:t>
            </w:r>
          </w:p>
        </w:tc>
      </w:tr>
      <w:tr w:rsidR="00A06AA1" w:rsidRPr="00940C3B" w14:paraId="4C96D17B" w14:textId="77777777" w:rsidTr="00296FF2">
        <w:trPr>
          <w:trHeight w:val="213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D3EBA" w14:textId="77777777" w:rsidR="00A06AA1" w:rsidRPr="00940C3B" w:rsidRDefault="00A06AA1" w:rsidP="00296FF2">
            <w:pPr>
              <w:ind w:right="-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C300C" w14:textId="77777777" w:rsidR="00A06AA1" w:rsidRPr="00940C3B" w:rsidRDefault="00A06AA1" w:rsidP="00296FF2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C2B53" w14:textId="77777777" w:rsidR="00A06AA1" w:rsidRPr="00940C3B" w:rsidRDefault="00A06AA1" w:rsidP="00296FF2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70FCF" w14:textId="77777777" w:rsidR="00A06AA1" w:rsidRPr="00940C3B" w:rsidRDefault="00A06AA1" w:rsidP="00296FF2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  <w:r w:rsidRPr="00940C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2707" w14:textId="461C9834" w:rsidR="00A06AA1" w:rsidRPr="00CA4B91" w:rsidRDefault="00A06AA1" w:rsidP="00296FF2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80 061,00</w:t>
            </w: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A42589" w14:textId="77777777" w:rsidR="00A06AA1" w:rsidRPr="00940C3B" w:rsidRDefault="00A06AA1" w:rsidP="00296FF2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EB7C" w14:textId="77777777" w:rsidR="00A06AA1" w:rsidRPr="00940C3B" w:rsidRDefault="00A06AA1" w:rsidP="00296FF2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06AA1" w:rsidRPr="00940C3B" w14:paraId="78EFDE7B" w14:textId="77777777" w:rsidTr="00296FF2">
        <w:trPr>
          <w:trHeight w:val="14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F48EE" w14:textId="77777777" w:rsidR="00A06AA1" w:rsidRPr="00940C3B" w:rsidRDefault="00A06AA1" w:rsidP="00296FF2">
            <w:pPr>
              <w:ind w:right="-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DA5DC" w14:textId="77777777" w:rsidR="00A06AA1" w:rsidRPr="00940C3B" w:rsidRDefault="00A06AA1" w:rsidP="00296FF2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0A2C5" w14:textId="77777777" w:rsidR="00A06AA1" w:rsidRPr="00940C3B" w:rsidRDefault="00A06AA1" w:rsidP="00296FF2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11BBD" w14:textId="77777777" w:rsidR="00A06AA1" w:rsidRPr="00940C3B" w:rsidRDefault="00A06AA1" w:rsidP="00296FF2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  <w:r w:rsidRPr="00940C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CFAB" w14:textId="128D8CE6" w:rsidR="00A06AA1" w:rsidRPr="00CA4B91" w:rsidRDefault="00A06AA1" w:rsidP="00296FF2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80 729,00</w:t>
            </w: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A89AD4" w14:textId="77777777" w:rsidR="00A06AA1" w:rsidRPr="00940C3B" w:rsidRDefault="00A06AA1" w:rsidP="00296FF2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8A57" w14:textId="77777777" w:rsidR="00A06AA1" w:rsidRPr="00940C3B" w:rsidRDefault="00A06AA1" w:rsidP="00296FF2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06AA1" w:rsidRPr="00940C3B" w14:paraId="319AB00C" w14:textId="77777777" w:rsidTr="00296FF2">
        <w:trPr>
          <w:trHeight w:val="15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4E6DC" w14:textId="72C119C3" w:rsidR="00A06AA1" w:rsidRPr="00A06AA1" w:rsidRDefault="00A06AA1" w:rsidP="00A06AA1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>EXP-AUX003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t xml:space="preserve"> </w:t>
            </w: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>XL</w:t>
            </w:r>
          </w:p>
          <w:p w14:paraId="4954E663" w14:textId="11E4703A" w:rsidR="00A06AA1" w:rsidRPr="00A06AA1" w:rsidRDefault="00A06AA1" w:rsidP="00A06AA1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 xml:space="preserve">Набор реагентов для </w:t>
            </w:r>
            <w:proofErr w:type="spellStart"/>
            <w:r w:rsidRPr="00A06AA1">
              <w:rPr>
                <w:rFonts w:ascii="Times New Roman" w:hAnsi="Times New Roman" w:cs="Times New Roman"/>
                <w:sz w:val="20"/>
                <w:szCs w:val="20"/>
              </w:rPr>
              <w:t>секвенирования</w:t>
            </w:r>
            <w:proofErr w:type="spellEnd"/>
            <w:r w:rsidRPr="00A06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6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Vials</w:t>
            </w: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6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XL</w:t>
            </w: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06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Oxford</w:t>
            </w: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6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Nanopore</w:t>
            </w:r>
            <w:proofErr w:type="spellEnd"/>
            <w:r w:rsidRPr="00A06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6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Technologies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3D21" w14:textId="77777777" w:rsidR="00A06AA1" w:rsidRPr="00A06AA1" w:rsidRDefault="00A06AA1" w:rsidP="00296FF2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90FAAB" w14:textId="77777777" w:rsidR="00A06AA1" w:rsidRPr="00A06AA1" w:rsidRDefault="00A06AA1" w:rsidP="00296FF2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D709A" w14:textId="77777777" w:rsidR="00A06AA1" w:rsidRPr="00A06AA1" w:rsidRDefault="00A06AA1" w:rsidP="00296FF2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8ECD" w14:textId="035CCD6F" w:rsidR="00A06AA1" w:rsidRPr="00CA4B91" w:rsidRDefault="00A06AA1" w:rsidP="00296FF2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73 236,60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44138E" w14:textId="096D033D" w:rsidR="00A06AA1" w:rsidRPr="00CA4B91" w:rsidRDefault="0046692B" w:rsidP="00296FF2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692B">
              <w:rPr>
                <w:rFonts w:ascii="Times New Roman" w:hAnsi="Times New Roman" w:cs="Times New Roman"/>
                <w:sz w:val="20"/>
                <w:szCs w:val="20"/>
              </w:rPr>
              <w:t>73 236,60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1A8F" w14:textId="0CABA672" w:rsidR="00A06AA1" w:rsidRPr="00A06AA1" w:rsidRDefault="0046692B" w:rsidP="00296FF2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92B">
              <w:rPr>
                <w:rFonts w:ascii="Times New Roman" w:hAnsi="Times New Roman" w:cs="Times New Roman"/>
                <w:sz w:val="20"/>
                <w:szCs w:val="20"/>
              </w:rPr>
              <w:t>73 236,60</w:t>
            </w:r>
          </w:p>
        </w:tc>
      </w:tr>
      <w:tr w:rsidR="00A06AA1" w:rsidRPr="00940C3B" w14:paraId="5B295ABF" w14:textId="77777777" w:rsidTr="00296FF2">
        <w:trPr>
          <w:trHeight w:val="213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09CDF" w14:textId="77777777" w:rsidR="00A06AA1" w:rsidRPr="00A06AA1" w:rsidRDefault="00A06AA1" w:rsidP="00296FF2">
            <w:pPr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EC8B1" w14:textId="77777777" w:rsidR="00A06AA1" w:rsidRPr="00A06AA1" w:rsidRDefault="00A06AA1" w:rsidP="00296FF2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5F230" w14:textId="77777777" w:rsidR="00A06AA1" w:rsidRPr="00A06AA1" w:rsidRDefault="00A06AA1" w:rsidP="00296FF2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8E4A5" w14:textId="77777777" w:rsidR="00A06AA1" w:rsidRPr="00A06AA1" w:rsidRDefault="00A06AA1" w:rsidP="00296FF2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532D" w14:textId="522E151B" w:rsidR="00A06AA1" w:rsidRPr="00CA4B91" w:rsidRDefault="00A06AA1" w:rsidP="00296FF2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75 521,00</w:t>
            </w: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4BB8E5" w14:textId="77777777" w:rsidR="00A06AA1" w:rsidRPr="00A06AA1" w:rsidRDefault="00A06AA1" w:rsidP="00296FF2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F0F9" w14:textId="77777777" w:rsidR="00A06AA1" w:rsidRPr="00A06AA1" w:rsidRDefault="00A06AA1" w:rsidP="00296FF2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AA1" w:rsidRPr="00940C3B" w14:paraId="55226136" w14:textId="77777777" w:rsidTr="00296FF2">
        <w:trPr>
          <w:trHeight w:val="14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8B2681" w14:textId="77777777" w:rsidR="00A06AA1" w:rsidRPr="00A06AA1" w:rsidRDefault="00A06AA1" w:rsidP="00296FF2">
            <w:pPr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109E3" w14:textId="77777777" w:rsidR="00A06AA1" w:rsidRPr="00A06AA1" w:rsidRDefault="00A06AA1" w:rsidP="00296FF2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5404C" w14:textId="77777777" w:rsidR="00A06AA1" w:rsidRPr="00A06AA1" w:rsidRDefault="00A06AA1" w:rsidP="00296FF2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0A6F5" w14:textId="77777777" w:rsidR="00A06AA1" w:rsidRPr="00A06AA1" w:rsidRDefault="00A06AA1" w:rsidP="00296FF2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  <w:r w:rsidRPr="00A06AA1"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EEE0" w14:textId="784E1D1B" w:rsidR="00A06AA1" w:rsidRPr="00CA4B91" w:rsidRDefault="0046692B" w:rsidP="00296FF2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76 151,00</w:t>
            </w: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35FA78" w14:textId="77777777" w:rsidR="00A06AA1" w:rsidRPr="00A06AA1" w:rsidRDefault="00A06AA1" w:rsidP="00296FF2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8112" w14:textId="77777777" w:rsidR="00A06AA1" w:rsidRPr="00A06AA1" w:rsidRDefault="00A06AA1" w:rsidP="00296FF2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2F82E02" w14:textId="77777777" w:rsidR="00A06AA1" w:rsidRPr="00A06AA1" w:rsidRDefault="00A06AA1" w:rsidP="00A06AA1">
      <w:pPr>
        <w:spacing w:after="0"/>
        <w:ind w:firstLine="708"/>
        <w:jc w:val="both"/>
        <w:rPr>
          <w:bCs/>
        </w:rPr>
      </w:pPr>
    </w:p>
    <w:p w14:paraId="2536FB56" w14:textId="77777777" w:rsidR="00A06AA1" w:rsidRPr="00A06AA1" w:rsidRDefault="00A06AA1" w:rsidP="00A06AA1">
      <w:pPr>
        <w:spacing w:after="0"/>
        <w:ind w:firstLine="708"/>
        <w:jc w:val="both"/>
        <w:rPr>
          <w:bCs/>
        </w:rPr>
      </w:pPr>
    </w:p>
    <w:p w14:paraId="210DA392" w14:textId="77777777" w:rsidR="0029139B" w:rsidRPr="00A06AA1" w:rsidRDefault="0029139B" w:rsidP="00B61DC0">
      <w:pPr>
        <w:spacing w:after="0"/>
        <w:ind w:firstLine="708"/>
        <w:jc w:val="both"/>
        <w:rPr>
          <w:bCs/>
        </w:rPr>
      </w:pPr>
    </w:p>
    <w:sectPr w:rsidR="0029139B" w:rsidRPr="00A06AA1" w:rsidSect="00B61DC0">
      <w:footerReference w:type="default" r:id="rId8"/>
      <w:pgSz w:w="11906" w:h="16838"/>
      <w:pgMar w:top="568" w:right="850" w:bottom="709" w:left="1701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E8A38" w14:textId="77777777" w:rsidR="00156E64" w:rsidRDefault="00156E64" w:rsidP="00463E24">
      <w:pPr>
        <w:spacing w:after="0" w:line="240" w:lineRule="auto"/>
      </w:pPr>
      <w:r>
        <w:separator/>
      </w:r>
    </w:p>
  </w:endnote>
  <w:endnote w:type="continuationSeparator" w:id="0">
    <w:p w14:paraId="15A1CD5C" w14:textId="77777777" w:rsidR="00156E64" w:rsidRDefault="00156E64" w:rsidP="0046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32646" w14:textId="3CFD6E2F" w:rsidR="0007500F" w:rsidRPr="00463E24" w:rsidRDefault="0007500F" w:rsidP="00463E24">
    <w:pPr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20229" w14:textId="77777777" w:rsidR="00156E64" w:rsidRDefault="00156E64" w:rsidP="00463E24">
      <w:pPr>
        <w:spacing w:after="0" w:line="240" w:lineRule="auto"/>
      </w:pPr>
      <w:r>
        <w:separator/>
      </w:r>
    </w:p>
  </w:footnote>
  <w:footnote w:type="continuationSeparator" w:id="0">
    <w:p w14:paraId="5B27588E" w14:textId="77777777" w:rsidR="00156E64" w:rsidRDefault="00156E64" w:rsidP="00463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D461A"/>
    <w:multiLevelType w:val="hybridMultilevel"/>
    <w:tmpl w:val="4AA2B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24"/>
    <w:rsid w:val="000123AE"/>
    <w:rsid w:val="0001351F"/>
    <w:rsid w:val="00024F06"/>
    <w:rsid w:val="00056A74"/>
    <w:rsid w:val="0007500F"/>
    <w:rsid w:val="000778FD"/>
    <w:rsid w:val="00092FF2"/>
    <w:rsid w:val="000969D3"/>
    <w:rsid w:val="000B3827"/>
    <w:rsid w:val="000C6DEC"/>
    <w:rsid w:val="000E5F3C"/>
    <w:rsid w:val="00122A32"/>
    <w:rsid w:val="0013308A"/>
    <w:rsid w:val="00153CF2"/>
    <w:rsid w:val="00156E64"/>
    <w:rsid w:val="00176B81"/>
    <w:rsid w:val="00177AB7"/>
    <w:rsid w:val="00195028"/>
    <w:rsid w:val="001B5124"/>
    <w:rsid w:val="001C11E7"/>
    <w:rsid w:val="001C33C7"/>
    <w:rsid w:val="00201E7B"/>
    <w:rsid w:val="00251AE5"/>
    <w:rsid w:val="00275601"/>
    <w:rsid w:val="0029139B"/>
    <w:rsid w:val="00297CAA"/>
    <w:rsid w:val="002B2E14"/>
    <w:rsid w:val="002C07F0"/>
    <w:rsid w:val="002D4C5E"/>
    <w:rsid w:val="002E3D7A"/>
    <w:rsid w:val="002F3B91"/>
    <w:rsid w:val="00317F13"/>
    <w:rsid w:val="0032193D"/>
    <w:rsid w:val="00327786"/>
    <w:rsid w:val="00333DD6"/>
    <w:rsid w:val="00350202"/>
    <w:rsid w:val="0036362D"/>
    <w:rsid w:val="0036497A"/>
    <w:rsid w:val="003974DF"/>
    <w:rsid w:val="003A1AC5"/>
    <w:rsid w:val="003A68B5"/>
    <w:rsid w:val="003C590B"/>
    <w:rsid w:val="003E2EE1"/>
    <w:rsid w:val="003F2A7D"/>
    <w:rsid w:val="00402A60"/>
    <w:rsid w:val="00432026"/>
    <w:rsid w:val="004558B0"/>
    <w:rsid w:val="00461A1A"/>
    <w:rsid w:val="00463E24"/>
    <w:rsid w:val="0046692B"/>
    <w:rsid w:val="0048350D"/>
    <w:rsid w:val="00511D25"/>
    <w:rsid w:val="00562F80"/>
    <w:rsid w:val="00566479"/>
    <w:rsid w:val="005D1C5A"/>
    <w:rsid w:val="00627230"/>
    <w:rsid w:val="00690BB4"/>
    <w:rsid w:val="006B7AB1"/>
    <w:rsid w:val="006D60C0"/>
    <w:rsid w:val="006D799E"/>
    <w:rsid w:val="006E5763"/>
    <w:rsid w:val="006F2578"/>
    <w:rsid w:val="007006BD"/>
    <w:rsid w:val="0072055B"/>
    <w:rsid w:val="007234BA"/>
    <w:rsid w:val="00734901"/>
    <w:rsid w:val="00740871"/>
    <w:rsid w:val="0074203A"/>
    <w:rsid w:val="0075469B"/>
    <w:rsid w:val="00754FD8"/>
    <w:rsid w:val="007668E1"/>
    <w:rsid w:val="00773DDE"/>
    <w:rsid w:val="00776416"/>
    <w:rsid w:val="0078577D"/>
    <w:rsid w:val="007911DB"/>
    <w:rsid w:val="007968AA"/>
    <w:rsid w:val="007A2C76"/>
    <w:rsid w:val="007A6E6C"/>
    <w:rsid w:val="007B3EC6"/>
    <w:rsid w:val="007B4B57"/>
    <w:rsid w:val="007C429D"/>
    <w:rsid w:val="007C5B41"/>
    <w:rsid w:val="007D08DF"/>
    <w:rsid w:val="007F6FF8"/>
    <w:rsid w:val="0080085A"/>
    <w:rsid w:val="00800FB0"/>
    <w:rsid w:val="00837800"/>
    <w:rsid w:val="00846BE2"/>
    <w:rsid w:val="00846FF5"/>
    <w:rsid w:val="00873DFD"/>
    <w:rsid w:val="00884D71"/>
    <w:rsid w:val="008E4E60"/>
    <w:rsid w:val="00907205"/>
    <w:rsid w:val="00940C3B"/>
    <w:rsid w:val="00950BE0"/>
    <w:rsid w:val="00967F4C"/>
    <w:rsid w:val="00997166"/>
    <w:rsid w:val="009B6DE5"/>
    <w:rsid w:val="009D6DA2"/>
    <w:rsid w:val="009F0508"/>
    <w:rsid w:val="009F7BBF"/>
    <w:rsid w:val="00A03224"/>
    <w:rsid w:val="00A06AA1"/>
    <w:rsid w:val="00A33C5C"/>
    <w:rsid w:val="00A34978"/>
    <w:rsid w:val="00A64E91"/>
    <w:rsid w:val="00AA0001"/>
    <w:rsid w:val="00AB2032"/>
    <w:rsid w:val="00AE113C"/>
    <w:rsid w:val="00AE3E89"/>
    <w:rsid w:val="00B431E0"/>
    <w:rsid w:val="00B61DC0"/>
    <w:rsid w:val="00B8360F"/>
    <w:rsid w:val="00B911C1"/>
    <w:rsid w:val="00BA2596"/>
    <w:rsid w:val="00BA6E74"/>
    <w:rsid w:val="00BA7315"/>
    <w:rsid w:val="00BB25B5"/>
    <w:rsid w:val="00BC2235"/>
    <w:rsid w:val="00BF514A"/>
    <w:rsid w:val="00C16747"/>
    <w:rsid w:val="00C22500"/>
    <w:rsid w:val="00C242ED"/>
    <w:rsid w:val="00C33F21"/>
    <w:rsid w:val="00C35C3D"/>
    <w:rsid w:val="00C422ED"/>
    <w:rsid w:val="00C642A1"/>
    <w:rsid w:val="00C669DE"/>
    <w:rsid w:val="00C71484"/>
    <w:rsid w:val="00CA000B"/>
    <w:rsid w:val="00CA4B91"/>
    <w:rsid w:val="00CD1515"/>
    <w:rsid w:val="00CF550D"/>
    <w:rsid w:val="00D0137D"/>
    <w:rsid w:val="00D63519"/>
    <w:rsid w:val="00D74794"/>
    <w:rsid w:val="00DC6987"/>
    <w:rsid w:val="00DF4B55"/>
    <w:rsid w:val="00E0579E"/>
    <w:rsid w:val="00E10C8F"/>
    <w:rsid w:val="00E23AEA"/>
    <w:rsid w:val="00E27413"/>
    <w:rsid w:val="00E60F4C"/>
    <w:rsid w:val="00E65BE8"/>
    <w:rsid w:val="00E713A9"/>
    <w:rsid w:val="00E9352A"/>
    <w:rsid w:val="00E95C01"/>
    <w:rsid w:val="00EA6054"/>
    <w:rsid w:val="00EA6B37"/>
    <w:rsid w:val="00EC168C"/>
    <w:rsid w:val="00EC26C2"/>
    <w:rsid w:val="00ED4B00"/>
    <w:rsid w:val="00EE6284"/>
    <w:rsid w:val="00F575A3"/>
    <w:rsid w:val="00F85AD7"/>
    <w:rsid w:val="00F94D6E"/>
    <w:rsid w:val="00FC46BE"/>
    <w:rsid w:val="00FF0AE8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950F"/>
  <w15:docId w15:val="{071B194D-E775-456B-B8F7-E0ECBFA9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E24"/>
  </w:style>
  <w:style w:type="paragraph" w:styleId="a5">
    <w:name w:val="footer"/>
    <w:basedOn w:val="a"/>
    <w:link w:val="a6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E24"/>
  </w:style>
  <w:style w:type="table" w:styleId="a7">
    <w:name w:val="Table Grid"/>
    <w:basedOn w:val="a1"/>
    <w:uiPriority w:val="39"/>
    <w:rsid w:val="0046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4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4794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566479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566479"/>
    <w:rPr>
      <w:color w:val="808080"/>
    </w:rPr>
  </w:style>
  <w:style w:type="character" w:styleId="ac">
    <w:name w:val="Hyperlink"/>
    <w:basedOn w:val="a0"/>
    <w:uiPriority w:val="99"/>
    <w:unhideWhenUsed/>
    <w:rsid w:val="00BA6E74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012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03739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Руденко Снежана</cp:lastModifiedBy>
  <cp:revision>63</cp:revision>
  <cp:lastPrinted>2026-03-23T09:48:00Z</cp:lastPrinted>
  <dcterms:created xsi:type="dcterms:W3CDTF">2022-02-16T14:12:00Z</dcterms:created>
  <dcterms:modified xsi:type="dcterms:W3CDTF">2026-03-23T09:48:00Z</dcterms:modified>
</cp:coreProperties>
</file>