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1AD6" w:rsidRPr="0005037C" w:rsidRDefault="00F43B91" w:rsidP="009506AF">
      <w:pPr>
        <w:spacing w:line="240" w:lineRule="exact"/>
        <w:ind w:right="-87" w:firstLine="709"/>
        <w:jc w:val="center"/>
        <w:rPr>
          <w:b/>
          <w:sz w:val="22"/>
          <w:szCs w:val="22"/>
        </w:rPr>
      </w:pPr>
      <w:r w:rsidRPr="0005037C">
        <w:rPr>
          <w:b/>
          <w:sz w:val="22"/>
          <w:szCs w:val="22"/>
        </w:rPr>
        <w:t>КОНТРАКТ</w:t>
      </w:r>
      <w:r w:rsidR="0005037C" w:rsidRPr="0005037C">
        <w:rPr>
          <w:b/>
          <w:sz w:val="22"/>
          <w:szCs w:val="22"/>
        </w:rPr>
        <w:t xml:space="preserve"> № </w:t>
      </w:r>
    </w:p>
    <w:p w:rsidR="009506AF" w:rsidRDefault="009506AF" w:rsidP="009506AF">
      <w:pPr>
        <w:spacing w:line="240" w:lineRule="exact"/>
        <w:ind w:right="-87" w:firstLine="709"/>
        <w:jc w:val="center"/>
        <w:rPr>
          <w:sz w:val="22"/>
          <w:szCs w:val="22"/>
        </w:rPr>
      </w:pPr>
    </w:p>
    <w:p w:rsidR="00E31AD6" w:rsidRDefault="00A21828">
      <w:pPr>
        <w:ind w:right="-87"/>
        <w:jc w:val="both"/>
        <w:rPr>
          <w:sz w:val="22"/>
          <w:szCs w:val="22"/>
        </w:rPr>
      </w:pPr>
      <w:r>
        <w:rPr>
          <w:sz w:val="22"/>
          <w:szCs w:val="22"/>
        </w:rPr>
        <w:t>г. Самара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AD5C49">
        <w:rPr>
          <w:sz w:val="22"/>
          <w:szCs w:val="22"/>
        </w:rPr>
        <w:tab/>
      </w:r>
      <w:r>
        <w:rPr>
          <w:sz w:val="22"/>
          <w:szCs w:val="22"/>
        </w:rPr>
        <w:t xml:space="preserve"> </w:t>
      </w:r>
      <w:r w:rsidR="00B5444F">
        <w:rPr>
          <w:sz w:val="21"/>
          <w:szCs w:val="21"/>
        </w:rPr>
        <w:t>“</w:t>
      </w:r>
      <w:r w:rsidR="00BA5441">
        <w:rPr>
          <w:sz w:val="21"/>
          <w:szCs w:val="21"/>
        </w:rPr>
        <w:t xml:space="preserve"> </w:t>
      </w:r>
      <w:r>
        <w:rPr>
          <w:sz w:val="21"/>
          <w:szCs w:val="21"/>
        </w:rPr>
        <w:t>”</w:t>
      </w:r>
      <w:r>
        <w:rPr>
          <w:sz w:val="22"/>
          <w:szCs w:val="22"/>
        </w:rPr>
        <w:t xml:space="preserve"> </w:t>
      </w:r>
      <w:r w:rsidR="00BA5441">
        <w:rPr>
          <w:sz w:val="22"/>
          <w:szCs w:val="22"/>
        </w:rPr>
        <w:t xml:space="preserve">июня </w:t>
      </w:r>
      <w:r>
        <w:rPr>
          <w:sz w:val="22"/>
          <w:szCs w:val="22"/>
        </w:rPr>
        <w:t>202</w:t>
      </w:r>
      <w:r w:rsidR="00D91D58">
        <w:rPr>
          <w:sz w:val="22"/>
          <w:szCs w:val="22"/>
        </w:rPr>
        <w:t>6</w:t>
      </w:r>
      <w:r>
        <w:rPr>
          <w:sz w:val="22"/>
          <w:szCs w:val="22"/>
        </w:rPr>
        <w:t xml:space="preserve"> г.</w:t>
      </w:r>
    </w:p>
    <w:p w:rsidR="00E31AD6" w:rsidRDefault="00E31AD6">
      <w:pPr>
        <w:ind w:right="-87"/>
        <w:jc w:val="both"/>
        <w:rPr>
          <w:sz w:val="22"/>
          <w:szCs w:val="22"/>
        </w:rPr>
      </w:pPr>
    </w:p>
    <w:p w:rsidR="00E31AD6" w:rsidRPr="00AC3DD5" w:rsidRDefault="00A21828" w:rsidP="00634C84">
      <w:pPr>
        <w:pStyle w:val="af5"/>
        <w:spacing w:beforeAutospacing="0" w:after="0"/>
        <w:ind w:firstLine="709"/>
        <w:jc w:val="both"/>
        <w:rPr>
          <w:sz w:val="22"/>
          <w:szCs w:val="22"/>
        </w:rPr>
      </w:pPr>
      <w:r w:rsidRPr="00AC3DD5">
        <w:rPr>
          <w:sz w:val="22"/>
          <w:szCs w:val="22"/>
        </w:rPr>
        <w:t xml:space="preserve">Федеральное государственное бюджетное образовательное учреждение высшего образования «Самарский государственный институт культуры», </w:t>
      </w:r>
      <w:r w:rsidR="001E1952" w:rsidRPr="00AC3DD5">
        <w:rPr>
          <w:sz w:val="22"/>
          <w:szCs w:val="22"/>
        </w:rPr>
        <w:t xml:space="preserve">в лице </w:t>
      </w:r>
      <w:r w:rsidR="001B3E26">
        <w:rPr>
          <w:sz w:val="22"/>
          <w:szCs w:val="22"/>
        </w:rPr>
        <w:t xml:space="preserve">врио ректора Арюткиной Анны Николаевны, действующего на основании </w:t>
      </w:r>
      <w:r w:rsidR="00FF2BB8">
        <w:rPr>
          <w:sz w:val="22"/>
          <w:szCs w:val="22"/>
        </w:rPr>
        <w:t xml:space="preserve">Устава, </w:t>
      </w:r>
      <w:r w:rsidR="001B3E26">
        <w:rPr>
          <w:sz w:val="22"/>
          <w:szCs w:val="22"/>
        </w:rPr>
        <w:t>приказа Министерств</w:t>
      </w:r>
      <w:r w:rsidR="00F2005C">
        <w:rPr>
          <w:sz w:val="22"/>
          <w:szCs w:val="22"/>
        </w:rPr>
        <w:t>а культуры РФ № 03-КФ-230326 от</w:t>
      </w:r>
      <w:r w:rsidR="00634C84">
        <w:rPr>
          <w:sz w:val="22"/>
          <w:szCs w:val="22"/>
        </w:rPr>
        <w:t xml:space="preserve"> </w:t>
      </w:r>
      <w:r w:rsidR="001B3E26">
        <w:rPr>
          <w:sz w:val="22"/>
          <w:szCs w:val="22"/>
        </w:rPr>
        <w:t>23.03.2026 г</w:t>
      </w:r>
      <w:r w:rsidR="00250AF1" w:rsidRPr="00AC3DD5">
        <w:rPr>
          <w:sz w:val="22"/>
          <w:szCs w:val="22"/>
        </w:rPr>
        <w:t>,</w:t>
      </w:r>
      <w:r w:rsidRPr="00AC3DD5">
        <w:rPr>
          <w:sz w:val="22"/>
          <w:szCs w:val="22"/>
        </w:rPr>
        <w:t xml:space="preserve"> именуемый в дальнейшем «Заказчик», с одной стороны, </w:t>
      </w:r>
      <w:r w:rsidR="00AC3DD5" w:rsidRPr="00AC3DD5">
        <w:rPr>
          <w:sz w:val="22"/>
          <w:szCs w:val="22"/>
        </w:rPr>
        <w:t xml:space="preserve">и, </w:t>
      </w:r>
      <w:r w:rsidR="00195BE2">
        <w:rPr>
          <w:sz w:val="22"/>
          <w:szCs w:val="22"/>
        </w:rPr>
        <w:t>____в лице</w:t>
      </w:r>
      <w:r w:rsidR="00AC3DD5" w:rsidRPr="00AC3DD5">
        <w:rPr>
          <w:sz w:val="22"/>
          <w:szCs w:val="22"/>
        </w:rPr>
        <w:t xml:space="preserve"> </w:t>
      </w:r>
      <w:r w:rsidR="00195BE2">
        <w:rPr>
          <w:sz w:val="22"/>
          <w:szCs w:val="22"/>
        </w:rPr>
        <w:t>_____</w:t>
      </w:r>
      <w:r w:rsidR="00AC3DD5" w:rsidRPr="00AC3DD5">
        <w:rPr>
          <w:sz w:val="22"/>
          <w:szCs w:val="22"/>
        </w:rPr>
        <w:t xml:space="preserve">, </w:t>
      </w:r>
      <w:r w:rsidR="001A5B64" w:rsidRPr="00AC3DD5">
        <w:rPr>
          <w:sz w:val="22"/>
          <w:szCs w:val="22"/>
        </w:rPr>
        <w:t>действующего на основании</w:t>
      </w:r>
      <w:r w:rsidR="00EE2599" w:rsidRPr="00AC3DD5">
        <w:rPr>
          <w:sz w:val="22"/>
          <w:szCs w:val="22"/>
        </w:rPr>
        <w:t xml:space="preserve"> </w:t>
      </w:r>
      <w:r w:rsidR="00195BE2">
        <w:rPr>
          <w:sz w:val="22"/>
          <w:szCs w:val="22"/>
        </w:rPr>
        <w:t>______</w:t>
      </w:r>
      <w:r w:rsidR="009506AF" w:rsidRPr="00AC3DD5">
        <w:rPr>
          <w:sz w:val="22"/>
          <w:szCs w:val="22"/>
        </w:rPr>
        <w:t>,</w:t>
      </w:r>
      <w:r w:rsidRPr="00AC3DD5">
        <w:rPr>
          <w:sz w:val="22"/>
          <w:szCs w:val="22"/>
        </w:rPr>
        <w:t xml:space="preserve"> именуемый в дальнейшем "Поставщик", с другой стороны, в дальнейшем совместно именуемые "Стороны", на основании п. 5 ч.</w:t>
      </w:r>
      <w:r w:rsidR="00666E5A" w:rsidRPr="00AC3DD5">
        <w:rPr>
          <w:sz w:val="22"/>
          <w:szCs w:val="22"/>
        </w:rPr>
        <w:t xml:space="preserve"> </w:t>
      </w:r>
      <w:r w:rsidRPr="00AC3DD5">
        <w:rPr>
          <w:sz w:val="22"/>
          <w:szCs w:val="22"/>
        </w:rPr>
        <w:t>1 ст.</w:t>
      </w:r>
      <w:r w:rsidR="00666E5A" w:rsidRPr="00AC3DD5">
        <w:rPr>
          <w:sz w:val="22"/>
          <w:szCs w:val="22"/>
        </w:rPr>
        <w:t xml:space="preserve"> </w:t>
      </w:r>
      <w:r w:rsidRPr="00AC3DD5">
        <w:rPr>
          <w:sz w:val="22"/>
          <w:szCs w:val="22"/>
        </w:rPr>
        <w:t> 93</w:t>
      </w:r>
      <w:r w:rsidR="009265C1">
        <w:rPr>
          <w:sz w:val="22"/>
          <w:szCs w:val="22"/>
        </w:rPr>
        <w:t xml:space="preserve"> </w:t>
      </w:r>
      <w:r w:rsidRPr="00AC3DD5">
        <w:rPr>
          <w:sz w:val="22"/>
          <w:szCs w:val="22"/>
        </w:rPr>
        <w:t>Федерального закона от 05.04.2013 г. № 44-ФЗ «О контрактной системе в сфере закупок товаров, работ, услуг для обеспечения</w:t>
      </w:r>
      <w:r w:rsidR="00634C84">
        <w:rPr>
          <w:sz w:val="22"/>
          <w:szCs w:val="22"/>
        </w:rPr>
        <w:t xml:space="preserve"> </w:t>
      </w:r>
      <w:r w:rsidRPr="00AC3DD5">
        <w:rPr>
          <w:sz w:val="22"/>
          <w:szCs w:val="22"/>
        </w:rPr>
        <w:t>государственных</w:t>
      </w:r>
      <w:r w:rsidR="00634C84">
        <w:rPr>
          <w:sz w:val="22"/>
          <w:szCs w:val="22"/>
        </w:rPr>
        <w:t xml:space="preserve"> </w:t>
      </w:r>
      <w:r w:rsidRPr="00AC3DD5">
        <w:rPr>
          <w:sz w:val="22"/>
          <w:szCs w:val="22"/>
        </w:rPr>
        <w:t>и</w:t>
      </w:r>
      <w:r w:rsidR="00634C84">
        <w:rPr>
          <w:sz w:val="22"/>
          <w:szCs w:val="22"/>
        </w:rPr>
        <w:t xml:space="preserve"> </w:t>
      </w:r>
      <w:r w:rsidRPr="00AC3DD5">
        <w:rPr>
          <w:sz w:val="22"/>
          <w:szCs w:val="22"/>
        </w:rPr>
        <w:t>муниципальных</w:t>
      </w:r>
      <w:r w:rsidR="00634C84">
        <w:rPr>
          <w:sz w:val="22"/>
          <w:szCs w:val="22"/>
        </w:rPr>
        <w:t xml:space="preserve"> </w:t>
      </w:r>
      <w:r w:rsidRPr="00AC3DD5">
        <w:rPr>
          <w:sz w:val="22"/>
          <w:szCs w:val="22"/>
        </w:rPr>
        <w:t>нужд»</w:t>
      </w:r>
      <w:r w:rsidR="00AC3DD5" w:rsidRPr="00AC3DD5">
        <w:rPr>
          <w:sz w:val="22"/>
          <w:szCs w:val="22"/>
        </w:rPr>
        <w:t> </w:t>
      </w:r>
      <w:r w:rsidR="00AC3DD5">
        <w:rPr>
          <w:sz w:val="22"/>
          <w:szCs w:val="22"/>
        </w:rPr>
        <w:t>(ИКЗ</w:t>
      </w:r>
      <w:r w:rsidR="00AC3DD5" w:rsidRPr="00AC3DD5">
        <w:rPr>
          <w:sz w:val="22"/>
          <w:szCs w:val="22"/>
        </w:rPr>
        <w:t> </w:t>
      </w:r>
      <w:r w:rsidR="00D91D58" w:rsidRPr="00AC3DD5">
        <w:rPr>
          <w:sz w:val="22"/>
          <w:szCs w:val="22"/>
          <w:shd w:val="clear" w:color="auto" w:fill="FFFFFF"/>
        </w:rPr>
        <w:t>261631580054863150100100090000000000</w:t>
      </w:r>
      <w:r w:rsidRPr="00AC3DD5">
        <w:rPr>
          <w:sz w:val="22"/>
          <w:szCs w:val="22"/>
        </w:rPr>
        <w:t xml:space="preserve">) заключили настоящий </w:t>
      </w:r>
      <w:r w:rsidR="000B29F4" w:rsidRPr="00AC3DD5">
        <w:rPr>
          <w:sz w:val="22"/>
          <w:szCs w:val="22"/>
        </w:rPr>
        <w:t>Контракт</w:t>
      </w:r>
      <w:r w:rsidRPr="00AC3DD5">
        <w:rPr>
          <w:sz w:val="22"/>
          <w:szCs w:val="22"/>
        </w:rPr>
        <w:t xml:space="preserve"> (далее – </w:t>
      </w:r>
      <w:r w:rsidR="000B29F4" w:rsidRPr="00AC3DD5">
        <w:rPr>
          <w:sz w:val="22"/>
          <w:szCs w:val="22"/>
        </w:rPr>
        <w:t>Контракт</w:t>
      </w:r>
      <w:r w:rsidRPr="00AC3DD5">
        <w:rPr>
          <w:sz w:val="22"/>
          <w:szCs w:val="22"/>
        </w:rPr>
        <w:t>) о нижеследующем:</w:t>
      </w:r>
    </w:p>
    <w:p w:rsidR="00E31AD6" w:rsidRPr="00AC3DD5" w:rsidRDefault="00A21828" w:rsidP="00AC3DD5">
      <w:pPr>
        <w:pStyle w:val="af5"/>
        <w:spacing w:beforeAutospacing="0" w:after="0"/>
        <w:jc w:val="center"/>
        <w:rPr>
          <w:b/>
          <w:sz w:val="22"/>
          <w:szCs w:val="22"/>
        </w:rPr>
      </w:pPr>
      <w:r w:rsidRPr="00AC3DD5">
        <w:rPr>
          <w:b/>
          <w:sz w:val="22"/>
          <w:szCs w:val="22"/>
        </w:rPr>
        <w:t xml:space="preserve">1. Предмет </w:t>
      </w:r>
      <w:r w:rsidR="000B29F4" w:rsidRPr="00AC3DD5">
        <w:rPr>
          <w:b/>
          <w:sz w:val="22"/>
          <w:szCs w:val="22"/>
        </w:rPr>
        <w:t>Контракт</w:t>
      </w:r>
      <w:r w:rsidRPr="00AC3DD5">
        <w:rPr>
          <w:b/>
          <w:sz w:val="22"/>
          <w:szCs w:val="22"/>
        </w:rPr>
        <w:t>а</w:t>
      </w:r>
    </w:p>
    <w:p w:rsidR="00E31AD6" w:rsidRPr="00AC3DD5" w:rsidRDefault="00A21828" w:rsidP="00AC3DD5">
      <w:pPr>
        <w:pStyle w:val="af5"/>
        <w:spacing w:beforeAutospacing="0" w:after="0"/>
        <w:jc w:val="both"/>
        <w:rPr>
          <w:sz w:val="22"/>
          <w:szCs w:val="22"/>
        </w:rPr>
      </w:pPr>
      <w:r w:rsidRPr="00AC3DD5">
        <w:rPr>
          <w:sz w:val="22"/>
          <w:szCs w:val="22"/>
        </w:rPr>
        <w:t xml:space="preserve">1.1. Поставщик обязуется поставить Товар – наименование, цена, количество и ассортимент которого указаны в подписанной Сторонами Спецификации (далее по тексту настоящего </w:t>
      </w:r>
      <w:r w:rsidR="000B29F4" w:rsidRPr="00AC3DD5">
        <w:rPr>
          <w:sz w:val="22"/>
          <w:szCs w:val="22"/>
        </w:rPr>
        <w:t>Контракт</w:t>
      </w:r>
      <w:r w:rsidRPr="00AC3DD5">
        <w:rPr>
          <w:sz w:val="22"/>
          <w:szCs w:val="22"/>
        </w:rPr>
        <w:t xml:space="preserve">а – «Товар»), а Заказчик обязуется принять Товар и оплатить его по цене и в сроки на условиях настоящего </w:t>
      </w:r>
      <w:r w:rsidR="000B29F4" w:rsidRPr="00AC3DD5">
        <w:rPr>
          <w:sz w:val="22"/>
          <w:szCs w:val="22"/>
        </w:rPr>
        <w:t>Контракт</w:t>
      </w:r>
      <w:r w:rsidRPr="00AC3DD5">
        <w:rPr>
          <w:sz w:val="22"/>
          <w:szCs w:val="22"/>
        </w:rPr>
        <w:t xml:space="preserve">а. </w:t>
      </w:r>
    </w:p>
    <w:p w:rsidR="00E31AD6" w:rsidRDefault="00A21828" w:rsidP="00AC3DD5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1.2. Ассортимент, количество и цена Товара согласовываются Сторонами на основании Спецификации (Приложение № 1), являющейся неотъемлемой частью настоящего </w:t>
      </w:r>
      <w:r w:rsidR="000B29F4">
        <w:rPr>
          <w:sz w:val="22"/>
          <w:szCs w:val="22"/>
        </w:rPr>
        <w:t>Контракт</w:t>
      </w:r>
      <w:r>
        <w:rPr>
          <w:sz w:val="22"/>
          <w:szCs w:val="22"/>
        </w:rPr>
        <w:t>а, и отражается в товарных накладных.</w:t>
      </w:r>
    </w:p>
    <w:p w:rsidR="00E31AD6" w:rsidRPr="00634C84" w:rsidRDefault="00A21828">
      <w:pPr>
        <w:ind w:right="-8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1.3. Поставщик гарантирует Заказчику, что Товар, поставляемый в рамках </w:t>
      </w:r>
      <w:r w:rsidR="000B29F4">
        <w:rPr>
          <w:sz w:val="22"/>
          <w:szCs w:val="22"/>
        </w:rPr>
        <w:t>Контракт</w:t>
      </w:r>
      <w:r>
        <w:rPr>
          <w:sz w:val="22"/>
          <w:szCs w:val="22"/>
        </w:rPr>
        <w:t>а, является новым, ранее не использов</w:t>
      </w:r>
      <w:r w:rsidRPr="00634C84">
        <w:rPr>
          <w:sz w:val="22"/>
          <w:szCs w:val="22"/>
        </w:rPr>
        <w:t>анным, свободным от любых притязаний третьих лиц, не находится под запретом (арестом), в залоге.</w:t>
      </w:r>
    </w:p>
    <w:p w:rsidR="00E31AD6" w:rsidRPr="00634C84" w:rsidRDefault="00A21828">
      <w:pPr>
        <w:ind w:right="-87"/>
        <w:jc w:val="both"/>
        <w:rPr>
          <w:sz w:val="22"/>
          <w:szCs w:val="22"/>
        </w:rPr>
      </w:pPr>
      <w:r w:rsidRPr="00634C84">
        <w:rPr>
          <w:sz w:val="22"/>
          <w:szCs w:val="22"/>
        </w:rPr>
        <w:t>1.4. Доставка Товара осуществляется Поставщиком по адресу: 443010, г. Самара, ул. Фрунзе, 167</w:t>
      </w:r>
      <w:r w:rsidR="00634C84" w:rsidRPr="00634C84">
        <w:rPr>
          <w:sz w:val="22"/>
          <w:szCs w:val="22"/>
        </w:rPr>
        <w:t xml:space="preserve"> (</w:t>
      </w:r>
      <w:r w:rsidR="000B6CC6">
        <w:rPr>
          <w:sz w:val="22"/>
          <w:szCs w:val="22"/>
        </w:rPr>
        <w:t>склад</w:t>
      </w:r>
      <w:r w:rsidR="000C6092" w:rsidRPr="00634C84">
        <w:rPr>
          <w:sz w:val="22"/>
          <w:szCs w:val="22"/>
        </w:rPr>
        <w:t xml:space="preserve"> института в пятиэтажном здании без лифта).</w:t>
      </w:r>
    </w:p>
    <w:p w:rsidR="00E31AD6" w:rsidRDefault="00A21828">
      <w:pPr>
        <w:ind w:right="-87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2. Условия </w:t>
      </w:r>
      <w:r w:rsidR="000B29F4">
        <w:rPr>
          <w:b/>
          <w:sz w:val="22"/>
          <w:szCs w:val="22"/>
        </w:rPr>
        <w:t>Контракт</w:t>
      </w:r>
      <w:r>
        <w:rPr>
          <w:b/>
          <w:sz w:val="22"/>
          <w:szCs w:val="22"/>
        </w:rPr>
        <w:t>а</w:t>
      </w:r>
    </w:p>
    <w:p w:rsidR="00E31AD6" w:rsidRDefault="00A21828">
      <w:pPr>
        <w:ind w:right="-87"/>
        <w:jc w:val="both"/>
        <w:rPr>
          <w:sz w:val="22"/>
          <w:szCs w:val="22"/>
          <w:lang w:eastAsia="ar-SA"/>
        </w:rPr>
      </w:pPr>
      <w:r>
        <w:rPr>
          <w:sz w:val="22"/>
          <w:szCs w:val="22"/>
        </w:rPr>
        <w:t xml:space="preserve">2.1. Поставщик обязуется своевременно передать Заказчику Товар. Доставка Товара должна быть осуществлена в течение </w:t>
      </w:r>
      <w:r w:rsidR="00F92CAC">
        <w:rPr>
          <w:sz w:val="22"/>
          <w:szCs w:val="22"/>
        </w:rPr>
        <w:t>15</w:t>
      </w:r>
      <w:r>
        <w:rPr>
          <w:sz w:val="22"/>
          <w:szCs w:val="22"/>
        </w:rPr>
        <w:t xml:space="preserve"> (</w:t>
      </w:r>
      <w:r w:rsidR="00F92CAC">
        <w:rPr>
          <w:sz w:val="22"/>
          <w:szCs w:val="22"/>
        </w:rPr>
        <w:t>пятнадцать</w:t>
      </w:r>
      <w:r>
        <w:rPr>
          <w:sz w:val="22"/>
          <w:szCs w:val="22"/>
        </w:rPr>
        <w:t xml:space="preserve">) рабочих дней с даты подписания Сторонами настоящего </w:t>
      </w:r>
      <w:r w:rsidR="000B29F4">
        <w:rPr>
          <w:sz w:val="22"/>
          <w:szCs w:val="22"/>
        </w:rPr>
        <w:t>Контракт</w:t>
      </w:r>
      <w:r>
        <w:rPr>
          <w:sz w:val="22"/>
          <w:szCs w:val="22"/>
        </w:rPr>
        <w:t>а. Датой поставки Товара является дата подписания Заказчиком соответствующей товарной накладной.</w:t>
      </w:r>
      <w:r>
        <w:rPr>
          <w:sz w:val="22"/>
          <w:szCs w:val="22"/>
          <w:lang w:eastAsia="ar-SA"/>
        </w:rPr>
        <w:t xml:space="preserve"> Одновременно с Товаром Поставщик передает Заказчику все принадлежности к Товару в соответствии с комплектностью поставки от производителя и относящиеся к нему документы (сертификат качества, гарантийные талоны, инструкции по эксплуатации на русском языке и иные документы, относящиеся к Товару).  </w:t>
      </w:r>
    </w:p>
    <w:p w:rsidR="00E31AD6" w:rsidRDefault="00A21828">
      <w:pPr>
        <w:ind w:right="-87"/>
        <w:jc w:val="both"/>
        <w:rPr>
          <w:sz w:val="22"/>
          <w:szCs w:val="22"/>
        </w:rPr>
      </w:pPr>
      <w:r>
        <w:rPr>
          <w:sz w:val="22"/>
          <w:szCs w:val="22"/>
        </w:rPr>
        <w:t>2.2. Приемка Товара производится как по количеству, так и по качеству, что подтверждается проставлением подписей представителей Сторон в приемо-сдаточных документах.</w:t>
      </w:r>
    </w:p>
    <w:p w:rsidR="00E31AD6" w:rsidRDefault="00A21828">
      <w:pPr>
        <w:ind w:right="-87"/>
        <w:jc w:val="both"/>
        <w:rPr>
          <w:sz w:val="22"/>
          <w:szCs w:val="22"/>
        </w:rPr>
      </w:pPr>
      <w:r>
        <w:rPr>
          <w:sz w:val="22"/>
          <w:szCs w:val="22"/>
        </w:rPr>
        <w:t>2.3. Качество Товара должно соответствовать установленным в Российской Федерации государственным стандартам и техническим условиям и подтверждается, в случае необходимости, сертификатом качества,</w:t>
      </w:r>
      <w:r>
        <w:rPr>
          <w:sz w:val="22"/>
          <w:szCs w:val="22"/>
          <w:lang w:eastAsia="ar-SA"/>
        </w:rPr>
        <w:t xml:space="preserve"> гарантийным талоном, инструкцией по эксплуатации на русском языке иные документы, относящиеся к Товару</w:t>
      </w:r>
    </w:p>
    <w:p w:rsidR="00E31AD6" w:rsidRDefault="00A21828">
      <w:pPr>
        <w:ind w:right="-8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2.4. Поставляемый по настоящему </w:t>
      </w:r>
      <w:r w:rsidR="000B29F4">
        <w:rPr>
          <w:sz w:val="22"/>
          <w:szCs w:val="22"/>
        </w:rPr>
        <w:t>Контракт</w:t>
      </w:r>
      <w:r>
        <w:rPr>
          <w:sz w:val="22"/>
          <w:szCs w:val="22"/>
        </w:rPr>
        <w:t>у Товар имеет гарантийный срок, установленный изготовителем Товара.</w:t>
      </w:r>
    </w:p>
    <w:p w:rsidR="00E31AD6" w:rsidRDefault="00A21828">
      <w:pPr>
        <w:ind w:right="-87"/>
        <w:jc w:val="both"/>
        <w:rPr>
          <w:sz w:val="22"/>
          <w:szCs w:val="22"/>
        </w:rPr>
      </w:pPr>
      <w:r>
        <w:rPr>
          <w:sz w:val="22"/>
          <w:szCs w:val="22"/>
        </w:rPr>
        <w:t>В течение всего гарантийного срока Поставщик обязуется устранять все возникшие недостатки в Товаре для обеспечения его работоспособности, если указанные недостатки входят в гарантийный случай. Вывоз Товара от Заказчика для устранения неисправностей в рамках гарантийного срока, а также доставка Товара после устранения неисправностей от Поставщика к Заказчику производится силами и средствами Поставщика. </w:t>
      </w:r>
    </w:p>
    <w:p w:rsidR="00E31AD6" w:rsidRDefault="00A21828">
      <w:pPr>
        <w:ind w:right="-8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2.5. Риск случайной гибели и порчи Товара переходит к Заказчику с момента подписания Заказчиком приемо-сдаточных документов. </w:t>
      </w:r>
    </w:p>
    <w:p w:rsidR="00E31AD6" w:rsidRDefault="00A21828">
      <w:pPr>
        <w:ind w:right="-87"/>
        <w:jc w:val="both"/>
        <w:rPr>
          <w:sz w:val="22"/>
          <w:szCs w:val="22"/>
        </w:rPr>
      </w:pPr>
      <w:r>
        <w:rPr>
          <w:sz w:val="22"/>
          <w:szCs w:val="22"/>
        </w:rPr>
        <w:t>2.6. В случае непредвиденных обстоятельств (раздел.5) Поставщик может задержать поставку Товара. В этом случае срок погашения обязательств отодвигается на то время, в течение которого действуют эти обстоятельства.</w:t>
      </w:r>
    </w:p>
    <w:p w:rsidR="00E31AD6" w:rsidRDefault="00A21828">
      <w:pPr>
        <w:ind w:right="-87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3.Цена </w:t>
      </w:r>
      <w:r w:rsidR="000B29F4">
        <w:rPr>
          <w:b/>
          <w:sz w:val="22"/>
          <w:szCs w:val="22"/>
        </w:rPr>
        <w:t>Контракт</w:t>
      </w:r>
      <w:r>
        <w:rPr>
          <w:b/>
          <w:sz w:val="22"/>
          <w:szCs w:val="22"/>
        </w:rPr>
        <w:t>а и порядок расчетов</w:t>
      </w:r>
    </w:p>
    <w:p w:rsidR="00E31AD6" w:rsidRPr="00635381" w:rsidRDefault="00A21828" w:rsidP="00635381">
      <w:pPr>
        <w:jc w:val="both"/>
        <w:rPr>
          <w:sz w:val="22"/>
          <w:szCs w:val="22"/>
        </w:rPr>
      </w:pPr>
      <w:r w:rsidRPr="00635381">
        <w:rPr>
          <w:sz w:val="22"/>
          <w:szCs w:val="22"/>
        </w:rPr>
        <w:t xml:space="preserve">3.1. Цена </w:t>
      </w:r>
      <w:r w:rsidR="000B29F4">
        <w:rPr>
          <w:sz w:val="22"/>
          <w:szCs w:val="22"/>
        </w:rPr>
        <w:t>Контракт</w:t>
      </w:r>
      <w:r w:rsidRPr="00635381">
        <w:rPr>
          <w:sz w:val="22"/>
          <w:szCs w:val="22"/>
        </w:rPr>
        <w:t xml:space="preserve">а является твердой и определяется на весь срок исполнения </w:t>
      </w:r>
      <w:r w:rsidR="000B29F4">
        <w:rPr>
          <w:sz w:val="22"/>
          <w:szCs w:val="22"/>
        </w:rPr>
        <w:t>Контракт</w:t>
      </w:r>
      <w:r w:rsidRPr="00635381">
        <w:rPr>
          <w:sz w:val="22"/>
          <w:szCs w:val="22"/>
        </w:rPr>
        <w:t>а.</w:t>
      </w:r>
    </w:p>
    <w:p w:rsidR="00E31AD6" w:rsidRPr="00AC3DD5" w:rsidRDefault="00A21828" w:rsidP="00AC3DD5">
      <w:pPr>
        <w:pStyle w:val="af5"/>
        <w:spacing w:beforeAutospacing="0" w:after="0"/>
        <w:jc w:val="both"/>
        <w:rPr>
          <w:sz w:val="22"/>
          <w:szCs w:val="22"/>
        </w:rPr>
      </w:pPr>
      <w:r w:rsidRPr="00AC3DD5">
        <w:rPr>
          <w:sz w:val="22"/>
          <w:szCs w:val="22"/>
        </w:rPr>
        <w:t xml:space="preserve">3.2. Общая цена </w:t>
      </w:r>
      <w:r w:rsidR="000B29F4" w:rsidRPr="00AC3DD5">
        <w:rPr>
          <w:sz w:val="22"/>
          <w:szCs w:val="22"/>
        </w:rPr>
        <w:t>Контракт</w:t>
      </w:r>
      <w:r w:rsidRPr="00AC3DD5">
        <w:rPr>
          <w:sz w:val="22"/>
          <w:szCs w:val="22"/>
        </w:rPr>
        <w:t xml:space="preserve">а составляет </w:t>
      </w:r>
      <w:r w:rsidR="00195BE2">
        <w:rPr>
          <w:sz w:val="22"/>
          <w:szCs w:val="22"/>
          <w:shd w:val="clear" w:color="auto" w:fill="FFFFFF"/>
        </w:rPr>
        <w:t>______</w:t>
      </w:r>
      <w:r w:rsidR="00195BE2" w:rsidRPr="00AC3DD5">
        <w:rPr>
          <w:sz w:val="22"/>
          <w:szCs w:val="22"/>
        </w:rPr>
        <w:t xml:space="preserve"> руб. (</w:t>
      </w:r>
      <w:r w:rsidR="00195BE2">
        <w:rPr>
          <w:sz w:val="22"/>
          <w:szCs w:val="22"/>
        </w:rPr>
        <w:t>_____________ рублей 00 копеек</w:t>
      </w:r>
      <w:r w:rsidR="00195BE2" w:rsidRPr="00AC3DD5">
        <w:rPr>
          <w:sz w:val="22"/>
          <w:szCs w:val="22"/>
        </w:rPr>
        <w:t xml:space="preserve">), НДС </w:t>
      </w:r>
      <w:r w:rsidR="00195BE2">
        <w:rPr>
          <w:sz w:val="22"/>
          <w:szCs w:val="22"/>
        </w:rPr>
        <w:t>__________</w:t>
      </w:r>
      <w:r w:rsidR="00195BE2" w:rsidRPr="00AC3DD5">
        <w:rPr>
          <w:sz w:val="22"/>
          <w:szCs w:val="22"/>
        </w:rPr>
        <w:t>.</w:t>
      </w:r>
      <w:r w:rsidRPr="00AC3DD5">
        <w:rPr>
          <w:sz w:val="22"/>
          <w:szCs w:val="22"/>
        </w:rPr>
        <w:t xml:space="preserve"> Товара определяется в соответствии со Спецификацией (Приложение № 1).</w:t>
      </w:r>
    </w:p>
    <w:p w:rsidR="00E31AD6" w:rsidRPr="00635381" w:rsidRDefault="00A21828" w:rsidP="00AC3DD5">
      <w:pPr>
        <w:pStyle w:val="af5"/>
        <w:spacing w:beforeAutospacing="0" w:after="0"/>
        <w:jc w:val="both"/>
        <w:rPr>
          <w:sz w:val="22"/>
          <w:szCs w:val="22"/>
        </w:rPr>
      </w:pPr>
      <w:r w:rsidRPr="00AC3DD5">
        <w:rPr>
          <w:sz w:val="22"/>
          <w:szCs w:val="22"/>
        </w:rPr>
        <w:t xml:space="preserve">3.3.В общую цену </w:t>
      </w:r>
      <w:r w:rsidR="000B29F4" w:rsidRPr="00AC3DD5">
        <w:rPr>
          <w:sz w:val="22"/>
          <w:szCs w:val="22"/>
        </w:rPr>
        <w:t>Контракт</w:t>
      </w:r>
      <w:r w:rsidRPr="00AC3DD5">
        <w:rPr>
          <w:sz w:val="22"/>
          <w:szCs w:val="22"/>
        </w:rPr>
        <w:t>а включены все расходы Поставщика, необходимые для осуществления им</w:t>
      </w:r>
      <w:r w:rsidRPr="00635381">
        <w:rPr>
          <w:sz w:val="22"/>
          <w:szCs w:val="22"/>
        </w:rPr>
        <w:t xml:space="preserve"> своих обязательств по </w:t>
      </w:r>
      <w:r w:rsidR="000B29F4">
        <w:rPr>
          <w:sz w:val="22"/>
          <w:szCs w:val="22"/>
        </w:rPr>
        <w:t>Контракт</w:t>
      </w:r>
      <w:r w:rsidRPr="00635381">
        <w:rPr>
          <w:sz w:val="22"/>
          <w:szCs w:val="22"/>
        </w:rPr>
        <w:t xml:space="preserve">у в полном объеме и надлежащего качества, в том числе все </w:t>
      </w:r>
      <w:r w:rsidRPr="00635381">
        <w:rPr>
          <w:sz w:val="22"/>
          <w:szCs w:val="22"/>
        </w:rPr>
        <w:lastRenderedPageBreak/>
        <w:t>подлежащие к уплате налоги и сборы, расходы на упаковку, маркировку, страхование, сертификацию, транспортные расходы по доставке Товара до места поставки, стоимость всех необходимых погрузочн</w:t>
      </w:r>
      <w:r w:rsidR="00635381" w:rsidRPr="00635381">
        <w:rPr>
          <w:sz w:val="22"/>
          <w:szCs w:val="22"/>
        </w:rPr>
        <w:t xml:space="preserve">ых </w:t>
      </w:r>
      <w:r w:rsidRPr="00635381">
        <w:rPr>
          <w:sz w:val="22"/>
          <w:szCs w:val="22"/>
        </w:rPr>
        <w:t>работ и иные расходы, связанные с поставкой Товара.</w:t>
      </w:r>
    </w:p>
    <w:p w:rsidR="00E31AD6" w:rsidRPr="00635381" w:rsidRDefault="00CA3752" w:rsidP="00635381">
      <w:pPr>
        <w:jc w:val="both"/>
        <w:rPr>
          <w:sz w:val="22"/>
          <w:szCs w:val="22"/>
        </w:rPr>
      </w:pPr>
      <w:r>
        <w:rPr>
          <w:sz w:val="22"/>
          <w:szCs w:val="22"/>
        </w:rPr>
        <w:t>3.</w:t>
      </w:r>
      <w:r w:rsidR="00BA5441">
        <w:rPr>
          <w:sz w:val="22"/>
          <w:szCs w:val="22"/>
        </w:rPr>
        <w:t>4</w:t>
      </w:r>
      <w:r>
        <w:rPr>
          <w:sz w:val="22"/>
          <w:szCs w:val="22"/>
        </w:rPr>
        <w:t xml:space="preserve">. </w:t>
      </w:r>
      <w:r w:rsidR="00A21828" w:rsidRPr="00635381">
        <w:rPr>
          <w:sz w:val="22"/>
          <w:szCs w:val="22"/>
        </w:rPr>
        <w:t>Заказчик производит оплату по факту поставки Товара в течение 7 (Семи) рабочих дней на основании подписанных сторонами приемо-сдаточных документов и счета, выставленного Поставщиком.</w:t>
      </w:r>
    </w:p>
    <w:p w:rsidR="00E31AD6" w:rsidRPr="00635381" w:rsidRDefault="00A21828" w:rsidP="00635381">
      <w:pPr>
        <w:jc w:val="both"/>
        <w:rPr>
          <w:sz w:val="22"/>
          <w:szCs w:val="22"/>
        </w:rPr>
      </w:pPr>
      <w:r w:rsidRPr="00635381">
        <w:rPr>
          <w:sz w:val="22"/>
          <w:szCs w:val="22"/>
        </w:rPr>
        <w:t>3.</w:t>
      </w:r>
      <w:r w:rsidR="00BA5441">
        <w:rPr>
          <w:sz w:val="22"/>
          <w:szCs w:val="22"/>
        </w:rPr>
        <w:t>5</w:t>
      </w:r>
      <w:r w:rsidRPr="00635381">
        <w:rPr>
          <w:sz w:val="22"/>
          <w:szCs w:val="22"/>
        </w:rPr>
        <w:t xml:space="preserve">. Оплата производится в форме безналичных перечислений в порядке, предусмотренном действующим законодательством Российской Федерации. </w:t>
      </w:r>
    </w:p>
    <w:p w:rsidR="00E31AD6" w:rsidRPr="00635381" w:rsidRDefault="00CA3752" w:rsidP="00635381">
      <w:pPr>
        <w:jc w:val="both"/>
        <w:rPr>
          <w:sz w:val="22"/>
          <w:szCs w:val="22"/>
        </w:rPr>
      </w:pPr>
      <w:r>
        <w:rPr>
          <w:sz w:val="22"/>
          <w:szCs w:val="22"/>
        </w:rPr>
        <w:t>3.</w:t>
      </w:r>
      <w:r w:rsidR="00BA5441">
        <w:rPr>
          <w:sz w:val="22"/>
          <w:szCs w:val="22"/>
        </w:rPr>
        <w:t>6</w:t>
      </w:r>
      <w:r w:rsidR="00A21828" w:rsidRPr="00635381">
        <w:rPr>
          <w:sz w:val="22"/>
          <w:szCs w:val="22"/>
        </w:rPr>
        <w:t>. Обязательство Заказчика по оплате Товара считается исполненным с момента списания денежных средств со счета Заказчика.</w:t>
      </w:r>
    </w:p>
    <w:p w:rsidR="0046402E" w:rsidRDefault="00A21828" w:rsidP="0046402E">
      <w:pPr>
        <w:jc w:val="both"/>
        <w:rPr>
          <w:sz w:val="22"/>
          <w:szCs w:val="22"/>
        </w:rPr>
      </w:pPr>
      <w:r w:rsidRPr="00635381">
        <w:rPr>
          <w:sz w:val="22"/>
          <w:szCs w:val="22"/>
        </w:rPr>
        <w:t>3.</w:t>
      </w:r>
      <w:r w:rsidR="00BA5441">
        <w:rPr>
          <w:sz w:val="22"/>
          <w:szCs w:val="22"/>
        </w:rPr>
        <w:t>7.</w:t>
      </w:r>
      <w:r w:rsidRPr="00635381">
        <w:rPr>
          <w:sz w:val="22"/>
          <w:szCs w:val="22"/>
        </w:rPr>
        <w:t xml:space="preserve"> Сторонами в течение 5 рабочих дней с даты получения Заказчиком от Поставщика документов о поставке товара, предусмотренных </w:t>
      </w:r>
      <w:r w:rsidR="000B29F4">
        <w:rPr>
          <w:sz w:val="22"/>
          <w:szCs w:val="22"/>
        </w:rPr>
        <w:t>Контракт</w:t>
      </w:r>
      <w:r w:rsidRPr="00635381">
        <w:rPr>
          <w:sz w:val="22"/>
          <w:szCs w:val="22"/>
        </w:rPr>
        <w:t>ом, оформляется акт приемки товаров, работ, услуг по форме ОКУД 0510452 (Приказ Минфина России от 15.04.2024 № 61н).</w:t>
      </w:r>
    </w:p>
    <w:p w:rsidR="0046402E" w:rsidRPr="00176422" w:rsidRDefault="00CA3752" w:rsidP="0046402E">
      <w:pPr>
        <w:jc w:val="both"/>
        <w:rPr>
          <w:sz w:val="22"/>
          <w:szCs w:val="22"/>
        </w:rPr>
      </w:pPr>
      <w:r>
        <w:rPr>
          <w:sz w:val="22"/>
          <w:szCs w:val="22"/>
        </w:rPr>
        <w:t>3.</w:t>
      </w:r>
      <w:r w:rsidR="00BA5441">
        <w:rPr>
          <w:sz w:val="22"/>
          <w:szCs w:val="22"/>
        </w:rPr>
        <w:t>8</w:t>
      </w:r>
      <w:r w:rsidR="0046402E">
        <w:rPr>
          <w:sz w:val="22"/>
          <w:szCs w:val="22"/>
        </w:rPr>
        <w:t>.</w:t>
      </w:r>
      <w:r w:rsidR="0046402E" w:rsidRPr="0046402E">
        <w:rPr>
          <w:sz w:val="22"/>
          <w:szCs w:val="22"/>
        </w:rPr>
        <w:t xml:space="preserve"> </w:t>
      </w:r>
      <w:r w:rsidR="0046402E" w:rsidRPr="00FF0ADC">
        <w:rPr>
          <w:sz w:val="22"/>
          <w:szCs w:val="22"/>
        </w:rPr>
        <w:t xml:space="preserve">В случае, если у обеих Сторон имеются в наличии совместимые технические средства и возможности для приема и обработки электронных документов в электронном виде по телекоммуникационным каналам связи с применением усиленной квалифицированной </w:t>
      </w:r>
      <w:r w:rsidR="0046402E" w:rsidRPr="00835AA3">
        <w:rPr>
          <w:sz w:val="22"/>
          <w:szCs w:val="22"/>
        </w:rPr>
        <w:t>электронной подписи, Стороны вправе обмениваться юридически значимыми документами с использованием электронного документооборота</w:t>
      </w:r>
      <w:r w:rsidR="0046402E">
        <w:rPr>
          <w:sz w:val="22"/>
          <w:szCs w:val="22"/>
        </w:rPr>
        <w:t>.</w:t>
      </w:r>
    </w:p>
    <w:p w:rsidR="00E31AD6" w:rsidRDefault="00A21828">
      <w:pPr>
        <w:ind w:right="-87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4. Срок действия и расторжение </w:t>
      </w:r>
      <w:r w:rsidR="000B29F4">
        <w:rPr>
          <w:b/>
          <w:sz w:val="22"/>
          <w:szCs w:val="22"/>
        </w:rPr>
        <w:t>Контракт</w:t>
      </w:r>
      <w:r>
        <w:rPr>
          <w:b/>
          <w:sz w:val="22"/>
          <w:szCs w:val="22"/>
        </w:rPr>
        <w:t>а</w:t>
      </w:r>
    </w:p>
    <w:p w:rsidR="00E31AD6" w:rsidRDefault="00A21828">
      <w:pPr>
        <w:ind w:right="-8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4.1. </w:t>
      </w:r>
      <w:r w:rsidR="000B29F4">
        <w:rPr>
          <w:sz w:val="22"/>
          <w:szCs w:val="22"/>
        </w:rPr>
        <w:t>Контракт</w:t>
      </w:r>
      <w:r>
        <w:rPr>
          <w:sz w:val="22"/>
          <w:szCs w:val="22"/>
        </w:rPr>
        <w:t xml:space="preserve"> вступает в силу со дня подписания его Сторонами и действует до 31 </w:t>
      </w:r>
      <w:r w:rsidR="001D52E7">
        <w:rPr>
          <w:sz w:val="22"/>
          <w:szCs w:val="22"/>
        </w:rPr>
        <w:t>декабря</w:t>
      </w:r>
      <w:r>
        <w:rPr>
          <w:sz w:val="22"/>
          <w:szCs w:val="22"/>
        </w:rPr>
        <w:t xml:space="preserve"> 202</w:t>
      </w:r>
      <w:r w:rsidR="00DD64BE">
        <w:rPr>
          <w:sz w:val="22"/>
          <w:szCs w:val="22"/>
        </w:rPr>
        <w:t xml:space="preserve">6 </w:t>
      </w:r>
      <w:r>
        <w:rPr>
          <w:sz w:val="22"/>
          <w:szCs w:val="22"/>
        </w:rPr>
        <w:t>г., за исключением обязательств по оплате Товара, гарантийных обязательств, обязательств по возмещению убытков и выплате неустойки.</w:t>
      </w:r>
    </w:p>
    <w:p w:rsidR="00E31AD6" w:rsidRDefault="00A21828">
      <w:pPr>
        <w:ind w:right="-8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4.2. Расторжение </w:t>
      </w:r>
      <w:r w:rsidR="000B29F4">
        <w:rPr>
          <w:sz w:val="22"/>
          <w:szCs w:val="22"/>
        </w:rPr>
        <w:t>Контракт</w:t>
      </w:r>
      <w:r>
        <w:rPr>
          <w:sz w:val="22"/>
          <w:szCs w:val="22"/>
        </w:rPr>
        <w:t xml:space="preserve">а допускается по соглашению Сторон, по решению суда, а также в случае одностороннего отказа Стороны </w:t>
      </w:r>
      <w:r w:rsidR="000B29F4">
        <w:rPr>
          <w:sz w:val="22"/>
          <w:szCs w:val="22"/>
        </w:rPr>
        <w:t>Контракт</w:t>
      </w:r>
      <w:r>
        <w:rPr>
          <w:sz w:val="22"/>
          <w:szCs w:val="22"/>
        </w:rPr>
        <w:t xml:space="preserve">а от исполнения </w:t>
      </w:r>
      <w:r w:rsidR="000B29F4">
        <w:rPr>
          <w:sz w:val="22"/>
          <w:szCs w:val="22"/>
        </w:rPr>
        <w:t>Контракт</w:t>
      </w:r>
      <w:r>
        <w:rPr>
          <w:sz w:val="22"/>
          <w:szCs w:val="22"/>
        </w:rPr>
        <w:t>а в соответствии с гражданским законодательством, с возмещением понесённых убытков.</w:t>
      </w:r>
    </w:p>
    <w:p w:rsidR="00E31AD6" w:rsidRDefault="00A21828">
      <w:pPr>
        <w:ind w:right="-87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5. Действие непреодолимой силы</w:t>
      </w:r>
    </w:p>
    <w:p w:rsidR="00E31AD6" w:rsidRDefault="00A21828">
      <w:pPr>
        <w:ind w:right="-8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5.1. Ни одна сторона не несёт ответственности перед другой стороной за невыполнение обязательств, обусловленных форс-мажорными обстоятельствами, а именно: пожара, наводнения, землетрясения, войны, военных действий, блокады, эмбарго, общих забастовок, запрещающих (либо ограничивающих) актов властей, и, если эти обстоятельства непосредственно повлияли на исполнение </w:t>
      </w:r>
      <w:r w:rsidR="000B29F4">
        <w:rPr>
          <w:sz w:val="22"/>
          <w:szCs w:val="22"/>
        </w:rPr>
        <w:t>Контракт</w:t>
      </w:r>
      <w:r>
        <w:rPr>
          <w:sz w:val="22"/>
          <w:szCs w:val="22"/>
        </w:rPr>
        <w:t>а.</w:t>
      </w:r>
    </w:p>
    <w:p w:rsidR="00E31AD6" w:rsidRDefault="00A21828">
      <w:pPr>
        <w:ind w:right="-8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5.2. Сторона, которая не исполняет своего обязательства, обязана дать извещение другой стороне о препятствии и его влиянии на исполнение обязательств по </w:t>
      </w:r>
      <w:r w:rsidR="000B29F4">
        <w:rPr>
          <w:sz w:val="22"/>
          <w:szCs w:val="22"/>
        </w:rPr>
        <w:t>Контракт</w:t>
      </w:r>
      <w:r>
        <w:rPr>
          <w:sz w:val="22"/>
          <w:szCs w:val="22"/>
        </w:rPr>
        <w:t>у в течение 3 (трёх) дней.</w:t>
      </w:r>
    </w:p>
    <w:p w:rsidR="00E31AD6" w:rsidRDefault="00A21828">
      <w:pPr>
        <w:ind w:right="-8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5.3. Если обстоятельства и их последствия будут длится более 3 (трёх) месяцев, то Стороны расторгают </w:t>
      </w:r>
      <w:r w:rsidR="000B29F4">
        <w:rPr>
          <w:sz w:val="22"/>
          <w:szCs w:val="22"/>
        </w:rPr>
        <w:t>Контракт</w:t>
      </w:r>
      <w:r>
        <w:rPr>
          <w:sz w:val="22"/>
          <w:szCs w:val="22"/>
        </w:rPr>
        <w:t>. В этом случае ни одна из сторон не имеет права потребовать от другой Стороны возмещения убытков.</w:t>
      </w:r>
    </w:p>
    <w:p w:rsidR="00E31AD6" w:rsidRDefault="00A21828">
      <w:pPr>
        <w:ind w:right="-87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6. Ответственность сторон</w:t>
      </w:r>
    </w:p>
    <w:p w:rsidR="00E31AD6" w:rsidRDefault="00A21828">
      <w:pPr>
        <w:ind w:right="-8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6.1. За невыполнение обязательств Стороны несут ответственность, установленную законодательством Российской Федерации и настоящим </w:t>
      </w:r>
      <w:r w:rsidR="000B29F4">
        <w:rPr>
          <w:sz w:val="22"/>
          <w:szCs w:val="22"/>
        </w:rPr>
        <w:t>Контракт</w:t>
      </w:r>
      <w:r>
        <w:rPr>
          <w:sz w:val="22"/>
          <w:szCs w:val="22"/>
        </w:rPr>
        <w:t>ом.</w:t>
      </w:r>
    </w:p>
    <w:p w:rsidR="00E31AD6" w:rsidRDefault="00A21828">
      <w:pPr>
        <w:ind w:right="-8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6.2. В случае просрочки исполнения Заказчиком обязательств, предусмотренных </w:t>
      </w:r>
      <w:r w:rsidR="000B29F4">
        <w:rPr>
          <w:sz w:val="22"/>
          <w:szCs w:val="22"/>
        </w:rPr>
        <w:t>Контракт</w:t>
      </w:r>
      <w:r>
        <w:rPr>
          <w:sz w:val="22"/>
          <w:szCs w:val="22"/>
        </w:rPr>
        <w:t xml:space="preserve">ом, а также в иных случаях ненадлежащего исполнения Заказчиком обязательств, предусмотренных </w:t>
      </w:r>
      <w:r w:rsidR="000B29F4">
        <w:rPr>
          <w:sz w:val="22"/>
          <w:szCs w:val="22"/>
        </w:rPr>
        <w:t>Контракт</w:t>
      </w:r>
      <w:r>
        <w:rPr>
          <w:sz w:val="22"/>
          <w:szCs w:val="22"/>
        </w:rPr>
        <w:t xml:space="preserve">ом, Поставщик вправе потребовать уплаты неустоек (штрафов, пеней). Пеня начисляется за каждый день просрочки исполнения обязательства, предусмотренного </w:t>
      </w:r>
      <w:r w:rsidR="000B29F4">
        <w:rPr>
          <w:sz w:val="22"/>
          <w:szCs w:val="22"/>
        </w:rPr>
        <w:t>Контракт</w:t>
      </w:r>
      <w:r>
        <w:rPr>
          <w:sz w:val="22"/>
          <w:szCs w:val="22"/>
        </w:rPr>
        <w:t xml:space="preserve">ом, начиная со дня, следующего после дня истечения установленного </w:t>
      </w:r>
      <w:r w:rsidR="000B29F4">
        <w:rPr>
          <w:sz w:val="22"/>
          <w:szCs w:val="22"/>
        </w:rPr>
        <w:t>Контракт</w:t>
      </w:r>
      <w:r>
        <w:rPr>
          <w:sz w:val="22"/>
          <w:szCs w:val="22"/>
        </w:rPr>
        <w:t xml:space="preserve">ом срока исполнения обязательства. Пеня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суммы. Штрафы начисляются за ненадлежащее исполнение Заказчиком обязательств, предусмотренных </w:t>
      </w:r>
      <w:r w:rsidR="000B29F4">
        <w:rPr>
          <w:sz w:val="22"/>
          <w:szCs w:val="22"/>
        </w:rPr>
        <w:t>Контракт</w:t>
      </w:r>
      <w:r>
        <w:rPr>
          <w:sz w:val="22"/>
          <w:szCs w:val="22"/>
        </w:rPr>
        <w:t xml:space="preserve">ом, за исключением просрочки исполнения обязательств, предусмотренных </w:t>
      </w:r>
      <w:r w:rsidR="000B29F4">
        <w:rPr>
          <w:sz w:val="22"/>
          <w:szCs w:val="22"/>
        </w:rPr>
        <w:t>Контракт</w:t>
      </w:r>
      <w:r>
        <w:rPr>
          <w:sz w:val="22"/>
          <w:szCs w:val="22"/>
        </w:rPr>
        <w:t>ом. Размер штрафа устанавливается в виде фиксированной суммы и составляет 1</w:t>
      </w:r>
      <w:r w:rsidR="000D758F" w:rsidRPr="00AC3DD5">
        <w:rPr>
          <w:sz w:val="22"/>
          <w:szCs w:val="22"/>
        </w:rPr>
        <w:t> </w:t>
      </w:r>
      <w:r>
        <w:rPr>
          <w:sz w:val="22"/>
          <w:szCs w:val="22"/>
        </w:rPr>
        <w:t>000 (Одна тысяча) рублей.</w:t>
      </w:r>
    </w:p>
    <w:p w:rsidR="00E31AD6" w:rsidRDefault="00A21828">
      <w:pPr>
        <w:ind w:right="-8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6.3. В случае просрочки исполнения Поставщиком обязательств (в том числе гарантийного обязательства), предусмотренных </w:t>
      </w:r>
      <w:r w:rsidR="000B29F4">
        <w:rPr>
          <w:sz w:val="22"/>
          <w:szCs w:val="22"/>
        </w:rPr>
        <w:t>Контракт</w:t>
      </w:r>
      <w:r>
        <w:rPr>
          <w:sz w:val="22"/>
          <w:szCs w:val="22"/>
        </w:rPr>
        <w:t xml:space="preserve">ом, а также в иных случаях ненадлежащего исполнения обязательств, предусмотренных </w:t>
      </w:r>
      <w:r w:rsidR="000B29F4">
        <w:rPr>
          <w:sz w:val="22"/>
          <w:szCs w:val="22"/>
        </w:rPr>
        <w:t>Контракт</w:t>
      </w:r>
      <w:r>
        <w:rPr>
          <w:sz w:val="22"/>
          <w:szCs w:val="22"/>
        </w:rPr>
        <w:t>ом, Заказчик вправе направить Поставщику требование об уплате неустоек (штрафов, пеней).</w:t>
      </w:r>
    </w:p>
    <w:p w:rsidR="00E31AD6" w:rsidRDefault="00A21828">
      <w:pPr>
        <w:ind w:right="-8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6.4. Пеня начисляется за каждый день просрочки исполнения Поставщиком обязательства, предусмотренного </w:t>
      </w:r>
      <w:r w:rsidR="000B29F4">
        <w:rPr>
          <w:sz w:val="22"/>
          <w:szCs w:val="22"/>
        </w:rPr>
        <w:t>Контракт</w:t>
      </w:r>
      <w:r>
        <w:rPr>
          <w:sz w:val="22"/>
          <w:szCs w:val="22"/>
        </w:rPr>
        <w:t xml:space="preserve">ом, начиная со дня, следующего после дня истечения установленного </w:t>
      </w:r>
      <w:r w:rsidR="000B29F4">
        <w:rPr>
          <w:sz w:val="22"/>
          <w:szCs w:val="22"/>
        </w:rPr>
        <w:t>Контракт</w:t>
      </w:r>
      <w:r>
        <w:rPr>
          <w:sz w:val="22"/>
          <w:szCs w:val="22"/>
        </w:rPr>
        <w:t xml:space="preserve">ом срока исполнения обязательства, и устанавливается в размере одной трехсотой действующей на дату уплаты пени ключевой ставки Центрального банка Российской Федерации от цены </w:t>
      </w:r>
      <w:r w:rsidR="000B29F4">
        <w:rPr>
          <w:sz w:val="22"/>
          <w:szCs w:val="22"/>
        </w:rPr>
        <w:t>Контракт</w:t>
      </w:r>
      <w:r>
        <w:rPr>
          <w:sz w:val="22"/>
          <w:szCs w:val="22"/>
        </w:rPr>
        <w:t xml:space="preserve">а, уменьшенной на сумму, пропорциональную объему обязательств, предусмотренных </w:t>
      </w:r>
      <w:r w:rsidR="000B29F4">
        <w:rPr>
          <w:sz w:val="22"/>
          <w:szCs w:val="22"/>
        </w:rPr>
        <w:t>Контракт</w:t>
      </w:r>
      <w:r>
        <w:rPr>
          <w:sz w:val="22"/>
          <w:szCs w:val="22"/>
        </w:rPr>
        <w:t>ом и фактически исполненных Поставщиком.</w:t>
      </w:r>
    </w:p>
    <w:p w:rsidR="00E31AD6" w:rsidRDefault="00A21828">
      <w:pPr>
        <w:ind w:right="-87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6.5. За ненадлежащее исполнение Поставщиком обязательств, предусмотренных </w:t>
      </w:r>
      <w:r w:rsidR="000B29F4">
        <w:rPr>
          <w:sz w:val="22"/>
          <w:szCs w:val="22"/>
        </w:rPr>
        <w:t>Контракт</w:t>
      </w:r>
      <w:r>
        <w:rPr>
          <w:sz w:val="22"/>
          <w:szCs w:val="22"/>
        </w:rPr>
        <w:t xml:space="preserve">ом, за исключением просрочки исполнения Поставщиком обязательств (в том числе гарантийного обязательства), предусмотренных </w:t>
      </w:r>
      <w:r w:rsidR="000B29F4">
        <w:rPr>
          <w:sz w:val="22"/>
          <w:szCs w:val="22"/>
        </w:rPr>
        <w:t>Контракт</w:t>
      </w:r>
      <w:r>
        <w:rPr>
          <w:sz w:val="22"/>
          <w:szCs w:val="22"/>
        </w:rPr>
        <w:t xml:space="preserve">ом, размер штрафа составляет 10% от цены </w:t>
      </w:r>
      <w:r w:rsidR="000B29F4">
        <w:rPr>
          <w:sz w:val="22"/>
          <w:szCs w:val="22"/>
        </w:rPr>
        <w:t>Контракт</w:t>
      </w:r>
      <w:r>
        <w:rPr>
          <w:sz w:val="22"/>
          <w:szCs w:val="22"/>
        </w:rPr>
        <w:t>а.</w:t>
      </w:r>
    </w:p>
    <w:p w:rsidR="00E31AD6" w:rsidRDefault="00A21828">
      <w:pPr>
        <w:ind w:right="-87"/>
        <w:jc w:val="center"/>
        <w:rPr>
          <w:sz w:val="22"/>
          <w:szCs w:val="22"/>
        </w:rPr>
      </w:pPr>
      <w:r>
        <w:rPr>
          <w:b/>
          <w:sz w:val="22"/>
          <w:szCs w:val="22"/>
        </w:rPr>
        <w:t>7.Порядок разрешения споров</w:t>
      </w:r>
    </w:p>
    <w:p w:rsidR="00E31AD6" w:rsidRDefault="00A21828">
      <w:pPr>
        <w:ind w:right="-8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7.1. Все споры и разногласия, возникающие между Сторонами в связи с исполнением обязательств по </w:t>
      </w:r>
      <w:r w:rsidR="000B29F4">
        <w:rPr>
          <w:sz w:val="22"/>
          <w:szCs w:val="22"/>
        </w:rPr>
        <w:t>Контракт</w:t>
      </w:r>
      <w:r>
        <w:rPr>
          <w:sz w:val="22"/>
          <w:szCs w:val="22"/>
        </w:rPr>
        <w:t>у, разрешаются с соблюдением обязательного досудебного претензионного порядка.</w:t>
      </w:r>
    </w:p>
    <w:p w:rsidR="00E31AD6" w:rsidRDefault="00A21828">
      <w:pPr>
        <w:ind w:right="-87"/>
        <w:jc w:val="both"/>
        <w:rPr>
          <w:sz w:val="22"/>
          <w:szCs w:val="22"/>
        </w:rPr>
      </w:pPr>
      <w:r>
        <w:rPr>
          <w:sz w:val="22"/>
          <w:szCs w:val="22"/>
        </w:rPr>
        <w:t>Сторона, получившая претензию, обязана представить Стороне – предъявителю претензии обоснованный отзыв с приложением к нему необходимых документов в течение 15 (пятнадцати) календарных дней с даты получения письменной претензии.</w:t>
      </w:r>
    </w:p>
    <w:p w:rsidR="00E31AD6" w:rsidRDefault="00A21828">
      <w:pPr>
        <w:ind w:right="-87"/>
        <w:jc w:val="both"/>
        <w:rPr>
          <w:sz w:val="22"/>
          <w:szCs w:val="22"/>
        </w:rPr>
      </w:pPr>
      <w:r>
        <w:rPr>
          <w:sz w:val="22"/>
          <w:szCs w:val="22"/>
        </w:rPr>
        <w:t>7.2. В случае, если Стороны не придут к соглашению, споры подлежат рассмотрению в Арбитражном суде Самарской области в установленном порядке.</w:t>
      </w:r>
    </w:p>
    <w:p w:rsidR="00E31AD6" w:rsidRDefault="00A21828">
      <w:pPr>
        <w:ind w:right="-87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8. Прочие условия</w:t>
      </w:r>
    </w:p>
    <w:p w:rsidR="00E31AD6" w:rsidRDefault="00A21828">
      <w:pPr>
        <w:ind w:right="-8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8.1. Любые изменения условий настоящего </w:t>
      </w:r>
      <w:r w:rsidR="000B29F4">
        <w:rPr>
          <w:sz w:val="22"/>
          <w:szCs w:val="22"/>
        </w:rPr>
        <w:t>Контракт</w:t>
      </w:r>
      <w:r>
        <w:rPr>
          <w:sz w:val="22"/>
          <w:szCs w:val="22"/>
        </w:rPr>
        <w:t xml:space="preserve">а оформляются дополнительным соглашением сторон в письменной форме и вступают в силу после подписания сторонами. </w:t>
      </w:r>
    </w:p>
    <w:p w:rsidR="00E31AD6" w:rsidRDefault="00A21828">
      <w:pPr>
        <w:pStyle w:val="af5"/>
        <w:spacing w:beforeAutospacing="0" w:after="0"/>
        <w:rPr>
          <w:sz w:val="22"/>
          <w:szCs w:val="22"/>
        </w:rPr>
      </w:pPr>
      <w:r>
        <w:rPr>
          <w:sz w:val="22"/>
          <w:szCs w:val="22"/>
        </w:rPr>
        <w:t xml:space="preserve">8.2. Во всем остальном, что не предусмотрено настоящим </w:t>
      </w:r>
      <w:r w:rsidR="000B29F4">
        <w:rPr>
          <w:sz w:val="22"/>
          <w:szCs w:val="22"/>
        </w:rPr>
        <w:t>Контракт</w:t>
      </w:r>
      <w:r>
        <w:rPr>
          <w:sz w:val="22"/>
          <w:szCs w:val="22"/>
        </w:rPr>
        <w:t>ом, Стороны руководствуются действующим законодательством Российской Федерации.</w:t>
      </w:r>
    </w:p>
    <w:p w:rsidR="00E31AD6" w:rsidRDefault="00A21828">
      <w:pPr>
        <w:ind w:right="-8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8.3. Настоящий </w:t>
      </w:r>
      <w:r w:rsidR="000B29F4">
        <w:rPr>
          <w:sz w:val="22"/>
          <w:szCs w:val="22"/>
        </w:rPr>
        <w:t>Контракт</w:t>
      </w:r>
      <w:r>
        <w:rPr>
          <w:sz w:val="22"/>
          <w:szCs w:val="22"/>
        </w:rPr>
        <w:t xml:space="preserve"> составлен в 2 (двух)экземплярах, имеющих одинаковую юридическую силу, по одному для каждой из сторон.</w:t>
      </w:r>
    </w:p>
    <w:p w:rsidR="00E31AD6" w:rsidRDefault="00A21828">
      <w:pPr>
        <w:ind w:right="-87"/>
        <w:jc w:val="both"/>
        <w:rPr>
          <w:sz w:val="22"/>
          <w:szCs w:val="22"/>
        </w:rPr>
      </w:pPr>
      <w:r>
        <w:rPr>
          <w:sz w:val="22"/>
          <w:szCs w:val="22"/>
        </w:rPr>
        <w:t>8.4. В случае изменения наименования, адреса места нахождения или банковских реквизитов Сторон, Сторона письменно извещает об этом другую Сторону в течение 5 (пяти) рабочих дней с даты такого изменения.</w:t>
      </w:r>
    </w:p>
    <w:p w:rsidR="00E31AD6" w:rsidRDefault="00A21828">
      <w:pPr>
        <w:ind w:right="-8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8.5. Подписанием настоящего </w:t>
      </w:r>
      <w:r w:rsidR="000B29F4">
        <w:rPr>
          <w:sz w:val="22"/>
          <w:szCs w:val="22"/>
        </w:rPr>
        <w:t>Контракт</w:t>
      </w:r>
      <w:r>
        <w:rPr>
          <w:sz w:val="22"/>
          <w:szCs w:val="22"/>
        </w:rPr>
        <w:t>а Поставщик декларирует своё соответствие требованиям к участникам закупки, установленным частью 1 статьи 31 Федерального закона от 05.04.2013 № 44-ФЗ «О контрактной системе в сфере закупок товаров, работ, услуг для обеспечения государственных и муниципальных нужд».</w:t>
      </w:r>
    </w:p>
    <w:p w:rsidR="00E31AD6" w:rsidRDefault="00A21828">
      <w:pPr>
        <w:ind w:right="-8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8.6. К настоящему </w:t>
      </w:r>
      <w:r w:rsidR="000B29F4">
        <w:rPr>
          <w:sz w:val="22"/>
          <w:szCs w:val="22"/>
        </w:rPr>
        <w:t>Контракт</w:t>
      </w:r>
      <w:r>
        <w:rPr>
          <w:sz w:val="22"/>
          <w:szCs w:val="22"/>
        </w:rPr>
        <w:t xml:space="preserve">у прилагаются и являются его неотъемлемой частью: </w:t>
      </w:r>
      <w:r w:rsidR="00B13215">
        <w:rPr>
          <w:sz w:val="22"/>
          <w:szCs w:val="22"/>
        </w:rPr>
        <w:t>Пр</w:t>
      </w:r>
      <w:r w:rsidR="0061269B">
        <w:rPr>
          <w:sz w:val="22"/>
          <w:szCs w:val="22"/>
        </w:rPr>
        <w:t>иложение № 1 – «Спецификация».</w:t>
      </w:r>
    </w:p>
    <w:p w:rsidR="00E31AD6" w:rsidRDefault="00A21828">
      <w:pPr>
        <w:ind w:right="-87"/>
        <w:jc w:val="center"/>
        <w:rPr>
          <w:b/>
          <w:spacing w:val="-2"/>
          <w:sz w:val="22"/>
          <w:szCs w:val="22"/>
        </w:rPr>
      </w:pPr>
      <w:r>
        <w:rPr>
          <w:b/>
          <w:spacing w:val="-2"/>
          <w:sz w:val="22"/>
          <w:szCs w:val="22"/>
        </w:rPr>
        <w:t>9.Юридические адреса и реквизиты сторон</w:t>
      </w:r>
    </w:p>
    <w:p w:rsidR="00E31AD6" w:rsidRDefault="00E31AD6">
      <w:pPr>
        <w:ind w:right="-87"/>
        <w:jc w:val="both"/>
        <w:rPr>
          <w:b/>
          <w:spacing w:val="-2"/>
          <w:sz w:val="22"/>
          <w:szCs w:val="22"/>
        </w:rPr>
      </w:pPr>
    </w:p>
    <w:tbl>
      <w:tblPr>
        <w:tblW w:w="963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4678"/>
        <w:gridCol w:w="4961"/>
      </w:tblGrid>
      <w:tr w:rsidR="00E31AD6" w:rsidTr="0061269B">
        <w:trPr>
          <w:trHeight w:val="445"/>
        </w:trPr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E31AD6" w:rsidRDefault="00A21828">
            <w:pPr>
              <w:widowControl w:val="0"/>
              <w:ind w:right="-87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Поставщик:</w:t>
            </w:r>
          </w:p>
        </w:tc>
        <w:tc>
          <w:tcPr>
            <w:tcW w:w="4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E31AD6" w:rsidRDefault="00A21828">
            <w:pPr>
              <w:widowControl w:val="0"/>
              <w:ind w:right="-87"/>
              <w:jc w:val="both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Заказчик:</w:t>
            </w:r>
          </w:p>
        </w:tc>
      </w:tr>
      <w:tr w:rsidR="00E31AD6" w:rsidRPr="000D758F" w:rsidTr="0061269B">
        <w:trPr>
          <w:trHeight w:val="3955"/>
        </w:trPr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0D758F" w:rsidRPr="000D758F" w:rsidRDefault="000D758F" w:rsidP="000D758F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D91D58" w:rsidRPr="000D758F" w:rsidRDefault="00D91D58" w:rsidP="005B5CEE">
            <w:pPr>
              <w:widowControl w:val="0"/>
              <w:ind w:right="141"/>
              <w:jc w:val="both"/>
              <w:rPr>
                <w:sz w:val="22"/>
                <w:szCs w:val="22"/>
              </w:rPr>
            </w:pPr>
            <w:r w:rsidRPr="000D758F">
              <w:rPr>
                <w:sz w:val="22"/>
                <w:szCs w:val="22"/>
              </w:rPr>
              <w:t>Федеральное государственное бюджетное образовательное учреждение высшего образования «Самарский государственный институт культуры»</w:t>
            </w:r>
          </w:p>
          <w:p w:rsidR="00D91D58" w:rsidRPr="000D758F" w:rsidRDefault="00D91D58" w:rsidP="005B5CEE">
            <w:pPr>
              <w:widowControl w:val="0"/>
              <w:ind w:right="141"/>
              <w:jc w:val="both"/>
              <w:rPr>
                <w:sz w:val="22"/>
                <w:szCs w:val="22"/>
              </w:rPr>
            </w:pPr>
            <w:r w:rsidRPr="000D758F">
              <w:rPr>
                <w:sz w:val="22"/>
                <w:szCs w:val="22"/>
              </w:rPr>
              <w:t>Юридический адрес: 443010 Самарская обл.,</w:t>
            </w:r>
          </w:p>
          <w:p w:rsidR="00D91D58" w:rsidRPr="000D758F" w:rsidRDefault="00D91D58" w:rsidP="005B5CEE">
            <w:pPr>
              <w:widowControl w:val="0"/>
              <w:ind w:right="141"/>
              <w:jc w:val="both"/>
              <w:rPr>
                <w:sz w:val="22"/>
                <w:szCs w:val="22"/>
              </w:rPr>
            </w:pPr>
            <w:r w:rsidRPr="000D758F">
              <w:rPr>
                <w:sz w:val="22"/>
                <w:szCs w:val="22"/>
              </w:rPr>
              <w:t>г. Самара. ул. Фрунзе, 167</w:t>
            </w:r>
          </w:p>
          <w:p w:rsidR="00D91D58" w:rsidRPr="000D758F" w:rsidRDefault="00D91D58" w:rsidP="005B5CEE">
            <w:pPr>
              <w:widowControl w:val="0"/>
              <w:ind w:right="141"/>
              <w:jc w:val="both"/>
              <w:rPr>
                <w:sz w:val="22"/>
                <w:szCs w:val="22"/>
              </w:rPr>
            </w:pPr>
            <w:r w:rsidRPr="000D758F">
              <w:rPr>
                <w:sz w:val="22"/>
                <w:szCs w:val="22"/>
              </w:rPr>
              <w:t>ИНН 6315800548 КПП 631501001</w:t>
            </w:r>
          </w:p>
          <w:p w:rsidR="00D91D58" w:rsidRPr="000D758F" w:rsidRDefault="00D91D58" w:rsidP="005B5CEE">
            <w:pPr>
              <w:widowControl w:val="0"/>
              <w:ind w:right="141"/>
              <w:jc w:val="both"/>
              <w:rPr>
                <w:sz w:val="22"/>
                <w:szCs w:val="22"/>
              </w:rPr>
            </w:pPr>
            <w:r w:rsidRPr="000D758F">
              <w:rPr>
                <w:sz w:val="22"/>
                <w:szCs w:val="22"/>
              </w:rPr>
              <w:t>УФК по Самарской области (Самарский государственный институт культуры.</w:t>
            </w:r>
          </w:p>
          <w:p w:rsidR="00D91D58" w:rsidRPr="000D758F" w:rsidRDefault="00D91D58" w:rsidP="005B5CEE">
            <w:pPr>
              <w:widowControl w:val="0"/>
              <w:ind w:right="141"/>
              <w:jc w:val="both"/>
              <w:rPr>
                <w:sz w:val="22"/>
                <w:szCs w:val="22"/>
              </w:rPr>
            </w:pPr>
            <w:r w:rsidRPr="000F7C5A">
              <w:rPr>
                <w:sz w:val="22"/>
                <w:szCs w:val="22"/>
              </w:rPr>
              <w:t>л\с 2</w:t>
            </w:r>
            <w:r w:rsidR="003264AC">
              <w:rPr>
                <w:sz w:val="22"/>
                <w:szCs w:val="22"/>
              </w:rPr>
              <w:t>0</w:t>
            </w:r>
            <w:r w:rsidRPr="000F7C5A">
              <w:rPr>
                <w:sz w:val="22"/>
                <w:szCs w:val="22"/>
              </w:rPr>
              <w:t>426Х45520</w:t>
            </w:r>
            <w:r w:rsidRPr="000D758F">
              <w:rPr>
                <w:sz w:val="22"/>
                <w:szCs w:val="22"/>
              </w:rPr>
              <w:t>)</w:t>
            </w:r>
          </w:p>
          <w:p w:rsidR="00D91D58" w:rsidRPr="000D758F" w:rsidRDefault="00D91D58" w:rsidP="005B5CEE">
            <w:pPr>
              <w:widowControl w:val="0"/>
              <w:ind w:right="141"/>
              <w:jc w:val="both"/>
              <w:rPr>
                <w:sz w:val="22"/>
                <w:szCs w:val="22"/>
              </w:rPr>
            </w:pPr>
            <w:r w:rsidRPr="000D758F">
              <w:rPr>
                <w:sz w:val="22"/>
                <w:szCs w:val="22"/>
              </w:rPr>
              <w:t>р/счет № 03214643000000014200</w:t>
            </w:r>
          </w:p>
          <w:p w:rsidR="00D91D58" w:rsidRPr="000D758F" w:rsidRDefault="00D91D58" w:rsidP="005B5CEE">
            <w:pPr>
              <w:widowControl w:val="0"/>
              <w:ind w:right="141"/>
              <w:jc w:val="both"/>
              <w:rPr>
                <w:sz w:val="22"/>
                <w:szCs w:val="22"/>
              </w:rPr>
            </w:pPr>
            <w:r w:rsidRPr="000D758F">
              <w:rPr>
                <w:sz w:val="22"/>
                <w:szCs w:val="22"/>
              </w:rPr>
              <w:t>к/счет № 40102810545370000036</w:t>
            </w:r>
          </w:p>
          <w:p w:rsidR="009265C1" w:rsidRDefault="00D91D58" w:rsidP="005B5CEE">
            <w:pPr>
              <w:pStyle w:val="docdata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0D758F">
              <w:rPr>
                <w:color w:val="000000"/>
                <w:sz w:val="22"/>
                <w:szCs w:val="22"/>
              </w:rPr>
              <w:t>ОКЦ № 2 Волго-Вятского ГУ Банка России//</w:t>
            </w:r>
          </w:p>
          <w:p w:rsidR="00D91D58" w:rsidRPr="000D758F" w:rsidRDefault="00D91D58" w:rsidP="005B5CEE">
            <w:pPr>
              <w:pStyle w:val="docdata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0D758F">
              <w:rPr>
                <w:color w:val="000000"/>
                <w:sz w:val="22"/>
                <w:szCs w:val="22"/>
              </w:rPr>
              <w:t>УФК по Самарской области г Самара</w:t>
            </w:r>
          </w:p>
          <w:p w:rsidR="00D91D58" w:rsidRPr="000D758F" w:rsidRDefault="00D91D58" w:rsidP="005B5CEE">
            <w:pPr>
              <w:widowControl w:val="0"/>
              <w:ind w:right="141"/>
              <w:jc w:val="both"/>
              <w:rPr>
                <w:sz w:val="22"/>
                <w:szCs w:val="22"/>
              </w:rPr>
            </w:pPr>
            <w:r w:rsidRPr="000D758F">
              <w:rPr>
                <w:sz w:val="22"/>
                <w:szCs w:val="22"/>
              </w:rPr>
              <w:t>БИК ТОФК 013601205</w:t>
            </w:r>
          </w:p>
          <w:p w:rsidR="00E31AD6" w:rsidRPr="000D758F" w:rsidRDefault="00D91D58" w:rsidP="005B5CEE">
            <w:pPr>
              <w:widowControl w:val="0"/>
              <w:ind w:right="-87"/>
              <w:jc w:val="both"/>
              <w:rPr>
                <w:sz w:val="22"/>
                <w:szCs w:val="22"/>
              </w:rPr>
            </w:pPr>
            <w:r w:rsidRPr="000D758F">
              <w:rPr>
                <w:sz w:val="22"/>
                <w:szCs w:val="22"/>
              </w:rPr>
              <w:t>ОГРН 1026300966361</w:t>
            </w:r>
          </w:p>
        </w:tc>
      </w:tr>
    </w:tbl>
    <w:p w:rsidR="00E31AD6" w:rsidRDefault="00E31AD6">
      <w:pPr>
        <w:ind w:right="-87"/>
        <w:jc w:val="both"/>
        <w:rPr>
          <w:sz w:val="16"/>
          <w:szCs w:val="16"/>
        </w:rPr>
      </w:pPr>
    </w:p>
    <w:p w:rsidR="00E31AD6" w:rsidRDefault="00A21828">
      <w:pPr>
        <w:ind w:right="-87"/>
        <w:jc w:val="both"/>
        <w:rPr>
          <w:sz w:val="22"/>
          <w:szCs w:val="22"/>
        </w:rPr>
      </w:pPr>
      <w:r>
        <w:rPr>
          <w:sz w:val="22"/>
          <w:szCs w:val="22"/>
        </w:rPr>
        <w:t>Поставщик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Заказчик</w:t>
      </w:r>
    </w:p>
    <w:p w:rsidR="00E31AD6" w:rsidRDefault="00E31AD6">
      <w:pPr>
        <w:ind w:right="-87"/>
        <w:jc w:val="both"/>
        <w:rPr>
          <w:sz w:val="16"/>
          <w:szCs w:val="16"/>
        </w:rPr>
      </w:pPr>
    </w:p>
    <w:p w:rsidR="00E31AD6" w:rsidRDefault="00195BE2">
      <w:pPr>
        <w:ind w:right="-87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A21828">
        <w:rPr>
          <w:sz w:val="22"/>
          <w:szCs w:val="22"/>
        </w:rPr>
        <w:tab/>
      </w:r>
      <w:r w:rsidR="00A21828"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A21828">
        <w:rPr>
          <w:sz w:val="22"/>
          <w:szCs w:val="22"/>
        </w:rPr>
        <w:tab/>
      </w:r>
      <w:r w:rsidR="001B3E26">
        <w:rPr>
          <w:sz w:val="22"/>
          <w:szCs w:val="22"/>
        </w:rPr>
        <w:t>Врио ректора</w:t>
      </w:r>
    </w:p>
    <w:p w:rsidR="00E31AD6" w:rsidRDefault="00E31AD6">
      <w:pPr>
        <w:ind w:right="-87"/>
        <w:jc w:val="both"/>
        <w:rPr>
          <w:sz w:val="22"/>
          <w:szCs w:val="22"/>
        </w:rPr>
      </w:pPr>
    </w:p>
    <w:p w:rsidR="00E31AD6" w:rsidRDefault="00E31AD6">
      <w:pPr>
        <w:ind w:right="-87"/>
        <w:jc w:val="both"/>
        <w:rPr>
          <w:b/>
          <w:sz w:val="22"/>
          <w:szCs w:val="22"/>
        </w:rPr>
      </w:pPr>
    </w:p>
    <w:p w:rsidR="00E31AD6" w:rsidRDefault="00A21828">
      <w:pPr>
        <w:ind w:right="-87"/>
        <w:jc w:val="both"/>
        <w:rPr>
          <w:sz w:val="22"/>
          <w:szCs w:val="22"/>
        </w:rPr>
      </w:pPr>
      <w:r>
        <w:rPr>
          <w:sz w:val="22"/>
          <w:szCs w:val="22"/>
        </w:rPr>
        <w:t>___________________ /</w:t>
      </w:r>
      <w:r w:rsidR="001A5B64" w:rsidRPr="001A5B64">
        <w:rPr>
          <w:color w:val="000000"/>
          <w:sz w:val="22"/>
          <w:szCs w:val="22"/>
        </w:rPr>
        <w:t xml:space="preserve"> </w:t>
      </w:r>
      <w:r w:rsidR="00195BE2">
        <w:rPr>
          <w:color w:val="000000"/>
          <w:sz w:val="22"/>
          <w:szCs w:val="22"/>
        </w:rPr>
        <w:tab/>
      </w:r>
      <w:r w:rsidR="001D52E7">
        <w:rPr>
          <w:color w:val="000000"/>
          <w:sz w:val="22"/>
          <w:szCs w:val="22"/>
        </w:rPr>
        <w:tab/>
      </w:r>
      <w:r w:rsidR="001D52E7">
        <w:rPr>
          <w:color w:val="000000"/>
          <w:sz w:val="22"/>
          <w:szCs w:val="22"/>
        </w:rPr>
        <w:tab/>
      </w:r>
      <w:r>
        <w:rPr>
          <w:sz w:val="22"/>
          <w:szCs w:val="22"/>
        </w:rPr>
        <w:tab/>
        <w:t xml:space="preserve">_____________________ / </w:t>
      </w:r>
      <w:r w:rsidR="001B3E26">
        <w:rPr>
          <w:sz w:val="22"/>
          <w:szCs w:val="22"/>
        </w:rPr>
        <w:t>А.Н.</w:t>
      </w:r>
      <w:r w:rsidR="0061269B">
        <w:rPr>
          <w:sz w:val="22"/>
          <w:szCs w:val="22"/>
        </w:rPr>
        <w:t xml:space="preserve"> </w:t>
      </w:r>
      <w:r w:rsidR="001B3E26">
        <w:rPr>
          <w:sz w:val="22"/>
          <w:szCs w:val="22"/>
        </w:rPr>
        <w:t>Арюткина</w:t>
      </w:r>
    </w:p>
    <w:p w:rsidR="001E1952" w:rsidRDefault="001E1952">
      <w:pPr>
        <w:ind w:right="-87"/>
        <w:jc w:val="both"/>
        <w:rPr>
          <w:sz w:val="16"/>
          <w:szCs w:val="16"/>
        </w:rPr>
      </w:pPr>
    </w:p>
    <w:p w:rsidR="001E1952" w:rsidRDefault="001E1952">
      <w:pPr>
        <w:ind w:right="-87"/>
        <w:jc w:val="both"/>
        <w:rPr>
          <w:sz w:val="16"/>
          <w:szCs w:val="16"/>
        </w:rPr>
      </w:pPr>
    </w:p>
    <w:p w:rsidR="00E31AD6" w:rsidRDefault="00A21828">
      <w:pPr>
        <w:ind w:right="-87"/>
        <w:jc w:val="both"/>
        <w:rPr>
          <w:spacing w:val="-9"/>
          <w:sz w:val="16"/>
          <w:szCs w:val="16"/>
        </w:rPr>
      </w:pPr>
      <w:r>
        <w:rPr>
          <w:sz w:val="16"/>
          <w:szCs w:val="16"/>
        </w:rPr>
        <w:t>М.П.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М.П.</w:t>
      </w:r>
    </w:p>
    <w:p w:rsidR="00E31AD6" w:rsidRDefault="00A21828">
      <w:pPr>
        <w:suppressAutoHyphens/>
        <w:jc w:val="both"/>
        <w:rPr>
          <w:kern w:val="2"/>
          <w:sz w:val="22"/>
          <w:szCs w:val="22"/>
        </w:rPr>
      </w:pPr>
      <w:r>
        <w:br w:type="page"/>
      </w:r>
    </w:p>
    <w:p w:rsidR="00E31AD6" w:rsidRDefault="00A21828">
      <w:pPr>
        <w:pStyle w:val="Standard"/>
        <w:spacing w:before="0"/>
        <w:ind w:firstLine="425"/>
        <w:jc w:val="right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lastRenderedPageBreak/>
        <w:t>Приложение №1</w:t>
      </w:r>
    </w:p>
    <w:p w:rsidR="00E31AD6" w:rsidRDefault="00B5444F">
      <w:pPr>
        <w:pStyle w:val="Standard"/>
        <w:spacing w:before="0"/>
        <w:ind w:firstLine="425"/>
        <w:jc w:val="right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 xml:space="preserve">к </w:t>
      </w:r>
      <w:r w:rsidR="000B29F4">
        <w:rPr>
          <w:rFonts w:ascii="Times New Roman" w:hAnsi="Times New Roman" w:cs="Times New Roman"/>
          <w:sz w:val="21"/>
          <w:szCs w:val="21"/>
        </w:rPr>
        <w:t>Контракт</w:t>
      </w:r>
      <w:r>
        <w:rPr>
          <w:rFonts w:ascii="Times New Roman" w:hAnsi="Times New Roman" w:cs="Times New Roman"/>
          <w:sz w:val="21"/>
          <w:szCs w:val="21"/>
        </w:rPr>
        <w:t xml:space="preserve">у № </w:t>
      </w:r>
    </w:p>
    <w:p w:rsidR="00E31AD6" w:rsidRDefault="00A21828">
      <w:pPr>
        <w:pStyle w:val="Standard"/>
        <w:spacing w:before="0"/>
        <w:ind w:firstLine="425"/>
        <w:jc w:val="right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 w:val="21"/>
          <w:szCs w:val="21"/>
        </w:rPr>
        <w:t xml:space="preserve"> от “</w:t>
      </w:r>
      <w:r w:rsidR="001E1952">
        <w:rPr>
          <w:rFonts w:ascii="Times New Roman" w:hAnsi="Times New Roman" w:cs="Times New Roman"/>
          <w:sz w:val="21"/>
          <w:szCs w:val="21"/>
        </w:rPr>
        <w:t xml:space="preserve"> </w:t>
      </w:r>
      <w:r>
        <w:rPr>
          <w:rFonts w:ascii="Times New Roman" w:hAnsi="Times New Roman" w:cs="Times New Roman"/>
          <w:sz w:val="21"/>
          <w:szCs w:val="21"/>
        </w:rPr>
        <w:t xml:space="preserve">” </w:t>
      </w:r>
      <w:r w:rsidR="00BA5441">
        <w:rPr>
          <w:rFonts w:ascii="Times New Roman" w:hAnsi="Times New Roman" w:cs="Times New Roman"/>
          <w:sz w:val="21"/>
          <w:szCs w:val="21"/>
        </w:rPr>
        <w:t xml:space="preserve">июня </w:t>
      </w:r>
      <w:r>
        <w:rPr>
          <w:rFonts w:ascii="Times New Roman" w:hAnsi="Times New Roman" w:cs="Times New Roman"/>
          <w:sz w:val="21"/>
          <w:szCs w:val="21"/>
        </w:rPr>
        <w:t>202</w:t>
      </w:r>
      <w:r w:rsidR="003D5B5C">
        <w:rPr>
          <w:rFonts w:ascii="Times New Roman" w:hAnsi="Times New Roman" w:cs="Times New Roman"/>
          <w:sz w:val="21"/>
          <w:szCs w:val="21"/>
        </w:rPr>
        <w:t>6</w:t>
      </w:r>
      <w:r>
        <w:rPr>
          <w:rFonts w:ascii="Times New Roman" w:hAnsi="Times New Roman" w:cs="Times New Roman"/>
          <w:sz w:val="21"/>
          <w:szCs w:val="21"/>
        </w:rPr>
        <w:t xml:space="preserve"> года</w:t>
      </w:r>
    </w:p>
    <w:p w:rsidR="00E31AD6" w:rsidRDefault="00A21828">
      <w:pPr>
        <w:pStyle w:val="Standard"/>
        <w:spacing w:before="0"/>
        <w:ind w:firstLine="426"/>
        <w:rPr>
          <w:rFonts w:ascii="Times New Roman" w:hAnsi="Times New Roman" w:cs="Times New Roman"/>
          <w:b/>
          <w:szCs w:val="22"/>
        </w:rPr>
      </w:pPr>
      <w:r>
        <w:rPr>
          <w:rFonts w:ascii="Times New Roman" w:hAnsi="Times New Roman" w:cs="Times New Roman"/>
          <w:b/>
          <w:szCs w:val="22"/>
        </w:rPr>
        <w:t>Спецификация</w:t>
      </w:r>
    </w:p>
    <w:p w:rsidR="00E31AD6" w:rsidRDefault="00E31AD6">
      <w:pPr>
        <w:pStyle w:val="Standard"/>
        <w:spacing w:before="0"/>
        <w:ind w:firstLine="426"/>
        <w:rPr>
          <w:rFonts w:ascii="Times New Roman" w:hAnsi="Times New Roman" w:cs="Times New Roman"/>
          <w:b/>
          <w:szCs w:val="22"/>
        </w:rPr>
      </w:pPr>
    </w:p>
    <w:p w:rsidR="0022159E" w:rsidRDefault="0022159E" w:rsidP="0022159E">
      <w:pPr>
        <w:pStyle w:val="Standard"/>
        <w:spacing w:before="0"/>
        <w:ind w:firstLine="426"/>
        <w:rPr>
          <w:rFonts w:ascii="Times New Roman" w:hAnsi="Times New Roman" w:cs="Times New Roman"/>
          <w:b/>
          <w:szCs w:val="22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3231"/>
        <w:gridCol w:w="1561"/>
        <w:gridCol w:w="736"/>
        <w:gridCol w:w="709"/>
        <w:gridCol w:w="1417"/>
        <w:gridCol w:w="1559"/>
      </w:tblGrid>
      <w:tr w:rsidR="0022159E" w:rsidRPr="008631FE" w:rsidTr="000B6CC6">
        <w:trPr>
          <w:trHeight w:val="61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159E" w:rsidRPr="008631FE" w:rsidRDefault="0022159E" w:rsidP="000B6CC6">
            <w:pPr>
              <w:jc w:val="center"/>
              <w:rPr>
                <w:sz w:val="22"/>
                <w:szCs w:val="22"/>
              </w:rPr>
            </w:pPr>
            <w:r w:rsidRPr="008631FE">
              <w:rPr>
                <w:sz w:val="22"/>
                <w:szCs w:val="22"/>
              </w:rPr>
              <w:t>№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159E" w:rsidRPr="008631FE" w:rsidRDefault="0022159E" w:rsidP="003A7A18">
            <w:pPr>
              <w:jc w:val="center"/>
              <w:rPr>
                <w:sz w:val="22"/>
                <w:szCs w:val="22"/>
              </w:rPr>
            </w:pPr>
            <w:r w:rsidRPr="008631FE">
              <w:rPr>
                <w:sz w:val="22"/>
                <w:szCs w:val="22"/>
              </w:rPr>
              <w:t>Номенклатура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59E" w:rsidRPr="008631FE" w:rsidRDefault="0022159E" w:rsidP="000B6CC6">
            <w:pPr>
              <w:ind w:right="-114"/>
              <w:jc w:val="center"/>
              <w:rPr>
                <w:sz w:val="22"/>
                <w:szCs w:val="22"/>
              </w:rPr>
            </w:pPr>
            <w:r w:rsidRPr="008631FE">
              <w:rPr>
                <w:sz w:val="22"/>
                <w:szCs w:val="22"/>
              </w:rPr>
              <w:t>Страна производитель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159E" w:rsidRPr="008631FE" w:rsidRDefault="0022159E" w:rsidP="000B6CC6">
            <w:pPr>
              <w:ind w:right="-109"/>
              <w:jc w:val="center"/>
              <w:rPr>
                <w:sz w:val="22"/>
                <w:szCs w:val="22"/>
              </w:rPr>
            </w:pPr>
            <w:r w:rsidRPr="008631FE">
              <w:rPr>
                <w:sz w:val="22"/>
                <w:szCs w:val="22"/>
              </w:rPr>
              <w:t>Кол-во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59E" w:rsidRPr="008631FE" w:rsidRDefault="0022159E" w:rsidP="000B6CC6">
            <w:pPr>
              <w:jc w:val="center"/>
              <w:rPr>
                <w:sz w:val="22"/>
                <w:szCs w:val="22"/>
              </w:rPr>
            </w:pPr>
            <w:r w:rsidRPr="008631FE">
              <w:rPr>
                <w:sz w:val="22"/>
                <w:szCs w:val="22"/>
              </w:rPr>
              <w:t>Ед.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159E" w:rsidRPr="008631FE" w:rsidRDefault="0022159E" w:rsidP="000B6CC6">
            <w:pPr>
              <w:jc w:val="center"/>
              <w:rPr>
                <w:sz w:val="22"/>
                <w:szCs w:val="22"/>
              </w:rPr>
            </w:pPr>
            <w:r w:rsidRPr="008631FE">
              <w:rPr>
                <w:sz w:val="22"/>
                <w:szCs w:val="22"/>
              </w:rPr>
              <w:t>Цена за ед, руб.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59E" w:rsidRPr="008631FE" w:rsidRDefault="0022159E" w:rsidP="000B6CC6">
            <w:pPr>
              <w:jc w:val="center"/>
              <w:rPr>
                <w:sz w:val="22"/>
                <w:szCs w:val="22"/>
              </w:rPr>
            </w:pPr>
            <w:r w:rsidRPr="008631FE">
              <w:rPr>
                <w:sz w:val="22"/>
                <w:szCs w:val="22"/>
              </w:rPr>
              <w:t>Стоимость, руб.</w:t>
            </w:r>
          </w:p>
        </w:tc>
      </w:tr>
      <w:tr w:rsidR="00F7143B" w:rsidRPr="00F7143B" w:rsidTr="000B6CC6">
        <w:trPr>
          <w:trHeight w:val="104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159E" w:rsidRPr="00F7143B" w:rsidRDefault="0022159E" w:rsidP="00F7143B">
            <w:pPr>
              <w:jc w:val="center"/>
              <w:rPr>
                <w:sz w:val="22"/>
                <w:szCs w:val="22"/>
                <w:lang w:val="en-US"/>
              </w:rPr>
            </w:pPr>
            <w:r w:rsidRPr="00F7143B"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0CDA" w:rsidRPr="00F7143B" w:rsidRDefault="00F7143B" w:rsidP="00F7143B">
            <w:pPr>
              <w:shd w:val="clear" w:color="auto" w:fill="FFFFFF"/>
              <w:rPr>
                <w:sz w:val="22"/>
                <w:szCs w:val="22"/>
              </w:rPr>
            </w:pPr>
            <w:r w:rsidRPr="00F7143B">
              <w:rPr>
                <w:rFonts w:eastAsia="Calibri"/>
                <w:bCs/>
                <w:sz w:val="22"/>
                <w:szCs w:val="22"/>
              </w:rPr>
              <w:t>Манометр ЭКО-М Экомера МД02-100мм 0..1,6 МПа G1\2 (Эконом) МД02-100-G-1,6МПа-ЭИ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696" w:rsidRPr="00F7143B" w:rsidRDefault="00073696" w:rsidP="00F7143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59E" w:rsidRPr="00F7143B" w:rsidRDefault="00F7143B" w:rsidP="00F714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</w:t>
            </w:r>
            <w:bookmarkStart w:id="0" w:name="_GoBack"/>
            <w:bookmarkEnd w:id="0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59E" w:rsidRPr="00F7143B" w:rsidRDefault="001A5B64" w:rsidP="00F7143B">
            <w:pPr>
              <w:jc w:val="center"/>
              <w:rPr>
                <w:sz w:val="22"/>
                <w:szCs w:val="22"/>
              </w:rPr>
            </w:pPr>
            <w:r w:rsidRPr="00F7143B">
              <w:rPr>
                <w:sz w:val="22"/>
                <w:szCs w:val="22"/>
              </w:rPr>
              <w:t>шт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59E" w:rsidRPr="00F7143B" w:rsidRDefault="0022159E" w:rsidP="00F7143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59E" w:rsidRPr="00F7143B" w:rsidRDefault="0022159E" w:rsidP="00F7143B">
            <w:pPr>
              <w:jc w:val="center"/>
              <w:rPr>
                <w:sz w:val="22"/>
                <w:szCs w:val="22"/>
              </w:rPr>
            </w:pPr>
          </w:p>
        </w:tc>
      </w:tr>
      <w:tr w:rsidR="00195BE2" w:rsidRPr="008631FE" w:rsidTr="000B6CC6">
        <w:trPr>
          <w:trHeight w:val="527"/>
        </w:trPr>
        <w:tc>
          <w:tcPr>
            <w:tcW w:w="6663" w:type="dxa"/>
            <w:gridSpan w:val="5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195BE2" w:rsidRPr="008631FE" w:rsidRDefault="00195BE2" w:rsidP="000B6CC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BE2" w:rsidRPr="008631FE" w:rsidRDefault="00195BE2" w:rsidP="000B6CC6">
            <w:pPr>
              <w:jc w:val="center"/>
              <w:rPr>
                <w:sz w:val="22"/>
                <w:szCs w:val="22"/>
              </w:rPr>
            </w:pPr>
            <w:r w:rsidRPr="008631FE">
              <w:rPr>
                <w:sz w:val="22"/>
                <w:szCs w:val="22"/>
              </w:rPr>
              <w:t>Итого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95BE2" w:rsidRPr="008631FE" w:rsidRDefault="00195BE2" w:rsidP="000B6CC6">
            <w:pPr>
              <w:jc w:val="center"/>
              <w:rPr>
                <w:sz w:val="22"/>
                <w:szCs w:val="22"/>
              </w:rPr>
            </w:pPr>
          </w:p>
        </w:tc>
      </w:tr>
      <w:tr w:rsidR="00195BE2" w:rsidRPr="008631FE" w:rsidTr="000B6CC6">
        <w:trPr>
          <w:trHeight w:val="548"/>
        </w:trPr>
        <w:tc>
          <w:tcPr>
            <w:tcW w:w="6663" w:type="dxa"/>
            <w:gridSpan w:val="5"/>
            <w:vMerge/>
            <w:tcBorders>
              <w:left w:val="nil"/>
              <w:bottom w:val="nil"/>
              <w:right w:val="single" w:sz="4" w:space="0" w:color="auto"/>
            </w:tcBorders>
            <w:vAlign w:val="center"/>
          </w:tcPr>
          <w:p w:rsidR="00195BE2" w:rsidRPr="008631FE" w:rsidRDefault="00195BE2" w:rsidP="000B6CC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BE2" w:rsidRPr="008631FE" w:rsidRDefault="00195BE2" w:rsidP="000B6C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НДС %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BE2" w:rsidRDefault="00195BE2" w:rsidP="000B6CC6">
            <w:pPr>
              <w:jc w:val="center"/>
              <w:rPr>
                <w:sz w:val="22"/>
                <w:szCs w:val="22"/>
              </w:rPr>
            </w:pPr>
          </w:p>
        </w:tc>
      </w:tr>
    </w:tbl>
    <w:p w:rsidR="00E31AD6" w:rsidRPr="007A4E8F" w:rsidRDefault="00E31AD6">
      <w:pPr>
        <w:jc w:val="both"/>
        <w:rPr>
          <w:sz w:val="22"/>
          <w:szCs w:val="22"/>
        </w:rPr>
      </w:pPr>
    </w:p>
    <w:p w:rsidR="0022159E" w:rsidRPr="007A4E8F" w:rsidRDefault="0022159E">
      <w:pPr>
        <w:jc w:val="both"/>
        <w:rPr>
          <w:sz w:val="22"/>
          <w:szCs w:val="22"/>
        </w:rPr>
      </w:pPr>
    </w:p>
    <w:p w:rsidR="00E31AD6" w:rsidRPr="007A4E8F" w:rsidRDefault="00A21828" w:rsidP="00634C84">
      <w:pPr>
        <w:ind w:firstLine="709"/>
        <w:jc w:val="both"/>
        <w:rPr>
          <w:sz w:val="22"/>
          <w:szCs w:val="22"/>
        </w:rPr>
      </w:pPr>
      <w:r w:rsidRPr="007A4E8F">
        <w:rPr>
          <w:sz w:val="22"/>
          <w:szCs w:val="22"/>
        </w:rPr>
        <w:t xml:space="preserve">Всего на сумму </w:t>
      </w:r>
      <w:r w:rsidR="00195BE2">
        <w:rPr>
          <w:sz w:val="22"/>
          <w:szCs w:val="22"/>
          <w:shd w:val="clear" w:color="auto" w:fill="FFFFFF"/>
        </w:rPr>
        <w:t>______</w:t>
      </w:r>
      <w:r w:rsidR="00C971A4" w:rsidRPr="00AC3DD5">
        <w:rPr>
          <w:sz w:val="22"/>
          <w:szCs w:val="22"/>
        </w:rPr>
        <w:t xml:space="preserve"> руб. (</w:t>
      </w:r>
      <w:r w:rsidR="00195BE2">
        <w:rPr>
          <w:sz w:val="22"/>
          <w:szCs w:val="22"/>
        </w:rPr>
        <w:t>_____________</w:t>
      </w:r>
      <w:r w:rsidR="00C971A4">
        <w:rPr>
          <w:sz w:val="22"/>
          <w:szCs w:val="22"/>
        </w:rPr>
        <w:t xml:space="preserve"> рублей 00 копеек</w:t>
      </w:r>
      <w:r w:rsidR="00C971A4" w:rsidRPr="00AC3DD5">
        <w:rPr>
          <w:sz w:val="22"/>
          <w:szCs w:val="22"/>
        </w:rPr>
        <w:t xml:space="preserve">), НДС </w:t>
      </w:r>
      <w:r w:rsidR="00195BE2">
        <w:rPr>
          <w:sz w:val="22"/>
          <w:szCs w:val="22"/>
        </w:rPr>
        <w:t>__________</w:t>
      </w:r>
      <w:r w:rsidR="00C971A4" w:rsidRPr="00AC3DD5">
        <w:rPr>
          <w:sz w:val="22"/>
          <w:szCs w:val="22"/>
        </w:rPr>
        <w:t>.</w:t>
      </w:r>
    </w:p>
    <w:p w:rsidR="000C6092" w:rsidRPr="007A4E8F" w:rsidRDefault="00A21828" w:rsidP="00634C84">
      <w:pPr>
        <w:ind w:right="-87" w:firstLine="709"/>
        <w:jc w:val="both"/>
        <w:rPr>
          <w:sz w:val="22"/>
          <w:szCs w:val="22"/>
        </w:rPr>
      </w:pPr>
      <w:r w:rsidRPr="007A4E8F">
        <w:rPr>
          <w:sz w:val="22"/>
          <w:szCs w:val="22"/>
        </w:rPr>
        <w:t>Доставка Товара осуществляется Поставщиком по адресу: 443010, г. Самара, ул. Фрунзе, 167</w:t>
      </w:r>
      <w:r w:rsidR="000C6092" w:rsidRPr="007A4E8F">
        <w:rPr>
          <w:sz w:val="22"/>
          <w:szCs w:val="22"/>
        </w:rPr>
        <w:t xml:space="preserve"> (</w:t>
      </w:r>
      <w:r w:rsidR="008817C9">
        <w:rPr>
          <w:sz w:val="22"/>
          <w:szCs w:val="22"/>
        </w:rPr>
        <w:t>склад</w:t>
      </w:r>
      <w:r w:rsidR="00634C84">
        <w:rPr>
          <w:sz w:val="22"/>
          <w:szCs w:val="22"/>
        </w:rPr>
        <w:t xml:space="preserve"> 2</w:t>
      </w:r>
      <w:r w:rsidR="000C6092" w:rsidRPr="007A4E8F">
        <w:rPr>
          <w:sz w:val="22"/>
          <w:szCs w:val="22"/>
        </w:rPr>
        <w:t xml:space="preserve"> этаж института в пятиэтажном здании без лифта).</w:t>
      </w:r>
    </w:p>
    <w:p w:rsidR="00E31AD6" w:rsidRPr="007A4E8F" w:rsidRDefault="00A21828" w:rsidP="00634C84">
      <w:pPr>
        <w:ind w:right="-87" w:firstLine="709"/>
        <w:jc w:val="both"/>
        <w:rPr>
          <w:sz w:val="22"/>
          <w:szCs w:val="22"/>
        </w:rPr>
      </w:pPr>
      <w:r w:rsidRPr="007A4E8F">
        <w:rPr>
          <w:sz w:val="22"/>
          <w:szCs w:val="22"/>
        </w:rPr>
        <w:t>Настоящая Спецификация составлена в двух одинаковых экземплярах, имеющих равную юридическую силу, по одному для каждой из сторон.</w:t>
      </w:r>
    </w:p>
    <w:p w:rsidR="00E31AD6" w:rsidRDefault="00E31AD6">
      <w:pPr>
        <w:ind w:right="-87"/>
        <w:jc w:val="both"/>
        <w:rPr>
          <w:sz w:val="22"/>
          <w:szCs w:val="22"/>
        </w:rPr>
      </w:pPr>
    </w:p>
    <w:p w:rsidR="000C6092" w:rsidRDefault="000C6092">
      <w:pPr>
        <w:ind w:right="-87"/>
        <w:jc w:val="both"/>
        <w:rPr>
          <w:sz w:val="22"/>
          <w:szCs w:val="22"/>
        </w:rPr>
      </w:pPr>
    </w:p>
    <w:p w:rsidR="000C6092" w:rsidRDefault="000C6092">
      <w:pPr>
        <w:ind w:right="-87"/>
        <w:jc w:val="both"/>
        <w:rPr>
          <w:sz w:val="22"/>
          <w:szCs w:val="22"/>
        </w:rPr>
      </w:pPr>
    </w:p>
    <w:p w:rsidR="000C6092" w:rsidRDefault="000C6092">
      <w:pPr>
        <w:ind w:right="-87"/>
        <w:jc w:val="both"/>
        <w:rPr>
          <w:sz w:val="22"/>
          <w:szCs w:val="22"/>
        </w:rPr>
      </w:pPr>
    </w:p>
    <w:p w:rsidR="000C6092" w:rsidRDefault="000C6092">
      <w:pPr>
        <w:ind w:right="-87"/>
        <w:jc w:val="both"/>
        <w:rPr>
          <w:sz w:val="22"/>
          <w:szCs w:val="22"/>
        </w:rPr>
      </w:pPr>
    </w:p>
    <w:p w:rsidR="00E31AD6" w:rsidRDefault="00A21828">
      <w:pPr>
        <w:ind w:right="-87"/>
        <w:jc w:val="both"/>
        <w:rPr>
          <w:sz w:val="22"/>
          <w:szCs w:val="22"/>
        </w:rPr>
      </w:pPr>
      <w:r>
        <w:rPr>
          <w:sz w:val="22"/>
          <w:szCs w:val="22"/>
        </w:rPr>
        <w:t>Поставщик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Заказчик</w:t>
      </w:r>
    </w:p>
    <w:p w:rsidR="00E31AD6" w:rsidRDefault="00E31AD6">
      <w:pPr>
        <w:ind w:right="-87"/>
        <w:jc w:val="both"/>
        <w:rPr>
          <w:sz w:val="22"/>
          <w:szCs w:val="22"/>
        </w:rPr>
      </w:pPr>
    </w:p>
    <w:p w:rsidR="00E31AD6" w:rsidRDefault="00195BE2">
      <w:pPr>
        <w:ind w:right="-87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A21828">
        <w:rPr>
          <w:sz w:val="22"/>
          <w:szCs w:val="22"/>
        </w:rPr>
        <w:tab/>
      </w:r>
      <w:r w:rsidR="00A21828">
        <w:rPr>
          <w:sz w:val="22"/>
          <w:szCs w:val="22"/>
        </w:rPr>
        <w:tab/>
      </w:r>
      <w:r w:rsidR="00A21828">
        <w:rPr>
          <w:sz w:val="22"/>
          <w:szCs w:val="22"/>
        </w:rPr>
        <w:tab/>
      </w:r>
      <w:r w:rsidR="00A21828">
        <w:rPr>
          <w:sz w:val="22"/>
          <w:szCs w:val="22"/>
        </w:rPr>
        <w:tab/>
      </w:r>
      <w:r w:rsidR="001B3E26">
        <w:rPr>
          <w:sz w:val="22"/>
          <w:szCs w:val="22"/>
        </w:rPr>
        <w:t>Врио р</w:t>
      </w:r>
      <w:r w:rsidR="001E1952">
        <w:rPr>
          <w:sz w:val="22"/>
          <w:szCs w:val="22"/>
        </w:rPr>
        <w:t>ектор</w:t>
      </w:r>
      <w:r w:rsidR="000F7C5A">
        <w:rPr>
          <w:sz w:val="22"/>
          <w:szCs w:val="22"/>
        </w:rPr>
        <w:t>а</w:t>
      </w:r>
    </w:p>
    <w:p w:rsidR="00E31AD6" w:rsidRDefault="00E31AD6">
      <w:pPr>
        <w:ind w:right="-87"/>
        <w:jc w:val="both"/>
        <w:rPr>
          <w:sz w:val="16"/>
          <w:szCs w:val="16"/>
        </w:rPr>
      </w:pPr>
    </w:p>
    <w:p w:rsidR="000C6092" w:rsidRDefault="000C6092">
      <w:pPr>
        <w:ind w:right="-87"/>
        <w:jc w:val="both"/>
        <w:rPr>
          <w:sz w:val="16"/>
          <w:szCs w:val="16"/>
        </w:rPr>
      </w:pPr>
    </w:p>
    <w:p w:rsidR="000C6092" w:rsidRDefault="000C6092">
      <w:pPr>
        <w:ind w:right="-87"/>
        <w:jc w:val="both"/>
        <w:rPr>
          <w:sz w:val="16"/>
          <w:szCs w:val="16"/>
        </w:rPr>
      </w:pPr>
    </w:p>
    <w:p w:rsidR="000C6092" w:rsidRDefault="000C6092">
      <w:pPr>
        <w:ind w:right="-87"/>
        <w:jc w:val="both"/>
        <w:rPr>
          <w:sz w:val="16"/>
          <w:szCs w:val="16"/>
        </w:rPr>
      </w:pPr>
    </w:p>
    <w:p w:rsidR="000C6092" w:rsidRDefault="000C6092">
      <w:pPr>
        <w:ind w:right="-87"/>
        <w:jc w:val="both"/>
        <w:rPr>
          <w:sz w:val="16"/>
          <w:szCs w:val="16"/>
        </w:rPr>
      </w:pPr>
    </w:p>
    <w:p w:rsidR="00E31AD6" w:rsidRDefault="00E31AD6">
      <w:pPr>
        <w:ind w:right="-87"/>
        <w:jc w:val="both"/>
        <w:rPr>
          <w:b/>
          <w:sz w:val="16"/>
          <w:szCs w:val="16"/>
        </w:rPr>
      </w:pPr>
    </w:p>
    <w:p w:rsidR="00E31AD6" w:rsidRDefault="00E31AD6">
      <w:pPr>
        <w:ind w:right="-87"/>
        <w:jc w:val="both"/>
        <w:rPr>
          <w:b/>
          <w:sz w:val="16"/>
          <w:szCs w:val="16"/>
        </w:rPr>
      </w:pPr>
    </w:p>
    <w:p w:rsidR="00E31AD6" w:rsidRDefault="00E31AD6">
      <w:pPr>
        <w:ind w:right="-87"/>
        <w:jc w:val="both"/>
        <w:rPr>
          <w:b/>
          <w:sz w:val="16"/>
          <w:szCs w:val="16"/>
        </w:rPr>
      </w:pPr>
    </w:p>
    <w:p w:rsidR="00E31AD6" w:rsidRDefault="00A21828" w:rsidP="00250AF1">
      <w:pPr>
        <w:ind w:right="-87"/>
        <w:jc w:val="both"/>
        <w:rPr>
          <w:sz w:val="22"/>
          <w:szCs w:val="22"/>
        </w:rPr>
      </w:pPr>
      <w:r w:rsidRPr="0069694F">
        <w:rPr>
          <w:sz w:val="22"/>
          <w:szCs w:val="22"/>
        </w:rPr>
        <w:t xml:space="preserve">___________________ / </w:t>
      </w:r>
      <w:r w:rsidR="00195BE2">
        <w:rPr>
          <w:color w:val="000000"/>
          <w:sz w:val="22"/>
          <w:szCs w:val="22"/>
        </w:rPr>
        <w:tab/>
      </w:r>
      <w:r w:rsidR="001D52E7">
        <w:rPr>
          <w:color w:val="000000"/>
          <w:sz w:val="22"/>
          <w:szCs w:val="22"/>
        </w:rPr>
        <w:tab/>
      </w:r>
      <w:r w:rsidR="001E1952">
        <w:rPr>
          <w:sz w:val="24"/>
          <w:szCs w:val="24"/>
        </w:rPr>
        <w:tab/>
      </w:r>
      <w:r w:rsidR="001E1952">
        <w:rPr>
          <w:sz w:val="24"/>
          <w:szCs w:val="24"/>
        </w:rPr>
        <w:tab/>
      </w:r>
      <w:r>
        <w:rPr>
          <w:sz w:val="22"/>
          <w:szCs w:val="22"/>
        </w:rPr>
        <w:tab/>
        <w:t xml:space="preserve">__________________ / </w:t>
      </w:r>
      <w:r w:rsidR="001B3E26">
        <w:rPr>
          <w:sz w:val="22"/>
          <w:szCs w:val="22"/>
        </w:rPr>
        <w:t>А.Н.</w:t>
      </w:r>
      <w:r w:rsidR="0061269B">
        <w:rPr>
          <w:sz w:val="22"/>
          <w:szCs w:val="22"/>
        </w:rPr>
        <w:t xml:space="preserve">  </w:t>
      </w:r>
      <w:r w:rsidR="001B3E26">
        <w:rPr>
          <w:sz w:val="22"/>
          <w:szCs w:val="22"/>
        </w:rPr>
        <w:t>Арюткина</w:t>
      </w:r>
    </w:p>
    <w:p w:rsidR="00E31AD6" w:rsidRDefault="00E31AD6">
      <w:pPr>
        <w:ind w:right="-87"/>
        <w:jc w:val="both"/>
        <w:rPr>
          <w:sz w:val="22"/>
          <w:szCs w:val="22"/>
        </w:rPr>
      </w:pPr>
    </w:p>
    <w:p w:rsidR="00E31AD6" w:rsidRDefault="00A21828">
      <w:pPr>
        <w:ind w:right="-87"/>
        <w:jc w:val="both"/>
        <w:rPr>
          <w:sz w:val="16"/>
          <w:szCs w:val="16"/>
        </w:rPr>
      </w:pPr>
      <w:r>
        <w:rPr>
          <w:sz w:val="16"/>
          <w:szCs w:val="16"/>
        </w:rPr>
        <w:t>М.П.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М.П.</w:t>
      </w:r>
    </w:p>
    <w:p w:rsidR="009D6E5B" w:rsidRPr="000B6CC6" w:rsidRDefault="009D6E5B" w:rsidP="000B6CC6">
      <w:pPr>
        <w:rPr>
          <w:rFonts w:ascii="Arial" w:hAnsi="Arial" w:cs="Arial"/>
          <w:noProof/>
          <w:kern w:val="2"/>
          <w:sz w:val="22"/>
          <w:szCs w:val="22"/>
        </w:rPr>
      </w:pPr>
    </w:p>
    <w:sectPr w:rsidR="009D6E5B" w:rsidRPr="000B6CC6" w:rsidSect="00F73235">
      <w:headerReference w:type="default" r:id="rId8"/>
      <w:headerReference w:type="first" r:id="rId9"/>
      <w:pgSz w:w="11906" w:h="16838"/>
      <w:pgMar w:top="284" w:right="707" w:bottom="568" w:left="1843" w:header="720" w:footer="0" w:gutter="0"/>
      <w:cols w:space="720"/>
      <w:formProt w:val="0"/>
      <w:titlePg/>
      <w:docGrid w:linePitch="70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60B7" w:rsidRDefault="00FF60B7">
      <w:r>
        <w:separator/>
      </w:r>
    </w:p>
  </w:endnote>
  <w:endnote w:type="continuationSeparator" w:id="0">
    <w:p w:rsidR="00FF60B7" w:rsidRDefault="00FF60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onsultant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60B7" w:rsidRDefault="00FF60B7">
      <w:r>
        <w:separator/>
      </w:r>
    </w:p>
  </w:footnote>
  <w:footnote w:type="continuationSeparator" w:id="0">
    <w:p w:rsidR="00FF60B7" w:rsidRDefault="00FF60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1AD6" w:rsidRDefault="00A21828">
    <w:pPr>
      <w:pStyle w:val="af2"/>
      <w:jc w:val="center"/>
    </w:pP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PAGE </w:instrText>
    </w:r>
    <w:r>
      <w:rPr>
        <w:sz w:val="16"/>
        <w:szCs w:val="16"/>
      </w:rPr>
      <w:fldChar w:fldCharType="separate"/>
    </w:r>
    <w:r w:rsidR="00F7143B">
      <w:rPr>
        <w:noProof/>
        <w:sz w:val="16"/>
        <w:szCs w:val="16"/>
      </w:rPr>
      <w:t>4</w:t>
    </w:r>
    <w:r>
      <w:rPr>
        <w:sz w:val="16"/>
        <w:szCs w:val="16"/>
      </w:rPr>
      <w:fldChar w:fldCharType="end"/>
    </w:r>
  </w:p>
  <w:p w:rsidR="00E31AD6" w:rsidRDefault="00E31AD6">
    <w:pPr>
      <w:pStyle w:val="af2"/>
      <w:rPr>
        <w:sz w:val="16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6E98" w:rsidRDefault="00456E98">
    <w:pPr>
      <w:pStyle w:val="af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553A70"/>
    <w:multiLevelType w:val="multilevel"/>
    <w:tmpl w:val="6A00FE20"/>
    <w:lvl w:ilvl="0">
      <w:start w:val="5"/>
      <w:numFmt w:val="decimal"/>
      <w:lvlText w:val="%1."/>
      <w:lvlJc w:val="left"/>
      <w:pPr>
        <w:ind w:left="405" w:hanging="405"/>
      </w:pPr>
      <w:rPr>
        <w:rFonts w:cs="Times New Roman" w:hint="default"/>
        <w:sz w:val="22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cs="Times New Roman" w:hint="default"/>
        <w:i w:val="0"/>
        <w:sz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sz w:val="22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  <w:sz w:val="22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sz w:val="22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  <w:sz w:val="22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sz w:val="22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  <w:sz w:val="22"/>
      </w:rPr>
    </w:lvl>
  </w:abstractNum>
  <w:abstractNum w:abstractNumId="1" w15:restartNumberingAfterBreak="0">
    <w:nsid w:val="20F76B2B"/>
    <w:multiLevelType w:val="hybridMultilevel"/>
    <w:tmpl w:val="23F85E68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33AD42DA"/>
    <w:multiLevelType w:val="multilevel"/>
    <w:tmpl w:val="E72E61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FA9659E"/>
    <w:multiLevelType w:val="hybridMultilevel"/>
    <w:tmpl w:val="7B46B9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491DE0"/>
    <w:multiLevelType w:val="multilevel"/>
    <w:tmpl w:val="A626A4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F351E55"/>
    <w:multiLevelType w:val="hybridMultilevel"/>
    <w:tmpl w:val="BB50955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3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35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1AD6"/>
    <w:rsid w:val="00003E4A"/>
    <w:rsid w:val="00025F69"/>
    <w:rsid w:val="00030160"/>
    <w:rsid w:val="0005037C"/>
    <w:rsid w:val="00073696"/>
    <w:rsid w:val="000B29F4"/>
    <w:rsid w:val="000B6CC6"/>
    <w:rsid w:val="000C6092"/>
    <w:rsid w:val="000D2EE4"/>
    <w:rsid w:val="000D758F"/>
    <w:rsid w:val="000E6561"/>
    <w:rsid w:val="000F2C6F"/>
    <w:rsid w:val="000F7C5A"/>
    <w:rsid w:val="00135E9F"/>
    <w:rsid w:val="0019590C"/>
    <w:rsid w:val="00195BE2"/>
    <w:rsid w:val="001A5B64"/>
    <w:rsid w:val="001B3E26"/>
    <w:rsid w:val="001B6BF5"/>
    <w:rsid w:val="001D1967"/>
    <w:rsid w:val="001D52E7"/>
    <w:rsid w:val="001E1952"/>
    <w:rsid w:val="001F55E0"/>
    <w:rsid w:val="002007AD"/>
    <w:rsid w:val="00220950"/>
    <w:rsid w:val="0022159E"/>
    <w:rsid w:val="00250AF1"/>
    <w:rsid w:val="00256E31"/>
    <w:rsid w:val="002765DE"/>
    <w:rsid w:val="002B723D"/>
    <w:rsid w:val="002F2BC4"/>
    <w:rsid w:val="003264AC"/>
    <w:rsid w:val="003340A3"/>
    <w:rsid w:val="0035591B"/>
    <w:rsid w:val="003A7A18"/>
    <w:rsid w:val="003C0F07"/>
    <w:rsid w:val="003D5B5C"/>
    <w:rsid w:val="003E152D"/>
    <w:rsid w:val="003F0CDA"/>
    <w:rsid w:val="003F203C"/>
    <w:rsid w:val="00413D48"/>
    <w:rsid w:val="00423898"/>
    <w:rsid w:val="00441A11"/>
    <w:rsid w:val="0045583D"/>
    <w:rsid w:val="00456E98"/>
    <w:rsid w:val="00463507"/>
    <w:rsid w:val="0046402E"/>
    <w:rsid w:val="0046486C"/>
    <w:rsid w:val="0048773C"/>
    <w:rsid w:val="004E30D5"/>
    <w:rsid w:val="004F13DB"/>
    <w:rsid w:val="004F4082"/>
    <w:rsid w:val="00545D59"/>
    <w:rsid w:val="005734C1"/>
    <w:rsid w:val="0059581B"/>
    <w:rsid w:val="005B4EEC"/>
    <w:rsid w:val="005B5CEE"/>
    <w:rsid w:val="0061269B"/>
    <w:rsid w:val="00634C84"/>
    <w:rsid w:val="00635381"/>
    <w:rsid w:val="00666E5A"/>
    <w:rsid w:val="00685941"/>
    <w:rsid w:val="0069694F"/>
    <w:rsid w:val="006A0657"/>
    <w:rsid w:val="006C3C37"/>
    <w:rsid w:val="006C580F"/>
    <w:rsid w:val="006D7063"/>
    <w:rsid w:val="00726FCE"/>
    <w:rsid w:val="00751F3A"/>
    <w:rsid w:val="007A4E8F"/>
    <w:rsid w:val="007E0B51"/>
    <w:rsid w:val="00857A31"/>
    <w:rsid w:val="00863BEE"/>
    <w:rsid w:val="0087216C"/>
    <w:rsid w:val="008817C9"/>
    <w:rsid w:val="008A6320"/>
    <w:rsid w:val="008C1135"/>
    <w:rsid w:val="009225A5"/>
    <w:rsid w:val="009265C1"/>
    <w:rsid w:val="0093687B"/>
    <w:rsid w:val="009506AF"/>
    <w:rsid w:val="00953300"/>
    <w:rsid w:val="0098170D"/>
    <w:rsid w:val="009D6E5B"/>
    <w:rsid w:val="009F1F4D"/>
    <w:rsid w:val="00A01D2C"/>
    <w:rsid w:val="00A17B92"/>
    <w:rsid w:val="00A21828"/>
    <w:rsid w:val="00A31895"/>
    <w:rsid w:val="00A47D44"/>
    <w:rsid w:val="00A57D84"/>
    <w:rsid w:val="00A71740"/>
    <w:rsid w:val="00A80056"/>
    <w:rsid w:val="00AC3DD5"/>
    <w:rsid w:val="00AC57D9"/>
    <w:rsid w:val="00AD5C49"/>
    <w:rsid w:val="00B13215"/>
    <w:rsid w:val="00B356E9"/>
    <w:rsid w:val="00B5444F"/>
    <w:rsid w:val="00B74027"/>
    <w:rsid w:val="00B8002E"/>
    <w:rsid w:val="00B96AE0"/>
    <w:rsid w:val="00BA5441"/>
    <w:rsid w:val="00C970FD"/>
    <w:rsid w:val="00C971A4"/>
    <w:rsid w:val="00CA3752"/>
    <w:rsid w:val="00CE6D2A"/>
    <w:rsid w:val="00CF5699"/>
    <w:rsid w:val="00D047B4"/>
    <w:rsid w:val="00D91D58"/>
    <w:rsid w:val="00DD64BE"/>
    <w:rsid w:val="00DE7D5B"/>
    <w:rsid w:val="00E30F6D"/>
    <w:rsid w:val="00E31AD6"/>
    <w:rsid w:val="00E40D92"/>
    <w:rsid w:val="00E81661"/>
    <w:rsid w:val="00EA2B91"/>
    <w:rsid w:val="00EB2F68"/>
    <w:rsid w:val="00EC02E1"/>
    <w:rsid w:val="00EE2599"/>
    <w:rsid w:val="00F2005C"/>
    <w:rsid w:val="00F41E04"/>
    <w:rsid w:val="00F43B91"/>
    <w:rsid w:val="00F70DBE"/>
    <w:rsid w:val="00F7143B"/>
    <w:rsid w:val="00F73235"/>
    <w:rsid w:val="00F92CAC"/>
    <w:rsid w:val="00FD772D"/>
    <w:rsid w:val="00FE2894"/>
    <w:rsid w:val="00FF2BB8"/>
    <w:rsid w:val="00FF6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514637"/>
  <w15:chartTrackingRefBased/>
  <w15:docId w15:val="{CF9BF712-0421-45C7-84EB-BF6C950F4D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4560"/>
    <w:rPr>
      <w:sz w:val="52"/>
      <w:szCs w:val="52"/>
    </w:rPr>
  </w:style>
  <w:style w:type="paragraph" w:styleId="1">
    <w:name w:val="heading 1"/>
    <w:basedOn w:val="a"/>
    <w:next w:val="a"/>
    <w:link w:val="10"/>
    <w:qFormat/>
    <w:rsid w:val="007F4560"/>
    <w:pPr>
      <w:keepNext/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styleId="2">
    <w:name w:val="heading 2"/>
    <w:basedOn w:val="a"/>
    <w:next w:val="a"/>
    <w:qFormat/>
    <w:rsid w:val="007F456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F0CD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1">
    <w:name w:val="Основной текст 3 Знак"/>
    <w:semiHidden/>
    <w:qFormat/>
    <w:rsid w:val="008E1F63"/>
    <w:rPr>
      <w:rFonts w:ascii="Arial" w:hAnsi="Arial"/>
      <w:sz w:val="22"/>
      <w:szCs w:val="52"/>
    </w:rPr>
  </w:style>
  <w:style w:type="character" w:customStyle="1" w:styleId="a3">
    <w:name w:val="Текст выноски Знак"/>
    <w:uiPriority w:val="99"/>
    <w:semiHidden/>
    <w:qFormat/>
    <w:rsid w:val="00FB791F"/>
    <w:rPr>
      <w:rFonts w:ascii="Tahoma" w:hAnsi="Tahoma" w:cs="Tahoma"/>
      <w:sz w:val="16"/>
      <w:szCs w:val="16"/>
    </w:rPr>
  </w:style>
  <w:style w:type="character" w:customStyle="1" w:styleId="11">
    <w:name w:val="Гиперссылка1"/>
    <w:uiPriority w:val="99"/>
    <w:unhideWhenUsed/>
    <w:rsid w:val="005564D3"/>
    <w:rPr>
      <w:color w:val="0000FF"/>
      <w:u w:val="single"/>
    </w:rPr>
  </w:style>
  <w:style w:type="character" w:customStyle="1" w:styleId="a4">
    <w:name w:val="Верхний колонтитул Знак"/>
    <w:uiPriority w:val="99"/>
    <w:qFormat/>
    <w:rsid w:val="00DF76DF"/>
    <w:rPr>
      <w:sz w:val="52"/>
      <w:szCs w:val="52"/>
    </w:rPr>
  </w:style>
  <w:style w:type="character" w:customStyle="1" w:styleId="a5">
    <w:name w:val="Нижний колонтитул Знак"/>
    <w:uiPriority w:val="99"/>
    <w:semiHidden/>
    <w:qFormat/>
    <w:rsid w:val="00DF76DF"/>
    <w:rPr>
      <w:sz w:val="52"/>
      <w:szCs w:val="52"/>
    </w:rPr>
  </w:style>
  <w:style w:type="character" w:styleId="a6">
    <w:name w:val="Strong"/>
    <w:uiPriority w:val="22"/>
    <w:qFormat/>
    <w:rsid w:val="00C44818"/>
    <w:rPr>
      <w:b/>
      <w:bCs/>
    </w:rPr>
  </w:style>
  <w:style w:type="character" w:customStyle="1" w:styleId="10">
    <w:name w:val="Заголовок 1 Знак"/>
    <w:link w:val="1"/>
    <w:qFormat/>
    <w:rsid w:val="003B4F61"/>
    <w:rPr>
      <w:rFonts w:ascii="Arial" w:hAnsi="Arial" w:cs="Arial"/>
      <w:b/>
      <w:bCs/>
      <w:kern w:val="2"/>
      <w:sz w:val="32"/>
      <w:szCs w:val="32"/>
    </w:rPr>
  </w:style>
  <w:style w:type="character" w:customStyle="1" w:styleId="upper">
    <w:name w:val="upper"/>
    <w:basedOn w:val="a0"/>
    <w:qFormat/>
    <w:rsid w:val="00C25427"/>
  </w:style>
  <w:style w:type="paragraph" w:customStyle="1" w:styleId="a7">
    <w:name w:val="Название"/>
    <w:basedOn w:val="a"/>
    <w:next w:val="a8"/>
    <w:qFormat/>
    <w:rsid w:val="007F4560"/>
    <w:pPr>
      <w:spacing w:before="240" w:after="60"/>
      <w:jc w:val="center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styleId="a8">
    <w:name w:val="Body Text"/>
    <w:basedOn w:val="a"/>
    <w:semiHidden/>
    <w:rsid w:val="007F4560"/>
    <w:pPr>
      <w:spacing w:after="120"/>
    </w:pPr>
  </w:style>
  <w:style w:type="paragraph" w:styleId="a9">
    <w:name w:val="List"/>
    <w:basedOn w:val="a"/>
    <w:semiHidden/>
    <w:rsid w:val="007F4560"/>
    <w:pPr>
      <w:ind w:left="283" w:hanging="283"/>
    </w:pPr>
  </w:style>
  <w:style w:type="paragraph" w:styleId="aa">
    <w:name w:val="caption"/>
    <w:basedOn w:val="a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ab">
    <w:name w:val="index heading"/>
    <w:basedOn w:val="a"/>
    <w:qFormat/>
    <w:rsid w:val="0044574C"/>
    <w:pPr>
      <w:suppressLineNumbers/>
    </w:pPr>
    <w:rPr>
      <w:rFonts w:cs="Lucida Sans"/>
    </w:rPr>
  </w:style>
  <w:style w:type="paragraph" w:customStyle="1" w:styleId="caption1">
    <w:name w:val="caption1"/>
    <w:basedOn w:val="a"/>
    <w:qFormat/>
    <w:rsid w:val="0044574C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32">
    <w:name w:val="List Bullet 3"/>
    <w:basedOn w:val="a"/>
    <w:semiHidden/>
    <w:qFormat/>
    <w:rsid w:val="007F4560"/>
    <w:pPr>
      <w:ind w:left="566" w:hanging="283"/>
    </w:pPr>
  </w:style>
  <w:style w:type="paragraph" w:styleId="ac">
    <w:name w:val="Subtitle"/>
    <w:basedOn w:val="a"/>
    <w:qFormat/>
    <w:rsid w:val="007F4560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20">
    <w:name w:val="Body Text 2"/>
    <w:basedOn w:val="a"/>
    <w:semiHidden/>
    <w:qFormat/>
    <w:rsid w:val="007F4560"/>
    <w:pPr>
      <w:spacing w:after="120"/>
    </w:pPr>
    <w:rPr>
      <w:rFonts w:ascii="Arial" w:hAnsi="Arial"/>
      <w:sz w:val="20"/>
    </w:rPr>
  </w:style>
  <w:style w:type="paragraph" w:styleId="33">
    <w:name w:val="Body Text 3"/>
    <w:basedOn w:val="a"/>
    <w:semiHidden/>
    <w:qFormat/>
    <w:rsid w:val="007F4560"/>
    <w:pPr>
      <w:jc w:val="both"/>
    </w:pPr>
    <w:rPr>
      <w:rFonts w:ascii="Arial" w:hAnsi="Arial"/>
      <w:sz w:val="22"/>
    </w:rPr>
  </w:style>
  <w:style w:type="paragraph" w:styleId="ad">
    <w:name w:val="Body Text Indent"/>
    <w:basedOn w:val="a"/>
    <w:semiHidden/>
    <w:rsid w:val="007F4560"/>
    <w:pPr>
      <w:spacing w:after="120"/>
      <w:ind w:firstLine="360"/>
      <w:jc w:val="both"/>
    </w:pPr>
    <w:rPr>
      <w:rFonts w:ascii="Arial" w:hAnsi="Arial"/>
      <w:sz w:val="22"/>
    </w:rPr>
  </w:style>
  <w:style w:type="paragraph" w:customStyle="1" w:styleId="ConsNormal">
    <w:name w:val="ConsNormal"/>
    <w:qFormat/>
    <w:rsid w:val="00B52BCB"/>
    <w:pPr>
      <w:widowControl w:val="0"/>
      <w:suppressAutoHyphens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qFormat/>
    <w:rsid w:val="00B52BCB"/>
    <w:pPr>
      <w:widowControl w:val="0"/>
      <w:suppressAutoHyphens/>
      <w:ind w:right="19772"/>
    </w:pPr>
    <w:rPr>
      <w:rFonts w:ascii="Courier New" w:hAnsi="Courier New" w:cs="Courier New"/>
    </w:rPr>
  </w:style>
  <w:style w:type="paragraph" w:customStyle="1" w:styleId="ConsTitle">
    <w:name w:val="ConsTitle"/>
    <w:qFormat/>
    <w:rsid w:val="00B52BCB"/>
    <w:pPr>
      <w:suppressAutoHyphens/>
    </w:pPr>
    <w:rPr>
      <w:rFonts w:ascii="Consultant" w:hAnsi="Consultant"/>
    </w:rPr>
  </w:style>
  <w:style w:type="paragraph" w:customStyle="1" w:styleId="ConsCell">
    <w:name w:val="ConsCell"/>
    <w:qFormat/>
    <w:rsid w:val="00B52BCB"/>
    <w:pPr>
      <w:widowControl w:val="0"/>
      <w:suppressAutoHyphens/>
      <w:ind w:right="19772"/>
    </w:pPr>
    <w:rPr>
      <w:rFonts w:ascii="Arial" w:hAnsi="Arial" w:cs="Arial"/>
    </w:rPr>
  </w:style>
  <w:style w:type="paragraph" w:styleId="ae">
    <w:name w:val="Balloon Text"/>
    <w:basedOn w:val="a"/>
    <w:uiPriority w:val="99"/>
    <w:semiHidden/>
    <w:unhideWhenUsed/>
    <w:qFormat/>
    <w:rsid w:val="00FB791F"/>
    <w:rPr>
      <w:rFonts w:ascii="Tahoma" w:hAnsi="Tahoma"/>
      <w:sz w:val="16"/>
      <w:szCs w:val="16"/>
    </w:rPr>
  </w:style>
  <w:style w:type="paragraph" w:styleId="af">
    <w:name w:val="List Paragraph"/>
    <w:basedOn w:val="a"/>
    <w:uiPriority w:val="34"/>
    <w:qFormat/>
    <w:rsid w:val="00A9602C"/>
    <w:pPr>
      <w:ind w:left="720"/>
      <w:contextualSpacing/>
    </w:pPr>
  </w:style>
  <w:style w:type="paragraph" w:customStyle="1" w:styleId="Standard">
    <w:name w:val="Standard"/>
    <w:qFormat/>
    <w:rsid w:val="005564D3"/>
    <w:pPr>
      <w:suppressAutoHyphens/>
      <w:spacing w:before="240"/>
      <w:jc w:val="center"/>
      <w:textAlignment w:val="baseline"/>
    </w:pPr>
    <w:rPr>
      <w:rFonts w:ascii="Arial" w:hAnsi="Arial" w:cs="Arial"/>
      <w:kern w:val="2"/>
      <w:sz w:val="22"/>
    </w:rPr>
  </w:style>
  <w:style w:type="paragraph" w:customStyle="1" w:styleId="af0">
    <w:name w:val="Верхний и нижний колонтитулы"/>
    <w:basedOn w:val="a"/>
    <w:qFormat/>
    <w:rsid w:val="0044574C"/>
  </w:style>
  <w:style w:type="paragraph" w:customStyle="1" w:styleId="af1">
    <w:name w:val="Колонтитул"/>
    <w:basedOn w:val="a"/>
    <w:qFormat/>
  </w:style>
  <w:style w:type="paragraph" w:styleId="af2">
    <w:name w:val="header"/>
    <w:basedOn w:val="a"/>
    <w:uiPriority w:val="99"/>
    <w:unhideWhenUsed/>
    <w:rsid w:val="00DF76DF"/>
    <w:pPr>
      <w:tabs>
        <w:tab w:val="center" w:pos="4677"/>
        <w:tab w:val="right" w:pos="9355"/>
      </w:tabs>
    </w:pPr>
  </w:style>
  <w:style w:type="paragraph" w:styleId="af3">
    <w:name w:val="footer"/>
    <w:basedOn w:val="a"/>
    <w:uiPriority w:val="99"/>
    <w:unhideWhenUsed/>
    <w:rsid w:val="00DF76DF"/>
    <w:pPr>
      <w:tabs>
        <w:tab w:val="center" w:pos="4677"/>
        <w:tab w:val="right" w:pos="9355"/>
      </w:tabs>
    </w:pPr>
  </w:style>
  <w:style w:type="paragraph" w:customStyle="1" w:styleId="ConsPlusNonformat">
    <w:name w:val="ConsPlusNonformat"/>
    <w:qFormat/>
    <w:rsid w:val="00987E47"/>
    <w:pPr>
      <w:suppressAutoHyphens/>
    </w:pPr>
    <w:rPr>
      <w:rFonts w:ascii="Courier New" w:eastAsia="Calibri" w:hAnsi="Courier New" w:cs="Courier New"/>
      <w:lang w:eastAsia="en-US"/>
    </w:rPr>
  </w:style>
  <w:style w:type="paragraph" w:customStyle="1" w:styleId="af4">
    <w:name w:val="Таблица текст"/>
    <w:basedOn w:val="a"/>
    <w:qFormat/>
    <w:rsid w:val="00C97782"/>
    <w:pPr>
      <w:spacing w:before="40" w:after="40"/>
      <w:ind w:left="57" w:right="57"/>
    </w:pPr>
    <w:rPr>
      <w:rFonts w:eastAsia="Calibri"/>
      <w:sz w:val="24"/>
      <w:szCs w:val="20"/>
    </w:rPr>
  </w:style>
  <w:style w:type="paragraph" w:styleId="af5">
    <w:name w:val="Normal (Web)"/>
    <w:basedOn w:val="a"/>
    <w:uiPriority w:val="99"/>
    <w:unhideWhenUsed/>
    <w:qFormat/>
    <w:rsid w:val="00875433"/>
    <w:pPr>
      <w:spacing w:beforeAutospacing="1" w:after="119"/>
    </w:pPr>
    <w:rPr>
      <w:sz w:val="24"/>
      <w:szCs w:val="24"/>
    </w:rPr>
  </w:style>
  <w:style w:type="table" w:styleId="af6">
    <w:name w:val="Table Grid"/>
    <w:basedOn w:val="a1"/>
    <w:rsid w:val="00B52BCB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ocdata">
    <w:name w:val="docdata"/>
    <w:aliases w:val="docy,v5,1624,bqiaagaaeyqcaaagiaiaaao2awaabcqdaaaaaaaaaaaaaaaaaaaaaaaaaaaaaaaaaaaaaaaaaaaaaaaaaaaaaaaaaaaaaaaaaaaaaaaaaaaaaaaaaaaaaaaaaaaaaaaaaaaaaaaaaaaaaaaaaaaaaaaaaaaaaaaaaaaaaaaaaaaaaaaaaaaaaaaaaaaaaaaaaaaaaaaaaaaaaaaaaaaaaaaaaaaaaaaaaaaaaaaa"/>
    <w:basedOn w:val="a"/>
    <w:rsid w:val="00D91D58"/>
    <w:pPr>
      <w:spacing w:before="100" w:beforeAutospacing="1" w:after="100" w:afterAutospacing="1"/>
    </w:pPr>
    <w:rPr>
      <w:sz w:val="24"/>
      <w:szCs w:val="24"/>
    </w:rPr>
  </w:style>
  <w:style w:type="paragraph" w:customStyle="1" w:styleId="12">
    <w:name w:val="Обычный1"/>
    <w:rsid w:val="00A17B92"/>
    <w:pPr>
      <w:spacing w:line="276" w:lineRule="auto"/>
    </w:pPr>
    <w:rPr>
      <w:rFonts w:ascii="Arial" w:eastAsia="Arial" w:hAnsi="Arial" w:cs="Arial"/>
      <w:sz w:val="22"/>
      <w:szCs w:val="22"/>
    </w:rPr>
  </w:style>
  <w:style w:type="character" w:styleId="af7">
    <w:name w:val="Hyperlink"/>
    <w:uiPriority w:val="99"/>
    <w:unhideWhenUsed/>
    <w:rsid w:val="00A57D84"/>
    <w:rPr>
      <w:color w:val="0000FF"/>
      <w:u w:val="single"/>
    </w:rPr>
  </w:style>
  <w:style w:type="paragraph" w:customStyle="1" w:styleId="Default">
    <w:name w:val="Default"/>
    <w:rsid w:val="00AC3DD5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3F0CD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5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2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89432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433166276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139956427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16424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5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2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A7BC31-E78C-4DFC-B47A-72EDF5DACC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1784</Words>
  <Characters>10174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на оказание услуг №_______________</vt:lpstr>
    </vt:vector>
  </TitlesOfParts>
  <Company>Home</Company>
  <LinksUpToDate>false</LinksUpToDate>
  <CharactersWithSpaces>11935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на оказание услуг №_______________</dc:title>
  <dc:subject/>
  <dc:creator>Oleg</dc:creator>
  <cp:keywords/>
  <cp:lastModifiedBy>Ведущий инженер по снабжению отдела СХО</cp:lastModifiedBy>
  <cp:revision>2</cp:revision>
  <cp:lastPrinted>2025-08-05T11:08:00Z</cp:lastPrinted>
  <dcterms:created xsi:type="dcterms:W3CDTF">2026-06-02T06:57:00Z</dcterms:created>
  <dcterms:modified xsi:type="dcterms:W3CDTF">2026-06-02T06:57:00Z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