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16" w:before="0" w:after="0"/>
        <w:rPr>
          <w:rFonts w:ascii="Times New Roman" w:hAnsi="Times New Roman" w:eastAsia="Times New Roman" w:cs="Times New Roman"/>
          <w:b/>
          <w:b/>
          <w:bCs/>
          <w:kern w:val="0"/>
          <w:sz w:val="24"/>
          <w:szCs w:val="24"/>
          <w:u w:val="single"/>
          <w:lang w:eastAsia="ru-RU"/>
          <w14:ligatures w14:val="none"/>
        </w:rPr>
      </w:pPr>
      <w:r>
        <w:rPr/>
      </w:r>
    </w:p>
    <w:p>
      <w:pPr>
        <w:pStyle w:val="Normal"/>
        <w:spacing w:lineRule="exact" w:line="274" w:before="0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</w:r>
    </w:p>
    <w:p>
      <w:pPr>
        <w:pStyle w:val="Normal"/>
        <w:spacing w:lineRule="exact" w:line="274" w:before="0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  <w:t>Эскиз баннера № 3</w:t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  <w:t xml:space="preserve">Формат 1200х800 мм, </w:t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  <mc:AlternateContent>
          <mc:Choice Requires="wps">
            <w:drawing>
              <wp:anchor behindDoc="0" distT="38100" distB="47625" distL="38100" distR="47625" simplePos="0" locked="0" layoutInCell="0" allowOverlap="1" relativeHeight="2" wp14:anchorId="5204A762">
                <wp:simplePos x="0" y="0"/>
                <wp:positionH relativeFrom="column">
                  <wp:posOffset>51435</wp:posOffset>
                </wp:positionH>
                <wp:positionV relativeFrom="paragraph">
                  <wp:posOffset>72390</wp:posOffset>
                </wp:positionV>
                <wp:extent cx="4486275" cy="2676525"/>
                <wp:effectExtent l="38735" t="38735" r="37465" b="37465"/>
                <wp:wrapNone/>
                <wp:docPr id="1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320" cy="26766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Style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36"/>
                                <w:szCs w:val="36"/>
                              </w:rPr>
                              <w:t>ВО ВРЕМЯ МАНЕВРИРОВАНИЯ МОСТА</w:t>
                            </w:r>
                          </w:p>
                          <w:p>
                            <w:pPr>
                              <w:pStyle w:val="Style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36"/>
                                <w:szCs w:val="36"/>
                              </w:rPr>
                              <w:t xml:space="preserve">ПРОХОД, ПРОЕЗД </w:t>
                            </w:r>
                          </w:p>
                          <w:p>
                            <w:pPr>
                              <w:pStyle w:val="Style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ЗАПРЕЩЕН!</w:t>
                            </w:r>
                          </w:p>
                          <w:p>
                            <w:pPr>
                              <w:pStyle w:val="Style16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yle16"/>
                              <w:spacing w:before="0" w:after="16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path="m0,0l-2147483645,0l-2147483645,-2147483646l0,-2147483646xe" fillcolor="yellow" stroked="t" o:allowincell="f" style="position:absolute;margin-left:4.05pt;margin-top:5.7pt;width:353.2pt;height:210.7pt;mso-wrap-style:square;v-text-anchor:middle" wp14:anchorId="5204A762">
                <v:fill o:detectmouseclick="t" type="solid" color2="blue"/>
                <v:stroke color="red" weight="76320" joinstyle="round" endcap="flat"/>
                <v:textbox>
                  <w:txbxContent>
                    <w:p>
                      <w:pPr>
                        <w:pStyle w:val="Style16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Style16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36"/>
                          <w:szCs w:val="36"/>
                        </w:rPr>
                        <w:t>ВО ВРЕМЯ МАНЕВРИРОВАНИЯ МОСТА</w:t>
                      </w:r>
                    </w:p>
                    <w:p>
                      <w:pPr>
                        <w:pStyle w:val="Style16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36"/>
                          <w:szCs w:val="36"/>
                        </w:rPr>
                        <w:t xml:space="preserve">ПРОХОД, ПРОЕЗД </w:t>
                      </w:r>
                    </w:p>
                    <w:p>
                      <w:pPr>
                        <w:pStyle w:val="Style16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FF0000"/>
                          <w:sz w:val="48"/>
                          <w:szCs w:val="48"/>
                        </w:rPr>
                        <w:t>ЗАПРЕЩЕН!</w:t>
                      </w:r>
                    </w:p>
                    <w:p>
                      <w:pPr>
                        <w:pStyle w:val="Style16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Style16"/>
                        <w:spacing w:before="0" w:after="16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0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0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0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0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  <w:t>Эскиз баннера № 4</w:t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  <w:t>Формат 1200х800мм,</w:t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  <mc:AlternateContent>
          <mc:Choice Requires="wps">
            <w:drawing>
              <wp:anchor behindDoc="0" distT="38100" distB="38100" distL="38100" distR="47625" simplePos="0" locked="0" layoutInCell="0" allowOverlap="1" relativeHeight="4" wp14:anchorId="79131CF6">
                <wp:simplePos x="0" y="0"/>
                <wp:positionH relativeFrom="column">
                  <wp:posOffset>51435</wp:posOffset>
                </wp:positionH>
                <wp:positionV relativeFrom="paragraph">
                  <wp:posOffset>66675</wp:posOffset>
                </wp:positionV>
                <wp:extent cx="4581525" cy="2762250"/>
                <wp:effectExtent l="38735" t="38100" r="37465" b="38100"/>
                <wp:wrapNone/>
                <wp:docPr id="3" name="Прямоугольник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360" cy="27622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pStyle w:val="Style16"/>
                              <w:spacing w:before="0"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36"/>
                                <w:szCs w:val="36"/>
                              </w:rPr>
                              <w:t>ВО ВРЕМЯ МАНЕВРИРОВАНИЯ МОСТА</w:t>
                            </w:r>
                          </w:p>
                          <w:p>
                            <w:pPr>
                              <w:pStyle w:val="Style16"/>
                              <w:spacing w:before="0"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Style16"/>
                              <w:spacing w:before="0"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36"/>
                                <w:szCs w:val="36"/>
                              </w:rPr>
                              <w:t>ПРОХОД, ПРОЕЗД ЗА ШЛАГБАУМ</w:t>
                            </w:r>
                          </w:p>
                          <w:p>
                            <w:pPr>
                              <w:pStyle w:val="Style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FF0000"/>
                                <w:sz w:val="52"/>
                                <w:szCs w:val="52"/>
                              </w:rPr>
                              <w:t>ЗАПРЕЩЕН!</w:t>
                            </w:r>
                          </w:p>
                          <w:p>
                            <w:pPr>
                              <w:pStyle w:val="Style16"/>
                              <w:spacing w:before="0" w:after="16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" path="m0,0l-2147483645,0l-2147483645,-2147483646l0,-2147483646xe" fillcolor="yellow" stroked="t" o:allowincell="f" style="position:absolute;margin-left:4.05pt;margin-top:5.25pt;width:360.7pt;height:217.45pt;mso-wrap-style:square;v-text-anchor:middle" wp14:anchorId="79131CF6">
                <v:fill o:detectmouseclick="t" type="solid" color2="blue"/>
                <v:stroke color="red" weight="76320" joinstyle="round" endcap="flat"/>
                <v:textbox>
                  <w:txbxContent>
                    <w:p>
                      <w:pPr>
                        <w:pStyle w:val="Style16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36"/>
                          <w:szCs w:val="36"/>
                        </w:rPr>
                      </w:r>
                    </w:p>
                    <w:p>
                      <w:pPr>
                        <w:pStyle w:val="Style16"/>
                        <w:spacing w:before="0" w:after="12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36"/>
                          <w:szCs w:val="36"/>
                        </w:rPr>
                        <w:t>ВО ВРЕМЯ МАНЕВРИРОВАНИЯ МОСТА</w:t>
                      </w:r>
                    </w:p>
                    <w:p>
                      <w:pPr>
                        <w:pStyle w:val="Style16"/>
                        <w:spacing w:before="0" w:after="12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Style16"/>
                        <w:spacing w:before="0" w:after="12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36"/>
                          <w:szCs w:val="36"/>
                        </w:rPr>
                        <w:t>ПРОХОД, ПРОЕЗД ЗА ШЛАГБАУМ</w:t>
                      </w:r>
                    </w:p>
                    <w:p>
                      <w:pPr>
                        <w:pStyle w:val="Style16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FF0000"/>
                          <w:sz w:val="52"/>
                          <w:szCs w:val="52"/>
                        </w:rPr>
                        <w:t>ЗАПРЕЩЕН!</w:t>
                      </w:r>
                    </w:p>
                    <w:p>
                      <w:pPr>
                        <w:pStyle w:val="Style16"/>
                        <w:spacing w:before="0" w:after="16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  <w:t>Эскиз баннера № 5</w:t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  <w:t xml:space="preserve">Формат 1200х800 мм., </w:t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  <mc:AlternateContent>
          <mc:Choice Requires="wps">
            <w:drawing>
              <wp:anchor behindDoc="0" distT="38100" distB="47625" distL="38100" distR="38100" simplePos="0" locked="0" layoutInCell="0" allowOverlap="1" relativeHeight="6" wp14:anchorId="701A560C">
                <wp:simplePos x="0" y="0"/>
                <wp:positionH relativeFrom="column">
                  <wp:posOffset>51435</wp:posOffset>
                </wp:positionH>
                <wp:positionV relativeFrom="paragraph">
                  <wp:posOffset>109855</wp:posOffset>
                </wp:positionV>
                <wp:extent cx="3638550" cy="2371725"/>
                <wp:effectExtent l="38100" t="38100" r="38100" b="47625"/>
                <wp:wrapNone/>
                <wp:docPr id="5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20" cy="23716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32"/>
                                <w:szCs w:val="32"/>
                              </w:rPr>
                              <w:t>ЗОНА</w:t>
                            </w:r>
                          </w:p>
                          <w:p>
                            <w:pPr>
                              <w:pStyle w:val="Style16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32"/>
                                <w:szCs w:val="32"/>
                              </w:rPr>
                              <w:t>ТРАНСПОРТНОЙ</w:t>
                            </w:r>
                          </w:p>
                          <w:p>
                            <w:pPr>
                              <w:pStyle w:val="Style16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32"/>
                                <w:szCs w:val="32"/>
                              </w:rPr>
                              <w:t>БЕЗОПАСНОСТИ</w:t>
                            </w:r>
                          </w:p>
                          <w:p>
                            <w:pPr>
                              <w:pStyle w:val="Style16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</w:rPr>
                            </w:r>
                          </w:p>
                          <w:p>
                            <w:pPr>
                              <w:pStyle w:val="Style16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</w:rPr>
                            </w:r>
                          </w:p>
                          <w:p>
                            <w:pPr>
                              <w:pStyle w:val="Style16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FF0000"/>
                              </w:rPr>
                              <w:t>ПРОХОД, ПРОЕЗД</w:t>
                            </w:r>
                          </w:p>
                          <w:p>
                            <w:pPr>
                              <w:pStyle w:val="Style16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FF0000"/>
                              </w:rPr>
                              <w:t>СТРОГО ПО ПРОПУСКАМ</w:t>
                            </w:r>
                          </w:p>
                          <w:p>
                            <w:pPr>
                              <w:pStyle w:val="Style16"/>
                              <w:spacing w:before="0" w:after="16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fillcolor="yellow" stroked="t" o:allowincell="f" style="position:absolute;margin-left:4.05pt;margin-top:8.65pt;width:286.45pt;height:186.7pt;mso-wrap-style:square;v-text-anchor:middle" wp14:anchorId="701A560C">
                <v:fill o:detectmouseclick="t" type="solid" color2="blue"/>
                <v:stroke color="red" weight="76320" joinstyle="round" endcap="flat"/>
                <v:textbox>
                  <w:txbxContent>
                    <w:p>
                      <w:pPr>
                        <w:pStyle w:val="Style16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32"/>
                          <w:szCs w:val="32"/>
                        </w:rPr>
                        <w:t>ЗОНА</w:t>
                      </w:r>
                    </w:p>
                    <w:p>
                      <w:pPr>
                        <w:pStyle w:val="Style16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32"/>
                          <w:szCs w:val="32"/>
                        </w:rPr>
                        <w:t>ТРАНСПОРТНОЙ</w:t>
                      </w:r>
                    </w:p>
                    <w:p>
                      <w:pPr>
                        <w:pStyle w:val="Style16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32"/>
                          <w:szCs w:val="32"/>
                        </w:rPr>
                        <w:t>БЕЗОПАСНОСТИ</w:t>
                      </w:r>
                    </w:p>
                    <w:p>
                      <w:pPr>
                        <w:pStyle w:val="Style16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</w:rPr>
                      </w:r>
                    </w:p>
                    <w:p>
                      <w:pPr>
                        <w:pStyle w:val="Style16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</w:rPr>
                      </w:r>
                    </w:p>
                    <w:p>
                      <w:pPr>
                        <w:pStyle w:val="Style16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color w:val="FF0000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FF0000"/>
                        </w:rPr>
                        <w:t>ПРОХОД, ПРОЕЗД</w:t>
                      </w:r>
                    </w:p>
                    <w:p>
                      <w:pPr>
                        <w:pStyle w:val="Style16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color w:val="FF0000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FF0000"/>
                        </w:rPr>
                        <w:t>СТРОГО ПО ПРОПУСКАМ</w:t>
                      </w:r>
                    </w:p>
                    <w:p>
                      <w:pPr>
                        <w:pStyle w:val="Style16"/>
                        <w:spacing w:before="0" w:after="16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18"/>
          <w:szCs w:val="1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18"/>
          <w:szCs w:val="18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18"/>
          <w:szCs w:val="1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18"/>
          <w:szCs w:val="18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  <w:t>Эскиз баннера № 6</w:t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  <w:t xml:space="preserve">Формат 1200х800 мм., </w:t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  <mc:AlternateContent>
          <mc:Choice Requires="wps">
            <w:drawing>
              <wp:anchor behindDoc="0" distT="38100" distB="47625" distL="38100" distR="38100" simplePos="0" locked="0" layoutInCell="0" allowOverlap="1" relativeHeight="8" wp14:anchorId="3DFC75D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3638550" cy="2371725"/>
                <wp:effectExtent l="38100" t="38100" r="38100" b="47625"/>
                <wp:wrapNone/>
                <wp:docPr id="7" name="Прямоугольник 2365018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20" cy="23716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rgbClr val="ff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ФОТО </w:t>
                            </w:r>
                          </w:p>
                          <w:p>
                            <w:pPr>
                              <w:pStyle w:val="Style1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  <w:t>И ВИДЕОСЪЕМКА</w:t>
                            </w:r>
                          </w:p>
                          <w:p>
                            <w:pPr>
                              <w:pStyle w:val="Style16"/>
                              <w:spacing w:before="0" w:after="160"/>
                              <w:jc w:val="center"/>
                              <w:rPr>
                                <w:rFonts w:ascii="Times New Roman" w:hAnsi="Times New Roman" w:cs="Times New Roman"/>
                                <w:color w:val="EE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color w:val="EE0000"/>
                                <w:sz w:val="48"/>
                                <w:szCs w:val="48"/>
                              </w:rPr>
                              <w:t>ЗАПРЕЩЕНА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36501842" path="m0,0l-2147483645,0l-2147483645,-2147483646l0,-2147483646xe" fillcolor="yellow" stroked="t" o:allowincell="f" style="position:absolute;margin-left:0pt;margin-top:2.95pt;width:286.45pt;height:186.7pt;mso-wrap-style:square;v-text-anchor:middle" wp14:anchorId="3DFC75D7">
                <v:fill o:detectmouseclick="t" type="solid" color2="blue"/>
                <v:stroke color="red" weight="76320" joinstyle="round" endcap="flat"/>
                <v:textbox>
                  <w:txbxContent>
                    <w:p>
                      <w:pPr>
                        <w:pStyle w:val="Style16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bCs/>
                          <w:sz w:val="36"/>
                          <w:szCs w:val="36"/>
                        </w:rPr>
                        <w:t xml:space="preserve">ФОТО </w:t>
                      </w:r>
                    </w:p>
                    <w:p>
                      <w:pPr>
                        <w:pStyle w:val="Style16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bCs/>
                          <w:sz w:val="36"/>
                          <w:szCs w:val="36"/>
                        </w:rPr>
                        <w:t>И ВИДЕОСЪЕМКА</w:t>
                      </w:r>
                    </w:p>
                    <w:p>
                      <w:pPr>
                        <w:pStyle w:val="Style16"/>
                        <w:spacing w:before="0" w:after="160"/>
                        <w:jc w:val="center"/>
                        <w:rPr>
                          <w:rFonts w:ascii="Times New Roman" w:hAnsi="Times New Roman" w:cs="Times New Roman"/>
                          <w:color w:val="EE0000"/>
                          <w:sz w:val="48"/>
                          <w:szCs w:val="4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bCs/>
                          <w:color w:val="EE0000"/>
                          <w:sz w:val="48"/>
                          <w:szCs w:val="48"/>
                        </w:rPr>
                        <w:t>ЗАПРЕЩЕНА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26"/>
          <w:szCs w:val="26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6"/>
          <w:szCs w:val="26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2"/>
          <w:szCs w:val="32"/>
          <w:lang w:eastAsia="ru-RU"/>
          <w14:ligatures w14:val="none"/>
        </w:rPr>
      </w:r>
    </w:p>
    <w:p>
      <w:pPr>
        <w:pStyle w:val="Normal"/>
        <w:spacing w:lineRule="exact" w:line="274" w:before="53" w:after="0"/>
        <w:ind w:right="2150" w:hanging="0"/>
        <w:rPr>
          <w:rFonts w:ascii="Times New Roman" w:hAnsi="Times New Roman" w:eastAsia="Times New Roman" w:cs="Times New Roman"/>
          <w:b/>
          <w:b/>
          <w:bCs/>
          <w:kern w:val="0"/>
          <w:sz w:val="32"/>
          <w:szCs w:val="32"/>
          <w:lang w:eastAsia="ru-RU"/>
          <w14:ligatures w14:val="none"/>
        </w:rPr>
      </w:pPr>
      <w:r>
        <w:rPr/>
      </w:r>
    </w:p>
    <w:sectPr>
      <w:type w:val="nextPage"/>
      <w:pgSz w:w="11906" w:h="16838"/>
      <w:pgMar w:left="1134" w:right="850" w:gutter="0" w:header="0" w:top="426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77214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c77214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c77214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c77214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c77214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c77214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c77214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c77214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c77214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c77214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c77214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c77214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c77214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c77214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c77214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c77214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c77214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c77214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c77214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uiPriority w:val="10"/>
    <w:qFormat/>
    <w:rsid w:val="00c77214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c77214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c7721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77214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c772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214"/>
    <w:rPr>
      <w:b/>
      <w:bCs/>
      <w:smallCaps/>
      <w:color w:val="2F5496" w:themeColor="accent1" w:themeShade="bf"/>
      <w:spacing w:val="5"/>
    </w:rPr>
  </w:style>
  <w:style w:type="character" w:styleId="Style8">
    <w:name w:val="Интернет-ссылка"/>
    <w:basedOn w:val="DefaultParagraphFont"/>
    <w:uiPriority w:val="99"/>
    <w:semiHidden/>
    <w:unhideWhenUsed/>
    <w:rsid w:val="00ef2484"/>
    <w:rPr>
      <w:color w:val="0000FF"/>
      <w:u w:val="single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Ari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4">
    <w:name w:val="Title"/>
    <w:basedOn w:val="Normal"/>
    <w:next w:val="Normal"/>
    <w:link w:val="Style5"/>
    <w:uiPriority w:val="10"/>
    <w:qFormat/>
    <w:rsid w:val="00c77214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5">
    <w:name w:val="Subtitle"/>
    <w:basedOn w:val="Normal"/>
    <w:next w:val="Normal"/>
    <w:link w:val="Style6"/>
    <w:uiPriority w:val="11"/>
    <w:qFormat/>
    <w:rsid w:val="00c77214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c77214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214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c77214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c7721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Application>AlterOffice/3.2.9.1$Windows_X86_64 LibreOffice_project/f6fcdc9ef8f5642eaaec34925899f1250a32c141</Application>
  <AppVersion>15.0000</AppVersion>
  <Pages>2</Pages>
  <Words>55</Words>
  <Characters>315</Characters>
  <CharactersWithSpaces>353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2026-06-03T12:49:00Z</dcterms:created>
  <dc:creator>Дроздова Наталья Владимировна</dc:creator>
  <dc:description/>
  <dc:language>ru-RU</dc:language>
  <cp:lastModifiedBy/>
  <cp:lastPrinted>2026-06-03T12:50:00Z</cp:lastPrinted>
  <dcterms:modified xsi:type="dcterms:W3CDTF">2026-07-07T08:22:20Z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