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D6558" w:rsidRDefault="00BA13C5" w:rsidP="00025B78">
      <w:pPr>
        <w:autoSpaceDE w:val="0"/>
        <w:ind w:right="424"/>
        <w:jc w:val="center"/>
        <w:rPr>
          <w:b/>
        </w:rPr>
      </w:pPr>
      <w:r>
        <w:rPr>
          <w:b/>
        </w:rPr>
        <w:t>действия</w:t>
      </w:r>
    </w:p>
    <w:p w:rsidR="00F7138B" w:rsidRPr="000B1283" w:rsidRDefault="00146595" w:rsidP="00F7138B">
      <w:pPr>
        <w:spacing w:after="200" w:line="276" w:lineRule="auto"/>
        <w:contextualSpacing/>
        <w:jc w:val="center"/>
        <w:rPr>
          <w:b/>
          <w:bCs/>
        </w:rPr>
      </w:pPr>
      <w:r w:rsidRPr="000B1283">
        <w:rPr>
          <w:b/>
        </w:rPr>
        <w:t>Государственный контракт</w:t>
      </w:r>
      <w:r w:rsidR="0060275B" w:rsidRPr="000B1283">
        <w:rPr>
          <w:b/>
        </w:rPr>
        <w:t xml:space="preserve"> </w:t>
      </w:r>
      <w:r w:rsidR="003B43B4" w:rsidRPr="000B1283">
        <w:rPr>
          <w:b/>
        </w:rPr>
        <w:t xml:space="preserve">№ </w:t>
      </w:r>
      <w:r w:rsidR="00736476">
        <w:rPr>
          <w:b/>
        </w:rPr>
        <w:t>______________________</w:t>
      </w:r>
      <w:r w:rsidR="00CC1E3B" w:rsidRPr="000B1283">
        <w:br/>
      </w:r>
      <w:r w:rsidR="00F7138B" w:rsidRPr="000B1283">
        <w:rPr>
          <w:b/>
          <w:bCs/>
        </w:rPr>
        <w:t xml:space="preserve">на </w:t>
      </w:r>
      <w:r w:rsidR="00136C2F">
        <w:rPr>
          <w:b/>
          <w:bCs/>
        </w:rPr>
        <w:t>передачу</w:t>
      </w:r>
      <w:r w:rsidR="00326613">
        <w:rPr>
          <w:b/>
          <w:bCs/>
        </w:rPr>
        <w:t xml:space="preserve"> </w:t>
      </w:r>
      <w:r w:rsidR="00326613">
        <w:rPr>
          <w:rFonts w:eastAsia="Calibri"/>
          <w:b/>
          <w:lang w:eastAsia="en-US"/>
        </w:rPr>
        <w:t xml:space="preserve">(продление) </w:t>
      </w:r>
      <w:r w:rsidR="00F7138B" w:rsidRPr="000B1283">
        <w:rPr>
          <w:b/>
          <w:bCs/>
        </w:rPr>
        <w:t xml:space="preserve">неисключительных прав </w:t>
      </w:r>
      <w:r w:rsidR="001B7F73">
        <w:rPr>
          <w:b/>
          <w:bCs/>
        </w:rPr>
        <w:br/>
      </w:r>
      <w:r w:rsidR="00F7138B" w:rsidRPr="000B1283">
        <w:rPr>
          <w:b/>
          <w:bCs/>
        </w:rPr>
        <w:t>на программное обеспечение</w:t>
      </w:r>
      <w:r w:rsidR="001B7F73">
        <w:rPr>
          <w:b/>
          <w:bCs/>
        </w:rPr>
        <w:t xml:space="preserve"> СБИС</w:t>
      </w:r>
    </w:p>
    <w:p w:rsidR="0059359D" w:rsidRPr="000B1283" w:rsidRDefault="0059359D" w:rsidP="0059359D">
      <w:pPr>
        <w:suppressAutoHyphens w:val="0"/>
        <w:jc w:val="center"/>
        <w:rPr>
          <w:b/>
          <w:lang w:eastAsia="ru-RU"/>
        </w:rPr>
      </w:pPr>
    </w:p>
    <w:p w:rsidR="00587608" w:rsidRPr="000B1283" w:rsidRDefault="00587608" w:rsidP="00EE2C44">
      <w:pPr>
        <w:suppressAutoHyphens w:val="0"/>
        <w:jc w:val="center"/>
        <w:rPr>
          <w:b/>
        </w:rPr>
      </w:pPr>
    </w:p>
    <w:p w:rsidR="00587608" w:rsidRPr="000B1283" w:rsidRDefault="00587608" w:rsidP="00025B78">
      <w:pPr>
        <w:autoSpaceDE w:val="0"/>
        <w:ind w:right="424"/>
        <w:jc w:val="both"/>
      </w:pPr>
    </w:p>
    <w:p w:rsidR="00587608" w:rsidRPr="000B1283" w:rsidRDefault="009F4911" w:rsidP="00025B78">
      <w:pPr>
        <w:autoSpaceDE w:val="0"/>
        <w:ind w:right="424"/>
        <w:jc w:val="center"/>
      </w:pPr>
      <w:r w:rsidRPr="000B1283">
        <w:t>г. Пермь</w:t>
      </w:r>
      <w:r w:rsidR="009500F4" w:rsidRPr="000B1283">
        <w:tab/>
      </w:r>
      <w:r w:rsidR="009500F4" w:rsidRPr="000B1283">
        <w:tab/>
      </w:r>
      <w:r w:rsidR="009500F4" w:rsidRPr="000B1283">
        <w:tab/>
      </w:r>
      <w:r w:rsidR="009500F4" w:rsidRPr="000B1283">
        <w:tab/>
      </w:r>
      <w:r w:rsidR="009500F4" w:rsidRPr="000B1283">
        <w:tab/>
      </w:r>
      <w:r w:rsidR="009500F4" w:rsidRPr="000B1283">
        <w:tab/>
      </w:r>
      <w:r w:rsidR="009500F4" w:rsidRPr="000B1283">
        <w:tab/>
      </w:r>
      <w:r w:rsidR="000B1553" w:rsidRPr="000B1283">
        <w:t xml:space="preserve">           </w:t>
      </w:r>
      <w:r w:rsidR="00587608" w:rsidRPr="000B1283">
        <w:t>«</w:t>
      </w:r>
      <w:r w:rsidR="003B43B4" w:rsidRPr="000B1283">
        <w:t xml:space="preserve"> </w:t>
      </w:r>
      <w:r w:rsidR="00FD7614" w:rsidRPr="000B1283">
        <w:t>__</w:t>
      </w:r>
      <w:r w:rsidR="003B43B4" w:rsidRPr="000B1283">
        <w:t xml:space="preserve"> </w:t>
      </w:r>
      <w:r w:rsidR="00587608" w:rsidRPr="000B1283">
        <w:t>»</w:t>
      </w:r>
      <w:r w:rsidR="005F63F7" w:rsidRPr="000B1283">
        <w:t xml:space="preserve"> </w:t>
      </w:r>
      <w:r w:rsidR="00163906" w:rsidRPr="000B1283">
        <w:t>____</w:t>
      </w:r>
      <w:r w:rsidR="00146698" w:rsidRPr="000B1283">
        <w:t>___</w:t>
      </w:r>
      <w:r w:rsidR="00163906" w:rsidRPr="000B1283">
        <w:t>____</w:t>
      </w:r>
      <w:r w:rsidR="005F63F7" w:rsidRPr="000B1283">
        <w:t xml:space="preserve"> </w:t>
      </w:r>
      <w:r w:rsidRPr="000B1283">
        <w:t>20</w:t>
      </w:r>
      <w:r w:rsidR="004A561A" w:rsidRPr="000B1283">
        <w:t>2</w:t>
      </w:r>
      <w:r w:rsidR="00326613">
        <w:t>6</w:t>
      </w:r>
      <w:r w:rsidR="00146698" w:rsidRPr="000B1283">
        <w:t xml:space="preserve"> г.</w:t>
      </w:r>
    </w:p>
    <w:p w:rsidR="00C718BB" w:rsidRPr="000B1283" w:rsidRDefault="00C718BB" w:rsidP="00025B78">
      <w:pPr>
        <w:autoSpaceDE w:val="0"/>
        <w:ind w:right="424"/>
        <w:jc w:val="both"/>
        <w:rPr>
          <w:b/>
        </w:rPr>
      </w:pPr>
    </w:p>
    <w:p w:rsidR="0076065E" w:rsidRPr="000B1283" w:rsidRDefault="00146698" w:rsidP="002C6EF0">
      <w:pPr>
        <w:autoSpaceDE w:val="0"/>
        <w:ind w:firstLine="567"/>
        <w:jc w:val="both"/>
      </w:pPr>
      <w:proofErr w:type="gramStart"/>
      <w:r w:rsidRPr="000B1283">
        <w:t>Территориальный орган Федеральной службы государственной статистики по Пермскому краю (</w:t>
      </w:r>
      <w:proofErr w:type="spellStart"/>
      <w:r w:rsidRPr="000B1283">
        <w:t>Пермьстат</w:t>
      </w:r>
      <w:proofErr w:type="spellEnd"/>
      <w:r w:rsidRPr="000B1283">
        <w:t xml:space="preserve">), именуемый в дальнейшем «Заказчик», </w:t>
      </w:r>
      <w:r w:rsidR="00311AF7">
        <w:t xml:space="preserve">в лице </w:t>
      </w:r>
      <w:r w:rsidR="00736476">
        <w:t>_________________</w:t>
      </w:r>
      <w:r w:rsidR="00311AF7" w:rsidRPr="00311AF7">
        <w:t xml:space="preserve">, действующего на основании </w:t>
      </w:r>
      <w:r w:rsidR="00736476">
        <w:t>_____________________</w:t>
      </w:r>
      <w:r w:rsidR="00260F92">
        <w:t xml:space="preserve"> </w:t>
      </w:r>
      <w:r w:rsidRPr="000B1283">
        <w:t>с одной стороны,</w:t>
      </w:r>
      <w:r w:rsidR="002C6EF0" w:rsidRPr="000B1283">
        <w:t xml:space="preserve"> и </w:t>
      </w:r>
      <w:r w:rsidR="00736476">
        <w:t>____________</w:t>
      </w:r>
      <w:r w:rsidR="0076523B">
        <w:rPr>
          <w:b/>
        </w:rPr>
        <w:t>,</w:t>
      </w:r>
      <w:r w:rsidR="0076523B">
        <w:t xml:space="preserve"> именуем</w:t>
      </w:r>
      <w:r w:rsidR="00736476">
        <w:t>___</w:t>
      </w:r>
      <w:r w:rsidR="0076523B">
        <w:t xml:space="preserve"> в дальнейшем «Исполнитель», в лице </w:t>
      </w:r>
      <w:r w:rsidR="00736476">
        <w:t>_____________________</w:t>
      </w:r>
      <w:r w:rsidR="0076523B">
        <w:t xml:space="preserve">, действующего на основании </w:t>
      </w:r>
      <w:r w:rsidR="00736476">
        <w:t>___________________</w:t>
      </w:r>
      <w:r w:rsidR="0076065E" w:rsidRPr="000B1283">
        <w:rPr>
          <w:b/>
        </w:rPr>
        <w:t>,</w:t>
      </w:r>
      <w:r w:rsidR="002C6EF0" w:rsidRPr="000B1283">
        <w:t xml:space="preserve"> </w:t>
      </w:r>
      <w:r w:rsidR="0076065E" w:rsidRPr="000B1283">
        <w:t xml:space="preserve">с другой стороны, </w:t>
      </w:r>
      <w:r w:rsidR="0076065E" w:rsidRPr="000B1283">
        <w:rPr>
          <w:lang w:eastAsia="ru-RU"/>
        </w:rPr>
        <w:t>совместно именуемые «Стороны», в соответствии с п.4 ч.1. ст.93 Федерального закона от 05.04.2013 № 44-ФЗ «О контрактной системе в сфере закупок товаров, работ</w:t>
      </w:r>
      <w:proofErr w:type="gramEnd"/>
      <w:r w:rsidR="0076065E" w:rsidRPr="000B1283">
        <w:rPr>
          <w:lang w:eastAsia="ru-RU"/>
        </w:rPr>
        <w:t>, услуг для обеспечения государственных и муниципальных нужд», заключили настоящий</w:t>
      </w:r>
      <w:r w:rsidR="004606B3" w:rsidRPr="000B1283">
        <w:rPr>
          <w:lang w:eastAsia="ru-RU"/>
        </w:rPr>
        <w:t xml:space="preserve"> </w:t>
      </w:r>
      <w:r w:rsidR="00492AF4" w:rsidRPr="000B1283">
        <w:rPr>
          <w:lang w:eastAsia="ru-RU"/>
        </w:rPr>
        <w:t>г</w:t>
      </w:r>
      <w:r w:rsidR="004606B3" w:rsidRPr="000B1283">
        <w:rPr>
          <w:lang w:eastAsia="ru-RU"/>
        </w:rPr>
        <w:t>осударственный</w:t>
      </w:r>
      <w:r w:rsidR="0076065E" w:rsidRPr="000B1283">
        <w:rPr>
          <w:lang w:eastAsia="ru-RU"/>
        </w:rPr>
        <w:t xml:space="preserve"> контракт</w:t>
      </w:r>
      <w:r w:rsidR="004606B3" w:rsidRPr="000B1283">
        <w:rPr>
          <w:lang w:eastAsia="ru-RU"/>
        </w:rPr>
        <w:t xml:space="preserve"> (далее Контракт)</w:t>
      </w:r>
      <w:r w:rsidR="0076065E" w:rsidRPr="000B1283">
        <w:rPr>
          <w:lang w:eastAsia="ru-RU"/>
        </w:rPr>
        <w:t xml:space="preserve"> о нижеследующем:</w:t>
      </w:r>
    </w:p>
    <w:p w:rsidR="00D90FBD" w:rsidRPr="000B1283" w:rsidRDefault="00D90FBD" w:rsidP="00025B78">
      <w:pPr>
        <w:autoSpaceDE w:val="0"/>
        <w:ind w:right="424"/>
        <w:jc w:val="center"/>
        <w:rPr>
          <w:b/>
        </w:rPr>
      </w:pPr>
    </w:p>
    <w:p w:rsidR="0043156E" w:rsidRPr="000B1283" w:rsidRDefault="002C7B69" w:rsidP="00025B78">
      <w:pPr>
        <w:autoSpaceDE w:val="0"/>
        <w:ind w:right="424"/>
        <w:jc w:val="center"/>
        <w:rPr>
          <w:b/>
        </w:rPr>
      </w:pPr>
      <w:r w:rsidRPr="000B1283">
        <w:rPr>
          <w:b/>
        </w:rPr>
        <w:t>1.</w:t>
      </w:r>
      <w:r w:rsidR="00E037C7" w:rsidRPr="000B1283">
        <w:rPr>
          <w:b/>
        </w:rPr>
        <w:t xml:space="preserve"> </w:t>
      </w:r>
      <w:r w:rsidR="00587608" w:rsidRPr="000B1283">
        <w:rPr>
          <w:b/>
        </w:rPr>
        <w:t xml:space="preserve">Предмет </w:t>
      </w:r>
      <w:r w:rsidR="00F074D8" w:rsidRPr="000B1283">
        <w:rPr>
          <w:b/>
        </w:rPr>
        <w:t>Контракт</w:t>
      </w:r>
      <w:r w:rsidR="00587608" w:rsidRPr="000B1283">
        <w:rPr>
          <w:b/>
        </w:rPr>
        <w:t>а</w:t>
      </w:r>
    </w:p>
    <w:p w:rsidR="00D37D27" w:rsidRPr="000B1283" w:rsidRDefault="00D37D27" w:rsidP="00694493">
      <w:pPr>
        <w:suppressAutoHyphens w:val="0"/>
        <w:ind w:firstLine="708"/>
        <w:jc w:val="both"/>
        <w:rPr>
          <w:rFonts w:eastAsia="Calibri"/>
          <w:color w:val="000000"/>
          <w:lang w:eastAsia="ru-RU"/>
        </w:rPr>
      </w:pPr>
      <w:r w:rsidRPr="000B1283">
        <w:rPr>
          <w:lang w:eastAsia="ru-RU"/>
        </w:rPr>
        <w:t xml:space="preserve">1.1. На условиях настоящего </w:t>
      </w:r>
      <w:r w:rsidR="004A5928" w:rsidRPr="000B1283">
        <w:rPr>
          <w:lang w:eastAsia="ru-RU"/>
        </w:rPr>
        <w:t>К</w:t>
      </w:r>
      <w:r w:rsidRPr="000B1283">
        <w:rPr>
          <w:lang w:eastAsia="ru-RU"/>
        </w:rPr>
        <w:t xml:space="preserve">онтракта Заказчик поручает, а Исполнитель </w:t>
      </w:r>
      <w:r w:rsidR="0059359D" w:rsidRPr="000B1283">
        <w:rPr>
          <w:lang w:eastAsia="ru-RU"/>
        </w:rPr>
        <w:t>принимает на себя обязательства</w:t>
      </w:r>
      <w:r w:rsidR="00694493" w:rsidRPr="000B1283">
        <w:rPr>
          <w:lang w:eastAsia="ru-RU"/>
        </w:rPr>
        <w:t xml:space="preserve"> </w:t>
      </w:r>
      <w:r w:rsidR="001B7F73" w:rsidRPr="000B1283">
        <w:rPr>
          <w:b/>
          <w:bCs/>
        </w:rPr>
        <w:t xml:space="preserve">на </w:t>
      </w:r>
      <w:r w:rsidR="00136C2F">
        <w:rPr>
          <w:b/>
          <w:bCs/>
        </w:rPr>
        <w:t>передачу</w:t>
      </w:r>
      <w:r w:rsidR="001B7F73">
        <w:rPr>
          <w:b/>
          <w:bCs/>
        </w:rPr>
        <w:t xml:space="preserve"> </w:t>
      </w:r>
      <w:r w:rsidR="001B7F73">
        <w:rPr>
          <w:rFonts w:eastAsia="Calibri"/>
          <w:b/>
          <w:lang w:eastAsia="en-US"/>
        </w:rPr>
        <w:t xml:space="preserve">(продление) </w:t>
      </w:r>
      <w:r w:rsidR="001B7F73" w:rsidRPr="000B1283">
        <w:rPr>
          <w:b/>
          <w:bCs/>
        </w:rPr>
        <w:t>неисключительных прав на программное обеспечение</w:t>
      </w:r>
      <w:r w:rsidR="001B7F73">
        <w:rPr>
          <w:b/>
          <w:bCs/>
        </w:rPr>
        <w:t xml:space="preserve"> СБИС</w:t>
      </w:r>
      <w:r w:rsidR="00694493" w:rsidRPr="000B1283">
        <w:rPr>
          <w:lang w:eastAsia="ru-RU"/>
        </w:rPr>
        <w:t xml:space="preserve"> </w:t>
      </w:r>
      <w:r w:rsidRPr="000B1283">
        <w:rPr>
          <w:lang w:eastAsia="ru-RU"/>
        </w:rPr>
        <w:t xml:space="preserve">(далее – Услуги) согласно Техническому заданию (Приложение № 1), а Заказчик обязуется принять и оплатить работы на условиях настоящего Контракта. </w:t>
      </w:r>
    </w:p>
    <w:p w:rsidR="00746540" w:rsidRDefault="00D37D27" w:rsidP="00715859">
      <w:pPr>
        <w:widowControl w:val="0"/>
        <w:shd w:val="clear" w:color="auto" w:fill="FFFFFF"/>
        <w:tabs>
          <w:tab w:val="left" w:pos="1114"/>
        </w:tabs>
        <w:suppressAutoHyphens w:val="0"/>
        <w:autoSpaceDE w:val="0"/>
        <w:autoSpaceDN w:val="0"/>
        <w:adjustRightInd w:val="0"/>
        <w:ind w:left="709"/>
        <w:jc w:val="both"/>
        <w:rPr>
          <w:b/>
          <w:lang w:eastAsia="ru-RU"/>
        </w:rPr>
      </w:pPr>
      <w:r w:rsidRPr="000B1283">
        <w:rPr>
          <w:spacing w:val="-1"/>
          <w:lang w:eastAsia="ru-RU"/>
        </w:rPr>
        <w:t>1.</w:t>
      </w:r>
      <w:r w:rsidR="00BB4B31">
        <w:rPr>
          <w:spacing w:val="-1"/>
          <w:lang w:eastAsia="ru-RU"/>
        </w:rPr>
        <w:t>2</w:t>
      </w:r>
      <w:r w:rsidRPr="000B1283">
        <w:rPr>
          <w:spacing w:val="-1"/>
          <w:lang w:eastAsia="ru-RU"/>
        </w:rPr>
        <w:t xml:space="preserve">. </w:t>
      </w:r>
      <w:r w:rsidRPr="000B1283">
        <w:rPr>
          <w:lang w:eastAsia="ru-RU"/>
        </w:rPr>
        <w:t xml:space="preserve">Идентификационный код закупки </w:t>
      </w:r>
      <w:r w:rsidRPr="00746540">
        <w:rPr>
          <w:lang w:eastAsia="ru-RU"/>
        </w:rPr>
        <w:t>–</w:t>
      </w:r>
      <w:r w:rsidR="0068146E" w:rsidRPr="00746540">
        <w:t xml:space="preserve"> </w:t>
      </w:r>
      <w:r w:rsidR="001B7F73" w:rsidRPr="001B7F73">
        <w:rPr>
          <w:b/>
          <w:lang w:eastAsia="ru-RU"/>
        </w:rPr>
        <w:t>26 1 5904120484 590401001 00350440000 244</w:t>
      </w:r>
      <w:r w:rsidR="00F7138B" w:rsidRPr="000B1283">
        <w:rPr>
          <w:b/>
          <w:lang w:eastAsia="ru-RU"/>
        </w:rPr>
        <w:t xml:space="preserve"> </w:t>
      </w:r>
      <w:r w:rsidR="00715859" w:rsidRPr="000B1283">
        <w:rPr>
          <w:b/>
          <w:lang w:eastAsia="ru-RU"/>
        </w:rPr>
        <w:t xml:space="preserve">         </w:t>
      </w:r>
    </w:p>
    <w:p w:rsidR="0068146E" w:rsidRDefault="0068146E" w:rsidP="00326613">
      <w:pPr>
        <w:widowControl w:val="0"/>
        <w:shd w:val="clear" w:color="auto" w:fill="FFFFFF"/>
        <w:tabs>
          <w:tab w:val="left" w:pos="1114"/>
        </w:tabs>
        <w:suppressAutoHyphens w:val="0"/>
        <w:autoSpaceDE w:val="0"/>
        <w:autoSpaceDN w:val="0"/>
        <w:adjustRightInd w:val="0"/>
        <w:ind w:left="709"/>
        <w:jc w:val="both"/>
        <w:rPr>
          <w:b/>
          <w:lang w:eastAsia="ru-RU"/>
        </w:rPr>
      </w:pPr>
      <w:r w:rsidRPr="000B1283">
        <w:rPr>
          <w:lang w:eastAsia="ru-RU"/>
        </w:rPr>
        <w:t>1.</w:t>
      </w:r>
      <w:r w:rsidR="00BB4B31">
        <w:rPr>
          <w:lang w:eastAsia="ru-RU"/>
        </w:rPr>
        <w:t>3</w:t>
      </w:r>
      <w:r w:rsidRPr="000B1283">
        <w:rPr>
          <w:lang w:eastAsia="ru-RU"/>
        </w:rPr>
        <w:t xml:space="preserve">. Мероприятие по информатизации </w:t>
      </w:r>
      <w:r w:rsidR="00A84901" w:rsidRPr="000B1283">
        <w:rPr>
          <w:b/>
          <w:lang w:eastAsia="ru-RU"/>
        </w:rPr>
        <w:t>157.00100157.16.Э.306</w:t>
      </w:r>
      <w:r w:rsidR="00B0684E">
        <w:rPr>
          <w:b/>
          <w:lang w:eastAsia="ru-RU"/>
        </w:rPr>
        <w:t>.2</w:t>
      </w:r>
      <w:r w:rsidR="00326613">
        <w:rPr>
          <w:b/>
          <w:lang w:eastAsia="ru-RU"/>
        </w:rPr>
        <w:t>6</w:t>
      </w:r>
    </w:p>
    <w:p w:rsidR="00BB4B31" w:rsidRPr="000B1283" w:rsidRDefault="00BB4B31" w:rsidP="00326613">
      <w:pPr>
        <w:widowControl w:val="0"/>
        <w:shd w:val="clear" w:color="auto" w:fill="FFFFFF"/>
        <w:tabs>
          <w:tab w:val="left" w:pos="1114"/>
        </w:tabs>
        <w:suppressAutoHyphens w:val="0"/>
        <w:autoSpaceDE w:val="0"/>
        <w:autoSpaceDN w:val="0"/>
        <w:adjustRightInd w:val="0"/>
        <w:ind w:left="709"/>
        <w:jc w:val="both"/>
        <w:rPr>
          <w:b/>
          <w:bCs/>
          <w:lang w:eastAsia="ru-RU"/>
        </w:rPr>
      </w:pPr>
    </w:p>
    <w:p w:rsidR="00D37D27" w:rsidRPr="000B1283" w:rsidRDefault="00D37D27" w:rsidP="00D37D27">
      <w:pPr>
        <w:suppressAutoHyphens w:val="0"/>
        <w:ind w:left="180"/>
        <w:jc w:val="center"/>
        <w:rPr>
          <w:b/>
          <w:bCs/>
          <w:lang w:eastAsia="ru-RU"/>
        </w:rPr>
      </w:pPr>
      <w:r w:rsidRPr="000B1283">
        <w:rPr>
          <w:b/>
          <w:bCs/>
          <w:lang w:eastAsia="ru-RU"/>
        </w:rPr>
        <w:t>2. Стоимость услуг и условия оплаты</w:t>
      </w:r>
    </w:p>
    <w:p w:rsidR="00D37D27" w:rsidRPr="000B1283" w:rsidRDefault="00D37D27" w:rsidP="00D37D27">
      <w:pPr>
        <w:suppressAutoHyphens w:val="0"/>
        <w:ind w:firstLine="567"/>
        <w:jc w:val="both"/>
        <w:rPr>
          <w:lang w:eastAsia="ru-RU"/>
        </w:rPr>
      </w:pPr>
      <w:r w:rsidRPr="000B1283">
        <w:rPr>
          <w:bCs/>
          <w:lang w:eastAsia="ru-RU"/>
        </w:rPr>
        <w:t xml:space="preserve">  2.1. </w:t>
      </w:r>
      <w:r w:rsidR="00595888">
        <w:rPr>
          <w:bCs/>
        </w:rPr>
        <w:t>Цена</w:t>
      </w:r>
      <w:r w:rsidR="00595888">
        <w:t xml:space="preserve"> </w:t>
      </w:r>
      <w:r w:rsidR="00560520">
        <w:t>Услуги</w:t>
      </w:r>
      <w:r w:rsidR="00595888">
        <w:t xml:space="preserve"> по настоящему Контракту составляет</w:t>
      </w:r>
      <w:proofErr w:type="gramStart"/>
      <w:r w:rsidR="00595888">
        <w:t xml:space="preserve"> __________ (_____________) </w:t>
      </w:r>
      <w:proofErr w:type="gramEnd"/>
      <w:r w:rsidR="00595888">
        <w:t xml:space="preserve">рублей ___ копеек, </w:t>
      </w:r>
      <w:r w:rsidR="00595888">
        <w:rPr>
          <w:b/>
        </w:rPr>
        <w:t>НДС ___% в размере ___________________ ( ___________ ) рублей ___копеек (при наличии) (НДС не облагается),</w:t>
      </w:r>
      <w:r w:rsidR="00595888">
        <w:t xml:space="preserve"> согласно Спецификации (Приложение № 2 к Контракту).</w:t>
      </w:r>
    </w:p>
    <w:p w:rsidR="00327543" w:rsidRPr="000B1283" w:rsidRDefault="00D37D27" w:rsidP="00327543">
      <w:pPr>
        <w:suppressAutoHyphens w:val="0"/>
        <w:ind w:firstLine="708"/>
        <w:jc w:val="both"/>
      </w:pPr>
      <w:r w:rsidRPr="000B1283">
        <w:rPr>
          <w:lang w:eastAsia="ru-RU"/>
        </w:rPr>
        <w:t>2.</w:t>
      </w:r>
      <w:r w:rsidR="00BB4B31">
        <w:rPr>
          <w:lang w:eastAsia="ru-RU"/>
        </w:rPr>
        <w:t>2</w:t>
      </w:r>
      <w:r w:rsidRPr="000B1283">
        <w:rPr>
          <w:lang w:eastAsia="ru-RU"/>
        </w:rPr>
        <w:t xml:space="preserve">. </w:t>
      </w:r>
      <w:r w:rsidR="00327543" w:rsidRPr="000B1283">
        <w:t xml:space="preserve">Форма оплаты – безналичный расчет, путем перечисления денежных средств на расчетный счет Поставщика. Оплата производится за фактически </w:t>
      </w:r>
      <w:r w:rsidR="000D7938" w:rsidRPr="000B1283">
        <w:t>оказанные Услуги</w:t>
      </w:r>
      <w:r w:rsidR="00327543" w:rsidRPr="000B1283">
        <w:t xml:space="preserve"> в течение 10 (Десяти) рабочих дней на основании счета, товарной накладной/ универсального передаточного документа, счета-фактуры (при наличии) после подписания сторонами настояще</w:t>
      </w:r>
      <w:r w:rsidR="000D7938" w:rsidRPr="000B1283">
        <w:t xml:space="preserve">го Контракта Акта оказания услуг, </w:t>
      </w:r>
      <w:r w:rsidR="00327543" w:rsidRPr="000B1283">
        <w:t>а при наличии Претензии – после удовлетворения таковой. Аванс не предусмотрен.</w:t>
      </w:r>
    </w:p>
    <w:p w:rsidR="00BB4B31" w:rsidRDefault="00BB4B31" w:rsidP="00BB4B31">
      <w:pPr>
        <w:ind w:right="-5" w:firstLine="709"/>
        <w:jc w:val="both"/>
      </w:pPr>
      <w:r>
        <w:t xml:space="preserve">2.3. Цена </w:t>
      </w:r>
      <w:r w:rsidR="00560520">
        <w:t>Услуги</w:t>
      </w:r>
      <w:r>
        <w:t xml:space="preserve"> по Контракту включает в себя расходы на приобретение (изготовление) Товара, упаковку, доставку, погрузочно-разгрузочные работы, гарантийные обязательства, и иные затраты, издержки и расходы Поставщика, связанные с исполнением Контракта, а также налоги и другие обязательные платежи, подлежащие выплате.</w:t>
      </w:r>
    </w:p>
    <w:p w:rsidR="00BB4B31" w:rsidRDefault="00BB4B31" w:rsidP="00BB4B31">
      <w:pPr>
        <w:ind w:right="-5" w:firstLine="709"/>
        <w:jc w:val="both"/>
      </w:pPr>
      <w:r w:rsidRPr="006265D7">
        <w:t xml:space="preserve">2.4. Цена Контракта является твердой и определяется на весь срок исполнения Контракта. Изменение цены допускается только в случаях, предусмотренных Законом </w:t>
      </w:r>
      <w:r>
        <w:br/>
      </w:r>
      <w:r w:rsidRPr="006265D7">
        <w:t>№ 44-ФЗ.</w:t>
      </w:r>
    </w:p>
    <w:p w:rsidR="00BB4B31" w:rsidRDefault="00BB4B31" w:rsidP="00BB4B31">
      <w:pPr>
        <w:ind w:right="-5" w:firstLine="709"/>
        <w:jc w:val="both"/>
      </w:pPr>
      <w:r w:rsidRPr="003C2185">
        <w:t>2.</w:t>
      </w:r>
      <w:r w:rsidR="00560520">
        <w:t>5</w:t>
      </w:r>
      <w:r w:rsidRPr="003C2185">
        <w:t xml:space="preserve">. Источник финансирования – </w:t>
      </w:r>
      <w:r w:rsidRPr="003C2185">
        <w:rPr>
          <w:b/>
        </w:rPr>
        <w:t>Средства Федерального бюджета</w:t>
      </w:r>
      <w:r w:rsidRPr="003C2185">
        <w:t>.</w:t>
      </w:r>
    </w:p>
    <w:p w:rsidR="00B0684E" w:rsidRPr="000B1283" w:rsidRDefault="00B0684E" w:rsidP="00327543">
      <w:pPr>
        <w:suppressAutoHyphens w:val="0"/>
        <w:ind w:right="-5" w:firstLine="709"/>
        <w:jc w:val="both"/>
        <w:rPr>
          <w:lang w:eastAsia="ru-RU"/>
        </w:rPr>
      </w:pPr>
    </w:p>
    <w:p w:rsidR="00973B93" w:rsidRPr="000B1283" w:rsidRDefault="00DF6FA3" w:rsidP="00973B93">
      <w:pPr>
        <w:pStyle w:val="af0"/>
        <w:numPr>
          <w:ilvl w:val="0"/>
          <w:numId w:val="19"/>
        </w:numPr>
        <w:suppressAutoHyphens w:val="0"/>
        <w:ind w:right="-5"/>
        <w:jc w:val="center"/>
        <w:rPr>
          <w:lang w:eastAsia="ru-RU"/>
        </w:rPr>
      </w:pPr>
      <w:r w:rsidRPr="000B1283">
        <w:rPr>
          <w:b/>
          <w:bCs/>
          <w:lang w:eastAsia="ru-RU"/>
        </w:rPr>
        <w:t>Срок оказания услуг</w:t>
      </w:r>
    </w:p>
    <w:p w:rsidR="00DF6FA3" w:rsidRPr="000B1283" w:rsidRDefault="00F7138B" w:rsidP="00595888">
      <w:pPr>
        <w:suppressAutoHyphens w:val="0"/>
        <w:ind w:firstLine="709"/>
        <w:jc w:val="both"/>
        <w:rPr>
          <w:b/>
          <w:lang w:eastAsia="ru-RU"/>
        </w:rPr>
      </w:pPr>
      <w:r w:rsidRPr="000B1283">
        <w:rPr>
          <w:lang w:eastAsia="ru-RU"/>
        </w:rPr>
        <w:t>3.1.</w:t>
      </w:r>
      <w:r w:rsidR="00DF6FA3" w:rsidRPr="000B1283">
        <w:rPr>
          <w:lang w:eastAsia="ru-RU"/>
        </w:rPr>
        <w:t>Услуги</w:t>
      </w:r>
      <w:r w:rsidR="00481D42" w:rsidRPr="000B1283">
        <w:rPr>
          <w:lang w:eastAsia="ru-RU"/>
        </w:rPr>
        <w:t xml:space="preserve"> по государственному контрак</w:t>
      </w:r>
      <w:r w:rsidR="000D7938" w:rsidRPr="000B1283">
        <w:rPr>
          <w:lang w:eastAsia="ru-RU"/>
        </w:rPr>
        <w:t xml:space="preserve">ту оказываются </w:t>
      </w:r>
      <w:r w:rsidR="000D7938" w:rsidRPr="006C5BF1">
        <w:rPr>
          <w:lang w:eastAsia="ru-RU"/>
        </w:rPr>
        <w:t xml:space="preserve">с </w:t>
      </w:r>
      <w:r w:rsidR="000D7938" w:rsidRPr="00881772">
        <w:rPr>
          <w:lang w:eastAsia="ru-RU"/>
        </w:rPr>
        <w:t>16 августа 202</w:t>
      </w:r>
      <w:r w:rsidR="00326613" w:rsidRPr="00881772">
        <w:rPr>
          <w:lang w:eastAsia="ru-RU"/>
        </w:rPr>
        <w:t>6</w:t>
      </w:r>
      <w:r w:rsidR="00481D42" w:rsidRPr="00881772">
        <w:rPr>
          <w:lang w:eastAsia="ru-RU"/>
        </w:rPr>
        <w:t xml:space="preserve"> года</w:t>
      </w:r>
      <w:r w:rsidR="00382220" w:rsidRPr="000B1283">
        <w:rPr>
          <w:lang w:eastAsia="ru-RU"/>
        </w:rPr>
        <w:t xml:space="preserve"> в соответствии с техническим заданием.</w:t>
      </w:r>
    </w:p>
    <w:p w:rsidR="004B31C8" w:rsidRPr="000B1283" w:rsidRDefault="004B31C8" w:rsidP="004B31C8">
      <w:pPr>
        <w:pStyle w:val="af0"/>
        <w:autoSpaceDE w:val="0"/>
        <w:ind w:right="424"/>
        <w:jc w:val="both"/>
        <w:rPr>
          <w:color w:val="FF0000"/>
        </w:rPr>
      </w:pPr>
    </w:p>
    <w:p w:rsidR="00973B93" w:rsidRPr="000B1283" w:rsidRDefault="00973B93" w:rsidP="00DF6FA3">
      <w:pPr>
        <w:pStyle w:val="af0"/>
        <w:numPr>
          <w:ilvl w:val="0"/>
          <w:numId w:val="19"/>
        </w:numPr>
        <w:suppressAutoHyphens w:val="0"/>
        <w:jc w:val="center"/>
        <w:rPr>
          <w:b/>
          <w:bCs/>
          <w:lang w:eastAsia="ru-RU"/>
        </w:rPr>
      </w:pPr>
      <w:r w:rsidRPr="000B1283">
        <w:rPr>
          <w:b/>
          <w:bCs/>
          <w:lang w:eastAsia="ru-RU"/>
        </w:rPr>
        <w:t>Права и обязанности Сторон</w:t>
      </w:r>
    </w:p>
    <w:p w:rsidR="00A00759" w:rsidRPr="000B1283" w:rsidRDefault="00A00759" w:rsidP="00A00759">
      <w:pPr>
        <w:autoSpaceDE w:val="0"/>
        <w:ind w:firstLine="700"/>
        <w:jc w:val="center"/>
        <w:rPr>
          <w:b/>
        </w:rPr>
      </w:pPr>
    </w:p>
    <w:p w:rsidR="00884BC5" w:rsidRPr="000B1283" w:rsidRDefault="003817E4" w:rsidP="00A00759">
      <w:pPr>
        <w:autoSpaceDE w:val="0"/>
        <w:ind w:firstLine="700"/>
        <w:jc w:val="center"/>
        <w:rPr>
          <w:b/>
        </w:rPr>
      </w:pPr>
      <w:r w:rsidRPr="000B1283">
        <w:rPr>
          <w:b/>
        </w:rPr>
        <w:lastRenderedPageBreak/>
        <w:t>4</w:t>
      </w:r>
      <w:r w:rsidR="00884BC5" w:rsidRPr="000B1283">
        <w:rPr>
          <w:b/>
        </w:rPr>
        <w:t>.</w:t>
      </w:r>
      <w:r w:rsidR="00A00759" w:rsidRPr="000B1283">
        <w:rPr>
          <w:b/>
        </w:rPr>
        <w:t>1</w:t>
      </w:r>
      <w:r w:rsidR="00884BC5" w:rsidRPr="000B1283">
        <w:rPr>
          <w:b/>
        </w:rPr>
        <w:t>. Исполнитель обязан:</w:t>
      </w:r>
    </w:p>
    <w:p w:rsidR="00884BC5" w:rsidRPr="000B1283" w:rsidRDefault="003817E4" w:rsidP="00884BC5">
      <w:pPr>
        <w:autoSpaceDE w:val="0"/>
        <w:ind w:firstLine="700"/>
        <w:jc w:val="both"/>
      </w:pPr>
      <w:r w:rsidRPr="000B1283">
        <w:t>4</w:t>
      </w:r>
      <w:r w:rsidR="00884BC5" w:rsidRPr="000B1283">
        <w:t>.</w:t>
      </w:r>
      <w:r w:rsidR="00A00759" w:rsidRPr="000B1283">
        <w:t>1</w:t>
      </w:r>
      <w:r w:rsidR="00884BC5" w:rsidRPr="000B1283">
        <w:t xml:space="preserve">.1. </w:t>
      </w:r>
      <w:r w:rsidRPr="000B1283">
        <w:t>Оказать услуги</w:t>
      </w:r>
      <w:r w:rsidR="00884BC5" w:rsidRPr="000B1283">
        <w:t xml:space="preserve"> в объеме, предусмотренном техническим заданием (Приложение № 1 к К</w:t>
      </w:r>
      <w:r w:rsidRPr="000B1283">
        <w:t>онтракту) и сдать результат оказания Услуги</w:t>
      </w:r>
      <w:r w:rsidR="00884BC5" w:rsidRPr="000B1283">
        <w:t xml:space="preserve"> Заказчику в соответствии с условиями настоящего Контракта.</w:t>
      </w:r>
    </w:p>
    <w:p w:rsidR="00884BC5" w:rsidRPr="000B1283" w:rsidRDefault="003817E4" w:rsidP="00884BC5">
      <w:pPr>
        <w:autoSpaceDE w:val="0"/>
        <w:ind w:firstLine="700"/>
        <w:jc w:val="both"/>
      </w:pPr>
      <w:r w:rsidRPr="000B1283">
        <w:t>4</w:t>
      </w:r>
      <w:r w:rsidR="00884BC5" w:rsidRPr="000B1283">
        <w:t>.</w:t>
      </w:r>
      <w:r w:rsidR="00A00759" w:rsidRPr="000B1283">
        <w:t>1</w:t>
      </w:r>
      <w:r w:rsidR="00884BC5" w:rsidRPr="000B1283">
        <w:t>.2. Устранить</w:t>
      </w:r>
      <w:r w:rsidR="005B69AE" w:rsidRPr="000B1283">
        <w:t xml:space="preserve"> собственными силами и</w:t>
      </w:r>
      <w:r w:rsidR="00884BC5" w:rsidRPr="000B1283">
        <w:t xml:space="preserve"> за свой с</w:t>
      </w:r>
      <w:r w:rsidR="005B69AE" w:rsidRPr="000B1283">
        <w:t>чет недостатки результата оказания Услуги</w:t>
      </w:r>
      <w:r w:rsidR="00884BC5" w:rsidRPr="000B1283">
        <w:t xml:space="preserve">, </w:t>
      </w:r>
      <w:r w:rsidR="005B69AE" w:rsidRPr="000B1283">
        <w:t xml:space="preserve">все разногласия с органами исполнительной власти и/или надзорными органами, заинтересованными лицами </w:t>
      </w:r>
      <w:r w:rsidR="00884BC5" w:rsidRPr="000B1283">
        <w:t xml:space="preserve">выявленные Заказчиком при их приемке, в течение </w:t>
      </w:r>
      <w:r w:rsidRPr="000B1283">
        <w:t>5 (пяти</w:t>
      </w:r>
      <w:r w:rsidR="00884BC5" w:rsidRPr="000B1283">
        <w:t>) дней со дня получения соответствующего уведомления Заказчика.</w:t>
      </w:r>
    </w:p>
    <w:p w:rsidR="00884BC5" w:rsidRPr="000B1283" w:rsidRDefault="003817E4" w:rsidP="00884BC5">
      <w:pPr>
        <w:autoSpaceDE w:val="0"/>
        <w:ind w:firstLine="700"/>
        <w:jc w:val="both"/>
      </w:pPr>
      <w:r w:rsidRPr="000B1283">
        <w:t>4</w:t>
      </w:r>
      <w:r w:rsidR="00884BC5" w:rsidRPr="000B1283">
        <w:t>.</w:t>
      </w:r>
      <w:r w:rsidR="00A00759" w:rsidRPr="000B1283">
        <w:t>1</w:t>
      </w:r>
      <w:r w:rsidR="00884BC5" w:rsidRPr="000B1283">
        <w:t xml:space="preserve">.3. </w:t>
      </w:r>
      <w:r w:rsidR="005B69AE" w:rsidRPr="000B1283">
        <w:t xml:space="preserve">Устранить в течение срока гарантийных обязательств, установленного настоящим Контрактом, собственными силами и за свой счет все недоделки и упущения в результате оказания </w:t>
      </w:r>
      <w:r w:rsidR="0004254C" w:rsidRPr="000B1283">
        <w:t>У</w:t>
      </w:r>
      <w:r w:rsidR="005B69AE" w:rsidRPr="000B1283">
        <w:t>слуг</w:t>
      </w:r>
      <w:r w:rsidR="0004254C" w:rsidRPr="000B1283">
        <w:t>и, выявленные Заказчиком или органами исполнительной власти и/или надзорными органами и являющиеся следствием неисполнения и/или ненадлежащего оказания Услуги Исполнителем обязательств по настоящему Контракту</w:t>
      </w:r>
      <w:r w:rsidR="00884BC5" w:rsidRPr="000B1283">
        <w:t>.</w:t>
      </w:r>
    </w:p>
    <w:p w:rsidR="00884BC5" w:rsidRPr="000B1283" w:rsidRDefault="003817E4" w:rsidP="00884BC5">
      <w:pPr>
        <w:autoSpaceDE w:val="0"/>
        <w:ind w:firstLine="700"/>
        <w:jc w:val="both"/>
      </w:pPr>
      <w:r w:rsidRPr="000B1283">
        <w:t>4</w:t>
      </w:r>
      <w:r w:rsidR="00884BC5" w:rsidRPr="000B1283">
        <w:t>.</w:t>
      </w:r>
      <w:r w:rsidR="00A00759" w:rsidRPr="000B1283">
        <w:t>1</w:t>
      </w:r>
      <w:r w:rsidR="00884BC5" w:rsidRPr="000B1283">
        <w:t xml:space="preserve">.4. </w:t>
      </w:r>
      <w:r w:rsidR="0004254C" w:rsidRPr="000B1283">
        <w:t>Заблаговременно сообщать Заказчику о невозможности оказания Услуги в ранее согласованные сроки</w:t>
      </w:r>
      <w:r w:rsidR="00884BC5" w:rsidRPr="000B1283">
        <w:t>.</w:t>
      </w:r>
    </w:p>
    <w:p w:rsidR="00A00759" w:rsidRPr="000B1283" w:rsidRDefault="00A00759" w:rsidP="00A00759">
      <w:pPr>
        <w:autoSpaceDE w:val="0"/>
        <w:ind w:firstLine="700"/>
        <w:jc w:val="center"/>
      </w:pPr>
      <w:r w:rsidRPr="000B1283">
        <w:rPr>
          <w:b/>
        </w:rPr>
        <w:t xml:space="preserve">4.2. Исполнитель </w:t>
      </w:r>
      <w:r w:rsidRPr="000B1283">
        <w:rPr>
          <w:b/>
          <w:lang w:eastAsia="ru-RU"/>
        </w:rPr>
        <w:t>вправе:</w:t>
      </w:r>
    </w:p>
    <w:p w:rsidR="00A00759" w:rsidRPr="000B1283" w:rsidRDefault="00A00759" w:rsidP="00A00759">
      <w:pPr>
        <w:suppressAutoHyphens w:val="0"/>
        <w:ind w:right="-5" w:firstLine="709"/>
        <w:jc w:val="both"/>
        <w:rPr>
          <w:lang w:eastAsia="ru-RU"/>
        </w:rPr>
      </w:pPr>
      <w:r w:rsidRPr="000B1283">
        <w:rPr>
          <w:lang w:eastAsia="ru-RU"/>
        </w:rPr>
        <w:t xml:space="preserve">4.2.1. По согласованию с Заказчиком досрочно осуществить выполнение своих обязательств по  настоящему </w:t>
      </w:r>
      <w:r w:rsidR="004A5928" w:rsidRPr="000B1283">
        <w:rPr>
          <w:lang w:eastAsia="ru-RU"/>
        </w:rPr>
        <w:t>К</w:t>
      </w:r>
      <w:r w:rsidRPr="000B1283">
        <w:rPr>
          <w:lang w:eastAsia="ru-RU"/>
        </w:rPr>
        <w:t>онтракту.</w:t>
      </w:r>
    </w:p>
    <w:p w:rsidR="00A00759" w:rsidRPr="000B1283" w:rsidRDefault="00A00759" w:rsidP="00A00759">
      <w:pPr>
        <w:suppressAutoHyphens w:val="0"/>
        <w:ind w:right="-5" w:firstLine="709"/>
        <w:jc w:val="both"/>
        <w:rPr>
          <w:lang w:eastAsia="ru-RU"/>
        </w:rPr>
      </w:pPr>
      <w:r w:rsidRPr="000B1283">
        <w:rPr>
          <w:lang w:eastAsia="ru-RU"/>
        </w:rPr>
        <w:t xml:space="preserve">4.2.2. Требовать оплаты за </w:t>
      </w:r>
      <w:r w:rsidR="00EC4444" w:rsidRPr="000B1283">
        <w:rPr>
          <w:lang w:eastAsia="ru-RU"/>
        </w:rPr>
        <w:t>оказанные</w:t>
      </w:r>
      <w:r w:rsidRPr="000B1283">
        <w:rPr>
          <w:lang w:eastAsia="ru-RU"/>
        </w:rPr>
        <w:t xml:space="preserve"> </w:t>
      </w:r>
      <w:r w:rsidR="001D71F4" w:rsidRPr="000B1283">
        <w:rPr>
          <w:lang w:eastAsia="ru-RU"/>
        </w:rPr>
        <w:t>Услуги</w:t>
      </w:r>
      <w:r w:rsidRPr="000B1283">
        <w:rPr>
          <w:lang w:eastAsia="ru-RU"/>
        </w:rPr>
        <w:t xml:space="preserve"> в случае полного и надлежащего исполнения своих обязательств по </w:t>
      </w:r>
      <w:r w:rsidR="004A5928" w:rsidRPr="000B1283">
        <w:rPr>
          <w:lang w:eastAsia="ru-RU"/>
        </w:rPr>
        <w:t>К</w:t>
      </w:r>
      <w:r w:rsidRPr="000B1283">
        <w:rPr>
          <w:lang w:eastAsia="ru-RU"/>
        </w:rPr>
        <w:t>онтракту.</w:t>
      </w:r>
    </w:p>
    <w:p w:rsidR="00A00759" w:rsidRPr="000B1283" w:rsidRDefault="00A00759" w:rsidP="00A00759">
      <w:pPr>
        <w:suppressAutoHyphens w:val="0"/>
        <w:ind w:right="-5" w:firstLine="709"/>
        <w:jc w:val="both"/>
        <w:rPr>
          <w:lang w:eastAsia="ru-RU"/>
        </w:rPr>
      </w:pPr>
    </w:p>
    <w:p w:rsidR="00884BC5" w:rsidRPr="000B1283" w:rsidRDefault="00164519" w:rsidP="00A00759">
      <w:pPr>
        <w:autoSpaceDE w:val="0"/>
        <w:ind w:firstLine="700"/>
        <w:jc w:val="center"/>
        <w:rPr>
          <w:b/>
        </w:rPr>
      </w:pPr>
      <w:r w:rsidRPr="000B1283">
        <w:rPr>
          <w:b/>
        </w:rPr>
        <w:t>4</w:t>
      </w:r>
      <w:r w:rsidR="00884BC5" w:rsidRPr="000B1283">
        <w:rPr>
          <w:b/>
        </w:rPr>
        <w:t>.3. Заказчик обязан:</w:t>
      </w:r>
    </w:p>
    <w:p w:rsidR="00884BC5" w:rsidRPr="000B1283" w:rsidRDefault="00164519" w:rsidP="00884BC5">
      <w:pPr>
        <w:autoSpaceDE w:val="0"/>
        <w:ind w:firstLine="700"/>
        <w:jc w:val="both"/>
      </w:pPr>
      <w:r w:rsidRPr="000B1283">
        <w:t>4</w:t>
      </w:r>
      <w:r w:rsidR="00884BC5" w:rsidRPr="000B1283">
        <w:t xml:space="preserve">.3.1. В течение 3 (трех) рабочих дней после получения от Исполнителя извещения об окончании </w:t>
      </w:r>
      <w:r w:rsidR="0004254C" w:rsidRPr="000B1283">
        <w:t>оказания Услуги</w:t>
      </w:r>
      <w:r w:rsidRPr="000B1283">
        <w:t>,</w:t>
      </w:r>
      <w:r w:rsidR="0004254C" w:rsidRPr="000B1283">
        <w:t xml:space="preserve"> принять результат </w:t>
      </w:r>
      <w:r w:rsidR="00884BC5" w:rsidRPr="000B1283">
        <w:t xml:space="preserve">и немедленно уведомить Исполнителя </w:t>
      </w:r>
      <w:r w:rsidRPr="000B1283">
        <w:t>об</w:t>
      </w:r>
      <w:r w:rsidR="00884BC5" w:rsidRPr="000B1283">
        <w:t xml:space="preserve"> обнаружении недостатков результат</w:t>
      </w:r>
      <w:r w:rsidRPr="000B1283">
        <w:t>а</w:t>
      </w:r>
      <w:r w:rsidR="00884BC5" w:rsidRPr="000B1283">
        <w:t xml:space="preserve"> </w:t>
      </w:r>
      <w:r w:rsidR="0004254C" w:rsidRPr="000B1283">
        <w:t>оказания Услуги</w:t>
      </w:r>
      <w:r w:rsidR="00884BC5" w:rsidRPr="000B1283">
        <w:t xml:space="preserve"> или отступлений от Контракта, ухудшающих результаты </w:t>
      </w:r>
      <w:r w:rsidR="0004254C" w:rsidRPr="000B1283">
        <w:t>Услуги</w:t>
      </w:r>
      <w:r w:rsidR="00884BC5" w:rsidRPr="000B1283">
        <w:t>.</w:t>
      </w:r>
    </w:p>
    <w:p w:rsidR="00884BC5" w:rsidRPr="000B1283" w:rsidRDefault="00164519" w:rsidP="00884BC5">
      <w:pPr>
        <w:autoSpaceDE w:val="0"/>
        <w:ind w:firstLine="700"/>
        <w:jc w:val="both"/>
      </w:pPr>
      <w:r w:rsidRPr="000B1283">
        <w:t>4</w:t>
      </w:r>
      <w:r w:rsidR="00884BC5" w:rsidRPr="000B1283">
        <w:t xml:space="preserve">.3.2. Оплатить выполненные Исполнителем </w:t>
      </w:r>
      <w:r w:rsidR="0004254C" w:rsidRPr="000B1283">
        <w:t>оказанные Услуги</w:t>
      </w:r>
      <w:r w:rsidR="00884BC5" w:rsidRPr="000B1283">
        <w:t xml:space="preserve"> в сумме и в сроки, установленные настоящим Контрактом.</w:t>
      </w:r>
    </w:p>
    <w:p w:rsidR="00A00759" w:rsidRPr="000B1283" w:rsidRDefault="00A00759" w:rsidP="00884BC5">
      <w:pPr>
        <w:autoSpaceDE w:val="0"/>
        <w:ind w:firstLine="700"/>
        <w:jc w:val="both"/>
      </w:pPr>
    </w:p>
    <w:p w:rsidR="00A00759" w:rsidRPr="000B1283" w:rsidRDefault="00A00759" w:rsidP="00A00759">
      <w:pPr>
        <w:autoSpaceDE w:val="0"/>
        <w:ind w:firstLine="700"/>
        <w:jc w:val="center"/>
        <w:rPr>
          <w:b/>
        </w:rPr>
      </w:pPr>
      <w:r w:rsidRPr="000B1283">
        <w:rPr>
          <w:b/>
        </w:rPr>
        <w:t>4.4.Заказчик имеет право:</w:t>
      </w:r>
    </w:p>
    <w:p w:rsidR="00A00759" w:rsidRPr="000B1283" w:rsidRDefault="00A00759" w:rsidP="00A00759">
      <w:pPr>
        <w:autoSpaceDE w:val="0"/>
        <w:ind w:firstLine="700"/>
        <w:jc w:val="both"/>
      </w:pPr>
      <w:r w:rsidRPr="000B1283">
        <w:t>4.4.1. Проверять в любое время ход и качество Услуги, выполняемой Исполнителем, не вмешиваясь в его хозяйственную деятельность.</w:t>
      </w:r>
    </w:p>
    <w:p w:rsidR="00A00759" w:rsidRPr="000B1283" w:rsidRDefault="00A00759" w:rsidP="00A00759">
      <w:pPr>
        <w:autoSpaceDE w:val="0"/>
        <w:ind w:firstLine="700"/>
        <w:jc w:val="both"/>
      </w:pPr>
      <w:r w:rsidRPr="000B1283">
        <w:t xml:space="preserve">4.4.2. Предъявлять требования, связанные с ненадлежащим качеством результата Услуги, и в случаях, если недостатки были выявлены по истечении срока, указанного в </w:t>
      </w:r>
      <w:r w:rsidR="004A5928" w:rsidRPr="000B1283">
        <w:t>К</w:t>
      </w:r>
      <w:r w:rsidRPr="000B1283">
        <w:t>онтракте.</w:t>
      </w:r>
    </w:p>
    <w:p w:rsidR="00884BC5" w:rsidRPr="000B1283" w:rsidRDefault="00164519" w:rsidP="00884BC5">
      <w:pPr>
        <w:autoSpaceDE w:val="0"/>
        <w:ind w:firstLine="700"/>
        <w:jc w:val="both"/>
      </w:pPr>
      <w:r w:rsidRPr="000B1283">
        <w:t>4</w:t>
      </w:r>
      <w:r w:rsidR="00884BC5" w:rsidRPr="000B1283">
        <w:t>.</w:t>
      </w:r>
      <w:r w:rsidR="00A00759" w:rsidRPr="000B1283">
        <w:t>5</w:t>
      </w:r>
      <w:r w:rsidR="00884BC5" w:rsidRPr="000B1283">
        <w:t>. Обязательства Сторон считаются выполненными со дня подписания Сторонами Акта о</w:t>
      </w:r>
      <w:r w:rsidR="0004254C" w:rsidRPr="000B1283">
        <w:t>б оказании услуг</w:t>
      </w:r>
      <w:r w:rsidR="00884BC5" w:rsidRPr="000B1283">
        <w:t>.</w:t>
      </w:r>
    </w:p>
    <w:p w:rsidR="00884BC5" w:rsidRPr="000B1283" w:rsidRDefault="00884BC5" w:rsidP="00884BC5">
      <w:pPr>
        <w:suppressAutoHyphens w:val="0"/>
        <w:ind w:right="-5"/>
        <w:jc w:val="both"/>
        <w:rPr>
          <w:lang w:eastAsia="ru-RU"/>
        </w:rPr>
      </w:pPr>
    </w:p>
    <w:p w:rsidR="00884BC5" w:rsidRPr="000B1283" w:rsidRDefault="005D176D" w:rsidP="005D176D">
      <w:pPr>
        <w:tabs>
          <w:tab w:val="left" w:pos="1965"/>
        </w:tabs>
        <w:suppressAutoHyphens w:val="0"/>
        <w:ind w:right="-5"/>
        <w:rPr>
          <w:b/>
          <w:lang w:eastAsia="ru-RU"/>
        </w:rPr>
      </w:pPr>
      <w:r w:rsidRPr="000B1283">
        <w:rPr>
          <w:b/>
          <w:lang w:eastAsia="ru-RU"/>
        </w:rPr>
        <w:tab/>
      </w:r>
      <w:r w:rsidR="00164519" w:rsidRPr="000B1283">
        <w:rPr>
          <w:b/>
          <w:lang w:eastAsia="ru-RU"/>
        </w:rPr>
        <w:t>5</w:t>
      </w:r>
      <w:r w:rsidR="00884BC5" w:rsidRPr="000B1283">
        <w:rPr>
          <w:b/>
          <w:lang w:eastAsia="ru-RU"/>
        </w:rPr>
        <w:t xml:space="preserve">. Качество </w:t>
      </w:r>
      <w:r w:rsidR="00164519" w:rsidRPr="000B1283">
        <w:rPr>
          <w:b/>
          <w:lang w:eastAsia="ru-RU"/>
        </w:rPr>
        <w:t>оказанных услуг</w:t>
      </w:r>
      <w:r w:rsidR="00884BC5" w:rsidRPr="000B1283">
        <w:rPr>
          <w:b/>
          <w:lang w:eastAsia="ru-RU"/>
        </w:rPr>
        <w:t xml:space="preserve"> и гарантийные обязательства</w:t>
      </w:r>
    </w:p>
    <w:p w:rsidR="00164519" w:rsidRPr="000B1283" w:rsidRDefault="00164519" w:rsidP="00884BC5">
      <w:pPr>
        <w:suppressAutoHyphens w:val="0"/>
        <w:ind w:right="-5" w:firstLine="709"/>
        <w:jc w:val="both"/>
        <w:rPr>
          <w:lang w:eastAsia="ru-RU"/>
        </w:rPr>
      </w:pPr>
      <w:r w:rsidRPr="000B1283">
        <w:rPr>
          <w:lang w:eastAsia="ru-RU"/>
        </w:rPr>
        <w:t>5</w:t>
      </w:r>
      <w:r w:rsidR="00884BC5" w:rsidRPr="000B1283">
        <w:rPr>
          <w:lang w:eastAsia="ru-RU"/>
        </w:rPr>
        <w:t xml:space="preserve">.1.Исполнитель обязан </w:t>
      </w:r>
      <w:r w:rsidRPr="000B1283">
        <w:rPr>
          <w:lang w:eastAsia="ru-RU"/>
        </w:rPr>
        <w:t xml:space="preserve">оказать Услуги в </w:t>
      </w:r>
      <w:r w:rsidR="00884BC5" w:rsidRPr="000B1283">
        <w:rPr>
          <w:lang w:eastAsia="ru-RU"/>
        </w:rPr>
        <w:t>соответств</w:t>
      </w:r>
      <w:r w:rsidRPr="000B1283">
        <w:rPr>
          <w:lang w:eastAsia="ru-RU"/>
        </w:rPr>
        <w:t>ии</w:t>
      </w:r>
      <w:r w:rsidR="00884BC5" w:rsidRPr="000B1283">
        <w:rPr>
          <w:lang w:eastAsia="ru-RU"/>
        </w:rPr>
        <w:t xml:space="preserve"> </w:t>
      </w:r>
      <w:r w:rsidRPr="000B1283">
        <w:rPr>
          <w:lang w:eastAsia="ru-RU"/>
        </w:rPr>
        <w:t xml:space="preserve">с </w:t>
      </w:r>
      <w:r w:rsidR="00884BC5" w:rsidRPr="000B1283">
        <w:rPr>
          <w:lang w:eastAsia="ru-RU"/>
        </w:rPr>
        <w:t>требованиям</w:t>
      </w:r>
      <w:r w:rsidRPr="000B1283">
        <w:rPr>
          <w:lang w:eastAsia="ru-RU"/>
        </w:rPr>
        <w:t>и</w:t>
      </w:r>
      <w:r w:rsidR="00884BC5" w:rsidRPr="000B1283">
        <w:rPr>
          <w:lang w:eastAsia="ru-RU"/>
        </w:rPr>
        <w:t xml:space="preserve"> действующ</w:t>
      </w:r>
      <w:r w:rsidRPr="000B1283">
        <w:rPr>
          <w:lang w:eastAsia="ru-RU"/>
        </w:rPr>
        <w:t>его</w:t>
      </w:r>
      <w:r w:rsidR="00884BC5" w:rsidRPr="000B1283">
        <w:rPr>
          <w:lang w:eastAsia="ru-RU"/>
        </w:rPr>
        <w:t xml:space="preserve"> законодательств</w:t>
      </w:r>
      <w:r w:rsidRPr="000B1283">
        <w:rPr>
          <w:lang w:eastAsia="ru-RU"/>
        </w:rPr>
        <w:t>а</w:t>
      </w:r>
      <w:r w:rsidR="00884BC5" w:rsidRPr="000B1283">
        <w:rPr>
          <w:lang w:eastAsia="ru-RU"/>
        </w:rPr>
        <w:t xml:space="preserve"> Российской Федерации.  </w:t>
      </w:r>
    </w:p>
    <w:p w:rsidR="00884BC5" w:rsidRPr="000B1283" w:rsidRDefault="00A00759" w:rsidP="00884BC5">
      <w:pPr>
        <w:suppressAutoHyphens w:val="0"/>
        <w:ind w:right="-5" w:firstLine="709"/>
        <w:jc w:val="both"/>
        <w:rPr>
          <w:lang w:eastAsia="ru-RU"/>
        </w:rPr>
      </w:pPr>
      <w:r w:rsidRPr="000B1283">
        <w:rPr>
          <w:lang w:eastAsia="ru-RU"/>
        </w:rPr>
        <w:t>5</w:t>
      </w:r>
      <w:r w:rsidR="00884BC5" w:rsidRPr="000B1283">
        <w:rPr>
          <w:lang w:eastAsia="ru-RU"/>
        </w:rPr>
        <w:t xml:space="preserve">.2. Гарантийный срок на </w:t>
      </w:r>
      <w:r w:rsidR="00164519" w:rsidRPr="000B1283">
        <w:rPr>
          <w:lang w:eastAsia="ru-RU"/>
        </w:rPr>
        <w:t>оказанные Услуги</w:t>
      </w:r>
      <w:r w:rsidR="00884BC5" w:rsidRPr="000B1283">
        <w:rPr>
          <w:lang w:eastAsia="ru-RU"/>
        </w:rPr>
        <w:t xml:space="preserve"> составляет </w:t>
      </w:r>
      <w:r w:rsidR="00164519" w:rsidRPr="000B1283">
        <w:rPr>
          <w:lang w:eastAsia="ru-RU"/>
        </w:rPr>
        <w:t>24 (двадцать четыре)</w:t>
      </w:r>
      <w:r w:rsidR="00884BC5" w:rsidRPr="000B1283">
        <w:rPr>
          <w:lang w:eastAsia="ru-RU"/>
        </w:rPr>
        <w:t xml:space="preserve"> месяц</w:t>
      </w:r>
      <w:r w:rsidR="00164519" w:rsidRPr="000B1283">
        <w:rPr>
          <w:lang w:eastAsia="ru-RU"/>
        </w:rPr>
        <w:t>а</w:t>
      </w:r>
      <w:r w:rsidR="00884BC5" w:rsidRPr="000B1283">
        <w:rPr>
          <w:lang w:eastAsia="ru-RU"/>
        </w:rPr>
        <w:t>.</w:t>
      </w:r>
    </w:p>
    <w:p w:rsidR="00884BC5" w:rsidRPr="000B1283" w:rsidRDefault="00884BC5" w:rsidP="00B3156B">
      <w:pPr>
        <w:suppressAutoHyphens w:val="0"/>
        <w:ind w:right="-5"/>
        <w:jc w:val="both"/>
        <w:rPr>
          <w:lang w:eastAsia="ru-RU"/>
        </w:rPr>
      </w:pPr>
      <w:r w:rsidRPr="000B1283">
        <w:rPr>
          <w:lang w:eastAsia="ru-RU"/>
        </w:rPr>
        <w:t xml:space="preserve">Исчисление гарантийного срока производится с момента подписания Акта </w:t>
      </w:r>
      <w:r w:rsidR="00164519" w:rsidRPr="000B1283">
        <w:rPr>
          <w:lang w:eastAsia="ru-RU"/>
        </w:rPr>
        <w:t>об оказании услуг</w:t>
      </w:r>
      <w:r w:rsidRPr="000B1283">
        <w:rPr>
          <w:lang w:eastAsia="ru-RU"/>
        </w:rPr>
        <w:t>. Если в течени</w:t>
      </w:r>
      <w:r w:rsidR="00A00759" w:rsidRPr="000B1283">
        <w:rPr>
          <w:lang w:eastAsia="ru-RU"/>
        </w:rPr>
        <w:t>е</w:t>
      </w:r>
      <w:r w:rsidRPr="000B1283">
        <w:rPr>
          <w:lang w:eastAsia="ru-RU"/>
        </w:rPr>
        <w:t xml:space="preserve"> гарантийного срока обнаружатся недостатки в </w:t>
      </w:r>
      <w:r w:rsidR="00A00759" w:rsidRPr="000B1283">
        <w:rPr>
          <w:lang w:eastAsia="ru-RU"/>
        </w:rPr>
        <w:t>оказанных Услугах</w:t>
      </w:r>
      <w:r w:rsidRPr="000B1283">
        <w:rPr>
          <w:lang w:eastAsia="ru-RU"/>
        </w:rPr>
        <w:t>, то они подлежат устранению силами и за счет средств Исполнителя.</w:t>
      </w:r>
    </w:p>
    <w:p w:rsidR="00884BC5" w:rsidRPr="000B1283" w:rsidRDefault="00884BC5" w:rsidP="00884BC5">
      <w:pPr>
        <w:suppressAutoHyphens w:val="0"/>
        <w:ind w:right="-5" w:firstLine="709"/>
        <w:jc w:val="both"/>
        <w:rPr>
          <w:lang w:eastAsia="ru-RU"/>
        </w:rPr>
      </w:pPr>
    </w:p>
    <w:p w:rsidR="00884BC5" w:rsidRPr="000B1283" w:rsidRDefault="00A00759" w:rsidP="00884BC5">
      <w:pPr>
        <w:suppressAutoHyphens w:val="0"/>
        <w:ind w:right="-5"/>
        <w:jc w:val="center"/>
        <w:rPr>
          <w:lang w:eastAsia="ru-RU"/>
        </w:rPr>
      </w:pPr>
      <w:r w:rsidRPr="000B1283">
        <w:rPr>
          <w:b/>
          <w:lang w:eastAsia="ru-RU"/>
        </w:rPr>
        <w:t>6</w:t>
      </w:r>
      <w:r w:rsidR="00884BC5" w:rsidRPr="000B1283">
        <w:rPr>
          <w:b/>
          <w:lang w:eastAsia="ru-RU"/>
        </w:rPr>
        <w:t xml:space="preserve">. Порядок сдачи и приемки </w:t>
      </w:r>
      <w:r w:rsidRPr="000B1283">
        <w:rPr>
          <w:b/>
          <w:lang w:eastAsia="ru-RU"/>
        </w:rPr>
        <w:t>оказанных услуг</w:t>
      </w:r>
    </w:p>
    <w:p w:rsidR="00884BC5" w:rsidRPr="000B1283" w:rsidRDefault="00A00759" w:rsidP="00884BC5">
      <w:pPr>
        <w:suppressAutoHyphens w:val="0"/>
        <w:ind w:right="-5" w:firstLine="709"/>
        <w:jc w:val="both"/>
        <w:rPr>
          <w:lang w:eastAsia="ru-RU"/>
        </w:rPr>
      </w:pPr>
      <w:r w:rsidRPr="000B1283">
        <w:rPr>
          <w:lang w:eastAsia="ru-RU"/>
        </w:rPr>
        <w:t>6</w:t>
      </w:r>
      <w:r w:rsidR="00884BC5" w:rsidRPr="000B1283">
        <w:rPr>
          <w:lang w:eastAsia="ru-RU"/>
        </w:rPr>
        <w:t xml:space="preserve">.1. Приемка </w:t>
      </w:r>
      <w:r w:rsidRPr="000B1283">
        <w:rPr>
          <w:lang w:eastAsia="ru-RU"/>
        </w:rPr>
        <w:t>оказанных Услуг</w:t>
      </w:r>
      <w:r w:rsidR="00884BC5" w:rsidRPr="000B1283">
        <w:rPr>
          <w:lang w:eastAsia="ru-RU"/>
        </w:rPr>
        <w:t xml:space="preserve"> осуществляется в течение </w:t>
      </w:r>
      <w:r w:rsidRPr="000B1283">
        <w:rPr>
          <w:lang w:eastAsia="ru-RU"/>
        </w:rPr>
        <w:t>3 (</w:t>
      </w:r>
      <w:r w:rsidR="00884BC5" w:rsidRPr="000B1283">
        <w:rPr>
          <w:lang w:eastAsia="ru-RU"/>
        </w:rPr>
        <w:t>трех</w:t>
      </w:r>
      <w:r w:rsidRPr="000B1283">
        <w:rPr>
          <w:lang w:eastAsia="ru-RU"/>
        </w:rPr>
        <w:t>)</w:t>
      </w:r>
      <w:r w:rsidR="00884BC5" w:rsidRPr="000B1283">
        <w:rPr>
          <w:lang w:eastAsia="ru-RU"/>
        </w:rPr>
        <w:t xml:space="preserve"> рабочих дней с даты получения </w:t>
      </w:r>
      <w:r w:rsidRPr="000B1283">
        <w:t>Акта об оказании услуг</w:t>
      </w:r>
      <w:r w:rsidR="00884BC5" w:rsidRPr="000B1283">
        <w:rPr>
          <w:lang w:eastAsia="ru-RU"/>
        </w:rPr>
        <w:t>. Акт должен быть оформлен в двух экземплярах, по одному для Исполнителя и Заказчика.</w:t>
      </w:r>
    </w:p>
    <w:p w:rsidR="00884BC5" w:rsidRPr="000B1283" w:rsidRDefault="00A00759" w:rsidP="00884BC5">
      <w:pPr>
        <w:suppressAutoHyphens w:val="0"/>
        <w:ind w:firstLine="709"/>
        <w:jc w:val="both"/>
        <w:rPr>
          <w:lang w:eastAsia="ru-RU"/>
        </w:rPr>
      </w:pPr>
      <w:r w:rsidRPr="000B1283">
        <w:rPr>
          <w:lang w:eastAsia="ru-RU"/>
        </w:rPr>
        <w:t>6</w:t>
      </w:r>
      <w:r w:rsidR="00884BC5" w:rsidRPr="000B1283">
        <w:rPr>
          <w:lang w:eastAsia="ru-RU"/>
        </w:rPr>
        <w:t xml:space="preserve">.2. Заказчик в течение </w:t>
      </w:r>
      <w:r w:rsidRPr="000B1283">
        <w:rPr>
          <w:lang w:eastAsia="ru-RU"/>
        </w:rPr>
        <w:t>3 (</w:t>
      </w:r>
      <w:r w:rsidR="00884BC5" w:rsidRPr="000B1283">
        <w:rPr>
          <w:lang w:eastAsia="ru-RU"/>
        </w:rPr>
        <w:t>трех</w:t>
      </w:r>
      <w:r w:rsidRPr="000B1283">
        <w:rPr>
          <w:lang w:eastAsia="ru-RU"/>
        </w:rPr>
        <w:t>)</w:t>
      </w:r>
      <w:r w:rsidR="00884BC5" w:rsidRPr="000B1283">
        <w:rPr>
          <w:lang w:eastAsia="ru-RU"/>
        </w:rPr>
        <w:t xml:space="preserve"> рабочих дней со дня получения </w:t>
      </w:r>
      <w:r w:rsidRPr="000B1283">
        <w:t>Акта об оказании услуг</w:t>
      </w:r>
      <w:r w:rsidR="00884BC5" w:rsidRPr="000B1283">
        <w:rPr>
          <w:lang w:eastAsia="ru-RU"/>
        </w:rPr>
        <w:t xml:space="preserve"> проводит в соответствии со статьей 94 Закона № 44-ФЗ проверку выполнения всего объема </w:t>
      </w:r>
      <w:r w:rsidRPr="000B1283">
        <w:rPr>
          <w:lang w:eastAsia="ru-RU"/>
        </w:rPr>
        <w:t>оказанных Услуг</w:t>
      </w:r>
      <w:r w:rsidR="00884BC5" w:rsidRPr="000B1283">
        <w:rPr>
          <w:lang w:eastAsia="ru-RU"/>
        </w:rPr>
        <w:t>, после чего подписывает указанный акт и направляет второй экземпляр Исполнителю или мотивированный отказ.</w:t>
      </w:r>
    </w:p>
    <w:p w:rsidR="00884BC5" w:rsidRPr="000B1283" w:rsidRDefault="00A00759" w:rsidP="00884BC5">
      <w:pPr>
        <w:suppressAutoHyphens w:val="0"/>
        <w:ind w:right="-5" w:firstLine="709"/>
        <w:jc w:val="both"/>
        <w:rPr>
          <w:lang w:eastAsia="ru-RU"/>
        </w:rPr>
      </w:pPr>
      <w:r w:rsidRPr="000B1283">
        <w:rPr>
          <w:lang w:eastAsia="ru-RU"/>
        </w:rPr>
        <w:lastRenderedPageBreak/>
        <w:t>6</w:t>
      </w:r>
      <w:r w:rsidR="00884BC5" w:rsidRPr="000B1283">
        <w:rPr>
          <w:lang w:eastAsia="ru-RU"/>
        </w:rPr>
        <w:t>.3. В случае принятия мотивированного отказа Заказчика, Сторонами составляется двухсторонний акт с перечнем необходимых доработок, сроков их выполнения. Акт Стороны подписывают в этом случае после устранения замечаний.</w:t>
      </w:r>
    </w:p>
    <w:p w:rsidR="00884BC5" w:rsidRPr="000B1283" w:rsidRDefault="00884BC5" w:rsidP="00884BC5">
      <w:pPr>
        <w:suppressAutoHyphens w:val="0"/>
        <w:rPr>
          <w:lang w:eastAsia="ru-RU"/>
        </w:rPr>
      </w:pPr>
    </w:p>
    <w:p w:rsidR="00884BC5" w:rsidRPr="000B1283" w:rsidRDefault="00A00759" w:rsidP="00884BC5">
      <w:pPr>
        <w:tabs>
          <w:tab w:val="left" w:pos="3804"/>
        </w:tabs>
        <w:suppressAutoHyphens w:val="0"/>
        <w:jc w:val="center"/>
        <w:rPr>
          <w:b/>
          <w:bCs/>
          <w:lang w:eastAsia="ru-RU"/>
        </w:rPr>
      </w:pPr>
      <w:r w:rsidRPr="000B1283">
        <w:rPr>
          <w:b/>
          <w:bCs/>
          <w:lang w:eastAsia="ru-RU"/>
        </w:rPr>
        <w:t>7</w:t>
      </w:r>
      <w:r w:rsidR="00884BC5" w:rsidRPr="000B1283">
        <w:rPr>
          <w:b/>
          <w:bCs/>
          <w:lang w:eastAsia="ru-RU"/>
        </w:rPr>
        <w:t>. Ответственность Сторон</w:t>
      </w:r>
    </w:p>
    <w:p w:rsidR="00884BC5" w:rsidRPr="000B1283" w:rsidRDefault="00A00759" w:rsidP="00884BC5">
      <w:pPr>
        <w:tabs>
          <w:tab w:val="left" w:pos="3532"/>
        </w:tabs>
        <w:suppressAutoHyphens w:val="0"/>
        <w:ind w:firstLine="709"/>
        <w:jc w:val="both"/>
        <w:rPr>
          <w:lang w:eastAsia="ru-RU"/>
        </w:rPr>
      </w:pPr>
      <w:r w:rsidRPr="000B1283">
        <w:rPr>
          <w:lang w:eastAsia="ru-RU"/>
        </w:rPr>
        <w:t>7</w:t>
      </w:r>
      <w:r w:rsidR="00884BC5" w:rsidRPr="000B1283">
        <w:rPr>
          <w:lang w:eastAsia="ru-RU"/>
        </w:rPr>
        <w:t xml:space="preserve">.1. За невыполнение или ненадлежащее исполнение обязательств по настоящему Контракту Стороны несут ответственность в соответствии с действующим законодательством Российской Федерации. Применение штрафных санкций не освобождает Стороны от исполнения обязательств по настоящему </w:t>
      </w:r>
      <w:r w:rsidR="004A5928" w:rsidRPr="000B1283">
        <w:rPr>
          <w:lang w:eastAsia="ru-RU"/>
        </w:rPr>
        <w:t>К</w:t>
      </w:r>
      <w:r w:rsidR="00884BC5" w:rsidRPr="000B1283">
        <w:rPr>
          <w:lang w:eastAsia="ru-RU"/>
        </w:rPr>
        <w:t>онтракту.</w:t>
      </w:r>
    </w:p>
    <w:p w:rsidR="00884BC5" w:rsidRPr="000B1283" w:rsidRDefault="00A00759" w:rsidP="00884BC5">
      <w:pPr>
        <w:tabs>
          <w:tab w:val="left" w:pos="3532"/>
        </w:tabs>
        <w:suppressAutoHyphens w:val="0"/>
        <w:ind w:firstLine="709"/>
        <w:jc w:val="both"/>
        <w:rPr>
          <w:lang w:eastAsia="ru-RU"/>
        </w:rPr>
      </w:pPr>
      <w:r w:rsidRPr="000B1283">
        <w:rPr>
          <w:lang w:eastAsia="ru-RU"/>
        </w:rPr>
        <w:t>7</w:t>
      </w:r>
      <w:r w:rsidR="00884BC5" w:rsidRPr="000B1283">
        <w:rPr>
          <w:lang w:eastAsia="ru-RU"/>
        </w:rPr>
        <w:t>.2. В случае просрочки исполнения Заказчиком обязательства, предусмотренного настоящим Контрактом, Исполнитель вправе потребовать уплату неустойки (штрафов, пеней). Пеня начисляется за каждый день просрочки исполнения обязательства, предусмотренного настоящим контрактом, начиная со дня, следующего после дня истечения установленного настоящим контрактом срока исполнения обязательства. Размер пени устанавливается в размере одной трехсотой действующей на дату уплаты пеней ключевой ставки Центрального банка Российской Федерации от не уплаченной в срок суммы.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размере 1000 рублей. Заказчик освобождается от уплаты неустойки, если докажет, что просрочка исполнения обязательства произошла вследствие непреодолимой силы или по вине Исполнителя.</w:t>
      </w:r>
    </w:p>
    <w:p w:rsidR="00884BC5" w:rsidRPr="000B1283" w:rsidRDefault="00884BC5" w:rsidP="00884BC5">
      <w:pPr>
        <w:tabs>
          <w:tab w:val="left" w:pos="3532"/>
        </w:tabs>
        <w:suppressAutoHyphens w:val="0"/>
        <w:ind w:firstLine="709"/>
        <w:jc w:val="both"/>
        <w:rPr>
          <w:lang w:eastAsia="ru-RU"/>
        </w:rPr>
      </w:pPr>
      <w:r w:rsidRPr="000B1283">
        <w:rPr>
          <w:lang w:eastAsia="ru-RU"/>
        </w:rPr>
        <w:t xml:space="preserve"> </w:t>
      </w:r>
      <w:r w:rsidR="00A00759" w:rsidRPr="000B1283">
        <w:rPr>
          <w:lang w:eastAsia="ru-RU"/>
        </w:rPr>
        <w:t>7</w:t>
      </w:r>
      <w:r w:rsidRPr="000B1283">
        <w:rPr>
          <w:lang w:eastAsia="ru-RU"/>
        </w:rPr>
        <w:t>.3. В случае просрочки исполнения Исполнителем обязательства, предусмотренного контрактом, Заказчик вправе потребовать уплату неустойки (штрафов,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Размер такой пени устанавливается контрактом в размере не менее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Исполнителем.</w:t>
      </w:r>
    </w:p>
    <w:p w:rsidR="00884BC5" w:rsidRPr="000B1283" w:rsidRDefault="00884BC5" w:rsidP="00884BC5">
      <w:pPr>
        <w:tabs>
          <w:tab w:val="left" w:pos="3532"/>
        </w:tabs>
        <w:suppressAutoHyphens w:val="0"/>
        <w:ind w:firstLine="709"/>
        <w:jc w:val="both"/>
        <w:rPr>
          <w:lang w:eastAsia="ru-RU"/>
        </w:rPr>
      </w:pPr>
      <w:r w:rsidRPr="000B1283">
        <w:rPr>
          <w:lang w:eastAsia="ru-RU"/>
        </w:rPr>
        <w:t>За каждый факт неисполнения или ненадлежащего исполнения Исполнителем обязательств, предусмотренных Контрактом, заключенным с победителем закупки (или с иным участником закупки в случаях, установленных Федеральным законом), предложившим наиболее высокую цену за право заключения Контракта, размер штрафа рассчитывается в порядке, установленном настоящими Правилами, за исключением просрочки исполнения обязательств (в том числе гарантийного обязательства), предусмотренных Контрактом, и устанавливается в виде 10 % от цены контракта. Исполнитель освобождается от уплаты неустойки, если докажет, что просрочка исполнения указанного обязательства произошла вследствие непреодолимой силы или по вине Заказчика.</w:t>
      </w:r>
    </w:p>
    <w:p w:rsidR="00884BC5" w:rsidRPr="000B1283" w:rsidRDefault="00A00759" w:rsidP="00884BC5">
      <w:pPr>
        <w:keepNext/>
        <w:suppressAutoHyphens w:val="0"/>
        <w:ind w:firstLine="709"/>
        <w:jc w:val="both"/>
        <w:rPr>
          <w:rFonts w:eastAsia="Calibri"/>
          <w:lang w:eastAsia="ru-RU"/>
        </w:rPr>
      </w:pPr>
      <w:r w:rsidRPr="000B1283">
        <w:rPr>
          <w:rFonts w:eastAsia="Calibri"/>
          <w:lang w:eastAsia="ru-RU"/>
        </w:rPr>
        <w:t>7</w:t>
      </w:r>
      <w:r w:rsidR="0046172B" w:rsidRPr="000B1283">
        <w:rPr>
          <w:rFonts w:eastAsia="Calibri"/>
          <w:lang w:eastAsia="ru-RU"/>
        </w:rPr>
        <w:t>.4</w:t>
      </w:r>
      <w:r w:rsidR="00884BC5" w:rsidRPr="000B1283">
        <w:rPr>
          <w:rFonts w:eastAsia="Calibri"/>
          <w:lang w:eastAsia="ru-RU"/>
        </w:rPr>
        <w:t>. Уплата неустойки за нарушение обязательств по настоящему контракту производится Исполнителем на основании письменной претензии путем перечисления денежных средств на расчетный счет Заказчика.</w:t>
      </w:r>
    </w:p>
    <w:p w:rsidR="00884BC5" w:rsidRPr="000B1283" w:rsidRDefault="00A00759" w:rsidP="0068146E">
      <w:pPr>
        <w:tabs>
          <w:tab w:val="left" w:pos="3532"/>
        </w:tabs>
        <w:ind w:firstLine="709"/>
        <w:jc w:val="both"/>
      </w:pPr>
      <w:r w:rsidRPr="000B1283">
        <w:rPr>
          <w:rFonts w:cs="Calibri"/>
        </w:rPr>
        <w:t>7</w:t>
      </w:r>
      <w:r w:rsidR="0046172B" w:rsidRPr="000B1283">
        <w:rPr>
          <w:rFonts w:cs="Calibri"/>
        </w:rPr>
        <w:t>.5</w:t>
      </w:r>
      <w:r w:rsidR="00884BC5" w:rsidRPr="000B1283">
        <w:rPr>
          <w:rFonts w:cs="Calibri"/>
        </w:rPr>
        <w:t xml:space="preserve">. </w:t>
      </w:r>
      <w:r w:rsidR="0068146E" w:rsidRPr="000B1283">
        <w:t>Общая сумма начисленных штрафов за неисполнение или ненадлежащее исполнение поставщиком (подрядчиком, исполнителем) обязательств, предусмотренных контрактом, не может превышать цену контракта.</w:t>
      </w:r>
    </w:p>
    <w:p w:rsidR="0068146E" w:rsidRPr="000B1283" w:rsidRDefault="00A00759" w:rsidP="0068146E">
      <w:pPr>
        <w:keepNext/>
        <w:ind w:firstLine="709"/>
        <w:jc w:val="both"/>
      </w:pPr>
      <w:r w:rsidRPr="000B1283">
        <w:rPr>
          <w:rFonts w:eastAsia="Calibri"/>
          <w:lang w:eastAsia="ru-RU"/>
        </w:rPr>
        <w:t>7</w:t>
      </w:r>
      <w:r w:rsidR="0046172B" w:rsidRPr="000B1283">
        <w:rPr>
          <w:rFonts w:eastAsia="Calibri"/>
          <w:lang w:eastAsia="ru-RU"/>
        </w:rPr>
        <w:t>.6</w:t>
      </w:r>
      <w:r w:rsidR="00884BC5" w:rsidRPr="000B1283">
        <w:rPr>
          <w:rFonts w:eastAsia="Calibri"/>
          <w:lang w:eastAsia="ru-RU"/>
        </w:rPr>
        <w:t xml:space="preserve">. </w:t>
      </w:r>
      <w:r w:rsidR="0068146E" w:rsidRPr="000B1283">
        <w:t>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rsidR="006F066F" w:rsidRPr="000B1283" w:rsidRDefault="006F066F" w:rsidP="0068146E">
      <w:pPr>
        <w:keepNext/>
        <w:suppressAutoHyphens w:val="0"/>
        <w:ind w:firstLine="709"/>
        <w:jc w:val="both"/>
        <w:rPr>
          <w:b/>
          <w:lang w:eastAsia="ru-RU"/>
        </w:rPr>
      </w:pPr>
    </w:p>
    <w:p w:rsidR="006F066F" w:rsidRPr="000B1283" w:rsidRDefault="006F066F" w:rsidP="006F066F">
      <w:pPr>
        <w:suppressAutoHyphens w:val="0"/>
        <w:jc w:val="center"/>
        <w:rPr>
          <w:b/>
          <w:lang w:eastAsia="ru-RU"/>
        </w:rPr>
      </w:pPr>
      <w:r w:rsidRPr="000B1283">
        <w:rPr>
          <w:b/>
          <w:lang w:eastAsia="ru-RU"/>
        </w:rPr>
        <w:t>8. Обстоятельства непреодолимой силы</w:t>
      </w:r>
    </w:p>
    <w:p w:rsidR="006F066F" w:rsidRPr="000B1283" w:rsidRDefault="006F066F" w:rsidP="006F066F">
      <w:pPr>
        <w:keepNext/>
        <w:suppressAutoHyphens w:val="0"/>
        <w:ind w:firstLine="567"/>
        <w:jc w:val="both"/>
        <w:rPr>
          <w:rFonts w:eastAsia="Calibri"/>
          <w:lang w:eastAsia="ru-RU"/>
        </w:rPr>
      </w:pPr>
      <w:r w:rsidRPr="000B1283">
        <w:rPr>
          <w:rFonts w:eastAsia="Calibri"/>
          <w:lang w:eastAsia="ru-RU"/>
        </w:rPr>
        <w:t>8.1. Ни одна из Сторон не будет нести ответственность за полное или частичное неисполнение обязательств по настоящему контракту, если оно явилось</w:t>
      </w:r>
      <w:r w:rsidRPr="000B1283">
        <w:rPr>
          <w:rFonts w:eastAsia="Calibri"/>
          <w:color w:val="000000"/>
          <w:spacing w:val="-2"/>
          <w:lang w:eastAsia="ru-RU"/>
        </w:rPr>
        <w:t xml:space="preserve"> следствием природных явлений, военных действий и прочих обстоятельств непреодолимой силы (форс-</w:t>
      </w:r>
      <w:r w:rsidRPr="000B1283">
        <w:rPr>
          <w:rFonts w:eastAsia="Calibri"/>
          <w:color w:val="000000"/>
          <w:spacing w:val="-2"/>
          <w:lang w:eastAsia="ru-RU"/>
        </w:rPr>
        <w:lastRenderedPageBreak/>
        <w:t>мажора) и если эти обстоятельства непосредственно повлияли на исполнение настоящего контракта.</w:t>
      </w:r>
    </w:p>
    <w:p w:rsidR="006F066F" w:rsidRPr="000B1283" w:rsidRDefault="006F066F" w:rsidP="006F066F">
      <w:pPr>
        <w:shd w:val="clear" w:color="auto" w:fill="FFFFFF"/>
        <w:suppressAutoHyphens w:val="0"/>
        <w:ind w:firstLine="567"/>
        <w:jc w:val="both"/>
        <w:rPr>
          <w:color w:val="000000"/>
          <w:spacing w:val="-2"/>
          <w:lang w:eastAsia="ru-RU"/>
        </w:rPr>
      </w:pPr>
      <w:r w:rsidRPr="000B1283">
        <w:rPr>
          <w:lang w:eastAsia="ru-RU"/>
        </w:rPr>
        <w:t xml:space="preserve">8.2. </w:t>
      </w:r>
      <w:r w:rsidRPr="000B1283">
        <w:rPr>
          <w:color w:val="000000"/>
          <w:spacing w:val="-2"/>
          <w:lang w:eastAsia="ru-RU"/>
        </w:rPr>
        <w:t xml:space="preserve">Сторона, для которой создалась невозможность исполнения обязательств по настоящему </w:t>
      </w:r>
      <w:r w:rsidR="004A5928" w:rsidRPr="000B1283">
        <w:rPr>
          <w:color w:val="000000"/>
          <w:spacing w:val="-2"/>
          <w:lang w:eastAsia="ru-RU"/>
        </w:rPr>
        <w:t>К</w:t>
      </w:r>
      <w:r w:rsidRPr="000B1283">
        <w:rPr>
          <w:color w:val="000000"/>
          <w:spacing w:val="-2"/>
          <w:lang w:eastAsia="ru-RU"/>
        </w:rPr>
        <w:t xml:space="preserve">онтракту, обязана немедленно, не позднее 5 (пяти) календарных дней с момента их наступления, известить в письменной форме другую Сторону о наступлении и прекращении вышеуказанных обстоятельств. Информация должна содержать данные о характере обстоятельств, оценку их влияния на исполнение Стороной своих обязательств по настоящему </w:t>
      </w:r>
      <w:r w:rsidR="004A5928" w:rsidRPr="000B1283">
        <w:rPr>
          <w:color w:val="000000"/>
          <w:spacing w:val="-2"/>
          <w:lang w:eastAsia="ru-RU"/>
        </w:rPr>
        <w:t>К</w:t>
      </w:r>
      <w:r w:rsidRPr="000B1283">
        <w:rPr>
          <w:color w:val="000000"/>
          <w:spacing w:val="-2"/>
          <w:lang w:eastAsia="ru-RU"/>
        </w:rPr>
        <w:t>онтракту и на срок исполнения обязательств.</w:t>
      </w:r>
    </w:p>
    <w:p w:rsidR="006F066F" w:rsidRPr="000B1283" w:rsidRDefault="006F066F" w:rsidP="006F066F">
      <w:pPr>
        <w:shd w:val="clear" w:color="auto" w:fill="FFFFFF"/>
        <w:suppressAutoHyphens w:val="0"/>
        <w:ind w:firstLine="567"/>
        <w:jc w:val="both"/>
        <w:rPr>
          <w:color w:val="000000"/>
          <w:spacing w:val="-2"/>
          <w:lang w:eastAsia="ru-RU"/>
        </w:rPr>
      </w:pPr>
      <w:r w:rsidRPr="000B1283">
        <w:rPr>
          <w:color w:val="000000"/>
          <w:spacing w:val="-2"/>
          <w:lang w:eastAsia="ru-RU"/>
        </w:rPr>
        <w:t>8.3.</w:t>
      </w:r>
      <w:r w:rsidR="00A82108" w:rsidRPr="000B1283">
        <w:rPr>
          <w:color w:val="000000"/>
          <w:spacing w:val="-2"/>
          <w:lang w:eastAsia="ru-RU"/>
        </w:rPr>
        <w:t xml:space="preserve"> </w:t>
      </w:r>
      <w:r w:rsidRPr="000B1283">
        <w:rPr>
          <w:color w:val="000000"/>
          <w:spacing w:val="-2"/>
          <w:lang w:eastAsia="ru-RU"/>
        </w:rPr>
        <w:t>Несвоевременное извещение об обстоятельствах непреодолимой силы лишает соответствующую Сторону права ссылаться на них в будущем.</w:t>
      </w:r>
    </w:p>
    <w:p w:rsidR="006F066F" w:rsidRPr="000B1283" w:rsidRDefault="006F066F" w:rsidP="006F066F">
      <w:pPr>
        <w:shd w:val="clear" w:color="auto" w:fill="FFFFFF"/>
        <w:suppressAutoHyphens w:val="0"/>
        <w:ind w:firstLine="567"/>
        <w:jc w:val="both"/>
        <w:rPr>
          <w:color w:val="000000"/>
          <w:spacing w:val="-2"/>
          <w:lang w:eastAsia="ru-RU"/>
        </w:rPr>
      </w:pPr>
      <w:r w:rsidRPr="000B1283">
        <w:rPr>
          <w:color w:val="000000"/>
          <w:spacing w:val="-2"/>
          <w:lang w:eastAsia="ru-RU"/>
        </w:rPr>
        <w:t>8.4. Сторона, ссылающаяся на обстоятельства непреодолимой силы, должна представить документы компетентных органов, подтверждающих такие обстоятельства.</w:t>
      </w:r>
    </w:p>
    <w:p w:rsidR="006F066F" w:rsidRPr="000B1283" w:rsidRDefault="006F066F" w:rsidP="006F066F">
      <w:pPr>
        <w:shd w:val="clear" w:color="auto" w:fill="FFFFFF"/>
        <w:suppressAutoHyphens w:val="0"/>
        <w:ind w:firstLine="567"/>
        <w:jc w:val="both"/>
        <w:rPr>
          <w:color w:val="000000"/>
          <w:spacing w:val="-2"/>
          <w:lang w:eastAsia="ru-RU"/>
        </w:rPr>
      </w:pPr>
    </w:p>
    <w:p w:rsidR="006F066F" w:rsidRPr="000B1283" w:rsidRDefault="006F066F" w:rsidP="006F066F">
      <w:pPr>
        <w:keepNext/>
        <w:suppressAutoHyphens w:val="0"/>
        <w:ind w:firstLine="708"/>
        <w:jc w:val="center"/>
        <w:rPr>
          <w:rFonts w:eastAsia="Calibri"/>
          <w:b/>
          <w:bCs/>
          <w:lang w:eastAsia="ru-RU"/>
        </w:rPr>
      </w:pPr>
      <w:r w:rsidRPr="000B1283">
        <w:rPr>
          <w:rFonts w:eastAsia="Calibri"/>
          <w:b/>
          <w:bCs/>
          <w:lang w:eastAsia="ru-RU"/>
        </w:rPr>
        <w:t>9. Срок действия контракта</w:t>
      </w:r>
    </w:p>
    <w:p w:rsidR="006F066F" w:rsidRPr="000B1283" w:rsidRDefault="006F066F" w:rsidP="006F066F">
      <w:pPr>
        <w:keepNext/>
        <w:suppressAutoHyphens w:val="0"/>
        <w:ind w:right="-13" w:firstLine="708"/>
        <w:jc w:val="both"/>
        <w:rPr>
          <w:rFonts w:eastAsia="Calibri"/>
          <w:lang w:eastAsia="ru-RU"/>
        </w:rPr>
      </w:pPr>
      <w:r w:rsidRPr="000B1283">
        <w:rPr>
          <w:rFonts w:eastAsia="Calibri"/>
          <w:lang w:eastAsia="ru-RU"/>
        </w:rPr>
        <w:t xml:space="preserve">9.1. </w:t>
      </w:r>
      <w:r w:rsidR="00604889" w:rsidRPr="00604889">
        <w:rPr>
          <w:rFonts w:eastAsia="Calibri"/>
          <w:lang w:eastAsia="ru-RU"/>
        </w:rPr>
        <w:t>Настоящий контра</w:t>
      </w:r>
      <w:proofErr w:type="gramStart"/>
      <w:r w:rsidR="00604889" w:rsidRPr="00604889">
        <w:rPr>
          <w:rFonts w:eastAsia="Calibri"/>
          <w:lang w:eastAsia="ru-RU"/>
        </w:rPr>
        <w:t>кт</w:t>
      </w:r>
      <w:r w:rsidR="00F6008A">
        <w:rPr>
          <w:rFonts w:eastAsia="Calibri"/>
          <w:lang w:eastAsia="ru-RU"/>
        </w:rPr>
        <w:t xml:space="preserve"> </w:t>
      </w:r>
      <w:r w:rsidR="00604889" w:rsidRPr="00604889">
        <w:rPr>
          <w:rFonts w:eastAsia="Calibri"/>
          <w:lang w:eastAsia="ru-RU"/>
        </w:rPr>
        <w:t>вст</w:t>
      </w:r>
      <w:proofErr w:type="gramEnd"/>
      <w:r w:rsidR="00604889" w:rsidRPr="00604889">
        <w:rPr>
          <w:rFonts w:eastAsia="Calibri"/>
          <w:lang w:eastAsia="ru-RU"/>
        </w:rPr>
        <w:t>упает в силу с даты его заключения (подписания). Стороны договорились, что условия контракта применяются к их правоотношениям, возникшим в период с 16.08.2026 по 15.08.2027. При этом срок действия контракта в части осуществления взаиморасчётов между Сторонами сохраняется до полного их исполнения.</w:t>
      </w:r>
    </w:p>
    <w:p w:rsidR="006F066F" w:rsidRPr="000B1283" w:rsidRDefault="006F066F" w:rsidP="006F066F">
      <w:pPr>
        <w:suppressAutoHyphens w:val="0"/>
        <w:ind w:firstLine="709"/>
        <w:jc w:val="both"/>
        <w:rPr>
          <w:bCs/>
          <w:lang w:eastAsia="ru-RU"/>
        </w:rPr>
      </w:pPr>
      <w:r w:rsidRPr="000B1283">
        <w:rPr>
          <w:lang w:eastAsia="ru-RU"/>
        </w:rPr>
        <w:t>9.2. </w:t>
      </w:r>
      <w:r w:rsidRPr="000B1283">
        <w:rPr>
          <w:bCs/>
          <w:lang w:eastAsia="ru-RU"/>
        </w:rPr>
        <w:t>Расторжение настоящего контракта допускается по соглашению Сторон, по решению суда или в связи с односторонним отказом Стороны контракта от исполнения контракта в соответствии с гражданским законодательством Российской Федерации и в соответствии с Федеральным законом от 5 апреля 2013 г. № 44-ФЗ «О контрактной системе в сфере закупок товаров, работ, услуг для обеспечения государственных и муниципальных нужд». Порядок расторжения контракта в связи с односторонним отказом Стороны контракта от исполнения контракта определяется статьей 95 вышеуказанного закона и гражданским законодательством Российской Федерации. При этом факт подписания Сторонами соглашения о расторжении настоящего контракта не освобождает Стороны от обязанности урегулирования взаимных расчетов.</w:t>
      </w:r>
    </w:p>
    <w:p w:rsidR="00983864" w:rsidRPr="000B1283" w:rsidRDefault="00983864" w:rsidP="006F066F">
      <w:pPr>
        <w:suppressAutoHyphens w:val="0"/>
        <w:ind w:firstLine="709"/>
        <w:jc w:val="both"/>
        <w:rPr>
          <w:bCs/>
          <w:lang w:eastAsia="ru-RU"/>
        </w:rPr>
      </w:pPr>
    </w:p>
    <w:p w:rsidR="006F066F" w:rsidRPr="000B1283" w:rsidRDefault="006F066F" w:rsidP="006F066F">
      <w:pPr>
        <w:keepNext/>
        <w:suppressAutoHyphens w:val="0"/>
        <w:jc w:val="center"/>
        <w:rPr>
          <w:rFonts w:eastAsia="Calibri"/>
          <w:b/>
          <w:bCs/>
          <w:lang w:eastAsia="ru-RU"/>
        </w:rPr>
      </w:pPr>
      <w:r w:rsidRPr="000B1283">
        <w:rPr>
          <w:rFonts w:eastAsia="Calibri"/>
          <w:b/>
          <w:bCs/>
          <w:lang w:eastAsia="ru-RU"/>
        </w:rPr>
        <w:t>10. Разрешение споров</w:t>
      </w:r>
    </w:p>
    <w:p w:rsidR="006F066F" w:rsidRPr="000B1283" w:rsidRDefault="006F066F" w:rsidP="006F066F">
      <w:pPr>
        <w:keepNext/>
        <w:suppressAutoHyphens w:val="0"/>
        <w:ind w:firstLine="708"/>
        <w:jc w:val="both"/>
        <w:rPr>
          <w:rFonts w:eastAsia="Calibri"/>
          <w:lang w:eastAsia="ru-RU"/>
        </w:rPr>
      </w:pPr>
      <w:r w:rsidRPr="000B1283">
        <w:rPr>
          <w:rFonts w:eastAsia="Calibri"/>
          <w:lang w:eastAsia="ru-RU"/>
        </w:rPr>
        <w:t xml:space="preserve">10.1. Все споры и разногласия, связанные с настоящим </w:t>
      </w:r>
      <w:r w:rsidR="004A5928" w:rsidRPr="000B1283">
        <w:rPr>
          <w:rFonts w:eastAsia="Calibri"/>
          <w:lang w:eastAsia="ru-RU"/>
        </w:rPr>
        <w:t>К</w:t>
      </w:r>
      <w:r w:rsidRPr="000B1283">
        <w:rPr>
          <w:rFonts w:eastAsia="Calibri"/>
          <w:lang w:eastAsia="ru-RU"/>
        </w:rPr>
        <w:t xml:space="preserve">онтрактом, Стороны обязуются разрешать путем переговоров. </w:t>
      </w:r>
    </w:p>
    <w:p w:rsidR="006F066F" w:rsidRPr="000B1283" w:rsidRDefault="006F066F" w:rsidP="006F066F">
      <w:pPr>
        <w:keepNext/>
        <w:suppressAutoHyphens w:val="0"/>
        <w:ind w:firstLine="708"/>
        <w:jc w:val="both"/>
        <w:rPr>
          <w:rFonts w:eastAsia="Calibri"/>
          <w:lang w:eastAsia="ru-RU"/>
        </w:rPr>
      </w:pPr>
      <w:r w:rsidRPr="000B1283">
        <w:rPr>
          <w:rFonts w:eastAsia="Calibri"/>
          <w:lang w:eastAsia="ru-RU"/>
        </w:rPr>
        <w:t xml:space="preserve">10.2. В случае если Стороны не смогут прийти к соглашению, все споры и разногласия по выполнению настоящего </w:t>
      </w:r>
      <w:r w:rsidR="004A5928" w:rsidRPr="000B1283">
        <w:rPr>
          <w:rFonts w:eastAsia="Calibri"/>
          <w:lang w:eastAsia="ru-RU"/>
        </w:rPr>
        <w:t>К</w:t>
      </w:r>
      <w:r w:rsidRPr="000B1283">
        <w:rPr>
          <w:rFonts w:eastAsia="Calibri"/>
          <w:lang w:eastAsia="ru-RU"/>
        </w:rPr>
        <w:t>онтракта, а также споры, связанные с его заключением, изменением, расторжением, исполнением, подлежат разрешению в Арбитражном суде</w:t>
      </w:r>
      <w:r w:rsidR="00A82108" w:rsidRPr="000B1283">
        <w:rPr>
          <w:rFonts w:eastAsia="Calibri"/>
          <w:lang w:eastAsia="ru-RU"/>
        </w:rPr>
        <w:t xml:space="preserve"> Пермского края</w:t>
      </w:r>
      <w:r w:rsidRPr="000B1283">
        <w:rPr>
          <w:rFonts w:eastAsia="Calibri"/>
          <w:lang w:eastAsia="ru-RU"/>
        </w:rPr>
        <w:t>.</w:t>
      </w:r>
    </w:p>
    <w:p w:rsidR="00A82108" w:rsidRPr="000B1283" w:rsidRDefault="00A82108" w:rsidP="006F066F">
      <w:pPr>
        <w:keepNext/>
        <w:suppressAutoHyphens w:val="0"/>
        <w:ind w:firstLine="708"/>
        <w:jc w:val="both"/>
        <w:rPr>
          <w:rFonts w:eastAsia="Calibri"/>
          <w:lang w:eastAsia="ru-RU"/>
        </w:rPr>
      </w:pPr>
    </w:p>
    <w:p w:rsidR="006F066F" w:rsidRPr="000B1283" w:rsidRDefault="006F066F" w:rsidP="006F066F">
      <w:pPr>
        <w:keepNext/>
        <w:suppressAutoHyphens w:val="0"/>
        <w:jc w:val="center"/>
        <w:rPr>
          <w:rFonts w:eastAsia="Calibri"/>
          <w:b/>
          <w:bCs/>
          <w:lang w:eastAsia="ru-RU"/>
        </w:rPr>
      </w:pPr>
      <w:r w:rsidRPr="000B1283">
        <w:rPr>
          <w:rFonts w:eastAsia="Calibri"/>
          <w:b/>
          <w:bCs/>
          <w:lang w:eastAsia="ru-RU"/>
        </w:rPr>
        <w:t>11. Дополнительные условия</w:t>
      </w:r>
    </w:p>
    <w:p w:rsidR="006F066F" w:rsidRPr="000B1283" w:rsidRDefault="006F066F" w:rsidP="006F066F">
      <w:pPr>
        <w:shd w:val="clear" w:color="auto" w:fill="FFFFFF"/>
        <w:suppressAutoHyphens w:val="0"/>
        <w:ind w:firstLine="539"/>
        <w:jc w:val="both"/>
        <w:rPr>
          <w:color w:val="000000"/>
          <w:spacing w:val="-2"/>
          <w:lang w:eastAsia="ru-RU"/>
        </w:rPr>
      </w:pPr>
      <w:r w:rsidRPr="000B1283">
        <w:rPr>
          <w:lang w:eastAsia="ru-RU"/>
        </w:rPr>
        <w:t xml:space="preserve">11.1. Настоящий контракт составлен в </w:t>
      </w:r>
      <w:r w:rsidR="00240442">
        <w:rPr>
          <w:lang w:eastAsia="ru-RU"/>
        </w:rPr>
        <w:t>форме электронного документа</w:t>
      </w:r>
      <w:r w:rsidRPr="000B1283">
        <w:rPr>
          <w:color w:val="000000"/>
          <w:spacing w:val="-2"/>
          <w:lang w:eastAsia="ru-RU"/>
        </w:rPr>
        <w:t>.</w:t>
      </w:r>
    </w:p>
    <w:p w:rsidR="006F066F" w:rsidRPr="000B1283" w:rsidRDefault="006F066F" w:rsidP="006F066F">
      <w:pPr>
        <w:shd w:val="clear" w:color="auto" w:fill="FFFFFF"/>
        <w:suppressAutoHyphens w:val="0"/>
        <w:ind w:firstLine="539"/>
        <w:jc w:val="both"/>
        <w:rPr>
          <w:lang w:eastAsia="ru-RU"/>
        </w:rPr>
      </w:pPr>
      <w:r w:rsidRPr="000B1283">
        <w:rPr>
          <w:lang w:eastAsia="ru-RU"/>
        </w:rPr>
        <w:t>11.2.</w:t>
      </w:r>
      <w:r w:rsidR="00240442">
        <w:t> </w:t>
      </w:r>
      <w:r w:rsidRPr="000B1283">
        <w:rPr>
          <w:lang w:eastAsia="ru-RU"/>
        </w:rPr>
        <w:t>Все уведомления в рамках настоящего контракта должны направляться Сторонами по электронной почте, либо факсом, либо почтовой связью.</w:t>
      </w:r>
    </w:p>
    <w:p w:rsidR="006F066F" w:rsidRPr="000B1283" w:rsidRDefault="006F066F" w:rsidP="006F066F">
      <w:pPr>
        <w:ind w:firstLine="539"/>
        <w:jc w:val="both"/>
      </w:pPr>
      <w:r w:rsidRPr="000B1283">
        <w:t>11.3. Стороны обязаны в течение 5 (пяти) рабочих дней письменно уведомлять друг друга об изменении банковских реквизитов и юридических адресов.</w:t>
      </w:r>
    </w:p>
    <w:p w:rsidR="00884BC5" w:rsidRPr="000B1283" w:rsidRDefault="00884BC5" w:rsidP="00884BC5">
      <w:pPr>
        <w:keepNext/>
        <w:suppressAutoHyphens w:val="0"/>
        <w:ind w:firstLine="709"/>
        <w:jc w:val="both"/>
        <w:rPr>
          <w:rFonts w:eastAsia="Calibri"/>
          <w:lang w:eastAsia="ru-RU"/>
        </w:rPr>
      </w:pPr>
    </w:p>
    <w:p w:rsidR="006F066F" w:rsidRPr="000B1283" w:rsidRDefault="006F066F" w:rsidP="006F066F">
      <w:pPr>
        <w:keepNext/>
        <w:suppressAutoHyphens w:val="0"/>
        <w:jc w:val="center"/>
        <w:rPr>
          <w:rFonts w:eastAsia="Calibri"/>
          <w:b/>
          <w:bCs/>
          <w:lang w:eastAsia="ru-RU"/>
        </w:rPr>
      </w:pPr>
      <w:r w:rsidRPr="000B1283">
        <w:rPr>
          <w:rFonts w:eastAsia="Calibri"/>
          <w:b/>
          <w:bCs/>
          <w:lang w:eastAsia="ru-RU"/>
        </w:rPr>
        <w:t>12. Приложения</w:t>
      </w:r>
    </w:p>
    <w:p w:rsidR="00983864" w:rsidRPr="000B1283" w:rsidRDefault="00983864" w:rsidP="006F066F">
      <w:pPr>
        <w:keepNext/>
        <w:suppressAutoHyphens w:val="0"/>
        <w:jc w:val="center"/>
        <w:rPr>
          <w:rFonts w:eastAsia="Calibri"/>
          <w:b/>
          <w:bCs/>
          <w:lang w:eastAsia="ru-RU"/>
        </w:rPr>
      </w:pPr>
    </w:p>
    <w:p w:rsidR="006F066F" w:rsidRPr="000B1283" w:rsidRDefault="006F066F" w:rsidP="006F066F">
      <w:pPr>
        <w:keepNext/>
        <w:suppressAutoHyphens w:val="0"/>
        <w:ind w:firstLine="540"/>
        <w:jc w:val="both"/>
        <w:rPr>
          <w:rFonts w:eastAsia="Calibri"/>
          <w:lang w:eastAsia="ru-RU"/>
        </w:rPr>
      </w:pPr>
      <w:r w:rsidRPr="000B1283">
        <w:rPr>
          <w:rFonts w:eastAsia="Calibri"/>
          <w:lang w:eastAsia="ru-RU"/>
        </w:rPr>
        <w:t>Приложения к настоящему контракту являются его неотъемлемой частью:</w:t>
      </w:r>
    </w:p>
    <w:p w:rsidR="006F066F" w:rsidRPr="000B1283" w:rsidRDefault="006F066F" w:rsidP="006F066F">
      <w:pPr>
        <w:numPr>
          <w:ilvl w:val="0"/>
          <w:numId w:val="20"/>
        </w:numPr>
        <w:suppressAutoHyphens w:val="0"/>
        <w:jc w:val="both"/>
        <w:rPr>
          <w:rFonts w:eastAsia="Calibri"/>
          <w:lang w:eastAsia="ru-RU"/>
        </w:rPr>
      </w:pPr>
      <w:r w:rsidRPr="000B1283">
        <w:rPr>
          <w:rFonts w:eastAsia="Calibri"/>
          <w:lang w:eastAsia="ru-RU"/>
        </w:rPr>
        <w:t>Техническое задание  (Приложение № 1)</w:t>
      </w:r>
      <w:r w:rsidR="00DF7E95" w:rsidRPr="000B1283">
        <w:rPr>
          <w:bCs/>
          <w:color w:val="000000"/>
          <w:sz w:val="28"/>
          <w:szCs w:val="28"/>
          <w:lang w:eastAsia="ru-RU"/>
        </w:rPr>
        <w:t>.</w:t>
      </w:r>
    </w:p>
    <w:p w:rsidR="006F066F" w:rsidRPr="000B1283" w:rsidRDefault="003048BE" w:rsidP="006F066F">
      <w:pPr>
        <w:numPr>
          <w:ilvl w:val="0"/>
          <w:numId w:val="20"/>
        </w:numPr>
        <w:suppressAutoHyphens w:val="0"/>
        <w:jc w:val="both"/>
        <w:rPr>
          <w:rFonts w:eastAsia="Calibri"/>
          <w:lang w:eastAsia="ru-RU"/>
        </w:rPr>
      </w:pPr>
      <w:r w:rsidRPr="000B1283">
        <w:rPr>
          <w:rFonts w:eastAsia="Calibri"/>
          <w:lang w:eastAsia="ru-RU"/>
        </w:rPr>
        <w:t>Спецификация</w:t>
      </w:r>
      <w:r w:rsidR="006F066F" w:rsidRPr="000B1283">
        <w:rPr>
          <w:rFonts w:eastAsia="Calibri"/>
          <w:lang w:eastAsia="ru-RU"/>
        </w:rPr>
        <w:t xml:space="preserve"> (Приложение № 2)</w:t>
      </w:r>
    </w:p>
    <w:p w:rsidR="00587608" w:rsidRPr="000B1283" w:rsidRDefault="00587608" w:rsidP="00025B78">
      <w:pPr>
        <w:autoSpaceDE w:val="0"/>
        <w:ind w:right="424"/>
        <w:jc w:val="both"/>
      </w:pPr>
    </w:p>
    <w:p w:rsidR="00D90FBD" w:rsidRPr="000B1283" w:rsidRDefault="006F066F" w:rsidP="00D90FBD">
      <w:pPr>
        <w:autoSpaceDE w:val="0"/>
        <w:ind w:right="424"/>
        <w:jc w:val="center"/>
        <w:rPr>
          <w:b/>
        </w:rPr>
      </w:pPr>
      <w:r w:rsidRPr="000B1283">
        <w:rPr>
          <w:b/>
        </w:rPr>
        <w:t>13</w:t>
      </w:r>
      <w:r w:rsidR="00587608" w:rsidRPr="000B1283">
        <w:rPr>
          <w:b/>
        </w:rPr>
        <w:t>. Реквизиты и подписи сторон</w:t>
      </w:r>
    </w:p>
    <w:p w:rsidR="00983864" w:rsidRPr="000B1283" w:rsidRDefault="00983864" w:rsidP="00D90FBD">
      <w:pPr>
        <w:autoSpaceDE w:val="0"/>
        <w:ind w:right="424"/>
        <w:jc w:val="center"/>
        <w:rPr>
          <w:b/>
        </w:rPr>
      </w:pPr>
    </w:p>
    <w:tbl>
      <w:tblPr>
        <w:tblW w:w="10301" w:type="dxa"/>
        <w:tblInd w:w="-243" w:type="dxa"/>
        <w:tblLayout w:type="fixed"/>
        <w:tblLook w:val="0000" w:firstRow="0" w:lastRow="0" w:firstColumn="0" w:lastColumn="0" w:noHBand="0" w:noVBand="0"/>
      </w:tblPr>
      <w:tblGrid>
        <w:gridCol w:w="4800"/>
        <w:gridCol w:w="5501"/>
      </w:tblGrid>
      <w:tr w:rsidR="0076523B" w:rsidRPr="000B1283" w:rsidTr="0075609A">
        <w:trPr>
          <w:trHeight w:val="3868"/>
        </w:trPr>
        <w:tc>
          <w:tcPr>
            <w:tcW w:w="4800" w:type="dxa"/>
            <w:shd w:val="clear" w:color="auto" w:fill="auto"/>
          </w:tcPr>
          <w:p w:rsidR="0076523B" w:rsidRDefault="0076523B" w:rsidP="00260F92">
            <w:pPr>
              <w:shd w:val="clear" w:color="auto" w:fill="FFFFFF"/>
              <w:rPr>
                <w:lang w:val="en-US"/>
              </w:rPr>
            </w:pPr>
            <w:r w:rsidRPr="000B1283">
              <w:rPr>
                <w:b/>
              </w:rPr>
              <w:lastRenderedPageBreak/>
              <w:t>ЗАКАЗЧИК</w:t>
            </w:r>
            <w:r w:rsidRPr="000B1283">
              <w:rPr>
                <w:b/>
              </w:rPr>
              <w:tab/>
            </w:r>
            <w:r>
              <w:tab/>
            </w:r>
          </w:p>
          <w:p w:rsidR="00D15726" w:rsidRPr="00C11C69" w:rsidRDefault="00D15726" w:rsidP="00D15726">
            <w:pPr>
              <w:keepNext/>
              <w:rPr>
                <w:rFonts w:eastAsia="Calibri"/>
                <w:b/>
              </w:rPr>
            </w:pPr>
            <w:r w:rsidRPr="00C11C69">
              <w:rPr>
                <w:rFonts w:eastAsia="Calibri"/>
                <w:b/>
              </w:rPr>
              <w:t>Территориальный орган Федеральной службы государственной статистики по Пермскому краю (</w:t>
            </w:r>
            <w:proofErr w:type="spellStart"/>
            <w:r w:rsidRPr="00C11C69">
              <w:rPr>
                <w:rFonts w:eastAsia="Calibri"/>
                <w:b/>
              </w:rPr>
              <w:t>Пермьстат</w:t>
            </w:r>
            <w:proofErr w:type="spellEnd"/>
            <w:r w:rsidRPr="00C11C69">
              <w:rPr>
                <w:rFonts w:eastAsia="Calibri"/>
                <w:b/>
              </w:rPr>
              <w:t>)</w:t>
            </w:r>
          </w:p>
          <w:p w:rsidR="00D15726" w:rsidRPr="00C11C69" w:rsidRDefault="00D15726" w:rsidP="00D15726">
            <w:pPr>
              <w:keepNext/>
              <w:rPr>
                <w:rFonts w:eastAsia="Calibri"/>
              </w:rPr>
            </w:pPr>
            <w:r w:rsidRPr="00C11C69">
              <w:rPr>
                <w:rFonts w:eastAsia="Calibri"/>
              </w:rPr>
              <w:t>ИНН 5904120484</w:t>
            </w:r>
          </w:p>
          <w:p w:rsidR="00D15726" w:rsidRPr="00C11C69" w:rsidRDefault="00D15726" w:rsidP="00D15726">
            <w:pPr>
              <w:keepNext/>
              <w:rPr>
                <w:rFonts w:eastAsia="Calibri"/>
              </w:rPr>
            </w:pPr>
            <w:r w:rsidRPr="00C11C69">
              <w:rPr>
                <w:rFonts w:eastAsia="Calibri"/>
              </w:rPr>
              <w:t>КПП 590401001</w:t>
            </w:r>
          </w:p>
          <w:p w:rsidR="00D15726" w:rsidRPr="00C11C69" w:rsidRDefault="00D15726" w:rsidP="00D15726">
            <w:pPr>
              <w:shd w:val="clear" w:color="auto" w:fill="FFFFFF"/>
            </w:pPr>
            <w:r w:rsidRPr="00C11C69">
              <w:rPr>
                <w:rFonts w:eastAsia="Calibri"/>
              </w:rPr>
              <w:t>ОГРН 1055901602679</w:t>
            </w:r>
            <w:r w:rsidRPr="00C11C69">
              <w:t xml:space="preserve"> </w:t>
            </w:r>
          </w:p>
          <w:p w:rsidR="00D15726" w:rsidRPr="00C11C69" w:rsidRDefault="00D15726" w:rsidP="00D15726">
            <w:pPr>
              <w:shd w:val="clear" w:color="auto" w:fill="FFFFFF"/>
            </w:pPr>
            <w:r w:rsidRPr="00C11C69">
              <w:t>ОКВЭД 84.11.7</w:t>
            </w:r>
          </w:p>
          <w:p w:rsidR="00D15726" w:rsidRPr="00C11C69" w:rsidRDefault="00D15726" w:rsidP="00D15726">
            <w:r w:rsidRPr="00C11C69">
              <w:t>ОКТМО 57701000</w:t>
            </w:r>
          </w:p>
          <w:p w:rsidR="00D15726" w:rsidRPr="00C11C69" w:rsidRDefault="00D15726" w:rsidP="00D15726">
            <w:pPr>
              <w:keepNext/>
              <w:rPr>
                <w:rFonts w:eastAsia="Calibri"/>
              </w:rPr>
            </w:pPr>
            <w:r w:rsidRPr="00C11C69">
              <w:rPr>
                <w:rFonts w:eastAsia="Calibri"/>
              </w:rPr>
              <w:t>Адрес места нахождения: 614016, Пермский край, г. Пермь, ул. Революции, д.66</w:t>
            </w:r>
          </w:p>
          <w:p w:rsidR="00D15726" w:rsidRPr="00C11C69" w:rsidRDefault="00D15726" w:rsidP="00D15726">
            <w:pPr>
              <w:keepNext/>
              <w:rPr>
                <w:rFonts w:eastAsia="Calibri"/>
              </w:rPr>
            </w:pPr>
            <w:r w:rsidRPr="00C11C69">
              <w:rPr>
                <w:rFonts w:eastAsia="Calibri"/>
              </w:rPr>
              <w:t>Почтовый адрес: 614016, Пермский край,</w:t>
            </w:r>
          </w:p>
          <w:p w:rsidR="00D15726" w:rsidRPr="00C11C69" w:rsidRDefault="00D15726" w:rsidP="00D15726">
            <w:pPr>
              <w:keepNext/>
              <w:rPr>
                <w:rFonts w:eastAsia="Calibri"/>
              </w:rPr>
            </w:pPr>
            <w:r w:rsidRPr="00C11C69">
              <w:rPr>
                <w:rFonts w:eastAsia="Calibri"/>
              </w:rPr>
              <w:t>г. Пермь, ул. Революции, д.66</w:t>
            </w:r>
          </w:p>
          <w:p w:rsidR="00BB4B31" w:rsidRDefault="00881772" w:rsidP="00BB4B31">
            <w:pPr>
              <w:shd w:val="clear" w:color="auto" w:fill="FFFFFF"/>
            </w:pPr>
            <w:r>
              <w:t>Тел.: +7 (342) 233-13-63</w:t>
            </w:r>
          </w:p>
          <w:p w:rsidR="00D15726" w:rsidRPr="00C11C69" w:rsidRDefault="00D15726" w:rsidP="00D15726">
            <w:pPr>
              <w:keepNext/>
              <w:rPr>
                <w:rFonts w:eastAsia="Calibri"/>
              </w:rPr>
            </w:pPr>
            <w:r w:rsidRPr="00C11C69">
              <w:rPr>
                <w:rFonts w:eastAsia="Calibri"/>
              </w:rPr>
              <w:t>Факс: +7 (342) 233-06-08</w:t>
            </w:r>
          </w:p>
          <w:p w:rsidR="00D15726" w:rsidRPr="00C11C69" w:rsidRDefault="00D15726" w:rsidP="00D15726">
            <w:pPr>
              <w:rPr>
                <w:rFonts w:eastAsia="Calibri"/>
              </w:rPr>
            </w:pPr>
            <w:r w:rsidRPr="00C11C69">
              <w:rPr>
                <w:rFonts w:eastAsia="Calibri"/>
              </w:rPr>
              <w:t>E-</w:t>
            </w:r>
            <w:proofErr w:type="spellStart"/>
            <w:r w:rsidRPr="00C11C69">
              <w:rPr>
                <w:rFonts w:eastAsia="Calibri"/>
              </w:rPr>
              <w:t>mail</w:t>
            </w:r>
            <w:proofErr w:type="spellEnd"/>
            <w:r w:rsidRPr="00C11C69">
              <w:rPr>
                <w:rFonts w:eastAsia="Calibri"/>
              </w:rPr>
              <w:t xml:space="preserve">: </w:t>
            </w:r>
            <w:hyperlink r:id="rId9" w:history="1">
              <w:r w:rsidRPr="00C11C69">
                <w:rPr>
                  <w:rStyle w:val="ae"/>
                  <w:rFonts w:eastAsia="Calibri"/>
                </w:rPr>
                <w:t>59@rosstat.gov.ru</w:t>
              </w:r>
            </w:hyperlink>
          </w:p>
          <w:p w:rsidR="00BB4B31" w:rsidRDefault="00D15726" w:rsidP="00BB4B31">
            <w:pPr>
              <w:shd w:val="clear" w:color="auto" w:fill="FFFFFF"/>
            </w:pPr>
            <w:r w:rsidRPr="00C11C69">
              <w:rPr>
                <w:rFonts w:eastAsia="Calibri"/>
                <w:lang w:eastAsia="en-US"/>
              </w:rPr>
              <w:t xml:space="preserve">Получатель: </w:t>
            </w:r>
            <w:r w:rsidR="00BB4B31">
              <w:t xml:space="preserve">УФК по Новосибирской области (Территориальный орган Федеральной службы государственной статистики по Пермскому краю, </w:t>
            </w:r>
            <w:proofErr w:type="gramStart"/>
            <w:r w:rsidR="00BB4B31">
              <w:t>л</w:t>
            </w:r>
            <w:proofErr w:type="gramEnd"/>
            <w:r w:rsidR="00BB4B31">
              <w:t xml:space="preserve">/с 03561855240) </w:t>
            </w:r>
          </w:p>
          <w:p w:rsidR="00BB4B31" w:rsidRDefault="00BB4B31" w:rsidP="00BB4B31">
            <w:pPr>
              <w:shd w:val="clear" w:color="auto" w:fill="FFFFFF"/>
            </w:pPr>
            <w:r>
              <w:t xml:space="preserve">Банк: </w:t>
            </w:r>
            <w:r w:rsidRPr="00AE459E">
              <w:t xml:space="preserve">ОКЦ № 1 </w:t>
            </w:r>
            <w:proofErr w:type="spellStart"/>
            <w:r w:rsidRPr="00AE459E">
              <w:t>СибГУ</w:t>
            </w:r>
            <w:proofErr w:type="spellEnd"/>
            <w:r w:rsidRPr="00AE459E">
              <w:t xml:space="preserve"> Банка России</w:t>
            </w:r>
            <w:r>
              <w:t xml:space="preserve">//УФК по Новосибирской области, </w:t>
            </w:r>
          </w:p>
          <w:p w:rsidR="00BB4B31" w:rsidRDefault="00BB4B31" w:rsidP="00BB4B31">
            <w:pPr>
              <w:shd w:val="clear" w:color="auto" w:fill="FFFFFF"/>
            </w:pPr>
            <w:r>
              <w:t>г. Новосибирск</w:t>
            </w:r>
          </w:p>
          <w:p w:rsidR="00BB4B31" w:rsidRDefault="00BB4B31" w:rsidP="00BB4B31">
            <w:pPr>
              <w:shd w:val="clear" w:color="auto" w:fill="FFFFFF"/>
            </w:pPr>
            <w:r>
              <w:t>БИК 015004950</w:t>
            </w:r>
          </w:p>
          <w:p w:rsidR="00BB4B31" w:rsidRDefault="00BB4B31" w:rsidP="00BB4B31">
            <w:pPr>
              <w:shd w:val="clear" w:color="auto" w:fill="FFFFFF"/>
            </w:pPr>
            <w:r>
              <w:t xml:space="preserve">Единый казначейский счет (ЕКС) 40102810445370000043 </w:t>
            </w:r>
          </w:p>
          <w:p w:rsidR="00BB4B31" w:rsidRDefault="00BB4B31" w:rsidP="00BB4B31">
            <w:pPr>
              <w:shd w:val="clear" w:color="auto" w:fill="FFFFFF"/>
            </w:pPr>
            <w:r>
              <w:t xml:space="preserve">Казначейский счет: </w:t>
            </w:r>
          </w:p>
          <w:p w:rsidR="00BB4B31" w:rsidRDefault="00BB4B31" w:rsidP="00BB4B31">
            <w:pPr>
              <w:autoSpaceDE w:val="0"/>
              <w:autoSpaceDN w:val="0"/>
              <w:adjustRightInd w:val="0"/>
              <w:jc w:val="both"/>
            </w:pPr>
            <w:r>
              <w:t>03211643000000015111</w:t>
            </w:r>
          </w:p>
          <w:p w:rsidR="0076523B" w:rsidRPr="000B1283" w:rsidRDefault="0076523B" w:rsidP="008C41B4">
            <w:pPr>
              <w:jc w:val="both"/>
              <w:rPr>
                <w:kern w:val="1"/>
              </w:rPr>
            </w:pPr>
          </w:p>
        </w:tc>
        <w:tc>
          <w:tcPr>
            <w:tcW w:w="5501" w:type="dxa"/>
            <w:shd w:val="clear" w:color="auto" w:fill="auto"/>
          </w:tcPr>
          <w:p w:rsidR="0076523B" w:rsidRDefault="0076523B" w:rsidP="0093777D">
            <w:pPr>
              <w:ind w:right="424"/>
              <w:rPr>
                <w:b/>
              </w:rPr>
            </w:pPr>
            <w:r w:rsidRPr="000B1283">
              <w:rPr>
                <w:b/>
              </w:rPr>
              <w:t>ИСПОЛНИТЕЛЬ</w:t>
            </w:r>
          </w:p>
          <w:p w:rsidR="0076523B" w:rsidRPr="000B1283" w:rsidRDefault="0076523B" w:rsidP="0076523B">
            <w:pPr>
              <w:ind w:right="424"/>
              <w:rPr>
                <w:b/>
              </w:rPr>
            </w:pPr>
          </w:p>
        </w:tc>
      </w:tr>
      <w:tr w:rsidR="0076523B" w:rsidRPr="000B1283" w:rsidTr="0075609A">
        <w:trPr>
          <w:trHeight w:val="80"/>
        </w:trPr>
        <w:tc>
          <w:tcPr>
            <w:tcW w:w="10301" w:type="dxa"/>
            <w:gridSpan w:val="2"/>
            <w:shd w:val="clear" w:color="auto" w:fill="auto"/>
          </w:tcPr>
          <w:p w:rsidR="0076523B" w:rsidRPr="000B1283" w:rsidRDefault="0076523B" w:rsidP="00025B78">
            <w:pPr>
              <w:pStyle w:val="6"/>
              <w:ind w:right="424"/>
              <w:rPr>
                <w:sz w:val="24"/>
                <w:szCs w:val="24"/>
              </w:rPr>
            </w:pPr>
            <w:r w:rsidRPr="000B1283">
              <w:rPr>
                <w:sz w:val="24"/>
                <w:szCs w:val="24"/>
              </w:rPr>
              <w:t>ПОДПИСИ СТОРОН:</w:t>
            </w:r>
          </w:p>
        </w:tc>
      </w:tr>
      <w:tr w:rsidR="0076523B" w:rsidRPr="000B1283" w:rsidTr="0075609A">
        <w:trPr>
          <w:trHeight w:val="1698"/>
        </w:trPr>
        <w:tc>
          <w:tcPr>
            <w:tcW w:w="4800" w:type="dxa"/>
            <w:shd w:val="clear" w:color="auto" w:fill="auto"/>
          </w:tcPr>
          <w:p w:rsidR="0076523B" w:rsidRPr="000B1283" w:rsidRDefault="0076523B" w:rsidP="00025B78">
            <w:pPr>
              <w:autoSpaceDE w:val="0"/>
              <w:snapToGrid w:val="0"/>
              <w:ind w:right="424"/>
            </w:pPr>
          </w:p>
          <w:p w:rsidR="0076523B" w:rsidRDefault="0076523B" w:rsidP="00260F92">
            <w:pPr>
              <w:spacing w:line="276" w:lineRule="auto"/>
              <w:rPr>
                <w:b/>
              </w:rPr>
            </w:pPr>
            <w:r>
              <w:rPr>
                <w:b/>
              </w:rPr>
              <w:t>Заказчик:</w:t>
            </w:r>
          </w:p>
          <w:p w:rsidR="0076523B" w:rsidRDefault="0076523B" w:rsidP="00260F92">
            <w:pPr>
              <w:spacing w:line="276" w:lineRule="auto"/>
              <w:rPr>
                <w:b/>
              </w:rPr>
            </w:pPr>
          </w:p>
          <w:p w:rsidR="00240442" w:rsidRPr="00260F92" w:rsidRDefault="00240442" w:rsidP="00260F92">
            <w:pPr>
              <w:spacing w:line="276" w:lineRule="auto"/>
              <w:rPr>
                <w:b/>
              </w:rPr>
            </w:pPr>
          </w:p>
          <w:p w:rsidR="0076523B" w:rsidRPr="000B1283" w:rsidRDefault="0076523B" w:rsidP="00260F92">
            <w:pPr>
              <w:ind w:right="424"/>
              <w:rPr>
                <w:b/>
              </w:rPr>
            </w:pPr>
            <w:r w:rsidRPr="000B1283">
              <w:rPr>
                <w:b/>
              </w:rPr>
              <w:t>_______________/</w:t>
            </w:r>
            <w:r>
              <w:rPr>
                <w:b/>
              </w:rPr>
              <w:t xml:space="preserve"> </w:t>
            </w:r>
            <w:r w:rsidR="00240442">
              <w:rPr>
                <w:b/>
              </w:rPr>
              <w:t>ФИО</w:t>
            </w:r>
            <w:r>
              <w:rPr>
                <w:b/>
              </w:rPr>
              <w:t xml:space="preserve"> </w:t>
            </w:r>
            <w:r w:rsidRPr="000B1283">
              <w:rPr>
                <w:b/>
              </w:rPr>
              <w:t>/</w:t>
            </w:r>
          </w:p>
          <w:p w:rsidR="0076523B" w:rsidRPr="000B1283" w:rsidRDefault="0076523B" w:rsidP="00260F92">
            <w:r w:rsidRPr="000B1283">
              <w:t xml:space="preserve">             М.П.</w:t>
            </w:r>
          </w:p>
        </w:tc>
        <w:tc>
          <w:tcPr>
            <w:tcW w:w="5501" w:type="dxa"/>
            <w:shd w:val="clear" w:color="auto" w:fill="auto"/>
          </w:tcPr>
          <w:p w:rsidR="0076523B" w:rsidRPr="00260F92" w:rsidRDefault="0076523B" w:rsidP="00025B78">
            <w:pPr>
              <w:ind w:right="424"/>
              <w:rPr>
                <w:b/>
              </w:rPr>
            </w:pPr>
          </w:p>
          <w:p w:rsidR="0076523B" w:rsidRPr="000B1283" w:rsidRDefault="0076523B" w:rsidP="00025B78">
            <w:pPr>
              <w:ind w:right="424"/>
            </w:pPr>
            <w:r>
              <w:rPr>
                <w:b/>
              </w:rPr>
              <w:t>Поставщик:</w:t>
            </w:r>
          </w:p>
          <w:p w:rsidR="00240442" w:rsidRDefault="00240442" w:rsidP="0076523B">
            <w:pPr>
              <w:ind w:right="424"/>
              <w:rPr>
                <w:b/>
              </w:rPr>
            </w:pPr>
          </w:p>
          <w:p w:rsidR="00240442" w:rsidRDefault="00240442" w:rsidP="0076523B">
            <w:pPr>
              <w:ind w:right="424"/>
              <w:rPr>
                <w:b/>
              </w:rPr>
            </w:pPr>
          </w:p>
          <w:p w:rsidR="0076523B" w:rsidRDefault="0076523B" w:rsidP="0076523B">
            <w:pPr>
              <w:ind w:right="424"/>
              <w:rPr>
                <w:b/>
              </w:rPr>
            </w:pPr>
            <w:r>
              <w:rPr>
                <w:b/>
              </w:rPr>
              <w:t>_____________________  /</w:t>
            </w:r>
            <w:r w:rsidR="00240442">
              <w:rPr>
                <w:b/>
              </w:rPr>
              <w:t>ФИО</w:t>
            </w:r>
            <w:r>
              <w:rPr>
                <w:b/>
              </w:rPr>
              <w:t>/</w:t>
            </w:r>
          </w:p>
          <w:p w:rsidR="0076523B" w:rsidRPr="0076523B" w:rsidRDefault="0076523B" w:rsidP="0076523B">
            <w:pPr>
              <w:ind w:right="424"/>
            </w:pPr>
            <w:r>
              <w:rPr>
                <w:b/>
              </w:rPr>
              <w:t xml:space="preserve">            </w:t>
            </w:r>
            <w:r w:rsidRPr="0076523B">
              <w:t>М.П.</w:t>
            </w:r>
          </w:p>
          <w:p w:rsidR="0076523B" w:rsidRPr="000B1283" w:rsidRDefault="0076523B" w:rsidP="00025B78">
            <w:pPr>
              <w:ind w:right="424"/>
              <w:rPr>
                <w:b/>
              </w:rPr>
            </w:pPr>
          </w:p>
        </w:tc>
      </w:tr>
    </w:tbl>
    <w:p w:rsidR="00362758" w:rsidRPr="000B1283" w:rsidRDefault="00362758" w:rsidP="00025B78">
      <w:pPr>
        <w:ind w:right="424"/>
        <w:sectPr w:rsidR="00362758" w:rsidRPr="000B1283" w:rsidSect="008C41B4">
          <w:pgSz w:w="11906" w:h="16838"/>
          <w:pgMar w:top="851" w:right="709" w:bottom="851" w:left="1701" w:header="284" w:footer="284" w:gutter="0"/>
          <w:cols w:space="720"/>
          <w:docGrid w:linePitch="360"/>
        </w:sectPr>
      </w:pPr>
    </w:p>
    <w:p w:rsidR="00BE4A4A" w:rsidRPr="000B1283" w:rsidRDefault="00BE4A4A" w:rsidP="00025B78">
      <w:pPr>
        <w:ind w:right="424"/>
        <w:jc w:val="right"/>
      </w:pPr>
    </w:p>
    <w:p w:rsidR="00BB7B25" w:rsidRPr="000B1283" w:rsidRDefault="00BB7B25" w:rsidP="00BB7B25">
      <w:pPr>
        <w:suppressAutoHyphens w:val="0"/>
        <w:jc w:val="right"/>
        <w:rPr>
          <w:lang w:eastAsia="ru-RU"/>
        </w:rPr>
      </w:pPr>
      <w:r w:rsidRPr="000B1283">
        <w:rPr>
          <w:lang w:eastAsia="ru-RU"/>
        </w:rPr>
        <w:t>Приложение № 1</w:t>
      </w:r>
    </w:p>
    <w:p w:rsidR="00BB7B25" w:rsidRPr="000B1283" w:rsidRDefault="00BB7B25" w:rsidP="00BB7B25">
      <w:pPr>
        <w:suppressAutoHyphens w:val="0"/>
        <w:jc w:val="right"/>
        <w:rPr>
          <w:lang w:eastAsia="ru-RU"/>
        </w:rPr>
      </w:pPr>
      <w:r w:rsidRPr="000B1283">
        <w:rPr>
          <w:lang w:eastAsia="ru-RU"/>
        </w:rPr>
        <w:t xml:space="preserve">к государственному контракту </w:t>
      </w:r>
    </w:p>
    <w:p w:rsidR="00146698" w:rsidRPr="000B1283" w:rsidRDefault="00BB7B25" w:rsidP="00BB7B25">
      <w:pPr>
        <w:suppressAutoHyphens w:val="0"/>
        <w:jc w:val="right"/>
        <w:rPr>
          <w:lang w:eastAsia="ru-RU"/>
        </w:rPr>
      </w:pPr>
      <w:r w:rsidRPr="000B1283">
        <w:rPr>
          <w:lang w:eastAsia="ru-RU"/>
        </w:rPr>
        <w:t xml:space="preserve"> №</w:t>
      </w:r>
      <w:r w:rsidR="0045375C" w:rsidRPr="000B1283">
        <w:rPr>
          <w:lang w:eastAsia="ru-RU"/>
        </w:rPr>
        <w:t xml:space="preserve"> </w:t>
      </w:r>
      <w:r w:rsidR="00881772">
        <w:rPr>
          <w:lang w:eastAsia="ru-RU"/>
        </w:rPr>
        <w:t>________________</w:t>
      </w:r>
      <w:r w:rsidR="00E61872" w:rsidRPr="000B1283">
        <w:rPr>
          <w:lang w:eastAsia="ru-RU"/>
        </w:rPr>
        <w:t xml:space="preserve"> </w:t>
      </w:r>
    </w:p>
    <w:p w:rsidR="00BB7B25" w:rsidRPr="000B1283" w:rsidRDefault="00E61872" w:rsidP="00BB7B25">
      <w:pPr>
        <w:suppressAutoHyphens w:val="0"/>
        <w:jc w:val="right"/>
        <w:rPr>
          <w:lang w:eastAsia="ru-RU"/>
        </w:rPr>
      </w:pPr>
      <w:r w:rsidRPr="000B1283">
        <w:rPr>
          <w:lang w:eastAsia="ru-RU"/>
        </w:rPr>
        <w:t>от «__»___</w:t>
      </w:r>
      <w:r w:rsidR="00146698" w:rsidRPr="000B1283">
        <w:rPr>
          <w:lang w:eastAsia="ru-RU"/>
        </w:rPr>
        <w:t>___________202</w:t>
      </w:r>
      <w:r w:rsidR="00881772">
        <w:rPr>
          <w:lang w:eastAsia="ru-RU"/>
        </w:rPr>
        <w:t>6</w:t>
      </w:r>
      <w:r w:rsidRPr="000B1283">
        <w:rPr>
          <w:lang w:eastAsia="ru-RU"/>
        </w:rPr>
        <w:t xml:space="preserve"> </w:t>
      </w:r>
      <w:r w:rsidR="002F302C" w:rsidRPr="000B1283">
        <w:rPr>
          <w:lang w:eastAsia="ru-RU"/>
        </w:rPr>
        <w:t>г.</w:t>
      </w:r>
    </w:p>
    <w:p w:rsidR="00A84901" w:rsidRPr="000B1283" w:rsidRDefault="00A84901" w:rsidP="00BB7B25">
      <w:pPr>
        <w:suppressAutoHyphens w:val="0"/>
        <w:jc w:val="right"/>
        <w:rPr>
          <w:lang w:eastAsia="ru-RU"/>
        </w:rPr>
      </w:pPr>
    </w:p>
    <w:p w:rsidR="00E61872" w:rsidRPr="000B1283" w:rsidRDefault="00E61872" w:rsidP="00F7138B">
      <w:pPr>
        <w:jc w:val="center"/>
        <w:outlineLvl w:val="5"/>
        <w:rPr>
          <w:lang w:eastAsia="ru-RU"/>
        </w:rPr>
      </w:pPr>
      <w:r w:rsidRPr="000B1283">
        <w:rPr>
          <w:b/>
          <w:szCs w:val="28"/>
          <w:lang w:eastAsia="ru-RU"/>
        </w:rPr>
        <w:t>ТЕХНИЧЕСКОЕ</w:t>
      </w:r>
      <w:r w:rsidRPr="000B1283">
        <w:rPr>
          <w:b/>
          <w:sz w:val="28"/>
          <w:szCs w:val="28"/>
          <w:lang w:eastAsia="ru-RU"/>
        </w:rPr>
        <w:t xml:space="preserve"> </w:t>
      </w:r>
      <w:r w:rsidRPr="000B1283">
        <w:rPr>
          <w:b/>
          <w:lang w:eastAsia="ru-RU"/>
        </w:rPr>
        <w:t>ЗАДАНИЕ</w:t>
      </w:r>
    </w:p>
    <w:p w:rsidR="00E61872" w:rsidRPr="000B1283" w:rsidRDefault="00E61872" w:rsidP="00F7138B">
      <w:pPr>
        <w:jc w:val="center"/>
        <w:outlineLvl w:val="5"/>
        <w:rPr>
          <w:b/>
          <w:sz w:val="6"/>
          <w:szCs w:val="28"/>
          <w:lang w:eastAsia="ru-RU"/>
        </w:rPr>
      </w:pPr>
    </w:p>
    <w:p w:rsidR="00F7138B" w:rsidRPr="000B1283" w:rsidRDefault="001B7F73" w:rsidP="00F7138B">
      <w:pPr>
        <w:spacing w:after="200" w:line="276" w:lineRule="auto"/>
        <w:contextualSpacing/>
        <w:jc w:val="center"/>
        <w:rPr>
          <w:b/>
          <w:bCs/>
        </w:rPr>
      </w:pPr>
      <w:r w:rsidRPr="000B1283">
        <w:rPr>
          <w:b/>
          <w:bCs/>
        </w:rPr>
        <w:t xml:space="preserve">на </w:t>
      </w:r>
      <w:r w:rsidR="00136C2F">
        <w:rPr>
          <w:b/>
          <w:bCs/>
        </w:rPr>
        <w:t>передачу</w:t>
      </w:r>
      <w:r>
        <w:rPr>
          <w:b/>
          <w:bCs/>
        </w:rPr>
        <w:t xml:space="preserve"> </w:t>
      </w:r>
      <w:r>
        <w:rPr>
          <w:rFonts w:eastAsia="Calibri"/>
          <w:b/>
          <w:lang w:eastAsia="en-US"/>
        </w:rPr>
        <w:t xml:space="preserve">(продление) </w:t>
      </w:r>
      <w:r w:rsidRPr="000B1283">
        <w:rPr>
          <w:b/>
          <w:bCs/>
        </w:rPr>
        <w:t xml:space="preserve">неисключительных прав </w:t>
      </w:r>
      <w:r>
        <w:rPr>
          <w:b/>
          <w:bCs/>
        </w:rPr>
        <w:br/>
      </w:r>
      <w:r w:rsidRPr="000B1283">
        <w:rPr>
          <w:b/>
          <w:bCs/>
        </w:rPr>
        <w:t>на программное обеспечение</w:t>
      </w:r>
      <w:r>
        <w:rPr>
          <w:b/>
          <w:bCs/>
        </w:rPr>
        <w:t xml:space="preserve"> СБИС</w:t>
      </w:r>
    </w:p>
    <w:p w:rsidR="00E61872" w:rsidRPr="000B1283" w:rsidRDefault="00E61872" w:rsidP="00E61872">
      <w:pPr>
        <w:spacing w:after="200" w:line="276" w:lineRule="auto"/>
        <w:contextualSpacing/>
        <w:jc w:val="center"/>
      </w:pPr>
    </w:p>
    <w:p w:rsidR="00E61872" w:rsidRPr="000B1283" w:rsidRDefault="00E61872" w:rsidP="00E61872">
      <w:pPr>
        <w:spacing w:after="200" w:line="276" w:lineRule="auto"/>
        <w:contextualSpacing/>
        <w:jc w:val="both"/>
        <w:rPr>
          <w:bCs/>
        </w:rPr>
      </w:pPr>
      <w:r w:rsidRPr="000B1283">
        <w:rPr>
          <w:b/>
        </w:rPr>
        <w:t xml:space="preserve">1. Наименование объекта закупки: </w:t>
      </w:r>
      <w:r w:rsidR="00F7138B" w:rsidRPr="000B1283">
        <w:rPr>
          <w:bCs/>
        </w:rPr>
        <w:t xml:space="preserve">Приобретение </w:t>
      </w:r>
      <w:r w:rsidRPr="000B1283">
        <w:rPr>
          <w:bCs/>
        </w:rPr>
        <w:t xml:space="preserve"> неисключительных прав на программное обеспечение, предназначенного для формирования, отправки и получения информации в защищенной системе.</w:t>
      </w:r>
    </w:p>
    <w:p w:rsidR="00E61872" w:rsidRPr="000B1283" w:rsidRDefault="00E61872" w:rsidP="00E61872">
      <w:pPr>
        <w:spacing w:line="240" w:lineRule="atLeast"/>
        <w:contextualSpacing/>
        <w:jc w:val="both"/>
        <w:rPr>
          <w:color w:val="333333"/>
        </w:rPr>
      </w:pPr>
      <w:r w:rsidRPr="000B1283">
        <w:rPr>
          <w:b/>
        </w:rPr>
        <w:t xml:space="preserve">2. Код по ОКПД2: </w:t>
      </w:r>
      <w:r w:rsidRPr="000B1283">
        <w:rPr>
          <w:b/>
          <w:color w:val="333333"/>
          <w:shd w:val="clear" w:color="auto" w:fill="FFFFFF"/>
        </w:rPr>
        <w:t>58.29.50.000</w:t>
      </w:r>
      <w:r w:rsidRPr="000B1283">
        <w:rPr>
          <w:color w:val="333333"/>
          <w:shd w:val="clear" w:color="auto" w:fill="FFFFFF"/>
        </w:rPr>
        <w:t xml:space="preserve"> - Услуги по предоставлению лицензий на право использовать компьютерное программное обеспечение</w:t>
      </w:r>
    </w:p>
    <w:p w:rsidR="002C6EF0" w:rsidRPr="000B1283" w:rsidRDefault="002C6EF0" w:rsidP="00E61872">
      <w:pPr>
        <w:spacing w:line="240" w:lineRule="atLeast"/>
        <w:contextualSpacing/>
        <w:rPr>
          <w:b/>
          <w:lang w:eastAsia="ru-RU"/>
        </w:rPr>
      </w:pPr>
      <w:r w:rsidRPr="000B1283">
        <w:rPr>
          <w:b/>
          <w:lang w:eastAsia="ru-RU"/>
        </w:rPr>
        <w:t>3.</w:t>
      </w:r>
      <w:r w:rsidR="00B0684E">
        <w:rPr>
          <w:b/>
          <w:lang w:eastAsia="ru-RU"/>
        </w:rPr>
        <w:t xml:space="preserve">  </w:t>
      </w:r>
      <w:r w:rsidRPr="000B1283">
        <w:rPr>
          <w:b/>
          <w:lang w:eastAsia="ru-RU"/>
        </w:rPr>
        <w:t>Общие положения</w:t>
      </w:r>
    </w:p>
    <w:tbl>
      <w:tblPr>
        <w:tblW w:w="9781" w:type="dxa"/>
        <w:tblInd w:w="-1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left w:w="0" w:type="dxa"/>
          <w:right w:w="0" w:type="dxa"/>
        </w:tblCellMar>
        <w:tblLook w:val="04A0" w:firstRow="1" w:lastRow="0" w:firstColumn="1" w:lastColumn="0" w:noHBand="0" w:noVBand="1"/>
      </w:tblPr>
      <w:tblGrid>
        <w:gridCol w:w="851"/>
        <w:gridCol w:w="1985"/>
        <w:gridCol w:w="6945"/>
      </w:tblGrid>
      <w:tr w:rsidR="00E61872" w:rsidRPr="000B1283" w:rsidTr="00E61872">
        <w:tc>
          <w:tcPr>
            <w:tcW w:w="851" w:type="dxa"/>
            <w:shd w:val="clear" w:color="auto" w:fill="auto"/>
            <w:tcMar>
              <w:top w:w="30" w:type="dxa"/>
              <w:left w:w="30" w:type="dxa"/>
              <w:bottom w:w="30" w:type="dxa"/>
              <w:right w:w="30" w:type="dxa"/>
            </w:tcMar>
            <w:vAlign w:val="center"/>
            <w:hideMark/>
          </w:tcPr>
          <w:p w:rsidR="00E61872" w:rsidRPr="000B1283" w:rsidRDefault="00E61872" w:rsidP="003A642F">
            <w:pPr>
              <w:jc w:val="center"/>
            </w:pPr>
            <w:r w:rsidRPr="000B1283">
              <w:rPr>
                <w:b/>
                <w:bCs/>
              </w:rPr>
              <w:t>№</w:t>
            </w:r>
          </w:p>
          <w:p w:rsidR="00E61872" w:rsidRPr="000B1283" w:rsidRDefault="00E61872" w:rsidP="003A642F">
            <w:pPr>
              <w:jc w:val="center"/>
            </w:pPr>
            <w:r w:rsidRPr="000B1283">
              <w:rPr>
                <w:b/>
                <w:bCs/>
              </w:rPr>
              <w:t>п/п</w:t>
            </w:r>
          </w:p>
        </w:tc>
        <w:tc>
          <w:tcPr>
            <w:tcW w:w="1985" w:type="dxa"/>
            <w:shd w:val="clear" w:color="auto" w:fill="auto"/>
            <w:tcMar>
              <w:top w:w="30" w:type="dxa"/>
              <w:left w:w="30" w:type="dxa"/>
              <w:bottom w:w="30" w:type="dxa"/>
              <w:right w:w="30" w:type="dxa"/>
            </w:tcMar>
            <w:vAlign w:val="center"/>
            <w:hideMark/>
          </w:tcPr>
          <w:p w:rsidR="00E61872" w:rsidRPr="000B1283" w:rsidRDefault="00E61872" w:rsidP="003A642F">
            <w:pPr>
              <w:jc w:val="center"/>
            </w:pPr>
            <w:r w:rsidRPr="000B1283">
              <w:rPr>
                <w:b/>
                <w:bCs/>
              </w:rPr>
              <w:t>Параметры требований к услугам</w:t>
            </w:r>
          </w:p>
        </w:tc>
        <w:tc>
          <w:tcPr>
            <w:tcW w:w="6945" w:type="dxa"/>
            <w:shd w:val="clear" w:color="auto" w:fill="auto"/>
            <w:tcMar>
              <w:top w:w="30" w:type="dxa"/>
              <w:left w:w="30" w:type="dxa"/>
              <w:bottom w:w="30" w:type="dxa"/>
              <w:right w:w="30" w:type="dxa"/>
            </w:tcMar>
            <w:vAlign w:val="center"/>
            <w:hideMark/>
          </w:tcPr>
          <w:p w:rsidR="00E61872" w:rsidRPr="000B1283" w:rsidRDefault="00E61872" w:rsidP="003A642F">
            <w:pPr>
              <w:jc w:val="center"/>
            </w:pPr>
            <w:r w:rsidRPr="000B1283">
              <w:rPr>
                <w:b/>
                <w:bCs/>
              </w:rPr>
              <w:t xml:space="preserve">Конкретные требования к </w:t>
            </w:r>
            <w:r w:rsidR="000D7938" w:rsidRPr="000B1283">
              <w:rPr>
                <w:b/>
                <w:bCs/>
              </w:rPr>
              <w:t>у</w:t>
            </w:r>
            <w:r w:rsidRPr="000B1283">
              <w:rPr>
                <w:b/>
                <w:bCs/>
              </w:rPr>
              <w:t>слугам</w:t>
            </w:r>
          </w:p>
        </w:tc>
      </w:tr>
      <w:tr w:rsidR="00E61872" w:rsidRPr="000B1283" w:rsidTr="00E61872">
        <w:trPr>
          <w:trHeight w:val="784"/>
        </w:trPr>
        <w:tc>
          <w:tcPr>
            <w:tcW w:w="851" w:type="dxa"/>
            <w:shd w:val="clear" w:color="auto" w:fill="auto"/>
            <w:tcMar>
              <w:top w:w="30" w:type="dxa"/>
              <w:left w:w="30" w:type="dxa"/>
              <w:bottom w:w="30" w:type="dxa"/>
              <w:right w:w="30" w:type="dxa"/>
            </w:tcMar>
            <w:vAlign w:val="center"/>
            <w:hideMark/>
          </w:tcPr>
          <w:p w:rsidR="00E61872" w:rsidRPr="000B1283" w:rsidRDefault="00E61872" w:rsidP="003A642F">
            <w:pPr>
              <w:jc w:val="center"/>
            </w:pPr>
            <w:r w:rsidRPr="000B1283">
              <w:t>1</w:t>
            </w:r>
          </w:p>
        </w:tc>
        <w:tc>
          <w:tcPr>
            <w:tcW w:w="1985" w:type="dxa"/>
            <w:shd w:val="clear" w:color="auto" w:fill="auto"/>
            <w:tcMar>
              <w:top w:w="30" w:type="dxa"/>
              <w:left w:w="30" w:type="dxa"/>
              <w:bottom w:w="30" w:type="dxa"/>
              <w:right w:w="30" w:type="dxa"/>
            </w:tcMar>
            <w:vAlign w:val="center"/>
            <w:hideMark/>
          </w:tcPr>
          <w:p w:rsidR="00E61872" w:rsidRPr="000B1283" w:rsidRDefault="00E61872" w:rsidP="003A642F">
            <w:pPr>
              <w:jc w:val="center"/>
              <w:rPr>
                <w:b/>
              </w:rPr>
            </w:pPr>
            <w:r w:rsidRPr="000B1283">
              <w:rPr>
                <w:b/>
              </w:rPr>
              <w:t>Наименование закупаемых услуг (виды услуг)</w:t>
            </w:r>
          </w:p>
        </w:tc>
        <w:tc>
          <w:tcPr>
            <w:tcW w:w="6945" w:type="dxa"/>
            <w:shd w:val="clear" w:color="auto" w:fill="auto"/>
            <w:tcMar>
              <w:top w:w="30" w:type="dxa"/>
              <w:left w:w="30" w:type="dxa"/>
              <w:bottom w:w="30" w:type="dxa"/>
              <w:right w:w="30" w:type="dxa"/>
            </w:tcMar>
            <w:vAlign w:val="center"/>
            <w:hideMark/>
          </w:tcPr>
          <w:p w:rsidR="00E61872" w:rsidRPr="001B7F73" w:rsidRDefault="00136C2F" w:rsidP="003A642F">
            <w:r>
              <w:rPr>
                <w:bCs/>
              </w:rPr>
              <w:t>П</w:t>
            </w:r>
            <w:bookmarkStart w:id="0" w:name="_GoBack"/>
            <w:bookmarkEnd w:id="0"/>
            <w:r>
              <w:rPr>
                <w:bCs/>
              </w:rPr>
              <w:t>ередача</w:t>
            </w:r>
            <w:r w:rsidR="001B7F73" w:rsidRPr="001B7F73">
              <w:rPr>
                <w:bCs/>
              </w:rPr>
              <w:t xml:space="preserve"> </w:t>
            </w:r>
            <w:r w:rsidR="001B7F73" w:rsidRPr="001B7F73">
              <w:rPr>
                <w:rFonts w:eastAsia="Calibri"/>
                <w:lang w:eastAsia="en-US"/>
              </w:rPr>
              <w:t xml:space="preserve">(продление) </w:t>
            </w:r>
            <w:r w:rsidR="001B7F73" w:rsidRPr="001B7F73">
              <w:rPr>
                <w:bCs/>
              </w:rPr>
              <w:t>неисключительных прав на программное обеспечение СБИС</w:t>
            </w:r>
            <w:r w:rsidR="001B7F73" w:rsidRPr="001B7F73">
              <w:t xml:space="preserve"> </w:t>
            </w:r>
          </w:p>
        </w:tc>
      </w:tr>
      <w:tr w:rsidR="00E61872" w:rsidRPr="000B1283" w:rsidTr="00E61872">
        <w:tc>
          <w:tcPr>
            <w:tcW w:w="851" w:type="dxa"/>
            <w:shd w:val="clear" w:color="auto" w:fill="auto"/>
            <w:tcMar>
              <w:top w:w="30" w:type="dxa"/>
              <w:left w:w="30" w:type="dxa"/>
              <w:bottom w:w="30" w:type="dxa"/>
              <w:right w:w="30" w:type="dxa"/>
            </w:tcMar>
            <w:vAlign w:val="center"/>
            <w:hideMark/>
          </w:tcPr>
          <w:p w:rsidR="00E61872" w:rsidRPr="000B1283" w:rsidRDefault="00E61872" w:rsidP="003A642F">
            <w:pPr>
              <w:jc w:val="center"/>
            </w:pPr>
            <w:r w:rsidRPr="000B1283">
              <w:t>2</w:t>
            </w:r>
          </w:p>
        </w:tc>
        <w:tc>
          <w:tcPr>
            <w:tcW w:w="1985" w:type="dxa"/>
            <w:shd w:val="clear" w:color="auto" w:fill="auto"/>
            <w:tcMar>
              <w:top w:w="30" w:type="dxa"/>
              <w:left w:w="30" w:type="dxa"/>
              <w:bottom w:w="30" w:type="dxa"/>
              <w:right w:w="30" w:type="dxa"/>
            </w:tcMar>
            <w:vAlign w:val="center"/>
            <w:hideMark/>
          </w:tcPr>
          <w:p w:rsidR="00E61872" w:rsidRPr="000B1283" w:rsidRDefault="00E61872" w:rsidP="003A642F">
            <w:pPr>
              <w:jc w:val="center"/>
              <w:rPr>
                <w:b/>
              </w:rPr>
            </w:pPr>
            <w:r w:rsidRPr="000B1283">
              <w:rPr>
                <w:b/>
              </w:rPr>
              <w:t>Объем закупаемых услуг</w:t>
            </w:r>
          </w:p>
        </w:tc>
        <w:tc>
          <w:tcPr>
            <w:tcW w:w="6945" w:type="dxa"/>
            <w:shd w:val="clear" w:color="auto" w:fill="auto"/>
            <w:tcMar>
              <w:top w:w="30" w:type="dxa"/>
              <w:left w:w="30" w:type="dxa"/>
              <w:bottom w:w="30" w:type="dxa"/>
              <w:right w:w="30" w:type="dxa"/>
            </w:tcMar>
            <w:vAlign w:val="bottom"/>
            <w:hideMark/>
          </w:tcPr>
          <w:p w:rsidR="000D7938" w:rsidRPr="000B1283" w:rsidRDefault="000D7938" w:rsidP="000D7938">
            <w:pPr>
              <w:pStyle w:val="af0"/>
              <w:numPr>
                <w:ilvl w:val="0"/>
                <w:numId w:val="44"/>
              </w:numPr>
              <w:suppressAutoHyphens w:val="0"/>
            </w:pPr>
            <w:r w:rsidRPr="000B1283">
              <w:t>Права использования аккаунта ЭДО не менее 1 года</w:t>
            </w:r>
          </w:p>
          <w:p w:rsidR="000D7938" w:rsidRPr="000B1283" w:rsidRDefault="000D7938" w:rsidP="00746540">
            <w:pPr>
              <w:pStyle w:val="af0"/>
              <w:suppressAutoHyphens w:val="0"/>
              <w:ind w:left="644"/>
              <w:jc w:val="both"/>
            </w:pPr>
            <w:r w:rsidRPr="000B1283">
              <w:t xml:space="preserve">Количество </w:t>
            </w:r>
            <w:r w:rsidR="00665DF9" w:rsidRPr="000B1283">
              <w:t>документов</w:t>
            </w:r>
            <w:r w:rsidRPr="000B1283">
              <w:t xml:space="preserve"> на отправку в тарифе не менее 1200 шт.</w:t>
            </w:r>
          </w:p>
          <w:p w:rsidR="000D7938" w:rsidRPr="000B1283" w:rsidRDefault="000D7938" w:rsidP="000D7938">
            <w:pPr>
              <w:pStyle w:val="af0"/>
              <w:numPr>
                <w:ilvl w:val="0"/>
                <w:numId w:val="44"/>
              </w:numPr>
              <w:suppressAutoHyphens w:val="0"/>
            </w:pPr>
            <w:r w:rsidRPr="000B1283">
              <w:rPr>
                <w:color w:val="000000"/>
              </w:rPr>
              <w:t xml:space="preserve">Права использования </w:t>
            </w:r>
            <w:proofErr w:type="spellStart"/>
            <w:r w:rsidRPr="000B1283">
              <w:rPr>
                <w:color w:val="000000"/>
              </w:rPr>
              <w:t>Web</w:t>
            </w:r>
            <w:proofErr w:type="spellEnd"/>
            <w:r w:rsidRPr="000B1283">
              <w:rPr>
                <w:color w:val="000000"/>
              </w:rPr>
              <w:t xml:space="preserve">-системы  провайдера -  </w:t>
            </w:r>
            <w:r w:rsidRPr="000B1283">
              <w:t xml:space="preserve">предоставление доступа к сервису проверки компаний </w:t>
            </w:r>
            <w:r w:rsidRPr="000B1283">
              <w:rPr>
                <w:color w:val="000000"/>
              </w:rPr>
              <w:t>или  эквивалент</w:t>
            </w:r>
          </w:p>
          <w:p w:rsidR="00E61872" w:rsidRPr="000B1283" w:rsidRDefault="000D7938" w:rsidP="00326613">
            <w:pPr>
              <w:pStyle w:val="af0"/>
              <w:numPr>
                <w:ilvl w:val="0"/>
                <w:numId w:val="44"/>
              </w:numPr>
              <w:suppressAutoHyphens w:val="0"/>
            </w:pPr>
            <w:r w:rsidRPr="000B1283">
              <w:rPr>
                <w:color w:val="000000"/>
              </w:rPr>
              <w:t xml:space="preserve">Права использования </w:t>
            </w:r>
            <w:proofErr w:type="spellStart"/>
            <w:r w:rsidRPr="000B1283">
              <w:rPr>
                <w:color w:val="000000"/>
              </w:rPr>
              <w:t>Web</w:t>
            </w:r>
            <w:proofErr w:type="spellEnd"/>
            <w:r w:rsidRPr="000B1283">
              <w:rPr>
                <w:color w:val="000000"/>
              </w:rPr>
              <w:t xml:space="preserve">-системы провайдера  на использование системы для сдачи отчётности в электронном виде в контролирующие органы </w:t>
            </w:r>
          </w:p>
        </w:tc>
      </w:tr>
      <w:tr w:rsidR="00E61872" w:rsidRPr="000B1283" w:rsidTr="00E61872">
        <w:tc>
          <w:tcPr>
            <w:tcW w:w="851" w:type="dxa"/>
            <w:shd w:val="clear" w:color="auto" w:fill="auto"/>
            <w:tcMar>
              <w:top w:w="30" w:type="dxa"/>
              <w:left w:w="30" w:type="dxa"/>
              <w:bottom w:w="30" w:type="dxa"/>
              <w:right w:w="30" w:type="dxa"/>
            </w:tcMar>
            <w:vAlign w:val="center"/>
            <w:hideMark/>
          </w:tcPr>
          <w:p w:rsidR="00E61872" w:rsidRPr="000B1283" w:rsidRDefault="00E61872" w:rsidP="003A642F">
            <w:pPr>
              <w:jc w:val="center"/>
            </w:pPr>
            <w:r w:rsidRPr="000B1283">
              <w:t>3</w:t>
            </w:r>
          </w:p>
        </w:tc>
        <w:tc>
          <w:tcPr>
            <w:tcW w:w="1985" w:type="dxa"/>
            <w:shd w:val="clear" w:color="auto" w:fill="auto"/>
            <w:tcMar>
              <w:top w:w="30" w:type="dxa"/>
              <w:left w:w="30" w:type="dxa"/>
              <w:bottom w:w="30" w:type="dxa"/>
              <w:right w:w="30" w:type="dxa"/>
            </w:tcMar>
            <w:vAlign w:val="center"/>
            <w:hideMark/>
          </w:tcPr>
          <w:p w:rsidR="00E61872" w:rsidRPr="000B1283" w:rsidRDefault="00E61872" w:rsidP="003A642F">
            <w:pPr>
              <w:jc w:val="center"/>
              <w:rPr>
                <w:b/>
              </w:rPr>
            </w:pPr>
            <w:r w:rsidRPr="000B1283">
              <w:rPr>
                <w:b/>
              </w:rPr>
              <w:t>Место оказания услуг</w:t>
            </w:r>
          </w:p>
        </w:tc>
        <w:tc>
          <w:tcPr>
            <w:tcW w:w="6945" w:type="dxa"/>
            <w:shd w:val="clear" w:color="auto" w:fill="auto"/>
            <w:tcMar>
              <w:top w:w="30" w:type="dxa"/>
              <w:left w:w="30" w:type="dxa"/>
              <w:bottom w:w="30" w:type="dxa"/>
              <w:right w:w="30" w:type="dxa"/>
            </w:tcMar>
            <w:vAlign w:val="bottom"/>
            <w:hideMark/>
          </w:tcPr>
          <w:p w:rsidR="00E61872" w:rsidRPr="000B1283" w:rsidRDefault="00E61872" w:rsidP="003A642F">
            <w:r w:rsidRPr="000B1283">
              <w:t>Г. Пермь, ул. Революции 66</w:t>
            </w:r>
          </w:p>
        </w:tc>
      </w:tr>
      <w:tr w:rsidR="00E61872" w:rsidRPr="000B1283" w:rsidTr="00E61872">
        <w:tc>
          <w:tcPr>
            <w:tcW w:w="851" w:type="dxa"/>
            <w:shd w:val="clear" w:color="auto" w:fill="auto"/>
            <w:tcMar>
              <w:top w:w="30" w:type="dxa"/>
              <w:left w:w="30" w:type="dxa"/>
              <w:bottom w:w="30" w:type="dxa"/>
              <w:right w:w="30" w:type="dxa"/>
            </w:tcMar>
            <w:vAlign w:val="center"/>
            <w:hideMark/>
          </w:tcPr>
          <w:p w:rsidR="00E61872" w:rsidRPr="000B1283" w:rsidRDefault="00E61872" w:rsidP="003A642F">
            <w:pPr>
              <w:jc w:val="center"/>
            </w:pPr>
            <w:r w:rsidRPr="000B1283">
              <w:t>4</w:t>
            </w:r>
          </w:p>
        </w:tc>
        <w:tc>
          <w:tcPr>
            <w:tcW w:w="1985" w:type="dxa"/>
            <w:shd w:val="clear" w:color="auto" w:fill="auto"/>
            <w:tcMar>
              <w:top w:w="30" w:type="dxa"/>
              <w:left w:w="30" w:type="dxa"/>
              <w:bottom w:w="30" w:type="dxa"/>
              <w:right w:w="30" w:type="dxa"/>
            </w:tcMar>
            <w:vAlign w:val="center"/>
            <w:hideMark/>
          </w:tcPr>
          <w:p w:rsidR="00E61872" w:rsidRPr="000B1283" w:rsidRDefault="00E61872" w:rsidP="003A642F">
            <w:pPr>
              <w:jc w:val="center"/>
              <w:rPr>
                <w:b/>
              </w:rPr>
            </w:pPr>
            <w:r w:rsidRPr="000B1283">
              <w:rPr>
                <w:b/>
              </w:rPr>
              <w:t>Срок действия лицензии</w:t>
            </w:r>
          </w:p>
        </w:tc>
        <w:tc>
          <w:tcPr>
            <w:tcW w:w="6945" w:type="dxa"/>
            <w:shd w:val="clear" w:color="auto" w:fill="auto"/>
            <w:tcMar>
              <w:top w:w="30" w:type="dxa"/>
              <w:left w:w="30" w:type="dxa"/>
              <w:bottom w:w="30" w:type="dxa"/>
              <w:right w:w="30" w:type="dxa"/>
            </w:tcMar>
            <w:vAlign w:val="bottom"/>
            <w:hideMark/>
          </w:tcPr>
          <w:p w:rsidR="00E61872" w:rsidRPr="000B1283" w:rsidRDefault="00E61872" w:rsidP="003A642F">
            <w:r w:rsidRPr="000B1283">
              <w:t>не менее 1 года</w:t>
            </w:r>
            <w:r w:rsidR="000E5E8F" w:rsidRPr="000B1283">
              <w:t xml:space="preserve"> с момента активации прав использования</w:t>
            </w:r>
          </w:p>
        </w:tc>
      </w:tr>
      <w:tr w:rsidR="00E61872" w:rsidRPr="000B1283" w:rsidTr="00E61872">
        <w:tc>
          <w:tcPr>
            <w:tcW w:w="851" w:type="dxa"/>
            <w:shd w:val="clear" w:color="auto" w:fill="auto"/>
            <w:tcMar>
              <w:top w:w="30" w:type="dxa"/>
              <w:left w:w="30" w:type="dxa"/>
              <w:bottom w:w="30" w:type="dxa"/>
              <w:right w:w="30" w:type="dxa"/>
            </w:tcMar>
            <w:vAlign w:val="center"/>
            <w:hideMark/>
          </w:tcPr>
          <w:p w:rsidR="00E61872" w:rsidRPr="000B1283" w:rsidRDefault="00E61872" w:rsidP="003A642F">
            <w:pPr>
              <w:jc w:val="center"/>
            </w:pPr>
            <w:r w:rsidRPr="000B1283">
              <w:t>5</w:t>
            </w:r>
          </w:p>
        </w:tc>
        <w:tc>
          <w:tcPr>
            <w:tcW w:w="1985" w:type="dxa"/>
            <w:shd w:val="clear" w:color="auto" w:fill="auto"/>
            <w:tcMar>
              <w:top w:w="30" w:type="dxa"/>
              <w:left w:w="30" w:type="dxa"/>
              <w:bottom w:w="30" w:type="dxa"/>
              <w:right w:w="30" w:type="dxa"/>
            </w:tcMar>
            <w:vAlign w:val="center"/>
            <w:hideMark/>
          </w:tcPr>
          <w:p w:rsidR="00E61872" w:rsidRPr="000B1283" w:rsidRDefault="00E61872" w:rsidP="003A642F">
            <w:pPr>
              <w:jc w:val="center"/>
              <w:rPr>
                <w:b/>
              </w:rPr>
            </w:pPr>
            <w:r w:rsidRPr="000B1283">
              <w:rPr>
                <w:b/>
              </w:rPr>
              <w:t>Срок оказания услуг</w:t>
            </w:r>
          </w:p>
        </w:tc>
        <w:tc>
          <w:tcPr>
            <w:tcW w:w="6945" w:type="dxa"/>
            <w:shd w:val="clear" w:color="auto" w:fill="auto"/>
            <w:tcMar>
              <w:top w:w="30" w:type="dxa"/>
              <w:left w:w="30" w:type="dxa"/>
              <w:bottom w:w="30" w:type="dxa"/>
              <w:right w:w="30" w:type="dxa"/>
            </w:tcMar>
            <w:vAlign w:val="bottom"/>
            <w:hideMark/>
          </w:tcPr>
          <w:p w:rsidR="00E61872" w:rsidRPr="000B1283" w:rsidRDefault="00E61872" w:rsidP="00B24ACE">
            <w:r w:rsidRPr="000B1283">
              <w:t>период действия лицензии</w:t>
            </w:r>
            <w:r w:rsidR="00382220" w:rsidRPr="000B1283">
              <w:t xml:space="preserve"> </w:t>
            </w:r>
          </w:p>
        </w:tc>
      </w:tr>
      <w:tr w:rsidR="00E61872" w:rsidRPr="000B1283" w:rsidTr="00E61872">
        <w:tc>
          <w:tcPr>
            <w:tcW w:w="851" w:type="dxa"/>
            <w:shd w:val="clear" w:color="auto" w:fill="auto"/>
            <w:tcMar>
              <w:top w:w="30" w:type="dxa"/>
              <w:left w:w="30" w:type="dxa"/>
              <w:bottom w:w="30" w:type="dxa"/>
              <w:right w:w="30" w:type="dxa"/>
            </w:tcMar>
            <w:vAlign w:val="center"/>
            <w:hideMark/>
          </w:tcPr>
          <w:p w:rsidR="00E61872" w:rsidRPr="000B1283" w:rsidRDefault="00E61872" w:rsidP="003A642F">
            <w:pPr>
              <w:jc w:val="center"/>
            </w:pPr>
            <w:r w:rsidRPr="000B1283">
              <w:t>7</w:t>
            </w:r>
          </w:p>
        </w:tc>
        <w:tc>
          <w:tcPr>
            <w:tcW w:w="1985" w:type="dxa"/>
            <w:shd w:val="clear" w:color="auto" w:fill="auto"/>
            <w:tcMar>
              <w:top w:w="30" w:type="dxa"/>
              <w:left w:w="30" w:type="dxa"/>
              <w:bottom w:w="30" w:type="dxa"/>
              <w:right w:w="30" w:type="dxa"/>
            </w:tcMar>
            <w:vAlign w:val="center"/>
            <w:hideMark/>
          </w:tcPr>
          <w:p w:rsidR="00E61872" w:rsidRPr="000B1283" w:rsidRDefault="00E61872" w:rsidP="003A642F">
            <w:pPr>
              <w:jc w:val="center"/>
            </w:pPr>
            <w:r w:rsidRPr="000B1283">
              <w:rPr>
                <w:b/>
                <w:bCs/>
              </w:rPr>
              <w:t>Требования, предъявляемые к программному обеспечению</w:t>
            </w:r>
          </w:p>
        </w:tc>
        <w:tc>
          <w:tcPr>
            <w:tcW w:w="6945" w:type="dxa"/>
            <w:shd w:val="clear" w:color="auto" w:fill="auto"/>
            <w:tcMar>
              <w:top w:w="30" w:type="dxa"/>
              <w:left w:w="30" w:type="dxa"/>
              <w:bottom w:w="30" w:type="dxa"/>
              <w:right w:w="30" w:type="dxa"/>
            </w:tcMar>
            <w:vAlign w:val="center"/>
            <w:hideMark/>
          </w:tcPr>
          <w:p w:rsidR="00E61872" w:rsidRPr="000B1283" w:rsidRDefault="00E61872" w:rsidP="003A642F">
            <w:r w:rsidRPr="000B1283">
              <w:t>Система должна представлять собой защищенную телекоммуникационную систему с функциями по формированию и передаче пакетов информации</w:t>
            </w:r>
          </w:p>
        </w:tc>
      </w:tr>
      <w:tr w:rsidR="00E61872" w:rsidRPr="000B1283" w:rsidTr="00E61872">
        <w:tc>
          <w:tcPr>
            <w:tcW w:w="851" w:type="dxa"/>
            <w:shd w:val="clear" w:color="auto" w:fill="auto"/>
            <w:tcMar>
              <w:top w:w="30" w:type="dxa"/>
              <w:left w:w="30" w:type="dxa"/>
              <w:bottom w:w="30" w:type="dxa"/>
              <w:right w:w="30" w:type="dxa"/>
            </w:tcMar>
            <w:vAlign w:val="center"/>
            <w:hideMark/>
          </w:tcPr>
          <w:p w:rsidR="00E61872" w:rsidRPr="000B1283" w:rsidRDefault="00E61872" w:rsidP="003A642F">
            <w:pPr>
              <w:jc w:val="center"/>
            </w:pPr>
            <w:r w:rsidRPr="000B1283">
              <w:t>8</w:t>
            </w:r>
          </w:p>
        </w:tc>
        <w:tc>
          <w:tcPr>
            <w:tcW w:w="1985" w:type="dxa"/>
            <w:shd w:val="clear" w:color="auto" w:fill="auto"/>
            <w:tcMar>
              <w:top w:w="30" w:type="dxa"/>
              <w:left w:w="30" w:type="dxa"/>
              <w:bottom w:w="30" w:type="dxa"/>
              <w:right w:w="30" w:type="dxa"/>
            </w:tcMar>
            <w:vAlign w:val="center"/>
            <w:hideMark/>
          </w:tcPr>
          <w:p w:rsidR="00E61872" w:rsidRPr="000B1283" w:rsidRDefault="00E61872" w:rsidP="003A642F">
            <w:pPr>
              <w:jc w:val="center"/>
            </w:pPr>
            <w:r w:rsidRPr="000B1283">
              <w:rPr>
                <w:b/>
                <w:bCs/>
              </w:rPr>
              <w:t>Требования к составу</w:t>
            </w:r>
          </w:p>
        </w:tc>
        <w:tc>
          <w:tcPr>
            <w:tcW w:w="6945" w:type="dxa"/>
            <w:shd w:val="clear" w:color="auto" w:fill="auto"/>
            <w:tcMar>
              <w:top w:w="30" w:type="dxa"/>
              <w:left w:w="30" w:type="dxa"/>
              <w:bottom w:w="30" w:type="dxa"/>
              <w:right w:w="30" w:type="dxa"/>
            </w:tcMar>
            <w:vAlign w:val="bottom"/>
            <w:hideMark/>
          </w:tcPr>
          <w:p w:rsidR="00363F06" w:rsidRDefault="00363F06" w:rsidP="000D7938">
            <w:pPr>
              <w:pStyle w:val="af0"/>
              <w:numPr>
                <w:ilvl w:val="0"/>
                <w:numId w:val="44"/>
              </w:numPr>
              <w:suppressAutoHyphens w:val="0"/>
              <w:jc w:val="both"/>
            </w:pPr>
            <w:r w:rsidRPr="000B1283">
              <w:t>Права на использование ПО «электронный документооборот» (количество документов на отправку в тарифе не менее 1200 шт.);</w:t>
            </w:r>
          </w:p>
          <w:p w:rsidR="000D7938" w:rsidRPr="000B1283" w:rsidRDefault="000D7938" w:rsidP="000D7938">
            <w:pPr>
              <w:pStyle w:val="af0"/>
              <w:numPr>
                <w:ilvl w:val="0"/>
                <w:numId w:val="44"/>
              </w:numPr>
              <w:suppressAutoHyphens w:val="0"/>
              <w:jc w:val="both"/>
            </w:pPr>
            <w:proofErr w:type="gramStart"/>
            <w:r w:rsidRPr="000B1283">
              <w:t>Права на использование ПО «электронная отчетность»;</w:t>
            </w:r>
            <w:proofErr w:type="gramEnd"/>
          </w:p>
          <w:p w:rsidR="000D7938" w:rsidRPr="000B1283" w:rsidRDefault="000D7938" w:rsidP="000D7938">
            <w:pPr>
              <w:pStyle w:val="af0"/>
              <w:numPr>
                <w:ilvl w:val="0"/>
                <w:numId w:val="44"/>
              </w:numPr>
              <w:suppressAutoHyphens w:val="0"/>
              <w:jc w:val="both"/>
            </w:pPr>
            <w:r w:rsidRPr="000B1283">
              <w:t>Права на использование ПО «проверка компаний»;</w:t>
            </w:r>
          </w:p>
          <w:p w:rsidR="00E61872" w:rsidRPr="000B1283" w:rsidRDefault="00E61872" w:rsidP="00363F06">
            <w:pPr>
              <w:pStyle w:val="af0"/>
              <w:suppressAutoHyphens w:val="0"/>
              <w:ind w:left="644"/>
              <w:jc w:val="both"/>
            </w:pPr>
          </w:p>
        </w:tc>
      </w:tr>
      <w:tr w:rsidR="00E61872" w:rsidRPr="000B1283" w:rsidTr="00E61872">
        <w:tc>
          <w:tcPr>
            <w:tcW w:w="851" w:type="dxa"/>
            <w:shd w:val="clear" w:color="auto" w:fill="auto"/>
            <w:tcMar>
              <w:top w:w="30" w:type="dxa"/>
              <w:left w:w="30" w:type="dxa"/>
              <w:bottom w:w="30" w:type="dxa"/>
              <w:right w:w="30" w:type="dxa"/>
            </w:tcMar>
            <w:vAlign w:val="center"/>
            <w:hideMark/>
          </w:tcPr>
          <w:p w:rsidR="00E61872" w:rsidRPr="000B1283" w:rsidRDefault="00E61872" w:rsidP="003A642F">
            <w:pPr>
              <w:jc w:val="center"/>
            </w:pPr>
            <w:r w:rsidRPr="000B1283">
              <w:t>9</w:t>
            </w:r>
          </w:p>
        </w:tc>
        <w:tc>
          <w:tcPr>
            <w:tcW w:w="1985" w:type="dxa"/>
            <w:shd w:val="clear" w:color="auto" w:fill="auto"/>
            <w:tcMar>
              <w:top w:w="30" w:type="dxa"/>
              <w:left w:w="30" w:type="dxa"/>
              <w:bottom w:w="30" w:type="dxa"/>
              <w:right w:w="30" w:type="dxa"/>
            </w:tcMar>
            <w:vAlign w:val="center"/>
            <w:hideMark/>
          </w:tcPr>
          <w:p w:rsidR="00E61872" w:rsidRPr="000B1283" w:rsidRDefault="00E61872" w:rsidP="003A642F">
            <w:pPr>
              <w:jc w:val="center"/>
            </w:pPr>
            <w:r w:rsidRPr="000B1283">
              <w:rPr>
                <w:b/>
                <w:bCs/>
              </w:rPr>
              <w:t>Требования, предъявляемые к абонентскому обслуживанию</w:t>
            </w:r>
          </w:p>
        </w:tc>
        <w:tc>
          <w:tcPr>
            <w:tcW w:w="6945" w:type="dxa"/>
            <w:shd w:val="clear" w:color="auto" w:fill="auto"/>
            <w:tcMar>
              <w:top w:w="30" w:type="dxa"/>
              <w:left w:w="30" w:type="dxa"/>
              <w:bottom w:w="30" w:type="dxa"/>
              <w:right w:w="30" w:type="dxa"/>
            </w:tcMar>
            <w:vAlign w:val="bottom"/>
            <w:hideMark/>
          </w:tcPr>
          <w:p w:rsidR="00E61872" w:rsidRPr="000B1283" w:rsidRDefault="00E61872" w:rsidP="00E61872">
            <w:pPr>
              <w:pStyle w:val="af0"/>
              <w:numPr>
                <w:ilvl w:val="0"/>
                <w:numId w:val="44"/>
              </w:numPr>
              <w:suppressAutoHyphens w:val="0"/>
              <w:ind w:left="112" w:firstLine="142"/>
              <w:jc w:val="both"/>
            </w:pPr>
            <w:r w:rsidRPr="000B1283">
              <w:t xml:space="preserve">Техническая поддержка пользователей системы в виде консультаций по телефону в режиме </w:t>
            </w:r>
            <w:r w:rsidR="003D3A0A" w:rsidRPr="000B1283">
              <w:t>24 часа в сутки 7 дней в неделю;</w:t>
            </w:r>
          </w:p>
          <w:p w:rsidR="00E61872" w:rsidRPr="000B1283" w:rsidRDefault="00E61872" w:rsidP="00E61872">
            <w:pPr>
              <w:pStyle w:val="af0"/>
              <w:numPr>
                <w:ilvl w:val="0"/>
                <w:numId w:val="44"/>
              </w:numPr>
              <w:suppressAutoHyphens w:val="0"/>
              <w:ind w:left="112" w:firstLine="142"/>
              <w:jc w:val="both"/>
            </w:pPr>
            <w:r w:rsidRPr="000B1283">
              <w:t>Уведомления в режиме онлайн о всех изм</w:t>
            </w:r>
            <w:r w:rsidR="003D3A0A" w:rsidRPr="000B1283">
              <w:t>енениях и обновлениях в системе;</w:t>
            </w:r>
          </w:p>
          <w:p w:rsidR="00E61872" w:rsidRPr="000B1283" w:rsidRDefault="00E61872" w:rsidP="00E61872">
            <w:pPr>
              <w:pStyle w:val="af0"/>
              <w:numPr>
                <w:ilvl w:val="0"/>
                <w:numId w:val="44"/>
              </w:numPr>
              <w:suppressAutoHyphens w:val="0"/>
              <w:ind w:left="112" w:firstLine="142"/>
              <w:jc w:val="both"/>
            </w:pPr>
            <w:r w:rsidRPr="000B1283">
              <w:lastRenderedPageBreak/>
              <w:t>П</w:t>
            </w:r>
            <w:r w:rsidR="003D3A0A" w:rsidRPr="000B1283">
              <w:t>олный доступ к личному кабинету;</w:t>
            </w:r>
          </w:p>
          <w:p w:rsidR="00E61872" w:rsidRPr="000B1283" w:rsidRDefault="00E61872" w:rsidP="00E61872">
            <w:pPr>
              <w:pStyle w:val="af0"/>
              <w:numPr>
                <w:ilvl w:val="0"/>
                <w:numId w:val="44"/>
              </w:numPr>
              <w:suppressAutoHyphens w:val="0"/>
              <w:ind w:left="112" w:firstLine="142"/>
              <w:jc w:val="both"/>
            </w:pPr>
            <w:r w:rsidRPr="000B1283">
              <w:t>Бесп</w:t>
            </w:r>
            <w:r w:rsidR="003D3A0A" w:rsidRPr="000B1283">
              <w:t>латные консультации по телефону;</w:t>
            </w:r>
          </w:p>
        </w:tc>
      </w:tr>
      <w:tr w:rsidR="00E61872" w:rsidRPr="000B1283" w:rsidTr="00E61872">
        <w:tc>
          <w:tcPr>
            <w:tcW w:w="851" w:type="dxa"/>
            <w:shd w:val="clear" w:color="auto" w:fill="auto"/>
            <w:tcMar>
              <w:top w:w="30" w:type="dxa"/>
              <w:left w:w="30" w:type="dxa"/>
              <w:bottom w:w="30" w:type="dxa"/>
              <w:right w:w="30" w:type="dxa"/>
            </w:tcMar>
            <w:vAlign w:val="center"/>
            <w:hideMark/>
          </w:tcPr>
          <w:p w:rsidR="00E61872" w:rsidRPr="000B1283" w:rsidRDefault="00E61872" w:rsidP="003A642F">
            <w:pPr>
              <w:jc w:val="center"/>
            </w:pPr>
            <w:r w:rsidRPr="000B1283">
              <w:lastRenderedPageBreak/>
              <w:t>10</w:t>
            </w:r>
          </w:p>
        </w:tc>
        <w:tc>
          <w:tcPr>
            <w:tcW w:w="1985" w:type="dxa"/>
            <w:shd w:val="clear" w:color="auto" w:fill="auto"/>
            <w:tcMar>
              <w:top w:w="30" w:type="dxa"/>
              <w:left w:w="30" w:type="dxa"/>
              <w:bottom w:w="30" w:type="dxa"/>
              <w:right w:w="30" w:type="dxa"/>
            </w:tcMar>
            <w:vAlign w:val="center"/>
            <w:hideMark/>
          </w:tcPr>
          <w:p w:rsidR="00E61872" w:rsidRPr="000B1283" w:rsidRDefault="00E61872" w:rsidP="003A642F">
            <w:pPr>
              <w:jc w:val="center"/>
            </w:pPr>
            <w:r w:rsidRPr="000B1283">
              <w:rPr>
                <w:b/>
                <w:bCs/>
              </w:rPr>
              <w:t>Дополнительные</w:t>
            </w:r>
            <w:r w:rsidR="003D3A0A" w:rsidRPr="000B1283">
              <w:rPr>
                <w:b/>
                <w:bCs/>
              </w:rPr>
              <w:t xml:space="preserve"> возможности системы</w:t>
            </w:r>
          </w:p>
        </w:tc>
        <w:tc>
          <w:tcPr>
            <w:tcW w:w="6945" w:type="dxa"/>
            <w:shd w:val="clear" w:color="auto" w:fill="auto"/>
            <w:tcMar>
              <w:top w:w="30" w:type="dxa"/>
              <w:left w:w="30" w:type="dxa"/>
              <w:bottom w:w="30" w:type="dxa"/>
              <w:right w:w="30" w:type="dxa"/>
            </w:tcMar>
            <w:vAlign w:val="bottom"/>
            <w:hideMark/>
          </w:tcPr>
          <w:p w:rsidR="00E61872" w:rsidRPr="000B1283" w:rsidRDefault="00E61872" w:rsidP="00E61872">
            <w:pPr>
              <w:pStyle w:val="af0"/>
              <w:numPr>
                <w:ilvl w:val="0"/>
                <w:numId w:val="44"/>
              </w:numPr>
              <w:suppressAutoHyphens w:val="0"/>
              <w:ind w:left="112" w:firstLine="142"/>
              <w:jc w:val="both"/>
            </w:pPr>
            <w:r w:rsidRPr="000B1283">
              <w:t>Своевременное (в соответствии с последними изменениями законодательства) обновление форматов подготовки электронной отчетности и встроенных провероч</w:t>
            </w:r>
            <w:r w:rsidR="003D3A0A" w:rsidRPr="000B1283">
              <w:t>ных программ на сервере системы;</w:t>
            </w:r>
          </w:p>
          <w:p w:rsidR="00E61872" w:rsidRPr="000B1283" w:rsidRDefault="00E61872" w:rsidP="00E61872">
            <w:pPr>
              <w:pStyle w:val="af0"/>
              <w:numPr>
                <w:ilvl w:val="0"/>
                <w:numId w:val="44"/>
              </w:numPr>
              <w:suppressAutoHyphens w:val="0"/>
              <w:ind w:left="112" w:firstLine="142"/>
              <w:jc w:val="both"/>
            </w:pPr>
            <w:r w:rsidRPr="000B1283">
              <w:t xml:space="preserve">Доступ к веб-интерфейсу системы должен осуществляться по шифрованному каналу связи, </w:t>
            </w:r>
            <w:r w:rsidR="003D3A0A" w:rsidRPr="000B1283">
              <w:t>исключающему доступ третьих лиц;</w:t>
            </w:r>
          </w:p>
          <w:p w:rsidR="00E61872" w:rsidRPr="000B1283" w:rsidRDefault="00E61872" w:rsidP="00E61872">
            <w:pPr>
              <w:pStyle w:val="af0"/>
              <w:numPr>
                <w:ilvl w:val="0"/>
                <w:numId w:val="44"/>
              </w:numPr>
              <w:suppressAutoHyphens w:val="0"/>
              <w:ind w:left="112" w:firstLine="142"/>
              <w:jc w:val="both"/>
            </w:pPr>
            <w:r w:rsidRPr="000B1283">
              <w:t>Все передаваемые сторонами документооборота документы должны дополнительно шифроваться средствами криптографической защиты информации</w:t>
            </w:r>
            <w:r w:rsidR="003D3A0A" w:rsidRPr="000B1283">
              <w:t>, сертифицированными ФСБ России;</w:t>
            </w:r>
          </w:p>
          <w:p w:rsidR="00E61872" w:rsidRPr="000B1283" w:rsidRDefault="00E61872" w:rsidP="00E61872">
            <w:pPr>
              <w:pStyle w:val="af0"/>
              <w:numPr>
                <w:ilvl w:val="0"/>
                <w:numId w:val="44"/>
              </w:numPr>
              <w:suppressAutoHyphens w:val="0"/>
              <w:ind w:left="112" w:firstLine="142"/>
              <w:jc w:val="both"/>
            </w:pPr>
            <w:r w:rsidRPr="000B1283">
              <w:t>Облачный архив отчетов;</w:t>
            </w:r>
          </w:p>
          <w:p w:rsidR="00E61872" w:rsidRPr="000B1283" w:rsidRDefault="00E61872" w:rsidP="00E61872">
            <w:pPr>
              <w:pStyle w:val="af0"/>
              <w:numPr>
                <w:ilvl w:val="0"/>
                <w:numId w:val="44"/>
              </w:numPr>
              <w:suppressAutoHyphens w:val="0"/>
              <w:ind w:left="112" w:firstLine="142"/>
              <w:jc w:val="both"/>
            </w:pPr>
            <w:r w:rsidRPr="000B1283">
              <w:t>Хранение отчётности на сервере системы должно осущ</w:t>
            </w:r>
            <w:r w:rsidR="003D3A0A" w:rsidRPr="000B1283">
              <w:t>ествляться в зашифрованном виде;</w:t>
            </w:r>
          </w:p>
          <w:p w:rsidR="00E61872" w:rsidRPr="000B1283" w:rsidRDefault="00E61872" w:rsidP="00665DF9">
            <w:pPr>
              <w:pStyle w:val="af0"/>
              <w:numPr>
                <w:ilvl w:val="0"/>
                <w:numId w:val="44"/>
              </w:numPr>
              <w:suppressAutoHyphens w:val="0"/>
              <w:ind w:left="112" w:firstLine="142"/>
              <w:jc w:val="both"/>
            </w:pPr>
            <w:r w:rsidRPr="000B1283">
              <w:t>Должна быть осуществлена возможность работы с любого к</w:t>
            </w:r>
            <w:r w:rsidR="003D3A0A" w:rsidRPr="000B1283">
              <w:t>омпьютера, подключенного к сети Интернет;</w:t>
            </w:r>
          </w:p>
        </w:tc>
      </w:tr>
    </w:tbl>
    <w:p w:rsidR="00E61872" w:rsidRPr="000B1283" w:rsidRDefault="00E61872" w:rsidP="00E61872">
      <w:pPr>
        <w:tabs>
          <w:tab w:val="left" w:pos="993"/>
        </w:tabs>
        <w:jc w:val="both"/>
        <w:rPr>
          <w:b/>
          <w:bCs/>
        </w:rPr>
      </w:pPr>
    </w:p>
    <w:p w:rsidR="00E61872" w:rsidRPr="000B1283" w:rsidRDefault="00E61872" w:rsidP="00E61872">
      <w:pPr>
        <w:tabs>
          <w:tab w:val="left" w:pos="993"/>
        </w:tabs>
        <w:jc w:val="both"/>
        <w:rPr>
          <w:b/>
          <w:bCs/>
        </w:rPr>
      </w:pPr>
      <w:r w:rsidRPr="000B1283">
        <w:rPr>
          <w:b/>
          <w:bCs/>
        </w:rPr>
        <w:t>4.</w:t>
      </w:r>
      <w:r w:rsidRPr="000B1283">
        <w:t> </w:t>
      </w:r>
      <w:r w:rsidRPr="000B1283">
        <w:rPr>
          <w:b/>
          <w:bCs/>
        </w:rPr>
        <w:t xml:space="preserve">Требования к Исполнителю </w:t>
      </w:r>
    </w:p>
    <w:p w:rsidR="00E61872" w:rsidRPr="000B1283" w:rsidRDefault="00E61872" w:rsidP="00E61872">
      <w:pPr>
        <w:pStyle w:val="af0"/>
        <w:snapToGrid w:val="0"/>
        <w:ind w:left="0"/>
        <w:jc w:val="both"/>
      </w:pPr>
      <w:r w:rsidRPr="000B1283">
        <w:t>4.1. Обеспечить надлежащую передачу прав (простых (неисключительных) лицензий) на использование результатов интеллектуальной деятельности – программ для ЭВМ: программы, − путем заключения с Заказчиком лицензионного(</w:t>
      </w:r>
      <w:proofErr w:type="spellStart"/>
      <w:r w:rsidRPr="000B1283">
        <w:t>ых</w:t>
      </w:r>
      <w:proofErr w:type="spellEnd"/>
      <w:r w:rsidRPr="000B1283">
        <w:t xml:space="preserve">) и (или) </w:t>
      </w:r>
      <w:proofErr w:type="spellStart"/>
      <w:r w:rsidRPr="000B1283">
        <w:t>сублицензионного</w:t>
      </w:r>
      <w:proofErr w:type="spellEnd"/>
      <w:r w:rsidRPr="000B1283">
        <w:t xml:space="preserve"> (</w:t>
      </w:r>
      <w:proofErr w:type="spellStart"/>
      <w:r w:rsidRPr="000B1283">
        <w:t>ых</w:t>
      </w:r>
      <w:proofErr w:type="spellEnd"/>
      <w:r w:rsidRPr="000B1283">
        <w:t>) договора (</w:t>
      </w:r>
      <w:proofErr w:type="spellStart"/>
      <w:r w:rsidRPr="000B1283">
        <w:t>ов</w:t>
      </w:r>
      <w:proofErr w:type="spellEnd"/>
      <w:r w:rsidRPr="000B1283">
        <w:t>).;</w:t>
      </w:r>
    </w:p>
    <w:p w:rsidR="00E61872" w:rsidRPr="000B1283" w:rsidRDefault="00E61872" w:rsidP="00E61872">
      <w:pPr>
        <w:pStyle w:val="af0"/>
        <w:snapToGrid w:val="0"/>
        <w:ind w:left="0"/>
        <w:jc w:val="both"/>
      </w:pPr>
      <w:r w:rsidRPr="000B1283">
        <w:t>4.2. Надлежащим образом оказать абонентское обслуживание в соответствии  с требованиями, установленными разделом 3  настоящего Технического задания.</w:t>
      </w:r>
    </w:p>
    <w:p w:rsidR="00E61872" w:rsidRPr="000B1283" w:rsidRDefault="002C6EF0" w:rsidP="00E61872">
      <w:pPr>
        <w:jc w:val="both"/>
        <w:rPr>
          <w:b/>
          <w:bCs/>
        </w:rPr>
      </w:pPr>
      <w:r w:rsidRPr="000B1283">
        <w:rPr>
          <w:b/>
          <w:bCs/>
        </w:rPr>
        <w:t>5. Требования к безопасности</w:t>
      </w:r>
    </w:p>
    <w:p w:rsidR="00E61872" w:rsidRPr="000B1283" w:rsidRDefault="00E61872" w:rsidP="00E61872">
      <w:pPr>
        <w:tabs>
          <w:tab w:val="left" w:pos="432"/>
        </w:tabs>
        <w:jc w:val="both"/>
      </w:pPr>
      <w:r w:rsidRPr="000B1283">
        <w:t>Исполнитель должен обеспечить соответствие результатов услуг требованиям качества, безопасности жизни и здоровья, а также иным требованиям сертификации, безопасности (санитарным нормам и правилам, государственным стандартам и т.п.), установленными в Российской Федерации</w:t>
      </w:r>
    </w:p>
    <w:p w:rsidR="00A84901" w:rsidRPr="000B1283" w:rsidRDefault="00E61872" w:rsidP="00E61872">
      <w:pPr>
        <w:suppressAutoHyphens w:val="0"/>
      </w:pPr>
      <w:r w:rsidRPr="000B1283">
        <w:rPr>
          <w:b/>
          <w:bCs/>
        </w:rPr>
        <w:t>6. Способ доставки информации:</w:t>
      </w:r>
      <w:r w:rsidRPr="000B1283">
        <w:t xml:space="preserve"> специалистом Исполнителя.</w:t>
      </w:r>
    </w:p>
    <w:p w:rsidR="00B149D4" w:rsidRPr="000B1283" w:rsidRDefault="00B149D4" w:rsidP="00B149D4">
      <w:pPr>
        <w:suppressAutoHyphens w:val="0"/>
      </w:pPr>
    </w:p>
    <w:tbl>
      <w:tblPr>
        <w:tblW w:w="14829" w:type="dxa"/>
        <w:tblInd w:w="108" w:type="dxa"/>
        <w:tblLayout w:type="fixed"/>
        <w:tblLook w:val="0000" w:firstRow="0" w:lastRow="0" w:firstColumn="0" w:lastColumn="0" w:noHBand="0" w:noVBand="0"/>
      </w:tblPr>
      <w:tblGrid>
        <w:gridCol w:w="4449"/>
        <w:gridCol w:w="5190"/>
        <w:gridCol w:w="5190"/>
      </w:tblGrid>
      <w:tr w:rsidR="00260F92" w:rsidRPr="000B1283" w:rsidTr="00260F92">
        <w:trPr>
          <w:trHeight w:val="1698"/>
        </w:trPr>
        <w:tc>
          <w:tcPr>
            <w:tcW w:w="4449" w:type="dxa"/>
            <w:shd w:val="clear" w:color="auto" w:fill="auto"/>
          </w:tcPr>
          <w:p w:rsidR="00260F92" w:rsidRPr="000B1283" w:rsidRDefault="00260F92" w:rsidP="00A837DF">
            <w:pPr>
              <w:autoSpaceDE w:val="0"/>
              <w:snapToGrid w:val="0"/>
              <w:ind w:right="424"/>
            </w:pPr>
          </w:p>
          <w:p w:rsidR="00DF568D" w:rsidRPr="00260F92" w:rsidRDefault="00DF568D" w:rsidP="00DF568D">
            <w:pPr>
              <w:spacing w:line="276" w:lineRule="auto"/>
              <w:rPr>
                <w:b/>
              </w:rPr>
            </w:pPr>
            <w:r>
              <w:rPr>
                <w:b/>
              </w:rPr>
              <w:t>Заказчик:</w:t>
            </w:r>
          </w:p>
          <w:p w:rsidR="00DF568D" w:rsidRDefault="00DF568D" w:rsidP="00260F92">
            <w:pPr>
              <w:spacing w:line="276" w:lineRule="auto"/>
              <w:rPr>
                <w:b/>
                <w:lang w:eastAsia="en-US"/>
              </w:rPr>
            </w:pPr>
          </w:p>
          <w:p w:rsidR="0076523B" w:rsidRDefault="0076523B" w:rsidP="00260F92">
            <w:pPr>
              <w:ind w:right="424"/>
              <w:rPr>
                <w:b/>
              </w:rPr>
            </w:pPr>
          </w:p>
          <w:p w:rsidR="00260F92" w:rsidRPr="000B1283" w:rsidRDefault="00260F92" w:rsidP="00260F92">
            <w:pPr>
              <w:ind w:right="424"/>
              <w:rPr>
                <w:b/>
              </w:rPr>
            </w:pPr>
            <w:r w:rsidRPr="000B1283">
              <w:rPr>
                <w:b/>
              </w:rPr>
              <w:t>_____________/</w:t>
            </w:r>
            <w:r w:rsidR="0076523B">
              <w:rPr>
                <w:b/>
              </w:rPr>
              <w:t xml:space="preserve"> </w:t>
            </w:r>
            <w:r w:rsidR="00240442">
              <w:rPr>
                <w:b/>
              </w:rPr>
              <w:t>ФИО</w:t>
            </w:r>
            <w:r>
              <w:rPr>
                <w:b/>
              </w:rPr>
              <w:t xml:space="preserve"> </w:t>
            </w:r>
            <w:r w:rsidRPr="000B1283">
              <w:rPr>
                <w:b/>
              </w:rPr>
              <w:t>/</w:t>
            </w:r>
            <w:r>
              <w:rPr>
                <w:b/>
              </w:rPr>
              <w:t xml:space="preserve"> </w:t>
            </w:r>
          </w:p>
          <w:p w:rsidR="00260F92" w:rsidRPr="000B1283" w:rsidRDefault="00260F92" w:rsidP="00260F92">
            <w:r w:rsidRPr="000B1283">
              <w:t xml:space="preserve">             М.П</w:t>
            </w:r>
          </w:p>
        </w:tc>
        <w:tc>
          <w:tcPr>
            <w:tcW w:w="5190" w:type="dxa"/>
          </w:tcPr>
          <w:p w:rsidR="00260F92" w:rsidRPr="000B1283" w:rsidRDefault="00260F92" w:rsidP="00C83D68">
            <w:pPr>
              <w:autoSpaceDE w:val="0"/>
              <w:snapToGrid w:val="0"/>
              <w:ind w:right="424"/>
            </w:pPr>
          </w:p>
          <w:p w:rsidR="00DF568D" w:rsidRPr="000B1283" w:rsidRDefault="00DF568D" w:rsidP="00DF568D">
            <w:pPr>
              <w:ind w:right="424"/>
            </w:pPr>
            <w:r>
              <w:rPr>
                <w:b/>
              </w:rPr>
              <w:t>Поставщик:</w:t>
            </w:r>
          </w:p>
          <w:p w:rsidR="00260F92" w:rsidRDefault="00260F92" w:rsidP="00C83D68">
            <w:pPr>
              <w:spacing w:line="276" w:lineRule="auto"/>
              <w:rPr>
                <w:b/>
                <w:lang w:eastAsia="en-US"/>
              </w:rPr>
            </w:pPr>
          </w:p>
          <w:p w:rsidR="0076523B" w:rsidRDefault="0076523B" w:rsidP="0076523B">
            <w:pPr>
              <w:ind w:right="424"/>
              <w:rPr>
                <w:b/>
              </w:rPr>
            </w:pPr>
          </w:p>
          <w:p w:rsidR="0076523B" w:rsidRDefault="0076523B" w:rsidP="0076523B">
            <w:pPr>
              <w:ind w:right="424"/>
              <w:rPr>
                <w:b/>
              </w:rPr>
            </w:pPr>
            <w:r>
              <w:rPr>
                <w:b/>
              </w:rPr>
              <w:t>_________________ /</w:t>
            </w:r>
            <w:r w:rsidR="00240442">
              <w:rPr>
                <w:b/>
              </w:rPr>
              <w:t>ФИО</w:t>
            </w:r>
            <w:r>
              <w:rPr>
                <w:b/>
              </w:rPr>
              <w:t>/</w:t>
            </w:r>
          </w:p>
          <w:p w:rsidR="0076523B" w:rsidRPr="0076523B" w:rsidRDefault="0076523B" w:rsidP="0076523B">
            <w:pPr>
              <w:ind w:right="424"/>
            </w:pPr>
            <w:r>
              <w:rPr>
                <w:b/>
              </w:rPr>
              <w:t xml:space="preserve">          </w:t>
            </w:r>
            <w:r w:rsidRPr="0076523B">
              <w:t>М.П.</w:t>
            </w:r>
          </w:p>
          <w:p w:rsidR="00DF568D" w:rsidRDefault="00DF568D" w:rsidP="00C83D68">
            <w:pPr>
              <w:spacing w:line="276" w:lineRule="auto"/>
              <w:rPr>
                <w:b/>
                <w:lang w:eastAsia="en-US"/>
              </w:rPr>
            </w:pPr>
          </w:p>
          <w:p w:rsidR="00260F92" w:rsidRPr="000B1283" w:rsidRDefault="00260F92" w:rsidP="00C83D68"/>
        </w:tc>
        <w:tc>
          <w:tcPr>
            <w:tcW w:w="5190" w:type="dxa"/>
            <w:shd w:val="clear" w:color="auto" w:fill="auto"/>
          </w:tcPr>
          <w:p w:rsidR="00260F92" w:rsidRPr="000B1283" w:rsidRDefault="00260F92" w:rsidP="00A837DF">
            <w:pPr>
              <w:ind w:right="424"/>
            </w:pPr>
          </w:p>
          <w:p w:rsidR="00260F92" w:rsidRPr="000B1283" w:rsidRDefault="00260F92" w:rsidP="00A837DF">
            <w:pPr>
              <w:ind w:right="424"/>
              <w:rPr>
                <w:b/>
              </w:rPr>
            </w:pPr>
          </w:p>
          <w:p w:rsidR="00260F92" w:rsidRPr="000B1283" w:rsidRDefault="00260F92" w:rsidP="00A837DF">
            <w:pPr>
              <w:ind w:right="424"/>
              <w:rPr>
                <w:b/>
              </w:rPr>
            </w:pPr>
          </w:p>
          <w:p w:rsidR="00260F92" w:rsidRPr="000B1283" w:rsidRDefault="00260F92" w:rsidP="00A837DF">
            <w:pPr>
              <w:ind w:right="424"/>
              <w:rPr>
                <w:b/>
              </w:rPr>
            </w:pPr>
            <w:r w:rsidRPr="000B1283">
              <w:t xml:space="preserve">             М.П.</w:t>
            </w:r>
          </w:p>
        </w:tc>
      </w:tr>
    </w:tbl>
    <w:p w:rsidR="00B149D4" w:rsidRPr="000B1283" w:rsidRDefault="00B149D4" w:rsidP="00B149D4">
      <w:pPr>
        <w:suppressAutoHyphens w:val="0"/>
        <w:rPr>
          <w:b/>
          <w:lang w:eastAsia="ru-RU"/>
        </w:rPr>
      </w:pPr>
    </w:p>
    <w:p w:rsidR="00A84901" w:rsidRPr="000B1283" w:rsidRDefault="00A84901" w:rsidP="00BB7B25">
      <w:pPr>
        <w:suppressAutoHyphens w:val="0"/>
        <w:jc w:val="right"/>
        <w:rPr>
          <w:lang w:eastAsia="ru-RU"/>
        </w:rPr>
      </w:pPr>
    </w:p>
    <w:p w:rsidR="00BD4040" w:rsidRPr="000B1283" w:rsidRDefault="001E5338" w:rsidP="00F7138B">
      <w:pPr>
        <w:suppressAutoHyphens w:val="0"/>
        <w:rPr>
          <w:lang w:eastAsia="ru-RU"/>
        </w:rPr>
      </w:pPr>
      <w:r w:rsidRPr="000B1283">
        <w:rPr>
          <w:lang w:eastAsia="ru-RU"/>
        </w:rPr>
        <w:t xml:space="preserve"> </w:t>
      </w:r>
      <w:r w:rsidR="007146FB" w:rsidRPr="000B1283">
        <w:rPr>
          <w:lang w:eastAsia="ru-RU"/>
        </w:rPr>
        <w:br w:type="page"/>
      </w:r>
    </w:p>
    <w:p w:rsidR="00146698" w:rsidRPr="000B1283" w:rsidRDefault="00146698" w:rsidP="00A837DF">
      <w:pPr>
        <w:suppressAutoHyphens w:val="0"/>
        <w:jc w:val="right"/>
        <w:rPr>
          <w:lang w:eastAsia="ru-RU"/>
        </w:rPr>
      </w:pPr>
      <w:r w:rsidRPr="000B1283">
        <w:rPr>
          <w:lang w:eastAsia="ru-RU"/>
        </w:rPr>
        <w:lastRenderedPageBreak/>
        <w:t>Приложение № 2</w:t>
      </w:r>
    </w:p>
    <w:p w:rsidR="00146698" w:rsidRPr="000B1283" w:rsidRDefault="00146698" w:rsidP="00A837DF">
      <w:pPr>
        <w:suppressAutoHyphens w:val="0"/>
        <w:jc w:val="right"/>
        <w:rPr>
          <w:lang w:eastAsia="ru-RU"/>
        </w:rPr>
      </w:pPr>
      <w:r w:rsidRPr="000B1283">
        <w:rPr>
          <w:lang w:eastAsia="ru-RU"/>
        </w:rPr>
        <w:t xml:space="preserve">к государственному контракту </w:t>
      </w:r>
    </w:p>
    <w:p w:rsidR="00146698" w:rsidRPr="000B1283" w:rsidRDefault="00146698" w:rsidP="00A837DF">
      <w:pPr>
        <w:suppressAutoHyphens w:val="0"/>
        <w:jc w:val="right"/>
        <w:rPr>
          <w:lang w:eastAsia="ru-RU"/>
        </w:rPr>
      </w:pPr>
      <w:r w:rsidRPr="000B1283">
        <w:rPr>
          <w:lang w:eastAsia="ru-RU"/>
        </w:rPr>
        <w:t xml:space="preserve"> № </w:t>
      </w:r>
      <w:r w:rsidR="00240442">
        <w:rPr>
          <w:lang w:eastAsia="ru-RU"/>
        </w:rPr>
        <w:t>________________</w:t>
      </w:r>
      <w:r w:rsidRPr="000B1283">
        <w:rPr>
          <w:lang w:eastAsia="ru-RU"/>
        </w:rPr>
        <w:t xml:space="preserve"> </w:t>
      </w:r>
    </w:p>
    <w:p w:rsidR="00146698" w:rsidRPr="000B1283" w:rsidRDefault="00146698" w:rsidP="00146698">
      <w:pPr>
        <w:suppressAutoHyphens w:val="0"/>
        <w:jc w:val="right"/>
        <w:rPr>
          <w:lang w:eastAsia="ru-RU"/>
        </w:rPr>
      </w:pPr>
      <w:r w:rsidRPr="000B1283">
        <w:rPr>
          <w:lang w:eastAsia="ru-RU"/>
        </w:rPr>
        <w:t>от «__»______________202</w:t>
      </w:r>
      <w:r w:rsidR="00240442">
        <w:rPr>
          <w:lang w:eastAsia="ru-RU"/>
        </w:rPr>
        <w:t>6</w:t>
      </w:r>
      <w:r w:rsidRPr="000B1283">
        <w:rPr>
          <w:lang w:eastAsia="ru-RU"/>
        </w:rPr>
        <w:t xml:space="preserve"> г.</w:t>
      </w:r>
    </w:p>
    <w:tbl>
      <w:tblPr>
        <w:tblpPr w:leftFromText="180" w:rightFromText="180" w:vertAnchor="page" w:horzAnchor="margin" w:tblpY="1621"/>
        <w:tblW w:w="253" w:type="dxa"/>
        <w:tblLook w:val="04A0" w:firstRow="1" w:lastRow="0" w:firstColumn="1" w:lastColumn="0" w:noHBand="0" w:noVBand="1"/>
      </w:tblPr>
      <w:tblGrid>
        <w:gridCol w:w="253"/>
      </w:tblGrid>
      <w:tr w:rsidR="004C0B4B" w:rsidRPr="000B1283" w:rsidTr="005D176D">
        <w:trPr>
          <w:trHeight w:val="249"/>
        </w:trPr>
        <w:tc>
          <w:tcPr>
            <w:tcW w:w="253" w:type="dxa"/>
          </w:tcPr>
          <w:p w:rsidR="004C0B4B" w:rsidRPr="000B1283" w:rsidRDefault="004C0B4B" w:rsidP="004C0B4B">
            <w:pPr>
              <w:suppressAutoHyphens w:val="0"/>
              <w:rPr>
                <w:color w:val="FF0000"/>
                <w:sz w:val="28"/>
                <w:szCs w:val="28"/>
                <w:lang w:eastAsia="ru-RU"/>
              </w:rPr>
            </w:pPr>
          </w:p>
        </w:tc>
      </w:tr>
    </w:tbl>
    <w:p w:rsidR="004C0B4B" w:rsidRPr="000B1283" w:rsidRDefault="004C0B4B" w:rsidP="004C0B4B">
      <w:pPr>
        <w:suppressAutoHyphens w:val="0"/>
        <w:kinsoku w:val="0"/>
        <w:overflowPunct w:val="0"/>
        <w:autoSpaceDE w:val="0"/>
        <w:autoSpaceDN w:val="0"/>
        <w:ind w:firstLine="720"/>
        <w:rPr>
          <w:lang w:eastAsia="ru-RU"/>
        </w:rPr>
      </w:pPr>
    </w:p>
    <w:p w:rsidR="004C0B4B" w:rsidRPr="000B1283" w:rsidRDefault="004C0B4B" w:rsidP="0018347A">
      <w:pPr>
        <w:suppressAutoHyphens w:val="0"/>
        <w:jc w:val="center"/>
        <w:outlineLvl w:val="5"/>
        <w:rPr>
          <w:b/>
          <w:bCs/>
          <w:lang w:eastAsia="ru-RU"/>
        </w:rPr>
      </w:pPr>
      <w:r w:rsidRPr="000B1283">
        <w:rPr>
          <w:b/>
          <w:bCs/>
          <w:lang w:eastAsia="ru-RU"/>
        </w:rPr>
        <w:t>Спецификация</w:t>
      </w:r>
    </w:p>
    <w:p w:rsidR="00F7138B" w:rsidRPr="000B1283" w:rsidRDefault="00F7138B" w:rsidP="00F7138B">
      <w:pPr>
        <w:spacing w:after="200" w:line="276" w:lineRule="auto"/>
        <w:contextualSpacing/>
        <w:jc w:val="center"/>
        <w:rPr>
          <w:b/>
          <w:bCs/>
        </w:rPr>
      </w:pPr>
      <w:r w:rsidRPr="000B1283">
        <w:rPr>
          <w:b/>
          <w:bCs/>
        </w:rPr>
        <w:t xml:space="preserve">на приобретение </w:t>
      </w:r>
      <w:r w:rsidR="00326613">
        <w:rPr>
          <w:rFonts w:eastAsia="Calibri"/>
          <w:b/>
          <w:lang w:eastAsia="en-US"/>
        </w:rPr>
        <w:t xml:space="preserve">(продление) </w:t>
      </w:r>
      <w:r w:rsidRPr="000B1283">
        <w:rPr>
          <w:b/>
          <w:bCs/>
        </w:rPr>
        <w:t>неисключительных прав на программное обеспечение, предназначенное для формирования, отправки и получения информации в защищенной системе</w:t>
      </w:r>
    </w:p>
    <w:p w:rsidR="00B149D4" w:rsidRPr="000B1283" w:rsidRDefault="00B149D4" w:rsidP="00694493">
      <w:pPr>
        <w:suppressAutoHyphens w:val="0"/>
        <w:jc w:val="center"/>
        <w:rPr>
          <w:rFonts w:eastAsia="Calibri"/>
          <w:color w:val="000000"/>
          <w:lang w:eastAsia="ru-RU"/>
        </w:rPr>
      </w:pPr>
    </w:p>
    <w:tbl>
      <w:tblPr>
        <w:tblW w:w="10659"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58"/>
        <w:gridCol w:w="209"/>
        <w:gridCol w:w="4537"/>
        <w:gridCol w:w="54"/>
        <w:gridCol w:w="1363"/>
        <w:gridCol w:w="1701"/>
        <w:gridCol w:w="1701"/>
        <w:gridCol w:w="736"/>
      </w:tblGrid>
      <w:tr w:rsidR="0018347A" w:rsidRPr="000B1283" w:rsidTr="00146698">
        <w:trPr>
          <w:gridAfter w:val="1"/>
          <w:wAfter w:w="736" w:type="dxa"/>
        </w:trPr>
        <w:tc>
          <w:tcPr>
            <w:tcW w:w="567" w:type="dxa"/>
            <w:gridSpan w:val="2"/>
          </w:tcPr>
          <w:p w:rsidR="0018347A" w:rsidRPr="000B1283" w:rsidRDefault="0018347A" w:rsidP="004C0B4B">
            <w:pPr>
              <w:suppressAutoHyphens w:val="0"/>
              <w:autoSpaceDE w:val="0"/>
              <w:autoSpaceDN w:val="0"/>
              <w:adjustRightInd w:val="0"/>
              <w:jc w:val="center"/>
              <w:rPr>
                <w:rFonts w:eastAsia="Calibri"/>
                <w:color w:val="000000"/>
                <w:lang w:eastAsia="ru-RU"/>
              </w:rPr>
            </w:pPr>
            <w:r w:rsidRPr="000B1283">
              <w:rPr>
                <w:rFonts w:eastAsia="Calibri"/>
                <w:color w:val="000000"/>
                <w:lang w:eastAsia="ru-RU"/>
              </w:rPr>
              <w:t>№</w:t>
            </w:r>
          </w:p>
          <w:p w:rsidR="0018347A" w:rsidRPr="000B1283" w:rsidRDefault="0018347A" w:rsidP="004C0B4B">
            <w:pPr>
              <w:suppressAutoHyphens w:val="0"/>
              <w:autoSpaceDE w:val="0"/>
              <w:autoSpaceDN w:val="0"/>
              <w:adjustRightInd w:val="0"/>
              <w:jc w:val="center"/>
              <w:rPr>
                <w:rFonts w:eastAsia="Calibri"/>
                <w:color w:val="000000"/>
                <w:lang w:eastAsia="ru-RU"/>
              </w:rPr>
            </w:pPr>
            <w:r w:rsidRPr="000B1283">
              <w:rPr>
                <w:rFonts w:eastAsia="Calibri"/>
                <w:color w:val="000000"/>
                <w:lang w:eastAsia="ru-RU"/>
              </w:rPr>
              <w:t>п/п</w:t>
            </w:r>
          </w:p>
        </w:tc>
        <w:tc>
          <w:tcPr>
            <w:tcW w:w="4537" w:type="dxa"/>
            <w:vAlign w:val="center"/>
          </w:tcPr>
          <w:p w:rsidR="0018347A" w:rsidRPr="000B1283" w:rsidRDefault="0018347A" w:rsidP="004C0B4B">
            <w:pPr>
              <w:suppressAutoHyphens w:val="0"/>
              <w:autoSpaceDE w:val="0"/>
              <w:autoSpaceDN w:val="0"/>
              <w:adjustRightInd w:val="0"/>
              <w:jc w:val="center"/>
              <w:rPr>
                <w:rFonts w:eastAsia="Calibri"/>
                <w:bCs/>
                <w:color w:val="000000"/>
                <w:lang w:eastAsia="ru-RU"/>
              </w:rPr>
            </w:pPr>
          </w:p>
          <w:p w:rsidR="0018347A" w:rsidRPr="000B1283" w:rsidRDefault="0018347A" w:rsidP="004C0B4B">
            <w:pPr>
              <w:suppressAutoHyphens w:val="0"/>
              <w:autoSpaceDE w:val="0"/>
              <w:autoSpaceDN w:val="0"/>
              <w:adjustRightInd w:val="0"/>
              <w:jc w:val="center"/>
              <w:rPr>
                <w:rFonts w:eastAsia="Calibri"/>
                <w:bCs/>
                <w:color w:val="000000"/>
                <w:lang w:eastAsia="ru-RU"/>
              </w:rPr>
            </w:pPr>
            <w:r w:rsidRPr="000B1283">
              <w:rPr>
                <w:rFonts w:eastAsia="Calibri"/>
                <w:bCs/>
                <w:color w:val="000000"/>
                <w:lang w:eastAsia="ru-RU"/>
              </w:rPr>
              <w:t xml:space="preserve">Наименование </w:t>
            </w:r>
            <w:r w:rsidR="00B21277" w:rsidRPr="000B1283">
              <w:rPr>
                <w:rFonts w:eastAsia="Calibri"/>
                <w:bCs/>
                <w:color w:val="000000"/>
                <w:lang w:eastAsia="ru-RU"/>
              </w:rPr>
              <w:t>услуг</w:t>
            </w:r>
          </w:p>
          <w:p w:rsidR="0018347A" w:rsidRPr="000B1283" w:rsidRDefault="0018347A" w:rsidP="004C0B4B">
            <w:pPr>
              <w:suppressAutoHyphens w:val="0"/>
              <w:autoSpaceDE w:val="0"/>
              <w:autoSpaceDN w:val="0"/>
              <w:adjustRightInd w:val="0"/>
              <w:jc w:val="center"/>
              <w:rPr>
                <w:rFonts w:eastAsia="Calibri"/>
                <w:color w:val="000000"/>
                <w:lang w:eastAsia="ru-RU"/>
              </w:rPr>
            </w:pPr>
          </w:p>
        </w:tc>
        <w:tc>
          <w:tcPr>
            <w:tcW w:w="1417" w:type="dxa"/>
            <w:gridSpan w:val="2"/>
            <w:vAlign w:val="center"/>
          </w:tcPr>
          <w:p w:rsidR="0018347A" w:rsidRPr="000B1283" w:rsidRDefault="0018347A" w:rsidP="0018347A">
            <w:pPr>
              <w:suppressAutoHyphens w:val="0"/>
              <w:autoSpaceDE w:val="0"/>
              <w:autoSpaceDN w:val="0"/>
              <w:adjustRightInd w:val="0"/>
              <w:jc w:val="center"/>
              <w:rPr>
                <w:rFonts w:eastAsia="Calibri"/>
                <w:bCs/>
                <w:color w:val="000000"/>
                <w:lang w:eastAsia="ru-RU"/>
              </w:rPr>
            </w:pPr>
            <w:r w:rsidRPr="000B1283">
              <w:rPr>
                <w:rFonts w:eastAsia="Calibri"/>
                <w:bCs/>
                <w:color w:val="000000"/>
                <w:lang w:eastAsia="ru-RU"/>
              </w:rPr>
              <w:t>Количество      единиц услуг</w:t>
            </w:r>
          </w:p>
          <w:p w:rsidR="0018347A" w:rsidRPr="000B1283" w:rsidRDefault="00546140" w:rsidP="00FC2627">
            <w:pPr>
              <w:suppressAutoHyphens w:val="0"/>
              <w:autoSpaceDE w:val="0"/>
              <w:autoSpaceDN w:val="0"/>
              <w:adjustRightInd w:val="0"/>
              <w:jc w:val="center"/>
              <w:rPr>
                <w:rFonts w:eastAsia="Calibri"/>
                <w:color w:val="000000"/>
                <w:lang w:eastAsia="ru-RU"/>
              </w:rPr>
            </w:pPr>
            <w:r w:rsidRPr="000B1283">
              <w:rPr>
                <w:rFonts w:eastAsia="Calibri"/>
                <w:bCs/>
                <w:color w:val="000000"/>
                <w:lang w:eastAsia="ru-RU"/>
              </w:rPr>
              <w:t>(</w:t>
            </w:r>
            <w:r w:rsidR="00D1076D" w:rsidRPr="000B1283">
              <w:rPr>
                <w:rFonts w:eastAsia="Calibri"/>
                <w:bCs/>
                <w:color w:val="000000"/>
                <w:lang w:eastAsia="ru-RU"/>
              </w:rPr>
              <w:t>ед</w:t>
            </w:r>
            <w:r w:rsidR="00BB461E" w:rsidRPr="000B1283">
              <w:rPr>
                <w:rFonts w:eastAsia="Calibri"/>
                <w:bCs/>
                <w:color w:val="000000"/>
                <w:lang w:eastAsia="ru-RU"/>
              </w:rPr>
              <w:t>.</w:t>
            </w:r>
            <w:r w:rsidR="0018347A" w:rsidRPr="000B1283">
              <w:rPr>
                <w:rFonts w:eastAsia="Calibri"/>
                <w:bCs/>
                <w:color w:val="000000"/>
                <w:lang w:eastAsia="ru-RU"/>
              </w:rPr>
              <w:t>)</w:t>
            </w:r>
          </w:p>
        </w:tc>
        <w:tc>
          <w:tcPr>
            <w:tcW w:w="1701" w:type="dxa"/>
            <w:vAlign w:val="center"/>
          </w:tcPr>
          <w:p w:rsidR="0018347A" w:rsidRPr="000B1283" w:rsidRDefault="0018347A" w:rsidP="004C0B4B">
            <w:pPr>
              <w:suppressAutoHyphens w:val="0"/>
              <w:autoSpaceDE w:val="0"/>
              <w:autoSpaceDN w:val="0"/>
              <w:adjustRightInd w:val="0"/>
              <w:jc w:val="center"/>
              <w:rPr>
                <w:rFonts w:eastAsia="Calibri"/>
                <w:color w:val="000000"/>
                <w:lang w:eastAsia="ru-RU"/>
              </w:rPr>
            </w:pPr>
            <w:r w:rsidRPr="000B1283">
              <w:rPr>
                <w:rFonts w:eastAsia="Calibri"/>
                <w:color w:val="000000"/>
                <w:lang w:eastAsia="ru-RU"/>
              </w:rPr>
              <w:t>Цена единицы услуги</w:t>
            </w:r>
          </w:p>
          <w:p w:rsidR="0018347A" w:rsidRPr="000B1283" w:rsidRDefault="0018347A" w:rsidP="004C0B4B">
            <w:pPr>
              <w:suppressAutoHyphens w:val="0"/>
              <w:autoSpaceDE w:val="0"/>
              <w:autoSpaceDN w:val="0"/>
              <w:adjustRightInd w:val="0"/>
              <w:jc w:val="center"/>
              <w:rPr>
                <w:rFonts w:eastAsia="Calibri"/>
                <w:color w:val="000000"/>
                <w:lang w:eastAsia="ru-RU"/>
              </w:rPr>
            </w:pPr>
            <w:r w:rsidRPr="000B1283">
              <w:rPr>
                <w:rFonts w:eastAsia="Calibri"/>
                <w:color w:val="000000"/>
                <w:lang w:eastAsia="ru-RU"/>
              </w:rPr>
              <w:t>(руб.)</w:t>
            </w:r>
          </w:p>
          <w:p w:rsidR="0018347A" w:rsidRPr="000B1283" w:rsidRDefault="0018347A" w:rsidP="004C0B4B">
            <w:pPr>
              <w:suppressAutoHyphens w:val="0"/>
              <w:autoSpaceDE w:val="0"/>
              <w:autoSpaceDN w:val="0"/>
              <w:adjustRightInd w:val="0"/>
              <w:jc w:val="center"/>
              <w:rPr>
                <w:rFonts w:eastAsia="Calibri"/>
                <w:color w:val="000000"/>
                <w:lang w:eastAsia="ru-RU"/>
              </w:rPr>
            </w:pPr>
            <w:r w:rsidRPr="000B1283">
              <w:rPr>
                <w:rFonts w:eastAsia="Calibri"/>
                <w:color w:val="000000"/>
                <w:lang w:eastAsia="ru-RU"/>
              </w:rPr>
              <w:t xml:space="preserve"> НДС</w:t>
            </w:r>
            <w:r w:rsidR="00D1076D" w:rsidRPr="000B1283">
              <w:rPr>
                <w:rFonts w:eastAsia="Calibri"/>
                <w:color w:val="000000"/>
                <w:lang w:eastAsia="ru-RU"/>
              </w:rPr>
              <w:t xml:space="preserve"> при наличии</w:t>
            </w:r>
          </w:p>
        </w:tc>
        <w:tc>
          <w:tcPr>
            <w:tcW w:w="1701" w:type="dxa"/>
          </w:tcPr>
          <w:p w:rsidR="0018347A" w:rsidRPr="000B1283" w:rsidRDefault="0018347A" w:rsidP="004C0B4B">
            <w:pPr>
              <w:suppressAutoHyphens w:val="0"/>
              <w:autoSpaceDE w:val="0"/>
              <w:autoSpaceDN w:val="0"/>
              <w:adjustRightInd w:val="0"/>
              <w:jc w:val="center"/>
              <w:rPr>
                <w:rFonts w:eastAsia="Calibri"/>
                <w:color w:val="000000"/>
                <w:lang w:eastAsia="ru-RU"/>
              </w:rPr>
            </w:pPr>
            <w:r w:rsidRPr="000B1283">
              <w:rPr>
                <w:rFonts w:eastAsia="Calibri"/>
                <w:color w:val="000000"/>
                <w:lang w:eastAsia="ru-RU"/>
              </w:rPr>
              <w:t>Сумма</w:t>
            </w:r>
          </w:p>
          <w:p w:rsidR="0018347A" w:rsidRPr="000B1283" w:rsidRDefault="0018347A" w:rsidP="0018347A">
            <w:pPr>
              <w:suppressAutoHyphens w:val="0"/>
              <w:autoSpaceDE w:val="0"/>
              <w:autoSpaceDN w:val="0"/>
              <w:adjustRightInd w:val="0"/>
              <w:jc w:val="center"/>
              <w:rPr>
                <w:rFonts w:eastAsia="Calibri"/>
                <w:color w:val="000000"/>
                <w:lang w:eastAsia="ru-RU"/>
              </w:rPr>
            </w:pPr>
            <w:r w:rsidRPr="000B1283">
              <w:rPr>
                <w:rFonts w:eastAsia="Calibri"/>
                <w:color w:val="000000"/>
                <w:lang w:eastAsia="ru-RU"/>
              </w:rPr>
              <w:t>(руб.)</w:t>
            </w:r>
          </w:p>
          <w:p w:rsidR="0018347A" w:rsidRPr="000B1283" w:rsidRDefault="0018347A" w:rsidP="0018347A">
            <w:pPr>
              <w:suppressAutoHyphens w:val="0"/>
              <w:autoSpaceDE w:val="0"/>
              <w:autoSpaceDN w:val="0"/>
              <w:adjustRightInd w:val="0"/>
              <w:jc w:val="center"/>
              <w:rPr>
                <w:rFonts w:eastAsia="Calibri"/>
                <w:color w:val="000000"/>
                <w:lang w:eastAsia="ru-RU"/>
              </w:rPr>
            </w:pPr>
            <w:r w:rsidRPr="000B1283">
              <w:rPr>
                <w:rFonts w:eastAsia="Calibri"/>
                <w:color w:val="000000"/>
                <w:lang w:eastAsia="ru-RU"/>
              </w:rPr>
              <w:t xml:space="preserve"> НДС</w:t>
            </w:r>
            <w:r w:rsidR="00D1076D" w:rsidRPr="000B1283">
              <w:rPr>
                <w:rFonts w:eastAsia="Calibri"/>
                <w:color w:val="000000"/>
                <w:lang w:eastAsia="ru-RU"/>
              </w:rPr>
              <w:t xml:space="preserve"> при наличии </w:t>
            </w:r>
          </w:p>
        </w:tc>
      </w:tr>
      <w:tr w:rsidR="0076523B" w:rsidRPr="000B1283" w:rsidTr="00146698">
        <w:trPr>
          <w:gridAfter w:val="1"/>
          <w:wAfter w:w="736" w:type="dxa"/>
          <w:trHeight w:val="1500"/>
        </w:trPr>
        <w:tc>
          <w:tcPr>
            <w:tcW w:w="567" w:type="dxa"/>
            <w:gridSpan w:val="2"/>
            <w:vAlign w:val="center"/>
          </w:tcPr>
          <w:p w:rsidR="0076523B" w:rsidRPr="000B1283" w:rsidRDefault="0076523B" w:rsidP="004C0B4B">
            <w:pPr>
              <w:autoSpaceDE w:val="0"/>
              <w:autoSpaceDN w:val="0"/>
              <w:adjustRightInd w:val="0"/>
              <w:jc w:val="center"/>
              <w:rPr>
                <w:rFonts w:eastAsia="Calibri"/>
                <w:color w:val="000000"/>
                <w:lang w:eastAsia="ru-RU"/>
              </w:rPr>
            </w:pPr>
            <w:r w:rsidRPr="000B1283">
              <w:rPr>
                <w:rFonts w:eastAsia="Calibri"/>
                <w:color w:val="000000"/>
                <w:lang w:eastAsia="ru-RU"/>
              </w:rPr>
              <w:t>1</w:t>
            </w:r>
          </w:p>
        </w:tc>
        <w:tc>
          <w:tcPr>
            <w:tcW w:w="4537" w:type="dxa"/>
          </w:tcPr>
          <w:p w:rsidR="001D0AA4" w:rsidRDefault="00CF55E1" w:rsidP="001D0AA4">
            <w:pPr>
              <w:pStyle w:val="af0"/>
              <w:ind w:left="34"/>
              <w:jc w:val="both"/>
              <w:rPr>
                <w:bCs/>
              </w:rPr>
            </w:pPr>
            <w:r w:rsidRPr="00CF55E1">
              <w:rPr>
                <w:bCs/>
              </w:rPr>
              <w:t xml:space="preserve">Приобретение </w:t>
            </w:r>
            <w:r w:rsidRPr="00CF55E1">
              <w:rPr>
                <w:rFonts w:eastAsia="Calibri"/>
                <w:lang w:eastAsia="en-US"/>
              </w:rPr>
              <w:t>(продление)</w:t>
            </w:r>
            <w:r>
              <w:rPr>
                <w:rFonts w:eastAsia="Calibri"/>
                <w:b/>
                <w:lang w:eastAsia="en-US"/>
              </w:rPr>
              <w:t xml:space="preserve"> </w:t>
            </w:r>
            <w:r w:rsidR="0076523B" w:rsidRPr="000B1283">
              <w:rPr>
                <w:bCs/>
              </w:rPr>
              <w:t xml:space="preserve"> неисключительных </w:t>
            </w:r>
            <w:r w:rsidR="00FC2627">
              <w:rPr>
                <w:bCs/>
              </w:rPr>
              <w:t xml:space="preserve"> </w:t>
            </w:r>
            <w:r w:rsidR="0076523B" w:rsidRPr="000B1283">
              <w:rPr>
                <w:bCs/>
              </w:rPr>
              <w:t xml:space="preserve">прав </w:t>
            </w:r>
            <w:r w:rsidR="00FC2627">
              <w:rPr>
                <w:bCs/>
              </w:rPr>
              <w:t xml:space="preserve"> </w:t>
            </w:r>
            <w:r w:rsidR="0076523B" w:rsidRPr="000B1283">
              <w:rPr>
                <w:bCs/>
              </w:rPr>
              <w:t>на программное обеспечение, предназначенное для формирования, отправки и получения информации в защищенной системе</w:t>
            </w:r>
            <w:r w:rsidR="001D0AA4">
              <w:rPr>
                <w:bCs/>
              </w:rPr>
              <w:t>:</w:t>
            </w:r>
          </w:p>
          <w:p w:rsidR="00FC2627" w:rsidRPr="000B1283" w:rsidRDefault="00FC2627" w:rsidP="00FC2627">
            <w:pPr>
              <w:pStyle w:val="af0"/>
              <w:suppressAutoHyphens w:val="0"/>
              <w:ind w:left="34"/>
            </w:pPr>
            <w:r>
              <w:t xml:space="preserve">- </w:t>
            </w:r>
            <w:r w:rsidRPr="000B1283">
              <w:t>Права использования аккаунта ЭДО не менее 1 года</w:t>
            </w:r>
            <w:r>
              <w:t xml:space="preserve">. </w:t>
            </w:r>
            <w:r w:rsidRPr="000B1283">
              <w:t>Количество документов на отправку в тарифе не менее 1200 шт.</w:t>
            </w:r>
          </w:p>
          <w:p w:rsidR="00FC2627" w:rsidRPr="001D0AA4" w:rsidRDefault="00FC2627" w:rsidP="001D0AA4">
            <w:pPr>
              <w:pStyle w:val="af0"/>
              <w:ind w:left="34"/>
              <w:jc w:val="both"/>
            </w:pPr>
            <w:r>
              <w:rPr>
                <w:color w:val="000000"/>
              </w:rPr>
              <w:t>-</w:t>
            </w:r>
            <w:r w:rsidRPr="000B1283">
              <w:rPr>
                <w:color w:val="000000"/>
              </w:rPr>
              <w:t xml:space="preserve">Права использования </w:t>
            </w:r>
            <w:proofErr w:type="spellStart"/>
            <w:r w:rsidRPr="000B1283">
              <w:rPr>
                <w:color w:val="000000"/>
              </w:rPr>
              <w:t>Web</w:t>
            </w:r>
            <w:proofErr w:type="spellEnd"/>
            <w:r w:rsidRPr="000B1283">
              <w:rPr>
                <w:color w:val="000000"/>
              </w:rPr>
              <w:t>-системы провайдера  на использование системы для сдачи отчётности в электронном виде в контролирующие органы</w:t>
            </w:r>
          </w:p>
          <w:p w:rsidR="0076523B" w:rsidRPr="000B1283" w:rsidRDefault="001D0AA4" w:rsidP="00FC2627">
            <w:pPr>
              <w:pStyle w:val="af0"/>
              <w:suppressAutoHyphens w:val="0"/>
              <w:ind w:left="34"/>
            </w:pPr>
            <w:r>
              <w:rPr>
                <w:color w:val="000000"/>
              </w:rPr>
              <w:t xml:space="preserve">- </w:t>
            </w:r>
            <w:r w:rsidRPr="000B1283">
              <w:rPr>
                <w:color w:val="000000"/>
              </w:rPr>
              <w:t xml:space="preserve">Права использования </w:t>
            </w:r>
            <w:proofErr w:type="spellStart"/>
            <w:r w:rsidRPr="000B1283">
              <w:rPr>
                <w:color w:val="000000"/>
              </w:rPr>
              <w:t>Web</w:t>
            </w:r>
            <w:proofErr w:type="spellEnd"/>
            <w:r w:rsidRPr="000B1283">
              <w:rPr>
                <w:color w:val="000000"/>
              </w:rPr>
              <w:t xml:space="preserve">-системы  провайдера -  </w:t>
            </w:r>
            <w:r w:rsidRPr="000B1283">
              <w:t xml:space="preserve">предоставление доступа к сервису проверки компаний </w:t>
            </w:r>
            <w:r w:rsidRPr="000B1283">
              <w:rPr>
                <w:color w:val="000000"/>
              </w:rPr>
              <w:t>или  эквивалент</w:t>
            </w:r>
            <w:r w:rsidR="00FC2627">
              <w:rPr>
                <w:color w:val="000000"/>
              </w:rPr>
              <w:t>.</w:t>
            </w:r>
          </w:p>
        </w:tc>
        <w:tc>
          <w:tcPr>
            <w:tcW w:w="1417" w:type="dxa"/>
            <w:gridSpan w:val="2"/>
          </w:tcPr>
          <w:p w:rsidR="0076523B" w:rsidRPr="000B1283" w:rsidRDefault="0076523B" w:rsidP="00015FA9">
            <w:pPr>
              <w:suppressAutoHyphens w:val="0"/>
              <w:autoSpaceDE w:val="0"/>
              <w:autoSpaceDN w:val="0"/>
              <w:adjustRightInd w:val="0"/>
              <w:rPr>
                <w:lang w:eastAsia="ru-RU"/>
              </w:rPr>
            </w:pPr>
            <w:r w:rsidRPr="000B1283">
              <w:rPr>
                <w:lang w:eastAsia="ru-RU"/>
              </w:rPr>
              <w:t xml:space="preserve"> </w:t>
            </w:r>
          </w:p>
          <w:p w:rsidR="0076523B" w:rsidRPr="000B1283" w:rsidRDefault="0076523B" w:rsidP="00015FA9">
            <w:pPr>
              <w:suppressAutoHyphens w:val="0"/>
              <w:autoSpaceDE w:val="0"/>
              <w:autoSpaceDN w:val="0"/>
              <w:adjustRightInd w:val="0"/>
              <w:rPr>
                <w:lang w:eastAsia="ru-RU"/>
              </w:rPr>
            </w:pPr>
          </w:p>
          <w:p w:rsidR="0076523B" w:rsidRDefault="0076523B" w:rsidP="00015FA9">
            <w:pPr>
              <w:suppressAutoHyphens w:val="0"/>
              <w:autoSpaceDE w:val="0"/>
              <w:autoSpaceDN w:val="0"/>
              <w:adjustRightInd w:val="0"/>
              <w:rPr>
                <w:lang w:eastAsia="ru-RU"/>
              </w:rPr>
            </w:pPr>
          </w:p>
          <w:p w:rsidR="0076523B" w:rsidRDefault="0076523B" w:rsidP="00015FA9">
            <w:pPr>
              <w:suppressAutoHyphens w:val="0"/>
              <w:autoSpaceDE w:val="0"/>
              <w:autoSpaceDN w:val="0"/>
              <w:adjustRightInd w:val="0"/>
              <w:rPr>
                <w:lang w:eastAsia="ru-RU"/>
              </w:rPr>
            </w:pPr>
          </w:p>
          <w:p w:rsidR="0076523B" w:rsidRDefault="0076523B" w:rsidP="00015FA9">
            <w:pPr>
              <w:suppressAutoHyphens w:val="0"/>
              <w:autoSpaceDE w:val="0"/>
              <w:autoSpaceDN w:val="0"/>
              <w:adjustRightInd w:val="0"/>
              <w:rPr>
                <w:lang w:eastAsia="ru-RU"/>
              </w:rPr>
            </w:pPr>
          </w:p>
          <w:p w:rsidR="0076523B" w:rsidRDefault="0076523B" w:rsidP="00015FA9">
            <w:pPr>
              <w:suppressAutoHyphens w:val="0"/>
              <w:autoSpaceDE w:val="0"/>
              <w:autoSpaceDN w:val="0"/>
              <w:adjustRightInd w:val="0"/>
              <w:rPr>
                <w:lang w:eastAsia="ru-RU"/>
              </w:rPr>
            </w:pPr>
          </w:p>
          <w:p w:rsidR="0076523B" w:rsidRPr="000B1283" w:rsidRDefault="0076523B" w:rsidP="00015FA9">
            <w:pPr>
              <w:suppressAutoHyphens w:val="0"/>
              <w:autoSpaceDE w:val="0"/>
              <w:autoSpaceDN w:val="0"/>
              <w:adjustRightInd w:val="0"/>
              <w:rPr>
                <w:lang w:eastAsia="ru-RU"/>
              </w:rPr>
            </w:pPr>
          </w:p>
          <w:p w:rsidR="0076523B" w:rsidRPr="000B1283" w:rsidRDefault="0076523B" w:rsidP="00015FA9">
            <w:pPr>
              <w:suppressAutoHyphens w:val="0"/>
              <w:autoSpaceDE w:val="0"/>
              <w:autoSpaceDN w:val="0"/>
              <w:adjustRightInd w:val="0"/>
              <w:rPr>
                <w:lang w:eastAsia="ru-RU"/>
              </w:rPr>
            </w:pPr>
          </w:p>
          <w:p w:rsidR="0076523B" w:rsidRPr="00FC2627" w:rsidRDefault="0076523B" w:rsidP="0076523B">
            <w:pPr>
              <w:suppressAutoHyphens w:val="0"/>
              <w:autoSpaceDE w:val="0"/>
              <w:autoSpaceDN w:val="0"/>
              <w:adjustRightInd w:val="0"/>
              <w:rPr>
                <w:lang w:eastAsia="ru-RU"/>
              </w:rPr>
            </w:pPr>
            <w:r w:rsidRPr="00FC2627">
              <w:rPr>
                <w:lang w:eastAsia="ru-RU"/>
              </w:rPr>
              <w:t xml:space="preserve">         </w:t>
            </w:r>
            <w:r w:rsidR="00FC2627" w:rsidRPr="00FC2627">
              <w:rPr>
                <w:lang w:eastAsia="ru-RU"/>
              </w:rPr>
              <w:t>3</w:t>
            </w:r>
          </w:p>
          <w:p w:rsidR="0076523B" w:rsidRPr="000B1283" w:rsidRDefault="0076523B" w:rsidP="00015FA9">
            <w:pPr>
              <w:suppressAutoHyphens w:val="0"/>
              <w:autoSpaceDE w:val="0"/>
              <w:autoSpaceDN w:val="0"/>
              <w:adjustRightInd w:val="0"/>
              <w:rPr>
                <w:lang w:eastAsia="ru-RU"/>
              </w:rPr>
            </w:pPr>
          </w:p>
          <w:p w:rsidR="0076523B" w:rsidRPr="000B1283" w:rsidRDefault="0076523B" w:rsidP="00015FA9">
            <w:pPr>
              <w:suppressAutoHyphens w:val="0"/>
              <w:autoSpaceDE w:val="0"/>
              <w:autoSpaceDN w:val="0"/>
              <w:adjustRightInd w:val="0"/>
              <w:rPr>
                <w:lang w:eastAsia="ru-RU"/>
              </w:rPr>
            </w:pPr>
          </w:p>
          <w:p w:rsidR="0076523B" w:rsidRPr="000B1283" w:rsidRDefault="0076523B" w:rsidP="00015FA9">
            <w:pPr>
              <w:suppressAutoHyphens w:val="0"/>
              <w:autoSpaceDE w:val="0"/>
              <w:autoSpaceDN w:val="0"/>
              <w:adjustRightInd w:val="0"/>
              <w:rPr>
                <w:lang w:eastAsia="ru-RU"/>
              </w:rPr>
            </w:pPr>
          </w:p>
          <w:p w:rsidR="0076523B" w:rsidRPr="000B1283" w:rsidRDefault="0076523B" w:rsidP="00015FA9">
            <w:pPr>
              <w:suppressAutoHyphens w:val="0"/>
              <w:autoSpaceDE w:val="0"/>
              <w:autoSpaceDN w:val="0"/>
              <w:adjustRightInd w:val="0"/>
              <w:rPr>
                <w:lang w:eastAsia="ru-RU"/>
              </w:rPr>
            </w:pPr>
          </w:p>
          <w:p w:rsidR="0076523B" w:rsidRPr="000B1283" w:rsidRDefault="0076523B" w:rsidP="00015FA9">
            <w:pPr>
              <w:suppressAutoHyphens w:val="0"/>
              <w:autoSpaceDE w:val="0"/>
              <w:autoSpaceDN w:val="0"/>
              <w:adjustRightInd w:val="0"/>
              <w:rPr>
                <w:lang w:eastAsia="ru-RU"/>
              </w:rPr>
            </w:pPr>
          </w:p>
          <w:p w:rsidR="0076523B" w:rsidRPr="000B1283" w:rsidRDefault="0076523B" w:rsidP="00681382">
            <w:pPr>
              <w:suppressAutoHyphens w:val="0"/>
              <w:autoSpaceDE w:val="0"/>
              <w:autoSpaceDN w:val="0"/>
              <w:adjustRightInd w:val="0"/>
              <w:jc w:val="center"/>
              <w:rPr>
                <w:lang w:eastAsia="ru-RU"/>
              </w:rPr>
            </w:pPr>
          </w:p>
        </w:tc>
        <w:tc>
          <w:tcPr>
            <w:tcW w:w="1701" w:type="dxa"/>
            <w:vAlign w:val="center"/>
          </w:tcPr>
          <w:p w:rsidR="0076523B" w:rsidRPr="00CF55E1" w:rsidRDefault="0076523B" w:rsidP="0093777D">
            <w:pPr>
              <w:suppressAutoHyphens w:val="0"/>
              <w:autoSpaceDE w:val="0"/>
              <w:autoSpaceDN w:val="0"/>
              <w:adjustRightInd w:val="0"/>
              <w:rPr>
                <w:rFonts w:eastAsia="Calibri"/>
                <w:b/>
                <w:color w:val="000000"/>
                <w:highlight w:val="yellow"/>
                <w:lang w:eastAsia="ru-RU"/>
              </w:rPr>
            </w:pPr>
            <w:r w:rsidRPr="00CF55E1">
              <w:rPr>
                <w:rFonts w:eastAsia="Calibri"/>
                <w:b/>
                <w:color w:val="000000"/>
                <w:highlight w:val="yellow"/>
                <w:lang w:eastAsia="ru-RU"/>
              </w:rPr>
              <w:t xml:space="preserve"> </w:t>
            </w:r>
          </w:p>
          <w:p w:rsidR="0076523B" w:rsidRPr="00CF55E1" w:rsidRDefault="0076523B" w:rsidP="0076523B">
            <w:pPr>
              <w:suppressAutoHyphens w:val="0"/>
              <w:autoSpaceDE w:val="0"/>
              <w:autoSpaceDN w:val="0"/>
              <w:adjustRightInd w:val="0"/>
              <w:rPr>
                <w:rFonts w:eastAsia="Calibri"/>
                <w:b/>
                <w:color w:val="000000"/>
                <w:highlight w:val="yellow"/>
                <w:lang w:eastAsia="ru-RU"/>
              </w:rPr>
            </w:pPr>
          </w:p>
        </w:tc>
        <w:tc>
          <w:tcPr>
            <w:tcW w:w="1701" w:type="dxa"/>
          </w:tcPr>
          <w:p w:rsidR="0076523B" w:rsidRPr="00CF55E1" w:rsidRDefault="0076523B" w:rsidP="0093777D">
            <w:pPr>
              <w:suppressAutoHyphens w:val="0"/>
              <w:autoSpaceDE w:val="0"/>
              <w:autoSpaceDN w:val="0"/>
              <w:adjustRightInd w:val="0"/>
              <w:jc w:val="center"/>
              <w:rPr>
                <w:rFonts w:eastAsia="Calibri"/>
                <w:b/>
                <w:color w:val="000000"/>
                <w:highlight w:val="yellow"/>
                <w:lang w:eastAsia="ru-RU"/>
              </w:rPr>
            </w:pPr>
          </w:p>
          <w:p w:rsidR="0076523B" w:rsidRPr="00CF55E1" w:rsidRDefault="0076523B" w:rsidP="0093777D">
            <w:pPr>
              <w:suppressAutoHyphens w:val="0"/>
              <w:autoSpaceDE w:val="0"/>
              <w:autoSpaceDN w:val="0"/>
              <w:adjustRightInd w:val="0"/>
              <w:jc w:val="center"/>
              <w:rPr>
                <w:rFonts w:eastAsia="Calibri"/>
                <w:b/>
                <w:color w:val="000000"/>
                <w:highlight w:val="yellow"/>
                <w:lang w:eastAsia="ru-RU"/>
              </w:rPr>
            </w:pPr>
          </w:p>
          <w:p w:rsidR="0076523B" w:rsidRPr="00CF55E1" w:rsidRDefault="0076523B" w:rsidP="0093777D">
            <w:pPr>
              <w:suppressAutoHyphens w:val="0"/>
              <w:autoSpaceDE w:val="0"/>
              <w:autoSpaceDN w:val="0"/>
              <w:adjustRightInd w:val="0"/>
              <w:jc w:val="center"/>
              <w:rPr>
                <w:rFonts w:eastAsia="Calibri"/>
                <w:b/>
                <w:color w:val="000000"/>
                <w:highlight w:val="yellow"/>
                <w:lang w:eastAsia="ru-RU"/>
              </w:rPr>
            </w:pPr>
          </w:p>
          <w:p w:rsidR="0076523B" w:rsidRPr="00CF55E1" w:rsidRDefault="0076523B" w:rsidP="0093777D">
            <w:pPr>
              <w:suppressAutoHyphens w:val="0"/>
              <w:autoSpaceDE w:val="0"/>
              <w:autoSpaceDN w:val="0"/>
              <w:adjustRightInd w:val="0"/>
              <w:jc w:val="center"/>
              <w:rPr>
                <w:rFonts w:eastAsia="Calibri"/>
                <w:b/>
                <w:color w:val="000000"/>
                <w:highlight w:val="yellow"/>
                <w:lang w:eastAsia="ru-RU"/>
              </w:rPr>
            </w:pPr>
          </w:p>
          <w:p w:rsidR="0076523B" w:rsidRPr="00CF55E1" w:rsidRDefault="0076523B" w:rsidP="0093777D">
            <w:pPr>
              <w:suppressAutoHyphens w:val="0"/>
              <w:autoSpaceDE w:val="0"/>
              <w:autoSpaceDN w:val="0"/>
              <w:adjustRightInd w:val="0"/>
              <w:jc w:val="center"/>
              <w:rPr>
                <w:rFonts w:eastAsia="Calibri"/>
                <w:b/>
                <w:color w:val="000000"/>
                <w:highlight w:val="yellow"/>
                <w:lang w:eastAsia="ru-RU"/>
              </w:rPr>
            </w:pPr>
          </w:p>
          <w:p w:rsidR="0076523B" w:rsidRPr="00CF55E1" w:rsidRDefault="0076523B" w:rsidP="0093777D">
            <w:pPr>
              <w:suppressAutoHyphens w:val="0"/>
              <w:autoSpaceDE w:val="0"/>
              <w:autoSpaceDN w:val="0"/>
              <w:adjustRightInd w:val="0"/>
              <w:jc w:val="center"/>
              <w:rPr>
                <w:rFonts w:eastAsia="Calibri"/>
                <w:b/>
                <w:color w:val="000000"/>
                <w:highlight w:val="yellow"/>
                <w:lang w:eastAsia="ru-RU"/>
              </w:rPr>
            </w:pPr>
          </w:p>
          <w:p w:rsidR="0076523B" w:rsidRPr="00CF55E1" w:rsidRDefault="0076523B" w:rsidP="0093777D">
            <w:pPr>
              <w:suppressAutoHyphens w:val="0"/>
              <w:autoSpaceDE w:val="0"/>
              <w:autoSpaceDN w:val="0"/>
              <w:adjustRightInd w:val="0"/>
              <w:jc w:val="center"/>
              <w:rPr>
                <w:rFonts w:eastAsia="Calibri"/>
                <w:b/>
                <w:color w:val="000000"/>
                <w:highlight w:val="yellow"/>
                <w:lang w:eastAsia="ru-RU"/>
              </w:rPr>
            </w:pPr>
          </w:p>
          <w:p w:rsidR="0076523B" w:rsidRPr="00CF55E1" w:rsidRDefault="0076523B" w:rsidP="0093777D">
            <w:pPr>
              <w:suppressAutoHyphens w:val="0"/>
              <w:autoSpaceDE w:val="0"/>
              <w:autoSpaceDN w:val="0"/>
              <w:adjustRightInd w:val="0"/>
              <w:jc w:val="center"/>
              <w:rPr>
                <w:rFonts w:eastAsia="Calibri"/>
                <w:b/>
                <w:color w:val="000000"/>
                <w:highlight w:val="yellow"/>
                <w:lang w:eastAsia="ru-RU"/>
              </w:rPr>
            </w:pPr>
          </w:p>
          <w:p w:rsidR="0076523B" w:rsidRPr="00CF55E1" w:rsidRDefault="0076523B" w:rsidP="0076523B">
            <w:pPr>
              <w:suppressAutoHyphens w:val="0"/>
              <w:autoSpaceDE w:val="0"/>
              <w:autoSpaceDN w:val="0"/>
              <w:adjustRightInd w:val="0"/>
              <w:rPr>
                <w:rFonts w:eastAsia="Calibri"/>
                <w:b/>
                <w:color w:val="000000"/>
                <w:highlight w:val="yellow"/>
                <w:lang w:eastAsia="ru-RU"/>
              </w:rPr>
            </w:pPr>
          </w:p>
        </w:tc>
      </w:tr>
      <w:tr w:rsidR="0076523B" w:rsidRPr="000B1283" w:rsidTr="00146698">
        <w:trPr>
          <w:gridAfter w:val="1"/>
          <w:wAfter w:w="736" w:type="dxa"/>
        </w:trPr>
        <w:tc>
          <w:tcPr>
            <w:tcW w:w="8222" w:type="dxa"/>
            <w:gridSpan w:val="6"/>
          </w:tcPr>
          <w:p w:rsidR="0076523B" w:rsidRPr="000B1283" w:rsidRDefault="0076523B" w:rsidP="0093777D">
            <w:pPr>
              <w:suppressAutoHyphens w:val="0"/>
              <w:autoSpaceDE w:val="0"/>
              <w:autoSpaceDN w:val="0"/>
              <w:adjustRightInd w:val="0"/>
              <w:jc w:val="right"/>
              <w:rPr>
                <w:rFonts w:eastAsia="Calibri"/>
                <w:color w:val="000000"/>
                <w:lang w:eastAsia="ru-RU"/>
              </w:rPr>
            </w:pPr>
            <w:r w:rsidRPr="000B1283">
              <w:rPr>
                <w:rFonts w:eastAsia="Calibri"/>
                <w:b/>
                <w:color w:val="000000"/>
                <w:sz w:val="22"/>
                <w:szCs w:val="22"/>
                <w:lang w:eastAsia="ru-RU"/>
              </w:rPr>
              <w:t xml:space="preserve">                                                                                         Итого:</w:t>
            </w:r>
            <w:r>
              <w:rPr>
                <w:rFonts w:eastAsia="Calibri"/>
                <w:b/>
                <w:color w:val="000000"/>
                <w:sz w:val="22"/>
                <w:szCs w:val="22"/>
                <w:lang w:eastAsia="ru-RU"/>
              </w:rPr>
              <w:t xml:space="preserve"> </w:t>
            </w:r>
          </w:p>
        </w:tc>
        <w:tc>
          <w:tcPr>
            <w:tcW w:w="1701" w:type="dxa"/>
          </w:tcPr>
          <w:p w:rsidR="0076523B" w:rsidRPr="00D454F9" w:rsidRDefault="0076523B" w:rsidP="0076523B">
            <w:pPr>
              <w:suppressAutoHyphens w:val="0"/>
              <w:autoSpaceDE w:val="0"/>
              <w:autoSpaceDN w:val="0"/>
              <w:adjustRightInd w:val="0"/>
              <w:jc w:val="center"/>
              <w:rPr>
                <w:rFonts w:eastAsia="Calibri"/>
                <w:b/>
                <w:color w:val="000000"/>
                <w:lang w:eastAsia="ru-RU"/>
              </w:rPr>
            </w:pPr>
          </w:p>
        </w:tc>
      </w:tr>
      <w:tr w:rsidR="00C90623" w:rsidRPr="000B1283" w:rsidTr="00D15726">
        <w:trPr>
          <w:gridAfter w:val="1"/>
          <w:wAfter w:w="736" w:type="dxa"/>
        </w:trPr>
        <w:tc>
          <w:tcPr>
            <w:tcW w:w="8222" w:type="dxa"/>
            <w:gridSpan w:val="6"/>
            <w:tcBorders>
              <w:bottom w:val="single" w:sz="4" w:space="0" w:color="auto"/>
            </w:tcBorders>
          </w:tcPr>
          <w:p w:rsidR="00C90623" w:rsidRPr="00CF55E1" w:rsidRDefault="00240442" w:rsidP="00240442">
            <w:pPr>
              <w:suppressAutoHyphens w:val="0"/>
              <w:autoSpaceDE w:val="0"/>
              <w:autoSpaceDN w:val="0"/>
              <w:adjustRightInd w:val="0"/>
              <w:jc w:val="right"/>
              <w:rPr>
                <w:rFonts w:eastAsia="Calibri"/>
                <w:b/>
                <w:color w:val="000000"/>
                <w:sz w:val="22"/>
                <w:szCs w:val="22"/>
                <w:highlight w:val="yellow"/>
                <w:lang w:eastAsia="ru-RU"/>
              </w:rPr>
            </w:pPr>
            <w:r w:rsidRPr="00240442">
              <w:rPr>
                <w:rFonts w:eastAsia="Calibri"/>
                <w:b/>
                <w:color w:val="000000"/>
                <w:sz w:val="22"/>
                <w:szCs w:val="22"/>
                <w:lang w:eastAsia="ru-RU"/>
              </w:rPr>
              <w:t>НДС:</w:t>
            </w:r>
          </w:p>
        </w:tc>
        <w:tc>
          <w:tcPr>
            <w:tcW w:w="1701" w:type="dxa"/>
            <w:tcBorders>
              <w:bottom w:val="single" w:sz="4" w:space="0" w:color="auto"/>
            </w:tcBorders>
          </w:tcPr>
          <w:p w:rsidR="00C90623" w:rsidRPr="00D454F9" w:rsidRDefault="00C90623" w:rsidP="0076523B">
            <w:pPr>
              <w:suppressAutoHyphens w:val="0"/>
              <w:autoSpaceDE w:val="0"/>
              <w:autoSpaceDN w:val="0"/>
              <w:adjustRightInd w:val="0"/>
              <w:jc w:val="center"/>
              <w:rPr>
                <w:rFonts w:eastAsia="Calibri"/>
                <w:b/>
                <w:color w:val="000000"/>
                <w:lang w:eastAsia="ru-RU"/>
              </w:rPr>
            </w:pPr>
            <w:r>
              <w:rPr>
                <w:rFonts w:eastAsia="Calibri"/>
                <w:b/>
                <w:color w:val="000000"/>
                <w:lang w:eastAsia="ru-RU"/>
              </w:rPr>
              <w:t>-</w:t>
            </w:r>
          </w:p>
        </w:tc>
      </w:tr>
      <w:tr w:rsidR="00D15726" w:rsidRPr="000B1283" w:rsidTr="00D15726">
        <w:trPr>
          <w:gridAfter w:val="1"/>
          <w:wAfter w:w="736" w:type="dxa"/>
          <w:trHeight w:val="921"/>
        </w:trPr>
        <w:tc>
          <w:tcPr>
            <w:tcW w:w="9923" w:type="dxa"/>
            <w:gridSpan w:val="7"/>
            <w:tcBorders>
              <w:top w:val="single" w:sz="4" w:space="0" w:color="auto"/>
              <w:left w:val="nil"/>
              <w:bottom w:val="nil"/>
              <w:right w:val="nil"/>
            </w:tcBorders>
          </w:tcPr>
          <w:p w:rsidR="00D15726" w:rsidRPr="00CF55E1" w:rsidRDefault="00D15726" w:rsidP="00240442">
            <w:pPr>
              <w:suppressAutoHyphens w:val="0"/>
              <w:autoSpaceDE w:val="0"/>
              <w:autoSpaceDN w:val="0"/>
              <w:adjustRightInd w:val="0"/>
              <w:rPr>
                <w:rFonts w:eastAsia="Calibri"/>
                <w:b/>
                <w:color w:val="000000"/>
                <w:highlight w:val="yellow"/>
                <w:lang w:eastAsia="ru-RU"/>
              </w:rPr>
            </w:pPr>
            <w:r w:rsidRPr="00240442">
              <w:rPr>
                <w:b/>
                <w:lang w:eastAsia="ru-RU"/>
              </w:rPr>
              <w:t>ИТОГО</w:t>
            </w:r>
            <w:r w:rsidRPr="00240442">
              <w:rPr>
                <w:lang w:eastAsia="ru-RU"/>
              </w:rPr>
              <w:t xml:space="preserve">: </w:t>
            </w:r>
            <w:r w:rsidR="00240442" w:rsidRPr="00240442">
              <w:rPr>
                <w:b/>
                <w:color w:val="000000"/>
                <w:szCs w:val="20"/>
                <w:lang w:eastAsia="ru-RU"/>
              </w:rPr>
              <w:t>_______</w:t>
            </w:r>
            <w:r w:rsidRPr="00240442">
              <w:rPr>
                <w:b/>
                <w:color w:val="000000"/>
                <w:szCs w:val="20"/>
                <w:lang w:eastAsia="ru-RU"/>
              </w:rPr>
              <w:t xml:space="preserve"> рублей (</w:t>
            </w:r>
            <w:r w:rsidR="00240442" w:rsidRPr="00240442">
              <w:rPr>
                <w:b/>
                <w:color w:val="000000"/>
                <w:szCs w:val="20"/>
                <w:lang w:eastAsia="ru-RU"/>
              </w:rPr>
              <w:t>________</w:t>
            </w:r>
            <w:r w:rsidRPr="00240442">
              <w:rPr>
                <w:b/>
                <w:color w:val="000000"/>
                <w:szCs w:val="20"/>
                <w:lang w:eastAsia="ru-RU"/>
              </w:rPr>
              <w:t xml:space="preserve"> рублей </w:t>
            </w:r>
            <w:r w:rsidR="00240442" w:rsidRPr="00240442">
              <w:rPr>
                <w:b/>
                <w:color w:val="000000"/>
                <w:szCs w:val="20"/>
                <w:lang w:eastAsia="ru-RU"/>
              </w:rPr>
              <w:t>__</w:t>
            </w:r>
            <w:r w:rsidRPr="00240442">
              <w:rPr>
                <w:b/>
                <w:color w:val="000000"/>
                <w:szCs w:val="20"/>
                <w:lang w:eastAsia="ru-RU"/>
              </w:rPr>
              <w:t xml:space="preserve"> копеек), </w:t>
            </w:r>
            <w:r w:rsidR="00240442" w:rsidRPr="00240442">
              <w:rPr>
                <w:b/>
                <w:color w:val="000000"/>
                <w:szCs w:val="20"/>
                <w:lang w:eastAsia="ru-RU"/>
              </w:rPr>
              <w:t xml:space="preserve">в том числе </w:t>
            </w:r>
            <w:r w:rsidRPr="00240442">
              <w:rPr>
                <w:b/>
                <w:color w:val="000000"/>
                <w:szCs w:val="20"/>
                <w:lang w:eastAsia="ru-RU"/>
              </w:rPr>
              <w:t xml:space="preserve">НДС </w:t>
            </w:r>
            <w:r w:rsidR="00240442" w:rsidRPr="00240442">
              <w:rPr>
                <w:b/>
                <w:color w:val="000000"/>
                <w:szCs w:val="20"/>
                <w:lang w:eastAsia="ru-RU"/>
              </w:rPr>
              <w:t>___ % (при наличии) в размере.</w:t>
            </w:r>
          </w:p>
        </w:tc>
      </w:tr>
      <w:tr w:rsidR="00260F92" w:rsidRPr="00B24ACE" w:rsidTr="002C6EF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gridBefore w:val="1"/>
          <w:wBefore w:w="358" w:type="dxa"/>
          <w:trHeight w:val="1698"/>
        </w:trPr>
        <w:tc>
          <w:tcPr>
            <w:tcW w:w="4800" w:type="dxa"/>
            <w:gridSpan w:val="3"/>
            <w:shd w:val="clear" w:color="auto" w:fill="auto"/>
          </w:tcPr>
          <w:p w:rsidR="0076523B" w:rsidRDefault="0076523B" w:rsidP="00C83D68">
            <w:pPr>
              <w:spacing w:line="276" w:lineRule="auto"/>
              <w:rPr>
                <w:b/>
                <w:lang w:eastAsia="en-US"/>
              </w:rPr>
            </w:pPr>
          </w:p>
          <w:p w:rsidR="00D15726" w:rsidRDefault="00D15726" w:rsidP="00C83D68">
            <w:pPr>
              <w:spacing w:line="276" w:lineRule="auto"/>
              <w:rPr>
                <w:b/>
                <w:lang w:eastAsia="en-US"/>
              </w:rPr>
            </w:pPr>
          </w:p>
          <w:p w:rsidR="00260F92" w:rsidRPr="000B1283" w:rsidRDefault="00260F92" w:rsidP="00C83D68">
            <w:pPr>
              <w:ind w:right="424"/>
              <w:rPr>
                <w:b/>
              </w:rPr>
            </w:pPr>
            <w:r w:rsidRPr="000B1283">
              <w:rPr>
                <w:b/>
              </w:rPr>
              <w:t>_______________/</w:t>
            </w:r>
            <w:r>
              <w:rPr>
                <w:b/>
              </w:rPr>
              <w:t xml:space="preserve"> </w:t>
            </w:r>
            <w:r w:rsidR="00881772">
              <w:rPr>
                <w:b/>
              </w:rPr>
              <w:t>ФИО</w:t>
            </w:r>
            <w:r>
              <w:rPr>
                <w:b/>
              </w:rPr>
              <w:t xml:space="preserve"> </w:t>
            </w:r>
            <w:r w:rsidRPr="000B1283">
              <w:rPr>
                <w:b/>
              </w:rPr>
              <w:t>/</w:t>
            </w:r>
            <w:r>
              <w:rPr>
                <w:b/>
              </w:rPr>
              <w:t xml:space="preserve">    </w:t>
            </w:r>
          </w:p>
          <w:p w:rsidR="00260F92" w:rsidRPr="000B1283" w:rsidRDefault="00260F92" w:rsidP="00C83D68">
            <w:r w:rsidRPr="000B1283">
              <w:t xml:space="preserve">             М.П</w:t>
            </w:r>
            <w:r w:rsidR="00881772">
              <w:t>.</w:t>
            </w:r>
          </w:p>
        </w:tc>
        <w:tc>
          <w:tcPr>
            <w:tcW w:w="5501" w:type="dxa"/>
            <w:gridSpan w:val="4"/>
            <w:shd w:val="clear" w:color="auto" w:fill="auto"/>
          </w:tcPr>
          <w:p w:rsidR="0076523B" w:rsidRDefault="0076523B" w:rsidP="00D15726">
            <w:pPr>
              <w:spacing w:line="276" w:lineRule="auto"/>
              <w:rPr>
                <w:b/>
                <w:lang w:eastAsia="en-US"/>
              </w:rPr>
            </w:pPr>
            <w:r>
              <w:rPr>
                <w:b/>
                <w:lang w:eastAsia="en-US"/>
              </w:rPr>
              <w:t xml:space="preserve">  </w:t>
            </w:r>
          </w:p>
          <w:p w:rsidR="0076523B" w:rsidRDefault="0076523B" w:rsidP="00D15726">
            <w:pPr>
              <w:spacing w:line="276" w:lineRule="auto"/>
              <w:rPr>
                <w:b/>
                <w:lang w:eastAsia="en-US"/>
              </w:rPr>
            </w:pPr>
          </w:p>
          <w:p w:rsidR="0076523B" w:rsidRDefault="0076523B" w:rsidP="00D15726">
            <w:pPr>
              <w:spacing w:line="276" w:lineRule="auto"/>
              <w:rPr>
                <w:b/>
                <w:lang w:eastAsia="en-US"/>
              </w:rPr>
            </w:pPr>
            <w:r>
              <w:rPr>
                <w:b/>
                <w:lang w:eastAsia="en-US"/>
              </w:rPr>
              <w:t>_____________________ /</w:t>
            </w:r>
            <w:r w:rsidR="00881772">
              <w:rPr>
                <w:b/>
                <w:lang w:eastAsia="en-US"/>
              </w:rPr>
              <w:t>ФИО</w:t>
            </w:r>
            <w:r>
              <w:rPr>
                <w:b/>
                <w:lang w:eastAsia="en-US"/>
              </w:rPr>
              <w:t>/</w:t>
            </w:r>
          </w:p>
          <w:p w:rsidR="0076523B" w:rsidRPr="00881772" w:rsidRDefault="0076523B" w:rsidP="00D15726">
            <w:pPr>
              <w:spacing w:line="276" w:lineRule="auto"/>
              <w:rPr>
                <w:lang w:eastAsia="en-US"/>
              </w:rPr>
            </w:pPr>
            <w:r>
              <w:rPr>
                <w:b/>
                <w:lang w:eastAsia="en-US"/>
              </w:rPr>
              <w:t xml:space="preserve">              </w:t>
            </w:r>
            <w:r w:rsidRPr="00881772">
              <w:rPr>
                <w:lang w:eastAsia="en-US"/>
              </w:rPr>
              <w:t>М.П.</w:t>
            </w:r>
          </w:p>
          <w:p w:rsidR="00260F92" w:rsidRPr="00D15726" w:rsidRDefault="00260F92" w:rsidP="00D15726">
            <w:pPr>
              <w:spacing w:line="276" w:lineRule="auto"/>
              <w:rPr>
                <w:b/>
                <w:lang w:eastAsia="en-US"/>
              </w:rPr>
            </w:pPr>
          </w:p>
        </w:tc>
      </w:tr>
    </w:tbl>
    <w:p w:rsidR="004C0B4B" w:rsidRPr="004C0B4B" w:rsidRDefault="004C0B4B" w:rsidP="004C0B4B">
      <w:pPr>
        <w:suppressAutoHyphens w:val="0"/>
        <w:rPr>
          <w:lang w:eastAsia="ru-RU"/>
        </w:rPr>
      </w:pPr>
    </w:p>
    <w:p w:rsidR="004C0B4B" w:rsidRDefault="00963BC7" w:rsidP="000B62C5">
      <w:pPr>
        <w:suppressAutoHyphens w:val="0"/>
        <w:jc w:val="right"/>
      </w:pPr>
      <w:r w:rsidRPr="00BB7B25">
        <w:t xml:space="preserve">                                                                                                      </w:t>
      </w:r>
      <w:r w:rsidR="00E257FC" w:rsidRPr="00BB7B25">
        <w:t xml:space="preserve">              </w:t>
      </w:r>
    </w:p>
    <w:p w:rsidR="004C0B4B" w:rsidRDefault="004C0B4B" w:rsidP="000B62C5">
      <w:pPr>
        <w:suppressAutoHyphens w:val="0"/>
        <w:jc w:val="right"/>
      </w:pPr>
    </w:p>
    <w:p w:rsidR="004C0B4B" w:rsidRDefault="004C0B4B" w:rsidP="000B62C5">
      <w:pPr>
        <w:suppressAutoHyphens w:val="0"/>
        <w:jc w:val="right"/>
      </w:pPr>
    </w:p>
    <w:p w:rsidR="004C0B4B" w:rsidRDefault="004C0B4B" w:rsidP="000B62C5">
      <w:pPr>
        <w:suppressAutoHyphens w:val="0"/>
        <w:jc w:val="right"/>
      </w:pPr>
    </w:p>
    <w:p w:rsidR="004C0B4B" w:rsidRDefault="004C0B4B" w:rsidP="000B62C5">
      <w:pPr>
        <w:suppressAutoHyphens w:val="0"/>
        <w:jc w:val="right"/>
      </w:pPr>
    </w:p>
    <w:p w:rsidR="004C0B4B" w:rsidRDefault="004C0B4B" w:rsidP="000B62C5">
      <w:pPr>
        <w:suppressAutoHyphens w:val="0"/>
        <w:jc w:val="right"/>
      </w:pPr>
    </w:p>
    <w:p w:rsidR="004C0B4B" w:rsidRDefault="004C0B4B" w:rsidP="000B62C5">
      <w:pPr>
        <w:suppressAutoHyphens w:val="0"/>
        <w:jc w:val="right"/>
      </w:pPr>
    </w:p>
    <w:p w:rsidR="004C0B4B" w:rsidRDefault="004C0B4B" w:rsidP="000B62C5">
      <w:pPr>
        <w:suppressAutoHyphens w:val="0"/>
        <w:jc w:val="right"/>
      </w:pPr>
    </w:p>
    <w:p w:rsidR="004C0B4B" w:rsidRDefault="004C0B4B" w:rsidP="000B62C5">
      <w:pPr>
        <w:suppressAutoHyphens w:val="0"/>
        <w:jc w:val="right"/>
      </w:pPr>
    </w:p>
    <w:p w:rsidR="004C0B4B" w:rsidRDefault="004C0B4B" w:rsidP="000B62C5">
      <w:pPr>
        <w:suppressAutoHyphens w:val="0"/>
        <w:jc w:val="right"/>
      </w:pPr>
    </w:p>
    <w:p w:rsidR="004C0B4B" w:rsidRDefault="004C0B4B" w:rsidP="00146698">
      <w:pPr>
        <w:suppressAutoHyphens w:val="0"/>
      </w:pPr>
    </w:p>
    <w:sectPr w:rsidR="004C0B4B" w:rsidSect="001E5338">
      <w:headerReference w:type="default" r:id="rId10"/>
      <w:footerReference w:type="default" r:id="rId11"/>
      <w:pgSz w:w="11906" w:h="16838"/>
      <w:pgMar w:top="540" w:right="567" w:bottom="284" w:left="1701" w:header="113" w:footer="283"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418E3" w:rsidRDefault="008418E3" w:rsidP="00913710">
      <w:r>
        <w:separator/>
      </w:r>
    </w:p>
  </w:endnote>
  <w:endnote w:type="continuationSeparator" w:id="0">
    <w:p w:rsidR="008418E3" w:rsidRDefault="008418E3" w:rsidP="0091371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MS Mincho">
    <w:altName w:val="MS Gothic"/>
    <w:panose1 w:val="02020609040205080304"/>
    <w:charset w:val="80"/>
    <w:family w:val="roman"/>
    <w:notTrueType/>
    <w:pitch w:val="fixed"/>
    <w:sig w:usb0="00000000" w:usb1="08070000" w:usb2="00000010" w:usb3="00000000" w:csb0="00020000"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25955" w:rsidRPr="001E5338" w:rsidRDefault="00625955" w:rsidP="001E5338">
    <w:pPr>
      <w:pStyle w:val="a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418E3" w:rsidRDefault="008418E3" w:rsidP="00913710">
      <w:r>
        <w:separator/>
      </w:r>
    </w:p>
  </w:footnote>
  <w:footnote w:type="continuationSeparator" w:id="0">
    <w:p w:rsidR="008418E3" w:rsidRDefault="008418E3" w:rsidP="0091371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25955" w:rsidRPr="000B62C5" w:rsidRDefault="00625955" w:rsidP="000B62C5">
    <w:pPr>
      <w:pStyle w:val="a8"/>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name w:val="WW8Num1"/>
    <w:lvl w:ilvl="0">
      <w:start w:val="5"/>
      <w:numFmt w:val="decimal"/>
      <w:lvlText w:val="%1."/>
      <w:lvlJc w:val="left"/>
      <w:pPr>
        <w:tabs>
          <w:tab w:val="num" w:pos="360"/>
        </w:tabs>
        <w:ind w:left="0" w:firstLine="0"/>
      </w:pPr>
    </w:lvl>
    <w:lvl w:ilvl="1">
      <w:start w:val="1"/>
      <w:numFmt w:val="decimal"/>
      <w:lvlText w:val="%1.%2."/>
      <w:lvlJc w:val="left"/>
      <w:pPr>
        <w:tabs>
          <w:tab w:val="num" w:pos="420"/>
        </w:tabs>
        <w:ind w:left="0" w:firstLine="0"/>
      </w:pPr>
    </w:lvl>
    <w:lvl w:ilvl="2">
      <w:start w:val="1"/>
      <w:numFmt w:val="decimal"/>
      <w:lvlText w:val="%1.%2.%3."/>
      <w:lvlJc w:val="left"/>
      <w:pPr>
        <w:tabs>
          <w:tab w:val="num" w:pos="480"/>
        </w:tabs>
        <w:ind w:left="0" w:firstLine="0"/>
      </w:pPr>
    </w:lvl>
    <w:lvl w:ilvl="3">
      <w:start w:val="1"/>
      <w:numFmt w:val="decimal"/>
      <w:lvlText w:val="%1.%2.%3.%4."/>
      <w:lvlJc w:val="left"/>
      <w:pPr>
        <w:tabs>
          <w:tab w:val="num" w:pos="540"/>
        </w:tabs>
        <w:ind w:left="0" w:firstLine="0"/>
      </w:pPr>
    </w:lvl>
    <w:lvl w:ilvl="4">
      <w:start w:val="1"/>
      <w:numFmt w:val="decimal"/>
      <w:lvlText w:val="%1.%2.%3.%4.%5."/>
      <w:lvlJc w:val="left"/>
      <w:pPr>
        <w:tabs>
          <w:tab w:val="num" w:pos="600"/>
        </w:tabs>
        <w:ind w:left="0" w:firstLine="0"/>
      </w:pPr>
    </w:lvl>
    <w:lvl w:ilvl="5">
      <w:start w:val="1"/>
      <w:numFmt w:val="decimal"/>
      <w:lvlText w:val="%1.%2.%3.%4.%5.%6."/>
      <w:lvlJc w:val="left"/>
      <w:pPr>
        <w:tabs>
          <w:tab w:val="num" w:pos="660"/>
        </w:tabs>
        <w:ind w:left="0" w:firstLine="0"/>
      </w:pPr>
    </w:lvl>
    <w:lvl w:ilvl="6">
      <w:start w:val="1"/>
      <w:numFmt w:val="decimal"/>
      <w:lvlText w:val="%1.%2.%3.%4.%5.%6.%7."/>
      <w:lvlJc w:val="left"/>
      <w:pPr>
        <w:tabs>
          <w:tab w:val="num" w:pos="720"/>
        </w:tabs>
        <w:ind w:left="0" w:firstLine="0"/>
      </w:pPr>
    </w:lvl>
    <w:lvl w:ilvl="7">
      <w:start w:val="1"/>
      <w:numFmt w:val="decimal"/>
      <w:lvlText w:val="%1.%2.%3.%4.%5.%6.%7.%8."/>
      <w:lvlJc w:val="left"/>
      <w:pPr>
        <w:tabs>
          <w:tab w:val="num" w:pos="780"/>
        </w:tabs>
        <w:ind w:left="0" w:firstLine="0"/>
      </w:pPr>
    </w:lvl>
    <w:lvl w:ilvl="8">
      <w:start w:val="1"/>
      <w:numFmt w:val="decimal"/>
      <w:lvlText w:val="%1.%2.%3.%4.%5.%6.%7.%8.%9."/>
      <w:lvlJc w:val="left"/>
      <w:pPr>
        <w:tabs>
          <w:tab w:val="num" w:pos="840"/>
        </w:tabs>
        <w:ind w:left="0" w:firstLine="0"/>
      </w:pPr>
    </w:lvl>
  </w:abstractNum>
  <w:abstractNum w:abstractNumId="1">
    <w:nsid w:val="00000002"/>
    <w:multiLevelType w:val="multilevel"/>
    <w:tmpl w:val="00000002"/>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2">
    <w:nsid w:val="00445765"/>
    <w:multiLevelType w:val="hybridMultilevel"/>
    <w:tmpl w:val="85C2E49A"/>
    <w:lvl w:ilvl="0" w:tplc="0419000F">
      <w:start w:val="3"/>
      <w:numFmt w:val="decimal"/>
      <w:lvlText w:val="%1."/>
      <w:lvlJc w:val="left"/>
      <w:pPr>
        <w:ind w:left="4330" w:hanging="360"/>
      </w:pPr>
      <w:rPr>
        <w:rFonts w:hint="default"/>
      </w:rPr>
    </w:lvl>
    <w:lvl w:ilvl="1" w:tplc="04190019" w:tentative="1">
      <w:start w:val="1"/>
      <w:numFmt w:val="lowerLetter"/>
      <w:lvlText w:val="%2."/>
      <w:lvlJc w:val="left"/>
      <w:pPr>
        <w:ind w:left="5050" w:hanging="360"/>
      </w:pPr>
    </w:lvl>
    <w:lvl w:ilvl="2" w:tplc="0419001B" w:tentative="1">
      <w:start w:val="1"/>
      <w:numFmt w:val="lowerRoman"/>
      <w:lvlText w:val="%3."/>
      <w:lvlJc w:val="right"/>
      <w:pPr>
        <w:ind w:left="5770" w:hanging="180"/>
      </w:pPr>
    </w:lvl>
    <w:lvl w:ilvl="3" w:tplc="0419000F" w:tentative="1">
      <w:start w:val="1"/>
      <w:numFmt w:val="decimal"/>
      <w:lvlText w:val="%4."/>
      <w:lvlJc w:val="left"/>
      <w:pPr>
        <w:ind w:left="6490" w:hanging="360"/>
      </w:pPr>
    </w:lvl>
    <w:lvl w:ilvl="4" w:tplc="04190019" w:tentative="1">
      <w:start w:val="1"/>
      <w:numFmt w:val="lowerLetter"/>
      <w:lvlText w:val="%5."/>
      <w:lvlJc w:val="left"/>
      <w:pPr>
        <w:ind w:left="7210" w:hanging="360"/>
      </w:pPr>
    </w:lvl>
    <w:lvl w:ilvl="5" w:tplc="0419001B" w:tentative="1">
      <w:start w:val="1"/>
      <w:numFmt w:val="lowerRoman"/>
      <w:lvlText w:val="%6."/>
      <w:lvlJc w:val="right"/>
      <w:pPr>
        <w:ind w:left="7930" w:hanging="180"/>
      </w:pPr>
    </w:lvl>
    <w:lvl w:ilvl="6" w:tplc="0419000F" w:tentative="1">
      <w:start w:val="1"/>
      <w:numFmt w:val="decimal"/>
      <w:lvlText w:val="%7."/>
      <w:lvlJc w:val="left"/>
      <w:pPr>
        <w:ind w:left="8650" w:hanging="360"/>
      </w:pPr>
    </w:lvl>
    <w:lvl w:ilvl="7" w:tplc="04190019" w:tentative="1">
      <w:start w:val="1"/>
      <w:numFmt w:val="lowerLetter"/>
      <w:lvlText w:val="%8."/>
      <w:lvlJc w:val="left"/>
      <w:pPr>
        <w:ind w:left="9370" w:hanging="360"/>
      </w:pPr>
    </w:lvl>
    <w:lvl w:ilvl="8" w:tplc="0419001B" w:tentative="1">
      <w:start w:val="1"/>
      <w:numFmt w:val="lowerRoman"/>
      <w:lvlText w:val="%9."/>
      <w:lvlJc w:val="right"/>
      <w:pPr>
        <w:ind w:left="10090" w:hanging="180"/>
      </w:pPr>
    </w:lvl>
  </w:abstractNum>
  <w:abstractNum w:abstractNumId="3">
    <w:nsid w:val="03370A4B"/>
    <w:multiLevelType w:val="hybridMultilevel"/>
    <w:tmpl w:val="64187E62"/>
    <w:lvl w:ilvl="0" w:tplc="D83021FE">
      <w:start w:val="4"/>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03C079F4"/>
    <w:multiLevelType w:val="multilevel"/>
    <w:tmpl w:val="D556F7D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nsid w:val="06146F83"/>
    <w:multiLevelType w:val="hybridMultilevel"/>
    <w:tmpl w:val="C5E6B240"/>
    <w:lvl w:ilvl="0" w:tplc="72C433BA">
      <w:start w:val="6"/>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162D65D9"/>
    <w:multiLevelType w:val="hybridMultilevel"/>
    <w:tmpl w:val="A38CA5B2"/>
    <w:lvl w:ilvl="0" w:tplc="3C3E6E22">
      <w:start w:val="1"/>
      <w:numFmt w:val="decimal"/>
      <w:lvlText w:val="%1)"/>
      <w:lvlJc w:val="left"/>
      <w:pPr>
        <w:ind w:left="360" w:hanging="360"/>
      </w:pPr>
      <w:rPr>
        <w:rFonts w:hint="default"/>
      </w:rPr>
    </w:lvl>
    <w:lvl w:ilvl="1" w:tplc="04190019" w:tentative="1">
      <w:start w:val="1"/>
      <w:numFmt w:val="lowerLetter"/>
      <w:lvlText w:val="%2."/>
      <w:lvlJc w:val="left"/>
      <w:pPr>
        <w:ind w:left="1849" w:hanging="360"/>
      </w:pPr>
    </w:lvl>
    <w:lvl w:ilvl="2" w:tplc="0419001B" w:tentative="1">
      <w:start w:val="1"/>
      <w:numFmt w:val="lowerRoman"/>
      <w:lvlText w:val="%3."/>
      <w:lvlJc w:val="right"/>
      <w:pPr>
        <w:ind w:left="2569" w:hanging="180"/>
      </w:pPr>
    </w:lvl>
    <w:lvl w:ilvl="3" w:tplc="0419000F" w:tentative="1">
      <w:start w:val="1"/>
      <w:numFmt w:val="decimal"/>
      <w:lvlText w:val="%4."/>
      <w:lvlJc w:val="left"/>
      <w:pPr>
        <w:ind w:left="3289" w:hanging="360"/>
      </w:pPr>
    </w:lvl>
    <w:lvl w:ilvl="4" w:tplc="04190019" w:tentative="1">
      <w:start w:val="1"/>
      <w:numFmt w:val="lowerLetter"/>
      <w:lvlText w:val="%5."/>
      <w:lvlJc w:val="left"/>
      <w:pPr>
        <w:ind w:left="4009" w:hanging="360"/>
      </w:pPr>
    </w:lvl>
    <w:lvl w:ilvl="5" w:tplc="0419001B" w:tentative="1">
      <w:start w:val="1"/>
      <w:numFmt w:val="lowerRoman"/>
      <w:lvlText w:val="%6."/>
      <w:lvlJc w:val="right"/>
      <w:pPr>
        <w:ind w:left="4729" w:hanging="180"/>
      </w:pPr>
    </w:lvl>
    <w:lvl w:ilvl="6" w:tplc="0419000F" w:tentative="1">
      <w:start w:val="1"/>
      <w:numFmt w:val="decimal"/>
      <w:lvlText w:val="%7."/>
      <w:lvlJc w:val="left"/>
      <w:pPr>
        <w:ind w:left="5449" w:hanging="360"/>
      </w:pPr>
    </w:lvl>
    <w:lvl w:ilvl="7" w:tplc="04190019" w:tentative="1">
      <w:start w:val="1"/>
      <w:numFmt w:val="lowerLetter"/>
      <w:lvlText w:val="%8."/>
      <w:lvlJc w:val="left"/>
      <w:pPr>
        <w:ind w:left="6169" w:hanging="360"/>
      </w:pPr>
    </w:lvl>
    <w:lvl w:ilvl="8" w:tplc="0419001B" w:tentative="1">
      <w:start w:val="1"/>
      <w:numFmt w:val="lowerRoman"/>
      <w:lvlText w:val="%9."/>
      <w:lvlJc w:val="right"/>
      <w:pPr>
        <w:ind w:left="6889" w:hanging="180"/>
      </w:pPr>
    </w:lvl>
  </w:abstractNum>
  <w:abstractNum w:abstractNumId="7">
    <w:nsid w:val="1742627E"/>
    <w:multiLevelType w:val="hybridMultilevel"/>
    <w:tmpl w:val="D8D055F2"/>
    <w:lvl w:ilvl="0" w:tplc="4D04F580">
      <w:start w:val="1"/>
      <w:numFmt w:val="decimal"/>
      <w:lvlText w:val="%1."/>
      <w:lvlJc w:val="left"/>
      <w:pPr>
        <w:ind w:left="3900" w:hanging="360"/>
      </w:pPr>
      <w:rPr>
        <w:rFonts w:hint="default"/>
      </w:rPr>
    </w:lvl>
    <w:lvl w:ilvl="1" w:tplc="04190019" w:tentative="1">
      <w:start w:val="1"/>
      <w:numFmt w:val="lowerLetter"/>
      <w:lvlText w:val="%2."/>
      <w:lvlJc w:val="left"/>
      <w:pPr>
        <w:ind w:left="4620" w:hanging="360"/>
      </w:pPr>
    </w:lvl>
    <w:lvl w:ilvl="2" w:tplc="0419001B" w:tentative="1">
      <w:start w:val="1"/>
      <w:numFmt w:val="lowerRoman"/>
      <w:lvlText w:val="%3."/>
      <w:lvlJc w:val="right"/>
      <w:pPr>
        <w:ind w:left="5340" w:hanging="180"/>
      </w:pPr>
    </w:lvl>
    <w:lvl w:ilvl="3" w:tplc="0419000F" w:tentative="1">
      <w:start w:val="1"/>
      <w:numFmt w:val="decimal"/>
      <w:lvlText w:val="%4."/>
      <w:lvlJc w:val="left"/>
      <w:pPr>
        <w:ind w:left="6060" w:hanging="360"/>
      </w:pPr>
    </w:lvl>
    <w:lvl w:ilvl="4" w:tplc="04190019" w:tentative="1">
      <w:start w:val="1"/>
      <w:numFmt w:val="lowerLetter"/>
      <w:lvlText w:val="%5."/>
      <w:lvlJc w:val="left"/>
      <w:pPr>
        <w:ind w:left="6780" w:hanging="360"/>
      </w:pPr>
    </w:lvl>
    <w:lvl w:ilvl="5" w:tplc="0419001B" w:tentative="1">
      <w:start w:val="1"/>
      <w:numFmt w:val="lowerRoman"/>
      <w:lvlText w:val="%6."/>
      <w:lvlJc w:val="right"/>
      <w:pPr>
        <w:ind w:left="7500" w:hanging="180"/>
      </w:pPr>
    </w:lvl>
    <w:lvl w:ilvl="6" w:tplc="0419000F" w:tentative="1">
      <w:start w:val="1"/>
      <w:numFmt w:val="decimal"/>
      <w:lvlText w:val="%7."/>
      <w:lvlJc w:val="left"/>
      <w:pPr>
        <w:ind w:left="8220" w:hanging="360"/>
      </w:pPr>
    </w:lvl>
    <w:lvl w:ilvl="7" w:tplc="04190019" w:tentative="1">
      <w:start w:val="1"/>
      <w:numFmt w:val="lowerLetter"/>
      <w:lvlText w:val="%8."/>
      <w:lvlJc w:val="left"/>
      <w:pPr>
        <w:ind w:left="8940" w:hanging="360"/>
      </w:pPr>
    </w:lvl>
    <w:lvl w:ilvl="8" w:tplc="0419001B" w:tentative="1">
      <w:start w:val="1"/>
      <w:numFmt w:val="lowerRoman"/>
      <w:lvlText w:val="%9."/>
      <w:lvlJc w:val="right"/>
      <w:pPr>
        <w:ind w:left="9660" w:hanging="180"/>
      </w:pPr>
    </w:lvl>
  </w:abstractNum>
  <w:abstractNum w:abstractNumId="8">
    <w:nsid w:val="17FB2EF5"/>
    <w:multiLevelType w:val="hybridMultilevel"/>
    <w:tmpl w:val="57BE7920"/>
    <w:lvl w:ilvl="0" w:tplc="B17A2BA2">
      <w:start w:val="1"/>
      <w:numFmt w:val="bullet"/>
      <w:lvlText w:val=""/>
      <w:lvlJc w:val="left"/>
      <w:pPr>
        <w:ind w:left="1068" w:hanging="360"/>
      </w:pPr>
      <w:rPr>
        <w:rFonts w:ascii="Symbol" w:hAnsi="Symbol" w:hint="default"/>
      </w:rPr>
    </w:lvl>
    <w:lvl w:ilvl="1" w:tplc="04190003">
      <w:start w:val="1"/>
      <w:numFmt w:val="bullet"/>
      <w:lvlText w:val="o"/>
      <w:lvlJc w:val="left"/>
      <w:pPr>
        <w:ind w:left="1788" w:hanging="360"/>
      </w:pPr>
      <w:rPr>
        <w:rFonts w:ascii="Courier New" w:hAnsi="Courier New" w:cs="Courier New" w:hint="default"/>
      </w:rPr>
    </w:lvl>
    <w:lvl w:ilvl="2" w:tplc="04190005">
      <w:start w:val="1"/>
      <w:numFmt w:val="bullet"/>
      <w:lvlText w:val=""/>
      <w:lvlJc w:val="left"/>
      <w:pPr>
        <w:ind w:left="2508" w:hanging="360"/>
      </w:pPr>
      <w:rPr>
        <w:rFonts w:ascii="Wingdings" w:hAnsi="Wingdings" w:hint="default"/>
      </w:rPr>
    </w:lvl>
    <w:lvl w:ilvl="3" w:tplc="04190001">
      <w:start w:val="1"/>
      <w:numFmt w:val="bullet"/>
      <w:lvlText w:val=""/>
      <w:lvlJc w:val="left"/>
      <w:pPr>
        <w:ind w:left="3228" w:hanging="360"/>
      </w:pPr>
      <w:rPr>
        <w:rFonts w:ascii="Symbol" w:hAnsi="Symbol" w:hint="default"/>
      </w:rPr>
    </w:lvl>
    <w:lvl w:ilvl="4" w:tplc="04190003">
      <w:start w:val="1"/>
      <w:numFmt w:val="bullet"/>
      <w:lvlText w:val="o"/>
      <w:lvlJc w:val="left"/>
      <w:pPr>
        <w:ind w:left="3948" w:hanging="360"/>
      </w:pPr>
      <w:rPr>
        <w:rFonts w:ascii="Courier New" w:hAnsi="Courier New" w:cs="Courier New" w:hint="default"/>
      </w:rPr>
    </w:lvl>
    <w:lvl w:ilvl="5" w:tplc="04190005">
      <w:start w:val="1"/>
      <w:numFmt w:val="bullet"/>
      <w:lvlText w:val=""/>
      <w:lvlJc w:val="left"/>
      <w:pPr>
        <w:ind w:left="4668" w:hanging="360"/>
      </w:pPr>
      <w:rPr>
        <w:rFonts w:ascii="Wingdings" w:hAnsi="Wingdings" w:hint="default"/>
      </w:rPr>
    </w:lvl>
    <w:lvl w:ilvl="6" w:tplc="04190001">
      <w:start w:val="1"/>
      <w:numFmt w:val="bullet"/>
      <w:lvlText w:val=""/>
      <w:lvlJc w:val="left"/>
      <w:pPr>
        <w:ind w:left="5388" w:hanging="360"/>
      </w:pPr>
      <w:rPr>
        <w:rFonts w:ascii="Symbol" w:hAnsi="Symbol" w:hint="default"/>
      </w:rPr>
    </w:lvl>
    <w:lvl w:ilvl="7" w:tplc="04190003">
      <w:start w:val="1"/>
      <w:numFmt w:val="bullet"/>
      <w:lvlText w:val="o"/>
      <w:lvlJc w:val="left"/>
      <w:pPr>
        <w:ind w:left="6108" w:hanging="360"/>
      </w:pPr>
      <w:rPr>
        <w:rFonts w:ascii="Courier New" w:hAnsi="Courier New" w:cs="Courier New" w:hint="default"/>
      </w:rPr>
    </w:lvl>
    <w:lvl w:ilvl="8" w:tplc="04190005">
      <w:start w:val="1"/>
      <w:numFmt w:val="bullet"/>
      <w:lvlText w:val=""/>
      <w:lvlJc w:val="left"/>
      <w:pPr>
        <w:ind w:left="6828" w:hanging="360"/>
      </w:pPr>
      <w:rPr>
        <w:rFonts w:ascii="Wingdings" w:hAnsi="Wingdings" w:hint="default"/>
      </w:rPr>
    </w:lvl>
  </w:abstractNum>
  <w:abstractNum w:abstractNumId="9">
    <w:nsid w:val="1B676909"/>
    <w:multiLevelType w:val="hybridMultilevel"/>
    <w:tmpl w:val="7B4A3676"/>
    <w:lvl w:ilvl="0" w:tplc="D9AAD42C">
      <w:start w:val="1"/>
      <w:numFmt w:val="decimal"/>
      <w:lvlText w:val="%1."/>
      <w:lvlJc w:val="left"/>
      <w:pPr>
        <w:ind w:left="1146" w:hanging="360"/>
      </w:pPr>
      <w:rPr>
        <w:rFonts w:hint="default"/>
        <w:b/>
      </w:rPr>
    </w:lvl>
    <w:lvl w:ilvl="1" w:tplc="04190019" w:tentative="1">
      <w:start w:val="1"/>
      <w:numFmt w:val="lowerLetter"/>
      <w:lvlText w:val="%2."/>
      <w:lvlJc w:val="left"/>
      <w:pPr>
        <w:ind w:left="1866" w:hanging="360"/>
      </w:pPr>
    </w:lvl>
    <w:lvl w:ilvl="2" w:tplc="0419001B" w:tentative="1">
      <w:start w:val="1"/>
      <w:numFmt w:val="lowerRoman"/>
      <w:lvlText w:val="%3."/>
      <w:lvlJc w:val="right"/>
      <w:pPr>
        <w:ind w:left="2586" w:hanging="180"/>
      </w:pPr>
    </w:lvl>
    <w:lvl w:ilvl="3" w:tplc="0419000F" w:tentative="1">
      <w:start w:val="1"/>
      <w:numFmt w:val="decimal"/>
      <w:lvlText w:val="%4."/>
      <w:lvlJc w:val="left"/>
      <w:pPr>
        <w:ind w:left="3306" w:hanging="360"/>
      </w:pPr>
    </w:lvl>
    <w:lvl w:ilvl="4" w:tplc="04190019" w:tentative="1">
      <w:start w:val="1"/>
      <w:numFmt w:val="lowerLetter"/>
      <w:lvlText w:val="%5."/>
      <w:lvlJc w:val="left"/>
      <w:pPr>
        <w:ind w:left="4026" w:hanging="360"/>
      </w:pPr>
    </w:lvl>
    <w:lvl w:ilvl="5" w:tplc="0419001B" w:tentative="1">
      <w:start w:val="1"/>
      <w:numFmt w:val="lowerRoman"/>
      <w:lvlText w:val="%6."/>
      <w:lvlJc w:val="right"/>
      <w:pPr>
        <w:ind w:left="4746" w:hanging="180"/>
      </w:pPr>
    </w:lvl>
    <w:lvl w:ilvl="6" w:tplc="0419000F" w:tentative="1">
      <w:start w:val="1"/>
      <w:numFmt w:val="decimal"/>
      <w:lvlText w:val="%7."/>
      <w:lvlJc w:val="left"/>
      <w:pPr>
        <w:ind w:left="5466" w:hanging="360"/>
      </w:pPr>
    </w:lvl>
    <w:lvl w:ilvl="7" w:tplc="04190019" w:tentative="1">
      <w:start w:val="1"/>
      <w:numFmt w:val="lowerLetter"/>
      <w:lvlText w:val="%8."/>
      <w:lvlJc w:val="left"/>
      <w:pPr>
        <w:ind w:left="6186" w:hanging="360"/>
      </w:pPr>
    </w:lvl>
    <w:lvl w:ilvl="8" w:tplc="0419001B" w:tentative="1">
      <w:start w:val="1"/>
      <w:numFmt w:val="lowerRoman"/>
      <w:lvlText w:val="%9."/>
      <w:lvlJc w:val="right"/>
      <w:pPr>
        <w:ind w:left="6906" w:hanging="180"/>
      </w:pPr>
    </w:lvl>
  </w:abstractNum>
  <w:abstractNum w:abstractNumId="10">
    <w:nsid w:val="1CC72ECE"/>
    <w:multiLevelType w:val="hybridMultilevel"/>
    <w:tmpl w:val="156414A2"/>
    <w:lvl w:ilvl="0" w:tplc="CFA0A9BC">
      <w:start w:val="1"/>
      <w:numFmt w:val="decimal"/>
      <w:lvlText w:val="%1."/>
      <w:lvlJc w:val="left"/>
      <w:pPr>
        <w:ind w:left="786" w:hanging="360"/>
      </w:pPr>
      <w:rPr>
        <w:rFonts w:hint="default"/>
        <w:b/>
      </w:rPr>
    </w:lvl>
    <w:lvl w:ilvl="1" w:tplc="04190019">
      <w:start w:val="1"/>
      <w:numFmt w:val="lowerLetter"/>
      <w:lvlText w:val="%2."/>
      <w:lvlJc w:val="left"/>
      <w:pPr>
        <w:ind w:left="644"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1DE76162"/>
    <w:multiLevelType w:val="multilevel"/>
    <w:tmpl w:val="89E21E54"/>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nsid w:val="20BC7447"/>
    <w:multiLevelType w:val="multilevel"/>
    <w:tmpl w:val="53042794"/>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nsid w:val="21753139"/>
    <w:multiLevelType w:val="multilevel"/>
    <w:tmpl w:val="15C692C6"/>
    <w:lvl w:ilvl="0">
      <w:start w:val="4"/>
      <w:numFmt w:val="decimal"/>
      <w:lvlText w:val="%1."/>
      <w:lvlJc w:val="left"/>
      <w:pPr>
        <w:ind w:left="360" w:hanging="360"/>
      </w:pPr>
      <w:rPr>
        <w:rFonts w:hint="default"/>
      </w:rPr>
    </w:lvl>
    <w:lvl w:ilvl="1">
      <w:start w:val="2"/>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14">
    <w:nsid w:val="26F963AF"/>
    <w:multiLevelType w:val="multilevel"/>
    <w:tmpl w:val="6BCCFE2C"/>
    <w:lvl w:ilvl="0">
      <w:start w:val="1"/>
      <w:numFmt w:val="decimal"/>
      <w:lvlText w:val="%1."/>
      <w:lvlJc w:val="left"/>
      <w:pPr>
        <w:ind w:left="720" w:hanging="360"/>
      </w:pPr>
      <w:rPr>
        <w:rFonts w:hint="default"/>
      </w:rPr>
    </w:lvl>
    <w:lvl w:ilvl="1">
      <w:start w:val="2"/>
      <w:numFmt w:val="decimal"/>
      <w:isLgl/>
      <w:lvlText w:val="%1.%2."/>
      <w:lvlJc w:val="left"/>
      <w:pPr>
        <w:ind w:left="780" w:hanging="4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5">
    <w:nsid w:val="279B1BB0"/>
    <w:multiLevelType w:val="hybridMultilevel"/>
    <w:tmpl w:val="F58CBA26"/>
    <w:lvl w:ilvl="0" w:tplc="D9AAD42C">
      <w:start w:val="1"/>
      <w:numFmt w:val="decimal"/>
      <w:lvlText w:val="%1."/>
      <w:lvlJc w:val="left"/>
      <w:pPr>
        <w:ind w:left="1070" w:hanging="360"/>
      </w:pPr>
      <w:rPr>
        <w:rFonts w:hint="default"/>
        <w:b/>
      </w:rPr>
    </w:lvl>
    <w:lvl w:ilvl="1" w:tplc="04190019" w:tentative="1">
      <w:start w:val="1"/>
      <w:numFmt w:val="lowerLetter"/>
      <w:lvlText w:val="%2."/>
      <w:lvlJc w:val="left"/>
      <w:pPr>
        <w:ind w:left="1790" w:hanging="360"/>
      </w:pPr>
    </w:lvl>
    <w:lvl w:ilvl="2" w:tplc="0419001B" w:tentative="1">
      <w:start w:val="1"/>
      <w:numFmt w:val="lowerRoman"/>
      <w:lvlText w:val="%3."/>
      <w:lvlJc w:val="right"/>
      <w:pPr>
        <w:ind w:left="2510" w:hanging="180"/>
      </w:pPr>
    </w:lvl>
    <w:lvl w:ilvl="3" w:tplc="0419000F" w:tentative="1">
      <w:start w:val="1"/>
      <w:numFmt w:val="decimal"/>
      <w:lvlText w:val="%4."/>
      <w:lvlJc w:val="left"/>
      <w:pPr>
        <w:ind w:left="3230" w:hanging="360"/>
      </w:pPr>
    </w:lvl>
    <w:lvl w:ilvl="4" w:tplc="04190019" w:tentative="1">
      <w:start w:val="1"/>
      <w:numFmt w:val="lowerLetter"/>
      <w:lvlText w:val="%5."/>
      <w:lvlJc w:val="left"/>
      <w:pPr>
        <w:ind w:left="3950" w:hanging="360"/>
      </w:pPr>
    </w:lvl>
    <w:lvl w:ilvl="5" w:tplc="0419001B" w:tentative="1">
      <w:start w:val="1"/>
      <w:numFmt w:val="lowerRoman"/>
      <w:lvlText w:val="%6."/>
      <w:lvlJc w:val="right"/>
      <w:pPr>
        <w:ind w:left="4670" w:hanging="180"/>
      </w:pPr>
    </w:lvl>
    <w:lvl w:ilvl="6" w:tplc="0419000F" w:tentative="1">
      <w:start w:val="1"/>
      <w:numFmt w:val="decimal"/>
      <w:lvlText w:val="%7."/>
      <w:lvlJc w:val="left"/>
      <w:pPr>
        <w:ind w:left="5390" w:hanging="360"/>
      </w:pPr>
    </w:lvl>
    <w:lvl w:ilvl="7" w:tplc="04190019" w:tentative="1">
      <w:start w:val="1"/>
      <w:numFmt w:val="lowerLetter"/>
      <w:lvlText w:val="%8."/>
      <w:lvlJc w:val="left"/>
      <w:pPr>
        <w:ind w:left="6110" w:hanging="360"/>
      </w:pPr>
    </w:lvl>
    <w:lvl w:ilvl="8" w:tplc="0419001B" w:tentative="1">
      <w:start w:val="1"/>
      <w:numFmt w:val="lowerRoman"/>
      <w:lvlText w:val="%9."/>
      <w:lvlJc w:val="right"/>
      <w:pPr>
        <w:ind w:left="6830" w:hanging="180"/>
      </w:pPr>
    </w:lvl>
  </w:abstractNum>
  <w:abstractNum w:abstractNumId="16">
    <w:nsid w:val="27F64BD0"/>
    <w:multiLevelType w:val="multilevel"/>
    <w:tmpl w:val="AF1C5AD4"/>
    <w:lvl w:ilvl="0">
      <w:start w:val="4"/>
      <w:numFmt w:val="decimal"/>
      <w:lvlText w:val="%1."/>
      <w:lvlJc w:val="left"/>
      <w:pPr>
        <w:ind w:left="360" w:hanging="360"/>
      </w:pPr>
      <w:rPr>
        <w:rFonts w:hint="default"/>
        <w:color w:val="000000"/>
      </w:rPr>
    </w:lvl>
    <w:lvl w:ilvl="1">
      <w:start w:val="1"/>
      <w:numFmt w:val="decimal"/>
      <w:lvlText w:val="%1.%2."/>
      <w:lvlJc w:val="left"/>
      <w:pPr>
        <w:ind w:left="900" w:hanging="360"/>
      </w:pPr>
      <w:rPr>
        <w:rFonts w:hint="default"/>
        <w:b w:val="0"/>
        <w:color w:val="000000"/>
      </w:rPr>
    </w:lvl>
    <w:lvl w:ilvl="2">
      <w:start w:val="1"/>
      <w:numFmt w:val="decimal"/>
      <w:lvlText w:val="%1.%2.%3."/>
      <w:lvlJc w:val="left"/>
      <w:pPr>
        <w:ind w:left="1800" w:hanging="720"/>
      </w:pPr>
      <w:rPr>
        <w:rFonts w:hint="default"/>
        <w:color w:val="000000"/>
      </w:rPr>
    </w:lvl>
    <w:lvl w:ilvl="3">
      <w:start w:val="1"/>
      <w:numFmt w:val="decimal"/>
      <w:lvlText w:val="%1.%2.%3.%4."/>
      <w:lvlJc w:val="left"/>
      <w:pPr>
        <w:ind w:left="2340" w:hanging="720"/>
      </w:pPr>
      <w:rPr>
        <w:rFonts w:hint="default"/>
        <w:color w:val="000000"/>
      </w:rPr>
    </w:lvl>
    <w:lvl w:ilvl="4">
      <w:start w:val="1"/>
      <w:numFmt w:val="decimal"/>
      <w:lvlText w:val="%1.%2.%3.%4.%5."/>
      <w:lvlJc w:val="left"/>
      <w:pPr>
        <w:ind w:left="3240" w:hanging="1080"/>
      </w:pPr>
      <w:rPr>
        <w:rFonts w:hint="default"/>
        <w:color w:val="000000"/>
      </w:rPr>
    </w:lvl>
    <w:lvl w:ilvl="5">
      <w:start w:val="1"/>
      <w:numFmt w:val="decimal"/>
      <w:lvlText w:val="%1.%2.%3.%4.%5.%6."/>
      <w:lvlJc w:val="left"/>
      <w:pPr>
        <w:ind w:left="3780" w:hanging="1080"/>
      </w:pPr>
      <w:rPr>
        <w:rFonts w:hint="default"/>
        <w:color w:val="000000"/>
      </w:rPr>
    </w:lvl>
    <w:lvl w:ilvl="6">
      <w:start w:val="1"/>
      <w:numFmt w:val="decimal"/>
      <w:lvlText w:val="%1.%2.%3.%4.%5.%6.%7."/>
      <w:lvlJc w:val="left"/>
      <w:pPr>
        <w:ind w:left="4680" w:hanging="1440"/>
      </w:pPr>
      <w:rPr>
        <w:rFonts w:hint="default"/>
        <w:color w:val="000000"/>
      </w:rPr>
    </w:lvl>
    <w:lvl w:ilvl="7">
      <w:start w:val="1"/>
      <w:numFmt w:val="decimal"/>
      <w:lvlText w:val="%1.%2.%3.%4.%5.%6.%7.%8."/>
      <w:lvlJc w:val="left"/>
      <w:pPr>
        <w:ind w:left="5220" w:hanging="1440"/>
      </w:pPr>
      <w:rPr>
        <w:rFonts w:hint="default"/>
        <w:color w:val="000000"/>
      </w:rPr>
    </w:lvl>
    <w:lvl w:ilvl="8">
      <w:start w:val="1"/>
      <w:numFmt w:val="decimal"/>
      <w:lvlText w:val="%1.%2.%3.%4.%5.%6.%7.%8.%9."/>
      <w:lvlJc w:val="left"/>
      <w:pPr>
        <w:ind w:left="6120" w:hanging="1800"/>
      </w:pPr>
      <w:rPr>
        <w:rFonts w:hint="default"/>
        <w:color w:val="000000"/>
      </w:rPr>
    </w:lvl>
  </w:abstractNum>
  <w:abstractNum w:abstractNumId="17">
    <w:nsid w:val="2AEF46B1"/>
    <w:multiLevelType w:val="multilevel"/>
    <w:tmpl w:val="67B874EC"/>
    <w:lvl w:ilvl="0">
      <w:start w:val="6"/>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8">
    <w:nsid w:val="2CDE0ACC"/>
    <w:multiLevelType w:val="multilevel"/>
    <w:tmpl w:val="D7C8C602"/>
    <w:lvl w:ilvl="0">
      <w:start w:val="5"/>
      <w:numFmt w:val="decimal"/>
      <w:lvlText w:val="%1."/>
      <w:lvlJc w:val="left"/>
      <w:pPr>
        <w:ind w:left="360" w:hanging="360"/>
      </w:pPr>
      <w:rPr>
        <w:rFonts w:hint="default"/>
      </w:rPr>
    </w:lvl>
    <w:lvl w:ilvl="1">
      <w:start w:val="2"/>
      <w:numFmt w:val="decimal"/>
      <w:lvlText w:val="%1.%2."/>
      <w:lvlJc w:val="left"/>
      <w:pPr>
        <w:ind w:left="1211" w:hanging="36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608" w:hanging="1800"/>
      </w:pPr>
      <w:rPr>
        <w:rFonts w:hint="default"/>
      </w:rPr>
    </w:lvl>
  </w:abstractNum>
  <w:abstractNum w:abstractNumId="19">
    <w:nsid w:val="2DFB2F4D"/>
    <w:multiLevelType w:val="multilevel"/>
    <w:tmpl w:val="5F5CB070"/>
    <w:lvl w:ilvl="0">
      <w:start w:val="7"/>
      <w:numFmt w:val="decimal"/>
      <w:lvlText w:val="%1."/>
      <w:lvlJc w:val="left"/>
      <w:pPr>
        <w:ind w:left="720" w:hanging="360"/>
      </w:pPr>
      <w:rPr>
        <w:rFonts w:hint="default"/>
        <w:b/>
      </w:rPr>
    </w:lvl>
    <w:lvl w:ilvl="1">
      <w:start w:val="1"/>
      <w:numFmt w:val="decimal"/>
      <w:isLgl/>
      <w:lvlText w:val="%1.%2."/>
      <w:lvlJc w:val="left"/>
      <w:pPr>
        <w:ind w:left="1211" w:hanging="360"/>
      </w:pPr>
      <w:rPr>
        <w:rFonts w:hint="default"/>
      </w:rPr>
    </w:lvl>
    <w:lvl w:ilvl="2">
      <w:start w:val="1"/>
      <w:numFmt w:val="decimal"/>
      <w:isLgl/>
      <w:lvlText w:val="%1.%2.%3."/>
      <w:lvlJc w:val="left"/>
      <w:pPr>
        <w:ind w:left="1778" w:hanging="720"/>
      </w:pPr>
      <w:rPr>
        <w:rFonts w:hint="default"/>
      </w:rPr>
    </w:lvl>
    <w:lvl w:ilvl="3">
      <w:start w:val="1"/>
      <w:numFmt w:val="decimal"/>
      <w:isLgl/>
      <w:lvlText w:val="%1.%2.%3.%4."/>
      <w:lvlJc w:val="left"/>
      <w:pPr>
        <w:ind w:left="2127" w:hanging="720"/>
      </w:pPr>
      <w:rPr>
        <w:rFonts w:hint="default"/>
      </w:rPr>
    </w:lvl>
    <w:lvl w:ilvl="4">
      <w:start w:val="1"/>
      <w:numFmt w:val="decimal"/>
      <w:isLgl/>
      <w:lvlText w:val="%1.%2.%3.%4.%5."/>
      <w:lvlJc w:val="left"/>
      <w:pPr>
        <w:ind w:left="2836" w:hanging="1080"/>
      </w:pPr>
      <w:rPr>
        <w:rFonts w:hint="default"/>
      </w:rPr>
    </w:lvl>
    <w:lvl w:ilvl="5">
      <w:start w:val="1"/>
      <w:numFmt w:val="decimal"/>
      <w:isLgl/>
      <w:lvlText w:val="%1.%2.%3.%4.%5.%6."/>
      <w:lvlJc w:val="left"/>
      <w:pPr>
        <w:ind w:left="3185" w:hanging="1080"/>
      </w:pPr>
      <w:rPr>
        <w:rFonts w:hint="default"/>
      </w:rPr>
    </w:lvl>
    <w:lvl w:ilvl="6">
      <w:start w:val="1"/>
      <w:numFmt w:val="decimal"/>
      <w:isLgl/>
      <w:lvlText w:val="%1.%2.%3.%4.%5.%6.%7."/>
      <w:lvlJc w:val="left"/>
      <w:pPr>
        <w:ind w:left="3894" w:hanging="1440"/>
      </w:pPr>
      <w:rPr>
        <w:rFonts w:hint="default"/>
      </w:rPr>
    </w:lvl>
    <w:lvl w:ilvl="7">
      <w:start w:val="1"/>
      <w:numFmt w:val="decimal"/>
      <w:isLgl/>
      <w:lvlText w:val="%1.%2.%3.%4.%5.%6.%7.%8."/>
      <w:lvlJc w:val="left"/>
      <w:pPr>
        <w:ind w:left="4243" w:hanging="1440"/>
      </w:pPr>
      <w:rPr>
        <w:rFonts w:hint="default"/>
      </w:rPr>
    </w:lvl>
    <w:lvl w:ilvl="8">
      <w:start w:val="1"/>
      <w:numFmt w:val="decimal"/>
      <w:isLgl/>
      <w:lvlText w:val="%1.%2.%3.%4.%5.%6.%7.%8.%9."/>
      <w:lvlJc w:val="left"/>
      <w:pPr>
        <w:ind w:left="4952" w:hanging="1800"/>
      </w:pPr>
      <w:rPr>
        <w:rFonts w:hint="default"/>
      </w:rPr>
    </w:lvl>
  </w:abstractNum>
  <w:abstractNum w:abstractNumId="20">
    <w:nsid w:val="2FD07A93"/>
    <w:multiLevelType w:val="multilevel"/>
    <w:tmpl w:val="D092F5F2"/>
    <w:lvl w:ilvl="0">
      <w:start w:val="3"/>
      <w:numFmt w:val="decimal"/>
      <w:lvlText w:val="%1."/>
      <w:lvlJc w:val="left"/>
      <w:pPr>
        <w:ind w:left="720" w:hanging="360"/>
      </w:pPr>
      <w:rPr>
        <w:rFonts w:hint="default"/>
        <w:b/>
      </w:rPr>
    </w:lvl>
    <w:lvl w:ilvl="1">
      <w:start w:val="1"/>
      <w:numFmt w:val="decimal"/>
      <w:isLgl/>
      <w:lvlText w:val="%1.%2."/>
      <w:lvlJc w:val="left"/>
      <w:pPr>
        <w:ind w:left="960" w:hanging="42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620" w:hanging="720"/>
      </w:pPr>
      <w:rPr>
        <w:rFonts w:hint="default"/>
      </w:rPr>
    </w:lvl>
    <w:lvl w:ilvl="4">
      <w:start w:val="1"/>
      <w:numFmt w:val="decimal"/>
      <w:isLgl/>
      <w:lvlText w:val="%1.%2.%3.%4.%5."/>
      <w:lvlJc w:val="left"/>
      <w:pPr>
        <w:ind w:left="2160" w:hanging="1080"/>
      </w:pPr>
      <w:rPr>
        <w:rFonts w:hint="default"/>
      </w:rPr>
    </w:lvl>
    <w:lvl w:ilvl="5">
      <w:start w:val="1"/>
      <w:numFmt w:val="decimal"/>
      <w:isLgl/>
      <w:lvlText w:val="%1.%2.%3.%4.%5.%6."/>
      <w:lvlJc w:val="left"/>
      <w:pPr>
        <w:ind w:left="2340" w:hanging="1080"/>
      </w:pPr>
      <w:rPr>
        <w:rFonts w:hint="default"/>
      </w:rPr>
    </w:lvl>
    <w:lvl w:ilvl="6">
      <w:start w:val="1"/>
      <w:numFmt w:val="decimal"/>
      <w:isLgl/>
      <w:lvlText w:val="%1.%2.%3.%4.%5.%6.%7."/>
      <w:lvlJc w:val="left"/>
      <w:pPr>
        <w:ind w:left="2880" w:hanging="1440"/>
      </w:pPr>
      <w:rPr>
        <w:rFonts w:hint="default"/>
      </w:rPr>
    </w:lvl>
    <w:lvl w:ilvl="7">
      <w:start w:val="1"/>
      <w:numFmt w:val="decimal"/>
      <w:isLgl/>
      <w:lvlText w:val="%1.%2.%3.%4.%5.%6.%7.%8."/>
      <w:lvlJc w:val="left"/>
      <w:pPr>
        <w:ind w:left="3060" w:hanging="1440"/>
      </w:pPr>
      <w:rPr>
        <w:rFonts w:hint="default"/>
      </w:rPr>
    </w:lvl>
    <w:lvl w:ilvl="8">
      <w:start w:val="1"/>
      <w:numFmt w:val="decimal"/>
      <w:isLgl/>
      <w:lvlText w:val="%1.%2.%3.%4.%5.%6.%7.%8.%9."/>
      <w:lvlJc w:val="left"/>
      <w:pPr>
        <w:ind w:left="3600" w:hanging="1800"/>
      </w:pPr>
      <w:rPr>
        <w:rFonts w:hint="default"/>
      </w:rPr>
    </w:lvl>
  </w:abstractNum>
  <w:abstractNum w:abstractNumId="21">
    <w:nsid w:val="34555CDC"/>
    <w:multiLevelType w:val="multilevel"/>
    <w:tmpl w:val="947E2586"/>
    <w:lvl w:ilvl="0">
      <w:start w:val="1"/>
      <w:numFmt w:val="decimal"/>
      <w:lvlText w:val="%1."/>
      <w:lvlJc w:val="left"/>
      <w:pPr>
        <w:ind w:left="720" w:hanging="360"/>
      </w:pPr>
      <w:rPr>
        <w:b/>
      </w:rPr>
    </w:lvl>
    <w:lvl w:ilvl="1">
      <w:start w:val="1"/>
      <w:numFmt w:val="decimal"/>
      <w:isLgl/>
      <w:lvlText w:val="%1.%2."/>
      <w:lvlJc w:val="left"/>
      <w:pPr>
        <w:ind w:left="1849" w:hanging="1140"/>
      </w:pPr>
      <w:rPr>
        <w:b w:val="0"/>
        <w:sz w:val="24"/>
      </w:rPr>
    </w:lvl>
    <w:lvl w:ilvl="2">
      <w:start w:val="1"/>
      <w:numFmt w:val="decimal"/>
      <w:isLgl/>
      <w:lvlText w:val="%1.%2.%3."/>
      <w:lvlJc w:val="left"/>
      <w:pPr>
        <w:ind w:left="2198" w:hanging="1140"/>
      </w:pPr>
      <w:rPr>
        <w:b w:val="0"/>
      </w:rPr>
    </w:lvl>
    <w:lvl w:ilvl="3">
      <w:start w:val="1"/>
      <w:numFmt w:val="decimal"/>
      <w:isLgl/>
      <w:lvlText w:val="%1.%2.%3.%4."/>
      <w:lvlJc w:val="left"/>
      <w:pPr>
        <w:ind w:left="2547" w:hanging="1140"/>
      </w:pPr>
    </w:lvl>
    <w:lvl w:ilvl="4">
      <w:start w:val="1"/>
      <w:numFmt w:val="decimal"/>
      <w:isLgl/>
      <w:lvlText w:val="%1.%2.%3.%4.%5."/>
      <w:lvlJc w:val="left"/>
      <w:pPr>
        <w:ind w:left="2896" w:hanging="1140"/>
      </w:pPr>
    </w:lvl>
    <w:lvl w:ilvl="5">
      <w:start w:val="1"/>
      <w:numFmt w:val="decimal"/>
      <w:isLgl/>
      <w:lvlText w:val="%1.%2.%3.%4.%5.%6."/>
      <w:lvlJc w:val="left"/>
      <w:pPr>
        <w:ind w:left="3245" w:hanging="1140"/>
      </w:pPr>
    </w:lvl>
    <w:lvl w:ilvl="6">
      <w:start w:val="1"/>
      <w:numFmt w:val="decimal"/>
      <w:isLgl/>
      <w:lvlText w:val="%1.%2.%3.%4.%5.%6.%7."/>
      <w:lvlJc w:val="left"/>
      <w:pPr>
        <w:ind w:left="3894" w:hanging="1440"/>
      </w:pPr>
    </w:lvl>
    <w:lvl w:ilvl="7">
      <w:start w:val="1"/>
      <w:numFmt w:val="decimal"/>
      <w:isLgl/>
      <w:lvlText w:val="%1.%2.%3.%4.%5.%6.%7.%8."/>
      <w:lvlJc w:val="left"/>
      <w:pPr>
        <w:ind w:left="4243" w:hanging="1440"/>
      </w:pPr>
    </w:lvl>
    <w:lvl w:ilvl="8">
      <w:start w:val="1"/>
      <w:numFmt w:val="decimal"/>
      <w:isLgl/>
      <w:lvlText w:val="%1.%2.%3.%4.%5.%6.%7.%8.%9."/>
      <w:lvlJc w:val="left"/>
      <w:pPr>
        <w:ind w:left="4952" w:hanging="1800"/>
      </w:pPr>
    </w:lvl>
  </w:abstractNum>
  <w:abstractNum w:abstractNumId="22">
    <w:nsid w:val="361D306C"/>
    <w:multiLevelType w:val="hybridMultilevel"/>
    <w:tmpl w:val="A4501118"/>
    <w:lvl w:ilvl="0" w:tplc="915A9DE4">
      <w:start w:val="1"/>
      <w:numFmt w:val="decimal"/>
      <w:lvlText w:val="%1."/>
      <w:lvlJc w:val="left"/>
      <w:pPr>
        <w:ind w:left="542" w:hanging="360"/>
      </w:pPr>
      <w:rPr>
        <w:rFonts w:hint="default"/>
      </w:rPr>
    </w:lvl>
    <w:lvl w:ilvl="1" w:tplc="04190019" w:tentative="1">
      <w:start w:val="1"/>
      <w:numFmt w:val="lowerLetter"/>
      <w:lvlText w:val="%2."/>
      <w:lvlJc w:val="left"/>
      <w:pPr>
        <w:ind w:left="1262" w:hanging="360"/>
      </w:pPr>
    </w:lvl>
    <w:lvl w:ilvl="2" w:tplc="0419001B" w:tentative="1">
      <w:start w:val="1"/>
      <w:numFmt w:val="lowerRoman"/>
      <w:lvlText w:val="%3."/>
      <w:lvlJc w:val="right"/>
      <w:pPr>
        <w:ind w:left="1982" w:hanging="180"/>
      </w:pPr>
    </w:lvl>
    <w:lvl w:ilvl="3" w:tplc="0419000F" w:tentative="1">
      <w:start w:val="1"/>
      <w:numFmt w:val="decimal"/>
      <w:lvlText w:val="%4."/>
      <w:lvlJc w:val="left"/>
      <w:pPr>
        <w:ind w:left="2702" w:hanging="360"/>
      </w:pPr>
    </w:lvl>
    <w:lvl w:ilvl="4" w:tplc="04190019" w:tentative="1">
      <w:start w:val="1"/>
      <w:numFmt w:val="lowerLetter"/>
      <w:lvlText w:val="%5."/>
      <w:lvlJc w:val="left"/>
      <w:pPr>
        <w:ind w:left="3422" w:hanging="360"/>
      </w:pPr>
    </w:lvl>
    <w:lvl w:ilvl="5" w:tplc="0419001B" w:tentative="1">
      <w:start w:val="1"/>
      <w:numFmt w:val="lowerRoman"/>
      <w:lvlText w:val="%6."/>
      <w:lvlJc w:val="right"/>
      <w:pPr>
        <w:ind w:left="4142" w:hanging="180"/>
      </w:pPr>
    </w:lvl>
    <w:lvl w:ilvl="6" w:tplc="0419000F" w:tentative="1">
      <w:start w:val="1"/>
      <w:numFmt w:val="decimal"/>
      <w:lvlText w:val="%7."/>
      <w:lvlJc w:val="left"/>
      <w:pPr>
        <w:ind w:left="4862" w:hanging="360"/>
      </w:pPr>
    </w:lvl>
    <w:lvl w:ilvl="7" w:tplc="04190019" w:tentative="1">
      <w:start w:val="1"/>
      <w:numFmt w:val="lowerLetter"/>
      <w:lvlText w:val="%8."/>
      <w:lvlJc w:val="left"/>
      <w:pPr>
        <w:ind w:left="5582" w:hanging="360"/>
      </w:pPr>
    </w:lvl>
    <w:lvl w:ilvl="8" w:tplc="0419001B" w:tentative="1">
      <w:start w:val="1"/>
      <w:numFmt w:val="lowerRoman"/>
      <w:lvlText w:val="%9."/>
      <w:lvlJc w:val="right"/>
      <w:pPr>
        <w:ind w:left="6302" w:hanging="180"/>
      </w:pPr>
    </w:lvl>
  </w:abstractNum>
  <w:abstractNum w:abstractNumId="23">
    <w:nsid w:val="3DF75D10"/>
    <w:multiLevelType w:val="hybridMultilevel"/>
    <w:tmpl w:val="CBF2B5B8"/>
    <w:lvl w:ilvl="0" w:tplc="4F2CB9B0">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4">
    <w:nsid w:val="3F114310"/>
    <w:multiLevelType w:val="multilevel"/>
    <w:tmpl w:val="23722406"/>
    <w:lvl w:ilvl="0">
      <w:start w:val="1"/>
      <w:numFmt w:val="decimal"/>
      <w:lvlText w:val="%1."/>
      <w:lvlJc w:val="left"/>
      <w:pPr>
        <w:ind w:left="786" w:hanging="360"/>
      </w:pPr>
      <w:rPr>
        <w:rFonts w:hint="default"/>
        <w:b/>
      </w:rPr>
    </w:lvl>
    <w:lvl w:ilvl="1">
      <w:start w:val="1"/>
      <w:numFmt w:val="decimal"/>
      <w:isLgl/>
      <w:lvlText w:val="%1.%2."/>
      <w:lvlJc w:val="left"/>
      <w:pPr>
        <w:ind w:left="2028" w:hanging="1035"/>
      </w:pPr>
      <w:rPr>
        <w:rFonts w:hint="default"/>
        <w:b w:val="0"/>
      </w:rPr>
    </w:lvl>
    <w:lvl w:ilvl="2">
      <w:start w:val="1"/>
      <w:numFmt w:val="decimal"/>
      <w:isLgl/>
      <w:lvlText w:val="%1.%2.%3."/>
      <w:lvlJc w:val="left"/>
      <w:pPr>
        <w:ind w:left="1809" w:hanging="1035"/>
      </w:pPr>
      <w:rPr>
        <w:rFonts w:hint="default"/>
      </w:rPr>
    </w:lvl>
    <w:lvl w:ilvl="3">
      <w:start w:val="1"/>
      <w:numFmt w:val="decimal"/>
      <w:isLgl/>
      <w:lvlText w:val="%1.%2.%3.%4."/>
      <w:lvlJc w:val="left"/>
      <w:pPr>
        <w:ind w:left="2016" w:hanging="1035"/>
      </w:pPr>
      <w:rPr>
        <w:rFonts w:hint="default"/>
      </w:rPr>
    </w:lvl>
    <w:lvl w:ilvl="4">
      <w:start w:val="1"/>
      <w:numFmt w:val="decimal"/>
      <w:isLgl/>
      <w:lvlText w:val="%1.%2.%3.%4.%5."/>
      <w:lvlJc w:val="left"/>
      <w:pPr>
        <w:ind w:left="2268" w:hanging="1080"/>
      </w:pPr>
      <w:rPr>
        <w:rFonts w:hint="default"/>
      </w:rPr>
    </w:lvl>
    <w:lvl w:ilvl="5">
      <w:start w:val="1"/>
      <w:numFmt w:val="decimal"/>
      <w:isLgl/>
      <w:lvlText w:val="%1.%2.%3.%4.%5.%6."/>
      <w:lvlJc w:val="left"/>
      <w:pPr>
        <w:ind w:left="2475" w:hanging="1080"/>
      </w:pPr>
      <w:rPr>
        <w:rFonts w:hint="default"/>
      </w:rPr>
    </w:lvl>
    <w:lvl w:ilvl="6">
      <w:start w:val="1"/>
      <w:numFmt w:val="decimal"/>
      <w:isLgl/>
      <w:lvlText w:val="%1.%2.%3.%4.%5.%6.%7."/>
      <w:lvlJc w:val="left"/>
      <w:pPr>
        <w:ind w:left="3042" w:hanging="1440"/>
      </w:pPr>
      <w:rPr>
        <w:rFonts w:hint="default"/>
      </w:rPr>
    </w:lvl>
    <w:lvl w:ilvl="7">
      <w:start w:val="1"/>
      <w:numFmt w:val="decimal"/>
      <w:isLgl/>
      <w:lvlText w:val="%1.%2.%3.%4.%5.%6.%7.%8."/>
      <w:lvlJc w:val="left"/>
      <w:pPr>
        <w:ind w:left="3249" w:hanging="1440"/>
      </w:pPr>
      <w:rPr>
        <w:rFonts w:hint="default"/>
      </w:rPr>
    </w:lvl>
    <w:lvl w:ilvl="8">
      <w:start w:val="1"/>
      <w:numFmt w:val="decimal"/>
      <w:isLgl/>
      <w:lvlText w:val="%1.%2.%3.%4.%5.%6.%7.%8.%9."/>
      <w:lvlJc w:val="left"/>
      <w:pPr>
        <w:ind w:left="3816" w:hanging="1800"/>
      </w:pPr>
      <w:rPr>
        <w:rFonts w:hint="default"/>
      </w:rPr>
    </w:lvl>
  </w:abstractNum>
  <w:abstractNum w:abstractNumId="25">
    <w:nsid w:val="3F310E99"/>
    <w:multiLevelType w:val="multilevel"/>
    <w:tmpl w:val="4FDC43A6"/>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6">
    <w:nsid w:val="4062367B"/>
    <w:multiLevelType w:val="multilevel"/>
    <w:tmpl w:val="D092F5F2"/>
    <w:lvl w:ilvl="0">
      <w:start w:val="3"/>
      <w:numFmt w:val="decimal"/>
      <w:lvlText w:val="%1."/>
      <w:lvlJc w:val="left"/>
      <w:pPr>
        <w:ind w:left="720" w:hanging="360"/>
      </w:pPr>
      <w:rPr>
        <w:rFonts w:hint="default"/>
        <w:b/>
      </w:rPr>
    </w:lvl>
    <w:lvl w:ilvl="1">
      <w:start w:val="1"/>
      <w:numFmt w:val="decimal"/>
      <w:isLgl/>
      <w:lvlText w:val="%1.%2."/>
      <w:lvlJc w:val="left"/>
      <w:pPr>
        <w:ind w:left="960" w:hanging="42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620" w:hanging="720"/>
      </w:pPr>
      <w:rPr>
        <w:rFonts w:hint="default"/>
      </w:rPr>
    </w:lvl>
    <w:lvl w:ilvl="4">
      <w:start w:val="1"/>
      <w:numFmt w:val="decimal"/>
      <w:isLgl/>
      <w:lvlText w:val="%1.%2.%3.%4.%5."/>
      <w:lvlJc w:val="left"/>
      <w:pPr>
        <w:ind w:left="2160" w:hanging="1080"/>
      </w:pPr>
      <w:rPr>
        <w:rFonts w:hint="default"/>
      </w:rPr>
    </w:lvl>
    <w:lvl w:ilvl="5">
      <w:start w:val="1"/>
      <w:numFmt w:val="decimal"/>
      <w:isLgl/>
      <w:lvlText w:val="%1.%2.%3.%4.%5.%6."/>
      <w:lvlJc w:val="left"/>
      <w:pPr>
        <w:ind w:left="2340" w:hanging="1080"/>
      </w:pPr>
      <w:rPr>
        <w:rFonts w:hint="default"/>
      </w:rPr>
    </w:lvl>
    <w:lvl w:ilvl="6">
      <w:start w:val="1"/>
      <w:numFmt w:val="decimal"/>
      <w:isLgl/>
      <w:lvlText w:val="%1.%2.%3.%4.%5.%6.%7."/>
      <w:lvlJc w:val="left"/>
      <w:pPr>
        <w:ind w:left="2880" w:hanging="1440"/>
      </w:pPr>
      <w:rPr>
        <w:rFonts w:hint="default"/>
      </w:rPr>
    </w:lvl>
    <w:lvl w:ilvl="7">
      <w:start w:val="1"/>
      <w:numFmt w:val="decimal"/>
      <w:isLgl/>
      <w:lvlText w:val="%1.%2.%3.%4.%5.%6.%7.%8."/>
      <w:lvlJc w:val="left"/>
      <w:pPr>
        <w:ind w:left="3060" w:hanging="1440"/>
      </w:pPr>
      <w:rPr>
        <w:rFonts w:hint="default"/>
      </w:rPr>
    </w:lvl>
    <w:lvl w:ilvl="8">
      <w:start w:val="1"/>
      <w:numFmt w:val="decimal"/>
      <w:isLgl/>
      <w:lvlText w:val="%1.%2.%3.%4.%5.%6.%7.%8.%9."/>
      <w:lvlJc w:val="left"/>
      <w:pPr>
        <w:ind w:left="3600" w:hanging="1800"/>
      </w:pPr>
      <w:rPr>
        <w:rFonts w:hint="default"/>
      </w:rPr>
    </w:lvl>
  </w:abstractNum>
  <w:abstractNum w:abstractNumId="27">
    <w:nsid w:val="41B331CC"/>
    <w:multiLevelType w:val="multilevel"/>
    <w:tmpl w:val="4E4C47CA"/>
    <w:lvl w:ilvl="0">
      <w:start w:val="4"/>
      <w:numFmt w:val="decimal"/>
      <w:lvlText w:val="%1."/>
      <w:lvlJc w:val="left"/>
      <w:pPr>
        <w:ind w:left="360" w:hanging="360"/>
      </w:pPr>
      <w:rPr>
        <w:rFonts w:hint="default"/>
      </w:rPr>
    </w:lvl>
    <w:lvl w:ilvl="1">
      <w:start w:val="1"/>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28">
    <w:nsid w:val="4EDA58DF"/>
    <w:multiLevelType w:val="multilevel"/>
    <w:tmpl w:val="AF1C5AD4"/>
    <w:lvl w:ilvl="0">
      <w:start w:val="4"/>
      <w:numFmt w:val="decimal"/>
      <w:lvlText w:val="%1."/>
      <w:lvlJc w:val="left"/>
      <w:pPr>
        <w:ind w:left="360" w:hanging="360"/>
      </w:pPr>
      <w:rPr>
        <w:rFonts w:hint="default"/>
        <w:color w:val="000000"/>
      </w:rPr>
    </w:lvl>
    <w:lvl w:ilvl="1">
      <w:start w:val="1"/>
      <w:numFmt w:val="decimal"/>
      <w:lvlText w:val="%1.%2."/>
      <w:lvlJc w:val="left"/>
      <w:pPr>
        <w:ind w:left="900" w:hanging="360"/>
      </w:pPr>
      <w:rPr>
        <w:rFonts w:hint="default"/>
        <w:b w:val="0"/>
        <w:color w:val="000000"/>
      </w:rPr>
    </w:lvl>
    <w:lvl w:ilvl="2">
      <w:start w:val="1"/>
      <w:numFmt w:val="decimal"/>
      <w:lvlText w:val="%1.%2.%3."/>
      <w:lvlJc w:val="left"/>
      <w:pPr>
        <w:ind w:left="1800" w:hanging="720"/>
      </w:pPr>
      <w:rPr>
        <w:rFonts w:hint="default"/>
        <w:color w:val="000000"/>
      </w:rPr>
    </w:lvl>
    <w:lvl w:ilvl="3">
      <w:start w:val="1"/>
      <w:numFmt w:val="decimal"/>
      <w:lvlText w:val="%1.%2.%3.%4."/>
      <w:lvlJc w:val="left"/>
      <w:pPr>
        <w:ind w:left="2340" w:hanging="720"/>
      </w:pPr>
      <w:rPr>
        <w:rFonts w:hint="default"/>
        <w:color w:val="000000"/>
      </w:rPr>
    </w:lvl>
    <w:lvl w:ilvl="4">
      <w:start w:val="1"/>
      <w:numFmt w:val="decimal"/>
      <w:lvlText w:val="%1.%2.%3.%4.%5."/>
      <w:lvlJc w:val="left"/>
      <w:pPr>
        <w:ind w:left="3240" w:hanging="1080"/>
      </w:pPr>
      <w:rPr>
        <w:rFonts w:hint="default"/>
        <w:color w:val="000000"/>
      </w:rPr>
    </w:lvl>
    <w:lvl w:ilvl="5">
      <w:start w:val="1"/>
      <w:numFmt w:val="decimal"/>
      <w:lvlText w:val="%1.%2.%3.%4.%5.%6."/>
      <w:lvlJc w:val="left"/>
      <w:pPr>
        <w:ind w:left="3780" w:hanging="1080"/>
      </w:pPr>
      <w:rPr>
        <w:rFonts w:hint="default"/>
        <w:color w:val="000000"/>
      </w:rPr>
    </w:lvl>
    <w:lvl w:ilvl="6">
      <w:start w:val="1"/>
      <w:numFmt w:val="decimal"/>
      <w:lvlText w:val="%1.%2.%3.%4.%5.%6.%7."/>
      <w:lvlJc w:val="left"/>
      <w:pPr>
        <w:ind w:left="4680" w:hanging="1440"/>
      </w:pPr>
      <w:rPr>
        <w:rFonts w:hint="default"/>
        <w:color w:val="000000"/>
      </w:rPr>
    </w:lvl>
    <w:lvl w:ilvl="7">
      <w:start w:val="1"/>
      <w:numFmt w:val="decimal"/>
      <w:lvlText w:val="%1.%2.%3.%4.%5.%6.%7.%8."/>
      <w:lvlJc w:val="left"/>
      <w:pPr>
        <w:ind w:left="5220" w:hanging="1440"/>
      </w:pPr>
      <w:rPr>
        <w:rFonts w:hint="default"/>
        <w:color w:val="000000"/>
      </w:rPr>
    </w:lvl>
    <w:lvl w:ilvl="8">
      <w:start w:val="1"/>
      <w:numFmt w:val="decimal"/>
      <w:lvlText w:val="%1.%2.%3.%4.%5.%6.%7.%8.%9."/>
      <w:lvlJc w:val="left"/>
      <w:pPr>
        <w:ind w:left="6120" w:hanging="1800"/>
      </w:pPr>
      <w:rPr>
        <w:rFonts w:hint="default"/>
        <w:color w:val="000000"/>
      </w:rPr>
    </w:lvl>
  </w:abstractNum>
  <w:abstractNum w:abstractNumId="29">
    <w:nsid w:val="57EE16E5"/>
    <w:multiLevelType w:val="hybridMultilevel"/>
    <w:tmpl w:val="439AE204"/>
    <w:lvl w:ilvl="0" w:tplc="6A5EFB5C">
      <w:start w:val="1"/>
      <w:numFmt w:val="decimal"/>
      <w:lvlText w:val="%1)"/>
      <w:lvlJc w:val="left"/>
      <w:pPr>
        <w:ind w:left="900" w:hanging="360"/>
      </w:pPr>
      <w:rPr>
        <w:rFonts w:cs="Times New Roman" w:hint="default"/>
        <w:sz w:val="24"/>
        <w:szCs w:val="24"/>
      </w:rPr>
    </w:lvl>
    <w:lvl w:ilvl="1" w:tplc="04190019" w:tentative="1">
      <w:start w:val="1"/>
      <w:numFmt w:val="lowerLetter"/>
      <w:lvlText w:val="%2."/>
      <w:lvlJc w:val="left"/>
      <w:pPr>
        <w:ind w:left="1620" w:hanging="360"/>
      </w:pPr>
      <w:rPr>
        <w:rFonts w:cs="Times New Roman"/>
      </w:rPr>
    </w:lvl>
    <w:lvl w:ilvl="2" w:tplc="0419001B" w:tentative="1">
      <w:start w:val="1"/>
      <w:numFmt w:val="lowerRoman"/>
      <w:lvlText w:val="%3."/>
      <w:lvlJc w:val="right"/>
      <w:pPr>
        <w:ind w:left="2340" w:hanging="180"/>
      </w:pPr>
      <w:rPr>
        <w:rFonts w:cs="Times New Roman"/>
      </w:rPr>
    </w:lvl>
    <w:lvl w:ilvl="3" w:tplc="0419000F" w:tentative="1">
      <w:start w:val="1"/>
      <w:numFmt w:val="decimal"/>
      <w:lvlText w:val="%4."/>
      <w:lvlJc w:val="left"/>
      <w:pPr>
        <w:ind w:left="3060" w:hanging="360"/>
      </w:pPr>
      <w:rPr>
        <w:rFonts w:cs="Times New Roman"/>
      </w:rPr>
    </w:lvl>
    <w:lvl w:ilvl="4" w:tplc="04190019" w:tentative="1">
      <w:start w:val="1"/>
      <w:numFmt w:val="lowerLetter"/>
      <w:lvlText w:val="%5."/>
      <w:lvlJc w:val="left"/>
      <w:pPr>
        <w:ind w:left="3780" w:hanging="360"/>
      </w:pPr>
      <w:rPr>
        <w:rFonts w:cs="Times New Roman"/>
      </w:rPr>
    </w:lvl>
    <w:lvl w:ilvl="5" w:tplc="0419001B" w:tentative="1">
      <w:start w:val="1"/>
      <w:numFmt w:val="lowerRoman"/>
      <w:lvlText w:val="%6."/>
      <w:lvlJc w:val="right"/>
      <w:pPr>
        <w:ind w:left="4500" w:hanging="180"/>
      </w:pPr>
      <w:rPr>
        <w:rFonts w:cs="Times New Roman"/>
      </w:rPr>
    </w:lvl>
    <w:lvl w:ilvl="6" w:tplc="0419000F" w:tentative="1">
      <w:start w:val="1"/>
      <w:numFmt w:val="decimal"/>
      <w:lvlText w:val="%7."/>
      <w:lvlJc w:val="left"/>
      <w:pPr>
        <w:ind w:left="5220" w:hanging="360"/>
      </w:pPr>
      <w:rPr>
        <w:rFonts w:cs="Times New Roman"/>
      </w:rPr>
    </w:lvl>
    <w:lvl w:ilvl="7" w:tplc="04190019" w:tentative="1">
      <w:start w:val="1"/>
      <w:numFmt w:val="lowerLetter"/>
      <w:lvlText w:val="%8."/>
      <w:lvlJc w:val="left"/>
      <w:pPr>
        <w:ind w:left="5940" w:hanging="360"/>
      </w:pPr>
      <w:rPr>
        <w:rFonts w:cs="Times New Roman"/>
      </w:rPr>
    </w:lvl>
    <w:lvl w:ilvl="8" w:tplc="0419001B" w:tentative="1">
      <w:start w:val="1"/>
      <w:numFmt w:val="lowerRoman"/>
      <w:lvlText w:val="%9."/>
      <w:lvlJc w:val="right"/>
      <w:pPr>
        <w:ind w:left="6660" w:hanging="180"/>
      </w:pPr>
      <w:rPr>
        <w:rFonts w:cs="Times New Roman"/>
      </w:rPr>
    </w:lvl>
  </w:abstractNum>
  <w:abstractNum w:abstractNumId="30">
    <w:nsid w:val="582661F1"/>
    <w:multiLevelType w:val="hybridMultilevel"/>
    <w:tmpl w:val="EC2CEC98"/>
    <w:lvl w:ilvl="0" w:tplc="E7A4117A">
      <w:start w:val="7"/>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nsid w:val="586A28A2"/>
    <w:multiLevelType w:val="hybridMultilevel"/>
    <w:tmpl w:val="23249A3E"/>
    <w:lvl w:ilvl="0" w:tplc="CFA0A9BC">
      <w:start w:val="1"/>
      <w:numFmt w:val="decimal"/>
      <w:lvlText w:val="%1."/>
      <w:lvlJc w:val="left"/>
      <w:pPr>
        <w:ind w:left="5050" w:hanging="360"/>
      </w:pPr>
      <w:rPr>
        <w:rFonts w:hint="default"/>
        <w:b/>
      </w:rPr>
    </w:lvl>
    <w:lvl w:ilvl="1" w:tplc="04190019" w:tentative="1">
      <w:start w:val="1"/>
      <w:numFmt w:val="lowerLetter"/>
      <w:lvlText w:val="%2."/>
      <w:lvlJc w:val="left"/>
      <w:pPr>
        <w:ind w:left="5770" w:hanging="360"/>
      </w:pPr>
    </w:lvl>
    <w:lvl w:ilvl="2" w:tplc="0419001B" w:tentative="1">
      <w:start w:val="1"/>
      <w:numFmt w:val="lowerRoman"/>
      <w:lvlText w:val="%3."/>
      <w:lvlJc w:val="right"/>
      <w:pPr>
        <w:ind w:left="6490" w:hanging="180"/>
      </w:pPr>
    </w:lvl>
    <w:lvl w:ilvl="3" w:tplc="0419000F" w:tentative="1">
      <w:start w:val="1"/>
      <w:numFmt w:val="decimal"/>
      <w:lvlText w:val="%4."/>
      <w:lvlJc w:val="left"/>
      <w:pPr>
        <w:ind w:left="7210" w:hanging="360"/>
      </w:pPr>
    </w:lvl>
    <w:lvl w:ilvl="4" w:tplc="04190019" w:tentative="1">
      <w:start w:val="1"/>
      <w:numFmt w:val="lowerLetter"/>
      <w:lvlText w:val="%5."/>
      <w:lvlJc w:val="left"/>
      <w:pPr>
        <w:ind w:left="7930" w:hanging="360"/>
      </w:pPr>
    </w:lvl>
    <w:lvl w:ilvl="5" w:tplc="0419001B" w:tentative="1">
      <w:start w:val="1"/>
      <w:numFmt w:val="lowerRoman"/>
      <w:lvlText w:val="%6."/>
      <w:lvlJc w:val="right"/>
      <w:pPr>
        <w:ind w:left="8650" w:hanging="180"/>
      </w:pPr>
    </w:lvl>
    <w:lvl w:ilvl="6" w:tplc="0419000F" w:tentative="1">
      <w:start w:val="1"/>
      <w:numFmt w:val="decimal"/>
      <w:lvlText w:val="%7."/>
      <w:lvlJc w:val="left"/>
      <w:pPr>
        <w:ind w:left="9370" w:hanging="360"/>
      </w:pPr>
    </w:lvl>
    <w:lvl w:ilvl="7" w:tplc="04190019" w:tentative="1">
      <w:start w:val="1"/>
      <w:numFmt w:val="lowerLetter"/>
      <w:lvlText w:val="%8."/>
      <w:lvlJc w:val="left"/>
      <w:pPr>
        <w:ind w:left="10090" w:hanging="360"/>
      </w:pPr>
    </w:lvl>
    <w:lvl w:ilvl="8" w:tplc="0419001B" w:tentative="1">
      <w:start w:val="1"/>
      <w:numFmt w:val="lowerRoman"/>
      <w:lvlText w:val="%9."/>
      <w:lvlJc w:val="right"/>
      <w:pPr>
        <w:ind w:left="10810" w:hanging="180"/>
      </w:pPr>
    </w:lvl>
  </w:abstractNum>
  <w:abstractNum w:abstractNumId="32">
    <w:nsid w:val="5BEE7F45"/>
    <w:multiLevelType w:val="hybridMultilevel"/>
    <w:tmpl w:val="9A68FEAE"/>
    <w:lvl w:ilvl="0" w:tplc="04190003">
      <w:start w:val="1"/>
      <w:numFmt w:val="bullet"/>
      <w:lvlText w:val="−"/>
      <w:lvlJc w:val="left"/>
      <w:pPr>
        <w:ind w:left="4275" w:hanging="360"/>
      </w:pPr>
      <w:rPr>
        <w:rFonts w:ascii="Times New Roman" w:hAnsi="Times New Roman" w:hint="default"/>
      </w:rPr>
    </w:lvl>
    <w:lvl w:ilvl="1" w:tplc="04190003" w:tentative="1">
      <w:start w:val="1"/>
      <w:numFmt w:val="bullet"/>
      <w:lvlText w:val="o"/>
      <w:lvlJc w:val="left"/>
      <w:pPr>
        <w:ind w:left="4995" w:hanging="360"/>
      </w:pPr>
      <w:rPr>
        <w:rFonts w:ascii="Courier New" w:hAnsi="Courier New" w:cs="Courier New" w:hint="default"/>
      </w:rPr>
    </w:lvl>
    <w:lvl w:ilvl="2" w:tplc="04190005" w:tentative="1">
      <w:start w:val="1"/>
      <w:numFmt w:val="bullet"/>
      <w:lvlText w:val=""/>
      <w:lvlJc w:val="left"/>
      <w:pPr>
        <w:ind w:left="5715" w:hanging="360"/>
      </w:pPr>
      <w:rPr>
        <w:rFonts w:ascii="Wingdings" w:hAnsi="Wingdings" w:hint="default"/>
      </w:rPr>
    </w:lvl>
    <w:lvl w:ilvl="3" w:tplc="04190001" w:tentative="1">
      <w:start w:val="1"/>
      <w:numFmt w:val="bullet"/>
      <w:lvlText w:val=""/>
      <w:lvlJc w:val="left"/>
      <w:pPr>
        <w:ind w:left="6435" w:hanging="360"/>
      </w:pPr>
      <w:rPr>
        <w:rFonts w:ascii="Symbol" w:hAnsi="Symbol" w:hint="default"/>
      </w:rPr>
    </w:lvl>
    <w:lvl w:ilvl="4" w:tplc="04190003" w:tentative="1">
      <w:start w:val="1"/>
      <w:numFmt w:val="bullet"/>
      <w:lvlText w:val="o"/>
      <w:lvlJc w:val="left"/>
      <w:pPr>
        <w:ind w:left="7155" w:hanging="360"/>
      </w:pPr>
      <w:rPr>
        <w:rFonts w:ascii="Courier New" w:hAnsi="Courier New" w:cs="Courier New" w:hint="default"/>
      </w:rPr>
    </w:lvl>
    <w:lvl w:ilvl="5" w:tplc="04190005" w:tentative="1">
      <w:start w:val="1"/>
      <w:numFmt w:val="bullet"/>
      <w:lvlText w:val=""/>
      <w:lvlJc w:val="left"/>
      <w:pPr>
        <w:ind w:left="7875" w:hanging="360"/>
      </w:pPr>
      <w:rPr>
        <w:rFonts w:ascii="Wingdings" w:hAnsi="Wingdings" w:hint="default"/>
      </w:rPr>
    </w:lvl>
    <w:lvl w:ilvl="6" w:tplc="04190001" w:tentative="1">
      <w:start w:val="1"/>
      <w:numFmt w:val="bullet"/>
      <w:lvlText w:val=""/>
      <w:lvlJc w:val="left"/>
      <w:pPr>
        <w:ind w:left="8595" w:hanging="360"/>
      </w:pPr>
      <w:rPr>
        <w:rFonts w:ascii="Symbol" w:hAnsi="Symbol" w:hint="default"/>
      </w:rPr>
    </w:lvl>
    <w:lvl w:ilvl="7" w:tplc="04190003" w:tentative="1">
      <w:start w:val="1"/>
      <w:numFmt w:val="bullet"/>
      <w:lvlText w:val="o"/>
      <w:lvlJc w:val="left"/>
      <w:pPr>
        <w:ind w:left="9315" w:hanging="360"/>
      </w:pPr>
      <w:rPr>
        <w:rFonts w:ascii="Courier New" w:hAnsi="Courier New" w:cs="Courier New" w:hint="default"/>
      </w:rPr>
    </w:lvl>
    <w:lvl w:ilvl="8" w:tplc="04190005" w:tentative="1">
      <w:start w:val="1"/>
      <w:numFmt w:val="bullet"/>
      <w:lvlText w:val=""/>
      <w:lvlJc w:val="left"/>
      <w:pPr>
        <w:ind w:left="10035" w:hanging="360"/>
      </w:pPr>
      <w:rPr>
        <w:rFonts w:ascii="Wingdings" w:hAnsi="Wingdings" w:hint="default"/>
      </w:rPr>
    </w:lvl>
  </w:abstractNum>
  <w:abstractNum w:abstractNumId="33">
    <w:nsid w:val="5CD77D53"/>
    <w:multiLevelType w:val="multilevel"/>
    <w:tmpl w:val="AEE2B740"/>
    <w:lvl w:ilvl="0">
      <w:start w:val="8"/>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34">
    <w:nsid w:val="62DC671C"/>
    <w:multiLevelType w:val="hybridMultilevel"/>
    <w:tmpl w:val="E7A68CDE"/>
    <w:lvl w:ilvl="0" w:tplc="4F2CB9B0">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5">
    <w:nsid w:val="646E0CB0"/>
    <w:multiLevelType w:val="hybridMultilevel"/>
    <w:tmpl w:val="8736B1DA"/>
    <w:lvl w:ilvl="0" w:tplc="CFA0A9BC">
      <w:start w:val="1"/>
      <w:numFmt w:val="decimal"/>
      <w:lvlText w:val="%1."/>
      <w:lvlJc w:val="left"/>
      <w:pPr>
        <w:ind w:left="928" w:hanging="360"/>
      </w:pPr>
      <w:rPr>
        <w:rFonts w:hint="default"/>
        <w:b/>
      </w:rPr>
    </w:lvl>
    <w:lvl w:ilvl="1" w:tplc="04190019">
      <w:start w:val="1"/>
      <w:numFmt w:val="lowerLetter"/>
      <w:lvlText w:val="%2."/>
      <w:lvlJc w:val="left"/>
      <w:pPr>
        <w:ind w:left="644"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6">
    <w:nsid w:val="64875DC8"/>
    <w:multiLevelType w:val="hybridMultilevel"/>
    <w:tmpl w:val="FCE466B4"/>
    <w:lvl w:ilvl="0" w:tplc="D9AAD42C">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7">
    <w:nsid w:val="661C1105"/>
    <w:multiLevelType w:val="multilevel"/>
    <w:tmpl w:val="D092F5F2"/>
    <w:lvl w:ilvl="0">
      <w:start w:val="3"/>
      <w:numFmt w:val="decimal"/>
      <w:lvlText w:val="%1."/>
      <w:lvlJc w:val="left"/>
      <w:pPr>
        <w:ind w:left="720" w:hanging="360"/>
      </w:pPr>
      <w:rPr>
        <w:rFonts w:hint="default"/>
        <w:b/>
      </w:rPr>
    </w:lvl>
    <w:lvl w:ilvl="1">
      <w:start w:val="1"/>
      <w:numFmt w:val="decimal"/>
      <w:isLgl/>
      <w:lvlText w:val="%1.%2."/>
      <w:lvlJc w:val="left"/>
      <w:pPr>
        <w:ind w:left="960" w:hanging="42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620" w:hanging="720"/>
      </w:pPr>
      <w:rPr>
        <w:rFonts w:hint="default"/>
      </w:rPr>
    </w:lvl>
    <w:lvl w:ilvl="4">
      <w:start w:val="1"/>
      <w:numFmt w:val="decimal"/>
      <w:isLgl/>
      <w:lvlText w:val="%1.%2.%3.%4.%5."/>
      <w:lvlJc w:val="left"/>
      <w:pPr>
        <w:ind w:left="2160" w:hanging="1080"/>
      </w:pPr>
      <w:rPr>
        <w:rFonts w:hint="default"/>
      </w:rPr>
    </w:lvl>
    <w:lvl w:ilvl="5">
      <w:start w:val="1"/>
      <w:numFmt w:val="decimal"/>
      <w:isLgl/>
      <w:lvlText w:val="%1.%2.%3.%4.%5.%6."/>
      <w:lvlJc w:val="left"/>
      <w:pPr>
        <w:ind w:left="2340" w:hanging="1080"/>
      </w:pPr>
      <w:rPr>
        <w:rFonts w:hint="default"/>
      </w:rPr>
    </w:lvl>
    <w:lvl w:ilvl="6">
      <w:start w:val="1"/>
      <w:numFmt w:val="decimal"/>
      <w:isLgl/>
      <w:lvlText w:val="%1.%2.%3.%4.%5.%6.%7."/>
      <w:lvlJc w:val="left"/>
      <w:pPr>
        <w:ind w:left="2880" w:hanging="1440"/>
      </w:pPr>
      <w:rPr>
        <w:rFonts w:hint="default"/>
      </w:rPr>
    </w:lvl>
    <w:lvl w:ilvl="7">
      <w:start w:val="1"/>
      <w:numFmt w:val="decimal"/>
      <w:isLgl/>
      <w:lvlText w:val="%1.%2.%3.%4.%5.%6.%7.%8."/>
      <w:lvlJc w:val="left"/>
      <w:pPr>
        <w:ind w:left="3060" w:hanging="1440"/>
      </w:pPr>
      <w:rPr>
        <w:rFonts w:hint="default"/>
      </w:rPr>
    </w:lvl>
    <w:lvl w:ilvl="8">
      <w:start w:val="1"/>
      <w:numFmt w:val="decimal"/>
      <w:isLgl/>
      <w:lvlText w:val="%1.%2.%3.%4.%5.%6.%7.%8.%9."/>
      <w:lvlJc w:val="left"/>
      <w:pPr>
        <w:ind w:left="3600" w:hanging="1800"/>
      </w:pPr>
      <w:rPr>
        <w:rFonts w:hint="default"/>
      </w:rPr>
    </w:lvl>
  </w:abstractNum>
  <w:abstractNum w:abstractNumId="38">
    <w:nsid w:val="677415A2"/>
    <w:multiLevelType w:val="multilevel"/>
    <w:tmpl w:val="045CB8B2"/>
    <w:lvl w:ilvl="0">
      <w:start w:val="1"/>
      <w:numFmt w:val="decimal"/>
      <w:lvlText w:val="%1."/>
      <w:lvlJc w:val="left"/>
      <w:pPr>
        <w:ind w:left="720" w:hanging="360"/>
      </w:pPr>
      <w:rPr>
        <w:rFonts w:hint="default"/>
        <w:b/>
        <w:sz w:val="24"/>
        <w:szCs w:val="24"/>
      </w:rPr>
    </w:lvl>
    <w:lvl w:ilvl="1">
      <w:start w:val="1"/>
      <w:numFmt w:val="decimal"/>
      <w:isLgl/>
      <w:lvlText w:val="%1.%2."/>
      <w:lvlJc w:val="left"/>
      <w:pPr>
        <w:ind w:left="1080" w:hanging="360"/>
      </w:pPr>
      <w:rPr>
        <w:rFonts w:hint="default"/>
        <w:b w:val="0"/>
        <w:sz w:val="24"/>
        <w:szCs w:val="24"/>
      </w:rPr>
    </w:lvl>
    <w:lvl w:ilvl="2">
      <w:start w:val="1"/>
      <w:numFmt w:val="decimal"/>
      <w:isLgl/>
      <w:lvlText w:val="%1.%2.%3."/>
      <w:lvlJc w:val="left"/>
      <w:pPr>
        <w:ind w:left="1997" w:hanging="720"/>
      </w:pPr>
      <w:rPr>
        <w:rFonts w:hint="default"/>
        <w:b w:val="0"/>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39">
    <w:nsid w:val="69757EDA"/>
    <w:multiLevelType w:val="hybridMultilevel"/>
    <w:tmpl w:val="EED88F5A"/>
    <w:lvl w:ilvl="0" w:tplc="04190001">
      <w:start w:val="1"/>
      <w:numFmt w:val="bullet"/>
      <w:lvlText w:val=""/>
      <w:lvlJc w:val="left"/>
      <w:pPr>
        <w:ind w:left="644"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40">
    <w:nsid w:val="699676B2"/>
    <w:multiLevelType w:val="multilevel"/>
    <w:tmpl w:val="C6BA4822"/>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1">
    <w:nsid w:val="73B95365"/>
    <w:multiLevelType w:val="hybridMultilevel"/>
    <w:tmpl w:val="ED544EC2"/>
    <w:lvl w:ilvl="0" w:tplc="4F2CB9B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2">
    <w:nsid w:val="73E73A9F"/>
    <w:multiLevelType w:val="multilevel"/>
    <w:tmpl w:val="C6BA4822"/>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3">
    <w:nsid w:val="7CBC0148"/>
    <w:multiLevelType w:val="multilevel"/>
    <w:tmpl w:val="C6BA4822"/>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4">
    <w:nsid w:val="7D417FDE"/>
    <w:multiLevelType w:val="hybridMultilevel"/>
    <w:tmpl w:val="C1E887CE"/>
    <w:lvl w:ilvl="0" w:tplc="F906FFD8">
      <w:start w:val="3"/>
      <w:numFmt w:val="decimal"/>
      <w:lvlText w:val="%1."/>
      <w:lvlJc w:val="left"/>
      <w:pPr>
        <w:ind w:left="1353" w:hanging="360"/>
      </w:pPr>
      <w:rPr>
        <w:rFonts w:hint="default"/>
      </w:rPr>
    </w:lvl>
    <w:lvl w:ilvl="1" w:tplc="04190019" w:tentative="1">
      <w:start w:val="1"/>
      <w:numFmt w:val="lowerLetter"/>
      <w:lvlText w:val="%2."/>
      <w:lvlJc w:val="left"/>
      <w:pPr>
        <w:ind w:left="2073" w:hanging="360"/>
      </w:pPr>
    </w:lvl>
    <w:lvl w:ilvl="2" w:tplc="0419001B" w:tentative="1">
      <w:start w:val="1"/>
      <w:numFmt w:val="lowerRoman"/>
      <w:lvlText w:val="%3."/>
      <w:lvlJc w:val="right"/>
      <w:pPr>
        <w:ind w:left="2793" w:hanging="180"/>
      </w:pPr>
    </w:lvl>
    <w:lvl w:ilvl="3" w:tplc="0419000F" w:tentative="1">
      <w:start w:val="1"/>
      <w:numFmt w:val="decimal"/>
      <w:lvlText w:val="%4."/>
      <w:lvlJc w:val="left"/>
      <w:pPr>
        <w:ind w:left="3513" w:hanging="360"/>
      </w:pPr>
    </w:lvl>
    <w:lvl w:ilvl="4" w:tplc="04190019" w:tentative="1">
      <w:start w:val="1"/>
      <w:numFmt w:val="lowerLetter"/>
      <w:lvlText w:val="%5."/>
      <w:lvlJc w:val="left"/>
      <w:pPr>
        <w:ind w:left="4233" w:hanging="360"/>
      </w:pPr>
    </w:lvl>
    <w:lvl w:ilvl="5" w:tplc="0419001B" w:tentative="1">
      <w:start w:val="1"/>
      <w:numFmt w:val="lowerRoman"/>
      <w:lvlText w:val="%6."/>
      <w:lvlJc w:val="right"/>
      <w:pPr>
        <w:ind w:left="4953" w:hanging="180"/>
      </w:pPr>
    </w:lvl>
    <w:lvl w:ilvl="6" w:tplc="0419000F" w:tentative="1">
      <w:start w:val="1"/>
      <w:numFmt w:val="decimal"/>
      <w:lvlText w:val="%7."/>
      <w:lvlJc w:val="left"/>
      <w:pPr>
        <w:ind w:left="5673" w:hanging="360"/>
      </w:pPr>
    </w:lvl>
    <w:lvl w:ilvl="7" w:tplc="04190019" w:tentative="1">
      <w:start w:val="1"/>
      <w:numFmt w:val="lowerLetter"/>
      <w:lvlText w:val="%8."/>
      <w:lvlJc w:val="left"/>
      <w:pPr>
        <w:ind w:left="6393" w:hanging="360"/>
      </w:pPr>
    </w:lvl>
    <w:lvl w:ilvl="8" w:tplc="0419001B" w:tentative="1">
      <w:start w:val="1"/>
      <w:numFmt w:val="lowerRoman"/>
      <w:lvlText w:val="%9."/>
      <w:lvlJc w:val="right"/>
      <w:pPr>
        <w:ind w:left="7113" w:hanging="180"/>
      </w:pPr>
    </w:lvl>
  </w:abstractNum>
  <w:abstractNum w:abstractNumId="45">
    <w:nsid w:val="7DF87602"/>
    <w:multiLevelType w:val="multilevel"/>
    <w:tmpl w:val="DFA099B8"/>
    <w:lvl w:ilvl="0">
      <w:start w:val="4"/>
      <w:numFmt w:val="decimal"/>
      <w:lvlText w:val="%1"/>
      <w:lvlJc w:val="left"/>
      <w:pPr>
        <w:ind w:left="360" w:hanging="360"/>
      </w:pPr>
      <w:rPr>
        <w:rFonts w:hint="default"/>
      </w:rPr>
    </w:lvl>
    <w:lvl w:ilvl="1">
      <w:start w:val="2"/>
      <w:numFmt w:val="decimal"/>
      <w:lvlText w:val="%1.%2"/>
      <w:lvlJc w:val="left"/>
      <w:pPr>
        <w:ind w:left="1211" w:hanging="360"/>
      </w:pPr>
      <w:rPr>
        <w:rFonts w:hint="default"/>
      </w:rPr>
    </w:lvl>
    <w:lvl w:ilvl="2">
      <w:start w:val="1"/>
      <w:numFmt w:val="decimal"/>
      <w:lvlText w:val="%1.%2.%3"/>
      <w:lvlJc w:val="left"/>
      <w:pPr>
        <w:ind w:left="1800" w:hanging="720"/>
      </w:pPr>
      <w:rPr>
        <w:rFonts w:hint="default"/>
      </w:rPr>
    </w:lvl>
    <w:lvl w:ilvl="3">
      <w:start w:val="1"/>
      <w:numFmt w:val="decimal"/>
      <w:lvlText w:val="%1.%2.%3.%4"/>
      <w:lvlJc w:val="left"/>
      <w:pPr>
        <w:ind w:left="2340" w:hanging="72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3780" w:hanging="108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220" w:hanging="1440"/>
      </w:pPr>
      <w:rPr>
        <w:rFonts w:hint="default"/>
      </w:rPr>
    </w:lvl>
    <w:lvl w:ilvl="8">
      <w:start w:val="1"/>
      <w:numFmt w:val="decimal"/>
      <w:lvlText w:val="%1.%2.%3.%4.%5.%6.%7.%8.%9"/>
      <w:lvlJc w:val="left"/>
      <w:pPr>
        <w:ind w:left="6120" w:hanging="1800"/>
      </w:pPr>
      <w:rPr>
        <w:rFonts w:hint="default"/>
      </w:rPr>
    </w:lvl>
  </w:abstractNum>
  <w:abstractNum w:abstractNumId="46">
    <w:nsid w:val="7F2A45F3"/>
    <w:multiLevelType w:val="hybridMultilevel"/>
    <w:tmpl w:val="4968AFA8"/>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 w:numId="2">
    <w:abstractNumId w:val="1"/>
  </w:num>
  <w:num w:numId="3">
    <w:abstractNumId w:val="7"/>
  </w:num>
  <w:num w:numId="4">
    <w:abstractNumId w:val="4"/>
  </w:num>
  <w:num w:numId="5">
    <w:abstractNumId w:val="14"/>
  </w:num>
  <w:num w:numId="6">
    <w:abstractNumId w:val="22"/>
  </w:num>
  <w:num w:numId="7">
    <w:abstractNumId w:val="15"/>
  </w:num>
  <w:num w:numId="8">
    <w:abstractNumId w:val="46"/>
  </w:num>
  <w:num w:numId="9">
    <w:abstractNumId w:val="6"/>
  </w:num>
  <w:num w:numId="10">
    <w:abstractNumId w:val="24"/>
  </w:num>
  <w:num w:numId="11">
    <w:abstractNumId w:val="35"/>
  </w:num>
  <w:num w:numId="12">
    <w:abstractNumId w:val="30"/>
  </w:num>
  <w:num w:numId="13">
    <w:abstractNumId w:val="36"/>
  </w:num>
  <w:num w:numId="14">
    <w:abstractNumId w:val="9"/>
  </w:num>
  <w:num w:numId="15">
    <w:abstractNumId w:val="3"/>
  </w:num>
  <w:num w:numId="16">
    <w:abstractNumId w:val="2"/>
  </w:num>
  <w:num w:numId="17">
    <w:abstractNumId w:val="31"/>
  </w:num>
  <w:num w:numId="18">
    <w:abstractNumId w:val="44"/>
  </w:num>
  <w:num w:numId="19">
    <w:abstractNumId w:val="37"/>
  </w:num>
  <w:num w:numId="20">
    <w:abstractNumId w:val="29"/>
  </w:num>
  <w:num w:numId="21">
    <w:abstractNumId w:val="41"/>
  </w:num>
  <w:num w:numId="22">
    <w:abstractNumId w:val="43"/>
  </w:num>
  <w:num w:numId="23">
    <w:abstractNumId w:val="40"/>
  </w:num>
  <w:num w:numId="24">
    <w:abstractNumId w:val="42"/>
  </w:num>
  <w:num w:numId="25">
    <w:abstractNumId w:val="27"/>
  </w:num>
  <w:num w:numId="26">
    <w:abstractNumId w:val="17"/>
  </w:num>
  <w:num w:numId="27">
    <w:abstractNumId w:val="23"/>
  </w:num>
  <w:num w:numId="28">
    <w:abstractNumId w:val="34"/>
  </w:num>
  <w:num w:numId="29">
    <w:abstractNumId w:val="33"/>
  </w:num>
  <w:num w:numId="30">
    <w:abstractNumId w:val="10"/>
  </w:num>
  <w:num w:numId="31">
    <w:abstractNumId w:val="20"/>
  </w:num>
  <w:num w:numId="32">
    <w:abstractNumId w:val="26"/>
  </w:num>
  <w:num w:numId="33">
    <w:abstractNumId w:val="11"/>
  </w:num>
  <w:num w:numId="34">
    <w:abstractNumId w:val="19"/>
  </w:num>
  <w:num w:numId="35">
    <w:abstractNumId w:val="16"/>
  </w:num>
  <w:num w:numId="36">
    <w:abstractNumId w:val="13"/>
  </w:num>
  <w:num w:numId="37">
    <w:abstractNumId w:val="28"/>
  </w:num>
  <w:num w:numId="38">
    <w:abstractNumId w:val="18"/>
  </w:num>
  <w:num w:numId="39">
    <w:abstractNumId w:val="45"/>
  </w:num>
  <w:num w:numId="40">
    <w:abstractNumId w:val="8"/>
  </w:num>
  <w:num w:numId="41">
    <w:abstractNumId w:val="32"/>
  </w:num>
  <w:num w:numId="42">
    <w:abstractNumId w:val="12"/>
  </w:num>
  <w:num w:numId="43">
    <w:abstractNumId w:val="25"/>
  </w:num>
  <w:num w:numId="44">
    <w:abstractNumId w:val="39"/>
  </w:num>
  <w:num w:numId="45">
    <w:abstractNumId w:val="5"/>
  </w:num>
  <w:num w:numId="46">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abstractNumId w:val="3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88"/>
  <w:displayBackgroundShape/>
  <w:embedSystemFonts/>
  <w:proofState w:spelling="clean" w:grammar="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8"/>
  <w:defaultTableStyle w:val="a"/>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hdrShapeDefaults>
    <o:shapedefaults v:ext="edit" spidmax="2457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87608"/>
    <w:rsid w:val="000000B2"/>
    <w:rsid w:val="000045EE"/>
    <w:rsid w:val="000047E5"/>
    <w:rsid w:val="00015FA9"/>
    <w:rsid w:val="00025B78"/>
    <w:rsid w:val="0004254C"/>
    <w:rsid w:val="00044795"/>
    <w:rsid w:val="000467EE"/>
    <w:rsid w:val="00055D7D"/>
    <w:rsid w:val="000565C0"/>
    <w:rsid w:val="0006484B"/>
    <w:rsid w:val="0008030C"/>
    <w:rsid w:val="00091694"/>
    <w:rsid w:val="000B1283"/>
    <w:rsid w:val="000B1553"/>
    <w:rsid w:val="000B62C5"/>
    <w:rsid w:val="000C256C"/>
    <w:rsid w:val="000C443F"/>
    <w:rsid w:val="000C65B9"/>
    <w:rsid w:val="000C7823"/>
    <w:rsid w:val="000D43F0"/>
    <w:rsid w:val="000D7557"/>
    <w:rsid w:val="000D7938"/>
    <w:rsid w:val="000E300E"/>
    <w:rsid w:val="000E443B"/>
    <w:rsid w:val="000E5E8F"/>
    <w:rsid w:val="000E633D"/>
    <w:rsid w:val="000F1351"/>
    <w:rsid w:val="000F50A7"/>
    <w:rsid w:val="000F69EB"/>
    <w:rsid w:val="00100BB4"/>
    <w:rsid w:val="001019B2"/>
    <w:rsid w:val="0010545C"/>
    <w:rsid w:val="00105B54"/>
    <w:rsid w:val="001061CA"/>
    <w:rsid w:val="001134F8"/>
    <w:rsid w:val="0011489C"/>
    <w:rsid w:val="0011700D"/>
    <w:rsid w:val="00117A8B"/>
    <w:rsid w:val="00124295"/>
    <w:rsid w:val="00125446"/>
    <w:rsid w:val="0012715B"/>
    <w:rsid w:val="00131086"/>
    <w:rsid w:val="00136C2F"/>
    <w:rsid w:val="00140C13"/>
    <w:rsid w:val="00146595"/>
    <w:rsid w:val="00146698"/>
    <w:rsid w:val="0015273A"/>
    <w:rsid w:val="00154622"/>
    <w:rsid w:val="0015529F"/>
    <w:rsid w:val="00156B46"/>
    <w:rsid w:val="00163906"/>
    <w:rsid w:val="00164519"/>
    <w:rsid w:val="0017157D"/>
    <w:rsid w:val="00181C02"/>
    <w:rsid w:val="0018347A"/>
    <w:rsid w:val="00183992"/>
    <w:rsid w:val="00190B0C"/>
    <w:rsid w:val="001977BF"/>
    <w:rsid w:val="001A3599"/>
    <w:rsid w:val="001B3FF7"/>
    <w:rsid w:val="001B7F73"/>
    <w:rsid w:val="001D0AA4"/>
    <w:rsid w:val="001D5570"/>
    <w:rsid w:val="001D6BF4"/>
    <w:rsid w:val="001D71F4"/>
    <w:rsid w:val="001E37A9"/>
    <w:rsid w:val="001E5338"/>
    <w:rsid w:val="001F596E"/>
    <w:rsid w:val="001F66FD"/>
    <w:rsid w:val="00202B11"/>
    <w:rsid w:val="00210ED7"/>
    <w:rsid w:val="00211AB3"/>
    <w:rsid w:val="0021321B"/>
    <w:rsid w:val="00230EB9"/>
    <w:rsid w:val="0023546F"/>
    <w:rsid w:val="00240442"/>
    <w:rsid w:val="002408EE"/>
    <w:rsid w:val="0025059B"/>
    <w:rsid w:val="002602A9"/>
    <w:rsid w:val="00260F92"/>
    <w:rsid w:val="002630BA"/>
    <w:rsid w:val="00265997"/>
    <w:rsid w:val="002672A7"/>
    <w:rsid w:val="00270674"/>
    <w:rsid w:val="00271B7F"/>
    <w:rsid w:val="002748DC"/>
    <w:rsid w:val="00276229"/>
    <w:rsid w:val="0027746D"/>
    <w:rsid w:val="00277570"/>
    <w:rsid w:val="0028088C"/>
    <w:rsid w:val="00283516"/>
    <w:rsid w:val="00285854"/>
    <w:rsid w:val="002870B4"/>
    <w:rsid w:val="002927D0"/>
    <w:rsid w:val="00293302"/>
    <w:rsid w:val="0029603A"/>
    <w:rsid w:val="00297C59"/>
    <w:rsid w:val="002A66A8"/>
    <w:rsid w:val="002A6C01"/>
    <w:rsid w:val="002B2EC7"/>
    <w:rsid w:val="002B7B2E"/>
    <w:rsid w:val="002C6EF0"/>
    <w:rsid w:val="002C7B69"/>
    <w:rsid w:val="002D19AD"/>
    <w:rsid w:val="002E1EB7"/>
    <w:rsid w:val="002E5D8C"/>
    <w:rsid w:val="002F302C"/>
    <w:rsid w:val="00301FCD"/>
    <w:rsid w:val="003048BE"/>
    <w:rsid w:val="00311AF7"/>
    <w:rsid w:val="00325CAB"/>
    <w:rsid w:val="00326613"/>
    <w:rsid w:val="00326C95"/>
    <w:rsid w:val="00327543"/>
    <w:rsid w:val="003325B2"/>
    <w:rsid w:val="003350C7"/>
    <w:rsid w:val="003376AD"/>
    <w:rsid w:val="00344479"/>
    <w:rsid w:val="00353602"/>
    <w:rsid w:val="00362758"/>
    <w:rsid w:val="00363F06"/>
    <w:rsid w:val="00370FFA"/>
    <w:rsid w:val="003738E8"/>
    <w:rsid w:val="00380C52"/>
    <w:rsid w:val="003817E4"/>
    <w:rsid w:val="00382220"/>
    <w:rsid w:val="00386756"/>
    <w:rsid w:val="00392C23"/>
    <w:rsid w:val="003952E7"/>
    <w:rsid w:val="003A7E8E"/>
    <w:rsid w:val="003B1846"/>
    <w:rsid w:val="003B43B4"/>
    <w:rsid w:val="003D1BB8"/>
    <w:rsid w:val="003D3A0A"/>
    <w:rsid w:val="003E3B92"/>
    <w:rsid w:val="003E5535"/>
    <w:rsid w:val="003E5BF3"/>
    <w:rsid w:val="003F2205"/>
    <w:rsid w:val="003F5041"/>
    <w:rsid w:val="00400843"/>
    <w:rsid w:val="00404B9E"/>
    <w:rsid w:val="00407B4E"/>
    <w:rsid w:val="00417B36"/>
    <w:rsid w:val="0043156E"/>
    <w:rsid w:val="0044155B"/>
    <w:rsid w:val="00442642"/>
    <w:rsid w:val="00446287"/>
    <w:rsid w:val="004464B7"/>
    <w:rsid w:val="00451FE4"/>
    <w:rsid w:val="0045375C"/>
    <w:rsid w:val="004606B3"/>
    <w:rsid w:val="0046172B"/>
    <w:rsid w:val="00466599"/>
    <w:rsid w:val="004721BE"/>
    <w:rsid w:val="004773BB"/>
    <w:rsid w:val="00477C0E"/>
    <w:rsid w:val="00481D42"/>
    <w:rsid w:val="00490684"/>
    <w:rsid w:val="00492AF4"/>
    <w:rsid w:val="004942D6"/>
    <w:rsid w:val="004A0670"/>
    <w:rsid w:val="004A0BCF"/>
    <w:rsid w:val="004A561A"/>
    <w:rsid w:val="004A5928"/>
    <w:rsid w:val="004B31C8"/>
    <w:rsid w:val="004B399F"/>
    <w:rsid w:val="004B768F"/>
    <w:rsid w:val="004C0817"/>
    <w:rsid w:val="004C0B4B"/>
    <w:rsid w:val="004D1860"/>
    <w:rsid w:val="004D1971"/>
    <w:rsid w:val="004E1538"/>
    <w:rsid w:val="004E5823"/>
    <w:rsid w:val="004F6934"/>
    <w:rsid w:val="004F6E29"/>
    <w:rsid w:val="005146D4"/>
    <w:rsid w:val="0052254A"/>
    <w:rsid w:val="00523C52"/>
    <w:rsid w:val="005376B1"/>
    <w:rsid w:val="00544CB5"/>
    <w:rsid w:val="005456C8"/>
    <w:rsid w:val="00546140"/>
    <w:rsid w:val="00547045"/>
    <w:rsid w:val="0055241A"/>
    <w:rsid w:val="00560355"/>
    <w:rsid w:val="00560520"/>
    <w:rsid w:val="0056196C"/>
    <w:rsid w:val="0056545E"/>
    <w:rsid w:val="0056580E"/>
    <w:rsid w:val="005705DE"/>
    <w:rsid w:val="00574C70"/>
    <w:rsid w:val="00580AE8"/>
    <w:rsid w:val="00582B8A"/>
    <w:rsid w:val="005834C0"/>
    <w:rsid w:val="00586233"/>
    <w:rsid w:val="00587608"/>
    <w:rsid w:val="0059359D"/>
    <w:rsid w:val="00595391"/>
    <w:rsid w:val="00595888"/>
    <w:rsid w:val="005B1F2C"/>
    <w:rsid w:val="005B69AE"/>
    <w:rsid w:val="005C76BA"/>
    <w:rsid w:val="005D0C82"/>
    <w:rsid w:val="005D176D"/>
    <w:rsid w:val="005D366C"/>
    <w:rsid w:val="005D54F4"/>
    <w:rsid w:val="005D6C85"/>
    <w:rsid w:val="005D78D5"/>
    <w:rsid w:val="005E7E8A"/>
    <w:rsid w:val="005F59C8"/>
    <w:rsid w:val="005F63F7"/>
    <w:rsid w:val="0060275B"/>
    <w:rsid w:val="00602BE3"/>
    <w:rsid w:val="00604889"/>
    <w:rsid w:val="0060629E"/>
    <w:rsid w:val="00612D17"/>
    <w:rsid w:val="00616CBC"/>
    <w:rsid w:val="0062319E"/>
    <w:rsid w:val="006242D7"/>
    <w:rsid w:val="00625955"/>
    <w:rsid w:val="00636313"/>
    <w:rsid w:val="00640AEB"/>
    <w:rsid w:val="006411E6"/>
    <w:rsid w:val="00651EF1"/>
    <w:rsid w:val="00652DB6"/>
    <w:rsid w:val="00654159"/>
    <w:rsid w:val="00654C18"/>
    <w:rsid w:val="00660718"/>
    <w:rsid w:val="00663A14"/>
    <w:rsid w:val="00663F87"/>
    <w:rsid w:val="00665DF9"/>
    <w:rsid w:val="006706A5"/>
    <w:rsid w:val="00672237"/>
    <w:rsid w:val="00672316"/>
    <w:rsid w:val="00681382"/>
    <w:rsid w:val="0068146E"/>
    <w:rsid w:val="00681783"/>
    <w:rsid w:val="00684AF9"/>
    <w:rsid w:val="00686486"/>
    <w:rsid w:val="00686869"/>
    <w:rsid w:val="0069215A"/>
    <w:rsid w:val="00694493"/>
    <w:rsid w:val="00695830"/>
    <w:rsid w:val="00697768"/>
    <w:rsid w:val="006A1692"/>
    <w:rsid w:val="006B0628"/>
    <w:rsid w:val="006C5BF1"/>
    <w:rsid w:val="006D0F0B"/>
    <w:rsid w:val="006D5904"/>
    <w:rsid w:val="006D6558"/>
    <w:rsid w:val="006E2E95"/>
    <w:rsid w:val="006E443D"/>
    <w:rsid w:val="006E6B8E"/>
    <w:rsid w:val="006F066F"/>
    <w:rsid w:val="006F4D43"/>
    <w:rsid w:val="00711D7C"/>
    <w:rsid w:val="007130BF"/>
    <w:rsid w:val="007146FB"/>
    <w:rsid w:val="00715859"/>
    <w:rsid w:val="00716C5B"/>
    <w:rsid w:val="00734BE5"/>
    <w:rsid w:val="00736476"/>
    <w:rsid w:val="0074302B"/>
    <w:rsid w:val="0074473C"/>
    <w:rsid w:val="00746540"/>
    <w:rsid w:val="0075609A"/>
    <w:rsid w:val="0076065E"/>
    <w:rsid w:val="0076523B"/>
    <w:rsid w:val="00771C05"/>
    <w:rsid w:val="0077284F"/>
    <w:rsid w:val="00772F73"/>
    <w:rsid w:val="00776186"/>
    <w:rsid w:val="007764D7"/>
    <w:rsid w:val="00787750"/>
    <w:rsid w:val="007941B9"/>
    <w:rsid w:val="00795741"/>
    <w:rsid w:val="007A1245"/>
    <w:rsid w:val="007A41F1"/>
    <w:rsid w:val="007A6C37"/>
    <w:rsid w:val="007A7A82"/>
    <w:rsid w:val="007B0599"/>
    <w:rsid w:val="007B409D"/>
    <w:rsid w:val="007C5469"/>
    <w:rsid w:val="007C5989"/>
    <w:rsid w:val="007C75BF"/>
    <w:rsid w:val="007E337A"/>
    <w:rsid w:val="007F3FFD"/>
    <w:rsid w:val="007F7F4A"/>
    <w:rsid w:val="00804C00"/>
    <w:rsid w:val="00822FA1"/>
    <w:rsid w:val="00827576"/>
    <w:rsid w:val="00833808"/>
    <w:rsid w:val="008418E3"/>
    <w:rsid w:val="00845E48"/>
    <w:rsid w:val="00854D7F"/>
    <w:rsid w:val="00860F93"/>
    <w:rsid w:val="008806FC"/>
    <w:rsid w:val="00881772"/>
    <w:rsid w:val="00881A43"/>
    <w:rsid w:val="00884BC5"/>
    <w:rsid w:val="008912DB"/>
    <w:rsid w:val="008C41B4"/>
    <w:rsid w:val="008D5EDB"/>
    <w:rsid w:val="008E0B60"/>
    <w:rsid w:val="008F2ACF"/>
    <w:rsid w:val="008F31EA"/>
    <w:rsid w:val="00902394"/>
    <w:rsid w:val="00913057"/>
    <w:rsid w:val="00913710"/>
    <w:rsid w:val="0091374B"/>
    <w:rsid w:val="00914AD6"/>
    <w:rsid w:val="009500F4"/>
    <w:rsid w:val="00963BC7"/>
    <w:rsid w:val="00966366"/>
    <w:rsid w:val="00973B93"/>
    <w:rsid w:val="00983864"/>
    <w:rsid w:val="00992542"/>
    <w:rsid w:val="00997585"/>
    <w:rsid w:val="009A4339"/>
    <w:rsid w:val="009B0713"/>
    <w:rsid w:val="009B4257"/>
    <w:rsid w:val="009C011D"/>
    <w:rsid w:val="009C35AC"/>
    <w:rsid w:val="009E73E8"/>
    <w:rsid w:val="009F4911"/>
    <w:rsid w:val="00A00759"/>
    <w:rsid w:val="00A008A0"/>
    <w:rsid w:val="00A017EE"/>
    <w:rsid w:val="00A033FA"/>
    <w:rsid w:val="00A11C12"/>
    <w:rsid w:val="00A30974"/>
    <w:rsid w:val="00A4422F"/>
    <w:rsid w:val="00A5238B"/>
    <w:rsid w:val="00A56EC6"/>
    <w:rsid w:val="00A71A01"/>
    <w:rsid w:val="00A75C02"/>
    <w:rsid w:val="00A82108"/>
    <w:rsid w:val="00A827A3"/>
    <w:rsid w:val="00A84901"/>
    <w:rsid w:val="00A87E41"/>
    <w:rsid w:val="00A90821"/>
    <w:rsid w:val="00AA2B6E"/>
    <w:rsid w:val="00AA5B6A"/>
    <w:rsid w:val="00AA68FD"/>
    <w:rsid w:val="00AB427A"/>
    <w:rsid w:val="00AC2C8D"/>
    <w:rsid w:val="00AC7B43"/>
    <w:rsid w:val="00AD78DA"/>
    <w:rsid w:val="00AE47C0"/>
    <w:rsid w:val="00AF4248"/>
    <w:rsid w:val="00AF6E3D"/>
    <w:rsid w:val="00AF7326"/>
    <w:rsid w:val="00B0048F"/>
    <w:rsid w:val="00B04BBF"/>
    <w:rsid w:val="00B0684E"/>
    <w:rsid w:val="00B07854"/>
    <w:rsid w:val="00B149D4"/>
    <w:rsid w:val="00B1612F"/>
    <w:rsid w:val="00B21277"/>
    <w:rsid w:val="00B24ACE"/>
    <w:rsid w:val="00B3156B"/>
    <w:rsid w:val="00B34D4D"/>
    <w:rsid w:val="00B3668A"/>
    <w:rsid w:val="00B36B1E"/>
    <w:rsid w:val="00B37499"/>
    <w:rsid w:val="00B52632"/>
    <w:rsid w:val="00B63C6F"/>
    <w:rsid w:val="00B73C16"/>
    <w:rsid w:val="00B7665B"/>
    <w:rsid w:val="00B806E8"/>
    <w:rsid w:val="00B91608"/>
    <w:rsid w:val="00B976E0"/>
    <w:rsid w:val="00BA13C5"/>
    <w:rsid w:val="00BA2CA8"/>
    <w:rsid w:val="00BA662E"/>
    <w:rsid w:val="00BB0109"/>
    <w:rsid w:val="00BB0641"/>
    <w:rsid w:val="00BB1733"/>
    <w:rsid w:val="00BB36D4"/>
    <w:rsid w:val="00BB461E"/>
    <w:rsid w:val="00BB4B31"/>
    <w:rsid w:val="00BB7B25"/>
    <w:rsid w:val="00BC1CF1"/>
    <w:rsid w:val="00BC2CF7"/>
    <w:rsid w:val="00BC3CA8"/>
    <w:rsid w:val="00BC497C"/>
    <w:rsid w:val="00BC6F4C"/>
    <w:rsid w:val="00BC76C1"/>
    <w:rsid w:val="00BD1F1B"/>
    <w:rsid w:val="00BD4040"/>
    <w:rsid w:val="00BD7291"/>
    <w:rsid w:val="00BE4A4A"/>
    <w:rsid w:val="00BE71BF"/>
    <w:rsid w:val="00C00D72"/>
    <w:rsid w:val="00C13489"/>
    <w:rsid w:val="00C15798"/>
    <w:rsid w:val="00C30288"/>
    <w:rsid w:val="00C45B76"/>
    <w:rsid w:val="00C472D3"/>
    <w:rsid w:val="00C53477"/>
    <w:rsid w:val="00C55BE0"/>
    <w:rsid w:val="00C55D9D"/>
    <w:rsid w:val="00C70191"/>
    <w:rsid w:val="00C70F50"/>
    <w:rsid w:val="00C718BB"/>
    <w:rsid w:val="00C725AC"/>
    <w:rsid w:val="00C732AF"/>
    <w:rsid w:val="00C90623"/>
    <w:rsid w:val="00C93163"/>
    <w:rsid w:val="00C94E7A"/>
    <w:rsid w:val="00CB6655"/>
    <w:rsid w:val="00CC0218"/>
    <w:rsid w:val="00CC0316"/>
    <w:rsid w:val="00CC1E3B"/>
    <w:rsid w:val="00CD0F59"/>
    <w:rsid w:val="00CD1F78"/>
    <w:rsid w:val="00CD447E"/>
    <w:rsid w:val="00CE4179"/>
    <w:rsid w:val="00CF0135"/>
    <w:rsid w:val="00CF26CA"/>
    <w:rsid w:val="00CF55E1"/>
    <w:rsid w:val="00CF5F08"/>
    <w:rsid w:val="00D06A57"/>
    <w:rsid w:val="00D1076D"/>
    <w:rsid w:val="00D14396"/>
    <w:rsid w:val="00D14FA1"/>
    <w:rsid w:val="00D15182"/>
    <w:rsid w:val="00D15726"/>
    <w:rsid w:val="00D21EEA"/>
    <w:rsid w:val="00D30566"/>
    <w:rsid w:val="00D37D27"/>
    <w:rsid w:val="00D42493"/>
    <w:rsid w:val="00D60670"/>
    <w:rsid w:val="00D66040"/>
    <w:rsid w:val="00D66F39"/>
    <w:rsid w:val="00D67AA0"/>
    <w:rsid w:val="00D72EAE"/>
    <w:rsid w:val="00D85761"/>
    <w:rsid w:val="00D879BB"/>
    <w:rsid w:val="00D90A5F"/>
    <w:rsid w:val="00D90F60"/>
    <w:rsid w:val="00D90FBD"/>
    <w:rsid w:val="00DB1ECC"/>
    <w:rsid w:val="00DC17D3"/>
    <w:rsid w:val="00DD4995"/>
    <w:rsid w:val="00DE0F40"/>
    <w:rsid w:val="00DE25A7"/>
    <w:rsid w:val="00DF568D"/>
    <w:rsid w:val="00DF6FA3"/>
    <w:rsid w:val="00DF7E95"/>
    <w:rsid w:val="00E028F8"/>
    <w:rsid w:val="00E02E1C"/>
    <w:rsid w:val="00E037C7"/>
    <w:rsid w:val="00E05921"/>
    <w:rsid w:val="00E0695A"/>
    <w:rsid w:val="00E12F19"/>
    <w:rsid w:val="00E149AD"/>
    <w:rsid w:val="00E16A35"/>
    <w:rsid w:val="00E257FC"/>
    <w:rsid w:val="00E272EE"/>
    <w:rsid w:val="00E27641"/>
    <w:rsid w:val="00E36AB2"/>
    <w:rsid w:val="00E379DD"/>
    <w:rsid w:val="00E55351"/>
    <w:rsid w:val="00E566C8"/>
    <w:rsid w:val="00E56971"/>
    <w:rsid w:val="00E5730D"/>
    <w:rsid w:val="00E573EA"/>
    <w:rsid w:val="00E614F0"/>
    <w:rsid w:val="00E61872"/>
    <w:rsid w:val="00E66DA6"/>
    <w:rsid w:val="00E8359B"/>
    <w:rsid w:val="00E8392B"/>
    <w:rsid w:val="00E95CD9"/>
    <w:rsid w:val="00EA3009"/>
    <w:rsid w:val="00EA6374"/>
    <w:rsid w:val="00EB3B2D"/>
    <w:rsid w:val="00EC082D"/>
    <w:rsid w:val="00EC0CC8"/>
    <w:rsid w:val="00EC21D1"/>
    <w:rsid w:val="00EC4444"/>
    <w:rsid w:val="00ED243C"/>
    <w:rsid w:val="00EE26F0"/>
    <w:rsid w:val="00EE2C44"/>
    <w:rsid w:val="00EF1EF1"/>
    <w:rsid w:val="00EF5D2A"/>
    <w:rsid w:val="00EF6E7D"/>
    <w:rsid w:val="00EF751A"/>
    <w:rsid w:val="00EF7C53"/>
    <w:rsid w:val="00EF7D8F"/>
    <w:rsid w:val="00F000EE"/>
    <w:rsid w:val="00F05E8A"/>
    <w:rsid w:val="00F074D8"/>
    <w:rsid w:val="00F21E7C"/>
    <w:rsid w:val="00F22C46"/>
    <w:rsid w:val="00F24C7A"/>
    <w:rsid w:val="00F27584"/>
    <w:rsid w:val="00F332F6"/>
    <w:rsid w:val="00F352C3"/>
    <w:rsid w:val="00F41CA1"/>
    <w:rsid w:val="00F4256F"/>
    <w:rsid w:val="00F6008A"/>
    <w:rsid w:val="00F6307A"/>
    <w:rsid w:val="00F67950"/>
    <w:rsid w:val="00F7138B"/>
    <w:rsid w:val="00F715DD"/>
    <w:rsid w:val="00F72C0F"/>
    <w:rsid w:val="00F72C47"/>
    <w:rsid w:val="00F839CB"/>
    <w:rsid w:val="00F90D1D"/>
    <w:rsid w:val="00F957C6"/>
    <w:rsid w:val="00FA08E4"/>
    <w:rsid w:val="00FA0C34"/>
    <w:rsid w:val="00FB162D"/>
    <w:rsid w:val="00FC2627"/>
    <w:rsid w:val="00FC33B8"/>
    <w:rsid w:val="00FC4B4B"/>
    <w:rsid w:val="00FD4CF0"/>
    <w:rsid w:val="00FD731A"/>
    <w:rsid w:val="00FD7614"/>
    <w:rsid w:val="00FD7D4D"/>
    <w:rsid w:val="00FE00E5"/>
    <w:rsid w:val="00FE035B"/>
    <w:rsid w:val="00FE56C0"/>
    <w:rsid w:val="00FE5FD0"/>
    <w:rsid w:val="00FE73C3"/>
    <w:rsid w:val="00FF2063"/>
    <w:rsid w:val="00FF5A0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4577"/>
    <o:shapelayout v:ext="edit">
      <o:idmap v:ext="edit" data="1"/>
    </o:shapelayout>
  </w:shapeDefaults>
  <w:doNotEmbedSmartTag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D0AA4"/>
    <w:pPr>
      <w:suppressAutoHyphens/>
    </w:pPr>
    <w:rPr>
      <w:sz w:val="24"/>
      <w:szCs w:val="24"/>
      <w:lang w:eastAsia="ar-SA"/>
    </w:rPr>
  </w:style>
  <w:style w:type="paragraph" w:styleId="6">
    <w:name w:val="heading 6"/>
    <w:basedOn w:val="a"/>
    <w:next w:val="a"/>
    <w:link w:val="60"/>
    <w:qFormat/>
    <w:rsid w:val="002B2EC7"/>
    <w:pPr>
      <w:keepNext/>
      <w:suppressAutoHyphens w:val="0"/>
      <w:jc w:val="center"/>
      <w:outlineLvl w:val="5"/>
    </w:pPr>
    <w:rPr>
      <w:b/>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bsatz-Standardschriftart">
    <w:name w:val="Absatz-Standardschriftart"/>
    <w:rsid w:val="008F31EA"/>
  </w:style>
  <w:style w:type="character" w:customStyle="1" w:styleId="WW-Absatz-Standardschriftart">
    <w:name w:val="WW-Absatz-Standardschriftart"/>
    <w:rsid w:val="008F31EA"/>
  </w:style>
  <w:style w:type="character" w:customStyle="1" w:styleId="WW-Absatz-Standardschriftart1">
    <w:name w:val="WW-Absatz-Standardschriftart1"/>
    <w:rsid w:val="008F31EA"/>
  </w:style>
  <w:style w:type="character" w:customStyle="1" w:styleId="WW-Absatz-Standardschriftart11">
    <w:name w:val="WW-Absatz-Standardschriftart11"/>
    <w:rsid w:val="008F31EA"/>
  </w:style>
  <w:style w:type="character" w:customStyle="1" w:styleId="WW-Absatz-Standardschriftart111">
    <w:name w:val="WW-Absatz-Standardschriftart111"/>
    <w:rsid w:val="008F31EA"/>
  </w:style>
  <w:style w:type="character" w:customStyle="1" w:styleId="WW-Absatz-Standardschriftart1111">
    <w:name w:val="WW-Absatz-Standardschriftart1111"/>
    <w:rsid w:val="008F31EA"/>
  </w:style>
  <w:style w:type="character" w:customStyle="1" w:styleId="WW-Absatz-Standardschriftart11111">
    <w:name w:val="WW-Absatz-Standardschriftart11111"/>
    <w:rsid w:val="008F31EA"/>
  </w:style>
  <w:style w:type="character" w:customStyle="1" w:styleId="WW-Absatz-Standardschriftart111111">
    <w:name w:val="WW-Absatz-Standardschriftart111111"/>
    <w:rsid w:val="008F31EA"/>
  </w:style>
  <w:style w:type="character" w:customStyle="1" w:styleId="WW-Absatz-Standardschriftart1111111">
    <w:name w:val="WW-Absatz-Standardschriftart1111111"/>
    <w:rsid w:val="008F31EA"/>
  </w:style>
  <w:style w:type="character" w:customStyle="1" w:styleId="WW-Absatz-Standardschriftart11111111">
    <w:name w:val="WW-Absatz-Standardschriftart11111111"/>
    <w:rsid w:val="008F31EA"/>
  </w:style>
  <w:style w:type="character" w:customStyle="1" w:styleId="WW-Absatz-Standardschriftart111111111">
    <w:name w:val="WW-Absatz-Standardschriftart111111111"/>
    <w:rsid w:val="008F31EA"/>
  </w:style>
  <w:style w:type="character" w:customStyle="1" w:styleId="WW-Absatz-Standardschriftart1111111111">
    <w:name w:val="WW-Absatz-Standardschriftart1111111111"/>
    <w:rsid w:val="008F31EA"/>
  </w:style>
  <w:style w:type="character" w:customStyle="1" w:styleId="WW-Absatz-Standardschriftart11111111111">
    <w:name w:val="WW-Absatz-Standardschriftart11111111111"/>
    <w:rsid w:val="008F31EA"/>
  </w:style>
  <w:style w:type="character" w:customStyle="1" w:styleId="WW-Absatz-Standardschriftart111111111111">
    <w:name w:val="WW-Absatz-Standardschriftart111111111111"/>
    <w:rsid w:val="008F31EA"/>
  </w:style>
  <w:style w:type="character" w:customStyle="1" w:styleId="WW-Absatz-Standardschriftart1111111111111">
    <w:name w:val="WW-Absatz-Standardschriftart1111111111111"/>
    <w:rsid w:val="008F31EA"/>
  </w:style>
  <w:style w:type="character" w:customStyle="1" w:styleId="WW-Absatz-Standardschriftart11111111111111">
    <w:name w:val="WW-Absatz-Standardschriftart11111111111111"/>
    <w:rsid w:val="008F31EA"/>
  </w:style>
  <w:style w:type="character" w:customStyle="1" w:styleId="WW-Absatz-Standardschriftart111111111111111">
    <w:name w:val="WW-Absatz-Standardschriftart111111111111111"/>
    <w:rsid w:val="008F31EA"/>
  </w:style>
  <w:style w:type="character" w:customStyle="1" w:styleId="WW-Absatz-Standardschriftart1111111111111111">
    <w:name w:val="WW-Absatz-Standardschriftart1111111111111111"/>
    <w:rsid w:val="008F31EA"/>
  </w:style>
  <w:style w:type="character" w:customStyle="1" w:styleId="WW-Absatz-Standardschriftart11111111111111111">
    <w:name w:val="WW-Absatz-Standardschriftart11111111111111111"/>
    <w:rsid w:val="008F31EA"/>
  </w:style>
  <w:style w:type="character" w:customStyle="1" w:styleId="WW-Absatz-Standardschriftart111111111111111111">
    <w:name w:val="WW-Absatz-Standardschriftart111111111111111111"/>
    <w:rsid w:val="008F31EA"/>
  </w:style>
  <w:style w:type="character" w:customStyle="1" w:styleId="3">
    <w:name w:val="Основной шрифт абзаца3"/>
    <w:rsid w:val="008F31EA"/>
  </w:style>
  <w:style w:type="character" w:customStyle="1" w:styleId="WW-Absatz-Standardschriftart1111111111111111111">
    <w:name w:val="WW-Absatz-Standardschriftart1111111111111111111"/>
    <w:rsid w:val="008F31EA"/>
  </w:style>
  <w:style w:type="character" w:customStyle="1" w:styleId="WW-Absatz-Standardschriftart11111111111111111111">
    <w:name w:val="WW-Absatz-Standardschriftart11111111111111111111"/>
    <w:rsid w:val="008F31EA"/>
  </w:style>
  <w:style w:type="character" w:customStyle="1" w:styleId="WW-Absatz-Standardschriftart111111111111111111111">
    <w:name w:val="WW-Absatz-Standardschriftart111111111111111111111"/>
    <w:rsid w:val="008F31EA"/>
  </w:style>
  <w:style w:type="character" w:customStyle="1" w:styleId="WW-Absatz-Standardschriftart1111111111111111111111">
    <w:name w:val="WW-Absatz-Standardschriftart1111111111111111111111"/>
    <w:rsid w:val="008F31EA"/>
  </w:style>
  <w:style w:type="character" w:customStyle="1" w:styleId="2">
    <w:name w:val="Основной шрифт абзаца2"/>
    <w:rsid w:val="008F31EA"/>
  </w:style>
  <w:style w:type="character" w:customStyle="1" w:styleId="WW-Absatz-Standardschriftart11111111111111111111111">
    <w:name w:val="WW-Absatz-Standardschriftart11111111111111111111111"/>
    <w:rsid w:val="008F31EA"/>
  </w:style>
  <w:style w:type="character" w:customStyle="1" w:styleId="WW8Num1z1">
    <w:name w:val="WW8Num1z1"/>
    <w:rsid w:val="008F31EA"/>
    <w:rPr>
      <w:b w:val="0"/>
    </w:rPr>
  </w:style>
  <w:style w:type="character" w:customStyle="1" w:styleId="1">
    <w:name w:val="Основной шрифт абзаца1"/>
    <w:rsid w:val="008F31EA"/>
  </w:style>
  <w:style w:type="character" w:customStyle="1" w:styleId="a3">
    <w:name w:val="Символ нумерации"/>
    <w:rsid w:val="008F31EA"/>
  </w:style>
  <w:style w:type="paragraph" w:customStyle="1" w:styleId="10">
    <w:name w:val="Заголовок1"/>
    <w:basedOn w:val="a"/>
    <w:next w:val="a4"/>
    <w:rsid w:val="008F31EA"/>
    <w:pPr>
      <w:keepNext/>
      <w:spacing w:before="240" w:after="120"/>
    </w:pPr>
    <w:rPr>
      <w:rFonts w:ascii="Arial" w:eastAsia="MS Mincho" w:hAnsi="Arial" w:cs="Tahoma"/>
      <w:sz w:val="28"/>
      <w:szCs w:val="28"/>
    </w:rPr>
  </w:style>
  <w:style w:type="paragraph" w:styleId="a4">
    <w:name w:val="Body Text"/>
    <w:basedOn w:val="a"/>
    <w:rsid w:val="008F31EA"/>
    <w:pPr>
      <w:spacing w:after="120"/>
    </w:pPr>
  </w:style>
  <w:style w:type="paragraph" w:styleId="a5">
    <w:name w:val="List"/>
    <w:basedOn w:val="a4"/>
    <w:rsid w:val="008F31EA"/>
    <w:rPr>
      <w:rFonts w:ascii="Arial" w:hAnsi="Arial" w:cs="Tahoma"/>
    </w:rPr>
  </w:style>
  <w:style w:type="paragraph" w:customStyle="1" w:styleId="30">
    <w:name w:val="Название3"/>
    <w:basedOn w:val="a"/>
    <w:rsid w:val="008F31EA"/>
    <w:pPr>
      <w:suppressLineNumbers/>
      <w:spacing w:before="120" w:after="120"/>
    </w:pPr>
    <w:rPr>
      <w:rFonts w:ascii="Arial" w:hAnsi="Arial" w:cs="Tahoma"/>
      <w:i/>
      <w:iCs/>
      <w:sz w:val="20"/>
    </w:rPr>
  </w:style>
  <w:style w:type="paragraph" w:customStyle="1" w:styleId="31">
    <w:name w:val="Указатель3"/>
    <w:basedOn w:val="a"/>
    <w:rsid w:val="008F31EA"/>
    <w:pPr>
      <w:suppressLineNumbers/>
    </w:pPr>
    <w:rPr>
      <w:rFonts w:ascii="Arial" w:hAnsi="Arial" w:cs="Tahoma"/>
    </w:rPr>
  </w:style>
  <w:style w:type="paragraph" w:customStyle="1" w:styleId="20">
    <w:name w:val="Название2"/>
    <w:basedOn w:val="a"/>
    <w:rsid w:val="008F31EA"/>
    <w:pPr>
      <w:suppressLineNumbers/>
      <w:spacing w:before="120" w:after="120"/>
    </w:pPr>
    <w:rPr>
      <w:rFonts w:ascii="Arial" w:hAnsi="Arial" w:cs="Tahoma"/>
      <w:i/>
      <w:iCs/>
      <w:sz w:val="20"/>
    </w:rPr>
  </w:style>
  <w:style w:type="paragraph" w:customStyle="1" w:styleId="21">
    <w:name w:val="Указатель2"/>
    <w:basedOn w:val="a"/>
    <w:rsid w:val="008F31EA"/>
    <w:pPr>
      <w:suppressLineNumbers/>
    </w:pPr>
    <w:rPr>
      <w:rFonts w:ascii="Arial" w:hAnsi="Arial" w:cs="Tahoma"/>
    </w:rPr>
  </w:style>
  <w:style w:type="paragraph" w:customStyle="1" w:styleId="11">
    <w:name w:val="Название1"/>
    <w:basedOn w:val="a"/>
    <w:rsid w:val="008F31EA"/>
    <w:pPr>
      <w:suppressLineNumbers/>
      <w:spacing w:before="120" w:after="120"/>
    </w:pPr>
    <w:rPr>
      <w:rFonts w:ascii="Arial" w:hAnsi="Arial" w:cs="Tahoma"/>
      <w:i/>
      <w:iCs/>
      <w:sz w:val="20"/>
    </w:rPr>
  </w:style>
  <w:style w:type="paragraph" w:customStyle="1" w:styleId="12">
    <w:name w:val="Указатель1"/>
    <w:basedOn w:val="a"/>
    <w:rsid w:val="008F31EA"/>
    <w:pPr>
      <w:suppressLineNumbers/>
    </w:pPr>
    <w:rPr>
      <w:rFonts w:ascii="Arial" w:hAnsi="Arial" w:cs="Tahoma"/>
    </w:rPr>
  </w:style>
  <w:style w:type="paragraph" w:customStyle="1" w:styleId="a6">
    <w:name w:val="Содержимое таблицы"/>
    <w:basedOn w:val="a"/>
    <w:rsid w:val="008F31EA"/>
    <w:pPr>
      <w:suppressLineNumbers/>
    </w:pPr>
  </w:style>
  <w:style w:type="paragraph" w:customStyle="1" w:styleId="a7">
    <w:name w:val="Заголовок таблицы"/>
    <w:basedOn w:val="a6"/>
    <w:rsid w:val="008F31EA"/>
    <w:pPr>
      <w:jc w:val="center"/>
    </w:pPr>
    <w:rPr>
      <w:b/>
      <w:bCs/>
    </w:rPr>
  </w:style>
  <w:style w:type="paragraph" w:styleId="a8">
    <w:name w:val="header"/>
    <w:basedOn w:val="a"/>
    <w:link w:val="a9"/>
    <w:uiPriority w:val="99"/>
    <w:unhideWhenUsed/>
    <w:rsid w:val="00913710"/>
    <w:pPr>
      <w:tabs>
        <w:tab w:val="center" w:pos="4677"/>
        <w:tab w:val="right" w:pos="9355"/>
      </w:tabs>
    </w:pPr>
  </w:style>
  <w:style w:type="character" w:customStyle="1" w:styleId="a9">
    <w:name w:val="Верхний колонтитул Знак"/>
    <w:link w:val="a8"/>
    <w:uiPriority w:val="99"/>
    <w:rsid w:val="00913710"/>
    <w:rPr>
      <w:sz w:val="24"/>
      <w:szCs w:val="24"/>
      <w:lang w:eastAsia="ar-SA"/>
    </w:rPr>
  </w:style>
  <w:style w:type="paragraph" w:styleId="aa">
    <w:name w:val="footer"/>
    <w:basedOn w:val="a"/>
    <w:link w:val="ab"/>
    <w:uiPriority w:val="99"/>
    <w:unhideWhenUsed/>
    <w:rsid w:val="00913710"/>
    <w:pPr>
      <w:tabs>
        <w:tab w:val="center" w:pos="4677"/>
        <w:tab w:val="right" w:pos="9355"/>
      </w:tabs>
    </w:pPr>
  </w:style>
  <w:style w:type="character" w:customStyle="1" w:styleId="ab">
    <w:name w:val="Нижний колонтитул Знак"/>
    <w:link w:val="aa"/>
    <w:uiPriority w:val="99"/>
    <w:rsid w:val="00913710"/>
    <w:rPr>
      <w:sz w:val="24"/>
      <w:szCs w:val="24"/>
      <w:lang w:eastAsia="ar-SA"/>
    </w:rPr>
  </w:style>
  <w:style w:type="paragraph" w:styleId="ac">
    <w:name w:val="Balloon Text"/>
    <w:basedOn w:val="a"/>
    <w:link w:val="ad"/>
    <w:uiPriority w:val="99"/>
    <w:semiHidden/>
    <w:unhideWhenUsed/>
    <w:rsid w:val="005D54F4"/>
    <w:rPr>
      <w:rFonts w:ascii="Tahoma" w:hAnsi="Tahoma"/>
      <w:sz w:val="16"/>
      <w:szCs w:val="16"/>
    </w:rPr>
  </w:style>
  <w:style w:type="character" w:customStyle="1" w:styleId="ad">
    <w:name w:val="Текст выноски Знак"/>
    <w:link w:val="ac"/>
    <w:uiPriority w:val="99"/>
    <w:semiHidden/>
    <w:rsid w:val="005D54F4"/>
    <w:rPr>
      <w:rFonts w:ascii="Tahoma" w:hAnsi="Tahoma" w:cs="Tahoma"/>
      <w:sz w:val="16"/>
      <w:szCs w:val="16"/>
      <w:lang w:eastAsia="ar-SA"/>
    </w:rPr>
  </w:style>
  <w:style w:type="character" w:styleId="ae">
    <w:name w:val="Hyperlink"/>
    <w:basedOn w:val="a0"/>
    <w:uiPriority w:val="99"/>
    <w:unhideWhenUsed/>
    <w:rsid w:val="0056580E"/>
    <w:rPr>
      <w:color w:val="0000FF"/>
      <w:u w:val="single"/>
    </w:rPr>
  </w:style>
  <w:style w:type="paragraph" w:customStyle="1" w:styleId="Style1">
    <w:name w:val="Style1"/>
    <w:basedOn w:val="a"/>
    <w:uiPriority w:val="99"/>
    <w:rsid w:val="00105B54"/>
    <w:pPr>
      <w:widowControl w:val="0"/>
      <w:suppressAutoHyphens w:val="0"/>
      <w:autoSpaceDE w:val="0"/>
      <w:autoSpaceDN w:val="0"/>
      <w:adjustRightInd w:val="0"/>
      <w:spacing w:line="235" w:lineRule="exact"/>
      <w:jc w:val="center"/>
    </w:pPr>
    <w:rPr>
      <w:lang w:eastAsia="ru-RU"/>
    </w:rPr>
  </w:style>
  <w:style w:type="character" w:customStyle="1" w:styleId="FontStyle12">
    <w:name w:val="Font Style12"/>
    <w:basedOn w:val="a0"/>
    <w:uiPriority w:val="99"/>
    <w:rsid w:val="00105B54"/>
    <w:rPr>
      <w:rFonts w:ascii="Times New Roman" w:hAnsi="Times New Roman" w:cs="Times New Roman"/>
      <w:sz w:val="20"/>
      <w:szCs w:val="20"/>
    </w:rPr>
  </w:style>
  <w:style w:type="table" w:styleId="af">
    <w:name w:val="Table Grid"/>
    <w:basedOn w:val="a1"/>
    <w:uiPriority w:val="59"/>
    <w:rsid w:val="00963BC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60">
    <w:name w:val="Заголовок 6 Знак"/>
    <w:basedOn w:val="a0"/>
    <w:link w:val="6"/>
    <w:rsid w:val="002B2EC7"/>
    <w:rPr>
      <w:b/>
    </w:rPr>
  </w:style>
  <w:style w:type="paragraph" w:styleId="af0">
    <w:name w:val="List Paragraph"/>
    <w:basedOn w:val="a"/>
    <w:uiPriority w:val="34"/>
    <w:qFormat/>
    <w:rsid w:val="00C45B76"/>
    <w:pPr>
      <w:ind w:left="720"/>
      <w:contextualSpacing/>
    </w:pPr>
  </w:style>
  <w:style w:type="paragraph" w:customStyle="1" w:styleId="22">
    <w:name w:val="Знак Знак Знак Знак Знак Знак2"/>
    <w:basedOn w:val="a"/>
    <w:autoRedefine/>
    <w:rsid w:val="004B31C8"/>
    <w:pPr>
      <w:tabs>
        <w:tab w:val="left" w:pos="2160"/>
      </w:tabs>
      <w:suppressAutoHyphens w:val="0"/>
      <w:spacing w:before="120" w:line="240" w:lineRule="exact"/>
      <w:jc w:val="both"/>
    </w:pPr>
    <w:rPr>
      <w:noProof/>
      <w:lang w:val="en-US"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D0AA4"/>
    <w:pPr>
      <w:suppressAutoHyphens/>
    </w:pPr>
    <w:rPr>
      <w:sz w:val="24"/>
      <w:szCs w:val="24"/>
      <w:lang w:eastAsia="ar-SA"/>
    </w:rPr>
  </w:style>
  <w:style w:type="paragraph" w:styleId="6">
    <w:name w:val="heading 6"/>
    <w:basedOn w:val="a"/>
    <w:next w:val="a"/>
    <w:link w:val="60"/>
    <w:qFormat/>
    <w:rsid w:val="002B2EC7"/>
    <w:pPr>
      <w:keepNext/>
      <w:suppressAutoHyphens w:val="0"/>
      <w:jc w:val="center"/>
      <w:outlineLvl w:val="5"/>
    </w:pPr>
    <w:rPr>
      <w:b/>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bsatz-Standardschriftart">
    <w:name w:val="Absatz-Standardschriftart"/>
    <w:rsid w:val="008F31EA"/>
  </w:style>
  <w:style w:type="character" w:customStyle="1" w:styleId="WW-Absatz-Standardschriftart">
    <w:name w:val="WW-Absatz-Standardschriftart"/>
    <w:rsid w:val="008F31EA"/>
  </w:style>
  <w:style w:type="character" w:customStyle="1" w:styleId="WW-Absatz-Standardschriftart1">
    <w:name w:val="WW-Absatz-Standardschriftart1"/>
    <w:rsid w:val="008F31EA"/>
  </w:style>
  <w:style w:type="character" w:customStyle="1" w:styleId="WW-Absatz-Standardschriftart11">
    <w:name w:val="WW-Absatz-Standardschriftart11"/>
    <w:rsid w:val="008F31EA"/>
  </w:style>
  <w:style w:type="character" w:customStyle="1" w:styleId="WW-Absatz-Standardschriftart111">
    <w:name w:val="WW-Absatz-Standardschriftart111"/>
    <w:rsid w:val="008F31EA"/>
  </w:style>
  <w:style w:type="character" w:customStyle="1" w:styleId="WW-Absatz-Standardschriftart1111">
    <w:name w:val="WW-Absatz-Standardschriftart1111"/>
    <w:rsid w:val="008F31EA"/>
  </w:style>
  <w:style w:type="character" w:customStyle="1" w:styleId="WW-Absatz-Standardschriftart11111">
    <w:name w:val="WW-Absatz-Standardschriftart11111"/>
    <w:rsid w:val="008F31EA"/>
  </w:style>
  <w:style w:type="character" w:customStyle="1" w:styleId="WW-Absatz-Standardschriftart111111">
    <w:name w:val="WW-Absatz-Standardschriftart111111"/>
    <w:rsid w:val="008F31EA"/>
  </w:style>
  <w:style w:type="character" w:customStyle="1" w:styleId="WW-Absatz-Standardschriftart1111111">
    <w:name w:val="WW-Absatz-Standardschriftart1111111"/>
    <w:rsid w:val="008F31EA"/>
  </w:style>
  <w:style w:type="character" w:customStyle="1" w:styleId="WW-Absatz-Standardschriftart11111111">
    <w:name w:val="WW-Absatz-Standardschriftart11111111"/>
    <w:rsid w:val="008F31EA"/>
  </w:style>
  <w:style w:type="character" w:customStyle="1" w:styleId="WW-Absatz-Standardschriftart111111111">
    <w:name w:val="WW-Absatz-Standardschriftart111111111"/>
    <w:rsid w:val="008F31EA"/>
  </w:style>
  <w:style w:type="character" w:customStyle="1" w:styleId="WW-Absatz-Standardschriftart1111111111">
    <w:name w:val="WW-Absatz-Standardschriftart1111111111"/>
    <w:rsid w:val="008F31EA"/>
  </w:style>
  <w:style w:type="character" w:customStyle="1" w:styleId="WW-Absatz-Standardschriftart11111111111">
    <w:name w:val="WW-Absatz-Standardschriftart11111111111"/>
    <w:rsid w:val="008F31EA"/>
  </w:style>
  <w:style w:type="character" w:customStyle="1" w:styleId="WW-Absatz-Standardschriftart111111111111">
    <w:name w:val="WW-Absatz-Standardschriftart111111111111"/>
    <w:rsid w:val="008F31EA"/>
  </w:style>
  <w:style w:type="character" w:customStyle="1" w:styleId="WW-Absatz-Standardschriftart1111111111111">
    <w:name w:val="WW-Absatz-Standardschriftart1111111111111"/>
    <w:rsid w:val="008F31EA"/>
  </w:style>
  <w:style w:type="character" w:customStyle="1" w:styleId="WW-Absatz-Standardschriftart11111111111111">
    <w:name w:val="WW-Absatz-Standardschriftart11111111111111"/>
    <w:rsid w:val="008F31EA"/>
  </w:style>
  <w:style w:type="character" w:customStyle="1" w:styleId="WW-Absatz-Standardschriftart111111111111111">
    <w:name w:val="WW-Absatz-Standardschriftart111111111111111"/>
    <w:rsid w:val="008F31EA"/>
  </w:style>
  <w:style w:type="character" w:customStyle="1" w:styleId="WW-Absatz-Standardschriftart1111111111111111">
    <w:name w:val="WW-Absatz-Standardschriftart1111111111111111"/>
    <w:rsid w:val="008F31EA"/>
  </w:style>
  <w:style w:type="character" w:customStyle="1" w:styleId="WW-Absatz-Standardschriftart11111111111111111">
    <w:name w:val="WW-Absatz-Standardschriftart11111111111111111"/>
    <w:rsid w:val="008F31EA"/>
  </w:style>
  <w:style w:type="character" w:customStyle="1" w:styleId="WW-Absatz-Standardschriftart111111111111111111">
    <w:name w:val="WW-Absatz-Standardschriftart111111111111111111"/>
    <w:rsid w:val="008F31EA"/>
  </w:style>
  <w:style w:type="character" w:customStyle="1" w:styleId="3">
    <w:name w:val="Основной шрифт абзаца3"/>
    <w:rsid w:val="008F31EA"/>
  </w:style>
  <w:style w:type="character" w:customStyle="1" w:styleId="WW-Absatz-Standardschriftart1111111111111111111">
    <w:name w:val="WW-Absatz-Standardschriftart1111111111111111111"/>
    <w:rsid w:val="008F31EA"/>
  </w:style>
  <w:style w:type="character" w:customStyle="1" w:styleId="WW-Absatz-Standardschriftart11111111111111111111">
    <w:name w:val="WW-Absatz-Standardschriftart11111111111111111111"/>
    <w:rsid w:val="008F31EA"/>
  </w:style>
  <w:style w:type="character" w:customStyle="1" w:styleId="WW-Absatz-Standardschriftart111111111111111111111">
    <w:name w:val="WW-Absatz-Standardschriftart111111111111111111111"/>
    <w:rsid w:val="008F31EA"/>
  </w:style>
  <w:style w:type="character" w:customStyle="1" w:styleId="WW-Absatz-Standardschriftart1111111111111111111111">
    <w:name w:val="WW-Absatz-Standardschriftart1111111111111111111111"/>
    <w:rsid w:val="008F31EA"/>
  </w:style>
  <w:style w:type="character" w:customStyle="1" w:styleId="2">
    <w:name w:val="Основной шрифт абзаца2"/>
    <w:rsid w:val="008F31EA"/>
  </w:style>
  <w:style w:type="character" w:customStyle="1" w:styleId="WW-Absatz-Standardschriftart11111111111111111111111">
    <w:name w:val="WW-Absatz-Standardschriftart11111111111111111111111"/>
    <w:rsid w:val="008F31EA"/>
  </w:style>
  <w:style w:type="character" w:customStyle="1" w:styleId="WW8Num1z1">
    <w:name w:val="WW8Num1z1"/>
    <w:rsid w:val="008F31EA"/>
    <w:rPr>
      <w:b w:val="0"/>
    </w:rPr>
  </w:style>
  <w:style w:type="character" w:customStyle="1" w:styleId="1">
    <w:name w:val="Основной шрифт абзаца1"/>
    <w:rsid w:val="008F31EA"/>
  </w:style>
  <w:style w:type="character" w:customStyle="1" w:styleId="a3">
    <w:name w:val="Символ нумерации"/>
    <w:rsid w:val="008F31EA"/>
  </w:style>
  <w:style w:type="paragraph" w:customStyle="1" w:styleId="10">
    <w:name w:val="Заголовок1"/>
    <w:basedOn w:val="a"/>
    <w:next w:val="a4"/>
    <w:rsid w:val="008F31EA"/>
    <w:pPr>
      <w:keepNext/>
      <w:spacing w:before="240" w:after="120"/>
    </w:pPr>
    <w:rPr>
      <w:rFonts w:ascii="Arial" w:eastAsia="MS Mincho" w:hAnsi="Arial" w:cs="Tahoma"/>
      <w:sz w:val="28"/>
      <w:szCs w:val="28"/>
    </w:rPr>
  </w:style>
  <w:style w:type="paragraph" w:styleId="a4">
    <w:name w:val="Body Text"/>
    <w:basedOn w:val="a"/>
    <w:rsid w:val="008F31EA"/>
    <w:pPr>
      <w:spacing w:after="120"/>
    </w:pPr>
  </w:style>
  <w:style w:type="paragraph" w:styleId="a5">
    <w:name w:val="List"/>
    <w:basedOn w:val="a4"/>
    <w:rsid w:val="008F31EA"/>
    <w:rPr>
      <w:rFonts w:ascii="Arial" w:hAnsi="Arial" w:cs="Tahoma"/>
    </w:rPr>
  </w:style>
  <w:style w:type="paragraph" w:customStyle="1" w:styleId="30">
    <w:name w:val="Название3"/>
    <w:basedOn w:val="a"/>
    <w:rsid w:val="008F31EA"/>
    <w:pPr>
      <w:suppressLineNumbers/>
      <w:spacing w:before="120" w:after="120"/>
    </w:pPr>
    <w:rPr>
      <w:rFonts w:ascii="Arial" w:hAnsi="Arial" w:cs="Tahoma"/>
      <w:i/>
      <w:iCs/>
      <w:sz w:val="20"/>
    </w:rPr>
  </w:style>
  <w:style w:type="paragraph" w:customStyle="1" w:styleId="31">
    <w:name w:val="Указатель3"/>
    <w:basedOn w:val="a"/>
    <w:rsid w:val="008F31EA"/>
    <w:pPr>
      <w:suppressLineNumbers/>
    </w:pPr>
    <w:rPr>
      <w:rFonts w:ascii="Arial" w:hAnsi="Arial" w:cs="Tahoma"/>
    </w:rPr>
  </w:style>
  <w:style w:type="paragraph" w:customStyle="1" w:styleId="20">
    <w:name w:val="Название2"/>
    <w:basedOn w:val="a"/>
    <w:rsid w:val="008F31EA"/>
    <w:pPr>
      <w:suppressLineNumbers/>
      <w:spacing w:before="120" w:after="120"/>
    </w:pPr>
    <w:rPr>
      <w:rFonts w:ascii="Arial" w:hAnsi="Arial" w:cs="Tahoma"/>
      <w:i/>
      <w:iCs/>
      <w:sz w:val="20"/>
    </w:rPr>
  </w:style>
  <w:style w:type="paragraph" w:customStyle="1" w:styleId="21">
    <w:name w:val="Указатель2"/>
    <w:basedOn w:val="a"/>
    <w:rsid w:val="008F31EA"/>
    <w:pPr>
      <w:suppressLineNumbers/>
    </w:pPr>
    <w:rPr>
      <w:rFonts w:ascii="Arial" w:hAnsi="Arial" w:cs="Tahoma"/>
    </w:rPr>
  </w:style>
  <w:style w:type="paragraph" w:customStyle="1" w:styleId="11">
    <w:name w:val="Название1"/>
    <w:basedOn w:val="a"/>
    <w:rsid w:val="008F31EA"/>
    <w:pPr>
      <w:suppressLineNumbers/>
      <w:spacing w:before="120" w:after="120"/>
    </w:pPr>
    <w:rPr>
      <w:rFonts w:ascii="Arial" w:hAnsi="Arial" w:cs="Tahoma"/>
      <w:i/>
      <w:iCs/>
      <w:sz w:val="20"/>
    </w:rPr>
  </w:style>
  <w:style w:type="paragraph" w:customStyle="1" w:styleId="12">
    <w:name w:val="Указатель1"/>
    <w:basedOn w:val="a"/>
    <w:rsid w:val="008F31EA"/>
    <w:pPr>
      <w:suppressLineNumbers/>
    </w:pPr>
    <w:rPr>
      <w:rFonts w:ascii="Arial" w:hAnsi="Arial" w:cs="Tahoma"/>
    </w:rPr>
  </w:style>
  <w:style w:type="paragraph" w:customStyle="1" w:styleId="a6">
    <w:name w:val="Содержимое таблицы"/>
    <w:basedOn w:val="a"/>
    <w:rsid w:val="008F31EA"/>
    <w:pPr>
      <w:suppressLineNumbers/>
    </w:pPr>
  </w:style>
  <w:style w:type="paragraph" w:customStyle="1" w:styleId="a7">
    <w:name w:val="Заголовок таблицы"/>
    <w:basedOn w:val="a6"/>
    <w:rsid w:val="008F31EA"/>
    <w:pPr>
      <w:jc w:val="center"/>
    </w:pPr>
    <w:rPr>
      <w:b/>
      <w:bCs/>
    </w:rPr>
  </w:style>
  <w:style w:type="paragraph" w:styleId="a8">
    <w:name w:val="header"/>
    <w:basedOn w:val="a"/>
    <w:link w:val="a9"/>
    <w:uiPriority w:val="99"/>
    <w:unhideWhenUsed/>
    <w:rsid w:val="00913710"/>
    <w:pPr>
      <w:tabs>
        <w:tab w:val="center" w:pos="4677"/>
        <w:tab w:val="right" w:pos="9355"/>
      </w:tabs>
    </w:pPr>
  </w:style>
  <w:style w:type="character" w:customStyle="1" w:styleId="a9">
    <w:name w:val="Верхний колонтитул Знак"/>
    <w:link w:val="a8"/>
    <w:uiPriority w:val="99"/>
    <w:rsid w:val="00913710"/>
    <w:rPr>
      <w:sz w:val="24"/>
      <w:szCs w:val="24"/>
      <w:lang w:eastAsia="ar-SA"/>
    </w:rPr>
  </w:style>
  <w:style w:type="paragraph" w:styleId="aa">
    <w:name w:val="footer"/>
    <w:basedOn w:val="a"/>
    <w:link w:val="ab"/>
    <w:uiPriority w:val="99"/>
    <w:unhideWhenUsed/>
    <w:rsid w:val="00913710"/>
    <w:pPr>
      <w:tabs>
        <w:tab w:val="center" w:pos="4677"/>
        <w:tab w:val="right" w:pos="9355"/>
      </w:tabs>
    </w:pPr>
  </w:style>
  <w:style w:type="character" w:customStyle="1" w:styleId="ab">
    <w:name w:val="Нижний колонтитул Знак"/>
    <w:link w:val="aa"/>
    <w:uiPriority w:val="99"/>
    <w:rsid w:val="00913710"/>
    <w:rPr>
      <w:sz w:val="24"/>
      <w:szCs w:val="24"/>
      <w:lang w:eastAsia="ar-SA"/>
    </w:rPr>
  </w:style>
  <w:style w:type="paragraph" w:styleId="ac">
    <w:name w:val="Balloon Text"/>
    <w:basedOn w:val="a"/>
    <w:link w:val="ad"/>
    <w:uiPriority w:val="99"/>
    <w:semiHidden/>
    <w:unhideWhenUsed/>
    <w:rsid w:val="005D54F4"/>
    <w:rPr>
      <w:rFonts w:ascii="Tahoma" w:hAnsi="Tahoma"/>
      <w:sz w:val="16"/>
      <w:szCs w:val="16"/>
    </w:rPr>
  </w:style>
  <w:style w:type="character" w:customStyle="1" w:styleId="ad">
    <w:name w:val="Текст выноски Знак"/>
    <w:link w:val="ac"/>
    <w:uiPriority w:val="99"/>
    <w:semiHidden/>
    <w:rsid w:val="005D54F4"/>
    <w:rPr>
      <w:rFonts w:ascii="Tahoma" w:hAnsi="Tahoma" w:cs="Tahoma"/>
      <w:sz w:val="16"/>
      <w:szCs w:val="16"/>
      <w:lang w:eastAsia="ar-SA"/>
    </w:rPr>
  </w:style>
  <w:style w:type="character" w:styleId="ae">
    <w:name w:val="Hyperlink"/>
    <w:basedOn w:val="a0"/>
    <w:uiPriority w:val="99"/>
    <w:unhideWhenUsed/>
    <w:rsid w:val="0056580E"/>
    <w:rPr>
      <w:color w:val="0000FF"/>
      <w:u w:val="single"/>
    </w:rPr>
  </w:style>
  <w:style w:type="paragraph" w:customStyle="1" w:styleId="Style1">
    <w:name w:val="Style1"/>
    <w:basedOn w:val="a"/>
    <w:uiPriority w:val="99"/>
    <w:rsid w:val="00105B54"/>
    <w:pPr>
      <w:widowControl w:val="0"/>
      <w:suppressAutoHyphens w:val="0"/>
      <w:autoSpaceDE w:val="0"/>
      <w:autoSpaceDN w:val="0"/>
      <w:adjustRightInd w:val="0"/>
      <w:spacing w:line="235" w:lineRule="exact"/>
      <w:jc w:val="center"/>
    </w:pPr>
    <w:rPr>
      <w:lang w:eastAsia="ru-RU"/>
    </w:rPr>
  </w:style>
  <w:style w:type="character" w:customStyle="1" w:styleId="FontStyle12">
    <w:name w:val="Font Style12"/>
    <w:basedOn w:val="a0"/>
    <w:uiPriority w:val="99"/>
    <w:rsid w:val="00105B54"/>
    <w:rPr>
      <w:rFonts w:ascii="Times New Roman" w:hAnsi="Times New Roman" w:cs="Times New Roman"/>
      <w:sz w:val="20"/>
      <w:szCs w:val="20"/>
    </w:rPr>
  </w:style>
  <w:style w:type="table" w:styleId="af">
    <w:name w:val="Table Grid"/>
    <w:basedOn w:val="a1"/>
    <w:uiPriority w:val="59"/>
    <w:rsid w:val="00963BC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60">
    <w:name w:val="Заголовок 6 Знак"/>
    <w:basedOn w:val="a0"/>
    <w:link w:val="6"/>
    <w:rsid w:val="002B2EC7"/>
    <w:rPr>
      <w:b/>
    </w:rPr>
  </w:style>
  <w:style w:type="paragraph" w:styleId="af0">
    <w:name w:val="List Paragraph"/>
    <w:basedOn w:val="a"/>
    <w:uiPriority w:val="34"/>
    <w:qFormat/>
    <w:rsid w:val="00C45B76"/>
    <w:pPr>
      <w:ind w:left="720"/>
      <w:contextualSpacing/>
    </w:pPr>
  </w:style>
  <w:style w:type="paragraph" w:customStyle="1" w:styleId="22">
    <w:name w:val="Знак Знак Знак Знак Знак Знак2"/>
    <w:basedOn w:val="a"/>
    <w:autoRedefine/>
    <w:rsid w:val="004B31C8"/>
    <w:pPr>
      <w:tabs>
        <w:tab w:val="left" w:pos="2160"/>
      </w:tabs>
      <w:suppressAutoHyphens w:val="0"/>
      <w:spacing w:before="120" w:line="240" w:lineRule="exact"/>
      <w:jc w:val="both"/>
    </w:pPr>
    <w:rPr>
      <w:noProof/>
      <w:lang w:val="en-US"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62708766">
      <w:bodyDiv w:val="1"/>
      <w:marLeft w:val="0"/>
      <w:marRight w:val="0"/>
      <w:marTop w:val="0"/>
      <w:marBottom w:val="0"/>
      <w:divBdr>
        <w:top w:val="none" w:sz="0" w:space="0" w:color="auto"/>
        <w:left w:val="none" w:sz="0" w:space="0" w:color="auto"/>
        <w:bottom w:val="none" w:sz="0" w:space="0" w:color="auto"/>
        <w:right w:val="none" w:sz="0" w:space="0" w:color="auto"/>
      </w:divBdr>
    </w:div>
    <w:div w:id="669719898">
      <w:bodyDiv w:val="1"/>
      <w:marLeft w:val="0"/>
      <w:marRight w:val="0"/>
      <w:marTop w:val="0"/>
      <w:marBottom w:val="0"/>
      <w:divBdr>
        <w:top w:val="none" w:sz="0" w:space="0" w:color="auto"/>
        <w:left w:val="none" w:sz="0" w:space="0" w:color="auto"/>
        <w:bottom w:val="none" w:sz="0" w:space="0" w:color="auto"/>
        <w:right w:val="none" w:sz="0" w:space="0" w:color="auto"/>
      </w:divBdr>
    </w:div>
    <w:div w:id="875777506">
      <w:bodyDiv w:val="1"/>
      <w:marLeft w:val="0"/>
      <w:marRight w:val="0"/>
      <w:marTop w:val="0"/>
      <w:marBottom w:val="0"/>
      <w:divBdr>
        <w:top w:val="none" w:sz="0" w:space="0" w:color="auto"/>
        <w:left w:val="none" w:sz="0" w:space="0" w:color="auto"/>
        <w:bottom w:val="none" w:sz="0" w:space="0" w:color="auto"/>
        <w:right w:val="none" w:sz="0" w:space="0" w:color="auto"/>
      </w:divBdr>
    </w:div>
    <w:div w:id="1133520576">
      <w:bodyDiv w:val="1"/>
      <w:marLeft w:val="0"/>
      <w:marRight w:val="0"/>
      <w:marTop w:val="0"/>
      <w:marBottom w:val="0"/>
      <w:divBdr>
        <w:top w:val="none" w:sz="0" w:space="0" w:color="auto"/>
        <w:left w:val="none" w:sz="0" w:space="0" w:color="auto"/>
        <w:bottom w:val="none" w:sz="0" w:space="0" w:color="auto"/>
        <w:right w:val="none" w:sz="0" w:space="0" w:color="auto"/>
      </w:divBdr>
    </w:div>
    <w:div w:id="1297486693">
      <w:bodyDiv w:val="1"/>
      <w:marLeft w:val="0"/>
      <w:marRight w:val="0"/>
      <w:marTop w:val="0"/>
      <w:marBottom w:val="0"/>
      <w:divBdr>
        <w:top w:val="none" w:sz="0" w:space="0" w:color="auto"/>
        <w:left w:val="none" w:sz="0" w:space="0" w:color="auto"/>
        <w:bottom w:val="none" w:sz="0" w:space="0" w:color="auto"/>
        <w:right w:val="none" w:sz="0" w:space="0" w:color="auto"/>
      </w:divBdr>
    </w:div>
    <w:div w:id="14266157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hyperlink" Target="mailto:59@rosstat.gov.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58B318F-2F9D-49DA-8639-4DAA02B3D14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46</TotalTime>
  <Pages>8</Pages>
  <Words>2778</Words>
  <Characters>15838</Characters>
  <Application>Microsoft Office Word</Application>
  <DocSecurity>0</DocSecurity>
  <Lines>131</Lines>
  <Paragraphs>37</Paragraphs>
  <ScaleCrop>false</ScaleCrop>
  <HeadingPairs>
    <vt:vector size="2" baseType="variant">
      <vt:variant>
        <vt:lpstr>Название</vt:lpstr>
      </vt:variant>
      <vt:variant>
        <vt:i4>1</vt:i4>
      </vt:variant>
    </vt:vector>
  </HeadingPairs>
  <TitlesOfParts>
    <vt:vector size="1" baseType="lpstr">
      <vt:lpstr>Договор</vt:lpstr>
    </vt:vector>
  </TitlesOfParts>
  <Company>strans</Company>
  <LinksUpToDate>false</LinksUpToDate>
  <CharactersWithSpaces>18579</CharactersWithSpaces>
  <SharedDoc>false</SharedDoc>
  <HLinks>
    <vt:vector size="12" baseType="variant">
      <vt:variant>
        <vt:i4>327736</vt:i4>
      </vt:variant>
      <vt:variant>
        <vt:i4>3</vt:i4>
      </vt:variant>
      <vt:variant>
        <vt:i4>0</vt:i4>
      </vt:variant>
      <vt:variant>
        <vt:i4>5</vt:i4>
      </vt:variant>
      <vt:variant>
        <vt:lpwstr>mailto:lzm79@mail.ru</vt:lpwstr>
      </vt:variant>
      <vt:variant>
        <vt:lpwstr/>
      </vt:variant>
      <vt:variant>
        <vt:i4>2621470</vt:i4>
      </vt:variant>
      <vt:variant>
        <vt:i4>0</vt:i4>
      </vt:variant>
      <vt:variant>
        <vt:i4>0</vt:i4>
      </vt:variant>
      <vt:variant>
        <vt:i4>5</vt:i4>
      </vt:variant>
      <vt:variant>
        <vt:lpwstr>mailto:lzm@bumatika.ru</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Договор</dc:title>
  <dc:creator>Балуев</dc:creator>
  <cp:lastModifiedBy>Горелов Виталий Сергеевич</cp:lastModifiedBy>
  <cp:revision>11</cp:revision>
  <cp:lastPrinted>2013-12-12T05:09:00Z</cp:lastPrinted>
  <dcterms:created xsi:type="dcterms:W3CDTF">2026-08-10T05:09:00Z</dcterms:created>
  <dcterms:modified xsi:type="dcterms:W3CDTF">2026-08-13T11:01:00Z</dcterms:modified>
</cp:coreProperties>
</file>