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FBA84" w14:textId="38C20161" w:rsidR="00FC2011" w:rsidRPr="00C83CE2" w:rsidRDefault="00C60E9F" w:rsidP="009B63D1">
      <w:pPr>
        <w:widowControl w:val="0"/>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05BBA9E7" w14:textId="694496ED" w:rsidR="009E52FD" w:rsidRPr="00C83CE2" w:rsidRDefault="009E52FD" w:rsidP="009D569F">
      <w:pPr>
        <w:jc w:val="center"/>
        <w:rPr>
          <w:rFonts w:ascii="XO Thames" w:hAnsi="XO Thames"/>
        </w:rPr>
      </w:pPr>
      <w:r w:rsidRPr="00C83CE2">
        <w:rPr>
          <w:rFonts w:ascii="XO Thames" w:hAnsi="XO Thames"/>
        </w:rPr>
        <w:t>ИКЗ:</w:t>
      </w:r>
      <w:r w:rsidR="003D5ED8" w:rsidRPr="00C83CE2">
        <w:rPr>
          <w:rFonts w:ascii="XO Thames" w:hAnsi="XO Thames"/>
          <w:sz w:val="32"/>
          <w:szCs w:val="32"/>
        </w:rPr>
        <w:t xml:space="preserve"> </w:t>
      </w:r>
      <w:r w:rsidR="007707C5" w:rsidRPr="007707C5">
        <w:rPr>
          <w:rFonts w:ascii="XO Thames" w:hAnsi="XO Thames"/>
        </w:rPr>
        <w:t>261352502711035250100100110000000000</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04"/>
        <w:gridCol w:w="3389"/>
        <w:gridCol w:w="3411"/>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2A73A169"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8B506F">
              <w:rPr>
                <w:rFonts w:ascii="XO Thames" w:hAnsi="XO Thames"/>
              </w:rPr>
              <w:t>апреля</w:t>
            </w:r>
            <w:r w:rsidR="004E3ED1" w:rsidRPr="00C83CE2">
              <w:rPr>
                <w:rFonts w:ascii="XO Thames" w:hAnsi="XO Thames"/>
              </w:rPr>
              <w:t xml:space="preserve"> </w:t>
            </w:r>
            <w:r w:rsidRPr="00C83CE2">
              <w:rPr>
                <w:rFonts w:ascii="XO Thames" w:hAnsi="XO Thames"/>
              </w:rPr>
              <w:t>20</w:t>
            </w:r>
            <w:r w:rsidR="00730AE5" w:rsidRPr="00C83CE2">
              <w:rPr>
                <w:rFonts w:ascii="XO Thames" w:hAnsi="XO Thames"/>
              </w:rPr>
              <w:t>2</w:t>
            </w:r>
            <w:r w:rsidR="00A72AE8">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412F61EF" w:rsidR="0067696B" w:rsidRPr="00C83CE2" w:rsidRDefault="007F2FD3" w:rsidP="003E5030">
      <w:pPr>
        <w:spacing w:before="120"/>
        <w:ind w:firstLine="284"/>
        <w:jc w:val="both"/>
        <w:rPr>
          <w:rFonts w:ascii="XO Thames" w:hAnsi="XO Thames"/>
        </w:rPr>
      </w:pPr>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(ый)</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 xml:space="preserve">, </w:t>
      </w:r>
      <w:r w:rsidR="00533A89">
        <w:rPr>
          <w:rFonts w:ascii="XO Thames" w:hAnsi="XO Thames"/>
        </w:rPr>
        <w:t>на основании</w:t>
      </w:r>
      <w:r w:rsidR="003E5030" w:rsidRPr="00C83CE2">
        <w:rPr>
          <w:rFonts w:ascii="XO Thames" w:hAnsi="XO Thames"/>
        </w:rPr>
        <w:t xml:space="preserve"> пункт</w:t>
      </w:r>
      <w:r w:rsidR="00533A89">
        <w:rPr>
          <w:rFonts w:ascii="XO Thames" w:hAnsi="XO Thames"/>
        </w:rPr>
        <w:t>а</w:t>
      </w:r>
      <w:r w:rsidR="003E5030" w:rsidRPr="00C83CE2">
        <w:rPr>
          <w:rFonts w:ascii="XO Thames" w:hAnsi="XO Thames"/>
        </w:rPr>
        <w:t xml:space="preserve"> </w:t>
      </w:r>
      <w:r w:rsidR="007707C5">
        <w:rPr>
          <w:rFonts w:ascii="XO Thames" w:hAnsi="XO Thames"/>
        </w:rPr>
        <w:t>5</w:t>
      </w:r>
      <w:r w:rsidR="003E5030" w:rsidRPr="00C83CE2">
        <w:rPr>
          <w:rFonts w:ascii="XO Thames" w:hAnsi="XO Thames"/>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57EDA235"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8B506F">
        <w:rPr>
          <w:rFonts w:ascii="XO Thames" w:hAnsi="XO Thames"/>
          <w:b/>
          <w:bCs/>
        </w:rPr>
        <w:t>оборудование для мастерской общежития</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с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 xml:space="preserve">Общая цена Договора составляет _______ (____________) 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1604140E"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xml:space="preserve">) обеими </w:t>
      </w:r>
      <w:r w:rsidR="0073385A">
        <w:rPr>
          <w:rFonts w:ascii="XO Thames" w:hAnsi="XO Thames"/>
        </w:rPr>
        <w:t>С</w:t>
      </w:r>
      <w:r w:rsidRPr="00C83CE2">
        <w:rPr>
          <w:rFonts w:ascii="XO Thames" w:hAnsi="XO Thames"/>
        </w:rPr>
        <w:t>торонами.</w:t>
      </w:r>
    </w:p>
    <w:p w14:paraId="7DEAC8E8" w14:textId="77777777" w:rsidR="005203EA" w:rsidRPr="00C83CE2" w:rsidRDefault="005203EA" w:rsidP="006A1040">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средств с расчетного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2CEBE7E7"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C83CE2">
        <w:rPr>
          <w:rFonts w:ascii="XO Thames" w:hAnsi="XO Thames"/>
        </w:rPr>
        <w:t xml:space="preserve">в течение </w:t>
      </w:r>
      <w:r w:rsidR="008B506F" w:rsidRPr="008B506F">
        <w:rPr>
          <w:rFonts w:ascii="XO Thames" w:hAnsi="XO Thames"/>
          <w:b/>
          <w:bCs/>
        </w:rPr>
        <w:t>15</w:t>
      </w:r>
      <w:r w:rsidR="00294AA6" w:rsidRPr="008B506F">
        <w:rPr>
          <w:rFonts w:ascii="XO Thames" w:hAnsi="XO Thames"/>
          <w:b/>
          <w:bCs/>
        </w:rPr>
        <w:t xml:space="preserve"> (</w:t>
      </w:r>
      <w:r w:rsidR="008B506F" w:rsidRPr="008B506F">
        <w:rPr>
          <w:rFonts w:ascii="XO Thames" w:hAnsi="XO Thames"/>
          <w:b/>
          <w:bCs/>
        </w:rPr>
        <w:t>Пятнадцать</w:t>
      </w:r>
      <w:r w:rsidR="00294AA6" w:rsidRPr="008B506F">
        <w:rPr>
          <w:rFonts w:ascii="XO Thames" w:hAnsi="XO Thames"/>
          <w:b/>
          <w:bCs/>
        </w:rPr>
        <w:t>) рабочих дней</w:t>
      </w:r>
      <w:r w:rsidR="00294AA6" w:rsidRPr="00C83CE2">
        <w:rPr>
          <w:rFonts w:ascii="XO Thames" w:hAnsi="XO Thames"/>
        </w:rPr>
        <w:t xml:space="preserve"> с даты заключения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0"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69E358B9"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8B506F">
        <w:rPr>
          <w:rFonts w:ascii="XO Thames" w:hAnsi="XO Thames"/>
        </w:rPr>
        <w:t>20</w:t>
      </w:r>
      <w:r w:rsidR="001B3202" w:rsidRPr="00C83CE2">
        <w:rPr>
          <w:rFonts w:ascii="XO Thames" w:hAnsi="XO Thames"/>
        </w:rPr>
        <w:t xml:space="preserve"> (</w:t>
      </w:r>
      <w:r w:rsidR="008B506F">
        <w:rPr>
          <w:rFonts w:ascii="XO Thames" w:hAnsi="XO Thames"/>
        </w:rPr>
        <w:t>Двадцати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xml:space="preserve">,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Товар считается непоставленным, а обязательства Поставщика по поставке – невыполненными.</w:t>
      </w:r>
    </w:p>
    <w:bookmarkEnd w:id="0"/>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Товар считается принятым с даты подписания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6872F690" w14:textId="3F8CC25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(Далее – Федерального закона 44-ФЗ)</w:t>
      </w:r>
      <w:r w:rsidR="00BB2D00" w:rsidRPr="00C83CE2">
        <w:rPr>
          <w:rFonts w:ascii="XO Thames" w:hAnsi="XO Thames"/>
        </w:rPr>
        <w:t>;</w:t>
      </w:r>
      <w:r w:rsidRPr="00C83CE2">
        <w:rPr>
          <w:rFonts w:ascii="XO Thames" w:hAnsi="XO Thames"/>
        </w:rPr>
        <w:t xml:space="preserve"> </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исчисляется с даты подписания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1AF2A86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C83CE2">
        <w:rPr>
          <w:rFonts w:ascii="XO Thames" w:hAnsi="XO Thames"/>
        </w:rPr>
        <w:t>Договоре</w:t>
      </w:r>
      <w:r w:rsidRPr="00C83CE2">
        <w:rPr>
          <w:rFonts w:ascii="XO Thames" w:hAnsi="XO Thames"/>
        </w:rPr>
        <w:t xml:space="preserve"> (за исключением случаев, которые </w:t>
      </w:r>
      <w:r w:rsidR="00D37263" w:rsidRPr="00C83CE2">
        <w:rPr>
          <w:rFonts w:ascii="XO Thames" w:hAnsi="XO Thames"/>
        </w:rPr>
        <w:t xml:space="preserve">предусмотрены </w:t>
      </w:r>
      <w:r w:rsidR="00D37263" w:rsidRPr="00C83CE2">
        <w:rPr>
          <w:rFonts w:ascii="XO Thames" w:hAnsi="XO Thames"/>
        </w:rPr>
        <w:lastRenderedPageBreak/>
        <w:t>нормативными</w:t>
      </w:r>
      <w:r w:rsidRPr="00C83CE2">
        <w:rPr>
          <w:rFonts w:ascii="XO Thames" w:hAnsi="XO Thames"/>
        </w:rPr>
        <w:t xml:space="preserve"> правовыми актами, принятыми в соответствии с частью 6 статьи 14 </w:t>
      </w:r>
      <w:r w:rsidR="00D37263" w:rsidRPr="00C83CE2">
        <w:rPr>
          <w:rFonts w:ascii="XO Thames" w:hAnsi="XO Thames"/>
        </w:rPr>
        <w:t>Федерального закона 44-ФЗ</w:t>
      </w:r>
      <w:r w:rsidRPr="00C83CE2">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порядке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5FE5AE8" w14:textId="2012AEA9"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провести экспертизу поставленного Товара для проверки его соответствия условиям </w:t>
      </w:r>
      <w:r w:rsidR="0054639B" w:rsidRPr="00C83CE2">
        <w:rPr>
          <w:rFonts w:ascii="XO Thames" w:hAnsi="XO Thames"/>
        </w:rPr>
        <w:t>Договора</w:t>
      </w:r>
      <w:r w:rsidRPr="00C83CE2">
        <w:rPr>
          <w:rFonts w:ascii="XO Thames" w:hAnsi="XO Thames"/>
        </w:rPr>
        <w:t xml:space="preserve"> в соответствии с </w:t>
      </w:r>
      <w:r w:rsidR="00D37263" w:rsidRPr="00C83CE2">
        <w:rPr>
          <w:rFonts w:ascii="XO Thames" w:hAnsi="XO Thames"/>
        </w:rPr>
        <w:t>Федерального закона 44-ФЗ</w:t>
      </w:r>
      <w:r w:rsidR="005370B4"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564AA849" w14:textId="4481BE89"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2FFCDC19" w14:textId="77FEB866"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предложить увеличить или уменьшить в процессе исполнения </w:t>
      </w:r>
      <w:r w:rsidR="0054639B" w:rsidRPr="00C83CE2">
        <w:rPr>
          <w:rFonts w:ascii="XO Thames" w:hAnsi="XO Thames"/>
        </w:rPr>
        <w:t>Договора</w:t>
      </w:r>
      <w:r w:rsidRPr="00C83CE2">
        <w:rPr>
          <w:rFonts w:ascii="XO Thames" w:hAnsi="XO Thames"/>
        </w:rPr>
        <w:t xml:space="preserve"> количество Товара, предусмотренного </w:t>
      </w:r>
      <w:r w:rsidR="0054639B" w:rsidRPr="00C83CE2">
        <w:rPr>
          <w:rFonts w:ascii="XO Thames" w:hAnsi="XO Thames"/>
        </w:rPr>
        <w:t>Договором</w:t>
      </w:r>
      <w:r w:rsidRPr="00C83CE2">
        <w:rPr>
          <w:rFonts w:ascii="XO Thames" w:hAnsi="XO Thames"/>
        </w:rPr>
        <w:t xml:space="preserve">, не более чем на десять процентов в порядке и на условиях, установленных </w:t>
      </w:r>
      <w:r w:rsidR="00D37263" w:rsidRPr="00C83CE2">
        <w:rPr>
          <w:rFonts w:ascii="XO Thames" w:hAnsi="XO Thames"/>
        </w:rPr>
        <w:t>Федерального закона 44-ФЗ</w:t>
      </w:r>
      <w:r w:rsidRPr="00C83CE2">
        <w:rPr>
          <w:rFonts w:ascii="XO Thames" w:hAnsi="XO Thames"/>
        </w:rPr>
        <w:t xml:space="preserve">; </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w:t>
      </w:r>
      <w:r w:rsidRPr="00C83CE2">
        <w:rPr>
          <w:rFonts w:ascii="XO Thames" w:hAnsi="XO Thames"/>
          <w:sz w:val="24"/>
          <w:szCs w:val="24"/>
        </w:rPr>
        <w:lastRenderedPageBreak/>
        <w:t>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0ACA687A" w14:textId="7119D83B" w:rsidR="006A1040" w:rsidRPr="006A1040" w:rsidRDefault="006A1040" w:rsidP="006A1040">
      <w:pPr>
        <w:numPr>
          <w:ilvl w:val="1"/>
          <w:numId w:val="6"/>
        </w:numPr>
        <w:tabs>
          <w:tab w:val="left" w:pos="851"/>
        </w:tabs>
        <w:ind w:left="0" w:firstLine="284"/>
        <w:jc w:val="both"/>
        <w:rPr>
          <w:rFonts w:ascii="XO Thames" w:hAnsi="XO Thames"/>
        </w:rPr>
      </w:pPr>
      <w:r w:rsidRPr="006A1040">
        <w:rPr>
          <w:rFonts w:ascii="XO Thames" w:hAnsi="XO Thames"/>
        </w:rPr>
        <w:t xml:space="preserve">В случае просрочки исполнения, неисполнения или ненадлежащего исполнения </w:t>
      </w:r>
      <w:r>
        <w:rPr>
          <w:rFonts w:ascii="XO Thames" w:hAnsi="XO Thames"/>
        </w:rPr>
        <w:t>Поставщиком</w:t>
      </w:r>
      <w:r w:rsidRPr="006A1040">
        <w:rPr>
          <w:rFonts w:ascii="XO Thames" w:hAnsi="XO Thames"/>
        </w:rPr>
        <w:t xml:space="preserve">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5418701" w14:textId="36284766" w:rsidR="00F67018" w:rsidRPr="009B63D1" w:rsidRDefault="00C60E9F" w:rsidP="009B63D1">
      <w:pPr>
        <w:numPr>
          <w:ilvl w:val="0"/>
          <w:numId w:val="6"/>
        </w:numPr>
        <w:autoSpaceDE w:val="0"/>
        <w:spacing w:before="60" w:after="120"/>
        <w:jc w:val="center"/>
        <w:rPr>
          <w:rFonts w:ascii="XO Thames" w:hAnsi="XO Thames"/>
        </w:rPr>
      </w:pPr>
      <w:r w:rsidRPr="00C83CE2">
        <w:rPr>
          <w:rFonts w:ascii="XO Thames" w:hAnsi="XO Thames"/>
          <w:b/>
        </w:rPr>
        <w:t>Адреса и реквизиты</w:t>
      </w:r>
    </w:p>
    <w:tbl>
      <w:tblPr>
        <w:tblW w:w="5000" w:type="pct"/>
        <w:tblInd w:w="2" w:type="dxa"/>
        <w:tblLayout w:type="fixed"/>
        <w:tblLook w:val="00A0" w:firstRow="1" w:lastRow="0" w:firstColumn="1" w:lastColumn="0" w:noHBand="0" w:noVBand="0"/>
      </w:tblPr>
      <w:tblGrid>
        <w:gridCol w:w="1518"/>
        <w:gridCol w:w="3732"/>
        <w:gridCol w:w="1360"/>
        <w:gridCol w:w="3594"/>
      </w:tblGrid>
      <w:tr w:rsidR="00736FA3" w:rsidRPr="00C83CE2" w14:paraId="05D0E05C" w14:textId="77777777" w:rsidTr="00F15211">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F15211">
        <w:tc>
          <w:tcPr>
            <w:tcW w:w="5250" w:type="dxa"/>
            <w:gridSpan w:val="2"/>
            <w:tcBorders>
              <w:bottom w:val="single" w:sz="4" w:space="0" w:color="auto"/>
            </w:tcBorders>
            <w:hideMark/>
          </w:tcPr>
          <w:p w14:paraId="393BD81A" w14:textId="6832C4CF" w:rsidR="00736FA3" w:rsidRPr="00C83CE2" w:rsidRDefault="00DF37DE" w:rsidP="00736FA3">
            <w:pPr>
              <w:autoSpaceDN/>
              <w:jc w:val="center"/>
              <w:textAlignment w:val="auto"/>
              <w:rPr>
                <w:rFonts w:ascii="XO Thames" w:eastAsia="Calibri" w:hAnsi="XO Thames"/>
                <w:b/>
                <w:bCs/>
                <w:color w:val="000000"/>
                <w:sz w:val="22"/>
                <w:szCs w:val="22"/>
              </w:rPr>
            </w:pPr>
            <w:r w:rsidRPr="00DF37DE">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1"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2"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2DFA9ED5"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ул</w:t>
            </w:r>
            <w:r w:rsidR="00262374">
              <w:rPr>
                <w:rFonts w:ascii="XO Thames" w:eastAsia="Calibri" w:hAnsi="XO Thames"/>
                <w:color w:val="000000"/>
                <w:sz w:val="20"/>
                <w:szCs w:val="20"/>
              </w:rPr>
              <w:t>.</w:t>
            </w:r>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2"/>
      <w:tr w:rsidR="00736FA3" w:rsidRPr="00C83CE2"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F15211" w:rsidRPr="00C83CE2"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16A27879"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71F4894E"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4D445CE3"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52AC4B80" w14:textId="77777777" w:rsid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28A6A25F" w14:textId="77777777" w:rsidR="00FD2E64" w:rsidRPr="00FD2E64" w:rsidRDefault="00FD2E64" w:rsidP="00FD2E64">
            <w:pPr>
              <w:autoSpaceDN/>
              <w:textAlignment w:val="auto"/>
              <w:rPr>
                <w:rFonts w:ascii="XO Thames" w:eastAsia="Calibri" w:hAnsi="XO Thames"/>
                <w:color w:val="000000"/>
                <w:sz w:val="20"/>
                <w:szCs w:val="20"/>
              </w:rPr>
            </w:pPr>
          </w:p>
          <w:p w14:paraId="13E05ADE" w14:textId="36D961F0" w:rsidR="00F15211" w:rsidRPr="00C83CE2" w:rsidRDefault="00FD2E64" w:rsidP="00FD2E64">
            <w:pPr>
              <w:rPr>
                <w:rFonts w:ascii="XO Thames" w:eastAsia="Calibri" w:hAnsi="XO Thames"/>
                <w:color w:val="000000"/>
                <w:sz w:val="20"/>
                <w:szCs w:val="20"/>
              </w:rPr>
            </w:pPr>
            <w:r w:rsidRPr="00FD2E64">
              <w:rPr>
                <w:rFonts w:ascii="XO Thames" w:eastAsia="Calibri" w:hAnsi="XO Thames"/>
                <w:color w:val="000000"/>
                <w:sz w:val="20"/>
                <w:szCs w:val="20"/>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р/с</w:t>
            </w:r>
          </w:p>
          <w:p w14:paraId="31725C3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F15211" w:rsidRDefault="00F15211" w:rsidP="00736FA3">
            <w:pPr>
              <w:autoSpaceDN/>
              <w:textAlignment w:val="auto"/>
              <w:rPr>
                <w:rFonts w:ascii="XO Thames" w:eastAsia="Calibri" w:hAnsi="XO Thames"/>
                <w:color w:val="000000"/>
                <w:sz w:val="20"/>
                <w:szCs w:val="20"/>
              </w:rPr>
            </w:pPr>
          </w:p>
          <w:p w14:paraId="25CC274E" w14:textId="77777777" w:rsidR="00F15211" w:rsidRPr="00C83CE2" w:rsidRDefault="00F15211" w:rsidP="00736FA3">
            <w:pPr>
              <w:autoSpaceDN/>
              <w:textAlignment w:val="auto"/>
              <w:rPr>
                <w:rFonts w:ascii="XO Thames" w:eastAsia="Calibri" w:hAnsi="XO Thames"/>
                <w:color w:val="000000"/>
                <w:sz w:val="20"/>
                <w:szCs w:val="20"/>
              </w:rPr>
            </w:pPr>
          </w:p>
          <w:p w14:paraId="54813A6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p>
          <w:p w14:paraId="7CA9A913"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ОКТМО </w:t>
            </w:r>
          </w:p>
        </w:tc>
      </w:tr>
      <w:tr w:rsidR="00736FA3" w:rsidRPr="00C83CE2"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8"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r w:rsidRPr="00C83CE2">
                <w:rPr>
                  <w:rFonts w:ascii="XO Thames" w:eastAsia="Calibri" w:hAnsi="XO Thames"/>
                  <w:color w:val="0000FF"/>
                  <w:sz w:val="20"/>
                  <w:szCs w:val="20"/>
                  <w:u w:val="single"/>
                  <w:lang w:val="en-US"/>
                </w:rPr>
                <w:t>ru</w:t>
              </w:r>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9B63D1">
          <w:footerReference w:type="default" r:id="rId9"/>
          <w:footerReference w:type="first" r:id="rId10"/>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1518CA01"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192BAB">
        <w:rPr>
          <w:rFonts w:ascii="XO Thames" w:hAnsi="XO Thames"/>
          <w:color w:val="000000"/>
          <w:sz w:val="20"/>
        </w:rPr>
        <w:t>апреля</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A72AE8">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2"/>
        <w:gridCol w:w="4028"/>
        <w:gridCol w:w="1551"/>
        <w:gridCol w:w="844"/>
        <w:gridCol w:w="908"/>
        <w:gridCol w:w="1421"/>
        <w:gridCol w:w="1328"/>
      </w:tblGrid>
      <w:tr w:rsidR="002D4187" w:rsidRPr="00921F3A" w14:paraId="69F4BB34" w14:textId="77777777" w:rsidTr="001B3B04">
        <w:trPr>
          <w:trHeight w:val="695"/>
        </w:trPr>
        <w:tc>
          <w:tcPr>
            <w:tcW w:w="39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921F3A" w:rsidRDefault="002D4187" w:rsidP="009D569F">
            <w:pPr>
              <w:shd w:val="clear" w:color="auto" w:fill="FFFFFF"/>
              <w:suppressAutoHyphens w:val="0"/>
              <w:autoSpaceDE w:val="0"/>
              <w:adjustRightInd w:val="0"/>
              <w:textAlignment w:val="auto"/>
              <w:rPr>
                <w:rFonts w:ascii="XO Thames" w:hAnsi="XO Thames"/>
                <w:sz w:val="20"/>
                <w:szCs w:val="20"/>
              </w:rPr>
            </w:pPr>
            <w:r w:rsidRPr="00921F3A">
              <w:rPr>
                <w:rFonts w:ascii="XO Thames" w:hAnsi="XO Thames"/>
                <w:color w:val="000000"/>
                <w:sz w:val="20"/>
                <w:szCs w:val="20"/>
              </w:rPr>
              <w:t>№</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921F3A"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921F3A">
              <w:rPr>
                <w:rFonts w:ascii="XO Thames" w:hAnsi="XO Thames"/>
                <w:color w:val="000000"/>
                <w:sz w:val="20"/>
                <w:szCs w:val="20"/>
              </w:rPr>
              <w:t>Товары</w:t>
            </w:r>
          </w:p>
        </w:tc>
        <w:tc>
          <w:tcPr>
            <w:tcW w:w="1551"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921F3A"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Страна происхождения товар</w:t>
            </w:r>
            <w:r w:rsidR="00B42ABB" w:rsidRPr="00921F3A">
              <w:rPr>
                <w:rFonts w:ascii="XO Thames" w:hAnsi="XO Thames"/>
                <w:color w:val="000000"/>
                <w:sz w:val="20"/>
                <w:szCs w:val="20"/>
              </w:rPr>
              <w:t>а</w:t>
            </w: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921F3A"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Кол-во</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921F3A"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Ед. изм.</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921F3A"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Цена за единицу</w:t>
            </w:r>
          </w:p>
          <w:p w14:paraId="53146FB2" w14:textId="77777777" w:rsidR="002D4187" w:rsidRPr="00921F3A"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руб.</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921F3A"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Стоимость</w:t>
            </w:r>
          </w:p>
          <w:p w14:paraId="78AB980A" w14:textId="77777777" w:rsidR="002D4187" w:rsidRPr="00921F3A"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руб.</w:t>
            </w:r>
          </w:p>
        </w:tc>
      </w:tr>
      <w:tr w:rsidR="00192BAB" w:rsidRPr="00921F3A" w14:paraId="030DB072" w14:textId="77777777" w:rsidTr="00192BAB">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CBEB898" w14:textId="77777777" w:rsidR="00192BAB" w:rsidRPr="00921F3A" w:rsidRDefault="00192BAB" w:rsidP="00192BAB">
            <w:pPr>
              <w:shd w:val="clear" w:color="auto" w:fill="FFFFFF"/>
              <w:suppressAutoHyphens w:val="0"/>
              <w:autoSpaceDE w:val="0"/>
              <w:adjustRightInd w:val="0"/>
              <w:jc w:val="center"/>
              <w:textAlignment w:val="auto"/>
              <w:rPr>
                <w:rFonts w:ascii="XO Thames" w:hAnsi="XO Thames"/>
                <w:sz w:val="20"/>
                <w:szCs w:val="20"/>
              </w:rPr>
            </w:pPr>
            <w:r w:rsidRPr="00921F3A">
              <w:rPr>
                <w:rFonts w:ascii="XO Thames" w:hAnsi="XO Thames"/>
                <w:color w:val="000000"/>
                <w:sz w:val="20"/>
                <w:szCs w:val="20"/>
              </w:rPr>
              <w:t>1</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bottom"/>
          </w:tcPr>
          <w:p w14:paraId="6BBC7EFA" w14:textId="0A92A243" w:rsidR="00192BAB" w:rsidRPr="00921F3A" w:rsidRDefault="00192BAB" w:rsidP="00192BAB">
            <w:pPr>
              <w:shd w:val="clear" w:color="auto" w:fill="FFFFFF"/>
              <w:suppressAutoHyphens w:val="0"/>
              <w:autoSpaceDE w:val="0"/>
              <w:adjustRightInd w:val="0"/>
              <w:textAlignment w:val="auto"/>
              <w:rPr>
                <w:rFonts w:ascii="XO Thames" w:hAnsi="XO Thames"/>
                <w:color w:val="000000"/>
                <w:sz w:val="20"/>
                <w:szCs w:val="20"/>
              </w:rPr>
            </w:pPr>
            <w:r w:rsidRPr="00921F3A">
              <w:rPr>
                <w:rFonts w:ascii="XO Thames" w:hAnsi="XO Thames"/>
                <w:color w:val="000000"/>
                <w:sz w:val="20"/>
                <w:szCs w:val="20"/>
              </w:rPr>
              <w:t xml:space="preserve">Верстак ПАКС ВП-3 </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192BAB" w:rsidRPr="00921F3A" w:rsidRDefault="00192BAB" w:rsidP="00192BAB">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47513593" w:rsidR="00192BAB" w:rsidRPr="00921F3A" w:rsidRDefault="00192BAB" w:rsidP="00192BAB">
            <w:pPr>
              <w:shd w:val="clear" w:color="auto" w:fill="FFFFFF"/>
              <w:suppressAutoHyphens w:val="0"/>
              <w:autoSpaceDE w:val="0"/>
              <w:adjustRightInd w:val="0"/>
              <w:jc w:val="center"/>
              <w:textAlignment w:val="auto"/>
              <w:rPr>
                <w:rFonts w:ascii="XO Thames" w:hAnsi="XO Thames"/>
                <w:sz w:val="20"/>
                <w:szCs w:val="20"/>
              </w:rPr>
            </w:pPr>
            <w:r w:rsidRPr="00921F3A">
              <w:rPr>
                <w:rFonts w:ascii="XO Thames" w:hAnsi="XO Thames"/>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722EF9B8" w:rsidR="00192BAB" w:rsidRPr="00921F3A" w:rsidRDefault="00192BAB" w:rsidP="00192BAB">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192BAB" w:rsidRPr="00921F3A" w:rsidRDefault="00192BAB" w:rsidP="00192BAB">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192BAB" w:rsidRPr="00921F3A" w:rsidRDefault="00192BAB" w:rsidP="00192BAB">
            <w:pPr>
              <w:shd w:val="clear" w:color="auto" w:fill="FFFFFF"/>
              <w:suppressAutoHyphens w:val="0"/>
              <w:autoSpaceDE w:val="0"/>
              <w:adjustRightInd w:val="0"/>
              <w:jc w:val="right"/>
              <w:textAlignment w:val="auto"/>
              <w:rPr>
                <w:rFonts w:ascii="XO Thames" w:hAnsi="XO Thames"/>
                <w:color w:val="000000"/>
                <w:sz w:val="20"/>
                <w:szCs w:val="20"/>
              </w:rPr>
            </w:pPr>
          </w:p>
        </w:tc>
      </w:tr>
      <w:tr w:rsidR="00192BAB" w:rsidRPr="00921F3A" w14:paraId="748B9571" w14:textId="77777777" w:rsidTr="00192BAB">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079339B" w14:textId="1AE2892D" w:rsidR="00192BAB" w:rsidRPr="00921F3A" w:rsidRDefault="00192BAB" w:rsidP="00192BAB">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2</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bottom"/>
          </w:tcPr>
          <w:p w14:paraId="34BD9E4C" w14:textId="3667AAA0" w:rsidR="00192BAB" w:rsidRPr="00921F3A" w:rsidRDefault="00192BAB" w:rsidP="00192BAB">
            <w:pPr>
              <w:shd w:val="clear" w:color="auto" w:fill="FFFFFF"/>
              <w:suppressAutoHyphens w:val="0"/>
              <w:autoSpaceDE w:val="0"/>
              <w:adjustRightInd w:val="0"/>
              <w:textAlignment w:val="auto"/>
              <w:rPr>
                <w:rFonts w:ascii="XO Thames" w:hAnsi="XO Thames"/>
                <w:color w:val="000000"/>
                <w:sz w:val="20"/>
                <w:szCs w:val="20"/>
              </w:rPr>
            </w:pPr>
            <w:r w:rsidRPr="00921F3A">
              <w:rPr>
                <w:rFonts w:ascii="XO Thames" w:hAnsi="XO Thames"/>
                <w:color w:val="000000"/>
                <w:sz w:val="20"/>
                <w:szCs w:val="20"/>
              </w:rPr>
              <w:t>Слесарные поворотные тиски AV Steel сталь 150мм</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E8D0B" w14:textId="77777777" w:rsidR="00192BAB" w:rsidRPr="00921F3A" w:rsidRDefault="00192BAB" w:rsidP="00192BAB">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125CB1E" w14:textId="11812A90" w:rsidR="00192BAB" w:rsidRPr="00921F3A" w:rsidRDefault="00192BAB" w:rsidP="00192BAB">
            <w:pPr>
              <w:shd w:val="clear" w:color="auto" w:fill="FFFFFF"/>
              <w:suppressAutoHyphens w:val="0"/>
              <w:autoSpaceDE w:val="0"/>
              <w:adjustRightInd w:val="0"/>
              <w:jc w:val="center"/>
              <w:textAlignment w:val="auto"/>
              <w:rPr>
                <w:rFonts w:ascii="XO Thames" w:hAnsi="XO Thames"/>
                <w:sz w:val="20"/>
                <w:szCs w:val="20"/>
              </w:rPr>
            </w:pPr>
            <w:r w:rsidRPr="00921F3A">
              <w:rPr>
                <w:rFonts w:ascii="XO Thames" w:hAnsi="XO Thames"/>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1EE1BDC" w14:textId="6257057A" w:rsidR="00192BAB" w:rsidRPr="00921F3A" w:rsidRDefault="00192BAB" w:rsidP="00192BAB">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6AF9839" w14:textId="77777777" w:rsidR="00192BAB" w:rsidRPr="00921F3A" w:rsidRDefault="00192BAB" w:rsidP="00192BAB">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F7941" w14:textId="77777777" w:rsidR="00192BAB" w:rsidRPr="00921F3A" w:rsidRDefault="00192BAB" w:rsidP="00192BAB">
            <w:pPr>
              <w:shd w:val="clear" w:color="auto" w:fill="FFFFFF"/>
              <w:suppressAutoHyphens w:val="0"/>
              <w:autoSpaceDE w:val="0"/>
              <w:adjustRightInd w:val="0"/>
              <w:jc w:val="right"/>
              <w:textAlignment w:val="auto"/>
              <w:rPr>
                <w:rFonts w:ascii="XO Thames" w:hAnsi="XO Thames"/>
                <w:color w:val="000000"/>
                <w:sz w:val="20"/>
                <w:szCs w:val="20"/>
              </w:rPr>
            </w:pPr>
          </w:p>
        </w:tc>
      </w:tr>
      <w:tr w:rsidR="00192BAB" w:rsidRPr="00921F3A" w14:paraId="409D7CBE" w14:textId="77777777" w:rsidTr="00192BAB">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A5F0552" w14:textId="2E0FBD76" w:rsidR="00192BAB" w:rsidRPr="00921F3A" w:rsidRDefault="00192BAB" w:rsidP="00192BAB">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3</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bottom"/>
          </w:tcPr>
          <w:p w14:paraId="1A5BF501" w14:textId="42099521" w:rsidR="00192BAB" w:rsidRPr="00921F3A" w:rsidRDefault="00192BAB" w:rsidP="00192BAB">
            <w:pPr>
              <w:shd w:val="clear" w:color="auto" w:fill="FFFFFF"/>
              <w:suppressAutoHyphens w:val="0"/>
              <w:autoSpaceDE w:val="0"/>
              <w:adjustRightInd w:val="0"/>
              <w:textAlignment w:val="auto"/>
              <w:rPr>
                <w:rFonts w:ascii="XO Thames" w:hAnsi="XO Thames"/>
                <w:color w:val="000000"/>
                <w:sz w:val="20"/>
                <w:szCs w:val="20"/>
              </w:rPr>
            </w:pPr>
            <w:r w:rsidRPr="00921F3A">
              <w:rPr>
                <w:rFonts w:ascii="XO Thames" w:hAnsi="XO Thames"/>
                <w:color w:val="000000"/>
                <w:sz w:val="20"/>
                <w:szCs w:val="20"/>
              </w:rPr>
              <w:t>Стеллаж металлический Титан МС-500 1800х1000х600 5 полок</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4D2F583" w14:textId="77777777" w:rsidR="00192BAB" w:rsidRPr="00921F3A" w:rsidRDefault="00192BAB" w:rsidP="00192BAB">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C218DBD" w14:textId="7D4A1F6A" w:rsidR="00192BAB" w:rsidRPr="00921F3A" w:rsidRDefault="00192BAB" w:rsidP="00192BAB">
            <w:pPr>
              <w:shd w:val="clear" w:color="auto" w:fill="FFFFFF"/>
              <w:suppressAutoHyphens w:val="0"/>
              <w:autoSpaceDE w:val="0"/>
              <w:adjustRightInd w:val="0"/>
              <w:jc w:val="center"/>
              <w:textAlignment w:val="auto"/>
              <w:rPr>
                <w:rFonts w:ascii="XO Thames" w:hAnsi="XO Thames"/>
                <w:sz w:val="20"/>
                <w:szCs w:val="20"/>
              </w:rPr>
            </w:pPr>
            <w:r w:rsidRPr="00921F3A">
              <w:rPr>
                <w:rFonts w:ascii="XO Thames" w:hAnsi="XO Thames"/>
                <w:sz w:val="20"/>
                <w:szCs w:val="20"/>
              </w:rPr>
              <w:t>12</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E475BC2" w14:textId="3F7A000C" w:rsidR="00192BAB" w:rsidRPr="00921F3A" w:rsidRDefault="00192BAB" w:rsidP="00192BAB">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29801FC" w14:textId="77777777" w:rsidR="00192BAB" w:rsidRPr="00921F3A" w:rsidRDefault="00192BAB" w:rsidP="00192BAB">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C90F896" w14:textId="77777777" w:rsidR="00192BAB" w:rsidRPr="00921F3A" w:rsidRDefault="00192BAB" w:rsidP="00192BAB">
            <w:pPr>
              <w:shd w:val="clear" w:color="auto" w:fill="FFFFFF"/>
              <w:suppressAutoHyphens w:val="0"/>
              <w:autoSpaceDE w:val="0"/>
              <w:adjustRightInd w:val="0"/>
              <w:jc w:val="right"/>
              <w:textAlignment w:val="auto"/>
              <w:rPr>
                <w:rFonts w:ascii="XO Thames" w:hAnsi="XO Thames"/>
                <w:color w:val="000000"/>
                <w:sz w:val="20"/>
                <w:szCs w:val="20"/>
              </w:rPr>
            </w:pPr>
          </w:p>
        </w:tc>
      </w:tr>
      <w:tr w:rsidR="00192BAB" w:rsidRPr="00921F3A" w14:paraId="190EC73B" w14:textId="77777777" w:rsidTr="00192BAB">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25CF45" w14:textId="2CE4244C" w:rsidR="00192BAB" w:rsidRPr="00921F3A" w:rsidRDefault="00192BAB" w:rsidP="00192BAB">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4</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bottom"/>
          </w:tcPr>
          <w:p w14:paraId="4A8D5DD6" w14:textId="04AAFBD1" w:rsidR="00192BAB" w:rsidRPr="00921F3A" w:rsidRDefault="00192BAB" w:rsidP="00192BAB">
            <w:pPr>
              <w:shd w:val="clear" w:color="auto" w:fill="FFFFFF"/>
              <w:suppressAutoHyphens w:val="0"/>
              <w:autoSpaceDE w:val="0"/>
              <w:adjustRightInd w:val="0"/>
              <w:textAlignment w:val="auto"/>
              <w:rPr>
                <w:rFonts w:ascii="XO Thames" w:hAnsi="XO Thames"/>
                <w:color w:val="000000"/>
                <w:sz w:val="20"/>
                <w:szCs w:val="20"/>
              </w:rPr>
            </w:pPr>
            <w:r w:rsidRPr="00921F3A">
              <w:rPr>
                <w:rFonts w:ascii="XO Thames" w:hAnsi="XO Thames"/>
                <w:color w:val="000000"/>
                <w:sz w:val="20"/>
                <w:szCs w:val="20"/>
              </w:rPr>
              <w:t>Контейнер 110 литров для мусора с крышкой на колесах 84х54х58 см пластик РТ9957 600678 PLAST TEAM 27741</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C55B76E" w14:textId="77777777" w:rsidR="00192BAB" w:rsidRPr="00921F3A" w:rsidRDefault="00192BAB" w:rsidP="00192BAB">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F6AC4E2" w14:textId="6357BF67" w:rsidR="00192BAB" w:rsidRPr="00921F3A" w:rsidRDefault="00192BAB" w:rsidP="00192BAB">
            <w:pPr>
              <w:shd w:val="clear" w:color="auto" w:fill="FFFFFF"/>
              <w:suppressAutoHyphens w:val="0"/>
              <w:autoSpaceDE w:val="0"/>
              <w:adjustRightInd w:val="0"/>
              <w:jc w:val="center"/>
              <w:textAlignment w:val="auto"/>
              <w:rPr>
                <w:rFonts w:ascii="XO Thames" w:hAnsi="XO Thames"/>
                <w:sz w:val="20"/>
                <w:szCs w:val="20"/>
              </w:rPr>
            </w:pPr>
            <w:r w:rsidRPr="00921F3A">
              <w:rPr>
                <w:rFonts w:ascii="XO Thames" w:hAnsi="XO Thames"/>
                <w:sz w:val="20"/>
                <w:szCs w:val="20"/>
              </w:rPr>
              <w:t>13</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E100EB4" w14:textId="4660A752" w:rsidR="00192BAB" w:rsidRPr="00921F3A" w:rsidRDefault="00192BAB" w:rsidP="00192BAB">
            <w:pPr>
              <w:shd w:val="clear" w:color="auto" w:fill="FFFFFF"/>
              <w:suppressAutoHyphens w:val="0"/>
              <w:autoSpaceDE w:val="0"/>
              <w:adjustRightInd w:val="0"/>
              <w:jc w:val="center"/>
              <w:textAlignment w:val="auto"/>
              <w:rPr>
                <w:rFonts w:ascii="XO Thames" w:hAnsi="XO Thames"/>
                <w:color w:val="000000"/>
                <w:sz w:val="20"/>
                <w:szCs w:val="20"/>
              </w:rPr>
            </w:pPr>
            <w:r w:rsidRPr="00921F3A">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911124A" w14:textId="77777777" w:rsidR="00192BAB" w:rsidRPr="00921F3A" w:rsidRDefault="00192BAB" w:rsidP="00192BAB">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EF78750" w14:textId="77777777" w:rsidR="00192BAB" w:rsidRPr="00921F3A" w:rsidRDefault="00192BAB" w:rsidP="00192BAB">
            <w:pPr>
              <w:shd w:val="clear" w:color="auto" w:fill="FFFFFF"/>
              <w:suppressAutoHyphens w:val="0"/>
              <w:autoSpaceDE w:val="0"/>
              <w:adjustRightInd w:val="0"/>
              <w:jc w:val="right"/>
              <w:textAlignment w:val="auto"/>
              <w:rPr>
                <w:rFonts w:ascii="XO Thames" w:hAnsi="XO Thames"/>
                <w:color w:val="000000"/>
                <w:sz w:val="20"/>
                <w:szCs w:val="20"/>
              </w:rPr>
            </w:pPr>
          </w:p>
        </w:tc>
      </w:tr>
      <w:tr w:rsidR="001B3B04" w:rsidRPr="00921F3A" w14:paraId="1F92B8F0" w14:textId="77777777" w:rsidTr="001B3B04">
        <w:trPr>
          <w:trHeight w:val="281"/>
        </w:trPr>
        <w:tc>
          <w:tcPr>
            <w:tcW w:w="7723" w:type="dxa"/>
            <w:gridSpan w:val="5"/>
            <w:tcBorders>
              <w:top w:val="single" w:sz="6" w:space="0" w:color="auto"/>
              <w:left w:val="nil"/>
              <w:bottom w:val="nil"/>
              <w:right w:val="single" w:sz="6" w:space="0" w:color="auto"/>
            </w:tcBorders>
            <w:shd w:val="clear" w:color="auto" w:fill="FFFFFF"/>
            <w:noWrap/>
          </w:tcPr>
          <w:p w14:paraId="762F807C" w14:textId="7FA2837C" w:rsidR="001B3B04" w:rsidRPr="00921F3A" w:rsidRDefault="001B3B04" w:rsidP="001B3B04">
            <w:pPr>
              <w:shd w:val="clear" w:color="auto" w:fill="FFFFFF"/>
              <w:suppressAutoHyphens w:val="0"/>
              <w:autoSpaceDE w:val="0"/>
              <w:adjustRightInd w:val="0"/>
              <w:jc w:val="right"/>
              <w:textAlignment w:val="auto"/>
              <w:rPr>
                <w:rFonts w:ascii="XO Thames" w:hAnsi="XO Thames"/>
                <w:b/>
                <w:sz w:val="20"/>
                <w:szCs w:val="20"/>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1B3B04" w:rsidRPr="00921F3A" w:rsidRDefault="001B3B04" w:rsidP="001B3B04">
            <w:pPr>
              <w:shd w:val="clear" w:color="auto" w:fill="FFFFFF"/>
              <w:suppressAutoHyphens w:val="0"/>
              <w:autoSpaceDE w:val="0"/>
              <w:adjustRightInd w:val="0"/>
              <w:jc w:val="right"/>
              <w:textAlignment w:val="auto"/>
              <w:rPr>
                <w:rFonts w:ascii="XO Thames" w:hAnsi="XO Thames"/>
                <w:b/>
                <w:sz w:val="20"/>
                <w:szCs w:val="20"/>
              </w:rPr>
            </w:pPr>
            <w:r w:rsidRPr="00921F3A">
              <w:rPr>
                <w:rFonts w:ascii="XO Thames" w:hAnsi="XO Thames"/>
                <w:b/>
                <w:color w:val="000000"/>
                <w:sz w:val="20"/>
                <w:szCs w:val="20"/>
              </w:rPr>
              <w:t>Итого:</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1B3B04" w:rsidRPr="00921F3A" w:rsidRDefault="001B3B04"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1E7E79">
          <w:pgSz w:w="11906" w:h="16838" w:code="9"/>
          <w:pgMar w:top="567" w:right="567" w:bottom="567" w:left="851" w:header="0" w:footer="397"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60381413"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 xml:space="preserve">от «__» </w:t>
      </w:r>
      <w:r w:rsidR="00B419AA">
        <w:rPr>
          <w:rFonts w:ascii="XO Thames" w:hAnsi="XO Thames"/>
          <w:color w:val="000000"/>
          <w:sz w:val="20"/>
        </w:rPr>
        <w:t>апреля</w:t>
      </w:r>
      <w:r w:rsidRPr="00C83CE2">
        <w:rPr>
          <w:rFonts w:ascii="XO Thames" w:hAnsi="XO Thames"/>
          <w:color w:val="000000"/>
          <w:sz w:val="20"/>
        </w:rPr>
        <w:t xml:space="preserve"> 202</w:t>
      </w:r>
      <w:r w:rsidR="00A72AE8">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186FABD3" w:rsidR="0061706F" w:rsidRPr="00BC337A" w:rsidRDefault="00682CC4"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О</w:t>
      </w:r>
      <w:r w:rsidRPr="00682CC4">
        <w:rPr>
          <w:rFonts w:ascii="XO Thames" w:hAnsi="XO Thames"/>
          <w:sz w:val="22"/>
          <w:szCs w:val="22"/>
        </w:rPr>
        <w:t>борудование для мастерской общежития</w:t>
      </w:r>
      <w:r>
        <w:rPr>
          <w:rFonts w:ascii="XO Thames" w:hAnsi="XO Thames"/>
          <w:sz w:val="22"/>
          <w:szCs w:val="22"/>
        </w:rPr>
        <w:t>.</w:t>
      </w:r>
    </w:p>
    <w:p w14:paraId="3DAB1D58" w14:textId="47827B71"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5AED4B4C" w14:textId="68BFCA29" w:rsidR="00952C35" w:rsidRPr="0051138A" w:rsidRDefault="00952C35" w:rsidP="00952C35">
      <w:pPr>
        <w:ind w:firstLine="285"/>
        <w:contextualSpacing/>
        <w:jc w:val="both"/>
        <w:rPr>
          <w:rFonts w:ascii="XO Thames" w:hAnsi="XO Thames"/>
          <w:sz w:val="22"/>
          <w:szCs w:val="22"/>
        </w:rPr>
      </w:pPr>
      <w:r w:rsidRPr="00603A3E">
        <w:rPr>
          <w:rFonts w:ascii="XO Thames" w:hAnsi="XO Thames"/>
          <w:sz w:val="22"/>
          <w:szCs w:val="22"/>
        </w:rPr>
        <w:t>Поставка,</w:t>
      </w:r>
      <w:r w:rsidRPr="00603A3E">
        <w:rPr>
          <w:rFonts w:ascii="XO Thames" w:hAnsi="XO Thames"/>
          <w:b/>
          <w:bCs/>
          <w:sz w:val="22"/>
          <w:szCs w:val="22"/>
        </w:rPr>
        <w:t xml:space="preserve"> сборка и </w:t>
      </w:r>
      <w:r w:rsidR="0047061D">
        <w:rPr>
          <w:rFonts w:ascii="XO Thames" w:hAnsi="XO Thames"/>
          <w:b/>
          <w:bCs/>
          <w:sz w:val="22"/>
          <w:szCs w:val="22"/>
        </w:rPr>
        <w:t>размещение</w:t>
      </w:r>
      <w:r w:rsidRPr="0051138A">
        <w:rPr>
          <w:rFonts w:ascii="XO Thames" w:hAnsi="XO Thames"/>
          <w:sz w:val="22"/>
          <w:szCs w:val="22"/>
        </w:rPr>
        <w:t xml:space="preserve"> Товара осуществляется единовременно в течение </w:t>
      </w:r>
      <w:r>
        <w:rPr>
          <w:rFonts w:ascii="XO Thames" w:hAnsi="XO Thames"/>
          <w:sz w:val="22"/>
          <w:szCs w:val="22"/>
        </w:rPr>
        <w:t>15</w:t>
      </w:r>
      <w:r w:rsidRPr="0051138A">
        <w:rPr>
          <w:rFonts w:ascii="XO Thames" w:hAnsi="XO Thames"/>
          <w:sz w:val="22"/>
          <w:szCs w:val="22"/>
        </w:rPr>
        <w:t xml:space="preserve"> (</w:t>
      </w:r>
      <w:r>
        <w:rPr>
          <w:rFonts w:ascii="XO Thames" w:hAnsi="XO Thames"/>
          <w:sz w:val="22"/>
          <w:szCs w:val="22"/>
        </w:rPr>
        <w:t>Пятнадцати</w:t>
      </w:r>
      <w:r w:rsidRPr="0051138A">
        <w:rPr>
          <w:rFonts w:ascii="XO Thames" w:hAnsi="XO Thames"/>
          <w:sz w:val="22"/>
          <w:szCs w:val="22"/>
        </w:rPr>
        <w:t>) рабочих дней с даты заключения Контракта.</w:t>
      </w:r>
    </w:p>
    <w:p w14:paraId="5C6E7B40" w14:textId="77777777" w:rsidR="00952C35" w:rsidRPr="0051138A" w:rsidRDefault="00952C35" w:rsidP="00952C35">
      <w:pPr>
        <w:ind w:firstLine="285"/>
        <w:contextualSpacing/>
        <w:jc w:val="both"/>
        <w:rPr>
          <w:rFonts w:ascii="XO Thames" w:hAnsi="XO Thames"/>
          <w:sz w:val="22"/>
          <w:szCs w:val="22"/>
        </w:rPr>
      </w:pPr>
      <w:r w:rsidRPr="0051138A">
        <w:rPr>
          <w:rFonts w:ascii="XO Thames" w:hAnsi="XO Thames"/>
          <w:sz w:val="22"/>
          <w:szCs w:val="22"/>
        </w:rPr>
        <w:t>Доставка, разгрузка, размещение и сборка Товара в помещени</w:t>
      </w:r>
      <w:r>
        <w:rPr>
          <w:rFonts w:ascii="XO Thames" w:hAnsi="XO Thames"/>
          <w:sz w:val="22"/>
          <w:szCs w:val="22"/>
        </w:rPr>
        <w:t>и</w:t>
      </w:r>
      <w:r w:rsidRPr="0051138A">
        <w:rPr>
          <w:rFonts w:ascii="XO Thames" w:hAnsi="XO Thames"/>
          <w:sz w:val="22"/>
          <w:szCs w:val="22"/>
        </w:rPr>
        <w:t xml:space="preserve"> Заказчика осуществляется в рабочие дни и часы Заказчика с 08 часов 00 минут до 17 часов 00 минут (по пятницам и предпраздничным дням – с 08 часов 00 минут до 15 часов 00 минут) в сопровождении уполномоченного представителя Поставщика.</w:t>
      </w:r>
    </w:p>
    <w:p w14:paraId="157B1B85" w14:textId="77777777" w:rsidR="00952C35" w:rsidRPr="0051138A" w:rsidRDefault="00952C35" w:rsidP="00952C35">
      <w:pPr>
        <w:ind w:firstLine="285"/>
        <w:contextualSpacing/>
        <w:jc w:val="both"/>
        <w:rPr>
          <w:rFonts w:ascii="XO Thames" w:hAnsi="XO Thames"/>
          <w:sz w:val="22"/>
          <w:szCs w:val="22"/>
        </w:rPr>
      </w:pPr>
      <w:r w:rsidRPr="0051138A">
        <w:rPr>
          <w:rFonts w:ascii="XO Thames" w:hAnsi="XO Thames"/>
          <w:sz w:val="22"/>
          <w:szCs w:val="22"/>
        </w:rPr>
        <w:t>Поставка Товара осуществляется во взаимосогласованные сроки. Поставщик направляет Заказчику на электронную почту ouik@vogu35.ru уведомление о готовности поставить Товар в соответствии с Техническим заданием не позднее 2 (двух) рабочих дней до начала поставки Товара. Контактный телефон по отгрузке +7 8172 72-45-91 (доб. 387), 72-50-53 (304).</w:t>
      </w:r>
    </w:p>
    <w:p w14:paraId="2EDB8BEB" w14:textId="77777777" w:rsidR="00952C35" w:rsidRPr="00BC337A" w:rsidRDefault="00952C35" w:rsidP="00952C35">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37937E9A" w14:textId="77777777" w:rsidR="00952C35" w:rsidRPr="00BC337A" w:rsidRDefault="00952C35" w:rsidP="00952C35">
      <w:pPr>
        <w:ind w:firstLine="284"/>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по адресу: </w:t>
      </w:r>
      <w:r w:rsidRPr="0051138A">
        <w:rPr>
          <w:rFonts w:ascii="XO Thames" w:hAnsi="XO Thames"/>
          <w:sz w:val="22"/>
          <w:szCs w:val="22"/>
        </w:rPr>
        <w:t xml:space="preserve">Поставка Товара осуществляется по адресу: г. Вологда, ул. Горького 109 </w:t>
      </w:r>
      <w:r w:rsidRPr="00BD290D">
        <w:rPr>
          <w:rFonts w:ascii="XO Thames" w:hAnsi="XO Thames"/>
          <w:b/>
          <w:bCs/>
          <w:sz w:val="22"/>
          <w:szCs w:val="22"/>
        </w:rPr>
        <w:t>(1 этаж)</w:t>
      </w:r>
      <w:r w:rsidRPr="0051138A">
        <w:rPr>
          <w:rFonts w:ascii="XO Thames" w:hAnsi="XO Thames"/>
          <w:sz w:val="22"/>
          <w:szCs w:val="22"/>
        </w:rPr>
        <w:t xml:space="preserve"> силами и транспортом Поставщика и за его счет.</w:t>
      </w:r>
    </w:p>
    <w:p w14:paraId="306CB7AF" w14:textId="77777777" w:rsidR="00952C35" w:rsidRPr="00BC337A" w:rsidRDefault="00952C35" w:rsidP="00952C35">
      <w:pPr>
        <w:ind w:firstLine="284"/>
        <w:contextualSpacing/>
        <w:jc w:val="both"/>
        <w:rPr>
          <w:rFonts w:ascii="XO Thames" w:hAnsi="XO Thames"/>
          <w:sz w:val="22"/>
          <w:szCs w:val="22"/>
        </w:rPr>
      </w:pPr>
      <w:r w:rsidRPr="00BC337A">
        <w:rPr>
          <w:rFonts w:ascii="XO Thames" w:hAnsi="XO Thames"/>
          <w:sz w:val="22"/>
          <w:szCs w:val="22"/>
        </w:rPr>
        <w:t xml:space="preserve">Доставка Товара, разгрузка-погрузка (подъем), </w:t>
      </w:r>
      <w:r w:rsidRPr="00603A3E">
        <w:rPr>
          <w:rFonts w:ascii="XO Thames" w:hAnsi="XO Thames"/>
          <w:b/>
          <w:bCs/>
          <w:sz w:val="22"/>
          <w:szCs w:val="22"/>
        </w:rPr>
        <w:t>сборка и размещение</w:t>
      </w:r>
      <w:r w:rsidRPr="00BC337A">
        <w:rPr>
          <w:rFonts w:ascii="XO Thames" w:hAnsi="XO Thames"/>
          <w:sz w:val="22"/>
          <w:szCs w:val="22"/>
        </w:rPr>
        <w:t xml:space="preserve"> в помещени</w:t>
      </w:r>
      <w:r>
        <w:rPr>
          <w:rFonts w:ascii="XO Thames" w:hAnsi="XO Thames"/>
          <w:sz w:val="22"/>
          <w:szCs w:val="22"/>
        </w:rPr>
        <w:t>и</w:t>
      </w:r>
      <w:r w:rsidRPr="00BC337A">
        <w:rPr>
          <w:rFonts w:ascii="XO Thames" w:hAnsi="XO Thames"/>
          <w:sz w:val="22"/>
          <w:szCs w:val="22"/>
        </w:rPr>
        <w:t xml:space="preserve">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Весь поставляемый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Срок годности Товара, для которого он установлен производителем, должен быть не менее 12 месяцев с даты поставки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менее </w:t>
      </w:r>
      <w:r w:rsidR="001573CD" w:rsidRPr="00BC337A">
        <w:rPr>
          <w:rFonts w:ascii="XO Thames" w:hAnsi="XO Thames"/>
          <w:color w:val="000000"/>
          <w:sz w:val="22"/>
          <w:szCs w:val="22"/>
        </w:rPr>
        <w:t>гарантийного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BC337A" w:rsidRDefault="001573CD" w:rsidP="00BC337A">
      <w:pPr>
        <w:ind w:firstLine="284"/>
        <w:contextualSpacing/>
        <w:jc w:val="both"/>
        <w:rPr>
          <w:rFonts w:ascii="XO Thames" w:hAnsi="XO Thames"/>
          <w:sz w:val="22"/>
          <w:szCs w:val="22"/>
        </w:rPr>
      </w:pPr>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r w:rsidR="00BC337A" w:rsidRPr="00BC337A">
        <w:rPr>
          <w:rFonts w:ascii="XO Thames" w:hAnsi="XO Thames"/>
          <w:sz w:val="22"/>
          <w:szCs w:val="22"/>
        </w:rPr>
        <w:t>.</w:t>
      </w:r>
    </w:p>
    <w:sectPr w:rsidR="0097626F" w:rsidRPr="00BC337A" w:rsidSect="001E7E79">
      <w:pgSz w:w="11906" w:h="16838" w:code="9"/>
      <w:pgMar w:top="567" w:right="567" w:bottom="567" w:left="851" w:header="0"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558398119">
    <w:abstractNumId w:val="0"/>
  </w:num>
  <w:num w:numId="2" w16cid:durableId="234054247">
    <w:abstractNumId w:val="6"/>
  </w:num>
  <w:num w:numId="3" w16cid:durableId="644429072">
    <w:abstractNumId w:val="5"/>
  </w:num>
  <w:num w:numId="4" w16cid:durableId="1341203651">
    <w:abstractNumId w:val="4"/>
  </w:num>
  <w:num w:numId="5" w16cid:durableId="167136297">
    <w:abstractNumId w:val="7"/>
  </w:num>
  <w:num w:numId="6" w16cid:durableId="226957983">
    <w:abstractNumId w:val="1"/>
  </w:num>
  <w:num w:numId="7" w16cid:durableId="75247418">
    <w:abstractNumId w:val="2"/>
  </w:num>
  <w:num w:numId="8" w16cid:durableId="1881740594">
    <w:abstractNumId w:val="3"/>
  </w:num>
  <w:num w:numId="9" w16cid:durableId="7734805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11"/>
    <w:rsid w:val="0001002B"/>
    <w:rsid w:val="00024188"/>
    <w:rsid w:val="00035B08"/>
    <w:rsid w:val="000362F5"/>
    <w:rsid w:val="00037324"/>
    <w:rsid w:val="0004054F"/>
    <w:rsid w:val="0004424A"/>
    <w:rsid w:val="00052A7C"/>
    <w:rsid w:val="0006192B"/>
    <w:rsid w:val="00063748"/>
    <w:rsid w:val="0007353C"/>
    <w:rsid w:val="000755D5"/>
    <w:rsid w:val="000832C2"/>
    <w:rsid w:val="00085AA1"/>
    <w:rsid w:val="000A12F0"/>
    <w:rsid w:val="000A4794"/>
    <w:rsid w:val="000A5354"/>
    <w:rsid w:val="000B736E"/>
    <w:rsid w:val="000C25DD"/>
    <w:rsid w:val="000D0E2A"/>
    <w:rsid w:val="000D2AAD"/>
    <w:rsid w:val="000E199B"/>
    <w:rsid w:val="000E594A"/>
    <w:rsid w:val="000F1344"/>
    <w:rsid w:val="001101B2"/>
    <w:rsid w:val="0011728B"/>
    <w:rsid w:val="00120FCD"/>
    <w:rsid w:val="00121497"/>
    <w:rsid w:val="00132D00"/>
    <w:rsid w:val="00145EEA"/>
    <w:rsid w:val="001521D2"/>
    <w:rsid w:val="00153578"/>
    <w:rsid w:val="00155049"/>
    <w:rsid w:val="001573CD"/>
    <w:rsid w:val="00160995"/>
    <w:rsid w:val="00162466"/>
    <w:rsid w:val="00171E7A"/>
    <w:rsid w:val="00174057"/>
    <w:rsid w:val="0018471F"/>
    <w:rsid w:val="001927BD"/>
    <w:rsid w:val="00192BAB"/>
    <w:rsid w:val="001A38FC"/>
    <w:rsid w:val="001A4994"/>
    <w:rsid w:val="001A563B"/>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5F26"/>
    <w:rsid w:val="00243F8B"/>
    <w:rsid w:val="00247C34"/>
    <w:rsid w:val="00252956"/>
    <w:rsid w:val="0025361D"/>
    <w:rsid w:val="00261B10"/>
    <w:rsid w:val="00262374"/>
    <w:rsid w:val="00263629"/>
    <w:rsid w:val="00272D2F"/>
    <w:rsid w:val="00285574"/>
    <w:rsid w:val="00290B91"/>
    <w:rsid w:val="00294AA6"/>
    <w:rsid w:val="0029569E"/>
    <w:rsid w:val="002A530E"/>
    <w:rsid w:val="002B01E5"/>
    <w:rsid w:val="002B0964"/>
    <w:rsid w:val="002B16ED"/>
    <w:rsid w:val="002B3070"/>
    <w:rsid w:val="002C61DD"/>
    <w:rsid w:val="002C6448"/>
    <w:rsid w:val="002D0150"/>
    <w:rsid w:val="002D4187"/>
    <w:rsid w:val="002D507D"/>
    <w:rsid w:val="002D60A3"/>
    <w:rsid w:val="002E672E"/>
    <w:rsid w:val="00306F04"/>
    <w:rsid w:val="00313CA2"/>
    <w:rsid w:val="00315A69"/>
    <w:rsid w:val="00324CE9"/>
    <w:rsid w:val="00327B47"/>
    <w:rsid w:val="00334D0F"/>
    <w:rsid w:val="00344BF8"/>
    <w:rsid w:val="003506FA"/>
    <w:rsid w:val="00361378"/>
    <w:rsid w:val="003634BA"/>
    <w:rsid w:val="00367B55"/>
    <w:rsid w:val="00373D85"/>
    <w:rsid w:val="00380DE2"/>
    <w:rsid w:val="0038514C"/>
    <w:rsid w:val="003A0226"/>
    <w:rsid w:val="003A0FCE"/>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6111"/>
    <w:rsid w:val="00443F5C"/>
    <w:rsid w:val="00445E31"/>
    <w:rsid w:val="00450624"/>
    <w:rsid w:val="00455F68"/>
    <w:rsid w:val="00456691"/>
    <w:rsid w:val="00460DF2"/>
    <w:rsid w:val="00463514"/>
    <w:rsid w:val="00464CFA"/>
    <w:rsid w:val="004666F4"/>
    <w:rsid w:val="0047061D"/>
    <w:rsid w:val="00472461"/>
    <w:rsid w:val="00474329"/>
    <w:rsid w:val="00475962"/>
    <w:rsid w:val="00480F20"/>
    <w:rsid w:val="004A2BA7"/>
    <w:rsid w:val="004C053A"/>
    <w:rsid w:val="004C5177"/>
    <w:rsid w:val="004D0CD4"/>
    <w:rsid w:val="004D2EC1"/>
    <w:rsid w:val="004E3ED1"/>
    <w:rsid w:val="0050239A"/>
    <w:rsid w:val="005072A6"/>
    <w:rsid w:val="00512785"/>
    <w:rsid w:val="00514E9A"/>
    <w:rsid w:val="00516049"/>
    <w:rsid w:val="00516708"/>
    <w:rsid w:val="005203EA"/>
    <w:rsid w:val="00527828"/>
    <w:rsid w:val="00533A89"/>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0E98"/>
    <w:rsid w:val="005C2D9C"/>
    <w:rsid w:val="005C2F18"/>
    <w:rsid w:val="005C393F"/>
    <w:rsid w:val="005D6828"/>
    <w:rsid w:val="005E2F84"/>
    <w:rsid w:val="005E708B"/>
    <w:rsid w:val="005F4925"/>
    <w:rsid w:val="00603A3E"/>
    <w:rsid w:val="006071BE"/>
    <w:rsid w:val="006075A4"/>
    <w:rsid w:val="0061706F"/>
    <w:rsid w:val="00617DEB"/>
    <w:rsid w:val="00623165"/>
    <w:rsid w:val="0062451C"/>
    <w:rsid w:val="00624A32"/>
    <w:rsid w:val="0063317A"/>
    <w:rsid w:val="00635B72"/>
    <w:rsid w:val="00635E58"/>
    <w:rsid w:val="006371FB"/>
    <w:rsid w:val="006610B1"/>
    <w:rsid w:val="00667E5E"/>
    <w:rsid w:val="00674D33"/>
    <w:rsid w:val="00676121"/>
    <w:rsid w:val="006762D0"/>
    <w:rsid w:val="0067696B"/>
    <w:rsid w:val="00682CC4"/>
    <w:rsid w:val="006A1040"/>
    <w:rsid w:val="006B0E17"/>
    <w:rsid w:val="006B3DAC"/>
    <w:rsid w:val="006C0410"/>
    <w:rsid w:val="006D252D"/>
    <w:rsid w:val="006D497B"/>
    <w:rsid w:val="006E08EF"/>
    <w:rsid w:val="006F380F"/>
    <w:rsid w:val="006F44C5"/>
    <w:rsid w:val="0071662E"/>
    <w:rsid w:val="00730AE5"/>
    <w:rsid w:val="00732CE4"/>
    <w:rsid w:val="0073385A"/>
    <w:rsid w:val="00736FA3"/>
    <w:rsid w:val="00741E7B"/>
    <w:rsid w:val="00766EDE"/>
    <w:rsid w:val="00767519"/>
    <w:rsid w:val="007678A0"/>
    <w:rsid w:val="00770000"/>
    <w:rsid w:val="007707C5"/>
    <w:rsid w:val="00787A04"/>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06F"/>
    <w:rsid w:val="008B59CC"/>
    <w:rsid w:val="008C5771"/>
    <w:rsid w:val="008C7800"/>
    <w:rsid w:val="008D50E8"/>
    <w:rsid w:val="008E613F"/>
    <w:rsid w:val="008E6418"/>
    <w:rsid w:val="008F2638"/>
    <w:rsid w:val="008F364E"/>
    <w:rsid w:val="008F37B0"/>
    <w:rsid w:val="008F597E"/>
    <w:rsid w:val="0090444E"/>
    <w:rsid w:val="00911022"/>
    <w:rsid w:val="00915D8B"/>
    <w:rsid w:val="00917521"/>
    <w:rsid w:val="00921F3A"/>
    <w:rsid w:val="0092392F"/>
    <w:rsid w:val="00926B06"/>
    <w:rsid w:val="009318E5"/>
    <w:rsid w:val="00935345"/>
    <w:rsid w:val="00943506"/>
    <w:rsid w:val="00945BCD"/>
    <w:rsid w:val="00952485"/>
    <w:rsid w:val="00952C35"/>
    <w:rsid w:val="009546E5"/>
    <w:rsid w:val="0096133F"/>
    <w:rsid w:val="00965846"/>
    <w:rsid w:val="00966EAA"/>
    <w:rsid w:val="00971D51"/>
    <w:rsid w:val="00975ADA"/>
    <w:rsid w:val="0097626F"/>
    <w:rsid w:val="00977C4B"/>
    <w:rsid w:val="0099112E"/>
    <w:rsid w:val="009938EB"/>
    <w:rsid w:val="00997C8D"/>
    <w:rsid w:val="009A3FAC"/>
    <w:rsid w:val="009A472E"/>
    <w:rsid w:val="009A5CD8"/>
    <w:rsid w:val="009B63D1"/>
    <w:rsid w:val="009C07B1"/>
    <w:rsid w:val="009C2F16"/>
    <w:rsid w:val="009D1D4E"/>
    <w:rsid w:val="009D569F"/>
    <w:rsid w:val="009E07E1"/>
    <w:rsid w:val="009E52FD"/>
    <w:rsid w:val="009F0793"/>
    <w:rsid w:val="009F311C"/>
    <w:rsid w:val="009F4A14"/>
    <w:rsid w:val="009F6978"/>
    <w:rsid w:val="009F7086"/>
    <w:rsid w:val="009F70D2"/>
    <w:rsid w:val="00A12E97"/>
    <w:rsid w:val="00A17B73"/>
    <w:rsid w:val="00A336D0"/>
    <w:rsid w:val="00A42D83"/>
    <w:rsid w:val="00A4399F"/>
    <w:rsid w:val="00A5261A"/>
    <w:rsid w:val="00A57825"/>
    <w:rsid w:val="00A578D1"/>
    <w:rsid w:val="00A65B19"/>
    <w:rsid w:val="00A65FD8"/>
    <w:rsid w:val="00A67AB5"/>
    <w:rsid w:val="00A701ED"/>
    <w:rsid w:val="00A72AE8"/>
    <w:rsid w:val="00A9179F"/>
    <w:rsid w:val="00A97D28"/>
    <w:rsid w:val="00AA3632"/>
    <w:rsid w:val="00AA6ECC"/>
    <w:rsid w:val="00AA7BEA"/>
    <w:rsid w:val="00AB2349"/>
    <w:rsid w:val="00AC4003"/>
    <w:rsid w:val="00AD5E3D"/>
    <w:rsid w:val="00AE29D0"/>
    <w:rsid w:val="00AE2E0E"/>
    <w:rsid w:val="00AF26ED"/>
    <w:rsid w:val="00AF7C41"/>
    <w:rsid w:val="00B067BD"/>
    <w:rsid w:val="00B17D3C"/>
    <w:rsid w:val="00B233C8"/>
    <w:rsid w:val="00B253E9"/>
    <w:rsid w:val="00B314F5"/>
    <w:rsid w:val="00B4045E"/>
    <w:rsid w:val="00B419AA"/>
    <w:rsid w:val="00B41A94"/>
    <w:rsid w:val="00B42ABB"/>
    <w:rsid w:val="00B5129C"/>
    <w:rsid w:val="00B53CB3"/>
    <w:rsid w:val="00B54050"/>
    <w:rsid w:val="00B65907"/>
    <w:rsid w:val="00B70AB2"/>
    <w:rsid w:val="00B710A7"/>
    <w:rsid w:val="00B73EB7"/>
    <w:rsid w:val="00B9031B"/>
    <w:rsid w:val="00B93898"/>
    <w:rsid w:val="00B943C1"/>
    <w:rsid w:val="00BA13AF"/>
    <w:rsid w:val="00BA1AB5"/>
    <w:rsid w:val="00BA377E"/>
    <w:rsid w:val="00BA5787"/>
    <w:rsid w:val="00BB2D00"/>
    <w:rsid w:val="00BC29CF"/>
    <w:rsid w:val="00BC30A8"/>
    <w:rsid w:val="00BC337A"/>
    <w:rsid w:val="00BD0CB7"/>
    <w:rsid w:val="00BD1817"/>
    <w:rsid w:val="00BD5E7F"/>
    <w:rsid w:val="00BD72E9"/>
    <w:rsid w:val="00BF30C9"/>
    <w:rsid w:val="00C0195C"/>
    <w:rsid w:val="00C02E09"/>
    <w:rsid w:val="00C14396"/>
    <w:rsid w:val="00C14941"/>
    <w:rsid w:val="00C14F45"/>
    <w:rsid w:val="00C1716D"/>
    <w:rsid w:val="00C22B53"/>
    <w:rsid w:val="00C36050"/>
    <w:rsid w:val="00C4106F"/>
    <w:rsid w:val="00C4649A"/>
    <w:rsid w:val="00C5172F"/>
    <w:rsid w:val="00C53B4E"/>
    <w:rsid w:val="00C551D3"/>
    <w:rsid w:val="00C564F3"/>
    <w:rsid w:val="00C60E9F"/>
    <w:rsid w:val="00C7749B"/>
    <w:rsid w:val="00C77B2F"/>
    <w:rsid w:val="00C83CE2"/>
    <w:rsid w:val="00C84F7C"/>
    <w:rsid w:val="00CA5D7A"/>
    <w:rsid w:val="00CC7AB3"/>
    <w:rsid w:val="00CD3C2C"/>
    <w:rsid w:val="00CD62AD"/>
    <w:rsid w:val="00CF2610"/>
    <w:rsid w:val="00D013A7"/>
    <w:rsid w:val="00D05382"/>
    <w:rsid w:val="00D10CA8"/>
    <w:rsid w:val="00D2006B"/>
    <w:rsid w:val="00D266BC"/>
    <w:rsid w:val="00D34EEB"/>
    <w:rsid w:val="00D37263"/>
    <w:rsid w:val="00D45E10"/>
    <w:rsid w:val="00D534BD"/>
    <w:rsid w:val="00D71418"/>
    <w:rsid w:val="00D74489"/>
    <w:rsid w:val="00D803D4"/>
    <w:rsid w:val="00D81C62"/>
    <w:rsid w:val="00D82BE1"/>
    <w:rsid w:val="00D84587"/>
    <w:rsid w:val="00DB3350"/>
    <w:rsid w:val="00DB47A9"/>
    <w:rsid w:val="00DC31B5"/>
    <w:rsid w:val="00DC3360"/>
    <w:rsid w:val="00DC582F"/>
    <w:rsid w:val="00DE0DF7"/>
    <w:rsid w:val="00DE61F3"/>
    <w:rsid w:val="00DE6DBD"/>
    <w:rsid w:val="00DF06EE"/>
    <w:rsid w:val="00DF22DE"/>
    <w:rsid w:val="00DF37DE"/>
    <w:rsid w:val="00DF6B28"/>
    <w:rsid w:val="00E031CA"/>
    <w:rsid w:val="00E03AD7"/>
    <w:rsid w:val="00E17956"/>
    <w:rsid w:val="00E34C62"/>
    <w:rsid w:val="00E360B3"/>
    <w:rsid w:val="00E442CD"/>
    <w:rsid w:val="00E464BA"/>
    <w:rsid w:val="00E60950"/>
    <w:rsid w:val="00E643B6"/>
    <w:rsid w:val="00E646F6"/>
    <w:rsid w:val="00E64A7F"/>
    <w:rsid w:val="00E65861"/>
    <w:rsid w:val="00E65B99"/>
    <w:rsid w:val="00E70B87"/>
    <w:rsid w:val="00E7677C"/>
    <w:rsid w:val="00E80FD2"/>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15211"/>
    <w:rsid w:val="00F258DC"/>
    <w:rsid w:val="00F41987"/>
    <w:rsid w:val="00F42364"/>
    <w:rsid w:val="00F43D25"/>
    <w:rsid w:val="00F46A3D"/>
    <w:rsid w:val="00F47090"/>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D2E64"/>
    <w:rsid w:val="00FD7B68"/>
    <w:rsid w:val="00FE0F32"/>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4C479EE"/>
  <w15:docId w15:val="{D59B0550-5CD1-46BA-A784-8C2B4B7C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A7B"/>
    <w:rsid w:val="00014481"/>
    <w:rsid w:val="00035B08"/>
    <w:rsid w:val="0007353C"/>
    <w:rsid w:val="000B6A45"/>
    <w:rsid w:val="00112E7A"/>
    <w:rsid w:val="0011728B"/>
    <w:rsid w:val="00195805"/>
    <w:rsid w:val="001A3183"/>
    <w:rsid w:val="001E66E7"/>
    <w:rsid w:val="002B3070"/>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66491"/>
    <w:rsid w:val="008C5771"/>
    <w:rsid w:val="008D50E8"/>
    <w:rsid w:val="008E613F"/>
    <w:rsid w:val="0090246E"/>
    <w:rsid w:val="009341A1"/>
    <w:rsid w:val="00971D51"/>
    <w:rsid w:val="009A472E"/>
    <w:rsid w:val="009E07E1"/>
    <w:rsid w:val="00A63D4B"/>
    <w:rsid w:val="00A9179F"/>
    <w:rsid w:val="00AF7C41"/>
    <w:rsid w:val="00B30492"/>
    <w:rsid w:val="00BB0CD8"/>
    <w:rsid w:val="00BB0D34"/>
    <w:rsid w:val="00C02E09"/>
    <w:rsid w:val="00C36050"/>
    <w:rsid w:val="00CB601A"/>
    <w:rsid w:val="00D31A7B"/>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6D5B6-8CA1-41EB-8ADB-BF999BB9E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2812</Words>
  <Characters>16035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Никоарэ Юрий Иванович</cp:lastModifiedBy>
  <cp:revision>57</cp:revision>
  <cp:lastPrinted>2018-08-10T08:36:00Z</cp:lastPrinted>
  <dcterms:created xsi:type="dcterms:W3CDTF">2025-02-25T10:17:00Z</dcterms:created>
  <dcterms:modified xsi:type="dcterms:W3CDTF">2026-04-13T11:12:00Z</dcterms:modified>
</cp:coreProperties>
</file>