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E533" w14:textId="77777777" w:rsidR="00A80628" w:rsidRPr="00A80628" w:rsidRDefault="00A80628" w:rsidP="00A80628">
      <w:pPr>
        <w:spacing w:line="240" w:lineRule="atLeast"/>
        <w:jc w:val="right"/>
        <w:rPr>
          <w:b/>
          <w:bCs/>
        </w:rPr>
      </w:pPr>
    </w:p>
    <w:p w14:paraId="4CE4C16C" w14:textId="77777777" w:rsidR="00454F12" w:rsidRPr="00A80628" w:rsidRDefault="00454F12" w:rsidP="00454F12">
      <w:pPr>
        <w:jc w:val="center"/>
        <w:rPr>
          <w:b/>
          <w:bCs/>
        </w:rPr>
      </w:pPr>
      <w:r w:rsidRPr="00A80628">
        <w:rPr>
          <w:b/>
          <w:bCs/>
        </w:rPr>
        <w:t>ОБОСНОВАНИЕ ЦЕНЫ КОНТРАКТА, ЗАКЛЮЧАЕМОГО С ЕДИНСТВЕННЫМ ПОСТАВЩИКОМ</w:t>
      </w:r>
    </w:p>
    <w:p w14:paraId="7EDD3BA6" w14:textId="77777777" w:rsidR="00A80628" w:rsidRDefault="00A80628" w:rsidP="00454F12">
      <w:pPr>
        <w:jc w:val="center"/>
        <w:rPr>
          <w:b/>
          <w:bCs/>
        </w:rPr>
      </w:pPr>
    </w:p>
    <w:p w14:paraId="08465355" w14:textId="77777777" w:rsidR="00454F12" w:rsidRPr="00266BF9" w:rsidRDefault="00BE399D" w:rsidP="00EC50CD">
      <w:pPr>
        <w:jc w:val="center"/>
      </w:pPr>
      <w:r>
        <w:rPr>
          <w:b/>
          <w:bCs/>
          <w:sz w:val="28"/>
          <w:szCs w:val="28"/>
        </w:rPr>
        <w:t>Оказание услуг по Дератизации</w:t>
      </w:r>
    </w:p>
    <w:tbl>
      <w:tblPr>
        <w:tblW w:w="16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8"/>
        <w:gridCol w:w="267"/>
        <w:gridCol w:w="1846"/>
        <w:gridCol w:w="41"/>
        <w:gridCol w:w="141"/>
        <w:gridCol w:w="527"/>
        <w:gridCol w:w="709"/>
        <w:gridCol w:w="1417"/>
        <w:gridCol w:w="1418"/>
        <w:gridCol w:w="221"/>
        <w:gridCol w:w="88"/>
        <w:gridCol w:w="882"/>
        <w:gridCol w:w="384"/>
        <w:gridCol w:w="1260"/>
        <w:gridCol w:w="1220"/>
        <w:gridCol w:w="74"/>
        <w:gridCol w:w="79"/>
      </w:tblGrid>
      <w:tr w:rsidR="00C34B43" w:rsidRPr="00A80628" w14:paraId="12912744" w14:textId="77777777" w:rsidTr="00811597">
        <w:trPr>
          <w:gridAfter w:val="1"/>
          <w:wAfter w:w="79" w:type="dxa"/>
        </w:trPr>
        <w:tc>
          <w:tcPr>
            <w:tcW w:w="5695" w:type="dxa"/>
            <w:gridSpan w:val="2"/>
          </w:tcPr>
          <w:p w14:paraId="0CF79975" w14:textId="77777777" w:rsidR="00C34B43" w:rsidRPr="00A80628" w:rsidRDefault="00C34B43" w:rsidP="00454F12">
            <w:pPr>
              <w:ind w:left="57" w:right="57"/>
              <w:rPr>
                <w:b/>
              </w:rPr>
            </w:pPr>
            <w:r w:rsidRPr="00A80628">
              <w:rPr>
                <w:b/>
              </w:rPr>
              <w:t>Наименование товара</w:t>
            </w:r>
          </w:p>
        </w:tc>
        <w:tc>
          <w:tcPr>
            <w:tcW w:w="10228" w:type="dxa"/>
            <w:gridSpan w:val="14"/>
          </w:tcPr>
          <w:p w14:paraId="11C6CC1D" w14:textId="77777777" w:rsidR="00C34B43" w:rsidRPr="00EC50CD" w:rsidRDefault="00BE399D" w:rsidP="00266BF9">
            <w:r w:rsidRPr="00BE399D">
              <w:t>Оказание услуг по Дератизации</w:t>
            </w:r>
          </w:p>
        </w:tc>
      </w:tr>
      <w:tr w:rsidR="00C34B43" w:rsidRPr="00A80628" w14:paraId="17C339A2" w14:textId="77777777" w:rsidTr="00811597">
        <w:trPr>
          <w:gridAfter w:val="1"/>
          <w:wAfter w:w="79" w:type="dxa"/>
          <w:trHeight w:val="270"/>
        </w:trPr>
        <w:tc>
          <w:tcPr>
            <w:tcW w:w="5695" w:type="dxa"/>
            <w:gridSpan w:val="2"/>
            <w:vAlign w:val="center"/>
          </w:tcPr>
          <w:p w14:paraId="659C0E0E" w14:textId="77777777" w:rsidR="00C34B43" w:rsidRPr="00A80628" w:rsidRDefault="006E0349" w:rsidP="00264AE4">
            <w:pPr>
              <w:ind w:left="57" w:right="57"/>
              <w:rPr>
                <w:b/>
              </w:rPr>
            </w:pPr>
            <w:r>
              <w:rPr>
                <w:b/>
              </w:rPr>
              <w:t>ОКПД 2</w:t>
            </w:r>
          </w:p>
        </w:tc>
        <w:tc>
          <w:tcPr>
            <w:tcW w:w="10228" w:type="dxa"/>
            <w:gridSpan w:val="14"/>
            <w:vAlign w:val="center"/>
          </w:tcPr>
          <w:p w14:paraId="2ED40B53" w14:textId="77777777" w:rsidR="00C34B43" w:rsidRPr="00DE6E7A" w:rsidRDefault="00266BF9" w:rsidP="007101E7">
            <w:r w:rsidRPr="007101E7">
              <w:t> </w:t>
            </w:r>
            <w:r w:rsidR="00BE399D" w:rsidRPr="00BE399D">
              <w:t>81.29.11.000 - Услуги по дезинфекции, дезинсекции и дератизации</w:t>
            </w:r>
          </w:p>
        </w:tc>
      </w:tr>
      <w:tr w:rsidR="0034095C" w:rsidRPr="00A80628" w14:paraId="3914A16C" w14:textId="77777777" w:rsidTr="00811597">
        <w:tc>
          <w:tcPr>
            <w:tcW w:w="5695" w:type="dxa"/>
            <w:gridSpan w:val="2"/>
          </w:tcPr>
          <w:p w14:paraId="3786C475" w14:textId="77777777" w:rsidR="0034095C" w:rsidRPr="00A80628" w:rsidRDefault="0034095C" w:rsidP="00034574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Используемый метод определения цены контракта, заключаемого с единственным поставщиком</w:t>
            </w:r>
            <w:r>
              <w:rPr>
                <w:b/>
                <w:bCs/>
              </w:rPr>
              <w:t>:</w:t>
            </w:r>
          </w:p>
        </w:tc>
        <w:tc>
          <w:tcPr>
            <w:tcW w:w="10228" w:type="dxa"/>
            <w:gridSpan w:val="14"/>
          </w:tcPr>
          <w:p w14:paraId="482B96B8" w14:textId="77777777" w:rsidR="0034095C" w:rsidRPr="00A80628" w:rsidRDefault="0034095C" w:rsidP="00034574">
            <w:pPr>
              <w:tabs>
                <w:tab w:val="left" w:pos="582"/>
              </w:tabs>
              <w:snapToGrid w:val="0"/>
              <w:ind w:left="57" w:right="57"/>
              <w:jc w:val="both"/>
            </w:pPr>
            <w:r w:rsidRPr="00A80628">
              <w:t>Метод сопоставимых рыночных цен (анализа рынка). Метод является приоритетным.</w:t>
            </w:r>
          </w:p>
        </w:tc>
        <w:tc>
          <w:tcPr>
            <w:tcW w:w="79" w:type="dxa"/>
            <w:tcBorders>
              <w:right w:val="nil"/>
            </w:tcBorders>
          </w:tcPr>
          <w:p w14:paraId="4B41DEFE" w14:textId="77777777" w:rsidR="0034095C" w:rsidRPr="00A80628" w:rsidRDefault="0034095C" w:rsidP="00EE6E5E">
            <w:pPr>
              <w:tabs>
                <w:tab w:val="left" w:pos="0"/>
              </w:tabs>
              <w:ind w:right="57"/>
              <w:jc w:val="center"/>
              <w:rPr>
                <w:noProof/>
              </w:rPr>
            </w:pPr>
          </w:p>
        </w:tc>
      </w:tr>
      <w:tr w:rsidR="00811597" w:rsidRPr="00A80628" w14:paraId="10BDF954" w14:textId="77777777" w:rsidTr="00811597">
        <w:trPr>
          <w:gridAfter w:val="2"/>
          <w:wAfter w:w="153" w:type="dxa"/>
          <w:trHeight w:val="540"/>
        </w:trPr>
        <w:tc>
          <w:tcPr>
            <w:tcW w:w="5695" w:type="dxa"/>
            <w:gridSpan w:val="2"/>
            <w:vMerge w:val="restart"/>
          </w:tcPr>
          <w:p w14:paraId="67817C55" w14:textId="77777777" w:rsidR="00811597" w:rsidRPr="00A80628" w:rsidRDefault="0081159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1846" w:type="dxa"/>
            <w:vMerge w:val="restart"/>
          </w:tcPr>
          <w:p w14:paraId="6D8BA962" w14:textId="77777777" w:rsidR="00811597" w:rsidRPr="00A80628" w:rsidRDefault="0081159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709" w:type="dxa"/>
            <w:gridSpan w:val="3"/>
            <w:vMerge w:val="restart"/>
          </w:tcPr>
          <w:p w14:paraId="21EE1302" w14:textId="77777777" w:rsidR="00811597" w:rsidRPr="00A80628" w:rsidRDefault="00811597" w:rsidP="00DE74F7">
            <w:pPr>
              <w:widowControl w:val="0"/>
              <w:adjustRightInd w:val="0"/>
              <w:ind w:left="57" w:right="57"/>
            </w:pPr>
            <w:r>
              <w:t>Ед. изм.</w:t>
            </w:r>
          </w:p>
        </w:tc>
        <w:tc>
          <w:tcPr>
            <w:tcW w:w="709" w:type="dxa"/>
            <w:vMerge w:val="restart"/>
          </w:tcPr>
          <w:p w14:paraId="455BF7B0" w14:textId="77777777" w:rsidR="00811597" w:rsidRPr="00A80628" w:rsidRDefault="00811597" w:rsidP="00515098">
            <w:pPr>
              <w:widowControl w:val="0"/>
              <w:adjustRightInd w:val="0"/>
              <w:ind w:left="57" w:right="57"/>
            </w:pPr>
            <w:r>
              <w:t>Кол-во</w:t>
            </w:r>
          </w:p>
        </w:tc>
        <w:tc>
          <w:tcPr>
            <w:tcW w:w="1417" w:type="dxa"/>
            <w:vAlign w:val="center"/>
          </w:tcPr>
          <w:p w14:paraId="7439EB1C" w14:textId="77777777" w:rsidR="00811597" w:rsidRDefault="0081159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1</w:t>
            </w:r>
          </w:p>
        </w:tc>
        <w:tc>
          <w:tcPr>
            <w:tcW w:w="1418" w:type="dxa"/>
            <w:vAlign w:val="center"/>
          </w:tcPr>
          <w:p w14:paraId="7B3BFF41" w14:textId="0C3CDCD2" w:rsidR="00811597" w:rsidRDefault="00811597" w:rsidP="00811597">
            <w:pPr>
              <w:tabs>
                <w:tab w:val="left" w:pos="0"/>
              </w:tabs>
              <w:ind w:right="57"/>
              <w:jc w:val="center"/>
            </w:pPr>
            <w:r>
              <w:t xml:space="preserve">Поставщик </w:t>
            </w:r>
            <w:r>
              <w:t>2</w:t>
            </w:r>
          </w:p>
        </w:tc>
        <w:tc>
          <w:tcPr>
            <w:tcW w:w="1191" w:type="dxa"/>
            <w:gridSpan w:val="3"/>
            <w:vAlign w:val="center"/>
          </w:tcPr>
          <w:p w14:paraId="6CFD78A5" w14:textId="37B28188" w:rsidR="00811597" w:rsidRDefault="00811597" w:rsidP="00FF468A">
            <w:pPr>
              <w:tabs>
                <w:tab w:val="left" w:pos="0"/>
              </w:tabs>
              <w:ind w:right="57"/>
              <w:jc w:val="center"/>
            </w:pPr>
            <w:r>
              <w:t>Поставщик 3</w:t>
            </w:r>
          </w:p>
        </w:tc>
        <w:tc>
          <w:tcPr>
            <w:tcW w:w="1644" w:type="dxa"/>
            <w:gridSpan w:val="2"/>
            <w:vAlign w:val="center"/>
          </w:tcPr>
          <w:p w14:paraId="097AACDD" w14:textId="6DFB1816" w:rsidR="00811597" w:rsidRDefault="00811597" w:rsidP="0081159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Поставщик 4</w:t>
            </w:r>
          </w:p>
        </w:tc>
        <w:tc>
          <w:tcPr>
            <w:tcW w:w="1220" w:type="dxa"/>
            <w:vAlign w:val="center"/>
          </w:tcPr>
          <w:p w14:paraId="4D1DF146" w14:textId="6BCF4443" w:rsidR="00811597" w:rsidRDefault="00811597" w:rsidP="00DE74F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ИТОГО НМЦК</w:t>
            </w:r>
          </w:p>
        </w:tc>
      </w:tr>
      <w:tr w:rsidR="00811597" w:rsidRPr="00A80628" w14:paraId="32E707BD" w14:textId="77777777" w:rsidTr="00811597">
        <w:trPr>
          <w:gridAfter w:val="2"/>
          <w:wAfter w:w="153" w:type="dxa"/>
          <w:trHeight w:val="825"/>
        </w:trPr>
        <w:tc>
          <w:tcPr>
            <w:tcW w:w="5695" w:type="dxa"/>
            <w:gridSpan w:val="2"/>
            <w:vMerge/>
          </w:tcPr>
          <w:p w14:paraId="6312B865" w14:textId="77777777" w:rsidR="00811597" w:rsidRPr="00A80628" w:rsidRDefault="0081159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1846" w:type="dxa"/>
            <w:vMerge/>
          </w:tcPr>
          <w:p w14:paraId="6038F353" w14:textId="77777777" w:rsidR="00811597" w:rsidRPr="00A80628" w:rsidRDefault="0081159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709" w:type="dxa"/>
            <w:gridSpan w:val="3"/>
            <w:vMerge/>
          </w:tcPr>
          <w:p w14:paraId="03DBA1EE" w14:textId="77777777" w:rsidR="00811597" w:rsidRPr="00A80628" w:rsidRDefault="0081159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709" w:type="dxa"/>
            <w:vMerge/>
          </w:tcPr>
          <w:p w14:paraId="1BDFD4B8" w14:textId="77777777" w:rsidR="00811597" w:rsidRPr="00A80628" w:rsidRDefault="00811597" w:rsidP="00515098">
            <w:pPr>
              <w:widowControl w:val="0"/>
              <w:adjustRightInd w:val="0"/>
              <w:ind w:left="57" w:right="57"/>
            </w:pPr>
          </w:p>
        </w:tc>
        <w:tc>
          <w:tcPr>
            <w:tcW w:w="1417" w:type="dxa"/>
            <w:vAlign w:val="center"/>
          </w:tcPr>
          <w:p w14:paraId="74F06597" w14:textId="690D9EC9" w:rsidR="00811597" w:rsidRDefault="00811597" w:rsidP="00FF468A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418" w:type="dxa"/>
            <w:vAlign w:val="center"/>
          </w:tcPr>
          <w:p w14:paraId="7A7C92A6" w14:textId="1C9D0AB9" w:rsidR="00811597" w:rsidRDefault="00811597" w:rsidP="00FF468A">
            <w:pPr>
              <w:tabs>
                <w:tab w:val="left" w:pos="0"/>
              </w:tabs>
              <w:snapToGrid w:val="0"/>
              <w:ind w:left="57" w:right="57" w:firstLine="2"/>
              <w:jc w:val="center"/>
            </w:pPr>
            <w:r>
              <w:t>Цена за ед., включая НДС</w:t>
            </w:r>
          </w:p>
        </w:tc>
        <w:tc>
          <w:tcPr>
            <w:tcW w:w="1191" w:type="dxa"/>
            <w:gridSpan w:val="3"/>
            <w:vAlign w:val="center"/>
          </w:tcPr>
          <w:p w14:paraId="45764E63" w14:textId="2B8723FE" w:rsidR="00811597" w:rsidRDefault="00811597" w:rsidP="002E2A5F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644" w:type="dxa"/>
            <w:gridSpan w:val="2"/>
            <w:vAlign w:val="center"/>
          </w:tcPr>
          <w:p w14:paraId="52F00A1C" w14:textId="5B1B6CD3" w:rsidR="00811597" w:rsidRDefault="00811597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 xml:space="preserve">Цена за ед., включая НДС </w:t>
            </w:r>
          </w:p>
        </w:tc>
        <w:tc>
          <w:tcPr>
            <w:tcW w:w="1220" w:type="dxa"/>
            <w:vAlign w:val="center"/>
          </w:tcPr>
          <w:p w14:paraId="230C88C1" w14:textId="671CB246" w:rsidR="00811597" w:rsidRDefault="00811597" w:rsidP="006F6945">
            <w:pPr>
              <w:tabs>
                <w:tab w:val="left" w:pos="0"/>
              </w:tabs>
              <w:snapToGrid w:val="0"/>
              <w:ind w:left="57" w:right="57"/>
              <w:jc w:val="center"/>
            </w:pPr>
            <w:r>
              <w:t>включая НДС 20%</w:t>
            </w:r>
          </w:p>
        </w:tc>
      </w:tr>
      <w:tr w:rsidR="00811597" w:rsidRPr="00A80628" w14:paraId="20E34A5C" w14:textId="77777777" w:rsidTr="00811597">
        <w:trPr>
          <w:gridAfter w:val="2"/>
          <w:wAfter w:w="153" w:type="dxa"/>
          <w:trHeight w:val="708"/>
        </w:trPr>
        <w:tc>
          <w:tcPr>
            <w:tcW w:w="5695" w:type="dxa"/>
            <w:gridSpan w:val="2"/>
            <w:vMerge w:val="restart"/>
          </w:tcPr>
          <w:p w14:paraId="6420BD44" w14:textId="77777777" w:rsidR="00811597" w:rsidRPr="00A80628" w:rsidRDefault="0081159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  <w:r w:rsidRPr="00A80628">
              <w:rPr>
                <w:b/>
              </w:rPr>
              <w:t xml:space="preserve">Обоснование </w:t>
            </w:r>
            <w:r w:rsidRPr="00A80628">
              <w:rPr>
                <w:b/>
                <w:bCs/>
              </w:rPr>
              <w:t>цены контракта, заключаемого с единственным поставщиком</w:t>
            </w:r>
            <w:r w:rsidRPr="00A80628">
              <w:rPr>
                <w:b/>
              </w:rPr>
              <w:t xml:space="preserve"> (справочная информация</w:t>
            </w:r>
            <w:r w:rsidRPr="00A80628">
              <w:rPr>
                <w:rStyle w:val="a5"/>
                <w:b/>
              </w:rPr>
              <w:footnoteReference w:id="1"/>
            </w:r>
            <w:r w:rsidRPr="00A80628">
              <w:rPr>
                <w:b/>
              </w:rPr>
              <w:t>)</w:t>
            </w:r>
          </w:p>
        </w:tc>
        <w:tc>
          <w:tcPr>
            <w:tcW w:w="1846" w:type="dxa"/>
          </w:tcPr>
          <w:p w14:paraId="5709D136" w14:textId="77777777" w:rsidR="00811597" w:rsidRPr="00A80628" w:rsidRDefault="00811597" w:rsidP="00FC70CE">
            <w:pPr>
              <w:tabs>
                <w:tab w:val="left" w:pos="582"/>
              </w:tabs>
              <w:snapToGrid w:val="0"/>
              <w:ind w:left="57" w:right="57"/>
            </w:pPr>
            <w:r w:rsidRPr="00BE399D">
              <w:t>Оказание услуг по Дератизации</w:t>
            </w:r>
          </w:p>
        </w:tc>
        <w:tc>
          <w:tcPr>
            <w:tcW w:w="709" w:type="dxa"/>
            <w:gridSpan w:val="3"/>
          </w:tcPr>
          <w:p w14:paraId="2EABF9F5" w14:textId="7551A071" w:rsidR="00811597" w:rsidRPr="006E0349" w:rsidRDefault="00811597" w:rsidP="00860F04">
            <w:pPr>
              <w:tabs>
                <w:tab w:val="left" w:pos="582"/>
              </w:tabs>
              <w:snapToGrid w:val="0"/>
              <w:jc w:val="center"/>
            </w:pP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709" w:type="dxa"/>
          </w:tcPr>
          <w:p w14:paraId="16A0F0B7" w14:textId="6C38BACC" w:rsidR="00811597" w:rsidRPr="00A80628" w:rsidRDefault="00811597" w:rsidP="00860F04">
            <w:pPr>
              <w:tabs>
                <w:tab w:val="left" w:pos="582"/>
              </w:tabs>
              <w:snapToGrid w:val="0"/>
              <w:jc w:val="center"/>
            </w:pPr>
            <w:r>
              <w:t>4223</w:t>
            </w:r>
          </w:p>
        </w:tc>
        <w:tc>
          <w:tcPr>
            <w:tcW w:w="1417" w:type="dxa"/>
            <w:vAlign w:val="center"/>
          </w:tcPr>
          <w:p w14:paraId="373F659D" w14:textId="0E476756" w:rsidR="00811597" w:rsidRPr="00A80628" w:rsidRDefault="00811597" w:rsidP="00266BF9">
            <w:pPr>
              <w:tabs>
                <w:tab w:val="left" w:pos="582"/>
              </w:tabs>
              <w:snapToGrid w:val="0"/>
              <w:jc w:val="center"/>
            </w:pPr>
            <w:r>
              <w:t>5,00</w:t>
            </w:r>
          </w:p>
        </w:tc>
        <w:tc>
          <w:tcPr>
            <w:tcW w:w="1418" w:type="dxa"/>
            <w:vAlign w:val="center"/>
          </w:tcPr>
          <w:p w14:paraId="086612D1" w14:textId="311C8149" w:rsidR="00811597" w:rsidRPr="00A80628" w:rsidRDefault="00811597" w:rsidP="00811597">
            <w:pPr>
              <w:tabs>
                <w:tab w:val="left" w:pos="582"/>
              </w:tabs>
              <w:snapToGrid w:val="0"/>
              <w:jc w:val="center"/>
            </w:pPr>
            <w:r>
              <w:t>37,00</w:t>
            </w:r>
          </w:p>
        </w:tc>
        <w:tc>
          <w:tcPr>
            <w:tcW w:w="1191" w:type="dxa"/>
            <w:gridSpan w:val="3"/>
            <w:vAlign w:val="center"/>
          </w:tcPr>
          <w:p w14:paraId="1629F64E" w14:textId="1DEDBC6A" w:rsidR="00811597" w:rsidRDefault="00811597" w:rsidP="00DE74F7">
            <w:pPr>
              <w:tabs>
                <w:tab w:val="left" w:pos="0"/>
              </w:tabs>
              <w:ind w:right="57"/>
              <w:jc w:val="center"/>
            </w:pPr>
            <w:r>
              <w:t>25,00</w:t>
            </w:r>
          </w:p>
        </w:tc>
        <w:tc>
          <w:tcPr>
            <w:tcW w:w="1644" w:type="dxa"/>
            <w:gridSpan w:val="2"/>
            <w:vAlign w:val="center"/>
          </w:tcPr>
          <w:p w14:paraId="431C384E" w14:textId="3E992B86" w:rsidR="00811597" w:rsidRPr="00A80628" w:rsidRDefault="00811597" w:rsidP="0081159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8,00</w:t>
            </w:r>
          </w:p>
        </w:tc>
        <w:tc>
          <w:tcPr>
            <w:tcW w:w="1220" w:type="dxa"/>
            <w:vAlign w:val="center"/>
          </w:tcPr>
          <w:p w14:paraId="7CF6BDFB" w14:textId="48DCEF22" w:rsidR="00811597" w:rsidRPr="00A80628" w:rsidRDefault="00811597" w:rsidP="004B65DE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21 115,00</w:t>
            </w:r>
          </w:p>
        </w:tc>
      </w:tr>
      <w:tr w:rsidR="00811597" w:rsidRPr="00A80628" w14:paraId="76E7B014" w14:textId="77777777" w:rsidTr="00811597">
        <w:trPr>
          <w:gridAfter w:val="2"/>
          <w:wAfter w:w="153" w:type="dxa"/>
          <w:trHeight w:val="708"/>
        </w:trPr>
        <w:tc>
          <w:tcPr>
            <w:tcW w:w="5695" w:type="dxa"/>
            <w:gridSpan w:val="2"/>
            <w:vMerge/>
          </w:tcPr>
          <w:p w14:paraId="4AA86EC8" w14:textId="77777777" w:rsidR="00811597" w:rsidRPr="00A80628" w:rsidRDefault="00811597" w:rsidP="009E39DE">
            <w:pPr>
              <w:tabs>
                <w:tab w:val="left" w:pos="582"/>
              </w:tabs>
              <w:snapToGrid w:val="0"/>
              <w:ind w:left="57" w:right="57"/>
              <w:rPr>
                <w:b/>
              </w:rPr>
            </w:pPr>
          </w:p>
        </w:tc>
        <w:tc>
          <w:tcPr>
            <w:tcW w:w="1846" w:type="dxa"/>
          </w:tcPr>
          <w:p w14:paraId="3AAED3CF" w14:textId="77777777" w:rsidR="00811597" w:rsidRPr="00BE399D" w:rsidRDefault="00811597" w:rsidP="00C65D40">
            <w:pPr>
              <w:tabs>
                <w:tab w:val="left" w:pos="582"/>
              </w:tabs>
              <w:snapToGrid w:val="0"/>
              <w:ind w:left="57" w:right="57"/>
            </w:pPr>
            <w:r w:rsidRPr="00BE399D">
              <w:t xml:space="preserve">Оказание услуг по </w:t>
            </w:r>
            <w:proofErr w:type="spellStart"/>
            <w:r w:rsidRPr="00BE399D">
              <w:t>Д</w:t>
            </w:r>
            <w:r>
              <w:t>изенсекции</w:t>
            </w:r>
            <w:proofErr w:type="spellEnd"/>
          </w:p>
        </w:tc>
        <w:tc>
          <w:tcPr>
            <w:tcW w:w="709" w:type="dxa"/>
            <w:gridSpan w:val="3"/>
          </w:tcPr>
          <w:p w14:paraId="60008E47" w14:textId="31CB8DD9" w:rsidR="00811597" w:rsidRDefault="00811597" w:rsidP="00860F04">
            <w:pPr>
              <w:tabs>
                <w:tab w:val="left" w:pos="582"/>
              </w:tabs>
              <w:snapToGrid w:val="0"/>
              <w:jc w:val="center"/>
            </w:pP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709" w:type="dxa"/>
          </w:tcPr>
          <w:p w14:paraId="105F3115" w14:textId="08235C8C" w:rsidR="00811597" w:rsidRDefault="00811597" w:rsidP="00860F04">
            <w:pPr>
              <w:tabs>
                <w:tab w:val="left" w:pos="582"/>
              </w:tabs>
              <w:snapToGrid w:val="0"/>
              <w:jc w:val="center"/>
            </w:pPr>
            <w:r>
              <w:t>313</w:t>
            </w:r>
          </w:p>
        </w:tc>
        <w:tc>
          <w:tcPr>
            <w:tcW w:w="1417" w:type="dxa"/>
            <w:vAlign w:val="center"/>
          </w:tcPr>
          <w:p w14:paraId="2EEAACB3" w14:textId="6B2611F3" w:rsidR="00811597" w:rsidRDefault="00811597" w:rsidP="00266BF9">
            <w:pPr>
              <w:tabs>
                <w:tab w:val="left" w:pos="582"/>
              </w:tabs>
              <w:snapToGrid w:val="0"/>
              <w:jc w:val="center"/>
            </w:pPr>
            <w:r>
              <w:t>20,00</w:t>
            </w:r>
          </w:p>
        </w:tc>
        <w:tc>
          <w:tcPr>
            <w:tcW w:w="1418" w:type="dxa"/>
            <w:vAlign w:val="center"/>
          </w:tcPr>
          <w:p w14:paraId="57F55927" w14:textId="369F5588" w:rsidR="00811597" w:rsidRDefault="00811597" w:rsidP="00811597">
            <w:pPr>
              <w:tabs>
                <w:tab w:val="left" w:pos="582"/>
              </w:tabs>
              <w:snapToGrid w:val="0"/>
              <w:jc w:val="center"/>
            </w:pPr>
            <w:r>
              <w:t>40,00</w:t>
            </w:r>
          </w:p>
        </w:tc>
        <w:tc>
          <w:tcPr>
            <w:tcW w:w="1191" w:type="dxa"/>
            <w:gridSpan w:val="3"/>
            <w:vAlign w:val="center"/>
          </w:tcPr>
          <w:p w14:paraId="7BF02019" w14:textId="7D2B12C8" w:rsidR="00811597" w:rsidRDefault="00811597" w:rsidP="00DB78BC">
            <w:pPr>
              <w:tabs>
                <w:tab w:val="left" w:pos="0"/>
              </w:tabs>
              <w:ind w:right="57"/>
              <w:jc w:val="center"/>
            </w:pPr>
            <w:r>
              <w:t>30,00</w:t>
            </w:r>
          </w:p>
        </w:tc>
        <w:tc>
          <w:tcPr>
            <w:tcW w:w="1644" w:type="dxa"/>
            <w:gridSpan w:val="2"/>
            <w:vAlign w:val="center"/>
          </w:tcPr>
          <w:p w14:paraId="764D9477" w14:textId="2F034A83" w:rsidR="00811597" w:rsidRDefault="00811597" w:rsidP="00811597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20,00</w:t>
            </w:r>
          </w:p>
        </w:tc>
        <w:tc>
          <w:tcPr>
            <w:tcW w:w="1220" w:type="dxa"/>
            <w:vAlign w:val="center"/>
          </w:tcPr>
          <w:p w14:paraId="6104240B" w14:textId="06B34563" w:rsidR="00811597" w:rsidRDefault="00811597" w:rsidP="004B65DE">
            <w:pPr>
              <w:tabs>
                <w:tab w:val="left" w:pos="0"/>
              </w:tabs>
              <w:snapToGrid w:val="0"/>
              <w:ind w:right="57"/>
              <w:jc w:val="center"/>
            </w:pPr>
            <w:r>
              <w:t>6 260,00</w:t>
            </w:r>
          </w:p>
        </w:tc>
      </w:tr>
      <w:tr w:rsidR="00026A56" w:rsidRPr="00A80628" w14:paraId="50F94B18" w14:textId="77777777" w:rsidTr="00811597">
        <w:trPr>
          <w:gridAfter w:val="1"/>
          <w:wAfter w:w="79" w:type="dxa"/>
        </w:trPr>
        <w:tc>
          <w:tcPr>
            <w:tcW w:w="5695" w:type="dxa"/>
            <w:gridSpan w:val="2"/>
          </w:tcPr>
          <w:p w14:paraId="315AF9A9" w14:textId="77777777" w:rsidR="00026A56" w:rsidRPr="00A80628" w:rsidRDefault="00026A56" w:rsidP="00D45CF2">
            <w:pPr>
              <w:ind w:left="57" w:right="57"/>
              <w:jc w:val="both"/>
              <w:rPr>
                <w:b/>
                <w:bCs/>
              </w:rPr>
            </w:pPr>
            <w:r w:rsidRPr="00A80628">
              <w:rPr>
                <w:b/>
                <w:bCs/>
              </w:rPr>
              <w:t>Расчет цены контракта, заключаемого с единственным поставщиком</w:t>
            </w:r>
          </w:p>
        </w:tc>
        <w:tc>
          <w:tcPr>
            <w:tcW w:w="10228" w:type="dxa"/>
            <w:gridSpan w:val="14"/>
          </w:tcPr>
          <w:p w14:paraId="0A288EC1" w14:textId="60A35FE0" w:rsidR="00026A56" w:rsidRPr="00EC50CD" w:rsidRDefault="00026A56" w:rsidP="00DB78BC">
            <w:pPr>
              <w:ind w:left="57"/>
              <w:rPr>
                <w:b/>
              </w:rPr>
            </w:pPr>
            <w:r w:rsidRPr="00A80628">
              <w:t xml:space="preserve">Для расчета цены контракта, заключаемого с единственным поставщиком, используется </w:t>
            </w:r>
            <w:r w:rsidRPr="00A80628">
              <w:rPr>
                <w:b/>
                <w:i/>
              </w:rPr>
              <w:t>наименьшее</w:t>
            </w:r>
            <w:r w:rsidRPr="00A80628">
              <w:t xml:space="preserve"> значение цены единицы товара</w:t>
            </w:r>
            <w:r>
              <w:t xml:space="preserve"> </w:t>
            </w:r>
            <w:r w:rsidR="00EC50CD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Цена контракта составляет </w:t>
            </w:r>
            <w:r w:rsidR="00811597">
              <w:rPr>
                <w:b/>
              </w:rPr>
              <w:t>27 375</w:t>
            </w:r>
            <w:r w:rsidR="00266BF9">
              <w:rPr>
                <w:b/>
              </w:rPr>
              <w:t>,00</w:t>
            </w:r>
            <w:r>
              <w:rPr>
                <w:b/>
              </w:rPr>
              <w:t xml:space="preserve"> рублей.</w:t>
            </w:r>
          </w:p>
        </w:tc>
      </w:tr>
      <w:tr w:rsidR="00026A56" w:rsidRPr="00A80628" w14:paraId="0EEC29BF" w14:textId="77777777" w:rsidTr="00811597">
        <w:trPr>
          <w:gridAfter w:val="1"/>
          <w:wAfter w:w="79" w:type="dxa"/>
          <w:trHeight w:val="564"/>
        </w:trPr>
        <w:tc>
          <w:tcPr>
            <w:tcW w:w="5695" w:type="dxa"/>
            <w:gridSpan w:val="2"/>
          </w:tcPr>
          <w:p w14:paraId="06C2AE6A" w14:textId="77777777" w:rsidR="00026A56" w:rsidRPr="00A80628" w:rsidRDefault="00026A56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>Информация о валюте, используемой для формирования цены контракта и расчетов с поставщиком</w:t>
            </w:r>
          </w:p>
        </w:tc>
        <w:tc>
          <w:tcPr>
            <w:tcW w:w="10228" w:type="dxa"/>
            <w:gridSpan w:val="14"/>
          </w:tcPr>
          <w:p w14:paraId="75A9D20D" w14:textId="77777777" w:rsidR="00026A56" w:rsidRPr="00A80628" w:rsidRDefault="00026A56" w:rsidP="00034574">
            <w:pPr>
              <w:widowControl w:val="0"/>
              <w:adjustRightInd w:val="0"/>
              <w:ind w:left="57" w:right="57"/>
            </w:pPr>
            <w:r w:rsidRPr="00A80628">
              <w:t>Рубль Российской Федерации</w:t>
            </w:r>
          </w:p>
        </w:tc>
      </w:tr>
      <w:tr w:rsidR="00026A56" w:rsidRPr="00A80628" w14:paraId="25B0CA37" w14:textId="77777777" w:rsidTr="00811597">
        <w:trPr>
          <w:gridAfter w:val="1"/>
          <w:wAfter w:w="79" w:type="dxa"/>
        </w:trPr>
        <w:tc>
          <w:tcPr>
            <w:tcW w:w="5695" w:type="dxa"/>
            <w:gridSpan w:val="2"/>
          </w:tcPr>
          <w:p w14:paraId="150A42F4" w14:textId="77777777" w:rsidR="00026A56" w:rsidRPr="00A80628" w:rsidRDefault="00026A56" w:rsidP="00515098">
            <w:pPr>
              <w:spacing w:line="240" w:lineRule="atLeast"/>
              <w:ind w:left="57" w:right="57"/>
              <w:jc w:val="both"/>
              <w:rPr>
                <w:b/>
              </w:rPr>
            </w:pPr>
            <w:r w:rsidRPr="00A80628">
              <w:rPr>
                <w:b/>
              </w:rPr>
              <w:t xml:space="preserve">Порядок применения </w:t>
            </w:r>
            <w:hyperlink r:id="rId6" w:anchor="/document/107917/entry/0" w:history="1">
              <w:r w:rsidRPr="00A80628">
                <w:rPr>
                  <w:rStyle w:val="a6"/>
                  <w:b/>
                  <w:color w:val="auto"/>
                  <w:u w:val="none"/>
                </w:rPr>
                <w:t>официального курса</w:t>
              </w:r>
            </w:hyperlink>
            <w:r w:rsidRPr="00A80628">
              <w:rPr>
                <w:b/>
              </w:rPr>
              <w:t xml:space="preserve">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0228" w:type="dxa"/>
            <w:gridSpan w:val="14"/>
          </w:tcPr>
          <w:p w14:paraId="45B757D1" w14:textId="77777777" w:rsidR="00026A56" w:rsidRPr="00A80628" w:rsidRDefault="00026A56" w:rsidP="00034574">
            <w:pPr>
              <w:widowControl w:val="0"/>
              <w:adjustRightInd w:val="0"/>
              <w:ind w:left="57" w:right="57"/>
            </w:pPr>
            <w:r w:rsidRPr="00A80628">
              <w:t>Не предусмотрен</w:t>
            </w:r>
          </w:p>
        </w:tc>
      </w:tr>
      <w:tr w:rsidR="00026A56" w:rsidRPr="00A80628" w14:paraId="614257BC" w14:textId="77777777" w:rsidTr="00811597">
        <w:trPr>
          <w:gridAfter w:val="1"/>
          <w:wAfter w:w="79" w:type="dxa"/>
          <w:cantSplit/>
        </w:trPr>
        <w:tc>
          <w:tcPr>
            <w:tcW w:w="15923" w:type="dxa"/>
            <w:gridSpan w:val="16"/>
          </w:tcPr>
          <w:p w14:paraId="0A4A58EE" w14:textId="44C05853" w:rsidR="00026A56" w:rsidRPr="00A80628" w:rsidRDefault="00026A56" w:rsidP="008A6498">
            <w:pPr>
              <w:rPr>
                <w:b/>
                <w:bCs/>
              </w:rPr>
            </w:pPr>
            <w:r w:rsidRPr="00A80628">
              <w:rPr>
                <w:b/>
                <w:bCs/>
              </w:rPr>
              <w:t>Дата подготовки обоснования цены контракта, заключаемого с единственным поставщиком:</w:t>
            </w:r>
            <w:r>
              <w:rPr>
                <w:b/>
                <w:bCs/>
              </w:rPr>
              <w:t xml:space="preserve"> </w:t>
            </w:r>
            <w:r w:rsidR="008A6498">
              <w:rPr>
                <w:b/>
                <w:bCs/>
              </w:rPr>
              <w:t>2</w:t>
            </w:r>
            <w:r w:rsidR="00811597">
              <w:rPr>
                <w:b/>
                <w:bCs/>
              </w:rPr>
              <w:t>5.08</w:t>
            </w:r>
            <w:r>
              <w:rPr>
                <w:b/>
                <w:bCs/>
              </w:rPr>
              <w:t>.202</w:t>
            </w:r>
            <w:r w:rsidR="00811597">
              <w:rPr>
                <w:b/>
                <w:bCs/>
              </w:rPr>
              <w:t>6</w:t>
            </w:r>
          </w:p>
        </w:tc>
      </w:tr>
      <w:tr w:rsidR="00026A56" w:rsidRPr="00A80628" w14:paraId="7393EE27" w14:textId="77777777" w:rsidTr="00811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5695" w:type="dxa"/>
          <w:wAfter w:w="2633" w:type="dxa"/>
        </w:trPr>
        <w:tc>
          <w:tcPr>
            <w:tcW w:w="767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2CA6C1" w14:textId="77777777" w:rsidR="00026A56" w:rsidRDefault="00026A56" w:rsidP="006B04DA"/>
          <w:p w14:paraId="510623B0" w14:textId="36D1C249" w:rsidR="00026A56" w:rsidRPr="00A80628" w:rsidRDefault="00811597" w:rsidP="006B04DA">
            <w:r>
              <w:t>Контрактный управляющий</w:t>
            </w:r>
          </w:p>
        </w:tc>
      </w:tr>
      <w:tr w:rsidR="00026A56" w:rsidRPr="00A80628" w14:paraId="41980A06" w14:textId="77777777" w:rsidTr="00811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5695" w:type="dxa"/>
          <w:wAfter w:w="2633" w:type="dxa"/>
        </w:trPr>
        <w:tc>
          <w:tcPr>
            <w:tcW w:w="76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D24387F" w14:textId="77777777" w:rsidR="00026A56" w:rsidRPr="00A80628" w:rsidRDefault="00026A56" w:rsidP="00D45CF2">
            <w:pPr>
              <w:jc w:val="center"/>
            </w:pPr>
            <w:r w:rsidRPr="00A80628">
              <w:t>(должность)</w:t>
            </w:r>
          </w:p>
        </w:tc>
      </w:tr>
      <w:tr w:rsidR="00454F12" w:rsidRPr="00A80628" w14:paraId="45DB3184" w14:textId="77777777" w:rsidTr="00811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5428" w:type="dxa"/>
          <w:wAfter w:w="3899" w:type="dxa"/>
        </w:trPr>
        <w:tc>
          <w:tcPr>
            <w:tcW w:w="2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C55044" w14:textId="77777777" w:rsidR="00454F12" w:rsidRPr="00A80628" w:rsidRDefault="00454F12" w:rsidP="00D45C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4EA24" w14:textId="77777777" w:rsidR="00454F12" w:rsidRPr="00A80628" w:rsidRDefault="00454F12" w:rsidP="00D45CF2">
            <w:pPr>
              <w:jc w:val="right"/>
            </w:pPr>
            <w:r w:rsidRPr="00A80628">
              <w:t>/</w:t>
            </w:r>
          </w:p>
        </w:tc>
        <w:tc>
          <w:tcPr>
            <w:tcW w:w="42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B72BB7" w14:textId="77777777" w:rsidR="00454F12" w:rsidRPr="00A80628" w:rsidRDefault="006B04DA" w:rsidP="006B04DA">
            <w:r>
              <w:t>Маринина Т.Н./</w:t>
            </w:r>
          </w:p>
        </w:tc>
        <w:tc>
          <w:tcPr>
            <w:tcW w:w="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4D926" w14:textId="77777777" w:rsidR="00454F12" w:rsidRPr="00A80628" w:rsidRDefault="00454F12" w:rsidP="00D45CF2">
            <w:r w:rsidRPr="00A80628">
              <w:t>/</w:t>
            </w:r>
          </w:p>
        </w:tc>
      </w:tr>
      <w:tr w:rsidR="00454F12" w:rsidRPr="00A80628" w14:paraId="06861234" w14:textId="77777777" w:rsidTr="008115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6"/>
          <w:wBefore w:w="5428" w:type="dxa"/>
          <w:wAfter w:w="3899" w:type="dxa"/>
        </w:trPr>
        <w:tc>
          <w:tcPr>
            <w:tcW w:w="66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5075CF7" w14:textId="77777777" w:rsidR="00454F12" w:rsidRPr="00A80628" w:rsidRDefault="00454F12" w:rsidP="00B40DBD">
            <w:pPr>
              <w:ind w:firstLine="1418"/>
            </w:pPr>
            <w:r w:rsidRPr="00A80628">
              <w:t>(подпись/расшифровка подписи)</w:t>
            </w:r>
          </w:p>
        </w:tc>
      </w:tr>
    </w:tbl>
    <w:p w14:paraId="6074F748" w14:textId="77777777" w:rsidR="00F37E23" w:rsidRPr="00A80628" w:rsidRDefault="00F37E23" w:rsidP="00EC50CD"/>
    <w:sectPr w:rsidR="00F37E23" w:rsidRPr="00A80628" w:rsidSect="00E63706">
      <w:headerReference w:type="default" r:id="rId7"/>
      <w:pgSz w:w="16838" w:h="11906" w:orient="landscape"/>
      <w:pgMar w:top="568" w:right="1134" w:bottom="568" w:left="67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912A5" w14:textId="77777777" w:rsidR="00E82C1A" w:rsidRDefault="00E82C1A" w:rsidP="009E39DE">
      <w:r>
        <w:separator/>
      </w:r>
    </w:p>
  </w:endnote>
  <w:endnote w:type="continuationSeparator" w:id="0">
    <w:p w14:paraId="6187F3EB" w14:textId="77777777" w:rsidR="00E82C1A" w:rsidRDefault="00E82C1A" w:rsidP="009E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359B" w14:textId="77777777" w:rsidR="00E82C1A" w:rsidRDefault="00E82C1A" w:rsidP="009E39DE">
      <w:r>
        <w:separator/>
      </w:r>
    </w:p>
  </w:footnote>
  <w:footnote w:type="continuationSeparator" w:id="0">
    <w:p w14:paraId="19BE3C51" w14:textId="77777777" w:rsidR="00E82C1A" w:rsidRDefault="00E82C1A" w:rsidP="009E39DE">
      <w:r>
        <w:continuationSeparator/>
      </w:r>
    </w:p>
  </w:footnote>
  <w:footnote w:id="1">
    <w:p w14:paraId="74E61E30" w14:textId="77777777" w:rsidR="00811597" w:rsidRDefault="00811597" w:rsidP="007101E7">
      <w:pPr>
        <w:pStyle w:val="a3"/>
        <w:jc w:val="left"/>
      </w:pPr>
      <w:r>
        <w:rPr>
          <w:rStyle w:val="a5"/>
        </w:rPr>
        <w:footnoteRef/>
      </w:r>
      <w:r>
        <w:t xml:space="preserve"> Оригиналы использованных при определении и обосновании начальной (максимальной) цены документов хранятся у заказчика.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521704"/>
      <w:docPartObj>
        <w:docPartGallery w:val="Page Numbers (Top of Page)"/>
        <w:docPartUnique/>
      </w:docPartObj>
    </w:sdtPr>
    <w:sdtEndPr/>
    <w:sdtContent>
      <w:p w14:paraId="5D8C1D68" w14:textId="77777777" w:rsidR="00E63706" w:rsidRDefault="0081159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9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5115FE" w14:textId="77777777" w:rsidR="00E63706" w:rsidRDefault="00E6370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12"/>
    <w:rsid w:val="0001714A"/>
    <w:rsid w:val="00026A56"/>
    <w:rsid w:val="00032069"/>
    <w:rsid w:val="000578E3"/>
    <w:rsid w:val="00091BC3"/>
    <w:rsid w:val="000C4F97"/>
    <w:rsid w:val="001029EA"/>
    <w:rsid w:val="001106D4"/>
    <w:rsid w:val="00264AE4"/>
    <w:rsid w:val="00265A45"/>
    <w:rsid w:val="00266BF9"/>
    <w:rsid w:val="00282C90"/>
    <w:rsid w:val="002C0A08"/>
    <w:rsid w:val="002C40D7"/>
    <w:rsid w:val="002E411E"/>
    <w:rsid w:val="002E43FE"/>
    <w:rsid w:val="0034095C"/>
    <w:rsid w:val="003B00BE"/>
    <w:rsid w:val="003B2E80"/>
    <w:rsid w:val="00453F28"/>
    <w:rsid w:val="00454F12"/>
    <w:rsid w:val="004871D6"/>
    <w:rsid w:val="004B65DE"/>
    <w:rsid w:val="004C0353"/>
    <w:rsid w:val="004C232B"/>
    <w:rsid w:val="004C4424"/>
    <w:rsid w:val="004D4F4D"/>
    <w:rsid w:val="00510380"/>
    <w:rsid w:val="00515098"/>
    <w:rsid w:val="00520662"/>
    <w:rsid w:val="00520CC8"/>
    <w:rsid w:val="00536DB2"/>
    <w:rsid w:val="00561738"/>
    <w:rsid w:val="005923C3"/>
    <w:rsid w:val="005938BD"/>
    <w:rsid w:val="005A4422"/>
    <w:rsid w:val="005A7B89"/>
    <w:rsid w:val="005C04A4"/>
    <w:rsid w:val="00634452"/>
    <w:rsid w:val="006A330B"/>
    <w:rsid w:val="006B04DA"/>
    <w:rsid w:val="006C0F9F"/>
    <w:rsid w:val="006E0349"/>
    <w:rsid w:val="006E57CB"/>
    <w:rsid w:val="006F6945"/>
    <w:rsid w:val="007101E7"/>
    <w:rsid w:val="00716FD9"/>
    <w:rsid w:val="0072000A"/>
    <w:rsid w:val="00747527"/>
    <w:rsid w:val="00765DAD"/>
    <w:rsid w:val="00792380"/>
    <w:rsid w:val="00805BF0"/>
    <w:rsid w:val="00811597"/>
    <w:rsid w:val="00830301"/>
    <w:rsid w:val="008601F3"/>
    <w:rsid w:val="008609E3"/>
    <w:rsid w:val="00874715"/>
    <w:rsid w:val="008A6498"/>
    <w:rsid w:val="00912618"/>
    <w:rsid w:val="00924211"/>
    <w:rsid w:val="0098378A"/>
    <w:rsid w:val="00984E10"/>
    <w:rsid w:val="009E39DE"/>
    <w:rsid w:val="009F36C3"/>
    <w:rsid w:val="00A16EAB"/>
    <w:rsid w:val="00A41116"/>
    <w:rsid w:val="00A572BA"/>
    <w:rsid w:val="00A73AC3"/>
    <w:rsid w:val="00A80628"/>
    <w:rsid w:val="00AC0769"/>
    <w:rsid w:val="00B3010E"/>
    <w:rsid w:val="00B40DBD"/>
    <w:rsid w:val="00B44528"/>
    <w:rsid w:val="00B46494"/>
    <w:rsid w:val="00B517FE"/>
    <w:rsid w:val="00B64ECE"/>
    <w:rsid w:val="00BE399D"/>
    <w:rsid w:val="00C04EAA"/>
    <w:rsid w:val="00C16D7D"/>
    <w:rsid w:val="00C34B43"/>
    <w:rsid w:val="00C65D40"/>
    <w:rsid w:val="00C97A02"/>
    <w:rsid w:val="00CB3355"/>
    <w:rsid w:val="00CB5C2D"/>
    <w:rsid w:val="00D34E41"/>
    <w:rsid w:val="00D71B87"/>
    <w:rsid w:val="00DB78BC"/>
    <w:rsid w:val="00DD77E0"/>
    <w:rsid w:val="00DE3693"/>
    <w:rsid w:val="00DE6E7A"/>
    <w:rsid w:val="00DE74F7"/>
    <w:rsid w:val="00E30932"/>
    <w:rsid w:val="00E55410"/>
    <w:rsid w:val="00E63706"/>
    <w:rsid w:val="00E80F51"/>
    <w:rsid w:val="00E82C1A"/>
    <w:rsid w:val="00EA279A"/>
    <w:rsid w:val="00EC50CD"/>
    <w:rsid w:val="00EE6E5E"/>
    <w:rsid w:val="00F10C35"/>
    <w:rsid w:val="00F37E23"/>
    <w:rsid w:val="00F4024A"/>
    <w:rsid w:val="00F528C7"/>
    <w:rsid w:val="00F74906"/>
    <w:rsid w:val="00F76492"/>
    <w:rsid w:val="00F82060"/>
    <w:rsid w:val="00F87FDE"/>
    <w:rsid w:val="00F90DD4"/>
    <w:rsid w:val="00FA06BC"/>
    <w:rsid w:val="00FD1AA5"/>
    <w:rsid w:val="00FF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9C30"/>
  <w15:docId w15:val="{B50839AB-38B9-43B4-BF6A-E532FBF8F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F1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64AE4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54F12"/>
  </w:style>
  <w:style w:type="paragraph" w:styleId="a3">
    <w:name w:val="footnote text"/>
    <w:basedOn w:val="a"/>
    <w:link w:val="a4"/>
    <w:semiHidden/>
    <w:rsid w:val="009E39DE"/>
    <w:pPr>
      <w:autoSpaceDE/>
      <w:autoSpaceDN/>
      <w:spacing w:after="60"/>
      <w:jc w:val="both"/>
    </w:pPr>
    <w:rPr>
      <w:rFonts w:eastAsia="Times New Roman"/>
      <w:lang w:eastAsia="ar-SA"/>
    </w:rPr>
  </w:style>
  <w:style w:type="character" w:customStyle="1" w:styleId="a4">
    <w:name w:val="Текст сноски Знак"/>
    <w:basedOn w:val="a0"/>
    <w:link w:val="a3"/>
    <w:semiHidden/>
    <w:rsid w:val="009E39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footnote reference"/>
    <w:semiHidden/>
    <w:rsid w:val="009E39DE"/>
    <w:rPr>
      <w:vertAlign w:val="superscript"/>
    </w:rPr>
  </w:style>
  <w:style w:type="character" w:styleId="a6">
    <w:name w:val="Hyperlink"/>
    <w:uiPriority w:val="99"/>
    <w:rsid w:val="0051509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64A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lloon-containeranchor">
    <w:name w:val="balloon-container__anchor"/>
    <w:basedOn w:val="a0"/>
    <w:rsid w:val="00282C90"/>
  </w:style>
  <w:style w:type="character" w:styleId="a7">
    <w:name w:val="Strong"/>
    <w:basedOn w:val="a0"/>
    <w:uiPriority w:val="22"/>
    <w:qFormat/>
    <w:rsid w:val="002C0A08"/>
    <w:rPr>
      <w:b/>
      <w:bCs/>
    </w:rPr>
  </w:style>
  <w:style w:type="paragraph" w:styleId="a8">
    <w:name w:val="header"/>
    <w:basedOn w:val="a"/>
    <w:link w:val="a9"/>
    <w:uiPriority w:val="99"/>
    <w:unhideWhenUsed/>
    <w:rsid w:val="00E637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637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6370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EC50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Рыжова</dc:creator>
  <cp:lastModifiedBy>User</cp:lastModifiedBy>
  <cp:revision>2</cp:revision>
  <cp:lastPrinted>2024-11-08T12:14:00Z</cp:lastPrinted>
  <dcterms:created xsi:type="dcterms:W3CDTF">2026-08-24T19:38:00Z</dcterms:created>
  <dcterms:modified xsi:type="dcterms:W3CDTF">2026-08-24T19:38:00Z</dcterms:modified>
</cp:coreProperties>
</file>