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95D06" w14:textId="77777777" w:rsidR="004A6A75" w:rsidRPr="003E22A4" w:rsidRDefault="004A6A75" w:rsidP="00D83626">
      <w:pPr>
        <w:pStyle w:val="1"/>
        <w:spacing w:before="0" w:after="0" w:line="228" w:lineRule="auto"/>
        <w:jc w:val="left"/>
        <w:rPr>
          <w:color w:val="000000" w:themeColor="text1"/>
          <w:sz w:val="24"/>
          <w:szCs w:val="24"/>
        </w:rPr>
      </w:pPr>
    </w:p>
    <w:p w14:paraId="4982A916" w14:textId="77777777" w:rsidR="004E3713" w:rsidRPr="003E22A4" w:rsidRDefault="004E3713" w:rsidP="002B52AE">
      <w:pPr>
        <w:pStyle w:val="1"/>
        <w:spacing w:before="0" w:after="0" w:line="228" w:lineRule="auto"/>
        <w:rPr>
          <w:color w:val="000000" w:themeColor="text1"/>
          <w:sz w:val="24"/>
          <w:szCs w:val="24"/>
        </w:rPr>
      </w:pPr>
      <w:r w:rsidRPr="003E22A4">
        <w:rPr>
          <w:color w:val="000000" w:themeColor="text1"/>
          <w:sz w:val="24"/>
          <w:szCs w:val="24"/>
        </w:rPr>
        <w:t>Государственный контракт</w:t>
      </w:r>
      <w:r w:rsidR="00385D25" w:rsidRPr="003E22A4">
        <w:rPr>
          <w:color w:val="000000" w:themeColor="text1"/>
          <w:sz w:val="24"/>
          <w:szCs w:val="24"/>
        </w:rPr>
        <w:t xml:space="preserve"> № </w:t>
      </w:r>
    </w:p>
    <w:p w14:paraId="349D9F36" w14:textId="77777777" w:rsidR="004E3713" w:rsidRPr="003E22A4" w:rsidRDefault="00B77508" w:rsidP="002B52AE">
      <w:pPr>
        <w:spacing w:line="228" w:lineRule="auto"/>
        <w:ind w:right="141"/>
        <w:jc w:val="center"/>
        <w:rPr>
          <w:rFonts w:ascii="Times New Roman" w:hAnsi="Times New Roman" w:cs="Times New Roman"/>
          <w:b/>
          <w:color w:val="000000" w:themeColor="text1"/>
        </w:rPr>
      </w:pPr>
      <w:r w:rsidRPr="003E22A4">
        <w:rPr>
          <w:rFonts w:ascii="Times New Roman" w:hAnsi="Times New Roman" w:cs="Times New Roman"/>
          <w:b/>
          <w:color w:val="000000" w:themeColor="text1"/>
        </w:rPr>
        <w:t>на оказание услуг по обязательному страхованию гражданской ответственности владельцев транспортных средств (ОСАГО) для обеспечения</w:t>
      </w:r>
      <w:r w:rsidR="003E22A4">
        <w:rPr>
          <w:rFonts w:ascii="Times New Roman" w:hAnsi="Times New Roman" w:cs="Times New Roman"/>
          <w:b/>
          <w:color w:val="000000" w:themeColor="text1"/>
        </w:rPr>
        <w:t xml:space="preserve"> </w:t>
      </w:r>
      <w:r w:rsidR="00941F96" w:rsidRPr="003E22A4">
        <w:rPr>
          <w:rFonts w:ascii="Times New Roman" w:hAnsi="Times New Roman" w:cs="Times New Roman"/>
          <w:b/>
          <w:color w:val="000000" w:themeColor="text1"/>
        </w:rPr>
        <w:t>нужд</w:t>
      </w:r>
      <w:r w:rsidR="003E22A4">
        <w:rPr>
          <w:rFonts w:ascii="Times New Roman" w:hAnsi="Times New Roman" w:cs="Times New Roman"/>
          <w:b/>
          <w:color w:val="000000" w:themeColor="text1"/>
        </w:rPr>
        <w:t xml:space="preserve"> </w:t>
      </w:r>
      <w:r w:rsidR="004E3713" w:rsidRPr="003E22A4">
        <w:rPr>
          <w:rFonts w:ascii="Times New Roman" w:hAnsi="Times New Roman" w:cs="Times New Roman"/>
          <w:b/>
          <w:color w:val="000000" w:themeColor="text1"/>
        </w:rPr>
        <w:t>ФКУ</w:t>
      </w:r>
      <w:r w:rsidR="002D297B" w:rsidRPr="003E22A4">
        <w:rPr>
          <w:rFonts w:ascii="Times New Roman" w:hAnsi="Times New Roman" w:cs="Times New Roman"/>
          <w:b/>
          <w:color w:val="000000" w:themeColor="text1"/>
        </w:rPr>
        <w:t xml:space="preserve">СИЗО-1 </w:t>
      </w:r>
      <w:r w:rsidR="004E3713" w:rsidRPr="003E22A4">
        <w:rPr>
          <w:rFonts w:ascii="Times New Roman" w:hAnsi="Times New Roman" w:cs="Times New Roman"/>
          <w:b/>
          <w:color w:val="000000" w:themeColor="text1"/>
        </w:rPr>
        <w:t>УФСИН России по Смоленской области</w:t>
      </w:r>
    </w:p>
    <w:p w14:paraId="1DF1BBE0" w14:textId="77777777" w:rsidR="004E3713" w:rsidRPr="003E22A4" w:rsidRDefault="004E3713" w:rsidP="002B52AE">
      <w:pPr>
        <w:spacing w:line="228" w:lineRule="auto"/>
        <w:jc w:val="both"/>
        <w:rPr>
          <w:rFonts w:ascii="Times New Roman" w:hAnsi="Times New Roman" w:cs="Times New Roman"/>
          <w:b/>
          <w:color w:val="000000" w:themeColor="text1"/>
        </w:rPr>
      </w:pPr>
    </w:p>
    <w:p w14:paraId="5DC1515F" w14:textId="77777777" w:rsidR="004E3713" w:rsidRPr="003E22A4" w:rsidRDefault="004E3713" w:rsidP="00B27734">
      <w:pPr>
        <w:pStyle w:val="31"/>
        <w:spacing w:before="0" w:line="216" w:lineRule="auto"/>
        <w:rPr>
          <w:color w:val="000000" w:themeColor="text1"/>
          <w:sz w:val="24"/>
          <w:szCs w:val="24"/>
        </w:rPr>
      </w:pPr>
      <w:r w:rsidRPr="00F048A6">
        <w:rPr>
          <w:color w:val="000000" w:themeColor="text1"/>
          <w:sz w:val="24"/>
          <w:szCs w:val="24"/>
        </w:rPr>
        <w:t xml:space="preserve">г. Смоленск                   </w:t>
      </w:r>
      <w:r w:rsidR="00F32666" w:rsidRPr="00F048A6">
        <w:rPr>
          <w:color w:val="000000" w:themeColor="text1"/>
          <w:sz w:val="24"/>
          <w:szCs w:val="24"/>
        </w:rPr>
        <w:t xml:space="preserve">                                           </w:t>
      </w:r>
      <w:r w:rsidRPr="00F048A6">
        <w:rPr>
          <w:color w:val="000000" w:themeColor="text1"/>
          <w:sz w:val="24"/>
          <w:szCs w:val="24"/>
        </w:rPr>
        <w:t xml:space="preserve">           </w:t>
      </w:r>
      <w:r w:rsidR="004D4E83" w:rsidRPr="00F048A6">
        <w:rPr>
          <w:color w:val="000000" w:themeColor="text1"/>
          <w:sz w:val="24"/>
          <w:szCs w:val="24"/>
        </w:rPr>
        <w:t xml:space="preserve">      </w:t>
      </w:r>
      <w:r w:rsidRPr="00F048A6">
        <w:rPr>
          <w:color w:val="000000" w:themeColor="text1"/>
          <w:sz w:val="24"/>
          <w:szCs w:val="24"/>
        </w:rPr>
        <w:t xml:space="preserve">                </w:t>
      </w:r>
      <w:r w:rsidR="00B77508" w:rsidRPr="00F048A6">
        <w:rPr>
          <w:color w:val="000000" w:themeColor="text1"/>
          <w:sz w:val="24"/>
          <w:szCs w:val="24"/>
        </w:rPr>
        <w:t>«</w:t>
      </w:r>
      <w:r w:rsidR="00D83626" w:rsidRPr="00F048A6">
        <w:rPr>
          <w:color w:val="000000" w:themeColor="text1"/>
          <w:sz w:val="24"/>
          <w:szCs w:val="24"/>
        </w:rPr>
        <w:t xml:space="preserve">    </w:t>
      </w:r>
      <w:r w:rsidR="004D4E83" w:rsidRPr="00F048A6">
        <w:rPr>
          <w:color w:val="000000" w:themeColor="text1"/>
          <w:sz w:val="24"/>
          <w:szCs w:val="24"/>
        </w:rPr>
        <w:t xml:space="preserve"> </w:t>
      </w:r>
      <w:r w:rsidR="00F048A6">
        <w:rPr>
          <w:color w:val="000000" w:themeColor="text1"/>
          <w:sz w:val="24"/>
          <w:szCs w:val="24"/>
        </w:rPr>
        <w:t xml:space="preserve"> </w:t>
      </w:r>
      <w:r w:rsidR="00B77508" w:rsidRPr="00F048A6">
        <w:rPr>
          <w:color w:val="000000" w:themeColor="text1"/>
          <w:sz w:val="24"/>
          <w:szCs w:val="24"/>
        </w:rPr>
        <w:t xml:space="preserve">» </w:t>
      </w:r>
      <w:r w:rsidR="00D83626" w:rsidRPr="00F048A6">
        <w:rPr>
          <w:color w:val="000000" w:themeColor="text1"/>
          <w:sz w:val="24"/>
          <w:szCs w:val="24"/>
        </w:rPr>
        <w:t xml:space="preserve">     </w:t>
      </w:r>
      <w:r w:rsidR="00F048A6">
        <w:rPr>
          <w:color w:val="000000" w:themeColor="text1"/>
          <w:sz w:val="24"/>
          <w:szCs w:val="24"/>
        </w:rPr>
        <w:t xml:space="preserve">      </w:t>
      </w:r>
      <w:r w:rsidR="00D83626" w:rsidRPr="00F048A6">
        <w:rPr>
          <w:color w:val="000000" w:themeColor="text1"/>
          <w:sz w:val="24"/>
          <w:szCs w:val="24"/>
        </w:rPr>
        <w:t xml:space="preserve">    </w:t>
      </w:r>
      <w:r w:rsidR="00B77508" w:rsidRPr="00F048A6">
        <w:rPr>
          <w:color w:val="000000" w:themeColor="text1"/>
          <w:sz w:val="24"/>
          <w:szCs w:val="24"/>
        </w:rPr>
        <w:t xml:space="preserve"> 202</w:t>
      </w:r>
      <w:r w:rsidR="00B51317" w:rsidRPr="00F048A6">
        <w:rPr>
          <w:color w:val="000000" w:themeColor="text1"/>
          <w:sz w:val="24"/>
          <w:szCs w:val="24"/>
        </w:rPr>
        <w:t>6</w:t>
      </w:r>
      <w:r w:rsidRPr="00F048A6">
        <w:rPr>
          <w:color w:val="000000" w:themeColor="text1"/>
          <w:sz w:val="24"/>
          <w:szCs w:val="24"/>
        </w:rPr>
        <w:t xml:space="preserve"> года</w:t>
      </w:r>
    </w:p>
    <w:p w14:paraId="5C5B90E9" w14:textId="77777777" w:rsidR="004A6A75" w:rsidRPr="003E22A4" w:rsidRDefault="004A6A75" w:rsidP="004A6A75">
      <w:pPr>
        <w:pStyle w:val="31"/>
        <w:spacing w:before="0" w:line="216" w:lineRule="auto"/>
        <w:jc w:val="center"/>
        <w:rPr>
          <w:color w:val="000000" w:themeColor="text1"/>
          <w:sz w:val="24"/>
          <w:szCs w:val="24"/>
        </w:rPr>
      </w:pPr>
    </w:p>
    <w:p w14:paraId="3FD32DF6" w14:textId="77777777" w:rsidR="004E3713" w:rsidRPr="003E22A4" w:rsidRDefault="004A6A75" w:rsidP="007346A6">
      <w:pPr>
        <w:pStyle w:val="31"/>
        <w:spacing w:before="0" w:line="216" w:lineRule="auto"/>
        <w:rPr>
          <w:color w:val="000000" w:themeColor="text1"/>
          <w:sz w:val="24"/>
          <w:szCs w:val="24"/>
        </w:rPr>
      </w:pPr>
      <w:r w:rsidRPr="003E22A4">
        <w:rPr>
          <w:color w:val="000000" w:themeColor="text1"/>
          <w:sz w:val="24"/>
          <w:szCs w:val="24"/>
        </w:rPr>
        <w:t>ИКЗ</w:t>
      </w:r>
      <w:r w:rsidR="00337B2A" w:rsidRPr="003E22A4">
        <w:rPr>
          <w:color w:val="000000" w:themeColor="text1"/>
          <w:sz w:val="24"/>
          <w:szCs w:val="24"/>
        </w:rPr>
        <w:t>:</w:t>
      </w:r>
    </w:p>
    <w:p w14:paraId="2396FEC0" w14:textId="77777777" w:rsidR="004A6A75" w:rsidRPr="003E22A4" w:rsidRDefault="004A6A75" w:rsidP="004A6A75">
      <w:pPr>
        <w:pStyle w:val="31"/>
        <w:spacing w:before="0" w:line="216" w:lineRule="auto"/>
        <w:jc w:val="center"/>
        <w:rPr>
          <w:color w:val="000000" w:themeColor="text1"/>
          <w:sz w:val="24"/>
          <w:szCs w:val="24"/>
        </w:rPr>
      </w:pPr>
    </w:p>
    <w:p w14:paraId="72B7D10E" w14:textId="77777777" w:rsidR="004E3713" w:rsidRDefault="002D297B" w:rsidP="00503F24">
      <w:pPr>
        <w:pStyle w:val="22"/>
        <w:tabs>
          <w:tab w:val="left" w:pos="708"/>
          <w:tab w:val="left" w:pos="851"/>
        </w:tabs>
        <w:spacing w:after="0" w:line="240" w:lineRule="auto"/>
        <w:ind w:firstLine="426"/>
        <w:jc w:val="both"/>
        <w:rPr>
          <w:noProof/>
        </w:rPr>
      </w:pPr>
      <w:r w:rsidRPr="003E22A4">
        <w:t>Федеральное казенное учреждение «Следственный изолятор № 1 Управления Федеральной службы исполнения наказаний по Смоленской области» (ФКУ СИЗО-1 УФСИН России по Смоленской области), именуемое в дальнейшем «Государственный заказчик»</w:t>
      </w:r>
      <w:r w:rsidR="0086225D" w:rsidRPr="003E22A4">
        <w:t xml:space="preserve"> (далее по тексту «Страхователь»)</w:t>
      </w:r>
      <w:r w:rsidRPr="003E22A4">
        <w:t xml:space="preserve">, выступающее от имени Российской Федерации, с целью обеспечения государственных нужд в лице </w:t>
      </w:r>
      <w:r w:rsidR="00744557">
        <w:t>в</w:t>
      </w:r>
      <w:r w:rsidR="008F76B4">
        <w:t>ременно исполняющего обязанности</w:t>
      </w:r>
      <w:r w:rsidR="00F048A6">
        <w:t xml:space="preserve"> </w:t>
      </w:r>
      <w:r w:rsidR="00F048A6" w:rsidRPr="00F048A6">
        <w:t xml:space="preserve">начальника </w:t>
      </w:r>
      <w:r w:rsidR="00802579" w:rsidRPr="00F048A6">
        <w:t xml:space="preserve"> </w:t>
      </w:r>
      <w:r w:rsidR="008F76B4">
        <w:t>Богданова Алексея Евгеньевича</w:t>
      </w:r>
      <w:r w:rsidRPr="00F048A6">
        <w:t xml:space="preserve">, </w:t>
      </w:r>
      <w:r w:rsidRPr="006672B4">
        <w:t>действующего на основании</w:t>
      </w:r>
      <w:r w:rsidR="006672B4">
        <w:t xml:space="preserve"> Устава,</w:t>
      </w:r>
      <w:r w:rsidRPr="00F048A6">
        <w:t xml:space="preserve"> с одной стороны</w:t>
      </w:r>
      <w:r w:rsidR="004D4E83" w:rsidRPr="00F048A6">
        <w:t xml:space="preserve"> </w:t>
      </w:r>
      <w:r w:rsidRPr="00F048A6">
        <w:rPr>
          <w:noProof/>
          <w:snapToGrid w:val="0"/>
        </w:rPr>
        <w:t>и</w:t>
      </w:r>
      <w:r w:rsidR="004D4E83" w:rsidRPr="00F048A6">
        <w:rPr>
          <w:noProof/>
          <w:color w:val="000000" w:themeColor="text1"/>
        </w:rPr>
        <w:t xml:space="preserve"> </w:t>
      </w:r>
      <w:r w:rsidR="006D5A81" w:rsidRPr="00F048A6">
        <w:rPr>
          <w:noProof/>
          <w:color w:val="000000" w:themeColor="text1"/>
        </w:rPr>
        <w:t>______________________________</w:t>
      </w:r>
      <w:r w:rsidR="00F26EBC" w:rsidRPr="00F048A6">
        <w:rPr>
          <w:noProof/>
          <w:color w:val="000000" w:themeColor="text1"/>
        </w:rPr>
        <w:t xml:space="preserve">, действующего </w:t>
      </w:r>
      <w:r w:rsidR="006D5A81" w:rsidRPr="00F048A6">
        <w:rPr>
          <w:noProof/>
          <w:color w:val="000000" w:themeColor="text1"/>
        </w:rPr>
        <w:t>на основании</w:t>
      </w:r>
      <w:r w:rsidR="006D5A81" w:rsidRPr="003E22A4">
        <w:rPr>
          <w:noProof/>
          <w:color w:val="000000" w:themeColor="text1"/>
        </w:rPr>
        <w:t xml:space="preserve"> _______________________</w:t>
      </w:r>
      <w:r w:rsidR="00CB6195" w:rsidRPr="003E22A4">
        <w:rPr>
          <w:noProof/>
          <w:color w:val="000000" w:themeColor="text1"/>
        </w:rPr>
        <w:t xml:space="preserve">, именуемое в дальнейшем </w:t>
      </w:r>
      <w:r w:rsidR="00CB6195" w:rsidRPr="003E22A4">
        <w:rPr>
          <w:b/>
          <w:noProof/>
          <w:color w:val="000000" w:themeColor="text1"/>
        </w:rPr>
        <w:t>«Страховщик»</w:t>
      </w:r>
      <w:r w:rsidR="00CB6195" w:rsidRPr="003E22A4">
        <w:rPr>
          <w:noProof/>
          <w:color w:val="000000" w:themeColor="text1"/>
        </w:rPr>
        <w:t xml:space="preserve">, </w:t>
      </w:r>
      <w:r w:rsidR="004A6A75" w:rsidRPr="003E22A4">
        <w:rPr>
          <w:noProof/>
        </w:rPr>
        <w:t>с другой стороны, вместе именуемые «Стороны» и каждый в отдельности «Сторона»</w:t>
      </w:r>
      <w:r w:rsidR="004A6A75" w:rsidRPr="003E22A4">
        <w:t xml:space="preserve">,  руководствуясь </w:t>
      </w:r>
      <w:r w:rsidR="00503F24" w:rsidRPr="003E22A4">
        <w:t xml:space="preserve">п.4 ч.1 ст.93 </w:t>
      </w:r>
      <w:r w:rsidR="004A6A75" w:rsidRPr="003E22A4">
        <w:rPr>
          <w:noProof/>
          <w:color w:val="FF0000"/>
        </w:rPr>
        <w:t xml:space="preserve"> </w:t>
      </w:r>
      <w:r w:rsidR="004A6A75" w:rsidRPr="003E22A4">
        <w:rPr>
          <w:noProof/>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sidR="006672B4">
        <w:rPr>
          <w:noProof/>
        </w:rPr>
        <w:t xml:space="preserve"> </w:t>
      </w:r>
    </w:p>
    <w:p w14:paraId="10DC06F7" w14:textId="564D31D0" w:rsidR="006672B4" w:rsidRDefault="00FC202E" w:rsidP="00503F24">
      <w:pPr>
        <w:pStyle w:val="22"/>
        <w:tabs>
          <w:tab w:val="left" w:pos="708"/>
          <w:tab w:val="left" w:pos="851"/>
        </w:tabs>
        <w:spacing w:after="0" w:line="240" w:lineRule="auto"/>
        <w:ind w:firstLine="426"/>
        <w:jc w:val="both"/>
        <w:rPr>
          <w:noProof/>
        </w:rPr>
      </w:pPr>
      <w:r>
        <w:rPr>
          <w:noProof/>
        </w:rPr>
        <w:t>ИКЗ:</w:t>
      </w:r>
      <w:r w:rsidRPr="00FC202E">
        <w:t xml:space="preserve"> </w:t>
      </w:r>
      <w:r w:rsidRPr="00FC202E">
        <w:rPr>
          <w:noProof/>
        </w:rPr>
        <w:t>261673000920867300100100090306512244</w:t>
      </w:r>
    </w:p>
    <w:p w14:paraId="6403F564" w14:textId="77777777" w:rsidR="006672B4" w:rsidRDefault="006672B4" w:rsidP="00503F24">
      <w:pPr>
        <w:pStyle w:val="22"/>
        <w:tabs>
          <w:tab w:val="left" w:pos="708"/>
          <w:tab w:val="left" w:pos="851"/>
        </w:tabs>
        <w:spacing w:after="0" w:line="240" w:lineRule="auto"/>
        <w:ind w:firstLine="426"/>
        <w:jc w:val="both"/>
        <w:rPr>
          <w:noProof/>
        </w:rPr>
      </w:pPr>
    </w:p>
    <w:p w14:paraId="06E9D7FF" w14:textId="77777777" w:rsidR="006672B4" w:rsidRPr="003E22A4" w:rsidRDefault="006672B4" w:rsidP="00503F24">
      <w:pPr>
        <w:pStyle w:val="22"/>
        <w:tabs>
          <w:tab w:val="left" w:pos="708"/>
          <w:tab w:val="left" w:pos="851"/>
        </w:tabs>
        <w:spacing w:after="0" w:line="240" w:lineRule="auto"/>
        <w:ind w:firstLine="426"/>
        <w:jc w:val="both"/>
        <w:rPr>
          <w:noProof/>
        </w:rPr>
      </w:pPr>
    </w:p>
    <w:p w14:paraId="540FFCDF" w14:textId="77777777" w:rsidR="004E3713" w:rsidRPr="003E22A4" w:rsidRDefault="004E3713" w:rsidP="00B27734">
      <w:pPr>
        <w:numPr>
          <w:ilvl w:val="0"/>
          <w:numId w:val="2"/>
        </w:numPr>
        <w:tabs>
          <w:tab w:val="clear" w:pos="3338"/>
          <w:tab w:val="num" w:pos="0"/>
          <w:tab w:val="num" w:pos="426"/>
        </w:tabs>
        <w:spacing w:line="216" w:lineRule="auto"/>
        <w:ind w:left="0" w:firstLine="709"/>
        <w:jc w:val="center"/>
        <w:rPr>
          <w:rFonts w:ascii="Times New Roman" w:hAnsi="Times New Roman" w:cs="Times New Roman"/>
          <w:b/>
          <w:bCs/>
          <w:color w:val="000000" w:themeColor="text1"/>
        </w:rPr>
      </w:pPr>
      <w:r w:rsidRPr="003E22A4">
        <w:rPr>
          <w:rFonts w:ascii="Times New Roman" w:hAnsi="Times New Roman" w:cs="Times New Roman"/>
          <w:b/>
          <w:bCs/>
          <w:color w:val="000000" w:themeColor="text1"/>
        </w:rPr>
        <w:t>Предмет Контракта</w:t>
      </w:r>
    </w:p>
    <w:p w14:paraId="0464C970" w14:textId="77777777" w:rsidR="00F83FD9" w:rsidRPr="003E22A4" w:rsidRDefault="00B77508" w:rsidP="00B27734">
      <w:pPr>
        <w:numPr>
          <w:ilvl w:val="1"/>
          <w:numId w:val="3"/>
        </w:numPr>
        <w:tabs>
          <w:tab w:val="left" w:pos="0"/>
        </w:tabs>
        <w:spacing w:line="216" w:lineRule="auto"/>
        <w:ind w:left="0" w:firstLine="709"/>
        <w:jc w:val="both"/>
        <w:rPr>
          <w:rFonts w:ascii="Times New Roman" w:hAnsi="Times New Roman" w:cs="Times New Roman"/>
          <w:color w:val="000000" w:themeColor="text1"/>
        </w:rPr>
      </w:pPr>
      <w:r w:rsidRPr="003E22A4">
        <w:rPr>
          <w:rFonts w:ascii="Times New Roman" w:hAnsi="Times New Roman" w:cs="Times New Roman"/>
          <w:color w:val="000000" w:themeColor="text1"/>
        </w:rPr>
        <w:t xml:space="preserve">Страховщик осуществляет оказание услуг Страхователю по оформлению обязательного страхования гражданской ответственности владельцев транспортных средств (далее – </w:t>
      </w:r>
      <w:r w:rsidR="007A3ED2" w:rsidRPr="003E22A4">
        <w:rPr>
          <w:rFonts w:ascii="Times New Roman" w:hAnsi="Times New Roman" w:cs="Times New Roman"/>
          <w:color w:val="000000" w:themeColor="text1"/>
        </w:rPr>
        <w:t xml:space="preserve">услуги </w:t>
      </w:r>
      <w:r w:rsidR="0086225D" w:rsidRPr="003E22A4">
        <w:rPr>
          <w:rFonts w:ascii="Times New Roman" w:hAnsi="Times New Roman" w:cs="Times New Roman"/>
          <w:color w:val="000000" w:themeColor="text1"/>
        </w:rPr>
        <w:t>ОСАГО</w:t>
      </w:r>
      <w:r w:rsidRPr="003E22A4">
        <w:rPr>
          <w:rFonts w:ascii="Times New Roman" w:hAnsi="Times New Roman" w:cs="Times New Roman"/>
          <w:color w:val="000000" w:themeColor="text1"/>
        </w:rPr>
        <w:t>) в отношении транспортных средств состоящих на балансе Страхователя, для обеспечения выполнения государственных нужд, по количеству и маркам транспортных средств согласно ра</w:t>
      </w:r>
      <w:r w:rsidR="006D5A81" w:rsidRPr="003E22A4">
        <w:rPr>
          <w:rFonts w:ascii="Times New Roman" w:hAnsi="Times New Roman" w:cs="Times New Roman"/>
          <w:color w:val="000000" w:themeColor="text1"/>
        </w:rPr>
        <w:t xml:space="preserve">счету страховой премии на </w:t>
      </w:r>
      <w:r w:rsidRPr="003E22A4">
        <w:rPr>
          <w:rFonts w:ascii="Times New Roman" w:hAnsi="Times New Roman" w:cs="Times New Roman"/>
          <w:color w:val="000000" w:themeColor="text1"/>
        </w:rPr>
        <w:t xml:space="preserve"> транспортную единицу Страхователя прилагаемого к настоящему Контракту и являющегося его неотъемлемой частью (Приложение № 1), а Страхователь принимает оформленный страховой полис (далее – полис) на конкретное транспортное средство и производит оплату Страхователю в размере страховой суммы на данное транспортное средство.</w:t>
      </w:r>
    </w:p>
    <w:p w14:paraId="299079AC" w14:textId="77777777" w:rsidR="004B7E2D" w:rsidRPr="003E22A4" w:rsidRDefault="004B7E2D" w:rsidP="00B27734">
      <w:pPr>
        <w:numPr>
          <w:ilvl w:val="1"/>
          <w:numId w:val="3"/>
        </w:numPr>
        <w:tabs>
          <w:tab w:val="left" w:pos="0"/>
        </w:tabs>
        <w:spacing w:line="216" w:lineRule="auto"/>
        <w:ind w:left="0" w:firstLine="709"/>
        <w:jc w:val="both"/>
        <w:rPr>
          <w:rFonts w:ascii="Times New Roman" w:hAnsi="Times New Roman" w:cs="Times New Roman"/>
          <w:color w:val="000000" w:themeColor="text1"/>
        </w:rPr>
      </w:pPr>
      <w:r w:rsidRPr="003E22A4">
        <w:rPr>
          <w:rFonts w:ascii="Times New Roman" w:hAnsi="Times New Roman" w:cs="Times New Roman"/>
          <w:color w:val="000000" w:themeColor="text1"/>
        </w:rPr>
        <w:t xml:space="preserve">Сроки оказания услуги: с даты выдачи страхового полиса в течение одного года. Срок выдачи страхового полиса: в течение </w:t>
      </w:r>
      <w:r w:rsidR="00222C47" w:rsidRPr="003E22A4">
        <w:rPr>
          <w:rFonts w:ascii="Times New Roman" w:hAnsi="Times New Roman" w:cs="Times New Roman"/>
          <w:color w:val="000000" w:themeColor="text1"/>
        </w:rPr>
        <w:t>5</w:t>
      </w:r>
      <w:r w:rsidRPr="003E22A4">
        <w:rPr>
          <w:rFonts w:ascii="Times New Roman" w:hAnsi="Times New Roman" w:cs="Times New Roman"/>
          <w:color w:val="000000" w:themeColor="text1"/>
        </w:rPr>
        <w:t xml:space="preserve"> (</w:t>
      </w:r>
      <w:r w:rsidR="00222C47" w:rsidRPr="003E22A4">
        <w:rPr>
          <w:rFonts w:ascii="Times New Roman" w:hAnsi="Times New Roman" w:cs="Times New Roman"/>
          <w:color w:val="000000" w:themeColor="text1"/>
        </w:rPr>
        <w:t>пяти</w:t>
      </w:r>
      <w:r w:rsidRPr="003E22A4">
        <w:rPr>
          <w:rFonts w:ascii="Times New Roman" w:hAnsi="Times New Roman" w:cs="Times New Roman"/>
          <w:color w:val="000000" w:themeColor="text1"/>
        </w:rPr>
        <w:t xml:space="preserve">) рабочих дней с </w:t>
      </w:r>
      <w:r w:rsidR="008577DF" w:rsidRPr="003E22A4">
        <w:rPr>
          <w:rFonts w:ascii="Times New Roman" w:hAnsi="Times New Roman" w:cs="Times New Roman"/>
          <w:color w:val="000000" w:themeColor="text1"/>
        </w:rPr>
        <w:t xml:space="preserve">момента </w:t>
      </w:r>
      <w:r w:rsidR="00744557">
        <w:rPr>
          <w:rFonts w:ascii="Times New Roman" w:hAnsi="Times New Roman" w:cs="Times New Roman"/>
          <w:color w:val="000000" w:themeColor="text1"/>
        </w:rPr>
        <w:t>подачи заявления Страхователем</w:t>
      </w:r>
      <w:r w:rsidR="008577DF" w:rsidRPr="003E22A4">
        <w:rPr>
          <w:rFonts w:ascii="Times New Roman" w:hAnsi="Times New Roman" w:cs="Times New Roman"/>
          <w:color w:val="000000" w:themeColor="text1"/>
        </w:rPr>
        <w:t>.</w:t>
      </w:r>
    </w:p>
    <w:p w14:paraId="269886DD" w14:textId="77777777" w:rsidR="004E3713" w:rsidRDefault="004B7E2D" w:rsidP="008F76B4">
      <w:pPr>
        <w:numPr>
          <w:ilvl w:val="1"/>
          <w:numId w:val="3"/>
        </w:numPr>
        <w:tabs>
          <w:tab w:val="left" w:pos="0"/>
        </w:tabs>
        <w:spacing w:line="216" w:lineRule="auto"/>
        <w:ind w:left="0" w:firstLine="709"/>
        <w:jc w:val="both"/>
        <w:rPr>
          <w:rFonts w:ascii="Times New Roman" w:hAnsi="Times New Roman" w:cs="Times New Roman"/>
          <w:color w:val="000000" w:themeColor="text1"/>
        </w:rPr>
      </w:pPr>
      <w:r w:rsidRPr="003E22A4">
        <w:rPr>
          <w:rFonts w:ascii="Times New Roman" w:hAnsi="Times New Roman" w:cs="Times New Roman"/>
          <w:color w:val="000000" w:themeColor="text1"/>
        </w:rPr>
        <w:t>Документом, удостоверяющим осуществление обязательного страхования гражданской ответственности владельцев транспортных средств по настоящему Контракту, является страховой полис обязательного страхования, оформл</w:t>
      </w:r>
      <w:r w:rsidR="00744557">
        <w:rPr>
          <w:rFonts w:ascii="Times New Roman" w:hAnsi="Times New Roman" w:cs="Times New Roman"/>
          <w:color w:val="000000" w:themeColor="text1"/>
        </w:rPr>
        <w:t>енный</w:t>
      </w:r>
      <w:r w:rsidRPr="003E22A4">
        <w:rPr>
          <w:rFonts w:ascii="Times New Roman" w:hAnsi="Times New Roman" w:cs="Times New Roman"/>
          <w:color w:val="000000" w:themeColor="text1"/>
        </w:rPr>
        <w:t xml:space="preserve"> Страховщиком. На каждое транспортное средство выдается полис страхования.</w:t>
      </w:r>
    </w:p>
    <w:p w14:paraId="447A9BC9" w14:textId="77777777" w:rsidR="006672B4" w:rsidRDefault="006672B4" w:rsidP="006672B4">
      <w:pPr>
        <w:tabs>
          <w:tab w:val="left" w:pos="0"/>
        </w:tabs>
        <w:spacing w:line="216" w:lineRule="auto"/>
        <w:ind w:left="1410"/>
        <w:jc w:val="both"/>
        <w:rPr>
          <w:rFonts w:ascii="Times New Roman" w:hAnsi="Times New Roman" w:cs="Times New Roman"/>
          <w:color w:val="000000" w:themeColor="text1"/>
        </w:rPr>
      </w:pPr>
    </w:p>
    <w:p w14:paraId="2EB73D25" w14:textId="77777777" w:rsidR="006672B4" w:rsidRPr="008F76B4" w:rsidRDefault="006672B4" w:rsidP="006672B4">
      <w:pPr>
        <w:tabs>
          <w:tab w:val="left" w:pos="0"/>
        </w:tabs>
        <w:spacing w:line="216" w:lineRule="auto"/>
        <w:ind w:left="1410"/>
        <w:jc w:val="both"/>
        <w:rPr>
          <w:rFonts w:ascii="Times New Roman" w:hAnsi="Times New Roman" w:cs="Times New Roman"/>
          <w:color w:val="000000" w:themeColor="text1"/>
        </w:rPr>
      </w:pPr>
    </w:p>
    <w:p w14:paraId="46B18716" w14:textId="77777777" w:rsidR="00C96926" w:rsidRPr="003E22A4" w:rsidRDefault="004B7E2D" w:rsidP="00B27734">
      <w:pPr>
        <w:pStyle w:val="a4"/>
        <w:numPr>
          <w:ilvl w:val="0"/>
          <w:numId w:val="3"/>
        </w:numPr>
        <w:tabs>
          <w:tab w:val="left" w:pos="851"/>
          <w:tab w:val="left" w:pos="993"/>
        </w:tabs>
        <w:spacing w:line="216" w:lineRule="auto"/>
        <w:jc w:val="center"/>
        <w:rPr>
          <w:rFonts w:ascii="Times New Roman" w:hAnsi="Times New Roman"/>
          <w:b/>
          <w:color w:val="000000" w:themeColor="text1"/>
        </w:rPr>
      </w:pPr>
      <w:r w:rsidRPr="003E22A4">
        <w:rPr>
          <w:rFonts w:ascii="Times New Roman" w:hAnsi="Times New Roman"/>
          <w:b/>
          <w:color w:val="000000" w:themeColor="text1"/>
        </w:rPr>
        <w:t>Срок, порядок оказания, сдачи и приемки услуги</w:t>
      </w:r>
    </w:p>
    <w:p w14:paraId="23983E3F" w14:textId="77777777" w:rsidR="00076079" w:rsidRPr="003E22A4" w:rsidRDefault="00076079" w:rsidP="00B27734">
      <w:pPr>
        <w:pStyle w:val="ConsPlusNonformat"/>
        <w:widowControl/>
        <w:numPr>
          <w:ilvl w:val="1"/>
          <w:numId w:val="3"/>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Объектом обязательного страхования являются имущественные интересы, связанные с риском гражданской ответственности «Страхователя» (владельца транспортного средства) по обязательствам, возникающим  у «Страхователя» вследствие причинения вреда жизни, здоровью и имуществу потерпевших третьих лиц при использовании транспортного средства на территории Российской Федерации.</w:t>
      </w:r>
    </w:p>
    <w:p w14:paraId="2298B5E7" w14:textId="77777777" w:rsidR="004B7E2D" w:rsidRPr="003E22A4" w:rsidRDefault="004B7E2D" w:rsidP="00B27734">
      <w:pPr>
        <w:pStyle w:val="ConsPlusNonformat"/>
        <w:widowControl/>
        <w:numPr>
          <w:ilvl w:val="1"/>
          <w:numId w:val="3"/>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Страхователь несет ответственность за достоверность сведений и документов, представляемых Страховщику.</w:t>
      </w:r>
    </w:p>
    <w:p w14:paraId="57872F8A" w14:textId="77777777" w:rsidR="004B7E2D" w:rsidRPr="003E22A4" w:rsidRDefault="004B7E2D" w:rsidP="00B27734">
      <w:pPr>
        <w:pStyle w:val="ConsPlusNonformat"/>
        <w:widowControl/>
        <w:numPr>
          <w:ilvl w:val="1"/>
          <w:numId w:val="3"/>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bCs/>
          <w:color w:val="000000" w:themeColor="text1"/>
          <w:sz w:val="24"/>
          <w:szCs w:val="24"/>
        </w:rPr>
        <w:t xml:space="preserve">Страховщик вручает Страхователю </w:t>
      </w:r>
      <w:r w:rsidRPr="003E22A4">
        <w:rPr>
          <w:rFonts w:ascii="Times New Roman" w:hAnsi="Times New Roman" w:cs="Times New Roman"/>
          <w:color w:val="000000" w:themeColor="text1"/>
          <w:sz w:val="24"/>
          <w:szCs w:val="24"/>
        </w:rPr>
        <w:t>Страховые полисы, являющиеся документами строгой отчетности, удостоверяющими осуществление обязательного страхования.</w:t>
      </w:r>
    </w:p>
    <w:p w14:paraId="7837AC0D" w14:textId="77777777" w:rsidR="004B7E2D" w:rsidRPr="003E22A4" w:rsidRDefault="004B7E2D" w:rsidP="00B27734">
      <w:pPr>
        <w:pStyle w:val="ConsPlusNonformat"/>
        <w:widowControl/>
        <w:numPr>
          <w:ilvl w:val="1"/>
          <w:numId w:val="3"/>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После предоставления полисов, оформленных в соответствии с законодательством РФ и условиями настоящего Контракта, Страховщик предоставляет Страхователю Акт и счет на оплату, подписанный со своей стороны в 2-х экземплярах.</w:t>
      </w:r>
    </w:p>
    <w:p w14:paraId="0AD076A5" w14:textId="77777777" w:rsidR="004B7E2D" w:rsidRPr="003E22A4" w:rsidRDefault="004B1B95" w:rsidP="00B27734">
      <w:pPr>
        <w:pStyle w:val="ConsPlusNonformat"/>
        <w:widowControl/>
        <w:numPr>
          <w:ilvl w:val="1"/>
          <w:numId w:val="3"/>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bCs/>
          <w:color w:val="000000" w:themeColor="text1"/>
          <w:sz w:val="24"/>
          <w:szCs w:val="24"/>
        </w:rPr>
        <w:t xml:space="preserve">Оформление и предоставление полисов ОСАГО осуществляется Страховщиком в течение 5-ти (пяти) дней после подачи заявления Страхователя. Заявление </w:t>
      </w:r>
      <w:r w:rsidRPr="003E22A4">
        <w:rPr>
          <w:rFonts w:ascii="Times New Roman" w:hAnsi="Times New Roman" w:cs="Times New Roman"/>
          <w:bCs/>
          <w:color w:val="000000" w:themeColor="text1"/>
          <w:sz w:val="24"/>
          <w:szCs w:val="24"/>
        </w:rPr>
        <w:lastRenderedPageBreak/>
        <w:t>на получение страховых полисов ОСАГО от Страхователя может быть направлено Страховщику посредством факсимильной связи, в виде сканированного документа по электронной почте, нарочно в письменном виде</w:t>
      </w:r>
    </w:p>
    <w:p w14:paraId="7A645E98" w14:textId="77777777" w:rsidR="004E3713" w:rsidRPr="006672B4" w:rsidRDefault="004B1B95" w:rsidP="008F76B4">
      <w:pPr>
        <w:pStyle w:val="ConsPlusNonformat"/>
        <w:widowControl/>
        <w:numPr>
          <w:ilvl w:val="1"/>
          <w:numId w:val="3"/>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bCs/>
          <w:color w:val="000000" w:themeColor="text1"/>
          <w:sz w:val="24"/>
          <w:szCs w:val="24"/>
        </w:rPr>
        <w:t xml:space="preserve">Место предоставления оформленных полисов ОСАГО уполномоченному Страхователем лицу осуществляется по адресу г. Смоленск, </w:t>
      </w:r>
      <w:r w:rsidR="002D297B" w:rsidRPr="003E22A4">
        <w:rPr>
          <w:rFonts w:ascii="Times New Roman" w:hAnsi="Times New Roman" w:cs="Times New Roman"/>
          <w:bCs/>
          <w:color w:val="000000" w:themeColor="text1"/>
          <w:sz w:val="24"/>
          <w:szCs w:val="24"/>
        </w:rPr>
        <w:t>пр-т. Гагарина</w:t>
      </w:r>
      <w:r w:rsidRPr="003E22A4">
        <w:rPr>
          <w:rFonts w:ascii="Times New Roman" w:hAnsi="Times New Roman" w:cs="Times New Roman"/>
          <w:bCs/>
          <w:color w:val="000000" w:themeColor="text1"/>
          <w:sz w:val="24"/>
          <w:szCs w:val="24"/>
        </w:rPr>
        <w:t xml:space="preserve">, д. </w:t>
      </w:r>
      <w:r w:rsidR="002D297B" w:rsidRPr="003E22A4">
        <w:rPr>
          <w:rFonts w:ascii="Times New Roman" w:hAnsi="Times New Roman" w:cs="Times New Roman"/>
          <w:bCs/>
          <w:color w:val="000000" w:themeColor="text1"/>
          <w:sz w:val="24"/>
          <w:szCs w:val="24"/>
        </w:rPr>
        <w:t>16</w:t>
      </w:r>
      <w:r w:rsidRPr="003E22A4">
        <w:rPr>
          <w:rFonts w:ascii="Times New Roman" w:hAnsi="Times New Roman" w:cs="Times New Roman"/>
          <w:bCs/>
          <w:color w:val="000000" w:themeColor="text1"/>
          <w:sz w:val="24"/>
          <w:szCs w:val="24"/>
        </w:rPr>
        <w:t xml:space="preserve"> (ФКУ </w:t>
      </w:r>
      <w:r w:rsidR="002D297B" w:rsidRPr="003E22A4">
        <w:rPr>
          <w:rFonts w:ascii="Times New Roman" w:hAnsi="Times New Roman" w:cs="Times New Roman"/>
          <w:bCs/>
          <w:color w:val="000000" w:themeColor="text1"/>
          <w:sz w:val="24"/>
          <w:szCs w:val="24"/>
        </w:rPr>
        <w:t>СИЗО-1</w:t>
      </w:r>
      <w:r w:rsidRPr="003E22A4">
        <w:rPr>
          <w:rFonts w:ascii="Times New Roman" w:hAnsi="Times New Roman" w:cs="Times New Roman"/>
          <w:bCs/>
          <w:color w:val="000000" w:themeColor="text1"/>
          <w:sz w:val="24"/>
          <w:szCs w:val="24"/>
        </w:rPr>
        <w:t xml:space="preserve"> УФСИН России по Смоленской области.)</w:t>
      </w:r>
    </w:p>
    <w:p w14:paraId="778DF86F" w14:textId="77777777" w:rsidR="006672B4" w:rsidRPr="008F76B4" w:rsidRDefault="006672B4" w:rsidP="006672B4">
      <w:pPr>
        <w:pStyle w:val="ConsPlusNonformat"/>
        <w:widowControl/>
        <w:tabs>
          <w:tab w:val="left" w:pos="709"/>
          <w:tab w:val="left" w:pos="993"/>
        </w:tabs>
        <w:spacing w:line="216" w:lineRule="auto"/>
        <w:ind w:left="1410"/>
        <w:jc w:val="both"/>
        <w:rPr>
          <w:rFonts w:ascii="Times New Roman" w:hAnsi="Times New Roman" w:cs="Times New Roman"/>
          <w:color w:val="000000" w:themeColor="text1"/>
          <w:sz w:val="24"/>
          <w:szCs w:val="24"/>
        </w:rPr>
      </w:pPr>
    </w:p>
    <w:p w14:paraId="1C80A70C" w14:textId="77777777" w:rsidR="004E3713" w:rsidRPr="003E22A4" w:rsidRDefault="0086225D" w:rsidP="0086225D">
      <w:pPr>
        <w:pStyle w:val="12"/>
        <w:spacing w:line="216" w:lineRule="auto"/>
        <w:ind w:left="1410"/>
        <w:jc w:val="center"/>
        <w:rPr>
          <w:b/>
          <w:bCs/>
          <w:color w:val="000000" w:themeColor="text1"/>
          <w:szCs w:val="24"/>
        </w:rPr>
      </w:pPr>
      <w:r w:rsidRPr="003E22A4">
        <w:rPr>
          <w:b/>
          <w:bCs/>
          <w:color w:val="000000" w:themeColor="text1"/>
          <w:szCs w:val="24"/>
        </w:rPr>
        <w:t>3.</w:t>
      </w:r>
      <w:r w:rsidR="004E3713" w:rsidRPr="003E22A4">
        <w:rPr>
          <w:b/>
          <w:bCs/>
          <w:color w:val="000000" w:themeColor="text1"/>
          <w:szCs w:val="24"/>
        </w:rPr>
        <w:t>Права и обязанности Сторон</w:t>
      </w:r>
    </w:p>
    <w:p w14:paraId="0E95406B" w14:textId="77777777" w:rsidR="004E3713" w:rsidRPr="003E22A4" w:rsidRDefault="004E3713" w:rsidP="00B27734">
      <w:pPr>
        <w:pStyle w:val="14"/>
        <w:spacing w:line="216" w:lineRule="auto"/>
        <w:ind w:firstLine="709"/>
        <w:jc w:val="both"/>
        <w:rPr>
          <w:rFonts w:ascii="Times New Roman" w:hAnsi="Times New Roman"/>
          <w:b/>
          <w:noProof/>
          <w:color w:val="000000" w:themeColor="text1"/>
          <w:sz w:val="24"/>
          <w:szCs w:val="24"/>
          <w:u w:val="single"/>
        </w:rPr>
      </w:pPr>
      <w:r w:rsidRPr="003E22A4">
        <w:rPr>
          <w:rFonts w:ascii="Times New Roman" w:hAnsi="Times New Roman"/>
          <w:b/>
          <w:noProof/>
          <w:color w:val="000000" w:themeColor="text1"/>
          <w:sz w:val="24"/>
          <w:szCs w:val="24"/>
          <w:u w:val="single"/>
        </w:rPr>
        <w:t>3.1.</w:t>
      </w:r>
      <w:r w:rsidRPr="003E22A4">
        <w:rPr>
          <w:rFonts w:ascii="Times New Roman" w:hAnsi="Times New Roman"/>
          <w:b/>
          <w:noProof/>
          <w:color w:val="000000" w:themeColor="text1"/>
          <w:sz w:val="24"/>
          <w:szCs w:val="24"/>
          <w:u w:val="single"/>
        </w:rPr>
        <w:tab/>
      </w:r>
      <w:r w:rsidR="0031108D" w:rsidRPr="003E22A4">
        <w:rPr>
          <w:rFonts w:ascii="Times New Roman" w:hAnsi="Times New Roman"/>
          <w:b/>
          <w:noProof/>
          <w:color w:val="000000" w:themeColor="text1"/>
          <w:sz w:val="24"/>
          <w:szCs w:val="24"/>
          <w:u w:val="single"/>
        </w:rPr>
        <w:t>Страхователь</w:t>
      </w:r>
      <w:r w:rsidRPr="003E22A4">
        <w:rPr>
          <w:rFonts w:ascii="Times New Roman" w:hAnsi="Times New Roman"/>
          <w:b/>
          <w:noProof/>
          <w:color w:val="000000" w:themeColor="text1"/>
          <w:sz w:val="24"/>
          <w:szCs w:val="24"/>
          <w:u w:val="single"/>
        </w:rPr>
        <w:t xml:space="preserve"> обязуется:</w:t>
      </w:r>
    </w:p>
    <w:p w14:paraId="0ED5002C" w14:textId="77777777" w:rsidR="00C96926" w:rsidRPr="003E22A4" w:rsidRDefault="004E3713"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 xml:space="preserve">3.1.1. </w:t>
      </w:r>
      <w:r w:rsidR="0031108D" w:rsidRPr="003E22A4">
        <w:rPr>
          <w:rFonts w:ascii="Times New Roman" w:hAnsi="Times New Roman"/>
          <w:sz w:val="24"/>
          <w:szCs w:val="24"/>
        </w:rPr>
        <w:t>Представить документы, необходимые для оказания услуг по настоящему Контракту;</w:t>
      </w:r>
    </w:p>
    <w:p w14:paraId="1C744D69" w14:textId="77777777" w:rsidR="00C96926" w:rsidRPr="003E22A4" w:rsidRDefault="00C96926"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3.1.2.</w:t>
      </w:r>
      <w:r w:rsidRPr="003E22A4">
        <w:rPr>
          <w:rFonts w:ascii="Times New Roman" w:hAnsi="Times New Roman"/>
          <w:noProof/>
          <w:color w:val="000000" w:themeColor="text1"/>
          <w:sz w:val="24"/>
          <w:szCs w:val="24"/>
        </w:rPr>
        <w:tab/>
      </w:r>
      <w:r w:rsidR="0031108D" w:rsidRPr="003E22A4">
        <w:rPr>
          <w:rFonts w:ascii="Times New Roman" w:hAnsi="Times New Roman"/>
          <w:noProof/>
          <w:color w:val="000000" w:themeColor="text1"/>
          <w:sz w:val="24"/>
          <w:szCs w:val="24"/>
        </w:rPr>
        <w:t>Уплатить страховую премию на условиях настоящего Контракта;</w:t>
      </w:r>
    </w:p>
    <w:p w14:paraId="34CA7C2D" w14:textId="77777777" w:rsidR="00C96926" w:rsidRPr="003E22A4" w:rsidRDefault="00C96926"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3.1.3.</w:t>
      </w:r>
      <w:r w:rsidRPr="003E22A4">
        <w:rPr>
          <w:rFonts w:ascii="Times New Roman" w:hAnsi="Times New Roman"/>
          <w:noProof/>
          <w:color w:val="000000" w:themeColor="text1"/>
          <w:sz w:val="24"/>
          <w:szCs w:val="24"/>
        </w:rPr>
        <w:tab/>
      </w:r>
      <w:r w:rsidR="0031108D" w:rsidRPr="003E22A4">
        <w:rPr>
          <w:rFonts w:ascii="Times New Roman" w:hAnsi="Times New Roman"/>
          <w:bCs/>
          <w:noProof/>
          <w:color w:val="000000" w:themeColor="text1"/>
          <w:sz w:val="24"/>
          <w:szCs w:val="24"/>
        </w:rPr>
        <w:t>Своевременно заявлять о страховом случае;</w:t>
      </w:r>
    </w:p>
    <w:p w14:paraId="570AABAE" w14:textId="77777777" w:rsidR="00C96926" w:rsidRPr="003E22A4" w:rsidRDefault="00C96926"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3.1.4.</w:t>
      </w:r>
      <w:r w:rsidRPr="003E22A4">
        <w:rPr>
          <w:rFonts w:ascii="Times New Roman" w:hAnsi="Times New Roman"/>
          <w:noProof/>
          <w:color w:val="000000" w:themeColor="text1"/>
          <w:sz w:val="24"/>
          <w:szCs w:val="24"/>
        </w:rPr>
        <w:tab/>
      </w:r>
      <w:r w:rsidR="001607D4" w:rsidRPr="003E22A4">
        <w:rPr>
          <w:rFonts w:ascii="Times New Roman" w:hAnsi="Times New Roman"/>
          <w:noProof/>
          <w:sz w:val="24"/>
          <w:szCs w:val="24"/>
        </w:rPr>
        <w:t xml:space="preserve">Требовать уплаты неустойки (штрафа, пени) в случае неисполнения (ненадлежащего исполнения) </w:t>
      </w:r>
      <w:r w:rsidR="0031108D" w:rsidRPr="003E22A4">
        <w:rPr>
          <w:rFonts w:ascii="Times New Roman" w:hAnsi="Times New Roman"/>
          <w:noProof/>
          <w:sz w:val="24"/>
          <w:szCs w:val="24"/>
        </w:rPr>
        <w:t>Страховщиком</w:t>
      </w:r>
      <w:r w:rsidR="001607D4" w:rsidRPr="003E22A4">
        <w:rPr>
          <w:rFonts w:ascii="Times New Roman" w:hAnsi="Times New Roman"/>
          <w:noProof/>
          <w:sz w:val="24"/>
          <w:szCs w:val="24"/>
        </w:rPr>
        <w:t xml:space="preserve"> обязательств по настоящему Контракту</w:t>
      </w:r>
      <w:r w:rsidRPr="003E22A4">
        <w:rPr>
          <w:rFonts w:ascii="Times New Roman" w:hAnsi="Times New Roman"/>
          <w:noProof/>
          <w:color w:val="000000" w:themeColor="text1"/>
          <w:sz w:val="24"/>
          <w:szCs w:val="24"/>
        </w:rPr>
        <w:t>.</w:t>
      </w:r>
    </w:p>
    <w:p w14:paraId="4F690A2D" w14:textId="77777777" w:rsidR="0086225D" w:rsidRPr="003E22A4" w:rsidRDefault="00C96926"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3.1.5.</w:t>
      </w:r>
      <w:r w:rsidRPr="003E22A4">
        <w:rPr>
          <w:rFonts w:ascii="Times New Roman" w:hAnsi="Times New Roman"/>
          <w:noProof/>
          <w:color w:val="000000" w:themeColor="text1"/>
          <w:sz w:val="24"/>
          <w:szCs w:val="24"/>
        </w:rPr>
        <w:tab/>
      </w:r>
      <w:r w:rsidR="0031108D" w:rsidRPr="003E22A4">
        <w:rPr>
          <w:rFonts w:ascii="Times New Roman" w:hAnsi="Times New Roman"/>
          <w:noProof/>
          <w:color w:val="000000" w:themeColor="text1"/>
          <w:sz w:val="24"/>
          <w:szCs w:val="24"/>
        </w:rPr>
        <w:t xml:space="preserve">Направить в уполномоченный на осуществление контроля в сфере закупок федеральный орган исполнительной власти сведения о Страховщике для включения их в реестр недобросовестных </w:t>
      </w:r>
      <w:r w:rsidR="0086225D" w:rsidRPr="003E22A4">
        <w:rPr>
          <w:rFonts w:ascii="Times New Roman" w:hAnsi="Times New Roman"/>
          <w:noProof/>
          <w:color w:val="000000" w:themeColor="text1"/>
          <w:sz w:val="24"/>
          <w:szCs w:val="24"/>
        </w:rPr>
        <w:t>поставщиков (подрядчиков, исполнителе</w:t>
      </w:r>
      <w:r w:rsidR="007A3ED2" w:rsidRPr="003E22A4">
        <w:rPr>
          <w:rFonts w:ascii="Times New Roman" w:hAnsi="Times New Roman"/>
          <w:noProof/>
          <w:color w:val="000000" w:themeColor="text1"/>
          <w:sz w:val="24"/>
          <w:szCs w:val="24"/>
        </w:rPr>
        <w:t>й) в случае неисполнения или ненадлежащего исполнения</w:t>
      </w:r>
      <w:r w:rsidR="0086225D" w:rsidRPr="003E22A4">
        <w:rPr>
          <w:rFonts w:ascii="Times New Roman" w:hAnsi="Times New Roman"/>
          <w:noProof/>
          <w:color w:val="000000" w:themeColor="text1"/>
          <w:sz w:val="24"/>
          <w:szCs w:val="24"/>
        </w:rPr>
        <w:t xml:space="preserve"> обязательств</w:t>
      </w:r>
      <w:r w:rsidR="007A3ED2" w:rsidRPr="003E22A4">
        <w:rPr>
          <w:rFonts w:ascii="Times New Roman" w:hAnsi="Times New Roman"/>
          <w:noProof/>
          <w:color w:val="000000" w:themeColor="text1"/>
          <w:sz w:val="24"/>
          <w:szCs w:val="24"/>
        </w:rPr>
        <w:t>,</w:t>
      </w:r>
      <w:r w:rsidR="0086225D" w:rsidRPr="003E22A4">
        <w:rPr>
          <w:rFonts w:ascii="Times New Roman" w:hAnsi="Times New Roman"/>
          <w:noProof/>
          <w:color w:val="000000" w:themeColor="text1"/>
          <w:sz w:val="24"/>
          <w:szCs w:val="24"/>
        </w:rPr>
        <w:t xml:space="preserve"> предусмотренных Контрактом.</w:t>
      </w:r>
    </w:p>
    <w:p w14:paraId="0BB843A2" w14:textId="77777777" w:rsidR="00C96926" w:rsidRPr="003E22A4" w:rsidRDefault="00C96926"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3.1.6.</w:t>
      </w:r>
      <w:r w:rsidRPr="003E22A4">
        <w:rPr>
          <w:rFonts w:ascii="Times New Roman" w:hAnsi="Times New Roman"/>
          <w:noProof/>
          <w:color w:val="000000" w:themeColor="text1"/>
          <w:sz w:val="24"/>
          <w:szCs w:val="24"/>
        </w:rPr>
        <w:tab/>
      </w:r>
      <w:r w:rsidR="0031108D" w:rsidRPr="003E22A4">
        <w:rPr>
          <w:rFonts w:ascii="Times New Roman" w:hAnsi="Times New Roman"/>
          <w:noProof/>
          <w:color w:val="000000" w:themeColor="text1"/>
          <w:sz w:val="24"/>
          <w:szCs w:val="24"/>
        </w:rPr>
        <w:t xml:space="preserve">Для проверки результатов, предусмотренных Контрактом, в части их соответствия условиям Контракта </w:t>
      </w:r>
      <w:r w:rsidR="005332BA" w:rsidRPr="003E22A4">
        <w:rPr>
          <w:rFonts w:ascii="Times New Roman" w:hAnsi="Times New Roman"/>
          <w:color w:val="000000" w:themeColor="text1"/>
          <w:sz w:val="24"/>
          <w:szCs w:val="24"/>
        </w:rPr>
        <w:t>Страхователь</w:t>
      </w:r>
      <w:r w:rsidR="0031108D" w:rsidRPr="003E22A4">
        <w:rPr>
          <w:rFonts w:ascii="Times New Roman" w:hAnsi="Times New Roman"/>
          <w:noProof/>
          <w:color w:val="000000" w:themeColor="text1"/>
          <w:sz w:val="24"/>
          <w:szCs w:val="24"/>
        </w:rPr>
        <w:t xml:space="preserve"> обязан провести экспертизу, согласно Федеральному закону № 44-ФЗ.</w:t>
      </w:r>
    </w:p>
    <w:p w14:paraId="370744D1" w14:textId="77777777" w:rsidR="001607D4" w:rsidRPr="003E22A4" w:rsidRDefault="00C96926"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3.1.7.</w:t>
      </w:r>
      <w:r w:rsidRPr="003E22A4">
        <w:rPr>
          <w:rFonts w:ascii="Times New Roman" w:hAnsi="Times New Roman"/>
          <w:noProof/>
          <w:color w:val="000000" w:themeColor="text1"/>
          <w:sz w:val="24"/>
          <w:szCs w:val="24"/>
        </w:rPr>
        <w:tab/>
      </w:r>
      <w:r w:rsidR="0031108D" w:rsidRPr="003E22A4">
        <w:rPr>
          <w:rFonts w:ascii="Times New Roman" w:hAnsi="Times New Roman"/>
          <w:noProof/>
          <w:color w:val="000000" w:themeColor="text1"/>
          <w:sz w:val="24"/>
          <w:szCs w:val="24"/>
        </w:rPr>
        <w:t>Исполнять иные обязательства, предусмотренные настоящим Контрактом и законодательством, регулирующим обязательное страхование гражданской ответственности.</w:t>
      </w:r>
    </w:p>
    <w:p w14:paraId="2CE7CAC9" w14:textId="77777777" w:rsidR="004E3713" w:rsidRPr="003E22A4" w:rsidRDefault="004E3713" w:rsidP="00B27734">
      <w:pPr>
        <w:pStyle w:val="14"/>
        <w:spacing w:line="216" w:lineRule="auto"/>
        <w:ind w:firstLine="709"/>
        <w:jc w:val="both"/>
        <w:rPr>
          <w:rFonts w:ascii="Times New Roman" w:hAnsi="Times New Roman"/>
          <w:b/>
          <w:noProof/>
          <w:color w:val="000000" w:themeColor="text1"/>
          <w:sz w:val="24"/>
          <w:szCs w:val="24"/>
          <w:u w:val="single"/>
        </w:rPr>
      </w:pPr>
      <w:r w:rsidRPr="003E22A4">
        <w:rPr>
          <w:rFonts w:ascii="Times New Roman" w:hAnsi="Times New Roman"/>
          <w:b/>
          <w:noProof/>
          <w:color w:val="000000" w:themeColor="text1"/>
          <w:sz w:val="24"/>
          <w:szCs w:val="24"/>
          <w:u w:val="single"/>
        </w:rPr>
        <w:t>3.2.</w:t>
      </w:r>
      <w:r w:rsidRPr="003E22A4">
        <w:rPr>
          <w:rFonts w:ascii="Times New Roman" w:hAnsi="Times New Roman"/>
          <w:b/>
          <w:noProof/>
          <w:color w:val="000000" w:themeColor="text1"/>
          <w:sz w:val="24"/>
          <w:szCs w:val="24"/>
          <w:u w:val="single"/>
        </w:rPr>
        <w:tab/>
      </w:r>
      <w:r w:rsidR="0031108D" w:rsidRPr="003E22A4">
        <w:rPr>
          <w:rFonts w:ascii="Times New Roman" w:hAnsi="Times New Roman"/>
          <w:b/>
          <w:noProof/>
          <w:color w:val="000000" w:themeColor="text1"/>
          <w:sz w:val="24"/>
          <w:szCs w:val="24"/>
          <w:u w:val="single"/>
        </w:rPr>
        <w:t>Страхователь</w:t>
      </w:r>
      <w:r w:rsidRPr="003E22A4">
        <w:rPr>
          <w:rFonts w:ascii="Times New Roman" w:hAnsi="Times New Roman"/>
          <w:b/>
          <w:noProof/>
          <w:color w:val="000000" w:themeColor="text1"/>
          <w:sz w:val="24"/>
          <w:szCs w:val="24"/>
          <w:u w:val="single"/>
        </w:rPr>
        <w:t xml:space="preserve"> имеет право:</w:t>
      </w:r>
    </w:p>
    <w:p w14:paraId="535B5816" w14:textId="77777777" w:rsidR="001607D4" w:rsidRPr="003E22A4" w:rsidRDefault="00C96926" w:rsidP="00B27734">
      <w:pPr>
        <w:pStyle w:val="14"/>
        <w:spacing w:line="216" w:lineRule="auto"/>
        <w:ind w:firstLine="709"/>
        <w:jc w:val="both"/>
        <w:rPr>
          <w:rFonts w:ascii="Times New Roman" w:hAnsi="Times New Roman"/>
          <w:noProof/>
          <w:sz w:val="24"/>
          <w:szCs w:val="24"/>
        </w:rPr>
      </w:pPr>
      <w:r w:rsidRPr="003E22A4">
        <w:rPr>
          <w:rFonts w:ascii="Times New Roman" w:hAnsi="Times New Roman"/>
          <w:noProof/>
          <w:color w:val="000000" w:themeColor="text1"/>
          <w:sz w:val="24"/>
          <w:szCs w:val="24"/>
        </w:rPr>
        <w:t>3.2.1.</w:t>
      </w:r>
      <w:r w:rsidRPr="003E22A4">
        <w:rPr>
          <w:rFonts w:ascii="Times New Roman" w:hAnsi="Times New Roman"/>
          <w:noProof/>
          <w:color w:val="000000" w:themeColor="text1"/>
          <w:sz w:val="24"/>
          <w:szCs w:val="24"/>
        </w:rPr>
        <w:tab/>
      </w:r>
      <w:r w:rsidR="0031108D" w:rsidRPr="003E22A4">
        <w:rPr>
          <w:rFonts w:ascii="Times New Roman" w:hAnsi="Times New Roman"/>
          <w:noProof/>
          <w:sz w:val="24"/>
          <w:szCs w:val="24"/>
        </w:rPr>
        <w:t>При утрате страхового полиса обязательного страхования, получить дубликат без дополнительной оплаты;</w:t>
      </w:r>
    </w:p>
    <w:p w14:paraId="724F2060" w14:textId="77777777" w:rsidR="00C96926" w:rsidRPr="003E22A4" w:rsidRDefault="001607D4"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sz w:val="24"/>
          <w:szCs w:val="24"/>
        </w:rPr>
        <w:t>3.2.2.</w:t>
      </w:r>
      <w:r w:rsidRPr="003E22A4">
        <w:rPr>
          <w:rFonts w:ascii="Times New Roman" w:hAnsi="Times New Roman"/>
          <w:noProof/>
          <w:sz w:val="24"/>
          <w:szCs w:val="24"/>
        </w:rPr>
        <w:tab/>
      </w:r>
      <w:r w:rsidR="0031108D" w:rsidRPr="003E22A4">
        <w:rPr>
          <w:rFonts w:ascii="Times New Roman" w:hAnsi="Times New Roman"/>
          <w:noProof/>
          <w:color w:val="000000" w:themeColor="text1"/>
          <w:sz w:val="24"/>
          <w:szCs w:val="24"/>
        </w:rPr>
        <w:t>П</w:t>
      </w:r>
      <w:r w:rsidR="0031108D" w:rsidRPr="003E22A4">
        <w:rPr>
          <w:rFonts w:ascii="Times New Roman" w:hAnsi="Times New Roman"/>
          <w:bCs/>
          <w:noProof/>
          <w:color w:val="000000" w:themeColor="text1"/>
          <w:sz w:val="24"/>
          <w:szCs w:val="24"/>
        </w:rPr>
        <w:t>олучить страховые выплаты в случаях, предусмотренных Правилами обязательного страхования и настоящим Контрактом;</w:t>
      </w:r>
    </w:p>
    <w:p w14:paraId="609A01A7" w14:textId="77777777" w:rsidR="00C96926" w:rsidRPr="003E22A4" w:rsidRDefault="001607D4"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3.2.3</w:t>
      </w:r>
      <w:r w:rsidR="00C96926" w:rsidRPr="003E22A4">
        <w:rPr>
          <w:rFonts w:ascii="Times New Roman" w:hAnsi="Times New Roman"/>
          <w:noProof/>
          <w:color w:val="000000" w:themeColor="text1"/>
          <w:sz w:val="24"/>
          <w:szCs w:val="24"/>
        </w:rPr>
        <w:t>.</w:t>
      </w:r>
      <w:r w:rsidR="00C96926" w:rsidRPr="003E22A4">
        <w:rPr>
          <w:rFonts w:ascii="Times New Roman" w:hAnsi="Times New Roman"/>
          <w:noProof/>
          <w:color w:val="000000" w:themeColor="text1"/>
          <w:sz w:val="24"/>
          <w:szCs w:val="24"/>
        </w:rPr>
        <w:tab/>
      </w:r>
      <w:r w:rsidR="0031108D" w:rsidRPr="003E22A4">
        <w:rPr>
          <w:rFonts w:ascii="Times New Roman" w:hAnsi="Times New Roman"/>
          <w:noProof/>
          <w:color w:val="000000" w:themeColor="text1"/>
          <w:sz w:val="24"/>
          <w:szCs w:val="24"/>
        </w:rPr>
        <w:t>Провести экспертизу для проверки соответствия оказанных услуг условиям настоящего Контракта. Экспертиза, может проводиться Страхователем своими силами или к ее проведению могут привлекаться эксперты, экспертные организации;</w:t>
      </w:r>
    </w:p>
    <w:p w14:paraId="0F3E4A66" w14:textId="77777777" w:rsidR="00135930" w:rsidRPr="003E22A4" w:rsidRDefault="001607D4"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3.2.4</w:t>
      </w:r>
      <w:r w:rsidR="00C96926" w:rsidRPr="003E22A4">
        <w:rPr>
          <w:rFonts w:ascii="Times New Roman" w:hAnsi="Times New Roman"/>
          <w:noProof/>
          <w:color w:val="000000" w:themeColor="text1"/>
          <w:sz w:val="24"/>
          <w:szCs w:val="24"/>
        </w:rPr>
        <w:t>.</w:t>
      </w:r>
      <w:r w:rsidR="00C96926" w:rsidRPr="003E22A4">
        <w:rPr>
          <w:rFonts w:ascii="Times New Roman" w:hAnsi="Times New Roman"/>
          <w:noProof/>
          <w:color w:val="000000" w:themeColor="text1"/>
          <w:sz w:val="24"/>
          <w:szCs w:val="24"/>
        </w:rPr>
        <w:tab/>
      </w:r>
      <w:r w:rsidR="00135930" w:rsidRPr="003E22A4">
        <w:rPr>
          <w:rFonts w:ascii="Times New Roman" w:hAnsi="Times New Roman"/>
          <w:noProof/>
          <w:color w:val="000000" w:themeColor="text1"/>
          <w:sz w:val="24"/>
          <w:szCs w:val="24"/>
        </w:rPr>
        <w:t>Требовать возмещение убытков в соответствии с Контрактом, причиненных по вине Страховщика;</w:t>
      </w:r>
    </w:p>
    <w:p w14:paraId="63B8DFA7" w14:textId="77777777" w:rsidR="00C96926" w:rsidRPr="003E22A4" w:rsidRDefault="001607D4"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3.2.5</w:t>
      </w:r>
      <w:r w:rsidR="00C96926" w:rsidRPr="003E22A4">
        <w:rPr>
          <w:rFonts w:ascii="Times New Roman" w:hAnsi="Times New Roman"/>
          <w:noProof/>
          <w:color w:val="000000" w:themeColor="text1"/>
          <w:sz w:val="24"/>
          <w:szCs w:val="24"/>
        </w:rPr>
        <w:t>.</w:t>
      </w:r>
      <w:r w:rsidR="00C96926" w:rsidRPr="003E22A4">
        <w:rPr>
          <w:rFonts w:ascii="Times New Roman" w:hAnsi="Times New Roman"/>
          <w:noProof/>
          <w:color w:val="000000" w:themeColor="text1"/>
          <w:sz w:val="24"/>
          <w:szCs w:val="24"/>
        </w:rPr>
        <w:tab/>
      </w:r>
      <w:r w:rsidR="00135930" w:rsidRPr="003E22A4">
        <w:rPr>
          <w:rFonts w:ascii="Times New Roman" w:hAnsi="Times New Roman"/>
          <w:noProof/>
          <w:color w:val="000000" w:themeColor="text1"/>
          <w:sz w:val="24"/>
          <w:szCs w:val="24"/>
        </w:rPr>
        <w:t>Требовать от Страховщика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4668F723" w14:textId="77777777" w:rsidR="00C96926" w:rsidRPr="003E22A4" w:rsidRDefault="001607D4"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3.2.6</w:t>
      </w:r>
      <w:r w:rsidR="00C96926" w:rsidRPr="003E22A4">
        <w:rPr>
          <w:rFonts w:ascii="Times New Roman" w:hAnsi="Times New Roman"/>
          <w:noProof/>
          <w:color w:val="000000" w:themeColor="text1"/>
          <w:sz w:val="24"/>
          <w:szCs w:val="24"/>
        </w:rPr>
        <w:t>.</w:t>
      </w:r>
      <w:r w:rsidR="00C96926" w:rsidRPr="003E22A4">
        <w:rPr>
          <w:rFonts w:ascii="Times New Roman" w:hAnsi="Times New Roman"/>
          <w:noProof/>
          <w:color w:val="000000" w:themeColor="text1"/>
          <w:sz w:val="24"/>
          <w:szCs w:val="24"/>
        </w:rPr>
        <w:tab/>
      </w:r>
      <w:r w:rsidR="00135930" w:rsidRPr="003E22A4">
        <w:rPr>
          <w:rFonts w:ascii="Times New Roman" w:hAnsi="Times New Roman"/>
          <w:noProof/>
          <w:color w:val="000000" w:themeColor="text1"/>
          <w:sz w:val="24"/>
          <w:szCs w:val="24"/>
        </w:rPr>
        <w:t xml:space="preserve">Принять решение об одностороннем отказе от исполнения контракта по основаниям, предусмотренным Гражданским </w:t>
      </w:r>
      <w:hyperlink r:id="rId6" w:history="1">
        <w:r w:rsidR="00135930" w:rsidRPr="003E22A4">
          <w:rPr>
            <w:rStyle w:val="ab"/>
            <w:rFonts w:ascii="Times New Roman" w:hAnsi="Times New Roman"/>
            <w:noProof/>
            <w:color w:val="auto"/>
            <w:sz w:val="24"/>
            <w:szCs w:val="24"/>
            <w:u w:val="none"/>
          </w:rPr>
          <w:t>кодексом</w:t>
        </w:r>
      </w:hyperlink>
      <w:r w:rsidR="00135930" w:rsidRPr="003E22A4">
        <w:rPr>
          <w:rFonts w:ascii="Times New Roman" w:hAnsi="Times New Roman"/>
          <w:noProof/>
          <w:color w:val="000000" w:themeColor="text1"/>
          <w:sz w:val="24"/>
          <w:szCs w:val="24"/>
        </w:rPr>
        <w:t xml:space="preserve"> Российской Федерации для одностороннего отказа от исполнения отдельных в</w:t>
      </w:r>
      <w:r w:rsidR="0086225D" w:rsidRPr="003E22A4">
        <w:rPr>
          <w:rFonts w:ascii="Times New Roman" w:hAnsi="Times New Roman"/>
          <w:noProof/>
          <w:color w:val="000000" w:themeColor="text1"/>
          <w:sz w:val="24"/>
          <w:szCs w:val="24"/>
        </w:rPr>
        <w:t>идов обязательств.</w:t>
      </w:r>
    </w:p>
    <w:p w14:paraId="43DDE204" w14:textId="77777777" w:rsidR="001607D4" w:rsidRPr="003E22A4" w:rsidRDefault="001607D4" w:rsidP="00B27734">
      <w:pPr>
        <w:pStyle w:val="14"/>
        <w:spacing w:line="216" w:lineRule="auto"/>
        <w:ind w:firstLine="709"/>
        <w:jc w:val="both"/>
        <w:rPr>
          <w:rFonts w:ascii="Times New Roman" w:hAnsi="Times New Roman"/>
          <w:noProof/>
          <w:sz w:val="24"/>
          <w:szCs w:val="24"/>
        </w:rPr>
      </w:pPr>
      <w:r w:rsidRPr="003E22A4">
        <w:rPr>
          <w:rFonts w:ascii="Times New Roman" w:hAnsi="Times New Roman"/>
          <w:noProof/>
          <w:sz w:val="24"/>
          <w:szCs w:val="24"/>
        </w:rPr>
        <w:t>3.2.7.</w:t>
      </w:r>
      <w:r w:rsidRPr="003E22A4">
        <w:rPr>
          <w:rFonts w:ascii="Times New Roman" w:hAnsi="Times New Roman"/>
          <w:noProof/>
          <w:sz w:val="24"/>
          <w:szCs w:val="24"/>
        </w:rPr>
        <w:tab/>
      </w:r>
      <w:r w:rsidR="00135930" w:rsidRPr="003E22A4">
        <w:rPr>
          <w:rFonts w:ascii="Times New Roman" w:hAnsi="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234874D" w14:textId="77777777" w:rsidR="00CD2976" w:rsidRPr="003E22A4" w:rsidRDefault="001607D4"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3.2.8</w:t>
      </w:r>
      <w:r w:rsidR="00C96926" w:rsidRPr="003E22A4">
        <w:rPr>
          <w:rFonts w:ascii="Times New Roman" w:hAnsi="Times New Roman"/>
          <w:noProof/>
          <w:color w:val="000000" w:themeColor="text1"/>
          <w:sz w:val="24"/>
          <w:szCs w:val="24"/>
        </w:rPr>
        <w:t>.</w:t>
      </w:r>
      <w:r w:rsidR="00C96926" w:rsidRPr="003E22A4">
        <w:rPr>
          <w:rFonts w:ascii="Times New Roman" w:hAnsi="Times New Roman"/>
          <w:noProof/>
          <w:color w:val="000000" w:themeColor="text1"/>
          <w:sz w:val="24"/>
          <w:szCs w:val="24"/>
        </w:rPr>
        <w:tab/>
      </w:r>
      <w:r w:rsidR="00135930" w:rsidRPr="003E22A4">
        <w:rPr>
          <w:rFonts w:ascii="Times New Roman" w:hAnsi="Times New Roman"/>
          <w:noProof/>
          <w:sz w:val="24"/>
          <w:szCs w:val="24"/>
        </w:rPr>
        <w:t xml:space="preserve">Решение </w:t>
      </w:r>
      <w:r w:rsidR="005332BA" w:rsidRPr="003E22A4">
        <w:rPr>
          <w:rFonts w:ascii="Times New Roman" w:hAnsi="Times New Roman"/>
          <w:color w:val="000000" w:themeColor="text1"/>
          <w:sz w:val="24"/>
          <w:szCs w:val="24"/>
        </w:rPr>
        <w:t>Страхователя</w:t>
      </w:r>
      <w:r w:rsidR="00135930" w:rsidRPr="003E22A4">
        <w:rPr>
          <w:rFonts w:ascii="Times New Roman" w:hAnsi="Times New Roman"/>
          <w:noProof/>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D14647" w:rsidRPr="003E22A4">
        <w:rPr>
          <w:rFonts w:ascii="Times New Roman" w:hAnsi="Times New Roman"/>
          <w:noProof/>
          <w:sz w:val="24"/>
          <w:szCs w:val="24"/>
        </w:rPr>
        <w:t>Страхователем</w:t>
      </w:r>
      <w:r w:rsidR="00135930" w:rsidRPr="003E22A4">
        <w:rPr>
          <w:rFonts w:ascii="Times New Roman" w:hAnsi="Times New Roman"/>
          <w:noProof/>
          <w:sz w:val="24"/>
          <w:szCs w:val="24"/>
        </w:rPr>
        <w:t xml:space="preserve"> Страховщика об одностороннем отказе от исполнения Контракта.</w:t>
      </w:r>
    </w:p>
    <w:p w14:paraId="24375244" w14:textId="77777777" w:rsidR="004E3713" w:rsidRPr="003E22A4" w:rsidRDefault="004E3713" w:rsidP="00B27734">
      <w:pPr>
        <w:pStyle w:val="14"/>
        <w:spacing w:line="216" w:lineRule="auto"/>
        <w:ind w:firstLine="709"/>
        <w:jc w:val="both"/>
        <w:rPr>
          <w:rFonts w:ascii="Times New Roman" w:hAnsi="Times New Roman"/>
          <w:b/>
          <w:noProof/>
          <w:color w:val="000000" w:themeColor="text1"/>
          <w:sz w:val="24"/>
          <w:szCs w:val="24"/>
          <w:u w:val="single"/>
        </w:rPr>
      </w:pPr>
      <w:r w:rsidRPr="003E22A4">
        <w:rPr>
          <w:rFonts w:ascii="Times New Roman" w:hAnsi="Times New Roman"/>
          <w:b/>
          <w:noProof/>
          <w:color w:val="000000" w:themeColor="text1"/>
          <w:sz w:val="24"/>
          <w:szCs w:val="24"/>
          <w:u w:val="single"/>
        </w:rPr>
        <w:t>3.3.</w:t>
      </w:r>
      <w:r w:rsidRPr="003E22A4">
        <w:rPr>
          <w:rFonts w:ascii="Times New Roman" w:hAnsi="Times New Roman"/>
          <w:b/>
          <w:noProof/>
          <w:color w:val="000000" w:themeColor="text1"/>
          <w:sz w:val="24"/>
          <w:szCs w:val="24"/>
          <w:u w:val="single"/>
        </w:rPr>
        <w:tab/>
      </w:r>
      <w:r w:rsidR="00135930" w:rsidRPr="003E22A4">
        <w:rPr>
          <w:rFonts w:ascii="Times New Roman" w:hAnsi="Times New Roman"/>
          <w:b/>
          <w:noProof/>
          <w:color w:val="000000" w:themeColor="text1"/>
          <w:sz w:val="24"/>
          <w:szCs w:val="24"/>
          <w:u w:val="single"/>
        </w:rPr>
        <w:t>Страховщик</w:t>
      </w:r>
      <w:r w:rsidRPr="003E22A4">
        <w:rPr>
          <w:rFonts w:ascii="Times New Roman" w:hAnsi="Times New Roman"/>
          <w:b/>
          <w:noProof/>
          <w:color w:val="000000" w:themeColor="text1"/>
          <w:sz w:val="24"/>
          <w:szCs w:val="24"/>
          <w:u w:val="single"/>
        </w:rPr>
        <w:t xml:space="preserve"> обязуется:</w:t>
      </w:r>
    </w:p>
    <w:p w14:paraId="795BC481" w14:textId="77777777" w:rsidR="001607D4" w:rsidRPr="003E22A4" w:rsidRDefault="004E3713" w:rsidP="00B27734">
      <w:pPr>
        <w:pStyle w:val="14"/>
        <w:spacing w:line="216" w:lineRule="auto"/>
        <w:ind w:firstLine="709"/>
        <w:jc w:val="both"/>
        <w:rPr>
          <w:rFonts w:ascii="Times New Roman" w:hAnsi="Times New Roman"/>
          <w:noProof/>
          <w:sz w:val="24"/>
          <w:szCs w:val="24"/>
        </w:rPr>
      </w:pPr>
      <w:r w:rsidRPr="003E22A4">
        <w:rPr>
          <w:rFonts w:ascii="Times New Roman" w:hAnsi="Times New Roman"/>
          <w:noProof/>
          <w:color w:val="000000" w:themeColor="text1"/>
          <w:sz w:val="24"/>
          <w:szCs w:val="24"/>
        </w:rPr>
        <w:t>3.</w:t>
      </w:r>
      <w:r w:rsidR="001E0789" w:rsidRPr="003E22A4">
        <w:rPr>
          <w:rFonts w:ascii="Times New Roman" w:hAnsi="Times New Roman"/>
          <w:noProof/>
          <w:color w:val="000000" w:themeColor="text1"/>
          <w:sz w:val="24"/>
          <w:szCs w:val="24"/>
        </w:rPr>
        <w:t>3.1</w:t>
      </w:r>
      <w:r w:rsidR="00AE22A5" w:rsidRPr="003E22A4">
        <w:rPr>
          <w:rFonts w:ascii="Times New Roman" w:hAnsi="Times New Roman"/>
          <w:sz w:val="24"/>
          <w:szCs w:val="24"/>
        </w:rPr>
        <w:t>.</w:t>
      </w:r>
      <w:r w:rsidR="00AF7813" w:rsidRPr="003E22A4">
        <w:rPr>
          <w:rFonts w:ascii="Times New Roman" w:hAnsi="Times New Roman"/>
          <w:noProof/>
          <w:color w:val="000000" w:themeColor="text1"/>
          <w:sz w:val="24"/>
          <w:szCs w:val="24"/>
        </w:rPr>
        <w:tab/>
      </w:r>
      <w:r w:rsidR="00135930" w:rsidRPr="003E22A4">
        <w:rPr>
          <w:rFonts w:ascii="Times New Roman" w:hAnsi="Times New Roman"/>
          <w:noProof/>
          <w:sz w:val="24"/>
          <w:szCs w:val="24"/>
        </w:rPr>
        <w:t>Оказать услуги, предусмотренные настоящим контрактом, в соответствии с Приложением № 1 к</w:t>
      </w:r>
      <w:r w:rsidR="005332BA" w:rsidRPr="003E22A4">
        <w:rPr>
          <w:rFonts w:ascii="Times New Roman" w:hAnsi="Times New Roman"/>
          <w:noProof/>
          <w:sz w:val="24"/>
          <w:szCs w:val="24"/>
        </w:rPr>
        <w:t xml:space="preserve"> настоящему К</w:t>
      </w:r>
      <w:r w:rsidR="00135930" w:rsidRPr="003E22A4">
        <w:rPr>
          <w:rFonts w:ascii="Times New Roman" w:hAnsi="Times New Roman"/>
          <w:noProof/>
          <w:sz w:val="24"/>
          <w:szCs w:val="24"/>
        </w:rPr>
        <w:t>онтракту.</w:t>
      </w:r>
    </w:p>
    <w:p w14:paraId="508E85D8" w14:textId="77777777" w:rsidR="001607D4" w:rsidRPr="003E22A4" w:rsidRDefault="00AE22A5" w:rsidP="00B27734">
      <w:pPr>
        <w:pStyle w:val="14"/>
        <w:spacing w:line="216" w:lineRule="auto"/>
        <w:ind w:firstLine="709"/>
        <w:jc w:val="both"/>
        <w:rPr>
          <w:rFonts w:ascii="Times New Roman" w:hAnsi="Times New Roman"/>
          <w:noProof/>
          <w:sz w:val="24"/>
          <w:szCs w:val="24"/>
        </w:rPr>
      </w:pPr>
      <w:r w:rsidRPr="003E22A4">
        <w:rPr>
          <w:rFonts w:ascii="Times New Roman" w:hAnsi="Times New Roman"/>
          <w:noProof/>
          <w:color w:val="000000" w:themeColor="text1"/>
          <w:sz w:val="24"/>
          <w:szCs w:val="24"/>
        </w:rPr>
        <w:t>3.3.2.</w:t>
      </w:r>
      <w:r w:rsidRPr="003E22A4">
        <w:rPr>
          <w:rFonts w:ascii="Times New Roman" w:hAnsi="Times New Roman"/>
          <w:noProof/>
          <w:color w:val="000000" w:themeColor="text1"/>
          <w:sz w:val="24"/>
          <w:szCs w:val="24"/>
        </w:rPr>
        <w:tab/>
      </w:r>
      <w:r w:rsidR="006D5A81" w:rsidRPr="003E22A4">
        <w:rPr>
          <w:rFonts w:ascii="Times New Roman" w:hAnsi="Times New Roman"/>
          <w:noProof/>
          <w:sz w:val="24"/>
          <w:szCs w:val="24"/>
        </w:rPr>
        <w:t xml:space="preserve">Оформить и выдать на </w:t>
      </w:r>
      <w:r w:rsidR="00135930" w:rsidRPr="003E22A4">
        <w:rPr>
          <w:rFonts w:ascii="Times New Roman" w:hAnsi="Times New Roman"/>
          <w:noProof/>
          <w:sz w:val="24"/>
          <w:szCs w:val="24"/>
        </w:rPr>
        <w:t>транспортное средство Страхователя, в соответствии с предоставленными Страхователем документами, запрошенными Страховщиком, все необходимые документы, свидетельствующие о страховании т</w:t>
      </w:r>
      <w:r w:rsidR="006D5A81" w:rsidRPr="003E22A4">
        <w:rPr>
          <w:rFonts w:ascii="Times New Roman" w:hAnsi="Times New Roman"/>
          <w:noProof/>
          <w:sz w:val="24"/>
          <w:szCs w:val="24"/>
        </w:rPr>
        <w:t>ранспортного средства.</w:t>
      </w:r>
    </w:p>
    <w:p w14:paraId="06B1886A" w14:textId="77777777" w:rsidR="001E0789" w:rsidRPr="003E22A4" w:rsidRDefault="001E0789" w:rsidP="00B27734">
      <w:pPr>
        <w:pStyle w:val="ConsPlusNonformat"/>
        <w:widowControl/>
        <w:numPr>
          <w:ilvl w:val="2"/>
          <w:numId w:val="16"/>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Страховщик обязан по настоящему Контрак</w:t>
      </w:r>
      <w:r w:rsidR="00113C2D" w:rsidRPr="003E22A4">
        <w:rPr>
          <w:rFonts w:ascii="Times New Roman" w:hAnsi="Times New Roman" w:cs="Times New Roman"/>
          <w:color w:val="000000" w:themeColor="text1"/>
          <w:sz w:val="24"/>
          <w:szCs w:val="24"/>
        </w:rPr>
        <w:t>ту выдать Страхователю страховой полис</w:t>
      </w:r>
      <w:r w:rsidRPr="003E22A4">
        <w:rPr>
          <w:rFonts w:ascii="Times New Roman" w:hAnsi="Times New Roman" w:cs="Times New Roman"/>
          <w:color w:val="000000" w:themeColor="text1"/>
          <w:sz w:val="24"/>
          <w:szCs w:val="24"/>
        </w:rPr>
        <w:t xml:space="preserve"> ОСАГО на об</w:t>
      </w:r>
      <w:r w:rsidR="00B51317">
        <w:rPr>
          <w:rFonts w:ascii="Times New Roman" w:hAnsi="Times New Roman" w:cs="Times New Roman"/>
          <w:color w:val="000000" w:themeColor="text1"/>
          <w:sz w:val="24"/>
          <w:szCs w:val="24"/>
        </w:rPr>
        <w:t>ъект страхования, в которой</w:t>
      </w:r>
      <w:r w:rsidRPr="003E22A4">
        <w:rPr>
          <w:rFonts w:ascii="Times New Roman" w:hAnsi="Times New Roman" w:cs="Times New Roman"/>
          <w:color w:val="000000" w:themeColor="text1"/>
          <w:sz w:val="24"/>
          <w:szCs w:val="24"/>
        </w:rPr>
        <w:t xml:space="preserve"> указаны сроки ответственности Страховщика, в порядке, предусмотренном действующим законодательством, с приложением следующих документов: Правила обязательного страхования гражданской ответственности владельцев транспортных средств, 2 бланка извещения о дорожно-транспортном происшествии (к каждому полису). </w:t>
      </w:r>
    </w:p>
    <w:p w14:paraId="63CAEEEC" w14:textId="77777777" w:rsidR="001E0789" w:rsidRPr="003E22A4" w:rsidRDefault="001E0789" w:rsidP="00B27734">
      <w:pPr>
        <w:pStyle w:val="ConsPlusNonformat"/>
        <w:widowControl/>
        <w:tabs>
          <w:tab w:val="left" w:pos="709"/>
          <w:tab w:val="left" w:pos="993"/>
        </w:tabs>
        <w:spacing w:line="216" w:lineRule="auto"/>
        <w:ind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lastRenderedPageBreak/>
        <w:t xml:space="preserve">3.3.4. При наступлении страхового случая осуществить страховую выплату или выдачу отремонтированного транспортного средства в порядке, установленном Федеральным законом от 25.04.2002 № 40-ФЗ «Об обязательном страховании гражданской ответственности владельцев транспортных средств», на основании </w:t>
      </w:r>
      <w:r w:rsidR="00485179" w:rsidRPr="003E22A4">
        <w:rPr>
          <w:rFonts w:ascii="Times New Roman" w:hAnsi="Times New Roman" w:cs="Times New Roman"/>
          <w:color w:val="000000" w:themeColor="text1"/>
          <w:sz w:val="24"/>
          <w:szCs w:val="24"/>
        </w:rPr>
        <w:t xml:space="preserve">Указания Центрального РФ от </w:t>
      </w:r>
      <w:r w:rsidR="00AA339E">
        <w:rPr>
          <w:rFonts w:ascii="Times New Roman" w:hAnsi="Times New Roman" w:cs="Times New Roman"/>
          <w:color w:val="000000" w:themeColor="text1"/>
          <w:sz w:val="24"/>
          <w:szCs w:val="24"/>
        </w:rPr>
        <w:t>09 октябр</w:t>
      </w:r>
      <w:r w:rsidR="00485179" w:rsidRPr="003E22A4">
        <w:rPr>
          <w:rFonts w:ascii="Times New Roman" w:hAnsi="Times New Roman" w:cs="Times New Roman"/>
          <w:color w:val="000000" w:themeColor="text1"/>
          <w:sz w:val="24"/>
          <w:szCs w:val="24"/>
        </w:rPr>
        <w:t>я 202</w:t>
      </w:r>
      <w:r w:rsidR="00AA339E">
        <w:rPr>
          <w:rFonts w:ascii="Times New Roman" w:hAnsi="Times New Roman" w:cs="Times New Roman"/>
          <w:color w:val="000000" w:themeColor="text1"/>
          <w:sz w:val="24"/>
          <w:szCs w:val="24"/>
        </w:rPr>
        <w:t>5</w:t>
      </w:r>
      <w:r w:rsidR="00485179" w:rsidRPr="003E22A4">
        <w:rPr>
          <w:rFonts w:ascii="Times New Roman" w:hAnsi="Times New Roman" w:cs="Times New Roman"/>
          <w:color w:val="000000" w:themeColor="text1"/>
          <w:sz w:val="24"/>
          <w:szCs w:val="24"/>
        </w:rPr>
        <w:t xml:space="preserve"> г. №</w:t>
      </w:r>
      <w:r w:rsidR="00AA339E">
        <w:rPr>
          <w:rFonts w:ascii="Times New Roman" w:hAnsi="Times New Roman" w:cs="Times New Roman"/>
          <w:color w:val="000000" w:themeColor="text1"/>
          <w:sz w:val="24"/>
          <w:szCs w:val="24"/>
        </w:rPr>
        <w:t xml:space="preserve"> 7204</w:t>
      </w:r>
      <w:r w:rsidR="00485179" w:rsidRPr="003E22A4">
        <w:rPr>
          <w:rFonts w:ascii="Times New Roman" w:hAnsi="Times New Roman" w:cs="Times New Roman"/>
          <w:color w:val="000000" w:themeColor="text1"/>
          <w:sz w:val="24"/>
          <w:szCs w:val="24"/>
        </w:rPr>
        <w:t>-У «О страховых тарифах по обязательному страхованию гражданской ответственности владельцев транспортных средств</w:t>
      </w:r>
      <w:r w:rsidR="0086225D" w:rsidRPr="003E22A4">
        <w:rPr>
          <w:rFonts w:ascii="Times New Roman" w:hAnsi="Times New Roman" w:cs="Times New Roman"/>
          <w:color w:val="000000" w:themeColor="text1"/>
          <w:sz w:val="24"/>
          <w:szCs w:val="24"/>
        </w:rPr>
        <w:t>».</w:t>
      </w:r>
    </w:p>
    <w:p w14:paraId="7B3CB836" w14:textId="77777777" w:rsidR="001E0789" w:rsidRPr="003E22A4" w:rsidRDefault="001E0789" w:rsidP="00B27734">
      <w:pPr>
        <w:pStyle w:val="ConsPlusNonformat"/>
        <w:widowControl/>
        <w:tabs>
          <w:tab w:val="left" w:pos="709"/>
          <w:tab w:val="left" w:pos="993"/>
        </w:tabs>
        <w:spacing w:line="216" w:lineRule="auto"/>
        <w:ind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3.3.5.При причинении вреда имуществу потерпевшего, возмещению, в пределах страховой суммы, подлежат: реальный ущерб, иные расходы, произведенные потерпевшим в связи с причинным вредом (эвакуация транспортного средства с места ДТП, хранение поврежденного транспортного средства, доставка пострадавших в лечебное учреждение, в том числе утрата товарной стоимости автотранспортного средства, экспертизы по определению размера ущерба).</w:t>
      </w:r>
    </w:p>
    <w:p w14:paraId="6373DFB5" w14:textId="77777777" w:rsidR="001E0789" w:rsidRPr="003E22A4" w:rsidRDefault="001E0789" w:rsidP="00B27734">
      <w:pPr>
        <w:pStyle w:val="ConsPlusNonformat"/>
        <w:widowControl/>
        <w:numPr>
          <w:ilvl w:val="2"/>
          <w:numId w:val="17"/>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Иметь авторизованный доступ и технические возможности работы с автоматизированной информационной системой обязательного страхования АИС «ОСАГО», оборудованное рабочее место с доступом в сеть «Интернет» и быть авторизованным пользователем АИС «ОСАГО».</w:t>
      </w:r>
    </w:p>
    <w:p w14:paraId="6F5A18C3" w14:textId="77777777" w:rsidR="001E0789" w:rsidRPr="003E22A4" w:rsidRDefault="001E0789" w:rsidP="00B27734">
      <w:pPr>
        <w:pStyle w:val="ConsPlusNonformat"/>
        <w:widowControl/>
        <w:numPr>
          <w:ilvl w:val="2"/>
          <w:numId w:val="17"/>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Принимать у Страхователя документы о произошедшем ДТП для урегулирования вопроса по страховым выплатам, при недостаточности представленных документов, Страховщик должен в течение 3 дней при их почтовом получении и в тот же день при личном обращении уполномоченного Страхователем лица сообщить точный перечень недостающих документов.</w:t>
      </w:r>
    </w:p>
    <w:p w14:paraId="6E74F443" w14:textId="77777777" w:rsidR="001E0789" w:rsidRPr="003E22A4" w:rsidRDefault="001E0789" w:rsidP="00B27734">
      <w:pPr>
        <w:pStyle w:val="ConsPlusNonformat"/>
        <w:widowControl/>
        <w:numPr>
          <w:ilvl w:val="2"/>
          <w:numId w:val="17"/>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При предоставлении Страхователем пакета документов о ДТП в электронном виде, Страховщик должен рассмотреть обращение Страхователя и отправить ему ответ не позднее 3 рабочих дней с момента обращения.</w:t>
      </w:r>
    </w:p>
    <w:p w14:paraId="17CB9F42" w14:textId="77777777" w:rsidR="001E0789" w:rsidRPr="003E22A4" w:rsidRDefault="001E0789" w:rsidP="00B27734">
      <w:pPr>
        <w:pStyle w:val="ConsPlusNonformat"/>
        <w:widowControl/>
        <w:numPr>
          <w:ilvl w:val="2"/>
          <w:numId w:val="17"/>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 xml:space="preserve">Проводить осмотр и экспертизу транспортного средства, которое нанесло ущерб имуществу или здоровью Страхователя, экспертизу потерпевшего транспортного средства и уведомлять стороны ДТП о результатах проверок, в сроки установленные законодательством РФ. </w:t>
      </w:r>
    </w:p>
    <w:p w14:paraId="79A9769F" w14:textId="77777777" w:rsidR="001E0789" w:rsidRPr="003E22A4" w:rsidRDefault="001E0789" w:rsidP="00B27734">
      <w:pPr>
        <w:pStyle w:val="ConsPlusNonformat"/>
        <w:widowControl/>
        <w:numPr>
          <w:ilvl w:val="2"/>
          <w:numId w:val="17"/>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Не разглашать сведения о Страхователе и его имущественном положении, если это не вступит в противоречие с законодательными актами Российской Федерации.</w:t>
      </w:r>
    </w:p>
    <w:p w14:paraId="7538B52F" w14:textId="77777777" w:rsidR="001E0789" w:rsidRPr="003E22A4" w:rsidRDefault="001E0789" w:rsidP="00B27734">
      <w:pPr>
        <w:pStyle w:val="ConsPlusNonformat"/>
        <w:widowControl/>
        <w:numPr>
          <w:ilvl w:val="2"/>
          <w:numId w:val="17"/>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Обеспечить в течение действия страховых полисов ОСАГО наличие круглосуточной диспетчерской службы по сопровождению страховых случаев, назначить ответственное лицо для взаимодействия со Страхователем в течение срока действия Контракта.</w:t>
      </w:r>
    </w:p>
    <w:p w14:paraId="1B8BBCFE" w14:textId="77777777" w:rsidR="001E0789" w:rsidRPr="003E22A4" w:rsidRDefault="001E0789" w:rsidP="00B27734">
      <w:pPr>
        <w:pStyle w:val="ConsPlusNonformat"/>
        <w:widowControl/>
        <w:numPr>
          <w:ilvl w:val="2"/>
          <w:numId w:val="17"/>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В установленный законодательством РФ срок проводить осмотр пострадавшего в результате наступления страхового случая имущества и (или) организацию независимой экспертизы (оценки) в целях выяснения обстоятельств причинения вреда и определения размера подлежащих возмещению убытков.</w:t>
      </w:r>
    </w:p>
    <w:p w14:paraId="5ADE2BEC" w14:textId="77777777" w:rsidR="001E0789" w:rsidRPr="003E22A4" w:rsidRDefault="001E0789" w:rsidP="00B27734">
      <w:pPr>
        <w:pStyle w:val="ConsPlusNonformat"/>
        <w:widowControl/>
        <w:numPr>
          <w:ilvl w:val="2"/>
          <w:numId w:val="17"/>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 xml:space="preserve"> Выплачивать Страхователю часть страховой премии при досрочном расторжении договора обязательного страхования и прекращения действия выданного на основании настоящего Контракта полиса ОСАГО.</w:t>
      </w:r>
    </w:p>
    <w:p w14:paraId="1847D9CC" w14:textId="77777777" w:rsidR="001E0789" w:rsidRPr="003E22A4" w:rsidRDefault="001E0789" w:rsidP="00B27734">
      <w:pPr>
        <w:pStyle w:val="ConsPlusNonformat"/>
        <w:widowControl/>
        <w:numPr>
          <w:ilvl w:val="2"/>
          <w:numId w:val="17"/>
        </w:numPr>
        <w:tabs>
          <w:tab w:val="left" w:pos="709"/>
          <w:tab w:val="left" w:pos="993"/>
        </w:tabs>
        <w:spacing w:line="216" w:lineRule="auto"/>
        <w:ind w:left="0" w:firstLine="709"/>
        <w:jc w:val="both"/>
        <w:rPr>
          <w:rFonts w:ascii="Times New Roman" w:hAnsi="Times New Roman" w:cs="Times New Roman"/>
          <w:color w:val="000000" w:themeColor="text1"/>
          <w:sz w:val="24"/>
          <w:szCs w:val="24"/>
        </w:rPr>
      </w:pPr>
      <w:r w:rsidRPr="003E22A4">
        <w:rPr>
          <w:rFonts w:ascii="Times New Roman" w:hAnsi="Times New Roman" w:cs="Times New Roman"/>
          <w:color w:val="000000" w:themeColor="text1"/>
          <w:sz w:val="24"/>
          <w:szCs w:val="24"/>
        </w:rPr>
        <w:t>Безвозмездно переоформлять выданный ранее Страхователю полис ОСАГО при необходимости изменении сведений, внесенных в данный документ.</w:t>
      </w:r>
    </w:p>
    <w:p w14:paraId="177B3184" w14:textId="77777777" w:rsidR="00801825" w:rsidRPr="003E22A4" w:rsidRDefault="00AE22A5" w:rsidP="00B27734">
      <w:pPr>
        <w:pStyle w:val="14"/>
        <w:spacing w:line="216" w:lineRule="auto"/>
        <w:ind w:firstLine="709"/>
        <w:jc w:val="both"/>
        <w:rPr>
          <w:rFonts w:ascii="Times New Roman" w:hAnsi="Times New Roman"/>
          <w:noProof/>
          <w:sz w:val="24"/>
          <w:szCs w:val="24"/>
        </w:rPr>
      </w:pPr>
      <w:r w:rsidRPr="003E22A4">
        <w:rPr>
          <w:rFonts w:ascii="Times New Roman" w:hAnsi="Times New Roman"/>
          <w:noProof/>
          <w:color w:val="000000" w:themeColor="text1"/>
          <w:sz w:val="24"/>
          <w:szCs w:val="24"/>
        </w:rPr>
        <w:t>3.3.</w:t>
      </w:r>
      <w:r w:rsidR="001E0789" w:rsidRPr="003E22A4">
        <w:rPr>
          <w:rFonts w:ascii="Times New Roman" w:hAnsi="Times New Roman"/>
          <w:noProof/>
          <w:color w:val="000000" w:themeColor="text1"/>
          <w:sz w:val="24"/>
          <w:szCs w:val="24"/>
        </w:rPr>
        <w:t>15</w:t>
      </w:r>
      <w:r w:rsidRPr="003E22A4">
        <w:rPr>
          <w:rFonts w:ascii="Times New Roman" w:hAnsi="Times New Roman"/>
          <w:noProof/>
          <w:color w:val="000000" w:themeColor="text1"/>
          <w:sz w:val="24"/>
          <w:szCs w:val="24"/>
        </w:rPr>
        <w:t>.</w:t>
      </w:r>
      <w:r w:rsidRPr="003E22A4">
        <w:rPr>
          <w:rFonts w:ascii="Times New Roman" w:hAnsi="Times New Roman"/>
          <w:noProof/>
          <w:color w:val="000000" w:themeColor="text1"/>
          <w:sz w:val="24"/>
          <w:szCs w:val="24"/>
        </w:rPr>
        <w:tab/>
      </w:r>
      <w:r w:rsidR="005332BA" w:rsidRPr="003E22A4">
        <w:rPr>
          <w:rFonts w:ascii="Times New Roman" w:hAnsi="Times New Roman"/>
          <w:noProof/>
          <w:sz w:val="24"/>
          <w:szCs w:val="24"/>
        </w:rPr>
        <w:t>Представить Страхователю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Страховщика будет считаться адрес, указанный в настоящем Контракте;</w:t>
      </w:r>
    </w:p>
    <w:p w14:paraId="6C275697" w14:textId="77777777" w:rsidR="00AE22A5" w:rsidRPr="003E22A4" w:rsidRDefault="00A95696"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3.3.</w:t>
      </w:r>
      <w:r w:rsidR="001E0789" w:rsidRPr="003E22A4">
        <w:rPr>
          <w:rFonts w:ascii="Times New Roman" w:hAnsi="Times New Roman"/>
          <w:noProof/>
          <w:color w:val="000000" w:themeColor="text1"/>
          <w:sz w:val="24"/>
          <w:szCs w:val="24"/>
        </w:rPr>
        <w:t>16</w:t>
      </w:r>
      <w:r w:rsidR="00AE22A5" w:rsidRPr="003E22A4">
        <w:rPr>
          <w:rFonts w:ascii="Times New Roman" w:hAnsi="Times New Roman"/>
          <w:noProof/>
          <w:color w:val="000000" w:themeColor="text1"/>
          <w:sz w:val="24"/>
          <w:szCs w:val="24"/>
        </w:rPr>
        <w:t>.</w:t>
      </w:r>
      <w:r w:rsidR="00AE22A5" w:rsidRPr="003E22A4">
        <w:rPr>
          <w:rFonts w:ascii="Times New Roman" w:hAnsi="Times New Roman"/>
          <w:noProof/>
          <w:color w:val="000000" w:themeColor="text1"/>
          <w:sz w:val="24"/>
          <w:szCs w:val="24"/>
        </w:rPr>
        <w:tab/>
        <w:t>Передать документы в порядке и на условиях предусмотренных настоящем Контрактом.</w:t>
      </w:r>
    </w:p>
    <w:p w14:paraId="3C31BD31" w14:textId="77777777" w:rsidR="00AE22A5" w:rsidRPr="003E22A4" w:rsidRDefault="00801825"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3.3.</w:t>
      </w:r>
      <w:r w:rsidR="001E0789" w:rsidRPr="003E22A4">
        <w:rPr>
          <w:rFonts w:ascii="Times New Roman" w:hAnsi="Times New Roman"/>
          <w:noProof/>
          <w:color w:val="000000" w:themeColor="text1"/>
          <w:sz w:val="24"/>
          <w:szCs w:val="24"/>
        </w:rPr>
        <w:t>17</w:t>
      </w:r>
      <w:r w:rsidR="00AE22A5" w:rsidRPr="003E22A4">
        <w:rPr>
          <w:rFonts w:ascii="Times New Roman" w:hAnsi="Times New Roman"/>
          <w:noProof/>
          <w:color w:val="000000" w:themeColor="text1"/>
          <w:sz w:val="24"/>
          <w:szCs w:val="24"/>
        </w:rPr>
        <w:t>.</w:t>
      </w:r>
      <w:r w:rsidR="00AE22A5" w:rsidRPr="003E22A4">
        <w:rPr>
          <w:rFonts w:ascii="Times New Roman" w:hAnsi="Times New Roman"/>
          <w:noProof/>
          <w:color w:val="000000" w:themeColor="text1"/>
          <w:sz w:val="24"/>
          <w:szCs w:val="24"/>
        </w:rPr>
        <w:tab/>
      </w:r>
      <w:r w:rsidR="005332BA" w:rsidRPr="003E22A4">
        <w:rPr>
          <w:rFonts w:ascii="Times New Roman" w:hAnsi="Times New Roman"/>
          <w:noProof/>
          <w:color w:val="000000" w:themeColor="text1"/>
          <w:sz w:val="24"/>
          <w:szCs w:val="24"/>
        </w:rPr>
        <w:t>Иметь действующую лицензию на право страховой компании на осуществление ОСАГО на момент заключений контракта. При окончании срока действия лицензии до исполнения обязательств по контракту Страховщик в установленные законодательством Российской Федерации сроки обязан обеспечить продление действующей лицензии.</w:t>
      </w:r>
    </w:p>
    <w:p w14:paraId="5B33CEA6" w14:textId="77777777" w:rsidR="004E3713" w:rsidRPr="003E22A4" w:rsidRDefault="001E0789" w:rsidP="00B27734">
      <w:pPr>
        <w:pStyle w:val="14"/>
        <w:spacing w:line="216" w:lineRule="auto"/>
        <w:ind w:firstLine="709"/>
        <w:jc w:val="both"/>
        <w:rPr>
          <w:rFonts w:ascii="Times New Roman" w:hAnsi="Times New Roman"/>
          <w:noProof/>
          <w:sz w:val="24"/>
          <w:szCs w:val="24"/>
        </w:rPr>
      </w:pPr>
      <w:r w:rsidRPr="003E22A4">
        <w:rPr>
          <w:rFonts w:ascii="Times New Roman" w:hAnsi="Times New Roman"/>
          <w:noProof/>
          <w:color w:val="000000" w:themeColor="text1"/>
          <w:sz w:val="24"/>
          <w:szCs w:val="24"/>
        </w:rPr>
        <w:t>3.3.18</w:t>
      </w:r>
      <w:r w:rsidR="00AE22A5" w:rsidRPr="003E22A4">
        <w:rPr>
          <w:rFonts w:ascii="Times New Roman" w:hAnsi="Times New Roman"/>
          <w:noProof/>
          <w:color w:val="000000" w:themeColor="text1"/>
          <w:sz w:val="24"/>
          <w:szCs w:val="24"/>
        </w:rPr>
        <w:t>.</w:t>
      </w:r>
      <w:r w:rsidR="00AE22A5" w:rsidRPr="003E22A4">
        <w:rPr>
          <w:rFonts w:ascii="Times New Roman" w:hAnsi="Times New Roman"/>
          <w:noProof/>
          <w:color w:val="000000" w:themeColor="text1"/>
          <w:sz w:val="24"/>
          <w:szCs w:val="24"/>
        </w:rPr>
        <w:tab/>
      </w:r>
      <w:r w:rsidR="00801825" w:rsidRPr="003E22A4">
        <w:rPr>
          <w:rFonts w:ascii="Times New Roman" w:hAnsi="Times New Roman"/>
          <w:noProof/>
          <w:sz w:val="24"/>
          <w:szCs w:val="24"/>
        </w:rPr>
        <w:t xml:space="preserve">В случае изменения банковских реквизитов </w:t>
      </w:r>
      <w:r w:rsidR="005332BA" w:rsidRPr="003E22A4">
        <w:rPr>
          <w:rFonts w:ascii="Times New Roman" w:hAnsi="Times New Roman"/>
          <w:noProof/>
          <w:sz w:val="24"/>
          <w:szCs w:val="24"/>
        </w:rPr>
        <w:t>Страховщик</w:t>
      </w:r>
      <w:r w:rsidR="00801825" w:rsidRPr="003E22A4">
        <w:rPr>
          <w:rFonts w:ascii="Times New Roman" w:hAnsi="Times New Roman"/>
          <w:noProof/>
          <w:sz w:val="24"/>
          <w:szCs w:val="24"/>
        </w:rPr>
        <w:t xml:space="preserve"> обязан в течение 1 (одного) рабочего дня в письменной форме сообщить об этом </w:t>
      </w:r>
      <w:r w:rsidR="005332BA" w:rsidRPr="003E22A4">
        <w:rPr>
          <w:rFonts w:ascii="Times New Roman" w:hAnsi="Times New Roman"/>
          <w:color w:val="000000" w:themeColor="text1"/>
          <w:sz w:val="24"/>
          <w:szCs w:val="24"/>
        </w:rPr>
        <w:t>Страхователю</w:t>
      </w:r>
      <w:r w:rsidR="00801825" w:rsidRPr="003E22A4">
        <w:rPr>
          <w:rFonts w:ascii="Times New Roman" w:hAnsi="Times New Roman"/>
          <w:noProof/>
          <w:sz w:val="24"/>
          <w:szCs w:val="24"/>
        </w:rPr>
        <w:t xml:space="preserve"> с указанием новых банковских реквизитов. В противном случае все риски, связанные с перечислением </w:t>
      </w:r>
      <w:r w:rsidR="005332BA" w:rsidRPr="003E22A4">
        <w:rPr>
          <w:rFonts w:ascii="Times New Roman" w:hAnsi="Times New Roman"/>
          <w:color w:val="000000" w:themeColor="text1"/>
          <w:sz w:val="24"/>
          <w:szCs w:val="24"/>
        </w:rPr>
        <w:t>Страхователем</w:t>
      </w:r>
      <w:r w:rsidR="00801825" w:rsidRPr="003E22A4">
        <w:rPr>
          <w:rFonts w:ascii="Times New Roman" w:hAnsi="Times New Roman"/>
          <w:noProof/>
          <w:sz w:val="24"/>
          <w:szCs w:val="24"/>
        </w:rPr>
        <w:t xml:space="preserve"> денежных средств по указанным в Контракте банковским реквизитам </w:t>
      </w:r>
      <w:r w:rsidR="005332BA" w:rsidRPr="003E22A4">
        <w:rPr>
          <w:rFonts w:ascii="Times New Roman" w:hAnsi="Times New Roman"/>
          <w:noProof/>
          <w:sz w:val="24"/>
          <w:szCs w:val="24"/>
        </w:rPr>
        <w:t>Страховщика</w:t>
      </w:r>
      <w:r w:rsidR="00801825" w:rsidRPr="003E22A4">
        <w:rPr>
          <w:rFonts w:ascii="Times New Roman" w:hAnsi="Times New Roman"/>
          <w:noProof/>
          <w:sz w:val="24"/>
          <w:szCs w:val="24"/>
        </w:rPr>
        <w:t xml:space="preserve">, несет </w:t>
      </w:r>
      <w:r w:rsidR="005332BA" w:rsidRPr="003E22A4">
        <w:rPr>
          <w:rFonts w:ascii="Times New Roman" w:hAnsi="Times New Roman"/>
          <w:noProof/>
          <w:sz w:val="24"/>
          <w:szCs w:val="24"/>
        </w:rPr>
        <w:t>Страховщик</w:t>
      </w:r>
      <w:r w:rsidR="00801825" w:rsidRPr="003E22A4">
        <w:rPr>
          <w:rFonts w:ascii="Times New Roman" w:hAnsi="Times New Roman"/>
          <w:noProof/>
          <w:sz w:val="24"/>
          <w:szCs w:val="24"/>
        </w:rPr>
        <w:t>.</w:t>
      </w:r>
    </w:p>
    <w:p w14:paraId="6D8BABF1" w14:textId="77777777" w:rsidR="00801825" w:rsidRPr="003E22A4" w:rsidRDefault="001E0789" w:rsidP="00B27734">
      <w:pPr>
        <w:pStyle w:val="14"/>
        <w:spacing w:line="216" w:lineRule="auto"/>
        <w:ind w:firstLine="709"/>
        <w:jc w:val="both"/>
        <w:rPr>
          <w:rFonts w:ascii="Times New Roman" w:hAnsi="Times New Roman"/>
          <w:spacing w:val="-3"/>
          <w:sz w:val="24"/>
          <w:szCs w:val="24"/>
        </w:rPr>
      </w:pPr>
      <w:r w:rsidRPr="003E22A4">
        <w:rPr>
          <w:rFonts w:ascii="Times New Roman" w:hAnsi="Times New Roman"/>
          <w:noProof/>
          <w:sz w:val="24"/>
          <w:szCs w:val="24"/>
        </w:rPr>
        <w:t>3.3.19</w:t>
      </w:r>
      <w:r w:rsidR="00801825" w:rsidRPr="003E22A4">
        <w:rPr>
          <w:rFonts w:ascii="Times New Roman" w:hAnsi="Times New Roman"/>
          <w:noProof/>
          <w:sz w:val="24"/>
          <w:szCs w:val="24"/>
        </w:rPr>
        <w:t>.</w:t>
      </w:r>
      <w:r w:rsidR="00801825" w:rsidRPr="003E22A4">
        <w:rPr>
          <w:rFonts w:ascii="Times New Roman" w:hAnsi="Times New Roman"/>
          <w:noProof/>
          <w:sz w:val="24"/>
          <w:szCs w:val="24"/>
        </w:rPr>
        <w:tab/>
        <w:t>О</w:t>
      </w:r>
      <w:proofErr w:type="spellStart"/>
      <w:r w:rsidR="00801825" w:rsidRPr="003E22A4">
        <w:rPr>
          <w:rFonts w:ascii="Times New Roman" w:hAnsi="Times New Roman"/>
          <w:spacing w:val="-3"/>
          <w:sz w:val="24"/>
          <w:szCs w:val="24"/>
        </w:rPr>
        <w:t>тменить</w:t>
      </w:r>
      <w:proofErr w:type="spellEnd"/>
      <w:r w:rsidR="00801825" w:rsidRPr="003E22A4">
        <w:rPr>
          <w:rFonts w:ascii="Times New Roman" w:hAnsi="Times New Roman"/>
          <w:spacing w:val="-3"/>
          <w:sz w:val="24"/>
          <w:szCs w:val="24"/>
        </w:rPr>
        <w:t xml:space="preserve">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332BA" w:rsidRPr="003E22A4">
        <w:rPr>
          <w:rFonts w:ascii="Times New Roman" w:hAnsi="Times New Roman"/>
          <w:color w:val="000000" w:themeColor="text1"/>
          <w:sz w:val="24"/>
          <w:szCs w:val="24"/>
        </w:rPr>
        <w:t>Страхователя</w:t>
      </w:r>
      <w:r w:rsidR="00801825" w:rsidRPr="003E22A4">
        <w:rPr>
          <w:rFonts w:ascii="Times New Roman" w:hAnsi="Times New Roman"/>
          <w:spacing w:val="-3"/>
          <w:sz w:val="24"/>
          <w:szCs w:val="24"/>
        </w:rPr>
        <w:t xml:space="preserve"> о принятом решении об одностороннем отказе от исполнения Контракта </w:t>
      </w:r>
      <w:r w:rsidR="00801825" w:rsidRPr="003E22A4">
        <w:rPr>
          <w:rFonts w:ascii="Times New Roman" w:hAnsi="Times New Roman"/>
          <w:spacing w:val="-3"/>
          <w:sz w:val="24"/>
          <w:szCs w:val="24"/>
        </w:rPr>
        <w:lastRenderedPageBreak/>
        <w:t>устранены нарушения условий Контракта, послужившие основанием для принятия указанного решения.</w:t>
      </w:r>
    </w:p>
    <w:p w14:paraId="22501D23" w14:textId="77777777" w:rsidR="00801825" w:rsidRPr="003E22A4" w:rsidRDefault="00801825" w:rsidP="00B27734">
      <w:pPr>
        <w:pStyle w:val="14"/>
        <w:spacing w:line="216" w:lineRule="auto"/>
        <w:ind w:firstLine="709"/>
        <w:jc w:val="both"/>
        <w:rPr>
          <w:rFonts w:ascii="Times New Roman" w:hAnsi="Times New Roman"/>
          <w:noProof/>
          <w:sz w:val="24"/>
          <w:szCs w:val="24"/>
        </w:rPr>
      </w:pPr>
      <w:r w:rsidRPr="003E22A4">
        <w:rPr>
          <w:rFonts w:ascii="Times New Roman" w:hAnsi="Times New Roman"/>
          <w:spacing w:val="-3"/>
          <w:sz w:val="24"/>
          <w:szCs w:val="24"/>
        </w:rPr>
        <w:t>3.3.</w:t>
      </w:r>
      <w:r w:rsidR="001E0789" w:rsidRPr="003E22A4">
        <w:rPr>
          <w:rFonts w:ascii="Times New Roman" w:hAnsi="Times New Roman"/>
          <w:spacing w:val="-3"/>
          <w:sz w:val="24"/>
          <w:szCs w:val="24"/>
        </w:rPr>
        <w:t>20</w:t>
      </w:r>
      <w:r w:rsidRPr="003E22A4">
        <w:rPr>
          <w:rFonts w:ascii="Times New Roman" w:hAnsi="Times New Roman"/>
          <w:spacing w:val="-3"/>
          <w:sz w:val="24"/>
          <w:szCs w:val="24"/>
        </w:rPr>
        <w:t>.</w:t>
      </w:r>
      <w:r w:rsidRPr="003E22A4">
        <w:rPr>
          <w:rFonts w:ascii="Times New Roman" w:hAnsi="Times New Roman"/>
          <w:spacing w:val="-3"/>
          <w:sz w:val="24"/>
          <w:szCs w:val="24"/>
        </w:rPr>
        <w:tab/>
      </w:r>
      <w:r w:rsidRPr="003E22A4">
        <w:rPr>
          <w:rFonts w:ascii="Times New Roman" w:hAnsi="Times New Roman"/>
          <w:noProof/>
          <w:sz w:val="24"/>
          <w:szCs w:val="24"/>
        </w:rPr>
        <w:t>Выполнять иные обязанности, предусмотренные законодательством Российской Федерации и Контрактом.</w:t>
      </w:r>
    </w:p>
    <w:p w14:paraId="767A806F" w14:textId="77777777" w:rsidR="004E3713" w:rsidRPr="003E22A4" w:rsidRDefault="004E3713" w:rsidP="00B27734">
      <w:pPr>
        <w:pStyle w:val="14"/>
        <w:spacing w:line="216" w:lineRule="auto"/>
        <w:ind w:firstLine="709"/>
        <w:jc w:val="both"/>
        <w:rPr>
          <w:rFonts w:ascii="Times New Roman" w:hAnsi="Times New Roman"/>
          <w:b/>
          <w:noProof/>
          <w:color w:val="000000" w:themeColor="text1"/>
          <w:sz w:val="24"/>
          <w:szCs w:val="24"/>
          <w:u w:val="single"/>
        </w:rPr>
      </w:pPr>
      <w:r w:rsidRPr="003E22A4">
        <w:rPr>
          <w:rFonts w:ascii="Times New Roman" w:hAnsi="Times New Roman"/>
          <w:b/>
          <w:noProof/>
          <w:color w:val="000000" w:themeColor="text1"/>
          <w:sz w:val="24"/>
          <w:szCs w:val="24"/>
          <w:u w:val="single"/>
        </w:rPr>
        <w:t>3.4.</w:t>
      </w:r>
      <w:r w:rsidRPr="003E22A4">
        <w:rPr>
          <w:rFonts w:ascii="Times New Roman" w:hAnsi="Times New Roman"/>
          <w:b/>
          <w:noProof/>
          <w:color w:val="000000" w:themeColor="text1"/>
          <w:sz w:val="24"/>
          <w:szCs w:val="24"/>
          <w:u w:val="single"/>
        </w:rPr>
        <w:tab/>
      </w:r>
      <w:r w:rsidR="005332BA" w:rsidRPr="003E22A4">
        <w:rPr>
          <w:rFonts w:ascii="Times New Roman" w:hAnsi="Times New Roman"/>
          <w:b/>
          <w:noProof/>
          <w:color w:val="000000" w:themeColor="text1"/>
          <w:sz w:val="24"/>
          <w:szCs w:val="24"/>
          <w:u w:val="single"/>
        </w:rPr>
        <w:t>Страховщик</w:t>
      </w:r>
      <w:r w:rsidRPr="003E22A4">
        <w:rPr>
          <w:rFonts w:ascii="Times New Roman" w:hAnsi="Times New Roman"/>
          <w:b/>
          <w:noProof/>
          <w:color w:val="000000" w:themeColor="text1"/>
          <w:sz w:val="24"/>
          <w:szCs w:val="24"/>
          <w:u w:val="single"/>
        </w:rPr>
        <w:t xml:space="preserve"> вправе:</w:t>
      </w:r>
    </w:p>
    <w:p w14:paraId="549E0F6B" w14:textId="77777777" w:rsidR="00801825" w:rsidRPr="003E22A4" w:rsidRDefault="004E3713"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3.4.1.</w:t>
      </w:r>
      <w:r w:rsidR="00AE22A5" w:rsidRPr="003E22A4">
        <w:rPr>
          <w:rFonts w:ascii="Times New Roman" w:hAnsi="Times New Roman" w:cs="Times New Roman"/>
          <w:noProof/>
          <w:color w:val="000000" w:themeColor="text1"/>
        </w:rPr>
        <w:tab/>
      </w:r>
      <w:r w:rsidR="005332BA" w:rsidRPr="003E22A4">
        <w:rPr>
          <w:rFonts w:ascii="Times New Roman" w:eastAsia="Times New Roman" w:hAnsi="Times New Roman" w:cs="Times New Roman"/>
        </w:rPr>
        <w:t>Требовать своевременной оплаты за оказываемые услуги в соответствии с условиями настоящего Контракта;</w:t>
      </w:r>
    </w:p>
    <w:p w14:paraId="4EC267B1" w14:textId="77777777" w:rsidR="00AE22A5" w:rsidRPr="003E22A4" w:rsidRDefault="00801825"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3.4.2.</w:t>
      </w:r>
      <w:r w:rsidRPr="003E22A4">
        <w:rPr>
          <w:rFonts w:ascii="Times New Roman" w:hAnsi="Times New Roman" w:cs="Times New Roman"/>
          <w:noProof/>
          <w:color w:val="000000" w:themeColor="text1"/>
        </w:rPr>
        <w:tab/>
      </w:r>
      <w:r w:rsidR="005332BA" w:rsidRPr="003E22A4">
        <w:rPr>
          <w:rFonts w:ascii="Times New Roman" w:hAnsi="Times New Roman" w:cs="Times New Roman"/>
          <w:noProof/>
          <w:color w:val="000000" w:themeColor="text1"/>
        </w:rPr>
        <w:t>Направлять Страхователю запросы и получать от него разъяснения и уточнения по вопросам оказания услуг в рамках настоящего Контракта;</w:t>
      </w:r>
    </w:p>
    <w:p w14:paraId="1310D9C1" w14:textId="77777777" w:rsidR="00AE22A5" w:rsidRPr="003E22A4" w:rsidRDefault="00801825"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3.4.3</w:t>
      </w:r>
      <w:r w:rsidR="00AE22A5" w:rsidRPr="003E22A4">
        <w:rPr>
          <w:rFonts w:ascii="Times New Roman" w:hAnsi="Times New Roman" w:cs="Times New Roman"/>
          <w:noProof/>
          <w:color w:val="000000" w:themeColor="text1"/>
        </w:rPr>
        <w:t>.</w:t>
      </w:r>
      <w:r w:rsidR="00AE22A5" w:rsidRPr="003E22A4">
        <w:rPr>
          <w:rFonts w:ascii="Times New Roman" w:hAnsi="Times New Roman" w:cs="Times New Roman"/>
          <w:noProof/>
          <w:color w:val="000000" w:themeColor="text1"/>
        </w:rPr>
        <w:tab/>
        <w:t>Требовать уплату неустойки (пеней, штрафа), в соответствии с настоящим Контрактом.</w:t>
      </w:r>
    </w:p>
    <w:p w14:paraId="087E7C89" w14:textId="77777777" w:rsidR="004E3713" w:rsidRDefault="00801825" w:rsidP="008F76B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3.4.4</w:t>
      </w:r>
      <w:r w:rsidR="00AE22A5" w:rsidRPr="003E22A4">
        <w:rPr>
          <w:rFonts w:ascii="Times New Roman" w:hAnsi="Times New Roman" w:cs="Times New Roman"/>
          <w:noProof/>
          <w:color w:val="000000" w:themeColor="text1"/>
        </w:rPr>
        <w:t>.</w:t>
      </w:r>
      <w:r w:rsidR="00AE22A5" w:rsidRPr="003E22A4">
        <w:rPr>
          <w:rFonts w:ascii="Times New Roman" w:hAnsi="Times New Roman" w:cs="Times New Roman"/>
          <w:noProof/>
          <w:color w:val="000000" w:themeColor="text1"/>
        </w:rPr>
        <w:tab/>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это было предусмотрено Контрактом.</w:t>
      </w:r>
    </w:p>
    <w:p w14:paraId="777C48D1" w14:textId="77777777" w:rsidR="006672B4" w:rsidRDefault="006672B4" w:rsidP="008F76B4">
      <w:pPr>
        <w:spacing w:line="216" w:lineRule="auto"/>
        <w:ind w:firstLine="709"/>
        <w:jc w:val="both"/>
        <w:rPr>
          <w:rFonts w:ascii="Times New Roman" w:hAnsi="Times New Roman" w:cs="Times New Roman"/>
          <w:noProof/>
          <w:color w:val="000000" w:themeColor="text1"/>
        </w:rPr>
      </w:pPr>
    </w:p>
    <w:p w14:paraId="76026AD7" w14:textId="77777777" w:rsidR="006672B4" w:rsidRDefault="006672B4" w:rsidP="008F76B4">
      <w:pPr>
        <w:spacing w:line="216" w:lineRule="auto"/>
        <w:ind w:firstLine="709"/>
        <w:jc w:val="both"/>
        <w:rPr>
          <w:rFonts w:ascii="Times New Roman" w:hAnsi="Times New Roman" w:cs="Times New Roman"/>
          <w:noProof/>
          <w:color w:val="000000" w:themeColor="text1"/>
        </w:rPr>
      </w:pPr>
    </w:p>
    <w:p w14:paraId="55C9B01E" w14:textId="77777777" w:rsidR="006672B4" w:rsidRDefault="006672B4" w:rsidP="008F76B4">
      <w:pPr>
        <w:spacing w:line="216" w:lineRule="auto"/>
        <w:ind w:firstLine="709"/>
        <w:jc w:val="both"/>
        <w:rPr>
          <w:rFonts w:ascii="Times New Roman" w:hAnsi="Times New Roman" w:cs="Times New Roman"/>
          <w:noProof/>
          <w:color w:val="000000" w:themeColor="text1"/>
        </w:rPr>
      </w:pPr>
    </w:p>
    <w:p w14:paraId="35764C09" w14:textId="77777777" w:rsidR="006672B4" w:rsidRPr="008F76B4" w:rsidRDefault="006672B4" w:rsidP="008F76B4">
      <w:pPr>
        <w:spacing w:line="216" w:lineRule="auto"/>
        <w:ind w:firstLine="709"/>
        <w:jc w:val="both"/>
        <w:rPr>
          <w:rFonts w:ascii="Times New Roman" w:hAnsi="Times New Roman" w:cs="Times New Roman"/>
          <w:noProof/>
          <w:color w:val="000000" w:themeColor="text1"/>
        </w:rPr>
      </w:pPr>
    </w:p>
    <w:p w14:paraId="164FC6A5" w14:textId="77777777" w:rsidR="004E3713" w:rsidRPr="003E22A4" w:rsidRDefault="004E3713" w:rsidP="00B27734">
      <w:pPr>
        <w:pStyle w:val="12"/>
        <w:numPr>
          <w:ilvl w:val="0"/>
          <w:numId w:val="17"/>
        </w:numPr>
        <w:tabs>
          <w:tab w:val="left" w:pos="284"/>
        </w:tabs>
        <w:spacing w:line="216" w:lineRule="auto"/>
        <w:jc w:val="center"/>
        <w:rPr>
          <w:b/>
          <w:bCs/>
          <w:color w:val="000000" w:themeColor="text1"/>
          <w:szCs w:val="24"/>
        </w:rPr>
      </w:pPr>
      <w:r w:rsidRPr="003E22A4">
        <w:rPr>
          <w:b/>
          <w:bCs/>
          <w:color w:val="000000" w:themeColor="text1"/>
          <w:szCs w:val="24"/>
        </w:rPr>
        <w:t>Цена Контракта и порядок расчетов</w:t>
      </w:r>
    </w:p>
    <w:p w14:paraId="0D846576" w14:textId="77777777" w:rsidR="005B3FA1" w:rsidRPr="003E22A4" w:rsidRDefault="005B3FA1"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 xml:space="preserve">4.1. </w:t>
      </w:r>
      <w:r w:rsidR="00984017" w:rsidRPr="003E22A4">
        <w:rPr>
          <w:rFonts w:ascii="Times New Roman" w:hAnsi="Times New Roman" w:cs="Times New Roman"/>
          <w:bCs/>
          <w:noProof/>
          <w:color w:val="000000" w:themeColor="text1"/>
        </w:rPr>
        <w:t xml:space="preserve">Цена Контракта или </w:t>
      </w:r>
      <w:r w:rsidR="00984017" w:rsidRPr="003E22A4">
        <w:rPr>
          <w:rFonts w:ascii="Times New Roman" w:hAnsi="Times New Roman" w:cs="Times New Roman"/>
          <w:noProof/>
          <w:color w:val="000000" w:themeColor="text1"/>
        </w:rPr>
        <w:t>страховая премия - денежная сумма в валюте Российской Федерации, которую Страхователь обязан уплатить Страховщику в соответствии с настоящим Контрактом.</w:t>
      </w:r>
    </w:p>
    <w:p w14:paraId="2B351837" w14:textId="77777777" w:rsidR="005B3FA1" w:rsidRPr="003E22A4" w:rsidRDefault="005B3FA1"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4.2.</w:t>
      </w:r>
      <w:r w:rsidRPr="003E22A4">
        <w:rPr>
          <w:rFonts w:ascii="Times New Roman" w:hAnsi="Times New Roman" w:cs="Times New Roman"/>
          <w:noProof/>
          <w:color w:val="000000" w:themeColor="text1"/>
        </w:rPr>
        <w:tab/>
        <w:t>Цена Контракта является твердой и определяется на весь срок исполнения Контракта, изменение цены Контракта осуществляется по согласию двух сторон и согласно Законодательству Российской Федерации.</w:t>
      </w:r>
    </w:p>
    <w:p w14:paraId="2EEEC03C" w14:textId="77777777" w:rsidR="005B3FA1" w:rsidRPr="003E22A4" w:rsidRDefault="005B3FA1"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4.3.</w:t>
      </w:r>
      <w:r w:rsidRPr="003E22A4">
        <w:rPr>
          <w:rFonts w:ascii="Times New Roman" w:hAnsi="Times New Roman" w:cs="Times New Roman"/>
          <w:noProof/>
          <w:color w:val="000000" w:themeColor="text1"/>
        </w:rPr>
        <w:tab/>
      </w:r>
      <w:r w:rsidR="00984017" w:rsidRPr="003E22A4">
        <w:rPr>
          <w:rFonts w:ascii="Times New Roman" w:hAnsi="Times New Roman" w:cs="Times New Roman"/>
          <w:noProof/>
          <w:color w:val="000000" w:themeColor="text1"/>
        </w:rPr>
        <w:t>Страховая премия определяется в соответствии со страховыми тарифами, установленными Указанием Банка России от 0</w:t>
      </w:r>
      <w:r w:rsidR="00744557">
        <w:rPr>
          <w:rFonts w:ascii="Times New Roman" w:hAnsi="Times New Roman" w:cs="Times New Roman"/>
          <w:noProof/>
          <w:color w:val="000000" w:themeColor="text1"/>
        </w:rPr>
        <w:t>9</w:t>
      </w:r>
      <w:r w:rsidR="00984017" w:rsidRPr="003E22A4">
        <w:rPr>
          <w:rFonts w:ascii="Times New Roman" w:hAnsi="Times New Roman" w:cs="Times New Roman"/>
          <w:noProof/>
          <w:color w:val="000000" w:themeColor="text1"/>
        </w:rPr>
        <w:t>.1</w:t>
      </w:r>
      <w:r w:rsidR="00744557">
        <w:rPr>
          <w:rFonts w:ascii="Times New Roman" w:hAnsi="Times New Roman" w:cs="Times New Roman"/>
          <w:noProof/>
          <w:color w:val="000000" w:themeColor="text1"/>
        </w:rPr>
        <w:t>0.2025</w:t>
      </w:r>
      <w:r w:rsidR="00984017" w:rsidRPr="003E22A4">
        <w:rPr>
          <w:rFonts w:ascii="Times New Roman" w:hAnsi="Times New Roman" w:cs="Times New Roman"/>
          <w:noProof/>
          <w:color w:val="000000" w:themeColor="text1"/>
        </w:rPr>
        <w:t xml:space="preserve"> </w:t>
      </w:r>
      <w:r w:rsidR="00744557">
        <w:rPr>
          <w:rFonts w:ascii="Times New Roman" w:hAnsi="Times New Roman" w:cs="Times New Roman"/>
          <w:noProof/>
          <w:color w:val="000000" w:themeColor="text1"/>
        </w:rPr>
        <w:t>№ 7204-У</w:t>
      </w:r>
      <w:r w:rsidR="00984017" w:rsidRPr="003E22A4">
        <w:rPr>
          <w:rFonts w:ascii="Times New Roman" w:hAnsi="Times New Roman" w:cs="Times New Roman"/>
          <w:noProof/>
          <w:color w:val="000000" w:themeColor="text1"/>
        </w:rPr>
        <w:t xml:space="preserve"> "О страховых тарифах по обязательному страхованию гражданской ответственности владельцев транспортных средств".</w:t>
      </w:r>
    </w:p>
    <w:p w14:paraId="185197DD" w14:textId="77777777" w:rsidR="00CB6195" w:rsidRDefault="00984017" w:rsidP="00CB6195">
      <w:pPr>
        <w:spacing w:line="228" w:lineRule="auto"/>
        <w:ind w:firstLine="709"/>
        <w:jc w:val="both"/>
        <w:rPr>
          <w:rFonts w:ascii="Times New Roman" w:eastAsia="Times New Roman" w:hAnsi="Times New Roman"/>
          <w:lang w:eastAsia="ar-SA"/>
        </w:rPr>
      </w:pPr>
      <w:r w:rsidRPr="003E22A4">
        <w:rPr>
          <w:rFonts w:ascii="Times New Roman" w:hAnsi="Times New Roman" w:cs="Times New Roman"/>
          <w:noProof/>
          <w:color w:val="000000" w:themeColor="text1"/>
        </w:rPr>
        <w:t xml:space="preserve">4.4. </w:t>
      </w:r>
      <w:r w:rsidR="00CB6195" w:rsidRPr="003E22A4">
        <w:rPr>
          <w:rFonts w:ascii="Times New Roman" w:hAnsi="Times New Roman" w:cs="Times New Roman"/>
          <w:noProof/>
          <w:color w:val="000000" w:themeColor="text1"/>
        </w:rPr>
        <w:t xml:space="preserve">Страховая премия, подлежащая к уплате по данному Контракту, </w:t>
      </w:r>
      <w:r w:rsidR="00F26EBC" w:rsidRPr="003E22A4">
        <w:rPr>
          <w:rFonts w:ascii="Times New Roman" w:hAnsi="Times New Roman" w:cs="Times New Roman"/>
          <w:noProof/>
          <w:color w:val="000000" w:themeColor="text1"/>
        </w:rPr>
        <w:t>составляет:</w:t>
      </w:r>
      <w:r w:rsidR="0091779C">
        <w:rPr>
          <w:rFonts w:ascii="Times New Roman" w:hAnsi="Times New Roman" w:cs="Times New Roman"/>
          <w:b/>
          <w:color w:val="000000" w:themeColor="text1"/>
        </w:rPr>
        <w:t xml:space="preserve"> </w:t>
      </w:r>
      <w:r w:rsidR="008F76B4">
        <w:rPr>
          <w:rFonts w:ascii="Times New Roman" w:hAnsi="Times New Roman" w:cs="Times New Roman"/>
          <w:b/>
          <w:color w:val="000000" w:themeColor="text1"/>
        </w:rPr>
        <w:t>10 911</w:t>
      </w:r>
      <w:r w:rsidR="00E467E4">
        <w:rPr>
          <w:rFonts w:ascii="Times New Roman" w:hAnsi="Times New Roman" w:cs="Times New Roman"/>
          <w:b/>
          <w:color w:val="000000" w:themeColor="text1"/>
        </w:rPr>
        <w:t xml:space="preserve">, </w:t>
      </w:r>
      <w:r w:rsidR="008F76B4">
        <w:rPr>
          <w:rFonts w:ascii="Times New Roman" w:hAnsi="Times New Roman" w:cs="Times New Roman"/>
          <w:b/>
          <w:color w:val="000000" w:themeColor="text1"/>
        </w:rPr>
        <w:t>51</w:t>
      </w:r>
      <w:r w:rsidR="00E467E4">
        <w:rPr>
          <w:rFonts w:ascii="Times New Roman" w:hAnsi="Times New Roman" w:cs="Times New Roman"/>
          <w:b/>
          <w:color w:val="000000" w:themeColor="text1"/>
        </w:rPr>
        <w:t xml:space="preserve"> рублей</w:t>
      </w:r>
      <w:r w:rsidR="00CB6195" w:rsidRPr="003E22A4">
        <w:rPr>
          <w:rFonts w:ascii="Times New Roman" w:eastAsia="Times New Roman" w:hAnsi="Times New Roman"/>
          <w:b/>
          <w:lang w:eastAsia="ar-SA"/>
        </w:rPr>
        <w:t xml:space="preserve"> </w:t>
      </w:r>
      <w:r w:rsidR="00F26EBC" w:rsidRPr="003E22A4">
        <w:rPr>
          <w:rFonts w:ascii="Times New Roman" w:eastAsia="Times New Roman" w:hAnsi="Times New Roman"/>
          <w:lang w:eastAsia="ar-SA"/>
        </w:rPr>
        <w:t>страховая премия НДС не облагается (гл. 21 ст. 149 п.3 п.п.7 НК РФ).</w:t>
      </w:r>
    </w:p>
    <w:p w14:paraId="0D3BB981" w14:textId="77777777" w:rsidR="00DE3839" w:rsidRDefault="00DE3839" w:rsidP="00CB6195">
      <w:pPr>
        <w:spacing w:line="228" w:lineRule="auto"/>
        <w:ind w:firstLine="709"/>
        <w:jc w:val="both"/>
        <w:rPr>
          <w:rFonts w:ascii="Times New Roman" w:eastAsia="Times New Roman" w:hAnsi="Times New Roman"/>
          <w:lang w:eastAsia="ar-SA"/>
        </w:rPr>
      </w:pPr>
      <w:r>
        <w:rPr>
          <w:rFonts w:ascii="Times New Roman" w:eastAsia="Times New Roman" w:hAnsi="Times New Roman"/>
          <w:lang w:eastAsia="ar-SA"/>
        </w:rPr>
        <w:t xml:space="preserve">4.5. размер страховой премии по каждому транспортному средству Страхователя определяется Страховщиком в соответствии с Указанием Банка России от </w:t>
      </w:r>
      <w:r w:rsidR="00B53A19">
        <w:rPr>
          <w:rFonts w:ascii="Times New Roman" w:eastAsia="Times New Roman" w:hAnsi="Times New Roman"/>
          <w:lang w:eastAsia="ar-SA"/>
        </w:rPr>
        <w:t>09</w:t>
      </w:r>
      <w:r>
        <w:rPr>
          <w:rFonts w:ascii="Times New Roman" w:eastAsia="Times New Roman" w:hAnsi="Times New Roman"/>
          <w:lang w:eastAsia="ar-SA"/>
        </w:rPr>
        <w:t>.1</w:t>
      </w:r>
      <w:r w:rsidR="00B53A19">
        <w:rPr>
          <w:rFonts w:ascii="Times New Roman" w:eastAsia="Times New Roman" w:hAnsi="Times New Roman"/>
          <w:lang w:eastAsia="ar-SA"/>
        </w:rPr>
        <w:t>0</w:t>
      </w:r>
      <w:r>
        <w:rPr>
          <w:rFonts w:ascii="Times New Roman" w:eastAsia="Times New Roman" w:hAnsi="Times New Roman"/>
          <w:lang w:eastAsia="ar-SA"/>
        </w:rPr>
        <w:t>.202</w:t>
      </w:r>
      <w:r w:rsidR="00B53A19">
        <w:rPr>
          <w:rFonts w:ascii="Times New Roman" w:eastAsia="Times New Roman" w:hAnsi="Times New Roman"/>
          <w:lang w:eastAsia="ar-SA"/>
        </w:rPr>
        <w:t>5</w:t>
      </w:r>
      <w:r>
        <w:rPr>
          <w:rFonts w:ascii="Times New Roman" w:eastAsia="Times New Roman" w:hAnsi="Times New Roman"/>
          <w:lang w:eastAsia="ar-SA"/>
        </w:rPr>
        <w:t xml:space="preserve"> № </w:t>
      </w:r>
      <w:r w:rsidR="00B53A19">
        <w:rPr>
          <w:rFonts w:ascii="Times New Roman" w:eastAsia="Times New Roman" w:hAnsi="Times New Roman"/>
          <w:lang w:eastAsia="ar-SA"/>
        </w:rPr>
        <w:t>7204</w:t>
      </w:r>
      <w:r>
        <w:rPr>
          <w:rFonts w:ascii="Times New Roman" w:eastAsia="Times New Roman" w:hAnsi="Times New Roman"/>
          <w:lang w:eastAsia="ar-SA"/>
        </w:rPr>
        <w:t>-У «О страховых тарифах по обязательному страхованию гражданской ответственности владельце транспортных средств» и максимальное значение цены Контракта в соответствии с Методическими рекомендациями, утвержденными приказом Минэкономразвития России от 2 октября 2013 г. № 567 по формулам:</w:t>
      </w:r>
    </w:p>
    <w:p w14:paraId="47483087" w14:textId="77777777" w:rsidR="00DE3839" w:rsidRPr="00AA339E" w:rsidRDefault="00DE3839" w:rsidP="002674D9">
      <w:pPr>
        <w:spacing w:line="228" w:lineRule="auto"/>
        <w:jc w:val="both"/>
        <w:rPr>
          <w:rFonts w:ascii="Times New Roman" w:eastAsia="Times New Roman" w:hAnsi="Times New Roman"/>
          <w:b/>
          <w:lang w:eastAsia="ar-SA"/>
        </w:rPr>
      </w:pPr>
      <w:r>
        <w:rPr>
          <w:rFonts w:ascii="Times New Roman" w:eastAsia="Times New Roman" w:hAnsi="Times New Roman"/>
          <w:b/>
          <w:lang w:eastAsia="ar-SA"/>
        </w:rPr>
        <w:t xml:space="preserve">Формула цены контракта: </w:t>
      </w:r>
      <w:proofErr w:type="spellStart"/>
      <w:r>
        <w:rPr>
          <w:rFonts w:ascii="Times New Roman" w:eastAsia="Times New Roman" w:hAnsi="Times New Roman"/>
          <w:b/>
          <w:lang w:eastAsia="ar-SA"/>
        </w:rPr>
        <w:t>НМЦКтариф</w:t>
      </w:r>
      <w:proofErr w:type="spellEnd"/>
      <w:r w:rsidR="002F688B" w:rsidRPr="002F688B">
        <w:rPr>
          <w:rFonts w:ascii="Times New Roman" w:eastAsia="Times New Roman" w:hAnsi="Times New Roman"/>
          <w:b/>
          <w:lang w:eastAsia="ar-SA"/>
        </w:rPr>
        <w:t xml:space="preserve"> </w:t>
      </w:r>
      <w:r>
        <w:rPr>
          <w:rFonts w:ascii="Times New Roman" w:eastAsia="Times New Roman" w:hAnsi="Times New Roman"/>
          <w:b/>
          <w:lang w:eastAsia="ar-SA"/>
        </w:rPr>
        <w:t>=</w:t>
      </w:r>
      <w:r>
        <w:rPr>
          <w:rFonts w:ascii="Times New Roman" w:eastAsia="Times New Roman" w:hAnsi="Times New Roman"/>
          <w:b/>
          <w:lang w:val="en-US" w:eastAsia="ar-SA"/>
        </w:rPr>
        <w:t>V</w:t>
      </w:r>
      <w:r w:rsidRPr="00DE3839">
        <w:rPr>
          <w:rFonts w:ascii="Times New Roman" w:eastAsia="Times New Roman" w:hAnsi="Times New Roman"/>
          <w:b/>
          <w:lang w:eastAsia="ar-SA"/>
        </w:rPr>
        <w:t>*</w:t>
      </w:r>
      <w:proofErr w:type="spellStart"/>
      <w:r w:rsidR="002F688B">
        <w:rPr>
          <w:rFonts w:ascii="Times New Roman" w:eastAsia="Times New Roman" w:hAnsi="Times New Roman"/>
          <w:b/>
          <w:lang w:eastAsia="ar-SA"/>
        </w:rPr>
        <w:t>Цтариф</w:t>
      </w:r>
      <w:proofErr w:type="spellEnd"/>
      <w:r w:rsidR="002F688B">
        <w:rPr>
          <w:rFonts w:ascii="Times New Roman" w:eastAsia="Times New Roman" w:hAnsi="Times New Roman"/>
          <w:b/>
          <w:lang w:eastAsia="ar-SA"/>
        </w:rPr>
        <w:t>,</w:t>
      </w:r>
      <w:r w:rsidR="002F688B" w:rsidRPr="002F688B">
        <w:rPr>
          <w:rFonts w:ascii="Times New Roman" w:eastAsia="Times New Roman" w:hAnsi="Times New Roman"/>
          <w:b/>
          <w:lang w:eastAsia="ar-SA"/>
        </w:rPr>
        <w:t xml:space="preserve"> </w:t>
      </w:r>
      <w:r w:rsidR="002F688B">
        <w:rPr>
          <w:rFonts w:ascii="Times New Roman" w:eastAsia="Times New Roman" w:hAnsi="Times New Roman"/>
          <w:b/>
          <w:lang w:eastAsia="ar-SA"/>
        </w:rPr>
        <w:t>где</w:t>
      </w:r>
    </w:p>
    <w:p w14:paraId="377A7A65" w14:textId="77777777" w:rsidR="002F688B" w:rsidRPr="002F688B" w:rsidRDefault="002F688B" w:rsidP="002674D9">
      <w:pPr>
        <w:spacing w:line="228" w:lineRule="auto"/>
        <w:jc w:val="both"/>
        <w:rPr>
          <w:rFonts w:ascii="Times New Roman" w:eastAsia="Times New Roman" w:hAnsi="Times New Roman"/>
          <w:lang w:eastAsia="ar-SA"/>
        </w:rPr>
      </w:pPr>
      <w:r>
        <w:rPr>
          <w:rFonts w:ascii="Times New Roman" w:eastAsia="Times New Roman" w:hAnsi="Times New Roman"/>
          <w:b/>
          <w:lang w:val="en-US" w:eastAsia="ar-SA"/>
        </w:rPr>
        <w:t>V</w:t>
      </w:r>
      <w:r w:rsidRPr="002F688B">
        <w:rPr>
          <w:rFonts w:ascii="Times New Roman" w:eastAsia="Times New Roman" w:hAnsi="Times New Roman"/>
          <w:b/>
          <w:lang w:eastAsia="ar-SA"/>
        </w:rPr>
        <w:t>-</w:t>
      </w:r>
      <w:r>
        <w:rPr>
          <w:rFonts w:ascii="Times New Roman" w:eastAsia="Times New Roman" w:hAnsi="Times New Roman"/>
          <w:lang w:eastAsia="ar-SA"/>
        </w:rPr>
        <w:t>количество (объем) услуги;</w:t>
      </w:r>
    </w:p>
    <w:p w14:paraId="70B635E0" w14:textId="77777777" w:rsidR="002F688B" w:rsidRDefault="002F688B" w:rsidP="002674D9">
      <w:pPr>
        <w:spacing w:line="228" w:lineRule="auto"/>
        <w:jc w:val="both"/>
        <w:rPr>
          <w:rFonts w:ascii="Times New Roman" w:eastAsia="Times New Roman" w:hAnsi="Times New Roman"/>
          <w:lang w:eastAsia="ar-SA"/>
        </w:rPr>
      </w:pPr>
      <w:proofErr w:type="spellStart"/>
      <w:r>
        <w:rPr>
          <w:rFonts w:ascii="Times New Roman" w:eastAsia="Times New Roman" w:hAnsi="Times New Roman"/>
          <w:b/>
          <w:lang w:eastAsia="ar-SA"/>
        </w:rPr>
        <w:t>Цтариф</w:t>
      </w:r>
      <w:proofErr w:type="spellEnd"/>
      <w:r>
        <w:rPr>
          <w:rFonts w:ascii="Times New Roman" w:eastAsia="Times New Roman" w:hAnsi="Times New Roman"/>
          <w:b/>
          <w:lang w:eastAsia="ar-SA"/>
        </w:rPr>
        <w:t>-</w:t>
      </w:r>
      <w:r>
        <w:rPr>
          <w:rFonts w:ascii="Times New Roman" w:eastAsia="Times New Roman" w:hAnsi="Times New Roman"/>
          <w:lang w:eastAsia="ar-SA"/>
        </w:rPr>
        <w:t xml:space="preserve"> цена (тариф) единицы товара, работа, услуги.</w:t>
      </w:r>
    </w:p>
    <w:p w14:paraId="193DD3A1" w14:textId="77777777" w:rsidR="002F688B" w:rsidRDefault="002F688B" w:rsidP="002674D9">
      <w:pPr>
        <w:spacing w:line="228" w:lineRule="auto"/>
        <w:jc w:val="both"/>
        <w:rPr>
          <w:rFonts w:ascii="Times New Roman" w:eastAsia="Times New Roman" w:hAnsi="Times New Roman"/>
          <w:lang w:eastAsia="ar-SA"/>
        </w:rPr>
      </w:pPr>
      <w:r>
        <w:rPr>
          <w:rFonts w:ascii="Times New Roman" w:eastAsia="Times New Roman" w:hAnsi="Times New Roman"/>
          <w:lang w:eastAsia="ar-SA"/>
        </w:rPr>
        <w:t>В связи с тем, что транспортные средства представлены в расчете трех категорий, формула НМЦК следующая:</w:t>
      </w:r>
    </w:p>
    <w:p w14:paraId="73EC87B3" w14:textId="77777777" w:rsidR="002F688B" w:rsidRDefault="002F688B" w:rsidP="002674D9">
      <w:pPr>
        <w:spacing w:line="228" w:lineRule="auto"/>
        <w:jc w:val="both"/>
        <w:rPr>
          <w:rFonts w:ascii="Times New Roman" w:eastAsia="Times New Roman" w:hAnsi="Times New Roman"/>
          <w:lang w:eastAsia="ar-SA"/>
        </w:rPr>
      </w:pPr>
      <w:proofErr w:type="spellStart"/>
      <w:r>
        <w:rPr>
          <w:rFonts w:ascii="Times New Roman" w:eastAsia="Times New Roman" w:hAnsi="Times New Roman"/>
          <w:b/>
          <w:lang w:eastAsia="ar-SA"/>
        </w:rPr>
        <w:t>НМЦКтариф</w:t>
      </w:r>
      <w:proofErr w:type="spellEnd"/>
      <w:r>
        <w:rPr>
          <w:rFonts w:ascii="Times New Roman" w:eastAsia="Times New Roman" w:hAnsi="Times New Roman"/>
          <w:b/>
          <w:lang w:eastAsia="ar-SA"/>
        </w:rPr>
        <w:t>=</w:t>
      </w:r>
      <m:oMath>
        <m:r>
          <m:rPr>
            <m:sty m:val="p"/>
          </m:rPr>
          <w:rPr>
            <w:rFonts w:ascii="Cambria Math" w:eastAsia="Times New Roman" w:hAnsi="Cambria Math"/>
            <w:lang w:eastAsia="ar-SA"/>
          </w:rPr>
          <m:t>∑</m:t>
        </m:r>
      </m:oMath>
      <w:r w:rsidR="00F708E4" w:rsidRPr="00F708E4">
        <w:rPr>
          <w:rFonts w:ascii="Times New Roman" w:eastAsia="Times New Roman" w:hAnsi="Times New Roman"/>
          <w:b/>
          <w:lang w:eastAsia="ar-SA"/>
        </w:rPr>
        <w:t>Цлтариф*</w:t>
      </w:r>
      <w:r w:rsidR="00F708E4" w:rsidRPr="00F708E4">
        <w:rPr>
          <w:rFonts w:ascii="Times New Roman" w:eastAsia="Times New Roman" w:hAnsi="Times New Roman"/>
          <w:b/>
          <w:lang w:val="en-US" w:eastAsia="ar-SA"/>
        </w:rPr>
        <w:t>V</w:t>
      </w:r>
      <w:r w:rsidR="00F708E4">
        <w:rPr>
          <w:rFonts w:ascii="Times New Roman" w:eastAsia="Times New Roman" w:hAnsi="Times New Roman"/>
          <w:b/>
          <w:lang w:eastAsia="ar-SA"/>
        </w:rPr>
        <w:t>+</w:t>
      </w:r>
      <m:oMath>
        <m:r>
          <m:rPr>
            <m:sty m:val="p"/>
          </m:rPr>
          <w:rPr>
            <w:rFonts w:ascii="Cambria Math" w:eastAsia="Times New Roman" w:hAnsi="Cambria Math"/>
            <w:lang w:eastAsia="ar-SA"/>
          </w:rPr>
          <m:t>∑</m:t>
        </m:r>
      </m:oMath>
      <w:r w:rsidR="00F708E4" w:rsidRPr="00F708E4">
        <w:rPr>
          <w:rFonts w:ascii="Times New Roman" w:eastAsia="Times New Roman" w:hAnsi="Times New Roman"/>
          <w:b/>
          <w:lang w:eastAsia="ar-SA"/>
        </w:rPr>
        <w:t>Цгтариф*</w:t>
      </w:r>
      <w:r w:rsidR="002674D9">
        <w:rPr>
          <w:rFonts w:ascii="Times New Roman" w:eastAsia="Times New Roman" w:hAnsi="Times New Roman"/>
          <w:b/>
          <w:lang w:val="en-US" w:eastAsia="ar-SA"/>
        </w:rPr>
        <w:t>V</w:t>
      </w:r>
      <w:r w:rsidR="002674D9">
        <w:rPr>
          <w:rFonts w:ascii="Times New Roman" w:eastAsia="Times New Roman" w:hAnsi="Times New Roman"/>
          <w:b/>
          <w:lang w:eastAsia="ar-SA"/>
        </w:rPr>
        <w:t>+</w:t>
      </w:r>
      <m:oMath>
        <m:r>
          <m:rPr>
            <m:sty m:val="p"/>
          </m:rPr>
          <w:rPr>
            <w:rFonts w:ascii="Cambria Math" w:eastAsia="Times New Roman" w:hAnsi="Cambria Math"/>
            <w:lang w:eastAsia="ar-SA"/>
          </w:rPr>
          <m:t>∑</m:t>
        </m:r>
      </m:oMath>
      <w:r w:rsidR="002674D9" w:rsidRPr="002674D9">
        <w:rPr>
          <w:rFonts w:ascii="Times New Roman" w:eastAsia="Times New Roman" w:hAnsi="Times New Roman"/>
          <w:b/>
          <w:lang w:eastAsia="ar-SA"/>
        </w:rPr>
        <w:t>Цатариф*</w:t>
      </w:r>
      <w:r w:rsidR="002674D9" w:rsidRPr="002674D9">
        <w:rPr>
          <w:rFonts w:ascii="Times New Roman" w:eastAsia="Times New Roman" w:hAnsi="Times New Roman"/>
          <w:b/>
          <w:lang w:val="en-US" w:eastAsia="ar-SA"/>
        </w:rPr>
        <w:t>V</w:t>
      </w:r>
      <w:r w:rsidR="002674D9">
        <w:rPr>
          <w:rFonts w:ascii="Times New Roman" w:eastAsia="Times New Roman" w:hAnsi="Times New Roman"/>
          <w:b/>
          <w:lang w:eastAsia="ar-SA"/>
        </w:rPr>
        <w:t>,</w:t>
      </w:r>
      <w:r w:rsidR="002674D9">
        <w:rPr>
          <w:rFonts w:ascii="Times New Roman" w:eastAsia="Times New Roman" w:hAnsi="Times New Roman"/>
          <w:lang w:eastAsia="ar-SA"/>
        </w:rPr>
        <w:t xml:space="preserve"> где</w:t>
      </w:r>
    </w:p>
    <w:p w14:paraId="541ED16A" w14:textId="77777777" w:rsidR="002674D9" w:rsidRDefault="002674D9" w:rsidP="002674D9">
      <w:pPr>
        <w:spacing w:line="228" w:lineRule="auto"/>
        <w:jc w:val="both"/>
        <w:rPr>
          <w:rFonts w:ascii="Times New Roman" w:eastAsia="Times New Roman" w:hAnsi="Times New Roman"/>
          <w:lang w:eastAsia="ar-SA"/>
        </w:rPr>
      </w:pPr>
      <w:proofErr w:type="spellStart"/>
      <w:r w:rsidRPr="002674D9">
        <w:rPr>
          <w:rFonts w:ascii="Times New Roman" w:eastAsia="Times New Roman" w:hAnsi="Times New Roman"/>
          <w:b/>
          <w:lang w:eastAsia="ar-SA"/>
        </w:rPr>
        <w:t>Цл</w:t>
      </w:r>
      <w:proofErr w:type="spellEnd"/>
      <w:r>
        <w:rPr>
          <w:rFonts w:ascii="Times New Roman" w:eastAsia="Times New Roman" w:hAnsi="Times New Roman"/>
          <w:lang w:eastAsia="ar-SA"/>
        </w:rPr>
        <w:t xml:space="preserve"> - страховой тариф транспортного средства категории «В»;</w:t>
      </w:r>
    </w:p>
    <w:p w14:paraId="3D54C538" w14:textId="77777777" w:rsidR="002674D9" w:rsidRDefault="002674D9" w:rsidP="002674D9">
      <w:pPr>
        <w:spacing w:line="228" w:lineRule="auto"/>
        <w:jc w:val="both"/>
        <w:rPr>
          <w:rFonts w:ascii="Times New Roman" w:eastAsia="Times New Roman" w:hAnsi="Times New Roman"/>
          <w:lang w:eastAsia="ar-SA"/>
        </w:rPr>
      </w:pPr>
      <w:proofErr w:type="spellStart"/>
      <w:r w:rsidRPr="002674D9">
        <w:rPr>
          <w:rFonts w:ascii="Times New Roman" w:eastAsia="Times New Roman" w:hAnsi="Times New Roman"/>
          <w:b/>
          <w:lang w:eastAsia="ar-SA"/>
        </w:rPr>
        <w:t>Цг</w:t>
      </w:r>
      <w:proofErr w:type="spellEnd"/>
      <w:r>
        <w:rPr>
          <w:rFonts w:ascii="Times New Roman" w:eastAsia="Times New Roman" w:hAnsi="Times New Roman"/>
          <w:lang w:eastAsia="ar-SA"/>
        </w:rPr>
        <w:t xml:space="preserve"> – страховой тариф транспортного средства категории «С», трактора, самоходные дорожно-строительные и иные машины;</w:t>
      </w:r>
    </w:p>
    <w:p w14:paraId="781EDCE4" w14:textId="77777777" w:rsidR="002674D9" w:rsidRDefault="002674D9" w:rsidP="002674D9">
      <w:pPr>
        <w:spacing w:line="228" w:lineRule="auto"/>
        <w:jc w:val="both"/>
        <w:rPr>
          <w:rFonts w:ascii="Times New Roman" w:eastAsia="Times New Roman" w:hAnsi="Times New Roman"/>
          <w:lang w:eastAsia="ar-SA"/>
        </w:rPr>
      </w:pPr>
      <w:proofErr w:type="spellStart"/>
      <w:r w:rsidRPr="002674D9">
        <w:rPr>
          <w:rFonts w:ascii="Times New Roman" w:eastAsia="Times New Roman" w:hAnsi="Times New Roman"/>
          <w:b/>
          <w:lang w:eastAsia="ar-SA"/>
        </w:rPr>
        <w:t>Ца</w:t>
      </w:r>
      <w:proofErr w:type="spellEnd"/>
      <w:r>
        <w:rPr>
          <w:rFonts w:ascii="Times New Roman" w:eastAsia="Times New Roman" w:hAnsi="Times New Roman"/>
          <w:lang w:eastAsia="ar-SA"/>
        </w:rPr>
        <w:t xml:space="preserve"> – страховой тариф транспортного средства категории «</w:t>
      </w:r>
      <w:r>
        <w:rPr>
          <w:rFonts w:ascii="Times New Roman" w:eastAsia="Times New Roman" w:hAnsi="Times New Roman"/>
          <w:lang w:val="en-US" w:eastAsia="ar-SA"/>
        </w:rPr>
        <w:t>D</w:t>
      </w:r>
      <w:r>
        <w:rPr>
          <w:rFonts w:ascii="Times New Roman" w:eastAsia="Times New Roman" w:hAnsi="Times New Roman"/>
          <w:lang w:eastAsia="ar-SA"/>
        </w:rPr>
        <w:t>»;</w:t>
      </w:r>
    </w:p>
    <w:p w14:paraId="530D1814" w14:textId="77777777" w:rsidR="002674D9" w:rsidRDefault="002674D9" w:rsidP="00CB6195">
      <w:pPr>
        <w:spacing w:line="228" w:lineRule="auto"/>
        <w:ind w:firstLine="709"/>
        <w:jc w:val="both"/>
        <w:rPr>
          <w:rFonts w:ascii="Times New Roman" w:eastAsia="Times New Roman" w:hAnsi="Times New Roman"/>
          <w:b/>
          <w:lang w:eastAsia="ar-SA"/>
        </w:rPr>
      </w:pPr>
      <w:r>
        <w:rPr>
          <w:rFonts w:ascii="Times New Roman" w:eastAsia="Times New Roman" w:hAnsi="Times New Roman"/>
          <w:b/>
          <w:lang w:eastAsia="ar-SA"/>
        </w:rPr>
        <w:t>Определение размера страховой премии по автотранспортному средству, подлежащей уплате по договору (Ц);</w:t>
      </w:r>
    </w:p>
    <w:p w14:paraId="38619DD8" w14:textId="77777777" w:rsidR="002674D9" w:rsidRDefault="002674D9" w:rsidP="00CB6195">
      <w:pPr>
        <w:spacing w:line="228" w:lineRule="auto"/>
        <w:ind w:firstLine="709"/>
        <w:jc w:val="both"/>
        <w:rPr>
          <w:rFonts w:ascii="Times New Roman" w:eastAsia="Times New Roman" w:hAnsi="Times New Roman"/>
          <w:b/>
          <w:lang w:eastAsia="ar-SA"/>
        </w:rPr>
      </w:pPr>
      <w:proofErr w:type="spellStart"/>
      <w:r>
        <w:rPr>
          <w:rFonts w:ascii="Times New Roman" w:eastAsia="Times New Roman" w:hAnsi="Times New Roman"/>
          <w:b/>
          <w:lang w:eastAsia="ar-SA"/>
        </w:rPr>
        <w:t>Ц</w:t>
      </w:r>
      <w:r w:rsidR="00C80E1F">
        <w:rPr>
          <w:rFonts w:ascii="Times New Roman" w:eastAsia="Times New Roman" w:hAnsi="Times New Roman"/>
          <w:b/>
          <w:lang w:eastAsia="ar-SA"/>
        </w:rPr>
        <w:t>л</w:t>
      </w:r>
      <w:proofErr w:type="spellEnd"/>
      <w:r w:rsidR="00C80E1F">
        <w:rPr>
          <w:rFonts w:ascii="Times New Roman" w:eastAsia="Times New Roman" w:hAnsi="Times New Roman"/>
          <w:b/>
          <w:lang w:eastAsia="ar-SA"/>
        </w:rPr>
        <w:t xml:space="preserve"> </w:t>
      </w:r>
      <w:r>
        <w:rPr>
          <w:rFonts w:ascii="Times New Roman" w:eastAsia="Times New Roman" w:hAnsi="Times New Roman"/>
          <w:b/>
          <w:lang w:eastAsia="ar-SA"/>
        </w:rPr>
        <w:t>=ТБ х</w:t>
      </w:r>
      <w:r w:rsidR="00C80E1F">
        <w:rPr>
          <w:rFonts w:ascii="Times New Roman" w:eastAsia="Times New Roman" w:hAnsi="Times New Roman"/>
          <w:b/>
          <w:lang w:eastAsia="ar-SA"/>
        </w:rPr>
        <w:t xml:space="preserve"> КТ </w:t>
      </w:r>
      <w:proofErr w:type="gramStart"/>
      <w:r w:rsidR="00C80E1F">
        <w:rPr>
          <w:rFonts w:ascii="Times New Roman" w:eastAsia="Times New Roman" w:hAnsi="Times New Roman"/>
          <w:b/>
          <w:lang w:eastAsia="ar-SA"/>
        </w:rPr>
        <w:t xml:space="preserve">х </w:t>
      </w:r>
      <w:r>
        <w:rPr>
          <w:rFonts w:ascii="Times New Roman" w:eastAsia="Times New Roman" w:hAnsi="Times New Roman"/>
          <w:b/>
          <w:lang w:eastAsia="ar-SA"/>
        </w:rPr>
        <w:t xml:space="preserve"> КБМ</w:t>
      </w:r>
      <w:proofErr w:type="gramEnd"/>
      <w:r>
        <w:rPr>
          <w:rFonts w:ascii="Times New Roman" w:eastAsia="Times New Roman" w:hAnsi="Times New Roman"/>
          <w:b/>
          <w:lang w:eastAsia="ar-SA"/>
        </w:rPr>
        <w:t xml:space="preserve"> х КВС х КО х КМ х КС х </w:t>
      </w:r>
      <w:proofErr w:type="spellStart"/>
      <w:r>
        <w:rPr>
          <w:rFonts w:ascii="Times New Roman" w:eastAsia="Times New Roman" w:hAnsi="Times New Roman"/>
          <w:b/>
          <w:lang w:eastAsia="ar-SA"/>
        </w:rPr>
        <w:t>Кп</w:t>
      </w:r>
      <w:proofErr w:type="spellEnd"/>
    </w:p>
    <w:p w14:paraId="13F13480" w14:textId="77777777" w:rsidR="002674D9" w:rsidRPr="002674D9" w:rsidRDefault="002674D9" w:rsidP="00CB6195">
      <w:pPr>
        <w:spacing w:line="228" w:lineRule="auto"/>
        <w:ind w:firstLine="709"/>
        <w:jc w:val="both"/>
        <w:rPr>
          <w:rFonts w:ascii="Times New Roman" w:eastAsia="Times New Roman" w:hAnsi="Times New Roman"/>
          <w:b/>
          <w:lang w:eastAsia="ar-SA"/>
        </w:rPr>
      </w:pPr>
      <w:r>
        <w:rPr>
          <w:rFonts w:ascii="Times New Roman" w:eastAsia="Times New Roman" w:hAnsi="Times New Roman"/>
          <w:b/>
          <w:lang w:eastAsia="ar-SA"/>
        </w:rPr>
        <w:t xml:space="preserve">ЦГ=ТБ х КТ х КБМ х КВС х КО х КС х </w:t>
      </w:r>
      <w:proofErr w:type="spellStart"/>
      <w:r>
        <w:rPr>
          <w:rFonts w:ascii="Times New Roman" w:eastAsia="Times New Roman" w:hAnsi="Times New Roman"/>
          <w:b/>
          <w:lang w:eastAsia="ar-SA"/>
        </w:rPr>
        <w:t>Кп</w:t>
      </w:r>
      <w:proofErr w:type="spellEnd"/>
    </w:p>
    <w:p w14:paraId="2777BB7D" w14:textId="77777777" w:rsidR="002F688B" w:rsidRDefault="00C80E1F" w:rsidP="00CB6195">
      <w:pPr>
        <w:spacing w:line="228" w:lineRule="auto"/>
        <w:ind w:firstLine="709"/>
        <w:jc w:val="both"/>
        <w:rPr>
          <w:rFonts w:ascii="Times New Roman" w:hAnsi="Times New Roman" w:cs="Times New Roman"/>
          <w:b/>
          <w:noProof/>
          <w:color w:val="auto"/>
        </w:rPr>
      </w:pPr>
      <w:r>
        <w:rPr>
          <w:rFonts w:ascii="Times New Roman" w:hAnsi="Times New Roman" w:cs="Times New Roman"/>
          <w:b/>
          <w:noProof/>
          <w:color w:val="auto"/>
        </w:rPr>
        <w:t>Ца= ТБ х КТ х КБМ х КВС х КО х КС х Кп</w:t>
      </w:r>
    </w:p>
    <w:p w14:paraId="37606B99" w14:textId="77777777" w:rsidR="00C80E1F" w:rsidRDefault="00C80E1F" w:rsidP="00CB6195">
      <w:pPr>
        <w:spacing w:line="228" w:lineRule="auto"/>
        <w:ind w:firstLine="709"/>
        <w:jc w:val="both"/>
        <w:rPr>
          <w:rFonts w:ascii="Times New Roman" w:hAnsi="Times New Roman" w:cs="Times New Roman"/>
          <w:noProof/>
          <w:color w:val="auto"/>
        </w:rPr>
      </w:pPr>
      <w:r>
        <w:rPr>
          <w:rFonts w:ascii="Times New Roman" w:hAnsi="Times New Roman" w:cs="Times New Roman"/>
          <w:noProof/>
          <w:color w:val="auto"/>
        </w:rPr>
        <w:t>ТБ – базовые страховые тарифы;</w:t>
      </w:r>
    </w:p>
    <w:p w14:paraId="090CA779" w14:textId="77777777" w:rsidR="00C80E1F" w:rsidRDefault="00C80E1F" w:rsidP="00CB6195">
      <w:pPr>
        <w:spacing w:line="228" w:lineRule="auto"/>
        <w:ind w:firstLine="709"/>
        <w:jc w:val="both"/>
        <w:rPr>
          <w:rFonts w:ascii="Times New Roman" w:hAnsi="Times New Roman" w:cs="Times New Roman"/>
          <w:noProof/>
          <w:color w:val="auto"/>
        </w:rPr>
      </w:pPr>
      <w:r>
        <w:rPr>
          <w:rFonts w:ascii="Times New Roman" w:hAnsi="Times New Roman" w:cs="Times New Roman"/>
          <w:noProof/>
          <w:color w:val="auto"/>
        </w:rPr>
        <w:t>КТ – Коэффициент страховых тарифов в зависимости от территории преимущественного использования транспортныго средства;</w:t>
      </w:r>
    </w:p>
    <w:p w14:paraId="45818D18" w14:textId="77777777" w:rsidR="00C80E1F" w:rsidRDefault="00C80E1F" w:rsidP="00C80E1F">
      <w:pPr>
        <w:spacing w:line="228" w:lineRule="auto"/>
        <w:ind w:firstLine="709"/>
        <w:jc w:val="both"/>
        <w:rPr>
          <w:rFonts w:ascii="Times New Roman" w:hAnsi="Times New Roman" w:cs="Times New Roman"/>
          <w:noProof/>
          <w:color w:val="auto"/>
        </w:rPr>
      </w:pPr>
      <w:r>
        <w:rPr>
          <w:rFonts w:ascii="Times New Roman" w:hAnsi="Times New Roman" w:cs="Times New Roman"/>
          <w:noProof/>
          <w:color w:val="auto"/>
        </w:rPr>
        <w:t>КБМ – Коэффициент страховых тарифов в зависимости от количества  произведенных страховщиками страховых возмещений в превидущие периоды;</w:t>
      </w:r>
    </w:p>
    <w:p w14:paraId="160EBE25" w14:textId="77777777" w:rsidR="00C80E1F" w:rsidRDefault="00C80E1F" w:rsidP="00C80E1F">
      <w:pPr>
        <w:spacing w:line="228" w:lineRule="auto"/>
        <w:ind w:firstLine="709"/>
        <w:jc w:val="both"/>
        <w:rPr>
          <w:rFonts w:ascii="Times New Roman" w:hAnsi="Times New Roman" w:cs="Times New Roman"/>
          <w:noProof/>
          <w:color w:val="auto"/>
        </w:rPr>
      </w:pPr>
      <w:r>
        <w:rPr>
          <w:rFonts w:ascii="Times New Roman" w:hAnsi="Times New Roman" w:cs="Times New Roman"/>
          <w:noProof/>
          <w:color w:val="auto"/>
        </w:rPr>
        <w:t>КВС - Коэффициент страховых тарифов в зависимости от характеристик (навыков) допущеных к управления транспортным средством водителей</w:t>
      </w:r>
      <w:r w:rsidR="005D2EF8">
        <w:rPr>
          <w:rFonts w:ascii="Times New Roman" w:hAnsi="Times New Roman" w:cs="Times New Roman"/>
          <w:noProof/>
          <w:color w:val="auto"/>
        </w:rPr>
        <w:t xml:space="preserve"> (</w:t>
      </w:r>
      <w:r>
        <w:rPr>
          <w:rFonts w:ascii="Times New Roman" w:hAnsi="Times New Roman" w:cs="Times New Roman"/>
          <w:noProof/>
          <w:color w:val="auto"/>
        </w:rPr>
        <w:t xml:space="preserve">стажа управления </w:t>
      </w:r>
      <w:r>
        <w:rPr>
          <w:rFonts w:ascii="Times New Roman" w:hAnsi="Times New Roman" w:cs="Times New Roman"/>
          <w:noProof/>
          <w:color w:val="auto"/>
        </w:rPr>
        <w:lastRenderedPageBreak/>
        <w:t>транспортными средствами, соответствующими по категории транспортному средству, в отношении которого заключается договор обязательного страхования,возвраст водителя</w:t>
      </w:r>
      <w:r w:rsidR="005D2EF8">
        <w:rPr>
          <w:rFonts w:ascii="Times New Roman" w:hAnsi="Times New Roman" w:cs="Times New Roman"/>
          <w:noProof/>
          <w:color w:val="auto"/>
        </w:rPr>
        <w:t>)</w:t>
      </w:r>
      <w:r>
        <w:rPr>
          <w:rFonts w:ascii="Times New Roman" w:hAnsi="Times New Roman" w:cs="Times New Roman"/>
          <w:noProof/>
          <w:color w:val="auto"/>
        </w:rPr>
        <w:t>;</w:t>
      </w:r>
    </w:p>
    <w:p w14:paraId="4EA13E8C" w14:textId="77777777" w:rsidR="005D2EF8" w:rsidRDefault="005D2EF8" w:rsidP="00C80E1F">
      <w:pPr>
        <w:spacing w:line="228" w:lineRule="auto"/>
        <w:ind w:firstLine="709"/>
        <w:jc w:val="both"/>
        <w:rPr>
          <w:rFonts w:ascii="Times New Roman" w:hAnsi="Times New Roman" w:cs="Times New Roman"/>
          <w:noProof/>
          <w:color w:val="auto"/>
        </w:rPr>
      </w:pPr>
      <w:r>
        <w:rPr>
          <w:rFonts w:ascii="Times New Roman" w:hAnsi="Times New Roman" w:cs="Times New Roman"/>
          <w:noProof/>
          <w:color w:val="auto"/>
        </w:rPr>
        <w:t>КО - Коэффициент страховых тарифов в зависимости от отсутствия в договоре обязательного страхования условия, предусмеатривающего управление транспортным средством только указанными страхователем водителей;</w:t>
      </w:r>
    </w:p>
    <w:p w14:paraId="1AE9680A" w14:textId="77777777" w:rsidR="005D2EF8" w:rsidRDefault="005D2EF8" w:rsidP="00C80E1F">
      <w:pPr>
        <w:spacing w:line="228" w:lineRule="auto"/>
        <w:ind w:firstLine="709"/>
        <w:jc w:val="both"/>
        <w:rPr>
          <w:rFonts w:ascii="Times New Roman" w:hAnsi="Times New Roman" w:cs="Times New Roman"/>
          <w:noProof/>
          <w:color w:val="auto"/>
        </w:rPr>
      </w:pPr>
      <w:r>
        <w:rPr>
          <w:rFonts w:ascii="Times New Roman" w:hAnsi="Times New Roman" w:cs="Times New Roman"/>
          <w:noProof/>
          <w:color w:val="auto"/>
        </w:rPr>
        <w:t>КМ - Коэффициент страховых тарифов в зависимости от технических характеристик (мощьности двигателя) транспортного средства;</w:t>
      </w:r>
    </w:p>
    <w:p w14:paraId="0748FFAF" w14:textId="77777777" w:rsidR="005D2EF8" w:rsidRDefault="005D2EF8" w:rsidP="00C80E1F">
      <w:pPr>
        <w:spacing w:line="228" w:lineRule="auto"/>
        <w:ind w:firstLine="709"/>
        <w:jc w:val="both"/>
        <w:rPr>
          <w:rFonts w:ascii="Times New Roman" w:hAnsi="Times New Roman" w:cs="Times New Roman"/>
          <w:noProof/>
          <w:color w:val="auto"/>
        </w:rPr>
      </w:pPr>
      <w:r>
        <w:rPr>
          <w:rFonts w:ascii="Times New Roman" w:hAnsi="Times New Roman" w:cs="Times New Roman"/>
          <w:noProof/>
          <w:color w:val="auto"/>
        </w:rPr>
        <w:t>КС - Коэффициент страховых тарифов в зависимости от сезонного и иного временного использования транспортного средства:</w:t>
      </w:r>
    </w:p>
    <w:p w14:paraId="16858AF5" w14:textId="77777777" w:rsidR="005D2EF8" w:rsidRPr="00C80E1F" w:rsidRDefault="005D2EF8" w:rsidP="008F76B4">
      <w:pPr>
        <w:spacing w:line="228" w:lineRule="auto"/>
        <w:ind w:firstLine="709"/>
        <w:jc w:val="both"/>
        <w:rPr>
          <w:rFonts w:ascii="Times New Roman" w:hAnsi="Times New Roman" w:cs="Times New Roman"/>
          <w:noProof/>
          <w:color w:val="auto"/>
        </w:rPr>
      </w:pPr>
      <w:r>
        <w:rPr>
          <w:rFonts w:ascii="Times New Roman" w:hAnsi="Times New Roman" w:cs="Times New Roman"/>
          <w:noProof/>
          <w:color w:val="auto"/>
        </w:rPr>
        <w:t>Кп – Коэффициент срока действия договора ОСАГО:</w:t>
      </w:r>
    </w:p>
    <w:p w14:paraId="1C309D31" w14:textId="77777777" w:rsidR="009B69F8" w:rsidRPr="003E22A4" w:rsidRDefault="005D2EF8" w:rsidP="00B27734">
      <w:pPr>
        <w:spacing w:line="216" w:lineRule="auto"/>
        <w:ind w:firstLine="709"/>
        <w:jc w:val="both"/>
        <w:rPr>
          <w:rFonts w:ascii="Times New Roman" w:hAnsi="Times New Roman" w:cs="Times New Roman"/>
          <w:noProof/>
          <w:color w:val="000000" w:themeColor="text1"/>
        </w:rPr>
      </w:pPr>
      <w:r>
        <w:rPr>
          <w:rFonts w:ascii="Times New Roman" w:hAnsi="Times New Roman" w:cs="Times New Roman"/>
          <w:noProof/>
          <w:color w:val="000000" w:themeColor="text1"/>
        </w:rPr>
        <w:t>4.6</w:t>
      </w:r>
      <w:r w:rsidR="005B3FA1" w:rsidRPr="003E22A4">
        <w:rPr>
          <w:rFonts w:ascii="Times New Roman" w:hAnsi="Times New Roman" w:cs="Times New Roman"/>
          <w:noProof/>
          <w:color w:val="000000" w:themeColor="text1"/>
        </w:rPr>
        <w:t>.</w:t>
      </w:r>
      <w:r w:rsidR="005B3FA1" w:rsidRPr="003E22A4">
        <w:rPr>
          <w:rFonts w:ascii="Times New Roman" w:hAnsi="Times New Roman" w:cs="Times New Roman"/>
          <w:noProof/>
          <w:color w:val="000000" w:themeColor="text1"/>
        </w:rPr>
        <w:tab/>
      </w:r>
      <w:r w:rsidR="009B69F8" w:rsidRPr="003E22A4">
        <w:rPr>
          <w:rFonts w:ascii="Times New Roman" w:hAnsi="Times New Roman" w:cs="Times New Roman"/>
          <w:noProof/>
          <w:color w:val="000000" w:themeColor="text1"/>
        </w:rPr>
        <w:t>Цена Контракта на оказание услуг по обязательному страхованию гражданской ответственности владельца транспортных средств «Страхователя» включает в себя су</w:t>
      </w:r>
      <w:r w:rsidR="00113C2D" w:rsidRPr="003E22A4">
        <w:rPr>
          <w:rFonts w:ascii="Times New Roman" w:hAnsi="Times New Roman" w:cs="Times New Roman"/>
          <w:noProof/>
          <w:color w:val="000000" w:themeColor="text1"/>
        </w:rPr>
        <w:t xml:space="preserve">ммы страховых премий </w:t>
      </w:r>
      <w:r w:rsidR="009B69F8" w:rsidRPr="003E22A4">
        <w:rPr>
          <w:rFonts w:ascii="Times New Roman" w:hAnsi="Times New Roman" w:cs="Times New Roman"/>
          <w:noProof/>
          <w:color w:val="000000" w:themeColor="text1"/>
        </w:rPr>
        <w:t xml:space="preserve"> страхования «Страхователя», налоги, сборы, а также включает в себя все виды расходов «Страховщика», связанные с исполнением настоящего Контракта.</w:t>
      </w:r>
    </w:p>
    <w:p w14:paraId="100B1F85" w14:textId="77777777" w:rsidR="009B69F8" w:rsidRPr="003E22A4" w:rsidRDefault="009B69F8"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Расчет страховой премии по каждому объекту страхования осуществляется в соответствии с Указанием Банка России от 0</w:t>
      </w:r>
      <w:r w:rsidR="00B2309E">
        <w:rPr>
          <w:rFonts w:ascii="Times New Roman" w:hAnsi="Times New Roman" w:cs="Times New Roman"/>
          <w:noProof/>
          <w:color w:val="000000" w:themeColor="text1"/>
        </w:rPr>
        <w:t>9</w:t>
      </w:r>
      <w:r w:rsidRPr="003E22A4">
        <w:rPr>
          <w:rFonts w:ascii="Times New Roman" w:hAnsi="Times New Roman" w:cs="Times New Roman"/>
          <w:noProof/>
          <w:color w:val="000000" w:themeColor="text1"/>
        </w:rPr>
        <w:t xml:space="preserve"> </w:t>
      </w:r>
      <w:r w:rsidR="00B2309E">
        <w:rPr>
          <w:rFonts w:ascii="Times New Roman" w:hAnsi="Times New Roman" w:cs="Times New Roman"/>
          <w:noProof/>
          <w:color w:val="000000" w:themeColor="text1"/>
        </w:rPr>
        <w:t>октября</w:t>
      </w:r>
      <w:r w:rsidRPr="003E22A4">
        <w:rPr>
          <w:rFonts w:ascii="Times New Roman" w:hAnsi="Times New Roman" w:cs="Times New Roman"/>
          <w:noProof/>
          <w:color w:val="000000" w:themeColor="text1"/>
        </w:rPr>
        <w:t xml:space="preserve"> 202</w:t>
      </w:r>
      <w:r w:rsidR="00B2309E">
        <w:rPr>
          <w:rFonts w:ascii="Times New Roman" w:hAnsi="Times New Roman" w:cs="Times New Roman"/>
          <w:noProof/>
          <w:color w:val="000000" w:themeColor="text1"/>
        </w:rPr>
        <w:t>5</w:t>
      </w:r>
      <w:r w:rsidRPr="003E22A4">
        <w:rPr>
          <w:rFonts w:ascii="Times New Roman" w:hAnsi="Times New Roman" w:cs="Times New Roman"/>
          <w:noProof/>
          <w:color w:val="000000" w:themeColor="text1"/>
        </w:rPr>
        <w:t xml:space="preserve"> г. № </w:t>
      </w:r>
      <w:r w:rsidR="00B2309E">
        <w:rPr>
          <w:rFonts w:ascii="Times New Roman" w:hAnsi="Times New Roman" w:cs="Times New Roman"/>
          <w:noProof/>
          <w:color w:val="000000" w:themeColor="text1"/>
        </w:rPr>
        <w:t>7204</w:t>
      </w:r>
      <w:r w:rsidRPr="003E22A4">
        <w:rPr>
          <w:rFonts w:ascii="Times New Roman" w:hAnsi="Times New Roman" w:cs="Times New Roman"/>
          <w:noProof/>
          <w:color w:val="000000" w:themeColor="text1"/>
        </w:rPr>
        <w:t>-У "О предельных размерах базовых ставок страховых тарифов (их минимальных и максимальных значений, выраженных в рублях), коэффициентах страховых тарифов, требованиях к структуре страховых тарифов,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w:t>
      </w:r>
    </w:p>
    <w:p w14:paraId="15C4E612" w14:textId="77777777" w:rsidR="009B69F8" w:rsidRPr="003E22A4" w:rsidRDefault="009B69F8"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 xml:space="preserve">Оплата (расчеты) за фактически оказанные услуги по заключаемому Контракту производится в безналичном порядке, в форме платежного поручения, путем перечисления «Страхователем» выделенных из федерального бюджета денежных средств на расчетный счет «Страховщика» в течение </w:t>
      </w:r>
      <w:r w:rsidR="00113C2D" w:rsidRPr="003E22A4">
        <w:rPr>
          <w:rFonts w:ascii="Times New Roman" w:hAnsi="Times New Roman" w:cs="Times New Roman"/>
          <w:noProof/>
          <w:color w:val="000000" w:themeColor="text1"/>
        </w:rPr>
        <w:t>10</w:t>
      </w:r>
      <w:r w:rsidRPr="003E22A4">
        <w:rPr>
          <w:rFonts w:ascii="Times New Roman" w:hAnsi="Times New Roman" w:cs="Times New Roman"/>
          <w:noProof/>
          <w:color w:val="000000" w:themeColor="text1"/>
        </w:rPr>
        <w:t xml:space="preserve"> (</w:t>
      </w:r>
      <w:r w:rsidR="00113C2D" w:rsidRPr="003E22A4">
        <w:rPr>
          <w:rFonts w:ascii="Times New Roman" w:hAnsi="Times New Roman" w:cs="Times New Roman"/>
          <w:noProof/>
          <w:color w:val="000000" w:themeColor="text1"/>
        </w:rPr>
        <w:t>десяти</w:t>
      </w:r>
      <w:r w:rsidRPr="003E22A4">
        <w:rPr>
          <w:rFonts w:ascii="Times New Roman" w:hAnsi="Times New Roman" w:cs="Times New Roman"/>
          <w:noProof/>
          <w:color w:val="000000" w:themeColor="text1"/>
        </w:rPr>
        <w:t xml:space="preserve">) рабочих дней с момента подписания «Страхователем» </w:t>
      </w:r>
      <w:r w:rsidR="0086225D" w:rsidRPr="003E22A4">
        <w:rPr>
          <w:rFonts w:ascii="Times New Roman" w:hAnsi="Times New Roman" w:cs="Times New Roman"/>
          <w:noProof/>
          <w:color w:val="000000" w:themeColor="text1"/>
        </w:rPr>
        <w:t xml:space="preserve">документа о приеме оказанных услуг </w:t>
      </w:r>
      <w:r w:rsidR="0086225D" w:rsidRPr="003E22A4">
        <w:rPr>
          <w:rFonts w:ascii="Times New Roman" w:hAnsi="Times New Roman" w:cs="Times New Roman"/>
          <w:noProof/>
          <w:color w:val="auto"/>
        </w:rPr>
        <w:t>(приложение №2 к</w:t>
      </w:r>
      <w:r w:rsidR="0086225D" w:rsidRPr="003E22A4">
        <w:rPr>
          <w:rFonts w:ascii="Times New Roman" w:hAnsi="Times New Roman" w:cs="Times New Roman"/>
          <w:noProof/>
          <w:color w:val="000000" w:themeColor="text1"/>
        </w:rPr>
        <w:t xml:space="preserve"> Контракту) </w:t>
      </w:r>
      <w:r w:rsidR="00503F24" w:rsidRPr="003E22A4">
        <w:rPr>
          <w:rFonts w:ascii="Times New Roman" w:hAnsi="Times New Roman" w:cs="Times New Roman"/>
          <w:noProof/>
          <w:color w:val="000000" w:themeColor="text1"/>
        </w:rPr>
        <w:t>оформленного без  использования</w:t>
      </w:r>
      <w:r w:rsidR="00CC1607" w:rsidRPr="003E22A4">
        <w:rPr>
          <w:rFonts w:ascii="Times New Roman" w:hAnsi="Times New Roman" w:cs="Times New Roman"/>
          <w:noProof/>
          <w:color w:val="000000" w:themeColor="text1"/>
        </w:rPr>
        <w:t xml:space="preserve"> </w:t>
      </w:r>
      <w:r w:rsidR="007A3ED2" w:rsidRPr="003E22A4">
        <w:rPr>
          <w:rFonts w:ascii="Times New Roman" w:hAnsi="Times New Roman" w:cs="Times New Roman"/>
          <w:noProof/>
          <w:color w:val="000000" w:themeColor="text1"/>
        </w:rPr>
        <w:t>едининой информационной системы</w:t>
      </w:r>
      <w:r w:rsidRPr="003E22A4">
        <w:rPr>
          <w:rFonts w:ascii="Times New Roman" w:hAnsi="Times New Roman" w:cs="Times New Roman"/>
          <w:noProof/>
          <w:color w:val="000000" w:themeColor="text1"/>
        </w:rPr>
        <w:t>.</w:t>
      </w:r>
    </w:p>
    <w:p w14:paraId="3DBAEF38" w14:textId="77777777" w:rsidR="005B3FA1" w:rsidRPr="003E22A4" w:rsidRDefault="0036591F"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4.</w:t>
      </w:r>
      <w:r w:rsidR="005D2EF8">
        <w:rPr>
          <w:rFonts w:ascii="Times New Roman" w:hAnsi="Times New Roman" w:cs="Times New Roman"/>
          <w:noProof/>
          <w:color w:val="000000" w:themeColor="text1"/>
        </w:rPr>
        <w:t>7</w:t>
      </w:r>
      <w:r w:rsidR="005B3FA1" w:rsidRPr="003E22A4">
        <w:rPr>
          <w:rFonts w:ascii="Times New Roman" w:hAnsi="Times New Roman" w:cs="Times New Roman"/>
          <w:noProof/>
          <w:color w:val="000000" w:themeColor="text1"/>
        </w:rPr>
        <w:t>.</w:t>
      </w:r>
      <w:r w:rsidR="005B3FA1" w:rsidRPr="003E22A4">
        <w:rPr>
          <w:rFonts w:ascii="Times New Roman" w:hAnsi="Times New Roman" w:cs="Times New Roman"/>
          <w:noProof/>
          <w:color w:val="000000" w:themeColor="text1"/>
        </w:rPr>
        <w:tab/>
        <w:t>Источник финансирования Контракта из следующих средств: средства федерального бюджета.</w:t>
      </w:r>
    </w:p>
    <w:p w14:paraId="47781767" w14:textId="77777777" w:rsidR="0036591F" w:rsidRPr="003E22A4" w:rsidRDefault="0036591F"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4.</w:t>
      </w:r>
      <w:r w:rsidR="005D2EF8">
        <w:rPr>
          <w:rFonts w:ascii="Times New Roman" w:hAnsi="Times New Roman" w:cs="Times New Roman"/>
          <w:noProof/>
          <w:color w:val="000000" w:themeColor="text1"/>
        </w:rPr>
        <w:t>8</w:t>
      </w:r>
      <w:r w:rsidRPr="003E22A4">
        <w:rPr>
          <w:rFonts w:ascii="Times New Roman" w:hAnsi="Times New Roman" w:cs="Times New Roman"/>
          <w:noProof/>
          <w:color w:val="000000" w:themeColor="text1"/>
        </w:rPr>
        <w:t>. В случае изменения расчётного счёта, Страховщик обязан в однодневный срок сообщить об этом Страхователю с указанием новых реквизитов расчётного счёта, с подтверждением получения сообщения. В противном случае все риски, связанные с перечислением Страхователем денежных средств на указанный в настоящем Контракте счёт Страховщика, несёт Страховщик.</w:t>
      </w:r>
    </w:p>
    <w:p w14:paraId="65269F03" w14:textId="77777777" w:rsidR="005B3FA1" w:rsidRPr="003E22A4" w:rsidRDefault="00423CD2"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4.</w:t>
      </w:r>
      <w:r w:rsidR="005D2EF8">
        <w:rPr>
          <w:rFonts w:ascii="Times New Roman" w:hAnsi="Times New Roman" w:cs="Times New Roman"/>
          <w:noProof/>
          <w:color w:val="000000" w:themeColor="text1"/>
        </w:rPr>
        <w:t>9</w:t>
      </w:r>
      <w:r w:rsidR="005B3FA1" w:rsidRPr="003E22A4">
        <w:rPr>
          <w:rFonts w:ascii="Times New Roman" w:hAnsi="Times New Roman" w:cs="Times New Roman"/>
          <w:noProof/>
          <w:color w:val="000000" w:themeColor="text1"/>
        </w:rPr>
        <w:t>.</w:t>
      </w:r>
      <w:r w:rsidR="005B3FA1" w:rsidRPr="003E22A4">
        <w:rPr>
          <w:rFonts w:ascii="Times New Roman" w:hAnsi="Times New Roman" w:cs="Times New Roman"/>
          <w:noProof/>
          <w:color w:val="000000" w:themeColor="text1"/>
        </w:rPr>
        <w:tab/>
        <w:t xml:space="preserve">Обязательства по оплате </w:t>
      </w:r>
      <w:r w:rsidR="0036591F" w:rsidRPr="003E22A4">
        <w:rPr>
          <w:rFonts w:ascii="Times New Roman" w:hAnsi="Times New Roman" w:cs="Times New Roman"/>
          <w:noProof/>
          <w:color w:val="000000" w:themeColor="text1"/>
        </w:rPr>
        <w:t>оказанной услуги</w:t>
      </w:r>
      <w:r w:rsidR="005B3FA1" w:rsidRPr="003E22A4">
        <w:rPr>
          <w:rFonts w:ascii="Times New Roman" w:hAnsi="Times New Roman" w:cs="Times New Roman"/>
          <w:noProof/>
          <w:color w:val="000000" w:themeColor="text1"/>
        </w:rPr>
        <w:t xml:space="preserve"> считаются выполненными в день спис</w:t>
      </w:r>
      <w:r w:rsidR="00CD7746" w:rsidRPr="003E22A4">
        <w:rPr>
          <w:rFonts w:ascii="Times New Roman" w:hAnsi="Times New Roman" w:cs="Times New Roman"/>
          <w:noProof/>
          <w:color w:val="000000" w:themeColor="text1"/>
        </w:rPr>
        <w:t>ания денежных сре</w:t>
      </w:r>
      <w:r w:rsidR="00CB23F2" w:rsidRPr="003E22A4">
        <w:rPr>
          <w:rFonts w:ascii="Times New Roman" w:hAnsi="Times New Roman" w:cs="Times New Roman"/>
          <w:noProof/>
          <w:color w:val="000000" w:themeColor="text1"/>
        </w:rPr>
        <w:t xml:space="preserve">дств со счета </w:t>
      </w:r>
      <w:r w:rsidR="0036591F" w:rsidRPr="003E22A4">
        <w:rPr>
          <w:rFonts w:ascii="Times New Roman" w:hAnsi="Times New Roman" w:cs="Times New Roman"/>
          <w:noProof/>
          <w:color w:val="000000" w:themeColor="text1"/>
        </w:rPr>
        <w:t>Страхователя</w:t>
      </w:r>
      <w:r w:rsidR="005B3FA1" w:rsidRPr="003E22A4">
        <w:rPr>
          <w:rFonts w:ascii="Times New Roman" w:hAnsi="Times New Roman" w:cs="Times New Roman"/>
          <w:noProof/>
          <w:color w:val="000000" w:themeColor="text1"/>
        </w:rPr>
        <w:t>.</w:t>
      </w:r>
    </w:p>
    <w:p w14:paraId="15AF12B4" w14:textId="77777777" w:rsidR="00F048A6" w:rsidRDefault="00423CD2" w:rsidP="008F76B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4.</w:t>
      </w:r>
      <w:r w:rsidR="005D2EF8">
        <w:rPr>
          <w:rFonts w:ascii="Times New Roman" w:hAnsi="Times New Roman" w:cs="Times New Roman"/>
          <w:noProof/>
          <w:color w:val="000000" w:themeColor="text1"/>
        </w:rPr>
        <w:t>10</w:t>
      </w:r>
      <w:r w:rsidR="005B3FA1" w:rsidRPr="003E22A4">
        <w:rPr>
          <w:rFonts w:ascii="Times New Roman" w:hAnsi="Times New Roman" w:cs="Times New Roman"/>
          <w:noProof/>
          <w:color w:val="000000" w:themeColor="text1"/>
        </w:rPr>
        <w:t>.</w:t>
      </w:r>
      <w:r w:rsidR="005B3FA1" w:rsidRPr="003E22A4">
        <w:rPr>
          <w:rFonts w:ascii="Times New Roman" w:hAnsi="Times New Roman" w:cs="Times New Roman"/>
          <w:noProof/>
          <w:color w:val="000000" w:themeColor="text1"/>
        </w:rPr>
        <w:tab/>
        <w:t xml:space="preserve">Сумма, подлежащая уплате </w:t>
      </w:r>
      <w:r w:rsidR="0036591F" w:rsidRPr="003E22A4">
        <w:rPr>
          <w:rFonts w:ascii="Times New Roman" w:hAnsi="Times New Roman" w:cs="Times New Roman"/>
          <w:noProof/>
          <w:color w:val="000000" w:themeColor="text1"/>
        </w:rPr>
        <w:t>Страхователем</w:t>
      </w:r>
      <w:r w:rsidR="005B3FA1" w:rsidRPr="003E22A4">
        <w:rPr>
          <w:rFonts w:ascii="Times New Roman" w:hAnsi="Times New Roman" w:cs="Times New Roman"/>
          <w:noProof/>
          <w:color w:val="000000" w:themeColor="text1"/>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w:t>
      </w:r>
      <w:r w:rsidR="00CB23F2" w:rsidRPr="003E22A4">
        <w:rPr>
          <w:rFonts w:ascii="Times New Roman" w:hAnsi="Times New Roman" w:cs="Times New Roman"/>
          <w:noProof/>
          <w:color w:val="000000" w:themeColor="text1"/>
        </w:rPr>
        <w:t xml:space="preserve">й системы Российской Федерации </w:t>
      </w:r>
      <w:r w:rsidR="00094EF4" w:rsidRPr="003E22A4">
        <w:rPr>
          <w:rFonts w:ascii="Times New Roman" w:hAnsi="Times New Roman" w:cs="Times New Roman"/>
          <w:noProof/>
          <w:color w:val="000000" w:themeColor="text1"/>
        </w:rPr>
        <w:t>Страхователем</w:t>
      </w:r>
      <w:r w:rsidR="005B3FA1" w:rsidRPr="003E22A4">
        <w:rPr>
          <w:rFonts w:ascii="Times New Roman" w:hAnsi="Times New Roman" w:cs="Times New Roman"/>
          <w:noProof/>
          <w:color w:val="000000" w:themeColor="text1"/>
        </w:rPr>
        <w:t>.</w:t>
      </w:r>
    </w:p>
    <w:p w14:paraId="786D4A58" w14:textId="77777777" w:rsidR="006672B4" w:rsidRDefault="006672B4" w:rsidP="008F76B4">
      <w:pPr>
        <w:spacing w:line="216" w:lineRule="auto"/>
        <w:ind w:firstLine="709"/>
        <w:jc w:val="both"/>
        <w:rPr>
          <w:rFonts w:ascii="Times New Roman" w:hAnsi="Times New Roman" w:cs="Times New Roman"/>
          <w:noProof/>
          <w:color w:val="000000" w:themeColor="text1"/>
        </w:rPr>
      </w:pPr>
    </w:p>
    <w:p w14:paraId="13CA12B3" w14:textId="77777777" w:rsidR="006672B4" w:rsidRDefault="006672B4" w:rsidP="008F76B4">
      <w:pPr>
        <w:spacing w:line="216" w:lineRule="auto"/>
        <w:ind w:firstLine="709"/>
        <w:jc w:val="both"/>
        <w:rPr>
          <w:rFonts w:ascii="Times New Roman" w:hAnsi="Times New Roman" w:cs="Times New Roman"/>
          <w:noProof/>
          <w:color w:val="000000" w:themeColor="text1"/>
        </w:rPr>
      </w:pPr>
    </w:p>
    <w:p w14:paraId="4A3C12E7" w14:textId="77777777" w:rsidR="006672B4" w:rsidRPr="003E22A4" w:rsidRDefault="006672B4" w:rsidP="008F76B4">
      <w:pPr>
        <w:spacing w:line="216" w:lineRule="auto"/>
        <w:ind w:firstLine="709"/>
        <w:jc w:val="both"/>
        <w:rPr>
          <w:rFonts w:ascii="Times New Roman" w:hAnsi="Times New Roman" w:cs="Times New Roman"/>
          <w:noProof/>
          <w:color w:val="000000" w:themeColor="text1"/>
        </w:rPr>
      </w:pPr>
    </w:p>
    <w:p w14:paraId="7DADF265" w14:textId="77777777" w:rsidR="00076079" w:rsidRPr="003E22A4" w:rsidRDefault="00076079" w:rsidP="00B27734">
      <w:pPr>
        <w:spacing w:line="216" w:lineRule="auto"/>
        <w:ind w:firstLine="709"/>
        <w:jc w:val="center"/>
        <w:rPr>
          <w:rFonts w:ascii="Times New Roman" w:hAnsi="Times New Roman" w:cs="Times New Roman"/>
          <w:b/>
          <w:noProof/>
          <w:color w:val="000000" w:themeColor="text1"/>
        </w:rPr>
      </w:pPr>
      <w:r w:rsidRPr="003E22A4">
        <w:rPr>
          <w:rFonts w:ascii="Times New Roman" w:hAnsi="Times New Roman" w:cs="Times New Roman"/>
          <w:b/>
          <w:noProof/>
          <w:color w:val="000000" w:themeColor="text1"/>
        </w:rPr>
        <w:t>5. Страховое возмещение</w:t>
      </w:r>
    </w:p>
    <w:p w14:paraId="1538FBAA" w14:textId="77777777" w:rsidR="00076079" w:rsidRPr="003E22A4" w:rsidRDefault="00076079"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5.1. Страховой случай –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обязанность Страховщика осуществить страховое возмещение.</w:t>
      </w:r>
    </w:p>
    <w:p w14:paraId="461B5CAF" w14:textId="77777777" w:rsidR="00076079" w:rsidRPr="003E22A4" w:rsidRDefault="00076079"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 xml:space="preserve">5.2. При наступлении страхового случая Страхователь обязан уведомить Страховщика о его наступлении в сроки, предусмотренные Правилами обязательного страхования гражданской ответственности владельцев транспортных средств, утвержденных Положением Банка России от </w:t>
      </w:r>
      <w:r w:rsidR="00CC1607" w:rsidRPr="003E22A4">
        <w:rPr>
          <w:rFonts w:ascii="Times New Roman" w:hAnsi="Times New Roman" w:cs="Times New Roman"/>
          <w:noProof/>
          <w:color w:val="000000" w:themeColor="text1"/>
        </w:rPr>
        <w:t>01 апреля 2024</w:t>
      </w:r>
      <w:r w:rsidRPr="003E22A4">
        <w:rPr>
          <w:rFonts w:ascii="Times New Roman" w:hAnsi="Times New Roman" w:cs="Times New Roman"/>
          <w:noProof/>
          <w:color w:val="000000" w:themeColor="text1"/>
        </w:rPr>
        <w:t xml:space="preserve"> г. № </w:t>
      </w:r>
      <w:r w:rsidR="00CC1607" w:rsidRPr="003E22A4">
        <w:rPr>
          <w:rFonts w:ascii="Times New Roman" w:hAnsi="Times New Roman" w:cs="Times New Roman"/>
          <w:noProof/>
          <w:color w:val="000000" w:themeColor="text1"/>
        </w:rPr>
        <w:t>837</w:t>
      </w:r>
      <w:r w:rsidRPr="003E22A4">
        <w:rPr>
          <w:rFonts w:ascii="Times New Roman" w:hAnsi="Times New Roman" w:cs="Times New Roman"/>
          <w:noProof/>
          <w:color w:val="000000" w:themeColor="text1"/>
        </w:rPr>
        <w:t>-П, и направить заявление о страховом возмещении с предусмотренными данными Правилами документами.</w:t>
      </w:r>
    </w:p>
    <w:p w14:paraId="22BF7AB2" w14:textId="77777777" w:rsidR="00076079" w:rsidRPr="003E22A4" w:rsidRDefault="00076079"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 xml:space="preserve">5.3. Страховое возмещение осуществляется Страховщиком в форме страховой выплаты, под которой понимается конкретная денежная сумма, подлежащая выплате в возмещение вреда , здоровью и (иди) в связи с повреждением имущества потрепевшего (Страхователя), либо путем организации и оплаты востановительного ремонта поврежденного транпортного средства на станции технического обслуживания, которая выбрана Страхователем по согласованию со Страховщиком и с которой у Страховщика </w:t>
      </w:r>
      <w:r w:rsidRPr="003E22A4">
        <w:rPr>
          <w:rFonts w:ascii="Times New Roman" w:hAnsi="Times New Roman" w:cs="Times New Roman"/>
          <w:noProof/>
          <w:color w:val="000000" w:themeColor="text1"/>
        </w:rPr>
        <w:lastRenderedPageBreak/>
        <w:t xml:space="preserve">заключен договор на организацию восстановительного ремонта, в соответствии с требованиями Федерального Закона от 25.04.2002 №40-ФЗ «Об обязательном страховании гражданской ответственности владельцев транспортных средств», на основании Правил обязательного страхования гражданской ответственности владельцев транспортных средств, утвержденных Положением Банка России от </w:t>
      </w:r>
      <w:r w:rsidR="008577DF" w:rsidRPr="003E22A4">
        <w:rPr>
          <w:rFonts w:ascii="Times New Roman" w:hAnsi="Times New Roman" w:cs="Times New Roman"/>
          <w:noProof/>
          <w:color w:val="000000" w:themeColor="text1"/>
        </w:rPr>
        <w:t>01 апреля 2024</w:t>
      </w:r>
      <w:r w:rsidRPr="003E22A4">
        <w:rPr>
          <w:rFonts w:ascii="Times New Roman" w:hAnsi="Times New Roman" w:cs="Times New Roman"/>
          <w:noProof/>
          <w:color w:val="000000" w:themeColor="text1"/>
        </w:rPr>
        <w:t xml:space="preserve"> г. № </w:t>
      </w:r>
      <w:r w:rsidR="008577DF" w:rsidRPr="003E22A4">
        <w:rPr>
          <w:rFonts w:ascii="Times New Roman" w:hAnsi="Times New Roman" w:cs="Times New Roman"/>
          <w:noProof/>
          <w:color w:val="000000" w:themeColor="text1"/>
        </w:rPr>
        <w:t>837</w:t>
      </w:r>
      <w:r w:rsidRPr="003E22A4">
        <w:rPr>
          <w:rFonts w:ascii="Times New Roman" w:hAnsi="Times New Roman" w:cs="Times New Roman"/>
          <w:noProof/>
          <w:color w:val="000000" w:themeColor="text1"/>
        </w:rPr>
        <w:t>-П, в полном объеме.</w:t>
      </w:r>
    </w:p>
    <w:p w14:paraId="26D2BF54" w14:textId="77777777" w:rsidR="00076079" w:rsidRPr="003E22A4" w:rsidRDefault="00076079"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5.4. Право выбора способа страхового возмещения принадлежит Страхователю.</w:t>
      </w:r>
    </w:p>
    <w:p w14:paraId="7E02C9FC" w14:textId="77777777" w:rsidR="00076079" w:rsidRPr="003E22A4" w:rsidRDefault="00076079" w:rsidP="00B2773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5.5. При причинении вреда имуществу Страхователя, возмещению, в пределах страховой суммы, подлежат: реальный ущерб, иные расходы, произведенные потерпевшим в связи с причин</w:t>
      </w:r>
      <w:r w:rsidR="004E6DA8" w:rsidRPr="003E22A4">
        <w:rPr>
          <w:rFonts w:ascii="Times New Roman" w:hAnsi="Times New Roman" w:cs="Times New Roman"/>
          <w:noProof/>
          <w:color w:val="000000" w:themeColor="text1"/>
        </w:rPr>
        <w:t>ен</w:t>
      </w:r>
      <w:r w:rsidRPr="003E22A4">
        <w:rPr>
          <w:rFonts w:ascii="Times New Roman" w:hAnsi="Times New Roman" w:cs="Times New Roman"/>
          <w:noProof/>
          <w:color w:val="000000" w:themeColor="text1"/>
        </w:rPr>
        <w:t>ным вредом (эвакуация транспортного средства с места ДТП, хранение поврежденного транспортного средства, доставка пострадавших в лечебное учреждение, в том числе утрата товарной стоимости автотранспортного средства, экспертизы по определению размера ущерба), а также вред в виде утраты (повреждения) груза, перевозимого на транспортном средстве Страхователя.</w:t>
      </w:r>
    </w:p>
    <w:p w14:paraId="4C0BCBE5" w14:textId="77777777" w:rsidR="005C1D5E" w:rsidRDefault="00076079" w:rsidP="008F76B4">
      <w:pPr>
        <w:spacing w:line="216" w:lineRule="auto"/>
        <w:ind w:firstLine="709"/>
        <w:jc w:val="both"/>
        <w:rPr>
          <w:rFonts w:ascii="Times New Roman" w:hAnsi="Times New Roman" w:cs="Times New Roman"/>
          <w:noProof/>
          <w:color w:val="000000" w:themeColor="text1"/>
        </w:rPr>
      </w:pPr>
      <w:r w:rsidRPr="003E22A4">
        <w:rPr>
          <w:rFonts w:ascii="Times New Roman" w:hAnsi="Times New Roman" w:cs="Times New Roman"/>
          <w:noProof/>
          <w:color w:val="000000" w:themeColor="text1"/>
        </w:rPr>
        <w:t xml:space="preserve">5.6. Двадцатидневный срок для принятия Страховщиком решения  по заявлению Страхователя о страховой выплате исчисляется со дня предоставления Страхователем документов, предусмотренных пунктом 5.2 Контракта. </w:t>
      </w:r>
    </w:p>
    <w:p w14:paraId="7B99FA10" w14:textId="77777777" w:rsidR="006672B4" w:rsidRDefault="006672B4" w:rsidP="008F76B4">
      <w:pPr>
        <w:spacing w:line="216" w:lineRule="auto"/>
        <w:ind w:firstLine="709"/>
        <w:jc w:val="both"/>
        <w:rPr>
          <w:rFonts w:ascii="Times New Roman" w:hAnsi="Times New Roman" w:cs="Times New Roman"/>
          <w:noProof/>
          <w:color w:val="000000" w:themeColor="text1"/>
        </w:rPr>
      </w:pPr>
    </w:p>
    <w:p w14:paraId="5D1B2AE7" w14:textId="77777777" w:rsidR="006672B4" w:rsidRPr="003E22A4" w:rsidRDefault="006672B4" w:rsidP="008F76B4">
      <w:pPr>
        <w:spacing w:line="216" w:lineRule="auto"/>
        <w:ind w:firstLine="709"/>
        <w:jc w:val="both"/>
        <w:rPr>
          <w:rFonts w:ascii="Times New Roman" w:hAnsi="Times New Roman" w:cs="Times New Roman"/>
          <w:noProof/>
          <w:color w:val="000000" w:themeColor="text1"/>
        </w:rPr>
      </w:pPr>
    </w:p>
    <w:p w14:paraId="7649B9C1" w14:textId="77777777" w:rsidR="00D8607D" w:rsidRPr="003E22A4" w:rsidRDefault="00423CD2" w:rsidP="00B27734">
      <w:pPr>
        <w:pStyle w:val="a4"/>
        <w:widowControl w:val="0"/>
        <w:numPr>
          <w:ilvl w:val="0"/>
          <w:numId w:val="14"/>
        </w:numPr>
        <w:autoSpaceDE w:val="0"/>
        <w:autoSpaceDN w:val="0"/>
        <w:adjustRightInd w:val="0"/>
        <w:spacing w:line="216" w:lineRule="auto"/>
        <w:contextualSpacing/>
        <w:jc w:val="center"/>
        <w:rPr>
          <w:rFonts w:ascii="Times New Roman" w:hAnsi="Times New Roman"/>
          <w:b/>
          <w:color w:val="000000" w:themeColor="text1"/>
        </w:rPr>
      </w:pPr>
      <w:r w:rsidRPr="003E22A4">
        <w:rPr>
          <w:rFonts w:ascii="Times New Roman" w:hAnsi="Times New Roman"/>
          <w:b/>
          <w:color w:val="000000" w:themeColor="text1"/>
        </w:rPr>
        <w:t>Форс-мажорные обстоятельства</w:t>
      </w:r>
    </w:p>
    <w:p w14:paraId="05681927" w14:textId="77777777" w:rsidR="00094EF4" w:rsidRPr="003E22A4" w:rsidRDefault="00094EF4" w:rsidP="00B27734">
      <w:pPr>
        <w:pStyle w:val="a4"/>
        <w:numPr>
          <w:ilvl w:val="1"/>
          <w:numId w:val="14"/>
        </w:numPr>
        <w:shd w:val="clear" w:color="auto" w:fill="FFFFFF"/>
        <w:tabs>
          <w:tab w:val="left" w:pos="567"/>
          <w:tab w:val="left" w:pos="993"/>
          <w:tab w:val="left" w:pos="1195"/>
        </w:tabs>
        <w:spacing w:line="216" w:lineRule="auto"/>
        <w:ind w:left="0" w:right="5" w:firstLine="709"/>
        <w:contextualSpacing/>
        <w:jc w:val="both"/>
        <w:rPr>
          <w:rFonts w:ascii="Times New Roman" w:hAnsi="Times New Roman"/>
          <w:color w:val="000000" w:themeColor="text1"/>
        </w:rPr>
      </w:pPr>
      <w:r w:rsidRPr="003E22A4">
        <w:rPr>
          <w:rFonts w:ascii="Times New Roman" w:eastAsia="Times New Roman" w:hAnsi="Times New Roman"/>
          <w:noProof/>
          <w:color w:val="auto"/>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акты и действия органов государственной власти и управления, влияющие на возможность исполнения Сторонами своих обязательств по Контракту. </w:t>
      </w:r>
    </w:p>
    <w:p w14:paraId="0599A059" w14:textId="77777777" w:rsidR="00094EF4" w:rsidRPr="003E22A4" w:rsidRDefault="00094EF4" w:rsidP="00B27734">
      <w:pPr>
        <w:pStyle w:val="a4"/>
        <w:shd w:val="clear" w:color="auto" w:fill="FFFFFF"/>
        <w:tabs>
          <w:tab w:val="left" w:pos="567"/>
          <w:tab w:val="left" w:pos="993"/>
          <w:tab w:val="left" w:pos="1195"/>
        </w:tabs>
        <w:spacing w:line="216" w:lineRule="auto"/>
        <w:ind w:left="0" w:right="5" w:firstLine="709"/>
        <w:contextualSpacing/>
        <w:jc w:val="both"/>
        <w:rPr>
          <w:rFonts w:ascii="Times New Roman" w:hAnsi="Times New Roman"/>
          <w:color w:val="000000" w:themeColor="text1"/>
        </w:rPr>
      </w:pPr>
      <w:r w:rsidRPr="003E22A4">
        <w:rPr>
          <w:rFonts w:ascii="Times New Roman" w:eastAsia="Times New Roman" w:hAnsi="Times New Roman"/>
          <w:noProof/>
          <w:color w:val="auto"/>
        </w:rPr>
        <w:t xml:space="preserve">Указанные события должны носить чрезвычайный, непредвиденный </w:t>
      </w:r>
      <w:r w:rsidRPr="003E22A4">
        <w:rPr>
          <w:rFonts w:ascii="Times New Roman" w:eastAsia="Times New Roman" w:hAnsi="Times New Roman"/>
          <w:noProof/>
          <w:color w:val="auto"/>
        </w:rPr>
        <w:br/>
        <w:t>и непредотвратимый характер, возникнуть после заключения Контракта и не зависеть от воли Сторон.</w:t>
      </w:r>
    </w:p>
    <w:p w14:paraId="71A92C21" w14:textId="77777777" w:rsidR="002C3242" w:rsidRPr="003E22A4" w:rsidRDefault="00094EF4" w:rsidP="00B27734">
      <w:pPr>
        <w:pStyle w:val="a4"/>
        <w:numPr>
          <w:ilvl w:val="1"/>
          <w:numId w:val="14"/>
        </w:numPr>
        <w:shd w:val="clear" w:color="auto" w:fill="FFFFFF"/>
        <w:tabs>
          <w:tab w:val="left" w:pos="567"/>
          <w:tab w:val="left" w:pos="993"/>
          <w:tab w:val="left" w:pos="1195"/>
        </w:tabs>
        <w:spacing w:line="216" w:lineRule="auto"/>
        <w:ind w:left="0" w:right="5" w:firstLine="709"/>
        <w:contextualSpacing/>
        <w:jc w:val="both"/>
        <w:rPr>
          <w:rFonts w:ascii="Times New Roman" w:hAnsi="Times New Roman"/>
          <w:color w:val="000000" w:themeColor="text1"/>
        </w:rPr>
      </w:pPr>
      <w:r w:rsidRPr="003E22A4">
        <w:rPr>
          <w:rFonts w:ascii="Times New Roman" w:eastAsia="Times New Roman" w:hAnsi="Times New Roman"/>
          <w:noProof/>
          <w:color w:val="auto"/>
        </w:rPr>
        <w:t xml:space="preserve">При наступлении обстоятельств непреодолимой силы Сторона должна </w:t>
      </w:r>
      <w:r w:rsidRPr="003E22A4">
        <w:rPr>
          <w:rFonts w:ascii="Times New Roman" w:eastAsia="Times New Roman" w:hAnsi="Times New Roman"/>
          <w:noProof/>
          <w:color w:val="auto"/>
        </w:rPr>
        <w:br/>
        <w:t xml:space="preserve">без промедления, но не позднее 3 (трех) рабочих дней после их наступления, известить о них другую Сторону в письменной форме. В извещении должны быть сообщены данные </w:t>
      </w:r>
      <w:r w:rsidRPr="003E22A4">
        <w:rPr>
          <w:rFonts w:ascii="Times New Roman" w:eastAsia="Times New Roman" w:hAnsi="Times New Roman"/>
          <w:noProof/>
          <w:color w:val="auto"/>
        </w:rPr>
        <w:b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14:paraId="020ED7DE" w14:textId="77777777" w:rsidR="002C3242" w:rsidRPr="003E22A4" w:rsidRDefault="00094EF4" w:rsidP="00B27734">
      <w:pPr>
        <w:pStyle w:val="a4"/>
        <w:numPr>
          <w:ilvl w:val="1"/>
          <w:numId w:val="14"/>
        </w:numPr>
        <w:shd w:val="clear" w:color="auto" w:fill="FFFFFF"/>
        <w:tabs>
          <w:tab w:val="left" w:pos="567"/>
          <w:tab w:val="left" w:pos="993"/>
          <w:tab w:val="left" w:pos="1195"/>
        </w:tabs>
        <w:spacing w:line="216" w:lineRule="auto"/>
        <w:ind w:left="0" w:right="5" w:firstLine="709"/>
        <w:contextualSpacing/>
        <w:jc w:val="both"/>
        <w:rPr>
          <w:rFonts w:ascii="Times New Roman" w:hAnsi="Times New Roman"/>
          <w:color w:val="000000" w:themeColor="text1"/>
        </w:rPr>
      </w:pPr>
      <w:r w:rsidRPr="003E22A4">
        <w:rPr>
          <w:rFonts w:ascii="Times New Roman" w:hAnsi="Times New Roman"/>
          <w:noProof/>
          <w:color w:val="000000" w:themeColor="text1"/>
        </w:rPr>
        <w:t xml:space="preserve">По прекращении указанных обстоятельств Сторона должна без промедления, </w:t>
      </w:r>
      <w:r w:rsidRPr="003E22A4">
        <w:rPr>
          <w:rFonts w:ascii="Times New Roman" w:hAnsi="Times New Roman"/>
          <w:noProof/>
          <w:color w:val="000000" w:themeColor="text1"/>
        </w:rPr>
        <w:br/>
        <w:t>но не позднее 3 (трех) рабочих дней после их прекращения, известить об этом другую Сторону в письменной форме.</w:t>
      </w:r>
    </w:p>
    <w:p w14:paraId="0E7C0617" w14:textId="77777777" w:rsidR="00094EF4" w:rsidRPr="003E22A4" w:rsidRDefault="00094EF4" w:rsidP="00B27734">
      <w:pPr>
        <w:pStyle w:val="a4"/>
        <w:shd w:val="clear" w:color="auto" w:fill="FFFFFF"/>
        <w:tabs>
          <w:tab w:val="left" w:pos="567"/>
          <w:tab w:val="left" w:pos="993"/>
          <w:tab w:val="left" w:pos="1195"/>
        </w:tabs>
        <w:spacing w:line="216" w:lineRule="auto"/>
        <w:ind w:left="0" w:right="5" w:firstLine="709"/>
        <w:contextualSpacing/>
        <w:jc w:val="both"/>
        <w:rPr>
          <w:rFonts w:ascii="Times New Roman" w:hAnsi="Times New Roman"/>
          <w:color w:val="000000" w:themeColor="text1"/>
        </w:rPr>
      </w:pPr>
      <w:r w:rsidRPr="003E22A4">
        <w:rPr>
          <w:rFonts w:ascii="Times New Roman" w:hAnsi="Times New Roman"/>
          <w:noProof/>
          <w:color w:val="000000" w:themeColor="text1"/>
        </w:rPr>
        <w:t>В извещении должен быть указан срок, в который предполагается исполнить обязательства по Контракту.</w:t>
      </w:r>
    </w:p>
    <w:p w14:paraId="47025ACD" w14:textId="77777777" w:rsidR="00740003" w:rsidRPr="003E22A4" w:rsidRDefault="00C715E1" w:rsidP="00B27734">
      <w:pPr>
        <w:pStyle w:val="a4"/>
        <w:numPr>
          <w:ilvl w:val="1"/>
          <w:numId w:val="14"/>
        </w:numPr>
        <w:shd w:val="clear" w:color="auto" w:fill="FFFFFF"/>
        <w:tabs>
          <w:tab w:val="left" w:pos="567"/>
          <w:tab w:val="left" w:pos="993"/>
          <w:tab w:val="left" w:pos="1195"/>
        </w:tabs>
        <w:spacing w:line="216" w:lineRule="auto"/>
        <w:ind w:left="0" w:right="5" w:firstLine="709"/>
        <w:contextualSpacing/>
        <w:jc w:val="both"/>
        <w:rPr>
          <w:rFonts w:ascii="Times New Roman" w:hAnsi="Times New Roman"/>
          <w:color w:val="000000" w:themeColor="text1"/>
        </w:rPr>
      </w:pPr>
      <w:r w:rsidRPr="003E22A4">
        <w:rPr>
          <w:rFonts w:ascii="Times New Roman" w:hAnsi="Times New Roman"/>
          <w:color w:val="000000" w:themeColor="text1"/>
        </w:rPr>
        <w:t>Сторона должна в течение 10 (десяти) рабочих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w:t>
      </w:r>
    </w:p>
    <w:p w14:paraId="40624F07" w14:textId="77777777" w:rsidR="00EE50AD" w:rsidRDefault="00C715E1" w:rsidP="009B1208">
      <w:pPr>
        <w:pStyle w:val="a4"/>
        <w:numPr>
          <w:ilvl w:val="1"/>
          <w:numId w:val="14"/>
        </w:numPr>
        <w:shd w:val="clear" w:color="auto" w:fill="FFFFFF"/>
        <w:tabs>
          <w:tab w:val="left" w:pos="567"/>
          <w:tab w:val="left" w:pos="993"/>
          <w:tab w:val="left" w:pos="1195"/>
        </w:tabs>
        <w:spacing w:line="216" w:lineRule="auto"/>
        <w:ind w:left="0" w:right="5" w:firstLine="709"/>
        <w:contextualSpacing/>
        <w:jc w:val="both"/>
        <w:rPr>
          <w:rFonts w:ascii="Times New Roman" w:hAnsi="Times New Roman"/>
          <w:color w:val="000000" w:themeColor="text1"/>
        </w:rPr>
      </w:pPr>
      <w:r w:rsidRPr="003E22A4">
        <w:rPr>
          <w:rFonts w:ascii="Times New Roman" w:hAnsi="Times New Roman"/>
          <w:noProof/>
          <w:color w:val="000000" w:themeColor="text1"/>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167E903E" w14:textId="77777777" w:rsidR="006672B4" w:rsidRDefault="006672B4" w:rsidP="006672B4">
      <w:pPr>
        <w:shd w:val="clear" w:color="auto" w:fill="FFFFFF"/>
        <w:tabs>
          <w:tab w:val="left" w:pos="567"/>
          <w:tab w:val="left" w:pos="993"/>
          <w:tab w:val="left" w:pos="1195"/>
        </w:tabs>
        <w:spacing w:line="216" w:lineRule="auto"/>
        <w:ind w:right="5"/>
        <w:contextualSpacing/>
        <w:jc w:val="both"/>
        <w:rPr>
          <w:rFonts w:ascii="Times New Roman" w:hAnsi="Times New Roman"/>
          <w:color w:val="000000" w:themeColor="text1"/>
        </w:rPr>
      </w:pPr>
    </w:p>
    <w:p w14:paraId="1070660E" w14:textId="77777777" w:rsidR="006672B4" w:rsidRDefault="006672B4" w:rsidP="006672B4">
      <w:pPr>
        <w:shd w:val="clear" w:color="auto" w:fill="FFFFFF"/>
        <w:tabs>
          <w:tab w:val="left" w:pos="567"/>
          <w:tab w:val="left" w:pos="993"/>
          <w:tab w:val="left" w:pos="1195"/>
        </w:tabs>
        <w:spacing w:line="216" w:lineRule="auto"/>
        <w:ind w:right="5"/>
        <w:contextualSpacing/>
        <w:jc w:val="both"/>
        <w:rPr>
          <w:rFonts w:ascii="Times New Roman" w:hAnsi="Times New Roman"/>
          <w:color w:val="000000" w:themeColor="text1"/>
        </w:rPr>
      </w:pPr>
    </w:p>
    <w:p w14:paraId="4307DE29" w14:textId="77777777" w:rsidR="006672B4" w:rsidRPr="006672B4" w:rsidRDefault="006672B4" w:rsidP="006672B4">
      <w:pPr>
        <w:shd w:val="clear" w:color="auto" w:fill="FFFFFF"/>
        <w:tabs>
          <w:tab w:val="left" w:pos="567"/>
          <w:tab w:val="left" w:pos="993"/>
          <w:tab w:val="left" w:pos="1195"/>
        </w:tabs>
        <w:spacing w:line="216" w:lineRule="auto"/>
        <w:ind w:right="5"/>
        <w:contextualSpacing/>
        <w:jc w:val="both"/>
        <w:rPr>
          <w:rFonts w:ascii="Times New Roman" w:hAnsi="Times New Roman"/>
          <w:color w:val="000000" w:themeColor="text1"/>
        </w:rPr>
      </w:pPr>
    </w:p>
    <w:p w14:paraId="1FE291C7" w14:textId="77777777" w:rsidR="004E3713" w:rsidRPr="003E22A4" w:rsidRDefault="00C715E1" w:rsidP="00B27734">
      <w:pPr>
        <w:pStyle w:val="14"/>
        <w:numPr>
          <w:ilvl w:val="0"/>
          <w:numId w:val="14"/>
        </w:numPr>
        <w:spacing w:line="216" w:lineRule="auto"/>
        <w:jc w:val="center"/>
        <w:rPr>
          <w:rFonts w:ascii="Times New Roman" w:hAnsi="Times New Roman"/>
          <w:b/>
          <w:color w:val="000000" w:themeColor="text1"/>
          <w:sz w:val="24"/>
          <w:szCs w:val="24"/>
        </w:rPr>
      </w:pPr>
      <w:r w:rsidRPr="003E22A4">
        <w:rPr>
          <w:rFonts w:ascii="Times New Roman" w:hAnsi="Times New Roman"/>
          <w:b/>
          <w:color w:val="000000" w:themeColor="text1"/>
          <w:sz w:val="24"/>
          <w:szCs w:val="24"/>
        </w:rPr>
        <w:t>Срок действия</w:t>
      </w:r>
    </w:p>
    <w:p w14:paraId="51FF52B0" w14:textId="77777777" w:rsidR="004E3713" w:rsidRPr="003E22A4" w:rsidRDefault="00076079" w:rsidP="00B27734">
      <w:pPr>
        <w:pStyle w:val="13"/>
        <w:tabs>
          <w:tab w:val="left" w:pos="567"/>
        </w:tabs>
        <w:spacing w:line="216" w:lineRule="auto"/>
        <w:ind w:right="-71" w:firstLine="709"/>
        <w:contextualSpacing/>
        <w:jc w:val="both"/>
        <w:rPr>
          <w:rFonts w:ascii="Times New Roman" w:hAnsi="Times New Roman"/>
          <w:noProof/>
          <w:color w:val="000000" w:themeColor="text1"/>
          <w:sz w:val="24"/>
          <w:szCs w:val="24"/>
        </w:rPr>
      </w:pPr>
      <w:r w:rsidRPr="003E22A4">
        <w:rPr>
          <w:rFonts w:ascii="Times New Roman" w:hAnsi="Times New Roman"/>
          <w:noProof/>
          <w:color w:val="000000" w:themeColor="text1"/>
          <w:sz w:val="24"/>
          <w:szCs w:val="24"/>
        </w:rPr>
        <w:t>7</w:t>
      </w:r>
      <w:r w:rsidR="004E3713" w:rsidRPr="003E22A4">
        <w:rPr>
          <w:rFonts w:ascii="Times New Roman" w:hAnsi="Times New Roman"/>
          <w:noProof/>
          <w:color w:val="000000" w:themeColor="text1"/>
          <w:sz w:val="24"/>
          <w:szCs w:val="24"/>
        </w:rPr>
        <w:t xml:space="preserve">.1. </w:t>
      </w:r>
      <w:r w:rsidR="00C715E1" w:rsidRPr="003E22A4">
        <w:rPr>
          <w:rFonts w:ascii="Times New Roman" w:hAnsi="Times New Roman"/>
          <w:noProof/>
          <w:color w:val="000000" w:themeColor="text1"/>
          <w:sz w:val="24"/>
          <w:szCs w:val="24"/>
        </w:rPr>
        <w:t xml:space="preserve">Настоящий Контракт вступает в силу с момента его подписания сторонами и действует по </w:t>
      </w:r>
      <w:r w:rsidR="00503F24" w:rsidRPr="003E22A4">
        <w:rPr>
          <w:rFonts w:ascii="Times New Roman" w:hAnsi="Times New Roman"/>
          <w:b/>
          <w:noProof/>
          <w:color w:val="000000" w:themeColor="text1"/>
          <w:sz w:val="24"/>
          <w:szCs w:val="24"/>
        </w:rPr>
        <w:t>2</w:t>
      </w:r>
      <w:r w:rsidR="00F048A6">
        <w:rPr>
          <w:rFonts w:ascii="Times New Roman" w:hAnsi="Times New Roman"/>
          <w:b/>
          <w:noProof/>
          <w:color w:val="000000" w:themeColor="text1"/>
          <w:sz w:val="24"/>
          <w:szCs w:val="24"/>
        </w:rPr>
        <w:t>5</w:t>
      </w:r>
      <w:r w:rsidR="00C715E1" w:rsidRPr="003E22A4">
        <w:rPr>
          <w:rFonts w:ascii="Times New Roman" w:hAnsi="Times New Roman"/>
          <w:b/>
          <w:noProof/>
          <w:color w:val="000000" w:themeColor="text1"/>
          <w:sz w:val="24"/>
          <w:szCs w:val="24"/>
        </w:rPr>
        <w:t>.12.202</w:t>
      </w:r>
      <w:r w:rsidR="00F048A6">
        <w:rPr>
          <w:rFonts w:ascii="Times New Roman" w:hAnsi="Times New Roman"/>
          <w:b/>
          <w:noProof/>
          <w:color w:val="000000" w:themeColor="text1"/>
          <w:sz w:val="24"/>
          <w:szCs w:val="24"/>
        </w:rPr>
        <w:t>6</w:t>
      </w:r>
      <w:r w:rsidR="00C715E1" w:rsidRPr="003E22A4">
        <w:rPr>
          <w:rFonts w:ascii="Times New Roman" w:hAnsi="Times New Roman"/>
          <w:b/>
          <w:noProof/>
          <w:color w:val="000000" w:themeColor="text1"/>
          <w:sz w:val="24"/>
          <w:szCs w:val="24"/>
        </w:rPr>
        <w:t xml:space="preserve"> г</w:t>
      </w:r>
      <w:r w:rsidR="00421120" w:rsidRPr="003E22A4">
        <w:rPr>
          <w:rFonts w:ascii="Times New Roman" w:hAnsi="Times New Roman"/>
          <w:b/>
          <w:noProof/>
          <w:color w:val="000000" w:themeColor="text1"/>
          <w:sz w:val="24"/>
          <w:szCs w:val="24"/>
        </w:rPr>
        <w:t xml:space="preserve"> (</w:t>
      </w:r>
      <w:r w:rsidR="007A3ED2" w:rsidRPr="003E22A4">
        <w:rPr>
          <w:rFonts w:ascii="Times New Roman" w:hAnsi="Times New Roman"/>
          <w:noProof/>
          <w:color w:val="000000" w:themeColor="text1"/>
          <w:sz w:val="24"/>
          <w:szCs w:val="24"/>
        </w:rPr>
        <w:t>включительно</w:t>
      </w:r>
      <w:r w:rsidR="00421120" w:rsidRPr="003E22A4">
        <w:rPr>
          <w:rFonts w:ascii="Times New Roman" w:hAnsi="Times New Roman"/>
          <w:noProof/>
          <w:color w:val="000000" w:themeColor="text1"/>
          <w:sz w:val="24"/>
          <w:szCs w:val="24"/>
        </w:rPr>
        <w:t>)</w:t>
      </w:r>
      <w:r w:rsidR="007A3ED2" w:rsidRPr="003E22A4">
        <w:rPr>
          <w:rFonts w:ascii="Times New Roman" w:hAnsi="Times New Roman"/>
          <w:b/>
          <w:noProof/>
          <w:color w:val="000000" w:themeColor="text1"/>
          <w:sz w:val="24"/>
          <w:szCs w:val="24"/>
        </w:rPr>
        <w:t>.</w:t>
      </w:r>
    </w:p>
    <w:p w14:paraId="4B140A25" w14:textId="77777777" w:rsidR="004E3713" w:rsidRPr="003E22A4" w:rsidRDefault="00076079" w:rsidP="00B27734">
      <w:pPr>
        <w:pStyle w:val="13"/>
        <w:tabs>
          <w:tab w:val="left" w:pos="567"/>
        </w:tabs>
        <w:spacing w:line="216" w:lineRule="auto"/>
        <w:ind w:right="-71" w:firstLine="709"/>
        <w:contextualSpacing/>
        <w:jc w:val="both"/>
        <w:rPr>
          <w:rStyle w:val="FontStyle42"/>
          <w:noProof/>
          <w:color w:val="000000" w:themeColor="text1"/>
        </w:rPr>
      </w:pPr>
      <w:r w:rsidRPr="003E22A4">
        <w:rPr>
          <w:rFonts w:ascii="Times New Roman" w:hAnsi="Times New Roman"/>
          <w:noProof/>
          <w:color w:val="000000" w:themeColor="text1"/>
          <w:sz w:val="24"/>
          <w:szCs w:val="24"/>
        </w:rPr>
        <w:t>7</w:t>
      </w:r>
      <w:r w:rsidR="004E3713" w:rsidRPr="003E22A4">
        <w:rPr>
          <w:rFonts w:ascii="Times New Roman" w:hAnsi="Times New Roman"/>
          <w:noProof/>
          <w:color w:val="000000" w:themeColor="text1"/>
          <w:sz w:val="24"/>
          <w:szCs w:val="24"/>
        </w:rPr>
        <w:t xml:space="preserve">.2. </w:t>
      </w:r>
      <w:r w:rsidR="00C715E1" w:rsidRPr="003E22A4">
        <w:rPr>
          <w:rFonts w:ascii="Times New Roman" w:hAnsi="Times New Roman"/>
          <w:noProof/>
          <w:color w:val="000000" w:themeColor="text1"/>
          <w:sz w:val="24"/>
          <w:szCs w:val="24"/>
        </w:rPr>
        <w:t>Срок действия полисов обязательного страхования по каждому транспортному средству составляет один год.</w:t>
      </w:r>
    </w:p>
    <w:p w14:paraId="5AD60FF9" w14:textId="77777777" w:rsidR="00740003" w:rsidRPr="003E22A4" w:rsidRDefault="00C715E1" w:rsidP="009B1208">
      <w:pPr>
        <w:widowControl w:val="0"/>
        <w:shd w:val="clear" w:color="auto" w:fill="FFFFFF"/>
        <w:tabs>
          <w:tab w:val="left" w:pos="0"/>
        </w:tabs>
        <w:suppressAutoHyphens/>
        <w:spacing w:line="216" w:lineRule="auto"/>
        <w:ind w:right="17"/>
        <w:contextualSpacing/>
        <w:jc w:val="both"/>
        <w:rPr>
          <w:rFonts w:ascii="Times New Roman" w:eastAsia="Times New Roman" w:hAnsi="Times New Roman" w:cs="Times New Roman"/>
          <w:lang w:eastAsia="ar-SA"/>
        </w:rPr>
      </w:pPr>
      <w:r w:rsidRPr="003E22A4">
        <w:rPr>
          <w:rFonts w:ascii="Times New Roman" w:hAnsi="Times New Roman" w:cs="Times New Roman"/>
          <w:noProof/>
          <w:color w:val="000000" w:themeColor="text1"/>
        </w:rPr>
        <w:tab/>
      </w:r>
      <w:r w:rsidR="00076079" w:rsidRPr="003E22A4">
        <w:rPr>
          <w:rFonts w:ascii="Times New Roman" w:hAnsi="Times New Roman" w:cs="Times New Roman"/>
          <w:noProof/>
          <w:color w:val="000000" w:themeColor="text1"/>
        </w:rPr>
        <w:t>7</w:t>
      </w:r>
      <w:r w:rsidR="004E3713" w:rsidRPr="003E22A4">
        <w:rPr>
          <w:rFonts w:ascii="Times New Roman" w:hAnsi="Times New Roman" w:cs="Times New Roman"/>
          <w:noProof/>
          <w:color w:val="000000" w:themeColor="text1"/>
        </w:rPr>
        <w:t xml:space="preserve">.3. </w:t>
      </w:r>
      <w:r w:rsidRPr="003E22A4">
        <w:rPr>
          <w:rFonts w:ascii="Times New Roman" w:eastAsia="Times New Roman" w:hAnsi="Times New Roman" w:cs="Times New Roman"/>
          <w:lang w:eastAsia="ar-SA"/>
        </w:rPr>
        <w:t>Окончание срока действия настоящего Контракта не освобождает Стороны от выполнения в полном объеме своих обязательств по настоящему Контракту, а также от ответственности за нарушение его условий, если таковые имели место в период исполнения настоящего Контракта.</w:t>
      </w:r>
    </w:p>
    <w:p w14:paraId="612F97D3" w14:textId="77777777" w:rsidR="006672B4" w:rsidRDefault="006672B4" w:rsidP="00B27734">
      <w:pPr>
        <w:widowControl w:val="0"/>
        <w:autoSpaceDE w:val="0"/>
        <w:autoSpaceDN w:val="0"/>
        <w:adjustRightInd w:val="0"/>
        <w:spacing w:line="216" w:lineRule="auto"/>
        <w:ind w:firstLine="709"/>
        <w:jc w:val="center"/>
        <w:rPr>
          <w:rFonts w:ascii="Times New Roman" w:eastAsia="Times New Roman" w:hAnsi="Times New Roman" w:cs="Times New Roman"/>
          <w:b/>
          <w:noProof/>
          <w:color w:val="000000" w:themeColor="text1"/>
        </w:rPr>
      </w:pPr>
    </w:p>
    <w:p w14:paraId="79E067B8" w14:textId="77777777" w:rsidR="006672B4" w:rsidRDefault="006672B4" w:rsidP="00B27734">
      <w:pPr>
        <w:widowControl w:val="0"/>
        <w:autoSpaceDE w:val="0"/>
        <w:autoSpaceDN w:val="0"/>
        <w:adjustRightInd w:val="0"/>
        <w:spacing w:line="216" w:lineRule="auto"/>
        <w:ind w:firstLine="709"/>
        <w:jc w:val="center"/>
        <w:rPr>
          <w:rFonts w:ascii="Times New Roman" w:eastAsia="Times New Roman" w:hAnsi="Times New Roman" w:cs="Times New Roman"/>
          <w:b/>
          <w:noProof/>
          <w:color w:val="000000" w:themeColor="text1"/>
        </w:rPr>
      </w:pPr>
    </w:p>
    <w:p w14:paraId="30F7F787" w14:textId="77777777" w:rsidR="006672B4" w:rsidRDefault="006672B4" w:rsidP="00B27734">
      <w:pPr>
        <w:widowControl w:val="0"/>
        <w:autoSpaceDE w:val="0"/>
        <w:autoSpaceDN w:val="0"/>
        <w:adjustRightInd w:val="0"/>
        <w:spacing w:line="216" w:lineRule="auto"/>
        <w:ind w:firstLine="709"/>
        <w:jc w:val="center"/>
        <w:rPr>
          <w:rFonts w:ascii="Times New Roman" w:eastAsia="Times New Roman" w:hAnsi="Times New Roman" w:cs="Times New Roman"/>
          <w:b/>
          <w:noProof/>
          <w:color w:val="000000" w:themeColor="text1"/>
        </w:rPr>
      </w:pPr>
    </w:p>
    <w:p w14:paraId="33DFCF49" w14:textId="77777777" w:rsidR="006672B4" w:rsidRDefault="006672B4" w:rsidP="00B27734">
      <w:pPr>
        <w:widowControl w:val="0"/>
        <w:autoSpaceDE w:val="0"/>
        <w:autoSpaceDN w:val="0"/>
        <w:adjustRightInd w:val="0"/>
        <w:spacing w:line="216" w:lineRule="auto"/>
        <w:ind w:firstLine="709"/>
        <w:jc w:val="center"/>
        <w:rPr>
          <w:rFonts w:ascii="Times New Roman" w:eastAsia="Times New Roman" w:hAnsi="Times New Roman" w:cs="Times New Roman"/>
          <w:b/>
          <w:noProof/>
          <w:color w:val="000000" w:themeColor="text1"/>
        </w:rPr>
      </w:pPr>
    </w:p>
    <w:p w14:paraId="2C1FE3CF" w14:textId="77777777" w:rsidR="00740003" w:rsidRPr="003E22A4" w:rsidRDefault="00076079" w:rsidP="00B27734">
      <w:pPr>
        <w:widowControl w:val="0"/>
        <w:autoSpaceDE w:val="0"/>
        <w:autoSpaceDN w:val="0"/>
        <w:adjustRightInd w:val="0"/>
        <w:spacing w:line="216" w:lineRule="auto"/>
        <w:ind w:firstLine="709"/>
        <w:jc w:val="center"/>
        <w:rPr>
          <w:rFonts w:ascii="Times New Roman" w:eastAsia="Times New Roman" w:hAnsi="Times New Roman" w:cs="Times New Roman"/>
          <w:b/>
          <w:noProof/>
          <w:color w:val="000000" w:themeColor="text1"/>
        </w:rPr>
      </w:pPr>
      <w:r w:rsidRPr="003E22A4">
        <w:rPr>
          <w:rFonts w:ascii="Times New Roman" w:eastAsia="Times New Roman" w:hAnsi="Times New Roman" w:cs="Times New Roman"/>
          <w:b/>
          <w:noProof/>
          <w:color w:val="000000" w:themeColor="text1"/>
        </w:rPr>
        <w:t>8</w:t>
      </w:r>
      <w:r w:rsidR="00740003" w:rsidRPr="003E22A4">
        <w:rPr>
          <w:rFonts w:ascii="Times New Roman" w:eastAsia="Times New Roman" w:hAnsi="Times New Roman" w:cs="Times New Roman"/>
          <w:b/>
          <w:noProof/>
          <w:color w:val="000000" w:themeColor="text1"/>
        </w:rPr>
        <w:t>.</w:t>
      </w:r>
      <w:r w:rsidR="00740003" w:rsidRPr="003E22A4">
        <w:rPr>
          <w:rFonts w:ascii="Times New Roman" w:eastAsia="Times New Roman" w:hAnsi="Times New Roman" w:cs="Times New Roman"/>
          <w:b/>
          <w:noProof/>
          <w:color w:val="000000" w:themeColor="text1"/>
        </w:rPr>
        <w:tab/>
        <w:t>Ответственность сторон</w:t>
      </w:r>
    </w:p>
    <w:p w14:paraId="5E735031"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740003" w:rsidRPr="003E22A4">
        <w:rPr>
          <w:rFonts w:ascii="Times New Roman" w:eastAsia="Times New Roman" w:hAnsi="Times New Roman" w:cs="Times New Roman"/>
          <w:noProof/>
          <w:color w:val="000000" w:themeColor="text1"/>
        </w:rPr>
        <w:t>.1.</w:t>
      </w:r>
      <w:r w:rsidR="00740003" w:rsidRPr="003E22A4">
        <w:rPr>
          <w:rFonts w:ascii="Times New Roman" w:eastAsia="Times New Roman" w:hAnsi="Times New Roman" w:cs="Times New Roman"/>
          <w:noProof/>
          <w:color w:val="000000" w:themeColor="text1"/>
        </w:rPr>
        <w:tab/>
        <w:t>За неисполнение или ненадлежащее исполнение обязательств, указанных в настоящем Контракте, Стороны несут ответственность в соответствии с законодательством Российской Федерации и условиями настоящего Контракта.</w:t>
      </w:r>
    </w:p>
    <w:p w14:paraId="08D85965"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740003" w:rsidRPr="003E22A4">
        <w:rPr>
          <w:rFonts w:ascii="Times New Roman" w:eastAsia="Times New Roman" w:hAnsi="Times New Roman" w:cs="Times New Roman"/>
          <w:noProof/>
          <w:color w:val="000000" w:themeColor="text1"/>
        </w:rPr>
        <w:t>.2.</w:t>
      </w:r>
      <w:r w:rsidR="00740003" w:rsidRPr="003E22A4">
        <w:rPr>
          <w:rFonts w:ascii="Times New Roman" w:eastAsia="Times New Roman" w:hAnsi="Times New Roman" w:cs="Times New Roman"/>
          <w:noProof/>
          <w:color w:val="000000" w:themeColor="text1"/>
        </w:rPr>
        <w:tab/>
        <w:t xml:space="preserve">В случае просрочки исполнения </w:t>
      </w:r>
      <w:r w:rsidR="00C715E1" w:rsidRPr="003E22A4">
        <w:rPr>
          <w:rFonts w:ascii="Times New Roman" w:eastAsia="Times New Roman" w:hAnsi="Times New Roman" w:cs="Times New Roman"/>
          <w:noProof/>
          <w:color w:val="000000" w:themeColor="text1"/>
        </w:rPr>
        <w:t>Страхователем</w:t>
      </w:r>
      <w:r w:rsidR="00740003" w:rsidRPr="003E22A4">
        <w:rPr>
          <w:rFonts w:ascii="Times New Roman" w:eastAsia="Times New Roman" w:hAnsi="Times New Roman" w:cs="Times New Roman"/>
          <w:noProof/>
          <w:color w:val="000000" w:themeColor="text1"/>
        </w:rPr>
        <w:t xml:space="preserve"> обязательств, предусмотренных Контрактом, а также в иных случаях неисполнения или ненадлежащего исполнения </w:t>
      </w:r>
      <w:r w:rsidR="00C715E1" w:rsidRPr="003E22A4">
        <w:rPr>
          <w:rFonts w:ascii="Times New Roman" w:eastAsia="Times New Roman" w:hAnsi="Times New Roman" w:cs="Times New Roman"/>
          <w:noProof/>
          <w:color w:val="000000" w:themeColor="text1"/>
        </w:rPr>
        <w:t>Страхователем</w:t>
      </w:r>
      <w:r w:rsidR="00740003" w:rsidRPr="003E22A4">
        <w:rPr>
          <w:rFonts w:ascii="Times New Roman" w:eastAsia="Times New Roman" w:hAnsi="Times New Roman" w:cs="Times New Roman"/>
          <w:noProof/>
          <w:color w:val="000000" w:themeColor="text1"/>
        </w:rPr>
        <w:t xml:space="preserve"> обязательств, предусмотренных Контрактом, </w:t>
      </w:r>
      <w:r w:rsidR="00C715E1" w:rsidRPr="003E22A4">
        <w:rPr>
          <w:rFonts w:ascii="Times New Roman" w:eastAsia="Times New Roman" w:hAnsi="Times New Roman" w:cs="Times New Roman"/>
          <w:noProof/>
          <w:color w:val="000000" w:themeColor="text1"/>
        </w:rPr>
        <w:t>Страховщик</w:t>
      </w:r>
      <w:r w:rsidR="00740003" w:rsidRPr="003E22A4">
        <w:rPr>
          <w:rFonts w:ascii="Times New Roman" w:eastAsia="Times New Roman" w:hAnsi="Times New Roman" w:cs="Times New Roman"/>
          <w:noProof/>
          <w:color w:val="000000" w:themeColor="text1"/>
        </w:rPr>
        <w:t xml:space="preserve"> вправе потребовать уплаты неустоек (штрафов, пеней). </w:t>
      </w:r>
    </w:p>
    <w:p w14:paraId="6EEA3940"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740003" w:rsidRPr="003E22A4">
        <w:rPr>
          <w:rFonts w:ascii="Times New Roman" w:eastAsia="Times New Roman" w:hAnsi="Times New Roman" w:cs="Times New Roman"/>
          <w:noProof/>
          <w:color w:val="000000" w:themeColor="text1"/>
        </w:rPr>
        <w:t>.3.</w:t>
      </w:r>
      <w:r w:rsidR="00740003" w:rsidRPr="003E22A4">
        <w:rPr>
          <w:rFonts w:ascii="Times New Roman" w:eastAsia="Times New Roman" w:hAnsi="Times New Roman" w:cs="Times New Roman"/>
          <w:noProof/>
          <w:color w:val="000000" w:themeColor="text1"/>
        </w:rPr>
        <w:tab/>
      </w:r>
      <w:r w:rsidR="00483A00" w:rsidRPr="003E22A4">
        <w:rPr>
          <w:rFonts w:ascii="Times New Roman" w:eastAsia="Times New Roman" w:hAnsi="Times New Roman" w:cs="Times New Roman"/>
          <w:noProof/>
          <w:color w:val="auto"/>
        </w:rPr>
        <w:t xml:space="preserve">Пеня начисляется за каждый день просрочки исполнения </w:t>
      </w:r>
      <w:r w:rsidR="007A3ED2" w:rsidRPr="003E22A4">
        <w:rPr>
          <w:rFonts w:ascii="Times New Roman" w:eastAsia="Times New Roman" w:hAnsi="Times New Roman" w:cs="Times New Roman"/>
          <w:noProof/>
          <w:color w:val="auto"/>
        </w:rPr>
        <w:t>Страхователем</w:t>
      </w:r>
      <w:r w:rsidR="00483A00" w:rsidRPr="003E22A4">
        <w:rPr>
          <w:rFonts w:ascii="Times New Roman" w:eastAsia="Times New Roman" w:hAnsi="Times New Roman" w:cs="Times New Roman"/>
          <w:noProof/>
          <w:color w:val="auto"/>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3C770E" w:rsidRPr="003E22A4">
        <w:rPr>
          <w:rFonts w:ascii="Times New Roman" w:eastAsia="Times New Roman" w:hAnsi="Times New Roman" w:cs="Times New Roman"/>
          <w:noProof/>
          <w:color w:val="000000" w:themeColor="text1"/>
        </w:rPr>
        <w:t>Страхователем</w:t>
      </w:r>
      <w:r w:rsidR="00483A00" w:rsidRPr="003E22A4">
        <w:rPr>
          <w:rFonts w:ascii="Times New Roman" w:eastAsia="Times New Roman" w:hAnsi="Times New Roman" w:cs="Times New Roman"/>
          <w:noProof/>
          <w:color w:val="auto"/>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AA349FB"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483A00" w:rsidRPr="003E22A4">
        <w:rPr>
          <w:rFonts w:ascii="Times New Roman" w:eastAsia="Times New Roman" w:hAnsi="Times New Roman" w:cs="Times New Roman"/>
          <w:noProof/>
          <w:color w:val="000000" w:themeColor="text1"/>
        </w:rPr>
        <w:t>.4</w:t>
      </w:r>
      <w:r w:rsidR="00740003" w:rsidRPr="003E22A4">
        <w:rPr>
          <w:rFonts w:ascii="Times New Roman" w:eastAsia="Times New Roman" w:hAnsi="Times New Roman" w:cs="Times New Roman"/>
          <w:noProof/>
          <w:color w:val="000000" w:themeColor="text1"/>
        </w:rPr>
        <w:t>.</w:t>
      </w:r>
      <w:r w:rsidR="00740003" w:rsidRPr="003E22A4">
        <w:rPr>
          <w:rFonts w:ascii="Times New Roman" w:eastAsia="Times New Roman" w:hAnsi="Times New Roman" w:cs="Times New Roman"/>
          <w:noProof/>
          <w:color w:val="000000" w:themeColor="text1"/>
        </w:rPr>
        <w:tab/>
        <w:t xml:space="preserve">За каждый факт неисполнения </w:t>
      </w:r>
      <w:r w:rsidR="003C770E" w:rsidRPr="003E22A4">
        <w:rPr>
          <w:rFonts w:ascii="Times New Roman" w:eastAsia="Times New Roman" w:hAnsi="Times New Roman" w:cs="Times New Roman"/>
          <w:noProof/>
          <w:color w:val="000000" w:themeColor="text1"/>
        </w:rPr>
        <w:t>Страхователем</w:t>
      </w:r>
      <w:r w:rsidR="00740003" w:rsidRPr="003E22A4">
        <w:rPr>
          <w:rFonts w:ascii="Times New Roman" w:eastAsia="Times New Roman" w:hAnsi="Times New Roman" w:cs="Times New Roman"/>
          <w:noProof/>
          <w:color w:val="000000" w:themeColor="text1"/>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14:paraId="5559F43B"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483A00" w:rsidRPr="003E22A4">
        <w:rPr>
          <w:rFonts w:ascii="Times New Roman" w:eastAsia="Times New Roman" w:hAnsi="Times New Roman" w:cs="Times New Roman"/>
          <w:noProof/>
          <w:color w:val="000000" w:themeColor="text1"/>
        </w:rPr>
        <w:t>.5</w:t>
      </w:r>
      <w:r w:rsidR="002F5BAE" w:rsidRPr="003E22A4">
        <w:rPr>
          <w:rFonts w:ascii="Times New Roman" w:eastAsia="Times New Roman" w:hAnsi="Times New Roman" w:cs="Times New Roman"/>
          <w:noProof/>
          <w:color w:val="000000" w:themeColor="text1"/>
        </w:rPr>
        <w:t>.</w:t>
      </w:r>
      <w:r w:rsidR="002F5BAE" w:rsidRPr="003E22A4">
        <w:rPr>
          <w:rFonts w:ascii="Times New Roman" w:eastAsia="Times New Roman" w:hAnsi="Times New Roman" w:cs="Times New Roman"/>
          <w:noProof/>
          <w:color w:val="000000" w:themeColor="text1"/>
        </w:rPr>
        <w:tab/>
      </w:r>
      <w:r w:rsidR="00483A00" w:rsidRPr="003E22A4">
        <w:rPr>
          <w:rFonts w:ascii="Times New Roman" w:eastAsia="Times New Roman" w:hAnsi="Times New Roman" w:cs="Times New Roman"/>
          <w:noProof/>
          <w:color w:val="auto"/>
        </w:rPr>
        <w:t xml:space="preserve">Общая сумма начисленных штрафов за ненадлежащее исполнение </w:t>
      </w:r>
      <w:r w:rsidR="00807ACB" w:rsidRPr="003E22A4">
        <w:rPr>
          <w:rFonts w:ascii="Times New Roman" w:eastAsia="Times New Roman" w:hAnsi="Times New Roman" w:cs="Times New Roman"/>
          <w:noProof/>
          <w:color w:val="auto"/>
        </w:rPr>
        <w:t>Страхователем</w:t>
      </w:r>
      <w:r w:rsidR="00483A00" w:rsidRPr="003E22A4">
        <w:rPr>
          <w:rFonts w:ascii="Times New Roman" w:eastAsia="Times New Roman" w:hAnsi="Times New Roman" w:cs="Times New Roman"/>
          <w:noProof/>
          <w:color w:val="auto"/>
        </w:rPr>
        <w:t xml:space="preserve"> обязательств, предусмотренных Контрактом, не может превышать цену Контракта.</w:t>
      </w:r>
    </w:p>
    <w:p w14:paraId="76FB514C"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483A00" w:rsidRPr="003E22A4">
        <w:rPr>
          <w:rFonts w:ascii="Times New Roman" w:eastAsia="Times New Roman" w:hAnsi="Times New Roman" w:cs="Times New Roman"/>
          <w:noProof/>
          <w:color w:val="000000" w:themeColor="text1"/>
        </w:rPr>
        <w:t>.6</w:t>
      </w:r>
      <w:r w:rsidR="00740003" w:rsidRPr="003E22A4">
        <w:rPr>
          <w:rFonts w:ascii="Times New Roman" w:eastAsia="Times New Roman" w:hAnsi="Times New Roman" w:cs="Times New Roman"/>
          <w:noProof/>
          <w:color w:val="000000" w:themeColor="text1"/>
        </w:rPr>
        <w:t>.</w:t>
      </w:r>
      <w:r w:rsidR="00740003" w:rsidRPr="003E22A4">
        <w:rPr>
          <w:rFonts w:ascii="Times New Roman" w:eastAsia="Times New Roman" w:hAnsi="Times New Roman" w:cs="Times New Roman"/>
          <w:noProof/>
          <w:color w:val="000000" w:themeColor="text1"/>
        </w:rPr>
        <w:tab/>
      </w:r>
      <w:r w:rsidR="00483A00" w:rsidRPr="003E22A4">
        <w:rPr>
          <w:rFonts w:ascii="Times New Roman" w:eastAsia="Times New Roman" w:hAnsi="Times New Roman" w:cs="Times New Roman"/>
          <w:noProof/>
          <w:color w:val="auto"/>
        </w:rPr>
        <w:t xml:space="preserve">В случае просрочки исполнения </w:t>
      </w:r>
      <w:r w:rsidR="003C770E" w:rsidRPr="003E22A4">
        <w:rPr>
          <w:rFonts w:ascii="Times New Roman" w:eastAsia="Times New Roman" w:hAnsi="Times New Roman" w:cs="Times New Roman"/>
          <w:noProof/>
          <w:color w:val="000000" w:themeColor="text1"/>
        </w:rPr>
        <w:t>Страховщиком</w:t>
      </w:r>
      <w:r w:rsidR="00483A00" w:rsidRPr="003E22A4">
        <w:rPr>
          <w:rFonts w:ascii="Times New Roman" w:eastAsia="Times New Roman" w:hAnsi="Times New Roman" w:cs="Times New Roman"/>
          <w:noProof/>
          <w:color w:val="auto"/>
        </w:rPr>
        <w:t xml:space="preserve"> обязательств, предусмотренных Контрактом, а также в иных случаях неисполнения или ненадлежащего исполнения </w:t>
      </w:r>
      <w:r w:rsidR="003C770E" w:rsidRPr="003E22A4">
        <w:rPr>
          <w:rFonts w:ascii="Times New Roman" w:eastAsia="Times New Roman" w:hAnsi="Times New Roman" w:cs="Times New Roman"/>
          <w:noProof/>
          <w:color w:val="000000" w:themeColor="text1"/>
        </w:rPr>
        <w:t>Страховщиком</w:t>
      </w:r>
      <w:r w:rsidR="00483A00" w:rsidRPr="003E22A4">
        <w:rPr>
          <w:rFonts w:ascii="Times New Roman" w:eastAsia="Times New Roman" w:hAnsi="Times New Roman" w:cs="Times New Roman"/>
          <w:noProof/>
          <w:color w:val="auto"/>
        </w:rPr>
        <w:t xml:space="preserve"> обязательств, предусмотренных Контрактом, </w:t>
      </w:r>
      <w:r w:rsidR="003C770E" w:rsidRPr="003E22A4">
        <w:rPr>
          <w:rFonts w:ascii="Times New Roman" w:eastAsia="Times New Roman" w:hAnsi="Times New Roman" w:cs="Times New Roman"/>
          <w:noProof/>
          <w:color w:val="000000" w:themeColor="text1"/>
        </w:rPr>
        <w:t>Страхователь</w:t>
      </w:r>
      <w:r w:rsidR="00483A00" w:rsidRPr="003E22A4">
        <w:rPr>
          <w:rFonts w:ascii="Times New Roman" w:eastAsia="Times New Roman" w:hAnsi="Times New Roman" w:cs="Times New Roman"/>
          <w:noProof/>
          <w:color w:val="auto"/>
        </w:rPr>
        <w:t xml:space="preserve"> направляет </w:t>
      </w:r>
      <w:r w:rsidR="003C770E" w:rsidRPr="003E22A4">
        <w:rPr>
          <w:rFonts w:ascii="Times New Roman" w:eastAsia="Times New Roman" w:hAnsi="Times New Roman" w:cs="Times New Roman"/>
          <w:noProof/>
          <w:color w:val="000000" w:themeColor="text1"/>
        </w:rPr>
        <w:t>Страховщику</w:t>
      </w:r>
      <w:r w:rsidR="00483A00" w:rsidRPr="003E22A4">
        <w:rPr>
          <w:rFonts w:ascii="Times New Roman" w:eastAsia="Times New Roman" w:hAnsi="Times New Roman" w:cs="Times New Roman"/>
          <w:noProof/>
          <w:color w:val="auto"/>
        </w:rPr>
        <w:t xml:space="preserve"> требование об уплате неустоек (штрафов, пеней).</w:t>
      </w:r>
    </w:p>
    <w:p w14:paraId="226AD6F5"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483A00" w:rsidRPr="003E22A4">
        <w:rPr>
          <w:rFonts w:ascii="Times New Roman" w:eastAsia="Times New Roman" w:hAnsi="Times New Roman" w:cs="Times New Roman"/>
          <w:noProof/>
          <w:color w:val="000000" w:themeColor="text1"/>
        </w:rPr>
        <w:t>.7</w:t>
      </w:r>
      <w:r w:rsidR="00740003" w:rsidRPr="003E22A4">
        <w:rPr>
          <w:rFonts w:ascii="Times New Roman" w:eastAsia="Times New Roman" w:hAnsi="Times New Roman" w:cs="Times New Roman"/>
          <w:noProof/>
          <w:color w:val="000000" w:themeColor="text1"/>
        </w:rPr>
        <w:t>.</w:t>
      </w:r>
      <w:r w:rsidR="00740003" w:rsidRPr="003E22A4">
        <w:rPr>
          <w:rFonts w:ascii="Times New Roman" w:eastAsia="Times New Roman" w:hAnsi="Times New Roman" w:cs="Times New Roman"/>
          <w:noProof/>
          <w:color w:val="000000" w:themeColor="text1"/>
        </w:rPr>
        <w:tab/>
      </w:r>
      <w:r w:rsidR="00483A00" w:rsidRPr="003E22A4">
        <w:rPr>
          <w:rFonts w:ascii="Times New Roman" w:eastAsia="Times New Roman" w:hAnsi="Times New Roman" w:cs="Times New Roman"/>
          <w:noProof/>
          <w:color w:val="auto"/>
        </w:rPr>
        <w:t xml:space="preserve">Пеня начисляется за каждый день просрочки исполнения </w:t>
      </w:r>
      <w:r w:rsidR="003C770E" w:rsidRPr="003E22A4">
        <w:rPr>
          <w:rFonts w:ascii="Times New Roman" w:eastAsia="Times New Roman" w:hAnsi="Times New Roman" w:cs="Times New Roman"/>
          <w:noProof/>
          <w:color w:val="000000" w:themeColor="text1"/>
        </w:rPr>
        <w:t xml:space="preserve">Страховщиком </w:t>
      </w:r>
      <w:r w:rsidR="00483A00" w:rsidRPr="003E22A4">
        <w:rPr>
          <w:rFonts w:ascii="Times New Roman" w:eastAsia="Times New Roman" w:hAnsi="Times New Roman" w:cs="Times New Roman"/>
          <w:noProof/>
          <w:color w:val="auto"/>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C770E" w:rsidRPr="003E22A4">
        <w:rPr>
          <w:rFonts w:ascii="Times New Roman" w:eastAsia="Times New Roman" w:hAnsi="Times New Roman" w:cs="Times New Roman"/>
          <w:noProof/>
          <w:color w:val="000000" w:themeColor="text1"/>
        </w:rPr>
        <w:t>Страховщиком</w:t>
      </w:r>
      <w:r w:rsidR="00483A00" w:rsidRPr="003E22A4">
        <w:rPr>
          <w:rFonts w:ascii="Times New Roman" w:eastAsia="Times New Roman" w:hAnsi="Times New Roman" w:cs="Times New Roman"/>
          <w:noProof/>
          <w:color w:val="auto"/>
        </w:rPr>
        <w:t>, за исключением случаев, если законодательством Российской Федерации установлен иной порядок начисления пени.</w:t>
      </w:r>
    </w:p>
    <w:p w14:paraId="77C542B4"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8F54CF" w:rsidRPr="003E22A4">
        <w:rPr>
          <w:rFonts w:ascii="Times New Roman" w:eastAsia="Times New Roman" w:hAnsi="Times New Roman" w:cs="Times New Roman"/>
          <w:noProof/>
          <w:color w:val="000000" w:themeColor="text1"/>
        </w:rPr>
        <w:t>.8</w:t>
      </w:r>
      <w:r w:rsidR="00740003" w:rsidRPr="003E22A4">
        <w:rPr>
          <w:rFonts w:ascii="Times New Roman" w:eastAsia="Times New Roman" w:hAnsi="Times New Roman" w:cs="Times New Roman"/>
          <w:noProof/>
          <w:color w:val="000000" w:themeColor="text1"/>
        </w:rPr>
        <w:t>.</w:t>
      </w:r>
      <w:r w:rsidR="00740003" w:rsidRPr="003E22A4">
        <w:rPr>
          <w:rFonts w:ascii="Times New Roman" w:eastAsia="Times New Roman" w:hAnsi="Times New Roman" w:cs="Times New Roman"/>
          <w:noProof/>
          <w:color w:val="000000" w:themeColor="text1"/>
        </w:rPr>
        <w:tab/>
      </w:r>
      <w:r w:rsidR="00483A00" w:rsidRPr="003E22A4">
        <w:rPr>
          <w:rFonts w:ascii="Times New Roman" w:eastAsia="Times New Roman" w:hAnsi="Times New Roman" w:cs="Times New Roman"/>
          <w:noProof/>
          <w:color w:val="auto"/>
        </w:rPr>
        <w:t xml:space="preserve">Штрафы начисляются за неисполнение или ненадлежащее исполнение </w:t>
      </w:r>
      <w:r w:rsidR="003C770E" w:rsidRPr="003E22A4">
        <w:rPr>
          <w:rFonts w:ascii="Times New Roman" w:eastAsia="Times New Roman" w:hAnsi="Times New Roman" w:cs="Times New Roman"/>
          <w:noProof/>
          <w:color w:val="000000" w:themeColor="text1"/>
        </w:rPr>
        <w:t>Страховщиком</w:t>
      </w:r>
      <w:r w:rsidR="00483A00" w:rsidRPr="003E22A4">
        <w:rPr>
          <w:rFonts w:ascii="Times New Roman" w:eastAsia="Times New Roman" w:hAnsi="Times New Roman" w:cs="Times New Roman"/>
          <w:noProof/>
          <w:color w:val="auto"/>
        </w:rPr>
        <w:t xml:space="preserve"> обязательств, предусмотренных Контрактом, за исключением просрочки исполнения </w:t>
      </w:r>
      <w:r w:rsidR="003C770E" w:rsidRPr="003E22A4">
        <w:rPr>
          <w:rFonts w:ascii="Times New Roman" w:eastAsia="Times New Roman" w:hAnsi="Times New Roman" w:cs="Times New Roman"/>
          <w:noProof/>
          <w:color w:val="000000" w:themeColor="text1"/>
        </w:rPr>
        <w:t>Страховщиком</w:t>
      </w:r>
      <w:r w:rsidR="00483A00" w:rsidRPr="003E22A4">
        <w:rPr>
          <w:rFonts w:ascii="Times New Roman" w:eastAsia="Times New Roman" w:hAnsi="Times New Roman" w:cs="Times New Roman"/>
          <w:noProof/>
          <w:color w:val="auto"/>
        </w:rPr>
        <w:t xml:space="preserve"> обязательств, предусмотренных Контрактом.</w:t>
      </w:r>
      <w:r w:rsidR="000C088D" w:rsidRPr="003E22A4">
        <w:rPr>
          <w:rFonts w:ascii="Times New Roman" w:eastAsia="Times New Roman" w:hAnsi="Times New Roman" w:cs="Times New Roman"/>
          <w:noProof/>
          <w:color w:val="auto"/>
        </w:rPr>
        <w:t xml:space="preserve"> Размер штрафа устанавливается К</w:t>
      </w:r>
      <w:r w:rsidR="00483A00" w:rsidRPr="003E22A4">
        <w:rPr>
          <w:rFonts w:ascii="Times New Roman" w:eastAsia="Times New Roman" w:hAnsi="Times New Roman" w:cs="Times New Roman"/>
          <w:noProof/>
          <w:color w:val="auto"/>
        </w:rPr>
        <w:t>онтрактом в порядке, установленном Правительством Российской Федерации 30 августа 2017 г. № 1042.</w:t>
      </w:r>
    </w:p>
    <w:p w14:paraId="659CDB17"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8F54CF" w:rsidRPr="003E22A4">
        <w:rPr>
          <w:rFonts w:ascii="Times New Roman" w:eastAsia="Times New Roman" w:hAnsi="Times New Roman" w:cs="Times New Roman"/>
          <w:noProof/>
          <w:color w:val="000000" w:themeColor="text1"/>
        </w:rPr>
        <w:t>.9</w:t>
      </w:r>
      <w:r w:rsidR="00740003" w:rsidRPr="003E22A4">
        <w:rPr>
          <w:rFonts w:ascii="Times New Roman" w:eastAsia="Times New Roman" w:hAnsi="Times New Roman" w:cs="Times New Roman"/>
          <w:noProof/>
          <w:color w:val="000000" w:themeColor="text1"/>
        </w:rPr>
        <w:t>.</w:t>
      </w:r>
      <w:r w:rsidR="00740003" w:rsidRPr="003E22A4">
        <w:rPr>
          <w:rFonts w:ascii="Times New Roman" w:eastAsia="Times New Roman" w:hAnsi="Times New Roman" w:cs="Times New Roman"/>
          <w:noProof/>
          <w:color w:val="000000" w:themeColor="text1"/>
        </w:rPr>
        <w:tab/>
        <w:t xml:space="preserve">За каждый факт неисполнения или ненадлежащего исполнения </w:t>
      </w:r>
      <w:r w:rsidR="003C770E" w:rsidRPr="003E22A4">
        <w:rPr>
          <w:rFonts w:ascii="Times New Roman" w:eastAsia="Times New Roman" w:hAnsi="Times New Roman" w:cs="Times New Roman"/>
          <w:noProof/>
          <w:color w:val="000000" w:themeColor="text1"/>
        </w:rPr>
        <w:t>Страховщиком</w:t>
      </w:r>
      <w:r w:rsidR="00740003" w:rsidRPr="003E22A4">
        <w:rPr>
          <w:rFonts w:ascii="Times New Roman" w:eastAsia="Times New Roman" w:hAnsi="Times New Roman" w:cs="Times New Roman"/>
          <w:noProof/>
          <w:color w:val="000000" w:themeColor="text1"/>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w:t>
      </w:r>
    </w:p>
    <w:p w14:paraId="4D8DEA2E"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740003" w:rsidRPr="003E22A4">
        <w:rPr>
          <w:rFonts w:ascii="Times New Roman" w:eastAsia="Times New Roman" w:hAnsi="Times New Roman" w:cs="Times New Roman"/>
          <w:noProof/>
          <w:color w:val="000000" w:themeColor="text1"/>
        </w:rPr>
        <w:t>.1</w:t>
      </w:r>
      <w:r w:rsidR="008F54CF" w:rsidRPr="003E22A4">
        <w:rPr>
          <w:rFonts w:ascii="Times New Roman" w:eastAsia="Times New Roman" w:hAnsi="Times New Roman" w:cs="Times New Roman"/>
          <w:noProof/>
          <w:color w:val="000000" w:themeColor="text1"/>
        </w:rPr>
        <w:t>0</w:t>
      </w:r>
      <w:r w:rsidR="00740003" w:rsidRPr="003E22A4">
        <w:rPr>
          <w:rFonts w:ascii="Times New Roman" w:eastAsia="Times New Roman" w:hAnsi="Times New Roman" w:cs="Times New Roman"/>
          <w:noProof/>
          <w:color w:val="000000" w:themeColor="text1"/>
        </w:rPr>
        <w:t>.</w:t>
      </w:r>
      <w:r w:rsidR="00740003" w:rsidRPr="003E22A4">
        <w:rPr>
          <w:rFonts w:ascii="Times New Roman" w:eastAsia="Times New Roman" w:hAnsi="Times New Roman" w:cs="Times New Roman"/>
          <w:noProof/>
          <w:color w:val="000000" w:themeColor="text1"/>
        </w:rPr>
        <w:tab/>
      </w:r>
      <w:r w:rsidR="00483A00" w:rsidRPr="003E22A4">
        <w:rPr>
          <w:rFonts w:ascii="Times New Roman" w:eastAsia="Times New Roman" w:hAnsi="Times New Roman" w:cs="Times New Roman"/>
          <w:noProof/>
          <w:color w:val="auto"/>
        </w:rPr>
        <w:t xml:space="preserve">За каждый факт неисполнения или ненадлежащего исполнения </w:t>
      </w:r>
      <w:r w:rsidR="003C770E" w:rsidRPr="003E22A4">
        <w:rPr>
          <w:rFonts w:ascii="Times New Roman" w:eastAsia="Times New Roman" w:hAnsi="Times New Roman" w:cs="Times New Roman"/>
          <w:noProof/>
          <w:color w:val="000000" w:themeColor="text1"/>
        </w:rPr>
        <w:t xml:space="preserve">Страховщиком </w:t>
      </w:r>
      <w:r w:rsidR="00483A00" w:rsidRPr="003E22A4">
        <w:rPr>
          <w:rFonts w:ascii="Times New Roman" w:eastAsia="Times New Roman" w:hAnsi="Times New Roman" w:cs="Times New Roman"/>
          <w:noProof/>
          <w:color w:val="auto"/>
        </w:rPr>
        <w:t>своих обязательств, предусмотренных настоящим Контрактом, за исключением просрочки исполнения обязательств, предусмотренных настоящим Контрактом, ус</w:t>
      </w:r>
      <w:r w:rsidR="007A3ED2" w:rsidRPr="003E22A4">
        <w:rPr>
          <w:rFonts w:ascii="Times New Roman" w:eastAsia="Times New Roman" w:hAnsi="Times New Roman" w:cs="Times New Roman"/>
          <w:noProof/>
          <w:color w:val="auto"/>
        </w:rPr>
        <w:t>танавливается штраф в размере 1</w:t>
      </w:r>
      <w:r w:rsidR="004E6DA8" w:rsidRPr="003E22A4">
        <w:rPr>
          <w:rFonts w:ascii="Times New Roman" w:eastAsia="Times New Roman" w:hAnsi="Times New Roman" w:cs="Times New Roman"/>
          <w:noProof/>
          <w:color w:val="auto"/>
        </w:rPr>
        <w:t>0</w:t>
      </w:r>
      <w:r w:rsidR="00483A00" w:rsidRPr="003E22A4">
        <w:rPr>
          <w:rFonts w:ascii="Times New Roman" w:eastAsia="Times New Roman" w:hAnsi="Times New Roman" w:cs="Times New Roman"/>
          <w:noProof/>
          <w:color w:val="auto"/>
        </w:rPr>
        <w:t>% цены Контракта</w:t>
      </w:r>
      <w:r w:rsidR="004E6DA8" w:rsidRPr="003E22A4">
        <w:rPr>
          <w:rFonts w:ascii="Times New Roman" w:eastAsia="Times New Roman" w:hAnsi="Times New Roman" w:cs="Times New Roman"/>
          <w:noProof/>
          <w:color w:val="auto"/>
        </w:rPr>
        <w:t>.</w:t>
      </w:r>
      <w:r w:rsidR="007A3ED2" w:rsidRPr="003E22A4">
        <w:rPr>
          <w:rFonts w:ascii="Times New Roman" w:eastAsia="Times New Roman" w:hAnsi="Times New Roman" w:cs="Times New Roman"/>
          <w:noProof/>
          <w:color w:val="auto"/>
        </w:rPr>
        <w:t xml:space="preserve"> </w:t>
      </w:r>
    </w:p>
    <w:p w14:paraId="585DC4F8" w14:textId="77777777" w:rsidR="00483A00"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8F54CF" w:rsidRPr="003E22A4">
        <w:rPr>
          <w:rFonts w:ascii="Times New Roman" w:eastAsia="Times New Roman" w:hAnsi="Times New Roman" w:cs="Times New Roman"/>
          <w:noProof/>
          <w:color w:val="000000" w:themeColor="text1"/>
        </w:rPr>
        <w:t>.11</w:t>
      </w:r>
      <w:r w:rsidR="00740003" w:rsidRPr="003E22A4">
        <w:rPr>
          <w:rFonts w:ascii="Times New Roman" w:eastAsia="Times New Roman" w:hAnsi="Times New Roman" w:cs="Times New Roman"/>
          <w:noProof/>
          <w:color w:val="000000" w:themeColor="text1"/>
        </w:rPr>
        <w:t>.</w:t>
      </w:r>
      <w:r w:rsidR="00740003" w:rsidRPr="003E22A4">
        <w:rPr>
          <w:rFonts w:ascii="Times New Roman" w:eastAsia="Times New Roman" w:hAnsi="Times New Roman" w:cs="Times New Roman"/>
          <w:noProof/>
          <w:color w:val="000000" w:themeColor="text1"/>
        </w:rPr>
        <w:tab/>
      </w:r>
      <w:r w:rsidR="00483A00" w:rsidRPr="003E22A4">
        <w:rPr>
          <w:rFonts w:ascii="Times New Roman" w:eastAsia="Times New Roman" w:hAnsi="Times New Roman" w:cs="Times New Roman"/>
          <w:noProof/>
          <w:color w:val="auto"/>
        </w:rPr>
        <w:t xml:space="preserve">Общая сумма начисленных штрафов за неисполнение или ненадлежащее исполнение </w:t>
      </w:r>
      <w:r w:rsidR="003C770E" w:rsidRPr="003E22A4">
        <w:rPr>
          <w:rFonts w:ascii="Times New Roman" w:eastAsia="Times New Roman" w:hAnsi="Times New Roman" w:cs="Times New Roman"/>
          <w:noProof/>
          <w:color w:val="auto"/>
        </w:rPr>
        <w:t>Страховщиком</w:t>
      </w:r>
      <w:r w:rsidR="00483A00" w:rsidRPr="003E22A4">
        <w:rPr>
          <w:rFonts w:ascii="Times New Roman" w:eastAsia="Times New Roman" w:hAnsi="Times New Roman" w:cs="Times New Roman"/>
          <w:noProof/>
          <w:color w:val="auto"/>
        </w:rPr>
        <w:t xml:space="preserve"> обязательств, предусмотренных Контрактом, не может превышать цену Контракта.</w:t>
      </w:r>
    </w:p>
    <w:p w14:paraId="205A4B44" w14:textId="77777777" w:rsidR="00740003" w:rsidRPr="003E22A4" w:rsidRDefault="00076079" w:rsidP="00B27734">
      <w:pPr>
        <w:widowControl w:val="0"/>
        <w:autoSpaceDE w:val="0"/>
        <w:autoSpaceDN w:val="0"/>
        <w:adjustRightInd w:val="0"/>
        <w:spacing w:line="216" w:lineRule="auto"/>
        <w:ind w:firstLine="709"/>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8</w:t>
      </w:r>
      <w:r w:rsidR="000C088D" w:rsidRPr="003E22A4">
        <w:rPr>
          <w:rFonts w:ascii="Times New Roman" w:eastAsia="Times New Roman" w:hAnsi="Times New Roman" w:cs="Times New Roman"/>
          <w:noProof/>
          <w:color w:val="000000" w:themeColor="text1"/>
        </w:rPr>
        <w:t>.12</w:t>
      </w:r>
      <w:r w:rsidR="00740003" w:rsidRPr="003E22A4">
        <w:rPr>
          <w:rFonts w:ascii="Times New Roman" w:eastAsia="Times New Roman" w:hAnsi="Times New Roman" w:cs="Times New Roman"/>
          <w:noProof/>
          <w:color w:val="000000" w:themeColor="text1"/>
        </w:rPr>
        <w:t>.</w:t>
      </w:r>
      <w:r w:rsidR="00740003" w:rsidRPr="003E22A4">
        <w:rPr>
          <w:rFonts w:ascii="Times New Roman" w:eastAsia="Times New Roman" w:hAnsi="Times New Roman" w:cs="Times New Roman"/>
          <w:noProof/>
          <w:color w:val="000000" w:themeColor="text1"/>
        </w:rPr>
        <w:tab/>
        <w:t>Уплата неустойки</w:t>
      </w:r>
      <w:r w:rsidR="009D0C8F" w:rsidRPr="003E22A4">
        <w:rPr>
          <w:rFonts w:ascii="Times New Roman" w:eastAsia="Times New Roman" w:hAnsi="Times New Roman" w:cs="Times New Roman"/>
          <w:noProof/>
          <w:color w:val="000000" w:themeColor="text1"/>
        </w:rPr>
        <w:t xml:space="preserve"> (пени, шрафов)</w:t>
      </w:r>
      <w:r w:rsidR="00740003" w:rsidRPr="003E22A4">
        <w:rPr>
          <w:rFonts w:ascii="Times New Roman" w:eastAsia="Times New Roman" w:hAnsi="Times New Roman" w:cs="Times New Roman"/>
          <w:noProof/>
          <w:color w:val="000000" w:themeColor="text1"/>
        </w:rPr>
        <w:t xml:space="preserve"> не освобождает Стороны от выполнения обязательств, указанных в настоящем Контракте.</w:t>
      </w:r>
    </w:p>
    <w:p w14:paraId="43063C21" w14:textId="77777777" w:rsidR="004E3713" w:rsidRDefault="00076079" w:rsidP="008F76B4">
      <w:pPr>
        <w:widowControl w:val="0"/>
        <w:autoSpaceDE w:val="0"/>
        <w:autoSpaceDN w:val="0"/>
        <w:adjustRightInd w:val="0"/>
        <w:spacing w:line="216" w:lineRule="auto"/>
        <w:ind w:firstLine="709"/>
        <w:jc w:val="both"/>
        <w:rPr>
          <w:rFonts w:ascii="Times New Roman" w:eastAsia="Times New Roman" w:hAnsi="Times New Roman" w:cs="Times New Roman"/>
          <w:noProof/>
          <w:color w:val="auto"/>
        </w:rPr>
      </w:pPr>
      <w:r w:rsidRPr="003E22A4">
        <w:rPr>
          <w:rFonts w:ascii="Times New Roman" w:eastAsia="Times New Roman" w:hAnsi="Times New Roman" w:cs="Times New Roman"/>
          <w:noProof/>
          <w:color w:val="000000" w:themeColor="text1"/>
        </w:rPr>
        <w:t>8</w:t>
      </w:r>
      <w:r w:rsidR="000C088D" w:rsidRPr="003E22A4">
        <w:rPr>
          <w:rFonts w:ascii="Times New Roman" w:eastAsia="Times New Roman" w:hAnsi="Times New Roman" w:cs="Times New Roman"/>
          <w:noProof/>
          <w:color w:val="000000" w:themeColor="text1"/>
        </w:rPr>
        <w:t>.13</w:t>
      </w:r>
      <w:r w:rsidR="00740003" w:rsidRPr="003E22A4">
        <w:rPr>
          <w:rFonts w:ascii="Times New Roman" w:eastAsia="Times New Roman" w:hAnsi="Times New Roman" w:cs="Times New Roman"/>
          <w:noProof/>
          <w:color w:val="000000" w:themeColor="text1"/>
        </w:rPr>
        <w:t>.</w:t>
      </w:r>
      <w:r w:rsidR="00740003" w:rsidRPr="003E22A4">
        <w:rPr>
          <w:rFonts w:ascii="Times New Roman" w:eastAsia="Times New Roman" w:hAnsi="Times New Roman" w:cs="Times New Roman"/>
          <w:noProof/>
          <w:color w:val="000000" w:themeColor="text1"/>
        </w:rPr>
        <w:tab/>
      </w:r>
      <w:r w:rsidR="00483A00" w:rsidRPr="003E22A4">
        <w:rPr>
          <w:rFonts w:ascii="Times New Roman" w:eastAsia="Times New Roman" w:hAnsi="Times New Roman" w:cs="Times New Roman"/>
          <w:noProof/>
          <w:color w:val="auto"/>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13DA251" w14:textId="77777777" w:rsidR="006672B4" w:rsidRDefault="006672B4" w:rsidP="008F76B4">
      <w:pPr>
        <w:widowControl w:val="0"/>
        <w:autoSpaceDE w:val="0"/>
        <w:autoSpaceDN w:val="0"/>
        <w:adjustRightInd w:val="0"/>
        <w:spacing w:line="216" w:lineRule="auto"/>
        <w:ind w:firstLine="709"/>
        <w:jc w:val="both"/>
        <w:rPr>
          <w:rFonts w:ascii="Times New Roman" w:eastAsia="Times New Roman" w:hAnsi="Times New Roman" w:cs="Times New Roman"/>
          <w:noProof/>
          <w:color w:val="auto"/>
        </w:rPr>
      </w:pPr>
    </w:p>
    <w:p w14:paraId="1488DF96" w14:textId="77777777" w:rsidR="006672B4" w:rsidRDefault="006672B4" w:rsidP="008F76B4">
      <w:pPr>
        <w:widowControl w:val="0"/>
        <w:autoSpaceDE w:val="0"/>
        <w:autoSpaceDN w:val="0"/>
        <w:adjustRightInd w:val="0"/>
        <w:spacing w:line="216" w:lineRule="auto"/>
        <w:ind w:firstLine="709"/>
        <w:jc w:val="both"/>
        <w:rPr>
          <w:rFonts w:ascii="Times New Roman" w:eastAsia="Times New Roman" w:hAnsi="Times New Roman" w:cs="Times New Roman"/>
          <w:noProof/>
          <w:color w:val="auto"/>
        </w:rPr>
      </w:pPr>
    </w:p>
    <w:p w14:paraId="61F62F05" w14:textId="77777777" w:rsidR="006672B4" w:rsidRDefault="006672B4" w:rsidP="008F76B4">
      <w:pPr>
        <w:widowControl w:val="0"/>
        <w:autoSpaceDE w:val="0"/>
        <w:autoSpaceDN w:val="0"/>
        <w:adjustRightInd w:val="0"/>
        <w:spacing w:line="216" w:lineRule="auto"/>
        <w:ind w:firstLine="709"/>
        <w:jc w:val="both"/>
        <w:rPr>
          <w:rFonts w:ascii="Times New Roman" w:eastAsia="Times New Roman" w:hAnsi="Times New Roman" w:cs="Times New Roman"/>
          <w:noProof/>
          <w:color w:val="auto"/>
        </w:rPr>
      </w:pPr>
    </w:p>
    <w:p w14:paraId="3C76AF21" w14:textId="77777777" w:rsidR="006672B4" w:rsidRPr="008F76B4" w:rsidRDefault="006672B4" w:rsidP="008F76B4">
      <w:pPr>
        <w:widowControl w:val="0"/>
        <w:autoSpaceDE w:val="0"/>
        <w:autoSpaceDN w:val="0"/>
        <w:adjustRightInd w:val="0"/>
        <w:spacing w:line="216" w:lineRule="auto"/>
        <w:ind w:firstLine="709"/>
        <w:jc w:val="both"/>
        <w:rPr>
          <w:rFonts w:ascii="Times New Roman" w:eastAsia="Times New Roman" w:hAnsi="Times New Roman" w:cs="Times New Roman"/>
          <w:noProof/>
          <w:color w:val="auto"/>
        </w:rPr>
      </w:pPr>
    </w:p>
    <w:p w14:paraId="30295670" w14:textId="77777777" w:rsidR="004E3713" w:rsidRPr="003E22A4" w:rsidRDefault="00076079" w:rsidP="00B27734">
      <w:pPr>
        <w:pStyle w:val="12"/>
        <w:tabs>
          <w:tab w:val="left" w:pos="142"/>
        </w:tabs>
        <w:autoSpaceDE w:val="0"/>
        <w:autoSpaceDN w:val="0"/>
        <w:adjustRightInd w:val="0"/>
        <w:spacing w:line="216" w:lineRule="auto"/>
        <w:ind w:left="540"/>
        <w:jc w:val="center"/>
        <w:rPr>
          <w:b/>
          <w:color w:val="000000" w:themeColor="text1"/>
          <w:szCs w:val="24"/>
        </w:rPr>
      </w:pPr>
      <w:r w:rsidRPr="003E22A4">
        <w:rPr>
          <w:b/>
          <w:color w:val="000000" w:themeColor="text1"/>
          <w:szCs w:val="24"/>
        </w:rPr>
        <w:t>9</w:t>
      </w:r>
      <w:r w:rsidR="00D4616E" w:rsidRPr="003E22A4">
        <w:rPr>
          <w:b/>
          <w:color w:val="000000" w:themeColor="text1"/>
          <w:szCs w:val="24"/>
        </w:rPr>
        <w:t xml:space="preserve">. </w:t>
      </w:r>
      <w:r w:rsidR="004E3713" w:rsidRPr="003E22A4">
        <w:rPr>
          <w:b/>
          <w:color w:val="000000" w:themeColor="text1"/>
          <w:szCs w:val="24"/>
        </w:rPr>
        <w:t>Порядок разрешения споров</w:t>
      </w:r>
    </w:p>
    <w:p w14:paraId="3CE5CB2C" w14:textId="77777777" w:rsidR="004E3713" w:rsidRPr="003E22A4" w:rsidRDefault="00076079" w:rsidP="00B27734">
      <w:pPr>
        <w:autoSpaceDE w:val="0"/>
        <w:autoSpaceDN w:val="0"/>
        <w:adjustRightInd w:val="0"/>
        <w:spacing w:line="216" w:lineRule="auto"/>
        <w:ind w:firstLine="567"/>
        <w:jc w:val="both"/>
        <w:rPr>
          <w:rFonts w:ascii="Times New Roman" w:eastAsia="Times New Roman" w:hAnsi="Times New Roman" w:cs="Times New Roman"/>
          <w:color w:val="000000" w:themeColor="text1"/>
        </w:rPr>
      </w:pPr>
      <w:r w:rsidRPr="003E22A4">
        <w:rPr>
          <w:rFonts w:ascii="Times New Roman" w:hAnsi="Times New Roman" w:cs="Times New Roman"/>
          <w:color w:val="000000" w:themeColor="text1"/>
        </w:rPr>
        <w:t>9</w:t>
      </w:r>
      <w:r w:rsidR="004E3713" w:rsidRPr="003E22A4">
        <w:rPr>
          <w:rFonts w:ascii="Times New Roman" w:hAnsi="Times New Roman" w:cs="Times New Roman"/>
          <w:color w:val="000000" w:themeColor="text1"/>
        </w:rPr>
        <w:t xml:space="preserve">.1. </w:t>
      </w:r>
      <w:r w:rsidR="004E3713" w:rsidRPr="003E22A4">
        <w:rPr>
          <w:rFonts w:ascii="Times New Roman" w:eastAsia="Times New Roman" w:hAnsi="Times New Roman" w:cs="Times New Roman"/>
          <w:noProof/>
          <w:color w:val="000000" w:themeColor="text1"/>
        </w:rPr>
        <w:t>Все споры и разногласия, которые могут возникнуть во времядействия Контракта, Стороны будут стремиться урегулироватьпутем переговоров.</w:t>
      </w:r>
    </w:p>
    <w:p w14:paraId="56B03192" w14:textId="77777777" w:rsidR="004E3713" w:rsidRPr="003E22A4" w:rsidRDefault="00076079" w:rsidP="00B27734">
      <w:pPr>
        <w:autoSpaceDE w:val="0"/>
        <w:autoSpaceDN w:val="0"/>
        <w:adjustRightInd w:val="0"/>
        <w:spacing w:line="216" w:lineRule="auto"/>
        <w:ind w:firstLine="567"/>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9</w:t>
      </w:r>
      <w:r w:rsidR="004E3713" w:rsidRPr="003E22A4">
        <w:rPr>
          <w:rFonts w:ascii="Times New Roman" w:eastAsia="Times New Roman" w:hAnsi="Times New Roman" w:cs="Times New Roman"/>
          <w:noProof/>
          <w:color w:val="000000" w:themeColor="text1"/>
        </w:rPr>
        <w:t>.2. В случае если споры и разногласия не могут быть урегулированыпутем переговоров, они</w:t>
      </w:r>
      <w:r w:rsidR="004E3713" w:rsidRPr="003E22A4">
        <w:rPr>
          <w:rFonts w:ascii="Times New Roman" w:eastAsia="Times New Roman" w:hAnsi="Times New Roman" w:cs="Times New Roman"/>
          <w:color w:val="000000" w:themeColor="text1"/>
        </w:rPr>
        <w:t xml:space="preserve"> подлежат </w:t>
      </w:r>
      <w:r w:rsidR="004E3713" w:rsidRPr="003E22A4">
        <w:rPr>
          <w:rFonts w:ascii="Times New Roman" w:eastAsia="Times New Roman" w:hAnsi="Times New Roman" w:cs="Times New Roman"/>
          <w:noProof/>
          <w:color w:val="000000" w:themeColor="text1"/>
        </w:rPr>
        <w:t>рассмотрению в судебном порядке в соответствии с законодательством Российской Федерации в Арбитражном суде Смоленской области.</w:t>
      </w:r>
    </w:p>
    <w:p w14:paraId="406A9F08" w14:textId="77777777" w:rsidR="004E3713" w:rsidRPr="003E22A4" w:rsidRDefault="00076079" w:rsidP="00B27734">
      <w:pPr>
        <w:autoSpaceDE w:val="0"/>
        <w:autoSpaceDN w:val="0"/>
        <w:adjustRightInd w:val="0"/>
        <w:spacing w:line="216" w:lineRule="auto"/>
        <w:ind w:firstLine="567"/>
        <w:jc w:val="both"/>
        <w:rPr>
          <w:rFonts w:ascii="Times New Roman" w:eastAsia="Times New Roman" w:hAnsi="Times New Roman" w:cs="Times New Roman"/>
          <w:noProof/>
          <w:color w:val="000000" w:themeColor="text1"/>
        </w:rPr>
      </w:pPr>
      <w:r w:rsidRPr="003E22A4">
        <w:rPr>
          <w:rFonts w:ascii="Times New Roman" w:eastAsia="Times New Roman" w:hAnsi="Times New Roman" w:cs="Times New Roman"/>
          <w:noProof/>
          <w:color w:val="000000" w:themeColor="text1"/>
        </w:rPr>
        <w:t>9</w:t>
      </w:r>
      <w:r w:rsidR="004E3713" w:rsidRPr="003E22A4">
        <w:rPr>
          <w:rFonts w:ascii="Times New Roman" w:eastAsia="Times New Roman" w:hAnsi="Times New Roman" w:cs="Times New Roman"/>
          <w:noProof/>
          <w:color w:val="000000" w:themeColor="text1"/>
        </w:rPr>
        <w:t>.3. 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w:t>
      </w:r>
      <w:r w:rsidR="00D506B6" w:rsidRPr="003E22A4">
        <w:rPr>
          <w:rFonts w:ascii="Times New Roman" w:eastAsia="Times New Roman" w:hAnsi="Times New Roman" w:cs="Times New Roman"/>
          <w:noProof/>
          <w:color w:val="000000" w:themeColor="text1"/>
        </w:rPr>
        <w:t>еть такую претензию в течение 15</w:t>
      </w:r>
      <w:r w:rsidR="004E3713" w:rsidRPr="003E22A4">
        <w:rPr>
          <w:rFonts w:ascii="Times New Roman" w:eastAsia="Times New Roman" w:hAnsi="Times New Roman" w:cs="Times New Roman"/>
          <w:noProof/>
          <w:color w:val="000000" w:themeColor="text1"/>
        </w:rPr>
        <w:t xml:space="preserve"> (десяти) дней с момента ее получения и сообщить о своем решении другой Стороне путем направления ответа в письменной форме, оставление претензии без ответа в указанный срок, означает ее признание.</w:t>
      </w:r>
    </w:p>
    <w:p w14:paraId="5563CC73" w14:textId="77777777" w:rsidR="005C1D5E" w:rsidRDefault="00076079" w:rsidP="008F76B4">
      <w:pPr>
        <w:spacing w:line="216" w:lineRule="auto"/>
        <w:ind w:firstLine="567"/>
        <w:jc w:val="both"/>
        <w:rPr>
          <w:rFonts w:ascii="Times New Roman" w:eastAsia="Times New Roman" w:hAnsi="Times New Roman" w:cs="Times New Roman"/>
          <w:color w:val="000000" w:themeColor="text1"/>
        </w:rPr>
      </w:pPr>
      <w:r w:rsidRPr="003E22A4">
        <w:rPr>
          <w:rFonts w:ascii="Times New Roman" w:eastAsia="Times New Roman" w:hAnsi="Times New Roman" w:cs="Times New Roman"/>
          <w:color w:val="000000" w:themeColor="text1"/>
        </w:rPr>
        <w:t>9</w:t>
      </w:r>
      <w:r w:rsidR="004E3713" w:rsidRPr="003E22A4">
        <w:rPr>
          <w:rFonts w:ascii="Times New Roman" w:eastAsia="Times New Roman" w:hAnsi="Times New Roman" w:cs="Times New Roman"/>
          <w:color w:val="000000" w:themeColor="text1"/>
        </w:rPr>
        <w:t>.4. Во всем, что не предусмотрено Контрактом, стороны руководствуются законодательством Российской Федерации.</w:t>
      </w:r>
    </w:p>
    <w:p w14:paraId="70A729BF" w14:textId="77777777" w:rsidR="006672B4" w:rsidRDefault="006672B4" w:rsidP="008F76B4">
      <w:pPr>
        <w:spacing w:line="216" w:lineRule="auto"/>
        <w:ind w:firstLine="567"/>
        <w:jc w:val="both"/>
        <w:rPr>
          <w:rFonts w:ascii="Times New Roman" w:eastAsia="Times New Roman" w:hAnsi="Times New Roman" w:cs="Times New Roman"/>
          <w:color w:val="000000" w:themeColor="text1"/>
        </w:rPr>
      </w:pPr>
    </w:p>
    <w:p w14:paraId="57F979A6" w14:textId="77777777" w:rsidR="006672B4" w:rsidRDefault="006672B4" w:rsidP="008F76B4">
      <w:pPr>
        <w:spacing w:line="216" w:lineRule="auto"/>
        <w:ind w:firstLine="567"/>
        <w:jc w:val="both"/>
        <w:rPr>
          <w:rFonts w:ascii="Times New Roman" w:eastAsia="Times New Roman" w:hAnsi="Times New Roman" w:cs="Times New Roman"/>
          <w:color w:val="000000" w:themeColor="text1"/>
        </w:rPr>
      </w:pPr>
    </w:p>
    <w:p w14:paraId="18BCB97D" w14:textId="77777777" w:rsidR="006672B4" w:rsidRDefault="006672B4" w:rsidP="008F76B4">
      <w:pPr>
        <w:spacing w:line="216" w:lineRule="auto"/>
        <w:ind w:firstLine="567"/>
        <w:jc w:val="both"/>
        <w:rPr>
          <w:rFonts w:ascii="Times New Roman" w:eastAsia="Times New Roman" w:hAnsi="Times New Roman" w:cs="Times New Roman"/>
          <w:color w:val="000000" w:themeColor="text1"/>
        </w:rPr>
      </w:pPr>
    </w:p>
    <w:p w14:paraId="1B249E45" w14:textId="77777777" w:rsidR="006672B4" w:rsidRPr="008F76B4" w:rsidRDefault="006672B4" w:rsidP="008F76B4">
      <w:pPr>
        <w:spacing w:line="216" w:lineRule="auto"/>
        <w:ind w:firstLine="567"/>
        <w:jc w:val="both"/>
        <w:rPr>
          <w:rFonts w:ascii="Times New Roman" w:eastAsia="Times New Roman" w:hAnsi="Times New Roman" w:cs="Times New Roman"/>
          <w:color w:val="000000" w:themeColor="text1"/>
        </w:rPr>
      </w:pPr>
    </w:p>
    <w:p w14:paraId="66D876D6" w14:textId="77777777" w:rsidR="004E3713" w:rsidRPr="003E22A4" w:rsidRDefault="004E3713" w:rsidP="00B27734">
      <w:pPr>
        <w:pStyle w:val="13"/>
        <w:numPr>
          <w:ilvl w:val="0"/>
          <w:numId w:val="15"/>
        </w:numPr>
        <w:suppressAutoHyphens w:val="0"/>
        <w:spacing w:line="216" w:lineRule="auto"/>
        <w:ind w:right="-74"/>
        <w:contextualSpacing/>
        <w:jc w:val="center"/>
        <w:rPr>
          <w:rFonts w:ascii="Times New Roman" w:hAnsi="Times New Roman"/>
          <w:b/>
          <w:color w:val="000000" w:themeColor="text1"/>
          <w:sz w:val="24"/>
          <w:szCs w:val="24"/>
        </w:rPr>
      </w:pPr>
      <w:r w:rsidRPr="003E22A4">
        <w:rPr>
          <w:rFonts w:ascii="Times New Roman" w:hAnsi="Times New Roman"/>
          <w:b/>
          <w:color w:val="000000" w:themeColor="text1"/>
          <w:sz w:val="24"/>
          <w:szCs w:val="24"/>
        </w:rPr>
        <w:t>Изменение и расторжение Контракта</w:t>
      </w:r>
    </w:p>
    <w:p w14:paraId="1953CB4F" w14:textId="77777777" w:rsidR="00CE2959" w:rsidRPr="003E22A4" w:rsidRDefault="00076079" w:rsidP="00B27734">
      <w:pPr>
        <w:tabs>
          <w:tab w:val="left" w:pos="709"/>
        </w:tabs>
        <w:autoSpaceDE w:val="0"/>
        <w:autoSpaceDN w:val="0"/>
        <w:adjustRightInd w:val="0"/>
        <w:spacing w:line="216" w:lineRule="auto"/>
        <w:ind w:firstLine="709"/>
        <w:jc w:val="both"/>
        <w:rPr>
          <w:rFonts w:ascii="Times New Roman" w:hAnsi="Times New Roman" w:cs="Times New Roman"/>
          <w:color w:val="000000" w:themeColor="text1"/>
        </w:rPr>
      </w:pPr>
      <w:r w:rsidRPr="003E22A4">
        <w:rPr>
          <w:rFonts w:ascii="Times New Roman" w:hAnsi="Times New Roman" w:cs="Times New Roman"/>
          <w:color w:val="000000" w:themeColor="text1"/>
        </w:rPr>
        <w:t>10</w:t>
      </w:r>
      <w:r w:rsidR="004E3713" w:rsidRPr="003E22A4">
        <w:rPr>
          <w:rFonts w:ascii="Times New Roman" w:hAnsi="Times New Roman" w:cs="Times New Roman"/>
          <w:color w:val="000000" w:themeColor="text1"/>
        </w:rPr>
        <w:t>.1.</w:t>
      </w:r>
      <w:r w:rsidR="004E3713" w:rsidRPr="003E22A4">
        <w:rPr>
          <w:rFonts w:ascii="Times New Roman" w:hAnsi="Times New Roman" w:cs="Times New Roman"/>
          <w:color w:val="000000" w:themeColor="text1"/>
        </w:rPr>
        <w:tab/>
      </w:r>
      <w:r w:rsidR="0082477C" w:rsidRPr="003E22A4">
        <w:rPr>
          <w:rFonts w:ascii="Times New Roman" w:hAnsi="Times New Roman" w:cs="Times New Roman"/>
          <w:color w:val="auto"/>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 о контрактной системе.</w:t>
      </w:r>
    </w:p>
    <w:p w14:paraId="3EAB47D4" w14:textId="77777777" w:rsidR="004E6DA8" w:rsidRPr="003E22A4" w:rsidRDefault="00076079" w:rsidP="00503F24">
      <w:pPr>
        <w:tabs>
          <w:tab w:val="left" w:pos="709"/>
        </w:tabs>
        <w:autoSpaceDE w:val="0"/>
        <w:autoSpaceDN w:val="0"/>
        <w:adjustRightInd w:val="0"/>
        <w:spacing w:line="216" w:lineRule="auto"/>
        <w:ind w:firstLine="709"/>
        <w:jc w:val="both"/>
        <w:rPr>
          <w:rFonts w:ascii="Times New Roman" w:hAnsi="Times New Roman" w:cs="Times New Roman"/>
          <w:color w:val="000000" w:themeColor="text1"/>
        </w:rPr>
      </w:pPr>
      <w:r w:rsidRPr="003E22A4">
        <w:rPr>
          <w:rFonts w:ascii="Times New Roman" w:hAnsi="Times New Roman" w:cs="Times New Roman"/>
          <w:color w:val="000000" w:themeColor="text1"/>
        </w:rPr>
        <w:t>10</w:t>
      </w:r>
      <w:r w:rsidR="00CE2959" w:rsidRPr="003E22A4">
        <w:rPr>
          <w:rFonts w:ascii="Times New Roman" w:hAnsi="Times New Roman" w:cs="Times New Roman"/>
          <w:color w:val="000000" w:themeColor="text1"/>
        </w:rPr>
        <w:t xml:space="preserve">.2. При исполнении Контракта не допускается перемена </w:t>
      </w:r>
      <w:r w:rsidR="00D506B6" w:rsidRPr="003E22A4">
        <w:rPr>
          <w:rFonts w:ascii="Times New Roman" w:hAnsi="Times New Roman" w:cs="Times New Roman"/>
          <w:color w:val="000000" w:themeColor="text1"/>
        </w:rPr>
        <w:t>Страховщика</w:t>
      </w:r>
      <w:r w:rsidR="00CE2959" w:rsidRPr="003E22A4">
        <w:rPr>
          <w:rFonts w:ascii="Times New Roman" w:hAnsi="Times New Roman" w:cs="Times New Roman"/>
          <w:color w:val="000000" w:themeColor="text1"/>
        </w:rPr>
        <w:t xml:space="preserve">, за исключением случая, если новый </w:t>
      </w:r>
      <w:r w:rsidR="00D506B6" w:rsidRPr="003E22A4">
        <w:rPr>
          <w:rFonts w:ascii="Times New Roman" w:hAnsi="Times New Roman" w:cs="Times New Roman"/>
          <w:color w:val="000000" w:themeColor="text1"/>
        </w:rPr>
        <w:t>Страховщик</w:t>
      </w:r>
      <w:r w:rsidR="00CE2959" w:rsidRPr="003E22A4">
        <w:rPr>
          <w:rFonts w:ascii="Times New Roman" w:hAnsi="Times New Roman" w:cs="Times New Roman"/>
          <w:color w:val="000000" w:themeColor="text1"/>
        </w:rPr>
        <w:t xml:space="preserve"> является правопреемником </w:t>
      </w:r>
      <w:r w:rsidR="00D506B6" w:rsidRPr="003E22A4">
        <w:rPr>
          <w:rFonts w:ascii="Times New Roman" w:hAnsi="Times New Roman" w:cs="Times New Roman"/>
          <w:color w:val="000000" w:themeColor="text1"/>
        </w:rPr>
        <w:t>Страховщика</w:t>
      </w:r>
      <w:r w:rsidR="00CE2959" w:rsidRPr="003E22A4">
        <w:rPr>
          <w:rFonts w:ascii="Times New Roman" w:hAnsi="Times New Roman" w:cs="Times New Roman"/>
          <w:color w:val="000000" w:themeColor="text1"/>
        </w:rPr>
        <w:t xml:space="preserve"> по такому Контракту вследствие реорганизации юридического лица в форме преобразования, слияния или присоединения.</w:t>
      </w:r>
    </w:p>
    <w:p w14:paraId="4BEF5759" w14:textId="77777777" w:rsidR="00CE2959" w:rsidRPr="003E22A4" w:rsidRDefault="00076079" w:rsidP="00B27734">
      <w:pPr>
        <w:tabs>
          <w:tab w:val="left" w:pos="709"/>
        </w:tabs>
        <w:autoSpaceDE w:val="0"/>
        <w:autoSpaceDN w:val="0"/>
        <w:adjustRightInd w:val="0"/>
        <w:spacing w:line="216" w:lineRule="auto"/>
        <w:ind w:firstLine="709"/>
        <w:jc w:val="both"/>
        <w:rPr>
          <w:rFonts w:ascii="Times New Roman" w:hAnsi="Times New Roman" w:cs="Times New Roman"/>
          <w:color w:val="000000" w:themeColor="text1"/>
        </w:rPr>
      </w:pPr>
      <w:r w:rsidRPr="003E22A4">
        <w:rPr>
          <w:rFonts w:ascii="Times New Roman" w:hAnsi="Times New Roman" w:cs="Times New Roman"/>
          <w:color w:val="000000" w:themeColor="text1"/>
        </w:rPr>
        <w:t>10</w:t>
      </w:r>
      <w:r w:rsidR="00AF7813" w:rsidRPr="003E22A4">
        <w:rPr>
          <w:rFonts w:ascii="Times New Roman" w:hAnsi="Times New Roman" w:cs="Times New Roman"/>
          <w:color w:val="000000" w:themeColor="text1"/>
        </w:rPr>
        <w:t xml:space="preserve">.3. В случае перемены </w:t>
      </w:r>
      <w:r w:rsidR="00D506B6" w:rsidRPr="003E22A4">
        <w:rPr>
          <w:rFonts w:ascii="Times New Roman" w:hAnsi="Times New Roman" w:cs="Times New Roman"/>
          <w:color w:val="000000" w:themeColor="text1"/>
        </w:rPr>
        <w:t>Страхователя</w:t>
      </w:r>
      <w:r w:rsidR="00AF7813" w:rsidRPr="003E22A4">
        <w:rPr>
          <w:rFonts w:ascii="Times New Roman" w:hAnsi="Times New Roman" w:cs="Times New Roman"/>
          <w:color w:val="000000" w:themeColor="text1"/>
        </w:rPr>
        <w:t xml:space="preserve"> права и обязанности </w:t>
      </w:r>
      <w:r w:rsidR="00D506B6" w:rsidRPr="003E22A4">
        <w:rPr>
          <w:rFonts w:ascii="Times New Roman" w:hAnsi="Times New Roman" w:cs="Times New Roman"/>
          <w:color w:val="000000" w:themeColor="text1"/>
        </w:rPr>
        <w:t>Страхователя</w:t>
      </w:r>
      <w:r w:rsidR="00CE2959" w:rsidRPr="003E22A4">
        <w:rPr>
          <w:rFonts w:ascii="Times New Roman" w:hAnsi="Times New Roman" w:cs="Times New Roman"/>
          <w:color w:val="000000" w:themeColor="text1"/>
        </w:rPr>
        <w:t xml:space="preserve">, предусмотренные Контрактом, переходят к новому </w:t>
      </w:r>
      <w:r w:rsidR="00D506B6" w:rsidRPr="003E22A4">
        <w:rPr>
          <w:rFonts w:ascii="Times New Roman" w:hAnsi="Times New Roman" w:cs="Times New Roman"/>
          <w:color w:val="000000" w:themeColor="text1"/>
        </w:rPr>
        <w:t>Страхователю</w:t>
      </w:r>
      <w:r w:rsidR="00CE2959" w:rsidRPr="003E22A4">
        <w:rPr>
          <w:rFonts w:ascii="Times New Roman" w:hAnsi="Times New Roman" w:cs="Times New Roman"/>
          <w:color w:val="000000" w:themeColor="text1"/>
        </w:rPr>
        <w:t>.</w:t>
      </w:r>
    </w:p>
    <w:p w14:paraId="37F6C82D" w14:textId="77777777" w:rsidR="00CE2959" w:rsidRPr="003E22A4" w:rsidRDefault="00076079" w:rsidP="00B27734">
      <w:pPr>
        <w:tabs>
          <w:tab w:val="left" w:pos="709"/>
        </w:tabs>
        <w:autoSpaceDE w:val="0"/>
        <w:autoSpaceDN w:val="0"/>
        <w:adjustRightInd w:val="0"/>
        <w:spacing w:line="216" w:lineRule="auto"/>
        <w:ind w:firstLine="709"/>
        <w:jc w:val="both"/>
        <w:rPr>
          <w:rFonts w:ascii="Times New Roman" w:hAnsi="Times New Roman" w:cs="Times New Roman"/>
          <w:color w:val="000000" w:themeColor="text1"/>
        </w:rPr>
      </w:pPr>
      <w:r w:rsidRPr="003E22A4">
        <w:rPr>
          <w:rFonts w:ascii="Times New Roman" w:hAnsi="Times New Roman" w:cs="Times New Roman"/>
          <w:color w:val="000000" w:themeColor="text1"/>
        </w:rPr>
        <w:t>10</w:t>
      </w:r>
      <w:r w:rsidR="00CE2959" w:rsidRPr="003E22A4">
        <w:rPr>
          <w:rFonts w:ascii="Times New Roman" w:hAnsi="Times New Roman" w:cs="Times New Roman"/>
          <w:color w:val="000000" w:themeColor="text1"/>
        </w:rPr>
        <w:t>.4.</w:t>
      </w:r>
      <w:r w:rsidR="00CE2959" w:rsidRPr="003E22A4">
        <w:rPr>
          <w:rFonts w:ascii="Times New Roman" w:hAnsi="Times New Roman" w:cs="Times New Roman"/>
          <w:color w:val="000000" w:themeColor="text1"/>
        </w:rPr>
        <w:tab/>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116A2DD5" w14:textId="77777777" w:rsidR="00CE2959" w:rsidRPr="003E22A4" w:rsidRDefault="00076079" w:rsidP="00B27734">
      <w:pPr>
        <w:tabs>
          <w:tab w:val="left" w:pos="709"/>
        </w:tabs>
        <w:autoSpaceDE w:val="0"/>
        <w:autoSpaceDN w:val="0"/>
        <w:adjustRightInd w:val="0"/>
        <w:spacing w:line="216" w:lineRule="auto"/>
        <w:ind w:firstLine="709"/>
        <w:jc w:val="both"/>
        <w:rPr>
          <w:rFonts w:ascii="Times New Roman" w:hAnsi="Times New Roman" w:cs="Times New Roman"/>
          <w:color w:val="000000" w:themeColor="text1"/>
        </w:rPr>
      </w:pPr>
      <w:r w:rsidRPr="003E22A4">
        <w:rPr>
          <w:rFonts w:ascii="Times New Roman" w:hAnsi="Times New Roman" w:cs="Times New Roman"/>
          <w:color w:val="000000" w:themeColor="text1"/>
        </w:rPr>
        <w:t>10</w:t>
      </w:r>
      <w:r w:rsidR="00CE2959" w:rsidRPr="003E22A4">
        <w:rPr>
          <w:rFonts w:ascii="Times New Roman" w:hAnsi="Times New Roman" w:cs="Times New Roman"/>
          <w:color w:val="000000" w:themeColor="text1"/>
        </w:rPr>
        <w:t>.5.</w:t>
      </w:r>
      <w:r w:rsidR="00CE2959" w:rsidRPr="003E22A4">
        <w:rPr>
          <w:rFonts w:ascii="Times New Roman" w:hAnsi="Times New Roman" w:cs="Times New Roman"/>
          <w:color w:val="000000" w:themeColor="text1"/>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316D02CC" w14:textId="77777777" w:rsidR="006672B4" w:rsidRDefault="00076079" w:rsidP="008F76B4">
      <w:pPr>
        <w:tabs>
          <w:tab w:val="left" w:pos="709"/>
        </w:tabs>
        <w:autoSpaceDE w:val="0"/>
        <w:autoSpaceDN w:val="0"/>
        <w:adjustRightInd w:val="0"/>
        <w:spacing w:line="216" w:lineRule="auto"/>
        <w:ind w:firstLine="709"/>
        <w:jc w:val="both"/>
        <w:rPr>
          <w:rFonts w:ascii="Times New Roman" w:hAnsi="Times New Roman" w:cs="Times New Roman"/>
          <w:color w:val="000000" w:themeColor="text1"/>
        </w:rPr>
      </w:pPr>
      <w:r w:rsidRPr="003E22A4">
        <w:rPr>
          <w:rFonts w:ascii="Times New Roman" w:hAnsi="Times New Roman" w:cs="Times New Roman"/>
          <w:color w:val="000000" w:themeColor="text1"/>
        </w:rPr>
        <w:t>10</w:t>
      </w:r>
      <w:r w:rsidR="00AF7813" w:rsidRPr="003E22A4">
        <w:rPr>
          <w:rFonts w:ascii="Times New Roman" w:hAnsi="Times New Roman" w:cs="Times New Roman"/>
          <w:color w:val="000000" w:themeColor="text1"/>
        </w:rPr>
        <w:t>.6.</w:t>
      </w:r>
      <w:r w:rsidR="00AF7813" w:rsidRPr="003E22A4">
        <w:rPr>
          <w:rFonts w:ascii="Times New Roman" w:hAnsi="Times New Roman" w:cs="Times New Roman"/>
          <w:color w:val="000000" w:themeColor="text1"/>
        </w:rPr>
        <w:tab/>
        <w:t xml:space="preserve">Если </w:t>
      </w:r>
      <w:r w:rsidR="00D506B6" w:rsidRPr="003E22A4">
        <w:rPr>
          <w:rFonts w:ascii="Times New Roman" w:eastAsia="Times New Roman" w:hAnsi="Times New Roman" w:cs="Times New Roman"/>
          <w:noProof/>
          <w:color w:val="auto"/>
        </w:rPr>
        <w:t>Страхователем</w:t>
      </w:r>
      <w:r w:rsidR="00CE2959" w:rsidRPr="003E22A4">
        <w:rPr>
          <w:rFonts w:ascii="Times New Roman" w:hAnsi="Times New Roman" w:cs="Times New Roman"/>
          <w:color w:val="000000" w:themeColor="text1"/>
        </w:rPr>
        <w:t xml:space="preserve"> проведена экспертиза </w:t>
      </w:r>
      <w:r w:rsidR="007A7A99" w:rsidRPr="003E22A4">
        <w:rPr>
          <w:rFonts w:ascii="Times New Roman" w:hAnsi="Times New Roman" w:cs="Times New Roman"/>
          <w:color w:val="000000" w:themeColor="text1"/>
        </w:rPr>
        <w:t xml:space="preserve">оказанных услуг с </w:t>
      </w:r>
      <w:r w:rsidR="00CE2959" w:rsidRPr="003E22A4">
        <w:rPr>
          <w:rFonts w:ascii="Times New Roman" w:hAnsi="Times New Roman" w:cs="Times New Roman"/>
          <w:color w:val="000000" w:themeColor="text1"/>
        </w:rPr>
        <w:t xml:space="preserve">привлечением экспертов, экспертных организаций, решение об одностороннем отказе от исполнения Контракта может быть принято </w:t>
      </w:r>
      <w:r w:rsidR="0038116A" w:rsidRPr="003E22A4">
        <w:rPr>
          <w:rFonts w:ascii="Times New Roman" w:hAnsi="Times New Roman" w:cs="Times New Roman"/>
          <w:color w:val="000000" w:themeColor="text1"/>
        </w:rPr>
        <w:t>Страхователем</w:t>
      </w:r>
      <w:r w:rsidR="00CE2959" w:rsidRPr="003E22A4">
        <w:rPr>
          <w:rFonts w:ascii="Times New Roman" w:hAnsi="Times New Roman" w:cs="Times New Roman"/>
          <w:color w:val="000000" w:themeColor="text1"/>
        </w:rPr>
        <w:t xml:space="preserve"> только при условии, что по результатам экспертизы выполненной в заключении эксперта, экспертной организации будут подтверждены нарушения условий Контракта, послужившие основанием для од</w:t>
      </w:r>
      <w:r w:rsidR="00AF7813" w:rsidRPr="003E22A4">
        <w:rPr>
          <w:rFonts w:ascii="Times New Roman" w:hAnsi="Times New Roman" w:cs="Times New Roman"/>
          <w:color w:val="000000" w:themeColor="text1"/>
        </w:rPr>
        <w:t xml:space="preserve">ностороннего отказа </w:t>
      </w:r>
      <w:r w:rsidR="0038116A" w:rsidRPr="003E22A4">
        <w:rPr>
          <w:rFonts w:ascii="Times New Roman" w:hAnsi="Times New Roman" w:cs="Times New Roman"/>
          <w:color w:val="000000" w:themeColor="text1"/>
        </w:rPr>
        <w:t>Страхователя</w:t>
      </w:r>
      <w:r w:rsidR="0082477C" w:rsidRPr="003E22A4">
        <w:rPr>
          <w:rFonts w:ascii="Times New Roman" w:hAnsi="Times New Roman" w:cs="Times New Roman"/>
          <w:color w:val="000000" w:themeColor="text1"/>
        </w:rPr>
        <w:t xml:space="preserve"> от исполнения Контракта.</w:t>
      </w:r>
    </w:p>
    <w:p w14:paraId="3E110B59" w14:textId="77777777" w:rsidR="006672B4" w:rsidRDefault="006672B4" w:rsidP="008F76B4">
      <w:pPr>
        <w:tabs>
          <w:tab w:val="left" w:pos="709"/>
        </w:tabs>
        <w:autoSpaceDE w:val="0"/>
        <w:autoSpaceDN w:val="0"/>
        <w:adjustRightInd w:val="0"/>
        <w:spacing w:line="216" w:lineRule="auto"/>
        <w:ind w:firstLine="709"/>
        <w:jc w:val="both"/>
        <w:rPr>
          <w:rFonts w:ascii="Times New Roman" w:hAnsi="Times New Roman" w:cs="Times New Roman"/>
          <w:color w:val="000000" w:themeColor="text1"/>
        </w:rPr>
      </w:pPr>
    </w:p>
    <w:p w14:paraId="2EED3ADC" w14:textId="77777777" w:rsidR="006672B4" w:rsidRDefault="006672B4" w:rsidP="008F76B4">
      <w:pPr>
        <w:tabs>
          <w:tab w:val="left" w:pos="709"/>
        </w:tabs>
        <w:autoSpaceDE w:val="0"/>
        <w:autoSpaceDN w:val="0"/>
        <w:adjustRightInd w:val="0"/>
        <w:spacing w:line="216" w:lineRule="auto"/>
        <w:ind w:firstLine="709"/>
        <w:jc w:val="both"/>
        <w:rPr>
          <w:rFonts w:ascii="Times New Roman" w:hAnsi="Times New Roman" w:cs="Times New Roman"/>
          <w:color w:val="000000" w:themeColor="text1"/>
        </w:rPr>
      </w:pPr>
    </w:p>
    <w:p w14:paraId="5DF7E87B" w14:textId="77777777" w:rsidR="006672B4" w:rsidRDefault="006672B4" w:rsidP="008F76B4">
      <w:pPr>
        <w:tabs>
          <w:tab w:val="left" w:pos="709"/>
        </w:tabs>
        <w:autoSpaceDE w:val="0"/>
        <w:autoSpaceDN w:val="0"/>
        <w:adjustRightInd w:val="0"/>
        <w:spacing w:line="216" w:lineRule="auto"/>
        <w:ind w:firstLine="709"/>
        <w:jc w:val="both"/>
        <w:rPr>
          <w:rFonts w:ascii="Times New Roman" w:hAnsi="Times New Roman" w:cs="Times New Roman"/>
          <w:color w:val="000000" w:themeColor="text1"/>
        </w:rPr>
      </w:pPr>
    </w:p>
    <w:p w14:paraId="0A9E995E" w14:textId="77777777" w:rsidR="006672B4" w:rsidRPr="008F76B4" w:rsidRDefault="006672B4" w:rsidP="008F76B4">
      <w:pPr>
        <w:tabs>
          <w:tab w:val="left" w:pos="709"/>
        </w:tabs>
        <w:autoSpaceDE w:val="0"/>
        <w:autoSpaceDN w:val="0"/>
        <w:adjustRightInd w:val="0"/>
        <w:spacing w:line="216" w:lineRule="auto"/>
        <w:ind w:firstLine="709"/>
        <w:jc w:val="both"/>
        <w:rPr>
          <w:rFonts w:ascii="Times New Roman" w:hAnsi="Times New Roman" w:cs="Times New Roman"/>
          <w:color w:val="000000" w:themeColor="text1"/>
        </w:rPr>
      </w:pPr>
    </w:p>
    <w:p w14:paraId="016E6718" w14:textId="77777777" w:rsidR="004E3713" w:rsidRPr="003E22A4" w:rsidRDefault="00503F24" w:rsidP="008740D2">
      <w:pPr>
        <w:pStyle w:val="14"/>
        <w:spacing w:line="216" w:lineRule="auto"/>
        <w:jc w:val="center"/>
        <w:rPr>
          <w:rFonts w:ascii="Times New Roman" w:hAnsi="Times New Roman"/>
          <w:b/>
          <w:color w:val="000000" w:themeColor="text1"/>
          <w:sz w:val="24"/>
          <w:szCs w:val="24"/>
        </w:rPr>
      </w:pPr>
      <w:r w:rsidRPr="003E22A4">
        <w:rPr>
          <w:rFonts w:ascii="Times New Roman" w:hAnsi="Times New Roman"/>
          <w:b/>
          <w:color w:val="000000" w:themeColor="text1"/>
          <w:sz w:val="24"/>
          <w:szCs w:val="24"/>
        </w:rPr>
        <w:t xml:space="preserve"> 11</w:t>
      </w:r>
      <w:r w:rsidR="008F76B4">
        <w:rPr>
          <w:rFonts w:ascii="Times New Roman" w:hAnsi="Times New Roman"/>
          <w:b/>
          <w:color w:val="000000" w:themeColor="text1"/>
          <w:sz w:val="24"/>
          <w:szCs w:val="24"/>
        </w:rPr>
        <w:t>.</w:t>
      </w:r>
      <w:r w:rsidR="008740D2" w:rsidRPr="003E22A4">
        <w:rPr>
          <w:rFonts w:ascii="Times New Roman" w:hAnsi="Times New Roman"/>
          <w:b/>
          <w:color w:val="000000" w:themeColor="text1"/>
          <w:sz w:val="24"/>
          <w:szCs w:val="24"/>
        </w:rPr>
        <w:t xml:space="preserve"> </w:t>
      </w:r>
      <w:r w:rsidR="004E3713" w:rsidRPr="003E22A4">
        <w:rPr>
          <w:rFonts w:ascii="Times New Roman" w:hAnsi="Times New Roman"/>
          <w:b/>
          <w:color w:val="000000" w:themeColor="text1"/>
          <w:sz w:val="24"/>
          <w:szCs w:val="24"/>
        </w:rPr>
        <w:t>Прочие условия</w:t>
      </w:r>
    </w:p>
    <w:p w14:paraId="0375C330" w14:textId="77777777" w:rsidR="007E72E0" w:rsidRPr="003E22A4" w:rsidRDefault="004E3713" w:rsidP="007E72E0">
      <w:pPr>
        <w:pStyle w:val="32"/>
        <w:ind w:firstLine="709"/>
      </w:pPr>
      <w:r w:rsidRPr="003E22A4">
        <w:rPr>
          <w:color w:val="000000" w:themeColor="text1"/>
        </w:rPr>
        <w:t>1</w:t>
      </w:r>
      <w:r w:rsidR="00503F24" w:rsidRPr="003E22A4">
        <w:rPr>
          <w:color w:val="000000" w:themeColor="text1"/>
        </w:rPr>
        <w:t>1</w:t>
      </w:r>
      <w:r w:rsidRPr="003E22A4">
        <w:rPr>
          <w:color w:val="000000" w:themeColor="text1"/>
        </w:rPr>
        <w:t xml:space="preserve">.1. </w:t>
      </w:r>
      <w:r w:rsidR="007E72E0" w:rsidRPr="003E22A4">
        <w:t xml:space="preserve">Контракт составлен в форме электронного документа размещенного на электронной площадке и подписан усиленной электронной подписью сторон. </w:t>
      </w:r>
      <w:r w:rsidR="007E72E0" w:rsidRPr="003E22A4">
        <w:rPr>
          <w:noProof/>
        </w:rPr>
        <w:t>Дополнительно Стороны вправе оформить Контракт в письменном виде в 2-х экземплярах, имеющих одинаковую юридическую силу, как и Контракт заключенный  в электронной форме.</w:t>
      </w:r>
    </w:p>
    <w:p w14:paraId="57CDB625" w14:textId="77777777" w:rsidR="004E3713" w:rsidRPr="003E22A4" w:rsidRDefault="004E3713" w:rsidP="00B27734">
      <w:pPr>
        <w:pStyle w:val="14"/>
        <w:spacing w:line="216" w:lineRule="auto"/>
        <w:ind w:firstLine="709"/>
        <w:jc w:val="both"/>
        <w:rPr>
          <w:rFonts w:ascii="Times New Roman" w:eastAsia="Times New Roman" w:hAnsi="Times New Roman"/>
          <w:noProof/>
          <w:color w:val="000000" w:themeColor="text1"/>
          <w:sz w:val="24"/>
          <w:szCs w:val="24"/>
        </w:rPr>
      </w:pPr>
      <w:r w:rsidRPr="003E22A4">
        <w:rPr>
          <w:rFonts w:ascii="Times New Roman" w:eastAsia="Times New Roman" w:hAnsi="Times New Roman"/>
          <w:noProof/>
          <w:color w:val="000000" w:themeColor="text1"/>
          <w:sz w:val="24"/>
          <w:szCs w:val="24"/>
        </w:rPr>
        <w:t>1</w:t>
      </w:r>
      <w:r w:rsidR="00503F24" w:rsidRPr="003E22A4">
        <w:rPr>
          <w:rFonts w:ascii="Times New Roman" w:eastAsia="Times New Roman" w:hAnsi="Times New Roman"/>
          <w:noProof/>
          <w:color w:val="000000" w:themeColor="text1"/>
          <w:sz w:val="24"/>
          <w:szCs w:val="24"/>
        </w:rPr>
        <w:t>1</w:t>
      </w:r>
      <w:r w:rsidRPr="003E22A4">
        <w:rPr>
          <w:rFonts w:ascii="Times New Roman" w:eastAsia="Times New Roman" w:hAnsi="Times New Roman"/>
          <w:noProof/>
          <w:color w:val="000000" w:themeColor="text1"/>
          <w:sz w:val="24"/>
          <w:szCs w:val="24"/>
        </w:rPr>
        <w:t xml:space="preserve">.2. Все изменения и дополнения к настоящему Контракту действительныв том случае, если они </w:t>
      </w:r>
      <w:r w:rsidRPr="003E22A4">
        <w:rPr>
          <w:rFonts w:ascii="Times New Roman" w:eastAsia="Times New Roman" w:hAnsi="Times New Roman"/>
          <w:color w:val="000000" w:themeColor="text1"/>
          <w:sz w:val="24"/>
          <w:szCs w:val="24"/>
        </w:rPr>
        <w:t>совершены в письменной форме</w:t>
      </w:r>
      <w:r w:rsidRPr="003E22A4">
        <w:rPr>
          <w:rFonts w:ascii="Times New Roman" w:eastAsia="Times New Roman" w:hAnsi="Times New Roman"/>
          <w:noProof/>
          <w:color w:val="000000" w:themeColor="text1"/>
          <w:sz w:val="24"/>
          <w:szCs w:val="24"/>
        </w:rPr>
        <w:t xml:space="preserve">, </w:t>
      </w:r>
      <w:r w:rsidRPr="003E22A4">
        <w:rPr>
          <w:rFonts w:ascii="Times New Roman" w:eastAsia="Times New Roman" w:hAnsi="Times New Roman"/>
          <w:color w:val="000000" w:themeColor="text1"/>
          <w:sz w:val="24"/>
          <w:szCs w:val="24"/>
        </w:rPr>
        <w:t xml:space="preserve">содержат ссылки на дату и номер Контракта, </w:t>
      </w:r>
      <w:r w:rsidRPr="003E22A4">
        <w:rPr>
          <w:rFonts w:ascii="Times New Roman" w:eastAsia="Times New Roman" w:hAnsi="Times New Roman"/>
          <w:noProof/>
          <w:color w:val="000000" w:themeColor="text1"/>
          <w:sz w:val="24"/>
          <w:szCs w:val="24"/>
        </w:rPr>
        <w:t>подписаныуполномоченными на то представителями сторон, не противоречат законодательству в сфере закупок товаров, работ, услуг для обеспечения государственных и муниципальных нужд.</w:t>
      </w:r>
    </w:p>
    <w:p w14:paraId="09D18723" w14:textId="77777777" w:rsidR="0082477C" w:rsidRPr="003E22A4" w:rsidRDefault="0082477C" w:rsidP="00B27734">
      <w:pPr>
        <w:pStyle w:val="14"/>
        <w:spacing w:line="216" w:lineRule="auto"/>
        <w:ind w:firstLine="709"/>
        <w:jc w:val="both"/>
        <w:rPr>
          <w:rFonts w:ascii="Times New Roman" w:hAnsi="Times New Roman"/>
          <w:b/>
          <w:color w:val="000000" w:themeColor="text1"/>
          <w:sz w:val="24"/>
          <w:szCs w:val="24"/>
        </w:rPr>
      </w:pPr>
      <w:r w:rsidRPr="003E22A4">
        <w:rPr>
          <w:rFonts w:ascii="Times New Roman" w:hAnsi="Times New Roman"/>
          <w:sz w:val="24"/>
          <w:szCs w:val="24"/>
          <w:lang w:eastAsia="ar-SA"/>
        </w:rPr>
        <w:t>1</w:t>
      </w:r>
      <w:r w:rsidR="00503F24" w:rsidRPr="003E22A4">
        <w:rPr>
          <w:rFonts w:ascii="Times New Roman" w:hAnsi="Times New Roman"/>
          <w:sz w:val="24"/>
          <w:szCs w:val="24"/>
          <w:lang w:eastAsia="ar-SA"/>
        </w:rPr>
        <w:t>1</w:t>
      </w:r>
      <w:r w:rsidRPr="003E22A4">
        <w:rPr>
          <w:rFonts w:ascii="Times New Roman" w:hAnsi="Times New Roman"/>
          <w:sz w:val="24"/>
          <w:szCs w:val="24"/>
          <w:lang w:eastAsia="ar-SA"/>
        </w:rPr>
        <w:t>.3. В случае изменения юридических адресов Сторона обязана сообщить об этом другой Стороне в течение 1 (одного) рабочего дня в письменной форме.</w:t>
      </w:r>
    </w:p>
    <w:p w14:paraId="463A0E33" w14:textId="77777777" w:rsidR="004E3713" w:rsidRPr="003E22A4" w:rsidRDefault="004E3713" w:rsidP="00B27734">
      <w:pPr>
        <w:pStyle w:val="14"/>
        <w:spacing w:line="216" w:lineRule="auto"/>
        <w:ind w:firstLine="709"/>
        <w:jc w:val="both"/>
        <w:rPr>
          <w:rFonts w:ascii="Times New Roman" w:hAnsi="Times New Roman"/>
          <w:color w:val="000000" w:themeColor="text1"/>
          <w:sz w:val="24"/>
          <w:szCs w:val="24"/>
          <w:lang w:eastAsia="ar-SA"/>
        </w:rPr>
      </w:pPr>
      <w:r w:rsidRPr="003E22A4">
        <w:rPr>
          <w:rFonts w:ascii="Times New Roman" w:hAnsi="Times New Roman"/>
          <w:color w:val="000000" w:themeColor="text1"/>
          <w:sz w:val="24"/>
          <w:szCs w:val="24"/>
          <w:lang w:eastAsia="ar-SA"/>
        </w:rPr>
        <w:t>1</w:t>
      </w:r>
      <w:r w:rsidR="00503F24" w:rsidRPr="003E22A4">
        <w:rPr>
          <w:rFonts w:ascii="Times New Roman" w:hAnsi="Times New Roman"/>
          <w:color w:val="000000" w:themeColor="text1"/>
          <w:sz w:val="24"/>
          <w:szCs w:val="24"/>
          <w:lang w:eastAsia="ar-SA"/>
        </w:rPr>
        <w:t>1</w:t>
      </w:r>
      <w:r w:rsidR="009176C2" w:rsidRPr="003E22A4">
        <w:rPr>
          <w:rFonts w:ascii="Times New Roman" w:hAnsi="Times New Roman"/>
          <w:color w:val="000000" w:themeColor="text1"/>
          <w:sz w:val="24"/>
          <w:szCs w:val="24"/>
          <w:lang w:eastAsia="ar-SA"/>
        </w:rPr>
        <w:t>.</w:t>
      </w:r>
      <w:r w:rsidR="00D4616E" w:rsidRPr="003E22A4">
        <w:rPr>
          <w:rFonts w:ascii="Times New Roman" w:hAnsi="Times New Roman"/>
          <w:color w:val="000000" w:themeColor="text1"/>
          <w:sz w:val="24"/>
          <w:szCs w:val="24"/>
          <w:lang w:eastAsia="ar-SA"/>
        </w:rPr>
        <w:t>4</w:t>
      </w:r>
      <w:r w:rsidRPr="003E22A4">
        <w:rPr>
          <w:rFonts w:ascii="Times New Roman" w:hAnsi="Times New Roman"/>
          <w:color w:val="000000" w:themeColor="text1"/>
          <w:sz w:val="24"/>
          <w:szCs w:val="24"/>
          <w:lang w:eastAsia="ar-SA"/>
        </w:rPr>
        <w:t>. Во всем остальном, что не предусмотрено Контрактом, Стороны руководствуются действующим законодательством Российской Федерации.</w:t>
      </w:r>
    </w:p>
    <w:p w14:paraId="3C3F951E" w14:textId="77777777" w:rsidR="0045454F" w:rsidRPr="003E22A4" w:rsidRDefault="004E3713" w:rsidP="00B27734">
      <w:pPr>
        <w:pStyle w:val="14"/>
        <w:spacing w:line="216" w:lineRule="auto"/>
        <w:ind w:firstLine="709"/>
        <w:jc w:val="both"/>
        <w:rPr>
          <w:rFonts w:ascii="Times New Roman" w:hAnsi="Times New Roman"/>
          <w:color w:val="000000" w:themeColor="text1"/>
          <w:sz w:val="24"/>
          <w:szCs w:val="24"/>
        </w:rPr>
      </w:pPr>
      <w:r w:rsidRPr="003E22A4">
        <w:rPr>
          <w:rFonts w:ascii="Times New Roman" w:hAnsi="Times New Roman"/>
          <w:color w:val="000000" w:themeColor="text1"/>
          <w:sz w:val="24"/>
          <w:szCs w:val="24"/>
        </w:rPr>
        <w:t>1</w:t>
      </w:r>
      <w:r w:rsidR="00503F24" w:rsidRPr="003E22A4">
        <w:rPr>
          <w:rFonts w:ascii="Times New Roman" w:hAnsi="Times New Roman"/>
          <w:color w:val="000000" w:themeColor="text1"/>
          <w:sz w:val="24"/>
          <w:szCs w:val="24"/>
        </w:rPr>
        <w:t>1</w:t>
      </w:r>
      <w:r w:rsidR="009176C2" w:rsidRPr="003E22A4">
        <w:rPr>
          <w:rFonts w:ascii="Times New Roman" w:hAnsi="Times New Roman"/>
          <w:color w:val="000000" w:themeColor="text1"/>
          <w:sz w:val="24"/>
          <w:szCs w:val="24"/>
        </w:rPr>
        <w:t>.</w:t>
      </w:r>
      <w:r w:rsidR="00503F24" w:rsidRPr="003E22A4">
        <w:rPr>
          <w:rFonts w:ascii="Times New Roman" w:hAnsi="Times New Roman"/>
          <w:color w:val="000000" w:themeColor="text1"/>
          <w:sz w:val="24"/>
          <w:szCs w:val="24"/>
        </w:rPr>
        <w:t>1</w:t>
      </w:r>
      <w:r w:rsidRPr="003E22A4">
        <w:rPr>
          <w:rFonts w:ascii="Times New Roman" w:hAnsi="Times New Roman"/>
          <w:color w:val="000000" w:themeColor="text1"/>
          <w:sz w:val="24"/>
          <w:szCs w:val="24"/>
        </w:rPr>
        <w:t xml:space="preserve">. </w:t>
      </w:r>
      <w:r w:rsidR="0045454F" w:rsidRPr="003E22A4">
        <w:rPr>
          <w:rFonts w:ascii="Times New Roman" w:hAnsi="Times New Roman"/>
          <w:color w:val="000000" w:themeColor="text1"/>
          <w:sz w:val="24"/>
          <w:szCs w:val="24"/>
        </w:rPr>
        <w:t>Приложения к Контракту являются его неотъемлемыми частями:</w:t>
      </w:r>
    </w:p>
    <w:p w14:paraId="6E486A86" w14:textId="77777777" w:rsidR="0045454F" w:rsidRPr="003E22A4" w:rsidRDefault="0045454F" w:rsidP="00B27734">
      <w:pPr>
        <w:pStyle w:val="14"/>
        <w:spacing w:line="216" w:lineRule="auto"/>
        <w:ind w:firstLine="709"/>
        <w:jc w:val="both"/>
        <w:rPr>
          <w:rFonts w:ascii="Times New Roman" w:hAnsi="Times New Roman"/>
          <w:color w:val="000000" w:themeColor="text1"/>
          <w:sz w:val="24"/>
          <w:szCs w:val="24"/>
        </w:rPr>
      </w:pPr>
      <w:r w:rsidRPr="003E22A4">
        <w:rPr>
          <w:rFonts w:ascii="Times New Roman" w:hAnsi="Times New Roman"/>
          <w:color w:val="000000" w:themeColor="text1"/>
          <w:sz w:val="24"/>
          <w:szCs w:val="24"/>
        </w:rPr>
        <w:t xml:space="preserve">Приложение № 1 – </w:t>
      </w:r>
      <w:r w:rsidR="00503F24" w:rsidRPr="003E22A4">
        <w:rPr>
          <w:rFonts w:ascii="Times New Roman" w:hAnsi="Times New Roman"/>
          <w:color w:val="000000" w:themeColor="text1"/>
          <w:sz w:val="24"/>
          <w:szCs w:val="24"/>
        </w:rPr>
        <w:t>Техническое задание</w:t>
      </w:r>
      <w:r w:rsidR="00CC1607" w:rsidRPr="003E22A4">
        <w:rPr>
          <w:rFonts w:ascii="Times New Roman" w:hAnsi="Times New Roman"/>
          <w:color w:val="000000" w:themeColor="text1"/>
          <w:sz w:val="24"/>
          <w:szCs w:val="24"/>
        </w:rPr>
        <w:t>.</w:t>
      </w:r>
    </w:p>
    <w:p w14:paraId="6B2B9395" w14:textId="77777777" w:rsidR="00CC1607" w:rsidRPr="003E22A4" w:rsidRDefault="0045454F" w:rsidP="00B27734">
      <w:pPr>
        <w:pStyle w:val="14"/>
        <w:spacing w:line="216" w:lineRule="auto"/>
        <w:ind w:firstLine="709"/>
        <w:jc w:val="both"/>
        <w:rPr>
          <w:rFonts w:ascii="Times New Roman" w:hAnsi="Times New Roman"/>
          <w:noProof/>
          <w:color w:val="000000" w:themeColor="text1"/>
          <w:sz w:val="24"/>
          <w:szCs w:val="24"/>
        </w:rPr>
      </w:pPr>
      <w:r w:rsidRPr="003E22A4">
        <w:rPr>
          <w:rFonts w:ascii="Times New Roman" w:hAnsi="Times New Roman"/>
          <w:color w:val="000000" w:themeColor="text1"/>
          <w:sz w:val="24"/>
          <w:szCs w:val="24"/>
        </w:rPr>
        <w:t xml:space="preserve">Приложение № 2 – </w:t>
      </w:r>
      <w:r w:rsidR="00503F24" w:rsidRPr="003E22A4">
        <w:rPr>
          <w:rFonts w:ascii="Times New Roman" w:hAnsi="Times New Roman"/>
          <w:noProof/>
          <w:color w:val="000000" w:themeColor="text1"/>
          <w:sz w:val="24"/>
          <w:szCs w:val="24"/>
        </w:rPr>
        <w:t>Акт приемки оказанной услуги</w:t>
      </w:r>
      <w:r w:rsidR="00CC1607" w:rsidRPr="003E22A4">
        <w:rPr>
          <w:rFonts w:ascii="Times New Roman" w:hAnsi="Times New Roman"/>
          <w:noProof/>
          <w:color w:val="000000" w:themeColor="text1"/>
          <w:sz w:val="24"/>
          <w:szCs w:val="24"/>
        </w:rPr>
        <w:t xml:space="preserve"> (форма).</w:t>
      </w:r>
    </w:p>
    <w:p w14:paraId="01C9B38B" w14:textId="77777777" w:rsidR="00421120" w:rsidRPr="003E22A4" w:rsidRDefault="00CC1607" w:rsidP="008F76B4">
      <w:pPr>
        <w:pStyle w:val="14"/>
        <w:spacing w:line="216" w:lineRule="auto"/>
        <w:ind w:firstLine="709"/>
        <w:jc w:val="both"/>
        <w:rPr>
          <w:rFonts w:ascii="Times New Roman" w:hAnsi="Times New Roman"/>
          <w:color w:val="000000" w:themeColor="text1"/>
          <w:sz w:val="24"/>
          <w:szCs w:val="24"/>
        </w:rPr>
      </w:pPr>
      <w:r w:rsidRPr="003E22A4">
        <w:rPr>
          <w:rFonts w:ascii="Times New Roman" w:hAnsi="Times New Roman"/>
          <w:noProof/>
          <w:color w:val="000000" w:themeColor="text1"/>
          <w:sz w:val="24"/>
          <w:szCs w:val="24"/>
        </w:rPr>
        <w:lastRenderedPageBreak/>
        <w:t>Приложение № 3 – Заключение о</w:t>
      </w:r>
      <w:r w:rsidR="00503F24" w:rsidRPr="003E22A4">
        <w:rPr>
          <w:rFonts w:ascii="Times New Roman" w:hAnsi="Times New Roman"/>
          <w:noProof/>
          <w:color w:val="000000" w:themeColor="text1"/>
          <w:sz w:val="24"/>
          <w:szCs w:val="24"/>
        </w:rPr>
        <w:t xml:space="preserve"> проведении экспертизы оказанной</w:t>
      </w:r>
      <w:r w:rsidRPr="003E22A4">
        <w:rPr>
          <w:rFonts w:ascii="Times New Roman" w:hAnsi="Times New Roman"/>
          <w:noProof/>
          <w:color w:val="000000" w:themeColor="text1"/>
          <w:sz w:val="24"/>
          <w:szCs w:val="24"/>
        </w:rPr>
        <w:t xml:space="preserve"> услуг (форма)</w:t>
      </w:r>
      <w:r w:rsidR="003E22A4" w:rsidRPr="003E22A4">
        <w:rPr>
          <w:rFonts w:ascii="Times New Roman" w:hAnsi="Times New Roman"/>
          <w:noProof/>
          <w:color w:val="000000" w:themeColor="text1"/>
          <w:sz w:val="24"/>
          <w:szCs w:val="24"/>
        </w:rPr>
        <w:t>.</w:t>
      </w:r>
    </w:p>
    <w:p w14:paraId="31F98B14" w14:textId="77777777" w:rsidR="004E3713" w:rsidRPr="003E22A4" w:rsidRDefault="00503F24" w:rsidP="00503F24">
      <w:pPr>
        <w:pStyle w:val="a4"/>
        <w:spacing w:line="223" w:lineRule="auto"/>
        <w:ind w:left="720"/>
        <w:jc w:val="center"/>
        <w:rPr>
          <w:rFonts w:ascii="Times New Roman" w:hAnsi="Times New Roman"/>
          <w:b/>
          <w:bCs/>
          <w:color w:val="auto"/>
        </w:rPr>
      </w:pPr>
      <w:r w:rsidRPr="003E22A4">
        <w:rPr>
          <w:rFonts w:ascii="Times New Roman" w:hAnsi="Times New Roman"/>
          <w:b/>
          <w:bCs/>
          <w:color w:val="auto"/>
        </w:rPr>
        <w:t>12.</w:t>
      </w:r>
      <w:r w:rsidR="004E3713" w:rsidRPr="003E22A4">
        <w:rPr>
          <w:rFonts w:ascii="Times New Roman" w:hAnsi="Times New Roman"/>
          <w:b/>
          <w:bCs/>
          <w:color w:val="auto"/>
        </w:rPr>
        <w:t>Юридические адреса, реквизиты Сторон</w:t>
      </w:r>
    </w:p>
    <w:p w14:paraId="4D593EDB" w14:textId="77777777" w:rsidR="00337B2A" w:rsidRPr="003E22A4" w:rsidRDefault="00337B2A" w:rsidP="00503F24">
      <w:pPr>
        <w:spacing w:line="223" w:lineRule="auto"/>
        <w:ind w:left="360"/>
        <w:jc w:val="center"/>
        <w:rPr>
          <w:rFonts w:ascii="Times New Roman" w:hAnsi="Times New Roman"/>
          <w:b/>
          <w:bCs/>
          <w:color w:val="auto"/>
        </w:rPr>
      </w:pPr>
    </w:p>
    <w:p w14:paraId="73CD3810" w14:textId="77777777" w:rsidR="00337B2A" w:rsidRPr="003E22A4" w:rsidRDefault="00337B2A" w:rsidP="00421120">
      <w:pPr>
        <w:spacing w:line="223" w:lineRule="auto"/>
        <w:rPr>
          <w:rFonts w:ascii="Times New Roman" w:hAnsi="Times New Roman"/>
          <w:b/>
          <w:bCs/>
          <w:color w:val="auto"/>
        </w:rPr>
      </w:pPr>
    </w:p>
    <w:tbl>
      <w:tblPr>
        <w:tblW w:w="9937" w:type="dxa"/>
        <w:tblLayout w:type="fixed"/>
        <w:tblLook w:val="0000" w:firstRow="0" w:lastRow="0" w:firstColumn="0" w:lastColumn="0" w:noHBand="0" w:noVBand="0"/>
      </w:tblPr>
      <w:tblGrid>
        <w:gridCol w:w="4982"/>
        <w:gridCol w:w="4955"/>
      </w:tblGrid>
      <w:tr w:rsidR="004E3713" w:rsidRPr="003E22A4" w14:paraId="1DCC29F0" w14:textId="77777777" w:rsidTr="006672B4">
        <w:trPr>
          <w:trHeight w:val="70"/>
        </w:trPr>
        <w:tc>
          <w:tcPr>
            <w:tcW w:w="4982" w:type="dxa"/>
            <w:shd w:val="clear" w:color="auto" w:fill="auto"/>
          </w:tcPr>
          <w:p w14:paraId="22ECBC38" w14:textId="77777777" w:rsidR="004E3713" w:rsidRPr="003E22A4" w:rsidRDefault="0038116A" w:rsidP="003A6913">
            <w:pPr>
              <w:pStyle w:val="1"/>
              <w:spacing w:before="0" w:after="0" w:line="223" w:lineRule="auto"/>
              <w:ind w:right="339"/>
              <w:rPr>
                <w:color w:val="auto"/>
                <w:sz w:val="24"/>
                <w:szCs w:val="24"/>
              </w:rPr>
            </w:pPr>
            <w:r w:rsidRPr="003E22A4">
              <w:rPr>
                <w:color w:val="auto"/>
                <w:sz w:val="24"/>
                <w:szCs w:val="24"/>
              </w:rPr>
              <w:t>Страхователь</w:t>
            </w:r>
            <w:r w:rsidR="004E3713" w:rsidRPr="003E22A4">
              <w:rPr>
                <w:color w:val="auto"/>
                <w:sz w:val="24"/>
                <w:szCs w:val="24"/>
              </w:rPr>
              <w:t>:</w:t>
            </w:r>
          </w:p>
          <w:p w14:paraId="6EFD744D" w14:textId="77777777" w:rsidR="00DC4427" w:rsidRPr="003E22A4" w:rsidRDefault="00DC4427" w:rsidP="00DC4427">
            <w:pPr>
              <w:spacing w:line="223" w:lineRule="auto"/>
              <w:ind w:right="339"/>
              <w:jc w:val="both"/>
              <w:rPr>
                <w:rFonts w:ascii="Times New Roman" w:hAnsi="Times New Roman" w:cs="Times New Roman"/>
                <w:b/>
                <w:bCs/>
                <w:color w:val="auto"/>
              </w:rPr>
            </w:pPr>
            <w:r w:rsidRPr="003E22A4">
              <w:rPr>
                <w:rFonts w:ascii="Times New Roman" w:hAnsi="Times New Roman" w:cs="Times New Roman"/>
                <w:b/>
                <w:bCs/>
                <w:color w:val="auto"/>
              </w:rPr>
              <w:t xml:space="preserve">ФКУ </w:t>
            </w:r>
            <w:r w:rsidR="002D297B" w:rsidRPr="003E22A4">
              <w:rPr>
                <w:rFonts w:ascii="Times New Roman" w:hAnsi="Times New Roman" w:cs="Times New Roman"/>
                <w:b/>
                <w:bCs/>
                <w:color w:val="auto"/>
              </w:rPr>
              <w:t>СИЗО-1</w:t>
            </w:r>
            <w:r w:rsidRPr="003E22A4">
              <w:rPr>
                <w:rFonts w:ascii="Times New Roman" w:hAnsi="Times New Roman" w:cs="Times New Roman"/>
                <w:b/>
                <w:bCs/>
                <w:color w:val="auto"/>
              </w:rPr>
              <w:t xml:space="preserve"> УФСИН России по Смоленской области</w:t>
            </w:r>
          </w:p>
          <w:p w14:paraId="0C63A483" w14:textId="77777777" w:rsidR="00837D78" w:rsidRPr="003E22A4" w:rsidRDefault="00837D78" w:rsidP="00DC4427">
            <w:pPr>
              <w:spacing w:line="223" w:lineRule="auto"/>
              <w:ind w:right="339"/>
              <w:jc w:val="both"/>
              <w:rPr>
                <w:rFonts w:ascii="Times New Roman" w:hAnsi="Times New Roman" w:cs="Times New Roman"/>
                <w:b/>
                <w:color w:val="auto"/>
              </w:rPr>
            </w:pPr>
          </w:p>
          <w:p w14:paraId="65AAF6DA" w14:textId="77777777" w:rsidR="00DC4427" w:rsidRPr="003E22A4" w:rsidRDefault="00DC4427" w:rsidP="00DC4427">
            <w:pPr>
              <w:spacing w:line="223" w:lineRule="auto"/>
              <w:ind w:right="339"/>
              <w:jc w:val="both"/>
              <w:rPr>
                <w:rFonts w:ascii="Times New Roman" w:hAnsi="Times New Roman" w:cs="Times New Roman"/>
                <w:color w:val="auto"/>
              </w:rPr>
            </w:pPr>
            <w:r w:rsidRPr="003E22A4">
              <w:rPr>
                <w:rFonts w:ascii="Times New Roman" w:hAnsi="Times New Roman" w:cs="Times New Roman"/>
                <w:color w:val="auto"/>
              </w:rPr>
              <w:t xml:space="preserve">Юридический и почтовый адрес: </w:t>
            </w:r>
            <w:r w:rsidR="002D297B" w:rsidRPr="003E22A4">
              <w:rPr>
                <w:rFonts w:ascii="Times New Roman" w:hAnsi="Times New Roman" w:cs="Times New Roman"/>
                <w:color w:val="auto"/>
              </w:rPr>
              <w:t>214018 г. Смоленск, пр.Гагарина</w:t>
            </w:r>
            <w:r w:rsidRPr="003E22A4">
              <w:rPr>
                <w:rFonts w:ascii="Times New Roman" w:hAnsi="Times New Roman" w:cs="Times New Roman"/>
                <w:color w:val="auto"/>
              </w:rPr>
              <w:t xml:space="preserve">, д. </w:t>
            </w:r>
            <w:r w:rsidR="002D297B" w:rsidRPr="003E22A4">
              <w:rPr>
                <w:rFonts w:ascii="Times New Roman" w:hAnsi="Times New Roman" w:cs="Times New Roman"/>
                <w:color w:val="auto"/>
              </w:rPr>
              <w:t>16</w:t>
            </w:r>
          </w:p>
          <w:p w14:paraId="6ACCEB0D" w14:textId="77777777" w:rsidR="00DC4427" w:rsidRPr="003E22A4" w:rsidRDefault="00DC4427" w:rsidP="00DC4427">
            <w:pPr>
              <w:spacing w:line="223" w:lineRule="auto"/>
              <w:ind w:right="339"/>
              <w:jc w:val="both"/>
              <w:rPr>
                <w:rFonts w:ascii="Times New Roman" w:hAnsi="Times New Roman" w:cs="Times New Roman"/>
                <w:color w:val="auto"/>
                <w:lang w:val="en-US"/>
              </w:rPr>
            </w:pPr>
            <w:r w:rsidRPr="003E22A4">
              <w:rPr>
                <w:rFonts w:ascii="Times New Roman" w:hAnsi="Times New Roman" w:cs="Times New Roman"/>
                <w:color w:val="auto"/>
              </w:rPr>
              <w:t>тел</w:t>
            </w:r>
            <w:r w:rsidRPr="003E22A4">
              <w:rPr>
                <w:rFonts w:ascii="Times New Roman" w:hAnsi="Times New Roman" w:cs="Times New Roman"/>
                <w:color w:val="auto"/>
                <w:lang w:val="en-US"/>
              </w:rPr>
              <w:t xml:space="preserve">. (4812) </w:t>
            </w:r>
            <w:r w:rsidR="002D297B" w:rsidRPr="003E22A4">
              <w:rPr>
                <w:rFonts w:ascii="Times New Roman" w:hAnsi="Times New Roman" w:cs="Times New Roman"/>
                <w:color w:val="auto"/>
                <w:lang w:val="en-US"/>
              </w:rPr>
              <w:t>38-05-59</w:t>
            </w:r>
          </w:p>
          <w:p w14:paraId="5262341A" w14:textId="77777777" w:rsidR="00DC4427" w:rsidRPr="003E22A4" w:rsidRDefault="00DC4427" w:rsidP="00DC4427">
            <w:pPr>
              <w:spacing w:line="223" w:lineRule="auto"/>
              <w:ind w:right="339"/>
              <w:jc w:val="both"/>
              <w:rPr>
                <w:rFonts w:ascii="Times New Roman" w:hAnsi="Times New Roman" w:cs="Times New Roman"/>
                <w:color w:val="000000" w:themeColor="text1"/>
                <w:shd w:val="clear" w:color="auto" w:fill="FFFFFF"/>
                <w:lang w:val="en-US"/>
              </w:rPr>
            </w:pPr>
            <w:r w:rsidRPr="003E22A4">
              <w:rPr>
                <w:rFonts w:ascii="Times New Roman" w:hAnsi="Times New Roman" w:cs="Times New Roman"/>
                <w:color w:val="auto"/>
                <w:lang w:val="en-US"/>
              </w:rPr>
              <w:t>E-mail</w:t>
            </w:r>
            <w:r w:rsidRPr="003E22A4">
              <w:rPr>
                <w:rFonts w:ascii="Times New Roman" w:hAnsi="Times New Roman" w:cs="Times New Roman"/>
                <w:color w:val="000000" w:themeColor="text1"/>
                <w:lang w:val="en-US"/>
              </w:rPr>
              <w:t xml:space="preserve">: </w:t>
            </w:r>
            <w:hyperlink r:id="rId7" w:history="1">
              <w:r w:rsidR="00130D35" w:rsidRPr="003E22A4">
                <w:rPr>
                  <w:rStyle w:val="ab"/>
                  <w:rFonts w:ascii="Times New Roman" w:hAnsi="Times New Roman" w:cs="Times New Roman"/>
                  <w:shd w:val="clear" w:color="auto" w:fill="FFFFFF"/>
                  <w:lang w:val="en-US"/>
                </w:rPr>
                <w:t>smolsizo1@mail.ru</w:t>
              </w:r>
            </w:hyperlink>
          </w:p>
          <w:p w14:paraId="1C75B652" w14:textId="77777777" w:rsidR="00130D35" w:rsidRPr="003E22A4" w:rsidRDefault="00130D35" w:rsidP="00130D35">
            <w:pPr>
              <w:suppressAutoHyphens/>
              <w:spacing w:line="276" w:lineRule="auto"/>
              <w:rPr>
                <w:rFonts w:ascii="Times New Roman" w:eastAsia="Times New Roman" w:hAnsi="Times New Roman" w:cs="Times New Roman"/>
                <w:bCs/>
                <w:lang w:val="en-US"/>
              </w:rPr>
            </w:pPr>
            <w:r w:rsidRPr="003E22A4">
              <w:rPr>
                <w:rFonts w:ascii="Times New Roman" w:eastAsia="Times New Roman" w:hAnsi="Times New Roman" w:cs="Times New Roman"/>
                <w:bCs/>
              </w:rPr>
              <w:t>ИНН</w:t>
            </w:r>
            <w:r w:rsidRPr="003E22A4">
              <w:rPr>
                <w:rFonts w:ascii="Times New Roman" w:eastAsia="Times New Roman" w:hAnsi="Times New Roman" w:cs="Times New Roman"/>
                <w:bCs/>
                <w:lang w:val="en-US"/>
              </w:rPr>
              <w:t xml:space="preserve"> 6730009208 </w:t>
            </w:r>
            <w:r w:rsidRPr="003E22A4">
              <w:rPr>
                <w:rFonts w:ascii="Times New Roman" w:eastAsia="Times New Roman" w:hAnsi="Times New Roman" w:cs="Times New Roman"/>
                <w:bCs/>
              </w:rPr>
              <w:t>КПП</w:t>
            </w:r>
            <w:r w:rsidRPr="003E22A4">
              <w:rPr>
                <w:rFonts w:ascii="Times New Roman" w:eastAsia="Times New Roman" w:hAnsi="Times New Roman" w:cs="Times New Roman"/>
                <w:bCs/>
                <w:lang w:val="en-US"/>
              </w:rPr>
              <w:t xml:space="preserve"> 673001001</w:t>
            </w:r>
          </w:p>
          <w:p w14:paraId="6AE01857" w14:textId="77777777" w:rsidR="00DC4427" w:rsidRPr="003E22A4" w:rsidRDefault="00421120" w:rsidP="00DC4427">
            <w:pPr>
              <w:spacing w:line="223" w:lineRule="auto"/>
              <w:ind w:right="339"/>
              <w:jc w:val="both"/>
              <w:rPr>
                <w:rFonts w:ascii="Times New Roman" w:hAnsi="Times New Roman" w:cs="Times New Roman"/>
                <w:color w:val="auto"/>
              </w:rPr>
            </w:pPr>
            <w:r w:rsidRPr="003E22A4">
              <w:rPr>
                <w:rFonts w:ascii="Times New Roman" w:eastAsia="Times New Roman" w:hAnsi="Times New Roman" w:cs="Times New Roman"/>
              </w:rPr>
              <w:t xml:space="preserve">Наименование </w:t>
            </w:r>
            <w:r w:rsidR="00DC4427" w:rsidRPr="003E22A4">
              <w:rPr>
                <w:rFonts w:ascii="Times New Roman" w:hAnsi="Times New Roman" w:cs="Times New Roman"/>
                <w:color w:val="auto"/>
              </w:rPr>
              <w:t xml:space="preserve">Банк: </w:t>
            </w:r>
            <w:r w:rsidR="00180189" w:rsidRPr="003E22A4">
              <w:rPr>
                <w:rFonts w:ascii="Times New Roman" w:hAnsi="Times New Roman" w:cs="Times New Roman"/>
                <w:color w:val="auto"/>
              </w:rPr>
              <w:t>ВОЛГО-ВЯТСКОЕ ГУ БАНКА России</w:t>
            </w:r>
            <w:r w:rsidRPr="003E22A4">
              <w:rPr>
                <w:rFonts w:ascii="Times New Roman" w:hAnsi="Times New Roman" w:cs="Times New Roman"/>
                <w:color w:val="auto"/>
              </w:rPr>
              <w:t>//</w:t>
            </w:r>
            <w:r w:rsidR="00180189" w:rsidRPr="003E22A4">
              <w:rPr>
                <w:rFonts w:ascii="Times New Roman" w:hAnsi="Times New Roman" w:cs="Times New Roman"/>
                <w:color w:val="auto"/>
              </w:rPr>
              <w:t>УФК по Нижегородской области г. Нижний Новгород</w:t>
            </w:r>
          </w:p>
          <w:p w14:paraId="3212B66B" w14:textId="77777777" w:rsidR="00923306" w:rsidRPr="003E22A4" w:rsidRDefault="00923306" w:rsidP="00923306">
            <w:pPr>
              <w:spacing w:line="276" w:lineRule="auto"/>
              <w:rPr>
                <w:rFonts w:ascii="Times New Roman" w:eastAsia="Times New Roman" w:hAnsi="Times New Roman" w:cs="Times New Roman"/>
              </w:rPr>
            </w:pPr>
            <w:r w:rsidRPr="003E22A4">
              <w:rPr>
                <w:rFonts w:ascii="Times New Roman" w:eastAsia="Times New Roman" w:hAnsi="Times New Roman" w:cs="Times New Roman"/>
              </w:rPr>
              <w:t>казначейский счет 0321164300000001</w:t>
            </w:r>
            <w:r w:rsidR="00180189" w:rsidRPr="003E22A4">
              <w:rPr>
                <w:rFonts w:ascii="Times New Roman" w:eastAsia="Times New Roman" w:hAnsi="Times New Roman" w:cs="Times New Roman"/>
              </w:rPr>
              <w:t>3216</w:t>
            </w:r>
          </w:p>
          <w:p w14:paraId="12ED079B" w14:textId="77777777" w:rsidR="00162F02" w:rsidRPr="003E22A4" w:rsidRDefault="00923306" w:rsidP="00DC4427">
            <w:pPr>
              <w:spacing w:line="223" w:lineRule="auto"/>
              <w:ind w:right="339"/>
              <w:jc w:val="both"/>
              <w:rPr>
                <w:rFonts w:ascii="Times New Roman" w:hAnsi="Times New Roman" w:cs="Times New Roman"/>
                <w:color w:val="auto"/>
              </w:rPr>
            </w:pPr>
            <w:r w:rsidRPr="003E22A4">
              <w:rPr>
                <w:rFonts w:ascii="Times New Roman" w:eastAsia="Times New Roman" w:hAnsi="Times New Roman" w:cs="Times New Roman"/>
              </w:rPr>
              <w:t xml:space="preserve">счет </w:t>
            </w:r>
            <w:r w:rsidR="00162F02" w:rsidRPr="003E22A4">
              <w:rPr>
                <w:rFonts w:ascii="Times New Roman" w:hAnsi="Times New Roman" w:cs="Times New Roman"/>
                <w:color w:val="auto"/>
              </w:rPr>
              <w:t>40102810745370000024</w:t>
            </w:r>
          </w:p>
          <w:p w14:paraId="2A498BE5" w14:textId="77777777" w:rsidR="00DC4427" w:rsidRPr="003E22A4" w:rsidRDefault="00DC4427" w:rsidP="00DC4427">
            <w:pPr>
              <w:spacing w:line="223" w:lineRule="auto"/>
              <w:ind w:right="339"/>
              <w:jc w:val="both"/>
              <w:rPr>
                <w:rFonts w:ascii="Times New Roman" w:hAnsi="Times New Roman" w:cs="Times New Roman"/>
                <w:color w:val="auto"/>
              </w:rPr>
            </w:pPr>
            <w:r w:rsidRPr="003E22A4">
              <w:rPr>
                <w:rFonts w:ascii="Times New Roman" w:hAnsi="Times New Roman" w:cs="Times New Roman"/>
                <w:color w:val="auto"/>
              </w:rPr>
              <w:t xml:space="preserve">БИК </w:t>
            </w:r>
            <w:r w:rsidR="00923306" w:rsidRPr="003E22A4">
              <w:rPr>
                <w:rFonts w:ascii="Times New Roman" w:eastAsia="Times New Roman" w:hAnsi="Times New Roman" w:cs="Times New Roman"/>
              </w:rPr>
              <w:t>01</w:t>
            </w:r>
            <w:r w:rsidR="00180189" w:rsidRPr="003E22A4">
              <w:rPr>
                <w:rFonts w:ascii="Times New Roman" w:eastAsia="Times New Roman" w:hAnsi="Times New Roman" w:cs="Times New Roman"/>
              </w:rPr>
              <w:t>2202102</w:t>
            </w:r>
          </w:p>
          <w:p w14:paraId="628887B6" w14:textId="77777777" w:rsidR="00DC4427" w:rsidRPr="003E22A4" w:rsidRDefault="00DC4427" w:rsidP="00DC4427">
            <w:pPr>
              <w:spacing w:line="223" w:lineRule="auto"/>
              <w:ind w:right="339"/>
              <w:jc w:val="both"/>
              <w:rPr>
                <w:rFonts w:ascii="Times New Roman" w:hAnsi="Times New Roman" w:cs="Times New Roman"/>
                <w:color w:val="auto"/>
              </w:rPr>
            </w:pPr>
            <w:r w:rsidRPr="003E22A4">
              <w:rPr>
                <w:rFonts w:ascii="Times New Roman" w:hAnsi="Times New Roman" w:cs="Times New Roman"/>
                <w:color w:val="auto"/>
              </w:rPr>
              <w:t>ОКТМО 66701000001</w:t>
            </w:r>
          </w:p>
          <w:p w14:paraId="2ACB41D0" w14:textId="77777777" w:rsidR="00DC4427" w:rsidRPr="003E22A4" w:rsidRDefault="00DC4427" w:rsidP="00DC4427">
            <w:pPr>
              <w:spacing w:line="223" w:lineRule="auto"/>
              <w:ind w:right="339"/>
              <w:jc w:val="both"/>
              <w:rPr>
                <w:rFonts w:ascii="Times New Roman" w:hAnsi="Times New Roman" w:cs="Times New Roman"/>
                <w:color w:val="auto"/>
              </w:rPr>
            </w:pPr>
            <w:r w:rsidRPr="003E22A4">
              <w:rPr>
                <w:rFonts w:ascii="Times New Roman" w:hAnsi="Times New Roman" w:cs="Times New Roman"/>
                <w:color w:val="auto"/>
              </w:rPr>
              <w:t xml:space="preserve">ОГРН 1116732015443  </w:t>
            </w:r>
          </w:p>
          <w:p w14:paraId="52A8833B" w14:textId="77777777" w:rsidR="004E3713" w:rsidRPr="003E22A4" w:rsidRDefault="00DC4427" w:rsidP="00130D35">
            <w:pPr>
              <w:spacing w:line="223" w:lineRule="auto"/>
              <w:rPr>
                <w:rFonts w:ascii="Times New Roman" w:hAnsi="Times New Roman" w:cs="Times New Roman"/>
                <w:color w:val="auto"/>
              </w:rPr>
            </w:pPr>
            <w:r w:rsidRPr="003E22A4">
              <w:rPr>
                <w:rFonts w:ascii="Times New Roman" w:hAnsi="Times New Roman" w:cs="Times New Roman"/>
                <w:color w:val="auto"/>
              </w:rPr>
              <w:t>ОКПО 08946225</w:t>
            </w:r>
          </w:p>
          <w:p w14:paraId="25BF50E4" w14:textId="77777777" w:rsidR="00130D35" w:rsidRPr="003E22A4" w:rsidRDefault="00130D35" w:rsidP="00130D35">
            <w:pPr>
              <w:spacing w:line="223" w:lineRule="auto"/>
              <w:rPr>
                <w:rFonts w:ascii="Times New Roman" w:hAnsi="Times New Roman" w:cs="Times New Roman"/>
                <w:color w:val="auto"/>
              </w:rPr>
            </w:pPr>
            <w:r w:rsidRPr="003E22A4">
              <w:rPr>
                <w:rFonts w:ascii="Times New Roman" w:hAnsi="Times New Roman" w:cs="Times New Roman"/>
                <w:color w:val="auto"/>
              </w:rPr>
              <w:t>Лицевой счет:03631205210</w:t>
            </w:r>
          </w:p>
          <w:p w14:paraId="378F083B" w14:textId="77777777" w:rsidR="00044408" w:rsidRPr="003E22A4" w:rsidRDefault="00044408" w:rsidP="003A6913">
            <w:pPr>
              <w:spacing w:line="223" w:lineRule="auto"/>
              <w:ind w:left="33"/>
              <w:rPr>
                <w:rFonts w:ascii="Times New Roman" w:hAnsi="Times New Roman" w:cs="Times New Roman"/>
                <w:color w:val="auto"/>
              </w:rPr>
            </w:pPr>
          </w:p>
          <w:p w14:paraId="053B8B44" w14:textId="77777777" w:rsidR="00421120" w:rsidRPr="003E22A4" w:rsidRDefault="00421120" w:rsidP="003E22A4">
            <w:pPr>
              <w:spacing w:line="223" w:lineRule="auto"/>
              <w:rPr>
                <w:rFonts w:ascii="Times New Roman" w:hAnsi="Times New Roman" w:cs="Times New Roman"/>
                <w:color w:val="auto"/>
              </w:rPr>
            </w:pPr>
          </w:p>
          <w:p w14:paraId="585A5C49" w14:textId="77777777" w:rsidR="00421120" w:rsidRPr="003E22A4" w:rsidRDefault="00421120" w:rsidP="003A6913">
            <w:pPr>
              <w:spacing w:line="223" w:lineRule="auto"/>
              <w:ind w:left="33"/>
              <w:rPr>
                <w:rFonts w:ascii="Times New Roman" w:hAnsi="Times New Roman" w:cs="Times New Roman"/>
                <w:color w:val="auto"/>
              </w:rPr>
            </w:pPr>
          </w:p>
          <w:p w14:paraId="1D933948" w14:textId="77777777" w:rsidR="003A6B61" w:rsidRPr="006672B4" w:rsidRDefault="008F76B4" w:rsidP="003A6913">
            <w:pPr>
              <w:spacing w:line="223" w:lineRule="auto"/>
              <w:ind w:right="339"/>
              <w:rPr>
                <w:rFonts w:ascii="Times New Roman" w:hAnsi="Times New Roman" w:cs="Times New Roman"/>
                <w:color w:val="auto"/>
              </w:rPr>
            </w:pPr>
            <w:r w:rsidRPr="006672B4">
              <w:rPr>
                <w:rFonts w:ascii="Times New Roman" w:hAnsi="Times New Roman" w:cs="Times New Roman"/>
                <w:color w:val="auto"/>
              </w:rPr>
              <w:t>Врио</w:t>
            </w:r>
            <w:r w:rsidR="003E22A4" w:rsidRPr="006672B4">
              <w:rPr>
                <w:rFonts w:ascii="Times New Roman" w:hAnsi="Times New Roman" w:cs="Times New Roman"/>
                <w:color w:val="auto"/>
              </w:rPr>
              <w:t xml:space="preserve"> </w:t>
            </w:r>
            <w:r w:rsidR="00130D35" w:rsidRPr="006672B4">
              <w:rPr>
                <w:rFonts w:ascii="Times New Roman" w:hAnsi="Times New Roman" w:cs="Times New Roman"/>
                <w:color w:val="auto"/>
              </w:rPr>
              <w:t xml:space="preserve"> н</w:t>
            </w:r>
            <w:r w:rsidR="003A6B61" w:rsidRPr="006672B4">
              <w:rPr>
                <w:rFonts w:ascii="Times New Roman" w:hAnsi="Times New Roman" w:cs="Times New Roman"/>
                <w:color w:val="auto"/>
              </w:rPr>
              <w:t>ачальник</w:t>
            </w:r>
            <w:r w:rsidR="00130D35" w:rsidRPr="006672B4">
              <w:rPr>
                <w:rFonts w:ascii="Times New Roman" w:hAnsi="Times New Roman" w:cs="Times New Roman"/>
                <w:color w:val="auto"/>
              </w:rPr>
              <w:t>а</w:t>
            </w:r>
          </w:p>
          <w:p w14:paraId="3409540D" w14:textId="77777777" w:rsidR="003A6B61" w:rsidRPr="006672B4" w:rsidRDefault="00DF4198" w:rsidP="003A6913">
            <w:pPr>
              <w:spacing w:line="223" w:lineRule="auto"/>
              <w:ind w:right="339"/>
              <w:rPr>
                <w:rFonts w:ascii="Times New Roman" w:hAnsi="Times New Roman" w:cs="Times New Roman"/>
                <w:color w:val="auto"/>
              </w:rPr>
            </w:pPr>
            <w:r w:rsidRPr="006672B4">
              <w:rPr>
                <w:rFonts w:ascii="Times New Roman" w:hAnsi="Times New Roman" w:cs="Times New Roman"/>
                <w:color w:val="auto"/>
              </w:rPr>
              <w:t xml:space="preserve">ФКУ </w:t>
            </w:r>
            <w:r w:rsidR="002D297B" w:rsidRPr="006672B4">
              <w:rPr>
                <w:rFonts w:ascii="Times New Roman" w:hAnsi="Times New Roman" w:cs="Times New Roman"/>
                <w:color w:val="auto"/>
              </w:rPr>
              <w:t>СИЗО-1</w:t>
            </w:r>
            <w:r w:rsidRPr="006672B4">
              <w:rPr>
                <w:rFonts w:ascii="Times New Roman" w:hAnsi="Times New Roman" w:cs="Times New Roman"/>
                <w:color w:val="auto"/>
              </w:rPr>
              <w:t xml:space="preserve"> УФСИН России </w:t>
            </w:r>
          </w:p>
          <w:p w14:paraId="64EA48D8" w14:textId="77777777" w:rsidR="004E3713" w:rsidRPr="006672B4" w:rsidRDefault="00DF4198" w:rsidP="003A6913">
            <w:pPr>
              <w:spacing w:line="223" w:lineRule="auto"/>
              <w:ind w:right="339"/>
              <w:rPr>
                <w:rFonts w:ascii="Times New Roman" w:hAnsi="Times New Roman" w:cs="Times New Roman"/>
                <w:color w:val="auto"/>
              </w:rPr>
            </w:pPr>
            <w:r w:rsidRPr="006672B4">
              <w:rPr>
                <w:rFonts w:ascii="Times New Roman" w:hAnsi="Times New Roman" w:cs="Times New Roman"/>
                <w:color w:val="auto"/>
              </w:rPr>
              <w:t>по Смоленской области</w:t>
            </w:r>
          </w:p>
          <w:p w14:paraId="0AF9634F" w14:textId="77777777" w:rsidR="00DF4198" w:rsidRPr="006672B4" w:rsidRDefault="00DF4198" w:rsidP="003A6913">
            <w:pPr>
              <w:spacing w:line="223" w:lineRule="auto"/>
              <w:ind w:right="339"/>
              <w:rPr>
                <w:rFonts w:ascii="Times New Roman" w:hAnsi="Times New Roman" w:cs="Times New Roman"/>
                <w:color w:val="auto"/>
              </w:rPr>
            </w:pPr>
          </w:p>
          <w:p w14:paraId="1C638333" w14:textId="77777777" w:rsidR="004E3713" w:rsidRPr="003E22A4" w:rsidRDefault="00C26E27" w:rsidP="003A6913">
            <w:pPr>
              <w:spacing w:line="223" w:lineRule="auto"/>
              <w:ind w:right="339"/>
              <w:rPr>
                <w:rFonts w:ascii="Times New Roman" w:hAnsi="Times New Roman" w:cs="Times New Roman"/>
                <w:color w:val="auto"/>
              </w:rPr>
            </w:pPr>
            <w:r w:rsidRPr="006672B4">
              <w:rPr>
                <w:rFonts w:ascii="Times New Roman" w:hAnsi="Times New Roman" w:cs="Times New Roman"/>
                <w:color w:val="auto"/>
              </w:rPr>
              <w:t>__________________</w:t>
            </w:r>
            <w:r w:rsidR="004E3713" w:rsidRPr="006672B4">
              <w:rPr>
                <w:rFonts w:ascii="Times New Roman" w:hAnsi="Times New Roman" w:cs="Times New Roman"/>
                <w:color w:val="auto"/>
              </w:rPr>
              <w:t xml:space="preserve">___ </w:t>
            </w:r>
            <w:r w:rsidR="002D617F" w:rsidRPr="006672B4">
              <w:rPr>
                <w:rFonts w:ascii="Times New Roman" w:hAnsi="Times New Roman" w:cs="Times New Roman"/>
                <w:color w:val="auto"/>
              </w:rPr>
              <w:t>/</w:t>
            </w:r>
            <w:r w:rsidR="008F76B4">
              <w:rPr>
                <w:rFonts w:ascii="Times New Roman" w:hAnsi="Times New Roman" w:cs="Times New Roman"/>
                <w:color w:val="auto"/>
              </w:rPr>
              <w:t>А.Е. Богданов</w:t>
            </w:r>
            <w:r w:rsidR="00802579">
              <w:rPr>
                <w:rFonts w:ascii="Times New Roman" w:hAnsi="Times New Roman" w:cs="Times New Roman"/>
                <w:color w:val="auto"/>
              </w:rPr>
              <w:t xml:space="preserve"> </w:t>
            </w:r>
            <w:r w:rsidR="00F048A6">
              <w:rPr>
                <w:rFonts w:ascii="Times New Roman" w:hAnsi="Times New Roman" w:cs="Times New Roman"/>
                <w:color w:val="auto"/>
              </w:rPr>
              <w:t>/</w:t>
            </w:r>
            <w:r w:rsidR="00802579">
              <w:rPr>
                <w:rFonts w:ascii="Times New Roman" w:hAnsi="Times New Roman" w:cs="Times New Roman"/>
                <w:color w:val="auto"/>
              </w:rPr>
              <w:t xml:space="preserve">              </w:t>
            </w:r>
            <w:r w:rsidR="00802579" w:rsidRPr="003E22A4">
              <w:rPr>
                <w:rFonts w:ascii="Times New Roman" w:hAnsi="Times New Roman" w:cs="Times New Roman"/>
                <w:color w:val="auto"/>
              </w:rPr>
              <w:t xml:space="preserve"> </w:t>
            </w:r>
          </w:p>
          <w:p w14:paraId="30AD0987" w14:textId="77777777" w:rsidR="004E3713" w:rsidRPr="003E22A4" w:rsidRDefault="004E3713" w:rsidP="003A6913">
            <w:pPr>
              <w:spacing w:line="223" w:lineRule="auto"/>
              <w:rPr>
                <w:rFonts w:ascii="Times New Roman" w:hAnsi="Times New Roman" w:cs="Times New Roman"/>
                <w:b/>
                <w:color w:val="auto"/>
              </w:rPr>
            </w:pPr>
          </w:p>
          <w:p w14:paraId="79535D40" w14:textId="77777777" w:rsidR="004E3713" w:rsidRPr="003E22A4" w:rsidRDefault="004E3713" w:rsidP="003A6913">
            <w:pPr>
              <w:spacing w:line="223" w:lineRule="auto"/>
              <w:rPr>
                <w:rFonts w:ascii="Times New Roman" w:hAnsi="Times New Roman" w:cs="Times New Roman"/>
                <w:color w:val="auto"/>
              </w:rPr>
            </w:pPr>
            <w:r w:rsidRPr="003E22A4">
              <w:rPr>
                <w:rFonts w:ascii="Times New Roman" w:hAnsi="Times New Roman" w:cs="Times New Roman"/>
                <w:b/>
                <w:color w:val="auto"/>
              </w:rPr>
              <w:t xml:space="preserve">М.П.            </w:t>
            </w:r>
            <w:r w:rsidR="009176C2" w:rsidRPr="003E22A4">
              <w:rPr>
                <w:rFonts w:ascii="Times New Roman" w:hAnsi="Times New Roman" w:cs="Times New Roman"/>
                <w:color w:val="auto"/>
              </w:rPr>
              <w:t>«     » _____________ 202</w:t>
            </w:r>
            <w:r w:rsidR="00B51317">
              <w:rPr>
                <w:rFonts w:ascii="Times New Roman" w:hAnsi="Times New Roman" w:cs="Times New Roman"/>
                <w:color w:val="auto"/>
              </w:rPr>
              <w:t>6</w:t>
            </w:r>
            <w:r w:rsidRPr="003E22A4">
              <w:rPr>
                <w:rFonts w:ascii="Times New Roman" w:hAnsi="Times New Roman" w:cs="Times New Roman"/>
                <w:color w:val="auto"/>
              </w:rPr>
              <w:t xml:space="preserve"> г.</w:t>
            </w:r>
          </w:p>
          <w:p w14:paraId="0E2D5EF5" w14:textId="77777777" w:rsidR="004E3713" w:rsidRPr="003E22A4" w:rsidRDefault="004E3713" w:rsidP="003A6913">
            <w:pPr>
              <w:spacing w:line="223" w:lineRule="auto"/>
              <w:rPr>
                <w:rFonts w:ascii="Times New Roman" w:hAnsi="Times New Roman" w:cs="Times New Roman"/>
                <w:color w:val="auto"/>
              </w:rPr>
            </w:pPr>
          </w:p>
        </w:tc>
        <w:tc>
          <w:tcPr>
            <w:tcW w:w="4955" w:type="dxa"/>
            <w:shd w:val="clear" w:color="auto" w:fill="auto"/>
          </w:tcPr>
          <w:p w14:paraId="7DA09678" w14:textId="77777777" w:rsidR="004E3713" w:rsidRPr="003E22A4" w:rsidRDefault="0038116A" w:rsidP="004A6A75">
            <w:pPr>
              <w:shd w:val="clear" w:color="auto" w:fill="FFFFFF"/>
              <w:spacing w:line="300" w:lineRule="exact"/>
              <w:rPr>
                <w:rFonts w:ascii="Times New Roman" w:hAnsi="Times New Roman" w:cs="Times New Roman"/>
                <w:b/>
                <w:color w:val="auto"/>
              </w:rPr>
            </w:pPr>
            <w:r w:rsidRPr="003E22A4">
              <w:rPr>
                <w:rFonts w:ascii="Times New Roman" w:hAnsi="Times New Roman" w:cs="Times New Roman"/>
                <w:b/>
                <w:color w:val="auto"/>
              </w:rPr>
              <w:t>Страховщик</w:t>
            </w:r>
            <w:r w:rsidR="004E3713" w:rsidRPr="003E22A4">
              <w:rPr>
                <w:rFonts w:ascii="Times New Roman" w:hAnsi="Times New Roman" w:cs="Times New Roman"/>
                <w:b/>
                <w:color w:val="auto"/>
              </w:rPr>
              <w:t>:</w:t>
            </w:r>
          </w:p>
          <w:p w14:paraId="14B98603" w14:textId="77777777" w:rsidR="00F26EBC" w:rsidRPr="003E22A4" w:rsidRDefault="00F26EBC" w:rsidP="00F26EBC">
            <w:pPr>
              <w:tabs>
                <w:tab w:val="left" w:pos="5245"/>
              </w:tabs>
              <w:rPr>
                <w:rFonts w:ascii="Times New Roman" w:hAnsi="Times New Roman" w:cs="Times New Roman"/>
                <w:b/>
                <w:lang w:eastAsia="en-US"/>
              </w:rPr>
            </w:pPr>
          </w:p>
          <w:p w14:paraId="2C56E3DA" w14:textId="77777777" w:rsidR="003E22A4" w:rsidRPr="003E22A4" w:rsidRDefault="003E22A4" w:rsidP="00F26EBC">
            <w:pPr>
              <w:tabs>
                <w:tab w:val="left" w:pos="5245"/>
              </w:tabs>
              <w:rPr>
                <w:rFonts w:ascii="Times New Roman" w:hAnsi="Times New Roman" w:cs="Times New Roman"/>
                <w:b/>
                <w:lang w:eastAsia="en-US"/>
              </w:rPr>
            </w:pPr>
          </w:p>
          <w:p w14:paraId="1C6FF5F8" w14:textId="77777777" w:rsidR="003E22A4" w:rsidRPr="003E22A4" w:rsidRDefault="003E22A4" w:rsidP="00F26EBC">
            <w:pPr>
              <w:tabs>
                <w:tab w:val="left" w:pos="5245"/>
              </w:tabs>
              <w:rPr>
                <w:rFonts w:ascii="Times New Roman" w:hAnsi="Times New Roman" w:cs="Times New Roman"/>
                <w:b/>
                <w:lang w:eastAsia="en-US"/>
              </w:rPr>
            </w:pPr>
          </w:p>
          <w:p w14:paraId="0E3BE16C" w14:textId="77777777" w:rsidR="003E22A4" w:rsidRPr="003E22A4" w:rsidRDefault="003E22A4" w:rsidP="00F26EBC">
            <w:pPr>
              <w:tabs>
                <w:tab w:val="left" w:pos="5245"/>
              </w:tabs>
              <w:rPr>
                <w:rFonts w:ascii="Times New Roman" w:hAnsi="Times New Roman" w:cs="Times New Roman"/>
                <w:b/>
                <w:lang w:eastAsia="en-US"/>
              </w:rPr>
            </w:pPr>
          </w:p>
          <w:p w14:paraId="2A4393CC" w14:textId="77777777" w:rsidR="003E22A4" w:rsidRPr="003E22A4" w:rsidRDefault="003E22A4" w:rsidP="00F26EBC">
            <w:pPr>
              <w:tabs>
                <w:tab w:val="left" w:pos="5245"/>
              </w:tabs>
              <w:rPr>
                <w:rFonts w:ascii="Times New Roman" w:hAnsi="Times New Roman" w:cs="Times New Roman"/>
                <w:b/>
                <w:lang w:eastAsia="en-US"/>
              </w:rPr>
            </w:pPr>
          </w:p>
          <w:p w14:paraId="7D89CF59" w14:textId="77777777" w:rsidR="003E22A4" w:rsidRPr="003E22A4" w:rsidRDefault="003E22A4" w:rsidP="00F26EBC">
            <w:pPr>
              <w:tabs>
                <w:tab w:val="left" w:pos="5245"/>
              </w:tabs>
              <w:rPr>
                <w:rFonts w:ascii="Times New Roman" w:hAnsi="Times New Roman" w:cs="Times New Roman"/>
                <w:b/>
                <w:lang w:eastAsia="en-US"/>
              </w:rPr>
            </w:pPr>
          </w:p>
          <w:p w14:paraId="2AE48C29" w14:textId="77777777" w:rsidR="003E22A4" w:rsidRPr="003E22A4" w:rsidRDefault="003E22A4" w:rsidP="00F26EBC">
            <w:pPr>
              <w:tabs>
                <w:tab w:val="left" w:pos="5245"/>
              </w:tabs>
              <w:rPr>
                <w:rFonts w:ascii="Times New Roman" w:hAnsi="Times New Roman" w:cs="Times New Roman"/>
                <w:b/>
                <w:lang w:eastAsia="en-US"/>
              </w:rPr>
            </w:pPr>
          </w:p>
          <w:p w14:paraId="1CE1BA11" w14:textId="77777777" w:rsidR="003E22A4" w:rsidRPr="003E22A4" w:rsidRDefault="003E22A4" w:rsidP="00F26EBC">
            <w:pPr>
              <w:tabs>
                <w:tab w:val="left" w:pos="5245"/>
              </w:tabs>
              <w:rPr>
                <w:rFonts w:ascii="Times New Roman" w:hAnsi="Times New Roman" w:cs="Times New Roman"/>
                <w:b/>
                <w:lang w:eastAsia="en-US"/>
              </w:rPr>
            </w:pPr>
          </w:p>
          <w:p w14:paraId="1AABE85B" w14:textId="77777777" w:rsidR="003E22A4" w:rsidRPr="003E22A4" w:rsidRDefault="003E22A4" w:rsidP="00F26EBC">
            <w:pPr>
              <w:tabs>
                <w:tab w:val="left" w:pos="5245"/>
              </w:tabs>
              <w:rPr>
                <w:rFonts w:ascii="Times New Roman" w:hAnsi="Times New Roman" w:cs="Times New Roman"/>
                <w:b/>
                <w:lang w:eastAsia="en-US"/>
              </w:rPr>
            </w:pPr>
          </w:p>
          <w:p w14:paraId="4FFDBE27" w14:textId="77777777" w:rsidR="003E22A4" w:rsidRPr="003E22A4" w:rsidRDefault="003E22A4" w:rsidP="00F26EBC">
            <w:pPr>
              <w:tabs>
                <w:tab w:val="left" w:pos="5245"/>
              </w:tabs>
              <w:rPr>
                <w:rFonts w:ascii="Times New Roman" w:hAnsi="Times New Roman" w:cs="Times New Roman"/>
                <w:b/>
                <w:lang w:eastAsia="en-US"/>
              </w:rPr>
            </w:pPr>
          </w:p>
          <w:p w14:paraId="5474C8DD" w14:textId="77777777" w:rsidR="003E22A4" w:rsidRPr="003E22A4" w:rsidRDefault="003E22A4" w:rsidP="00F26EBC">
            <w:pPr>
              <w:tabs>
                <w:tab w:val="left" w:pos="5245"/>
              </w:tabs>
              <w:rPr>
                <w:rFonts w:ascii="Times New Roman" w:hAnsi="Times New Roman" w:cs="Times New Roman"/>
                <w:b/>
                <w:lang w:eastAsia="en-US"/>
              </w:rPr>
            </w:pPr>
          </w:p>
          <w:p w14:paraId="1F4AB94D" w14:textId="77777777" w:rsidR="003E22A4" w:rsidRPr="003E22A4" w:rsidRDefault="003E22A4" w:rsidP="00F26EBC">
            <w:pPr>
              <w:tabs>
                <w:tab w:val="left" w:pos="5245"/>
              </w:tabs>
              <w:rPr>
                <w:rFonts w:ascii="Times New Roman" w:hAnsi="Times New Roman" w:cs="Times New Roman"/>
                <w:b/>
                <w:lang w:eastAsia="en-US"/>
              </w:rPr>
            </w:pPr>
          </w:p>
          <w:p w14:paraId="10B391D9" w14:textId="77777777" w:rsidR="003E22A4" w:rsidRPr="003E22A4" w:rsidRDefault="003E22A4" w:rsidP="00F26EBC">
            <w:pPr>
              <w:tabs>
                <w:tab w:val="left" w:pos="5245"/>
              </w:tabs>
              <w:rPr>
                <w:rFonts w:ascii="Times New Roman" w:hAnsi="Times New Roman" w:cs="Times New Roman"/>
                <w:b/>
                <w:lang w:eastAsia="en-US"/>
              </w:rPr>
            </w:pPr>
          </w:p>
          <w:p w14:paraId="53EEE143" w14:textId="77777777" w:rsidR="003E22A4" w:rsidRPr="003E22A4" w:rsidRDefault="003E22A4" w:rsidP="00F26EBC">
            <w:pPr>
              <w:tabs>
                <w:tab w:val="left" w:pos="5245"/>
              </w:tabs>
              <w:rPr>
                <w:rFonts w:ascii="Times New Roman" w:hAnsi="Times New Roman" w:cs="Times New Roman"/>
                <w:b/>
                <w:lang w:eastAsia="en-US"/>
              </w:rPr>
            </w:pPr>
          </w:p>
          <w:p w14:paraId="0E44A05C" w14:textId="77777777" w:rsidR="003E22A4" w:rsidRPr="003E22A4" w:rsidRDefault="003E22A4" w:rsidP="00F26EBC">
            <w:pPr>
              <w:tabs>
                <w:tab w:val="left" w:pos="5245"/>
              </w:tabs>
              <w:rPr>
                <w:rFonts w:ascii="Times New Roman" w:hAnsi="Times New Roman" w:cs="Times New Roman"/>
                <w:b/>
                <w:lang w:eastAsia="en-US"/>
              </w:rPr>
            </w:pPr>
          </w:p>
          <w:p w14:paraId="79C894CD" w14:textId="77777777" w:rsidR="003E22A4" w:rsidRPr="003E22A4" w:rsidRDefault="003E22A4" w:rsidP="00F26EBC">
            <w:pPr>
              <w:tabs>
                <w:tab w:val="left" w:pos="5245"/>
              </w:tabs>
              <w:rPr>
                <w:rFonts w:ascii="Times New Roman" w:hAnsi="Times New Roman" w:cs="Times New Roman"/>
                <w:b/>
                <w:lang w:eastAsia="en-US"/>
              </w:rPr>
            </w:pPr>
          </w:p>
          <w:p w14:paraId="1F018332" w14:textId="77777777" w:rsidR="003E22A4" w:rsidRPr="003E22A4" w:rsidRDefault="003E22A4" w:rsidP="00F26EBC">
            <w:pPr>
              <w:tabs>
                <w:tab w:val="left" w:pos="5245"/>
              </w:tabs>
              <w:rPr>
                <w:rFonts w:ascii="Times New Roman" w:hAnsi="Times New Roman" w:cs="Times New Roman"/>
                <w:b/>
                <w:lang w:eastAsia="en-US"/>
              </w:rPr>
            </w:pPr>
          </w:p>
          <w:p w14:paraId="1812DF6C" w14:textId="77777777" w:rsidR="003E22A4" w:rsidRPr="003E22A4" w:rsidRDefault="003E22A4" w:rsidP="00F26EBC">
            <w:pPr>
              <w:tabs>
                <w:tab w:val="left" w:pos="5245"/>
              </w:tabs>
              <w:rPr>
                <w:rFonts w:ascii="Times New Roman" w:hAnsi="Times New Roman" w:cs="Times New Roman"/>
                <w:b/>
                <w:lang w:eastAsia="en-US"/>
              </w:rPr>
            </w:pPr>
          </w:p>
          <w:p w14:paraId="2711E5F0" w14:textId="77777777" w:rsidR="003E22A4" w:rsidRPr="003E22A4" w:rsidRDefault="003E22A4" w:rsidP="00F26EBC">
            <w:pPr>
              <w:tabs>
                <w:tab w:val="left" w:pos="5245"/>
              </w:tabs>
              <w:rPr>
                <w:rFonts w:ascii="Times New Roman" w:hAnsi="Times New Roman" w:cs="Times New Roman"/>
                <w:b/>
                <w:lang w:eastAsia="en-US"/>
              </w:rPr>
            </w:pPr>
          </w:p>
          <w:p w14:paraId="74AEE866" w14:textId="77777777" w:rsidR="003E22A4" w:rsidRPr="003E22A4" w:rsidRDefault="003E22A4" w:rsidP="00F26EBC">
            <w:pPr>
              <w:tabs>
                <w:tab w:val="left" w:pos="5245"/>
              </w:tabs>
              <w:rPr>
                <w:rFonts w:ascii="Times New Roman" w:hAnsi="Times New Roman" w:cs="Times New Roman"/>
                <w:b/>
                <w:lang w:eastAsia="en-US"/>
              </w:rPr>
            </w:pPr>
          </w:p>
          <w:p w14:paraId="75168471" w14:textId="77777777" w:rsidR="003E22A4" w:rsidRPr="003E22A4" w:rsidRDefault="003E22A4" w:rsidP="00F26EBC">
            <w:pPr>
              <w:tabs>
                <w:tab w:val="left" w:pos="5245"/>
              </w:tabs>
              <w:rPr>
                <w:rFonts w:ascii="Times New Roman" w:hAnsi="Times New Roman" w:cs="Times New Roman"/>
                <w:b/>
                <w:lang w:eastAsia="en-US"/>
              </w:rPr>
            </w:pPr>
          </w:p>
          <w:p w14:paraId="7BE3D8C3" w14:textId="77777777" w:rsidR="003E22A4" w:rsidRPr="003E22A4" w:rsidRDefault="003E22A4" w:rsidP="00F26EBC">
            <w:pPr>
              <w:tabs>
                <w:tab w:val="left" w:pos="5245"/>
              </w:tabs>
              <w:rPr>
                <w:rFonts w:ascii="Times New Roman" w:hAnsi="Times New Roman" w:cs="Times New Roman"/>
                <w:b/>
                <w:lang w:eastAsia="en-US"/>
              </w:rPr>
            </w:pPr>
          </w:p>
          <w:p w14:paraId="6EFF9877" w14:textId="77777777" w:rsidR="003E22A4" w:rsidRPr="003E22A4" w:rsidRDefault="003E22A4" w:rsidP="00F26EBC">
            <w:pPr>
              <w:tabs>
                <w:tab w:val="left" w:pos="5245"/>
              </w:tabs>
              <w:rPr>
                <w:rFonts w:ascii="Times New Roman" w:hAnsi="Times New Roman" w:cs="Times New Roman"/>
                <w:b/>
                <w:lang w:eastAsia="en-US"/>
              </w:rPr>
            </w:pPr>
          </w:p>
          <w:p w14:paraId="5E88EF29" w14:textId="77777777" w:rsidR="003E22A4" w:rsidRPr="003E22A4" w:rsidRDefault="003E22A4" w:rsidP="00F26EBC">
            <w:pPr>
              <w:tabs>
                <w:tab w:val="left" w:pos="5245"/>
              </w:tabs>
              <w:rPr>
                <w:rFonts w:ascii="Times New Roman" w:eastAsia="Tahoma" w:hAnsi="Times New Roman" w:cs="Times New Roman"/>
                <w:color w:val="auto"/>
              </w:rPr>
            </w:pPr>
          </w:p>
          <w:p w14:paraId="464BE152" w14:textId="77777777" w:rsidR="00F26EBC" w:rsidRPr="003E22A4" w:rsidRDefault="003E22A4" w:rsidP="00F26EBC">
            <w:pPr>
              <w:tabs>
                <w:tab w:val="left" w:pos="5245"/>
              </w:tabs>
              <w:rPr>
                <w:rFonts w:ascii="Times New Roman" w:eastAsia="Tahoma" w:hAnsi="Times New Roman" w:cs="Times New Roman"/>
                <w:color w:val="auto"/>
              </w:rPr>
            </w:pPr>
            <w:r w:rsidRPr="003E22A4">
              <w:rPr>
                <w:rFonts w:ascii="Times New Roman" w:eastAsia="Tahoma" w:hAnsi="Times New Roman" w:cs="Times New Roman"/>
                <w:color w:val="auto"/>
              </w:rPr>
              <w:t>___________________</w:t>
            </w:r>
          </w:p>
          <w:p w14:paraId="680FD011" w14:textId="77777777" w:rsidR="00837D78" w:rsidRPr="003E22A4" w:rsidRDefault="00837D78" w:rsidP="004A6A75">
            <w:pPr>
              <w:spacing w:line="300" w:lineRule="exact"/>
              <w:rPr>
                <w:rFonts w:ascii="Times New Roman" w:hAnsi="Times New Roman" w:cs="Times New Roman"/>
                <w:b/>
                <w:color w:val="auto"/>
              </w:rPr>
            </w:pPr>
          </w:p>
          <w:p w14:paraId="41AE0EBE" w14:textId="77777777" w:rsidR="00837D78" w:rsidRPr="003E22A4" w:rsidRDefault="00837D78" w:rsidP="004A6A75">
            <w:pPr>
              <w:spacing w:line="300" w:lineRule="exact"/>
              <w:rPr>
                <w:rFonts w:ascii="Times New Roman" w:hAnsi="Times New Roman" w:cs="Times New Roman"/>
                <w:color w:val="auto"/>
              </w:rPr>
            </w:pPr>
            <w:r w:rsidRPr="003E22A4">
              <w:rPr>
                <w:rFonts w:ascii="Times New Roman" w:hAnsi="Times New Roman" w:cs="Times New Roman"/>
                <w:b/>
                <w:color w:val="auto"/>
              </w:rPr>
              <w:t xml:space="preserve">М.П.            </w:t>
            </w:r>
            <w:r w:rsidR="00B51317">
              <w:rPr>
                <w:rFonts w:ascii="Times New Roman" w:hAnsi="Times New Roman" w:cs="Times New Roman"/>
                <w:color w:val="auto"/>
              </w:rPr>
              <w:t>«     » _____________ 2026</w:t>
            </w:r>
            <w:r w:rsidRPr="003E22A4">
              <w:rPr>
                <w:rFonts w:ascii="Times New Roman" w:hAnsi="Times New Roman" w:cs="Times New Roman"/>
                <w:color w:val="auto"/>
              </w:rPr>
              <w:t xml:space="preserve"> г.</w:t>
            </w:r>
          </w:p>
          <w:p w14:paraId="4D785E72" w14:textId="77777777" w:rsidR="004E3713" w:rsidRPr="003E22A4" w:rsidRDefault="004E3713" w:rsidP="003A6913">
            <w:pPr>
              <w:spacing w:line="223" w:lineRule="auto"/>
              <w:jc w:val="center"/>
              <w:rPr>
                <w:rFonts w:ascii="Times New Roman" w:hAnsi="Times New Roman" w:cs="Times New Roman"/>
                <w:color w:val="auto"/>
              </w:rPr>
            </w:pPr>
          </w:p>
        </w:tc>
      </w:tr>
    </w:tbl>
    <w:p w14:paraId="3C718C97" w14:textId="77777777" w:rsidR="004E3713" w:rsidRPr="003E22A4" w:rsidRDefault="004E3713" w:rsidP="003A6913">
      <w:pPr>
        <w:pStyle w:val="7"/>
        <w:shd w:val="clear" w:color="auto" w:fill="auto"/>
        <w:tabs>
          <w:tab w:val="left" w:pos="851"/>
          <w:tab w:val="left" w:pos="1075"/>
          <w:tab w:val="left" w:pos="3982"/>
        </w:tabs>
        <w:spacing w:before="0" w:line="223" w:lineRule="auto"/>
        <w:jc w:val="right"/>
        <w:rPr>
          <w:sz w:val="24"/>
          <w:szCs w:val="24"/>
        </w:rPr>
      </w:pPr>
    </w:p>
    <w:p w14:paraId="6B2B63BB" w14:textId="77777777" w:rsidR="007F4FF5" w:rsidRPr="003E22A4" w:rsidRDefault="007F4FF5" w:rsidP="003A6913">
      <w:pPr>
        <w:pStyle w:val="7"/>
        <w:shd w:val="clear" w:color="auto" w:fill="auto"/>
        <w:tabs>
          <w:tab w:val="left" w:pos="851"/>
          <w:tab w:val="left" w:pos="1075"/>
          <w:tab w:val="left" w:pos="3982"/>
        </w:tabs>
        <w:spacing w:before="0" w:line="223" w:lineRule="auto"/>
        <w:jc w:val="right"/>
        <w:rPr>
          <w:sz w:val="24"/>
          <w:szCs w:val="24"/>
        </w:rPr>
      </w:pPr>
    </w:p>
    <w:p w14:paraId="7A9DE5D4" w14:textId="77777777" w:rsidR="00A77202" w:rsidRDefault="00A77202" w:rsidP="003A6913">
      <w:pPr>
        <w:pStyle w:val="7"/>
        <w:shd w:val="clear" w:color="auto" w:fill="auto"/>
        <w:tabs>
          <w:tab w:val="left" w:pos="851"/>
          <w:tab w:val="left" w:pos="1075"/>
          <w:tab w:val="left" w:pos="3982"/>
        </w:tabs>
        <w:spacing w:before="0" w:line="223" w:lineRule="auto"/>
        <w:jc w:val="right"/>
        <w:rPr>
          <w:sz w:val="24"/>
          <w:szCs w:val="24"/>
        </w:rPr>
      </w:pPr>
    </w:p>
    <w:p w14:paraId="1687019C" w14:textId="77777777" w:rsidR="0019298A" w:rsidRDefault="0019298A" w:rsidP="003A6913">
      <w:pPr>
        <w:pStyle w:val="7"/>
        <w:shd w:val="clear" w:color="auto" w:fill="auto"/>
        <w:tabs>
          <w:tab w:val="left" w:pos="851"/>
          <w:tab w:val="left" w:pos="1075"/>
          <w:tab w:val="left" w:pos="3982"/>
        </w:tabs>
        <w:spacing w:before="0" w:line="223" w:lineRule="auto"/>
        <w:jc w:val="right"/>
        <w:rPr>
          <w:sz w:val="24"/>
          <w:szCs w:val="24"/>
        </w:rPr>
      </w:pPr>
    </w:p>
    <w:p w14:paraId="5455806F" w14:textId="77777777" w:rsidR="0019298A" w:rsidRDefault="0019298A" w:rsidP="003A6913">
      <w:pPr>
        <w:pStyle w:val="7"/>
        <w:shd w:val="clear" w:color="auto" w:fill="auto"/>
        <w:tabs>
          <w:tab w:val="left" w:pos="851"/>
          <w:tab w:val="left" w:pos="1075"/>
          <w:tab w:val="left" w:pos="3982"/>
        </w:tabs>
        <w:spacing w:before="0" w:line="223" w:lineRule="auto"/>
        <w:jc w:val="right"/>
        <w:rPr>
          <w:sz w:val="24"/>
          <w:szCs w:val="24"/>
        </w:rPr>
      </w:pPr>
    </w:p>
    <w:p w14:paraId="6F2CF617" w14:textId="77777777" w:rsidR="0019298A" w:rsidRDefault="0019298A" w:rsidP="003A6913">
      <w:pPr>
        <w:pStyle w:val="7"/>
        <w:shd w:val="clear" w:color="auto" w:fill="auto"/>
        <w:tabs>
          <w:tab w:val="left" w:pos="851"/>
          <w:tab w:val="left" w:pos="1075"/>
          <w:tab w:val="left" w:pos="3982"/>
        </w:tabs>
        <w:spacing w:before="0" w:line="223" w:lineRule="auto"/>
        <w:jc w:val="right"/>
        <w:rPr>
          <w:sz w:val="24"/>
          <w:szCs w:val="24"/>
        </w:rPr>
      </w:pPr>
    </w:p>
    <w:p w14:paraId="2AE9D368"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67600AC8"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6A8A77DD"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5D2557FD"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7CAD64AA"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22FBD335"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31E25F10"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5465B53D"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5CE6C97D"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1CCCA292"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71856C90"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26A2D2FD"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4F85055B"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3D2B5EE8"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43E4C4DF"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3A6169A4"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461E8F1F" w14:textId="77777777" w:rsidR="00F048A6" w:rsidRDefault="00F048A6" w:rsidP="003A6913">
      <w:pPr>
        <w:pStyle w:val="7"/>
        <w:shd w:val="clear" w:color="auto" w:fill="auto"/>
        <w:tabs>
          <w:tab w:val="left" w:pos="851"/>
          <w:tab w:val="left" w:pos="1075"/>
          <w:tab w:val="left" w:pos="3982"/>
        </w:tabs>
        <w:spacing w:before="0" w:line="223" w:lineRule="auto"/>
        <w:jc w:val="right"/>
        <w:rPr>
          <w:sz w:val="24"/>
          <w:szCs w:val="24"/>
        </w:rPr>
      </w:pPr>
    </w:p>
    <w:p w14:paraId="1D656A3C" w14:textId="77777777" w:rsidR="00DD5D2F" w:rsidRDefault="00DD5D2F" w:rsidP="003A6913">
      <w:pPr>
        <w:pStyle w:val="7"/>
        <w:shd w:val="clear" w:color="auto" w:fill="auto"/>
        <w:tabs>
          <w:tab w:val="left" w:pos="851"/>
          <w:tab w:val="left" w:pos="1075"/>
          <w:tab w:val="left" w:pos="3982"/>
        </w:tabs>
        <w:spacing w:before="0" w:line="223" w:lineRule="auto"/>
        <w:jc w:val="right"/>
        <w:rPr>
          <w:sz w:val="24"/>
          <w:szCs w:val="24"/>
        </w:rPr>
      </w:pPr>
    </w:p>
    <w:p w14:paraId="56A94EB2" w14:textId="77777777" w:rsidR="00DD5D2F" w:rsidRDefault="00DD5D2F" w:rsidP="003A6913">
      <w:pPr>
        <w:pStyle w:val="7"/>
        <w:shd w:val="clear" w:color="auto" w:fill="auto"/>
        <w:tabs>
          <w:tab w:val="left" w:pos="851"/>
          <w:tab w:val="left" w:pos="1075"/>
          <w:tab w:val="left" w:pos="3982"/>
        </w:tabs>
        <w:spacing w:before="0" w:line="223" w:lineRule="auto"/>
        <w:jc w:val="right"/>
        <w:rPr>
          <w:sz w:val="24"/>
          <w:szCs w:val="24"/>
        </w:rPr>
      </w:pPr>
    </w:p>
    <w:p w14:paraId="383CE6C5" w14:textId="77777777" w:rsidR="00DD5D2F" w:rsidRDefault="00DD5D2F" w:rsidP="003A6913">
      <w:pPr>
        <w:pStyle w:val="7"/>
        <w:shd w:val="clear" w:color="auto" w:fill="auto"/>
        <w:tabs>
          <w:tab w:val="left" w:pos="851"/>
          <w:tab w:val="left" w:pos="1075"/>
          <w:tab w:val="left" w:pos="3982"/>
        </w:tabs>
        <w:spacing w:before="0" w:line="223" w:lineRule="auto"/>
        <w:jc w:val="right"/>
        <w:rPr>
          <w:sz w:val="24"/>
          <w:szCs w:val="24"/>
        </w:rPr>
      </w:pPr>
    </w:p>
    <w:p w14:paraId="136DE0D2" w14:textId="77777777" w:rsidR="00DD5D2F" w:rsidRDefault="00DD5D2F" w:rsidP="003A6913">
      <w:pPr>
        <w:pStyle w:val="7"/>
        <w:shd w:val="clear" w:color="auto" w:fill="auto"/>
        <w:tabs>
          <w:tab w:val="left" w:pos="851"/>
          <w:tab w:val="left" w:pos="1075"/>
          <w:tab w:val="left" w:pos="3982"/>
        </w:tabs>
        <w:spacing w:before="0" w:line="223" w:lineRule="auto"/>
        <w:jc w:val="right"/>
        <w:rPr>
          <w:sz w:val="24"/>
          <w:szCs w:val="24"/>
        </w:rPr>
      </w:pPr>
    </w:p>
    <w:p w14:paraId="7956962D" w14:textId="77777777" w:rsidR="0019298A" w:rsidRPr="003E22A4" w:rsidRDefault="0019298A" w:rsidP="003A6913">
      <w:pPr>
        <w:pStyle w:val="7"/>
        <w:shd w:val="clear" w:color="auto" w:fill="auto"/>
        <w:tabs>
          <w:tab w:val="left" w:pos="851"/>
          <w:tab w:val="left" w:pos="1075"/>
          <w:tab w:val="left" w:pos="3982"/>
        </w:tabs>
        <w:spacing w:before="0" w:line="223" w:lineRule="auto"/>
        <w:jc w:val="right"/>
        <w:rPr>
          <w:sz w:val="24"/>
          <w:szCs w:val="24"/>
        </w:rPr>
      </w:pPr>
    </w:p>
    <w:p w14:paraId="09CC3DE7" w14:textId="77777777" w:rsidR="00A77202" w:rsidRDefault="00A77202" w:rsidP="003A6913">
      <w:pPr>
        <w:pStyle w:val="7"/>
        <w:shd w:val="clear" w:color="auto" w:fill="auto"/>
        <w:tabs>
          <w:tab w:val="left" w:pos="851"/>
          <w:tab w:val="left" w:pos="1075"/>
          <w:tab w:val="left" w:pos="3982"/>
        </w:tabs>
        <w:spacing w:before="0" w:line="223" w:lineRule="auto"/>
        <w:jc w:val="right"/>
        <w:rPr>
          <w:sz w:val="26"/>
          <w:szCs w:val="26"/>
        </w:rPr>
      </w:pPr>
    </w:p>
    <w:p w14:paraId="7B6F7CA3" w14:textId="77777777" w:rsidR="0019298A" w:rsidRPr="0019298A" w:rsidRDefault="0019298A" w:rsidP="0019298A">
      <w:pPr>
        <w:ind w:left="4536"/>
        <w:jc w:val="right"/>
        <w:rPr>
          <w:rFonts w:ascii="Times New Roman" w:hAnsi="Times New Roman" w:cs="Times New Roman"/>
        </w:rPr>
      </w:pPr>
      <w:r w:rsidRPr="0019298A">
        <w:rPr>
          <w:rFonts w:ascii="Times New Roman" w:hAnsi="Times New Roman" w:cs="Times New Roman"/>
        </w:rPr>
        <w:t>Приложение №</w:t>
      </w:r>
      <w:r>
        <w:rPr>
          <w:rFonts w:ascii="Times New Roman" w:hAnsi="Times New Roman" w:cs="Times New Roman"/>
        </w:rPr>
        <w:t xml:space="preserve"> 1</w:t>
      </w:r>
    </w:p>
    <w:p w14:paraId="7F0D827B" w14:textId="77777777" w:rsidR="0019298A" w:rsidRPr="0019298A" w:rsidRDefault="0019298A" w:rsidP="0019298A">
      <w:pPr>
        <w:ind w:left="4536"/>
        <w:jc w:val="right"/>
        <w:rPr>
          <w:rFonts w:ascii="Times New Roman" w:hAnsi="Times New Roman" w:cs="Times New Roman"/>
        </w:rPr>
      </w:pPr>
      <w:r w:rsidRPr="0019298A">
        <w:rPr>
          <w:rFonts w:ascii="Times New Roman" w:hAnsi="Times New Roman" w:cs="Times New Roman"/>
        </w:rPr>
        <w:t>к Государственному контракту № ______</w:t>
      </w:r>
    </w:p>
    <w:p w14:paraId="44539FE5" w14:textId="77777777" w:rsidR="0019298A" w:rsidRPr="0019298A" w:rsidRDefault="00B51317" w:rsidP="0019298A">
      <w:pPr>
        <w:ind w:left="4536"/>
        <w:jc w:val="right"/>
        <w:rPr>
          <w:rFonts w:ascii="Times New Roman" w:hAnsi="Times New Roman" w:cs="Times New Roman"/>
        </w:rPr>
      </w:pPr>
      <w:r>
        <w:rPr>
          <w:rFonts w:ascii="Times New Roman" w:hAnsi="Times New Roman" w:cs="Times New Roman"/>
        </w:rPr>
        <w:t>от «____» _____________ 2026</w:t>
      </w:r>
      <w:r w:rsidR="0019298A" w:rsidRPr="0019298A">
        <w:rPr>
          <w:rFonts w:ascii="Times New Roman" w:hAnsi="Times New Roman" w:cs="Times New Roman"/>
        </w:rPr>
        <w:t xml:space="preserve"> г.</w:t>
      </w:r>
    </w:p>
    <w:p w14:paraId="5729EDBB" w14:textId="77777777" w:rsidR="0019298A" w:rsidRPr="0019298A" w:rsidRDefault="0019298A" w:rsidP="0019298A">
      <w:pPr>
        <w:rPr>
          <w:rFonts w:ascii="Times New Roman" w:hAnsi="Times New Roman" w:cs="Times New Roman"/>
          <w:kern w:val="16"/>
        </w:rPr>
      </w:pPr>
    </w:p>
    <w:p w14:paraId="7E91FB18" w14:textId="77777777" w:rsidR="0019298A" w:rsidRPr="0019298A" w:rsidRDefault="0019298A" w:rsidP="0019298A">
      <w:pPr>
        <w:jc w:val="center"/>
        <w:rPr>
          <w:rFonts w:ascii="Times New Roman" w:hAnsi="Times New Roman" w:cs="Times New Roman"/>
          <w:b/>
          <w:kern w:val="16"/>
        </w:rPr>
      </w:pPr>
    </w:p>
    <w:p w14:paraId="415AB198" w14:textId="77777777" w:rsidR="0019298A" w:rsidRPr="0019298A" w:rsidRDefault="0019298A" w:rsidP="0019298A">
      <w:pPr>
        <w:jc w:val="center"/>
        <w:rPr>
          <w:rFonts w:ascii="Times New Roman" w:hAnsi="Times New Roman" w:cs="Times New Roman"/>
          <w:kern w:val="16"/>
        </w:rPr>
      </w:pPr>
      <w:r>
        <w:rPr>
          <w:rFonts w:ascii="Times New Roman" w:hAnsi="Times New Roman" w:cs="Times New Roman"/>
          <w:kern w:val="16"/>
        </w:rPr>
        <w:t>Техническое задание</w:t>
      </w:r>
    </w:p>
    <w:p w14:paraId="4F5BE105" w14:textId="77777777" w:rsidR="0019298A" w:rsidRPr="0019298A" w:rsidRDefault="0019298A" w:rsidP="0019298A">
      <w:pPr>
        <w:rPr>
          <w:rFonts w:ascii="Times New Roman" w:eastAsia="Calibri" w:hAnsi="Times New Roman" w:cs="Times New Roman"/>
        </w:rPr>
      </w:pPr>
    </w:p>
    <w:p w14:paraId="12D45DA0" w14:textId="77777777" w:rsidR="0019298A" w:rsidRPr="0019298A" w:rsidRDefault="0019298A" w:rsidP="0019298A">
      <w:pPr>
        <w:pStyle w:val="a4"/>
        <w:numPr>
          <w:ilvl w:val="0"/>
          <w:numId w:val="22"/>
        </w:numPr>
        <w:tabs>
          <w:tab w:val="left" w:pos="993"/>
        </w:tabs>
        <w:ind w:left="0" w:firstLine="709"/>
        <w:jc w:val="both"/>
        <w:rPr>
          <w:rFonts w:ascii="Times New Roman" w:hAnsi="Times New Roman"/>
        </w:rPr>
      </w:pPr>
      <w:r w:rsidRPr="0019298A">
        <w:rPr>
          <w:rFonts w:ascii="Times New Roman" w:hAnsi="Times New Roman"/>
          <w:b/>
        </w:rPr>
        <w:t>Предмет Контракта</w:t>
      </w:r>
      <w:r w:rsidRPr="0019298A">
        <w:rPr>
          <w:rFonts w:ascii="Times New Roman" w:hAnsi="Times New Roman"/>
        </w:rPr>
        <w:t>.</w:t>
      </w:r>
    </w:p>
    <w:p w14:paraId="781890AC" w14:textId="77777777" w:rsidR="0019298A" w:rsidRPr="0019298A" w:rsidRDefault="0019298A" w:rsidP="0019298A">
      <w:pPr>
        <w:pStyle w:val="a4"/>
        <w:tabs>
          <w:tab w:val="left" w:pos="993"/>
        </w:tabs>
        <w:ind w:left="0" w:firstLine="709"/>
        <w:rPr>
          <w:rFonts w:ascii="Times New Roman" w:hAnsi="Times New Roman"/>
        </w:rPr>
      </w:pPr>
      <w:r w:rsidRPr="0019298A">
        <w:rPr>
          <w:rFonts w:ascii="Times New Roman" w:hAnsi="Times New Roman"/>
        </w:rPr>
        <w:t>Оказание услуг обязательного страхования гражданской ответственности владельцев транспортных средств (ОСАГО) для нужд ФКУ СИЗО-1 УФСИН России по Смоленской области.</w:t>
      </w:r>
    </w:p>
    <w:p w14:paraId="6173169C" w14:textId="77777777" w:rsidR="0019298A" w:rsidRPr="0019298A" w:rsidRDefault="0019298A" w:rsidP="0019298A">
      <w:pPr>
        <w:pStyle w:val="a4"/>
        <w:numPr>
          <w:ilvl w:val="0"/>
          <w:numId w:val="22"/>
        </w:numPr>
        <w:tabs>
          <w:tab w:val="left" w:pos="993"/>
        </w:tabs>
        <w:ind w:left="0" w:firstLine="709"/>
        <w:jc w:val="both"/>
        <w:rPr>
          <w:rStyle w:val="FontStyle11"/>
          <w:sz w:val="24"/>
          <w:szCs w:val="24"/>
        </w:rPr>
      </w:pPr>
      <w:r w:rsidRPr="0019298A">
        <w:rPr>
          <w:rFonts w:ascii="Times New Roman" w:hAnsi="Times New Roman"/>
          <w:b/>
        </w:rPr>
        <w:t xml:space="preserve">Цена Контракта: </w:t>
      </w:r>
      <w:r w:rsidRPr="0019298A">
        <w:rPr>
          <w:rFonts w:ascii="Times New Roman" w:hAnsi="Times New Roman"/>
        </w:rPr>
        <w:t xml:space="preserve">Цена Контракта </w:t>
      </w:r>
      <w:r w:rsidR="00744557">
        <w:rPr>
          <w:rFonts w:ascii="Times New Roman" w:hAnsi="Times New Roman"/>
          <w:b/>
          <w:color w:val="000000" w:themeColor="text1"/>
        </w:rPr>
        <w:t xml:space="preserve">10 911, 51 </w:t>
      </w:r>
      <w:r w:rsidRPr="0019298A">
        <w:rPr>
          <w:rFonts w:ascii="Times New Roman" w:hAnsi="Times New Roman"/>
          <w:bCs/>
        </w:rPr>
        <w:t>(</w:t>
      </w:r>
      <w:r w:rsidR="00744557">
        <w:rPr>
          <w:rFonts w:ascii="Times New Roman" w:hAnsi="Times New Roman"/>
          <w:bCs/>
        </w:rPr>
        <w:t>десять тысяч девятьсот одиннадцать</w:t>
      </w:r>
      <w:r w:rsidRPr="0019298A">
        <w:rPr>
          <w:rFonts w:ascii="Times New Roman" w:hAnsi="Times New Roman"/>
          <w:bCs/>
        </w:rPr>
        <w:t xml:space="preserve">) рублей </w:t>
      </w:r>
      <w:r w:rsidR="00744557">
        <w:rPr>
          <w:rFonts w:ascii="Times New Roman" w:hAnsi="Times New Roman"/>
          <w:bCs/>
        </w:rPr>
        <w:t>51 копейка</w:t>
      </w:r>
      <w:r w:rsidRPr="0019298A">
        <w:rPr>
          <w:rFonts w:ascii="Times New Roman" w:hAnsi="Times New Roman"/>
          <w:bCs/>
        </w:rPr>
        <w:t xml:space="preserve">, </w:t>
      </w:r>
      <w:r w:rsidRPr="0019298A">
        <w:rPr>
          <w:rFonts w:ascii="Times New Roman" w:hAnsi="Times New Roman"/>
          <w:shd w:val="clear" w:color="auto" w:fill="FFFFFF"/>
        </w:rPr>
        <w:t>НДС не облагается в случаях, предусмотренных Российской Федерацией</w:t>
      </w:r>
      <w:r w:rsidRPr="0019298A">
        <w:rPr>
          <w:rFonts w:ascii="Times New Roman" w:hAnsi="Times New Roman"/>
          <w:bCs/>
        </w:rPr>
        <w:t>.</w:t>
      </w:r>
    </w:p>
    <w:p w14:paraId="17374FE4" w14:textId="77777777" w:rsidR="0019298A" w:rsidRPr="0019298A" w:rsidRDefault="0019298A" w:rsidP="0019298A">
      <w:pPr>
        <w:pStyle w:val="a4"/>
        <w:tabs>
          <w:tab w:val="left" w:pos="993"/>
        </w:tabs>
        <w:ind w:left="0" w:firstLine="709"/>
        <w:rPr>
          <w:rFonts w:ascii="Times New Roman" w:hAnsi="Times New Roman"/>
        </w:rPr>
      </w:pPr>
      <w:r w:rsidRPr="0019298A">
        <w:rPr>
          <w:rFonts w:ascii="Times New Roman" w:hAnsi="Times New Roman"/>
        </w:rPr>
        <w:t>Стоимость оказанных услуг включает в себя все расходы, необходимые для выполнения услуг силами и средствами Исполнителя.</w:t>
      </w:r>
    </w:p>
    <w:p w14:paraId="4000A2EA" w14:textId="77777777" w:rsidR="0019298A" w:rsidRPr="0019298A" w:rsidRDefault="0019298A" w:rsidP="0019298A">
      <w:pPr>
        <w:pStyle w:val="a4"/>
        <w:numPr>
          <w:ilvl w:val="0"/>
          <w:numId w:val="22"/>
        </w:numPr>
        <w:tabs>
          <w:tab w:val="left" w:pos="993"/>
        </w:tabs>
        <w:ind w:left="0" w:firstLine="709"/>
        <w:jc w:val="both"/>
        <w:rPr>
          <w:rFonts w:ascii="Times New Roman" w:hAnsi="Times New Roman"/>
          <w:b/>
        </w:rPr>
      </w:pPr>
      <w:r w:rsidRPr="0019298A">
        <w:rPr>
          <w:rFonts w:ascii="Times New Roman" w:hAnsi="Times New Roman"/>
          <w:b/>
        </w:rPr>
        <w:t>Объем услуг</w:t>
      </w:r>
    </w:p>
    <w:p w14:paraId="7376B09D" w14:textId="77777777" w:rsidR="0019298A" w:rsidRPr="0019298A" w:rsidRDefault="0019298A" w:rsidP="0019298A">
      <w:pPr>
        <w:pStyle w:val="a4"/>
        <w:tabs>
          <w:tab w:val="left" w:pos="993"/>
        </w:tabs>
        <w:ind w:left="0" w:firstLine="709"/>
        <w:rPr>
          <w:rFonts w:ascii="Times New Roman" w:hAnsi="Times New Roman"/>
        </w:rPr>
      </w:pPr>
      <w:r w:rsidRPr="0019298A">
        <w:rPr>
          <w:rFonts w:ascii="Times New Roman" w:hAnsi="Times New Roman"/>
        </w:rPr>
        <w:t>Обязательное страхование гражданской ответственности 1</w:t>
      </w:r>
      <w:r w:rsidR="00F048A6">
        <w:rPr>
          <w:rFonts w:ascii="Times New Roman" w:hAnsi="Times New Roman"/>
        </w:rPr>
        <w:t>0 (десять) транспортных средств</w:t>
      </w:r>
      <w:r w:rsidRPr="0019298A">
        <w:rPr>
          <w:rFonts w:ascii="Times New Roman" w:hAnsi="Times New Roman"/>
        </w:rPr>
        <w:t xml:space="preserve"> ФКУ СИЗО-1 УФСИН России по Смоленской области.</w:t>
      </w:r>
    </w:p>
    <w:p w14:paraId="2B626D6C" w14:textId="77777777" w:rsidR="0019298A" w:rsidRPr="0019298A" w:rsidRDefault="0019298A" w:rsidP="0019298A">
      <w:pPr>
        <w:jc w:val="center"/>
        <w:rPr>
          <w:rFonts w:ascii="Times New Roman" w:hAnsi="Times New Roman" w:cs="Times New Roman"/>
          <w:b/>
        </w:rPr>
      </w:pPr>
      <w:r w:rsidRPr="0019298A">
        <w:rPr>
          <w:rFonts w:ascii="Times New Roman" w:hAnsi="Times New Roman" w:cs="Times New Roman"/>
          <w:b/>
        </w:rPr>
        <w:t>Список транспортных средств, подлежащих обязательному страхованию гражданской ответственности владельцев автотранспортных средств (ОСАГО)</w:t>
      </w:r>
    </w:p>
    <w:p w14:paraId="7A0CA1C5" w14:textId="77777777" w:rsidR="0019298A" w:rsidRPr="0019298A" w:rsidRDefault="0019298A" w:rsidP="0019298A">
      <w:pPr>
        <w:jc w:val="center"/>
        <w:rPr>
          <w:rFonts w:ascii="Times New Roman" w:hAnsi="Times New Roman" w:cs="Times New Roman"/>
        </w:rPr>
      </w:pP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178"/>
        <w:gridCol w:w="1082"/>
        <w:gridCol w:w="1277"/>
        <w:gridCol w:w="1417"/>
        <w:gridCol w:w="2125"/>
        <w:gridCol w:w="1208"/>
      </w:tblGrid>
      <w:tr w:rsidR="0019298A" w:rsidRPr="0019298A" w14:paraId="10B86033" w14:textId="77777777" w:rsidTr="00DD5D2F">
        <w:tc>
          <w:tcPr>
            <w:tcW w:w="288" w:type="pct"/>
            <w:tcBorders>
              <w:top w:val="single" w:sz="4" w:space="0" w:color="auto"/>
              <w:left w:val="single" w:sz="4" w:space="0" w:color="auto"/>
              <w:bottom w:val="single" w:sz="4" w:space="0" w:color="auto"/>
              <w:right w:val="single" w:sz="4" w:space="0" w:color="auto"/>
            </w:tcBorders>
            <w:shd w:val="clear" w:color="auto" w:fill="auto"/>
            <w:vAlign w:val="center"/>
          </w:tcPr>
          <w:p w14:paraId="51A70517" w14:textId="77777777" w:rsidR="0019298A" w:rsidRPr="00B51317" w:rsidRDefault="0019298A" w:rsidP="003845EB">
            <w:pPr>
              <w:jc w:val="center"/>
              <w:rPr>
                <w:rFonts w:ascii="Times New Roman" w:hAnsi="Times New Roman" w:cs="Times New Roman"/>
                <w:sz w:val="20"/>
                <w:szCs w:val="20"/>
              </w:rPr>
            </w:pPr>
            <w:r w:rsidRPr="00B51317">
              <w:rPr>
                <w:rFonts w:ascii="Times New Roman" w:hAnsi="Times New Roman" w:cs="Times New Roman"/>
                <w:sz w:val="20"/>
                <w:szCs w:val="20"/>
              </w:rPr>
              <w:t>№</w:t>
            </w:r>
          </w:p>
          <w:p w14:paraId="0F7B2D62" w14:textId="77777777" w:rsidR="0019298A" w:rsidRPr="00B51317" w:rsidRDefault="0019298A" w:rsidP="003845EB">
            <w:pPr>
              <w:jc w:val="center"/>
              <w:rPr>
                <w:rFonts w:ascii="Times New Roman" w:hAnsi="Times New Roman" w:cs="Times New Roman"/>
                <w:sz w:val="20"/>
                <w:szCs w:val="20"/>
              </w:rPr>
            </w:pPr>
            <w:r w:rsidRPr="00B51317">
              <w:rPr>
                <w:rFonts w:ascii="Times New Roman" w:hAnsi="Times New Roman" w:cs="Times New Roman"/>
                <w:sz w:val="20"/>
                <w:szCs w:val="20"/>
              </w:rPr>
              <w:t>п/п</w:t>
            </w:r>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0388BCE8" w14:textId="77777777" w:rsidR="0019298A" w:rsidRPr="00B51317" w:rsidRDefault="0019298A" w:rsidP="003845EB">
            <w:pPr>
              <w:ind w:right="-143"/>
              <w:jc w:val="center"/>
              <w:rPr>
                <w:rFonts w:ascii="Times New Roman" w:hAnsi="Times New Roman" w:cs="Times New Roman"/>
                <w:sz w:val="20"/>
                <w:szCs w:val="20"/>
                <w:lang w:val="en-US"/>
              </w:rPr>
            </w:pPr>
            <w:proofErr w:type="spellStart"/>
            <w:r w:rsidRPr="00B51317">
              <w:rPr>
                <w:rFonts w:ascii="Times New Roman" w:hAnsi="Times New Roman" w:cs="Times New Roman"/>
                <w:sz w:val="20"/>
                <w:szCs w:val="20"/>
                <w:lang w:val="en-US"/>
              </w:rPr>
              <w:t>Марка</w:t>
            </w:r>
            <w:proofErr w:type="spellEnd"/>
            <w:r w:rsidRPr="00B51317">
              <w:rPr>
                <w:rFonts w:ascii="Times New Roman" w:hAnsi="Times New Roman" w:cs="Times New Roman"/>
                <w:sz w:val="20"/>
                <w:szCs w:val="20"/>
                <w:lang w:val="en-US"/>
              </w:rPr>
              <w:t xml:space="preserve">, </w:t>
            </w:r>
            <w:proofErr w:type="spellStart"/>
            <w:r w:rsidRPr="00B51317">
              <w:rPr>
                <w:rFonts w:ascii="Times New Roman" w:hAnsi="Times New Roman" w:cs="Times New Roman"/>
                <w:sz w:val="20"/>
                <w:szCs w:val="20"/>
                <w:lang w:val="en-US"/>
              </w:rPr>
              <w:t>модель</w:t>
            </w:r>
            <w:proofErr w:type="spellEnd"/>
            <w:r w:rsidRPr="00B51317">
              <w:rPr>
                <w:rFonts w:ascii="Times New Roman" w:hAnsi="Times New Roman" w:cs="Times New Roman"/>
                <w:sz w:val="20"/>
                <w:szCs w:val="20"/>
                <w:lang w:val="en-US"/>
              </w:rPr>
              <w:t xml:space="preserve"> </w:t>
            </w:r>
            <w:proofErr w:type="spellStart"/>
            <w:r w:rsidRPr="00B51317">
              <w:rPr>
                <w:rFonts w:ascii="Times New Roman" w:hAnsi="Times New Roman" w:cs="Times New Roman"/>
                <w:sz w:val="20"/>
                <w:szCs w:val="20"/>
                <w:lang w:val="en-US"/>
              </w:rPr>
              <w:t>транспортного</w:t>
            </w:r>
            <w:proofErr w:type="spellEnd"/>
            <w:r w:rsidRPr="00B51317">
              <w:rPr>
                <w:rFonts w:ascii="Times New Roman" w:hAnsi="Times New Roman" w:cs="Times New Roman"/>
                <w:sz w:val="20"/>
                <w:szCs w:val="20"/>
                <w:lang w:val="en-US"/>
              </w:rPr>
              <w:t xml:space="preserve"> </w:t>
            </w:r>
            <w:proofErr w:type="spellStart"/>
            <w:r w:rsidRPr="00B51317">
              <w:rPr>
                <w:rFonts w:ascii="Times New Roman" w:hAnsi="Times New Roman" w:cs="Times New Roman"/>
                <w:sz w:val="20"/>
                <w:szCs w:val="20"/>
                <w:lang w:val="en-US"/>
              </w:rPr>
              <w:t>средства</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14:paraId="2FC3BB84" w14:textId="77777777" w:rsidR="0019298A" w:rsidRPr="00B51317" w:rsidRDefault="0019298A" w:rsidP="00F84AD6">
            <w:pPr>
              <w:ind w:right="-143" w:firstLine="3"/>
              <w:jc w:val="center"/>
              <w:rPr>
                <w:rFonts w:ascii="Times New Roman" w:hAnsi="Times New Roman" w:cs="Times New Roman"/>
                <w:sz w:val="20"/>
                <w:szCs w:val="20"/>
              </w:rPr>
            </w:pPr>
            <w:r w:rsidRPr="00B51317">
              <w:rPr>
                <w:rFonts w:ascii="Times New Roman" w:hAnsi="Times New Roman" w:cs="Times New Roman"/>
                <w:sz w:val="20"/>
                <w:szCs w:val="20"/>
              </w:rPr>
              <w:t>Тип транспортного средства</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02FD8961" w14:textId="77777777" w:rsidR="0019298A" w:rsidRPr="00B51317" w:rsidRDefault="0019298A" w:rsidP="003845EB">
            <w:pPr>
              <w:ind w:right="-143" w:firstLine="3"/>
              <w:jc w:val="center"/>
              <w:rPr>
                <w:rFonts w:ascii="Times New Roman" w:hAnsi="Times New Roman" w:cs="Times New Roman"/>
                <w:sz w:val="20"/>
                <w:szCs w:val="20"/>
              </w:rPr>
            </w:pPr>
            <w:r w:rsidRPr="00B51317">
              <w:rPr>
                <w:rFonts w:ascii="Times New Roman" w:hAnsi="Times New Roman" w:cs="Times New Roman"/>
                <w:sz w:val="20"/>
                <w:szCs w:val="20"/>
              </w:rPr>
              <w:t>Год выпуска т/с</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538BFA38" w14:textId="77777777" w:rsidR="0019298A" w:rsidRPr="00B51317" w:rsidRDefault="0019298A" w:rsidP="003845EB">
            <w:pPr>
              <w:ind w:right="-143" w:firstLine="2"/>
              <w:jc w:val="center"/>
              <w:rPr>
                <w:rFonts w:ascii="Times New Roman" w:hAnsi="Times New Roman" w:cs="Times New Roman"/>
                <w:sz w:val="20"/>
                <w:szCs w:val="20"/>
              </w:rPr>
            </w:pPr>
            <w:r w:rsidRPr="00B51317">
              <w:rPr>
                <w:rFonts w:ascii="Times New Roman" w:hAnsi="Times New Roman" w:cs="Times New Roman"/>
                <w:sz w:val="20"/>
                <w:szCs w:val="20"/>
              </w:rPr>
              <w:t>Мощность т/с для кат. В (л.с)</w:t>
            </w:r>
          </w:p>
        </w:tc>
        <w:tc>
          <w:tcPr>
            <w:tcW w:w="1078" w:type="pct"/>
            <w:tcBorders>
              <w:top w:val="single" w:sz="4" w:space="0" w:color="auto"/>
              <w:left w:val="single" w:sz="4" w:space="0" w:color="auto"/>
              <w:bottom w:val="single" w:sz="4" w:space="0" w:color="auto"/>
              <w:right w:val="single" w:sz="4" w:space="0" w:color="auto"/>
            </w:tcBorders>
          </w:tcPr>
          <w:p w14:paraId="3C0B2816" w14:textId="77777777" w:rsidR="0019298A" w:rsidRPr="00B51317" w:rsidRDefault="0019298A" w:rsidP="003845EB">
            <w:pPr>
              <w:ind w:right="-143" w:firstLine="17"/>
              <w:jc w:val="center"/>
              <w:rPr>
                <w:rFonts w:ascii="Times New Roman" w:hAnsi="Times New Roman" w:cs="Times New Roman"/>
                <w:sz w:val="20"/>
                <w:szCs w:val="20"/>
                <w:lang w:val="en-US"/>
              </w:rPr>
            </w:pPr>
            <w:r w:rsidRPr="00B51317">
              <w:rPr>
                <w:rFonts w:ascii="Times New Roman" w:hAnsi="Times New Roman" w:cs="Times New Roman"/>
                <w:sz w:val="20"/>
                <w:szCs w:val="20"/>
                <w:lang w:val="en-US"/>
              </w:rPr>
              <w:t>VIN</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130DBA7F" w14:textId="77777777" w:rsidR="0019298A" w:rsidRPr="00B51317" w:rsidRDefault="0019298A" w:rsidP="003845EB">
            <w:pPr>
              <w:ind w:right="-143" w:firstLine="17"/>
              <w:jc w:val="center"/>
              <w:rPr>
                <w:rFonts w:ascii="Times New Roman" w:hAnsi="Times New Roman" w:cs="Times New Roman"/>
                <w:sz w:val="20"/>
                <w:szCs w:val="20"/>
              </w:rPr>
            </w:pPr>
            <w:r w:rsidRPr="00B51317">
              <w:rPr>
                <w:rFonts w:ascii="Times New Roman" w:hAnsi="Times New Roman" w:cs="Times New Roman"/>
                <w:sz w:val="20"/>
                <w:szCs w:val="20"/>
              </w:rPr>
              <w:t>Примечание (количество посадочных мест)</w:t>
            </w:r>
          </w:p>
        </w:tc>
      </w:tr>
      <w:tr w:rsidR="0019298A" w:rsidRPr="0019298A" w14:paraId="0C0689E6" w14:textId="77777777" w:rsidTr="00DD5D2F">
        <w:tc>
          <w:tcPr>
            <w:tcW w:w="288" w:type="pct"/>
            <w:tcBorders>
              <w:top w:val="single" w:sz="4" w:space="0" w:color="auto"/>
              <w:left w:val="single" w:sz="4" w:space="0" w:color="auto"/>
              <w:bottom w:val="single" w:sz="4" w:space="0" w:color="auto"/>
              <w:right w:val="single" w:sz="4" w:space="0" w:color="auto"/>
            </w:tcBorders>
            <w:shd w:val="clear" w:color="auto" w:fill="auto"/>
          </w:tcPr>
          <w:p w14:paraId="0C4F31A3" w14:textId="77777777" w:rsidR="0019298A" w:rsidRPr="0019298A" w:rsidRDefault="0019298A" w:rsidP="00B51317">
            <w:pPr>
              <w:widowControl w:val="0"/>
              <w:numPr>
                <w:ilvl w:val="0"/>
                <w:numId w:val="21"/>
              </w:numPr>
              <w:ind w:left="0" w:firstLine="0"/>
              <w:jc w:val="center"/>
              <w:rPr>
                <w:rFonts w:ascii="Times New Roman" w:hAnsi="Times New Roman" w:cs="Times New Roman"/>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52FFB07" w14:textId="77777777" w:rsidR="0019298A" w:rsidRPr="0019298A" w:rsidRDefault="0019298A" w:rsidP="003845EB">
            <w:pPr>
              <w:ind w:right="-143"/>
              <w:jc w:val="center"/>
              <w:rPr>
                <w:rFonts w:ascii="Times New Roman" w:hAnsi="Times New Roman" w:cs="Times New Roman"/>
                <w:lang w:val="en-US"/>
              </w:rPr>
            </w:pPr>
            <w:r w:rsidRPr="0019298A">
              <w:rPr>
                <w:rFonts w:ascii="Times New Roman" w:hAnsi="Times New Roman" w:cs="Times New Roman"/>
                <w:lang w:val="en-US"/>
              </w:rPr>
              <w:t>GAZON NEXT</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2CBE19F4" w14:textId="77777777" w:rsidR="0019298A" w:rsidRPr="0019298A" w:rsidRDefault="00D06A38" w:rsidP="003845EB">
            <w:pPr>
              <w:ind w:right="-143" w:firstLine="3"/>
              <w:jc w:val="center"/>
              <w:rPr>
                <w:rFonts w:ascii="Times New Roman" w:hAnsi="Times New Roman" w:cs="Times New Roman"/>
              </w:rPr>
            </w:pPr>
            <w:r w:rsidRPr="00D06A38">
              <w:rPr>
                <w:rFonts w:ascii="Times New Roman" w:hAnsi="Times New Roman" w:cs="Times New Roman"/>
              </w:rPr>
              <w:t>С/N2</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13F67A63" w14:textId="77777777" w:rsidR="0019298A" w:rsidRPr="0019298A" w:rsidRDefault="0019298A" w:rsidP="003845EB">
            <w:pPr>
              <w:ind w:right="-143" w:firstLine="3"/>
              <w:jc w:val="center"/>
              <w:rPr>
                <w:rFonts w:ascii="Times New Roman" w:hAnsi="Times New Roman" w:cs="Times New Roman"/>
              </w:rPr>
            </w:pPr>
            <w:r w:rsidRPr="0019298A">
              <w:rPr>
                <w:rFonts w:ascii="Times New Roman" w:hAnsi="Times New Roman" w:cs="Times New Roman"/>
              </w:rPr>
              <w:t>2025</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71C1EC26" w14:textId="77777777" w:rsidR="0019298A" w:rsidRPr="0019298A" w:rsidRDefault="0019298A" w:rsidP="003845EB">
            <w:pPr>
              <w:ind w:right="-143" w:firstLine="2"/>
              <w:jc w:val="center"/>
              <w:rPr>
                <w:rFonts w:ascii="Times New Roman" w:hAnsi="Times New Roman" w:cs="Times New Roman"/>
              </w:rPr>
            </w:pPr>
            <w:r w:rsidRPr="0019298A">
              <w:rPr>
                <w:rFonts w:ascii="Times New Roman" w:hAnsi="Times New Roman" w:cs="Times New Roman"/>
              </w:rPr>
              <w:t>124,2</w:t>
            </w:r>
          </w:p>
        </w:tc>
        <w:tc>
          <w:tcPr>
            <w:tcW w:w="1078" w:type="pct"/>
            <w:tcBorders>
              <w:top w:val="single" w:sz="4" w:space="0" w:color="auto"/>
              <w:left w:val="single" w:sz="4" w:space="0" w:color="auto"/>
              <w:bottom w:val="single" w:sz="4" w:space="0" w:color="auto"/>
              <w:right w:val="single" w:sz="4" w:space="0" w:color="auto"/>
            </w:tcBorders>
          </w:tcPr>
          <w:p w14:paraId="378D52E2" w14:textId="77777777" w:rsidR="0019298A" w:rsidRPr="0019298A" w:rsidRDefault="0019298A" w:rsidP="003845EB">
            <w:pPr>
              <w:ind w:right="-143" w:firstLine="17"/>
              <w:jc w:val="center"/>
              <w:rPr>
                <w:rFonts w:ascii="Times New Roman" w:hAnsi="Times New Roman" w:cs="Times New Roman"/>
                <w:lang w:val="en-US"/>
              </w:rPr>
            </w:pPr>
            <w:r w:rsidRPr="0019298A">
              <w:rPr>
                <w:rFonts w:ascii="Times New Roman" w:hAnsi="Times New Roman" w:cs="Times New Roman"/>
                <w:lang w:val="en-US"/>
              </w:rPr>
              <w:t>X96C43R33S1167629</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43B1834A" w14:textId="77777777" w:rsidR="0019298A" w:rsidRPr="0019298A" w:rsidRDefault="0019298A" w:rsidP="003845EB">
            <w:pPr>
              <w:ind w:right="-143" w:firstLine="17"/>
              <w:jc w:val="center"/>
              <w:rPr>
                <w:rFonts w:ascii="Times New Roman" w:hAnsi="Times New Roman" w:cs="Times New Roman"/>
              </w:rPr>
            </w:pPr>
            <w:r w:rsidRPr="0019298A">
              <w:rPr>
                <w:rFonts w:ascii="Times New Roman" w:hAnsi="Times New Roman" w:cs="Times New Roman"/>
              </w:rPr>
              <w:t>3</w:t>
            </w:r>
          </w:p>
        </w:tc>
      </w:tr>
      <w:tr w:rsidR="00B51317" w:rsidRPr="0019298A" w14:paraId="4D7B7106" w14:textId="77777777" w:rsidTr="00DD5D2F">
        <w:tc>
          <w:tcPr>
            <w:tcW w:w="288" w:type="pct"/>
            <w:tcBorders>
              <w:top w:val="single" w:sz="4" w:space="0" w:color="auto"/>
              <w:left w:val="single" w:sz="4" w:space="0" w:color="auto"/>
              <w:bottom w:val="single" w:sz="4" w:space="0" w:color="auto"/>
              <w:right w:val="single" w:sz="4" w:space="0" w:color="auto"/>
            </w:tcBorders>
            <w:shd w:val="clear" w:color="auto" w:fill="auto"/>
          </w:tcPr>
          <w:p w14:paraId="71E4F220" w14:textId="77777777" w:rsidR="00B51317" w:rsidRPr="0019298A" w:rsidRDefault="00B51317" w:rsidP="00B51317">
            <w:pPr>
              <w:widowControl w:val="0"/>
              <w:numPr>
                <w:ilvl w:val="0"/>
                <w:numId w:val="21"/>
              </w:numPr>
              <w:ind w:left="0" w:firstLine="0"/>
              <w:jc w:val="center"/>
              <w:rPr>
                <w:rFonts w:ascii="Times New Roman" w:hAnsi="Times New Roman" w:cs="Times New Roman"/>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7729B0F4" w14:textId="77777777" w:rsidR="00B51317" w:rsidRPr="0019298A" w:rsidRDefault="00B51317" w:rsidP="00B51317">
            <w:pPr>
              <w:widowControl w:val="0"/>
              <w:rPr>
                <w:rFonts w:ascii="Times New Roman" w:hAnsi="Times New Roman" w:cs="Times New Roman"/>
              </w:rPr>
            </w:pPr>
            <w:r>
              <w:rPr>
                <w:rFonts w:ascii="Times New Roman" w:hAnsi="Times New Roman" w:cs="Times New Roman"/>
              </w:rPr>
              <w:t>Форд Фокус</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1576803F" w14:textId="77777777" w:rsidR="00B51317" w:rsidRPr="0019298A" w:rsidRDefault="00D06A38" w:rsidP="003845EB">
            <w:pPr>
              <w:ind w:right="-143" w:firstLine="3"/>
              <w:jc w:val="center"/>
              <w:rPr>
                <w:rFonts w:ascii="Times New Roman" w:hAnsi="Times New Roman" w:cs="Times New Roman"/>
              </w:rPr>
            </w:pPr>
            <w:r w:rsidRPr="00D06A38">
              <w:rPr>
                <w:rFonts w:ascii="Times New Roman" w:hAnsi="Times New Roman" w:cs="Times New Roman"/>
              </w:rPr>
              <w:t>В/M1</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7E22B13F" w14:textId="77777777" w:rsidR="00B51317" w:rsidRPr="0019298A" w:rsidRDefault="00B51317" w:rsidP="003845EB">
            <w:pPr>
              <w:ind w:right="-143" w:firstLine="3"/>
              <w:jc w:val="center"/>
              <w:rPr>
                <w:rFonts w:ascii="Times New Roman" w:hAnsi="Times New Roman" w:cs="Times New Roman"/>
              </w:rPr>
            </w:pPr>
            <w:r>
              <w:rPr>
                <w:rFonts w:ascii="Times New Roman" w:hAnsi="Times New Roman" w:cs="Times New Roman"/>
              </w:rPr>
              <w:t>2013</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13F6BF37" w14:textId="77777777" w:rsidR="00B51317" w:rsidRPr="0019298A" w:rsidRDefault="00D06A38" w:rsidP="003845EB">
            <w:pPr>
              <w:ind w:right="-143" w:firstLine="2"/>
              <w:jc w:val="center"/>
              <w:rPr>
                <w:rFonts w:ascii="Times New Roman" w:hAnsi="Times New Roman" w:cs="Times New Roman"/>
              </w:rPr>
            </w:pPr>
            <w:r w:rsidRPr="00D06A38">
              <w:rPr>
                <w:rFonts w:ascii="Times New Roman" w:hAnsi="Times New Roman" w:cs="Times New Roman"/>
              </w:rPr>
              <w:t>125,12</w:t>
            </w:r>
          </w:p>
        </w:tc>
        <w:tc>
          <w:tcPr>
            <w:tcW w:w="1078" w:type="pct"/>
            <w:tcBorders>
              <w:top w:val="single" w:sz="4" w:space="0" w:color="auto"/>
              <w:left w:val="single" w:sz="4" w:space="0" w:color="auto"/>
              <w:bottom w:val="single" w:sz="4" w:space="0" w:color="auto"/>
              <w:right w:val="single" w:sz="4" w:space="0" w:color="auto"/>
            </w:tcBorders>
          </w:tcPr>
          <w:p w14:paraId="7C12683C" w14:textId="77777777" w:rsidR="00B51317" w:rsidRPr="0019298A" w:rsidRDefault="00B51317" w:rsidP="003845EB">
            <w:pPr>
              <w:ind w:right="-143" w:firstLine="17"/>
              <w:jc w:val="center"/>
              <w:rPr>
                <w:rFonts w:ascii="Times New Roman" w:hAnsi="Times New Roman" w:cs="Times New Roman"/>
                <w:lang w:val="en-US"/>
              </w:rPr>
            </w:pPr>
            <w:r w:rsidRPr="00B51317">
              <w:rPr>
                <w:rFonts w:ascii="Times New Roman" w:hAnsi="Times New Roman" w:cs="Times New Roman"/>
                <w:lang w:val="en-US"/>
              </w:rPr>
              <w:t>X9FMXXEEBMDC46990</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6935BC08" w14:textId="77777777" w:rsidR="00B51317" w:rsidRPr="0019298A" w:rsidRDefault="00F84AD6" w:rsidP="003845EB">
            <w:pPr>
              <w:ind w:right="-143" w:firstLine="17"/>
              <w:jc w:val="center"/>
              <w:rPr>
                <w:rFonts w:ascii="Times New Roman" w:hAnsi="Times New Roman" w:cs="Times New Roman"/>
              </w:rPr>
            </w:pPr>
            <w:r>
              <w:rPr>
                <w:rFonts w:ascii="Times New Roman" w:hAnsi="Times New Roman" w:cs="Times New Roman"/>
              </w:rPr>
              <w:t>5</w:t>
            </w:r>
          </w:p>
        </w:tc>
      </w:tr>
      <w:tr w:rsidR="00B51317" w:rsidRPr="0019298A" w14:paraId="0FC4E33F" w14:textId="77777777" w:rsidTr="00DD5D2F">
        <w:tc>
          <w:tcPr>
            <w:tcW w:w="288" w:type="pct"/>
            <w:tcBorders>
              <w:top w:val="single" w:sz="4" w:space="0" w:color="auto"/>
              <w:left w:val="single" w:sz="4" w:space="0" w:color="auto"/>
              <w:bottom w:val="single" w:sz="4" w:space="0" w:color="auto"/>
              <w:right w:val="single" w:sz="4" w:space="0" w:color="auto"/>
            </w:tcBorders>
            <w:shd w:val="clear" w:color="auto" w:fill="auto"/>
          </w:tcPr>
          <w:p w14:paraId="13ABBF29" w14:textId="77777777" w:rsidR="00B51317" w:rsidRPr="0019298A" w:rsidRDefault="00B51317" w:rsidP="00B51317">
            <w:pPr>
              <w:widowControl w:val="0"/>
              <w:numPr>
                <w:ilvl w:val="0"/>
                <w:numId w:val="21"/>
              </w:numPr>
              <w:ind w:left="0" w:firstLine="0"/>
              <w:jc w:val="center"/>
              <w:rPr>
                <w:rFonts w:ascii="Times New Roman" w:hAnsi="Times New Roman" w:cs="Times New Roman"/>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3ED1426A" w14:textId="77777777" w:rsidR="00B51317" w:rsidRPr="0019298A" w:rsidRDefault="00B51317" w:rsidP="00B51317">
            <w:pPr>
              <w:widowControl w:val="0"/>
              <w:rPr>
                <w:rFonts w:ascii="Times New Roman" w:hAnsi="Times New Roman" w:cs="Times New Roman"/>
              </w:rPr>
            </w:pPr>
            <w:r>
              <w:rPr>
                <w:rFonts w:ascii="Times New Roman" w:hAnsi="Times New Roman" w:cs="Times New Roman"/>
              </w:rPr>
              <w:t xml:space="preserve">Лада </w:t>
            </w:r>
            <w:proofErr w:type="spellStart"/>
            <w:r>
              <w:rPr>
                <w:rFonts w:ascii="Times New Roman" w:hAnsi="Times New Roman" w:cs="Times New Roman"/>
              </w:rPr>
              <w:t>Ларгус</w:t>
            </w:r>
            <w:proofErr w:type="spellEnd"/>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CEDB106" w14:textId="77777777" w:rsidR="00B51317" w:rsidRPr="0019298A" w:rsidRDefault="00D06A38" w:rsidP="003845EB">
            <w:pPr>
              <w:ind w:right="-143" w:firstLine="3"/>
              <w:jc w:val="center"/>
              <w:rPr>
                <w:rFonts w:ascii="Times New Roman" w:hAnsi="Times New Roman" w:cs="Times New Roman"/>
              </w:rPr>
            </w:pPr>
            <w:r w:rsidRPr="00D06A38">
              <w:rPr>
                <w:rFonts w:ascii="Times New Roman" w:hAnsi="Times New Roman" w:cs="Times New Roman"/>
              </w:rPr>
              <w:t>В/M1</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45AD2F30" w14:textId="77777777" w:rsidR="00B51317" w:rsidRPr="0019298A" w:rsidRDefault="00B51317" w:rsidP="003845EB">
            <w:pPr>
              <w:ind w:right="-143" w:firstLine="3"/>
              <w:jc w:val="center"/>
              <w:rPr>
                <w:rFonts w:ascii="Times New Roman" w:hAnsi="Times New Roman" w:cs="Times New Roman"/>
              </w:rPr>
            </w:pPr>
            <w:r>
              <w:rPr>
                <w:rFonts w:ascii="Times New Roman" w:hAnsi="Times New Roman" w:cs="Times New Roman"/>
              </w:rPr>
              <w:t>2015</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1FF80F98" w14:textId="77777777" w:rsidR="00B51317" w:rsidRPr="0019298A" w:rsidRDefault="00D06A38" w:rsidP="003845EB">
            <w:pPr>
              <w:ind w:right="-143" w:firstLine="2"/>
              <w:jc w:val="center"/>
              <w:rPr>
                <w:rFonts w:ascii="Times New Roman" w:hAnsi="Times New Roman" w:cs="Times New Roman"/>
              </w:rPr>
            </w:pPr>
            <w:r w:rsidRPr="00D06A38">
              <w:rPr>
                <w:rFonts w:ascii="Times New Roman" w:hAnsi="Times New Roman" w:cs="Times New Roman"/>
              </w:rPr>
              <w:t>84,3</w:t>
            </w:r>
          </w:p>
        </w:tc>
        <w:tc>
          <w:tcPr>
            <w:tcW w:w="1078" w:type="pct"/>
            <w:tcBorders>
              <w:top w:val="single" w:sz="4" w:space="0" w:color="auto"/>
              <w:left w:val="single" w:sz="4" w:space="0" w:color="auto"/>
              <w:bottom w:val="single" w:sz="4" w:space="0" w:color="auto"/>
              <w:right w:val="single" w:sz="4" w:space="0" w:color="auto"/>
            </w:tcBorders>
          </w:tcPr>
          <w:p w14:paraId="0A7AF4D1" w14:textId="77777777" w:rsidR="00B51317" w:rsidRPr="0019298A" w:rsidRDefault="00D06A38" w:rsidP="003845EB">
            <w:pPr>
              <w:ind w:right="-143" w:firstLine="17"/>
              <w:jc w:val="center"/>
              <w:rPr>
                <w:rFonts w:ascii="Times New Roman" w:hAnsi="Times New Roman" w:cs="Times New Roman"/>
                <w:lang w:val="en-US"/>
              </w:rPr>
            </w:pPr>
            <w:r w:rsidRPr="00D06A38">
              <w:rPr>
                <w:rFonts w:ascii="Times New Roman" w:hAnsi="Times New Roman" w:cs="Times New Roman"/>
                <w:lang w:val="en-US"/>
              </w:rPr>
              <w:t>XTAFS015LG0912819</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2A0EAB0D" w14:textId="77777777" w:rsidR="00B51317" w:rsidRPr="0019298A" w:rsidRDefault="00F84AD6" w:rsidP="003845EB">
            <w:pPr>
              <w:ind w:right="-143" w:firstLine="17"/>
              <w:jc w:val="center"/>
              <w:rPr>
                <w:rFonts w:ascii="Times New Roman" w:hAnsi="Times New Roman" w:cs="Times New Roman"/>
              </w:rPr>
            </w:pPr>
            <w:r>
              <w:rPr>
                <w:rFonts w:ascii="Times New Roman" w:hAnsi="Times New Roman" w:cs="Times New Roman"/>
              </w:rPr>
              <w:t>2</w:t>
            </w:r>
          </w:p>
        </w:tc>
      </w:tr>
      <w:tr w:rsidR="00DD5D2F" w:rsidRPr="0019298A" w14:paraId="446CC681" w14:textId="77777777" w:rsidTr="00DD5D2F">
        <w:tc>
          <w:tcPr>
            <w:tcW w:w="288" w:type="pct"/>
            <w:tcBorders>
              <w:top w:val="single" w:sz="4" w:space="0" w:color="auto"/>
              <w:left w:val="single" w:sz="4" w:space="0" w:color="auto"/>
              <w:bottom w:val="single" w:sz="4" w:space="0" w:color="auto"/>
              <w:right w:val="single" w:sz="4" w:space="0" w:color="auto"/>
            </w:tcBorders>
            <w:shd w:val="clear" w:color="auto" w:fill="auto"/>
          </w:tcPr>
          <w:p w14:paraId="0F4EB358" w14:textId="77777777" w:rsidR="00DD5D2F" w:rsidRPr="0019298A" w:rsidRDefault="00DD5D2F" w:rsidP="00B51317">
            <w:pPr>
              <w:widowControl w:val="0"/>
              <w:numPr>
                <w:ilvl w:val="0"/>
                <w:numId w:val="21"/>
              </w:numPr>
              <w:ind w:left="0" w:firstLine="0"/>
              <w:jc w:val="center"/>
              <w:rPr>
                <w:rFonts w:ascii="Times New Roman" w:hAnsi="Times New Roman" w:cs="Times New Roman"/>
              </w:rPr>
            </w:pPr>
          </w:p>
        </w:tc>
        <w:tc>
          <w:tcPr>
            <w:tcW w:w="1105" w:type="pct"/>
            <w:tcBorders>
              <w:top w:val="single" w:sz="4" w:space="0" w:color="auto"/>
              <w:left w:val="single" w:sz="4" w:space="0" w:color="auto"/>
              <w:bottom w:val="single" w:sz="4" w:space="0" w:color="auto"/>
              <w:right w:val="single" w:sz="4" w:space="0" w:color="auto"/>
            </w:tcBorders>
            <w:shd w:val="clear" w:color="auto" w:fill="auto"/>
          </w:tcPr>
          <w:p w14:paraId="5942E712" w14:textId="77777777" w:rsidR="00DD5D2F" w:rsidRPr="0019298A" w:rsidRDefault="00DD5D2F" w:rsidP="00B51317">
            <w:pPr>
              <w:widowControl w:val="0"/>
              <w:rPr>
                <w:rFonts w:ascii="Times New Roman" w:hAnsi="Times New Roman" w:cs="Times New Roman"/>
              </w:rPr>
            </w:pPr>
            <w:r>
              <w:rPr>
                <w:rFonts w:ascii="Times New Roman" w:hAnsi="Times New Roman" w:cs="Times New Roman"/>
              </w:rPr>
              <w:t>ЛУИДОР-2250С2</w:t>
            </w:r>
          </w:p>
        </w:tc>
        <w:tc>
          <w:tcPr>
            <w:tcW w:w="549" w:type="pct"/>
            <w:tcBorders>
              <w:top w:val="single" w:sz="4" w:space="0" w:color="auto"/>
              <w:left w:val="single" w:sz="4" w:space="0" w:color="auto"/>
              <w:bottom w:val="single" w:sz="4" w:space="0" w:color="auto"/>
              <w:right w:val="single" w:sz="4" w:space="0" w:color="auto"/>
            </w:tcBorders>
            <w:shd w:val="clear" w:color="auto" w:fill="auto"/>
          </w:tcPr>
          <w:p w14:paraId="76A78EE7" w14:textId="77777777" w:rsidR="00DD5D2F" w:rsidRPr="0019298A" w:rsidRDefault="00DD5D2F" w:rsidP="003845EB">
            <w:pPr>
              <w:ind w:right="-143" w:firstLine="3"/>
              <w:jc w:val="center"/>
              <w:rPr>
                <w:rFonts w:ascii="Times New Roman" w:hAnsi="Times New Roman" w:cs="Times New Roman"/>
              </w:rPr>
            </w:pPr>
            <w:r w:rsidRPr="00D06A38">
              <w:rPr>
                <w:rFonts w:ascii="Times New Roman" w:hAnsi="Times New Roman" w:cs="Times New Roman"/>
              </w:rPr>
              <w:t>В/M1</w:t>
            </w:r>
          </w:p>
        </w:tc>
        <w:tc>
          <w:tcPr>
            <w:tcW w:w="648" w:type="pct"/>
            <w:tcBorders>
              <w:top w:val="single" w:sz="4" w:space="0" w:color="auto"/>
              <w:left w:val="single" w:sz="4" w:space="0" w:color="auto"/>
              <w:bottom w:val="single" w:sz="4" w:space="0" w:color="auto"/>
              <w:right w:val="single" w:sz="4" w:space="0" w:color="auto"/>
            </w:tcBorders>
            <w:shd w:val="clear" w:color="auto" w:fill="auto"/>
          </w:tcPr>
          <w:p w14:paraId="15222D4E" w14:textId="77777777" w:rsidR="00DD5D2F" w:rsidRPr="0019298A" w:rsidRDefault="00DD5D2F" w:rsidP="003845EB">
            <w:pPr>
              <w:ind w:right="-143" w:firstLine="3"/>
              <w:jc w:val="center"/>
              <w:rPr>
                <w:rFonts w:ascii="Times New Roman" w:hAnsi="Times New Roman" w:cs="Times New Roman"/>
              </w:rPr>
            </w:pPr>
            <w:r>
              <w:rPr>
                <w:rFonts w:ascii="Times New Roman" w:hAnsi="Times New Roman" w:cs="Times New Roman"/>
              </w:rPr>
              <w:t>2014</w:t>
            </w:r>
          </w:p>
        </w:tc>
        <w:tc>
          <w:tcPr>
            <w:tcW w:w="719" w:type="pct"/>
            <w:tcBorders>
              <w:top w:val="single" w:sz="4" w:space="0" w:color="auto"/>
              <w:left w:val="single" w:sz="4" w:space="0" w:color="auto"/>
              <w:bottom w:val="single" w:sz="4" w:space="0" w:color="auto"/>
              <w:right w:val="single" w:sz="4" w:space="0" w:color="auto"/>
            </w:tcBorders>
            <w:shd w:val="clear" w:color="auto" w:fill="auto"/>
          </w:tcPr>
          <w:p w14:paraId="5B30C6B3" w14:textId="77777777" w:rsidR="00DD5D2F" w:rsidRPr="0019298A" w:rsidRDefault="00DD5D2F" w:rsidP="003845EB">
            <w:pPr>
              <w:ind w:right="-143" w:firstLine="2"/>
              <w:jc w:val="center"/>
              <w:rPr>
                <w:rFonts w:ascii="Times New Roman" w:hAnsi="Times New Roman" w:cs="Times New Roman"/>
              </w:rPr>
            </w:pPr>
            <w:r w:rsidRPr="00D06A38">
              <w:rPr>
                <w:rFonts w:ascii="Times New Roman" w:hAnsi="Times New Roman" w:cs="Times New Roman"/>
              </w:rPr>
              <w:t>106,8</w:t>
            </w:r>
          </w:p>
        </w:tc>
        <w:tc>
          <w:tcPr>
            <w:tcW w:w="1078" w:type="pct"/>
            <w:tcBorders>
              <w:top w:val="single" w:sz="4" w:space="0" w:color="auto"/>
              <w:left w:val="single" w:sz="4" w:space="0" w:color="auto"/>
              <w:bottom w:val="single" w:sz="4" w:space="0" w:color="auto"/>
              <w:right w:val="single" w:sz="4" w:space="0" w:color="auto"/>
            </w:tcBorders>
          </w:tcPr>
          <w:p w14:paraId="7943B829" w14:textId="77777777" w:rsidR="00DD5D2F" w:rsidRPr="0019298A" w:rsidRDefault="00DD5D2F" w:rsidP="003845EB">
            <w:pPr>
              <w:ind w:right="-143" w:firstLine="17"/>
              <w:jc w:val="center"/>
              <w:rPr>
                <w:rFonts w:ascii="Times New Roman" w:hAnsi="Times New Roman" w:cs="Times New Roman"/>
                <w:lang w:val="en-US"/>
              </w:rPr>
            </w:pPr>
            <w:r w:rsidRPr="00B51317">
              <w:rPr>
                <w:rFonts w:ascii="Times New Roman" w:hAnsi="Times New Roman" w:cs="Times New Roman"/>
                <w:lang w:val="en-US"/>
              </w:rPr>
              <w:t>Z7C2250C2E0001353</w:t>
            </w:r>
          </w:p>
        </w:tc>
        <w:tc>
          <w:tcPr>
            <w:tcW w:w="613" w:type="pct"/>
            <w:tcBorders>
              <w:top w:val="single" w:sz="4" w:space="0" w:color="auto"/>
              <w:left w:val="single" w:sz="4" w:space="0" w:color="auto"/>
              <w:bottom w:val="single" w:sz="4" w:space="0" w:color="auto"/>
              <w:right w:val="single" w:sz="4" w:space="0" w:color="auto"/>
            </w:tcBorders>
            <w:shd w:val="clear" w:color="auto" w:fill="auto"/>
          </w:tcPr>
          <w:p w14:paraId="35FCF5C1" w14:textId="77777777" w:rsidR="00DD5D2F" w:rsidRPr="0019298A" w:rsidRDefault="00DD5D2F" w:rsidP="003845EB">
            <w:pPr>
              <w:ind w:right="-143" w:firstLine="17"/>
              <w:jc w:val="center"/>
              <w:rPr>
                <w:rFonts w:ascii="Times New Roman" w:hAnsi="Times New Roman" w:cs="Times New Roman"/>
              </w:rPr>
            </w:pPr>
            <w:r>
              <w:rPr>
                <w:rFonts w:ascii="Times New Roman" w:hAnsi="Times New Roman" w:cs="Times New Roman"/>
              </w:rPr>
              <w:t>6</w:t>
            </w:r>
          </w:p>
        </w:tc>
      </w:tr>
    </w:tbl>
    <w:p w14:paraId="1C081117" w14:textId="77777777" w:rsidR="0019298A" w:rsidRPr="0019298A" w:rsidRDefault="0019298A" w:rsidP="0019298A">
      <w:pPr>
        <w:pStyle w:val="a4"/>
        <w:numPr>
          <w:ilvl w:val="0"/>
          <w:numId w:val="22"/>
        </w:numPr>
        <w:tabs>
          <w:tab w:val="left" w:pos="-6804"/>
        </w:tabs>
        <w:ind w:left="0" w:firstLine="709"/>
        <w:jc w:val="both"/>
        <w:rPr>
          <w:rFonts w:ascii="Times New Roman" w:hAnsi="Times New Roman"/>
          <w:b/>
        </w:rPr>
      </w:pPr>
      <w:r w:rsidRPr="0019298A">
        <w:rPr>
          <w:rFonts w:ascii="Times New Roman" w:hAnsi="Times New Roman"/>
          <w:b/>
        </w:rPr>
        <w:t>Сроки оказания услуг</w:t>
      </w:r>
    </w:p>
    <w:p w14:paraId="7C846B1B" w14:textId="77777777" w:rsidR="0019298A" w:rsidRPr="0019298A" w:rsidRDefault="0019298A" w:rsidP="0019298A">
      <w:pPr>
        <w:numPr>
          <w:ilvl w:val="1"/>
          <w:numId w:val="22"/>
        </w:numPr>
        <w:ind w:left="0" w:firstLine="709"/>
        <w:jc w:val="both"/>
        <w:rPr>
          <w:rFonts w:ascii="Times New Roman" w:hAnsi="Times New Roman" w:cs="Times New Roman"/>
        </w:rPr>
      </w:pPr>
      <w:r w:rsidRPr="0019298A">
        <w:rPr>
          <w:rFonts w:ascii="Times New Roman" w:hAnsi="Times New Roman" w:cs="Times New Roman"/>
        </w:rPr>
        <w:t>Договоры страхования ответственности владельцев конкретных транспортных средств заключаются с момента подписания Контракта по мере окончания срока страхования, указанного в страховых полисах.</w:t>
      </w:r>
    </w:p>
    <w:p w14:paraId="7F0DDD25" w14:textId="77777777" w:rsidR="0019298A" w:rsidRPr="0019298A" w:rsidRDefault="0019298A" w:rsidP="0019298A">
      <w:pPr>
        <w:numPr>
          <w:ilvl w:val="1"/>
          <w:numId w:val="22"/>
        </w:numPr>
        <w:ind w:left="0" w:firstLine="709"/>
        <w:jc w:val="both"/>
        <w:rPr>
          <w:rFonts w:ascii="Times New Roman" w:hAnsi="Times New Roman" w:cs="Times New Roman"/>
        </w:rPr>
      </w:pPr>
      <w:r w:rsidRPr="0019298A">
        <w:rPr>
          <w:rFonts w:ascii="Times New Roman" w:hAnsi="Times New Roman" w:cs="Times New Roman"/>
        </w:rPr>
        <w:t>Срок действия договор</w:t>
      </w:r>
      <w:r w:rsidR="00F048A6">
        <w:rPr>
          <w:rFonts w:ascii="Times New Roman" w:hAnsi="Times New Roman" w:cs="Times New Roman"/>
        </w:rPr>
        <w:t>а</w:t>
      </w:r>
      <w:r w:rsidRPr="0019298A">
        <w:rPr>
          <w:rFonts w:ascii="Times New Roman" w:hAnsi="Times New Roman" w:cs="Times New Roman"/>
        </w:rPr>
        <w:t xml:space="preserve"> страхования ответственности владельцев транспортных средств - 1 (один) год.</w:t>
      </w:r>
    </w:p>
    <w:p w14:paraId="51E9DBD6" w14:textId="77777777" w:rsidR="0019298A" w:rsidRPr="0019298A" w:rsidRDefault="0019298A" w:rsidP="0019298A">
      <w:pPr>
        <w:pStyle w:val="a4"/>
        <w:numPr>
          <w:ilvl w:val="0"/>
          <w:numId w:val="22"/>
        </w:numPr>
        <w:tabs>
          <w:tab w:val="left" w:pos="-6804"/>
        </w:tabs>
        <w:ind w:left="0" w:firstLine="709"/>
        <w:jc w:val="both"/>
        <w:rPr>
          <w:rFonts w:ascii="Times New Roman" w:hAnsi="Times New Roman"/>
          <w:b/>
        </w:rPr>
      </w:pPr>
      <w:r w:rsidRPr="0019298A">
        <w:rPr>
          <w:rFonts w:ascii="Times New Roman" w:hAnsi="Times New Roman"/>
          <w:b/>
        </w:rPr>
        <w:t>Общие требования к условиям страхования</w:t>
      </w:r>
    </w:p>
    <w:p w14:paraId="13A38347" w14:textId="77777777" w:rsidR="0019298A" w:rsidRPr="0019298A" w:rsidRDefault="0019298A" w:rsidP="0019298A">
      <w:pPr>
        <w:numPr>
          <w:ilvl w:val="1"/>
          <w:numId w:val="22"/>
        </w:numPr>
        <w:jc w:val="both"/>
        <w:rPr>
          <w:rFonts w:ascii="Times New Roman" w:hAnsi="Times New Roman" w:cs="Times New Roman"/>
        </w:rPr>
      </w:pPr>
      <w:r w:rsidRPr="0019298A">
        <w:rPr>
          <w:rFonts w:ascii="Times New Roman" w:hAnsi="Times New Roman" w:cs="Times New Roman"/>
        </w:rPr>
        <w:t>Страховые услуги оказываются в соответствии с требованиями:</w:t>
      </w:r>
    </w:p>
    <w:p w14:paraId="02EFE8CE" w14:textId="77777777" w:rsidR="0019298A" w:rsidRPr="0019298A" w:rsidRDefault="0019298A" w:rsidP="0019298A">
      <w:pPr>
        <w:widowControl w:val="0"/>
        <w:numPr>
          <w:ilvl w:val="0"/>
          <w:numId w:val="20"/>
        </w:numPr>
        <w:shd w:val="clear" w:color="auto" w:fill="FFFFFF"/>
        <w:tabs>
          <w:tab w:val="left" w:pos="576"/>
        </w:tabs>
        <w:autoSpaceDE w:val="0"/>
        <w:autoSpaceDN w:val="0"/>
        <w:adjustRightInd w:val="0"/>
        <w:ind w:firstLine="709"/>
        <w:jc w:val="both"/>
        <w:rPr>
          <w:rFonts w:ascii="Times New Roman" w:hAnsi="Times New Roman" w:cs="Times New Roman"/>
          <w:bCs/>
        </w:rPr>
      </w:pPr>
      <w:r w:rsidRPr="0019298A">
        <w:rPr>
          <w:rFonts w:ascii="Times New Roman" w:hAnsi="Times New Roman" w:cs="Times New Roman"/>
        </w:rPr>
        <w:t xml:space="preserve">Федеральным законом от 25.04.2002 г. № 40-ФЗ «Об обязательном страховании </w:t>
      </w:r>
      <w:r w:rsidRPr="0019298A">
        <w:rPr>
          <w:rFonts w:ascii="Times New Roman" w:hAnsi="Times New Roman" w:cs="Times New Roman"/>
          <w:spacing w:val="-3"/>
        </w:rPr>
        <w:t>гражданской ответственности владельцев транспортных средств»;</w:t>
      </w:r>
    </w:p>
    <w:p w14:paraId="48C2C82E" w14:textId="77777777" w:rsidR="0019298A" w:rsidRPr="0019298A" w:rsidRDefault="0019298A" w:rsidP="0019298A">
      <w:pPr>
        <w:widowControl w:val="0"/>
        <w:numPr>
          <w:ilvl w:val="0"/>
          <w:numId w:val="20"/>
        </w:numPr>
        <w:shd w:val="clear" w:color="auto" w:fill="FFFFFF"/>
        <w:tabs>
          <w:tab w:val="left" w:pos="576"/>
        </w:tabs>
        <w:autoSpaceDE w:val="0"/>
        <w:autoSpaceDN w:val="0"/>
        <w:adjustRightInd w:val="0"/>
        <w:ind w:firstLine="709"/>
        <w:jc w:val="both"/>
        <w:rPr>
          <w:rFonts w:ascii="Times New Roman" w:hAnsi="Times New Roman" w:cs="Times New Roman"/>
          <w:bCs/>
        </w:rPr>
      </w:pPr>
      <w:r w:rsidRPr="0019298A">
        <w:rPr>
          <w:rFonts w:ascii="Times New Roman" w:hAnsi="Times New Roman" w:cs="Times New Roman"/>
        </w:rPr>
        <w:t>Федеральным законом от 05.04.2013 г. № 44-ФЗ «</w:t>
      </w:r>
      <w:r w:rsidRPr="0019298A">
        <w:rPr>
          <w:rFonts w:ascii="Times New Roman" w:hAnsi="Times New Roman" w:cs="Times New Roman"/>
          <w:noProof/>
          <w:snapToGrid w:val="0"/>
        </w:rPr>
        <w:t>О контрактной системе в сфере закупок товаров, работ, услуг для обеспечения государственных и муниципальных нужд</w:t>
      </w:r>
      <w:r w:rsidRPr="0019298A">
        <w:rPr>
          <w:rFonts w:ascii="Times New Roman" w:hAnsi="Times New Roman" w:cs="Times New Roman"/>
        </w:rPr>
        <w:t>»</w:t>
      </w:r>
      <w:r w:rsidRPr="0019298A">
        <w:rPr>
          <w:rFonts w:ascii="Times New Roman" w:hAnsi="Times New Roman" w:cs="Times New Roman"/>
          <w:bCs/>
        </w:rPr>
        <w:t>;</w:t>
      </w:r>
    </w:p>
    <w:p w14:paraId="73866008" w14:textId="77777777" w:rsidR="0019298A" w:rsidRPr="0019298A" w:rsidRDefault="0019298A" w:rsidP="0019298A">
      <w:pPr>
        <w:widowControl w:val="0"/>
        <w:numPr>
          <w:ilvl w:val="0"/>
          <w:numId w:val="20"/>
        </w:numPr>
        <w:shd w:val="clear" w:color="auto" w:fill="FFFFFF"/>
        <w:tabs>
          <w:tab w:val="left" w:pos="576"/>
        </w:tabs>
        <w:autoSpaceDE w:val="0"/>
        <w:autoSpaceDN w:val="0"/>
        <w:adjustRightInd w:val="0"/>
        <w:ind w:firstLine="709"/>
        <w:jc w:val="both"/>
        <w:rPr>
          <w:rFonts w:ascii="Times New Roman" w:hAnsi="Times New Roman" w:cs="Times New Roman"/>
          <w:bCs/>
        </w:rPr>
      </w:pPr>
      <w:r w:rsidRPr="0019298A">
        <w:rPr>
          <w:rFonts w:ascii="Times New Roman" w:hAnsi="Times New Roman" w:cs="Times New Roman"/>
        </w:rPr>
        <w:t>Положением</w:t>
      </w:r>
      <w:r w:rsidRPr="0019298A">
        <w:rPr>
          <w:rFonts w:ascii="Times New Roman" w:hAnsi="Times New Roman" w:cs="Times New Roman"/>
          <w:spacing w:val="-1"/>
        </w:rPr>
        <w:t xml:space="preserve"> </w:t>
      </w:r>
      <w:r w:rsidRPr="0019298A">
        <w:rPr>
          <w:rFonts w:ascii="Times New Roman" w:hAnsi="Times New Roman" w:cs="Times New Roman"/>
        </w:rPr>
        <w:t xml:space="preserve">Центрального Банка Российской Федерации </w:t>
      </w:r>
      <w:r w:rsidRPr="0019298A">
        <w:rPr>
          <w:rFonts w:ascii="Times New Roman" w:hAnsi="Times New Roman" w:cs="Times New Roman"/>
          <w:spacing w:val="-1"/>
        </w:rPr>
        <w:t xml:space="preserve">от </w:t>
      </w:r>
      <w:r w:rsidRPr="0019298A">
        <w:rPr>
          <w:rFonts w:ascii="Times New Roman" w:hAnsi="Times New Roman" w:cs="Times New Roman"/>
        </w:rPr>
        <w:t>01.04.2024 г</w:t>
      </w:r>
      <w:r w:rsidRPr="0019298A">
        <w:rPr>
          <w:rFonts w:ascii="Times New Roman" w:hAnsi="Times New Roman" w:cs="Times New Roman"/>
          <w:spacing w:val="-1"/>
        </w:rPr>
        <w:t>. № 837-П</w:t>
      </w:r>
      <w:r w:rsidRPr="0019298A">
        <w:rPr>
          <w:rFonts w:ascii="Times New Roman" w:hAnsi="Times New Roman" w:cs="Times New Roman"/>
        </w:rPr>
        <w:t xml:space="preserve"> </w:t>
      </w:r>
      <w:r w:rsidRPr="0019298A">
        <w:rPr>
          <w:rFonts w:ascii="Times New Roman" w:hAnsi="Times New Roman" w:cs="Times New Roman"/>
        </w:rPr>
        <w:br/>
        <w:t>«О правилах обязательного страхования гражданской ответственности владельцев транспортных средств»;</w:t>
      </w:r>
    </w:p>
    <w:p w14:paraId="051F0327" w14:textId="77777777" w:rsidR="0019298A" w:rsidRPr="0019298A" w:rsidRDefault="0019298A" w:rsidP="0019298A">
      <w:pPr>
        <w:widowControl w:val="0"/>
        <w:numPr>
          <w:ilvl w:val="0"/>
          <w:numId w:val="20"/>
        </w:numPr>
        <w:shd w:val="clear" w:color="auto" w:fill="FFFFFF"/>
        <w:tabs>
          <w:tab w:val="left" w:pos="576"/>
        </w:tabs>
        <w:autoSpaceDE w:val="0"/>
        <w:autoSpaceDN w:val="0"/>
        <w:adjustRightInd w:val="0"/>
        <w:ind w:firstLine="709"/>
        <w:jc w:val="both"/>
        <w:rPr>
          <w:rFonts w:ascii="Times New Roman" w:hAnsi="Times New Roman" w:cs="Times New Roman"/>
        </w:rPr>
      </w:pPr>
      <w:r w:rsidRPr="0019298A">
        <w:rPr>
          <w:rFonts w:ascii="Times New Roman" w:hAnsi="Times New Roman" w:cs="Times New Roman"/>
          <w:spacing w:val="-4"/>
        </w:rPr>
        <w:t>другими нормативными правовыми актами Российской Федерации.</w:t>
      </w:r>
    </w:p>
    <w:p w14:paraId="11C8A68B" w14:textId="77777777" w:rsidR="0019298A" w:rsidRPr="0019298A" w:rsidRDefault="0019298A" w:rsidP="0019298A">
      <w:pPr>
        <w:pStyle w:val="a4"/>
        <w:numPr>
          <w:ilvl w:val="0"/>
          <w:numId w:val="22"/>
        </w:numPr>
        <w:tabs>
          <w:tab w:val="left" w:pos="993"/>
        </w:tabs>
        <w:ind w:left="0" w:firstLine="709"/>
        <w:rPr>
          <w:rFonts w:ascii="Times New Roman" w:hAnsi="Times New Roman"/>
          <w:b/>
        </w:rPr>
      </w:pPr>
      <w:r w:rsidRPr="0019298A">
        <w:rPr>
          <w:rFonts w:ascii="Times New Roman" w:hAnsi="Times New Roman"/>
          <w:b/>
        </w:rPr>
        <w:t>Условия оказания услуг:</w:t>
      </w:r>
    </w:p>
    <w:p w14:paraId="59A9DEE3" w14:textId="77777777" w:rsidR="0019298A" w:rsidRPr="0019298A" w:rsidRDefault="0019298A" w:rsidP="0019298A">
      <w:pPr>
        <w:ind w:firstLine="709"/>
        <w:rPr>
          <w:rFonts w:ascii="Times New Roman" w:hAnsi="Times New Roman" w:cs="Times New Roman"/>
        </w:rPr>
      </w:pPr>
      <w:r w:rsidRPr="0019298A">
        <w:rPr>
          <w:rFonts w:ascii="Times New Roman" w:hAnsi="Times New Roman" w:cs="Times New Roman"/>
        </w:rPr>
        <w:t xml:space="preserve">6.1. Лица, допущенные к управлению транспортными средствами и их водительский стаж - без ограничения (штатные работники страхователя и иные лица, осуществляющие управление транспортным средством на основании гражданско-правового договора со </w:t>
      </w:r>
      <w:r w:rsidRPr="0019298A">
        <w:rPr>
          <w:rFonts w:ascii="Times New Roman" w:hAnsi="Times New Roman" w:cs="Times New Roman"/>
        </w:rPr>
        <w:lastRenderedPageBreak/>
        <w:t>страхователем или доверенности от страхователя и имеющие соответствующее право на управление транспортным средством (водительское удостоверение на управление транспортным средством определенной категории установленного образца).</w:t>
      </w:r>
    </w:p>
    <w:p w14:paraId="64D893BD" w14:textId="77777777" w:rsidR="0019298A" w:rsidRPr="0019298A" w:rsidRDefault="0019298A" w:rsidP="0019298A">
      <w:pPr>
        <w:ind w:firstLine="709"/>
        <w:rPr>
          <w:rFonts w:ascii="Times New Roman" w:hAnsi="Times New Roman" w:cs="Times New Roman"/>
        </w:rPr>
      </w:pPr>
      <w:r w:rsidRPr="0019298A">
        <w:rPr>
          <w:rFonts w:ascii="Times New Roman" w:hAnsi="Times New Roman" w:cs="Times New Roman"/>
        </w:rPr>
        <w:t xml:space="preserve">6.2. Срок действия полиса ОСАГО: 1 (один) год. Период начала ответственности, </w:t>
      </w:r>
      <w:r w:rsidRPr="0019298A">
        <w:rPr>
          <w:rFonts w:ascii="Times New Roman" w:hAnsi="Times New Roman" w:cs="Times New Roman"/>
        </w:rPr>
        <w:br/>
        <w:t>в соответствии с предыдущими страховыми полисами, уточняется у Страхователя.</w:t>
      </w:r>
    </w:p>
    <w:p w14:paraId="63A89B5D" w14:textId="77777777" w:rsidR="0019298A" w:rsidRPr="0019298A" w:rsidRDefault="0019298A" w:rsidP="0019298A">
      <w:pPr>
        <w:ind w:firstLine="709"/>
        <w:rPr>
          <w:rFonts w:ascii="Times New Roman" w:hAnsi="Times New Roman" w:cs="Times New Roman"/>
          <w:b/>
        </w:rPr>
      </w:pPr>
      <w:r w:rsidRPr="0019298A">
        <w:rPr>
          <w:rFonts w:ascii="Times New Roman" w:hAnsi="Times New Roman" w:cs="Times New Roman"/>
        </w:rPr>
        <w:t>6.3. Наличие нарушений, предусмотренных п.3 ст.9 Фед</w:t>
      </w:r>
      <w:r w:rsidR="00F048A6">
        <w:rPr>
          <w:rFonts w:ascii="Times New Roman" w:hAnsi="Times New Roman" w:cs="Times New Roman"/>
        </w:rPr>
        <w:t xml:space="preserve">еральным законом от 25.04.2002 </w:t>
      </w:r>
      <w:r w:rsidRPr="0019298A">
        <w:rPr>
          <w:rFonts w:ascii="Times New Roman" w:hAnsi="Times New Roman" w:cs="Times New Roman"/>
        </w:rPr>
        <w:t>№ 40-ФЗ – нет.</w:t>
      </w:r>
    </w:p>
    <w:p w14:paraId="565D3997" w14:textId="77777777" w:rsidR="0019298A" w:rsidRPr="0019298A" w:rsidRDefault="0019298A" w:rsidP="0019298A">
      <w:pPr>
        <w:ind w:firstLine="709"/>
        <w:rPr>
          <w:rFonts w:ascii="Times New Roman" w:hAnsi="Times New Roman" w:cs="Times New Roman"/>
          <w:spacing w:val="-4"/>
        </w:rPr>
      </w:pPr>
      <w:r w:rsidRPr="0019298A">
        <w:rPr>
          <w:rFonts w:ascii="Times New Roman" w:hAnsi="Times New Roman" w:cs="Times New Roman"/>
        </w:rPr>
        <w:t>6.4. Объект обязательного страхования -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указанного транспортного средства на территории РФ.</w:t>
      </w:r>
    </w:p>
    <w:p w14:paraId="51774AE5" w14:textId="77777777" w:rsidR="0019298A" w:rsidRPr="0019298A" w:rsidRDefault="0019298A" w:rsidP="0019298A">
      <w:pPr>
        <w:ind w:firstLine="709"/>
        <w:rPr>
          <w:rFonts w:ascii="Times New Roman" w:hAnsi="Times New Roman" w:cs="Times New Roman"/>
        </w:rPr>
      </w:pPr>
      <w:r w:rsidRPr="0019298A">
        <w:rPr>
          <w:rFonts w:ascii="Times New Roman" w:hAnsi="Times New Roman" w:cs="Times New Roman"/>
        </w:rPr>
        <w:t>6.5. Результаты услуг определяются согласно Федеральному закону от 25.04.2002 № 40-ФЗ «Об обязательном страховании гражданской ответственности владельцев транспортных средств» и Положением</w:t>
      </w:r>
      <w:r w:rsidRPr="0019298A">
        <w:rPr>
          <w:rFonts w:ascii="Times New Roman" w:hAnsi="Times New Roman" w:cs="Times New Roman"/>
          <w:spacing w:val="-1"/>
        </w:rPr>
        <w:t xml:space="preserve"> </w:t>
      </w:r>
      <w:r w:rsidRPr="0019298A">
        <w:rPr>
          <w:rFonts w:ascii="Times New Roman" w:hAnsi="Times New Roman" w:cs="Times New Roman"/>
        </w:rPr>
        <w:t xml:space="preserve">Центрального Банка Российской Федерации </w:t>
      </w:r>
      <w:r w:rsidRPr="0019298A">
        <w:rPr>
          <w:rFonts w:ascii="Times New Roman" w:hAnsi="Times New Roman" w:cs="Times New Roman"/>
          <w:spacing w:val="-1"/>
        </w:rPr>
        <w:t xml:space="preserve">от </w:t>
      </w:r>
      <w:r w:rsidRPr="0019298A">
        <w:rPr>
          <w:rFonts w:ascii="Times New Roman" w:hAnsi="Times New Roman" w:cs="Times New Roman"/>
        </w:rPr>
        <w:t>01.04.2024 г</w:t>
      </w:r>
      <w:r w:rsidRPr="0019298A">
        <w:rPr>
          <w:rFonts w:ascii="Times New Roman" w:hAnsi="Times New Roman" w:cs="Times New Roman"/>
          <w:spacing w:val="-1"/>
        </w:rPr>
        <w:t>. № 837-П</w:t>
      </w:r>
      <w:r w:rsidR="00F048A6">
        <w:rPr>
          <w:rFonts w:ascii="Times New Roman" w:hAnsi="Times New Roman" w:cs="Times New Roman"/>
        </w:rPr>
        <w:t xml:space="preserve"> </w:t>
      </w:r>
      <w:r w:rsidRPr="0019298A">
        <w:rPr>
          <w:rFonts w:ascii="Times New Roman" w:hAnsi="Times New Roman" w:cs="Times New Roman"/>
        </w:rPr>
        <w:t>«О правилах обязательного страхования гражданской ответственности владельцев транспортных средств».</w:t>
      </w:r>
    </w:p>
    <w:p w14:paraId="68810263" w14:textId="77777777" w:rsidR="0019298A" w:rsidRPr="0019298A" w:rsidRDefault="0019298A" w:rsidP="0019298A">
      <w:pPr>
        <w:pStyle w:val="a4"/>
        <w:numPr>
          <w:ilvl w:val="0"/>
          <w:numId w:val="22"/>
        </w:numPr>
        <w:tabs>
          <w:tab w:val="left" w:pos="993"/>
        </w:tabs>
        <w:ind w:left="0" w:firstLine="709"/>
        <w:jc w:val="both"/>
        <w:rPr>
          <w:rFonts w:ascii="Times New Roman" w:hAnsi="Times New Roman"/>
          <w:b/>
        </w:rPr>
      </w:pPr>
      <w:r w:rsidRPr="0019298A">
        <w:rPr>
          <w:rFonts w:ascii="Times New Roman" w:hAnsi="Times New Roman"/>
          <w:b/>
        </w:rPr>
        <w:t>Место оказания услуг:</w:t>
      </w:r>
    </w:p>
    <w:p w14:paraId="38458FF1" w14:textId="77777777" w:rsidR="0019298A" w:rsidRPr="0019298A" w:rsidRDefault="0019298A" w:rsidP="0019298A">
      <w:pPr>
        <w:numPr>
          <w:ilvl w:val="1"/>
          <w:numId w:val="22"/>
        </w:numPr>
        <w:ind w:left="0" w:firstLine="709"/>
        <w:jc w:val="both"/>
        <w:rPr>
          <w:rFonts w:ascii="Times New Roman" w:hAnsi="Times New Roman" w:cs="Times New Roman"/>
        </w:rPr>
      </w:pPr>
      <w:r w:rsidRPr="0019298A">
        <w:rPr>
          <w:rFonts w:ascii="Times New Roman" w:hAnsi="Times New Roman" w:cs="Times New Roman"/>
        </w:rPr>
        <w:t>Российская Федерация. Выдача страховых полисов обязательного страхования – по месту нахождения Страхователя в г. Смоленске.</w:t>
      </w:r>
    </w:p>
    <w:p w14:paraId="5FAFF3AE" w14:textId="77777777" w:rsidR="0019298A" w:rsidRPr="0019298A" w:rsidRDefault="0019298A" w:rsidP="0019298A">
      <w:pPr>
        <w:pStyle w:val="a4"/>
        <w:numPr>
          <w:ilvl w:val="0"/>
          <w:numId w:val="22"/>
        </w:numPr>
        <w:ind w:left="0" w:firstLine="709"/>
        <w:jc w:val="both"/>
        <w:rPr>
          <w:rFonts w:ascii="Times New Roman" w:hAnsi="Times New Roman"/>
          <w:b/>
        </w:rPr>
      </w:pPr>
      <w:r w:rsidRPr="0019298A">
        <w:rPr>
          <w:rFonts w:ascii="Times New Roman" w:hAnsi="Times New Roman"/>
          <w:b/>
        </w:rPr>
        <w:t>Требования к качеству услуг:</w:t>
      </w:r>
    </w:p>
    <w:p w14:paraId="7C243FF6" w14:textId="77777777" w:rsidR="0019298A" w:rsidRPr="0019298A" w:rsidRDefault="0019298A" w:rsidP="0019298A">
      <w:pPr>
        <w:ind w:firstLine="709"/>
        <w:rPr>
          <w:rFonts w:ascii="Times New Roman" w:hAnsi="Times New Roman" w:cs="Times New Roman"/>
        </w:rPr>
      </w:pPr>
      <w:r w:rsidRPr="0019298A">
        <w:rPr>
          <w:rFonts w:ascii="Times New Roman" w:hAnsi="Times New Roman" w:cs="Times New Roman"/>
        </w:rPr>
        <w:t xml:space="preserve">8.1. Оказываемые услуги по обязательному страхованию гражданской ответственности владельцев транспортных средств (ОСАГО) должны соответствовать законодательству Российской Федерации и требованиям </w:t>
      </w:r>
      <w:r w:rsidR="00D721DC">
        <w:rPr>
          <w:rFonts w:ascii="Times New Roman" w:hAnsi="Times New Roman" w:cs="Times New Roman"/>
        </w:rPr>
        <w:t>настоящего контракта</w:t>
      </w:r>
      <w:r w:rsidRPr="0019298A">
        <w:rPr>
          <w:rFonts w:ascii="Times New Roman" w:hAnsi="Times New Roman" w:cs="Times New Roman"/>
        </w:rPr>
        <w:t>.</w:t>
      </w:r>
    </w:p>
    <w:p w14:paraId="15B6B3D6" w14:textId="77777777" w:rsidR="0019298A" w:rsidRPr="0019298A" w:rsidRDefault="0019298A" w:rsidP="0019298A">
      <w:pPr>
        <w:ind w:firstLine="709"/>
        <w:rPr>
          <w:rFonts w:ascii="Times New Roman" w:hAnsi="Times New Roman" w:cs="Times New Roman"/>
        </w:rPr>
      </w:pPr>
      <w:r w:rsidRPr="0019298A">
        <w:rPr>
          <w:rFonts w:ascii="Times New Roman" w:hAnsi="Times New Roman" w:cs="Times New Roman"/>
        </w:rPr>
        <w:t xml:space="preserve">8.2. </w:t>
      </w:r>
      <w:r w:rsidRPr="0019298A">
        <w:rPr>
          <w:rFonts w:ascii="Times New Roman" w:hAnsi="Times New Roman" w:cs="Times New Roman"/>
          <w:lang w:eastAsia="en-US"/>
        </w:rPr>
        <w:t>Закрепление за клиентом (заказчиком) штатного сотрудника по ведению договоров страхования (персонального - менеджера).</w:t>
      </w:r>
    </w:p>
    <w:p w14:paraId="1D1DC8C6" w14:textId="77777777" w:rsidR="0019298A" w:rsidRPr="0019298A" w:rsidRDefault="0019298A" w:rsidP="0019298A">
      <w:pPr>
        <w:ind w:firstLine="709"/>
        <w:rPr>
          <w:rFonts w:ascii="Times New Roman" w:hAnsi="Times New Roman" w:cs="Times New Roman"/>
        </w:rPr>
      </w:pPr>
      <w:r w:rsidRPr="0019298A">
        <w:rPr>
          <w:rFonts w:ascii="Times New Roman" w:hAnsi="Times New Roman" w:cs="Times New Roman"/>
        </w:rPr>
        <w:t xml:space="preserve">8.3. </w:t>
      </w:r>
      <w:r w:rsidRPr="0019298A">
        <w:rPr>
          <w:rFonts w:ascii="Times New Roman" w:hAnsi="Times New Roman" w:cs="Times New Roman"/>
          <w:lang w:eastAsia="en-US"/>
        </w:rPr>
        <w:t>Осмотр места ДТП, предварительный осмотр поврежденного транспортного средства и оформление необходимой документации, оказание консультативной помощи с выездом представителя Исполнителя на место ДТП.</w:t>
      </w:r>
    </w:p>
    <w:p w14:paraId="1AAC17F8" w14:textId="77777777" w:rsidR="0019298A" w:rsidRPr="0019298A" w:rsidRDefault="0019298A" w:rsidP="0019298A">
      <w:pPr>
        <w:ind w:firstLine="709"/>
        <w:rPr>
          <w:rFonts w:ascii="Times New Roman" w:hAnsi="Times New Roman" w:cs="Times New Roman"/>
          <w:bCs/>
        </w:rPr>
      </w:pPr>
      <w:r w:rsidRPr="0019298A">
        <w:rPr>
          <w:rFonts w:ascii="Times New Roman" w:hAnsi="Times New Roman" w:cs="Times New Roman"/>
        </w:rPr>
        <w:t>8.4.</w:t>
      </w:r>
      <w:r w:rsidRPr="0019298A">
        <w:rPr>
          <w:rFonts w:ascii="Times New Roman" w:hAnsi="Times New Roman" w:cs="Times New Roman"/>
          <w:noProof/>
          <w:lang w:eastAsia="en-US"/>
        </w:rPr>
        <w:t xml:space="preserve"> Сопровождение и оформление документации при наступлении ДТП в органах ГИБДД, включая оформление запросов в ГИБДД по вопросам получения справки о ДТП (при необходимости)</w:t>
      </w:r>
      <w:r w:rsidRPr="0019298A">
        <w:rPr>
          <w:rFonts w:ascii="Times New Roman" w:hAnsi="Times New Roman" w:cs="Times New Roman"/>
        </w:rPr>
        <w:t>.</w:t>
      </w:r>
    </w:p>
    <w:p w14:paraId="572035DF" w14:textId="77777777" w:rsidR="0019298A" w:rsidRPr="0019298A" w:rsidRDefault="0019298A" w:rsidP="0019298A">
      <w:pPr>
        <w:widowControl w:val="0"/>
        <w:autoSpaceDE w:val="0"/>
        <w:autoSpaceDN w:val="0"/>
        <w:adjustRightInd w:val="0"/>
        <w:jc w:val="center"/>
        <w:rPr>
          <w:rFonts w:ascii="Times New Roman" w:hAnsi="Times New Roman" w:cs="Times New Roman"/>
        </w:rPr>
      </w:pPr>
    </w:p>
    <w:tbl>
      <w:tblPr>
        <w:tblW w:w="5000" w:type="pct"/>
        <w:jc w:val="center"/>
        <w:tblLook w:val="0000" w:firstRow="0" w:lastRow="0" w:firstColumn="0" w:lastColumn="0" w:noHBand="0" w:noVBand="0"/>
      </w:tblPr>
      <w:tblGrid>
        <w:gridCol w:w="4927"/>
        <w:gridCol w:w="4928"/>
      </w:tblGrid>
      <w:tr w:rsidR="0019298A" w:rsidRPr="0019298A" w14:paraId="1371422A" w14:textId="77777777" w:rsidTr="003845EB">
        <w:trPr>
          <w:trHeight w:val="1375"/>
          <w:jc w:val="center"/>
        </w:trPr>
        <w:tc>
          <w:tcPr>
            <w:tcW w:w="2500" w:type="pct"/>
          </w:tcPr>
          <w:p w14:paraId="09BF8F5F" w14:textId="77777777" w:rsidR="0019298A" w:rsidRPr="0019298A" w:rsidRDefault="0019298A" w:rsidP="003845EB">
            <w:pPr>
              <w:ind w:right="884"/>
              <w:rPr>
                <w:rFonts w:ascii="Times New Roman" w:hAnsi="Times New Roman" w:cs="Times New Roman"/>
                <w:b/>
                <w:bCs/>
                <w:lang w:eastAsia="zh-CN"/>
              </w:rPr>
            </w:pPr>
            <w:r>
              <w:rPr>
                <w:rFonts w:ascii="Times New Roman" w:hAnsi="Times New Roman" w:cs="Times New Roman"/>
                <w:b/>
                <w:bCs/>
                <w:lang w:eastAsia="zh-CN"/>
              </w:rPr>
              <w:t>Страхователь</w:t>
            </w:r>
          </w:p>
          <w:p w14:paraId="14EBDD72" w14:textId="77777777" w:rsidR="0019298A" w:rsidRPr="00F048A6" w:rsidRDefault="008F76B4" w:rsidP="003845EB">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ascii="Times New Roman" w:hAnsi="Times New Roman" w:cs="Times New Roman"/>
                <w:lang w:eastAsia="en-US"/>
              </w:rPr>
            </w:pPr>
            <w:r>
              <w:rPr>
                <w:rFonts w:ascii="Times New Roman" w:hAnsi="Times New Roman" w:cs="Times New Roman"/>
                <w:lang w:eastAsia="en-US"/>
              </w:rPr>
              <w:t>Врио</w:t>
            </w:r>
            <w:r w:rsidR="0019298A" w:rsidRPr="00F048A6">
              <w:rPr>
                <w:rFonts w:ascii="Times New Roman" w:hAnsi="Times New Roman" w:cs="Times New Roman"/>
                <w:lang w:eastAsia="en-US"/>
              </w:rPr>
              <w:t xml:space="preserve">  начальника ФКУ СИЗО-1 УФСИН России по Смоленской области</w:t>
            </w:r>
          </w:p>
          <w:p w14:paraId="379B1F27" w14:textId="77777777" w:rsidR="0019298A" w:rsidRPr="00B51317" w:rsidRDefault="0019298A" w:rsidP="003845EB">
            <w:pPr>
              <w:rPr>
                <w:rFonts w:ascii="Times New Roman" w:hAnsi="Times New Roman" w:cs="Times New Roman"/>
                <w:noProof/>
                <w:snapToGrid w:val="0"/>
                <w:highlight w:val="yellow"/>
              </w:rPr>
            </w:pPr>
          </w:p>
          <w:p w14:paraId="5506F29C" w14:textId="77777777" w:rsidR="0019298A" w:rsidRPr="00B51317" w:rsidRDefault="0019298A" w:rsidP="003845EB">
            <w:pPr>
              <w:rPr>
                <w:rFonts w:ascii="Times New Roman" w:hAnsi="Times New Roman" w:cs="Times New Roman"/>
                <w:noProof/>
                <w:snapToGrid w:val="0"/>
                <w:highlight w:val="yellow"/>
              </w:rPr>
            </w:pPr>
          </w:p>
          <w:p w14:paraId="0696238A" w14:textId="77777777" w:rsidR="0019298A" w:rsidRDefault="008F76B4" w:rsidP="003845EB">
            <w:pPr>
              <w:tabs>
                <w:tab w:val="left" w:pos="4569"/>
                <w:tab w:val="left" w:pos="6168"/>
              </w:tabs>
              <w:ind w:right="33"/>
              <w:rPr>
                <w:rFonts w:ascii="Times New Roman" w:hAnsi="Times New Roman" w:cs="Times New Roman"/>
                <w:bCs/>
                <w:lang w:eastAsia="zh-CN"/>
              </w:rPr>
            </w:pPr>
            <w:r>
              <w:rPr>
                <w:rFonts w:ascii="Times New Roman" w:hAnsi="Times New Roman" w:cs="Times New Roman"/>
                <w:bCs/>
                <w:lang w:eastAsia="zh-CN"/>
              </w:rPr>
              <w:t>________________________</w:t>
            </w:r>
            <w:r w:rsidR="00F048A6">
              <w:rPr>
                <w:rFonts w:ascii="Times New Roman" w:hAnsi="Times New Roman" w:cs="Times New Roman"/>
                <w:bCs/>
                <w:lang w:eastAsia="zh-CN"/>
              </w:rPr>
              <w:t xml:space="preserve">/ </w:t>
            </w:r>
            <w:r>
              <w:rPr>
                <w:rFonts w:ascii="Times New Roman" w:hAnsi="Times New Roman" w:cs="Times New Roman"/>
                <w:color w:val="auto"/>
              </w:rPr>
              <w:t xml:space="preserve">А.Е. Богданов </w:t>
            </w:r>
            <w:r w:rsidR="00F048A6">
              <w:rPr>
                <w:rFonts w:ascii="Times New Roman" w:hAnsi="Times New Roman" w:cs="Times New Roman"/>
                <w:bCs/>
                <w:lang w:eastAsia="zh-CN"/>
              </w:rPr>
              <w:t>/</w:t>
            </w:r>
          </w:p>
          <w:p w14:paraId="48DE28F1" w14:textId="77777777" w:rsidR="00F048A6" w:rsidRPr="0019298A" w:rsidRDefault="00F048A6" w:rsidP="003845EB">
            <w:pPr>
              <w:tabs>
                <w:tab w:val="left" w:pos="4569"/>
                <w:tab w:val="left" w:pos="6168"/>
              </w:tabs>
              <w:ind w:right="33"/>
              <w:rPr>
                <w:rFonts w:ascii="Times New Roman" w:hAnsi="Times New Roman" w:cs="Times New Roman"/>
                <w:bCs/>
                <w:lang w:eastAsia="zh-CN"/>
              </w:rPr>
            </w:pPr>
          </w:p>
          <w:p w14:paraId="0DD58E27" w14:textId="77777777" w:rsidR="0019298A" w:rsidRPr="0019298A" w:rsidRDefault="0019298A" w:rsidP="003845EB">
            <w:pPr>
              <w:ind w:right="1026"/>
              <w:rPr>
                <w:rFonts w:ascii="Times New Roman" w:hAnsi="Times New Roman" w:cs="Times New Roman"/>
                <w:b/>
                <w:bCs/>
                <w:lang w:eastAsia="zh-CN"/>
              </w:rPr>
            </w:pPr>
            <w:r w:rsidRPr="0019298A">
              <w:rPr>
                <w:rFonts w:ascii="Times New Roman" w:hAnsi="Times New Roman" w:cs="Times New Roman"/>
                <w:bCs/>
                <w:lang w:eastAsia="zh-CN"/>
              </w:rPr>
              <w:t>М.П.</w:t>
            </w:r>
          </w:p>
        </w:tc>
        <w:tc>
          <w:tcPr>
            <w:tcW w:w="2500" w:type="pct"/>
          </w:tcPr>
          <w:p w14:paraId="54BB3786" w14:textId="77777777" w:rsidR="0019298A" w:rsidRPr="0019298A" w:rsidRDefault="0019298A" w:rsidP="003845EB">
            <w:pPr>
              <w:jc w:val="center"/>
              <w:rPr>
                <w:rFonts w:ascii="Times New Roman" w:hAnsi="Times New Roman" w:cs="Times New Roman"/>
                <w:b/>
                <w:bCs/>
                <w:lang w:eastAsia="zh-CN"/>
              </w:rPr>
            </w:pPr>
            <w:r w:rsidRPr="0019298A">
              <w:rPr>
                <w:rFonts w:ascii="Times New Roman" w:hAnsi="Times New Roman" w:cs="Times New Roman"/>
                <w:b/>
                <w:bCs/>
                <w:lang w:eastAsia="zh-CN"/>
              </w:rPr>
              <w:t>Исполнитель</w:t>
            </w:r>
          </w:p>
          <w:p w14:paraId="2D4DE2DA" w14:textId="77777777" w:rsidR="0019298A" w:rsidRPr="0019298A" w:rsidRDefault="0019298A" w:rsidP="003845EB">
            <w:pPr>
              <w:rPr>
                <w:rFonts w:ascii="Times New Roman" w:hAnsi="Times New Roman" w:cs="Times New Roman"/>
                <w:shd w:val="clear" w:color="auto" w:fill="FFFFFF"/>
              </w:rPr>
            </w:pPr>
          </w:p>
          <w:p w14:paraId="20049080" w14:textId="77777777" w:rsidR="0019298A" w:rsidRPr="0019298A" w:rsidRDefault="0019298A" w:rsidP="003845EB">
            <w:pPr>
              <w:rPr>
                <w:rFonts w:ascii="Times New Roman" w:hAnsi="Times New Roman" w:cs="Times New Roman"/>
              </w:rPr>
            </w:pPr>
          </w:p>
          <w:p w14:paraId="6A284707" w14:textId="77777777" w:rsidR="0019298A" w:rsidRPr="0019298A" w:rsidRDefault="0019298A" w:rsidP="003845EB">
            <w:pPr>
              <w:rPr>
                <w:rFonts w:ascii="Times New Roman" w:hAnsi="Times New Roman" w:cs="Times New Roman"/>
              </w:rPr>
            </w:pPr>
          </w:p>
          <w:p w14:paraId="2639D127" w14:textId="77777777" w:rsidR="0019298A" w:rsidRPr="0019298A" w:rsidRDefault="0019298A" w:rsidP="003845EB">
            <w:pPr>
              <w:rPr>
                <w:rFonts w:ascii="Times New Roman" w:hAnsi="Times New Roman" w:cs="Times New Roman"/>
              </w:rPr>
            </w:pPr>
          </w:p>
          <w:p w14:paraId="13199771" w14:textId="77777777" w:rsidR="0019298A" w:rsidRDefault="0019298A" w:rsidP="003845EB">
            <w:pPr>
              <w:rPr>
                <w:rFonts w:ascii="Times New Roman" w:hAnsi="Times New Roman" w:cs="Times New Roman"/>
                <w:shd w:val="clear" w:color="auto" w:fill="FFFFFF"/>
              </w:rPr>
            </w:pPr>
            <w:r w:rsidRPr="0019298A">
              <w:rPr>
                <w:rFonts w:ascii="Times New Roman" w:hAnsi="Times New Roman" w:cs="Times New Roman"/>
              </w:rPr>
              <w:t xml:space="preserve">_______________________ </w:t>
            </w:r>
            <w:r w:rsidRPr="0019298A">
              <w:rPr>
                <w:rFonts w:ascii="Times New Roman" w:hAnsi="Times New Roman" w:cs="Times New Roman"/>
                <w:shd w:val="clear" w:color="auto" w:fill="FFFFFF"/>
              </w:rPr>
              <w:t>/_____________/</w:t>
            </w:r>
          </w:p>
          <w:p w14:paraId="57D38E76" w14:textId="77777777" w:rsidR="00F048A6" w:rsidRPr="0019298A" w:rsidRDefault="00F048A6" w:rsidP="003845EB">
            <w:pPr>
              <w:rPr>
                <w:rFonts w:ascii="Times New Roman" w:hAnsi="Times New Roman" w:cs="Times New Roman"/>
              </w:rPr>
            </w:pPr>
          </w:p>
          <w:p w14:paraId="6A0D187C" w14:textId="77777777" w:rsidR="0019298A" w:rsidRPr="0019298A" w:rsidRDefault="0019298A" w:rsidP="003845EB">
            <w:pPr>
              <w:widowControl w:val="0"/>
              <w:rPr>
                <w:rFonts w:ascii="Times New Roman" w:hAnsi="Times New Roman" w:cs="Times New Roman"/>
                <w:b/>
                <w:bCs/>
                <w:lang w:eastAsia="zh-CN"/>
              </w:rPr>
            </w:pPr>
            <w:r w:rsidRPr="0019298A">
              <w:rPr>
                <w:rFonts w:ascii="Times New Roman" w:hAnsi="Times New Roman" w:cs="Times New Roman"/>
              </w:rPr>
              <w:t>М.П.</w:t>
            </w:r>
          </w:p>
        </w:tc>
      </w:tr>
    </w:tbl>
    <w:p w14:paraId="7B03F50F" w14:textId="77777777" w:rsidR="0019298A" w:rsidRPr="0019298A" w:rsidRDefault="0019298A" w:rsidP="0019298A">
      <w:pPr>
        <w:shd w:val="clear" w:color="auto" w:fill="FFFFFF"/>
        <w:tabs>
          <w:tab w:val="left" w:pos="1234"/>
        </w:tabs>
        <w:jc w:val="right"/>
        <w:rPr>
          <w:rFonts w:ascii="Times New Roman" w:hAnsi="Times New Roman" w:cs="Times New Roman"/>
          <w:bCs/>
          <w:sz w:val="23"/>
          <w:szCs w:val="23"/>
        </w:rPr>
      </w:pPr>
      <w:r w:rsidRPr="0019298A">
        <w:rPr>
          <w:rFonts w:ascii="Times New Roman" w:hAnsi="Times New Roman" w:cs="Times New Roman"/>
        </w:rPr>
        <w:br w:type="page"/>
      </w:r>
      <w:r w:rsidRPr="0019298A">
        <w:rPr>
          <w:rFonts w:ascii="Times New Roman" w:hAnsi="Times New Roman" w:cs="Times New Roman"/>
          <w:bCs/>
          <w:sz w:val="23"/>
          <w:szCs w:val="23"/>
        </w:rPr>
        <w:lastRenderedPageBreak/>
        <w:t>Приложение №2</w:t>
      </w:r>
    </w:p>
    <w:p w14:paraId="61DD3C4E" w14:textId="77777777" w:rsidR="0019298A" w:rsidRPr="0019298A" w:rsidRDefault="0019298A" w:rsidP="0019298A">
      <w:pPr>
        <w:pStyle w:val="24"/>
        <w:widowControl w:val="0"/>
        <w:jc w:val="right"/>
        <w:rPr>
          <w:rFonts w:ascii="Times New Roman" w:hAnsi="Times New Roman"/>
          <w:bCs/>
          <w:sz w:val="23"/>
          <w:szCs w:val="23"/>
        </w:rPr>
      </w:pPr>
      <w:r w:rsidRPr="0019298A">
        <w:rPr>
          <w:rFonts w:ascii="Times New Roman" w:hAnsi="Times New Roman"/>
          <w:bCs/>
          <w:sz w:val="23"/>
          <w:szCs w:val="23"/>
        </w:rPr>
        <w:t xml:space="preserve">к Государственному контракту </w:t>
      </w:r>
    </w:p>
    <w:p w14:paraId="7F5F5FE9" w14:textId="77777777" w:rsidR="0019298A" w:rsidRPr="0019298A" w:rsidRDefault="0019298A" w:rsidP="0019298A">
      <w:pPr>
        <w:pStyle w:val="24"/>
        <w:widowControl w:val="0"/>
        <w:jc w:val="right"/>
        <w:rPr>
          <w:rFonts w:ascii="Times New Roman" w:hAnsi="Times New Roman"/>
          <w:bCs/>
          <w:sz w:val="23"/>
          <w:szCs w:val="23"/>
        </w:rPr>
      </w:pPr>
      <w:r w:rsidRPr="0019298A">
        <w:rPr>
          <w:rFonts w:ascii="Times New Roman" w:hAnsi="Times New Roman"/>
          <w:bCs/>
          <w:sz w:val="23"/>
          <w:szCs w:val="23"/>
        </w:rPr>
        <w:t>№___________________________</w:t>
      </w:r>
    </w:p>
    <w:p w14:paraId="08EF7D36" w14:textId="77777777" w:rsidR="0019298A" w:rsidRPr="0019298A" w:rsidRDefault="0019298A" w:rsidP="0019298A">
      <w:pPr>
        <w:pStyle w:val="24"/>
        <w:widowControl w:val="0"/>
        <w:jc w:val="right"/>
        <w:rPr>
          <w:rFonts w:ascii="Times New Roman" w:hAnsi="Times New Roman"/>
          <w:bCs/>
          <w:sz w:val="23"/>
          <w:szCs w:val="23"/>
        </w:rPr>
      </w:pPr>
      <w:r w:rsidRPr="0019298A">
        <w:rPr>
          <w:rFonts w:ascii="Times New Roman" w:hAnsi="Times New Roman"/>
          <w:bCs/>
          <w:sz w:val="23"/>
          <w:szCs w:val="23"/>
        </w:rPr>
        <w:t xml:space="preserve">от </w:t>
      </w:r>
      <w:r w:rsidR="00B51317">
        <w:rPr>
          <w:rFonts w:ascii="Times New Roman" w:hAnsi="Times New Roman"/>
          <w:bCs/>
          <w:sz w:val="23"/>
          <w:szCs w:val="23"/>
        </w:rPr>
        <w:t>«____»____________2026</w:t>
      </w:r>
      <w:r w:rsidRPr="0019298A">
        <w:rPr>
          <w:rFonts w:ascii="Times New Roman" w:hAnsi="Times New Roman"/>
          <w:bCs/>
          <w:sz w:val="23"/>
          <w:szCs w:val="23"/>
        </w:rPr>
        <w:t xml:space="preserve"> г.</w:t>
      </w:r>
    </w:p>
    <w:p w14:paraId="66A334FD" w14:textId="77777777" w:rsidR="0019298A" w:rsidRPr="0019298A" w:rsidRDefault="0019298A" w:rsidP="0019298A">
      <w:pPr>
        <w:pStyle w:val="24"/>
        <w:widowControl w:val="0"/>
        <w:spacing w:line="216" w:lineRule="auto"/>
        <w:rPr>
          <w:rFonts w:ascii="Times New Roman" w:hAnsi="Times New Roman"/>
          <w:bCs/>
          <w:sz w:val="23"/>
          <w:szCs w:val="23"/>
        </w:rPr>
      </w:pPr>
    </w:p>
    <w:p w14:paraId="1E34CCD7" w14:textId="77777777" w:rsidR="0019298A" w:rsidRPr="0019298A" w:rsidRDefault="0019298A" w:rsidP="0019298A">
      <w:pPr>
        <w:pStyle w:val="16"/>
        <w:shd w:val="clear" w:color="auto" w:fill="auto"/>
        <w:tabs>
          <w:tab w:val="left" w:pos="683"/>
        </w:tabs>
        <w:jc w:val="left"/>
        <w:rPr>
          <w:sz w:val="23"/>
          <w:szCs w:val="23"/>
        </w:rPr>
      </w:pPr>
    </w:p>
    <w:p w14:paraId="6AA32267" w14:textId="77777777" w:rsidR="0019298A" w:rsidRPr="0019298A" w:rsidRDefault="0019298A" w:rsidP="0019298A">
      <w:pPr>
        <w:autoSpaceDE w:val="0"/>
        <w:autoSpaceDN w:val="0"/>
        <w:adjustRightInd w:val="0"/>
        <w:jc w:val="center"/>
        <w:rPr>
          <w:rFonts w:ascii="Times New Roman" w:hAnsi="Times New Roman" w:cs="Times New Roman"/>
          <w:sz w:val="23"/>
          <w:szCs w:val="23"/>
        </w:rPr>
      </w:pPr>
      <w:r w:rsidRPr="0019298A">
        <w:rPr>
          <w:rFonts w:ascii="Times New Roman" w:hAnsi="Times New Roman" w:cs="Times New Roman"/>
          <w:sz w:val="23"/>
          <w:szCs w:val="23"/>
        </w:rPr>
        <w:t>АКТ</w:t>
      </w:r>
    </w:p>
    <w:p w14:paraId="0F6BC281" w14:textId="77777777" w:rsidR="0019298A" w:rsidRPr="0019298A" w:rsidRDefault="0019298A" w:rsidP="0019298A">
      <w:pPr>
        <w:autoSpaceDE w:val="0"/>
        <w:autoSpaceDN w:val="0"/>
        <w:adjustRightInd w:val="0"/>
        <w:jc w:val="center"/>
        <w:rPr>
          <w:rFonts w:ascii="Times New Roman" w:hAnsi="Times New Roman" w:cs="Times New Roman"/>
          <w:sz w:val="23"/>
          <w:szCs w:val="23"/>
        </w:rPr>
      </w:pPr>
      <w:r w:rsidRPr="0019298A">
        <w:rPr>
          <w:rFonts w:ascii="Times New Roman" w:hAnsi="Times New Roman" w:cs="Times New Roman"/>
          <w:sz w:val="23"/>
          <w:szCs w:val="23"/>
        </w:rPr>
        <w:t>приемки оказанной услуги (форма)</w:t>
      </w:r>
    </w:p>
    <w:p w14:paraId="341196B8" w14:textId="77777777" w:rsidR="0019298A" w:rsidRPr="0019298A" w:rsidRDefault="0019298A" w:rsidP="0019298A">
      <w:pPr>
        <w:autoSpaceDE w:val="0"/>
        <w:autoSpaceDN w:val="0"/>
        <w:adjustRightInd w:val="0"/>
        <w:rPr>
          <w:rFonts w:ascii="Times New Roman" w:hAnsi="Times New Roman" w:cs="Times New Roman"/>
          <w:sz w:val="23"/>
          <w:szCs w:val="23"/>
        </w:rPr>
      </w:pPr>
    </w:p>
    <w:p w14:paraId="21CFF21A" w14:textId="77777777" w:rsidR="0019298A" w:rsidRPr="0019298A" w:rsidRDefault="0019298A" w:rsidP="0019298A">
      <w:pPr>
        <w:tabs>
          <w:tab w:val="right" w:pos="10348"/>
        </w:tabs>
        <w:autoSpaceDE w:val="0"/>
        <w:autoSpaceDN w:val="0"/>
        <w:adjustRightInd w:val="0"/>
        <w:rPr>
          <w:rFonts w:ascii="Times New Roman" w:hAnsi="Times New Roman" w:cs="Times New Roman"/>
          <w:sz w:val="23"/>
          <w:szCs w:val="23"/>
        </w:rPr>
      </w:pPr>
      <w:r w:rsidRPr="0019298A">
        <w:rPr>
          <w:rFonts w:ascii="Times New Roman" w:hAnsi="Times New Roman" w:cs="Times New Roman"/>
          <w:sz w:val="23"/>
          <w:szCs w:val="23"/>
        </w:rPr>
        <w:t>г.</w:t>
      </w:r>
      <w:r w:rsidR="00B51317">
        <w:rPr>
          <w:rFonts w:ascii="Times New Roman" w:hAnsi="Times New Roman" w:cs="Times New Roman"/>
          <w:sz w:val="23"/>
          <w:szCs w:val="23"/>
        </w:rPr>
        <w:t xml:space="preserve"> Смоленск                                                                                                     «____» __________ 2026</w:t>
      </w:r>
      <w:r w:rsidRPr="0019298A">
        <w:rPr>
          <w:rFonts w:ascii="Times New Roman" w:hAnsi="Times New Roman" w:cs="Times New Roman"/>
          <w:sz w:val="23"/>
          <w:szCs w:val="23"/>
        </w:rPr>
        <w:t xml:space="preserve"> г.</w:t>
      </w:r>
    </w:p>
    <w:p w14:paraId="4187A071" w14:textId="77777777" w:rsidR="0019298A" w:rsidRPr="0019298A" w:rsidRDefault="0019298A" w:rsidP="0019298A">
      <w:pPr>
        <w:autoSpaceDE w:val="0"/>
        <w:autoSpaceDN w:val="0"/>
        <w:adjustRightInd w:val="0"/>
        <w:rPr>
          <w:rFonts w:ascii="Times New Roman" w:hAnsi="Times New Roman" w:cs="Times New Roman"/>
          <w:sz w:val="23"/>
          <w:szCs w:val="23"/>
        </w:rPr>
      </w:pPr>
    </w:p>
    <w:p w14:paraId="0B22F675" w14:textId="77777777" w:rsidR="0019298A" w:rsidRPr="0019298A" w:rsidRDefault="0019298A" w:rsidP="0019298A">
      <w:pPr>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noProof/>
          <w:sz w:val="23"/>
          <w:szCs w:val="23"/>
        </w:rPr>
        <w:t>Федеральное казенное учреждение «Следственный изолятор №1 Управления Федеральной службы исполнения наказаний по Смоленской области» (ФКУ СИЗО-1 УФСИН России по Смоленской облас</w:t>
      </w:r>
      <w:r>
        <w:rPr>
          <w:rFonts w:ascii="Times New Roman" w:hAnsi="Times New Roman" w:cs="Times New Roman"/>
          <w:noProof/>
          <w:sz w:val="23"/>
          <w:szCs w:val="23"/>
        </w:rPr>
        <w:t>ти), именуемое в дальнейшем «Страхователь</w:t>
      </w:r>
      <w:r w:rsidRPr="0019298A">
        <w:rPr>
          <w:rFonts w:ascii="Times New Roman" w:hAnsi="Times New Roman" w:cs="Times New Roman"/>
          <w:noProof/>
          <w:sz w:val="23"/>
          <w:szCs w:val="23"/>
        </w:rPr>
        <w:t>», в лице _____________, действующего на основании __________</w:t>
      </w:r>
      <w:r w:rsidRPr="0019298A">
        <w:rPr>
          <w:rFonts w:ascii="Times New Roman" w:hAnsi="Times New Roman" w:cs="Times New Roman"/>
          <w:noProof/>
          <w:snapToGrid w:val="0"/>
          <w:sz w:val="23"/>
          <w:szCs w:val="23"/>
        </w:rPr>
        <w:t xml:space="preserve">, с одной стороны и ______________, именуемое в дальнейшем «Исполнитель», в лице </w:t>
      </w:r>
      <w:r w:rsidRPr="0019298A">
        <w:rPr>
          <w:rFonts w:ascii="Times New Roman" w:hAnsi="Times New Roman" w:cs="Times New Roman"/>
          <w:sz w:val="23"/>
          <w:szCs w:val="23"/>
          <w:shd w:val="clear" w:color="auto" w:fill="FFFFFF"/>
        </w:rPr>
        <w:t>________________,</w:t>
      </w:r>
      <w:r w:rsidRPr="0019298A">
        <w:rPr>
          <w:rFonts w:ascii="Times New Roman" w:hAnsi="Times New Roman" w:cs="Times New Roman"/>
          <w:noProof/>
          <w:snapToGrid w:val="0"/>
          <w:sz w:val="23"/>
          <w:szCs w:val="23"/>
        </w:rPr>
        <w:t xml:space="preserve"> </w:t>
      </w:r>
      <w:r w:rsidRPr="0019298A">
        <w:rPr>
          <w:rFonts w:ascii="Times New Roman" w:hAnsi="Times New Roman" w:cs="Times New Roman"/>
          <w:sz w:val="23"/>
          <w:szCs w:val="23"/>
          <w:shd w:val="clear" w:color="auto" w:fill="FFFFFF"/>
        </w:rPr>
        <w:t>действующий на основании ___________</w:t>
      </w:r>
      <w:r w:rsidRPr="0019298A">
        <w:rPr>
          <w:rFonts w:ascii="Times New Roman" w:hAnsi="Times New Roman" w:cs="Times New Roman"/>
          <w:noProof/>
          <w:snapToGrid w:val="0"/>
          <w:sz w:val="23"/>
          <w:szCs w:val="23"/>
        </w:rPr>
        <w:t>, с другой стороны,</w:t>
      </w:r>
      <w:bookmarkStart w:id="0" w:name="Par464"/>
      <w:bookmarkEnd w:id="0"/>
      <w:r w:rsidRPr="0019298A">
        <w:rPr>
          <w:rFonts w:ascii="Times New Roman" w:hAnsi="Times New Roman" w:cs="Times New Roman"/>
          <w:sz w:val="23"/>
          <w:szCs w:val="23"/>
        </w:rPr>
        <w:t xml:space="preserve"> вместе именуемые «Стороны», составили настоящий Акт о нижеследующем:</w:t>
      </w:r>
    </w:p>
    <w:p w14:paraId="57558D17" w14:textId="77777777" w:rsidR="0019298A" w:rsidRPr="0019298A" w:rsidRDefault="0019298A" w:rsidP="0019298A">
      <w:pPr>
        <w:tabs>
          <w:tab w:val="left" w:pos="1134"/>
        </w:tabs>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sz w:val="23"/>
          <w:szCs w:val="23"/>
        </w:rPr>
        <w:t>1.</w:t>
      </w:r>
      <w:r w:rsidRPr="0019298A">
        <w:rPr>
          <w:rFonts w:ascii="Times New Roman" w:hAnsi="Times New Roman" w:cs="Times New Roman"/>
          <w:sz w:val="23"/>
          <w:szCs w:val="23"/>
        </w:rPr>
        <w:tab/>
        <w:t>В соответствии с Государственным контрактом № ________ от «____» __________ 20___ г. (далее – Контракт) «Страховщик» выполнил обязательства по оказанию услуг, а именно:</w:t>
      </w:r>
    </w:p>
    <w:p w14:paraId="08129A1A" w14:textId="77777777" w:rsidR="0019298A" w:rsidRPr="0019298A" w:rsidRDefault="0019298A" w:rsidP="0019298A">
      <w:pPr>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sz w:val="23"/>
          <w:szCs w:val="23"/>
        </w:rPr>
        <w:t>_______________________________________________________________________________________</w:t>
      </w:r>
    </w:p>
    <w:p w14:paraId="4CAE9CC1" w14:textId="77777777" w:rsidR="0019298A" w:rsidRPr="0019298A" w:rsidRDefault="0019298A" w:rsidP="0019298A">
      <w:pPr>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sz w:val="23"/>
          <w:szCs w:val="23"/>
        </w:rPr>
        <w:t>_______________________________________________________________________________________</w:t>
      </w:r>
    </w:p>
    <w:p w14:paraId="61C072A0" w14:textId="77777777" w:rsidR="0019298A" w:rsidRPr="0019298A" w:rsidRDefault="0019298A" w:rsidP="0019298A">
      <w:pPr>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sz w:val="23"/>
          <w:szCs w:val="23"/>
        </w:rPr>
        <w:t>_______________________________________________________________________________________</w:t>
      </w:r>
    </w:p>
    <w:p w14:paraId="2EFA4E26" w14:textId="77777777" w:rsidR="0019298A" w:rsidRPr="0019298A" w:rsidRDefault="0019298A" w:rsidP="0019298A">
      <w:pPr>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sz w:val="23"/>
          <w:szCs w:val="23"/>
        </w:rPr>
        <w:t>2. Фактическое соответствие оказанных услуг, нормативной и технической документации на оказанные услуги (</w:t>
      </w:r>
      <w:r w:rsidRPr="0019298A">
        <w:rPr>
          <w:rFonts w:ascii="Times New Roman" w:hAnsi="Times New Roman" w:cs="Times New Roman"/>
          <w:i/>
          <w:sz w:val="23"/>
          <w:szCs w:val="23"/>
        </w:rPr>
        <w:t>и сопутствующих услуг</w:t>
      </w:r>
      <w:r w:rsidRPr="0019298A">
        <w:rPr>
          <w:rFonts w:ascii="Times New Roman" w:hAnsi="Times New Roman" w:cs="Times New Roman"/>
          <w:sz w:val="23"/>
          <w:szCs w:val="23"/>
        </w:rPr>
        <w:t>) соответствует (не соответствует) требованиям Контракта:</w:t>
      </w:r>
    </w:p>
    <w:p w14:paraId="5394E278" w14:textId="77777777" w:rsidR="0019298A" w:rsidRPr="0019298A" w:rsidRDefault="0019298A" w:rsidP="0019298A">
      <w:pPr>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sz w:val="23"/>
          <w:szCs w:val="23"/>
        </w:rPr>
        <w:t>_______________________________________________________________________________</w:t>
      </w:r>
    </w:p>
    <w:p w14:paraId="11C0E732" w14:textId="77777777" w:rsidR="0019298A" w:rsidRPr="0019298A" w:rsidRDefault="0019298A" w:rsidP="0019298A">
      <w:pPr>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sz w:val="23"/>
          <w:szCs w:val="23"/>
        </w:rPr>
        <w:t>________________________________________________________________________________</w:t>
      </w:r>
    </w:p>
    <w:p w14:paraId="30721539" w14:textId="77777777" w:rsidR="0019298A" w:rsidRPr="0019298A" w:rsidRDefault="0019298A" w:rsidP="0019298A">
      <w:pPr>
        <w:tabs>
          <w:tab w:val="left" w:pos="1276"/>
        </w:tabs>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sz w:val="23"/>
          <w:szCs w:val="23"/>
        </w:rPr>
        <w:t xml:space="preserve">3. Вышеуказанные услуги согласно Государственному контракту должны быть оказаны </w:t>
      </w:r>
      <w:r w:rsidRPr="0019298A">
        <w:rPr>
          <w:rFonts w:ascii="Times New Roman" w:hAnsi="Times New Roman" w:cs="Times New Roman"/>
          <w:sz w:val="23"/>
          <w:szCs w:val="23"/>
        </w:rPr>
        <w:br/>
        <w:t>«_____» __________ 20____ г., фактически оказаны «_____» ___________ 20___ г.</w:t>
      </w:r>
    </w:p>
    <w:p w14:paraId="23A4FE0E" w14:textId="77777777" w:rsidR="0019298A" w:rsidRPr="0019298A" w:rsidRDefault="0019298A" w:rsidP="0019298A">
      <w:pPr>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sz w:val="23"/>
          <w:szCs w:val="23"/>
        </w:rPr>
        <w:t>4. Недостатки услуг (</w:t>
      </w:r>
      <w:r w:rsidRPr="0019298A">
        <w:rPr>
          <w:rFonts w:ascii="Times New Roman" w:hAnsi="Times New Roman" w:cs="Times New Roman"/>
          <w:i/>
          <w:sz w:val="23"/>
          <w:szCs w:val="23"/>
        </w:rPr>
        <w:t>и сопутствующих услуг</w:t>
      </w:r>
      <w:r w:rsidRPr="0019298A">
        <w:rPr>
          <w:rFonts w:ascii="Times New Roman" w:hAnsi="Times New Roman" w:cs="Times New Roman"/>
          <w:sz w:val="23"/>
          <w:szCs w:val="23"/>
        </w:rPr>
        <w:t>) выявлены/не выявлены _________</w:t>
      </w:r>
    </w:p>
    <w:p w14:paraId="0BB32A78" w14:textId="77777777" w:rsidR="0019298A" w:rsidRPr="0019298A" w:rsidRDefault="0019298A" w:rsidP="0019298A">
      <w:pPr>
        <w:autoSpaceDE w:val="0"/>
        <w:autoSpaceDN w:val="0"/>
        <w:adjustRightInd w:val="0"/>
        <w:spacing w:line="232" w:lineRule="auto"/>
        <w:rPr>
          <w:rFonts w:ascii="Times New Roman" w:hAnsi="Times New Roman" w:cs="Times New Roman"/>
          <w:sz w:val="23"/>
          <w:szCs w:val="23"/>
        </w:rPr>
      </w:pPr>
      <w:r w:rsidRPr="0019298A">
        <w:rPr>
          <w:rFonts w:ascii="Times New Roman" w:hAnsi="Times New Roman" w:cs="Times New Roman"/>
          <w:sz w:val="23"/>
          <w:szCs w:val="23"/>
        </w:rPr>
        <w:t>_____________________________________________________________________________</w:t>
      </w:r>
    </w:p>
    <w:p w14:paraId="7370E6BA" w14:textId="77777777" w:rsidR="0019298A" w:rsidRPr="0019298A" w:rsidRDefault="0019298A" w:rsidP="0019298A">
      <w:pPr>
        <w:autoSpaceDE w:val="0"/>
        <w:autoSpaceDN w:val="0"/>
        <w:adjustRightInd w:val="0"/>
        <w:rPr>
          <w:rFonts w:ascii="Times New Roman" w:hAnsi="Times New Roman" w:cs="Times New Roman"/>
          <w:sz w:val="23"/>
          <w:szCs w:val="23"/>
        </w:rPr>
      </w:pPr>
      <w:r w:rsidRPr="0019298A">
        <w:rPr>
          <w:rFonts w:ascii="Times New Roman" w:hAnsi="Times New Roman" w:cs="Times New Roman"/>
          <w:sz w:val="23"/>
          <w:szCs w:val="23"/>
        </w:rPr>
        <w:t>5. Сумма, подлежащая оплате «Исполнителю» в соответствии с условиями Контракта ______________</w:t>
      </w:r>
    </w:p>
    <w:p w14:paraId="4D50630F" w14:textId="77777777" w:rsidR="0019298A" w:rsidRPr="0019298A" w:rsidRDefault="0019298A" w:rsidP="0019298A">
      <w:pPr>
        <w:autoSpaceDE w:val="0"/>
        <w:autoSpaceDN w:val="0"/>
        <w:adjustRightInd w:val="0"/>
        <w:rPr>
          <w:rFonts w:ascii="Times New Roman" w:hAnsi="Times New Roman" w:cs="Times New Roman"/>
          <w:sz w:val="23"/>
          <w:szCs w:val="23"/>
        </w:rPr>
      </w:pPr>
      <w:r w:rsidRPr="0019298A">
        <w:rPr>
          <w:rFonts w:ascii="Times New Roman" w:hAnsi="Times New Roman" w:cs="Times New Roman"/>
          <w:sz w:val="23"/>
          <w:szCs w:val="23"/>
        </w:rPr>
        <w:t>_______________________________________________________________________________________</w:t>
      </w:r>
    </w:p>
    <w:p w14:paraId="1FF50919" w14:textId="77777777" w:rsidR="0019298A" w:rsidRPr="0019298A" w:rsidRDefault="0019298A" w:rsidP="0019298A">
      <w:pPr>
        <w:autoSpaceDE w:val="0"/>
        <w:autoSpaceDN w:val="0"/>
        <w:adjustRightInd w:val="0"/>
        <w:rPr>
          <w:rFonts w:ascii="Times New Roman" w:hAnsi="Times New Roman" w:cs="Times New Roman"/>
          <w:sz w:val="23"/>
          <w:szCs w:val="23"/>
        </w:rPr>
      </w:pPr>
      <w:r w:rsidRPr="0019298A">
        <w:rPr>
          <w:rFonts w:ascii="Times New Roman" w:hAnsi="Times New Roman" w:cs="Times New Roman"/>
          <w:sz w:val="23"/>
          <w:szCs w:val="23"/>
        </w:rPr>
        <w:t>6. В соответствии сумма штрафных санкций составляет _______________________________________</w:t>
      </w:r>
    </w:p>
    <w:p w14:paraId="166AC4F9" w14:textId="77777777" w:rsidR="0019298A" w:rsidRPr="0019298A" w:rsidRDefault="0019298A" w:rsidP="0019298A">
      <w:pPr>
        <w:autoSpaceDE w:val="0"/>
        <w:autoSpaceDN w:val="0"/>
        <w:adjustRightInd w:val="0"/>
        <w:rPr>
          <w:rFonts w:ascii="Times New Roman" w:hAnsi="Times New Roman" w:cs="Times New Roman"/>
          <w:sz w:val="23"/>
          <w:szCs w:val="23"/>
          <w:vertAlign w:val="superscript"/>
        </w:rPr>
      </w:pPr>
      <w:r w:rsidRPr="0019298A">
        <w:rPr>
          <w:rFonts w:ascii="Times New Roman" w:hAnsi="Times New Roman" w:cs="Times New Roman"/>
          <w:sz w:val="23"/>
          <w:szCs w:val="23"/>
          <w:vertAlign w:val="superscript"/>
        </w:rPr>
        <w:t xml:space="preserve">                                                                                                                                                              (</w:t>
      </w:r>
      <w:r w:rsidRPr="0019298A">
        <w:rPr>
          <w:rFonts w:ascii="Times New Roman" w:hAnsi="Times New Roman" w:cs="Times New Roman"/>
          <w:i/>
          <w:sz w:val="23"/>
          <w:szCs w:val="23"/>
          <w:vertAlign w:val="superscript"/>
        </w:rPr>
        <w:t>указывается порядок расчета штрафных санкций</w:t>
      </w:r>
      <w:r w:rsidRPr="0019298A">
        <w:rPr>
          <w:rFonts w:ascii="Times New Roman" w:hAnsi="Times New Roman" w:cs="Times New Roman"/>
          <w:sz w:val="23"/>
          <w:szCs w:val="23"/>
          <w:vertAlign w:val="superscript"/>
        </w:rPr>
        <w:t>).</w:t>
      </w:r>
    </w:p>
    <w:p w14:paraId="19134379" w14:textId="77777777" w:rsidR="0019298A" w:rsidRPr="0019298A" w:rsidRDefault="0019298A" w:rsidP="0019298A">
      <w:pPr>
        <w:autoSpaceDE w:val="0"/>
        <w:autoSpaceDN w:val="0"/>
        <w:adjustRightInd w:val="0"/>
        <w:rPr>
          <w:rFonts w:ascii="Times New Roman" w:hAnsi="Times New Roman" w:cs="Times New Roman"/>
          <w:sz w:val="23"/>
          <w:szCs w:val="23"/>
        </w:rPr>
      </w:pPr>
      <w:r w:rsidRPr="0019298A">
        <w:rPr>
          <w:rFonts w:ascii="Times New Roman" w:hAnsi="Times New Roman" w:cs="Times New Roman"/>
          <w:sz w:val="23"/>
          <w:szCs w:val="23"/>
        </w:rPr>
        <w:t>Общая стоимость штрафных санкций составит: _____________________________________________</w:t>
      </w:r>
    </w:p>
    <w:p w14:paraId="13104995" w14:textId="77777777" w:rsidR="0019298A" w:rsidRPr="0019298A" w:rsidRDefault="0019298A" w:rsidP="0019298A">
      <w:pPr>
        <w:autoSpaceDE w:val="0"/>
        <w:autoSpaceDN w:val="0"/>
        <w:adjustRightInd w:val="0"/>
        <w:rPr>
          <w:rFonts w:ascii="Times New Roman" w:hAnsi="Times New Roman" w:cs="Times New Roman"/>
          <w:sz w:val="23"/>
          <w:szCs w:val="23"/>
        </w:rPr>
      </w:pPr>
      <w:r w:rsidRPr="0019298A">
        <w:rPr>
          <w:rFonts w:ascii="Times New Roman" w:hAnsi="Times New Roman" w:cs="Times New Roman"/>
          <w:sz w:val="23"/>
          <w:szCs w:val="23"/>
        </w:rPr>
        <w:t>7. Результаты оказания услуг по Контракту: _________________________________________________</w:t>
      </w:r>
    </w:p>
    <w:p w14:paraId="72E39DAF" w14:textId="77777777" w:rsidR="0019298A" w:rsidRPr="0019298A" w:rsidRDefault="0019298A" w:rsidP="0019298A">
      <w:pPr>
        <w:autoSpaceDE w:val="0"/>
        <w:autoSpaceDN w:val="0"/>
        <w:adjustRightInd w:val="0"/>
        <w:rPr>
          <w:rFonts w:ascii="Times New Roman" w:hAnsi="Times New Roman" w:cs="Times New Roman"/>
          <w:sz w:val="23"/>
          <w:szCs w:val="23"/>
        </w:rPr>
      </w:pPr>
      <w:r w:rsidRPr="0019298A">
        <w:rPr>
          <w:rFonts w:ascii="Times New Roman" w:hAnsi="Times New Roman" w:cs="Times New Roman"/>
          <w:sz w:val="23"/>
          <w:szCs w:val="23"/>
        </w:rPr>
        <w:t>_______________________________________________________________________________________</w:t>
      </w:r>
    </w:p>
    <w:p w14:paraId="21254A7F" w14:textId="77777777" w:rsidR="0019298A" w:rsidRPr="0019298A" w:rsidRDefault="0019298A" w:rsidP="0019298A">
      <w:pPr>
        <w:autoSpaceDE w:val="0"/>
        <w:autoSpaceDN w:val="0"/>
        <w:adjustRightInd w:val="0"/>
        <w:rPr>
          <w:rFonts w:ascii="Times New Roman" w:hAnsi="Times New Roman" w:cs="Times New Roman"/>
          <w:sz w:val="23"/>
          <w:szCs w:val="23"/>
        </w:rPr>
      </w:pPr>
    </w:p>
    <w:p w14:paraId="2EA7B0CC" w14:textId="77777777" w:rsidR="0019298A" w:rsidRPr="0019298A" w:rsidRDefault="0019298A" w:rsidP="0019298A">
      <w:pPr>
        <w:autoSpaceDE w:val="0"/>
        <w:autoSpaceDN w:val="0"/>
        <w:adjustRightInd w:val="0"/>
        <w:rPr>
          <w:rFonts w:ascii="Times New Roman" w:hAnsi="Times New Roman" w:cs="Times New Roman"/>
          <w:sz w:val="23"/>
          <w:szCs w:val="23"/>
        </w:rPr>
      </w:pPr>
    </w:p>
    <w:tbl>
      <w:tblPr>
        <w:tblW w:w="5000" w:type="pct"/>
        <w:jc w:val="center"/>
        <w:tblLook w:val="0000" w:firstRow="0" w:lastRow="0" w:firstColumn="0" w:lastColumn="0" w:noHBand="0" w:noVBand="0"/>
      </w:tblPr>
      <w:tblGrid>
        <w:gridCol w:w="4927"/>
        <w:gridCol w:w="4928"/>
      </w:tblGrid>
      <w:tr w:rsidR="0019298A" w:rsidRPr="0019298A" w14:paraId="6C36CC79" w14:textId="77777777" w:rsidTr="003845EB">
        <w:trPr>
          <w:trHeight w:val="1375"/>
          <w:jc w:val="center"/>
        </w:trPr>
        <w:tc>
          <w:tcPr>
            <w:tcW w:w="2500" w:type="pct"/>
          </w:tcPr>
          <w:p w14:paraId="72364099" w14:textId="77777777" w:rsidR="0019298A" w:rsidRPr="00F048A6" w:rsidRDefault="0019298A" w:rsidP="003845EB">
            <w:pPr>
              <w:ind w:right="884"/>
              <w:rPr>
                <w:rFonts w:ascii="Times New Roman" w:hAnsi="Times New Roman" w:cs="Times New Roman"/>
                <w:b/>
                <w:bCs/>
                <w:sz w:val="23"/>
                <w:szCs w:val="23"/>
                <w:lang w:eastAsia="zh-CN"/>
              </w:rPr>
            </w:pPr>
            <w:r w:rsidRPr="00F048A6">
              <w:rPr>
                <w:rFonts w:ascii="Times New Roman" w:hAnsi="Times New Roman" w:cs="Times New Roman"/>
                <w:b/>
                <w:bCs/>
                <w:sz w:val="23"/>
                <w:szCs w:val="23"/>
                <w:lang w:eastAsia="zh-CN"/>
              </w:rPr>
              <w:t>Страхователь</w:t>
            </w:r>
          </w:p>
          <w:p w14:paraId="26591A28" w14:textId="77777777" w:rsidR="008F76B4" w:rsidRDefault="008F76B4" w:rsidP="003845EB">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ascii="Times New Roman" w:hAnsi="Times New Roman" w:cs="Times New Roman"/>
                <w:sz w:val="23"/>
                <w:szCs w:val="23"/>
                <w:lang w:eastAsia="en-US"/>
              </w:rPr>
            </w:pPr>
            <w:r>
              <w:rPr>
                <w:rFonts w:ascii="Times New Roman" w:hAnsi="Times New Roman" w:cs="Times New Roman"/>
                <w:sz w:val="23"/>
                <w:szCs w:val="23"/>
                <w:lang w:eastAsia="en-US"/>
              </w:rPr>
              <w:t>Врио</w:t>
            </w:r>
            <w:r w:rsidR="0019298A" w:rsidRPr="00F048A6">
              <w:rPr>
                <w:rFonts w:ascii="Times New Roman" w:hAnsi="Times New Roman" w:cs="Times New Roman"/>
                <w:sz w:val="23"/>
                <w:szCs w:val="23"/>
                <w:lang w:eastAsia="en-US"/>
              </w:rPr>
              <w:t xml:space="preserve"> начальника ФКУ СИЗО-1 </w:t>
            </w:r>
          </w:p>
          <w:p w14:paraId="434D2BA6" w14:textId="77777777" w:rsidR="0019298A" w:rsidRPr="00F048A6" w:rsidRDefault="0019298A" w:rsidP="003845EB">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ascii="Times New Roman" w:hAnsi="Times New Roman" w:cs="Times New Roman"/>
                <w:sz w:val="23"/>
                <w:szCs w:val="23"/>
                <w:lang w:eastAsia="en-US"/>
              </w:rPr>
            </w:pPr>
            <w:r w:rsidRPr="00F048A6">
              <w:rPr>
                <w:rFonts w:ascii="Times New Roman" w:hAnsi="Times New Roman" w:cs="Times New Roman"/>
                <w:sz w:val="23"/>
                <w:szCs w:val="23"/>
                <w:lang w:eastAsia="en-US"/>
              </w:rPr>
              <w:t>УФСИН России по Смоленской области</w:t>
            </w:r>
          </w:p>
          <w:p w14:paraId="02906536" w14:textId="77777777" w:rsidR="0019298A" w:rsidRDefault="0019298A" w:rsidP="003845EB">
            <w:pPr>
              <w:rPr>
                <w:rFonts w:ascii="Times New Roman" w:hAnsi="Times New Roman" w:cs="Times New Roman"/>
                <w:noProof/>
                <w:snapToGrid w:val="0"/>
                <w:sz w:val="23"/>
                <w:szCs w:val="23"/>
                <w:highlight w:val="yellow"/>
              </w:rPr>
            </w:pPr>
          </w:p>
          <w:p w14:paraId="78877D4A" w14:textId="77777777" w:rsidR="008F76B4" w:rsidRPr="00B51317" w:rsidRDefault="008F76B4" w:rsidP="003845EB">
            <w:pPr>
              <w:rPr>
                <w:rFonts w:ascii="Times New Roman" w:hAnsi="Times New Roman" w:cs="Times New Roman"/>
                <w:noProof/>
                <w:snapToGrid w:val="0"/>
                <w:sz w:val="23"/>
                <w:szCs w:val="23"/>
                <w:highlight w:val="yellow"/>
              </w:rPr>
            </w:pPr>
          </w:p>
          <w:p w14:paraId="00DE7454" w14:textId="77777777" w:rsidR="0019298A" w:rsidRDefault="0019298A" w:rsidP="003845EB">
            <w:pPr>
              <w:tabs>
                <w:tab w:val="left" w:pos="4569"/>
                <w:tab w:val="left" w:pos="6168"/>
              </w:tabs>
              <w:ind w:right="33"/>
              <w:rPr>
                <w:rFonts w:ascii="Times New Roman" w:hAnsi="Times New Roman" w:cs="Times New Roman"/>
                <w:b/>
                <w:bCs/>
                <w:sz w:val="23"/>
                <w:szCs w:val="23"/>
                <w:lang w:eastAsia="zh-CN"/>
              </w:rPr>
            </w:pPr>
            <w:r w:rsidRPr="00F048A6">
              <w:rPr>
                <w:rFonts w:ascii="Times New Roman" w:hAnsi="Times New Roman" w:cs="Times New Roman"/>
                <w:b/>
                <w:bCs/>
                <w:sz w:val="23"/>
                <w:szCs w:val="23"/>
                <w:lang w:eastAsia="zh-CN"/>
              </w:rPr>
              <w:t xml:space="preserve">________________________ </w:t>
            </w:r>
            <w:r w:rsidR="00F048A6" w:rsidRPr="00F048A6">
              <w:rPr>
                <w:rFonts w:ascii="Times New Roman" w:hAnsi="Times New Roman" w:cs="Times New Roman"/>
                <w:b/>
                <w:bCs/>
                <w:sz w:val="23"/>
                <w:szCs w:val="23"/>
                <w:lang w:eastAsia="zh-CN"/>
              </w:rPr>
              <w:t>/</w:t>
            </w:r>
            <w:r w:rsidR="008F76B4">
              <w:rPr>
                <w:rFonts w:ascii="Times New Roman" w:hAnsi="Times New Roman" w:cs="Times New Roman"/>
                <w:color w:val="auto"/>
              </w:rPr>
              <w:t xml:space="preserve"> А.Е. Богданов </w:t>
            </w:r>
            <w:r w:rsidR="00F048A6" w:rsidRPr="00F048A6">
              <w:rPr>
                <w:rFonts w:ascii="Times New Roman" w:hAnsi="Times New Roman" w:cs="Times New Roman"/>
                <w:b/>
                <w:bCs/>
                <w:sz w:val="23"/>
                <w:szCs w:val="23"/>
                <w:lang w:eastAsia="zh-CN"/>
              </w:rPr>
              <w:t>/</w:t>
            </w:r>
          </w:p>
          <w:p w14:paraId="7121690B" w14:textId="77777777" w:rsidR="00F048A6" w:rsidRPr="00F048A6" w:rsidRDefault="00F048A6" w:rsidP="003845EB">
            <w:pPr>
              <w:tabs>
                <w:tab w:val="left" w:pos="4569"/>
                <w:tab w:val="left" w:pos="6168"/>
              </w:tabs>
              <w:ind w:right="33"/>
              <w:rPr>
                <w:rFonts w:ascii="Times New Roman" w:hAnsi="Times New Roman" w:cs="Times New Roman"/>
                <w:bCs/>
                <w:sz w:val="23"/>
                <w:szCs w:val="23"/>
                <w:lang w:eastAsia="zh-CN"/>
              </w:rPr>
            </w:pPr>
          </w:p>
          <w:p w14:paraId="29C7C37C" w14:textId="77777777" w:rsidR="0019298A" w:rsidRPr="0019298A" w:rsidRDefault="0019298A" w:rsidP="003845EB">
            <w:pPr>
              <w:ind w:right="1026"/>
              <w:rPr>
                <w:rFonts w:ascii="Times New Roman" w:hAnsi="Times New Roman" w:cs="Times New Roman"/>
                <w:b/>
                <w:bCs/>
                <w:sz w:val="23"/>
                <w:szCs w:val="23"/>
                <w:lang w:eastAsia="zh-CN"/>
              </w:rPr>
            </w:pPr>
            <w:r w:rsidRPr="00F048A6">
              <w:rPr>
                <w:rFonts w:ascii="Times New Roman" w:hAnsi="Times New Roman" w:cs="Times New Roman"/>
                <w:bCs/>
                <w:sz w:val="23"/>
                <w:szCs w:val="23"/>
                <w:lang w:eastAsia="zh-CN"/>
              </w:rPr>
              <w:t>М.П.</w:t>
            </w:r>
          </w:p>
        </w:tc>
        <w:tc>
          <w:tcPr>
            <w:tcW w:w="2500" w:type="pct"/>
          </w:tcPr>
          <w:p w14:paraId="6FA32E0E" w14:textId="77777777" w:rsidR="0019298A" w:rsidRPr="0019298A" w:rsidRDefault="0019298A" w:rsidP="003845EB">
            <w:pPr>
              <w:ind w:right="1026"/>
              <w:jc w:val="center"/>
              <w:rPr>
                <w:rFonts w:ascii="Times New Roman" w:hAnsi="Times New Roman" w:cs="Times New Roman"/>
                <w:b/>
                <w:bCs/>
                <w:sz w:val="23"/>
                <w:szCs w:val="23"/>
                <w:lang w:eastAsia="zh-CN"/>
              </w:rPr>
            </w:pPr>
            <w:r w:rsidRPr="0019298A">
              <w:rPr>
                <w:rFonts w:ascii="Times New Roman" w:hAnsi="Times New Roman" w:cs="Times New Roman"/>
                <w:b/>
                <w:bCs/>
                <w:sz w:val="23"/>
                <w:szCs w:val="23"/>
                <w:lang w:eastAsia="zh-CN"/>
              </w:rPr>
              <w:t>Страховщик</w:t>
            </w:r>
          </w:p>
          <w:p w14:paraId="622AD043" w14:textId="77777777" w:rsidR="0019298A" w:rsidRPr="0019298A" w:rsidRDefault="0019298A" w:rsidP="003845EB">
            <w:pPr>
              <w:rPr>
                <w:rFonts w:ascii="Times New Roman" w:hAnsi="Times New Roman" w:cs="Times New Roman"/>
                <w:sz w:val="23"/>
                <w:szCs w:val="23"/>
                <w:shd w:val="clear" w:color="auto" w:fill="FFFFFF"/>
              </w:rPr>
            </w:pPr>
          </w:p>
          <w:p w14:paraId="1F8479E0" w14:textId="77777777" w:rsidR="0019298A" w:rsidRPr="0019298A" w:rsidRDefault="0019298A" w:rsidP="003845EB">
            <w:pPr>
              <w:rPr>
                <w:rFonts w:ascii="Times New Roman" w:hAnsi="Times New Roman" w:cs="Times New Roman"/>
                <w:sz w:val="23"/>
                <w:szCs w:val="23"/>
              </w:rPr>
            </w:pPr>
          </w:p>
          <w:p w14:paraId="3844508E" w14:textId="77777777" w:rsidR="0019298A" w:rsidRPr="0019298A" w:rsidRDefault="0019298A" w:rsidP="003845EB">
            <w:pPr>
              <w:rPr>
                <w:rFonts w:ascii="Times New Roman" w:hAnsi="Times New Roman" w:cs="Times New Roman"/>
                <w:sz w:val="23"/>
                <w:szCs w:val="23"/>
              </w:rPr>
            </w:pPr>
          </w:p>
          <w:p w14:paraId="2FD32AAF" w14:textId="77777777" w:rsidR="0019298A" w:rsidRPr="0019298A" w:rsidRDefault="0019298A" w:rsidP="003845EB">
            <w:pPr>
              <w:rPr>
                <w:rFonts w:ascii="Times New Roman" w:hAnsi="Times New Roman" w:cs="Times New Roman"/>
                <w:sz w:val="23"/>
                <w:szCs w:val="23"/>
              </w:rPr>
            </w:pPr>
          </w:p>
          <w:p w14:paraId="53193FE8" w14:textId="77777777" w:rsidR="0019298A" w:rsidRDefault="0019298A" w:rsidP="003845EB">
            <w:pPr>
              <w:rPr>
                <w:rFonts w:ascii="Times New Roman" w:hAnsi="Times New Roman" w:cs="Times New Roman"/>
                <w:sz w:val="23"/>
                <w:szCs w:val="23"/>
                <w:shd w:val="clear" w:color="auto" w:fill="FFFFFF"/>
              </w:rPr>
            </w:pPr>
            <w:r w:rsidRPr="0019298A">
              <w:rPr>
                <w:rFonts w:ascii="Times New Roman" w:hAnsi="Times New Roman" w:cs="Times New Roman"/>
                <w:sz w:val="23"/>
                <w:szCs w:val="23"/>
              </w:rPr>
              <w:t>_________________________</w:t>
            </w:r>
            <w:r w:rsidR="00F048A6">
              <w:rPr>
                <w:rFonts w:ascii="Times New Roman" w:hAnsi="Times New Roman" w:cs="Times New Roman"/>
                <w:sz w:val="23"/>
                <w:szCs w:val="23"/>
              </w:rPr>
              <w:t xml:space="preserve"> </w:t>
            </w:r>
            <w:r w:rsidRPr="0019298A">
              <w:rPr>
                <w:rFonts w:ascii="Times New Roman" w:hAnsi="Times New Roman" w:cs="Times New Roman"/>
                <w:sz w:val="23"/>
                <w:szCs w:val="23"/>
                <w:shd w:val="clear" w:color="auto" w:fill="FFFFFF"/>
              </w:rPr>
              <w:t>/______________/</w:t>
            </w:r>
          </w:p>
          <w:p w14:paraId="0AB59A4D" w14:textId="77777777" w:rsidR="00F048A6" w:rsidRPr="0019298A" w:rsidRDefault="00F048A6" w:rsidP="003845EB">
            <w:pPr>
              <w:rPr>
                <w:rFonts w:ascii="Times New Roman" w:hAnsi="Times New Roman" w:cs="Times New Roman"/>
                <w:sz w:val="23"/>
                <w:szCs w:val="23"/>
              </w:rPr>
            </w:pPr>
          </w:p>
          <w:p w14:paraId="73ED287A" w14:textId="77777777" w:rsidR="0019298A" w:rsidRPr="0019298A" w:rsidRDefault="0019298A" w:rsidP="003845EB">
            <w:pPr>
              <w:widowControl w:val="0"/>
              <w:rPr>
                <w:rFonts w:ascii="Times New Roman" w:hAnsi="Times New Roman" w:cs="Times New Roman"/>
                <w:b/>
                <w:bCs/>
                <w:sz w:val="23"/>
                <w:szCs w:val="23"/>
                <w:lang w:eastAsia="zh-CN"/>
              </w:rPr>
            </w:pPr>
            <w:r w:rsidRPr="0019298A">
              <w:rPr>
                <w:rFonts w:ascii="Times New Roman" w:hAnsi="Times New Roman" w:cs="Times New Roman"/>
                <w:sz w:val="23"/>
                <w:szCs w:val="23"/>
              </w:rPr>
              <w:t>М.П.</w:t>
            </w:r>
          </w:p>
        </w:tc>
      </w:tr>
    </w:tbl>
    <w:p w14:paraId="0D4F3D6A" w14:textId="77777777" w:rsidR="0019298A" w:rsidRPr="0019298A" w:rsidRDefault="0019298A" w:rsidP="0019298A">
      <w:pPr>
        <w:pStyle w:val="a6"/>
        <w:rPr>
          <w:rFonts w:ascii="Times New Roman" w:hAnsi="Times New Roman"/>
          <w:sz w:val="23"/>
          <w:szCs w:val="23"/>
        </w:rPr>
      </w:pPr>
    </w:p>
    <w:p w14:paraId="33F3BDF0" w14:textId="77777777" w:rsidR="0019298A" w:rsidRPr="0019298A" w:rsidRDefault="0019298A" w:rsidP="0019298A">
      <w:pPr>
        <w:pStyle w:val="a6"/>
        <w:jc w:val="right"/>
        <w:rPr>
          <w:rFonts w:ascii="Times New Roman" w:hAnsi="Times New Roman"/>
          <w:sz w:val="24"/>
          <w:szCs w:val="24"/>
        </w:rPr>
      </w:pPr>
      <w:r w:rsidRPr="0019298A">
        <w:rPr>
          <w:rFonts w:ascii="Times New Roman" w:hAnsi="Times New Roman"/>
          <w:sz w:val="23"/>
          <w:szCs w:val="23"/>
        </w:rPr>
        <w:br w:type="page"/>
      </w:r>
      <w:r>
        <w:rPr>
          <w:rFonts w:ascii="Times New Roman" w:hAnsi="Times New Roman"/>
          <w:sz w:val="24"/>
          <w:szCs w:val="24"/>
        </w:rPr>
        <w:lastRenderedPageBreak/>
        <w:t>Приложение № 3</w:t>
      </w:r>
    </w:p>
    <w:p w14:paraId="28CA5D08" w14:textId="77777777" w:rsidR="0019298A" w:rsidRPr="0019298A" w:rsidRDefault="0019298A" w:rsidP="0019298A">
      <w:pPr>
        <w:pStyle w:val="a6"/>
        <w:jc w:val="right"/>
        <w:rPr>
          <w:rFonts w:ascii="Times New Roman" w:hAnsi="Times New Roman"/>
          <w:sz w:val="24"/>
          <w:szCs w:val="24"/>
        </w:rPr>
      </w:pPr>
      <w:r w:rsidRPr="0019298A">
        <w:rPr>
          <w:rFonts w:ascii="Times New Roman" w:hAnsi="Times New Roman"/>
          <w:sz w:val="24"/>
          <w:szCs w:val="24"/>
        </w:rPr>
        <w:t xml:space="preserve"> к Государственному контракту </w:t>
      </w:r>
    </w:p>
    <w:p w14:paraId="765FC243" w14:textId="77777777" w:rsidR="0019298A" w:rsidRPr="0019298A" w:rsidRDefault="0019298A" w:rsidP="0019298A">
      <w:pPr>
        <w:pStyle w:val="a6"/>
        <w:jc w:val="right"/>
        <w:rPr>
          <w:rFonts w:ascii="Times New Roman" w:hAnsi="Times New Roman"/>
          <w:sz w:val="24"/>
          <w:szCs w:val="24"/>
        </w:rPr>
      </w:pPr>
      <w:r w:rsidRPr="0019298A">
        <w:rPr>
          <w:rFonts w:ascii="Times New Roman" w:hAnsi="Times New Roman"/>
          <w:sz w:val="24"/>
          <w:szCs w:val="24"/>
        </w:rPr>
        <w:t xml:space="preserve">№___________________________ </w:t>
      </w:r>
    </w:p>
    <w:p w14:paraId="52AC73AF" w14:textId="77777777" w:rsidR="0019298A" w:rsidRPr="0019298A" w:rsidRDefault="0019298A" w:rsidP="0019298A">
      <w:pPr>
        <w:ind w:left="-1134" w:firstLine="425"/>
        <w:jc w:val="right"/>
        <w:rPr>
          <w:rFonts w:ascii="Times New Roman" w:hAnsi="Times New Roman" w:cs="Times New Roman"/>
        </w:rPr>
      </w:pPr>
      <w:r w:rsidRPr="0019298A">
        <w:rPr>
          <w:rFonts w:ascii="Times New Roman" w:hAnsi="Times New Roman" w:cs="Times New Roman"/>
        </w:rPr>
        <w:t xml:space="preserve">                                                от «_____» ___________ 202</w:t>
      </w:r>
      <w:r w:rsidR="00B51317">
        <w:rPr>
          <w:rFonts w:ascii="Times New Roman" w:hAnsi="Times New Roman" w:cs="Times New Roman"/>
        </w:rPr>
        <w:t>6</w:t>
      </w:r>
      <w:r w:rsidRPr="0019298A">
        <w:rPr>
          <w:rFonts w:ascii="Times New Roman" w:hAnsi="Times New Roman" w:cs="Times New Roman"/>
        </w:rPr>
        <w:t xml:space="preserve"> г.</w:t>
      </w:r>
    </w:p>
    <w:p w14:paraId="3CDED76B" w14:textId="77777777" w:rsidR="0019298A" w:rsidRPr="0019298A" w:rsidRDefault="0019298A" w:rsidP="0019298A">
      <w:pPr>
        <w:ind w:left="-1134" w:firstLine="425"/>
        <w:jc w:val="right"/>
        <w:rPr>
          <w:rFonts w:ascii="Times New Roman" w:hAnsi="Times New Roman" w:cs="Times New Roman"/>
        </w:rPr>
      </w:pPr>
      <w:r w:rsidRPr="0019298A">
        <w:rPr>
          <w:rFonts w:ascii="Times New Roman" w:hAnsi="Times New Roman" w:cs="Times New Roman"/>
        </w:rPr>
        <w:t>ФОРМА</w:t>
      </w:r>
    </w:p>
    <w:p w14:paraId="4BFAEB5A" w14:textId="77777777" w:rsidR="0019298A" w:rsidRPr="0019298A" w:rsidRDefault="0019298A" w:rsidP="0019298A">
      <w:pPr>
        <w:ind w:left="-1134" w:firstLine="425"/>
        <w:jc w:val="right"/>
        <w:rPr>
          <w:rFonts w:ascii="Times New Roman" w:hAnsi="Times New Roman" w:cs="Times New Roman"/>
        </w:rPr>
      </w:pPr>
      <w:r w:rsidRPr="0019298A">
        <w:rPr>
          <w:rFonts w:ascii="Times New Roman" w:hAnsi="Times New Roman" w:cs="Times New Roman"/>
        </w:rPr>
        <w:t>УТВЕРЖДАЮ</w:t>
      </w:r>
    </w:p>
    <w:p w14:paraId="7423C079" w14:textId="77777777" w:rsidR="0019298A" w:rsidRPr="0019298A" w:rsidRDefault="0019298A" w:rsidP="0019298A">
      <w:pPr>
        <w:ind w:left="-1134" w:firstLine="425"/>
        <w:jc w:val="right"/>
        <w:rPr>
          <w:rFonts w:ascii="Times New Roman" w:hAnsi="Times New Roman" w:cs="Times New Roman"/>
        </w:rPr>
      </w:pPr>
      <w:r w:rsidRPr="0019298A">
        <w:rPr>
          <w:rFonts w:ascii="Times New Roman" w:hAnsi="Times New Roman" w:cs="Times New Roman"/>
        </w:rPr>
        <w:t>Заказчик</w:t>
      </w:r>
    </w:p>
    <w:p w14:paraId="1A9BC790" w14:textId="77777777" w:rsidR="0019298A" w:rsidRPr="0019298A" w:rsidRDefault="008F76B4" w:rsidP="0019298A">
      <w:pPr>
        <w:ind w:left="-1134" w:firstLine="425"/>
        <w:jc w:val="right"/>
        <w:rPr>
          <w:rFonts w:ascii="Times New Roman" w:hAnsi="Times New Roman" w:cs="Times New Roman"/>
        </w:rPr>
      </w:pPr>
      <w:r>
        <w:rPr>
          <w:rFonts w:ascii="Times New Roman" w:hAnsi="Times New Roman" w:cs="Times New Roman"/>
        </w:rPr>
        <w:t>Врио</w:t>
      </w:r>
      <w:r w:rsidR="0019298A">
        <w:rPr>
          <w:rFonts w:ascii="Times New Roman" w:hAnsi="Times New Roman" w:cs="Times New Roman"/>
        </w:rPr>
        <w:t xml:space="preserve"> </w:t>
      </w:r>
      <w:r w:rsidR="0019298A" w:rsidRPr="0019298A">
        <w:rPr>
          <w:rFonts w:ascii="Times New Roman" w:hAnsi="Times New Roman" w:cs="Times New Roman"/>
        </w:rPr>
        <w:t xml:space="preserve"> начальника</w:t>
      </w:r>
    </w:p>
    <w:p w14:paraId="65439E7A" w14:textId="77777777" w:rsidR="0019298A" w:rsidRPr="0019298A" w:rsidRDefault="0019298A" w:rsidP="0019298A">
      <w:pPr>
        <w:ind w:left="-1134" w:firstLine="425"/>
        <w:jc w:val="right"/>
        <w:rPr>
          <w:rFonts w:ascii="Times New Roman" w:hAnsi="Times New Roman" w:cs="Times New Roman"/>
        </w:rPr>
      </w:pPr>
      <w:r w:rsidRPr="0019298A">
        <w:rPr>
          <w:rFonts w:ascii="Times New Roman" w:hAnsi="Times New Roman" w:cs="Times New Roman"/>
        </w:rPr>
        <w:t>ФКУ СИЗО-1 УФСИН России</w:t>
      </w:r>
    </w:p>
    <w:p w14:paraId="6E238CE1" w14:textId="77777777" w:rsidR="0019298A" w:rsidRPr="0019298A" w:rsidRDefault="0019298A" w:rsidP="0019298A">
      <w:pPr>
        <w:ind w:left="-1134" w:firstLine="425"/>
        <w:jc w:val="right"/>
        <w:rPr>
          <w:rFonts w:ascii="Times New Roman" w:hAnsi="Times New Roman" w:cs="Times New Roman"/>
        </w:rPr>
      </w:pPr>
      <w:r w:rsidRPr="0019298A">
        <w:rPr>
          <w:rFonts w:ascii="Times New Roman" w:hAnsi="Times New Roman" w:cs="Times New Roman"/>
        </w:rPr>
        <w:t>по Смоленской области</w:t>
      </w:r>
    </w:p>
    <w:p w14:paraId="64E0766B" w14:textId="77777777" w:rsidR="0019298A" w:rsidRPr="0019298A" w:rsidRDefault="008F76B4" w:rsidP="008F76B4">
      <w:pPr>
        <w:ind w:left="-1134" w:firstLine="425"/>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color w:val="auto"/>
        </w:rPr>
        <w:t>А.Е. Богданов</w:t>
      </w:r>
    </w:p>
    <w:p w14:paraId="122BC941" w14:textId="77777777" w:rsidR="0019298A" w:rsidRPr="0019298A" w:rsidRDefault="0019298A" w:rsidP="0019298A">
      <w:pPr>
        <w:ind w:left="-1134" w:firstLine="425"/>
        <w:jc w:val="right"/>
        <w:rPr>
          <w:rFonts w:ascii="Times New Roman" w:hAnsi="Times New Roman" w:cs="Times New Roman"/>
        </w:rPr>
      </w:pPr>
      <w:r w:rsidRPr="0019298A">
        <w:rPr>
          <w:rFonts w:ascii="Times New Roman" w:hAnsi="Times New Roman" w:cs="Times New Roman"/>
        </w:rPr>
        <w:t>__________________________</w:t>
      </w:r>
    </w:p>
    <w:p w14:paraId="34D4890C" w14:textId="77777777" w:rsidR="0019298A" w:rsidRPr="0019298A" w:rsidRDefault="00B51317" w:rsidP="0019298A">
      <w:pPr>
        <w:ind w:left="-1134" w:firstLine="425"/>
        <w:jc w:val="right"/>
        <w:rPr>
          <w:rFonts w:ascii="Times New Roman" w:hAnsi="Times New Roman" w:cs="Times New Roman"/>
        </w:rPr>
      </w:pPr>
      <w:r>
        <w:rPr>
          <w:rFonts w:ascii="Times New Roman" w:hAnsi="Times New Roman" w:cs="Times New Roman"/>
        </w:rPr>
        <w:t>«____» ______________ 2026 г</w:t>
      </w:r>
      <w:r w:rsidR="0019298A" w:rsidRPr="0019298A">
        <w:rPr>
          <w:rFonts w:ascii="Times New Roman" w:hAnsi="Times New Roman" w:cs="Times New Roman"/>
        </w:rPr>
        <w:t>.</w:t>
      </w:r>
    </w:p>
    <w:p w14:paraId="589A614F" w14:textId="77777777" w:rsidR="0019298A" w:rsidRPr="0019298A" w:rsidRDefault="0019298A" w:rsidP="0019298A">
      <w:pPr>
        <w:ind w:left="-1134" w:firstLine="425"/>
        <w:rPr>
          <w:rFonts w:ascii="Times New Roman" w:hAnsi="Times New Roman" w:cs="Times New Roman"/>
          <w:b/>
        </w:rPr>
      </w:pPr>
    </w:p>
    <w:p w14:paraId="3593E645" w14:textId="77777777" w:rsidR="0019298A" w:rsidRPr="0019298A" w:rsidRDefault="0019298A" w:rsidP="0019298A">
      <w:pPr>
        <w:ind w:left="284" w:firstLine="142"/>
        <w:jc w:val="center"/>
        <w:rPr>
          <w:rFonts w:ascii="Times New Roman" w:hAnsi="Times New Roman" w:cs="Times New Roman"/>
          <w:b/>
        </w:rPr>
      </w:pPr>
      <w:r w:rsidRPr="0019298A">
        <w:rPr>
          <w:rFonts w:ascii="Times New Roman" w:hAnsi="Times New Roman" w:cs="Times New Roman"/>
          <w:b/>
        </w:rPr>
        <w:t>Заключение о проведенной экспертизе оказанной услуги (форма)</w:t>
      </w:r>
    </w:p>
    <w:p w14:paraId="05F5C55A" w14:textId="77777777" w:rsidR="0019298A" w:rsidRPr="0019298A" w:rsidRDefault="0019298A" w:rsidP="0019298A">
      <w:pPr>
        <w:ind w:left="284" w:firstLine="142"/>
        <w:rPr>
          <w:rFonts w:ascii="Times New Roman" w:hAnsi="Times New Roman" w:cs="Times New Roman"/>
        </w:rPr>
      </w:pPr>
      <w:r w:rsidRPr="0019298A">
        <w:rPr>
          <w:rFonts w:ascii="Times New Roman" w:hAnsi="Times New Roman" w:cs="Times New Roman"/>
        </w:rPr>
        <w:t>«____»_________20____г.</w:t>
      </w:r>
    </w:p>
    <w:p w14:paraId="40A0D0D5" w14:textId="77777777" w:rsidR="0019298A" w:rsidRPr="0019298A" w:rsidRDefault="0019298A" w:rsidP="0019298A">
      <w:pPr>
        <w:ind w:left="284" w:firstLine="142"/>
        <w:rPr>
          <w:rFonts w:ascii="Times New Roman" w:hAnsi="Times New Roman" w:cs="Times New Roman"/>
        </w:rPr>
      </w:pPr>
    </w:p>
    <w:p w14:paraId="74784BA0" w14:textId="77777777" w:rsidR="0019298A" w:rsidRPr="0019298A" w:rsidRDefault="0019298A" w:rsidP="0019298A">
      <w:pPr>
        <w:ind w:firstLine="709"/>
        <w:rPr>
          <w:rFonts w:ascii="Times New Roman" w:hAnsi="Times New Roman" w:cs="Times New Roman"/>
        </w:rPr>
      </w:pPr>
      <w:r w:rsidRPr="0019298A">
        <w:rPr>
          <w:rFonts w:ascii="Times New Roman" w:hAnsi="Times New Roman" w:cs="Times New Roman"/>
        </w:rPr>
        <w:t>Место оказания услуг ____________________________________________________________________</w:t>
      </w:r>
    </w:p>
    <w:p w14:paraId="45FA2792" w14:textId="77777777" w:rsidR="0019298A" w:rsidRPr="0019298A" w:rsidRDefault="0019298A" w:rsidP="0019298A">
      <w:pPr>
        <w:ind w:left="4532" w:firstLine="424"/>
        <w:rPr>
          <w:rFonts w:ascii="Times New Roman" w:hAnsi="Times New Roman" w:cs="Times New Roman"/>
          <w:u w:val="single"/>
          <w:vertAlign w:val="superscript"/>
        </w:rPr>
      </w:pPr>
      <w:r w:rsidRPr="0019298A">
        <w:rPr>
          <w:rFonts w:ascii="Times New Roman" w:hAnsi="Times New Roman" w:cs="Times New Roman"/>
          <w:vertAlign w:val="superscript"/>
        </w:rPr>
        <w:t>(адрес)</w:t>
      </w:r>
    </w:p>
    <w:p w14:paraId="28CCDBFD" w14:textId="77777777" w:rsidR="0019298A" w:rsidRPr="0019298A" w:rsidRDefault="0019298A" w:rsidP="0019298A">
      <w:pPr>
        <w:ind w:firstLine="709"/>
        <w:rPr>
          <w:rFonts w:ascii="Times New Roman" w:hAnsi="Times New Roman" w:cs="Times New Roman"/>
          <w:u w:val="single"/>
        </w:rPr>
      </w:pPr>
      <w:r w:rsidRPr="0019298A">
        <w:rPr>
          <w:rFonts w:ascii="Times New Roman" w:hAnsi="Times New Roman" w:cs="Times New Roman"/>
        </w:rPr>
        <w:t>Исполнитель ___________________________________________________________________________</w:t>
      </w:r>
    </w:p>
    <w:p w14:paraId="56204B7B" w14:textId="77777777" w:rsidR="0019298A" w:rsidRPr="0019298A" w:rsidRDefault="0019298A" w:rsidP="0019298A">
      <w:pPr>
        <w:ind w:left="4532" w:firstLine="424"/>
        <w:rPr>
          <w:rFonts w:ascii="Times New Roman" w:hAnsi="Times New Roman" w:cs="Times New Roman"/>
          <w:vertAlign w:val="superscript"/>
        </w:rPr>
      </w:pPr>
      <w:r w:rsidRPr="0019298A">
        <w:rPr>
          <w:rFonts w:ascii="Times New Roman" w:hAnsi="Times New Roman" w:cs="Times New Roman"/>
          <w:vertAlign w:val="superscript"/>
        </w:rPr>
        <w:t>(наименование)</w:t>
      </w:r>
    </w:p>
    <w:p w14:paraId="2FFC8DF8" w14:textId="77777777" w:rsidR="0019298A" w:rsidRPr="0019298A" w:rsidRDefault="0019298A" w:rsidP="0019298A">
      <w:pPr>
        <w:ind w:firstLine="709"/>
        <w:rPr>
          <w:rFonts w:ascii="Times New Roman" w:hAnsi="Times New Roman" w:cs="Times New Roman"/>
        </w:rPr>
      </w:pPr>
      <w:r w:rsidRPr="0019298A">
        <w:rPr>
          <w:rFonts w:ascii="Times New Roman" w:hAnsi="Times New Roman" w:cs="Times New Roman"/>
        </w:rPr>
        <w:t>Сопровождающие документы: _______________________________________</w:t>
      </w:r>
      <w:r>
        <w:rPr>
          <w:rFonts w:ascii="Times New Roman" w:hAnsi="Times New Roman" w:cs="Times New Roman"/>
        </w:rPr>
        <w:t>___________________</w:t>
      </w:r>
    </w:p>
    <w:p w14:paraId="06DF263C" w14:textId="77777777" w:rsidR="0019298A" w:rsidRPr="0019298A" w:rsidRDefault="0019298A" w:rsidP="0019298A">
      <w:pPr>
        <w:rPr>
          <w:rFonts w:ascii="Times New Roman" w:hAnsi="Times New Roman" w:cs="Times New Roman"/>
        </w:rPr>
      </w:pPr>
    </w:p>
    <w:tbl>
      <w:tblPr>
        <w:tblW w:w="10180"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8"/>
        <w:gridCol w:w="1284"/>
        <w:gridCol w:w="1519"/>
        <w:gridCol w:w="1481"/>
        <w:gridCol w:w="1512"/>
        <w:gridCol w:w="1526"/>
      </w:tblGrid>
      <w:tr w:rsidR="0019298A" w:rsidRPr="0019298A" w14:paraId="2CAAF954" w14:textId="77777777" w:rsidTr="0019298A">
        <w:trPr>
          <w:trHeight w:val="531"/>
        </w:trPr>
        <w:tc>
          <w:tcPr>
            <w:tcW w:w="2858" w:type="dxa"/>
            <w:tcBorders>
              <w:top w:val="single" w:sz="4" w:space="0" w:color="auto"/>
              <w:left w:val="single" w:sz="4" w:space="0" w:color="auto"/>
              <w:bottom w:val="single" w:sz="4" w:space="0" w:color="auto"/>
              <w:right w:val="single" w:sz="4" w:space="0" w:color="auto"/>
            </w:tcBorders>
            <w:hideMark/>
          </w:tcPr>
          <w:p w14:paraId="39CA75AF" w14:textId="77777777" w:rsidR="0019298A" w:rsidRPr="0019298A" w:rsidRDefault="0019298A" w:rsidP="003845EB">
            <w:pPr>
              <w:jc w:val="center"/>
              <w:rPr>
                <w:rFonts w:ascii="Times New Roman" w:hAnsi="Times New Roman" w:cs="Times New Roman"/>
              </w:rPr>
            </w:pPr>
            <w:r w:rsidRPr="0019298A">
              <w:rPr>
                <w:rFonts w:ascii="Times New Roman" w:hAnsi="Times New Roman" w:cs="Times New Roman"/>
              </w:rPr>
              <w:t>Наименование услуги</w:t>
            </w:r>
          </w:p>
        </w:tc>
        <w:tc>
          <w:tcPr>
            <w:tcW w:w="1284" w:type="dxa"/>
            <w:tcBorders>
              <w:top w:val="single" w:sz="4" w:space="0" w:color="auto"/>
              <w:left w:val="single" w:sz="4" w:space="0" w:color="auto"/>
              <w:bottom w:val="single" w:sz="4" w:space="0" w:color="auto"/>
              <w:right w:val="single" w:sz="4" w:space="0" w:color="auto"/>
            </w:tcBorders>
            <w:hideMark/>
          </w:tcPr>
          <w:p w14:paraId="271182A8" w14:textId="77777777" w:rsidR="0019298A" w:rsidRPr="0019298A" w:rsidRDefault="0019298A" w:rsidP="003845EB">
            <w:pPr>
              <w:jc w:val="center"/>
              <w:rPr>
                <w:rFonts w:ascii="Times New Roman" w:hAnsi="Times New Roman" w:cs="Times New Roman"/>
              </w:rPr>
            </w:pPr>
            <w:r w:rsidRPr="0019298A">
              <w:rPr>
                <w:rFonts w:ascii="Times New Roman" w:hAnsi="Times New Roman" w:cs="Times New Roman"/>
              </w:rPr>
              <w:t>Единица</w:t>
            </w:r>
          </w:p>
          <w:p w14:paraId="65CE36D4" w14:textId="77777777" w:rsidR="0019298A" w:rsidRPr="0019298A" w:rsidRDefault="0019298A" w:rsidP="003845EB">
            <w:pPr>
              <w:jc w:val="center"/>
              <w:rPr>
                <w:rFonts w:ascii="Times New Roman" w:hAnsi="Times New Roman" w:cs="Times New Roman"/>
              </w:rPr>
            </w:pPr>
            <w:r w:rsidRPr="0019298A">
              <w:rPr>
                <w:rFonts w:ascii="Times New Roman" w:hAnsi="Times New Roman" w:cs="Times New Roman"/>
              </w:rPr>
              <w:t>измерения</w:t>
            </w:r>
          </w:p>
        </w:tc>
        <w:tc>
          <w:tcPr>
            <w:tcW w:w="1519" w:type="dxa"/>
            <w:tcBorders>
              <w:top w:val="single" w:sz="4" w:space="0" w:color="auto"/>
              <w:left w:val="single" w:sz="4" w:space="0" w:color="auto"/>
              <w:bottom w:val="single" w:sz="4" w:space="0" w:color="auto"/>
              <w:right w:val="single" w:sz="4" w:space="0" w:color="auto"/>
            </w:tcBorders>
            <w:hideMark/>
          </w:tcPr>
          <w:p w14:paraId="331A4E04" w14:textId="77777777" w:rsidR="0019298A" w:rsidRPr="0019298A" w:rsidRDefault="0019298A" w:rsidP="003845EB">
            <w:pPr>
              <w:jc w:val="center"/>
              <w:rPr>
                <w:rFonts w:ascii="Times New Roman" w:hAnsi="Times New Roman" w:cs="Times New Roman"/>
              </w:rPr>
            </w:pPr>
            <w:r w:rsidRPr="0019298A">
              <w:rPr>
                <w:rFonts w:ascii="Times New Roman" w:hAnsi="Times New Roman" w:cs="Times New Roman"/>
              </w:rPr>
              <w:t>Количество</w:t>
            </w:r>
          </w:p>
        </w:tc>
        <w:tc>
          <w:tcPr>
            <w:tcW w:w="1481" w:type="dxa"/>
            <w:tcBorders>
              <w:top w:val="single" w:sz="4" w:space="0" w:color="auto"/>
              <w:left w:val="single" w:sz="4" w:space="0" w:color="auto"/>
              <w:bottom w:val="single" w:sz="4" w:space="0" w:color="auto"/>
              <w:right w:val="single" w:sz="4" w:space="0" w:color="auto"/>
            </w:tcBorders>
            <w:hideMark/>
          </w:tcPr>
          <w:p w14:paraId="132FB19E" w14:textId="77777777" w:rsidR="0019298A" w:rsidRPr="0019298A" w:rsidRDefault="0019298A" w:rsidP="003845EB">
            <w:pPr>
              <w:jc w:val="center"/>
              <w:rPr>
                <w:rFonts w:ascii="Times New Roman" w:eastAsia="Calibri" w:hAnsi="Times New Roman" w:cs="Times New Roman"/>
              </w:rPr>
            </w:pPr>
            <w:r w:rsidRPr="0019298A">
              <w:rPr>
                <w:rFonts w:ascii="Times New Roman" w:hAnsi="Times New Roman" w:cs="Times New Roman"/>
              </w:rPr>
              <w:t>Цена услуги</w:t>
            </w:r>
          </w:p>
          <w:p w14:paraId="27BDBCC9" w14:textId="77777777" w:rsidR="0019298A" w:rsidRPr="0019298A" w:rsidRDefault="0019298A" w:rsidP="003845EB">
            <w:pPr>
              <w:jc w:val="center"/>
              <w:rPr>
                <w:rFonts w:ascii="Times New Roman" w:hAnsi="Times New Roman" w:cs="Times New Roman"/>
              </w:rPr>
            </w:pPr>
            <w:r w:rsidRPr="0019298A">
              <w:rPr>
                <w:rFonts w:ascii="Times New Roman" w:hAnsi="Times New Roman" w:cs="Times New Roman"/>
              </w:rPr>
              <w:t>за ед.</w:t>
            </w:r>
          </w:p>
        </w:tc>
        <w:tc>
          <w:tcPr>
            <w:tcW w:w="1512" w:type="dxa"/>
            <w:tcBorders>
              <w:top w:val="single" w:sz="4" w:space="0" w:color="auto"/>
              <w:left w:val="single" w:sz="4" w:space="0" w:color="auto"/>
              <w:bottom w:val="single" w:sz="4" w:space="0" w:color="auto"/>
              <w:right w:val="single" w:sz="4" w:space="0" w:color="auto"/>
            </w:tcBorders>
            <w:hideMark/>
          </w:tcPr>
          <w:p w14:paraId="35004250" w14:textId="77777777" w:rsidR="0019298A" w:rsidRPr="0019298A" w:rsidRDefault="0019298A" w:rsidP="003845EB">
            <w:pPr>
              <w:jc w:val="center"/>
              <w:rPr>
                <w:rFonts w:ascii="Times New Roman" w:hAnsi="Times New Roman" w:cs="Times New Roman"/>
              </w:rPr>
            </w:pPr>
            <w:r w:rsidRPr="0019298A">
              <w:rPr>
                <w:rFonts w:ascii="Times New Roman" w:hAnsi="Times New Roman" w:cs="Times New Roman"/>
              </w:rPr>
              <w:t>Стоимость</w:t>
            </w:r>
          </w:p>
        </w:tc>
        <w:tc>
          <w:tcPr>
            <w:tcW w:w="1526" w:type="dxa"/>
            <w:tcBorders>
              <w:top w:val="single" w:sz="4" w:space="0" w:color="auto"/>
              <w:left w:val="single" w:sz="4" w:space="0" w:color="auto"/>
              <w:bottom w:val="single" w:sz="4" w:space="0" w:color="auto"/>
              <w:right w:val="single" w:sz="4" w:space="0" w:color="auto"/>
            </w:tcBorders>
            <w:hideMark/>
          </w:tcPr>
          <w:p w14:paraId="65FCC1FD" w14:textId="77777777" w:rsidR="0019298A" w:rsidRPr="0019298A" w:rsidRDefault="0019298A" w:rsidP="003845EB">
            <w:pPr>
              <w:jc w:val="center"/>
              <w:rPr>
                <w:rFonts w:ascii="Times New Roman" w:hAnsi="Times New Roman" w:cs="Times New Roman"/>
              </w:rPr>
            </w:pPr>
            <w:r w:rsidRPr="0019298A">
              <w:rPr>
                <w:rFonts w:ascii="Times New Roman" w:hAnsi="Times New Roman" w:cs="Times New Roman"/>
              </w:rPr>
              <w:t>Примечание</w:t>
            </w:r>
          </w:p>
        </w:tc>
      </w:tr>
      <w:tr w:rsidR="0019298A" w:rsidRPr="0019298A" w14:paraId="0B656C03" w14:textId="77777777" w:rsidTr="0019298A">
        <w:trPr>
          <w:trHeight w:val="547"/>
        </w:trPr>
        <w:tc>
          <w:tcPr>
            <w:tcW w:w="2858" w:type="dxa"/>
            <w:tcBorders>
              <w:top w:val="single" w:sz="4" w:space="0" w:color="auto"/>
              <w:left w:val="single" w:sz="4" w:space="0" w:color="auto"/>
              <w:bottom w:val="single" w:sz="4" w:space="0" w:color="auto"/>
              <w:right w:val="single" w:sz="4" w:space="0" w:color="auto"/>
            </w:tcBorders>
          </w:tcPr>
          <w:p w14:paraId="362BCD01" w14:textId="77777777" w:rsidR="0019298A" w:rsidRPr="0019298A" w:rsidRDefault="0019298A" w:rsidP="003845EB">
            <w:pPr>
              <w:spacing w:line="276" w:lineRule="auto"/>
              <w:ind w:left="57"/>
              <w:rPr>
                <w:rFonts w:ascii="Times New Roman" w:hAnsi="Times New Roman" w:cs="Times New Roman"/>
              </w:rPr>
            </w:pPr>
          </w:p>
        </w:tc>
        <w:tc>
          <w:tcPr>
            <w:tcW w:w="1284" w:type="dxa"/>
            <w:tcBorders>
              <w:top w:val="single" w:sz="4" w:space="0" w:color="auto"/>
              <w:left w:val="single" w:sz="4" w:space="0" w:color="auto"/>
              <w:bottom w:val="single" w:sz="4" w:space="0" w:color="auto"/>
              <w:right w:val="single" w:sz="4" w:space="0" w:color="auto"/>
            </w:tcBorders>
          </w:tcPr>
          <w:p w14:paraId="49646FC3" w14:textId="77777777" w:rsidR="0019298A" w:rsidRPr="0019298A" w:rsidRDefault="0019298A" w:rsidP="003845EB">
            <w:pPr>
              <w:spacing w:line="276" w:lineRule="auto"/>
              <w:ind w:left="284" w:firstLine="142"/>
              <w:rPr>
                <w:rFonts w:ascii="Times New Roman" w:hAnsi="Times New Roman" w:cs="Times New Roman"/>
              </w:rPr>
            </w:pPr>
          </w:p>
        </w:tc>
        <w:tc>
          <w:tcPr>
            <w:tcW w:w="1519" w:type="dxa"/>
            <w:tcBorders>
              <w:top w:val="single" w:sz="4" w:space="0" w:color="auto"/>
              <w:left w:val="single" w:sz="4" w:space="0" w:color="auto"/>
              <w:bottom w:val="single" w:sz="4" w:space="0" w:color="auto"/>
              <w:right w:val="single" w:sz="4" w:space="0" w:color="auto"/>
            </w:tcBorders>
          </w:tcPr>
          <w:p w14:paraId="2D2061DC" w14:textId="77777777" w:rsidR="0019298A" w:rsidRPr="0019298A" w:rsidRDefault="0019298A" w:rsidP="003845EB">
            <w:pPr>
              <w:spacing w:line="276" w:lineRule="auto"/>
              <w:ind w:left="284" w:firstLine="142"/>
              <w:rPr>
                <w:rFonts w:ascii="Times New Roman" w:hAnsi="Times New Roman" w:cs="Times New Roman"/>
              </w:rPr>
            </w:pPr>
          </w:p>
        </w:tc>
        <w:tc>
          <w:tcPr>
            <w:tcW w:w="1481" w:type="dxa"/>
            <w:tcBorders>
              <w:top w:val="single" w:sz="4" w:space="0" w:color="auto"/>
              <w:left w:val="single" w:sz="4" w:space="0" w:color="auto"/>
              <w:bottom w:val="single" w:sz="4" w:space="0" w:color="auto"/>
              <w:right w:val="single" w:sz="4" w:space="0" w:color="auto"/>
            </w:tcBorders>
          </w:tcPr>
          <w:p w14:paraId="4E56FC7A" w14:textId="77777777" w:rsidR="0019298A" w:rsidRPr="0019298A" w:rsidRDefault="0019298A" w:rsidP="003845EB">
            <w:pPr>
              <w:spacing w:line="276" w:lineRule="auto"/>
              <w:ind w:left="284" w:firstLine="142"/>
              <w:rPr>
                <w:rFonts w:ascii="Times New Roman" w:hAnsi="Times New Roman" w:cs="Times New Roman"/>
              </w:rPr>
            </w:pPr>
          </w:p>
        </w:tc>
        <w:tc>
          <w:tcPr>
            <w:tcW w:w="1512" w:type="dxa"/>
            <w:tcBorders>
              <w:top w:val="single" w:sz="4" w:space="0" w:color="auto"/>
              <w:left w:val="single" w:sz="4" w:space="0" w:color="auto"/>
              <w:bottom w:val="single" w:sz="4" w:space="0" w:color="auto"/>
              <w:right w:val="single" w:sz="4" w:space="0" w:color="auto"/>
            </w:tcBorders>
          </w:tcPr>
          <w:p w14:paraId="7A20C010" w14:textId="77777777" w:rsidR="0019298A" w:rsidRPr="0019298A" w:rsidRDefault="0019298A" w:rsidP="003845EB">
            <w:pPr>
              <w:spacing w:line="276" w:lineRule="auto"/>
              <w:ind w:left="284" w:firstLine="142"/>
              <w:rPr>
                <w:rFonts w:ascii="Times New Roman" w:hAnsi="Times New Roman" w:cs="Times New Roman"/>
              </w:rPr>
            </w:pPr>
          </w:p>
        </w:tc>
        <w:tc>
          <w:tcPr>
            <w:tcW w:w="1526" w:type="dxa"/>
            <w:tcBorders>
              <w:top w:val="single" w:sz="4" w:space="0" w:color="auto"/>
              <w:left w:val="single" w:sz="4" w:space="0" w:color="auto"/>
              <w:bottom w:val="single" w:sz="4" w:space="0" w:color="auto"/>
              <w:right w:val="single" w:sz="4" w:space="0" w:color="auto"/>
            </w:tcBorders>
          </w:tcPr>
          <w:p w14:paraId="55752DA8" w14:textId="77777777" w:rsidR="0019298A" w:rsidRPr="0019298A" w:rsidRDefault="0019298A" w:rsidP="003845EB">
            <w:pPr>
              <w:spacing w:line="276" w:lineRule="auto"/>
              <w:ind w:left="284" w:firstLine="142"/>
              <w:rPr>
                <w:rFonts w:ascii="Times New Roman" w:hAnsi="Times New Roman" w:cs="Times New Roman"/>
              </w:rPr>
            </w:pPr>
          </w:p>
        </w:tc>
      </w:tr>
    </w:tbl>
    <w:p w14:paraId="4CED6ABB" w14:textId="77777777" w:rsidR="0019298A" w:rsidRPr="0019298A" w:rsidRDefault="0019298A" w:rsidP="0019298A">
      <w:pPr>
        <w:rPr>
          <w:rFonts w:ascii="Times New Roman" w:hAnsi="Times New Roman" w:cs="Times New Roman"/>
        </w:rPr>
      </w:pPr>
    </w:p>
    <w:p w14:paraId="4B247840" w14:textId="77777777" w:rsidR="0019298A" w:rsidRPr="0019298A" w:rsidRDefault="0019298A" w:rsidP="0019298A">
      <w:pPr>
        <w:ind w:firstLine="709"/>
        <w:rPr>
          <w:rFonts w:ascii="Times New Roman" w:hAnsi="Times New Roman" w:cs="Times New Roman"/>
        </w:rPr>
      </w:pPr>
      <w:r w:rsidRPr="0019298A">
        <w:rPr>
          <w:rFonts w:ascii="Times New Roman" w:hAnsi="Times New Roman" w:cs="Times New Roman"/>
        </w:rPr>
        <w:t xml:space="preserve">Сведения об услуге: </w:t>
      </w:r>
      <w:r>
        <w:rPr>
          <w:rFonts w:ascii="Times New Roman" w:hAnsi="Times New Roman" w:cs="Times New Roman"/>
        </w:rPr>
        <w:t xml:space="preserve">             </w:t>
      </w:r>
      <w:r w:rsidRPr="0019298A">
        <w:rPr>
          <w:rFonts w:ascii="Times New Roman" w:hAnsi="Times New Roman" w:cs="Times New Roman"/>
        </w:rPr>
        <w:t>____________________________________________________________________</w:t>
      </w:r>
    </w:p>
    <w:p w14:paraId="512613CE" w14:textId="77777777" w:rsidR="0019298A" w:rsidRPr="0019298A" w:rsidRDefault="0019298A" w:rsidP="0019298A">
      <w:pPr>
        <w:ind w:left="284" w:firstLine="142"/>
        <w:rPr>
          <w:rFonts w:ascii="Times New Roman" w:hAnsi="Times New Roman" w:cs="Times New Roman"/>
        </w:rPr>
      </w:pPr>
      <w:r w:rsidRPr="0019298A">
        <w:rPr>
          <w:rFonts w:ascii="Times New Roman" w:hAnsi="Times New Roman" w:cs="Times New Roman"/>
        </w:rPr>
        <w:t>_________________________________________________________________________</w:t>
      </w:r>
      <w:r>
        <w:rPr>
          <w:rFonts w:ascii="Times New Roman" w:hAnsi="Times New Roman" w:cs="Times New Roman"/>
        </w:rPr>
        <w:t>___</w:t>
      </w:r>
    </w:p>
    <w:p w14:paraId="3CD29689" w14:textId="77777777" w:rsidR="0019298A" w:rsidRPr="0019298A" w:rsidRDefault="0019298A" w:rsidP="0019298A">
      <w:pPr>
        <w:ind w:left="284" w:firstLine="142"/>
        <w:rPr>
          <w:rFonts w:ascii="Times New Roman" w:hAnsi="Times New Roman" w:cs="Times New Roman"/>
          <w:u w:val="single"/>
        </w:rPr>
      </w:pPr>
      <w:r w:rsidRPr="0019298A">
        <w:rPr>
          <w:rFonts w:ascii="Times New Roman" w:hAnsi="Times New Roman" w:cs="Times New Roman"/>
        </w:rPr>
        <w:t>____________________________________________________________________________</w:t>
      </w:r>
    </w:p>
    <w:p w14:paraId="75E5D14B" w14:textId="77777777" w:rsidR="0019298A" w:rsidRPr="0019298A" w:rsidRDefault="0019298A" w:rsidP="0019298A">
      <w:pPr>
        <w:ind w:firstLine="709"/>
        <w:rPr>
          <w:rFonts w:ascii="Times New Roman" w:hAnsi="Times New Roman" w:cs="Times New Roman"/>
        </w:rPr>
      </w:pPr>
      <w:r w:rsidRPr="0019298A">
        <w:rPr>
          <w:rFonts w:ascii="Times New Roman" w:hAnsi="Times New Roman" w:cs="Times New Roman"/>
        </w:rPr>
        <w:t>Заключение: ___________________________________________________________________________</w:t>
      </w:r>
    </w:p>
    <w:p w14:paraId="0C9B2E0C" w14:textId="77777777" w:rsidR="0019298A" w:rsidRPr="0019298A" w:rsidRDefault="0019298A" w:rsidP="0019298A">
      <w:pPr>
        <w:rPr>
          <w:rFonts w:ascii="Times New Roman" w:hAnsi="Times New Roman" w:cs="Times New Roman"/>
        </w:rPr>
      </w:pPr>
      <w:r w:rsidRPr="0019298A">
        <w:rPr>
          <w:rFonts w:ascii="Times New Roman" w:hAnsi="Times New Roman" w:cs="Times New Roman"/>
        </w:rPr>
        <w:t>__________________________________________</w:t>
      </w:r>
      <w:r>
        <w:rPr>
          <w:rFonts w:ascii="Times New Roman" w:hAnsi="Times New Roman" w:cs="Times New Roman"/>
        </w:rPr>
        <w:t>_________________________________</w:t>
      </w:r>
    </w:p>
    <w:p w14:paraId="38424951" w14:textId="77777777" w:rsidR="0019298A" w:rsidRPr="0019298A" w:rsidRDefault="0019298A" w:rsidP="0019298A">
      <w:pPr>
        <w:ind w:left="284" w:firstLine="142"/>
        <w:rPr>
          <w:rFonts w:ascii="Times New Roman" w:hAnsi="Times New Roman" w:cs="Times New Roman"/>
        </w:rPr>
      </w:pPr>
    </w:p>
    <w:p w14:paraId="620382CA" w14:textId="77777777" w:rsidR="0019298A" w:rsidRPr="0019298A" w:rsidRDefault="0019298A" w:rsidP="0019298A">
      <w:pPr>
        <w:ind w:left="284" w:firstLine="142"/>
        <w:rPr>
          <w:rFonts w:ascii="Times New Roman" w:hAnsi="Times New Roman" w:cs="Times New Roman"/>
        </w:rPr>
      </w:pPr>
      <w:r w:rsidRPr="0019298A">
        <w:rPr>
          <w:rFonts w:ascii="Times New Roman" w:hAnsi="Times New Roman" w:cs="Times New Roman"/>
        </w:rPr>
        <w:t>Члены комиссии:               _________________       _____________________</w:t>
      </w:r>
    </w:p>
    <w:p w14:paraId="3BBD5B78" w14:textId="77777777" w:rsidR="0019298A" w:rsidRPr="0019298A" w:rsidRDefault="0019298A" w:rsidP="0019298A">
      <w:pPr>
        <w:ind w:left="284" w:firstLine="142"/>
        <w:rPr>
          <w:rFonts w:ascii="Times New Roman" w:hAnsi="Times New Roman" w:cs="Times New Roman"/>
        </w:rPr>
      </w:pPr>
      <w:r w:rsidRPr="0019298A">
        <w:rPr>
          <w:rFonts w:ascii="Times New Roman" w:hAnsi="Times New Roman" w:cs="Times New Roman"/>
        </w:rPr>
        <w:t xml:space="preserve">                                          _________________       _____________________</w:t>
      </w:r>
    </w:p>
    <w:p w14:paraId="6A6AED7F" w14:textId="77777777" w:rsidR="0019298A" w:rsidRPr="0019298A" w:rsidRDefault="0019298A" w:rsidP="0019298A">
      <w:pPr>
        <w:ind w:left="284" w:firstLine="142"/>
        <w:rPr>
          <w:rFonts w:ascii="Times New Roman" w:hAnsi="Times New Roman" w:cs="Times New Roman"/>
        </w:rPr>
      </w:pPr>
      <w:r w:rsidRPr="0019298A">
        <w:rPr>
          <w:rFonts w:ascii="Times New Roman" w:hAnsi="Times New Roman" w:cs="Times New Roman"/>
        </w:rPr>
        <w:tab/>
        <w:t xml:space="preserve">                                      _________________       _____________________</w:t>
      </w:r>
    </w:p>
    <w:p w14:paraId="2326185A" w14:textId="77777777" w:rsidR="0019298A" w:rsidRPr="0019298A" w:rsidRDefault="0019298A" w:rsidP="0019298A">
      <w:pPr>
        <w:ind w:left="284" w:firstLine="142"/>
        <w:rPr>
          <w:rFonts w:ascii="Times New Roman" w:hAnsi="Times New Roman" w:cs="Times New Roman"/>
        </w:rPr>
      </w:pPr>
      <w:r w:rsidRPr="0019298A">
        <w:rPr>
          <w:rFonts w:ascii="Times New Roman" w:hAnsi="Times New Roman" w:cs="Times New Roman"/>
        </w:rPr>
        <w:t xml:space="preserve">                                          _________________       _____________________</w:t>
      </w:r>
    </w:p>
    <w:p w14:paraId="0780E7CD" w14:textId="77777777" w:rsidR="0019298A" w:rsidRPr="0019298A" w:rsidRDefault="0019298A" w:rsidP="0019298A">
      <w:pPr>
        <w:ind w:left="284" w:firstLine="142"/>
        <w:rPr>
          <w:rFonts w:ascii="Times New Roman" w:hAnsi="Times New Roman" w:cs="Times New Roman"/>
        </w:rPr>
      </w:pPr>
      <w:r w:rsidRPr="0019298A">
        <w:rPr>
          <w:rFonts w:ascii="Times New Roman" w:hAnsi="Times New Roman" w:cs="Times New Roman"/>
        </w:rPr>
        <w:t xml:space="preserve">                                          </w:t>
      </w:r>
      <w:r w:rsidRPr="0019298A">
        <w:rPr>
          <w:rFonts w:ascii="Times New Roman" w:hAnsi="Times New Roman" w:cs="Times New Roman"/>
          <w:u w:val="single"/>
        </w:rPr>
        <w:t xml:space="preserve">                               </w:t>
      </w:r>
      <w:r w:rsidRPr="0019298A">
        <w:rPr>
          <w:rFonts w:ascii="Times New Roman" w:hAnsi="Times New Roman" w:cs="Times New Roman"/>
        </w:rPr>
        <w:t xml:space="preserve">       _____________________</w:t>
      </w:r>
    </w:p>
    <w:p w14:paraId="7749524D" w14:textId="77777777" w:rsidR="0019298A" w:rsidRPr="0019298A" w:rsidRDefault="0019298A" w:rsidP="0019298A">
      <w:pPr>
        <w:ind w:left="284" w:firstLine="142"/>
        <w:rPr>
          <w:rFonts w:ascii="Times New Roman" w:hAnsi="Times New Roman" w:cs="Times New Roman"/>
        </w:rPr>
      </w:pPr>
      <w:r w:rsidRPr="0019298A">
        <w:rPr>
          <w:rFonts w:ascii="Times New Roman" w:hAnsi="Times New Roman" w:cs="Times New Roman"/>
        </w:rPr>
        <w:t xml:space="preserve">                                                    ПОДПИСЬ                   РАСШИФРОВКА</w:t>
      </w:r>
    </w:p>
    <w:tbl>
      <w:tblPr>
        <w:tblW w:w="5000" w:type="pct"/>
        <w:jc w:val="center"/>
        <w:tblLook w:val="0000" w:firstRow="0" w:lastRow="0" w:firstColumn="0" w:lastColumn="0" w:noHBand="0" w:noVBand="0"/>
      </w:tblPr>
      <w:tblGrid>
        <w:gridCol w:w="4465"/>
        <w:gridCol w:w="5390"/>
      </w:tblGrid>
      <w:tr w:rsidR="0019298A" w:rsidRPr="0019298A" w14:paraId="3632FA62" w14:textId="77777777" w:rsidTr="003845EB">
        <w:trPr>
          <w:trHeight w:val="1375"/>
          <w:jc w:val="center"/>
        </w:trPr>
        <w:tc>
          <w:tcPr>
            <w:tcW w:w="2500" w:type="pct"/>
          </w:tcPr>
          <w:p w14:paraId="52E741F7" w14:textId="77777777" w:rsidR="0019298A" w:rsidRPr="0019298A" w:rsidRDefault="0019298A" w:rsidP="003845EB">
            <w:pPr>
              <w:jc w:val="center"/>
              <w:rPr>
                <w:rFonts w:ascii="Times New Roman" w:hAnsi="Times New Roman" w:cs="Times New Roman"/>
                <w:b/>
                <w:bCs/>
                <w:lang w:eastAsia="zh-CN"/>
              </w:rPr>
            </w:pPr>
            <w:r>
              <w:rPr>
                <w:rFonts w:ascii="Times New Roman" w:hAnsi="Times New Roman" w:cs="Times New Roman"/>
                <w:b/>
                <w:bCs/>
                <w:lang w:eastAsia="zh-CN"/>
              </w:rPr>
              <w:t>Страхователь</w:t>
            </w:r>
          </w:p>
          <w:p w14:paraId="0CDA9373" w14:textId="77777777" w:rsidR="0019298A" w:rsidRPr="00F048A6" w:rsidRDefault="008F76B4" w:rsidP="003845EB">
            <w:pPr>
              <w:tabs>
                <w:tab w:val="left" w:pos="708"/>
                <w:tab w:val="left" w:pos="1416"/>
                <w:tab w:val="left" w:pos="2124"/>
                <w:tab w:val="left" w:pos="2832"/>
                <w:tab w:val="left" w:pos="3540"/>
                <w:tab w:val="left" w:pos="4248"/>
                <w:tab w:val="left" w:pos="4956"/>
                <w:tab w:val="left" w:pos="5664"/>
                <w:tab w:val="left" w:pos="6372"/>
                <w:tab w:val="left" w:pos="7080"/>
                <w:tab w:val="left" w:pos="7720"/>
              </w:tabs>
              <w:rPr>
                <w:rFonts w:ascii="Times New Roman" w:hAnsi="Times New Roman" w:cs="Times New Roman"/>
                <w:lang w:eastAsia="en-US"/>
              </w:rPr>
            </w:pPr>
            <w:r>
              <w:rPr>
                <w:rFonts w:ascii="Times New Roman" w:hAnsi="Times New Roman" w:cs="Times New Roman"/>
                <w:lang w:eastAsia="en-US"/>
              </w:rPr>
              <w:t>Врио</w:t>
            </w:r>
            <w:r w:rsidR="0019298A" w:rsidRPr="00F048A6">
              <w:rPr>
                <w:rFonts w:ascii="Times New Roman" w:hAnsi="Times New Roman" w:cs="Times New Roman"/>
                <w:lang w:eastAsia="en-US"/>
              </w:rPr>
              <w:t xml:space="preserve">  начальника ФКУ СИЗО-1 </w:t>
            </w:r>
            <w:r>
              <w:rPr>
                <w:rFonts w:ascii="Times New Roman" w:hAnsi="Times New Roman" w:cs="Times New Roman"/>
                <w:lang w:eastAsia="en-US"/>
              </w:rPr>
              <w:t xml:space="preserve"> </w:t>
            </w:r>
            <w:r w:rsidR="0019298A" w:rsidRPr="00F048A6">
              <w:rPr>
                <w:rFonts w:ascii="Times New Roman" w:hAnsi="Times New Roman" w:cs="Times New Roman"/>
                <w:lang w:eastAsia="en-US"/>
              </w:rPr>
              <w:t>УФСИН России по Смоленской области</w:t>
            </w:r>
          </w:p>
          <w:p w14:paraId="385759C7" w14:textId="77777777" w:rsidR="0019298A" w:rsidRPr="00B51317" w:rsidRDefault="0019298A" w:rsidP="003845EB">
            <w:pPr>
              <w:rPr>
                <w:rFonts w:ascii="Times New Roman" w:hAnsi="Times New Roman" w:cs="Times New Roman"/>
                <w:noProof/>
                <w:snapToGrid w:val="0"/>
                <w:highlight w:val="yellow"/>
              </w:rPr>
            </w:pPr>
          </w:p>
          <w:p w14:paraId="0A1BE736" w14:textId="77777777" w:rsidR="0019298A" w:rsidRPr="00B51317" w:rsidRDefault="0019298A" w:rsidP="003845EB">
            <w:pPr>
              <w:rPr>
                <w:rFonts w:ascii="Times New Roman" w:hAnsi="Times New Roman" w:cs="Times New Roman"/>
                <w:noProof/>
                <w:snapToGrid w:val="0"/>
                <w:highlight w:val="yellow"/>
              </w:rPr>
            </w:pPr>
          </w:p>
          <w:p w14:paraId="6B81B3C5" w14:textId="77777777" w:rsidR="0019298A" w:rsidRDefault="00F048A6" w:rsidP="003845EB">
            <w:pPr>
              <w:tabs>
                <w:tab w:val="left" w:pos="4569"/>
                <w:tab w:val="left" w:pos="6168"/>
              </w:tabs>
              <w:ind w:right="33"/>
              <w:rPr>
                <w:rFonts w:ascii="Times New Roman" w:hAnsi="Times New Roman" w:cs="Times New Roman"/>
                <w:bCs/>
                <w:lang w:eastAsia="zh-CN"/>
              </w:rPr>
            </w:pPr>
            <w:r>
              <w:rPr>
                <w:rFonts w:ascii="Times New Roman" w:hAnsi="Times New Roman" w:cs="Times New Roman"/>
                <w:bCs/>
                <w:lang w:eastAsia="zh-CN"/>
              </w:rPr>
              <w:t xml:space="preserve">___________________ / </w:t>
            </w:r>
            <w:r w:rsidR="008F76B4">
              <w:rPr>
                <w:rFonts w:ascii="Times New Roman" w:hAnsi="Times New Roman" w:cs="Times New Roman"/>
                <w:color w:val="auto"/>
              </w:rPr>
              <w:t xml:space="preserve">А.Е. Богданов </w:t>
            </w:r>
            <w:r>
              <w:rPr>
                <w:rFonts w:ascii="Times New Roman" w:hAnsi="Times New Roman" w:cs="Times New Roman"/>
                <w:bCs/>
                <w:lang w:eastAsia="zh-CN"/>
              </w:rPr>
              <w:t>/</w:t>
            </w:r>
            <w:r w:rsidR="00802579" w:rsidRPr="00F048A6">
              <w:rPr>
                <w:rFonts w:ascii="Times New Roman" w:hAnsi="Times New Roman" w:cs="Times New Roman"/>
                <w:bCs/>
                <w:lang w:eastAsia="zh-CN"/>
              </w:rPr>
              <w:t xml:space="preserve"> </w:t>
            </w:r>
          </w:p>
          <w:p w14:paraId="69DA6C66" w14:textId="77777777" w:rsidR="00F048A6" w:rsidRPr="0019298A" w:rsidRDefault="00F048A6" w:rsidP="003845EB">
            <w:pPr>
              <w:tabs>
                <w:tab w:val="left" w:pos="4569"/>
                <w:tab w:val="left" w:pos="6168"/>
              </w:tabs>
              <w:ind w:right="33"/>
              <w:rPr>
                <w:rFonts w:ascii="Times New Roman" w:hAnsi="Times New Roman" w:cs="Times New Roman"/>
                <w:bCs/>
                <w:lang w:eastAsia="zh-CN"/>
              </w:rPr>
            </w:pPr>
          </w:p>
          <w:p w14:paraId="7B7D6B2E" w14:textId="77777777" w:rsidR="0019298A" w:rsidRPr="0019298A" w:rsidRDefault="0019298A" w:rsidP="003845EB">
            <w:pPr>
              <w:ind w:right="1026"/>
              <w:rPr>
                <w:rFonts w:ascii="Times New Roman" w:hAnsi="Times New Roman" w:cs="Times New Roman"/>
                <w:b/>
                <w:bCs/>
                <w:lang w:eastAsia="zh-CN"/>
              </w:rPr>
            </w:pPr>
            <w:r w:rsidRPr="0019298A">
              <w:rPr>
                <w:rFonts w:ascii="Times New Roman" w:hAnsi="Times New Roman" w:cs="Times New Roman"/>
                <w:bCs/>
                <w:lang w:eastAsia="zh-CN"/>
              </w:rPr>
              <w:t>М.П.</w:t>
            </w:r>
          </w:p>
        </w:tc>
        <w:tc>
          <w:tcPr>
            <w:tcW w:w="2500" w:type="pct"/>
          </w:tcPr>
          <w:p w14:paraId="1585B3A8" w14:textId="77777777" w:rsidR="0019298A" w:rsidRPr="0019298A" w:rsidRDefault="0019298A" w:rsidP="003845EB">
            <w:pPr>
              <w:ind w:right="1026"/>
              <w:jc w:val="center"/>
              <w:rPr>
                <w:rFonts w:ascii="Times New Roman" w:hAnsi="Times New Roman" w:cs="Times New Roman"/>
                <w:b/>
                <w:bCs/>
                <w:lang w:eastAsia="zh-CN"/>
              </w:rPr>
            </w:pPr>
            <w:r>
              <w:rPr>
                <w:rFonts w:ascii="Times New Roman" w:hAnsi="Times New Roman" w:cs="Times New Roman"/>
                <w:b/>
                <w:bCs/>
                <w:lang w:eastAsia="zh-CN"/>
              </w:rPr>
              <w:t>Страховщик</w:t>
            </w:r>
          </w:p>
          <w:p w14:paraId="4549F5E5" w14:textId="77777777" w:rsidR="0019298A" w:rsidRPr="0019298A" w:rsidRDefault="0019298A" w:rsidP="003845EB">
            <w:pPr>
              <w:rPr>
                <w:rFonts w:ascii="Times New Roman" w:hAnsi="Times New Roman" w:cs="Times New Roman"/>
                <w:shd w:val="clear" w:color="auto" w:fill="FFFFFF"/>
              </w:rPr>
            </w:pPr>
          </w:p>
          <w:p w14:paraId="416B1F11" w14:textId="77777777" w:rsidR="0019298A" w:rsidRPr="0019298A" w:rsidRDefault="0019298A" w:rsidP="003845EB">
            <w:pPr>
              <w:rPr>
                <w:rFonts w:ascii="Times New Roman" w:hAnsi="Times New Roman" w:cs="Times New Roman"/>
              </w:rPr>
            </w:pPr>
          </w:p>
          <w:p w14:paraId="4593B6F4" w14:textId="77777777" w:rsidR="0019298A" w:rsidRPr="0019298A" w:rsidRDefault="0019298A" w:rsidP="003845EB">
            <w:pPr>
              <w:rPr>
                <w:rFonts w:ascii="Times New Roman" w:hAnsi="Times New Roman" w:cs="Times New Roman"/>
              </w:rPr>
            </w:pPr>
          </w:p>
          <w:p w14:paraId="4EDE7812" w14:textId="77777777" w:rsidR="0019298A" w:rsidRPr="0019298A" w:rsidRDefault="0019298A" w:rsidP="003845EB">
            <w:pPr>
              <w:rPr>
                <w:rFonts w:ascii="Times New Roman" w:hAnsi="Times New Roman" w:cs="Times New Roman"/>
              </w:rPr>
            </w:pPr>
          </w:p>
          <w:p w14:paraId="47B124AD" w14:textId="77777777" w:rsidR="0019298A" w:rsidRDefault="0019298A" w:rsidP="003845EB">
            <w:pPr>
              <w:rPr>
                <w:rFonts w:ascii="Times New Roman" w:hAnsi="Times New Roman" w:cs="Times New Roman"/>
                <w:shd w:val="clear" w:color="auto" w:fill="FFFFFF"/>
              </w:rPr>
            </w:pPr>
            <w:r w:rsidRPr="0019298A">
              <w:rPr>
                <w:rFonts w:ascii="Times New Roman" w:hAnsi="Times New Roman" w:cs="Times New Roman"/>
              </w:rPr>
              <w:t>____________________________</w:t>
            </w:r>
            <w:r w:rsidRPr="0019298A">
              <w:rPr>
                <w:rFonts w:ascii="Times New Roman" w:hAnsi="Times New Roman" w:cs="Times New Roman"/>
                <w:shd w:val="clear" w:color="auto" w:fill="FFFFFF"/>
              </w:rPr>
              <w:t>/______________/</w:t>
            </w:r>
          </w:p>
          <w:p w14:paraId="71D8EE64" w14:textId="77777777" w:rsidR="00F048A6" w:rsidRPr="0019298A" w:rsidRDefault="00F048A6" w:rsidP="003845EB">
            <w:pPr>
              <w:rPr>
                <w:rFonts w:ascii="Times New Roman" w:hAnsi="Times New Roman" w:cs="Times New Roman"/>
              </w:rPr>
            </w:pPr>
          </w:p>
          <w:p w14:paraId="2A3E6199" w14:textId="77777777" w:rsidR="0019298A" w:rsidRPr="0019298A" w:rsidRDefault="0019298A" w:rsidP="003845EB">
            <w:pPr>
              <w:widowControl w:val="0"/>
              <w:rPr>
                <w:rFonts w:ascii="Times New Roman" w:hAnsi="Times New Roman" w:cs="Times New Roman"/>
                <w:b/>
                <w:bCs/>
                <w:lang w:eastAsia="zh-CN"/>
              </w:rPr>
            </w:pPr>
            <w:r w:rsidRPr="0019298A">
              <w:rPr>
                <w:rFonts w:ascii="Times New Roman" w:hAnsi="Times New Roman" w:cs="Times New Roman"/>
              </w:rPr>
              <w:t>М.П.</w:t>
            </w:r>
          </w:p>
        </w:tc>
      </w:tr>
    </w:tbl>
    <w:p w14:paraId="5CBC463C" w14:textId="77777777" w:rsidR="00180189" w:rsidRPr="0019298A" w:rsidRDefault="00180189" w:rsidP="001017F4">
      <w:pPr>
        <w:pStyle w:val="7"/>
        <w:shd w:val="clear" w:color="auto" w:fill="auto"/>
        <w:tabs>
          <w:tab w:val="left" w:pos="851"/>
          <w:tab w:val="left" w:pos="1075"/>
          <w:tab w:val="left" w:pos="3982"/>
        </w:tabs>
        <w:spacing w:before="0" w:line="223" w:lineRule="auto"/>
        <w:jc w:val="left"/>
        <w:rPr>
          <w:sz w:val="24"/>
          <w:szCs w:val="24"/>
        </w:rPr>
      </w:pPr>
    </w:p>
    <w:sectPr w:rsidR="00180189" w:rsidRPr="0019298A" w:rsidSect="009B1208">
      <w:pgSz w:w="11906" w:h="16838"/>
      <w:pgMar w:top="709" w:right="566"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AE88A7E"/>
    <w:lvl w:ilvl="0">
      <w:numFmt w:val="decimal"/>
      <w:lvlText w:val="*"/>
      <w:lvlJc w:val="left"/>
    </w:lvl>
  </w:abstractNum>
  <w:abstractNum w:abstractNumId="1" w15:restartNumberingAfterBreak="0">
    <w:nsid w:val="06645BAE"/>
    <w:multiLevelType w:val="hybridMultilevel"/>
    <w:tmpl w:val="2910CA2E"/>
    <w:lvl w:ilvl="0" w:tplc="855C9EDE">
      <w:start w:val="3"/>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 w15:restartNumberingAfterBreak="0">
    <w:nsid w:val="0E684BDA"/>
    <w:multiLevelType w:val="multilevel"/>
    <w:tmpl w:val="75188E04"/>
    <w:lvl w:ilvl="0">
      <w:start w:val="9"/>
      <w:numFmt w:val="decimal"/>
      <w:lvlText w:val="%1."/>
      <w:lvlJc w:val="left"/>
      <w:pPr>
        <w:ind w:left="540" w:hanging="540"/>
      </w:pPr>
      <w:rPr>
        <w:rFonts w:hint="default"/>
      </w:rPr>
    </w:lvl>
    <w:lvl w:ilvl="1">
      <w:start w:val="5"/>
      <w:numFmt w:val="decimal"/>
      <w:lvlText w:val="%1.%2."/>
      <w:lvlJc w:val="left"/>
      <w:pPr>
        <w:ind w:left="1170" w:hanging="54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 w15:restartNumberingAfterBreak="0">
    <w:nsid w:val="0F376432"/>
    <w:multiLevelType w:val="multilevel"/>
    <w:tmpl w:val="254644EA"/>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14BD4D60"/>
    <w:multiLevelType w:val="multilevel"/>
    <w:tmpl w:val="DDD49DCE"/>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b w:val="0"/>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55" w:hanging="141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5246FA"/>
    <w:multiLevelType w:val="hybridMultilevel"/>
    <w:tmpl w:val="62EA407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9D3580"/>
    <w:multiLevelType w:val="hybridMultilevel"/>
    <w:tmpl w:val="3F225D4E"/>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AE7F72"/>
    <w:multiLevelType w:val="multilevel"/>
    <w:tmpl w:val="1E8E9EA2"/>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55" w:hanging="141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056195D"/>
    <w:multiLevelType w:val="multilevel"/>
    <w:tmpl w:val="649062E2"/>
    <w:lvl w:ilvl="0">
      <w:start w:val="5"/>
      <w:numFmt w:val="decimal"/>
      <w:lvlText w:val="%1."/>
      <w:lvlJc w:val="left"/>
      <w:pPr>
        <w:ind w:left="360" w:hanging="360"/>
      </w:pPr>
      <w:rPr>
        <w:rFonts w:hint="default"/>
        <w:b w:val="0"/>
        <w:sz w:val="22"/>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b w:val="0"/>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440" w:hanging="144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9" w15:restartNumberingAfterBreak="0">
    <w:nsid w:val="437E0291"/>
    <w:multiLevelType w:val="hybridMultilevel"/>
    <w:tmpl w:val="57DE6044"/>
    <w:lvl w:ilvl="0" w:tplc="0419000F">
      <w:start w:val="5"/>
      <w:numFmt w:val="decimal"/>
      <w:lvlText w:val="%1."/>
      <w:lvlJc w:val="left"/>
      <w:pPr>
        <w:ind w:left="720" w:hanging="360"/>
      </w:pPr>
      <w:rPr>
        <w:rFonts w:hint="default"/>
      </w:rPr>
    </w:lvl>
    <w:lvl w:ilvl="1" w:tplc="7F2E6F00">
      <w:start w:val="1"/>
      <w:numFmt w:val="lowerLetter"/>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BD0F1A"/>
    <w:multiLevelType w:val="multilevel"/>
    <w:tmpl w:val="A6DE1890"/>
    <w:lvl w:ilvl="0">
      <w:start w:val="6"/>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color w:val="auto"/>
      </w:rPr>
    </w:lvl>
    <w:lvl w:ilvl="2">
      <w:start w:val="1"/>
      <w:numFmt w:val="decimal"/>
      <w:isLgl/>
      <w:lvlText w:val="%1.%2.%3."/>
      <w:lvlJc w:val="left"/>
      <w:pPr>
        <w:ind w:left="1800" w:hanging="720"/>
      </w:pPr>
      <w:rPr>
        <w:rFonts w:eastAsia="Times New Roman" w:hint="default"/>
        <w:color w:val="auto"/>
      </w:rPr>
    </w:lvl>
    <w:lvl w:ilvl="3">
      <w:start w:val="1"/>
      <w:numFmt w:val="decimal"/>
      <w:isLgl/>
      <w:lvlText w:val="%1.%2.%3.%4."/>
      <w:lvlJc w:val="left"/>
      <w:pPr>
        <w:ind w:left="2520" w:hanging="1080"/>
      </w:pPr>
      <w:rPr>
        <w:rFonts w:eastAsia="Times New Roman" w:hint="default"/>
        <w:color w:val="auto"/>
      </w:rPr>
    </w:lvl>
    <w:lvl w:ilvl="4">
      <w:start w:val="1"/>
      <w:numFmt w:val="decimal"/>
      <w:isLgl/>
      <w:lvlText w:val="%1.%2.%3.%4.%5."/>
      <w:lvlJc w:val="left"/>
      <w:pPr>
        <w:ind w:left="2880" w:hanging="1080"/>
      </w:pPr>
      <w:rPr>
        <w:rFonts w:eastAsia="Times New Roman" w:hint="default"/>
        <w:color w:val="auto"/>
      </w:rPr>
    </w:lvl>
    <w:lvl w:ilvl="5">
      <w:start w:val="1"/>
      <w:numFmt w:val="decimal"/>
      <w:isLgl/>
      <w:lvlText w:val="%1.%2.%3.%4.%5.%6."/>
      <w:lvlJc w:val="left"/>
      <w:pPr>
        <w:ind w:left="3600" w:hanging="1440"/>
      </w:pPr>
      <w:rPr>
        <w:rFonts w:eastAsia="Times New Roman" w:hint="default"/>
        <w:color w:val="auto"/>
      </w:rPr>
    </w:lvl>
    <w:lvl w:ilvl="6">
      <w:start w:val="1"/>
      <w:numFmt w:val="decimal"/>
      <w:isLgl/>
      <w:lvlText w:val="%1.%2.%3.%4.%5.%6.%7."/>
      <w:lvlJc w:val="left"/>
      <w:pPr>
        <w:ind w:left="3960" w:hanging="1440"/>
      </w:pPr>
      <w:rPr>
        <w:rFonts w:eastAsia="Times New Roman" w:hint="default"/>
        <w:color w:val="auto"/>
      </w:rPr>
    </w:lvl>
    <w:lvl w:ilvl="7">
      <w:start w:val="1"/>
      <w:numFmt w:val="decimal"/>
      <w:isLgl/>
      <w:lvlText w:val="%1.%2.%3.%4.%5.%6.%7.%8."/>
      <w:lvlJc w:val="left"/>
      <w:pPr>
        <w:ind w:left="4680" w:hanging="1800"/>
      </w:pPr>
      <w:rPr>
        <w:rFonts w:eastAsia="Times New Roman" w:hint="default"/>
        <w:color w:val="auto"/>
      </w:rPr>
    </w:lvl>
    <w:lvl w:ilvl="8">
      <w:start w:val="1"/>
      <w:numFmt w:val="decimal"/>
      <w:isLgl/>
      <w:lvlText w:val="%1.%2.%3.%4.%5.%6.%7.%8.%9."/>
      <w:lvlJc w:val="left"/>
      <w:pPr>
        <w:ind w:left="5040" w:hanging="1800"/>
      </w:pPr>
      <w:rPr>
        <w:rFonts w:eastAsia="Times New Roman" w:hint="default"/>
        <w:color w:val="auto"/>
      </w:rPr>
    </w:lvl>
  </w:abstractNum>
  <w:abstractNum w:abstractNumId="11" w15:restartNumberingAfterBreak="0">
    <w:nsid w:val="4E1D7359"/>
    <w:multiLevelType w:val="multilevel"/>
    <w:tmpl w:val="B8285A92"/>
    <w:lvl w:ilvl="0">
      <w:start w:val="3"/>
      <w:numFmt w:val="decimal"/>
      <w:lvlText w:val="%1."/>
      <w:lvlJc w:val="left"/>
      <w:pPr>
        <w:ind w:left="585" w:hanging="58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4EEC7AF1"/>
    <w:multiLevelType w:val="multilevel"/>
    <w:tmpl w:val="32F40476"/>
    <w:lvl w:ilvl="0">
      <w:start w:val="1"/>
      <w:numFmt w:val="decimal"/>
      <w:lvlText w:val="%1."/>
      <w:lvlJc w:val="left"/>
      <w:pPr>
        <w:ind w:left="720" w:hanging="360"/>
      </w:pPr>
      <w:rPr>
        <w:rFonts w:hint="default"/>
        <w:b/>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5C6311F7"/>
    <w:multiLevelType w:val="hybridMultilevel"/>
    <w:tmpl w:val="A6C2D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BD1093"/>
    <w:multiLevelType w:val="hybridMultilevel"/>
    <w:tmpl w:val="620CBF0C"/>
    <w:lvl w:ilvl="0" w:tplc="A42CBFBC">
      <w:start w:val="1"/>
      <w:numFmt w:val="decimal"/>
      <w:lvlText w:val="%1."/>
      <w:lvlJc w:val="left"/>
      <w:pPr>
        <w:tabs>
          <w:tab w:val="num" w:pos="3338"/>
        </w:tabs>
        <w:ind w:left="3338" w:hanging="360"/>
      </w:pPr>
      <w:rPr>
        <w:rFonts w:cs="Times New Roman" w:hint="default"/>
        <w:b w:val="0"/>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5" w15:restartNumberingAfterBreak="0">
    <w:nsid w:val="6CD6268C"/>
    <w:multiLevelType w:val="multilevel"/>
    <w:tmpl w:val="B10CBC08"/>
    <w:lvl w:ilvl="0">
      <w:start w:val="2"/>
      <w:numFmt w:val="none"/>
      <w:lvlText w:val="4."/>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6E2D11E8"/>
    <w:multiLevelType w:val="hybridMultilevel"/>
    <w:tmpl w:val="BD26F2DE"/>
    <w:lvl w:ilvl="0" w:tplc="168A2494">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052839"/>
    <w:multiLevelType w:val="multilevel"/>
    <w:tmpl w:val="8BFCADE8"/>
    <w:lvl w:ilvl="0">
      <w:start w:val="5"/>
      <w:numFmt w:val="decimal"/>
      <w:lvlText w:val="%1."/>
      <w:lvlJc w:val="left"/>
      <w:pPr>
        <w:ind w:left="390" w:hanging="39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713B3915"/>
    <w:multiLevelType w:val="hybridMultilevel"/>
    <w:tmpl w:val="A936F938"/>
    <w:lvl w:ilvl="0" w:tplc="6C2A1FB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6643022"/>
    <w:multiLevelType w:val="multilevel"/>
    <w:tmpl w:val="884C7082"/>
    <w:lvl w:ilvl="0">
      <w:start w:val="3"/>
      <w:numFmt w:val="decimal"/>
      <w:lvlText w:val="%1."/>
      <w:lvlJc w:val="left"/>
      <w:pPr>
        <w:ind w:left="585" w:hanging="585"/>
      </w:pPr>
      <w:rPr>
        <w:rFonts w:hint="default"/>
      </w:rPr>
    </w:lvl>
    <w:lvl w:ilvl="1">
      <w:start w:val="3"/>
      <w:numFmt w:val="decimal"/>
      <w:lvlText w:val="%1.%2."/>
      <w:lvlJc w:val="left"/>
      <w:pPr>
        <w:ind w:left="897" w:hanging="720"/>
      </w:pPr>
      <w:rPr>
        <w:rFonts w:hint="default"/>
      </w:rPr>
    </w:lvl>
    <w:lvl w:ilvl="2">
      <w:start w:val="6"/>
      <w:numFmt w:val="decimal"/>
      <w:lvlText w:val="%1.%2.%3."/>
      <w:lvlJc w:val="left"/>
      <w:pPr>
        <w:ind w:left="1074" w:hanging="720"/>
      </w:pPr>
      <w:rPr>
        <w:rFonts w:hint="default"/>
      </w:rPr>
    </w:lvl>
    <w:lvl w:ilvl="3">
      <w:start w:val="1"/>
      <w:numFmt w:val="decimal"/>
      <w:lvlText w:val="%1.%2.%3.%4."/>
      <w:lvlJc w:val="left"/>
      <w:pPr>
        <w:ind w:left="1611" w:hanging="108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216" w:hanging="1800"/>
      </w:pPr>
      <w:rPr>
        <w:rFonts w:hint="default"/>
      </w:rPr>
    </w:lvl>
  </w:abstractNum>
  <w:abstractNum w:abstractNumId="20" w15:restartNumberingAfterBreak="0">
    <w:nsid w:val="78F801D2"/>
    <w:multiLevelType w:val="hybridMultilevel"/>
    <w:tmpl w:val="06FC4F56"/>
    <w:lvl w:ilvl="0" w:tplc="51C0B59E">
      <w:start w:val="8"/>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7C0B17BA"/>
    <w:multiLevelType w:val="multilevel"/>
    <w:tmpl w:val="0A8E3AB0"/>
    <w:lvl w:ilvl="0">
      <w:start w:val="2"/>
      <w:numFmt w:val="decimal"/>
      <w:lvlText w:val="%1."/>
      <w:lvlJc w:val="left"/>
      <w:pPr>
        <w:ind w:left="390" w:hanging="39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num w:numId="1">
    <w:abstractNumId w:val="2"/>
  </w:num>
  <w:num w:numId="2">
    <w:abstractNumId w:val="14"/>
  </w:num>
  <w:num w:numId="3">
    <w:abstractNumId w:val="4"/>
  </w:num>
  <w:num w:numId="4">
    <w:abstractNumId w:val="18"/>
  </w:num>
  <w:num w:numId="5">
    <w:abstractNumId w:val="3"/>
  </w:num>
  <w:num w:numId="6">
    <w:abstractNumId w:val="20"/>
  </w:num>
  <w:num w:numId="7">
    <w:abstractNumId w:val="7"/>
  </w:num>
  <w:num w:numId="8">
    <w:abstractNumId w:val="13"/>
  </w:num>
  <w:num w:numId="9">
    <w:abstractNumId w:val="15"/>
  </w:num>
  <w:num w:numId="10">
    <w:abstractNumId w:val="21"/>
  </w:num>
  <w:num w:numId="11">
    <w:abstractNumId w:val="8"/>
  </w:num>
  <w:num w:numId="12">
    <w:abstractNumId w:val="9"/>
  </w:num>
  <w:num w:numId="13">
    <w:abstractNumId w:val="17"/>
  </w:num>
  <w:num w:numId="14">
    <w:abstractNumId w:val="10"/>
  </w:num>
  <w:num w:numId="15">
    <w:abstractNumId w:val="5"/>
  </w:num>
  <w:num w:numId="16">
    <w:abstractNumId w:val="11"/>
  </w:num>
  <w:num w:numId="17">
    <w:abstractNumId w:val="19"/>
  </w:num>
  <w:num w:numId="18">
    <w:abstractNumId w:val="16"/>
  </w:num>
  <w:num w:numId="19">
    <w:abstractNumId w:val="1"/>
  </w:num>
  <w:num w:numId="20">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05B05"/>
    <w:rsid w:val="00003198"/>
    <w:rsid w:val="000039C6"/>
    <w:rsid w:val="00012C37"/>
    <w:rsid w:val="000411A5"/>
    <w:rsid w:val="00044408"/>
    <w:rsid w:val="00044AD4"/>
    <w:rsid w:val="00045764"/>
    <w:rsid w:val="00045F7E"/>
    <w:rsid w:val="00052327"/>
    <w:rsid w:val="000529F6"/>
    <w:rsid w:val="00056AC0"/>
    <w:rsid w:val="000629E5"/>
    <w:rsid w:val="00063714"/>
    <w:rsid w:val="0006388F"/>
    <w:rsid w:val="00063C48"/>
    <w:rsid w:val="00064F1A"/>
    <w:rsid w:val="00075A2F"/>
    <w:rsid w:val="00076079"/>
    <w:rsid w:val="00082A62"/>
    <w:rsid w:val="000875A1"/>
    <w:rsid w:val="000921F7"/>
    <w:rsid w:val="00094EF4"/>
    <w:rsid w:val="000A09C9"/>
    <w:rsid w:val="000A0DEF"/>
    <w:rsid w:val="000A5A53"/>
    <w:rsid w:val="000B2FF8"/>
    <w:rsid w:val="000B4714"/>
    <w:rsid w:val="000B618D"/>
    <w:rsid w:val="000C088D"/>
    <w:rsid w:val="000D04E6"/>
    <w:rsid w:val="000D3BA1"/>
    <w:rsid w:val="000E4580"/>
    <w:rsid w:val="000E76F7"/>
    <w:rsid w:val="000F1129"/>
    <w:rsid w:val="000F5E67"/>
    <w:rsid w:val="0010033E"/>
    <w:rsid w:val="00101513"/>
    <w:rsid w:val="001017F4"/>
    <w:rsid w:val="00103024"/>
    <w:rsid w:val="00111894"/>
    <w:rsid w:val="00111B20"/>
    <w:rsid w:val="0011246B"/>
    <w:rsid w:val="001129A8"/>
    <w:rsid w:val="00113C2D"/>
    <w:rsid w:val="0011409E"/>
    <w:rsid w:val="001145EA"/>
    <w:rsid w:val="001161CD"/>
    <w:rsid w:val="00120CE2"/>
    <w:rsid w:val="001249E3"/>
    <w:rsid w:val="00130D35"/>
    <w:rsid w:val="00135930"/>
    <w:rsid w:val="001363AC"/>
    <w:rsid w:val="001377CF"/>
    <w:rsid w:val="00142F3B"/>
    <w:rsid w:val="0014489C"/>
    <w:rsid w:val="00150596"/>
    <w:rsid w:val="0015388D"/>
    <w:rsid w:val="001607D4"/>
    <w:rsid w:val="00162F02"/>
    <w:rsid w:val="001631D0"/>
    <w:rsid w:val="00177D93"/>
    <w:rsid w:val="00177F3A"/>
    <w:rsid w:val="00180189"/>
    <w:rsid w:val="0019298A"/>
    <w:rsid w:val="001B1030"/>
    <w:rsid w:val="001B1B38"/>
    <w:rsid w:val="001B1ED7"/>
    <w:rsid w:val="001B3C12"/>
    <w:rsid w:val="001B3F4D"/>
    <w:rsid w:val="001C096C"/>
    <w:rsid w:val="001C121A"/>
    <w:rsid w:val="001C3349"/>
    <w:rsid w:val="001C7451"/>
    <w:rsid w:val="001E0789"/>
    <w:rsid w:val="001E411F"/>
    <w:rsid w:val="001E4FD1"/>
    <w:rsid w:val="001E538A"/>
    <w:rsid w:val="001F7C0A"/>
    <w:rsid w:val="001F7D51"/>
    <w:rsid w:val="00201B4F"/>
    <w:rsid w:val="0020509D"/>
    <w:rsid w:val="0020695E"/>
    <w:rsid w:val="00207EFB"/>
    <w:rsid w:val="00215D18"/>
    <w:rsid w:val="002203F0"/>
    <w:rsid w:val="002205E0"/>
    <w:rsid w:val="00222C47"/>
    <w:rsid w:val="00224D32"/>
    <w:rsid w:val="00230A58"/>
    <w:rsid w:val="00233591"/>
    <w:rsid w:val="00242D69"/>
    <w:rsid w:val="0024317C"/>
    <w:rsid w:val="0024319F"/>
    <w:rsid w:val="00246A6E"/>
    <w:rsid w:val="002513D7"/>
    <w:rsid w:val="00256EC1"/>
    <w:rsid w:val="002674D9"/>
    <w:rsid w:val="00270BC2"/>
    <w:rsid w:val="002715A4"/>
    <w:rsid w:val="00285BCD"/>
    <w:rsid w:val="0028718A"/>
    <w:rsid w:val="002A2794"/>
    <w:rsid w:val="002A2B12"/>
    <w:rsid w:val="002A46E9"/>
    <w:rsid w:val="002A4F45"/>
    <w:rsid w:val="002A5B3F"/>
    <w:rsid w:val="002B03B1"/>
    <w:rsid w:val="002B03BD"/>
    <w:rsid w:val="002B1B63"/>
    <w:rsid w:val="002B2897"/>
    <w:rsid w:val="002B3BEE"/>
    <w:rsid w:val="002B52AE"/>
    <w:rsid w:val="002C3242"/>
    <w:rsid w:val="002C390E"/>
    <w:rsid w:val="002C63A3"/>
    <w:rsid w:val="002D0EDB"/>
    <w:rsid w:val="002D297B"/>
    <w:rsid w:val="002D3C6A"/>
    <w:rsid w:val="002D4A47"/>
    <w:rsid w:val="002D5062"/>
    <w:rsid w:val="002D617F"/>
    <w:rsid w:val="002F5BAE"/>
    <w:rsid w:val="002F60A4"/>
    <w:rsid w:val="002F688B"/>
    <w:rsid w:val="0030013A"/>
    <w:rsid w:val="00303941"/>
    <w:rsid w:val="0030548C"/>
    <w:rsid w:val="0030622C"/>
    <w:rsid w:val="0031108D"/>
    <w:rsid w:val="003165D9"/>
    <w:rsid w:val="00317E61"/>
    <w:rsid w:val="00321AD7"/>
    <w:rsid w:val="00336A5D"/>
    <w:rsid w:val="0033700A"/>
    <w:rsid w:val="00337B2A"/>
    <w:rsid w:val="00345F10"/>
    <w:rsid w:val="00363755"/>
    <w:rsid w:val="0036591F"/>
    <w:rsid w:val="003704B9"/>
    <w:rsid w:val="00373C35"/>
    <w:rsid w:val="00377A9F"/>
    <w:rsid w:val="003809B7"/>
    <w:rsid w:val="0038116A"/>
    <w:rsid w:val="00385263"/>
    <w:rsid w:val="00385D25"/>
    <w:rsid w:val="00396660"/>
    <w:rsid w:val="00396C41"/>
    <w:rsid w:val="00397E0B"/>
    <w:rsid w:val="003A4E75"/>
    <w:rsid w:val="003A4E82"/>
    <w:rsid w:val="003A5415"/>
    <w:rsid w:val="003A6428"/>
    <w:rsid w:val="003A6913"/>
    <w:rsid w:val="003A6B61"/>
    <w:rsid w:val="003B00C3"/>
    <w:rsid w:val="003B307A"/>
    <w:rsid w:val="003C5EE1"/>
    <w:rsid w:val="003C770E"/>
    <w:rsid w:val="003D6034"/>
    <w:rsid w:val="003E114F"/>
    <w:rsid w:val="003E22A4"/>
    <w:rsid w:val="003E5242"/>
    <w:rsid w:val="003E7882"/>
    <w:rsid w:val="003F4211"/>
    <w:rsid w:val="003F6786"/>
    <w:rsid w:val="00400142"/>
    <w:rsid w:val="004019D9"/>
    <w:rsid w:val="00401F25"/>
    <w:rsid w:val="00405D57"/>
    <w:rsid w:val="00411556"/>
    <w:rsid w:val="004130B5"/>
    <w:rsid w:val="00420013"/>
    <w:rsid w:val="00421120"/>
    <w:rsid w:val="00423CD2"/>
    <w:rsid w:val="00431A2D"/>
    <w:rsid w:val="004324A8"/>
    <w:rsid w:val="004522DF"/>
    <w:rsid w:val="004528EA"/>
    <w:rsid w:val="0045318F"/>
    <w:rsid w:val="0045454F"/>
    <w:rsid w:val="0045718E"/>
    <w:rsid w:val="00460C42"/>
    <w:rsid w:val="00461F39"/>
    <w:rsid w:val="004656C7"/>
    <w:rsid w:val="00467836"/>
    <w:rsid w:val="0047081A"/>
    <w:rsid w:val="004729E0"/>
    <w:rsid w:val="004748CD"/>
    <w:rsid w:val="00475F15"/>
    <w:rsid w:val="00481A32"/>
    <w:rsid w:val="00483A00"/>
    <w:rsid w:val="00485179"/>
    <w:rsid w:val="00485852"/>
    <w:rsid w:val="0048644E"/>
    <w:rsid w:val="0048783F"/>
    <w:rsid w:val="00495FCA"/>
    <w:rsid w:val="00497498"/>
    <w:rsid w:val="004A127B"/>
    <w:rsid w:val="004A2107"/>
    <w:rsid w:val="004A2F16"/>
    <w:rsid w:val="004A6A75"/>
    <w:rsid w:val="004B1B95"/>
    <w:rsid w:val="004B2A59"/>
    <w:rsid w:val="004B52D6"/>
    <w:rsid w:val="004B7E2D"/>
    <w:rsid w:val="004C4C64"/>
    <w:rsid w:val="004D4E83"/>
    <w:rsid w:val="004E3713"/>
    <w:rsid w:val="004E6DA8"/>
    <w:rsid w:val="004F6AF3"/>
    <w:rsid w:val="004F79A8"/>
    <w:rsid w:val="00500702"/>
    <w:rsid w:val="00503F24"/>
    <w:rsid w:val="00504B6E"/>
    <w:rsid w:val="00530171"/>
    <w:rsid w:val="005304C5"/>
    <w:rsid w:val="005306BA"/>
    <w:rsid w:val="005332BA"/>
    <w:rsid w:val="00534EBB"/>
    <w:rsid w:val="00535602"/>
    <w:rsid w:val="00536468"/>
    <w:rsid w:val="005371E7"/>
    <w:rsid w:val="00537E42"/>
    <w:rsid w:val="005416DA"/>
    <w:rsid w:val="005455DB"/>
    <w:rsid w:val="00550AA2"/>
    <w:rsid w:val="00550C07"/>
    <w:rsid w:val="00560F3F"/>
    <w:rsid w:val="00563F01"/>
    <w:rsid w:val="005657BF"/>
    <w:rsid w:val="00565C20"/>
    <w:rsid w:val="005660F2"/>
    <w:rsid w:val="0058180C"/>
    <w:rsid w:val="005840F4"/>
    <w:rsid w:val="00585FBE"/>
    <w:rsid w:val="00590F32"/>
    <w:rsid w:val="005921D1"/>
    <w:rsid w:val="00593E7F"/>
    <w:rsid w:val="0059406C"/>
    <w:rsid w:val="00597E25"/>
    <w:rsid w:val="005A2B09"/>
    <w:rsid w:val="005B1F00"/>
    <w:rsid w:val="005B3FA1"/>
    <w:rsid w:val="005B432D"/>
    <w:rsid w:val="005B6C8C"/>
    <w:rsid w:val="005C1D5E"/>
    <w:rsid w:val="005C3ED1"/>
    <w:rsid w:val="005C5BC2"/>
    <w:rsid w:val="005C718D"/>
    <w:rsid w:val="005D2EF8"/>
    <w:rsid w:val="005E09A4"/>
    <w:rsid w:val="005E2F6E"/>
    <w:rsid w:val="005E38F9"/>
    <w:rsid w:val="005E6A56"/>
    <w:rsid w:val="005F0717"/>
    <w:rsid w:val="005F50E1"/>
    <w:rsid w:val="005F7064"/>
    <w:rsid w:val="005F7212"/>
    <w:rsid w:val="006016CA"/>
    <w:rsid w:val="0060698C"/>
    <w:rsid w:val="00607423"/>
    <w:rsid w:val="00611C78"/>
    <w:rsid w:val="00612379"/>
    <w:rsid w:val="00617B17"/>
    <w:rsid w:val="00621EDB"/>
    <w:rsid w:val="00640DBC"/>
    <w:rsid w:val="006444A9"/>
    <w:rsid w:val="00646B19"/>
    <w:rsid w:val="006611C3"/>
    <w:rsid w:val="0066146A"/>
    <w:rsid w:val="00666BF7"/>
    <w:rsid w:val="006672B4"/>
    <w:rsid w:val="006764E1"/>
    <w:rsid w:val="00682898"/>
    <w:rsid w:val="00682F5C"/>
    <w:rsid w:val="00683958"/>
    <w:rsid w:val="00690A1B"/>
    <w:rsid w:val="006B4D32"/>
    <w:rsid w:val="006C6C92"/>
    <w:rsid w:val="006C6CC0"/>
    <w:rsid w:val="006D06BC"/>
    <w:rsid w:val="006D0953"/>
    <w:rsid w:val="006D1070"/>
    <w:rsid w:val="006D5A81"/>
    <w:rsid w:val="006E27C9"/>
    <w:rsid w:val="006E6756"/>
    <w:rsid w:val="006F0128"/>
    <w:rsid w:val="0071734B"/>
    <w:rsid w:val="00723074"/>
    <w:rsid w:val="007232D5"/>
    <w:rsid w:val="007346A6"/>
    <w:rsid w:val="0073598C"/>
    <w:rsid w:val="00737E3A"/>
    <w:rsid w:val="00740003"/>
    <w:rsid w:val="00744557"/>
    <w:rsid w:val="007526C1"/>
    <w:rsid w:val="00763DC2"/>
    <w:rsid w:val="007678DD"/>
    <w:rsid w:val="00770A84"/>
    <w:rsid w:val="0077710E"/>
    <w:rsid w:val="00785160"/>
    <w:rsid w:val="00786DCC"/>
    <w:rsid w:val="00790F27"/>
    <w:rsid w:val="00791211"/>
    <w:rsid w:val="007A1C47"/>
    <w:rsid w:val="007A264C"/>
    <w:rsid w:val="007A3519"/>
    <w:rsid w:val="007A3ED2"/>
    <w:rsid w:val="007A5FB9"/>
    <w:rsid w:val="007A7A99"/>
    <w:rsid w:val="007C1B2F"/>
    <w:rsid w:val="007C4044"/>
    <w:rsid w:val="007D0C01"/>
    <w:rsid w:val="007D1DA1"/>
    <w:rsid w:val="007D37C2"/>
    <w:rsid w:val="007E5F1A"/>
    <w:rsid w:val="007E6A6C"/>
    <w:rsid w:val="007E72E0"/>
    <w:rsid w:val="007F1D3B"/>
    <w:rsid w:val="007F4FF5"/>
    <w:rsid w:val="007F5EAE"/>
    <w:rsid w:val="007F6A3A"/>
    <w:rsid w:val="008000C9"/>
    <w:rsid w:val="00801825"/>
    <w:rsid w:val="0080184D"/>
    <w:rsid w:val="00802579"/>
    <w:rsid w:val="00807ACB"/>
    <w:rsid w:val="00814AE6"/>
    <w:rsid w:val="008170EB"/>
    <w:rsid w:val="008200E8"/>
    <w:rsid w:val="00820F6B"/>
    <w:rsid w:val="00821438"/>
    <w:rsid w:val="0082477C"/>
    <w:rsid w:val="0082736F"/>
    <w:rsid w:val="00830CD5"/>
    <w:rsid w:val="00833D53"/>
    <w:rsid w:val="00833ECF"/>
    <w:rsid w:val="00837D78"/>
    <w:rsid w:val="008411B9"/>
    <w:rsid w:val="00844D48"/>
    <w:rsid w:val="00856D71"/>
    <w:rsid w:val="008577DF"/>
    <w:rsid w:val="0086225D"/>
    <w:rsid w:val="00862B90"/>
    <w:rsid w:val="008645AD"/>
    <w:rsid w:val="00871DBA"/>
    <w:rsid w:val="00871FCE"/>
    <w:rsid w:val="00872456"/>
    <w:rsid w:val="008740D2"/>
    <w:rsid w:val="00876BA3"/>
    <w:rsid w:val="00877A3A"/>
    <w:rsid w:val="008819D8"/>
    <w:rsid w:val="0089047C"/>
    <w:rsid w:val="008B6B34"/>
    <w:rsid w:val="008B713A"/>
    <w:rsid w:val="008C5B07"/>
    <w:rsid w:val="008C798A"/>
    <w:rsid w:val="008D30E2"/>
    <w:rsid w:val="008D351C"/>
    <w:rsid w:val="008D38AF"/>
    <w:rsid w:val="008D5809"/>
    <w:rsid w:val="008D6049"/>
    <w:rsid w:val="008E0529"/>
    <w:rsid w:val="008F3398"/>
    <w:rsid w:val="008F392D"/>
    <w:rsid w:val="008F54CF"/>
    <w:rsid w:val="008F63D1"/>
    <w:rsid w:val="008F76B4"/>
    <w:rsid w:val="00903E78"/>
    <w:rsid w:val="00904714"/>
    <w:rsid w:val="00910EFD"/>
    <w:rsid w:val="00912A23"/>
    <w:rsid w:val="009176C2"/>
    <w:rsid w:val="0091779C"/>
    <w:rsid w:val="00923306"/>
    <w:rsid w:val="00927B40"/>
    <w:rsid w:val="00934461"/>
    <w:rsid w:val="009368F9"/>
    <w:rsid w:val="00941F96"/>
    <w:rsid w:val="009529A0"/>
    <w:rsid w:val="009605FE"/>
    <w:rsid w:val="00962086"/>
    <w:rsid w:val="00963E92"/>
    <w:rsid w:val="00965BF8"/>
    <w:rsid w:val="009767E4"/>
    <w:rsid w:val="00980433"/>
    <w:rsid w:val="00984017"/>
    <w:rsid w:val="00984BE1"/>
    <w:rsid w:val="009872B1"/>
    <w:rsid w:val="0098798C"/>
    <w:rsid w:val="009929C9"/>
    <w:rsid w:val="009956B0"/>
    <w:rsid w:val="009A2332"/>
    <w:rsid w:val="009A3892"/>
    <w:rsid w:val="009A44C3"/>
    <w:rsid w:val="009A71C4"/>
    <w:rsid w:val="009A7FAE"/>
    <w:rsid w:val="009B1208"/>
    <w:rsid w:val="009B69F8"/>
    <w:rsid w:val="009C17B9"/>
    <w:rsid w:val="009C4001"/>
    <w:rsid w:val="009C4F7D"/>
    <w:rsid w:val="009C58FA"/>
    <w:rsid w:val="009C6F83"/>
    <w:rsid w:val="009D0C8F"/>
    <w:rsid w:val="009D49DB"/>
    <w:rsid w:val="009D5F12"/>
    <w:rsid w:val="009D6840"/>
    <w:rsid w:val="009E327A"/>
    <w:rsid w:val="009E35F3"/>
    <w:rsid w:val="009E4C2F"/>
    <w:rsid w:val="009E56CE"/>
    <w:rsid w:val="009F53A5"/>
    <w:rsid w:val="00A012B5"/>
    <w:rsid w:val="00A01F21"/>
    <w:rsid w:val="00A071B5"/>
    <w:rsid w:val="00A10120"/>
    <w:rsid w:val="00A13EB3"/>
    <w:rsid w:val="00A24519"/>
    <w:rsid w:val="00A308C1"/>
    <w:rsid w:val="00A47D58"/>
    <w:rsid w:val="00A569D9"/>
    <w:rsid w:val="00A6520C"/>
    <w:rsid w:val="00A71D1C"/>
    <w:rsid w:val="00A72DE9"/>
    <w:rsid w:val="00A75141"/>
    <w:rsid w:val="00A77202"/>
    <w:rsid w:val="00A81613"/>
    <w:rsid w:val="00A81F55"/>
    <w:rsid w:val="00A834B2"/>
    <w:rsid w:val="00A86C65"/>
    <w:rsid w:val="00A87304"/>
    <w:rsid w:val="00A93119"/>
    <w:rsid w:val="00A936D0"/>
    <w:rsid w:val="00A9450C"/>
    <w:rsid w:val="00A95696"/>
    <w:rsid w:val="00AA28A0"/>
    <w:rsid w:val="00AA339E"/>
    <w:rsid w:val="00AA58F5"/>
    <w:rsid w:val="00AB3867"/>
    <w:rsid w:val="00AC682B"/>
    <w:rsid w:val="00AD1075"/>
    <w:rsid w:val="00AD4410"/>
    <w:rsid w:val="00AD7EF8"/>
    <w:rsid w:val="00AE22A5"/>
    <w:rsid w:val="00AE49EB"/>
    <w:rsid w:val="00AF19C8"/>
    <w:rsid w:val="00AF1E13"/>
    <w:rsid w:val="00AF5A2F"/>
    <w:rsid w:val="00AF7813"/>
    <w:rsid w:val="00B04467"/>
    <w:rsid w:val="00B1474F"/>
    <w:rsid w:val="00B161C2"/>
    <w:rsid w:val="00B2309E"/>
    <w:rsid w:val="00B24416"/>
    <w:rsid w:val="00B27734"/>
    <w:rsid w:val="00B453B0"/>
    <w:rsid w:val="00B51068"/>
    <w:rsid w:val="00B51317"/>
    <w:rsid w:val="00B53A19"/>
    <w:rsid w:val="00B56093"/>
    <w:rsid w:val="00B57504"/>
    <w:rsid w:val="00B64267"/>
    <w:rsid w:val="00B65BB4"/>
    <w:rsid w:val="00B662D6"/>
    <w:rsid w:val="00B734C0"/>
    <w:rsid w:val="00B77508"/>
    <w:rsid w:val="00B77D81"/>
    <w:rsid w:val="00B802DC"/>
    <w:rsid w:val="00B81593"/>
    <w:rsid w:val="00B81944"/>
    <w:rsid w:val="00B913A9"/>
    <w:rsid w:val="00B95AA0"/>
    <w:rsid w:val="00B973AF"/>
    <w:rsid w:val="00BA308F"/>
    <w:rsid w:val="00BA60A7"/>
    <w:rsid w:val="00BA7A1A"/>
    <w:rsid w:val="00BB5472"/>
    <w:rsid w:val="00BD1A65"/>
    <w:rsid w:val="00BD4405"/>
    <w:rsid w:val="00BE7763"/>
    <w:rsid w:val="00BF4C27"/>
    <w:rsid w:val="00BF53F9"/>
    <w:rsid w:val="00C05B05"/>
    <w:rsid w:val="00C1119E"/>
    <w:rsid w:val="00C17ADD"/>
    <w:rsid w:val="00C17E53"/>
    <w:rsid w:val="00C26296"/>
    <w:rsid w:val="00C26E27"/>
    <w:rsid w:val="00C32DAF"/>
    <w:rsid w:val="00C36E60"/>
    <w:rsid w:val="00C42174"/>
    <w:rsid w:val="00C43501"/>
    <w:rsid w:val="00C44025"/>
    <w:rsid w:val="00C4602E"/>
    <w:rsid w:val="00C46B7E"/>
    <w:rsid w:val="00C57271"/>
    <w:rsid w:val="00C636AA"/>
    <w:rsid w:val="00C64CE4"/>
    <w:rsid w:val="00C67663"/>
    <w:rsid w:val="00C70CC2"/>
    <w:rsid w:val="00C715E1"/>
    <w:rsid w:val="00C738B5"/>
    <w:rsid w:val="00C76773"/>
    <w:rsid w:val="00C76F3D"/>
    <w:rsid w:val="00C8049E"/>
    <w:rsid w:val="00C80E1F"/>
    <w:rsid w:val="00C84F91"/>
    <w:rsid w:val="00C934DB"/>
    <w:rsid w:val="00C96926"/>
    <w:rsid w:val="00CA015F"/>
    <w:rsid w:val="00CA17CF"/>
    <w:rsid w:val="00CB23F2"/>
    <w:rsid w:val="00CB53D6"/>
    <w:rsid w:val="00CB6195"/>
    <w:rsid w:val="00CB78E8"/>
    <w:rsid w:val="00CC1607"/>
    <w:rsid w:val="00CD2976"/>
    <w:rsid w:val="00CD3ADA"/>
    <w:rsid w:val="00CD3F6C"/>
    <w:rsid w:val="00CD6570"/>
    <w:rsid w:val="00CD7746"/>
    <w:rsid w:val="00CE00A4"/>
    <w:rsid w:val="00CE2959"/>
    <w:rsid w:val="00CE57F5"/>
    <w:rsid w:val="00CE7872"/>
    <w:rsid w:val="00CF7EBF"/>
    <w:rsid w:val="00D02DDD"/>
    <w:rsid w:val="00D06A38"/>
    <w:rsid w:val="00D14647"/>
    <w:rsid w:val="00D15BE5"/>
    <w:rsid w:val="00D211D7"/>
    <w:rsid w:val="00D234C0"/>
    <w:rsid w:val="00D27233"/>
    <w:rsid w:val="00D32CFB"/>
    <w:rsid w:val="00D40267"/>
    <w:rsid w:val="00D4403E"/>
    <w:rsid w:val="00D4616E"/>
    <w:rsid w:val="00D506B6"/>
    <w:rsid w:val="00D537B6"/>
    <w:rsid w:val="00D53B83"/>
    <w:rsid w:val="00D61D8F"/>
    <w:rsid w:val="00D71E37"/>
    <w:rsid w:val="00D721DC"/>
    <w:rsid w:val="00D7401D"/>
    <w:rsid w:val="00D81664"/>
    <w:rsid w:val="00D821B9"/>
    <w:rsid w:val="00D83626"/>
    <w:rsid w:val="00D84B9C"/>
    <w:rsid w:val="00D8607D"/>
    <w:rsid w:val="00D95235"/>
    <w:rsid w:val="00DC4427"/>
    <w:rsid w:val="00DC4AC9"/>
    <w:rsid w:val="00DD311A"/>
    <w:rsid w:val="00DD3664"/>
    <w:rsid w:val="00DD382C"/>
    <w:rsid w:val="00DD5D2F"/>
    <w:rsid w:val="00DD6F6B"/>
    <w:rsid w:val="00DE3839"/>
    <w:rsid w:val="00DE645C"/>
    <w:rsid w:val="00DF1BEB"/>
    <w:rsid w:val="00DF1F8B"/>
    <w:rsid w:val="00DF4198"/>
    <w:rsid w:val="00DF50DF"/>
    <w:rsid w:val="00E00AFE"/>
    <w:rsid w:val="00E0189B"/>
    <w:rsid w:val="00E07CBE"/>
    <w:rsid w:val="00E16EBA"/>
    <w:rsid w:val="00E216A3"/>
    <w:rsid w:val="00E22E2A"/>
    <w:rsid w:val="00E232F0"/>
    <w:rsid w:val="00E25D45"/>
    <w:rsid w:val="00E275F4"/>
    <w:rsid w:val="00E276DE"/>
    <w:rsid w:val="00E40AEF"/>
    <w:rsid w:val="00E467E4"/>
    <w:rsid w:val="00E50A84"/>
    <w:rsid w:val="00E516CF"/>
    <w:rsid w:val="00E5189F"/>
    <w:rsid w:val="00E54B8E"/>
    <w:rsid w:val="00E56CF1"/>
    <w:rsid w:val="00E64AB6"/>
    <w:rsid w:val="00E76403"/>
    <w:rsid w:val="00E7754B"/>
    <w:rsid w:val="00E77838"/>
    <w:rsid w:val="00E86F5C"/>
    <w:rsid w:val="00E904E3"/>
    <w:rsid w:val="00E908C4"/>
    <w:rsid w:val="00E90DC0"/>
    <w:rsid w:val="00E918E4"/>
    <w:rsid w:val="00E9447D"/>
    <w:rsid w:val="00E96038"/>
    <w:rsid w:val="00E96D54"/>
    <w:rsid w:val="00E96DEE"/>
    <w:rsid w:val="00EA6A23"/>
    <w:rsid w:val="00EA70DF"/>
    <w:rsid w:val="00EB57A4"/>
    <w:rsid w:val="00EB7FBA"/>
    <w:rsid w:val="00EC1BCE"/>
    <w:rsid w:val="00EC7D45"/>
    <w:rsid w:val="00ED0F00"/>
    <w:rsid w:val="00ED3DDF"/>
    <w:rsid w:val="00EE0680"/>
    <w:rsid w:val="00EE10FE"/>
    <w:rsid w:val="00EE50AD"/>
    <w:rsid w:val="00F048A6"/>
    <w:rsid w:val="00F10882"/>
    <w:rsid w:val="00F109E4"/>
    <w:rsid w:val="00F1153D"/>
    <w:rsid w:val="00F15919"/>
    <w:rsid w:val="00F20F40"/>
    <w:rsid w:val="00F23BD3"/>
    <w:rsid w:val="00F26EBC"/>
    <w:rsid w:val="00F26F2F"/>
    <w:rsid w:val="00F30F4C"/>
    <w:rsid w:val="00F32666"/>
    <w:rsid w:val="00F352C4"/>
    <w:rsid w:val="00F4532F"/>
    <w:rsid w:val="00F53BF6"/>
    <w:rsid w:val="00F701C2"/>
    <w:rsid w:val="00F704EE"/>
    <w:rsid w:val="00F708E4"/>
    <w:rsid w:val="00F7333E"/>
    <w:rsid w:val="00F74D83"/>
    <w:rsid w:val="00F81B62"/>
    <w:rsid w:val="00F83FD9"/>
    <w:rsid w:val="00F84AD6"/>
    <w:rsid w:val="00F91C80"/>
    <w:rsid w:val="00F97583"/>
    <w:rsid w:val="00FB32F1"/>
    <w:rsid w:val="00FB5028"/>
    <w:rsid w:val="00FC202E"/>
    <w:rsid w:val="00FC4FCC"/>
    <w:rsid w:val="00FC6E6A"/>
    <w:rsid w:val="00FC7348"/>
    <w:rsid w:val="00FD2663"/>
    <w:rsid w:val="00FE4534"/>
    <w:rsid w:val="00FE4F44"/>
    <w:rsid w:val="00FF092B"/>
    <w:rsid w:val="00FF6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2B68A"/>
  <w15:docId w15:val="{04EC82EE-09A7-452D-A052-47C18D9D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713"/>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4E3713"/>
    <w:pPr>
      <w:keepNext/>
      <w:spacing w:before="240" w:after="60"/>
      <w:jc w:val="center"/>
      <w:outlineLvl w:val="0"/>
    </w:pPr>
    <w:rPr>
      <w:rFonts w:ascii="Times New Roman" w:eastAsia="Times New Roman" w:hAnsi="Times New Roman" w:cs="Times New Roman"/>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4E3713"/>
    <w:rPr>
      <w:rFonts w:asciiTheme="majorHAnsi" w:eastAsiaTheme="majorEastAsia" w:hAnsiTheme="majorHAnsi" w:cstheme="majorBidi"/>
      <w:b/>
      <w:bCs/>
      <w:color w:val="365F91" w:themeColor="accent1" w:themeShade="BF"/>
      <w:sz w:val="28"/>
      <w:szCs w:val="28"/>
      <w:lang w:eastAsia="ru-RU"/>
    </w:rPr>
  </w:style>
  <w:style w:type="character" w:customStyle="1" w:styleId="2">
    <w:name w:val="Основной текст (2)_"/>
    <w:link w:val="20"/>
    <w:qFormat/>
    <w:locked/>
    <w:rsid w:val="004E3713"/>
    <w:rPr>
      <w:rFonts w:ascii="Times New Roman" w:hAnsi="Times New Roman" w:cs="Times New Roman"/>
      <w:sz w:val="23"/>
      <w:szCs w:val="23"/>
      <w:shd w:val="clear" w:color="auto" w:fill="FFFFFF"/>
    </w:rPr>
  </w:style>
  <w:style w:type="character" w:customStyle="1" w:styleId="a3">
    <w:name w:val="Основной текст_"/>
    <w:link w:val="7"/>
    <w:uiPriority w:val="99"/>
    <w:locked/>
    <w:rsid w:val="004E3713"/>
    <w:rPr>
      <w:rFonts w:ascii="Times New Roman" w:hAnsi="Times New Roman" w:cs="Times New Roman"/>
      <w:sz w:val="21"/>
      <w:szCs w:val="21"/>
      <w:shd w:val="clear" w:color="auto" w:fill="FFFFFF"/>
    </w:rPr>
  </w:style>
  <w:style w:type="paragraph" w:customStyle="1" w:styleId="20">
    <w:name w:val="Основной текст (2)"/>
    <w:basedOn w:val="a"/>
    <w:link w:val="2"/>
    <w:qFormat/>
    <w:rsid w:val="004E3713"/>
    <w:pPr>
      <w:shd w:val="clear" w:color="auto" w:fill="FFFFFF"/>
      <w:spacing w:after="300" w:line="240" w:lineRule="atLeast"/>
    </w:pPr>
    <w:rPr>
      <w:rFonts w:ascii="Times New Roman" w:eastAsiaTheme="minorHAnsi" w:hAnsi="Times New Roman" w:cs="Times New Roman"/>
      <w:color w:val="auto"/>
      <w:sz w:val="23"/>
      <w:szCs w:val="23"/>
      <w:lang w:eastAsia="en-US"/>
    </w:rPr>
  </w:style>
  <w:style w:type="paragraph" w:customStyle="1" w:styleId="7">
    <w:name w:val="Основной текст7"/>
    <w:basedOn w:val="a"/>
    <w:link w:val="a3"/>
    <w:rsid w:val="004E3713"/>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paragraph" w:customStyle="1" w:styleId="12">
    <w:name w:val="Абзац списка1"/>
    <w:basedOn w:val="a"/>
    <w:rsid w:val="004E3713"/>
    <w:pPr>
      <w:ind w:left="720"/>
      <w:contextualSpacing/>
    </w:pPr>
    <w:rPr>
      <w:rFonts w:ascii="Times New Roman" w:eastAsia="Times New Roman" w:hAnsi="Times New Roman" w:cs="Times New Roman"/>
      <w:color w:val="auto"/>
      <w:szCs w:val="28"/>
    </w:rPr>
  </w:style>
  <w:style w:type="character" w:customStyle="1" w:styleId="11">
    <w:name w:val="Заголовок 1 Знак1"/>
    <w:link w:val="1"/>
    <w:rsid w:val="004E3713"/>
    <w:rPr>
      <w:rFonts w:ascii="Times New Roman" w:eastAsia="Times New Roman" w:hAnsi="Times New Roman" w:cs="Times New Roman"/>
      <w:b/>
      <w:bCs/>
      <w:color w:val="000000"/>
      <w:kern w:val="32"/>
      <w:sz w:val="28"/>
      <w:szCs w:val="32"/>
    </w:rPr>
  </w:style>
  <w:style w:type="paragraph" w:customStyle="1" w:styleId="FR1">
    <w:name w:val="FR1"/>
    <w:rsid w:val="004E3713"/>
    <w:pPr>
      <w:widowControl w:val="0"/>
      <w:autoSpaceDE w:val="0"/>
      <w:autoSpaceDN w:val="0"/>
      <w:spacing w:after="0" w:line="240" w:lineRule="auto"/>
      <w:ind w:firstLine="420"/>
    </w:pPr>
    <w:rPr>
      <w:rFonts w:ascii="Arial" w:eastAsia="Times New Roman" w:hAnsi="Arial" w:cs="Arial"/>
      <w:sz w:val="20"/>
      <w:szCs w:val="20"/>
      <w:lang w:eastAsia="ru-RU"/>
    </w:rPr>
  </w:style>
  <w:style w:type="paragraph" w:customStyle="1" w:styleId="ConsPlusNonformat">
    <w:name w:val="ConsPlusNonformat"/>
    <w:uiPriority w:val="99"/>
    <w:rsid w:val="004E37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link w:val="ConsNormal0"/>
    <w:rsid w:val="004E371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aliases w:val="ТЗ список,Абзац списка литеральный,Bullet List,FooterText,numbered,Список дефисный,Paragraphe de liste1,lp1,Use Case List Paragraph"/>
    <w:basedOn w:val="a"/>
    <w:link w:val="a5"/>
    <w:uiPriority w:val="34"/>
    <w:qFormat/>
    <w:rsid w:val="004E3713"/>
    <w:pPr>
      <w:ind w:left="708"/>
    </w:pPr>
    <w:rPr>
      <w:rFonts w:cs="Times New Roman"/>
    </w:rPr>
  </w:style>
  <w:style w:type="paragraph" w:styleId="a6">
    <w:name w:val="No Spacing"/>
    <w:aliases w:val="для таблиц,Без интервал"/>
    <w:link w:val="a7"/>
    <w:uiPriority w:val="99"/>
    <w:qFormat/>
    <w:rsid w:val="004E3713"/>
    <w:pPr>
      <w:spacing w:after="0" w:line="240" w:lineRule="auto"/>
    </w:pPr>
    <w:rPr>
      <w:rFonts w:ascii="Calibri" w:eastAsia="Times New Roman" w:hAnsi="Calibri" w:cs="Times New Roman"/>
      <w:lang w:eastAsia="ru-RU"/>
    </w:rPr>
  </w:style>
  <w:style w:type="paragraph" w:customStyle="1" w:styleId="21">
    <w:name w:val="Обычный2"/>
    <w:rsid w:val="004E3713"/>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13">
    <w:name w:val="Обычный1"/>
    <w:link w:val="CharChar"/>
    <w:uiPriority w:val="99"/>
    <w:rsid w:val="004E3713"/>
    <w:pPr>
      <w:widowControl w:val="0"/>
      <w:suppressAutoHyphens/>
      <w:spacing w:after="0" w:line="240" w:lineRule="auto"/>
    </w:pPr>
    <w:rPr>
      <w:rFonts w:ascii="Calibri" w:eastAsia="Arial Unicode MS" w:hAnsi="Calibri" w:cs="Times New Roman"/>
      <w:kern w:val="1"/>
      <w:lang w:eastAsia="ar-SA"/>
    </w:rPr>
  </w:style>
  <w:style w:type="character" w:customStyle="1" w:styleId="a7">
    <w:name w:val="Без интервала Знак"/>
    <w:aliases w:val="для таблиц Знак,Без интервал Знак"/>
    <w:link w:val="a6"/>
    <w:uiPriority w:val="99"/>
    <w:rsid w:val="004E3713"/>
    <w:rPr>
      <w:rFonts w:ascii="Calibri" w:eastAsia="Times New Roman" w:hAnsi="Calibri" w:cs="Times New Roman"/>
      <w:lang w:eastAsia="ru-RU"/>
    </w:rPr>
  </w:style>
  <w:style w:type="character" w:customStyle="1" w:styleId="CharChar">
    <w:name w:val="Обычный Char Char"/>
    <w:link w:val="13"/>
    <w:uiPriority w:val="99"/>
    <w:locked/>
    <w:rsid w:val="004E3713"/>
    <w:rPr>
      <w:rFonts w:ascii="Calibri" w:eastAsia="Arial Unicode MS" w:hAnsi="Calibri" w:cs="Times New Roman"/>
      <w:kern w:val="1"/>
      <w:lang w:eastAsia="ar-SA"/>
    </w:rPr>
  </w:style>
  <w:style w:type="paragraph" w:customStyle="1" w:styleId="14">
    <w:name w:val="Без интервала1"/>
    <w:link w:val="NoSpacingChar"/>
    <w:rsid w:val="004E3713"/>
    <w:pPr>
      <w:spacing w:after="0" w:line="240" w:lineRule="auto"/>
    </w:pPr>
    <w:rPr>
      <w:rFonts w:ascii="Calibri" w:eastAsia="Calibri" w:hAnsi="Calibri" w:cs="Times New Roman"/>
      <w:szCs w:val="20"/>
      <w:lang w:eastAsia="ru-RU"/>
    </w:rPr>
  </w:style>
  <w:style w:type="character" w:customStyle="1" w:styleId="ConsNormal0">
    <w:name w:val="ConsNormal Знак"/>
    <w:link w:val="ConsNormal"/>
    <w:locked/>
    <w:rsid w:val="004E3713"/>
    <w:rPr>
      <w:rFonts w:ascii="Arial" w:eastAsia="Times New Roman" w:hAnsi="Arial" w:cs="Arial"/>
      <w:sz w:val="20"/>
      <w:szCs w:val="20"/>
      <w:lang w:eastAsia="ru-RU"/>
    </w:rPr>
  </w:style>
  <w:style w:type="character" w:customStyle="1" w:styleId="NoSpacingChar">
    <w:name w:val="No Spacing Char"/>
    <w:link w:val="14"/>
    <w:locked/>
    <w:rsid w:val="004E3713"/>
    <w:rPr>
      <w:rFonts w:ascii="Calibri" w:eastAsia="Calibri" w:hAnsi="Calibri" w:cs="Times New Roman"/>
      <w:szCs w:val="20"/>
      <w:lang w:eastAsia="ru-RU"/>
    </w:rPr>
  </w:style>
  <w:style w:type="paragraph" w:customStyle="1" w:styleId="31">
    <w:name w:val="Основной текст 31"/>
    <w:basedOn w:val="a"/>
    <w:rsid w:val="004E3713"/>
    <w:pPr>
      <w:widowControl w:val="0"/>
      <w:suppressAutoHyphens/>
      <w:autoSpaceDE w:val="0"/>
      <w:spacing w:before="60"/>
      <w:jc w:val="both"/>
    </w:pPr>
    <w:rPr>
      <w:rFonts w:ascii="Times New Roman" w:eastAsia="Calibri" w:hAnsi="Times New Roman" w:cs="Times New Roman"/>
      <w:color w:val="auto"/>
      <w:sz w:val="28"/>
      <w:szCs w:val="18"/>
      <w:lang w:eastAsia="ar-SA"/>
    </w:rPr>
  </w:style>
  <w:style w:type="character" w:customStyle="1" w:styleId="FontStyle42">
    <w:name w:val="Font Style42"/>
    <w:uiPriority w:val="99"/>
    <w:rsid w:val="004E3713"/>
    <w:rPr>
      <w:rFonts w:ascii="Times New Roman" w:hAnsi="Times New Roman" w:cs="Times New Roman"/>
      <w:sz w:val="24"/>
      <w:szCs w:val="24"/>
    </w:rPr>
  </w:style>
  <w:style w:type="character" w:customStyle="1" w:styleId="a5">
    <w:name w:val="Абзац списка Знак"/>
    <w:aliases w:val="ТЗ список Знак,Абзац списка литеральный Знак,Bullet List Знак,FooterText Знак,numbered Знак,Список дефисный Знак,Paragraphe de liste1 Знак,lp1 Знак,Use Case List Paragraph Знак"/>
    <w:link w:val="a4"/>
    <w:uiPriority w:val="34"/>
    <w:locked/>
    <w:rsid w:val="004E3713"/>
    <w:rPr>
      <w:rFonts w:ascii="Arial Unicode MS" w:eastAsia="Arial Unicode MS" w:hAnsi="Arial Unicode MS" w:cs="Times New Roman"/>
      <w:color w:val="000000"/>
      <w:sz w:val="24"/>
      <w:szCs w:val="24"/>
    </w:rPr>
  </w:style>
  <w:style w:type="paragraph" w:customStyle="1" w:styleId="Style1">
    <w:name w:val="Style1"/>
    <w:basedOn w:val="a"/>
    <w:uiPriority w:val="99"/>
    <w:rsid w:val="004E3713"/>
    <w:pPr>
      <w:widowControl w:val="0"/>
      <w:autoSpaceDE w:val="0"/>
      <w:autoSpaceDN w:val="0"/>
      <w:adjustRightInd w:val="0"/>
      <w:spacing w:line="322" w:lineRule="exact"/>
      <w:ind w:firstLine="562"/>
      <w:jc w:val="both"/>
    </w:pPr>
    <w:rPr>
      <w:rFonts w:ascii="Times New Roman" w:eastAsia="Times New Roman" w:hAnsi="Times New Roman" w:cs="Times New Roman"/>
      <w:color w:val="auto"/>
    </w:rPr>
  </w:style>
  <w:style w:type="character" w:customStyle="1" w:styleId="FontStyle11">
    <w:name w:val="Font Style11"/>
    <w:basedOn w:val="a0"/>
    <w:uiPriority w:val="99"/>
    <w:rsid w:val="004E3713"/>
    <w:rPr>
      <w:rFonts w:ascii="Times New Roman" w:hAnsi="Times New Roman" w:cs="Times New Roman"/>
      <w:sz w:val="28"/>
      <w:szCs w:val="28"/>
    </w:rPr>
  </w:style>
  <w:style w:type="character" w:styleId="a8">
    <w:name w:val="Strong"/>
    <w:basedOn w:val="a0"/>
    <w:qFormat/>
    <w:rsid w:val="004E3713"/>
    <w:rPr>
      <w:b/>
      <w:bCs/>
    </w:rPr>
  </w:style>
  <w:style w:type="paragraph" w:styleId="a9">
    <w:name w:val="Balloon Text"/>
    <w:basedOn w:val="a"/>
    <w:link w:val="aa"/>
    <w:uiPriority w:val="99"/>
    <w:semiHidden/>
    <w:unhideWhenUsed/>
    <w:rsid w:val="005C5BC2"/>
    <w:rPr>
      <w:rFonts w:ascii="Tahoma" w:hAnsi="Tahoma" w:cs="Tahoma"/>
      <w:sz w:val="16"/>
      <w:szCs w:val="16"/>
    </w:rPr>
  </w:style>
  <w:style w:type="character" w:customStyle="1" w:styleId="aa">
    <w:name w:val="Текст выноски Знак"/>
    <w:basedOn w:val="a0"/>
    <w:link w:val="a9"/>
    <w:uiPriority w:val="99"/>
    <w:semiHidden/>
    <w:rsid w:val="005C5BC2"/>
    <w:rPr>
      <w:rFonts w:ascii="Tahoma" w:eastAsia="Arial Unicode MS" w:hAnsi="Tahoma" w:cs="Tahoma"/>
      <w:color w:val="000000"/>
      <w:sz w:val="16"/>
      <w:szCs w:val="16"/>
      <w:lang w:eastAsia="ru-RU"/>
    </w:rPr>
  </w:style>
  <w:style w:type="character" w:styleId="ab">
    <w:name w:val="Hyperlink"/>
    <w:basedOn w:val="a0"/>
    <w:uiPriority w:val="99"/>
    <w:unhideWhenUsed/>
    <w:rsid w:val="003A6B61"/>
    <w:rPr>
      <w:color w:val="0000FF" w:themeColor="hyperlink"/>
      <w:u w:val="single"/>
    </w:rPr>
  </w:style>
  <w:style w:type="table" w:styleId="ac">
    <w:name w:val="Table Grid"/>
    <w:basedOn w:val="a1"/>
    <w:uiPriority w:val="59"/>
    <w:rsid w:val="00120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Текст в заданном формате"/>
    <w:basedOn w:val="a"/>
    <w:rsid w:val="001017F4"/>
    <w:pPr>
      <w:widowControl w:val="0"/>
      <w:suppressAutoHyphens/>
    </w:pPr>
    <w:rPr>
      <w:rFonts w:ascii="Courier New" w:eastAsia="Courier New" w:hAnsi="Courier New" w:cs="Courier New"/>
      <w:color w:val="auto"/>
      <w:sz w:val="20"/>
      <w:szCs w:val="20"/>
      <w:lang w:eastAsia="zh-CN"/>
    </w:rPr>
  </w:style>
  <w:style w:type="paragraph" w:customStyle="1" w:styleId="msonormalmrcssattr">
    <w:name w:val="msonormal_mr_css_attr"/>
    <w:basedOn w:val="a"/>
    <w:rsid w:val="00C715E1"/>
    <w:pPr>
      <w:spacing w:before="100" w:beforeAutospacing="1" w:after="100" w:afterAutospacing="1"/>
    </w:pPr>
    <w:rPr>
      <w:rFonts w:ascii="Times New Roman" w:eastAsia="Times New Roman" w:hAnsi="Times New Roman" w:cs="Times New Roman"/>
      <w:color w:val="auto"/>
    </w:rPr>
  </w:style>
  <w:style w:type="character" w:customStyle="1" w:styleId="object">
    <w:name w:val="object"/>
    <w:basedOn w:val="a0"/>
    <w:rsid w:val="00A77202"/>
  </w:style>
  <w:style w:type="paragraph" w:styleId="22">
    <w:name w:val="Body Text 2"/>
    <w:basedOn w:val="a"/>
    <w:link w:val="23"/>
    <w:uiPriority w:val="99"/>
    <w:unhideWhenUsed/>
    <w:rsid w:val="004A6A75"/>
    <w:pPr>
      <w:spacing w:after="120" w:line="480" w:lineRule="auto"/>
    </w:pPr>
    <w:rPr>
      <w:rFonts w:ascii="Times New Roman" w:eastAsia="Times New Roman" w:hAnsi="Times New Roman" w:cs="Times New Roman"/>
      <w:color w:val="auto"/>
    </w:rPr>
  </w:style>
  <w:style w:type="character" w:customStyle="1" w:styleId="23">
    <w:name w:val="Основной текст 2 Знак"/>
    <w:basedOn w:val="a0"/>
    <w:link w:val="22"/>
    <w:uiPriority w:val="99"/>
    <w:rsid w:val="004A6A75"/>
    <w:rPr>
      <w:rFonts w:ascii="Times New Roman" w:eastAsia="Times New Roman" w:hAnsi="Times New Roman" w:cs="Times New Roman"/>
      <w:sz w:val="24"/>
      <w:szCs w:val="24"/>
      <w:lang w:eastAsia="ru-RU"/>
    </w:rPr>
  </w:style>
  <w:style w:type="paragraph" w:customStyle="1" w:styleId="32">
    <w:name w:val="Основной текст с отступом 32"/>
    <w:basedOn w:val="a"/>
    <w:uiPriority w:val="99"/>
    <w:rsid w:val="007E72E0"/>
    <w:pPr>
      <w:suppressAutoHyphens/>
      <w:ind w:firstLine="708"/>
      <w:jc w:val="both"/>
    </w:pPr>
    <w:rPr>
      <w:rFonts w:ascii="Times New Roman" w:eastAsia="Calibri" w:hAnsi="Times New Roman" w:cs="Times New Roman"/>
      <w:color w:val="auto"/>
      <w:lang w:eastAsia="ar-SA"/>
    </w:rPr>
  </w:style>
  <w:style w:type="character" w:customStyle="1" w:styleId="15">
    <w:name w:val="Неразрешенное упоминание1"/>
    <w:basedOn w:val="a0"/>
    <w:uiPriority w:val="99"/>
    <w:semiHidden/>
    <w:unhideWhenUsed/>
    <w:rsid w:val="00130D35"/>
    <w:rPr>
      <w:color w:val="605E5C"/>
      <w:shd w:val="clear" w:color="auto" w:fill="E1DFDD"/>
    </w:rPr>
  </w:style>
  <w:style w:type="paragraph" w:customStyle="1" w:styleId="24">
    <w:name w:val="Без интервала2"/>
    <w:rsid w:val="0019298A"/>
    <w:pPr>
      <w:spacing w:after="0" w:line="240" w:lineRule="auto"/>
    </w:pPr>
    <w:rPr>
      <w:rFonts w:ascii="Calibri" w:eastAsia="Calibri" w:hAnsi="Calibri" w:cs="Times New Roman"/>
      <w:szCs w:val="20"/>
      <w:lang w:eastAsia="ru-RU"/>
    </w:rPr>
  </w:style>
  <w:style w:type="paragraph" w:customStyle="1" w:styleId="16">
    <w:name w:val="Основной текст1"/>
    <w:basedOn w:val="a"/>
    <w:uiPriority w:val="99"/>
    <w:rsid w:val="0019298A"/>
    <w:pPr>
      <w:widowControl w:val="0"/>
      <w:shd w:val="clear" w:color="auto" w:fill="FFFFFF"/>
      <w:spacing w:line="307" w:lineRule="exact"/>
      <w:jc w:val="both"/>
    </w:pPr>
    <w:rPr>
      <w:rFonts w:ascii="Times New Roman" w:eastAsia="Times New Roman" w:hAnsi="Times New Roman" w:cs="Times New Roman"/>
      <w:color w:val="auto"/>
      <w:sz w:val="20"/>
      <w:szCs w:val="20"/>
    </w:rPr>
  </w:style>
  <w:style w:type="character" w:styleId="ae">
    <w:name w:val="Placeholder Text"/>
    <w:basedOn w:val="a0"/>
    <w:uiPriority w:val="99"/>
    <w:semiHidden/>
    <w:rsid w:val="00910E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5736">
      <w:bodyDiv w:val="1"/>
      <w:marLeft w:val="0"/>
      <w:marRight w:val="0"/>
      <w:marTop w:val="0"/>
      <w:marBottom w:val="0"/>
      <w:divBdr>
        <w:top w:val="none" w:sz="0" w:space="0" w:color="auto"/>
        <w:left w:val="none" w:sz="0" w:space="0" w:color="auto"/>
        <w:bottom w:val="none" w:sz="0" w:space="0" w:color="auto"/>
        <w:right w:val="none" w:sz="0" w:space="0" w:color="auto"/>
      </w:divBdr>
    </w:div>
    <w:div w:id="54280936">
      <w:bodyDiv w:val="1"/>
      <w:marLeft w:val="0"/>
      <w:marRight w:val="0"/>
      <w:marTop w:val="0"/>
      <w:marBottom w:val="0"/>
      <w:divBdr>
        <w:top w:val="none" w:sz="0" w:space="0" w:color="auto"/>
        <w:left w:val="none" w:sz="0" w:space="0" w:color="auto"/>
        <w:bottom w:val="none" w:sz="0" w:space="0" w:color="auto"/>
        <w:right w:val="none" w:sz="0" w:space="0" w:color="auto"/>
      </w:divBdr>
    </w:div>
    <w:div w:id="131098562">
      <w:bodyDiv w:val="1"/>
      <w:marLeft w:val="0"/>
      <w:marRight w:val="0"/>
      <w:marTop w:val="0"/>
      <w:marBottom w:val="0"/>
      <w:divBdr>
        <w:top w:val="none" w:sz="0" w:space="0" w:color="auto"/>
        <w:left w:val="none" w:sz="0" w:space="0" w:color="auto"/>
        <w:bottom w:val="none" w:sz="0" w:space="0" w:color="auto"/>
        <w:right w:val="none" w:sz="0" w:space="0" w:color="auto"/>
      </w:divBdr>
    </w:div>
    <w:div w:id="249049310">
      <w:bodyDiv w:val="1"/>
      <w:marLeft w:val="0"/>
      <w:marRight w:val="0"/>
      <w:marTop w:val="0"/>
      <w:marBottom w:val="0"/>
      <w:divBdr>
        <w:top w:val="none" w:sz="0" w:space="0" w:color="auto"/>
        <w:left w:val="none" w:sz="0" w:space="0" w:color="auto"/>
        <w:bottom w:val="none" w:sz="0" w:space="0" w:color="auto"/>
        <w:right w:val="none" w:sz="0" w:space="0" w:color="auto"/>
      </w:divBdr>
    </w:div>
    <w:div w:id="293021102">
      <w:bodyDiv w:val="1"/>
      <w:marLeft w:val="0"/>
      <w:marRight w:val="0"/>
      <w:marTop w:val="0"/>
      <w:marBottom w:val="0"/>
      <w:divBdr>
        <w:top w:val="none" w:sz="0" w:space="0" w:color="auto"/>
        <w:left w:val="none" w:sz="0" w:space="0" w:color="auto"/>
        <w:bottom w:val="none" w:sz="0" w:space="0" w:color="auto"/>
        <w:right w:val="none" w:sz="0" w:space="0" w:color="auto"/>
      </w:divBdr>
      <w:divsChild>
        <w:div w:id="145316206">
          <w:marLeft w:val="0"/>
          <w:marRight w:val="0"/>
          <w:marTop w:val="0"/>
          <w:marBottom w:val="0"/>
          <w:divBdr>
            <w:top w:val="none" w:sz="0" w:space="0" w:color="auto"/>
            <w:left w:val="none" w:sz="0" w:space="0" w:color="auto"/>
            <w:bottom w:val="none" w:sz="0" w:space="0" w:color="auto"/>
            <w:right w:val="none" w:sz="0" w:space="0" w:color="auto"/>
          </w:divBdr>
        </w:div>
        <w:div w:id="2018534854">
          <w:marLeft w:val="0"/>
          <w:marRight w:val="0"/>
          <w:marTop w:val="0"/>
          <w:marBottom w:val="0"/>
          <w:divBdr>
            <w:top w:val="none" w:sz="0" w:space="0" w:color="auto"/>
            <w:left w:val="none" w:sz="0" w:space="0" w:color="auto"/>
            <w:bottom w:val="none" w:sz="0" w:space="0" w:color="auto"/>
            <w:right w:val="none" w:sz="0" w:space="0" w:color="auto"/>
          </w:divBdr>
        </w:div>
      </w:divsChild>
    </w:div>
    <w:div w:id="433326868">
      <w:bodyDiv w:val="1"/>
      <w:marLeft w:val="0"/>
      <w:marRight w:val="0"/>
      <w:marTop w:val="0"/>
      <w:marBottom w:val="0"/>
      <w:divBdr>
        <w:top w:val="none" w:sz="0" w:space="0" w:color="auto"/>
        <w:left w:val="none" w:sz="0" w:space="0" w:color="auto"/>
        <w:bottom w:val="none" w:sz="0" w:space="0" w:color="auto"/>
        <w:right w:val="none" w:sz="0" w:space="0" w:color="auto"/>
      </w:divBdr>
    </w:div>
    <w:div w:id="543568335">
      <w:bodyDiv w:val="1"/>
      <w:marLeft w:val="0"/>
      <w:marRight w:val="0"/>
      <w:marTop w:val="0"/>
      <w:marBottom w:val="0"/>
      <w:divBdr>
        <w:top w:val="none" w:sz="0" w:space="0" w:color="auto"/>
        <w:left w:val="none" w:sz="0" w:space="0" w:color="auto"/>
        <w:bottom w:val="none" w:sz="0" w:space="0" w:color="auto"/>
        <w:right w:val="none" w:sz="0" w:space="0" w:color="auto"/>
      </w:divBdr>
    </w:div>
    <w:div w:id="690838680">
      <w:bodyDiv w:val="1"/>
      <w:marLeft w:val="0"/>
      <w:marRight w:val="0"/>
      <w:marTop w:val="0"/>
      <w:marBottom w:val="0"/>
      <w:divBdr>
        <w:top w:val="none" w:sz="0" w:space="0" w:color="auto"/>
        <w:left w:val="none" w:sz="0" w:space="0" w:color="auto"/>
        <w:bottom w:val="none" w:sz="0" w:space="0" w:color="auto"/>
        <w:right w:val="none" w:sz="0" w:space="0" w:color="auto"/>
      </w:divBdr>
    </w:div>
    <w:div w:id="817041920">
      <w:bodyDiv w:val="1"/>
      <w:marLeft w:val="0"/>
      <w:marRight w:val="0"/>
      <w:marTop w:val="0"/>
      <w:marBottom w:val="0"/>
      <w:divBdr>
        <w:top w:val="none" w:sz="0" w:space="0" w:color="auto"/>
        <w:left w:val="none" w:sz="0" w:space="0" w:color="auto"/>
        <w:bottom w:val="none" w:sz="0" w:space="0" w:color="auto"/>
        <w:right w:val="none" w:sz="0" w:space="0" w:color="auto"/>
      </w:divBdr>
    </w:div>
    <w:div w:id="925576167">
      <w:bodyDiv w:val="1"/>
      <w:marLeft w:val="0"/>
      <w:marRight w:val="0"/>
      <w:marTop w:val="0"/>
      <w:marBottom w:val="0"/>
      <w:divBdr>
        <w:top w:val="none" w:sz="0" w:space="0" w:color="auto"/>
        <w:left w:val="none" w:sz="0" w:space="0" w:color="auto"/>
        <w:bottom w:val="none" w:sz="0" w:space="0" w:color="auto"/>
        <w:right w:val="none" w:sz="0" w:space="0" w:color="auto"/>
      </w:divBdr>
    </w:div>
    <w:div w:id="1101486341">
      <w:bodyDiv w:val="1"/>
      <w:marLeft w:val="0"/>
      <w:marRight w:val="0"/>
      <w:marTop w:val="0"/>
      <w:marBottom w:val="0"/>
      <w:divBdr>
        <w:top w:val="none" w:sz="0" w:space="0" w:color="auto"/>
        <w:left w:val="none" w:sz="0" w:space="0" w:color="auto"/>
        <w:bottom w:val="none" w:sz="0" w:space="0" w:color="auto"/>
        <w:right w:val="none" w:sz="0" w:space="0" w:color="auto"/>
      </w:divBdr>
    </w:div>
    <w:div w:id="1160659249">
      <w:bodyDiv w:val="1"/>
      <w:marLeft w:val="0"/>
      <w:marRight w:val="0"/>
      <w:marTop w:val="0"/>
      <w:marBottom w:val="0"/>
      <w:divBdr>
        <w:top w:val="none" w:sz="0" w:space="0" w:color="auto"/>
        <w:left w:val="none" w:sz="0" w:space="0" w:color="auto"/>
        <w:bottom w:val="none" w:sz="0" w:space="0" w:color="auto"/>
        <w:right w:val="none" w:sz="0" w:space="0" w:color="auto"/>
      </w:divBdr>
    </w:div>
    <w:div w:id="1507288369">
      <w:bodyDiv w:val="1"/>
      <w:marLeft w:val="0"/>
      <w:marRight w:val="0"/>
      <w:marTop w:val="0"/>
      <w:marBottom w:val="0"/>
      <w:divBdr>
        <w:top w:val="none" w:sz="0" w:space="0" w:color="auto"/>
        <w:left w:val="none" w:sz="0" w:space="0" w:color="auto"/>
        <w:bottom w:val="none" w:sz="0" w:space="0" w:color="auto"/>
        <w:right w:val="none" w:sz="0" w:space="0" w:color="auto"/>
      </w:divBdr>
    </w:div>
    <w:div w:id="211532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molsizo1@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44624/f4823c3311874efd0ecdfa668c9705968edbc47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1ADC7-95FB-4807-9C5D-F0EA0275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13</Pages>
  <Words>6140</Words>
  <Characters>35000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ufsinsml</Company>
  <LinksUpToDate>false</LinksUpToDate>
  <CharactersWithSpaces>41058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1</cp:lastModifiedBy>
  <cp:revision>22</cp:revision>
  <cp:lastPrinted>2026-03-31T11:58:00Z</cp:lastPrinted>
  <dcterms:created xsi:type="dcterms:W3CDTF">2025-07-09T10:18:00Z</dcterms:created>
  <dcterms:modified xsi:type="dcterms:W3CDTF">2026-06-30T05:09:00Z</dcterms:modified>
</cp:coreProperties>
</file>