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C839E" w14:textId="77777777" w:rsidR="0057080F" w:rsidRDefault="0057080F">
      <w:pPr>
        <w:spacing w:after="230"/>
        <w:ind w:left="2835" w:right="2672" w:firstLine="709"/>
        <w:jc w:val="center"/>
        <w:rPr>
          <w:bCs/>
          <w:szCs w:val="24"/>
          <w:lang w:val="ru-RU"/>
        </w:rPr>
      </w:pPr>
      <w:r>
        <w:rPr>
          <w:bCs/>
          <w:szCs w:val="24"/>
          <w:lang w:val="ru-RU"/>
        </w:rPr>
        <w:t>ДОГОВОР № ________</w:t>
      </w:r>
    </w:p>
    <w:p w14:paraId="15CD4E98" w14:textId="77777777" w:rsidR="00596A88" w:rsidRDefault="0057080F" w:rsidP="00596A88">
      <w:pPr>
        <w:ind w:left="0" w:right="-21"/>
        <w:jc w:val="center"/>
      </w:pPr>
      <w:r>
        <w:rPr>
          <w:bCs/>
          <w:szCs w:val="24"/>
          <w:lang w:val="ru-RU"/>
        </w:rPr>
        <w:t xml:space="preserve">ИКЗ: </w:t>
      </w:r>
      <w:r w:rsidR="00596A88" w:rsidRPr="00F46311">
        <w:rPr>
          <w:szCs w:val="24"/>
        </w:rPr>
        <w:t>261511710009151170100100110000000244</w:t>
      </w:r>
    </w:p>
    <w:p w14:paraId="7501FBEB" w14:textId="004CDEEF" w:rsidR="0057080F" w:rsidRDefault="0057080F">
      <w:pPr>
        <w:spacing w:after="230"/>
        <w:ind w:left="2835" w:right="2672" w:firstLine="709"/>
        <w:jc w:val="center"/>
        <w:rPr>
          <w:bCs/>
          <w:szCs w:val="24"/>
          <w:lang w:val="ru-RU"/>
        </w:rPr>
      </w:pPr>
      <w:r>
        <w:rPr>
          <w:bCs/>
          <w:szCs w:val="24"/>
          <w:lang w:val="ru-RU"/>
        </w:rPr>
        <w:t xml:space="preserve"> </w:t>
      </w:r>
    </w:p>
    <w:p w14:paraId="682A5710"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3B5AE1D8"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2896FDED" w14:textId="77777777" w:rsidR="0057080F" w:rsidRDefault="0057080F">
      <w:pPr>
        <w:ind w:left="178" w:right="14" w:firstLine="667"/>
        <w:rPr>
          <w:szCs w:val="24"/>
          <w:lang w:val="ru-RU"/>
        </w:rPr>
      </w:pPr>
    </w:p>
    <w:p w14:paraId="43983A80"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42090C54" w14:textId="77777777" w:rsidR="0057080F" w:rsidRDefault="0057080F">
      <w:pPr>
        <w:rPr>
          <w:lang w:val="ru-RU"/>
        </w:rPr>
      </w:pPr>
    </w:p>
    <w:p w14:paraId="702AC575" w14:textId="40868537"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 </w:t>
      </w:r>
      <w:r w:rsidR="00596A88">
        <w:rPr>
          <w:sz w:val="24"/>
          <w:szCs w:val="24"/>
        </w:rPr>
        <w:t>бумаги для офисной техники</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33E61CA1"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1DE52189"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7A443E76" w14:textId="77777777" w:rsidR="0057080F" w:rsidRDefault="0057080F">
      <w:pPr>
        <w:spacing w:after="4" w:line="251" w:lineRule="auto"/>
        <w:ind w:left="76" w:right="14" w:firstLine="491"/>
        <w:rPr>
          <w:szCs w:val="24"/>
          <w:lang w:val="ru-RU"/>
        </w:rPr>
      </w:pPr>
    </w:p>
    <w:p w14:paraId="271D2FD4"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25C08E57" w14:textId="77777777" w:rsidR="0057080F" w:rsidRDefault="0057080F">
      <w:pPr>
        <w:rPr>
          <w:lang w:val="ru-RU"/>
        </w:rPr>
      </w:pPr>
    </w:p>
    <w:p w14:paraId="67216D87"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0873D0A7"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5E184CC4"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545DA96"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43DF8F19"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72818D6B"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6F1B2BD1"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006CEB23"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6D855B14"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30040567"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25501E74" w14:textId="77777777" w:rsidR="0057080F" w:rsidRDefault="0057080F">
      <w:pPr>
        <w:ind w:left="0" w:firstLine="0"/>
        <w:rPr>
          <w:szCs w:val="24"/>
          <w:lang w:val="ru-RU"/>
        </w:rPr>
      </w:pPr>
      <w:bookmarkStart w:id="12" w:name="bookmark21"/>
      <w:bookmarkStart w:id="13" w:name="bookmark22"/>
      <w:bookmarkEnd w:id="12"/>
      <w:bookmarkEnd w:id="13"/>
    </w:p>
    <w:p w14:paraId="0DAD2069"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45C10E92" w14:textId="77777777" w:rsidR="0057080F" w:rsidRDefault="0057080F">
      <w:pPr>
        <w:rPr>
          <w:lang w:val="ru-RU"/>
        </w:rPr>
      </w:pPr>
    </w:p>
    <w:p w14:paraId="1A58DA3F" w14:textId="49E0BD03"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p>
    <w:p w14:paraId="5DB9693E"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2D075EDE"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0ECF4158"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400A8684"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6ED73C9C"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523D1186"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0BD62E67"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32BEEE66"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61CC95BF"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0099A04D"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0A74A45"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4CD8F78F"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3A9DFAA9"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9A5EF1F"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4DD36E46"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433A507E"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2F2EBC2E"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2EF5F259"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2C5F1EAB"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582853E5"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1E2766DD"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68A1EAA0"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26B2DAC3"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367F2E20" w14:textId="77777777" w:rsidR="0057080F" w:rsidRDefault="0057080F">
      <w:pPr>
        <w:pStyle w:val="2"/>
        <w:ind w:left="1608" w:right="1416"/>
        <w:rPr>
          <w:b/>
          <w:szCs w:val="24"/>
          <w:lang w:val="ru-RU"/>
        </w:rPr>
      </w:pPr>
      <w:r>
        <w:rPr>
          <w:b/>
          <w:szCs w:val="24"/>
          <w:lang w:val="ru-RU"/>
        </w:rPr>
        <w:t>4. ТАРА И УПАКОВКА</w:t>
      </w:r>
    </w:p>
    <w:p w14:paraId="48195FCF" w14:textId="77777777" w:rsidR="0057080F" w:rsidRDefault="0057080F">
      <w:pPr>
        <w:ind w:left="0" w:firstLine="0"/>
        <w:rPr>
          <w:lang w:val="ru-RU"/>
        </w:rPr>
      </w:pPr>
    </w:p>
    <w:p w14:paraId="107D6E68"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370135F7"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448028AF"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03A5A742"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050E2EC0"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C242FD4"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634B94B5"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6594C289" w14:textId="6A5816A0"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596A88">
        <w:rPr>
          <w:szCs w:val="24"/>
          <w:lang w:val="ru-RU"/>
        </w:rPr>
        <w:t>5</w:t>
      </w:r>
      <w:r>
        <w:rPr>
          <w:szCs w:val="24"/>
          <w:lang w:val="ru-RU"/>
        </w:rPr>
        <w:t xml:space="preserve"> (</w:t>
      </w:r>
      <w:r w:rsidR="00596A88">
        <w:rPr>
          <w:szCs w:val="24"/>
          <w:lang w:val="ru-RU"/>
        </w:rPr>
        <w:t>Пяти</w:t>
      </w:r>
      <w:r>
        <w:rPr>
          <w:szCs w:val="24"/>
          <w:lang w:val="ru-RU"/>
        </w:rPr>
        <w:t>) рабочих дней, следующих за днем заключения Договора.</w:t>
      </w:r>
    </w:p>
    <w:p w14:paraId="16F7F95C"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4225EE00" w14:textId="4620036D"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596A88">
        <w:rPr>
          <w:szCs w:val="24"/>
          <w:lang w:val="ru-RU"/>
        </w:rPr>
        <w:t>Терентьева Оксана</w:t>
      </w:r>
      <w:r w:rsidRPr="002636A6">
        <w:rPr>
          <w:szCs w:val="24"/>
          <w:lang w:val="ru-RU"/>
        </w:rPr>
        <w:t xml:space="preserve">, тел: </w:t>
      </w:r>
      <w:r w:rsidR="00596A88">
        <w:rPr>
          <w:szCs w:val="24"/>
          <w:lang w:val="ru-RU"/>
        </w:rPr>
        <w:t>+7(921)1545741.</w:t>
      </w:r>
    </w:p>
    <w:p w14:paraId="44285CF4"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5B82C625"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2F85A8C"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4CB69648"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13B037CD"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6A597FAC"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0683DF47" w14:textId="77777777" w:rsidR="0057080F" w:rsidRDefault="0057080F">
      <w:pPr>
        <w:pStyle w:val="ae"/>
        <w:ind w:left="0" w:firstLine="709"/>
        <w:jc w:val="left"/>
        <w:rPr>
          <w:szCs w:val="24"/>
          <w:lang w:val="ru-RU"/>
        </w:rPr>
      </w:pPr>
      <w:r>
        <w:rPr>
          <w:szCs w:val="24"/>
          <w:lang w:val="ru-RU"/>
        </w:rPr>
        <w:t xml:space="preserve"> о количестве товара, </w:t>
      </w:r>
    </w:p>
    <w:p w14:paraId="0C194897"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41027942"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16F2BFDB"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79B6F717"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7B3238F2"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50BF850A"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5E5FA47A"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1635BFFA"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2712A3A0"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111C07BF"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7B61DCF6"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7466BA82"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240DF1DB"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4604364D"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2AA3F659" w14:textId="77777777" w:rsidR="0057080F" w:rsidRDefault="0057080F">
      <w:pPr>
        <w:ind w:left="-142" w:right="-21" w:firstLine="709"/>
        <w:rPr>
          <w:szCs w:val="24"/>
          <w:lang w:val="ru-RU"/>
        </w:rPr>
      </w:pPr>
    </w:p>
    <w:p w14:paraId="6F2E8E05"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680B3FEA" w14:textId="77777777" w:rsidR="0057080F" w:rsidRDefault="0057080F">
      <w:pPr>
        <w:spacing w:after="0"/>
        <w:ind w:left="331" w:right="14" w:firstLine="236"/>
        <w:jc w:val="center"/>
        <w:rPr>
          <w:b/>
          <w:szCs w:val="24"/>
          <w:lang w:val="ru-RU"/>
        </w:rPr>
      </w:pPr>
    </w:p>
    <w:p w14:paraId="129FD5A4" w14:textId="77777777" w:rsidR="0057080F" w:rsidRDefault="0057080F">
      <w:pPr>
        <w:spacing w:after="0"/>
        <w:ind w:left="331" w:right="14" w:firstLine="236"/>
        <w:jc w:val="center"/>
        <w:rPr>
          <w:b/>
          <w:szCs w:val="24"/>
          <w:lang w:val="ru-RU"/>
        </w:rPr>
      </w:pPr>
    </w:p>
    <w:p w14:paraId="18D3C20F"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0EC865E3"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8F95DED"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51952A3C"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6282112B"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32D98280" w14:textId="77777777" w:rsidR="0057080F" w:rsidRDefault="0057080F">
      <w:pPr>
        <w:pStyle w:val="12"/>
        <w:tabs>
          <w:tab w:val="left" w:pos="1134"/>
        </w:tabs>
        <w:ind w:left="709" w:firstLine="0"/>
        <w:jc w:val="both"/>
        <w:rPr>
          <w:sz w:val="24"/>
          <w:szCs w:val="24"/>
        </w:rPr>
      </w:pPr>
    </w:p>
    <w:p w14:paraId="5D704735" w14:textId="77777777" w:rsidR="0057080F" w:rsidRDefault="0057080F">
      <w:pPr>
        <w:numPr>
          <w:ilvl w:val="0"/>
          <w:numId w:val="7"/>
        </w:numPr>
        <w:ind w:right="134"/>
        <w:jc w:val="center"/>
        <w:rPr>
          <w:b/>
          <w:szCs w:val="24"/>
          <w:lang w:val="ru-RU"/>
        </w:rPr>
      </w:pPr>
      <w:r>
        <w:rPr>
          <w:b/>
          <w:szCs w:val="24"/>
          <w:lang w:val="ru-RU"/>
        </w:rPr>
        <w:t>ПОРЯДОК РАСЧЕТОВ</w:t>
      </w:r>
    </w:p>
    <w:p w14:paraId="3768ACDF" w14:textId="77777777" w:rsidR="0057080F" w:rsidRDefault="0057080F">
      <w:pPr>
        <w:ind w:left="360" w:right="134" w:firstLine="0"/>
        <w:rPr>
          <w:b/>
          <w:szCs w:val="24"/>
          <w:lang w:val="ru-RU"/>
        </w:rPr>
      </w:pPr>
    </w:p>
    <w:p w14:paraId="45BCC113"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547DC7A"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0E227B5"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5F1A4077"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0D27FCC9"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52195F8B" w14:textId="77777777" w:rsidR="0057080F" w:rsidRDefault="0057080F">
      <w:pPr>
        <w:spacing w:after="0"/>
        <w:ind w:left="0" w:right="14" w:firstLine="0"/>
        <w:rPr>
          <w:b/>
          <w:szCs w:val="24"/>
          <w:lang w:val="ru-RU"/>
        </w:rPr>
      </w:pPr>
    </w:p>
    <w:p w14:paraId="32733E00"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0A1E4C10"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758AEEB"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03B548C"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6F275D44"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5431F4CF"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B8993D3"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7F8CB57"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E9D793B"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2A40C837"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24DC285"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4C2C284E" w14:textId="77777777" w:rsidR="0057080F" w:rsidRDefault="0057080F">
      <w:pPr>
        <w:widowControl w:val="0"/>
        <w:spacing w:before="40" w:after="40" w:line="240" w:lineRule="auto"/>
        <w:ind w:left="567" w:firstLine="1418"/>
        <w:rPr>
          <w:b/>
          <w:color w:val="auto"/>
          <w:szCs w:val="24"/>
          <w:lang w:val="ru-RU" w:eastAsia="ru-RU"/>
        </w:rPr>
      </w:pPr>
    </w:p>
    <w:p w14:paraId="551316D2"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585F5200"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5BD9B06D"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49522B0D"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704A6950" w14:textId="77777777" w:rsidR="0057080F" w:rsidRDefault="0057080F">
      <w:pPr>
        <w:spacing w:after="300" w:line="251" w:lineRule="auto"/>
        <w:ind w:left="76" w:right="14" w:firstLine="491"/>
        <w:rPr>
          <w:szCs w:val="24"/>
          <w:lang w:val="ru-RU"/>
        </w:rPr>
      </w:pPr>
    </w:p>
    <w:p w14:paraId="71B708DD"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15DBE838"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30686F68" w14:textId="0F7B0D25"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596A88">
        <w:rPr>
          <w:szCs w:val="24"/>
          <w:lang w:val="ru-RU"/>
        </w:rPr>
        <w:t>3</w:t>
      </w:r>
      <w:r w:rsidR="00743583">
        <w:rPr>
          <w:szCs w:val="24"/>
          <w:lang w:val="ru-RU"/>
        </w:rPr>
        <w:t>0</w:t>
      </w:r>
      <w:r>
        <w:rPr>
          <w:szCs w:val="24"/>
          <w:lang w:val="ru-RU"/>
        </w:rPr>
        <w:t xml:space="preserve">» </w:t>
      </w:r>
      <w:r w:rsidR="00743583">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3186B210"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1769DC04"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532A54E0" w14:textId="77777777" w:rsidR="0057080F" w:rsidRDefault="0057080F">
      <w:pPr>
        <w:ind w:left="142" w:right="14" w:firstLine="425"/>
        <w:rPr>
          <w:szCs w:val="24"/>
          <w:lang w:val="ru-RU"/>
        </w:rPr>
      </w:pPr>
    </w:p>
    <w:p w14:paraId="1A0703E6"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1A2D3EF6"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54D523E1" w14:textId="77777777" w:rsidR="0057080F" w:rsidRDefault="0057080F">
      <w:pPr>
        <w:pStyle w:val="2"/>
        <w:ind w:left="1608" w:right="1061"/>
        <w:rPr>
          <w:b/>
          <w:szCs w:val="24"/>
          <w:lang w:val="ru-RU"/>
        </w:rPr>
      </w:pPr>
      <w:r>
        <w:rPr>
          <w:b/>
          <w:szCs w:val="24"/>
          <w:lang w:val="ru-RU"/>
        </w:rPr>
        <w:t>11. ФОРС-МАЖОРНЫЕ ОБСТОЯТЕЉСТВА</w:t>
      </w:r>
    </w:p>
    <w:p w14:paraId="0FCE57A4" w14:textId="77777777" w:rsidR="0057080F" w:rsidRDefault="0057080F">
      <w:pPr>
        <w:rPr>
          <w:lang w:val="ru-RU"/>
        </w:rPr>
      </w:pPr>
    </w:p>
    <w:p w14:paraId="7A04ED71"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2A15F11A"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26CF3F66"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77BFF46F"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w:t>
      </w:r>
      <w:r>
        <w:rPr>
          <w:szCs w:val="24"/>
          <w:lang w:val="ru-RU"/>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1A113200"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20B7DE3A"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48D521B3"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337AA692" w14:textId="77777777" w:rsidR="0057080F" w:rsidRDefault="0057080F">
      <w:pPr>
        <w:rPr>
          <w:lang w:val="ru-RU"/>
        </w:rPr>
      </w:pPr>
    </w:p>
    <w:p w14:paraId="03550104"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6F149EFD"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05243405"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58EC61C8"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7F7017CF" w14:textId="77777777" w:rsidR="0057080F" w:rsidRDefault="0057080F">
      <w:pPr>
        <w:ind w:left="47" w:right="1224" w:firstLine="520"/>
        <w:rPr>
          <w:szCs w:val="24"/>
          <w:lang w:val="ru-RU"/>
        </w:rPr>
      </w:pPr>
    </w:p>
    <w:p w14:paraId="0A4E5E75"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7B8A6486" w14:textId="77777777" w:rsidR="0057080F" w:rsidRDefault="0057080F">
      <w:pPr>
        <w:rPr>
          <w:lang w:val="ru-RU"/>
        </w:rPr>
      </w:pPr>
    </w:p>
    <w:p w14:paraId="073F6776"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2670DA3C"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5270E465"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4FF6E429" w14:textId="77777777" w:rsidR="0057080F" w:rsidRDefault="0057080F">
      <w:pPr>
        <w:ind w:left="0" w:right="14" w:firstLine="0"/>
        <w:rPr>
          <w:szCs w:val="24"/>
          <w:lang w:val="ru-RU"/>
        </w:rPr>
      </w:pPr>
      <w:bookmarkStart w:id="47" w:name="bookmark173"/>
      <w:bookmarkStart w:id="48" w:name="bookmark174"/>
      <w:bookmarkEnd w:id="47"/>
      <w:bookmarkEnd w:id="48"/>
    </w:p>
    <w:p w14:paraId="4D9BE132"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701B0F02" w14:textId="77777777" w:rsidR="0057080F" w:rsidRDefault="0057080F">
      <w:pPr>
        <w:rPr>
          <w:lang w:val="ru-RU"/>
        </w:rPr>
      </w:pPr>
    </w:p>
    <w:p w14:paraId="591BA361"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1457B08F" w14:textId="77777777" w:rsidR="0057080F" w:rsidRDefault="0057080F">
      <w:pPr>
        <w:spacing w:after="100"/>
        <w:ind w:left="1418" w:right="4834" w:hanging="1418"/>
        <w:rPr>
          <w:szCs w:val="24"/>
          <w:lang w:val="ru-RU"/>
        </w:rPr>
      </w:pPr>
      <w:r>
        <w:rPr>
          <w:szCs w:val="24"/>
          <w:lang w:val="ru-RU"/>
        </w:rPr>
        <w:t>Приложения № 1 – Спецификация.</w:t>
      </w:r>
    </w:p>
    <w:p w14:paraId="031D1C25"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0ECD61C7"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782CDAD2" w14:textId="77777777" w:rsidR="0057080F" w:rsidRDefault="0057080F">
      <w:pPr>
        <w:spacing w:after="100"/>
        <w:ind w:left="1418" w:right="4834" w:hanging="1418"/>
        <w:rPr>
          <w:szCs w:val="24"/>
          <w:lang w:val="ru-RU"/>
        </w:rPr>
      </w:pPr>
    </w:p>
    <w:p w14:paraId="6BD39EBA"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4EF6BD7F" w14:textId="77777777">
        <w:trPr>
          <w:trHeight w:val="70"/>
        </w:trPr>
        <w:tc>
          <w:tcPr>
            <w:tcW w:w="5353" w:type="dxa"/>
            <w:vMerge w:val="restart"/>
          </w:tcPr>
          <w:p w14:paraId="307D29E7"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4CBD3EC9" w14:textId="77777777" w:rsidR="0057080F" w:rsidRDefault="0057080F">
            <w:pPr>
              <w:pStyle w:val="1"/>
              <w:rPr>
                <w:sz w:val="24"/>
                <w:szCs w:val="24"/>
                <w:lang w:val="ru-RU"/>
              </w:rPr>
            </w:pPr>
          </w:p>
          <w:p w14:paraId="131E83E2" w14:textId="77777777" w:rsidR="0057080F" w:rsidRDefault="0057080F">
            <w:pPr>
              <w:pStyle w:val="1"/>
              <w:rPr>
                <w:sz w:val="24"/>
                <w:szCs w:val="24"/>
                <w:lang w:val="ru-RU"/>
              </w:rPr>
            </w:pPr>
          </w:p>
          <w:p w14:paraId="14B626EF" w14:textId="77777777" w:rsidR="0057080F" w:rsidRDefault="0057080F">
            <w:pPr>
              <w:pStyle w:val="1"/>
              <w:rPr>
                <w:sz w:val="24"/>
                <w:szCs w:val="24"/>
                <w:lang w:val="ru-RU"/>
              </w:rPr>
            </w:pPr>
          </w:p>
          <w:p w14:paraId="2B004A49" w14:textId="77777777" w:rsidR="0057080F" w:rsidRDefault="0057080F">
            <w:pPr>
              <w:rPr>
                <w:lang w:val="ru-RU"/>
              </w:rPr>
            </w:pPr>
          </w:p>
          <w:p w14:paraId="452E937B" w14:textId="77777777" w:rsidR="0057080F" w:rsidRDefault="0057080F">
            <w:pPr>
              <w:rPr>
                <w:lang w:val="ru-RU"/>
              </w:rPr>
            </w:pPr>
          </w:p>
          <w:p w14:paraId="26DCC208" w14:textId="77777777" w:rsidR="0057080F" w:rsidRDefault="0057080F">
            <w:pPr>
              <w:rPr>
                <w:lang w:val="ru-RU"/>
              </w:rPr>
            </w:pPr>
          </w:p>
          <w:p w14:paraId="7E0C7968" w14:textId="77777777" w:rsidR="0057080F" w:rsidRDefault="0057080F">
            <w:pPr>
              <w:rPr>
                <w:lang w:val="ru-RU"/>
              </w:rPr>
            </w:pPr>
          </w:p>
          <w:p w14:paraId="3F9A7614" w14:textId="77777777" w:rsidR="0057080F" w:rsidRDefault="0057080F">
            <w:pPr>
              <w:rPr>
                <w:lang w:val="ru-RU"/>
              </w:rPr>
            </w:pPr>
          </w:p>
          <w:p w14:paraId="23B0BB4D" w14:textId="77777777" w:rsidR="0057080F" w:rsidRDefault="0057080F">
            <w:pPr>
              <w:rPr>
                <w:lang w:val="ru-RU"/>
              </w:rPr>
            </w:pPr>
          </w:p>
          <w:p w14:paraId="4E0E513D" w14:textId="77777777" w:rsidR="0057080F" w:rsidRDefault="0057080F">
            <w:pPr>
              <w:rPr>
                <w:lang w:val="ru-RU"/>
              </w:rPr>
            </w:pPr>
          </w:p>
          <w:p w14:paraId="164F69F4" w14:textId="77777777" w:rsidR="0057080F" w:rsidRDefault="0057080F">
            <w:pPr>
              <w:rPr>
                <w:lang w:val="ru-RU"/>
              </w:rPr>
            </w:pPr>
          </w:p>
          <w:p w14:paraId="7FA0727B" w14:textId="77777777" w:rsidR="0057080F" w:rsidRDefault="0057080F">
            <w:pPr>
              <w:rPr>
                <w:lang w:val="ru-RU"/>
              </w:rPr>
            </w:pPr>
          </w:p>
          <w:p w14:paraId="4954C568" w14:textId="77777777" w:rsidR="0057080F" w:rsidRDefault="0057080F">
            <w:pPr>
              <w:ind w:left="0" w:firstLine="0"/>
              <w:rPr>
                <w:lang w:val="ru-RU"/>
              </w:rPr>
            </w:pPr>
            <w:r>
              <w:rPr>
                <w:lang w:val="ru-RU"/>
              </w:rPr>
              <w:t>_____________</w:t>
            </w:r>
          </w:p>
          <w:p w14:paraId="5425EFD6" w14:textId="77777777" w:rsidR="0057080F" w:rsidRDefault="0057080F">
            <w:pPr>
              <w:ind w:left="0" w:firstLine="0"/>
              <w:rPr>
                <w:b/>
                <w:szCs w:val="24"/>
                <w:lang w:val="ru-RU"/>
              </w:rPr>
            </w:pPr>
            <w:r>
              <w:rPr>
                <w:szCs w:val="24"/>
                <w:lang w:val="ru-RU"/>
              </w:rPr>
              <w:t>М.П.</w:t>
            </w:r>
          </w:p>
        </w:tc>
        <w:tc>
          <w:tcPr>
            <w:tcW w:w="8647" w:type="dxa"/>
            <w:vMerge w:val="restart"/>
          </w:tcPr>
          <w:p w14:paraId="4E6EC267"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0A24C535" w14:textId="77777777" w:rsidR="0057080F" w:rsidRDefault="0057080F">
            <w:pPr>
              <w:ind w:right="3805" w:hanging="3768"/>
              <w:rPr>
                <w:b/>
                <w:szCs w:val="24"/>
                <w:lang w:val="ru-RU"/>
              </w:rPr>
            </w:pPr>
            <w:r>
              <w:rPr>
                <w:b/>
                <w:szCs w:val="24"/>
                <w:lang w:val="ru-RU"/>
              </w:rPr>
              <w:t>ФГБУЗ МСЧ № 118 ФМБА России</w:t>
            </w:r>
          </w:p>
          <w:p w14:paraId="3FAE4949" w14:textId="77777777" w:rsidR="0057080F" w:rsidRDefault="0057080F">
            <w:pPr>
              <w:spacing w:after="0" w:line="300" w:lineRule="exact"/>
              <w:ind w:hanging="3735"/>
              <w:rPr>
                <w:sz w:val="22"/>
                <w:lang w:val="ru-RU"/>
              </w:rPr>
            </w:pPr>
            <w:r>
              <w:rPr>
                <w:sz w:val="22"/>
                <w:lang w:val="ru-RU"/>
              </w:rPr>
              <w:t>184230, Мурманская область,</w:t>
            </w:r>
          </w:p>
          <w:p w14:paraId="1C3E56DB"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1E96C12A" w14:textId="77777777" w:rsidR="0057080F" w:rsidRDefault="0057080F">
            <w:pPr>
              <w:spacing w:after="0" w:line="300" w:lineRule="exact"/>
              <w:ind w:left="-70" w:firstLine="70"/>
              <w:rPr>
                <w:sz w:val="22"/>
                <w:lang w:val="ru-RU"/>
              </w:rPr>
            </w:pPr>
            <w:r>
              <w:rPr>
                <w:sz w:val="22"/>
                <w:lang w:val="ru-RU"/>
              </w:rPr>
              <w:t>тел/факс (815-32) 7-16-97</w:t>
            </w:r>
          </w:p>
          <w:p w14:paraId="187D252D" w14:textId="77777777" w:rsidR="0057080F" w:rsidRDefault="0057080F">
            <w:pPr>
              <w:spacing w:after="0" w:line="300" w:lineRule="exact"/>
              <w:ind w:left="-70" w:firstLine="70"/>
              <w:rPr>
                <w:sz w:val="22"/>
                <w:lang w:val="ru-RU"/>
              </w:rPr>
            </w:pPr>
            <w:r>
              <w:rPr>
                <w:sz w:val="22"/>
                <w:lang w:val="ru-RU"/>
              </w:rPr>
              <w:t>тел (815-32) 4-39-52</w:t>
            </w:r>
          </w:p>
          <w:p w14:paraId="1407FCAD" w14:textId="77777777" w:rsidR="0057080F" w:rsidRDefault="0057080F">
            <w:pPr>
              <w:spacing w:after="0" w:line="300" w:lineRule="exact"/>
              <w:ind w:hanging="3735"/>
              <w:rPr>
                <w:sz w:val="22"/>
                <w:lang w:val="ru-RU"/>
              </w:rPr>
            </w:pPr>
            <w:r>
              <w:rPr>
                <w:sz w:val="22"/>
              </w:rPr>
              <w:lastRenderedPageBreak/>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11753DB6" w14:textId="77777777" w:rsidR="0057080F" w:rsidRDefault="0057080F">
            <w:pPr>
              <w:spacing w:after="0" w:line="300" w:lineRule="exact"/>
              <w:ind w:hanging="3735"/>
              <w:rPr>
                <w:sz w:val="22"/>
                <w:lang w:val="ru-RU"/>
              </w:rPr>
            </w:pPr>
            <w:r>
              <w:rPr>
                <w:sz w:val="22"/>
                <w:lang w:val="ru-RU"/>
              </w:rPr>
              <w:t>ИНН 5117100091</w:t>
            </w:r>
          </w:p>
          <w:p w14:paraId="59CD1FD2" w14:textId="77777777" w:rsidR="0057080F" w:rsidRDefault="0057080F">
            <w:pPr>
              <w:spacing w:after="0" w:line="300" w:lineRule="exact"/>
              <w:ind w:left="601" w:hanging="568"/>
              <w:rPr>
                <w:sz w:val="22"/>
                <w:lang w:val="ru-RU"/>
              </w:rPr>
            </w:pPr>
            <w:r>
              <w:rPr>
                <w:sz w:val="22"/>
                <w:lang w:val="ru-RU"/>
              </w:rPr>
              <w:t>КПП 511701001</w:t>
            </w:r>
          </w:p>
          <w:p w14:paraId="2D4A97AD" w14:textId="77777777" w:rsidR="0057080F" w:rsidRDefault="0057080F">
            <w:pPr>
              <w:spacing w:after="0" w:line="300" w:lineRule="exact"/>
              <w:ind w:hanging="3735"/>
              <w:rPr>
                <w:sz w:val="22"/>
                <w:lang w:val="ru-RU"/>
              </w:rPr>
            </w:pPr>
            <w:r>
              <w:rPr>
                <w:sz w:val="22"/>
                <w:lang w:val="ru-RU"/>
              </w:rPr>
              <w:t>ОГРН 1025100816872</w:t>
            </w:r>
          </w:p>
          <w:p w14:paraId="21A9A044" w14:textId="77777777" w:rsidR="0057080F" w:rsidRDefault="0057080F">
            <w:pPr>
              <w:spacing w:after="0" w:line="300" w:lineRule="exact"/>
              <w:ind w:hanging="3735"/>
              <w:rPr>
                <w:sz w:val="22"/>
                <w:lang w:val="ru-RU"/>
              </w:rPr>
            </w:pPr>
            <w:r>
              <w:rPr>
                <w:sz w:val="22"/>
                <w:lang w:val="ru-RU"/>
              </w:rPr>
              <w:t>ОКПО 08625521</w:t>
            </w:r>
          </w:p>
          <w:p w14:paraId="03761112" w14:textId="77777777" w:rsidR="0057080F" w:rsidRDefault="0057080F">
            <w:pPr>
              <w:spacing w:after="0" w:line="300" w:lineRule="exact"/>
              <w:ind w:hanging="3735"/>
              <w:rPr>
                <w:sz w:val="22"/>
                <w:lang w:val="ru-RU"/>
              </w:rPr>
            </w:pPr>
            <w:r>
              <w:rPr>
                <w:sz w:val="22"/>
                <w:lang w:val="ru-RU"/>
              </w:rPr>
              <w:t>ОКТМО 47528000</w:t>
            </w:r>
          </w:p>
          <w:p w14:paraId="63799423" w14:textId="77777777" w:rsidR="0057080F" w:rsidRDefault="0057080F">
            <w:pPr>
              <w:spacing w:after="0"/>
              <w:ind w:hanging="3735"/>
              <w:rPr>
                <w:sz w:val="22"/>
                <w:lang w:val="ru-RU"/>
              </w:rPr>
            </w:pPr>
            <w:r>
              <w:rPr>
                <w:sz w:val="22"/>
                <w:lang w:val="ru-RU"/>
              </w:rPr>
              <w:t xml:space="preserve">УФК по Нижегородской области  </w:t>
            </w:r>
          </w:p>
          <w:p w14:paraId="4A34F02F"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6BEF235F" w14:textId="77777777" w:rsidR="0057080F" w:rsidRDefault="0057080F">
            <w:pPr>
              <w:spacing w:after="0" w:line="300" w:lineRule="exact"/>
              <w:ind w:hanging="3735"/>
              <w:rPr>
                <w:sz w:val="22"/>
                <w:lang w:val="ru-RU"/>
              </w:rPr>
            </w:pPr>
            <w:r>
              <w:rPr>
                <w:sz w:val="22"/>
                <w:lang w:val="ru-RU"/>
              </w:rPr>
              <w:t xml:space="preserve">Наименование банка: </w:t>
            </w:r>
          </w:p>
          <w:p w14:paraId="502CEDB8"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66A88F92"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6B98CB2C"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5FB74FD8"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167EEADC"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1E04C826" w14:textId="77777777" w:rsidR="0057080F" w:rsidRDefault="0057080F">
            <w:pPr>
              <w:spacing w:line="256" w:lineRule="auto"/>
              <w:rPr>
                <w:sz w:val="22"/>
                <w:lang w:val="ru-RU"/>
              </w:rPr>
            </w:pPr>
          </w:p>
          <w:p w14:paraId="387F258F" w14:textId="77777777" w:rsidR="0057080F" w:rsidRDefault="0057080F">
            <w:pPr>
              <w:spacing w:line="256" w:lineRule="auto"/>
              <w:ind w:hanging="3735"/>
              <w:rPr>
                <w:sz w:val="22"/>
                <w:lang w:val="ru-RU"/>
              </w:rPr>
            </w:pPr>
            <w:r>
              <w:rPr>
                <w:sz w:val="22"/>
                <w:lang w:val="ru-RU"/>
              </w:rPr>
              <w:t>Начальник _____________Александров И. Н.</w:t>
            </w:r>
          </w:p>
          <w:p w14:paraId="00D0AAEE" w14:textId="77777777" w:rsidR="0057080F" w:rsidRDefault="0057080F">
            <w:pPr>
              <w:spacing w:line="256" w:lineRule="auto"/>
              <w:ind w:hanging="3735"/>
              <w:rPr>
                <w:sz w:val="22"/>
                <w:lang w:val="ru-RU"/>
              </w:rPr>
            </w:pPr>
            <w:r>
              <w:rPr>
                <w:sz w:val="22"/>
                <w:lang w:val="ru-RU"/>
              </w:rPr>
              <w:t>М. П.</w:t>
            </w:r>
          </w:p>
          <w:p w14:paraId="603A26FA" w14:textId="77777777" w:rsidR="0057080F" w:rsidRDefault="0057080F">
            <w:pPr>
              <w:spacing w:line="256" w:lineRule="auto"/>
              <w:jc w:val="center"/>
              <w:rPr>
                <w:b/>
                <w:szCs w:val="24"/>
                <w:lang w:val="ru-RU"/>
              </w:rPr>
            </w:pPr>
          </w:p>
        </w:tc>
        <w:tc>
          <w:tcPr>
            <w:tcW w:w="10348" w:type="dxa"/>
          </w:tcPr>
          <w:p w14:paraId="31F63FB4" w14:textId="77777777" w:rsidR="0057080F" w:rsidRDefault="0057080F">
            <w:pPr>
              <w:tabs>
                <w:tab w:val="center" w:pos="2703"/>
                <w:tab w:val="left" w:pos="9225"/>
              </w:tabs>
              <w:spacing w:line="256" w:lineRule="auto"/>
              <w:ind w:left="1310" w:hanging="1676"/>
              <w:jc w:val="left"/>
              <w:rPr>
                <w:b/>
                <w:szCs w:val="24"/>
                <w:lang w:val="ru-RU"/>
              </w:rPr>
            </w:pPr>
          </w:p>
        </w:tc>
      </w:tr>
      <w:tr w:rsidR="0057080F" w14:paraId="4AE82C66" w14:textId="77777777">
        <w:tc>
          <w:tcPr>
            <w:tcW w:w="5353" w:type="dxa"/>
            <w:vMerge/>
          </w:tcPr>
          <w:p w14:paraId="6AD09A8F" w14:textId="77777777" w:rsidR="0057080F" w:rsidRDefault="0057080F">
            <w:pPr>
              <w:pStyle w:val="1"/>
              <w:rPr>
                <w:sz w:val="24"/>
                <w:szCs w:val="24"/>
                <w:lang w:val="ru-RU"/>
              </w:rPr>
            </w:pPr>
          </w:p>
        </w:tc>
        <w:tc>
          <w:tcPr>
            <w:tcW w:w="8647" w:type="dxa"/>
            <w:vMerge/>
          </w:tcPr>
          <w:p w14:paraId="5FC64F97" w14:textId="77777777" w:rsidR="0057080F" w:rsidRDefault="0057080F">
            <w:pPr>
              <w:spacing w:line="256" w:lineRule="auto"/>
              <w:rPr>
                <w:szCs w:val="24"/>
                <w:lang w:val="ru-RU"/>
              </w:rPr>
            </w:pPr>
          </w:p>
        </w:tc>
        <w:tc>
          <w:tcPr>
            <w:tcW w:w="10348" w:type="dxa"/>
          </w:tcPr>
          <w:p w14:paraId="55E84692" w14:textId="77777777" w:rsidR="0057080F" w:rsidRDefault="0057080F">
            <w:pPr>
              <w:spacing w:line="300" w:lineRule="exact"/>
              <w:ind w:left="-366"/>
              <w:jc w:val="center"/>
              <w:rPr>
                <w:b/>
                <w:szCs w:val="24"/>
                <w:lang w:val="ru-RU"/>
              </w:rPr>
            </w:pPr>
          </w:p>
        </w:tc>
      </w:tr>
      <w:tr w:rsidR="0057080F" w14:paraId="690351E8" w14:textId="77777777">
        <w:tc>
          <w:tcPr>
            <w:tcW w:w="5353" w:type="dxa"/>
          </w:tcPr>
          <w:p w14:paraId="47FC2B55" w14:textId="77777777" w:rsidR="0057080F" w:rsidRDefault="0057080F">
            <w:pPr>
              <w:spacing w:line="256" w:lineRule="auto"/>
              <w:rPr>
                <w:szCs w:val="24"/>
                <w:lang w:val="ru-RU"/>
              </w:rPr>
            </w:pPr>
          </w:p>
          <w:p w14:paraId="30173365" w14:textId="77777777" w:rsidR="0057080F" w:rsidRDefault="0057080F">
            <w:pPr>
              <w:spacing w:line="256" w:lineRule="auto"/>
              <w:rPr>
                <w:szCs w:val="24"/>
                <w:lang w:val="ru-RU"/>
              </w:rPr>
            </w:pPr>
          </w:p>
        </w:tc>
        <w:tc>
          <w:tcPr>
            <w:tcW w:w="8647" w:type="dxa"/>
            <w:vMerge/>
          </w:tcPr>
          <w:p w14:paraId="051B8987" w14:textId="77777777" w:rsidR="0057080F" w:rsidRDefault="0057080F">
            <w:pPr>
              <w:spacing w:line="256" w:lineRule="auto"/>
              <w:rPr>
                <w:szCs w:val="24"/>
                <w:lang w:val="ru-RU"/>
              </w:rPr>
            </w:pPr>
          </w:p>
        </w:tc>
        <w:tc>
          <w:tcPr>
            <w:tcW w:w="10348" w:type="dxa"/>
          </w:tcPr>
          <w:p w14:paraId="0C77BFBC" w14:textId="77777777" w:rsidR="0057080F" w:rsidRDefault="0057080F">
            <w:pPr>
              <w:spacing w:line="256" w:lineRule="auto"/>
              <w:rPr>
                <w:szCs w:val="24"/>
                <w:lang w:val="ru-RU"/>
              </w:rPr>
            </w:pPr>
          </w:p>
        </w:tc>
      </w:tr>
    </w:tbl>
    <w:p w14:paraId="3F6A1D7A"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64F9B63F"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5AD1826D"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32856CE2"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43AEF969"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7360587E"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A30CC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2E341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92261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CCD76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56FDB4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3C760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89DE8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2C0E3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2AD80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CAF7D2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77724A7D"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2FBD3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7A4F3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3E4E0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43E98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621C4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E4D4B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C2794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B2929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AEC53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D062F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4EB1C00A"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A0A1A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669ACD"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4D6C2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3C2C62"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7F4EE5"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026FDF"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8A9F33"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0A0B45"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5F2232"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AFA09F"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213FDAE9"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1421160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56CE94"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29BDD9A3" w14:textId="77777777" w:rsidR="0057080F" w:rsidRDefault="0057080F">
      <w:pPr>
        <w:spacing w:after="0" w:line="259" w:lineRule="auto"/>
        <w:ind w:left="0" w:right="20" w:firstLine="0"/>
        <w:jc w:val="left"/>
        <w:rPr>
          <w:bCs/>
          <w:szCs w:val="24"/>
          <w:lang w:val="ru-RU"/>
        </w:rPr>
      </w:pPr>
    </w:p>
    <w:p w14:paraId="73531682" w14:textId="77777777" w:rsidR="0057080F" w:rsidRDefault="0057080F">
      <w:pPr>
        <w:rPr>
          <w:bCs/>
          <w:szCs w:val="24"/>
          <w:lang w:val="ru-RU"/>
        </w:rPr>
      </w:pPr>
    </w:p>
    <w:p w14:paraId="55936054" w14:textId="77777777" w:rsidR="0057080F" w:rsidRDefault="0057080F">
      <w:pPr>
        <w:rPr>
          <w:bCs/>
          <w:szCs w:val="24"/>
          <w:lang w:val="ru-RU"/>
        </w:rPr>
      </w:pPr>
    </w:p>
    <w:p w14:paraId="11E34DF6"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62D35C1F" w14:textId="77777777">
        <w:tc>
          <w:tcPr>
            <w:tcW w:w="5245" w:type="dxa"/>
          </w:tcPr>
          <w:p w14:paraId="583288DE"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25B996D3"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5BDBDEE3"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1D029A2F" w14:textId="77777777" w:rsidR="0057080F" w:rsidRDefault="0057080F">
            <w:pPr>
              <w:ind w:left="-391" w:firstLine="0"/>
              <w:rPr>
                <w:bCs/>
                <w:szCs w:val="24"/>
                <w:lang w:val="ru-RU"/>
              </w:rPr>
            </w:pPr>
          </w:p>
        </w:tc>
        <w:tc>
          <w:tcPr>
            <w:tcW w:w="4111" w:type="dxa"/>
          </w:tcPr>
          <w:p w14:paraId="07E1D040" w14:textId="77777777" w:rsidR="0057080F" w:rsidRDefault="0057080F">
            <w:pPr>
              <w:ind w:left="0" w:right="-250" w:firstLine="0"/>
              <w:rPr>
                <w:bCs/>
                <w:szCs w:val="24"/>
                <w:lang w:val="ru-RU"/>
              </w:rPr>
            </w:pPr>
            <w:r>
              <w:rPr>
                <w:bCs/>
                <w:szCs w:val="24"/>
                <w:lang w:val="ru-RU"/>
              </w:rPr>
              <w:t>Заказчик:</w:t>
            </w:r>
          </w:p>
          <w:p w14:paraId="7CFECC30" w14:textId="77777777" w:rsidR="0057080F" w:rsidRDefault="0057080F">
            <w:pPr>
              <w:ind w:left="0" w:right="-250" w:firstLine="0"/>
              <w:rPr>
                <w:bCs/>
                <w:szCs w:val="24"/>
                <w:lang w:val="ru-RU"/>
              </w:rPr>
            </w:pPr>
            <w:r>
              <w:rPr>
                <w:bCs/>
                <w:szCs w:val="24"/>
                <w:lang w:val="ru-RU"/>
              </w:rPr>
              <w:t>Начальник ______Александров И. Н.</w:t>
            </w:r>
          </w:p>
          <w:p w14:paraId="55EC3C55" w14:textId="77777777" w:rsidR="0057080F" w:rsidRDefault="0057080F">
            <w:pPr>
              <w:ind w:left="0" w:right="-250" w:firstLine="0"/>
              <w:rPr>
                <w:bCs/>
                <w:szCs w:val="24"/>
                <w:lang w:val="ru-RU"/>
              </w:rPr>
            </w:pPr>
            <w:r>
              <w:rPr>
                <w:bCs/>
                <w:szCs w:val="24"/>
                <w:lang w:val="ru-RU"/>
              </w:rPr>
              <w:t>М. П.</w:t>
            </w:r>
          </w:p>
        </w:tc>
      </w:tr>
    </w:tbl>
    <w:p w14:paraId="618209E5" w14:textId="77777777" w:rsidR="0057080F" w:rsidRDefault="0057080F">
      <w:pPr>
        <w:ind w:left="0"/>
        <w:jc w:val="left"/>
        <w:rPr>
          <w:szCs w:val="24"/>
          <w:lang w:val="ru-RU"/>
        </w:rPr>
      </w:pPr>
    </w:p>
    <w:p w14:paraId="54C280F7" w14:textId="77777777" w:rsidR="0057080F" w:rsidRDefault="0057080F">
      <w:pPr>
        <w:rPr>
          <w:szCs w:val="24"/>
          <w:lang w:val="ru-RU"/>
        </w:rPr>
      </w:pPr>
    </w:p>
    <w:p w14:paraId="44DA575A" w14:textId="77777777" w:rsidR="0057080F" w:rsidRDefault="0057080F">
      <w:pPr>
        <w:rPr>
          <w:szCs w:val="24"/>
          <w:lang w:val="ru-RU"/>
        </w:rPr>
      </w:pPr>
    </w:p>
    <w:p w14:paraId="0755E673" w14:textId="77777777" w:rsidR="0057080F" w:rsidRDefault="0057080F">
      <w:pPr>
        <w:rPr>
          <w:szCs w:val="24"/>
          <w:lang w:val="ru-RU"/>
        </w:rPr>
      </w:pPr>
    </w:p>
    <w:p w14:paraId="05767996"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2D231EA0"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375A9D44"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2A501BF0" w14:textId="77777777" w:rsidR="0057080F" w:rsidRDefault="0057080F">
      <w:pPr>
        <w:spacing w:after="0" w:line="240" w:lineRule="auto"/>
        <w:ind w:left="0" w:right="0" w:firstLine="0"/>
        <w:jc w:val="right"/>
        <w:rPr>
          <w:szCs w:val="24"/>
          <w:lang w:val="ru-RU" w:eastAsia="ru-RU"/>
        </w:rPr>
      </w:pPr>
    </w:p>
    <w:p w14:paraId="5E4C7EAF" w14:textId="77777777" w:rsidR="0057080F" w:rsidRDefault="0057080F">
      <w:pPr>
        <w:autoSpaceDE w:val="0"/>
        <w:autoSpaceDN w:val="0"/>
        <w:adjustRightInd w:val="0"/>
        <w:spacing w:after="0" w:line="240" w:lineRule="auto"/>
        <w:ind w:left="0" w:right="0" w:firstLine="0"/>
        <w:jc w:val="left"/>
        <w:rPr>
          <w:szCs w:val="24"/>
          <w:lang w:val="ru-RU" w:eastAsia="ru-RU"/>
        </w:rPr>
      </w:pPr>
    </w:p>
    <w:p w14:paraId="37A4D7C4"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49F64C06"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08CF698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180F663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21D0F21F"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141B5CFF"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67E55432"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63DBE032"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0534DCCC"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58073089"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26DDDAFA"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28266F2E"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658400B0"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02AF4785"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78CB5C2E"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2C9C3DBC"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00F913DE"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6E7BD275"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1F45D628"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55358117"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00A630EB" w14:textId="77777777" w:rsidR="0057080F" w:rsidRDefault="0057080F">
            <w:pPr>
              <w:spacing w:after="0" w:line="259" w:lineRule="auto"/>
              <w:ind w:left="0" w:right="0" w:firstLine="0"/>
              <w:rPr>
                <w:szCs w:val="24"/>
                <w:lang w:val="ru-RU"/>
              </w:rPr>
            </w:pPr>
          </w:p>
        </w:tc>
      </w:tr>
    </w:tbl>
    <w:p w14:paraId="195769E0" w14:textId="77777777" w:rsidR="0057080F" w:rsidRDefault="0057080F">
      <w:pPr>
        <w:spacing w:after="0" w:line="259" w:lineRule="auto"/>
        <w:ind w:left="0" w:right="20" w:firstLine="0"/>
        <w:rPr>
          <w:szCs w:val="24"/>
          <w:lang w:val="ru-RU"/>
        </w:rPr>
      </w:pPr>
      <w:r>
        <w:rPr>
          <w:szCs w:val="24"/>
          <w:lang w:val="ru-RU"/>
        </w:rPr>
        <w:t xml:space="preserve">Итого: </w:t>
      </w:r>
    </w:p>
    <w:p w14:paraId="498569F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E3EDAAC"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6C57C19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7DAB88A9" w14:textId="77777777" w:rsidR="0057080F" w:rsidRDefault="0057080F">
      <w:pPr>
        <w:spacing w:after="0" w:line="240" w:lineRule="auto"/>
        <w:ind w:left="0" w:right="0" w:firstLine="0"/>
        <w:rPr>
          <w:rFonts w:eastAsia="Calibri"/>
          <w:color w:val="auto"/>
          <w:szCs w:val="24"/>
          <w:lang w:val="ru-RU" w:eastAsia="ru-RU"/>
        </w:rPr>
      </w:pPr>
    </w:p>
    <w:p w14:paraId="38A6B980"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6F2731F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4DB417E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110711F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57488738"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0F641290" w14:textId="77777777">
        <w:trPr>
          <w:trHeight w:val="426"/>
        </w:trPr>
        <w:tc>
          <w:tcPr>
            <w:tcW w:w="4395" w:type="dxa"/>
          </w:tcPr>
          <w:p w14:paraId="1478576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67BE892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13A14D01" w14:textId="77777777" w:rsidR="0057080F" w:rsidRDefault="0057080F">
            <w:pPr>
              <w:spacing w:after="0" w:line="240" w:lineRule="auto"/>
              <w:ind w:left="0" w:right="0" w:firstLine="0"/>
              <w:jc w:val="left"/>
              <w:rPr>
                <w:rFonts w:eastAsia="Calibri"/>
                <w:color w:val="auto"/>
                <w:szCs w:val="24"/>
                <w:lang w:val="ru-RU" w:eastAsia="ru-RU"/>
              </w:rPr>
            </w:pPr>
          </w:p>
          <w:p w14:paraId="2E13E80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4CB9CF2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0F4DE1BE"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39D9FB2F"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7A8606A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02BA0093"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34B4BB07" w14:textId="77777777" w:rsidR="0057080F" w:rsidRDefault="0057080F">
            <w:pPr>
              <w:spacing w:after="0" w:line="240" w:lineRule="auto"/>
              <w:ind w:left="0" w:right="0" w:firstLine="0"/>
              <w:jc w:val="left"/>
              <w:rPr>
                <w:rFonts w:eastAsia="Calibri"/>
                <w:color w:val="auto"/>
                <w:szCs w:val="24"/>
                <w:lang w:val="ru-RU" w:eastAsia="ru-RU"/>
              </w:rPr>
            </w:pPr>
          </w:p>
          <w:p w14:paraId="1477DB2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551F4F5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2D32C2B3"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0D28E75F" w14:textId="77777777" w:rsidR="0057080F" w:rsidRDefault="0057080F">
      <w:pPr>
        <w:ind w:left="0" w:firstLine="0"/>
        <w:rPr>
          <w:lang w:val="ru-RU"/>
        </w:rPr>
      </w:pPr>
    </w:p>
    <w:p w14:paraId="7540DECE" w14:textId="77777777" w:rsidR="0057080F" w:rsidRDefault="0057080F">
      <w:pPr>
        <w:ind w:left="0" w:firstLine="0"/>
        <w:rPr>
          <w:lang w:val="ru-RU"/>
        </w:rPr>
      </w:pPr>
    </w:p>
    <w:p w14:paraId="54B086FC"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13375F05"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4E4504C1" w14:textId="77777777" w:rsidR="0057080F" w:rsidRDefault="0057080F">
      <w:pPr>
        <w:ind w:left="0" w:firstLine="0"/>
        <w:jc w:val="right"/>
        <w:rPr>
          <w:lang w:val="ru-RU"/>
        </w:rPr>
      </w:pPr>
    </w:p>
    <w:p w14:paraId="48D433F5" w14:textId="77777777" w:rsidR="0057080F" w:rsidRDefault="0057080F">
      <w:pPr>
        <w:ind w:left="0" w:firstLine="0"/>
        <w:jc w:val="right"/>
        <w:rPr>
          <w:lang w:val="ru-RU"/>
        </w:rPr>
      </w:pPr>
    </w:p>
    <w:p w14:paraId="0FDA21A9"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7B65FEB5" w14:textId="77777777" w:rsidR="00596A88" w:rsidRPr="00596A88" w:rsidRDefault="0057080F" w:rsidP="00596A88">
      <w:pPr>
        <w:keepNext/>
        <w:keepLines/>
        <w:widowControl w:val="0"/>
        <w:numPr>
          <w:ilvl w:val="0"/>
          <w:numId w:val="12"/>
        </w:numPr>
        <w:tabs>
          <w:tab w:val="left" w:pos="993"/>
        </w:tabs>
        <w:spacing w:after="0" w:line="240" w:lineRule="auto"/>
        <w:ind w:right="0" w:firstLine="709"/>
        <w:outlineLvl w:val="0"/>
        <w:rPr>
          <w:rFonts w:eastAsia="Calibri"/>
          <w:color w:val="auto"/>
          <w:sz w:val="22"/>
          <w:lang w:val="ru-RU"/>
        </w:rPr>
      </w:pPr>
      <w:r>
        <w:rPr>
          <w:szCs w:val="24"/>
          <w:lang w:val="ru-RU"/>
        </w:rPr>
        <w:t xml:space="preserve"> </w:t>
      </w:r>
      <w:bookmarkStart w:id="49" w:name="bookmark1"/>
      <w:r w:rsidR="00596A88" w:rsidRPr="00596A88">
        <w:rPr>
          <w:rFonts w:eastAsia="Calibri"/>
          <w:color w:val="auto"/>
          <w:sz w:val="22"/>
          <w:lang w:val="ru-RU"/>
        </w:rPr>
        <w:t>Наименование объекта закупки:</w:t>
      </w:r>
      <w:bookmarkEnd w:id="49"/>
    </w:p>
    <w:p w14:paraId="12E96882" w14:textId="77777777" w:rsidR="00596A88" w:rsidRPr="00596A88" w:rsidRDefault="00596A88" w:rsidP="00596A88">
      <w:pPr>
        <w:widowControl w:val="0"/>
        <w:tabs>
          <w:tab w:val="left" w:pos="993"/>
        </w:tabs>
        <w:spacing w:after="0" w:line="240" w:lineRule="auto"/>
        <w:ind w:left="0" w:right="0" w:firstLine="709"/>
        <w:rPr>
          <w:rFonts w:eastAsia="Calibri"/>
          <w:color w:val="auto"/>
          <w:sz w:val="22"/>
          <w:lang w:val="ru-RU"/>
        </w:rPr>
      </w:pPr>
      <w:r w:rsidRPr="00596A88">
        <w:rPr>
          <w:rFonts w:eastAsia="Calibri"/>
          <w:color w:val="auto"/>
          <w:sz w:val="22"/>
          <w:lang w:val="ru-RU"/>
        </w:rPr>
        <w:t>Объектом закупки является поставка бумаги для нужд ФГБУЗ МСЧ № 118 ФМБА России (далее - Товар), характеристики которого указаны в п.9 данного настоящего Технического задания.</w:t>
      </w:r>
    </w:p>
    <w:p w14:paraId="1F5AF55B" w14:textId="77777777" w:rsidR="00596A88" w:rsidRPr="00596A88" w:rsidRDefault="00596A88" w:rsidP="00596A88">
      <w:pPr>
        <w:widowControl w:val="0"/>
        <w:numPr>
          <w:ilvl w:val="0"/>
          <w:numId w:val="12"/>
        </w:numPr>
        <w:tabs>
          <w:tab w:val="left" w:pos="993"/>
        </w:tabs>
        <w:spacing w:after="0" w:line="240" w:lineRule="auto"/>
        <w:ind w:right="0" w:firstLine="709"/>
        <w:jc w:val="left"/>
        <w:rPr>
          <w:rFonts w:eastAsia="Calibri"/>
          <w:color w:val="auto"/>
          <w:sz w:val="22"/>
          <w:lang w:val="ru-RU"/>
        </w:rPr>
      </w:pPr>
      <w:r w:rsidRPr="00596A88">
        <w:rPr>
          <w:rFonts w:eastAsia="Calibri"/>
          <w:color w:val="auto"/>
          <w:sz w:val="22"/>
          <w:shd w:val="clear" w:color="auto" w:fill="FFFFFF"/>
          <w:lang w:val="ru-RU"/>
        </w:rPr>
        <w:t>Способ определения поставщика: аукцион</w:t>
      </w:r>
      <w:r w:rsidRPr="00596A88">
        <w:rPr>
          <w:rFonts w:eastAsia="Calibri"/>
          <w:color w:val="auto"/>
          <w:sz w:val="22"/>
          <w:lang w:val="ru-RU"/>
        </w:rPr>
        <w:t xml:space="preserve"> в электронной форме.</w:t>
      </w:r>
    </w:p>
    <w:p w14:paraId="7F836B63" w14:textId="77777777" w:rsidR="00596A88" w:rsidRPr="00596A88" w:rsidRDefault="00596A88" w:rsidP="00596A88">
      <w:pPr>
        <w:keepNext/>
        <w:keepLines/>
        <w:widowControl w:val="0"/>
        <w:numPr>
          <w:ilvl w:val="0"/>
          <w:numId w:val="12"/>
        </w:numPr>
        <w:tabs>
          <w:tab w:val="left" w:pos="993"/>
        </w:tabs>
        <w:spacing w:after="0" w:line="240" w:lineRule="auto"/>
        <w:ind w:right="0" w:firstLine="709"/>
        <w:jc w:val="left"/>
        <w:outlineLvl w:val="0"/>
        <w:rPr>
          <w:rFonts w:eastAsia="Calibri"/>
          <w:b/>
          <w:color w:val="auto"/>
          <w:sz w:val="22"/>
          <w:lang w:val="ru-RU"/>
        </w:rPr>
      </w:pPr>
      <w:bookmarkStart w:id="50" w:name="bookmark2"/>
      <w:r w:rsidRPr="00596A88">
        <w:rPr>
          <w:rFonts w:eastAsia="Calibri"/>
          <w:color w:val="auto"/>
          <w:sz w:val="22"/>
          <w:lang w:val="ru-RU"/>
        </w:rPr>
        <w:t>Срок поставки Товара:</w:t>
      </w:r>
      <w:bookmarkEnd w:id="50"/>
      <w:r w:rsidRPr="00596A88">
        <w:rPr>
          <w:rFonts w:eastAsia="Calibri"/>
          <w:color w:val="auto"/>
          <w:sz w:val="22"/>
          <w:lang w:val="ru-RU"/>
        </w:rPr>
        <w:t xml:space="preserve"> Поставка Товара осуществляется </w:t>
      </w:r>
      <w:r w:rsidRPr="00596A88">
        <w:rPr>
          <w:rFonts w:eastAsia="Calibri"/>
          <w:b/>
          <w:color w:val="auto"/>
          <w:sz w:val="22"/>
          <w:lang w:val="ru-RU"/>
        </w:rPr>
        <w:t>с момента заключения контракта в течение 5 (пяти) рабочих дней</w:t>
      </w:r>
      <w:r w:rsidRPr="00596A88">
        <w:rPr>
          <w:rFonts w:eastAsia="Calibri"/>
          <w:color w:val="auto"/>
          <w:sz w:val="22"/>
          <w:lang w:val="ru-RU"/>
        </w:rPr>
        <w:t xml:space="preserve">. Поставщик </w:t>
      </w:r>
      <w:r w:rsidRPr="00596A88">
        <w:rPr>
          <w:rFonts w:eastAsia="Calibri"/>
          <w:b/>
          <w:color w:val="auto"/>
          <w:sz w:val="22"/>
          <w:lang w:val="ru-RU"/>
        </w:rPr>
        <w:t>за 2 (два) рабочих дня обязуется заблаговременно известить Заказчика</w:t>
      </w:r>
      <w:r w:rsidRPr="00596A88">
        <w:rPr>
          <w:rFonts w:eastAsia="Calibri"/>
          <w:color w:val="auto"/>
          <w:sz w:val="22"/>
          <w:lang w:val="ru-RU"/>
        </w:rPr>
        <w:t xml:space="preserve"> об отгрузке товара с указанием способа и даты отгрузки, наименования и количества поставляемого товара. </w:t>
      </w:r>
      <w:r w:rsidRPr="00596A88">
        <w:rPr>
          <w:rFonts w:eastAsia="Calibri"/>
          <w:b/>
          <w:color w:val="auto"/>
          <w:sz w:val="22"/>
          <w:lang w:val="ru-RU"/>
        </w:rPr>
        <w:t>Доставка, выгрузка Товара осуществляется в рабочие дни с 9-00 до 15-00 часов с перерывом с 12:00 до 13:00 часов (за исключением пятницы). Время доставки и выгрузки товара осуществляется по согласованию с Заказчиком. Доставка и отгрузка товара осуществляются силами и за счет Поставщика до места складирования.</w:t>
      </w:r>
    </w:p>
    <w:p w14:paraId="6FBBB22B" w14:textId="77777777" w:rsidR="00596A88" w:rsidRPr="00596A88" w:rsidRDefault="00596A88" w:rsidP="00596A88">
      <w:pPr>
        <w:widowControl w:val="0"/>
        <w:numPr>
          <w:ilvl w:val="0"/>
          <w:numId w:val="12"/>
        </w:numPr>
        <w:tabs>
          <w:tab w:val="left" w:pos="993"/>
        </w:tabs>
        <w:spacing w:after="0" w:line="240" w:lineRule="auto"/>
        <w:ind w:right="0" w:firstLine="709"/>
        <w:jc w:val="left"/>
        <w:rPr>
          <w:rFonts w:eastAsia="Calibri"/>
          <w:color w:val="auto"/>
          <w:sz w:val="22"/>
          <w:lang w:val="ru-RU"/>
        </w:rPr>
      </w:pPr>
      <w:r w:rsidRPr="00596A88">
        <w:rPr>
          <w:rFonts w:eastAsia="Calibri"/>
          <w:color w:val="auto"/>
          <w:sz w:val="22"/>
          <w:shd w:val="clear" w:color="auto" w:fill="FFFFFF"/>
          <w:lang w:val="ru-RU"/>
        </w:rPr>
        <w:t xml:space="preserve">Место поставки Товара: </w:t>
      </w:r>
      <w:r w:rsidRPr="00596A88">
        <w:rPr>
          <w:rFonts w:eastAsia="Calibri"/>
          <w:color w:val="auto"/>
          <w:sz w:val="22"/>
          <w:lang w:val="ru-RU"/>
        </w:rPr>
        <w:t xml:space="preserve">184230, Мурманская область, г. Полярные Зори, пр-т Нивский д. 1а </w:t>
      </w:r>
      <w:r w:rsidRPr="00596A88">
        <w:rPr>
          <w:rFonts w:eastAsia="Calibri"/>
          <w:b/>
          <w:color w:val="auto"/>
          <w:sz w:val="22"/>
          <w:lang w:val="ru-RU"/>
        </w:rPr>
        <w:t>(складские помещения) разгрузка на склад.</w:t>
      </w:r>
    </w:p>
    <w:p w14:paraId="0EAF098B" w14:textId="77777777" w:rsidR="00596A88" w:rsidRPr="00596A88" w:rsidRDefault="00596A88" w:rsidP="00596A88">
      <w:pPr>
        <w:tabs>
          <w:tab w:val="left" w:pos="1276"/>
          <w:tab w:val="left" w:pos="1418"/>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5. Требования к поставке Товара:</w:t>
      </w:r>
    </w:p>
    <w:p w14:paraId="6C0DDEF4" w14:textId="77777777" w:rsidR="00596A88" w:rsidRPr="00596A88" w:rsidRDefault="00596A88" w:rsidP="00596A88">
      <w:pPr>
        <w:tabs>
          <w:tab w:val="left" w:pos="1276"/>
          <w:tab w:val="left" w:pos="1418"/>
        </w:tabs>
        <w:spacing w:after="0" w:line="240" w:lineRule="auto"/>
        <w:ind w:left="0" w:right="0" w:firstLine="720"/>
        <w:contextualSpacing/>
        <w:rPr>
          <w:rFonts w:eastAsia="Calibri"/>
          <w:color w:val="auto"/>
          <w:sz w:val="22"/>
          <w:lang w:val="ru-RU"/>
        </w:rPr>
      </w:pPr>
      <w:r w:rsidRPr="00596A88">
        <w:rPr>
          <w:rFonts w:eastAsia="Calibri"/>
          <w:color w:val="auto"/>
          <w:sz w:val="22"/>
          <w:lang w:val="ru-RU"/>
        </w:rPr>
        <w:t>5.1 Не допускается поставка Товара, имеющего механические и иные виды повреждений и (или) условия хранения, которого были нарушены.</w:t>
      </w:r>
    </w:p>
    <w:p w14:paraId="6B2F1F17" w14:textId="77777777" w:rsidR="00596A88" w:rsidRPr="00596A88" w:rsidRDefault="00596A88" w:rsidP="00596A88">
      <w:pPr>
        <w:tabs>
          <w:tab w:val="left" w:pos="1276"/>
          <w:tab w:val="left" w:pos="1418"/>
        </w:tabs>
        <w:spacing w:after="0" w:line="240" w:lineRule="auto"/>
        <w:ind w:left="0" w:right="0" w:firstLine="720"/>
        <w:contextualSpacing/>
        <w:rPr>
          <w:rFonts w:eastAsia="Calibri"/>
          <w:color w:val="auto"/>
          <w:sz w:val="22"/>
          <w:lang w:val="ru-RU"/>
        </w:rPr>
      </w:pPr>
      <w:r w:rsidRPr="00596A88">
        <w:rPr>
          <w:rFonts w:eastAsia="Calibri"/>
          <w:color w:val="auto"/>
          <w:sz w:val="22"/>
          <w:lang w:val="ru-RU"/>
        </w:rPr>
        <w:t>5.2.  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09C8974A" w14:textId="77777777" w:rsidR="00596A88" w:rsidRPr="00596A88" w:rsidRDefault="00596A88" w:rsidP="00596A88">
      <w:pPr>
        <w:tabs>
          <w:tab w:val="left" w:pos="1276"/>
          <w:tab w:val="left" w:pos="1418"/>
        </w:tabs>
        <w:spacing w:after="0" w:line="240" w:lineRule="auto"/>
        <w:ind w:left="0" w:right="0" w:firstLine="720"/>
        <w:contextualSpacing/>
        <w:rPr>
          <w:rFonts w:eastAsia="Calibri"/>
          <w:color w:val="auto"/>
          <w:sz w:val="22"/>
          <w:lang w:val="ru-RU"/>
        </w:rPr>
      </w:pPr>
      <w:r w:rsidRPr="00596A88">
        <w:rPr>
          <w:rFonts w:eastAsia="Calibri"/>
          <w:color w:val="auto"/>
          <w:sz w:val="22"/>
          <w:lang w:val="ru-RU"/>
        </w:rPr>
        <w:t>5.3. Поставляемый товар должен быть свободен от прав третьих лиц.</w:t>
      </w:r>
    </w:p>
    <w:p w14:paraId="6F60B4F1" w14:textId="77777777" w:rsidR="00596A88" w:rsidRPr="00596A88" w:rsidRDefault="00596A88" w:rsidP="00596A88">
      <w:pPr>
        <w:tabs>
          <w:tab w:val="left" w:pos="993"/>
        </w:tabs>
        <w:spacing w:after="0" w:line="240" w:lineRule="auto"/>
        <w:ind w:left="0" w:right="0" w:firstLine="720"/>
        <w:contextualSpacing/>
        <w:rPr>
          <w:rFonts w:eastAsia="Calibri"/>
          <w:color w:val="auto"/>
          <w:sz w:val="22"/>
          <w:lang w:val="ru-RU"/>
        </w:rPr>
      </w:pPr>
      <w:r w:rsidRPr="00596A88">
        <w:rPr>
          <w:rFonts w:eastAsia="Calibri"/>
          <w:color w:val="auto"/>
          <w:sz w:val="22"/>
          <w:lang w:val="ru-RU"/>
        </w:rPr>
        <w:t>5.4. 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6C0A7131" w14:textId="77777777" w:rsidR="00596A88" w:rsidRPr="00596A88" w:rsidRDefault="00596A88" w:rsidP="00596A88">
      <w:pPr>
        <w:tabs>
          <w:tab w:val="left" w:pos="993"/>
        </w:tabs>
        <w:spacing w:after="0" w:line="240" w:lineRule="auto"/>
        <w:ind w:left="0" w:right="0" w:firstLine="720"/>
        <w:contextualSpacing/>
        <w:rPr>
          <w:rFonts w:eastAsia="Calibri"/>
          <w:color w:val="auto"/>
          <w:sz w:val="22"/>
          <w:lang w:val="ru-RU"/>
        </w:rPr>
      </w:pPr>
      <w:r w:rsidRPr="00596A88">
        <w:rPr>
          <w:rFonts w:eastAsia="Calibri"/>
          <w:color w:val="auto"/>
          <w:sz w:val="22"/>
          <w:lang w:val="ru-RU"/>
        </w:rPr>
        <w:t>5.5. Товар должен соответствовать техническим регламентам и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67A55784" w14:textId="77777777" w:rsidR="00596A88" w:rsidRPr="00596A88" w:rsidRDefault="00596A88" w:rsidP="00596A88">
      <w:pPr>
        <w:spacing w:after="0" w:line="240" w:lineRule="auto"/>
        <w:ind w:left="0" w:right="0" w:firstLine="708"/>
        <w:rPr>
          <w:rFonts w:eastAsia="Calibri"/>
          <w:color w:val="auto"/>
          <w:sz w:val="22"/>
          <w:lang w:val="ru-RU"/>
        </w:rPr>
      </w:pPr>
      <w:r w:rsidRPr="00596A88">
        <w:rPr>
          <w:rFonts w:eastAsia="Calibri"/>
          <w:color w:val="auto"/>
          <w:sz w:val="22"/>
          <w:lang w:val="ru-RU"/>
        </w:rPr>
        <w:t>5.6. Поставляемый Товар должен быть новым (не бывшим в эксплуатации</w:t>
      </w:r>
      <w:r w:rsidRPr="00596A88">
        <w:rPr>
          <w:rFonts w:eastAsia="Calibri"/>
          <w:b/>
          <w:color w:val="auto"/>
          <w:sz w:val="22"/>
          <w:lang w:val="ru-RU"/>
        </w:rPr>
        <w:t>), не ранее 2026 года выпуска</w:t>
      </w:r>
      <w:r w:rsidRPr="00596A88">
        <w:rPr>
          <w:rFonts w:eastAsia="Calibri"/>
          <w:color w:val="auto"/>
          <w:sz w:val="22"/>
          <w:lang w:val="ru-RU"/>
        </w:rPr>
        <w:t xml:space="preserve">, неиспользованным, не должен иметь дефектов, связанных с материалами или функционированием, при штатном использовании поставленного Товара. К моменту поставки товара остаточный срок его годности (хранения) должен составлять </w:t>
      </w:r>
      <w:r w:rsidRPr="00596A88">
        <w:rPr>
          <w:rFonts w:eastAsia="Calibri"/>
          <w:b/>
          <w:color w:val="auto"/>
          <w:sz w:val="22"/>
          <w:lang w:val="ru-RU"/>
        </w:rPr>
        <w:t>не менее 85%.</w:t>
      </w:r>
    </w:p>
    <w:p w14:paraId="4D1B4063" w14:textId="77777777" w:rsidR="00596A88" w:rsidRPr="00596A88" w:rsidRDefault="00596A88" w:rsidP="00596A88">
      <w:pPr>
        <w:tabs>
          <w:tab w:val="left" w:pos="993"/>
        </w:tabs>
        <w:spacing w:after="0" w:line="240" w:lineRule="auto"/>
        <w:ind w:left="0" w:right="0" w:firstLine="720"/>
        <w:contextualSpacing/>
        <w:rPr>
          <w:rFonts w:eastAsia="Calibri"/>
          <w:color w:val="auto"/>
          <w:sz w:val="22"/>
          <w:lang w:val="ru-RU"/>
        </w:rPr>
      </w:pPr>
      <w:r w:rsidRPr="00596A88">
        <w:rPr>
          <w:rFonts w:eastAsia="Calibri"/>
          <w:color w:val="auto"/>
          <w:sz w:val="22"/>
          <w:lang w:val="ru-RU"/>
        </w:rPr>
        <w:t>6. Объем и сроки гарантий качества.</w:t>
      </w:r>
    </w:p>
    <w:p w14:paraId="29820336"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 xml:space="preserve">6.1. 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 </w:t>
      </w:r>
    </w:p>
    <w:p w14:paraId="7BC20202"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6.2. Гарантия качества подтверждается Поставщиком путем выдачи Поставщиком гарантийного талона (сертификата) или проставлением соответствующей записи на маркировочном ярлыке поставленного Товара.</w:t>
      </w:r>
    </w:p>
    <w:p w14:paraId="5CD40D4C" w14:textId="77777777" w:rsidR="00596A88" w:rsidRPr="00596A88" w:rsidRDefault="00596A88" w:rsidP="00596A88">
      <w:pPr>
        <w:tabs>
          <w:tab w:val="left" w:pos="993"/>
        </w:tabs>
        <w:spacing w:after="0" w:line="240" w:lineRule="auto"/>
        <w:ind w:left="142" w:right="0" w:firstLine="567"/>
        <w:contextualSpacing/>
        <w:rPr>
          <w:rFonts w:eastAsia="Calibri"/>
          <w:color w:val="auto"/>
          <w:sz w:val="22"/>
          <w:lang w:val="ru-RU"/>
        </w:rPr>
      </w:pPr>
      <w:r w:rsidRPr="00596A88">
        <w:rPr>
          <w:rFonts w:eastAsia="Calibri"/>
          <w:color w:val="auto"/>
          <w:sz w:val="22"/>
          <w:lang w:val="ru-RU"/>
        </w:rPr>
        <w:t>6.3.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w:t>
      </w:r>
    </w:p>
    <w:p w14:paraId="4E0EFF24" w14:textId="77777777" w:rsidR="00596A88" w:rsidRPr="00596A88" w:rsidRDefault="00596A88" w:rsidP="00596A88">
      <w:pPr>
        <w:tabs>
          <w:tab w:val="left" w:pos="993"/>
        </w:tabs>
        <w:spacing w:after="0" w:line="240" w:lineRule="auto"/>
        <w:ind w:left="0" w:right="0" w:firstLine="567"/>
        <w:rPr>
          <w:rFonts w:eastAsia="Calibri"/>
          <w:color w:val="auto"/>
          <w:sz w:val="22"/>
          <w:lang w:val="ru-RU"/>
        </w:rPr>
      </w:pPr>
      <w:r w:rsidRPr="00596A88">
        <w:rPr>
          <w:rFonts w:eastAsia="Calibri"/>
          <w:color w:val="auto"/>
          <w:sz w:val="22"/>
          <w:lang w:val="ru-RU"/>
        </w:rPr>
        <w:t xml:space="preserve">6.4. 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доукомплектовать такой товар в течение 10 (десяти) рабочих дней со дня уведомления Поставщика Заказчиком об обнаружении такого товара. </w:t>
      </w:r>
    </w:p>
    <w:p w14:paraId="305EDC73" w14:textId="77777777" w:rsidR="00596A88" w:rsidRPr="00596A88" w:rsidRDefault="00596A88" w:rsidP="00596A88">
      <w:pPr>
        <w:tabs>
          <w:tab w:val="left" w:pos="993"/>
        </w:tabs>
        <w:spacing w:after="0" w:line="240" w:lineRule="auto"/>
        <w:ind w:left="0" w:right="0" w:firstLine="567"/>
        <w:rPr>
          <w:rFonts w:eastAsia="Calibri"/>
          <w:color w:val="auto"/>
          <w:sz w:val="22"/>
          <w:lang w:val="ru-RU"/>
        </w:rPr>
      </w:pPr>
      <w:r w:rsidRPr="00596A88">
        <w:rPr>
          <w:rFonts w:eastAsia="Calibri"/>
          <w:color w:val="auto"/>
          <w:sz w:val="22"/>
          <w:lang w:val="ru-RU"/>
        </w:rPr>
        <w:lastRenderedPageBreak/>
        <w:t>Расходы по возврату товара и его замене, либо доукомплектованию производятся за счет средств Поставщика и Заказчиком не возмещаются.</w:t>
      </w:r>
    </w:p>
    <w:p w14:paraId="423BEF7C" w14:textId="77777777" w:rsidR="00596A88" w:rsidRPr="00596A88" w:rsidRDefault="00596A88" w:rsidP="00596A88">
      <w:pPr>
        <w:tabs>
          <w:tab w:val="left" w:pos="993"/>
        </w:tabs>
        <w:spacing w:after="0" w:line="240" w:lineRule="auto"/>
        <w:ind w:left="142" w:right="0" w:firstLine="567"/>
        <w:contextualSpacing/>
        <w:rPr>
          <w:rFonts w:eastAsia="Calibri"/>
          <w:color w:val="auto"/>
          <w:sz w:val="22"/>
          <w:lang w:val="ru-RU"/>
        </w:rPr>
      </w:pPr>
      <w:r w:rsidRPr="00596A88">
        <w:rPr>
          <w:rFonts w:eastAsia="Calibri"/>
          <w:color w:val="auto"/>
          <w:sz w:val="22"/>
          <w:lang w:val="ru-RU"/>
        </w:rPr>
        <w:t>6.5. 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105F3B5F" w14:textId="77777777" w:rsidR="00596A88" w:rsidRPr="00596A88" w:rsidRDefault="00596A88" w:rsidP="00596A88">
      <w:pPr>
        <w:tabs>
          <w:tab w:val="left" w:pos="993"/>
        </w:tabs>
        <w:spacing w:after="0" w:line="240" w:lineRule="auto"/>
        <w:ind w:left="142" w:right="0" w:firstLine="567"/>
        <w:contextualSpacing/>
        <w:rPr>
          <w:rFonts w:eastAsia="Calibri"/>
          <w:color w:val="auto"/>
          <w:sz w:val="22"/>
          <w:lang w:val="ru-RU"/>
        </w:rPr>
      </w:pPr>
      <w:r w:rsidRPr="00596A88">
        <w:rPr>
          <w:rFonts w:eastAsia="Calibri"/>
          <w:color w:val="auto"/>
          <w:sz w:val="22"/>
          <w:lang w:val="ru-RU"/>
        </w:rPr>
        <w:t xml:space="preserve">6.6. 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30755E64" w14:textId="77777777" w:rsidR="00596A88" w:rsidRPr="00596A88" w:rsidRDefault="00596A88" w:rsidP="00596A88">
      <w:pPr>
        <w:tabs>
          <w:tab w:val="left" w:pos="993"/>
        </w:tabs>
        <w:spacing w:after="0" w:line="240" w:lineRule="auto"/>
        <w:ind w:left="142" w:right="0" w:firstLine="567"/>
        <w:contextualSpacing/>
        <w:rPr>
          <w:rFonts w:eastAsia="Calibri"/>
          <w:color w:val="auto"/>
          <w:sz w:val="22"/>
          <w:lang w:val="ru-RU"/>
        </w:rPr>
      </w:pPr>
      <w:r w:rsidRPr="00596A88">
        <w:rPr>
          <w:rFonts w:eastAsia="Calibri"/>
          <w:color w:val="auto"/>
          <w:sz w:val="22"/>
          <w:lang w:val="ru-RU"/>
        </w:rPr>
        <w:t>7. Требование к безопасности товара.</w:t>
      </w:r>
    </w:p>
    <w:p w14:paraId="21B2E29E"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7.1. 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66AC9B64" w14:textId="77777777" w:rsidR="00596A88" w:rsidRPr="00596A88" w:rsidRDefault="00596A88" w:rsidP="00596A88">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596A88">
        <w:rPr>
          <w:rFonts w:eastAsia="Calibri"/>
          <w:color w:val="auto"/>
          <w:sz w:val="22"/>
          <w:lang w:val="ru-RU"/>
        </w:rPr>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06D23CEC" w14:textId="77777777" w:rsidR="00596A88" w:rsidRPr="00596A88" w:rsidRDefault="00596A88" w:rsidP="00596A88">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596A88">
        <w:rPr>
          <w:rFonts w:eastAsia="Calibri"/>
          <w:color w:val="auto"/>
          <w:sz w:val="22"/>
          <w:lang w:val="ru-RU"/>
        </w:rPr>
        <w:t>свидетельством о государственной регистрации (при необходимости);</w:t>
      </w:r>
    </w:p>
    <w:p w14:paraId="4A77EB4C" w14:textId="77777777" w:rsidR="00596A88" w:rsidRPr="00596A88" w:rsidRDefault="00596A88" w:rsidP="00596A88">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596A88">
        <w:rPr>
          <w:rFonts w:eastAsia="Calibri"/>
          <w:color w:val="auto"/>
          <w:sz w:val="22"/>
          <w:lang w:val="ru-RU"/>
        </w:rPr>
        <w:t>сертификатом (паспортом) качества производителя (изготовителя) Товара.</w:t>
      </w:r>
    </w:p>
    <w:p w14:paraId="758A99F9"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7.2. Товар должен быть разрешен к применению на территории Российской Федерации.</w:t>
      </w:r>
    </w:p>
    <w:p w14:paraId="6141DDB7"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7.3.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36E3A3DA"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7.4. 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5611AB06" w14:textId="77777777" w:rsidR="00596A88" w:rsidRPr="00596A88" w:rsidRDefault="00596A88" w:rsidP="00596A88">
      <w:pPr>
        <w:shd w:val="clear" w:color="auto" w:fill="FFFFFF"/>
        <w:suppressAutoHyphens/>
        <w:spacing w:after="0" w:line="240" w:lineRule="auto"/>
        <w:ind w:left="0" w:right="0" w:firstLine="708"/>
        <w:rPr>
          <w:rFonts w:eastAsia="Calibri"/>
          <w:color w:val="auto"/>
          <w:sz w:val="22"/>
          <w:lang w:val="ru-RU"/>
        </w:rPr>
      </w:pPr>
      <w:r w:rsidRPr="00596A88">
        <w:rPr>
          <w:rFonts w:eastAsia="Calibri"/>
          <w:color w:val="auto"/>
          <w:sz w:val="22"/>
          <w:lang w:val="ru-RU"/>
        </w:rPr>
        <w:t>7.5. Поставщик одновременно с отгрузкой Товаров обязан предоставить Заказчику документы, указанные в п. 7.1 технического задания (если такие документы в соответствии с законодательством Российской Федерации обязательны для данного вида Товара).</w:t>
      </w:r>
    </w:p>
    <w:p w14:paraId="7EDAF44B"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 Требования к используемым материалам.</w:t>
      </w:r>
    </w:p>
    <w:p w14:paraId="30DAEFC3"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складу Заказчика.</w:t>
      </w:r>
    </w:p>
    <w:p w14:paraId="5A2CD1E6"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8.2. К каждой упаковке с Товаром должна быть приложена опись с наименованием и количеством содержащегося в упаковке Товара.</w:t>
      </w:r>
    </w:p>
    <w:p w14:paraId="047D3807"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8.3.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52DB255B"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8.4. Тара должна обеспечивать сохранность внешнего вида и качества Товара во время транспортировки и проведения погрузо-разгрузочных работ.</w:t>
      </w:r>
    </w:p>
    <w:p w14:paraId="3C34F278"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8.5. Маркировка упаковки должна строго соответствовать маркировке Товара.</w:t>
      </w:r>
    </w:p>
    <w:p w14:paraId="5646BA56"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8.6.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72675FCA"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9. Сведения о Товаре.</w:t>
      </w:r>
    </w:p>
    <w:p w14:paraId="02D2AD77" w14:textId="77777777" w:rsidR="00596A88" w:rsidRPr="00596A88" w:rsidRDefault="00596A88" w:rsidP="00596A88">
      <w:pPr>
        <w:tabs>
          <w:tab w:val="left" w:pos="993"/>
        </w:tabs>
        <w:spacing w:after="0" w:line="240" w:lineRule="auto"/>
        <w:ind w:left="0" w:right="0" w:firstLine="709"/>
        <w:contextualSpacing/>
        <w:rPr>
          <w:rFonts w:eastAsia="Calibri"/>
          <w:color w:val="auto"/>
          <w:sz w:val="22"/>
          <w:lang w:val="ru-RU"/>
        </w:rPr>
      </w:pPr>
      <w:r w:rsidRPr="00596A88">
        <w:rPr>
          <w:rFonts w:eastAsia="Calibri"/>
          <w:color w:val="auto"/>
          <w:sz w:val="22"/>
          <w:lang w:val="ru-RU"/>
        </w:rPr>
        <w:t>Наименование, количество и описание объекта закупки в соответствии со ст. 33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6755630E" w14:textId="77777777" w:rsidR="00596A88" w:rsidRDefault="00596A88" w:rsidP="00596A88">
      <w:pPr>
        <w:spacing w:after="0" w:line="240" w:lineRule="auto"/>
        <w:ind w:left="0" w:right="0" w:firstLine="0"/>
        <w:jc w:val="left"/>
        <w:rPr>
          <w:rFonts w:eastAsia="Calibri"/>
          <w:b/>
          <w:color w:val="auto"/>
          <w:sz w:val="22"/>
          <w:lang w:val="ru-RU"/>
        </w:rPr>
      </w:pPr>
    </w:p>
    <w:p w14:paraId="7C7272AF" w14:textId="77777777" w:rsidR="002F7B64" w:rsidRPr="00596A88" w:rsidRDefault="002F7B64" w:rsidP="00596A88">
      <w:pPr>
        <w:spacing w:after="0" w:line="240" w:lineRule="auto"/>
        <w:ind w:left="0" w:right="0" w:firstLine="0"/>
        <w:jc w:val="left"/>
        <w:rPr>
          <w:rFonts w:eastAsia="Calibri"/>
          <w:b/>
          <w:color w:val="auto"/>
          <w:sz w:val="22"/>
          <w:lang w:val="ru-RU"/>
        </w:rPr>
      </w:pPr>
    </w:p>
    <w:tbl>
      <w:tblPr>
        <w:tblW w:w="5196" w:type="pct"/>
        <w:tblInd w:w="-601" w:type="dxa"/>
        <w:tblLayout w:type="fixed"/>
        <w:tblLook w:val="04A0" w:firstRow="1" w:lastRow="0" w:firstColumn="1" w:lastColumn="0" w:noHBand="0" w:noVBand="1"/>
      </w:tblPr>
      <w:tblGrid>
        <w:gridCol w:w="360"/>
        <w:gridCol w:w="2141"/>
        <w:gridCol w:w="1351"/>
        <w:gridCol w:w="1519"/>
        <w:gridCol w:w="4307"/>
      </w:tblGrid>
      <w:tr w:rsidR="00743583" w:rsidRPr="00596A88" w14:paraId="3BED6BFC" w14:textId="77777777" w:rsidTr="00596A88">
        <w:trPr>
          <w:trHeight w:val="385"/>
          <w:tblHeader/>
        </w:trPr>
        <w:tc>
          <w:tcPr>
            <w:tcW w:w="186" w:type="pct"/>
            <w:tcBorders>
              <w:top w:val="single" w:sz="8" w:space="0" w:color="auto"/>
              <w:left w:val="single" w:sz="8" w:space="0" w:color="auto"/>
              <w:bottom w:val="single" w:sz="8" w:space="0" w:color="auto"/>
              <w:right w:val="single" w:sz="8" w:space="0" w:color="auto"/>
            </w:tcBorders>
            <w:noWrap/>
          </w:tcPr>
          <w:p w14:paraId="51C5EC19" w14:textId="77777777" w:rsidR="00596A88" w:rsidRPr="00596A88" w:rsidRDefault="00596A88" w:rsidP="00596A88">
            <w:pPr>
              <w:tabs>
                <w:tab w:val="left" w:pos="895"/>
              </w:tabs>
              <w:spacing w:after="0" w:line="240" w:lineRule="auto"/>
              <w:ind w:left="-142" w:right="-109" w:firstLine="0"/>
              <w:jc w:val="center"/>
              <w:rPr>
                <w:bCs/>
                <w:color w:val="auto"/>
                <w:sz w:val="22"/>
                <w:lang w:val="ru-RU" w:eastAsia="ru-RU"/>
              </w:rPr>
            </w:pPr>
            <w:r w:rsidRPr="00596A88">
              <w:rPr>
                <w:bCs/>
                <w:color w:val="auto"/>
                <w:sz w:val="22"/>
                <w:lang w:val="ru-RU" w:eastAsia="ru-RU"/>
              </w:rPr>
              <w:lastRenderedPageBreak/>
              <w:t>№ п/п</w:t>
            </w:r>
          </w:p>
        </w:tc>
        <w:tc>
          <w:tcPr>
            <w:tcW w:w="1106" w:type="pct"/>
            <w:tcBorders>
              <w:top w:val="single" w:sz="8" w:space="0" w:color="auto"/>
              <w:left w:val="single" w:sz="4" w:space="0" w:color="000000"/>
              <w:bottom w:val="single" w:sz="8" w:space="0" w:color="auto"/>
              <w:right w:val="single" w:sz="8" w:space="0" w:color="auto"/>
            </w:tcBorders>
            <w:noWrap/>
            <w:hideMark/>
          </w:tcPr>
          <w:p w14:paraId="30FF6E06" w14:textId="77777777" w:rsidR="00596A88" w:rsidRPr="00596A88" w:rsidRDefault="00596A88" w:rsidP="00596A88">
            <w:pPr>
              <w:spacing w:after="0" w:line="240" w:lineRule="auto"/>
              <w:ind w:left="0" w:right="0" w:firstLine="0"/>
              <w:jc w:val="center"/>
              <w:rPr>
                <w:bCs/>
                <w:color w:val="auto"/>
                <w:sz w:val="22"/>
                <w:lang w:val="ru-RU" w:eastAsia="ru-RU"/>
              </w:rPr>
            </w:pPr>
            <w:r w:rsidRPr="00596A88">
              <w:rPr>
                <w:bCs/>
                <w:color w:val="auto"/>
                <w:sz w:val="22"/>
                <w:lang w:val="ru-RU" w:eastAsia="ru-RU"/>
              </w:rPr>
              <w:t>Наименование материалов</w:t>
            </w:r>
          </w:p>
        </w:tc>
        <w:tc>
          <w:tcPr>
            <w:tcW w:w="698" w:type="pct"/>
            <w:tcBorders>
              <w:top w:val="single" w:sz="8" w:space="0" w:color="auto"/>
              <w:left w:val="single" w:sz="4" w:space="0" w:color="000000"/>
              <w:bottom w:val="single" w:sz="8" w:space="0" w:color="auto"/>
              <w:right w:val="single" w:sz="8" w:space="0" w:color="auto"/>
            </w:tcBorders>
            <w:noWrap/>
            <w:hideMark/>
          </w:tcPr>
          <w:p w14:paraId="522CA815" w14:textId="77777777" w:rsidR="00596A88" w:rsidRPr="00596A88" w:rsidRDefault="00596A88" w:rsidP="00596A88">
            <w:pPr>
              <w:spacing w:after="0" w:line="240" w:lineRule="auto"/>
              <w:ind w:left="0" w:right="0" w:firstLine="0"/>
              <w:jc w:val="center"/>
              <w:rPr>
                <w:bCs/>
                <w:color w:val="auto"/>
                <w:sz w:val="22"/>
                <w:lang w:val="ru-RU" w:eastAsia="ru-RU"/>
              </w:rPr>
            </w:pPr>
            <w:r w:rsidRPr="00596A88">
              <w:rPr>
                <w:bCs/>
                <w:color w:val="auto"/>
                <w:sz w:val="22"/>
                <w:lang w:val="ru-RU" w:eastAsia="ru-RU"/>
              </w:rPr>
              <w:t>Единица измерения</w:t>
            </w:r>
          </w:p>
        </w:tc>
        <w:tc>
          <w:tcPr>
            <w:tcW w:w="785" w:type="pct"/>
            <w:tcBorders>
              <w:top w:val="single" w:sz="8" w:space="0" w:color="auto"/>
              <w:left w:val="single" w:sz="4" w:space="0" w:color="000000"/>
              <w:bottom w:val="single" w:sz="8" w:space="0" w:color="auto"/>
              <w:right w:val="single" w:sz="8" w:space="0" w:color="auto"/>
            </w:tcBorders>
            <w:noWrap/>
            <w:hideMark/>
          </w:tcPr>
          <w:p w14:paraId="1639078C" w14:textId="77777777" w:rsidR="00596A88" w:rsidRPr="00596A88" w:rsidRDefault="00596A88" w:rsidP="00596A88">
            <w:pPr>
              <w:spacing w:after="0" w:line="240" w:lineRule="auto"/>
              <w:ind w:left="0" w:right="0" w:firstLine="0"/>
              <w:jc w:val="center"/>
              <w:rPr>
                <w:bCs/>
                <w:color w:val="auto"/>
                <w:sz w:val="22"/>
                <w:lang w:val="ru-RU" w:eastAsia="ru-RU"/>
              </w:rPr>
            </w:pPr>
            <w:r w:rsidRPr="00596A88">
              <w:rPr>
                <w:bCs/>
                <w:color w:val="auto"/>
                <w:sz w:val="22"/>
                <w:lang w:val="ru-RU" w:eastAsia="ru-RU"/>
              </w:rPr>
              <w:t>Необходимое количество</w:t>
            </w:r>
          </w:p>
        </w:tc>
        <w:tc>
          <w:tcPr>
            <w:tcW w:w="2226" w:type="pct"/>
            <w:tcBorders>
              <w:top w:val="single" w:sz="8" w:space="0" w:color="auto"/>
              <w:left w:val="single" w:sz="4" w:space="0" w:color="000000"/>
              <w:bottom w:val="single" w:sz="8" w:space="0" w:color="auto"/>
              <w:right w:val="single" w:sz="8" w:space="0" w:color="auto"/>
            </w:tcBorders>
            <w:noWrap/>
          </w:tcPr>
          <w:p w14:paraId="24E33823" w14:textId="77777777" w:rsidR="00596A88" w:rsidRPr="00596A88" w:rsidRDefault="00596A88" w:rsidP="00596A88">
            <w:pPr>
              <w:spacing w:after="0" w:line="240" w:lineRule="auto"/>
              <w:ind w:left="0" w:right="0" w:firstLine="0"/>
              <w:jc w:val="center"/>
              <w:rPr>
                <w:bCs/>
                <w:color w:val="auto"/>
                <w:sz w:val="22"/>
                <w:lang w:val="ru-RU" w:eastAsia="ru-RU"/>
              </w:rPr>
            </w:pPr>
            <w:r w:rsidRPr="00596A88">
              <w:rPr>
                <w:bCs/>
                <w:color w:val="auto"/>
                <w:sz w:val="22"/>
                <w:lang w:val="ru-RU" w:eastAsia="ru-RU"/>
              </w:rPr>
              <w:t>Технические характеристики и потребительские свойства товаров</w:t>
            </w:r>
          </w:p>
        </w:tc>
      </w:tr>
      <w:tr w:rsidR="00743583" w:rsidRPr="00596A88" w14:paraId="5EEAE02D" w14:textId="77777777" w:rsidTr="00596A88">
        <w:trPr>
          <w:trHeight w:val="330"/>
        </w:trPr>
        <w:tc>
          <w:tcPr>
            <w:tcW w:w="186" w:type="pct"/>
            <w:tcBorders>
              <w:top w:val="single" w:sz="4" w:space="0" w:color="000000"/>
              <w:left w:val="single" w:sz="8" w:space="0" w:color="auto"/>
              <w:bottom w:val="single" w:sz="8" w:space="0" w:color="auto"/>
              <w:right w:val="single" w:sz="8" w:space="0" w:color="auto"/>
            </w:tcBorders>
            <w:noWrap/>
          </w:tcPr>
          <w:p w14:paraId="1E547126" w14:textId="77777777" w:rsidR="00596A88" w:rsidRPr="00596A88" w:rsidRDefault="00596A88" w:rsidP="00596A88">
            <w:pPr>
              <w:numPr>
                <w:ilvl w:val="0"/>
                <w:numId w:val="10"/>
              </w:numPr>
              <w:tabs>
                <w:tab w:val="left" w:pos="895"/>
              </w:tabs>
              <w:spacing w:before="120" w:after="120" w:line="240" w:lineRule="auto"/>
              <w:ind w:left="30" w:right="0" w:firstLine="14"/>
              <w:contextualSpacing/>
              <w:jc w:val="left"/>
              <w:rPr>
                <w:color w:val="auto"/>
                <w:sz w:val="22"/>
                <w:lang w:val="ru-RU" w:eastAsia="ru-RU"/>
              </w:rPr>
            </w:pPr>
          </w:p>
        </w:tc>
        <w:tc>
          <w:tcPr>
            <w:tcW w:w="1106" w:type="pct"/>
            <w:tcBorders>
              <w:top w:val="single" w:sz="4" w:space="0" w:color="000000"/>
              <w:left w:val="single" w:sz="4" w:space="0" w:color="000000"/>
              <w:bottom w:val="single" w:sz="8" w:space="0" w:color="auto"/>
              <w:right w:val="single" w:sz="8" w:space="0" w:color="auto"/>
            </w:tcBorders>
            <w:noWrap/>
          </w:tcPr>
          <w:p w14:paraId="2885870A" w14:textId="77777777" w:rsidR="00596A88" w:rsidRPr="00596A88" w:rsidRDefault="00596A88" w:rsidP="00596A88">
            <w:pPr>
              <w:spacing w:after="0" w:line="240" w:lineRule="auto"/>
              <w:ind w:left="0" w:right="0" w:firstLine="0"/>
              <w:jc w:val="left"/>
              <w:rPr>
                <w:rFonts w:eastAsia="Calibri"/>
                <w:bCs/>
                <w:sz w:val="22"/>
                <w:lang w:val="ru-RU"/>
              </w:rPr>
            </w:pPr>
            <w:r w:rsidRPr="00596A88">
              <w:rPr>
                <w:rFonts w:eastAsia="Calibri"/>
                <w:bCs/>
                <w:sz w:val="22"/>
                <w:lang w:val="ru-RU"/>
              </w:rPr>
              <w:t xml:space="preserve">Бумага для офисной техники, формат </w:t>
            </w:r>
            <w:r w:rsidRPr="00596A88">
              <w:rPr>
                <w:rFonts w:eastAsia="Calibri"/>
                <w:bCs/>
                <w:sz w:val="22"/>
              </w:rPr>
              <w:t>A</w:t>
            </w:r>
            <w:r w:rsidRPr="00596A88">
              <w:rPr>
                <w:rFonts w:eastAsia="Calibri"/>
                <w:bCs/>
                <w:sz w:val="22"/>
                <w:lang w:val="ru-RU"/>
              </w:rPr>
              <w:t>4 (белая)</w:t>
            </w:r>
          </w:p>
          <w:p w14:paraId="259A4202" w14:textId="77777777" w:rsidR="00596A88" w:rsidRPr="00596A88" w:rsidRDefault="00596A88" w:rsidP="00596A88">
            <w:pPr>
              <w:spacing w:after="0" w:line="240" w:lineRule="auto"/>
              <w:ind w:left="0" w:right="0" w:firstLine="0"/>
              <w:jc w:val="left"/>
              <w:rPr>
                <w:rFonts w:eastAsia="Calibri"/>
                <w:bCs/>
                <w:sz w:val="22"/>
                <w:lang w:val="ru-RU"/>
              </w:rPr>
            </w:pPr>
          </w:p>
          <w:p w14:paraId="29E3031F" w14:textId="77777777" w:rsidR="00596A88" w:rsidRPr="00596A88" w:rsidRDefault="00596A88" w:rsidP="00596A88">
            <w:pPr>
              <w:spacing w:after="0" w:line="240" w:lineRule="auto"/>
              <w:ind w:left="0" w:right="0" w:firstLine="0"/>
              <w:jc w:val="left"/>
              <w:rPr>
                <w:color w:val="auto"/>
                <w:sz w:val="22"/>
                <w:lang w:val="ru-RU" w:eastAsia="ru-RU"/>
              </w:rPr>
            </w:pPr>
            <w:r w:rsidRPr="00596A88">
              <w:rPr>
                <w:rFonts w:eastAsia="Calibri"/>
                <w:bCs/>
                <w:color w:val="auto"/>
                <w:sz w:val="22"/>
                <w:lang w:val="ru-RU"/>
              </w:rPr>
              <w:t xml:space="preserve">КТРУ - </w:t>
            </w:r>
            <w:r w:rsidRPr="00596A88">
              <w:rPr>
                <w:rFonts w:eastAsia="Calibri"/>
                <w:color w:val="auto"/>
                <w:sz w:val="22"/>
                <w:lang w:val="ru-RU"/>
              </w:rPr>
              <w:t>17.12.14.110-00000003</w:t>
            </w:r>
          </w:p>
        </w:tc>
        <w:tc>
          <w:tcPr>
            <w:tcW w:w="698" w:type="pct"/>
            <w:tcBorders>
              <w:top w:val="single" w:sz="4" w:space="0" w:color="000000"/>
              <w:left w:val="single" w:sz="4" w:space="0" w:color="000000"/>
              <w:bottom w:val="single" w:sz="8" w:space="0" w:color="auto"/>
              <w:right w:val="single" w:sz="8" w:space="0" w:color="auto"/>
            </w:tcBorders>
            <w:noWrap/>
          </w:tcPr>
          <w:p w14:paraId="04FB7F2D" w14:textId="77777777" w:rsidR="00596A88" w:rsidRPr="00596A88" w:rsidRDefault="00596A88" w:rsidP="00596A88">
            <w:pPr>
              <w:spacing w:after="0" w:line="240" w:lineRule="auto"/>
              <w:ind w:left="0" w:right="0" w:firstLine="0"/>
              <w:jc w:val="center"/>
              <w:rPr>
                <w:color w:val="auto"/>
                <w:sz w:val="22"/>
                <w:lang w:val="ru-RU" w:eastAsia="ru-RU"/>
              </w:rPr>
            </w:pPr>
            <w:proofErr w:type="spellStart"/>
            <w:r w:rsidRPr="00596A88">
              <w:rPr>
                <w:color w:val="auto"/>
                <w:sz w:val="22"/>
                <w:lang w:val="ru-RU" w:eastAsia="ru-RU"/>
              </w:rPr>
              <w:t>пач</w:t>
            </w:r>
            <w:proofErr w:type="spellEnd"/>
          </w:p>
        </w:tc>
        <w:tc>
          <w:tcPr>
            <w:tcW w:w="785" w:type="pct"/>
            <w:tcBorders>
              <w:top w:val="single" w:sz="4" w:space="0" w:color="000000"/>
              <w:left w:val="single" w:sz="4" w:space="0" w:color="000000"/>
              <w:bottom w:val="single" w:sz="8" w:space="0" w:color="auto"/>
              <w:right w:val="single" w:sz="8" w:space="0" w:color="auto"/>
            </w:tcBorders>
            <w:noWrap/>
          </w:tcPr>
          <w:p w14:paraId="3F4A9CB1" w14:textId="77777777" w:rsidR="00596A88" w:rsidRPr="00596A88" w:rsidRDefault="00596A88" w:rsidP="00596A88">
            <w:pPr>
              <w:spacing w:after="0" w:line="240" w:lineRule="auto"/>
              <w:ind w:left="0" w:right="0" w:firstLine="0"/>
              <w:jc w:val="center"/>
              <w:rPr>
                <w:color w:val="auto"/>
                <w:sz w:val="22"/>
                <w:lang w:val="ru-RU" w:eastAsia="ru-RU"/>
              </w:rPr>
            </w:pPr>
            <w:r w:rsidRPr="00596A88">
              <w:rPr>
                <w:color w:val="auto"/>
                <w:sz w:val="22"/>
                <w:lang w:val="ru-RU" w:eastAsia="ru-RU"/>
              </w:rPr>
              <w:t>50</w:t>
            </w:r>
          </w:p>
          <w:p w14:paraId="2C6A06BF" w14:textId="77777777" w:rsidR="00596A88" w:rsidRPr="00596A88" w:rsidRDefault="00596A88" w:rsidP="00596A88">
            <w:pPr>
              <w:spacing w:after="0" w:line="240" w:lineRule="auto"/>
              <w:ind w:left="0" w:right="0" w:firstLine="0"/>
              <w:jc w:val="center"/>
              <w:rPr>
                <w:color w:val="auto"/>
                <w:sz w:val="22"/>
                <w:lang w:val="ru-RU" w:eastAsia="ru-RU"/>
              </w:rPr>
            </w:pPr>
          </w:p>
        </w:tc>
        <w:tc>
          <w:tcPr>
            <w:tcW w:w="2226" w:type="pct"/>
            <w:tcBorders>
              <w:top w:val="single" w:sz="4" w:space="0" w:color="000000"/>
              <w:left w:val="single" w:sz="4" w:space="0" w:color="000000"/>
              <w:bottom w:val="single" w:sz="8" w:space="0" w:color="auto"/>
              <w:right w:val="single" w:sz="8" w:space="0" w:color="auto"/>
            </w:tcBorders>
            <w:noWrap/>
          </w:tcPr>
          <w:p w14:paraId="7A919C0F"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rFonts w:eastAsia="Calibri"/>
                <w:color w:val="auto"/>
                <w:sz w:val="22"/>
                <w:shd w:val="clear" w:color="auto" w:fill="FFFFFF"/>
                <w:lang w:val="ru-RU"/>
              </w:rPr>
              <w:t>Тип: бумага для офисной техники</w:t>
            </w:r>
          </w:p>
          <w:p w14:paraId="3F1CE103"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rFonts w:eastAsia="Calibri"/>
                <w:color w:val="auto"/>
                <w:sz w:val="22"/>
                <w:shd w:val="clear" w:color="auto" w:fill="FFFFFF"/>
                <w:lang w:val="ru-RU"/>
              </w:rPr>
              <w:t xml:space="preserve">Формат: А4 </w:t>
            </w:r>
          </w:p>
          <w:p w14:paraId="51F109C7"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rFonts w:eastAsia="Calibri"/>
                <w:color w:val="auto"/>
                <w:sz w:val="22"/>
                <w:shd w:val="clear" w:color="auto" w:fill="FFFFFF"/>
                <w:lang w:val="ru-RU"/>
              </w:rPr>
              <w:t>Марка бумаги: не ниже В</w:t>
            </w:r>
          </w:p>
          <w:p w14:paraId="27110165"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rFonts w:eastAsia="Calibri"/>
                <w:color w:val="auto"/>
                <w:sz w:val="22"/>
                <w:shd w:val="clear" w:color="auto" w:fill="FFFFFF"/>
                <w:lang w:val="ru-RU"/>
              </w:rPr>
              <w:t>Плотность бумаги, г/м</w:t>
            </w:r>
            <w:r w:rsidRPr="00596A88">
              <w:rPr>
                <w:rFonts w:eastAsia="Calibri"/>
                <w:color w:val="auto"/>
                <w:sz w:val="22"/>
                <w:shd w:val="clear" w:color="auto" w:fill="FFFFFF"/>
                <w:vertAlign w:val="superscript"/>
                <w:lang w:val="ru-RU"/>
              </w:rPr>
              <w:t>2</w:t>
            </w:r>
            <w:r w:rsidRPr="00596A88">
              <w:rPr>
                <w:rFonts w:eastAsia="Calibri"/>
                <w:color w:val="auto"/>
                <w:sz w:val="22"/>
                <w:shd w:val="clear" w:color="auto" w:fill="FFFFFF"/>
                <w:lang w:val="ru-RU"/>
              </w:rPr>
              <w:t xml:space="preserve">: </w:t>
            </w:r>
            <w:r w:rsidRPr="00596A88">
              <w:rPr>
                <w:rFonts w:ascii="Calibri" w:eastAsia="Calibri" w:hAnsi="Calibri"/>
                <w:color w:val="auto"/>
                <w:szCs w:val="24"/>
                <w:lang w:val="ru-RU"/>
              </w:rPr>
              <w:t>≥</w:t>
            </w:r>
            <w:r w:rsidRPr="00596A88">
              <w:rPr>
                <w:rFonts w:eastAsia="Calibri"/>
                <w:color w:val="auto"/>
                <w:sz w:val="22"/>
                <w:shd w:val="clear" w:color="auto" w:fill="FFFFFF"/>
                <w:lang w:val="ru-RU"/>
              </w:rPr>
              <w:t xml:space="preserve"> 80</w:t>
            </w:r>
          </w:p>
          <w:p w14:paraId="526F3AF5"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rFonts w:eastAsia="Calibri"/>
                <w:color w:val="auto"/>
                <w:sz w:val="22"/>
                <w:shd w:val="clear" w:color="auto" w:fill="FFFFFF"/>
                <w:lang w:val="ru-RU"/>
              </w:rPr>
              <w:t>Цветность: белая</w:t>
            </w:r>
          </w:p>
          <w:p w14:paraId="1035BCD9"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color w:val="auto"/>
                <w:sz w:val="22"/>
                <w:lang w:val="ru-RU" w:eastAsia="ru-RU"/>
              </w:rPr>
              <w:t xml:space="preserve">Белизна </w:t>
            </w:r>
            <w:r w:rsidRPr="00596A88">
              <w:rPr>
                <w:color w:val="auto"/>
                <w:sz w:val="22"/>
                <w:lang w:eastAsia="ru-RU"/>
              </w:rPr>
              <w:t>ISO</w:t>
            </w:r>
            <w:r w:rsidRPr="00596A88">
              <w:rPr>
                <w:color w:val="auto"/>
                <w:sz w:val="22"/>
                <w:lang w:val="ru-RU" w:eastAsia="ru-RU"/>
              </w:rPr>
              <w:t>, %: не менее 90</w:t>
            </w:r>
          </w:p>
          <w:p w14:paraId="789A7D43" w14:textId="77777777" w:rsidR="00596A88" w:rsidRPr="00596A88" w:rsidRDefault="00596A88" w:rsidP="00596A88">
            <w:pPr>
              <w:spacing w:after="0" w:line="240" w:lineRule="auto"/>
              <w:ind w:left="0" w:right="0" w:firstLine="0"/>
              <w:jc w:val="left"/>
              <w:rPr>
                <w:rFonts w:eastAsia="Calibri"/>
                <w:color w:val="auto"/>
                <w:sz w:val="22"/>
                <w:shd w:val="clear" w:color="auto" w:fill="FFFFFF"/>
                <w:lang w:val="ru-RU"/>
              </w:rPr>
            </w:pPr>
            <w:r w:rsidRPr="00596A88">
              <w:rPr>
                <w:rFonts w:eastAsia="Calibri"/>
                <w:color w:val="auto"/>
                <w:sz w:val="22"/>
                <w:shd w:val="clear" w:color="auto" w:fill="FFFFFF"/>
                <w:lang w:val="ru-RU"/>
              </w:rPr>
              <w:t xml:space="preserve">Количество листов в пачке, шт.: </w:t>
            </w:r>
            <w:r w:rsidRPr="00596A88">
              <w:rPr>
                <w:rFonts w:ascii="Calibri" w:eastAsia="Calibri" w:hAnsi="Calibri"/>
                <w:color w:val="auto"/>
                <w:szCs w:val="24"/>
                <w:lang w:val="ru-RU"/>
              </w:rPr>
              <w:t xml:space="preserve">≥ </w:t>
            </w:r>
            <w:r w:rsidRPr="00596A88">
              <w:rPr>
                <w:rFonts w:eastAsia="Calibri"/>
                <w:color w:val="auto"/>
                <w:sz w:val="22"/>
                <w:shd w:val="clear" w:color="auto" w:fill="FFFFFF"/>
                <w:lang w:val="ru-RU"/>
              </w:rPr>
              <w:t>500.</w:t>
            </w:r>
          </w:p>
          <w:p w14:paraId="59C46887" w14:textId="77777777" w:rsidR="00596A88" w:rsidRPr="00596A88" w:rsidRDefault="00596A88" w:rsidP="00596A88">
            <w:pPr>
              <w:spacing w:after="0" w:line="240" w:lineRule="auto"/>
              <w:ind w:left="0" w:right="0" w:firstLine="0"/>
              <w:jc w:val="left"/>
              <w:rPr>
                <w:color w:val="auto"/>
                <w:sz w:val="22"/>
                <w:lang w:val="ru-RU" w:eastAsia="ru-RU"/>
              </w:rPr>
            </w:pPr>
          </w:p>
        </w:tc>
      </w:tr>
    </w:tbl>
    <w:p w14:paraId="73A71615" w14:textId="77777777" w:rsidR="00596A88" w:rsidRPr="00596A88" w:rsidRDefault="00596A88" w:rsidP="00596A88">
      <w:pPr>
        <w:shd w:val="clear" w:color="auto" w:fill="FFFFFF"/>
        <w:tabs>
          <w:tab w:val="left" w:pos="142"/>
        </w:tabs>
        <w:spacing w:after="0" w:line="240" w:lineRule="auto"/>
        <w:ind w:left="-284" w:right="0" w:firstLine="426"/>
        <w:rPr>
          <w:rFonts w:eastAsia="Calibri"/>
          <w:color w:val="auto"/>
          <w:sz w:val="22"/>
          <w:lang w:val="ru-RU"/>
        </w:rPr>
      </w:pPr>
    </w:p>
    <w:p w14:paraId="6C070782" w14:textId="77777777" w:rsidR="00596A88" w:rsidRPr="00596A88" w:rsidRDefault="00596A88" w:rsidP="00596A88">
      <w:pPr>
        <w:shd w:val="clear" w:color="auto" w:fill="FFFFFF"/>
        <w:tabs>
          <w:tab w:val="left" w:pos="142"/>
        </w:tabs>
        <w:spacing w:after="0" w:line="240" w:lineRule="auto"/>
        <w:ind w:left="-284" w:right="0" w:firstLine="426"/>
        <w:rPr>
          <w:rFonts w:eastAsia="Calibri"/>
          <w:color w:val="auto"/>
          <w:sz w:val="22"/>
          <w:lang w:val="ru-RU"/>
        </w:rPr>
      </w:pPr>
      <w:r w:rsidRPr="00596A88">
        <w:rPr>
          <w:rFonts w:eastAsia="Calibri"/>
          <w:color w:val="auto"/>
          <w:sz w:val="22"/>
          <w:lang w:val="ru-RU"/>
        </w:rPr>
        <w:t>В случае, если в документации содержится указание на товарные знаки, знаки обслуживания, фирменные наименования, патенты, полезные модели, промышленные образцы, применительно к таким товарным знакам следует читать «или эквивалент».</w:t>
      </w:r>
    </w:p>
    <w:p w14:paraId="64B7E502" w14:textId="77777777" w:rsidR="00596A88" w:rsidRPr="00596A88" w:rsidRDefault="00596A88" w:rsidP="00596A88">
      <w:pPr>
        <w:shd w:val="clear" w:color="auto" w:fill="FFFFFF"/>
        <w:tabs>
          <w:tab w:val="left" w:pos="142"/>
        </w:tabs>
        <w:spacing w:after="0" w:line="240" w:lineRule="auto"/>
        <w:ind w:left="-284" w:right="0" w:firstLine="426"/>
        <w:rPr>
          <w:rFonts w:eastAsia="Calibri"/>
          <w:color w:val="auto"/>
          <w:sz w:val="22"/>
          <w:lang w:val="ru-RU"/>
        </w:rPr>
      </w:pPr>
      <w:r w:rsidRPr="00596A88">
        <w:rPr>
          <w:rFonts w:eastAsia="Calibri"/>
          <w:color w:val="auto"/>
          <w:sz w:val="22"/>
          <w:lang w:val="ru-RU"/>
        </w:rPr>
        <w:t>Для определения эквивалентности предлагаемого к поставке товара служат указываемые технические характеристики такого товара.</w:t>
      </w:r>
    </w:p>
    <w:p w14:paraId="7DD97562" w14:textId="77777777" w:rsidR="00596A88" w:rsidRPr="00596A88" w:rsidRDefault="00596A88" w:rsidP="00596A88">
      <w:pPr>
        <w:tabs>
          <w:tab w:val="left" w:pos="284"/>
          <w:tab w:val="left" w:pos="426"/>
          <w:tab w:val="left" w:pos="851"/>
        </w:tabs>
        <w:spacing w:after="0" w:line="240" w:lineRule="auto"/>
        <w:ind w:left="-426" w:right="-284" w:firstLine="426"/>
        <w:jc w:val="left"/>
        <w:rPr>
          <w:rFonts w:eastAsia="Calibri"/>
          <w:color w:val="auto"/>
          <w:sz w:val="22"/>
          <w:lang w:val="ru-RU"/>
        </w:rPr>
      </w:pPr>
      <w:r w:rsidRPr="00596A88">
        <w:rPr>
          <w:rFonts w:eastAsia="Calibri"/>
          <w:color w:val="auto"/>
          <w:sz w:val="22"/>
          <w:lang w:val="ru-RU"/>
        </w:rPr>
        <w:t>В описание объекта закупки Заказчиком включены дополнительные характеристики, которые не предусмотрены КТРУ. С целью максимально полно описать объект закупки, установлены дополнительные характеристики.</w:t>
      </w:r>
    </w:p>
    <w:p w14:paraId="1A7933E1" w14:textId="77777777" w:rsidR="00596A88" w:rsidRPr="00596A88" w:rsidRDefault="00596A88" w:rsidP="00596A88">
      <w:pPr>
        <w:tabs>
          <w:tab w:val="left" w:pos="284"/>
          <w:tab w:val="left" w:pos="426"/>
          <w:tab w:val="left" w:pos="851"/>
        </w:tabs>
        <w:spacing w:after="0" w:line="240" w:lineRule="auto"/>
        <w:ind w:left="-426" w:right="-284" w:firstLine="426"/>
        <w:jc w:val="left"/>
        <w:rPr>
          <w:rFonts w:eastAsia="Calibri"/>
          <w:color w:val="auto"/>
          <w:sz w:val="22"/>
          <w:lang w:val="ru-RU"/>
        </w:rPr>
      </w:pPr>
      <w:r w:rsidRPr="00596A88">
        <w:rPr>
          <w:rFonts w:eastAsia="Calibri"/>
          <w:color w:val="auto"/>
          <w:sz w:val="22"/>
          <w:lang w:val="ru-RU"/>
        </w:rPr>
        <w:t>Обоснованием включения дополнительных характеристик является:</w:t>
      </w:r>
    </w:p>
    <w:p w14:paraId="36C7FB35" w14:textId="77777777" w:rsidR="00596A88" w:rsidRPr="00596A88" w:rsidRDefault="00596A88" w:rsidP="00596A88">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22"/>
          <w:lang w:val="ru-RU"/>
        </w:rPr>
      </w:pPr>
      <w:r w:rsidRPr="00596A88">
        <w:rPr>
          <w:rFonts w:eastAsia="Calibri"/>
          <w:color w:val="auto"/>
          <w:sz w:val="22"/>
          <w:shd w:val="clear" w:color="auto" w:fill="FFFFFF"/>
          <w:lang w:val="ru-RU"/>
        </w:rPr>
        <w:t>Недостаточность и отсутствие описания параметров, которые установленные на товар в КТРУ.</w:t>
      </w:r>
    </w:p>
    <w:p w14:paraId="30FCEA22" w14:textId="77777777" w:rsidR="00596A88" w:rsidRPr="00596A88" w:rsidRDefault="00596A88" w:rsidP="00596A88">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22"/>
          <w:lang w:val="ru-RU"/>
        </w:rPr>
      </w:pPr>
      <w:r w:rsidRPr="00596A88">
        <w:rPr>
          <w:rFonts w:eastAsia="Calibri"/>
          <w:color w:val="auto"/>
          <w:sz w:val="22"/>
          <w:lang w:val="ru-RU"/>
        </w:rPr>
        <w:t>Приведенные характеристики в КТРУ не позволяют в полном объеме описать товар, необходимый заказчику (не указаны размеры, длина, ширина и т.д.).</w:t>
      </w:r>
    </w:p>
    <w:p w14:paraId="71AEF7EF" w14:textId="77777777" w:rsidR="00596A88" w:rsidRPr="00596A88" w:rsidRDefault="00596A88" w:rsidP="00596A88">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22"/>
          <w:lang w:val="ru-RU"/>
        </w:rPr>
      </w:pPr>
      <w:r w:rsidRPr="00596A88">
        <w:rPr>
          <w:rFonts w:eastAsia="Calibri"/>
          <w:color w:val="auto"/>
          <w:sz w:val="22"/>
          <w:lang w:val="ru-RU"/>
        </w:rPr>
        <w:t>Дополнительные характеристики содержат иные показатели, так как показатели из КТРУ, не могут в полной мере охватить все необходимые заказчику функциональные, технические, качественные, эксплуатационные характеристики объекта закупки.</w:t>
      </w:r>
    </w:p>
    <w:p w14:paraId="606A8701" w14:textId="77777777" w:rsidR="00596A88" w:rsidRPr="00596A88" w:rsidRDefault="00596A88" w:rsidP="00596A88">
      <w:pPr>
        <w:spacing w:after="160" w:line="259" w:lineRule="auto"/>
        <w:ind w:left="0" w:right="0" w:firstLine="708"/>
        <w:jc w:val="left"/>
        <w:rPr>
          <w:color w:val="auto"/>
          <w:sz w:val="22"/>
          <w:lang w:val="ru-RU" w:eastAsia="ru-RU"/>
        </w:rPr>
      </w:pPr>
    </w:p>
    <w:p w14:paraId="3E4A1A33" w14:textId="71CA22E0" w:rsidR="0057080F" w:rsidRDefault="0057080F" w:rsidP="00596A88">
      <w:pPr>
        <w:ind w:left="0" w:right="-23" w:firstLine="0"/>
        <w:rPr>
          <w:szCs w:val="24"/>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50C78A29" w14:textId="77777777">
        <w:tc>
          <w:tcPr>
            <w:tcW w:w="5245" w:type="dxa"/>
          </w:tcPr>
          <w:p w14:paraId="3BDBED25"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F257D61"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5C47E361"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4CEAE4DE" w14:textId="77777777" w:rsidR="0057080F" w:rsidRDefault="0057080F">
            <w:pPr>
              <w:ind w:left="-391" w:firstLine="0"/>
              <w:rPr>
                <w:bCs/>
                <w:szCs w:val="24"/>
                <w:lang w:val="ru-RU"/>
              </w:rPr>
            </w:pPr>
          </w:p>
        </w:tc>
        <w:tc>
          <w:tcPr>
            <w:tcW w:w="4111" w:type="dxa"/>
          </w:tcPr>
          <w:p w14:paraId="6A5AF050" w14:textId="77777777" w:rsidR="0057080F" w:rsidRDefault="0057080F">
            <w:pPr>
              <w:ind w:left="0" w:right="-250" w:firstLine="0"/>
              <w:rPr>
                <w:bCs/>
                <w:szCs w:val="24"/>
                <w:lang w:val="ru-RU"/>
              </w:rPr>
            </w:pPr>
            <w:r>
              <w:rPr>
                <w:bCs/>
                <w:szCs w:val="24"/>
                <w:lang w:val="ru-RU"/>
              </w:rPr>
              <w:t>Заказчик:</w:t>
            </w:r>
          </w:p>
          <w:p w14:paraId="3DC21AD5" w14:textId="77777777" w:rsidR="0057080F" w:rsidRDefault="0057080F">
            <w:pPr>
              <w:ind w:left="0" w:right="-250" w:firstLine="0"/>
              <w:rPr>
                <w:bCs/>
                <w:szCs w:val="24"/>
                <w:lang w:val="ru-RU"/>
              </w:rPr>
            </w:pPr>
            <w:r>
              <w:rPr>
                <w:bCs/>
                <w:szCs w:val="24"/>
                <w:lang w:val="ru-RU"/>
              </w:rPr>
              <w:t>Начальник ______Александров И. Н.</w:t>
            </w:r>
          </w:p>
          <w:p w14:paraId="5A8C3B30" w14:textId="77777777" w:rsidR="0057080F" w:rsidRDefault="0057080F">
            <w:pPr>
              <w:ind w:left="0" w:right="-250" w:firstLine="0"/>
              <w:rPr>
                <w:bCs/>
                <w:szCs w:val="24"/>
                <w:lang w:val="ru-RU"/>
              </w:rPr>
            </w:pPr>
            <w:r>
              <w:rPr>
                <w:bCs/>
                <w:szCs w:val="24"/>
                <w:lang w:val="ru-RU"/>
              </w:rPr>
              <w:t>М. П.</w:t>
            </w:r>
          </w:p>
        </w:tc>
      </w:tr>
    </w:tbl>
    <w:p w14:paraId="120C2C0D" w14:textId="77777777" w:rsidR="0057080F" w:rsidRDefault="0057080F">
      <w:pPr>
        <w:widowControl w:val="0"/>
        <w:spacing w:after="0" w:line="240" w:lineRule="auto"/>
        <w:ind w:left="0" w:right="-23" w:firstLine="567"/>
        <w:jc w:val="left"/>
        <w:rPr>
          <w:szCs w:val="24"/>
          <w:lang w:val="ru-RU"/>
        </w:rPr>
      </w:pPr>
    </w:p>
    <w:p w14:paraId="7802AA70"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C3F05"/>
    <w:multiLevelType w:val="hybridMultilevel"/>
    <w:tmpl w:val="BAC0C8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8A7CF2"/>
    <w:multiLevelType w:val="multilevel"/>
    <w:tmpl w:val="F55C5BF4"/>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3"/>
        <w:szCs w:val="23"/>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7"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653A7E"/>
    <w:multiLevelType w:val="hybridMultilevel"/>
    <w:tmpl w:val="D472B0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0"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F0E39E9"/>
    <w:multiLevelType w:val="hybridMultilevel"/>
    <w:tmpl w:val="EE969514"/>
    <w:lvl w:ilvl="0" w:tplc="0419000F">
      <w:start w:val="1"/>
      <w:numFmt w:val="decimal"/>
      <w:lvlText w:val="%1."/>
      <w:lvlJc w:val="left"/>
      <w:pPr>
        <w:ind w:left="728"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95723233">
    <w:abstractNumId w:val="7"/>
  </w:num>
  <w:num w:numId="2" w16cid:durableId="1952515386">
    <w:abstractNumId w:val="6"/>
  </w:num>
  <w:num w:numId="3" w16cid:durableId="848181163">
    <w:abstractNumId w:val="2"/>
  </w:num>
  <w:num w:numId="4" w16cid:durableId="1321036974">
    <w:abstractNumId w:val="0"/>
  </w:num>
  <w:num w:numId="5" w16cid:durableId="430055878">
    <w:abstractNumId w:val="3"/>
  </w:num>
  <w:num w:numId="6" w16cid:durableId="1487435050">
    <w:abstractNumId w:val="9"/>
  </w:num>
  <w:num w:numId="7" w16cid:durableId="651712750">
    <w:abstractNumId w:val="5"/>
  </w:num>
  <w:num w:numId="8" w16cid:durableId="1926916079">
    <w:abstractNumId w:val="12"/>
  </w:num>
  <w:num w:numId="9" w16cid:durableId="125006010">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800269866">
    <w:abstractNumId w:val="11"/>
  </w:num>
  <w:num w:numId="11" w16cid:durableId="1374649944">
    <w:abstractNumId w:val="1"/>
  </w:num>
  <w:num w:numId="12" w16cid:durableId="1992557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60448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2F7B64"/>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96A88"/>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3583"/>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B9C9ED"/>
  <w15:chartTrackingRefBased/>
  <w15:docId w15:val="{AC78A817-D0C8-4085-86D6-87575CF8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5242</Words>
  <Characters>29884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35056</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2026-08-10T11:56:00Z</dcterms:created>
  <dcterms:modified xsi:type="dcterms:W3CDTF">2026-08-10T11:56:00Z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