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17EA1" w14:textId="77777777" w:rsidR="00D54FAE" w:rsidRDefault="00D54FAE" w:rsidP="00D54FAE">
      <w:pPr>
        <w:pStyle w:val="a3"/>
        <w:spacing w:line="276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 1</w:t>
      </w:r>
    </w:p>
    <w:p w14:paraId="05EE1464" w14:textId="4D5F8C98" w:rsidR="00D54FAE" w:rsidRDefault="00D54FAE" w:rsidP="00D54FAE">
      <w:pPr>
        <w:pStyle w:val="a3"/>
        <w:spacing w:line="276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14:paraId="19910065" w14:textId="77777777" w:rsidR="00D54FAE" w:rsidRDefault="00D54FAE" w:rsidP="00D54FAE">
      <w:pPr>
        <w:pStyle w:val="a3"/>
        <w:spacing w:line="276" w:lineRule="auto"/>
        <w:ind w:left="0" w:firstLine="0"/>
        <w:jc w:val="center"/>
        <w:rPr>
          <w:b/>
          <w:sz w:val="24"/>
          <w:szCs w:val="24"/>
        </w:rPr>
      </w:pPr>
    </w:p>
    <w:p w14:paraId="6AC8E1C7" w14:textId="77777777" w:rsidR="00D54FAE" w:rsidRDefault="00D54FAE" w:rsidP="00D54FAE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Общие положения</w:t>
      </w:r>
    </w:p>
    <w:p w14:paraId="378A8D40" w14:textId="77777777" w:rsidR="00D54FAE" w:rsidRDefault="00D54FAE" w:rsidP="00D54FAE">
      <w:pPr>
        <w:spacing w:line="276" w:lineRule="auto"/>
        <w:jc w:val="center"/>
        <w:rPr>
          <w:b/>
          <w:bCs/>
          <w:sz w:val="24"/>
          <w:szCs w:val="24"/>
        </w:rPr>
      </w:pPr>
    </w:p>
    <w:p w14:paraId="595990C3" w14:textId="77777777" w:rsidR="00D54FAE" w:rsidRDefault="00D54FAE" w:rsidP="00D54FAE">
      <w:pPr>
        <w:widowControl/>
        <w:tabs>
          <w:tab w:val="left" w:pos="993"/>
        </w:tabs>
        <w:spacing w:line="276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Нормативное и информационное обеспечение оказания услуг по подключению к АС СЭД ДСП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России, поставке сертификата технической поддержки предоставления доступа к АС СЭД ДСП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России, </w:t>
      </w:r>
      <w:r>
        <w:rPr>
          <w:color w:val="000000"/>
          <w:sz w:val="24"/>
          <w:szCs w:val="24"/>
          <w:lang w:eastAsia="ru-RU"/>
        </w:rPr>
        <w:t xml:space="preserve">оказание услуги по созданию и настройке рабочего кабинета в АС СЭД ДСП </w:t>
      </w:r>
      <w:proofErr w:type="spellStart"/>
      <w:r>
        <w:rPr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color w:val="000000"/>
          <w:sz w:val="24"/>
          <w:szCs w:val="24"/>
          <w:lang w:eastAsia="ru-RU"/>
        </w:rPr>
        <w:t xml:space="preserve"> России и</w:t>
      </w:r>
      <w:r>
        <w:rPr>
          <w:sz w:val="24"/>
          <w:szCs w:val="24"/>
        </w:rPr>
        <w:t xml:space="preserve"> поставке сертификата на оказание услуг сопровождения и администрирования рабочего кабинета в АС СЭД ДСП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России: </w:t>
      </w:r>
    </w:p>
    <w:p w14:paraId="5C1371BD" w14:textId="77777777" w:rsidR="00D54FAE" w:rsidRDefault="00D54FAE" w:rsidP="00D54FAE">
      <w:pPr>
        <w:pStyle w:val="a3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закон от 27.07.2006 № 149-ФЗ «Об информации, информационных технологиях и о защите информации»;</w:t>
      </w:r>
    </w:p>
    <w:p w14:paraId="70FF44E3" w14:textId="77777777" w:rsidR="00D54FAE" w:rsidRDefault="00D54FAE" w:rsidP="00D54FAE">
      <w:pPr>
        <w:pStyle w:val="a3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постановление Правительства Российской Федерации от 16.04.2012 </w:t>
      </w:r>
      <w:r>
        <w:rPr>
          <w:sz w:val="24"/>
          <w:szCs w:val="24"/>
        </w:rPr>
        <w:br/>
        <w:t>№ 313 «Об утверждении Положения о лицензировании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предпринимателя)»;</w:t>
      </w:r>
    </w:p>
    <w:p w14:paraId="0C02A185" w14:textId="77777777" w:rsidR="00D54FAE" w:rsidRDefault="00D54FAE" w:rsidP="00D54FAE">
      <w:pPr>
        <w:pStyle w:val="a3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постановление Правительства Российской Федерации от 03.02.2012 </w:t>
      </w:r>
      <w:r>
        <w:rPr>
          <w:sz w:val="24"/>
          <w:szCs w:val="24"/>
        </w:rPr>
        <w:br/>
        <w:t>№ 79 «О лицензировании деятельности по технической защите конфиденциальной информации»;</w:t>
      </w:r>
    </w:p>
    <w:p w14:paraId="5BFB11E7" w14:textId="77777777" w:rsidR="00D54FAE" w:rsidRDefault="00D54FAE" w:rsidP="00D54FAE">
      <w:pPr>
        <w:pStyle w:val="a3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приказ ФАПСИ от 13.06.2001 № 152 «Об утверждении Инструкции </w:t>
      </w:r>
      <w:r>
        <w:rPr>
          <w:sz w:val="24"/>
          <w:szCs w:val="24"/>
        </w:rPr>
        <w:br/>
        <w:t>об организации и 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тайну»;</w:t>
      </w:r>
    </w:p>
    <w:p w14:paraId="49EAB9A9" w14:textId="77777777" w:rsidR="00D54FAE" w:rsidRDefault="00D54FAE" w:rsidP="00D54FAE">
      <w:pPr>
        <w:pStyle w:val="a3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приказ ФСБ России от 09.02.2005 № 66 «Об утверждении Положения о разработке, производстве, реализации и эксплуатации шифровальных (криптографических) средств защиты информации (Положение ПКЗ-2005)»; </w:t>
      </w:r>
    </w:p>
    <w:p w14:paraId="4CE17411" w14:textId="77777777" w:rsidR="00D54FAE" w:rsidRDefault="00D54FAE" w:rsidP="00D54FAE">
      <w:pPr>
        <w:pStyle w:val="a3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приказ ФСТЭК России от 11 февраля 2013 г. № 17 «Об утверждении Требований о защите информации, не составляющей государственную тайну, содержащейся в государственных информационных системах»;</w:t>
      </w:r>
    </w:p>
    <w:p w14:paraId="002E8AB2" w14:textId="77777777" w:rsidR="00D54FAE" w:rsidRDefault="00D54FAE" w:rsidP="00D54FAE">
      <w:pPr>
        <w:pStyle w:val="a3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письмо Аппарата Правительства Российской Федерации от 18.10.2021 № 11001п-П41 «Об обмене документами с ограничительной пометкой «Для служебного пользования» в электронном виде с использованием системы МЭДО»;</w:t>
      </w:r>
    </w:p>
    <w:p w14:paraId="148B6BF7" w14:textId="77777777" w:rsidR="00D54FAE" w:rsidRDefault="00D54FAE" w:rsidP="00D54FAE">
      <w:pPr>
        <w:pStyle w:val="a3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письмо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 от 28.11.2025 № ИШ-2161/04 «Об организации работы для подключения к АРМ ДСП»;</w:t>
      </w:r>
    </w:p>
    <w:p w14:paraId="43B99708" w14:textId="77777777" w:rsidR="00D54FAE" w:rsidRDefault="00D54FAE" w:rsidP="00D54FAE">
      <w:pPr>
        <w:pStyle w:val="a3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письмо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 от 24.12.2025 № ИШ-2525/04 «Об организации работы для подключения к АС СЭД ДСП»;</w:t>
      </w:r>
    </w:p>
    <w:p w14:paraId="41E3EDDF" w14:textId="77777777" w:rsidR="00D54FAE" w:rsidRDefault="00D54FAE" w:rsidP="00D54FAE">
      <w:pPr>
        <w:pStyle w:val="a3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руководство пользователя </w:t>
      </w:r>
      <w:proofErr w:type="spellStart"/>
      <w:r>
        <w:rPr>
          <w:sz w:val="24"/>
          <w:szCs w:val="24"/>
        </w:rPr>
        <w:t>ViPNet</w:t>
      </w:r>
      <w:proofErr w:type="spellEnd"/>
      <w:r>
        <w:rPr>
          <w:sz w:val="24"/>
          <w:szCs w:val="24"/>
        </w:rPr>
        <w:t xml:space="preserve"> Client;</w:t>
      </w:r>
    </w:p>
    <w:p w14:paraId="60295981" w14:textId="77777777" w:rsidR="00D54FAE" w:rsidRDefault="00D54FAE" w:rsidP="00D54FAE">
      <w:pPr>
        <w:pStyle w:val="a3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правила пользования </w:t>
      </w:r>
      <w:proofErr w:type="spellStart"/>
      <w:r>
        <w:rPr>
          <w:sz w:val="24"/>
          <w:szCs w:val="24"/>
        </w:rPr>
        <w:t>ViPNet</w:t>
      </w:r>
      <w:proofErr w:type="spellEnd"/>
      <w:r>
        <w:rPr>
          <w:sz w:val="24"/>
          <w:szCs w:val="24"/>
        </w:rPr>
        <w:t xml:space="preserve"> Client;</w:t>
      </w:r>
    </w:p>
    <w:p w14:paraId="2D5B8D5F" w14:textId="77777777" w:rsidR="00D54FAE" w:rsidRDefault="00D54FAE" w:rsidP="00D54FAE">
      <w:pPr>
        <w:pStyle w:val="a3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руководство администратора </w:t>
      </w:r>
      <w:proofErr w:type="spellStart"/>
      <w:r>
        <w:rPr>
          <w:sz w:val="24"/>
          <w:szCs w:val="24"/>
        </w:rPr>
        <w:t>ViPNet</w:t>
      </w:r>
      <w:proofErr w:type="spellEnd"/>
      <w:r>
        <w:rPr>
          <w:sz w:val="24"/>
          <w:szCs w:val="24"/>
        </w:rPr>
        <w:t xml:space="preserve"> Центр управления сетью;</w:t>
      </w:r>
    </w:p>
    <w:p w14:paraId="2C4B3162" w14:textId="77777777" w:rsidR="00D54FAE" w:rsidRDefault="00D54FAE" w:rsidP="00D54FAE">
      <w:pPr>
        <w:pStyle w:val="a3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руководство администратора </w:t>
      </w:r>
      <w:proofErr w:type="spellStart"/>
      <w:r>
        <w:rPr>
          <w:sz w:val="24"/>
          <w:szCs w:val="24"/>
        </w:rPr>
        <w:t>ViPNet</w:t>
      </w:r>
      <w:proofErr w:type="spellEnd"/>
      <w:r>
        <w:rPr>
          <w:sz w:val="24"/>
          <w:szCs w:val="24"/>
        </w:rPr>
        <w:t xml:space="preserve"> Удостоверяющий и ключевой центр;</w:t>
      </w:r>
    </w:p>
    <w:p w14:paraId="5BB23519" w14:textId="77777777" w:rsidR="00D54FAE" w:rsidRDefault="00D54FAE" w:rsidP="00D54FAE">
      <w:pPr>
        <w:pStyle w:val="a3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правила пользования программным комплексом </w:t>
      </w:r>
      <w:proofErr w:type="spellStart"/>
      <w:r>
        <w:rPr>
          <w:sz w:val="24"/>
          <w:szCs w:val="24"/>
        </w:rPr>
        <w:t>ViPNet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Administrator</w:t>
      </w:r>
      <w:proofErr w:type="spellEnd"/>
      <w:r>
        <w:rPr>
          <w:sz w:val="24"/>
          <w:szCs w:val="24"/>
        </w:rPr>
        <w:t>;</w:t>
      </w:r>
    </w:p>
    <w:p w14:paraId="5EABD845" w14:textId="77777777" w:rsidR="00D54FAE" w:rsidRDefault="00D54FAE" w:rsidP="00D54FAE">
      <w:pPr>
        <w:pStyle w:val="a3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правила пользования программно-аппаратным комплексом </w:t>
      </w:r>
      <w:proofErr w:type="spellStart"/>
      <w:r>
        <w:rPr>
          <w:sz w:val="24"/>
          <w:szCs w:val="24"/>
        </w:rPr>
        <w:t>ViPNet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Coordinator</w:t>
      </w:r>
      <w:proofErr w:type="spellEnd"/>
      <w:r>
        <w:rPr>
          <w:sz w:val="24"/>
          <w:szCs w:val="24"/>
        </w:rPr>
        <w:t xml:space="preserve"> HW;</w:t>
      </w:r>
    </w:p>
    <w:p w14:paraId="0194C741" w14:textId="77777777" w:rsidR="00D54FAE" w:rsidRDefault="00D54FAE" w:rsidP="00D54FAE">
      <w:pPr>
        <w:pStyle w:val="a3"/>
        <w:widowControl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инструкция по работе в АС СЭД ДСП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России.</w:t>
      </w:r>
    </w:p>
    <w:p w14:paraId="43ACC994" w14:textId="77777777" w:rsidR="00D54FAE" w:rsidRDefault="00D54FAE" w:rsidP="00D54FAE">
      <w:pPr>
        <w:spacing w:line="276" w:lineRule="auto"/>
        <w:jc w:val="both"/>
        <w:rPr>
          <w:sz w:val="24"/>
          <w:szCs w:val="24"/>
        </w:rPr>
      </w:pPr>
    </w:p>
    <w:p w14:paraId="56BDF8C0" w14:textId="77777777" w:rsidR="00D54FAE" w:rsidRDefault="00D54FAE" w:rsidP="00D54FAE">
      <w:pPr>
        <w:pStyle w:val="a3"/>
        <w:numPr>
          <w:ilvl w:val="0"/>
          <w:numId w:val="4"/>
        </w:numPr>
        <w:tabs>
          <w:tab w:val="left" w:pos="142"/>
        </w:tabs>
        <w:spacing w:line="276" w:lineRule="auto"/>
        <w:ind w:left="0"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Этап</w:t>
      </w:r>
    </w:p>
    <w:p w14:paraId="50FCB5B7" w14:textId="77777777" w:rsidR="00D54FAE" w:rsidRDefault="00D54FAE" w:rsidP="00D54FAE">
      <w:pPr>
        <w:pStyle w:val="a3"/>
        <w:tabs>
          <w:tab w:val="left" w:pos="284"/>
        </w:tabs>
        <w:spacing w:line="276" w:lineRule="auto"/>
        <w:ind w:left="142" w:firstLine="0"/>
        <w:rPr>
          <w:b/>
          <w:sz w:val="24"/>
          <w:szCs w:val="24"/>
        </w:rPr>
      </w:pPr>
    </w:p>
    <w:p w14:paraId="09D410C4" w14:textId="77777777" w:rsidR="00D54FAE" w:rsidRDefault="00D54FAE" w:rsidP="00D54FAE">
      <w:pPr>
        <w:pStyle w:val="a3"/>
        <w:spacing w:line="276" w:lineRule="auto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оказание услуги по подключению автоматизированного рабочего места для служебного пользования (далее АРМ ДСП) к АС СЭД ДСП </w:t>
      </w:r>
      <w:proofErr w:type="spellStart"/>
      <w:r>
        <w:rPr>
          <w:b/>
          <w:bCs/>
          <w:sz w:val="24"/>
          <w:szCs w:val="24"/>
        </w:rPr>
        <w:t>Минпросвещения</w:t>
      </w:r>
      <w:proofErr w:type="spellEnd"/>
      <w:r>
        <w:rPr>
          <w:b/>
          <w:bCs/>
          <w:sz w:val="24"/>
          <w:szCs w:val="24"/>
        </w:rPr>
        <w:t xml:space="preserve"> России</w:t>
      </w:r>
    </w:p>
    <w:p w14:paraId="2793D62B" w14:textId="77777777" w:rsidR="00D54FAE" w:rsidRDefault="00D54FAE" w:rsidP="00D54FAE">
      <w:pPr>
        <w:tabs>
          <w:tab w:val="left" w:pos="1276"/>
        </w:tabs>
        <w:spacing w:line="276" w:lineRule="auto"/>
        <w:ind w:firstLine="709"/>
        <w:jc w:val="both"/>
        <w:rPr>
          <w:sz w:val="24"/>
          <w:szCs w:val="24"/>
        </w:rPr>
      </w:pPr>
    </w:p>
    <w:p w14:paraId="6D8BF47A" w14:textId="77777777" w:rsidR="00D54FAE" w:rsidRDefault="00D54FAE" w:rsidP="00D54FAE">
      <w:pPr>
        <w:pStyle w:val="a3"/>
        <w:widowControl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Наименование услуги</w:t>
      </w:r>
      <w:r>
        <w:rPr>
          <w:sz w:val="24"/>
          <w:szCs w:val="24"/>
          <w:lang w:val="en-US"/>
        </w:rPr>
        <w:t>:</w:t>
      </w:r>
    </w:p>
    <w:p w14:paraId="2D2EE9C0" w14:textId="77777777" w:rsidR="00D54FAE" w:rsidRDefault="00D54FAE" w:rsidP="00D54FAE">
      <w:pPr>
        <w:pStyle w:val="a3"/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Услуга по подключению </w:t>
      </w:r>
      <w:bookmarkStart w:id="0" w:name="_Hlk219373741"/>
      <w:r>
        <w:rPr>
          <w:sz w:val="24"/>
          <w:szCs w:val="24"/>
        </w:rPr>
        <w:t xml:space="preserve">автоматизированного рабочего места для служебного пользования </w:t>
      </w:r>
      <w:bookmarkEnd w:id="0"/>
      <w:r>
        <w:rPr>
          <w:sz w:val="24"/>
          <w:szCs w:val="24"/>
        </w:rPr>
        <w:t>к автоматизированной системе «Система электронного документооборота для служебного пользования» Министерства просвещения Российской Федерации</w:t>
      </w:r>
      <w:r>
        <w:rPr>
          <w:color w:val="000000"/>
          <w:spacing w:val="-6"/>
          <w:sz w:val="24"/>
          <w:szCs w:val="24"/>
          <w:lang w:eastAsia="ru-RU"/>
        </w:rPr>
        <w:t>.</w:t>
      </w:r>
      <w:r>
        <w:rPr>
          <w:sz w:val="24"/>
          <w:szCs w:val="24"/>
        </w:rPr>
        <w:tab/>
      </w:r>
    </w:p>
    <w:p w14:paraId="7BCA4748" w14:textId="77777777" w:rsidR="00D54FAE" w:rsidRDefault="00D54FAE" w:rsidP="00D54FAE">
      <w:pPr>
        <w:pStyle w:val="a3"/>
        <w:widowControl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Требования к оказанию услуги по подключению:</w:t>
      </w:r>
    </w:p>
    <w:p w14:paraId="1A1DA1E0" w14:textId="77777777" w:rsidR="00D54FAE" w:rsidRDefault="00D54FAE" w:rsidP="00D54FAE">
      <w:pPr>
        <w:pStyle w:val="a3"/>
        <w:widowControl/>
        <w:numPr>
          <w:ilvl w:val="1"/>
          <w:numId w:val="3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ходе оказания услуги по подключению Исполнитель обязан:</w:t>
      </w:r>
    </w:p>
    <w:p w14:paraId="7DD7C6A5" w14:textId="77777777" w:rsidR="00D54FAE" w:rsidRDefault="00D54FAE" w:rsidP="00D54FAE">
      <w:pPr>
        <w:pStyle w:val="a3"/>
        <w:widowControl/>
        <w:numPr>
          <w:ilvl w:val="2"/>
          <w:numId w:val="3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>Проверить полноту и качество реализации мероприятий, указанных в акте устан</w:t>
      </w:r>
      <w:r>
        <w:rPr>
          <w:sz w:val="24"/>
          <w:szCs w:val="24"/>
          <w:highlight w:val="white"/>
        </w:rPr>
        <w:t>овки средств криптографической защиты информации (далее – СКЗИ);</w:t>
      </w:r>
    </w:p>
    <w:p w14:paraId="59EC9197" w14:textId="77777777" w:rsidR="00D54FAE" w:rsidRDefault="00D54FAE" w:rsidP="00D54FAE">
      <w:pPr>
        <w:pStyle w:val="a3"/>
        <w:widowControl/>
        <w:numPr>
          <w:ilvl w:val="2"/>
          <w:numId w:val="3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Проверить наличие аттестата соответствия АРМ ДСП по защите информации;</w:t>
      </w:r>
    </w:p>
    <w:p w14:paraId="639A2C30" w14:textId="77777777" w:rsidR="00D54FAE" w:rsidRDefault="00D54FAE" w:rsidP="00D54FAE">
      <w:pPr>
        <w:pStyle w:val="a3"/>
        <w:widowControl/>
        <w:numPr>
          <w:ilvl w:val="2"/>
          <w:numId w:val="3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Изготовить персональную </w:t>
      </w:r>
      <w:proofErr w:type="spellStart"/>
      <w:r>
        <w:rPr>
          <w:sz w:val="24"/>
          <w:szCs w:val="24"/>
          <w:highlight w:val="white"/>
        </w:rPr>
        <w:t>парольно</w:t>
      </w:r>
      <w:proofErr w:type="spellEnd"/>
      <w:r>
        <w:rPr>
          <w:sz w:val="24"/>
          <w:szCs w:val="24"/>
          <w:highlight w:val="white"/>
        </w:rPr>
        <w:t xml:space="preserve">-ключевую информацию для </w:t>
      </w:r>
      <w:proofErr w:type="spellStart"/>
      <w:r>
        <w:rPr>
          <w:sz w:val="24"/>
          <w:szCs w:val="24"/>
          <w:highlight w:val="white"/>
        </w:rPr>
        <w:t>ViPNet</w:t>
      </w:r>
      <w:proofErr w:type="spellEnd"/>
      <w:r>
        <w:rPr>
          <w:sz w:val="24"/>
          <w:szCs w:val="24"/>
          <w:highlight w:val="white"/>
        </w:rPr>
        <w:t xml:space="preserve"> Client АРМ ДСП, в срок до 5 рабочих дней;</w:t>
      </w:r>
    </w:p>
    <w:p w14:paraId="2C9E2194" w14:textId="77777777" w:rsidR="00D54FAE" w:rsidRDefault="00D54FAE" w:rsidP="00D54FAE">
      <w:pPr>
        <w:pStyle w:val="a3"/>
        <w:widowControl/>
        <w:numPr>
          <w:ilvl w:val="2"/>
          <w:numId w:val="3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Направить персональную </w:t>
      </w:r>
      <w:proofErr w:type="spellStart"/>
      <w:r>
        <w:rPr>
          <w:sz w:val="24"/>
          <w:szCs w:val="24"/>
          <w:highlight w:val="white"/>
        </w:rPr>
        <w:t>парольно</w:t>
      </w:r>
      <w:proofErr w:type="spellEnd"/>
      <w:r>
        <w:rPr>
          <w:sz w:val="24"/>
          <w:szCs w:val="24"/>
          <w:highlight w:val="white"/>
        </w:rPr>
        <w:t xml:space="preserve">-ключевую информацию в адрес Заказчика </w:t>
      </w:r>
      <w:r>
        <w:rPr>
          <w:sz w:val="24"/>
          <w:szCs w:val="24"/>
          <w:highlight w:val="white"/>
        </w:rPr>
        <w:br/>
        <w:t>с сопроводительным письмом по каналам почтовой связи;</w:t>
      </w:r>
    </w:p>
    <w:p w14:paraId="497AF312" w14:textId="77777777" w:rsidR="00D54FAE" w:rsidRDefault="00D54FAE" w:rsidP="00D54FAE">
      <w:pPr>
        <w:pStyle w:val="a3"/>
        <w:widowControl/>
        <w:numPr>
          <w:ilvl w:val="2"/>
          <w:numId w:val="3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Консультировать Заказчика по вопросам первичной установки персональной </w:t>
      </w:r>
      <w:proofErr w:type="spellStart"/>
      <w:r>
        <w:rPr>
          <w:sz w:val="24"/>
          <w:szCs w:val="24"/>
          <w:highlight w:val="white"/>
        </w:rPr>
        <w:t>парольно</w:t>
      </w:r>
      <w:proofErr w:type="spellEnd"/>
      <w:r>
        <w:rPr>
          <w:sz w:val="24"/>
          <w:szCs w:val="24"/>
          <w:highlight w:val="white"/>
        </w:rPr>
        <w:t>-ключевой информации;</w:t>
      </w:r>
    </w:p>
    <w:p w14:paraId="0CCBDE3F" w14:textId="77777777" w:rsidR="00D54FAE" w:rsidRDefault="00D54FAE" w:rsidP="00D54FAE">
      <w:pPr>
        <w:pStyle w:val="a3"/>
        <w:widowControl/>
        <w:numPr>
          <w:ilvl w:val="2"/>
          <w:numId w:val="3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Настроить параметры сетевого узла Заказчика;</w:t>
      </w:r>
    </w:p>
    <w:p w14:paraId="0419CF29" w14:textId="77777777" w:rsidR="00D54FAE" w:rsidRDefault="00D54FAE" w:rsidP="00D54FAE">
      <w:pPr>
        <w:pStyle w:val="a3"/>
        <w:widowControl/>
        <w:numPr>
          <w:ilvl w:val="2"/>
          <w:numId w:val="3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Настроить параметры пользователя узла Заказчика;</w:t>
      </w:r>
    </w:p>
    <w:p w14:paraId="6D2D1B2D" w14:textId="77777777" w:rsidR="00D54FAE" w:rsidRDefault="00D54FAE" w:rsidP="00D54FAE">
      <w:pPr>
        <w:pStyle w:val="a3"/>
        <w:widowControl/>
        <w:numPr>
          <w:ilvl w:val="2"/>
          <w:numId w:val="3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Настроить правила межсетевого экранирования на корневом </w:t>
      </w:r>
      <w:proofErr w:type="spellStart"/>
      <w:r>
        <w:rPr>
          <w:sz w:val="24"/>
          <w:szCs w:val="24"/>
        </w:rPr>
        <w:t>ViPNet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Coordinator</w:t>
      </w:r>
      <w:proofErr w:type="spellEnd"/>
      <w:r>
        <w:rPr>
          <w:sz w:val="24"/>
          <w:szCs w:val="24"/>
        </w:rPr>
        <w:t xml:space="preserve"> HW для обеспечения доступа Заказчика в АС СЭД ДСП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</w:t>
      </w:r>
      <w:r>
        <w:rPr>
          <w:sz w:val="24"/>
          <w:szCs w:val="24"/>
        </w:rPr>
        <w:br/>
        <w:t>с использованием СКЗИ;</w:t>
      </w:r>
    </w:p>
    <w:p w14:paraId="767891E5" w14:textId="77777777" w:rsidR="00D54FAE" w:rsidRDefault="00D54FAE" w:rsidP="00D54FAE">
      <w:pPr>
        <w:pStyle w:val="a3"/>
        <w:widowControl/>
        <w:numPr>
          <w:ilvl w:val="2"/>
          <w:numId w:val="3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Провести проверку работоспособности программного обеспечения </w:t>
      </w:r>
      <w:proofErr w:type="spellStart"/>
      <w:r>
        <w:rPr>
          <w:sz w:val="24"/>
          <w:szCs w:val="24"/>
        </w:rPr>
        <w:t>ViPNet</w:t>
      </w:r>
      <w:proofErr w:type="spellEnd"/>
      <w:r>
        <w:rPr>
          <w:sz w:val="24"/>
          <w:szCs w:val="24"/>
        </w:rPr>
        <w:t xml:space="preserve"> Client путем проверки связей по протоколу </w:t>
      </w:r>
      <w:proofErr w:type="spellStart"/>
      <w:r>
        <w:rPr>
          <w:sz w:val="24"/>
          <w:szCs w:val="24"/>
        </w:rPr>
        <w:t>iplir</w:t>
      </w:r>
      <w:proofErr w:type="spellEnd"/>
      <w:r>
        <w:rPr>
          <w:sz w:val="24"/>
          <w:szCs w:val="24"/>
        </w:rPr>
        <w:t>.</w:t>
      </w:r>
    </w:p>
    <w:p w14:paraId="0A81E479" w14:textId="77777777" w:rsidR="00D54FAE" w:rsidRDefault="00D54FAE" w:rsidP="00D54FAE">
      <w:pPr>
        <w:jc w:val="both"/>
        <w:rPr>
          <w:sz w:val="24"/>
          <w:szCs w:val="24"/>
        </w:rPr>
      </w:pPr>
    </w:p>
    <w:p w14:paraId="3426A730" w14:textId="77777777" w:rsidR="00D54FAE" w:rsidRDefault="00D54FAE" w:rsidP="00D54FAE">
      <w:pPr>
        <w:pStyle w:val="a3"/>
        <w:numPr>
          <w:ilvl w:val="0"/>
          <w:numId w:val="4"/>
        </w:numPr>
        <w:tabs>
          <w:tab w:val="left" w:pos="142"/>
        </w:tabs>
        <w:spacing w:line="276" w:lineRule="auto"/>
        <w:ind w:left="0"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Этап</w:t>
      </w:r>
    </w:p>
    <w:p w14:paraId="49E89CE0" w14:textId="77777777" w:rsidR="00D54FAE" w:rsidRDefault="00D54FAE" w:rsidP="00D54FAE">
      <w:pPr>
        <w:pStyle w:val="a3"/>
        <w:tabs>
          <w:tab w:val="left" w:pos="284"/>
        </w:tabs>
        <w:ind w:left="142" w:firstLine="0"/>
        <w:rPr>
          <w:b/>
          <w:sz w:val="24"/>
          <w:szCs w:val="24"/>
        </w:rPr>
      </w:pPr>
    </w:p>
    <w:p w14:paraId="7BD71F4E" w14:textId="77777777" w:rsidR="00D54FAE" w:rsidRDefault="00D54FAE" w:rsidP="00D54FAE">
      <w:pPr>
        <w:pStyle w:val="a3"/>
        <w:spacing w:line="276" w:lineRule="auto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поставка сертификата технической поддержки предоставления доступа к АС СЭД </w:t>
      </w:r>
      <w:r>
        <w:rPr>
          <w:b/>
          <w:bCs/>
          <w:sz w:val="24"/>
          <w:szCs w:val="24"/>
        </w:rPr>
        <w:lastRenderedPageBreak/>
        <w:t xml:space="preserve">ДСП </w:t>
      </w:r>
      <w:proofErr w:type="spellStart"/>
      <w:r>
        <w:rPr>
          <w:b/>
          <w:bCs/>
          <w:sz w:val="24"/>
          <w:szCs w:val="24"/>
        </w:rPr>
        <w:t>Минпросвещения</w:t>
      </w:r>
      <w:proofErr w:type="spellEnd"/>
      <w:r>
        <w:rPr>
          <w:b/>
          <w:bCs/>
          <w:sz w:val="24"/>
          <w:szCs w:val="24"/>
        </w:rPr>
        <w:t xml:space="preserve"> России (тип: стандартная, для 1 АРМ)</w:t>
      </w:r>
    </w:p>
    <w:p w14:paraId="06D8DCB0" w14:textId="77777777" w:rsidR="00D54FAE" w:rsidRDefault="00D54FAE" w:rsidP="00D54FAE">
      <w:pPr>
        <w:tabs>
          <w:tab w:val="left" w:pos="993"/>
        </w:tabs>
        <w:spacing w:line="276" w:lineRule="auto"/>
        <w:ind w:firstLine="709"/>
        <w:rPr>
          <w:b/>
          <w:bCs/>
          <w:sz w:val="24"/>
          <w:szCs w:val="24"/>
        </w:rPr>
      </w:pPr>
    </w:p>
    <w:p w14:paraId="48970E66" w14:textId="77777777" w:rsidR="00D54FAE" w:rsidRDefault="00D54FAE" w:rsidP="00D54FAE">
      <w:pPr>
        <w:pStyle w:val="a3"/>
        <w:widowControl/>
        <w:tabs>
          <w:tab w:val="left" w:pos="993"/>
        </w:tabs>
        <w:spacing w:line="276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4. Наименование сертификата:</w:t>
      </w:r>
    </w:p>
    <w:p w14:paraId="66103D50" w14:textId="77777777" w:rsidR="00D54FAE" w:rsidRDefault="00D54FAE" w:rsidP="00D54FAE">
      <w:pPr>
        <w:pStyle w:val="a3"/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bookmarkStart w:id="1" w:name="_Hlk222219454"/>
      <w:r>
        <w:rPr>
          <w:sz w:val="24"/>
          <w:szCs w:val="24"/>
        </w:rPr>
        <w:t>Сертификат технической поддержки предоставления доступа к автоматизированной системе «Система электронного документооборота для служебного пользования» Министерства просвещения Российской Федерации (тип: стандартная, для 1 АРМ).</w:t>
      </w:r>
    </w:p>
    <w:p w14:paraId="180D133C" w14:textId="77777777" w:rsidR="00D54FAE" w:rsidRDefault="00D54FAE" w:rsidP="00D54FAE">
      <w:pPr>
        <w:pStyle w:val="a3"/>
        <w:widowControl/>
        <w:tabs>
          <w:tab w:val="left" w:pos="993"/>
        </w:tabs>
        <w:spacing w:line="276" w:lineRule="auto"/>
        <w:ind w:left="0" w:firstLine="709"/>
        <w:contextualSpacing/>
        <w:jc w:val="both"/>
        <w:rPr>
          <w:bCs/>
          <w:sz w:val="24"/>
          <w:szCs w:val="24"/>
        </w:rPr>
      </w:pPr>
      <w:bookmarkStart w:id="2" w:name="_Hlk222157435"/>
      <w:bookmarkEnd w:id="1"/>
      <w:r>
        <w:rPr>
          <w:bCs/>
          <w:sz w:val="24"/>
          <w:szCs w:val="24"/>
        </w:rPr>
        <w:t xml:space="preserve">5. Предоставление Заказчику подписанного УКЭП Сертификата осуществляется Исполнителем путем направления его через 1С:ЭДО одновременно с УПД. </w:t>
      </w:r>
    </w:p>
    <w:p w14:paraId="48A7B139" w14:textId="77777777" w:rsidR="00D54FAE" w:rsidRDefault="00D54FAE" w:rsidP="00D54FAE">
      <w:pPr>
        <w:pStyle w:val="a3"/>
        <w:widowControl/>
        <w:tabs>
          <w:tab w:val="left" w:pos="993"/>
          <w:tab w:val="left" w:pos="1134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 Срок действия Сертификата: в течении 12 месяцев с даты </w:t>
      </w:r>
      <w:r>
        <w:rPr>
          <w:bCs/>
          <w:sz w:val="24"/>
          <w:szCs w:val="24"/>
        </w:rPr>
        <w:t>подписания УПД «Заказчиком»</w:t>
      </w:r>
      <w:r>
        <w:rPr>
          <w:sz w:val="24"/>
          <w:szCs w:val="24"/>
        </w:rPr>
        <w:t>.</w:t>
      </w:r>
      <w:bookmarkEnd w:id="2"/>
    </w:p>
    <w:p w14:paraId="6446BC09" w14:textId="77777777" w:rsidR="00D54FAE" w:rsidRDefault="00D54FAE" w:rsidP="00D54FAE">
      <w:pPr>
        <w:widowControl/>
        <w:tabs>
          <w:tab w:val="left" w:pos="993"/>
          <w:tab w:val="left" w:pos="1134"/>
        </w:tabs>
        <w:spacing w:line="276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 Техническая поддержка по сертификату оказывается по рабочим дням </w:t>
      </w:r>
      <w:r>
        <w:rPr>
          <w:sz w:val="24"/>
          <w:szCs w:val="24"/>
        </w:rPr>
        <w:br/>
        <w:t xml:space="preserve">с 09:00 до 18:00 (по московскому времени) через обращения на адрес электронной почты </w:t>
      </w:r>
      <w:bookmarkStart w:id="3" w:name="_Hlk222223275"/>
      <w:r>
        <w:rPr>
          <w:sz w:val="24"/>
          <w:szCs w:val="24"/>
        </w:rPr>
        <w:t>infosec@ficto.ru.</w:t>
      </w:r>
      <w:bookmarkEnd w:id="3"/>
    </w:p>
    <w:p w14:paraId="08A8876E" w14:textId="77777777" w:rsidR="00D54FAE" w:rsidRDefault="00D54FAE" w:rsidP="00D54FAE">
      <w:pPr>
        <w:pStyle w:val="a3"/>
        <w:widowControl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contextualSpacing/>
        <w:rPr>
          <w:sz w:val="24"/>
          <w:szCs w:val="24"/>
        </w:rPr>
      </w:pPr>
      <w:r>
        <w:rPr>
          <w:sz w:val="24"/>
          <w:szCs w:val="24"/>
        </w:rPr>
        <w:t>Требования к технической поддержке в рамках Сертификата:</w:t>
      </w:r>
    </w:p>
    <w:p w14:paraId="4460387D" w14:textId="77777777" w:rsidR="00D54FAE" w:rsidRDefault="00D54FAE" w:rsidP="00D54FAE">
      <w:pPr>
        <w:pStyle w:val="a3"/>
        <w:widowControl/>
        <w:numPr>
          <w:ilvl w:val="1"/>
          <w:numId w:val="5"/>
        </w:numPr>
        <w:tabs>
          <w:tab w:val="left" w:pos="993"/>
          <w:tab w:val="left" w:pos="1134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Консультировать пользователей Заказчика по вопросам настройки средства криптографической защиты информации </w:t>
      </w:r>
      <w:proofErr w:type="spellStart"/>
      <w:r>
        <w:rPr>
          <w:sz w:val="24"/>
          <w:szCs w:val="24"/>
        </w:rPr>
        <w:t>ViPNet</w:t>
      </w:r>
      <w:proofErr w:type="spellEnd"/>
      <w:r>
        <w:rPr>
          <w:sz w:val="24"/>
          <w:szCs w:val="24"/>
        </w:rPr>
        <w:t xml:space="preserve"> Client (далее – СКЗИ);</w:t>
      </w:r>
    </w:p>
    <w:p w14:paraId="3A63EFB9" w14:textId="77777777" w:rsidR="00D54FAE" w:rsidRDefault="00D54FAE" w:rsidP="00D54FAE">
      <w:pPr>
        <w:pStyle w:val="a3"/>
        <w:widowControl/>
        <w:numPr>
          <w:ilvl w:val="1"/>
          <w:numId w:val="5"/>
        </w:numPr>
        <w:tabs>
          <w:tab w:val="left" w:pos="993"/>
          <w:tab w:val="left" w:pos="1134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Консультировать пользователей Заказчика по вопросам устранения сбоев</w:t>
      </w:r>
      <w:r>
        <w:rPr>
          <w:sz w:val="24"/>
          <w:szCs w:val="24"/>
        </w:rPr>
        <w:br/>
        <w:t>и неполадок в работе программного СКЗИ;</w:t>
      </w:r>
    </w:p>
    <w:p w14:paraId="26F05DA8" w14:textId="77777777" w:rsidR="00D54FAE" w:rsidRDefault="00D54FAE" w:rsidP="00D54FAE">
      <w:pPr>
        <w:pStyle w:val="a3"/>
        <w:widowControl/>
        <w:numPr>
          <w:ilvl w:val="1"/>
          <w:numId w:val="5"/>
        </w:numPr>
        <w:tabs>
          <w:tab w:val="left" w:pos="993"/>
          <w:tab w:val="left" w:pos="1134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Консультировать пользователей Заказчика по вопросам восстановления работоспособности СКЗИ после сбоя в работе программного обеспечения СКЗИ;</w:t>
      </w:r>
    </w:p>
    <w:p w14:paraId="6E45BA83" w14:textId="77777777" w:rsidR="00D54FAE" w:rsidRDefault="00D54FAE" w:rsidP="00D54FAE">
      <w:pPr>
        <w:pStyle w:val="a3"/>
        <w:widowControl/>
        <w:numPr>
          <w:ilvl w:val="1"/>
          <w:numId w:val="5"/>
        </w:numPr>
        <w:tabs>
          <w:tab w:val="left" w:pos="993"/>
          <w:tab w:val="left" w:pos="1134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Консультировать пользователей Заказчика по вопросам ввода </w:t>
      </w:r>
      <w:proofErr w:type="spellStart"/>
      <w:r>
        <w:rPr>
          <w:sz w:val="24"/>
          <w:szCs w:val="24"/>
        </w:rPr>
        <w:t>парольно</w:t>
      </w:r>
      <w:proofErr w:type="spellEnd"/>
      <w:r>
        <w:rPr>
          <w:sz w:val="24"/>
          <w:szCs w:val="24"/>
        </w:rPr>
        <w:t>-ключевой информации;</w:t>
      </w:r>
    </w:p>
    <w:p w14:paraId="0411348C" w14:textId="77777777" w:rsidR="00D54FAE" w:rsidRDefault="00D54FAE" w:rsidP="00D54FAE">
      <w:pPr>
        <w:pStyle w:val="a3"/>
        <w:widowControl/>
        <w:numPr>
          <w:ilvl w:val="1"/>
          <w:numId w:val="5"/>
        </w:numPr>
        <w:tabs>
          <w:tab w:val="left" w:pos="993"/>
          <w:tab w:val="left" w:pos="1134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Консультировать пользователей Заказчика по вопросам применения правил пользования установленного на АРМ ДСП СКЗИ;</w:t>
      </w:r>
    </w:p>
    <w:p w14:paraId="23198334" w14:textId="77777777" w:rsidR="00D54FAE" w:rsidRDefault="00D54FAE" w:rsidP="00D54FAE">
      <w:pPr>
        <w:pStyle w:val="a3"/>
        <w:widowControl/>
        <w:numPr>
          <w:ilvl w:val="1"/>
          <w:numId w:val="5"/>
        </w:numPr>
        <w:tabs>
          <w:tab w:val="left" w:pos="993"/>
          <w:tab w:val="left" w:pos="1134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 выпуск и отправку обновленных ключевых наборов узлов пользователей Заказчика;</w:t>
      </w:r>
    </w:p>
    <w:p w14:paraId="24CB190A" w14:textId="77777777" w:rsidR="00D54FAE" w:rsidRDefault="00D54FAE" w:rsidP="00D54FAE">
      <w:pPr>
        <w:pStyle w:val="a3"/>
        <w:widowControl/>
        <w:numPr>
          <w:ilvl w:val="1"/>
          <w:numId w:val="5"/>
        </w:numPr>
        <w:tabs>
          <w:tab w:val="left" w:pos="993"/>
          <w:tab w:val="left" w:pos="1134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 обработку обновленных списков отозванных сертификатов пользователей Заказчика;</w:t>
      </w:r>
    </w:p>
    <w:p w14:paraId="1E8C627C" w14:textId="77777777" w:rsidR="00D54FAE" w:rsidRDefault="00D54FAE" w:rsidP="00D54FAE">
      <w:pPr>
        <w:pStyle w:val="a3"/>
        <w:widowControl/>
        <w:numPr>
          <w:ilvl w:val="1"/>
          <w:numId w:val="5"/>
        </w:numPr>
        <w:tabs>
          <w:tab w:val="left" w:pos="993"/>
          <w:tab w:val="left" w:pos="1134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 отправку обновленной справочно-ключевой информации на узлы пользователей Заказчика;</w:t>
      </w:r>
    </w:p>
    <w:p w14:paraId="0AAAFE53" w14:textId="77777777" w:rsidR="00D54FAE" w:rsidRDefault="00D54FAE" w:rsidP="00D54FAE">
      <w:pPr>
        <w:pStyle w:val="a3"/>
        <w:widowControl/>
        <w:numPr>
          <w:ilvl w:val="1"/>
          <w:numId w:val="5"/>
        </w:numPr>
        <w:tabs>
          <w:tab w:val="left" w:pos="993"/>
          <w:tab w:val="left" w:pos="1134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 выпуск нового набора ключевой информации пользователей Заказчика в случае компрометации узла, утери носителя ключевой информации или смены ответственного за эксплуатацию СКЗИ, до 5-ти рабочих дней;</w:t>
      </w:r>
    </w:p>
    <w:p w14:paraId="5CEB705F" w14:textId="77777777" w:rsidR="00D54FAE" w:rsidRDefault="00D54FAE" w:rsidP="00D54FAE">
      <w:pPr>
        <w:pStyle w:val="a3"/>
        <w:widowControl/>
        <w:numPr>
          <w:ilvl w:val="1"/>
          <w:numId w:val="5"/>
        </w:numPr>
        <w:tabs>
          <w:tab w:val="left" w:pos="1276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Взаимодействовать, в интересах Заказчика, со службой технической поддержки производителя СКЗИ.</w:t>
      </w:r>
    </w:p>
    <w:p w14:paraId="4F42CB85" w14:textId="77777777" w:rsidR="00D54FAE" w:rsidRDefault="00D54FAE" w:rsidP="00D54FAE">
      <w:pPr>
        <w:spacing w:line="276" w:lineRule="auto"/>
        <w:jc w:val="both"/>
        <w:rPr>
          <w:sz w:val="24"/>
          <w:szCs w:val="24"/>
        </w:rPr>
      </w:pPr>
    </w:p>
    <w:p w14:paraId="50869371" w14:textId="77777777" w:rsidR="00D54FAE" w:rsidRDefault="00D54FAE" w:rsidP="00D54FAE">
      <w:pPr>
        <w:pStyle w:val="a3"/>
        <w:numPr>
          <w:ilvl w:val="0"/>
          <w:numId w:val="4"/>
        </w:numPr>
        <w:tabs>
          <w:tab w:val="left" w:pos="142"/>
        </w:tabs>
        <w:spacing w:line="276" w:lineRule="auto"/>
        <w:ind w:left="0"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Этап</w:t>
      </w:r>
    </w:p>
    <w:p w14:paraId="55D345FE" w14:textId="77777777" w:rsidR="00D54FAE" w:rsidRDefault="00D54FAE" w:rsidP="00D54FAE">
      <w:pPr>
        <w:pStyle w:val="a3"/>
        <w:tabs>
          <w:tab w:val="left" w:pos="284"/>
        </w:tabs>
        <w:spacing w:line="276" w:lineRule="auto"/>
        <w:ind w:left="142" w:firstLine="0"/>
        <w:rPr>
          <w:b/>
          <w:sz w:val="24"/>
          <w:szCs w:val="24"/>
        </w:rPr>
      </w:pPr>
    </w:p>
    <w:p w14:paraId="2531095A" w14:textId="77777777" w:rsidR="00D54FAE" w:rsidRDefault="00D54FAE" w:rsidP="00D54FAE">
      <w:pPr>
        <w:widowControl/>
        <w:spacing w:line="276" w:lineRule="auto"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оказание </w:t>
      </w:r>
      <w:bookmarkStart w:id="4" w:name="_Hlk221640655"/>
      <w:r>
        <w:rPr>
          <w:b/>
          <w:bCs/>
          <w:color w:val="000000"/>
          <w:sz w:val="24"/>
          <w:szCs w:val="24"/>
          <w:lang w:eastAsia="ru-RU"/>
        </w:rPr>
        <w:t xml:space="preserve">услуги по созданию и настройке рабочего кабинета в </w:t>
      </w:r>
      <w:bookmarkEnd w:id="4"/>
      <w:r>
        <w:rPr>
          <w:b/>
          <w:bCs/>
          <w:color w:val="000000"/>
          <w:sz w:val="24"/>
          <w:szCs w:val="24"/>
          <w:lang w:eastAsia="ru-RU"/>
        </w:rPr>
        <w:t xml:space="preserve">АС СЭД ДСП </w:t>
      </w:r>
      <w:proofErr w:type="spellStart"/>
      <w:r>
        <w:rPr>
          <w:b/>
          <w:bCs/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b/>
          <w:bCs/>
          <w:color w:val="000000"/>
          <w:sz w:val="24"/>
          <w:szCs w:val="24"/>
          <w:lang w:eastAsia="ru-RU"/>
        </w:rPr>
        <w:t xml:space="preserve"> России</w:t>
      </w:r>
    </w:p>
    <w:p w14:paraId="654080A2" w14:textId="77777777" w:rsidR="00D54FAE" w:rsidRDefault="00D54FAE" w:rsidP="00D54FAE">
      <w:pPr>
        <w:widowControl/>
        <w:tabs>
          <w:tab w:val="left" w:pos="1276"/>
        </w:tabs>
        <w:spacing w:line="276" w:lineRule="auto"/>
        <w:ind w:firstLine="709"/>
        <w:jc w:val="both"/>
        <w:rPr>
          <w:color w:val="000000"/>
          <w:sz w:val="24"/>
          <w:szCs w:val="24"/>
          <w:lang w:eastAsia="ru-RU"/>
        </w:rPr>
      </w:pPr>
    </w:p>
    <w:p w14:paraId="7693B6DE" w14:textId="77777777" w:rsidR="00D54FAE" w:rsidRDefault="00D54FAE" w:rsidP="00D54FAE">
      <w:pPr>
        <w:pStyle w:val="a3"/>
        <w:widowControl/>
        <w:numPr>
          <w:ilvl w:val="0"/>
          <w:numId w:val="5"/>
        </w:numPr>
        <w:tabs>
          <w:tab w:val="left" w:pos="1134"/>
        </w:tabs>
        <w:spacing w:line="276" w:lineRule="auto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Наименование услуги:</w:t>
      </w:r>
    </w:p>
    <w:p w14:paraId="1BDB51B2" w14:textId="77777777" w:rsidR="00D54FAE" w:rsidRDefault="00D54FAE" w:rsidP="00D54FAE">
      <w:pPr>
        <w:widowControl/>
        <w:tabs>
          <w:tab w:val="left" w:pos="426"/>
        </w:tabs>
        <w:spacing w:line="276" w:lineRule="auto"/>
        <w:ind w:firstLine="720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Услуга по созданию и настройке рабочего кабинета в автоматизированной системе «Система электронного документооборота для служебного пользования» Министерства просвещения Российской Федерации</w:t>
      </w:r>
      <w:r>
        <w:rPr>
          <w:color w:val="000000"/>
          <w:spacing w:val="-6"/>
          <w:sz w:val="24"/>
          <w:szCs w:val="24"/>
          <w:lang w:eastAsia="ru-RU"/>
        </w:rPr>
        <w:t>.</w:t>
      </w:r>
    </w:p>
    <w:p w14:paraId="47D9D4A2" w14:textId="77777777" w:rsidR="00D54FAE" w:rsidRDefault="00D54FAE" w:rsidP="00D54FAE">
      <w:pPr>
        <w:pStyle w:val="a3"/>
        <w:widowControl/>
        <w:numPr>
          <w:ilvl w:val="0"/>
          <w:numId w:val="5"/>
        </w:numPr>
        <w:tabs>
          <w:tab w:val="left" w:pos="1134"/>
        </w:tabs>
        <w:spacing w:line="276" w:lineRule="auto"/>
        <w:ind w:left="-142" w:firstLine="851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В ходе оказания Услуги по созданию и настройке рабочего кабинета в АС СЭД ДСП </w:t>
      </w:r>
      <w:proofErr w:type="spellStart"/>
      <w:r>
        <w:rPr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color w:val="000000"/>
          <w:sz w:val="24"/>
          <w:szCs w:val="24"/>
          <w:lang w:eastAsia="ru-RU"/>
        </w:rPr>
        <w:t xml:space="preserve"> России Исполнитель обязан:</w:t>
      </w:r>
    </w:p>
    <w:p w14:paraId="0ABF22D2" w14:textId="77777777" w:rsidR="00D54FAE" w:rsidRDefault="00D54FAE" w:rsidP="00D54FAE">
      <w:pPr>
        <w:widowControl/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Настроить рабочий кабинет Заказчика в АС СЭД ДСП </w:t>
      </w:r>
      <w:proofErr w:type="spellStart"/>
      <w:r>
        <w:rPr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color w:val="000000"/>
          <w:sz w:val="24"/>
          <w:szCs w:val="24"/>
          <w:lang w:eastAsia="ru-RU"/>
        </w:rPr>
        <w:t xml:space="preserve"> России и провести проверку его работоспособности.</w:t>
      </w:r>
    </w:p>
    <w:p w14:paraId="61A78F34" w14:textId="77777777" w:rsidR="00D54FAE" w:rsidRDefault="00D54FAE" w:rsidP="00D54FAE">
      <w:pPr>
        <w:widowControl/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Сформировать в рабочем кабинете Заказчика необходимые организационную структуру, справочники и группы документов.</w:t>
      </w:r>
    </w:p>
    <w:p w14:paraId="742DB194" w14:textId="77777777" w:rsidR="00D54FAE" w:rsidRDefault="00D54FAE" w:rsidP="00D54FAE">
      <w:pPr>
        <w:widowControl/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Настроить права доступа пользователю Заказчика.</w:t>
      </w:r>
    </w:p>
    <w:p w14:paraId="180265FE" w14:textId="77777777" w:rsidR="00D54FAE" w:rsidRDefault="00D54FAE" w:rsidP="00D54FAE">
      <w:pPr>
        <w:widowControl/>
        <w:numPr>
          <w:ilvl w:val="1"/>
          <w:numId w:val="5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Передать Заказчику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инструкцию по работе в АС СЭД ДСП </w:t>
      </w:r>
      <w:proofErr w:type="spellStart"/>
      <w:r>
        <w:rPr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color w:val="000000"/>
          <w:sz w:val="24"/>
          <w:szCs w:val="24"/>
          <w:lang w:eastAsia="ru-RU"/>
        </w:rPr>
        <w:t xml:space="preserve"> России посредством ее размещения в рабочем кабинете Заказчика в ЕСЭД </w:t>
      </w:r>
      <w:proofErr w:type="spellStart"/>
      <w:r>
        <w:rPr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color w:val="000000"/>
          <w:sz w:val="24"/>
          <w:szCs w:val="24"/>
          <w:lang w:eastAsia="ru-RU"/>
        </w:rPr>
        <w:t xml:space="preserve"> России.</w:t>
      </w:r>
    </w:p>
    <w:p w14:paraId="2F0F720E" w14:textId="77777777" w:rsidR="00D54FAE" w:rsidRDefault="00D54FAE" w:rsidP="00D54FAE">
      <w:pPr>
        <w:widowControl/>
        <w:numPr>
          <w:ilvl w:val="1"/>
          <w:numId w:val="5"/>
        </w:numPr>
        <w:tabs>
          <w:tab w:val="left" w:pos="851"/>
        </w:tabs>
        <w:spacing w:line="276" w:lineRule="auto"/>
        <w:ind w:left="0" w:firstLine="709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Направить данные для аутентификации</w:t>
      </w:r>
      <w:r>
        <w:rPr>
          <w:sz w:val="24"/>
          <w:szCs w:val="24"/>
        </w:rPr>
        <w:t xml:space="preserve"> (логин и пароль) в АС СЭД ДСП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России </w:t>
      </w:r>
      <w:r>
        <w:rPr>
          <w:color w:val="000000"/>
          <w:sz w:val="24"/>
          <w:szCs w:val="24"/>
          <w:lang w:eastAsia="ru-RU"/>
        </w:rPr>
        <w:t>в адрес Заказчика с сопроводительным письмом по каналам почтовой связи.</w:t>
      </w:r>
    </w:p>
    <w:p w14:paraId="7E974013" w14:textId="77777777" w:rsidR="00D54FAE" w:rsidRDefault="00D54FAE" w:rsidP="00D54FAE">
      <w:pPr>
        <w:spacing w:line="276" w:lineRule="auto"/>
        <w:ind w:firstLine="709"/>
        <w:jc w:val="both"/>
        <w:rPr>
          <w:sz w:val="24"/>
          <w:szCs w:val="24"/>
        </w:rPr>
      </w:pPr>
    </w:p>
    <w:p w14:paraId="0B821390" w14:textId="77777777" w:rsidR="00D54FAE" w:rsidRDefault="00D54FAE" w:rsidP="00D54FAE">
      <w:pPr>
        <w:pStyle w:val="a3"/>
        <w:numPr>
          <w:ilvl w:val="0"/>
          <w:numId w:val="4"/>
        </w:numPr>
        <w:tabs>
          <w:tab w:val="left" w:pos="142"/>
        </w:tabs>
        <w:spacing w:line="276" w:lineRule="auto"/>
        <w:ind w:left="0"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Этап</w:t>
      </w:r>
    </w:p>
    <w:p w14:paraId="18353C21" w14:textId="77777777" w:rsidR="00D54FAE" w:rsidRDefault="00D54FAE" w:rsidP="00D54FAE">
      <w:pPr>
        <w:pStyle w:val="a3"/>
        <w:tabs>
          <w:tab w:val="left" w:pos="284"/>
        </w:tabs>
        <w:spacing w:line="276" w:lineRule="auto"/>
        <w:ind w:left="142" w:firstLine="0"/>
        <w:rPr>
          <w:b/>
          <w:sz w:val="24"/>
          <w:szCs w:val="24"/>
        </w:rPr>
      </w:pPr>
    </w:p>
    <w:p w14:paraId="4D507609" w14:textId="77777777" w:rsidR="00D54FAE" w:rsidRDefault="00D54FAE" w:rsidP="00D54FAE">
      <w:pPr>
        <w:pStyle w:val="a3"/>
        <w:spacing w:line="276" w:lineRule="auto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поставка сертификата на оказание услуг сопровождения </w:t>
      </w:r>
      <w:bookmarkStart w:id="5" w:name="_Hlk219720314"/>
      <w:r>
        <w:rPr>
          <w:b/>
          <w:bCs/>
          <w:sz w:val="24"/>
          <w:szCs w:val="24"/>
        </w:rPr>
        <w:br/>
      </w:r>
      <w:bookmarkEnd w:id="5"/>
      <w:r>
        <w:rPr>
          <w:b/>
          <w:bCs/>
          <w:sz w:val="24"/>
          <w:szCs w:val="24"/>
        </w:rPr>
        <w:t xml:space="preserve">и администрирования рабочего кабинета в </w:t>
      </w:r>
      <w:r>
        <w:rPr>
          <w:b/>
          <w:bCs/>
          <w:color w:val="000000"/>
          <w:sz w:val="24"/>
          <w:szCs w:val="24"/>
          <w:lang w:eastAsia="ru-RU"/>
        </w:rPr>
        <w:t xml:space="preserve">АС СЭД ДСП </w:t>
      </w:r>
      <w:proofErr w:type="spellStart"/>
      <w:r>
        <w:rPr>
          <w:b/>
          <w:bCs/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b/>
          <w:bCs/>
          <w:color w:val="000000"/>
          <w:sz w:val="24"/>
          <w:szCs w:val="24"/>
          <w:lang w:eastAsia="ru-RU"/>
        </w:rPr>
        <w:t xml:space="preserve"> России</w:t>
      </w:r>
    </w:p>
    <w:p w14:paraId="22CD0C04" w14:textId="77777777" w:rsidR="00D54FAE" w:rsidRDefault="00D54FAE" w:rsidP="00D54FAE">
      <w:pPr>
        <w:pStyle w:val="a3"/>
        <w:tabs>
          <w:tab w:val="left" w:pos="1276"/>
        </w:tabs>
        <w:spacing w:line="276" w:lineRule="auto"/>
        <w:ind w:left="0" w:firstLine="709"/>
        <w:jc w:val="center"/>
        <w:rPr>
          <w:sz w:val="24"/>
          <w:szCs w:val="24"/>
        </w:rPr>
      </w:pPr>
    </w:p>
    <w:p w14:paraId="2F52B9A4" w14:textId="77777777" w:rsidR="00D54FAE" w:rsidRDefault="00D54FAE" w:rsidP="00D54FAE">
      <w:pPr>
        <w:pStyle w:val="a3"/>
        <w:widowControl/>
        <w:tabs>
          <w:tab w:val="left" w:pos="1276"/>
        </w:tabs>
        <w:spacing w:line="276" w:lineRule="auto"/>
        <w:ind w:left="0" w:firstLine="709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11. Наименование сертификата:</w:t>
      </w:r>
    </w:p>
    <w:p w14:paraId="13A8874C" w14:textId="77777777" w:rsidR="00D54FAE" w:rsidRDefault="00D54FAE" w:rsidP="00D54FAE">
      <w:pPr>
        <w:widowControl/>
        <w:tabs>
          <w:tab w:val="left" w:pos="1134"/>
          <w:tab w:val="left" w:pos="1276"/>
        </w:tabs>
        <w:spacing w:line="276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Сертификат на оказание услуг </w:t>
      </w:r>
      <w:bookmarkStart w:id="6" w:name="_Hlk219729279"/>
      <w:r>
        <w:rPr>
          <w:sz w:val="24"/>
          <w:szCs w:val="24"/>
        </w:rPr>
        <w:t xml:space="preserve">сопровождения и администрирования рабочего кабинета </w:t>
      </w:r>
      <w:bookmarkEnd w:id="6"/>
      <w:r>
        <w:rPr>
          <w:sz w:val="24"/>
          <w:szCs w:val="24"/>
        </w:rPr>
        <w:t>в автоматизированной системе «Система электронного документооборота для служебного пользования» Министерства просвещения Российской Федерации.</w:t>
      </w:r>
    </w:p>
    <w:p w14:paraId="435B235C" w14:textId="77777777" w:rsidR="00D54FAE" w:rsidRDefault="00D54FAE" w:rsidP="00D54FAE">
      <w:pPr>
        <w:pStyle w:val="a3"/>
        <w:widowControl/>
        <w:tabs>
          <w:tab w:val="left" w:pos="1134"/>
        </w:tabs>
        <w:spacing w:line="276" w:lineRule="auto"/>
        <w:ind w:left="709" w:firstLine="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12. Срок действия сертификата: в течение 12 месяцев.</w:t>
      </w:r>
    </w:p>
    <w:p w14:paraId="1A685578" w14:textId="77777777" w:rsidR="00D54FAE" w:rsidRDefault="00D54FAE" w:rsidP="00D54FAE">
      <w:pPr>
        <w:pStyle w:val="a3"/>
        <w:widowControl/>
        <w:tabs>
          <w:tab w:val="left" w:pos="1134"/>
        </w:tabs>
        <w:spacing w:line="276" w:lineRule="auto"/>
        <w:ind w:left="0" w:firstLine="709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13. Предоставление Заказчику подписанного УКЭП Сертификата осуществляется Исполнителем путем направления его через 1С:ЭДО одновременно с УПД. </w:t>
      </w:r>
    </w:p>
    <w:p w14:paraId="2FA3964A" w14:textId="77777777" w:rsidR="00D54FAE" w:rsidRDefault="00D54FAE" w:rsidP="00D54FAE">
      <w:pPr>
        <w:pStyle w:val="a3"/>
        <w:widowControl/>
        <w:tabs>
          <w:tab w:val="left" w:pos="993"/>
          <w:tab w:val="left" w:pos="1134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Срок действия Сертификата: в течении 12 месяцев с даты </w:t>
      </w:r>
      <w:r>
        <w:rPr>
          <w:bCs/>
          <w:sz w:val="24"/>
          <w:szCs w:val="24"/>
        </w:rPr>
        <w:t>подписания УПД «Заказчиком»</w:t>
      </w:r>
      <w:r>
        <w:rPr>
          <w:sz w:val="24"/>
          <w:szCs w:val="24"/>
        </w:rPr>
        <w:t>.</w:t>
      </w:r>
    </w:p>
    <w:p w14:paraId="31C9697A" w14:textId="77777777" w:rsidR="00D54FAE" w:rsidRDefault="00D54FAE" w:rsidP="00D54FAE">
      <w:pPr>
        <w:pStyle w:val="a3"/>
        <w:numPr>
          <w:ilvl w:val="0"/>
          <w:numId w:val="6"/>
        </w:numPr>
        <w:tabs>
          <w:tab w:val="left" w:pos="1276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Сопровождение и администрирование по Сертификату оказывается </w:t>
      </w:r>
      <w:r>
        <w:rPr>
          <w:sz w:val="24"/>
          <w:szCs w:val="24"/>
        </w:rPr>
        <w:br/>
        <w:t xml:space="preserve">по рабочим дням с 09:00 до 18:00 (по московскому времени) через обращения на адрес электронной почты </w:t>
      </w:r>
      <w:proofErr w:type="spellStart"/>
      <w:r>
        <w:rPr>
          <w:sz w:val="24"/>
          <w:szCs w:val="24"/>
          <w:lang w:val="en-US"/>
        </w:rPr>
        <w:t>podved</w:t>
      </w:r>
      <w:proofErr w:type="spellEnd"/>
      <w:r>
        <w:rPr>
          <w:sz w:val="24"/>
          <w:szCs w:val="24"/>
        </w:rPr>
        <w:t>@ficto.ru</w:t>
      </w:r>
    </w:p>
    <w:p w14:paraId="16E049EF" w14:textId="77777777" w:rsidR="00D54FAE" w:rsidRDefault="00D54FAE" w:rsidP="00D54FAE">
      <w:pPr>
        <w:pStyle w:val="a3"/>
        <w:widowControl/>
        <w:tabs>
          <w:tab w:val="left" w:pos="1276"/>
        </w:tabs>
        <w:spacing w:line="276" w:lineRule="auto"/>
        <w:ind w:left="0" w:firstLine="709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16. Требования к сопровождению и администрированию рабочего кабинета Заказчика в АС СЭД ДСП </w:t>
      </w:r>
      <w:proofErr w:type="spellStart"/>
      <w:r>
        <w:rPr>
          <w:bCs/>
          <w:sz w:val="24"/>
          <w:szCs w:val="24"/>
        </w:rPr>
        <w:t>Минпросвещения</w:t>
      </w:r>
      <w:proofErr w:type="spellEnd"/>
      <w:r>
        <w:rPr>
          <w:bCs/>
          <w:sz w:val="24"/>
          <w:szCs w:val="24"/>
        </w:rPr>
        <w:t xml:space="preserve"> России в рамках Сертификата:</w:t>
      </w:r>
    </w:p>
    <w:p w14:paraId="35811CC8" w14:textId="77777777" w:rsidR="00D54FAE" w:rsidRDefault="00D54FAE" w:rsidP="00D54FAE">
      <w:pPr>
        <w:pStyle w:val="a3"/>
        <w:widowControl/>
        <w:numPr>
          <w:ilvl w:val="1"/>
          <w:numId w:val="7"/>
        </w:numPr>
        <w:tabs>
          <w:tab w:val="left" w:pos="851"/>
          <w:tab w:val="left" w:pos="1276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Провести одно обучение пользователя Заказчика по работе в АС СЭД ДСП </w:t>
      </w:r>
      <w:proofErr w:type="spellStart"/>
      <w:r>
        <w:rPr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color w:val="000000"/>
          <w:sz w:val="24"/>
          <w:szCs w:val="24"/>
          <w:lang w:eastAsia="ru-RU"/>
        </w:rPr>
        <w:t xml:space="preserve"> России в дистанционном формате по заявке Заказчика.</w:t>
      </w:r>
      <w:r>
        <w:rPr>
          <w:sz w:val="24"/>
          <w:szCs w:val="24"/>
        </w:rPr>
        <w:t xml:space="preserve"> </w:t>
      </w:r>
    </w:p>
    <w:p w14:paraId="3539FF05" w14:textId="77777777" w:rsidR="00D54FAE" w:rsidRDefault="00D54FAE" w:rsidP="00D54FAE">
      <w:pPr>
        <w:pStyle w:val="a3"/>
        <w:widowControl/>
        <w:numPr>
          <w:ilvl w:val="1"/>
          <w:numId w:val="7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обязан консультировать пользователей Заказчика по вопросам ввода данных аутентификации (логин и пароль) для входа в рабочий кабинет АС СЭД ДСП </w:t>
      </w:r>
      <w:proofErr w:type="spellStart"/>
      <w:r>
        <w:rPr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color w:val="000000"/>
          <w:sz w:val="24"/>
          <w:szCs w:val="24"/>
          <w:lang w:eastAsia="ru-RU"/>
        </w:rPr>
        <w:t xml:space="preserve"> России </w:t>
      </w:r>
      <w:r>
        <w:rPr>
          <w:sz w:val="24"/>
          <w:szCs w:val="24"/>
        </w:rPr>
        <w:t>Заказчика.</w:t>
      </w:r>
    </w:p>
    <w:p w14:paraId="0CF93EE8" w14:textId="77777777" w:rsidR="00D54FAE" w:rsidRDefault="00D54FAE" w:rsidP="00D54FAE">
      <w:pPr>
        <w:pStyle w:val="a3"/>
        <w:widowControl/>
        <w:numPr>
          <w:ilvl w:val="1"/>
          <w:numId w:val="7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обязан консультировать пользователей Заказчика по вопросам использования рабочего кабинета АС СЭД ДСП </w:t>
      </w:r>
      <w:proofErr w:type="spellStart"/>
      <w:r>
        <w:rPr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color w:val="000000"/>
          <w:sz w:val="24"/>
          <w:szCs w:val="24"/>
          <w:lang w:eastAsia="ru-RU"/>
        </w:rPr>
        <w:t xml:space="preserve"> России</w:t>
      </w:r>
      <w:r>
        <w:rPr>
          <w:sz w:val="24"/>
          <w:szCs w:val="24"/>
        </w:rPr>
        <w:t xml:space="preserve"> (прием документов ограниченного доступа в адрес подведомственной организации).</w:t>
      </w:r>
    </w:p>
    <w:p w14:paraId="50EF06D3" w14:textId="77777777" w:rsidR="00D54FAE" w:rsidRDefault="00D54FAE" w:rsidP="00D54FAE">
      <w:pPr>
        <w:pStyle w:val="a3"/>
        <w:widowControl/>
        <w:numPr>
          <w:ilvl w:val="1"/>
          <w:numId w:val="7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обязан консультировать пользователей Заказчика по вопросам устранения сбоев и неполадок в функционировании клиентского приложения АС СЭД ДСП </w:t>
      </w:r>
      <w:proofErr w:type="spellStart"/>
      <w:r>
        <w:rPr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color w:val="000000"/>
          <w:sz w:val="24"/>
          <w:szCs w:val="24"/>
          <w:lang w:eastAsia="ru-RU"/>
        </w:rPr>
        <w:t xml:space="preserve"> России</w:t>
      </w:r>
      <w:r>
        <w:rPr>
          <w:sz w:val="24"/>
          <w:szCs w:val="24"/>
        </w:rPr>
        <w:t>.</w:t>
      </w:r>
    </w:p>
    <w:p w14:paraId="7CE59D7F" w14:textId="77777777" w:rsidR="00D54FAE" w:rsidRDefault="00D54FAE" w:rsidP="00D54FAE">
      <w:pPr>
        <w:pStyle w:val="a3"/>
        <w:widowControl/>
        <w:numPr>
          <w:ilvl w:val="1"/>
          <w:numId w:val="7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Исполнитель обязан консультировать пользователей Заказчика по вопросам восстановления функционирования клиентского приложения АС СЭД ДСП </w:t>
      </w:r>
      <w:proofErr w:type="spellStart"/>
      <w:r>
        <w:rPr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color w:val="000000"/>
          <w:sz w:val="24"/>
          <w:szCs w:val="24"/>
          <w:lang w:eastAsia="ru-RU"/>
        </w:rPr>
        <w:t xml:space="preserve"> России </w:t>
      </w:r>
      <w:r>
        <w:rPr>
          <w:sz w:val="24"/>
          <w:szCs w:val="24"/>
        </w:rPr>
        <w:t>после сбоя в работе.</w:t>
      </w:r>
    </w:p>
    <w:p w14:paraId="0FD810F8" w14:textId="77777777" w:rsidR="00D54FAE" w:rsidRDefault="00D54FAE" w:rsidP="00D54FAE">
      <w:pPr>
        <w:pStyle w:val="a3"/>
        <w:widowControl/>
        <w:numPr>
          <w:ilvl w:val="1"/>
          <w:numId w:val="7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обязан осуществлять отслеживание работоспособности клиентского приложения АС СЭД ДСП </w:t>
      </w:r>
      <w:proofErr w:type="spellStart"/>
      <w:r>
        <w:rPr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color w:val="000000"/>
          <w:sz w:val="24"/>
          <w:szCs w:val="24"/>
          <w:lang w:eastAsia="ru-RU"/>
        </w:rPr>
        <w:t xml:space="preserve"> России </w:t>
      </w:r>
      <w:r>
        <w:rPr>
          <w:sz w:val="24"/>
          <w:szCs w:val="24"/>
        </w:rPr>
        <w:t>и своевременное обновление его программного обеспечения.</w:t>
      </w:r>
    </w:p>
    <w:p w14:paraId="6ADA0942" w14:textId="77777777" w:rsidR="00EE22E0" w:rsidRDefault="00EE22E0"/>
    <w:sectPr w:rsidR="00EE2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A00C1"/>
    <w:multiLevelType w:val="multilevel"/>
    <w:tmpl w:val="17965B52"/>
    <w:lvl w:ilvl="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242C5503"/>
    <w:multiLevelType w:val="hybridMultilevel"/>
    <w:tmpl w:val="49467956"/>
    <w:lvl w:ilvl="0" w:tplc="368E4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34F8FC">
      <w:start w:val="1"/>
      <w:numFmt w:val="lowerLetter"/>
      <w:lvlText w:val="%2."/>
      <w:lvlJc w:val="left"/>
      <w:pPr>
        <w:ind w:left="1440" w:hanging="360"/>
      </w:pPr>
    </w:lvl>
    <w:lvl w:ilvl="2" w:tplc="7A101FE6">
      <w:start w:val="1"/>
      <w:numFmt w:val="lowerRoman"/>
      <w:lvlText w:val="%3."/>
      <w:lvlJc w:val="right"/>
      <w:pPr>
        <w:ind w:left="2160" w:hanging="180"/>
      </w:pPr>
    </w:lvl>
    <w:lvl w:ilvl="3" w:tplc="255464BC">
      <w:start w:val="1"/>
      <w:numFmt w:val="decimal"/>
      <w:lvlText w:val="%4."/>
      <w:lvlJc w:val="left"/>
      <w:pPr>
        <w:ind w:left="2880" w:hanging="360"/>
      </w:pPr>
    </w:lvl>
    <w:lvl w:ilvl="4" w:tplc="EBE6611A">
      <w:start w:val="1"/>
      <w:numFmt w:val="lowerLetter"/>
      <w:lvlText w:val="%5."/>
      <w:lvlJc w:val="left"/>
      <w:pPr>
        <w:ind w:left="3600" w:hanging="360"/>
      </w:pPr>
    </w:lvl>
    <w:lvl w:ilvl="5" w:tplc="7CC63BE2">
      <w:start w:val="1"/>
      <w:numFmt w:val="lowerRoman"/>
      <w:lvlText w:val="%6."/>
      <w:lvlJc w:val="right"/>
      <w:pPr>
        <w:ind w:left="4320" w:hanging="180"/>
      </w:pPr>
    </w:lvl>
    <w:lvl w:ilvl="6" w:tplc="A3847F48">
      <w:start w:val="1"/>
      <w:numFmt w:val="decimal"/>
      <w:lvlText w:val="%7."/>
      <w:lvlJc w:val="left"/>
      <w:pPr>
        <w:ind w:left="5040" w:hanging="360"/>
      </w:pPr>
    </w:lvl>
    <w:lvl w:ilvl="7" w:tplc="6E2AA704">
      <w:start w:val="1"/>
      <w:numFmt w:val="lowerLetter"/>
      <w:lvlText w:val="%8."/>
      <w:lvlJc w:val="left"/>
      <w:pPr>
        <w:ind w:left="5760" w:hanging="360"/>
      </w:pPr>
    </w:lvl>
    <w:lvl w:ilvl="8" w:tplc="D66EC46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550AC"/>
    <w:multiLevelType w:val="hybridMultilevel"/>
    <w:tmpl w:val="5C941F6A"/>
    <w:lvl w:ilvl="0" w:tplc="98764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93453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8056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12EF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6283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F6A7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222C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D881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453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E32FD"/>
    <w:multiLevelType w:val="hybridMultilevel"/>
    <w:tmpl w:val="BE9860A4"/>
    <w:lvl w:ilvl="0" w:tplc="0D38657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3A64BFA">
      <w:start w:val="1"/>
      <w:numFmt w:val="lowerLetter"/>
      <w:lvlText w:val="%2."/>
      <w:lvlJc w:val="left"/>
      <w:pPr>
        <w:ind w:left="1789" w:hanging="360"/>
      </w:pPr>
    </w:lvl>
    <w:lvl w:ilvl="2" w:tplc="32BE2A6C">
      <w:start w:val="1"/>
      <w:numFmt w:val="lowerRoman"/>
      <w:lvlText w:val="%3."/>
      <w:lvlJc w:val="right"/>
      <w:pPr>
        <w:ind w:left="2509" w:hanging="180"/>
      </w:pPr>
    </w:lvl>
    <w:lvl w:ilvl="3" w:tplc="FE849618">
      <w:start w:val="1"/>
      <w:numFmt w:val="decimal"/>
      <w:lvlText w:val="%4."/>
      <w:lvlJc w:val="left"/>
      <w:pPr>
        <w:ind w:left="3229" w:hanging="360"/>
      </w:pPr>
    </w:lvl>
    <w:lvl w:ilvl="4" w:tplc="7D9403A8">
      <w:start w:val="1"/>
      <w:numFmt w:val="lowerLetter"/>
      <w:lvlText w:val="%5."/>
      <w:lvlJc w:val="left"/>
      <w:pPr>
        <w:ind w:left="3949" w:hanging="360"/>
      </w:pPr>
    </w:lvl>
    <w:lvl w:ilvl="5" w:tplc="9C283282">
      <w:start w:val="1"/>
      <w:numFmt w:val="lowerRoman"/>
      <w:lvlText w:val="%6."/>
      <w:lvlJc w:val="right"/>
      <w:pPr>
        <w:ind w:left="4669" w:hanging="180"/>
      </w:pPr>
    </w:lvl>
    <w:lvl w:ilvl="6" w:tplc="19948BC6">
      <w:start w:val="1"/>
      <w:numFmt w:val="decimal"/>
      <w:lvlText w:val="%7."/>
      <w:lvlJc w:val="left"/>
      <w:pPr>
        <w:ind w:left="5389" w:hanging="360"/>
      </w:pPr>
    </w:lvl>
    <w:lvl w:ilvl="7" w:tplc="8DAA31C0">
      <w:start w:val="1"/>
      <w:numFmt w:val="lowerLetter"/>
      <w:lvlText w:val="%8."/>
      <w:lvlJc w:val="left"/>
      <w:pPr>
        <w:ind w:left="6109" w:hanging="360"/>
      </w:pPr>
    </w:lvl>
    <w:lvl w:ilvl="8" w:tplc="DB04DE80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7D118A"/>
    <w:multiLevelType w:val="hybridMultilevel"/>
    <w:tmpl w:val="342E2B92"/>
    <w:lvl w:ilvl="0" w:tplc="E69EFB34">
      <w:start w:val="1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D1441C8">
      <w:start w:val="1"/>
      <w:numFmt w:val="lowerLetter"/>
      <w:lvlText w:val="%2."/>
      <w:lvlJc w:val="left"/>
      <w:pPr>
        <w:ind w:left="1789" w:hanging="360"/>
      </w:pPr>
    </w:lvl>
    <w:lvl w:ilvl="2" w:tplc="E8B4BE2A">
      <w:start w:val="1"/>
      <w:numFmt w:val="lowerRoman"/>
      <w:lvlText w:val="%3."/>
      <w:lvlJc w:val="right"/>
      <w:pPr>
        <w:ind w:left="2509" w:hanging="180"/>
      </w:pPr>
    </w:lvl>
    <w:lvl w:ilvl="3" w:tplc="DA9E7FDE">
      <w:start w:val="1"/>
      <w:numFmt w:val="decimal"/>
      <w:lvlText w:val="%4."/>
      <w:lvlJc w:val="left"/>
      <w:pPr>
        <w:ind w:left="3229" w:hanging="360"/>
      </w:pPr>
    </w:lvl>
    <w:lvl w:ilvl="4" w:tplc="DA322F54">
      <w:start w:val="1"/>
      <w:numFmt w:val="lowerLetter"/>
      <w:lvlText w:val="%5."/>
      <w:lvlJc w:val="left"/>
      <w:pPr>
        <w:ind w:left="3949" w:hanging="360"/>
      </w:pPr>
    </w:lvl>
    <w:lvl w:ilvl="5" w:tplc="27FEC5EA">
      <w:start w:val="1"/>
      <w:numFmt w:val="lowerRoman"/>
      <w:lvlText w:val="%6."/>
      <w:lvlJc w:val="right"/>
      <w:pPr>
        <w:ind w:left="4669" w:hanging="180"/>
      </w:pPr>
    </w:lvl>
    <w:lvl w:ilvl="6" w:tplc="521ECB8C">
      <w:start w:val="1"/>
      <w:numFmt w:val="decimal"/>
      <w:lvlText w:val="%7."/>
      <w:lvlJc w:val="left"/>
      <w:pPr>
        <w:ind w:left="5389" w:hanging="360"/>
      </w:pPr>
    </w:lvl>
    <w:lvl w:ilvl="7" w:tplc="518A9D3A">
      <w:start w:val="1"/>
      <w:numFmt w:val="lowerLetter"/>
      <w:lvlText w:val="%8."/>
      <w:lvlJc w:val="left"/>
      <w:pPr>
        <w:ind w:left="6109" w:hanging="360"/>
      </w:pPr>
    </w:lvl>
    <w:lvl w:ilvl="8" w:tplc="4DE80FFC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6A655CA"/>
    <w:multiLevelType w:val="multilevel"/>
    <w:tmpl w:val="D760307E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6" w15:restartNumberingAfterBreak="0">
    <w:nsid w:val="64490873"/>
    <w:multiLevelType w:val="multilevel"/>
    <w:tmpl w:val="76C6FD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9CD"/>
    <w:rsid w:val="00A169CD"/>
    <w:rsid w:val="00D54FAE"/>
    <w:rsid w:val="00EE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3271E"/>
  <w15:chartTrackingRefBased/>
  <w15:docId w15:val="{23DF93BC-C194-4BA0-B719-D758DCE1C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FA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54FAE"/>
    <w:pPr>
      <w:ind w:left="591" w:firstLine="566"/>
    </w:pPr>
  </w:style>
  <w:style w:type="character" w:customStyle="1" w:styleId="a4">
    <w:name w:val="Абзац списка Знак"/>
    <w:basedOn w:val="a0"/>
    <w:link w:val="a3"/>
    <w:uiPriority w:val="34"/>
    <w:rsid w:val="00D54FA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1451</Words>
  <Characters>8274</Characters>
  <Application>Microsoft Office Word</Application>
  <DocSecurity>0</DocSecurity>
  <Lines>68</Lines>
  <Paragraphs>19</Paragraphs>
  <ScaleCrop>false</ScaleCrop>
  <Company/>
  <LinksUpToDate>false</LinksUpToDate>
  <CharactersWithSpaces>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2026-07-29T07:16:00Z</dcterms:created>
  <dcterms:modified xsi:type="dcterms:W3CDTF">2026-07-29T07:16:00Z</dcterms:modified>
</cp:coreProperties>
</file>