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F5C8" w14:textId="77777777" w:rsidR="00DF00C3" w:rsidRPr="00DF00C3" w:rsidRDefault="00DF00C3" w:rsidP="00DF00C3">
      <w:pPr>
        <w:spacing w:after="0"/>
        <w:jc w:val="center"/>
        <w:rPr>
          <w:rFonts w:eastAsia="SimSun" w:cs="Times New Roman"/>
          <w:b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b/>
          <w:bCs/>
          <w:spacing w:val="-4"/>
          <w:kern w:val="0"/>
          <w:sz w:val="24"/>
          <w:szCs w:val="24"/>
          <w:lang w:eastAsia="ru-RU"/>
          <w14:ligatures w14:val="none"/>
        </w:rPr>
        <w:t>Обоснование начальной (максимальной) цены контракта</w:t>
      </w:r>
    </w:p>
    <w:p w14:paraId="6762CF39" w14:textId="77777777" w:rsidR="00DF00C3" w:rsidRPr="00DF00C3" w:rsidRDefault="00DF00C3" w:rsidP="00DF00C3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center"/>
        <w:rPr>
          <w:rFonts w:eastAsia="SimSun" w:cs="Times New Roman"/>
          <w:bCs/>
          <w:i/>
          <w:spacing w:val="-4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bCs/>
          <w:i/>
          <w:spacing w:val="-4"/>
          <w:kern w:val="0"/>
          <w:sz w:val="24"/>
          <w:szCs w:val="24"/>
          <w:lang w:eastAsia="ru-RU"/>
          <w14:ligatures w14:val="none"/>
        </w:rPr>
        <w:t>закупка у единственного поставщика</w:t>
      </w:r>
    </w:p>
    <w:p w14:paraId="54B4A82E" w14:textId="77777777" w:rsidR="00DF00C3" w:rsidRPr="00DF00C3" w:rsidRDefault="00DF00C3" w:rsidP="00DF00C3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center"/>
        <w:rPr>
          <w:rFonts w:eastAsia="SimSun" w:cs="Times New Roman"/>
          <w:bCs/>
          <w:i/>
          <w:spacing w:val="-4"/>
          <w:kern w:val="0"/>
          <w:sz w:val="24"/>
          <w:szCs w:val="24"/>
          <w:lang w:eastAsia="ru-RU"/>
          <w14:ligatures w14:val="none"/>
        </w:rPr>
      </w:pPr>
    </w:p>
    <w:p w14:paraId="31A4CAD2" w14:textId="77777777" w:rsidR="00DF00C3" w:rsidRPr="00DF00C3" w:rsidRDefault="00DF00C3" w:rsidP="00DF00C3">
      <w:pPr>
        <w:spacing w:after="0"/>
        <w:ind w:right="-1" w:firstLine="709"/>
        <w:jc w:val="both"/>
        <w:rPr>
          <w:rFonts w:eastAsia="SimSu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Наименование предмета контракта:</w:t>
      </w:r>
      <w:r w:rsidRPr="00DF00C3">
        <w:rPr>
          <w:rFonts w:eastAsia="SimSu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DF00C3">
        <w:rPr>
          <w:rFonts w:eastAsia="SimSu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Поставка </w:t>
      </w: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климатического оборудования.</w:t>
      </w:r>
    </w:p>
    <w:p w14:paraId="1A05B987" w14:textId="77777777" w:rsidR="00DF00C3" w:rsidRPr="00DF00C3" w:rsidRDefault="00DF00C3" w:rsidP="00DF00C3">
      <w:pPr>
        <w:spacing w:after="0"/>
        <w:ind w:right="-1" w:firstLine="709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68AB1E59" w14:textId="58589DFB" w:rsidR="00DF00C3" w:rsidRPr="00DF00C3" w:rsidRDefault="00DF00C3" w:rsidP="00DF00C3">
      <w:pPr>
        <w:spacing w:after="0"/>
        <w:ind w:right="-1" w:firstLine="708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В соответствии с требованиями статьи 22 Федерального закона от 05 апреля 2013 г</w:t>
      </w:r>
      <w:r w:rsidR="00EE17ED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p w14:paraId="07B81FEA" w14:textId="77777777" w:rsidR="00DF00C3" w:rsidRPr="00DF00C3" w:rsidRDefault="00DF00C3" w:rsidP="00DF00C3">
      <w:pPr>
        <w:spacing w:after="0"/>
        <w:ind w:left="-567" w:right="136" w:firstLine="708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9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"/>
        <w:gridCol w:w="2297"/>
        <w:gridCol w:w="567"/>
        <w:gridCol w:w="567"/>
        <w:gridCol w:w="992"/>
        <w:gridCol w:w="992"/>
        <w:gridCol w:w="14"/>
        <w:gridCol w:w="978"/>
        <w:gridCol w:w="992"/>
        <w:gridCol w:w="11"/>
        <w:gridCol w:w="981"/>
        <w:gridCol w:w="1136"/>
      </w:tblGrid>
      <w:tr w:rsidR="00DF00C3" w:rsidRPr="00DF00C3" w14:paraId="1D506994" w14:textId="77777777" w:rsidTr="00DF00C3">
        <w:trPr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AD16D8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34523735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11CC4D2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7B77A97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E6C594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43686A0" w14:textId="77777777" w:rsidR="00DF00C3" w:rsidRPr="00DF00C3" w:rsidRDefault="00DF00C3" w:rsidP="00DF00C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76306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E87D1" w14:textId="77777777" w:rsidR="00DF00C3" w:rsidRPr="00DF00C3" w:rsidRDefault="00DF00C3" w:rsidP="00DF00C3">
            <w:pPr>
              <w:spacing w:after="0"/>
              <w:ind w:right="-102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D1DF6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59AE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56F4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8BA4F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DF00C3" w:rsidRPr="00DF00C3" w14:paraId="6BBCE498" w14:textId="77777777" w:rsidTr="00DF00C3">
        <w:trPr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166D" w14:textId="77777777" w:rsidR="00DF00C3" w:rsidRPr="00DF00C3" w:rsidRDefault="00DF00C3" w:rsidP="00DF00C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2E42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91F0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769B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1105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6B832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25AA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2B9E3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E5C0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B7A5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DF00C3" w:rsidRPr="00DF00C3" w14:paraId="35ED467B" w14:textId="77777777" w:rsidTr="00DF00C3">
        <w:trPr>
          <w:trHeight w:val="51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8924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DF00C3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B13" w14:textId="77777777" w:rsidR="00DF00C3" w:rsidRPr="00DF00C3" w:rsidRDefault="00DF00C3" w:rsidP="00DF00C3">
            <w:pPr>
              <w:spacing w:after="0"/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Кондиционер бытовой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F4D" w14:textId="77777777" w:rsidR="00DF00C3" w:rsidRPr="00DF00C3" w:rsidRDefault="00DF00C3" w:rsidP="00DF00C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1"/>
                <w:szCs w:val="21"/>
                <w:lang w:eastAsia="ru-RU"/>
                <w14:ligatures w14:val="none"/>
              </w:rPr>
              <w:t>шт.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885049" w14:textId="77777777" w:rsidR="00DF00C3" w:rsidRPr="00DF00C3" w:rsidRDefault="00DF00C3" w:rsidP="00DF00C3">
            <w:pPr>
              <w:spacing w:after="0"/>
              <w:ind w:left="-107" w:right="-114"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F58" w14:textId="77777777" w:rsidR="00DF00C3" w:rsidRPr="00DF00C3" w:rsidRDefault="00DF00C3" w:rsidP="00DF00C3">
            <w:pPr>
              <w:spacing w:after="0"/>
              <w:ind w:left="-39"/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26577,00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A8E2" w14:textId="77777777" w:rsidR="00DF00C3" w:rsidRPr="00DF00C3" w:rsidRDefault="00DF00C3" w:rsidP="00DF00C3">
            <w:pPr>
              <w:spacing w:after="0"/>
              <w:ind w:right="-114"/>
              <w:rPr>
                <w:rFonts w:eastAsia="Calibri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Calibri" w:cs="Times New Roman"/>
                <w:b/>
                <w:kern w:val="0"/>
                <w:sz w:val="21"/>
                <w:szCs w:val="21"/>
                <w14:ligatures w14:val="none"/>
              </w:rPr>
              <w:t>79731,00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C7F" w14:textId="77777777" w:rsidR="00DF00C3" w:rsidRPr="00DF00C3" w:rsidRDefault="00DF00C3" w:rsidP="00DF00C3">
            <w:pPr>
              <w:spacing w:after="0"/>
              <w:ind w:right="-108"/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25400,00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1182D" w14:textId="77777777" w:rsidR="00DF00C3" w:rsidRPr="00DF00C3" w:rsidRDefault="00DF00C3" w:rsidP="00DF00C3">
            <w:pPr>
              <w:spacing w:after="0"/>
              <w:ind w:right="-108"/>
              <w:rPr>
                <w:rFonts w:eastAsia="Calibri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Calibri" w:cs="Times New Roman"/>
                <w:b/>
                <w:kern w:val="0"/>
                <w:sz w:val="21"/>
                <w:szCs w:val="21"/>
                <w14:ligatures w14:val="none"/>
              </w:rPr>
              <w:t>76200,00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2720" w14:textId="77777777" w:rsidR="00DF00C3" w:rsidRPr="00DF00C3" w:rsidRDefault="00DF00C3" w:rsidP="00DF00C3">
            <w:pPr>
              <w:spacing w:after="0"/>
              <w:ind w:right="-112"/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25999,00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ED9FC" w14:textId="77777777" w:rsidR="00DF00C3" w:rsidRPr="00DF00C3" w:rsidRDefault="00DF00C3" w:rsidP="00DF00C3">
            <w:pPr>
              <w:spacing w:after="0"/>
              <w:rPr>
                <w:rFonts w:eastAsia="Calibri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DF00C3">
              <w:rPr>
                <w:rFonts w:eastAsia="Calibri" w:cs="Times New Roman"/>
                <w:b/>
                <w:kern w:val="0"/>
                <w:sz w:val="21"/>
                <w:szCs w:val="21"/>
                <w14:ligatures w14:val="none"/>
              </w:rPr>
              <w:t>77997,00</w:t>
            </w:r>
          </w:p>
        </w:tc>
      </w:tr>
    </w:tbl>
    <w:p w14:paraId="6AB59D6B" w14:textId="77777777" w:rsidR="00DF00C3" w:rsidRPr="00DF00C3" w:rsidRDefault="00DF00C3" w:rsidP="00DF00C3">
      <w:pPr>
        <w:spacing w:after="0"/>
        <w:ind w:left="-567" w:right="136" w:firstLine="708"/>
        <w:jc w:val="both"/>
        <w:rPr>
          <w:rFonts w:eastAsia="SimSun" w:cs="Times New Roman"/>
          <w:kern w:val="0"/>
          <w:sz w:val="22"/>
          <w:lang w:eastAsia="ru-RU"/>
          <w14:ligatures w14:val="none"/>
        </w:rPr>
      </w:pPr>
    </w:p>
    <w:p w14:paraId="54650FAD" w14:textId="77777777" w:rsidR="00DF00C3" w:rsidRPr="00DF00C3" w:rsidRDefault="00DF00C3" w:rsidP="00DF00C3">
      <w:pPr>
        <w:spacing w:after="0"/>
        <w:ind w:right="136" w:firstLine="708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DF00C3">
        <w:rPr>
          <w:rFonts w:eastAsia="SimSun" w:cs="Times New Roman"/>
          <w:kern w:val="0"/>
          <w:sz w:val="24"/>
          <w:szCs w:val="24"/>
          <w:lang w:val="en-US" w:eastAsia="ru-RU"/>
          <w14:ligatures w14:val="none"/>
        </w:rPr>
        <w:t>V</w:t>
      </w: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000" w:firstRow="0" w:lastRow="0" w:firstColumn="0" w:lastColumn="0" w:noHBand="0" w:noVBand="0"/>
      </w:tblPr>
      <w:tblGrid>
        <w:gridCol w:w="2093"/>
        <w:gridCol w:w="4228"/>
      </w:tblGrid>
      <w:tr w:rsidR="00DF00C3" w:rsidRPr="00DF00C3" w14:paraId="5264677B" w14:textId="77777777" w:rsidTr="00E924E2">
        <w:trPr>
          <w:trHeight w:val="510"/>
        </w:trPr>
        <w:tc>
          <w:tcPr>
            <w:tcW w:w="2093" w:type="dxa"/>
            <w:vAlign w:val="bottom"/>
          </w:tcPr>
          <w:p w14:paraId="441738B6" w14:textId="0B6251AE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noProof/>
                <w:kern w:val="0"/>
                <w:sz w:val="24"/>
                <w:szCs w:val="24"/>
                <w:lang w:val="ru-RU" w:eastAsia="ru-RU"/>
                <w14:ligatures w14:val="none"/>
              </w:rPr>
              <w:drawing>
                <wp:inline distT="0" distB="0" distL="0" distR="0" wp14:anchorId="7882ABFB" wp14:editId="54D85C86">
                  <wp:extent cx="1066800" cy="428625"/>
                  <wp:effectExtent l="0" t="0" r="0" b="9525"/>
                  <wp:docPr id="99528510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, где</w:t>
            </w:r>
          </w:p>
        </w:tc>
        <w:tc>
          <w:tcPr>
            <w:tcW w:w="4228" w:type="dxa"/>
            <w:vAlign w:val="center"/>
          </w:tcPr>
          <w:p w14:paraId="49E7884A" w14:textId="7C33D91D" w:rsidR="00DF00C3" w:rsidRPr="00DF00C3" w:rsidRDefault="00DF00C3" w:rsidP="00DF00C3">
            <w:pPr>
              <w:spacing w:after="0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noProof/>
                <w:kern w:val="0"/>
                <w:sz w:val="24"/>
                <w:szCs w:val="24"/>
                <w:lang w:val="ru-RU" w:eastAsia="ru-RU"/>
                <w14:ligatures w14:val="none"/>
              </w:rPr>
              <w:drawing>
                <wp:inline distT="0" distB="0" distL="0" distR="0" wp14:anchorId="480CBB30" wp14:editId="7660D763">
                  <wp:extent cx="1257300" cy="438150"/>
                  <wp:effectExtent l="0" t="0" r="0" b="0"/>
                  <wp:docPr id="2192854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 </w:t>
            </w:r>
            <w:r w:rsidRPr="00DF00C3">
              <w:rPr>
                <w:rFonts w:eastAsia="SimSu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среднеквадратичное отклонение</w:t>
            </w: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</w:tc>
      </w:tr>
    </w:tbl>
    <w:p w14:paraId="70E2C966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p w14:paraId="47554797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p w14:paraId="2DA8374F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p w14:paraId="295EA82B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p w14:paraId="2F6644A0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ц</w:t>
      </w:r>
      <w:r w:rsidRPr="00DF00C3">
        <w:rPr>
          <w:rFonts w:eastAsia="SimSun" w:cs="Times New Roman"/>
          <w:kern w:val="0"/>
          <w:sz w:val="24"/>
          <w:szCs w:val="24"/>
          <w:vertAlign w:val="subscript"/>
          <w:lang w:eastAsia="ru-RU"/>
          <w14:ligatures w14:val="none"/>
        </w:rPr>
        <w:t>i</w:t>
      </w: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01638126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615E4C2B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ru-RU"/>
          <w14:ligatures w14:val="none"/>
        </w:rPr>
        <w:t>n - количество значений, используемых в расчете.</w:t>
      </w:r>
    </w:p>
    <w:p w14:paraId="799D04C1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Ind w:w="-43" w:type="dxa"/>
        <w:tblLook w:val="0000" w:firstRow="0" w:lastRow="0" w:firstColumn="0" w:lastColumn="0" w:noHBand="0" w:noVBand="0"/>
      </w:tblPr>
      <w:tblGrid>
        <w:gridCol w:w="406"/>
        <w:gridCol w:w="3227"/>
        <w:gridCol w:w="3106"/>
        <w:gridCol w:w="2605"/>
      </w:tblGrid>
      <w:tr w:rsidR="00DF00C3" w:rsidRPr="00DF00C3" w14:paraId="25610E77" w14:textId="77777777" w:rsidTr="00E924E2">
        <w:trPr>
          <w:trHeight w:val="2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470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EE23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7934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Средне-квадратическое</w:t>
            </w:r>
            <w:proofErr w:type="gramEnd"/>
          </w:p>
          <w:p w14:paraId="391F741E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6D88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Коэффициент </w:t>
            </w:r>
          </w:p>
          <w:p w14:paraId="1F94AA96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вариации, V</w:t>
            </w:r>
          </w:p>
        </w:tc>
      </w:tr>
      <w:tr w:rsidR="00DF00C3" w:rsidRPr="00DF00C3" w14:paraId="557B7C77" w14:textId="77777777" w:rsidTr="00E924E2">
        <w:trPr>
          <w:trHeight w:val="7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BA22" w14:textId="77777777" w:rsidR="00DF00C3" w:rsidRPr="00DF00C3" w:rsidRDefault="00DF00C3" w:rsidP="00DF00C3">
            <w:pPr>
              <w:spacing w:after="0"/>
              <w:jc w:val="center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6817" w14:textId="77777777" w:rsidR="00DF00C3" w:rsidRPr="00DF00C3" w:rsidRDefault="00DF00C3" w:rsidP="00DF00C3">
            <w:pPr>
              <w:spacing w:after="0"/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kern w:val="0"/>
                <w:sz w:val="24"/>
                <w:szCs w:val="24"/>
                <w:lang w:eastAsia="ru-RU"/>
                <w14:ligatures w14:val="none"/>
              </w:rPr>
              <w:t>Кондиционер бытовой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72DF8" w14:textId="77777777" w:rsidR="00DF00C3" w:rsidRPr="00DF00C3" w:rsidRDefault="00DF00C3" w:rsidP="00DF00C3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eastAsia="ru-RU"/>
                <w14:ligatures w14:val="none"/>
              </w:rPr>
            </w:pPr>
            <w:r w:rsidRPr="00DF00C3">
              <w:rPr>
                <w:rFonts w:eastAsia="SimSun" w:cs="Times New Roman"/>
                <w:color w:val="000000"/>
                <w:kern w:val="0"/>
                <w:sz w:val="22"/>
                <w:lang w:eastAsia="ru-RU"/>
                <w14:ligatures w14:val="none"/>
              </w:rPr>
              <w:t>588,531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B676C" w14:textId="77777777" w:rsidR="00DF00C3" w:rsidRPr="00DF00C3" w:rsidRDefault="00DF00C3" w:rsidP="00DF00C3">
            <w:pPr>
              <w:spacing w:after="0"/>
              <w:jc w:val="center"/>
              <w:textAlignment w:val="bottom"/>
              <w:rPr>
                <w:rFonts w:eastAsia="SimSun" w:cs="Times New Roman"/>
                <w:kern w:val="0"/>
                <w:sz w:val="22"/>
                <w:lang w:val="en-US" w:eastAsia="ru-RU"/>
                <w14:ligatures w14:val="none"/>
              </w:rPr>
            </w:pPr>
            <w:r w:rsidRPr="00DF00C3">
              <w:rPr>
                <w:rFonts w:eastAsia="SimSun" w:cs="Times New Roman"/>
                <w:color w:val="000000"/>
                <w:kern w:val="0"/>
                <w:sz w:val="22"/>
                <w:lang w:eastAsia="ru-RU"/>
                <w14:ligatures w14:val="none"/>
              </w:rPr>
              <w:t>2,264</w:t>
            </w:r>
          </w:p>
        </w:tc>
      </w:tr>
    </w:tbl>
    <w:p w14:paraId="7D62C016" w14:textId="77777777" w:rsidR="00DF00C3" w:rsidRPr="00DF00C3" w:rsidRDefault="00DF00C3" w:rsidP="00DF00C3">
      <w:pPr>
        <w:spacing w:after="0"/>
        <w:jc w:val="both"/>
        <w:rPr>
          <w:rFonts w:eastAsia="SimSun" w:cs="Times New Roman"/>
          <w:kern w:val="0"/>
          <w:sz w:val="24"/>
          <w:szCs w:val="24"/>
          <w:lang w:eastAsia="ru-RU"/>
          <w14:ligatures w14:val="none"/>
        </w:rPr>
      </w:pPr>
    </w:p>
    <w:p w14:paraId="50700A8C" w14:textId="77777777" w:rsidR="00DF00C3" w:rsidRPr="00DF00C3" w:rsidRDefault="00DF00C3" w:rsidP="00DF00C3">
      <w:pPr>
        <w:suppressAutoHyphens/>
        <w:spacing w:after="0"/>
        <w:ind w:right="136" w:firstLine="709"/>
        <w:jc w:val="both"/>
        <w:rPr>
          <w:rFonts w:eastAsia="SimSun" w:cs="Times New Roman"/>
          <w:kern w:val="0"/>
          <w:sz w:val="24"/>
          <w:szCs w:val="24"/>
          <w:lang w:eastAsia="ar-SA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ar-SA"/>
          <w14:ligatures w14:val="none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75516EC1" w14:textId="77777777" w:rsidR="00DF00C3" w:rsidRPr="00DF00C3" w:rsidRDefault="00DF00C3" w:rsidP="00DF00C3">
      <w:pPr>
        <w:suppressAutoHyphens/>
        <w:spacing w:after="0"/>
        <w:ind w:right="136" w:firstLine="709"/>
        <w:jc w:val="both"/>
        <w:rPr>
          <w:rFonts w:eastAsia="SimSu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DF00C3">
        <w:rPr>
          <w:rFonts w:eastAsia="SimSun" w:cs="Times New Roman"/>
          <w:kern w:val="0"/>
          <w:sz w:val="24"/>
          <w:szCs w:val="24"/>
          <w:lang w:eastAsia="ar-SA"/>
          <w14:ligatures w14:val="none"/>
        </w:rPr>
        <w:t xml:space="preserve">Руководствуясь имеющими предложениями и экономической целесообразностью, было принято решение о размещении закупки на ЕАТ Березка, с поставщиком, предложившим наименьшую цену контракта в размере: </w:t>
      </w:r>
      <w:r w:rsidRPr="00DF00C3">
        <w:rPr>
          <w:rFonts w:eastAsia="SimSun" w:cs="Times New Roman"/>
          <w:b/>
          <w:bCs/>
          <w:kern w:val="0"/>
          <w:sz w:val="24"/>
          <w:szCs w:val="24"/>
          <w:lang w:eastAsia="ar-SA"/>
          <w14:ligatures w14:val="none"/>
        </w:rPr>
        <w:t>76 200</w:t>
      </w:r>
      <w:r w:rsidRPr="00DF00C3">
        <w:rPr>
          <w:rFonts w:eastAsia="SimSu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 (семьдесят шесть тысяч двести) рублей 00 копеек.</w:t>
      </w:r>
    </w:p>
    <w:p w14:paraId="5012D068" w14:textId="77777777" w:rsidR="00DF00C3" w:rsidRPr="00DF00C3" w:rsidRDefault="00DF00C3" w:rsidP="00DF00C3">
      <w:pPr>
        <w:suppressAutoHyphens/>
        <w:spacing w:after="0"/>
        <w:ind w:right="136" w:firstLine="709"/>
        <w:jc w:val="both"/>
        <w:rPr>
          <w:rFonts w:eastAsia="SimSu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2ACBBE27" w14:textId="77777777" w:rsidR="00F12C76" w:rsidRPr="00DF00C3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DF00C3" w:rsidSect="00DF00C3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E5"/>
    <w:rsid w:val="00497EE5"/>
    <w:rsid w:val="006C0B77"/>
    <w:rsid w:val="008242FF"/>
    <w:rsid w:val="00870751"/>
    <w:rsid w:val="008B1E5F"/>
    <w:rsid w:val="00922C48"/>
    <w:rsid w:val="009A5A09"/>
    <w:rsid w:val="00B915B7"/>
    <w:rsid w:val="00CB7C8E"/>
    <w:rsid w:val="00DA08C2"/>
    <w:rsid w:val="00DF00C3"/>
    <w:rsid w:val="00E34910"/>
    <w:rsid w:val="00EA59DF"/>
    <w:rsid w:val="00EE17E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BC28"/>
  <w15:chartTrackingRefBased/>
  <w15:docId w15:val="{91512525-6FEE-4F83-AB13-E03D424F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7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E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E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7E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E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7E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7E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7E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E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7E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7E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7EE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97EE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7EE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97EE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97EE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97EE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97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7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7E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7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7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7EE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97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7EE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7E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7EE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97EE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5</cp:revision>
  <dcterms:created xsi:type="dcterms:W3CDTF">2026-09-07T12:45:00Z</dcterms:created>
  <dcterms:modified xsi:type="dcterms:W3CDTF">2026-09-07T12:48:00Z</dcterms:modified>
</cp:coreProperties>
</file>