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95" w:rsidRPr="00E14CED" w:rsidRDefault="00A558BB" w:rsidP="00A30B9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E14CED">
        <w:rPr>
          <w:b/>
          <w:sz w:val="22"/>
          <w:szCs w:val="22"/>
          <w:lang w:eastAsia="ru-RU"/>
        </w:rPr>
        <w:t>ТЕХНИЧЕСКОЕ ЗАДАНИЕ</w:t>
      </w:r>
    </w:p>
    <w:p w:rsidR="00A30B95" w:rsidRPr="00E14CED" w:rsidRDefault="00A30B95" w:rsidP="00A30B9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eastAsia="ru-RU"/>
        </w:rPr>
      </w:pPr>
    </w:p>
    <w:p w:rsidR="00A30B95" w:rsidRPr="00B76928" w:rsidRDefault="00B76928" w:rsidP="00B76928">
      <w:pPr>
        <w:rPr>
          <w:b/>
          <w:sz w:val="22"/>
          <w:szCs w:val="22"/>
          <w:lang w:eastAsia="ru-RU"/>
        </w:rPr>
      </w:pPr>
      <w:r w:rsidRPr="00B76928">
        <w:rPr>
          <w:b/>
          <w:sz w:val="22"/>
          <w:szCs w:val="22"/>
          <w:lang w:eastAsia="ru-RU"/>
        </w:rPr>
        <w:t>1. О</w:t>
      </w:r>
      <w:r w:rsidR="00A558BB" w:rsidRPr="00B76928">
        <w:rPr>
          <w:b/>
          <w:sz w:val="22"/>
          <w:szCs w:val="22"/>
          <w:lang w:eastAsia="ru-RU"/>
        </w:rPr>
        <w:t>бъект закупки:</w:t>
      </w:r>
      <w:r w:rsidR="00A558BB" w:rsidRPr="00E14CED">
        <w:rPr>
          <w:sz w:val="22"/>
          <w:szCs w:val="22"/>
          <w:lang w:eastAsia="ru-RU"/>
        </w:rPr>
        <w:t xml:space="preserve"> Поставка </w:t>
      </w:r>
      <w:r w:rsidR="001A2825" w:rsidRPr="00E14CED">
        <w:rPr>
          <w:sz w:val="22"/>
          <w:szCs w:val="22"/>
          <w:lang w:eastAsia="ru-RU"/>
        </w:rPr>
        <w:t>кондиционер</w:t>
      </w:r>
      <w:r w:rsidR="00EF6E67">
        <w:rPr>
          <w:sz w:val="22"/>
          <w:szCs w:val="22"/>
          <w:lang w:eastAsia="ru-RU"/>
        </w:rPr>
        <w:t>ов</w:t>
      </w:r>
      <w:bookmarkStart w:id="0" w:name="_GoBack"/>
      <w:bookmarkEnd w:id="0"/>
      <w:r w:rsidR="001A2825" w:rsidRPr="00E14CED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с установкой.</w:t>
      </w:r>
      <w:r w:rsidR="00A558BB" w:rsidRPr="00E14CED">
        <w:rPr>
          <w:sz w:val="22"/>
          <w:szCs w:val="22"/>
          <w:lang w:eastAsia="ru-RU"/>
        </w:rPr>
        <w:t xml:space="preserve"> </w:t>
      </w:r>
    </w:p>
    <w:p w:rsidR="00A30B95" w:rsidRPr="00E14CED" w:rsidRDefault="00A30B95" w:rsidP="00A30B95">
      <w:pPr>
        <w:ind w:firstLine="567"/>
        <w:jc w:val="center"/>
        <w:rPr>
          <w:b/>
          <w:sz w:val="22"/>
          <w:szCs w:val="22"/>
          <w:lang w:eastAsia="ru-RU"/>
        </w:rPr>
      </w:pPr>
    </w:p>
    <w:p w:rsidR="00A30B95" w:rsidRPr="00E14CED" w:rsidRDefault="00B76928" w:rsidP="00B76928">
      <w:pPr>
        <w:widowControl w:val="0"/>
        <w:autoSpaceDE w:val="0"/>
        <w:autoSpaceDN w:val="0"/>
        <w:adjustRightInd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</w:t>
      </w:r>
      <w:r w:rsidR="00A30B95" w:rsidRPr="00E14CED">
        <w:rPr>
          <w:b/>
          <w:sz w:val="22"/>
          <w:szCs w:val="22"/>
          <w:lang w:eastAsia="ru-RU"/>
        </w:rPr>
        <w:t>. Описание объекта закупки</w:t>
      </w:r>
      <w:r>
        <w:rPr>
          <w:b/>
          <w:sz w:val="22"/>
          <w:szCs w:val="22"/>
          <w:lang w:eastAsia="ru-RU"/>
        </w:rPr>
        <w:t>:</w:t>
      </w:r>
    </w:p>
    <w:p w:rsidR="009A4930" w:rsidRPr="00E14CED" w:rsidRDefault="009A4930" w:rsidP="00A30B95">
      <w:pPr>
        <w:ind w:firstLine="851"/>
        <w:jc w:val="both"/>
        <w:rPr>
          <w:b/>
          <w:sz w:val="22"/>
          <w:szCs w:val="22"/>
          <w:lang w:eastAsia="ru-RU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276"/>
        <w:gridCol w:w="3685"/>
        <w:gridCol w:w="2835"/>
      </w:tblGrid>
      <w:tr w:rsidR="009A4930" w:rsidRPr="00E14CED" w:rsidTr="00B76928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Кол-во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Качество, технические характеристики товара, функциональные характеристики (потребительские свойства) товара, размеры и его параметры</w:t>
            </w:r>
          </w:p>
        </w:tc>
      </w:tr>
      <w:tr w:rsidR="009A4930" w:rsidRPr="00E14CED" w:rsidTr="00B76928">
        <w:trPr>
          <w:trHeight w:val="76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 xml:space="preserve">Наименование показателя, технического, функционального параметра, ед.изм. показателя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930" w:rsidRPr="00E14CED" w:rsidRDefault="009A4930" w:rsidP="00EA215D">
            <w:pPr>
              <w:jc w:val="center"/>
              <w:rPr>
                <w:b/>
                <w:noProof/>
              </w:rPr>
            </w:pPr>
            <w:r w:rsidRPr="00E14CED">
              <w:rPr>
                <w:b/>
                <w:noProof/>
                <w:sz w:val="22"/>
                <w:szCs w:val="22"/>
              </w:rPr>
              <w:t>Описание, значение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  <w:r w:rsidRPr="00E14CE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Сплит-система (настенная)</w:t>
            </w:r>
          </w:p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163D3" w:rsidRPr="00E14CED" w:rsidRDefault="008163D3" w:rsidP="00B76928">
            <w:pPr>
              <w:jc w:val="center"/>
              <w:rPr>
                <w:noProof/>
              </w:rPr>
            </w:pPr>
            <w:r w:rsidRPr="00E14CED">
              <w:rPr>
                <w:noProof/>
                <w:sz w:val="22"/>
                <w:szCs w:val="22"/>
              </w:rPr>
              <w:t>Шт</w:t>
            </w:r>
            <w:r w:rsidR="00B76928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63D3" w:rsidRPr="00E14CED" w:rsidRDefault="008A32D4" w:rsidP="008163D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E14CED" w:rsidRDefault="00513DD5" w:rsidP="008163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Тип системы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 w:rsidRPr="00E14CED">
              <w:rPr>
                <w:color w:val="000000"/>
                <w:sz w:val="22"/>
                <w:szCs w:val="22"/>
              </w:rPr>
              <w:t>Сплит-система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помещения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E14CED" w:rsidRDefault="00513DD5" w:rsidP="008163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35</w:t>
            </w:r>
            <w:r w:rsidR="008163D3">
              <w:rPr>
                <w:color w:val="000000"/>
                <w:sz w:val="22"/>
                <w:szCs w:val="22"/>
              </w:rPr>
              <w:t xml:space="preserve"> м2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 w:rsidRPr="00E14CED">
              <w:rPr>
                <w:color w:val="000000"/>
                <w:sz w:val="22"/>
                <w:szCs w:val="22"/>
              </w:rPr>
              <w:t>Тип внутреннего блока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Насте</w:t>
            </w:r>
            <w:r w:rsidRPr="00E14CED">
              <w:rPr>
                <w:color w:val="000000"/>
                <w:sz w:val="22"/>
                <w:szCs w:val="22"/>
              </w:rPr>
              <w:t>нный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 w:rsidRPr="00E14CED">
              <w:rPr>
                <w:color w:val="000000"/>
                <w:sz w:val="22"/>
                <w:szCs w:val="22"/>
              </w:rPr>
              <w:t xml:space="preserve">Инверторный тип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color w:val="000000"/>
              </w:rPr>
            </w:pPr>
            <w:r w:rsidRPr="00E14CE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8163D3">
              <w:rPr>
                <w:color w:val="000000"/>
                <w:sz w:val="22"/>
                <w:szCs w:val="22"/>
              </w:rPr>
              <w:t>Уровень шума внутреннего блока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8163D3" w:rsidRDefault="00513DD5" w:rsidP="00816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45</w:t>
            </w:r>
            <w:r w:rsidR="008163D3" w:rsidRPr="008163D3">
              <w:rPr>
                <w:color w:val="000000"/>
                <w:sz w:val="22"/>
                <w:szCs w:val="22"/>
              </w:rPr>
              <w:t xml:space="preserve"> дБ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Наличие фильтров тонкой очистки воздуха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Режим работы кондиционера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Обогрев</w:t>
            </w:r>
          </w:p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Охлаждение</w:t>
            </w:r>
          </w:p>
        </w:tc>
      </w:tr>
      <w:tr w:rsidR="008163D3" w:rsidRPr="00E14CED" w:rsidTr="00B76928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63D3" w:rsidRPr="00E14CED" w:rsidRDefault="008163D3" w:rsidP="008163D3">
            <w:pPr>
              <w:jc w:val="center"/>
              <w:rPr>
                <w:noProof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163D3" w:rsidRPr="008163D3" w:rsidRDefault="008163D3" w:rsidP="008163D3">
            <w:pPr>
              <w:rPr>
                <w:color w:val="000000"/>
                <w:sz w:val="22"/>
                <w:szCs w:val="22"/>
              </w:rPr>
            </w:pPr>
            <w:r w:rsidRPr="00E14CED">
              <w:rPr>
                <w:color w:val="000000"/>
                <w:sz w:val="22"/>
                <w:szCs w:val="22"/>
              </w:rPr>
              <w:t>Дополнительные функции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3D3" w:rsidRDefault="008163D3" w:rsidP="00513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8163D3">
              <w:rPr>
                <w:color w:val="000000"/>
                <w:sz w:val="22"/>
                <w:szCs w:val="22"/>
              </w:rPr>
              <w:t>Автоматический режим</w:t>
            </w:r>
          </w:p>
          <w:p w:rsidR="00513DD5" w:rsidRDefault="00513DD5" w:rsidP="00513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-Режим вентиляции</w:t>
            </w:r>
          </w:p>
          <w:p w:rsidR="00513DD5" w:rsidRDefault="00513DD5" w:rsidP="00513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-Режим обогрева</w:t>
            </w:r>
          </w:p>
          <w:p w:rsidR="00513DD5" w:rsidRDefault="00513DD5" w:rsidP="00513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-Режим осушения</w:t>
            </w:r>
          </w:p>
          <w:p w:rsidR="00513DD5" w:rsidRPr="008163D3" w:rsidRDefault="00513DD5" w:rsidP="00513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-Режим охлаждения</w:t>
            </w:r>
          </w:p>
        </w:tc>
      </w:tr>
    </w:tbl>
    <w:p w:rsidR="009A4930" w:rsidRPr="00E14CED" w:rsidRDefault="009A4930" w:rsidP="00A30B95">
      <w:pPr>
        <w:ind w:firstLine="851"/>
        <w:jc w:val="both"/>
        <w:rPr>
          <w:b/>
          <w:sz w:val="22"/>
          <w:szCs w:val="22"/>
          <w:lang w:eastAsia="ru-RU"/>
        </w:rPr>
      </w:pPr>
    </w:p>
    <w:p w:rsidR="00BC1134" w:rsidRPr="00E14CED" w:rsidRDefault="00B76928" w:rsidP="00B769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BC1134" w:rsidRPr="00E14CED">
        <w:rPr>
          <w:b/>
          <w:sz w:val="22"/>
          <w:szCs w:val="22"/>
        </w:rPr>
        <w:t xml:space="preserve"> Требования к установке</w:t>
      </w:r>
      <w:r>
        <w:rPr>
          <w:b/>
          <w:sz w:val="22"/>
          <w:szCs w:val="22"/>
        </w:rPr>
        <w:t>:</w:t>
      </w:r>
    </w:p>
    <w:p w:rsidR="00BC1134" w:rsidRPr="00E14CED" w:rsidRDefault="00BC1134" w:rsidP="00BC1134">
      <w:pPr>
        <w:ind w:firstLine="851"/>
        <w:jc w:val="both"/>
        <w:rPr>
          <w:b/>
          <w:sz w:val="22"/>
          <w:szCs w:val="22"/>
        </w:rPr>
      </w:pPr>
      <w:r w:rsidRPr="00E14CED">
        <w:rPr>
          <w:b/>
          <w:sz w:val="22"/>
          <w:szCs w:val="22"/>
        </w:rPr>
        <w:t xml:space="preserve">Работы по монтажу </w:t>
      </w:r>
      <w:r w:rsidRPr="00E14CED">
        <w:rPr>
          <w:sz w:val="22"/>
          <w:szCs w:val="22"/>
        </w:rPr>
        <w:t>кондиционера включают в себя: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-крепление внешнего и внутреннего блоков сплит-системы;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 xml:space="preserve">-монтаж </w:t>
      </w:r>
      <w:proofErr w:type="spellStart"/>
      <w:r w:rsidRPr="00E14CED">
        <w:rPr>
          <w:sz w:val="22"/>
          <w:szCs w:val="22"/>
        </w:rPr>
        <w:t>фреоновых</w:t>
      </w:r>
      <w:proofErr w:type="spellEnd"/>
      <w:r w:rsidRPr="00E14CED">
        <w:rPr>
          <w:sz w:val="22"/>
          <w:szCs w:val="22"/>
        </w:rPr>
        <w:t xml:space="preserve"> трубопроводов (</w:t>
      </w:r>
      <w:proofErr w:type="spellStart"/>
      <w:r w:rsidRPr="00E14CED">
        <w:rPr>
          <w:sz w:val="22"/>
          <w:szCs w:val="22"/>
        </w:rPr>
        <w:t>в.т.ч</w:t>
      </w:r>
      <w:proofErr w:type="spellEnd"/>
      <w:r w:rsidRPr="00E14CED">
        <w:rPr>
          <w:sz w:val="22"/>
          <w:szCs w:val="22"/>
        </w:rPr>
        <w:t xml:space="preserve"> в коробе);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-монтаж электрического кабеля (в т.ч.в коробе);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-подключения к действующей электросети;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 xml:space="preserve">-удаление воздуха из </w:t>
      </w:r>
      <w:proofErr w:type="spellStart"/>
      <w:r w:rsidRPr="00E14CED">
        <w:rPr>
          <w:sz w:val="22"/>
          <w:szCs w:val="22"/>
        </w:rPr>
        <w:t>фреоновых</w:t>
      </w:r>
      <w:proofErr w:type="spellEnd"/>
      <w:r w:rsidRPr="00E14CED">
        <w:rPr>
          <w:sz w:val="22"/>
          <w:szCs w:val="22"/>
        </w:rPr>
        <w:t xml:space="preserve"> трубопроводов;</w:t>
      </w:r>
    </w:p>
    <w:p w:rsidR="00BC1134" w:rsidRPr="00E14CED" w:rsidRDefault="00513DD5" w:rsidP="00BC1134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-дозаправка </w:t>
      </w:r>
      <w:proofErr w:type="gramStart"/>
      <w:r>
        <w:rPr>
          <w:sz w:val="22"/>
          <w:szCs w:val="22"/>
        </w:rPr>
        <w:t xml:space="preserve">хладагентом </w:t>
      </w:r>
      <w:r w:rsidR="00BC1134" w:rsidRPr="00E14CED">
        <w:rPr>
          <w:sz w:val="22"/>
          <w:szCs w:val="22"/>
        </w:rPr>
        <w:t>;</w:t>
      </w:r>
      <w:proofErr w:type="gramEnd"/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-тестовый запуск кондиционера</w:t>
      </w:r>
    </w:p>
    <w:p w:rsidR="00BC1134" w:rsidRPr="00E14CED" w:rsidRDefault="00BC1134" w:rsidP="00BC1134">
      <w:pPr>
        <w:ind w:firstLine="851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Работы по монтажу, подключению электропитания и наладке оборудования выполняются материалами и техническими средствами Поставщика и включаются в стоимость установки.</w:t>
      </w:r>
    </w:p>
    <w:p w:rsidR="00E14CED" w:rsidRPr="00E14CED" w:rsidRDefault="00E14CED" w:rsidP="00E14CED">
      <w:pPr>
        <w:ind w:firstLine="851"/>
        <w:jc w:val="both"/>
        <w:rPr>
          <w:rFonts w:eastAsia="Calibri"/>
          <w:spacing w:val="4"/>
          <w:sz w:val="22"/>
          <w:szCs w:val="22"/>
        </w:rPr>
      </w:pPr>
      <w:r w:rsidRPr="00E14CED">
        <w:rPr>
          <w:rFonts w:eastAsia="Calibri"/>
          <w:spacing w:val="4"/>
          <w:sz w:val="22"/>
          <w:szCs w:val="22"/>
        </w:rPr>
        <w:t>.</w:t>
      </w:r>
    </w:p>
    <w:p w:rsidR="00E14CED" w:rsidRPr="00E14CED" w:rsidRDefault="009E2AA7" w:rsidP="00B76928">
      <w:pPr>
        <w:jc w:val="both"/>
        <w:rPr>
          <w:rFonts w:eastAsia="Calibri"/>
          <w:spacing w:val="4"/>
          <w:sz w:val="22"/>
          <w:szCs w:val="22"/>
        </w:rPr>
      </w:pPr>
      <w:r>
        <w:rPr>
          <w:bCs/>
          <w:sz w:val="22"/>
          <w:szCs w:val="22"/>
        </w:rPr>
        <w:t>Минимальный г</w:t>
      </w:r>
      <w:r w:rsidR="00E14CED" w:rsidRPr="00E14CED">
        <w:rPr>
          <w:bCs/>
          <w:sz w:val="22"/>
          <w:szCs w:val="22"/>
        </w:rPr>
        <w:t>арантийный срок н</w:t>
      </w:r>
      <w:r w:rsidR="00513DD5">
        <w:rPr>
          <w:bCs/>
          <w:sz w:val="22"/>
          <w:szCs w:val="22"/>
        </w:rPr>
        <w:t>а поставленный товар составляет 12</w:t>
      </w:r>
      <w:r w:rsidR="00E14CED" w:rsidRPr="00E14CED">
        <w:rPr>
          <w:sz w:val="22"/>
          <w:szCs w:val="22"/>
        </w:rPr>
        <w:t xml:space="preserve"> месяцев</w:t>
      </w:r>
      <w:r w:rsidR="00E14CED" w:rsidRPr="00E14CED">
        <w:rPr>
          <w:bCs/>
          <w:iCs/>
          <w:sz w:val="22"/>
          <w:szCs w:val="22"/>
        </w:rPr>
        <w:t xml:space="preserve"> с момента подписания сторонами акта </w:t>
      </w:r>
      <w:r w:rsidR="00E14CED" w:rsidRPr="00E14CED">
        <w:rPr>
          <w:bCs/>
          <w:sz w:val="22"/>
          <w:szCs w:val="22"/>
        </w:rPr>
        <w:t>сдачи-приемки товара</w:t>
      </w:r>
      <w:r w:rsidR="00E14CED" w:rsidRPr="00E14CED">
        <w:rPr>
          <w:bCs/>
          <w:iCs/>
          <w:sz w:val="22"/>
          <w:szCs w:val="22"/>
        </w:rPr>
        <w:t xml:space="preserve">, но не менее </w:t>
      </w:r>
      <w:proofErr w:type="gramStart"/>
      <w:r w:rsidR="00E14CED" w:rsidRPr="00E14CED">
        <w:rPr>
          <w:bCs/>
          <w:iCs/>
          <w:sz w:val="22"/>
          <w:szCs w:val="22"/>
        </w:rPr>
        <w:t>срока гарантии</w:t>
      </w:r>
      <w:proofErr w:type="gramEnd"/>
      <w:r w:rsidR="00E14CED" w:rsidRPr="00E14CED">
        <w:rPr>
          <w:bCs/>
          <w:iCs/>
          <w:sz w:val="22"/>
          <w:szCs w:val="22"/>
        </w:rPr>
        <w:t xml:space="preserve"> установленного производителем.</w:t>
      </w:r>
    </w:p>
    <w:p w:rsidR="00E14CED" w:rsidRDefault="00E14CED" w:rsidP="00B7692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14CED">
        <w:rPr>
          <w:sz w:val="22"/>
          <w:szCs w:val="22"/>
        </w:rPr>
        <w:t>Гарантийный срок на работы по установке -  не менее</w:t>
      </w:r>
      <w:r w:rsidR="008163D3">
        <w:rPr>
          <w:sz w:val="22"/>
          <w:szCs w:val="22"/>
        </w:rPr>
        <w:t xml:space="preserve"> 1</w:t>
      </w:r>
      <w:r w:rsidRPr="00E14CED">
        <w:rPr>
          <w:sz w:val="22"/>
          <w:szCs w:val="22"/>
        </w:rPr>
        <w:t xml:space="preserve"> </w:t>
      </w:r>
      <w:r w:rsidR="008163D3">
        <w:rPr>
          <w:sz w:val="22"/>
          <w:szCs w:val="22"/>
        </w:rPr>
        <w:t>года.</w:t>
      </w:r>
    </w:p>
    <w:p w:rsidR="009E2AA7" w:rsidRDefault="009E2AA7" w:rsidP="00B7692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3DD5" w:rsidRDefault="00513DD5" w:rsidP="00B7692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2AA7" w:rsidRPr="00E14CED" w:rsidRDefault="00513DD5" w:rsidP="00B7692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4"/>
          <w:sz w:val="22"/>
          <w:szCs w:val="22"/>
          <w:lang w:eastAsia="ru-RU"/>
        </w:rPr>
      </w:pPr>
      <w:r>
        <w:rPr>
          <w:sz w:val="22"/>
          <w:szCs w:val="22"/>
        </w:rPr>
        <w:t xml:space="preserve">  Начальник отдела эксплуатации зданий и строительства</w:t>
      </w:r>
      <w:r w:rsidR="009E2AA7">
        <w:rPr>
          <w:sz w:val="22"/>
          <w:szCs w:val="22"/>
        </w:rPr>
        <w:t xml:space="preserve">      ________________   </w:t>
      </w:r>
      <w:r>
        <w:rPr>
          <w:sz w:val="22"/>
          <w:szCs w:val="22"/>
        </w:rPr>
        <w:t>П.Н. Щёголев.</w:t>
      </w:r>
    </w:p>
    <w:p w:rsidR="00AB3FCE" w:rsidRDefault="00AB3FCE" w:rsidP="00A30B95"/>
    <w:p w:rsidR="00513DD5" w:rsidRDefault="00513DD5" w:rsidP="00A30B95"/>
    <w:sectPr w:rsidR="00513DD5" w:rsidSect="00A30B9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D49EA"/>
    <w:multiLevelType w:val="hybridMultilevel"/>
    <w:tmpl w:val="F20696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B41334F"/>
    <w:multiLevelType w:val="hybridMultilevel"/>
    <w:tmpl w:val="0B58857A"/>
    <w:lvl w:ilvl="0" w:tplc="4820417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1601D"/>
    <w:multiLevelType w:val="hybridMultilevel"/>
    <w:tmpl w:val="56E29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D4F05"/>
    <w:multiLevelType w:val="multilevel"/>
    <w:tmpl w:val="7DC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B6168"/>
    <w:multiLevelType w:val="multilevel"/>
    <w:tmpl w:val="392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D4E6F"/>
    <w:multiLevelType w:val="multilevel"/>
    <w:tmpl w:val="99F4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C3EA0"/>
    <w:multiLevelType w:val="hybridMultilevel"/>
    <w:tmpl w:val="58C264AE"/>
    <w:lvl w:ilvl="0" w:tplc="EBBC0FFA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94427"/>
    <w:multiLevelType w:val="multilevel"/>
    <w:tmpl w:val="7F9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B0171"/>
    <w:multiLevelType w:val="multilevel"/>
    <w:tmpl w:val="DE0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180BD0"/>
    <w:multiLevelType w:val="hybridMultilevel"/>
    <w:tmpl w:val="D182E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57896"/>
    <w:multiLevelType w:val="multilevel"/>
    <w:tmpl w:val="9C4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8"/>
  </w:num>
  <w:num w:numId="8">
    <w:abstractNumId w:val="13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95"/>
    <w:rsid w:val="00034E96"/>
    <w:rsid w:val="00054916"/>
    <w:rsid w:val="00087203"/>
    <w:rsid w:val="00116A65"/>
    <w:rsid w:val="0014637E"/>
    <w:rsid w:val="0018105C"/>
    <w:rsid w:val="001A2825"/>
    <w:rsid w:val="002B181D"/>
    <w:rsid w:val="002B2946"/>
    <w:rsid w:val="002C7604"/>
    <w:rsid w:val="002D1BA0"/>
    <w:rsid w:val="002D7C6C"/>
    <w:rsid w:val="002E253B"/>
    <w:rsid w:val="00322A15"/>
    <w:rsid w:val="0033275F"/>
    <w:rsid w:val="0033409C"/>
    <w:rsid w:val="00396366"/>
    <w:rsid w:val="004129CE"/>
    <w:rsid w:val="0044228B"/>
    <w:rsid w:val="00444916"/>
    <w:rsid w:val="00505B6D"/>
    <w:rsid w:val="00513DD5"/>
    <w:rsid w:val="00570EDD"/>
    <w:rsid w:val="00661710"/>
    <w:rsid w:val="0067262D"/>
    <w:rsid w:val="00680AC5"/>
    <w:rsid w:val="008163D3"/>
    <w:rsid w:val="00823969"/>
    <w:rsid w:val="008435C8"/>
    <w:rsid w:val="008A32D4"/>
    <w:rsid w:val="008F455B"/>
    <w:rsid w:val="009A4930"/>
    <w:rsid w:val="009A6DF7"/>
    <w:rsid w:val="009E2AA7"/>
    <w:rsid w:val="00A17BAF"/>
    <w:rsid w:val="00A271EC"/>
    <w:rsid w:val="00A30B95"/>
    <w:rsid w:val="00A554B1"/>
    <w:rsid w:val="00A558BB"/>
    <w:rsid w:val="00A6301C"/>
    <w:rsid w:val="00AB3FCE"/>
    <w:rsid w:val="00B26BDA"/>
    <w:rsid w:val="00B27977"/>
    <w:rsid w:val="00B40C77"/>
    <w:rsid w:val="00B76928"/>
    <w:rsid w:val="00BB2E27"/>
    <w:rsid w:val="00BC1134"/>
    <w:rsid w:val="00C23725"/>
    <w:rsid w:val="00C51DBF"/>
    <w:rsid w:val="00CA18A6"/>
    <w:rsid w:val="00CA2D3F"/>
    <w:rsid w:val="00CB084E"/>
    <w:rsid w:val="00E14CED"/>
    <w:rsid w:val="00E565FB"/>
    <w:rsid w:val="00E6242C"/>
    <w:rsid w:val="00E83BD9"/>
    <w:rsid w:val="00EA215D"/>
    <w:rsid w:val="00EA30FF"/>
    <w:rsid w:val="00EF6E67"/>
    <w:rsid w:val="00F225AD"/>
    <w:rsid w:val="00F577EB"/>
    <w:rsid w:val="00F7172A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13892-8C67-4CE3-A527-DDD25C13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30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0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0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0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301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01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01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01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01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0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30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30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30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30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30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30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301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A630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30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A630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30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301C"/>
    <w:rPr>
      <w:b/>
      <w:bCs/>
    </w:rPr>
  </w:style>
  <w:style w:type="character" w:styleId="a9">
    <w:name w:val="Emphasis"/>
    <w:uiPriority w:val="20"/>
    <w:qFormat/>
    <w:rsid w:val="00A6301C"/>
    <w:rPr>
      <w:i/>
      <w:iCs/>
    </w:rPr>
  </w:style>
  <w:style w:type="paragraph" w:styleId="aa">
    <w:name w:val="No Spacing"/>
    <w:basedOn w:val="a"/>
    <w:uiPriority w:val="1"/>
    <w:qFormat/>
    <w:rsid w:val="00A63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630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6301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30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301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6301C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6301C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6301C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6301C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630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630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301C"/>
    <w:pPr>
      <w:outlineLvl w:val="9"/>
    </w:pPr>
  </w:style>
  <w:style w:type="paragraph" w:customStyle="1" w:styleId="ConsPlusNormal">
    <w:name w:val="ConsPlusNormal"/>
    <w:link w:val="ConsPlusNormal0"/>
    <w:qFormat/>
    <w:rsid w:val="00FD7ECF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f4">
    <w:name w:val="Hyperlink"/>
    <w:qFormat/>
    <w:rsid w:val="00A558BB"/>
    <w:rPr>
      <w:color w:val="0563C1"/>
      <w:u w:val="single"/>
    </w:rPr>
  </w:style>
  <w:style w:type="paragraph" w:styleId="af5">
    <w:name w:val="Body Text"/>
    <w:basedOn w:val="a"/>
    <w:link w:val="af6"/>
    <w:rsid w:val="00A558BB"/>
    <w:pPr>
      <w:spacing w:after="120"/>
    </w:pPr>
  </w:style>
  <w:style w:type="character" w:customStyle="1" w:styleId="af6">
    <w:name w:val="Основной текст Знак"/>
    <w:basedOn w:val="a0"/>
    <w:link w:val="af5"/>
    <w:rsid w:val="00A558B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kzvalue">
    <w:name w:val="ikzvalue"/>
    <w:basedOn w:val="a0"/>
    <w:rsid w:val="00A558BB"/>
  </w:style>
  <w:style w:type="paragraph" w:styleId="af7">
    <w:name w:val="footnote text"/>
    <w:basedOn w:val="a"/>
    <w:link w:val="af8"/>
    <w:uiPriority w:val="99"/>
    <w:rsid w:val="00A558BB"/>
    <w:rPr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A55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rsid w:val="00A558BB"/>
    <w:rPr>
      <w:rFonts w:cs="Times New Roman"/>
      <w:vertAlign w:val="superscript"/>
    </w:rPr>
  </w:style>
  <w:style w:type="paragraph" w:customStyle="1" w:styleId="Standard">
    <w:name w:val="Standard"/>
    <w:rsid w:val="00A558B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customStyle="1" w:styleId="1CStyle37">
    <w:name w:val="1CStyle37"/>
    <w:rsid w:val="00A558BB"/>
    <w:pPr>
      <w:jc w:val="right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558BB"/>
  </w:style>
  <w:style w:type="paragraph" w:customStyle="1" w:styleId="1CStyle28">
    <w:name w:val="1CStyle28"/>
    <w:rsid w:val="00A558BB"/>
    <w:pPr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styleId="afa">
    <w:name w:val="header"/>
    <w:basedOn w:val="a"/>
    <w:link w:val="afb"/>
    <w:uiPriority w:val="99"/>
    <w:unhideWhenUsed/>
    <w:rsid w:val="00A558B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558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footer"/>
    <w:basedOn w:val="a"/>
    <w:link w:val="afd"/>
    <w:uiPriority w:val="99"/>
    <w:unhideWhenUsed/>
    <w:rsid w:val="00A558B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558B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29067e5dbe88132ca60788a0e68b108">
    <w:name w:val="e29067e5dbe88132ca60788a0e68b108"/>
    <w:basedOn w:val="a0"/>
    <w:rsid w:val="00A558BB"/>
  </w:style>
  <w:style w:type="paragraph" w:styleId="23">
    <w:name w:val="Body Text 2"/>
    <w:basedOn w:val="a"/>
    <w:link w:val="24"/>
    <w:rsid w:val="009A4930"/>
    <w:pPr>
      <w:jc w:val="both"/>
    </w:pPr>
    <w:rPr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A493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e">
    <w:name w:val="Table Grid"/>
    <w:basedOn w:val="a1"/>
    <w:uiPriority w:val="59"/>
    <w:rsid w:val="009A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alloon Text"/>
    <w:basedOn w:val="a"/>
    <w:link w:val="aff0"/>
    <w:semiHidden/>
    <w:rsid w:val="009A4930"/>
    <w:rPr>
      <w:rFonts w:ascii="Tahoma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semiHidden/>
    <w:rsid w:val="009A4930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9A4930"/>
    <w:pPr>
      <w:spacing w:before="120" w:after="216"/>
    </w:pPr>
    <w:rPr>
      <w:lang w:eastAsia="ru-RU"/>
    </w:rPr>
  </w:style>
  <w:style w:type="character" w:customStyle="1" w:styleId="FontStyle11">
    <w:name w:val="Font Style11"/>
    <w:basedOn w:val="a0"/>
    <w:rsid w:val="009A4930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Гипертекстовая ссылка"/>
    <w:basedOn w:val="a0"/>
    <w:uiPriority w:val="99"/>
    <w:rsid w:val="009A4930"/>
    <w:rPr>
      <w:color w:val="106BBE"/>
    </w:rPr>
  </w:style>
  <w:style w:type="character" w:customStyle="1" w:styleId="blk">
    <w:name w:val="blk"/>
    <w:basedOn w:val="a0"/>
    <w:rsid w:val="009A4930"/>
  </w:style>
  <w:style w:type="character" w:customStyle="1" w:styleId="FontStyle14">
    <w:name w:val="Font Style14"/>
    <w:rsid w:val="009A4930"/>
    <w:rPr>
      <w:rFonts w:ascii="Times New Roman" w:hAnsi="Times New Roman"/>
      <w:sz w:val="26"/>
    </w:rPr>
  </w:style>
  <w:style w:type="character" w:customStyle="1" w:styleId="25">
    <w:name w:val="Основной текст (2)_"/>
    <w:link w:val="26"/>
    <w:uiPriority w:val="99"/>
    <w:rsid w:val="009A4930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A4930"/>
    <w:pPr>
      <w:shd w:val="clear" w:color="auto" w:fill="FFFFFF"/>
      <w:spacing w:after="540"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41">
    <w:name w:val="4. Текст"/>
    <w:basedOn w:val="aff3"/>
    <w:link w:val="42"/>
    <w:autoRedefine/>
    <w:uiPriority w:val="99"/>
    <w:rsid w:val="009A4930"/>
    <w:pPr>
      <w:widowControl w:val="0"/>
      <w:ind w:firstLine="851"/>
      <w:jc w:val="both"/>
    </w:pPr>
    <w:rPr>
      <w:bCs/>
      <w:color w:val="000000"/>
      <w:spacing w:val="2"/>
      <w:sz w:val="24"/>
      <w:szCs w:val="24"/>
    </w:rPr>
  </w:style>
  <w:style w:type="paragraph" w:styleId="aff3">
    <w:name w:val="annotation text"/>
    <w:basedOn w:val="a"/>
    <w:link w:val="aff4"/>
    <w:rsid w:val="009A4930"/>
    <w:rPr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9A4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">
    <w:name w:val="4. Текст Знак"/>
    <w:link w:val="41"/>
    <w:uiPriority w:val="99"/>
    <w:locked/>
    <w:rsid w:val="009A4930"/>
    <w:rPr>
      <w:rFonts w:ascii="Times New Roman" w:eastAsia="Times New Roman" w:hAnsi="Times New Roman" w:cs="Times New Roman"/>
      <w:bCs/>
      <w:color w:val="000000"/>
      <w:spacing w:val="2"/>
      <w:sz w:val="24"/>
      <w:szCs w:val="24"/>
    </w:rPr>
  </w:style>
  <w:style w:type="paragraph" w:customStyle="1" w:styleId="Style6">
    <w:name w:val="Style6"/>
    <w:basedOn w:val="a"/>
    <w:rsid w:val="009A4930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9A49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9A4930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kern w:val="1"/>
      <w:sz w:val="20"/>
      <w:szCs w:val="20"/>
      <w:lang w:eastAsia="ar-SA"/>
    </w:rPr>
  </w:style>
  <w:style w:type="character" w:customStyle="1" w:styleId="NoSpacingChar">
    <w:name w:val="No Spacing Char"/>
    <w:basedOn w:val="a0"/>
    <w:link w:val="11"/>
    <w:locked/>
    <w:rsid w:val="009A4930"/>
    <w:rPr>
      <w:rFonts w:ascii="MS Sans Serif" w:eastAsia="Times New Roman" w:hAnsi="MS Sans Serif" w:cs="MS Sans Serif"/>
      <w:kern w:val="1"/>
      <w:sz w:val="20"/>
      <w:szCs w:val="20"/>
      <w:lang w:eastAsia="ar-SA"/>
    </w:rPr>
  </w:style>
  <w:style w:type="paragraph" w:customStyle="1" w:styleId="1CStyle25">
    <w:name w:val="1CStyle25"/>
    <w:rsid w:val="009A4930"/>
    <w:pPr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7">
    <w:name w:val="1CStyle27"/>
    <w:rsid w:val="009A4930"/>
    <w:pPr>
      <w:jc w:val="center"/>
    </w:pPr>
    <w:rPr>
      <w:rFonts w:ascii="Arial" w:eastAsia="Times New Roman" w:hAnsi="Arial" w:cs="Times New Roman"/>
      <w:b/>
      <w:sz w:val="1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A493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ВИЖ</cp:lastModifiedBy>
  <cp:revision>2</cp:revision>
  <cp:lastPrinted>2026-05-18T11:31:00Z</cp:lastPrinted>
  <dcterms:created xsi:type="dcterms:W3CDTF">2026-06-03T06:58:00Z</dcterms:created>
  <dcterms:modified xsi:type="dcterms:W3CDTF">2026-06-03T06:58:00Z</dcterms:modified>
</cp:coreProperties>
</file>