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6FE" w:rsidRPr="00BC22F5" w:rsidRDefault="003846FE" w:rsidP="003846FE">
      <w:pPr>
        <w:tabs>
          <w:tab w:val="left" w:pos="6690"/>
        </w:tabs>
        <w:jc w:val="center"/>
        <w:rPr>
          <w:rFonts w:eastAsia="Calibri"/>
          <w:b/>
          <w:bCs/>
        </w:rPr>
      </w:pPr>
      <w:r w:rsidRPr="00BC22F5">
        <w:rPr>
          <w:rFonts w:eastAsia="Calibri"/>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5104"/>
      </w:tblGrid>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rPr>
                <w:rFonts w:eastAsia="Calibri"/>
                <w:b/>
                <w:bCs/>
                <w:lang w:eastAsia="en-US"/>
              </w:rPr>
            </w:pPr>
            <w:r w:rsidRPr="00BC22F5">
              <w:rPr>
                <w:rFonts w:eastAsia="Calibri"/>
                <w:b/>
                <w:bCs/>
                <w:lang w:eastAsia="en-US"/>
              </w:rPr>
              <w:t>Наименование заказчика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b/>
                <w:bCs/>
              </w:rPr>
            </w:pPr>
            <w:r w:rsidRPr="00BC22F5">
              <w:rPr>
                <w:rFonts w:eastAsia="Calibri"/>
                <w:b/>
                <w:bCs/>
              </w:rPr>
              <w:t>ФКУ БМТиВС ГУФСИН России по Пермскому краю</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Дата размещения закупочной сессии </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473FAA">
            <w:pPr>
              <w:tabs>
                <w:tab w:val="left" w:pos="6690"/>
              </w:tabs>
              <w:spacing w:before="60" w:after="60"/>
              <w:jc w:val="center"/>
              <w:rPr>
                <w:rFonts w:eastAsia="Calibri"/>
                <w:i/>
                <w:iCs/>
              </w:rPr>
            </w:pPr>
            <w:r w:rsidRPr="00BC22F5">
              <w:rPr>
                <w:rFonts w:eastAsia="Calibri"/>
                <w:i/>
                <w:iCs/>
              </w:rPr>
              <w:t>«</w:t>
            </w:r>
            <w:r w:rsidR="00473FAA">
              <w:rPr>
                <w:rFonts w:eastAsia="Calibri"/>
                <w:i/>
                <w:iCs/>
              </w:rPr>
              <w:t>31</w:t>
            </w:r>
            <w:r w:rsidRPr="00BC22F5">
              <w:rPr>
                <w:rFonts w:eastAsia="Calibri"/>
                <w:i/>
                <w:iCs/>
              </w:rPr>
              <w:t xml:space="preserve">» </w:t>
            </w:r>
            <w:r w:rsidR="003331DA">
              <w:rPr>
                <w:rFonts w:eastAsia="Calibri"/>
                <w:i/>
                <w:iCs/>
              </w:rPr>
              <w:t>августа</w:t>
            </w:r>
            <w:r w:rsidRPr="00BC22F5">
              <w:rPr>
                <w:rFonts w:eastAsia="Calibri"/>
                <w:i/>
                <w:iCs/>
              </w:rPr>
              <w:t xml:space="preserve"> 202</w:t>
            </w:r>
            <w:r w:rsidR="00802696">
              <w:rPr>
                <w:rFonts w:eastAsia="Calibri"/>
                <w:i/>
                <w:iCs/>
              </w:rPr>
              <w:t>6</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Длительность закупочной сессии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5132A" w:rsidRDefault="003846FE" w:rsidP="00C444DA">
            <w:pPr>
              <w:tabs>
                <w:tab w:val="left" w:pos="6690"/>
              </w:tabs>
              <w:spacing w:before="60" w:after="60"/>
              <w:jc w:val="center"/>
              <w:rPr>
                <w:rFonts w:eastAsia="Calibri"/>
                <w:i/>
                <w:iCs/>
              </w:rPr>
            </w:pPr>
            <w:r>
              <w:rPr>
                <w:rFonts w:eastAsia="Calibri"/>
                <w:i/>
                <w:iCs/>
              </w:rPr>
              <w:t>2</w:t>
            </w:r>
            <w:r w:rsidR="00C23FA5">
              <w:rPr>
                <w:rFonts w:eastAsia="Calibri"/>
                <w:i/>
                <w:iCs/>
              </w:rPr>
              <w:t>4</w:t>
            </w:r>
            <w:r>
              <w:rPr>
                <w:rFonts w:eastAsia="Calibri"/>
                <w:i/>
                <w:iCs/>
              </w:rPr>
              <w:t xml:space="preserve"> часа </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Планируемую дату заключения контракта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23FA5">
            <w:pPr>
              <w:tabs>
                <w:tab w:val="left" w:pos="6690"/>
              </w:tabs>
              <w:spacing w:before="60" w:after="60"/>
              <w:jc w:val="center"/>
              <w:rPr>
                <w:rFonts w:eastAsia="Calibri"/>
                <w:i/>
                <w:iCs/>
              </w:rPr>
            </w:pPr>
            <w:r w:rsidRPr="00BC22F5">
              <w:rPr>
                <w:rFonts w:eastAsia="Calibri"/>
                <w:i/>
                <w:iCs/>
              </w:rPr>
              <w:t xml:space="preserve">В течение </w:t>
            </w:r>
            <w:r w:rsidR="00C23FA5">
              <w:rPr>
                <w:rFonts w:eastAsia="Calibri"/>
                <w:i/>
                <w:iCs/>
              </w:rPr>
              <w:t>5</w:t>
            </w:r>
            <w:r w:rsidRPr="00BC22F5">
              <w:rPr>
                <w:rFonts w:eastAsia="Calibri"/>
                <w:i/>
                <w:iCs/>
              </w:rPr>
              <w:t xml:space="preserve"> рабочих дней с даты Итогового протокола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Наименование товара (работы,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544C9B" w:rsidP="00544C9B">
            <w:pPr>
              <w:tabs>
                <w:tab w:val="left" w:pos="6690"/>
              </w:tabs>
              <w:spacing w:before="60" w:after="60"/>
              <w:jc w:val="center"/>
              <w:rPr>
                <w:rFonts w:eastAsia="Calibri"/>
                <w:i/>
              </w:rPr>
            </w:pPr>
            <w:r>
              <w:rPr>
                <w:rFonts w:eastAsia="Calibri"/>
                <w:b/>
                <w:color w:val="000000"/>
              </w:rPr>
              <w:t xml:space="preserve">Поставка </w:t>
            </w:r>
            <w:r w:rsidR="004367DE">
              <w:rPr>
                <w:rFonts w:eastAsia="Calibri"/>
                <w:b/>
                <w:color w:val="000000"/>
              </w:rPr>
              <w:t>мебел</w:t>
            </w:r>
            <w:r>
              <w:rPr>
                <w:rFonts w:eastAsia="Calibri"/>
                <w:b/>
                <w:color w:val="000000"/>
              </w:rPr>
              <w:t>и</w:t>
            </w:r>
            <w:r w:rsidR="004367DE">
              <w:rPr>
                <w:rFonts w:eastAsia="Calibri"/>
                <w:b/>
                <w:color w:val="000000"/>
              </w:rPr>
              <w:t xml:space="preserve"> </w:t>
            </w:r>
            <w:r w:rsidR="003616DD">
              <w:rPr>
                <w:rFonts w:eastAsia="Calibri"/>
                <w:b/>
                <w:color w:val="000000"/>
              </w:rPr>
              <w:t>офисн</w:t>
            </w:r>
            <w:r>
              <w:rPr>
                <w:rFonts w:eastAsia="Calibri"/>
                <w:b/>
                <w:color w:val="000000"/>
              </w:rPr>
              <w:t>ой</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Количество товара </w:t>
            </w:r>
          </w:p>
          <w:p w:rsidR="003846FE" w:rsidRPr="00BC22F5" w:rsidRDefault="003846FE" w:rsidP="00C444DA">
            <w:pPr>
              <w:tabs>
                <w:tab w:val="left" w:pos="6690"/>
              </w:tabs>
              <w:spacing w:before="60" w:after="60"/>
              <w:rPr>
                <w:rFonts w:eastAsia="Calibri"/>
              </w:rPr>
            </w:pPr>
            <w:r w:rsidRPr="00BC22F5">
              <w:rPr>
                <w:rFonts w:eastAsia="Calibri"/>
                <w:lang w:eastAsia="en-US"/>
              </w:rPr>
              <w:t>(объем работы, объем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0C6FD3" w:rsidP="00C444DA">
            <w:pPr>
              <w:tabs>
                <w:tab w:val="left" w:pos="6690"/>
              </w:tabs>
              <w:spacing w:before="60" w:after="60"/>
              <w:jc w:val="center"/>
              <w:rPr>
                <w:rFonts w:eastAsia="Calibri"/>
                <w:i/>
                <w:iCs/>
              </w:rPr>
            </w:pPr>
            <w:r>
              <w:rPr>
                <w:rFonts w:eastAsia="Calibri"/>
                <w:i/>
                <w:iCs/>
              </w:rPr>
              <w:t>согласно спецификации (приложение №1 к контракту)</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Место поставки товара (место выполнения работы, оказания услуги) или указание на самовывоз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spacing w:before="60" w:after="60"/>
              <w:jc w:val="center"/>
              <w:rPr>
                <w:rFonts w:eastAsia="Calibri"/>
                <w:i/>
              </w:rPr>
            </w:pPr>
            <w:r w:rsidRPr="008B5CDC">
              <w:rPr>
                <w:rFonts w:eastAsia="Calibri"/>
                <w:i/>
              </w:rPr>
              <w:t>ФКУ БМТиВС ГУФСИН России по Пермскому краю, г. Пермь, ул. Василия Васильева, 27</w:t>
            </w:r>
          </w:p>
          <w:p w:rsidR="003846FE" w:rsidRPr="008B5CDC" w:rsidRDefault="003846FE" w:rsidP="00C444DA">
            <w:pPr>
              <w:tabs>
                <w:tab w:val="left" w:pos="6690"/>
              </w:tabs>
              <w:spacing w:before="60" w:after="60"/>
              <w:jc w:val="center"/>
              <w:rPr>
                <w:rFonts w:eastAsia="Calibri"/>
                <w:i/>
                <w:iCs/>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Сроки поставки товара или выполнения работы либо график оказания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C746A3" w:rsidP="00802696">
            <w:pPr>
              <w:tabs>
                <w:tab w:val="left" w:pos="6690"/>
              </w:tabs>
              <w:spacing w:before="60" w:after="60"/>
              <w:jc w:val="center"/>
              <w:rPr>
                <w:rFonts w:eastAsia="Calibri"/>
                <w:i/>
                <w:iCs/>
              </w:rPr>
            </w:pPr>
            <w:r w:rsidRPr="008B5CDC">
              <w:rPr>
                <w:rFonts w:eastAsia="Calibri"/>
                <w:i/>
                <w:iCs/>
              </w:rPr>
              <w:t>в течение 10 рабочих дней с момента заключения контракта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Условия оплаты (наличный, безналичный расчет, авансовый или оплата по факту)</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jc w:val="center"/>
              <w:rPr>
                <w:rFonts w:eastAsia="Calibri"/>
                <w:i/>
                <w:iCs/>
                <w:lang w:eastAsia="en-US"/>
              </w:rPr>
            </w:pPr>
            <w:r w:rsidRPr="008B5CDC">
              <w:rPr>
                <w:rFonts w:eastAsia="Calibri"/>
                <w:i/>
                <w:iCs/>
                <w:lang w:eastAsia="en-US"/>
              </w:rPr>
              <w:t>безналичный расчет;</w:t>
            </w:r>
          </w:p>
          <w:p w:rsidR="003846FE" w:rsidRPr="008B5CDC" w:rsidRDefault="003846FE" w:rsidP="00977C04">
            <w:pPr>
              <w:tabs>
                <w:tab w:val="left" w:pos="6690"/>
              </w:tabs>
              <w:jc w:val="center"/>
              <w:rPr>
                <w:rFonts w:eastAsia="Calibri"/>
                <w:i/>
                <w:iCs/>
              </w:rPr>
            </w:pPr>
            <w:r w:rsidRPr="008B5CDC">
              <w:rPr>
                <w:rFonts w:eastAsia="Calibri"/>
                <w:i/>
                <w:iCs/>
                <w:lang w:eastAsia="en-US"/>
              </w:rPr>
              <w:t xml:space="preserve">отсроченная оплата в течение 10 </w:t>
            </w:r>
            <w:r w:rsidR="00977C04" w:rsidRPr="008B5CDC">
              <w:rPr>
                <w:rFonts w:eastAsia="Calibri"/>
                <w:i/>
                <w:iCs/>
                <w:lang w:eastAsia="en-US"/>
              </w:rPr>
              <w:t xml:space="preserve">рабочих </w:t>
            </w:r>
            <w:r w:rsidRPr="008B5CDC">
              <w:rPr>
                <w:rFonts w:eastAsia="Calibri"/>
                <w:i/>
                <w:iCs/>
                <w:lang w:eastAsia="en-US"/>
              </w:rPr>
              <w:t>дней с момента подписания заказчиком документа о приемке</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 xml:space="preserve">Расторжение контракта возможно в соответствии со статьей 95 Федерального закона от 05.04.2013 </w:t>
            </w:r>
            <w:r>
              <w:rPr>
                <w:rFonts w:eastAsia="Calibri"/>
                <w:i/>
                <w:iCs/>
              </w:rPr>
              <w:t>№</w:t>
            </w:r>
            <w:r w:rsidRPr="00BC22F5">
              <w:rPr>
                <w:rFonts w:eastAsia="Calibri"/>
                <w:i/>
                <w:iCs/>
              </w:rPr>
              <w:t xml:space="preserve"> 44-ФЗ «О контрактной системе в сфере закупок товаров, работ, услуг для обеспечения государственных и муниципальных нужд»</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Контактную информацию об уполномоченном лице, ответственном за закупку</w:t>
            </w:r>
          </w:p>
        </w:tc>
        <w:tc>
          <w:tcPr>
            <w:tcW w:w="5104" w:type="dxa"/>
            <w:tcBorders>
              <w:top w:val="single" w:sz="4" w:space="0" w:color="auto"/>
              <w:left w:val="single" w:sz="4" w:space="0" w:color="auto"/>
              <w:bottom w:val="single" w:sz="4" w:space="0" w:color="auto"/>
              <w:right w:val="single" w:sz="4" w:space="0" w:color="auto"/>
            </w:tcBorders>
            <w:vAlign w:val="center"/>
          </w:tcPr>
          <w:p w:rsidR="00E90841" w:rsidRDefault="00E90841" w:rsidP="00E90841">
            <w:pPr>
              <w:tabs>
                <w:tab w:val="left" w:pos="6690"/>
              </w:tabs>
              <w:spacing w:before="60" w:after="60"/>
              <w:jc w:val="center"/>
              <w:rPr>
                <w:rFonts w:eastAsia="Calibri"/>
              </w:rPr>
            </w:pPr>
            <w:r w:rsidRPr="00CB2EB8">
              <w:rPr>
                <w:rFonts w:eastAsia="Calibri"/>
              </w:rPr>
              <w:t xml:space="preserve">Юшин Максим Андреевич,  </w:t>
            </w:r>
          </w:p>
          <w:p w:rsidR="00E90841" w:rsidRPr="00CB2EB8" w:rsidRDefault="00E90841" w:rsidP="00E90841">
            <w:pPr>
              <w:tabs>
                <w:tab w:val="left" w:pos="6690"/>
              </w:tabs>
              <w:spacing w:before="60" w:after="60"/>
              <w:jc w:val="center"/>
              <w:rPr>
                <w:rFonts w:eastAsia="Calibri"/>
              </w:rPr>
            </w:pPr>
            <w:r>
              <w:rPr>
                <w:rFonts w:eastAsia="Calibri"/>
              </w:rPr>
              <w:t>телефон сотовый</w:t>
            </w:r>
            <w:r w:rsidRPr="00CB2EB8">
              <w:rPr>
                <w:rFonts w:eastAsia="Calibri"/>
              </w:rPr>
              <w:t xml:space="preserve"> 8 922 3431790;</w:t>
            </w:r>
          </w:p>
          <w:p w:rsidR="003846FE" w:rsidRPr="00BC22F5" w:rsidRDefault="00E90841" w:rsidP="00E90841">
            <w:pPr>
              <w:tabs>
                <w:tab w:val="left" w:pos="6690"/>
              </w:tabs>
              <w:spacing w:before="60" w:after="60"/>
              <w:jc w:val="center"/>
              <w:rPr>
                <w:rFonts w:eastAsia="Calibri"/>
                <w:i/>
                <w:iCs/>
              </w:rPr>
            </w:pPr>
            <w:r w:rsidRPr="00CB2EB8">
              <w:rPr>
                <w:rFonts w:eastAsia="Calibri"/>
              </w:rPr>
              <w:t>Адрес электронной почты:</w:t>
            </w:r>
            <w:r w:rsidRPr="003D2814">
              <w:rPr>
                <w:lang w:val="en-US"/>
              </w:rPr>
              <w:t>bmtivs</w:t>
            </w:r>
            <w:r w:rsidRPr="00611685">
              <w:t>@59.</w:t>
            </w:r>
            <w:r w:rsidRPr="003D2814">
              <w:rPr>
                <w:lang w:val="en-US"/>
              </w:rPr>
              <w:t>fsin</w:t>
            </w:r>
            <w:r w:rsidRPr="00611685">
              <w:t>.</w:t>
            </w:r>
            <w:r w:rsidRPr="003D2814">
              <w:rPr>
                <w:lang w:val="en-US"/>
              </w:rPr>
              <w:t>gov</w:t>
            </w:r>
            <w:r w:rsidRPr="00611685">
              <w:t>.</w:t>
            </w:r>
            <w:r w:rsidRPr="003D2814">
              <w:rPr>
                <w:lang w:val="en-US"/>
              </w:rPr>
              <w:t>ru</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Требования к участникам закупки в соответствии с п.1 ч.1 ст.31 Закона </w:t>
            </w:r>
            <w:r w:rsidRPr="00BC22F5">
              <w:t>№ 44 – ФЗ: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Pr>
                <w:rFonts w:eastAsia="Calibri"/>
                <w:i/>
                <w:color w:val="000000"/>
              </w:rPr>
              <w:t>Установлены общие правила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Информация о казначейском сопровождении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Не требуется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rPr>
              <w:t>Требование отсутствие в РНП (пп.3) п.7.1 раздела 7)</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iCs/>
              </w:rPr>
              <w:t>Требования к участникам закупки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 (Приложение № 1 на 2 стр.)</w:t>
            </w:r>
          </w:p>
        </w:tc>
      </w:tr>
    </w:tbl>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Pr="00BC22F5" w:rsidRDefault="003846FE" w:rsidP="003846FE">
      <w:pPr>
        <w:jc w:val="center"/>
        <w:rPr>
          <w:rFonts w:eastAsia="Calibri"/>
          <w:lang w:eastAsia="en-US"/>
        </w:rPr>
      </w:pPr>
    </w:p>
    <w:p w:rsidR="00E90841" w:rsidRDefault="00E90841">
      <w:pPr>
        <w:jc w:val="left"/>
        <w:rPr>
          <w:bCs/>
          <w:color w:val="000000"/>
          <w:sz w:val="20"/>
          <w:szCs w:val="20"/>
        </w:rPr>
      </w:pPr>
      <w:r>
        <w:rPr>
          <w:bCs/>
          <w:color w:val="000000"/>
          <w:sz w:val="20"/>
          <w:szCs w:val="20"/>
        </w:rPr>
        <w:br w:type="page"/>
      </w:r>
    </w:p>
    <w:p w:rsidR="003846FE" w:rsidRPr="00B03DEC" w:rsidRDefault="003846FE" w:rsidP="003846FE">
      <w:pPr>
        <w:jc w:val="right"/>
        <w:outlineLvl w:val="1"/>
        <w:rPr>
          <w:bCs/>
          <w:color w:val="000000"/>
          <w:sz w:val="20"/>
          <w:szCs w:val="20"/>
        </w:rPr>
      </w:pPr>
      <w:r w:rsidRPr="00B03DEC">
        <w:rPr>
          <w:bCs/>
          <w:color w:val="000000"/>
          <w:sz w:val="20"/>
          <w:szCs w:val="20"/>
        </w:rPr>
        <w:lastRenderedPageBreak/>
        <w:t>Приложение № 1 к Объявлению о закупочной сессии</w:t>
      </w:r>
    </w:p>
    <w:p w:rsidR="003846FE" w:rsidRPr="00B03DEC" w:rsidRDefault="003846FE" w:rsidP="003846FE">
      <w:pPr>
        <w:jc w:val="right"/>
        <w:rPr>
          <w:bCs/>
          <w:color w:val="000000"/>
          <w:sz w:val="20"/>
          <w:szCs w:val="20"/>
        </w:rPr>
      </w:pPr>
      <w:r w:rsidRPr="00B03DEC">
        <w:rPr>
          <w:bCs/>
          <w:color w:val="000000"/>
          <w:sz w:val="20"/>
          <w:szCs w:val="20"/>
        </w:rPr>
        <w:t>от _____________ № _____________</w:t>
      </w:r>
    </w:p>
    <w:p w:rsidR="003846FE" w:rsidRPr="00B03DEC" w:rsidRDefault="003846FE" w:rsidP="003846FE">
      <w:pPr>
        <w:jc w:val="center"/>
        <w:outlineLvl w:val="1"/>
        <w:rPr>
          <w:b/>
          <w:bCs/>
        </w:rPr>
      </w:pPr>
    </w:p>
    <w:p w:rsidR="003846FE" w:rsidRPr="00B03DEC" w:rsidRDefault="003846FE" w:rsidP="003846FE">
      <w:pPr>
        <w:jc w:val="center"/>
        <w:rPr>
          <w:rFonts w:eastAsia="Calibri"/>
          <w:b/>
        </w:rPr>
      </w:pPr>
      <w:r w:rsidRPr="00B03DEC">
        <w:rPr>
          <w:rFonts w:eastAsia="Calibri"/>
          <w:b/>
        </w:rPr>
        <w:t>Требования</w:t>
      </w:r>
    </w:p>
    <w:p w:rsidR="003846FE" w:rsidRPr="00B03DEC" w:rsidRDefault="003846FE" w:rsidP="003846FE">
      <w:pPr>
        <w:jc w:val="center"/>
        <w:rPr>
          <w:rFonts w:eastAsia="Calibri"/>
          <w:b/>
        </w:rPr>
      </w:pPr>
      <w:r w:rsidRPr="00B03DEC">
        <w:rPr>
          <w:rFonts w:eastAsia="Calibri"/>
          <w:b/>
        </w:rPr>
        <w:t>к Участникам закупки</w:t>
      </w:r>
    </w:p>
    <w:p w:rsidR="003846FE" w:rsidRPr="00B03DEC" w:rsidRDefault="003846FE" w:rsidP="003846FE">
      <w:pPr>
        <w:jc w:val="center"/>
        <w:rPr>
          <w:rFonts w:eastAsia="Calibri"/>
          <w:b/>
        </w:rPr>
      </w:pPr>
      <w:r w:rsidRPr="00B03DEC">
        <w:rPr>
          <w:rFonts w:eastAsia="Calibri"/>
          <w:b/>
        </w:rPr>
        <w:t>в соответствии со статьей 31 Федерального закона № 44 – ФЗ</w:t>
      </w:r>
    </w:p>
    <w:p w:rsidR="003846FE" w:rsidRPr="00B03DEC" w:rsidRDefault="003846FE" w:rsidP="003846FE">
      <w:pPr>
        <w:rPr>
          <w:rFonts w:eastAsia="Calibri"/>
        </w:rPr>
      </w:pPr>
    </w:p>
    <w:p w:rsidR="00CC1D6D" w:rsidRPr="00CB2EB8" w:rsidRDefault="00CC1D6D" w:rsidP="00CC1D6D">
      <w:pPr>
        <w:widowControl w:val="0"/>
        <w:autoSpaceDE w:val="0"/>
        <w:autoSpaceDN w:val="0"/>
        <w:adjustRightInd w:val="0"/>
        <w:ind w:firstLine="720"/>
        <w:rPr>
          <w:b/>
          <w:bCs/>
        </w:rPr>
      </w:pPr>
      <w:r w:rsidRPr="00CB2EB8">
        <w:rPr>
          <w:b/>
          <w:bCs/>
        </w:rPr>
        <w:t>Единые требования, установленные к участникам в соответствии с пунктом 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C1D6D" w:rsidRPr="00CB2EB8" w:rsidRDefault="00CC1D6D" w:rsidP="00CC1D6D">
      <w:pPr>
        <w:widowControl w:val="0"/>
        <w:autoSpaceDE w:val="0"/>
        <w:autoSpaceDN w:val="0"/>
        <w:adjustRightInd w:val="0"/>
        <w:ind w:firstLine="72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CC1D6D" w:rsidRPr="00CB2EB8" w:rsidRDefault="00CC1D6D" w:rsidP="00CC1D6D">
      <w:pPr>
        <w:widowControl w:val="0"/>
        <w:autoSpaceDE w:val="0"/>
        <w:autoSpaceDN w:val="0"/>
        <w:adjustRightInd w:val="0"/>
        <w:ind w:firstLine="72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C1D6D" w:rsidRPr="00CB2EB8" w:rsidRDefault="00CC1D6D" w:rsidP="00CC1D6D">
      <w:pPr>
        <w:widowControl w:val="0"/>
        <w:autoSpaceDE w:val="0"/>
        <w:autoSpaceDN w:val="0"/>
        <w:adjustRightInd w:val="0"/>
        <w:ind w:firstLine="720"/>
        <w:rPr>
          <w:bCs/>
        </w:rPr>
      </w:pPr>
      <w:r w:rsidRPr="00CB2EB8">
        <w:rPr>
          <w:bCs/>
        </w:rPr>
        <w:t>2) неприостановление деятельности участника закупки в порядке, установленном Кодексом Российской Федерации об административных правонар</w:t>
      </w:r>
      <w:bookmarkStart w:id="0" w:name="_GoBack"/>
      <w:bookmarkEnd w:id="0"/>
      <w:r w:rsidRPr="00CB2EB8">
        <w:rPr>
          <w:bCs/>
        </w:rPr>
        <w:t>ушениях;</w:t>
      </w:r>
    </w:p>
    <w:p w:rsidR="00CC1D6D" w:rsidRPr="00CB2EB8" w:rsidRDefault="00CC1D6D" w:rsidP="00CC1D6D">
      <w:pPr>
        <w:widowControl w:val="0"/>
        <w:autoSpaceDE w:val="0"/>
        <w:autoSpaceDN w:val="0"/>
        <w:adjustRightInd w:val="0"/>
        <w:ind w:firstLine="720"/>
        <w:rPr>
          <w:bCs/>
        </w:rPr>
      </w:pPr>
      <w:r w:rsidRPr="00CB2EB8">
        <w:rPr>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C1D6D" w:rsidRPr="00CB2EB8" w:rsidRDefault="00CC1D6D" w:rsidP="00CC1D6D">
      <w:pPr>
        <w:widowControl w:val="0"/>
        <w:autoSpaceDE w:val="0"/>
        <w:autoSpaceDN w:val="0"/>
        <w:adjustRightInd w:val="0"/>
        <w:ind w:firstLine="720"/>
        <w:rPr>
          <w:bCs/>
        </w:rPr>
      </w:pPr>
      <w:r w:rsidRPr="00CB2EB8">
        <w:rPr>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C1D6D" w:rsidRPr="00CB2EB8" w:rsidRDefault="00CC1D6D" w:rsidP="00CC1D6D">
      <w:pPr>
        <w:widowControl w:val="0"/>
        <w:autoSpaceDE w:val="0"/>
        <w:autoSpaceDN w:val="0"/>
        <w:adjustRightInd w:val="0"/>
        <w:ind w:firstLine="720"/>
        <w:rPr>
          <w:bCs/>
        </w:rPr>
      </w:pPr>
      <w:r w:rsidRPr="00CB2EB8">
        <w:rPr>
          <w:bC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w:t>
      </w:r>
      <w:r w:rsidRPr="00CB2EB8">
        <w:rPr>
          <w:bCs/>
        </w:rPr>
        <w:lastRenderedPageBreak/>
        <w:t>литературы или искусства, исполнения, на финансирование проката или показа национального фильма;</w:t>
      </w:r>
    </w:p>
    <w:p w:rsidR="00CC1D6D" w:rsidRPr="00CB2EB8" w:rsidRDefault="00CC1D6D" w:rsidP="00CC1D6D">
      <w:pPr>
        <w:widowControl w:val="0"/>
        <w:autoSpaceDE w:val="0"/>
        <w:autoSpaceDN w:val="0"/>
        <w:adjustRightInd w:val="0"/>
        <w:ind w:firstLine="720"/>
        <w:rPr>
          <w:bCs/>
        </w:rPr>
      </w:pPr>
      <w:r w:rsidRPr="00CB2EB8">
        <w:rPr>
          <w:bCs/>
        </w:rPr>
        <w:t>7) отсутствие обстоятельств, при которых должностное лицо Заказчика  (руководитель 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CC1D6D" w:rsidRPr="00CB2EB8" w:rsidRDefault="00CC1D6D" w:rsidP="00CC1D6D">
      <w:pPr>
        <w:widowControl w:val="0"/>
        <w:autoSpaceDE w:val="0"/>
        <w:autoSpaceDN w:val="0"/>
        <w:adjustRightInd w:val="0"/>
        <w:ind w:firstLine="720"/>
        <w:rPr>
          <w:bCs/>
        </w:rPr>
      </w:pPr>
      <w:r w:rsidRPr="00CB2EB8">
        <w:rPr>
          <w:bCs/>
        </w:rPr>
        <w:t>а) физическим лицом (в том числе зарегистрированным в качестве индивидуального предпринимателя), являющимся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C1D6D" w:rsidRPr="00CB2EB8" w:rsidRDefault="00CC1D6D" w:rsidP="00CC1D6D">
      <w:pPr>
        <w:widowControl w:val="0"/>
        <w:autoSpaceDE w:val="0"/>
        <w:autoSpaceDN w:val="0"/>
        <w:adjustRightInd w:val="0"/>
        <w:ind w:firstLine="720"/>
        <w:rPr>
          <w:bCs/>
        </w:rPr>
      </w:pPr>
      <w:r w:rsidRPr="00CB2EB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C1D6D" w:rsidRPr="00532DDA" w:rsidRDefault="00CC1D6D" w:rsidP="00CC1D6D">
      <w:pPr>
        <w:widowControl w:val="0"/>
        <w:autoSpaceDE w:val="0"/>
        <w:autoSpaceDN w:val="0"/>
        <w:adjustRightInd w:val="0"/>
        <w:ind w:firstLine="720"/>
        <w:rPr>
          <w:bCs/>
        </w:rPr>
      </w:pPr>
      <w:r w:rsidRPr="00532DDA">
        <w:rPr>
          <w:bCs/>
        </w:rPr>
        <w:t>9) отсутствие у участника закупки ограничений для участия в закупках, установленных законодательством Российской Федерации;</w:t>
      </w:r>
    </w:p>
    <w:p w:rsidR="00CC1D6D" w:rsidRDefault="00CC1D6D" w:rsidP="00CC1D6D">
      <w:pPr>
        <w:widowControl w:val="0"/>
        <w:autoSpaceDE w:val="0"/>
        <w:autoSpaceDN w:val="0"/>
        <w:adjustRightInd w:val="0"/>
        <w:ind w:firstLine="720"/>
        <w:rPr>
          <w:bCs/>
        </w:rPr>
      </w:pPr>
      <w:r w:rsidRPr="00532DDA">
        <w:rPr>
          <w:bCs/>
        </w:rPr>
        <w:t>10) участник не является иностранным агентом.</w:t>
      </w:r>
    </w:p>
    <w:p w:rsidR="00CC1D6D" w:rsidRDefault="00CC1D6D" w:rsidP="00CC1D6D">
      <w:pPr>
        <w:widowControl w:val="0"/>
        <w:autoSpaceDE w:val="0"/>
        <w:autoSpaceDN w:val="0"/>
        <w:adjustRightInd w:val="0"/>
        <w:ind w:firstLine="720"/>
        <w:rPr>
          <w:bCs/>
        </w:rPr>
      </w:pPr>
    </w:p>
    <w:p w:rsidR="00CC1D6D" w:rsidRPr="00532DDA" w:rsidRDefault="00CC1D6D" w:rsidP="00CC1D6D">
      <w:pPr>
        <w:widowControl w:val="0"/>
        <w:autoSpaceDE w:val="0"/>
        <w:autoSpaceDN w:val="0"/>
        <w:adjustRightInd w:val="0"/>
        <w:ind w:firstLine="720"/>
        <w:rPr>
          <w:b/>
          <w:bCs/>
        </w:rPr>
      </w:pPr>
      <w:r w:rsidRPr="00532DDA">
        <w:rPr>
          <w:b/>
          <w:bCs/>
        </w:rPr>
        <w:t>Требования к Участникам закупки в соответствии с частью 1.1.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r w:rsidRPr="00CB2EB8">
        <w:rPr>
          <w:b/>
          <w:bCs/>
        </w:rPr>
        <w:t xml:space="preserve">!!! Примечание: Подача заявки на участие в закупке, означает подтверждение участника </w:t>
      </w:r>
      <w:r>
        <w:rPr>
          <w:b/>
          <w:bCs/>
        </w:rPr>
        <w:br/>
      </w:r>
      <w:r w:rsidRPr="00CB2EB8">
        <w:rPr>
          <w:b/>
          <w:bCs/>
        </w:rPr>
        <w:t>о соответствии требованиям, установленным в соответствии со статьей 31 Федерального закона от 05.04.2013 № 44-ФЗ.</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3846FE" w:rsidRPr="00B03DEC" w:rsidRDefault="003846FE" w:rsidP="003846FE"/>
    <w:p w:rsidR="003846FE" w:rsidRDefault="003846FE" w:rsidP="003846FE">
      <w:pPr>
        <w:jc w:val="center"/>
        <w:rPr>
          <w:b/>
          <w:bCs/>
          <w:sz w:val="23"/>
          <w:szCs w:val="23"/>
        </w:rPr>
      </w:pPr>
    </w:p>
    <w:p w:rsidR="003846FE" w:rsidRDefault="003846FE" w:rsidP="003846FE">
      <w:pPr>
        <w:autoSpaceDE w:val="0"/>
        <w:autoSpaceDN w:val="0"/>
        <w:adjustRightInd w:val="0"/>
        <w:jc w:val="center"/>
        <w:rPr>
          <w:b/>
          <w:bCs/>
        </w:rPr>
      </w:pPr>
    </w:p>
    <w:p w:rsidR="00CC1D6D" w:rsidRDefault="00CC1D6D">
      <w:pPr>
        <w:jc w:val="left"/>
        <w:rPr>
          <w:b/>
          <w:caps/>
        </w:rPr>
      </w:pPr>
      <w:r>
        <w:rPr>
          <w:b/>
          <w:caps/>
        </w:rPr>
        <w:br w:type="page"/>
      </w:r>
    </w:p>
    <w:p w:rsidR="008B5CDC" w:rsidRPr="009958F3" w:rsidRDefault="008B5CDC" w:rsidP="008B5CDC">
      <w:pPr>
        <w:pStyle w:val="1b"/>
        <w:pBdr>
          <w:top w:val="nil"/>
          <w:left w:val="nil"/>
          <w:bottom w:val="nil"/>
          <w:right w:val="nil"/>
          <w:between w:val="nil"/>
        </w:pBdr>
        <w:spacing w:line="250" w:lineRule="auto"/>
        <w:jc w:val="center"/>
        <w:rPr>
          <w:b/>
          <w:bCs/>
          <w:color w:val="000000"/>
          <w:sz w:val="22"/>
          <w:szCs w:val="22"/>
          <w:u w:val="single"/>
        </w:rPr>
      </w:pPr>
      <w:r w:rsidRPr="009958F3">
        <w:rPr>
          <w:b/>
          <w:bCs/>
          <w:color w:val="000000"/>
          <w:sz w:val="22"/>
          <w:szCs w:val="22"/>
          <w:u w:val="single"/>
        </w:rPr>
        <w:lastRenderedPageBreak/>
        <w:t>ПРОЕКТ</w:t>
      </w:r>
    </w:p>
    <w:p w:rsidR="008B5CDC" w:rsidRPr="009E1473" w:rsidRDefault="008B5CDC" w:rsidP="008B5CDC">
      <w:pPr>
        <w:pStyle w:val="1b"/>
        <w:pBdr>
          <w:top w:val="nil"/>
          <w:left w:val="nil"/>
          <w:bottom w:val="nil"/>
          <w:right w:val="nil"/>
          <w:between w:val="nil"/>
        </w:pBdr>
        <w:spacing w:line="250" w:lineRule="auto"/>
        <w:jc w:val="center"/>
        <w:rPr>
          <w:b/>
          <w:bCs/>
          <w:color w:val="000000"/>
          <w:sz w:val="22"/>
          <w:szCs w:val="22"/>
        </w:rPr>
      </w:pPr>
      <w:r w:rsidRPr="009958F3">
        <w:rPr>
          <w:b/>
          <w:bCs/>
          <w:color w:val="000000"/>
          <w:sz w:val="22"/>
          <w:szCs w:val="22"/>
        </w:rPr>
        <w:t xml:space="preserve">ГОСУДАРСТВЕННЫЙ </w:t>
      </w:r>
      <w:r w:rsidRPr="009E1473">
        <w:rPr>
          <w:b/>
          <w:bCs/>
          <w:color w:val="000000"/>
          <w:sz w:val="22"/>
          <w:szCs w:val="22"/>
        </w:rPr>
        <w:t>КОНТРАКТ №</w:t>
      </w:r>
      <w:r w:rsidRPr="009E1473">
        <w:rPr>
          <w:b/>
          <w:bCs/>
          <w:color w:val="000000"/>
          <w:sz w:val="22"/>
          <w:szCs w:val="22"/>
          <w:u w:val="single"/>
        </w:rPr>
        <w:t>______________</w:t>
      </w:r>
      <w:r w:rsidRPr="009E1473">
        <w:rPr>
          <w:b/>
          <w:bCs/>
          <w:color w:val="000000"/>
          <w:sz w:val="22"/>
          <w:szCs w:val="22"/>
        </w:rPr>
        <w:t>__________</w:t>
      </w:r>
    </w:p>
    <w:p w:rsidR="008B5CDC" w:rsidRPr="00C61B4C" w:rsidRDefault="008B5CDC" w:rsidP="008B5CDC">
      <w:pPr>
        <w:pStyle w:val="1b"/>
        <w:pBdr>
          <w:top w:val="nil"/>
          <w:left w:val="nil"/>
          <w:bottom w:val="nil"/>
          <w:right w:val="nil"/>
          <w:between w:val="nil"/>
        </w:pBdr>
        <w:spacing w:line="250" w:lineRule="auto"/>
        <w:jc w:val="center"/>
        <w:rPr>
          <w:b/>
          <w:bCs/>
          <w:color w:val="000000"/>
          <w:sz w:val="22"/>
          <w:szCs w:val="22"/>
          <w:vertAlign w:val="superscript"/>
        </w:rPr>
      </w:pPr>
      <w:r w:rsidRPr="009E1473">
        <w:rPr>
          <w:b/>
          <w:bCs/>
          <w:color w:val="000000"/>
          <w:sz w:val="22"/>
          <w:szCs w:val="22"/>
          <w:vertAlign w:val="superscript"/>
        </w:rPr>
        <w:tab/>
        <w:t xml:space="preserve">                                                   </w:t>
      </w:r>
      <w:r w:rsidRPr="00C61B4C">
        <w:rPr>
          <w:b/>
          <w:bCs/>
          <w:color w:val="000000"/>
          <w:sz w:val="22"/>
          <w:szCs w:val="22"/>
          <w:vertAlign w:val="superscript"/>
        </w:rPr>
        <w:t>номер контракта</w:t>
      </w:r>
    </w:p>
    <w:p w:rsidR="008B5CDC" w:rsidRPr="000C6FD3" w:rsidRDefault="008B5CDC" w:rsidP="008B5CDC">
      <w:pPr>
        <w:pStyle w:val="1b"/>
        <w:pBdr>
          <w:top w:val="nil"/>
          <w:left w:val="nil"/>
          <w:bottom w:val="nil"/>
          <w:right w:val="nil"/>
          <w:between w:val="nil"/>
        </w:pBdr>
        <w:spacing w:line="250" w:lineRule="auto"/>
        <w:jc w:val="center"/>
        <w:rPr>
          <w:rFonts w:ascii="Times New Roman" w:hAnsi="Times New Roman"/>
          <w:b/>
          <w:bCs/>
          <w:color w:val="000000"/>
          <w:sz w:val="22"/>
          <w:szCs w:val="22"/>
        </w:rPr>
      </w:pPr>
      <w:r w:rsidRPr="000C6FD3">
        <w:rPr>
          <w:rFonts w:ascii="Times New Roman" w:hAnsi="Times New Roman"/>
          <w:b/>
          <w:bCs/>
          <w:color w:val="000000"/>
          <w:sz w:val="22"/>
          <w:szCs w:val="22"/>
        </w:rPr>
        <w:t xml:space="preserve">на поставку </w:t>
      </w:r>
      <w:r w:rsidR="004367DE">
        <w:rPr>
          <w:rFonts w:ascii="Times New Roman" w:hAnsi="Times New Roman"/>
          <w:b/>
          <w:bCs/>
          <w:color w:val="000000"/>
          <w:sz w:val="22"/>
          <w:szCs w:val="22"/>
        </w:rPr>
        <w:t>мебели</w:t>
      </w:r>
      <w:r w:rsidR="000C6FD3" w:rsidRPr="000C6FD3">
        <w:rPr>
          <w:rFonts w:ascii="Times New Roman" w:hAnsi="Times New Roman"/>
          <w:b/>
          <w:bCs/>
          <w:color w:val="000000"/>
          <w:sz w:val="22"/>
          <w:szCs w:val="22"/>
        </w:rPr>
        <w:t xml:space="preserve"> офисн</w:t>
      </w:r>
      <w:r w:rsidR="004367DE">
        <w:rPr>
          <w:rFonts w:ascii="Times New Roman" w:hAnsi="Times New Roman"/>
          <w:b/>
          <w:bCs/>
          <w:color w:val="000000"/>
          <w:sz w:val="22"/>
          <w:szCs w:val="22"/>
        </w:rPr>
        <w:t>ой</w:t>
      </w:r>
    </w:p>
    <w:p w:rsidR="008B5CDC" w:rsidRPr="009E1473" w:rsidRDefault="008B5CDC" w:rsidP="008B5CDC">
      <w:pPr>
        <w:pStyle w:val="1b"/>
        <w:pBdr>
          <w:top w:val="nil"/>
          <w:left w:val="nil"/>
          <w:bottom w:val="nil"/>
          <w:right w:val="nil"/>
          <w:between w:val="nil"/>
        </w:pBdr>
        <w:jc w:val="center"/>
        <w:rPr>
          <w:b/>
          <w:bCs/>
          <w:color w:val="000000"/>
          <w:sz w:val="25"/>
          <w:szCs w:val="25"/>
        </w:rPr>
      </w:pPr>
      <w:r w:rsidRPr="00C61B4C">
        <w:rPr>
          <w:b/>
          <w:bCs/>
          <w:color w:val="000000"/>
          <w:sz w:val="25"/>
          <w:szCs w:val="25"/>
        </w:rPr>
        <w:t>ИКЗ 261591901708859050100100000000000244</w:t>
      </w:r>
    </w:p>
    <w:p w:rsidR="008B5CDC" w:rsidRPr="008B5CDC" w:rsidRDefault="008B5CDC" w:rsidP="008B5CDC">
      <w:pPr>
        <w:pStyle w:val="1b"/>
        <w:jc w:val="center"/>
        <w:rPr>
          <w:rFonts w:ascii="Times New Roman" w:hAnsi="Times New Roman"/>
          <w:b/>
          <w:bCs/>
          <w:color w:val="000000" w:themeColor="text1"/>
          <w:sz w:val="22"/>
          <w:szCs w:val="22"/>
        </w:rPr>
      </w:pPr>
      <w:r w:rsidRPr="009E1473">
        <w:rPr>
          <w:b/>
          <w:bCs/>
          <w:sz w:val="22"/>
          <w:szCs w:val="22"/>
        </w:rPr>
        <w:br/>
      </w:r>
    </w:p>
    <w:p w:rsidR="008B5CDC" w:rsidRPr="008B5CDC" w:rsidRDefault="008B5CDC" w:rsidP="008B5CDC">
      <w:pPr>
        <w:pStyle w:val="1b"/>
        <w:tabs>
          <w:tab w:val="left" w:pos="7680"/>
        </w:tabs>
        <w:rPr>
          <w:rFonts w:ascii="Times New Roman" w:hAnsi="Times New Roman"/>
          <w:color w:val="000000" w:themeColor="text1"/>
          <w:sz w:val="21"/>
          <w:szCs w:val="21"/>
        </w:rPr>
      </w:pPr>
      <w:r w:rsidRPr="008B5CDC">
        <w:rPr>
          <w:rFonts w:ascii="Times New Roman" w:hAnsi="Times New Roman"/>
          <w:color w:val="000000" w:themeColor="text1"/>
          <w:sz w:val="21"/>
          <w:szCs w:val="21"/>
        </w:rPr>
        <w:tab/>
      </w:r>
    </w:p>
    <w:p w:rsidR="008B5CDC" w:rsidRPr="008B5CDC" w:rsidRDefault="008B5CDC" w:rsidP="008B5CDC">
      <w:pPr>
        <w:pStyle w:val="1b"/>
        <w:rPr>
          <w:rFonts w:ascii="Times New Roman" w:hAnsi="Times New Roman"/>
          <w:color w:val="000000" w:themeColor="text1"/>
          <w:sz w:val="22"/>
          <w:szCs w:val="22"/>
        </w:rPr>
      </w:pPr>
      <w:r w:rsidRPr="008B5CDC">
        <w:rPr>
          <w:rFonts w:ascii="Times New Roman" w:hAnsi="Times New Roman"/>
          <w:color w:val="000000" w:themeColor="text1"/>
          <w:sz w:val="22"/>
          <w:szCs w:val="22"/>
        </w:rPr>
        <w:t>г.Пермь</w:t>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 xml:space="preserve">   </w:t>
      </w:r>
      <w:proofErr w:type="gramStart"/>
      <w:r w:rsidRPr="008B5CDC">
        <w:rPr>
          <w:rFonts w:ascii="Times New Roman" w:hAnsi="Times New Roman"/>
          <w:color w:val="000000" w:themeColor="text1"/>
          <w:sz w:val="22"/>
          <w:szCs w:val="22"/>
        </w:rPr>
        <w:t xml:space="preserve">   «</w:t>
      </w:r>
      <w:proofErr w:type="gramEnd"/>
      <w:r w:rsidRPr="008B5CDC">
        <w:rPr>
          <w:rFonts w:ascii="Times New Roman" w:hAnsi="Times New Roman"/>
          <w:color w:val="000000" w:themeColor="text1"/>
          <w:sz w:val="22"/>
          <w:szCs w:val="22"/>
        </w:rPr>
        <w:t>____» ___________2026 г.</w:t>
      </w:r>
    </w:p>
    <w:p w:rsidR="008B5CDC" w:rsidRPr="008B5CDC" w:rsidRDefault="008B5CDC" w:rsidP="008B5CDC">
      <w:pPr>
        <w:pStyle w:val="1b"/>
        <w:rPr>
          <w:rFonts w:ascii="Times New Roman" w:hAnsi="Times New Roman"/>
          <w:color w:val="000000" w:themeColor="text1"/>
          <w:sz w:val="22"/>
          <w:szCs w:val="22"/>
        </w:rPr>
      </w:pPr>
    </w:p>
    <w:p w:rsidR="008B5CDC" w:rsidRPr="008B5CDC" w:rsidRDefault="008B5CDC" w:rsidP="008B5CDC">
      <w:pPr>
        <w:pStyle w:val="1b"/>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(далее–Заказчик), в лице __________, действующего на основании ___________,с одной стороны, и ________________, именуемое в дальнейшем Поставщик, в лице ___________________, действующего на основании ____________________,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2026 г. № _________________, заключили государственный контракт (далее - Контракт) о нижеследующем:</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ind w:right="-48"/>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ПРЕДМЕТ КОНТРАКТА</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 Поставщик обязуется передать в собственность </w:t>
      </w:r>
      <w:r w:rsidR="004367DE">
        <w:rPr>
          <w:rFonts w:ascii="Times New Roman" w:hAnsi="Times New Roman"/>
          <w:color w:val="000000" w:themeColor="text1"/>
          <w:sz w:val="22"/>
          <w:szCs w:val="22"/>
        </w:rPr>
        <w:t>мебель</w:t>
      </w:r>
      <w:r w:rsidR="000C6FD3">
        <w:rPr>
          <w:rFonts w:ascii="Times New Roman" w:hAnsi="Times New Roman"/>
          <w:color w:val="000000" w:themeColor="text1"/>
          <w:sz w:val="22"/>
          <w:szCs w:val="22"/>
        </w:rPr>
        <w:t xml:space="preserve"> офисн</w:t>
      </w:r>
      <w:r w:rsidR="004367DE">
        <w:rPr>
          <w:rFonts w:ascii="Times New Roman" w:hAnsi="Times New Roman"/>
          <w:color w:val="000000" w:themeColor="text1"/>
          <w:sz w:val="22"/>
          <w:szCs w:val="22"/>
        </w:rPr>
        <w:t>ую</w:t>
      </w:r>
      <w:r w:rsidR="00EB6F36" w:rsidRPr="00EB6F36">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Спецификации (Приложение № 1 к настоящему Контракту).</w:t>
      </w:r>
    </w:p>
    <w:p w:rsidR="008B5CDC" w:rsidRPr="008B5CDC" w:rsidRDefault="008B5CDC" w:rsidP="008B5CDC">
      <w:pPr>
        <w:pStyle w:val="1b"/>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1.3. Поставка Товара осуществляется в количестве и сроки, по адресам, указанным в </w:t>
      </w:r>
      <w:r w:rsidR="008037C4">
        <w:rPr>
          <w:rFonts w:ascii="Times New Roman" w:hAnsi="Times New Roman"/>
          <w:color w:val="000000" w:themeColor="text1"/>
          <w:sz w:val="22"/>
          <w:szCs w:val="22"/>
        </w:rPr>
        <w:t>условиях</w:t>
      </w:r>
      <w:r w:rsidRPr="008B5CDC">
        <w:rPr>
          <w:rFonts w:ascii="Times New Roman" w:hAnsi="Times New Roman"/>
          <w:color w:val="000000" w:themeColor="text1"/>
          <w:sz w:val="22"/>
          <w:szCs w:val="22"/>
        </w:rPr>
        <w:t xml:space="preserve"> контракта.</w:t>
      </w:r>
    </w:p>
    <w:p w:rsidR="008B5CDC" w:rsidRPr="008B5CDC" w:rsidRDefault="008B5CDC" w:rsidP="008B5CDC">
      <w:pPr>
        <w:pStyle w:val="1b"/>
        <w:ind w:right="-48"/>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ЦЕНА КОНТРАКТА И ПОРЯДОК РАСЧЕТОВ</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Цена Контракта составляет </w:t>
      </w:r>
      <w:r w:rsidRPr="008B5CDC">
        <w:rPr>
          <w:rFonts w:ascii="Times New Roman" w:hAnsi="Times New Roman"/>
          <w:b/>
          <w:bCs/>
          <w:color w:val="000000" w:themeColor="text1"/>
          <w:sz w:val="22"/>
          <w:szCs w:val="22"/>
        </w:rPr>
        <w:t>___ рублей ___ копеек, в том числе НДС/НДС не облагается.</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b/>
          <w:bCs/>
          <w:color w:val="000000" w:themeColor="text1"/>
          <w:sz w:val="22"/>
          <w:szCs w:val="22"/>
        </w:rPr>
      </w:pPr>
      <w:r w:rsidRPr="008B5CDC">
        <w:rPr>
          <w:rFonts w:ascii="Times New Roman" w:hAnsi="Times New Roman"/>
          <w:color w:val="000000" w:themeColor="text1"/>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rsidR="008B5CDC" w:rsidRPr="008B5CDC" w:rsidRDefault="008B5CDC" w:rsidP="008B5CDC">
      <w:pPr>
        <w:pStyle w:val="1b"/>
        <w:tabs>
          <w:tab w:val="left" w:pos="709"/>
        </w:tabs>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 </w:t>
      </w:r>
    </w:p>
    <w:p w:rsidR="008B5CDC" w:rsidRPr="00CB419E" w:rsidRDefault="008B5CDC" w:rsidP="008B5CDC">
      <w:pPr>
        <w:pStyle w:val="1b"/>
        <w:numPr>
          <w:ilvl w:val="1"/>
          <w:numId w:val="49"/>
        </w:numPr>
        <w:tabs>
          <w:tab w:val="left" w:pos="567"/>
          <w:tab w:val="left" w:pos="709"/>
          <w:tab w:val="left" w:pos="1134"/>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После </w:t>
      </w:r>
      <w:r w:rsidR="008037C4">
        <w:rPr>
          <w:rFonts w:ascii="Times New Roman" w:hAnsi="Times New Roman"/>
          <w:color w:val="000000" w:themeColor="text1"/>
          <w:sz w:val="22"/>
          <w:szCs w:val="22"/>
        </w:rPr>
        <w:t>поставки товара</w:t>
      </w:r>
      <w:r w:rsidRPr="008B5CDC">
        <w:rPr>
          <w:rFonts w:ascii="Times New Roman" w:hAnsi="Times New Roman"/>
          <w:color w:val="000000" w:themeColor="text1"/>
          <w:sz w:val="22"/>
          <w:szCs w:val="22"/>
        </w:rPr>
        <w:t xml:space="preserve"> </w:t>
      </w:r>
      <w:r w:rsidR="008037C4">
        <w:rPr>
          <w:rFonts w:ascii="Times New Roman" w:hAnsi="Times New Roman"/>
          <w:color w:val="000000" w:themeColor="text1"/>
          <w:sz w:val="22"/>
          <w:szCs w:val="22"/>
        </w:rPr>
        <w:t>Поставщик</w:t>
      </w:r>
      <w:r w:rsidRPr="008B5CDC">
        <w:rPr>
          <w:rFonts w:ascii="Times New Roman" w:hAnsi="Times New Roman"/>
          <w:color w:val="000000" w:themeColor="text1"/>
          <w:sz w:val="22"/>
          <w:szCs w:val="22"/>
        </w:rPr>
        <w:t xml:space="preserve"> представляет Государственному Заказчику </w:t>
      </w:r>
      <w:r w:rsidR="00B550B6">
        <w:rPr>
          <w:rFonts w:ascii="Times New Roman" w:hAnsi="Times New Roman"/>
          <w:color w:val="000000" w:themeColor="text1"/>
          <w:sz w:val="22"/>
          <w:szCs w:val="22"/>
        </w:rPr>
        <w:t>документ о приемке</w:t>
      </w:r>
      <w:r w:rsidRPr="008B5CDC">
        <w:rPr>
          <w:rFonts w:ascii="Times New Roman" w:hAnsi="Times New Roman"/>
          <w:color w:val="000000" w:themeColor="text1"/>
          <w:sz w:val="22"/>
          <w:szCs w:val="22"/>
        </w:rPr>
        <w:t>.</w:t>
      </w:r>
      <w:r w:rsidR="00B550B6">
        <w:rPr>
          <w:rFonts w:ascii="Times New Roman" w:hAnsi="Times New Roman"/>
          <w:color w:val="000000" w:themeColor="text1"/>
          <w:sz w:val="22"/>
          <w:szCs w:val="22"/>
        </w:rPr>
        <w:t xml:space="preserve"> </w:t>
      </w:r>
      <w:r w:rsidR="00B550B6" w:rsidRPr="00B550B6">
        <w:rPr>
          <w:rFonts w:ascii="Times New Roman" w:hAnsi="Times New Roman"/>
          <w:color w:val="000000" w:themeColor="text1"/>
          <w:sz w:val="22"/>
          <w:szCs w:val="22"/>
        </w:rPr>
        <w:t xml:space="preserve">Документом о приемке является товарная </w:t>
      </w:r>
      <w:r w:rsidR="00B550B6" w:rsidRPr="00CB419E">
        <w:rPr>
          <w:rFonts w:ascii="Times New Roman" w:hAnsi="Times New Roman"/>
          <w:color w:val="000000" w:themeColor="text1"/>
          <w:sz w:val="22"/>
          <w:szCs w:val="22"/>
        </w:rPr>
        <w:t>накладная по форме № ТОРГ-12 или иной первичный учетный документ.</w:t>
      </w:r>
    </w:p>
    <w:p w:rsidR="008B5CDC" w:rsidRPr="00CB419E" w:rsidRDefault="008B5CDC" w:rsidP="008B5CDC">
      <w:pPr>
        <w:pStyle w:val="1b"/>
        <w:numPr>
          <w:ilvl w:val="1"/>
          <w:numId w:val="49"/>
        </w:numP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Оплата осуществляется за фактически </w:t>
      </w:r>
      <w:r w:rsidR="003616DD">
        <w:rPr>
          <w:rFonts w:ascii="Times New Roman" w:hAnsi="Times New Roman"/>
          <w:color w:val="000000" w:themeColor="text1"/>
          <w:sz w:val="22"/>
          <w:szCs w:val="22"/>
        </w:rPr>
        <w:t>поставленные товары</w:t>
      </w:r>
      <w:r w:rsidRPr="00CB419E">
        <w:rPr>
          <w:rFonts w:ascii="Times New Roman" w:hAnsi="Times New Roman"/>
          <w:color w:val="000000" w:themeColor="text1"/>
          <w:sz w:val="22"/>
          <w:szCs w:val="22"/>
        </w:rPr>
        <w:t xml:space="preserve"> в форме безналичного перечисления денежных средств, выделенных Государственному Заказчику из федерального бюджета на расчётный счёт </w:t>
      </w:r>
      <w:r w:rsidR="007B28EF" w:rsidRPr="00CB419E">
        <w:rPr>
          <w:rFonts w:ascii="Times New Roman" w:hAnsi="Times New Roman"/>
          <w:color w:val="000000" w:themeColor="text1"/>
          <w:sz w:val="22"/>
          <w:szCs w:val="22"/>
        </w:rPr>
        <w:t>Поставщика</w:t>
      </w:r>
      <w:r w:rsidRPr="00CB419E">
        <w:rPr>
          <w:rFonts w:ascii="Times New Roman" w:hAnsi="Times New Roman"/>
          <w:color w:val="000000" w:themeColor="text1"/>
          <w:sz w:val="22"/>
          <w:szCs w:val="22"/>
        </w:rPr>
        <w:t xml:space="preserve"> в течение 10 (десяти) рабочих дней с момента подписания </w:t>
      </w:r>
      <w:r w:rsidR="003534F5" w:rsidRPr="00CB419E">
        <w:rPr>
          <w:rFonts w:ascii="Times New Roman" w:hAnsi="Times New Roman"/>
          <w:color w:val="000000" w:themeColor="text1"/>
          <w:sz w:val="22"/>
          <w:szCs w:val="22"/>
        </w:rPr>
        <w:t>товарной накладной по форме № ТОРГ-12.</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Обязательства по оплате поставленных товаров считаются</w:t>
      </w:r>
      <w:r w:rsidRPr="008B5CDC">
        <w:rPr>
          <w:rFonts w:ascii="Times New Roman" w:hAnsi="Times New Roman"/>
          <w:color w:val="000000" w:themeColor="text1"/>
          <w:sz w:val="22"/>
          <w:szCs w:val="22"/>
        </w:rPr>
        <w:t xml:space="preserve"> выполненными в день списания денежных средств со счета Государственного Заказчика.</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Источник финансирования Контракта – федеральный бюджет (КБК 4240690049</w:t>
      </w:r>
      <w:r>
        <w:rPr>
          <w:rFonts w:ascii="Times New Roman" w:hAnsi="Times New Roman"/>
          <w:color w:val="000000" w:themeColor="text1"/>
          <w:sz w:val="22"/>
          <w:szCs w:val="22"/>
        </w:rPr>
        <w:t>244</w:t>
      </w:r>
      <w:r w:rsidRPr="008B5CDC">
        <w:rPr>
          <w:rFonts w:ascii="Times New Roman" w:hAnsi="Times New Roman"/>
          <w:color w:val="000000" w:themeColor="text1"/>
          <w:sz w:val="22"/>
          <w:szCs w:val="22"/>
        </w:rPr>
        <w:t>).</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5CDC" w:rsidRPr="008B5CDC" w:rsidRDefault="008B5CDC" w:rsidP="008B5CDC">
      <w:pPr>
        <w:pStyle w:val="1b"/>
        <w:ind w:firstLine="709"/>
        <w:jc w:val="both"/>
        <w:rPr>
          <w:rFonts w:ascii="Times New Roman" w:hAnsi="Times New Roman"/>
          <w:color w:val="000000" w:themeColor="text1"/>
          <w:sz w:val="22"/>
          <w:szCs w:val="22"/>
          <w:highlight w:val="white"/>
        </w:rPr>
      </w:pPr>
      <w:r w:rsidRPr="008B5CDC">
        <w:rPr>
          <w:rFonts w:ascii="Times New Roman" w:hAnsi="Times New Roman"/>
          <w:color w:val="000000" w:themeColor="text1"/>
          <w:sz w:val="22"/>
          <w:szCs w:val="22"/>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w:t>
      </w:r>
      <w:r w:rsidRPr="008B5CDC">
        <w:rPr>
          <w:rFonts w:ascii="Times New Roman" w:hAnsi="Times New Roman"/>
          <w:color w:val="000000" w:themeColor="text1"/>
          <w:sz w:val="22"/>
          <w:szCs w:val="22"/>
        </w:rPr>
        <w:lastRenderedPageBreak/>
        <w:t xml:space="preserve">оплате поставщику (подрядчику, исполнителю). Удержание неустоек (штрафов, пеней) проводится на следующие реквизиты Заказчика: УФК по Пермскому краю (ФКУ БМТИВС ГУФСИН России по Пермскому краю, л/с </w:t>
      </w:r>
      <w:proofErr w:type="gramStart"/>
      <w:r w:rsidRPr="008B5CDC">
        <w:rPr>
          <w:rFonts w:ascii="Times New Roman" w:hAnsi="Times New Roman"/>
          <w:color w:val="000000" w:themeColor="text1"/>
          <w:sz w:val="22"/>
          <w:szCs w:val="22"/>
        </w:rPr>
        <w:t>04561829110)Номер</w:t>
      </w:r>
      <w:proofErr w:type="gramEnd"/>
      <w:r w:rsidRPr="008B5CDC">
        <w:rPr>
          <w:rFonts w:ascii="Times New Roman" w:hAnsi="Times New Roman"/>
          <w:color w:val="000000" w:themeColor="text1"/>
          <w:sz w:val="22"/>
          <w:szCs w:val="22"/>
        </w:rPr>
        <w:t xml:space="preserve"> счета получателя (р/с) 03100643000000015600, БИК 015773997, Банк плательщика: ОКЦ № 3 УГУ Банка России//УФК по Пермскому краю, г. Пермь, Номер единого </w:t>
      </w:r>
      <w:r w:rsidRPr="00B550B6">
        <w:rPr>
          <w:rFonts w:ascii="Times New Roman" w:hAnsi="Times New Roman"/>
          <w:color w:val="000000" w:themeColor="text1"/>
          <w:sz w:val="22"/>
          <w:szCs w:val="22"/>
        </w:rPr>
        <w:t>казначейского счета (кор./счет) № 40102810145370000048, ИНН 5919017088,  КПП 590501001, КБК 32011610051019000140.</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B550B6">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ПОРЯДОК, СРОКИ И УСЛОВИЯ ПОСТАВКИ И ПРИЕМКИ ТОВАРА</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3.1. Товар поставляется Заказчику единовременно и в соответствии с условиями настоящего Контракта. Количество Товара определяется настоящим Контрактом.</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3.2. Поставка Товара Пост</w:t>
      </w:r>
      <w:r w:rsidR="00B550B6">
        <w:rPr>
          <w:rFonts w:ascii="Times New Roman" w:hAnsi="Times New Roman"/>
          <w:color w:val="000000" w:themeColor="text1"/>
          <w:sz w:val="22"/>
          <w:szCs w:val="22"/>
        </w:rPr>
        <w:t>авщиком осуществляется по адресу: г.Пермь, ул.В.Васильева, 27, в рабочие дни с 9.00 до 17.00</w:t>
      </w:r>
      <w:r w:rsidRPr="008B5CDC">
        <w:rPr>
          <w:rFonts w:ascii="Times New Roman" w:hAnsi="Times New Roman"/>
          <w:color w:val="000000" w:themeColor="text1"/>
          <w:sz w:val="22"/>
          <w:szCs w:val="22"/>
        </w:rPr>
        <w:t>.</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осуществляется за счет Поставщика.</w:t>
      </w:r>
    </w:p>
    <w:p w:rsidR="008B5CDC" w:rsidRPr="008B5CDC" w:rsidRDefault="008B5CDC" w:rsidP="008B5CDC">
      <w:pPr>
        <w:pStyle w:val="1b"/>
        <w:shd w:val="clear" w:color="auto" w:fill="FFFFFF"/>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 </w:t>
      </w:r>
      <w:r w:rsidR="00B34231" w:rsidRPr="00B34231">
        <w:rPr>
          <w:rFonts w:ascii="Times New Roman" w:hAnsi="Times New Roman"/>
          <w:color w:val="000000" w:themeColor="text1"/>
          <w:sz w:val="22"/>
          <w:szCs w:val="22"/>
        </w:rPr>
        <w:t>счет и счет-фактура (предоставляется если поставщик является плательщиком НДС).</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3.7. Заказчик вправе при проведения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sidRPr="008B5CDC">
        <w:rPr>
          <w:rFonts w:ascii="Times New Roman" w:hAnsi="Times New Roman"/>
          <w:b/>
          <w:bCs/>
          <w:color w:val="000000" w:themeColor="text1"/>
          <w:sz w:val="22"/>
          <w:szCs w:val="22"/>
        </w:rPr>
        <w:t>НТД производителя (ГОСТ, ТУ, СТО и т.д.),</w:t>
      </w:r>
      <w:r w:rsidRPr="008B5CDC">
        <w:rPr>
          <w:rFonts w:ascii="Times New Roman" w:hAnsi="Times New Roman"/>
          <w:color w:val="000000" w:themeColor="text1"/>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3.8. Товар на период проведения экспертизы находится у Заказчика на ответственном хранении. </w:t>
      </w:r>
    </w:p>
    <w:p w:rsidR="008B5CDC" w:rsidRPr="00CB419E"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Приемка Товара по качеству и количеству с оформлением </w:t>
      </w:r>
      <w:r w:rsidRPr="00CB419E">
        <w:rPr>
          <w:rFonts w:ascii="Times New Roman" w:hAnsi="Times New Roman"/>
          <w:color w:val="000000" w:themeColor="text1"/>
          <w:sz w:val="22"/>
          <w:szCs w:val="22"/>
        </w:rPr>
        <w:t xml:space="preserve">документов о приемке </w:t>
      </w:r>
      <w:r w:rsidRPr="00CB419E">
        <w:rPr>
          <w:rFonts w:ascii="Times New Roman" w:hAnsi="Times New Roman"/>
          <w:b/>
          <w:bCs/>
          <w:color w:val="000000" w:themeColor="text1"/>
          <w:sz w:val="22"/>
          <w:szCs w:val="22"/>
        </w:rPr>
        <w:t>не может превышать 20 рабочих дней</w:t>
      </w:r>
      <w:r w:rsidRPr="00CB419E">
        <w:rPr>
          <w:rFonts w:ascii="Times New Roman" w:hAnsi="Times New Roman"/>
          <w:color w:val="000000" w:themeColor="text1"/>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По результатам проведенной экспертизы Товара, в том числе выборочной проверки качества и безопасности Товара, приемочная комиссия Заказчика составляет заключение и отражает в </w:t>
      </w:r>
      <w:r w:rsidR="00700231" w:rsidRPr="00CB419E">
        <w:rPr>
          <w:rFonts w:ascii="Times New Roman" w:hAnsi="Times New Roman"/>
          <w:color w:val="000000" w:themeColor="text1"/>
          <w:sz w:val="22"/>
          <w:szCs w:val="22"/>
        </w:rPr>
        <w:t xml:space="preserve">нем </w:t>
      </w:r>
      <w:r w:rsidRPr="00CB419E">
        <w:rPr>
          <w:rFonts w:ascii="Times New Roman" w:hAnsi="Times New Roman"/>
          <w:color w:val="000000" w:themeColor="text1"/>
          <w:sz w:val="22"/>
          <w:szCs w:val="22"/>
        </w:rPr>
        <w:t xml:space="preserve">информацию об отсутствии или наличии нарушений условий настоящего Контракта, а также об отсутствии или наличии нарушений в части качества и безопасности Товара.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w:t>
      </w:r>
      <w:r w:rsidR="00700231" w:rsidRPr="00CB419E">
        <w:rPr>
          <w:rFonts w:ascii="Times New Roman" w:hAnsi="Times New Roman"/>
          <w:color w:val="000000" w:themeColor="text1"/>
          <w:sz w:val="22"/>
          <w:szCs w:val="22"/>
        </w:rPr>
        <w:t xml:space="preserve">составляется акт недостатков, </w:t>
      </w:r>
      <w:r w:rsidRPr="00CB419E">
        <w:rPr>
          <w:rFonts w:ascii="Times New Roman" w:hAnsi="Times New Roman"/>
          <w:color w:val="000000" w:themeColor="text1"/>
          <w:sz w:val="22"/>
          <w:szCs w:val="22"/>
        </w:rPr>
        <w:t xml:space="preserve">в </w:t>
      </w:r>
      <w:r w:rsidR="00700231" w:rsidRPr="00CB419E">
        <w:rPr>
          <w:rFonts w:ascii="Times New Roman" w:hAnsi="Times New Roman"/>
          <w:color w:val="000000" w:themeColor="text1"/>
          <w:sz w:val="22"/>
          <w:szCs w:val="22"/>
        </w:rPr>
        <w:t xml:space="preserve">котором </w:t>
      </w:r>
      <w:r w:rsidRPr="00CB419E">
        <w:rPr>
          <w:rFonts w:ascii="Times New Roman" w:hAnsi="Times New Roman"/>
          <w:color w:val="000000" w:themeColor="text1"/>
          <w:sz w:val="22"/>
          <w:szCs w:val="22"/>
        </w:rPr>
        <w:t>могут содержаться предложения об устранении данных нарушений, в том числе с указанием срока их устранения.</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B5CDC" w:rsidRPr="00CB419E" w:rsidRDefault="008B5CDC" w:rsidP="008B5CDC">
      <w:pPr>
        <w:pStyle w:val="1b"/>
        <w:tabs>
          <w:tab w:val="left" w:pos="885"/>
        </w:tabs>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приемочная комиссия Заказчика, Заказчик подписывают </w:t>
      </w:r>
      <w:r w:rsidR="00700231" w:rsidRPr="00CB419E">
        <w:rPr>
          <w:rFonts w:ascii="Times New Roman" w:hAnsi="Times New Roman"/>
          <w:color w:val="000000" w:themeColor="text1"/>
          <w:sz w:val="22"/>
          <w:szCs w:val="22"/>
        </w:rPr>
        <w:t>товарную накладную</w:t>
      </w:r>
      <w:r w:rsidRPr="00CB419E">
        <w:rPr>
          <w:rFonts w:ascii="Times New Roman" w:hAnsi="Times New Roman"/>
          <w:color w:val="000000" w:themeColor="text1"/>
          <w:sz w:val="22"/>
          <w:szCs w:val="22"/>
        </w:rPr>
        <w:t>. Подписанн</w:t>
      </w:r>
      <w:r w:rsidR="00700231" w:rsidRPr="00CB419E">
        <w:rPr>
          <w:rFonts w:ascii="Times New Roman" w:hAnsi="Times New Roman"/>
          <w:color w:val="000000" w:themeColor="text1"/>
          <w:sz w:val="22"/>
          <w:szCs w:val="22"/>
        </w:rPr>
        <w:t>ая</w:t>
      </w:r>
      <w:r w:rsidRPr="00CB419E">
        <w:rPr>
          <w:rFonts w:ascii="Times New Roman" w:hAnsi="Times New Roman"/>
          <w:color w:val="000000" w:themeColor="text1"/>
          <w:sz w:val="22"/>
          <w:szCs w:val="22"/>
        </w:rPr>
        <w:t xml:space="preserve"> </w:t>
      </w:r>
      <w:r w:rsidR="00700231" w:rsidRPr="00CB419E">
        <w:rPr>
          <w:rFonts w:ascii="Times New Roman" w:hAnsi="Times New Roman"/>
          <w:color w:val="000000" w:themeColor="text1"/>
          <w:sz w:val="22"/>
          <w:szCs w:val="22"/>
        </w:rPr>
        <w:t xml:space="preserve">товарная накладная </w:t>
      </w:r>
      <w:r w:rsidRPr="00CB419E">
        <w:rPr>
          <w:rFonts w:ascii="Times New Roman" w:hAnsi="Times New Roman"/>
          <w:color w:val="000000" w:themeColor="text1"/>
          <w:sz w:val="22"/>
          <w:szCs w:val="22"/>
        </w:rPr>
        <w:t>является документом, подтверждающим проведение экспертизы силами Заказчика, и основанием для оплаты.</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обнаружения приемочной комиссией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CB419E">
        <w:rPr>
          <w:rFonts w:ascii="Times New Roman" w:hAnsi="Times New Roman"/>
          <w:b/>
          <w:bCs/>
          <w:color w:val="000000" w:themeColor="text1"/>
          <w:sz w:val="22"/>
          <w:szCs w:val="22"/>
        </w:rPr>
        <w:t xml:space="preserve">20 (двадцать) рабочих дней </w:t>
      </w:r>
      <w:r w:rsidRPr="00CB419E">
        <w:rPr>
          <w:rFonts w:ascii="Times New Roman" w:hAnsi="Times New Roman"/>
          <w:color w:val="000000" w:themeColor="text1"/>
          <w:sz w:val="22"/>
          <w:szCs w:val="22"/>
        </w:rPr>
        <w:t xml:space="preserve">с момента доставки Товара мотивированный отказ от подписания </w:t>
      </w:r>
      <w:r w:rsidR="00700231" w:rsidRPr="00CB419E">
        <w:rPr>
          <w:rFonts w:ascii="Times New Roman" w:hAnsi="Times New Roman"/>
          <w:color w:val="000000" w:themeColor="text1"/>
          <w:sz w:val="22"/>
          <w:szCs w:val="22"/>
        </w:rPr>
        <w:t xml:space="preserve">товарной накладной </w:t>
      </w:r>
      <w:r w:rsidRPr="00CB419E">
        <w:rPr>
          <w:rFonts w:ascii="Times New Roman" w:hAnsi="Times New Roman"/>
          <w:color w:val="000000" w:themeColor="text1"/>
          <w:sz w:val="22"/>
          <w:szCs w:val="22"/>
        </w:rPr>
        <w:t xml:space="preserve">с указанием перечня выявленных нарушений условий настоящего Контракта (далее - мотивированный отказ).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(десять) рабочих</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3.9.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10</w:t>
      </w:r>
      <w:r w:rsidRPr="00CB419E">
        <w:rPr>
          <w:rFonts w:ascii="Times New Roman" w:hAnsi="Times New Roman"/>
          <w:color w:val="000000" w:themeColor="text1"/>
          <w:sz w:val="22"/>
          <w:szCs w:val="22"/>
        </w:rPr>
        <w:t>.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11</w:t>
      </w:r>
      <w:r w:rsidRPr="00CB419E">
        <w:rPr>
          <w:rFonts w:ascii="Times New Roman" w:hAnsi="Times New Roman"/>
          <w:color w:val="000000" w:themeColor="text1"/>
          <w:sz w:val="22"/>
          <w:szCs w:val="22"/>
        </w:rPr>
        <w:t>. Сдача и приемка Товара осуществляются уполномоченными представителями Сторон.</w:t>
      </w:r>
    </w:p>
    <w:p w:rsidR="008B5CDC" w:rsidRPr="00CB419E" w:rsidRDefault="008B5CDC" w:rsidP="008B5CDC">
      <w:pPr>
        <w:pStyle w:val="1b"/>
        <w:ind w:firstLine="426"/>
        <w:jc w:val="both"/>
        <w:rPr>
          <w:rFonts w:ascii="Times New Roman" w:hAnsi="Times New Roman"/>
          <w:color w:val="000000" w:themeColor="text1"/>
          <w:sz w:val="22"/>
          <w:szCs w:val="22"/>
        </w:rPr>
      </w:pPr>
    </w:p>
    <w:p w:rsidR="008B5CDC" w:rsidRPr="00CB419E" w:rsidRDefault="008B5CDC" w:rsidP="008B5CDC">
      <w:pPr>
        <w:pStyle w:val="1b"/>
        <w:pBdr>
          <w:top w:val="nil"/>
          <w:left w:val="nil"/>
          <w:bottom w:val="nil"/>
          <w:right w:val="nil"/>
          <w:between w:val="nil"/>
        </w:pBdr>
        <w:ind w:left="144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IV. ВЗАИМОДЕЙСТВИЕ СТОРОН</w:t>
      </w:r>
    </w:p>
    <w:p w:rsidR="008B5CDC" w:rsidRPr="00CB419E" w:rsidRDefault="008B5CDC" w:rsidP="008B5CDC">
      <w:pPr>
        <w:pStyle w:val="1b"/>
        <w:ind w:firstLine="567"/>
        <w:jc w:val="both"/>
        <w:rPr>
          <w:rFonts w:ascii="Times New Roman" w:hAnsi="Times New Roman"/>
          <w:b/>
          <w:bCs/>
          <w:color w:val="000000" w:themeColor="text1"/>
          <w:sz w:val="22"/>
          <w:szCs w:val="22"/>
          <w:vertAlign w:val="superscript"/>
        </w:rPr>
      </w:pPr>
      <w:r w:rsidRPr="00CB419E">
        <w:rPr>
          <w:rFonts w:ascii="Times New Roman" w:hAnsi="Times New Roman"/>
          <w:b/>
          <w:bCs/>
          <w:color w:val="000000" w:themeColor="text1"/>
          <w:sz w:val="22"/>
          <w:szCs w:val="22"/>
        </w:rPr>
        <w:t>4.1. Поставщик обязан:</w:t>
      </w:r>
      <w:r w:rsidRPr="00CB419E">
        <w:rPr>
          <w:rFonts w:ascii="Times New Roman" w:hAnsi="Times New Roman"/>
          <w:b/>
          <w:bCs/>
          <w:color w:val="000000" w:themeColor="text1"/>
          <w:sz w:val="22"/>
          <w:szCs w:val="22"/>
          <w:vertAlign w:val="superscript"/>
        </w:rPr>
        <w:t> </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4.1.1. Поставить Товар в порядке, количестве, в срок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4.1.6. Поставщик обязан оформлять документы о приемке в соответствии с законодательством Российской Федерации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4.1.7. Исполнять иные обязанности в соответствии с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4.2. Поставщик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4.2.1. Требовать от Заказчика произвести приемку Товара в порядке и в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4.2.4. Требовать возмещения убытков,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4.3. Заказчик обязуется:</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4.3.3. Требовать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4.4. Заказчик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4.4.1. Требовать от Поставщика надлежащего исполнения обязательств по настоящему Контракту.</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4.4.3. Проверять ход и качество выполнения Поставщиком условий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4.4.4. Требовать возмещения убытков в соответствии с разделом VII настоящего Контракта, причиненных по вине Поставщика.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4.4.6. Отказаться от приемки и оплаты Товара, не соответствующего условиям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 УПАКОВКА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в соответствии ТР ТС 005/2011 «О безопасности упаковки», предохраняющей его от всякого рода повреждения или порчи и обеспечивающей сохранность в течение всего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5.3. Поставщик несет ответственность перед Заказчиком за повреждение Товара вследствие его ненадлежащей упаковки.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VI.КАЧЕСТВО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6.1. 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6.2. Товар не должен представлять опасности для жизни и здоровья граждан.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Товар должен соответствовать требованиям, предъявляемым к качеству Товара по ГОСТ в момент его передачи и в течение срока годности, установленного настоящим Контрактом. Заказчик предъявляет претензии по качеству Товара в течение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Заказчиком Поставщика.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экспертизы, указанной в разделе III настоящего Контракта, выявлено нарушение условий настоящего Контракта в части качества и безопасности Товара и (или) установлен факт </w:t>
      </w:r>
      <w:r w:rsidRPr="00CB419E">
        <w:rPr>
          <w:rFonts w:ascii="Times New Roman" w:hAnsi="Times New Roman"/>
          <w:color w:val="000000" w:themeColor="text1"/>
          <w:sz w:val="22"/>
          <w:szCs w:val="22"/>
        </w:rPr>
        <w:lastRenderedPageBreak/>
        <w:t>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VII. ОТВЕТСТВЕННОСТЬ СТОРОН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7.3. 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8" w:anchor="dst100018">
        <w:r w:rsidRPr="00CB419E">
          <w:rPr>
            <w:rFonts w:ascii="Times New Roman" w:hAnsi="Times New Roman"/>
            <w:color w:val="000000" w:themeColor="text1"/>
            <w:sz w:val="22"/>
            <w:szCs w:val="22"/>
          </w:rPr>
          <w:t>порядке</w:t>
        </w:r>
      </w:hyperlink>
      <w:r w:rsidRPr="00CB419E">
        <w:rPr>
          <w:rFonts w:ascii="Times New Roman" w:hAnsi="Times New Roman"/>
          <w:color w:val="000000" w:themeColor="text1"/>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sidRPr="00CB419E">
        <w:rPr>
          <w:rFonts w:ascii="Times New Roman" w:hAnsi="Times New Roman"/>
          <w:b/>
          <w:bCs/>
          <w:color w:val="000000" w:themeColor="text1"/>
          <w:sz w:val="22"/>
          <w:szCs w:val="22"/>
        </w:rPr>
        <w:t>%</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от цены Контракта (этапа).</w:t>
      </w:r>
    </w:p>
    <w:p w:rsidR="008B5CDC" w:rsidRPr="00CB419E" w:rsidRDefault="008B5CDC" w:rsidP="008B5CDC">
      <w:pPr>
        <w:pStyle w:val="1b"/>
        <w:ind w:firstLine="709"/>
        <w:jc w:val="both"/>
        <w:rPr>
          <w:rFonts w:ascii="Times New Roman" w:hAnsi="Times New Roman"/>
          <w:b/>
          <w:bCs/>
          <w:color w:val="000000" w:themeColor="text1"/>
          <w:sz w:val="22"/>
          <w:szCs w:val="22"/>
        </w:rPr>
      </w:pPr>
      <w:r w:rsidRPr="00CB419E">
        <w:rPr>
          <w:rFonts w:ascii="Times New Roman" w:hAnsi="Times New Roman"/>
          <w:color w:val="000000" w:themeColor="text1"/>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8B5CDC" w:rsidRPr="00CB419E" w:rsidRDefault="008B5CDC" w:rsidP="00EF6E99">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7.10. Применение неустойки (штрафа, пени) не освобождает Стороны от исполнения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w:t>
      </w:r>
      <w:r w:rsidRPr="008B5CDC">
        <w:rPr>
          <w:rFonts w:ascii="Times New Roman" w:hAnsi="Times New Roman"/>
          <w:color w:val="000000" w:themeColor="text1"/>
          <w:sz w:val="22"/>
          <w:szCs w:val="22"/>
        </w:rPr>
        <w:t xml:space="preserve">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lastRenderedPageBreak/>
        <w:t>7.1</w:t>
      </w:r>
      <w:r w:rsidR="00700231">
        <w:rPr>
          <w:rFonts w:ascii="Times New Roman" w:hAnsi="Times New Roman"/>
          <w:color w:val="000000" w:themeColor="text1"/>
          <w:sz w:val="22"/>
          <w:szCs w:val="22"/>
        </w:rPr>
        <w:t>4</w:t>
      </w:r>
      <w:r w:rsidRPr="008B5CDC">
        <w:rPr>
          <w:rFonts w:ascii="Times New Roman" w:hAnsi="Times New Roman"/>
          <w:color w:val="000000" w:themeColor="text1"/>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VIII.ОБЕСПЕЧЕНИЕ ИСПОЛНЕНИЯ КОНТРАКТА</w:t>
      </w:r>
    </w:p>
    <w:p w:rsidR="008B5CDC" w:rsidRPr="008B5CDC" w:rsidRDefault="008B5CDC" w:rsidP="008B5CDC">
      <w:pPr>
        <w:pStyle w:val="1b"/>
        <w:ind w:firstLine="567"/>
        <w:jc w:val="both"/>
        <w:rPr>
          <w:rFonts w:ascii="Times New Roman" w:hAnsi="Times New Roman"/>
          <w:color w:val="000000" w:themeColor="text1"/>
          <w:sz w:val="22"/>
          <w:szCs w:val="22"/>
        </w:rPr>
      </w:pPr>
      <w:r w:rsidRPr="008B5CDC">
        <w:rPr>
          <w:rFonts w:ascii="Times New Roman" w:hAnsi="Times New Roman"/>
          <w:color w:val="000000" w:themeColor="text1"/>
          <w:sz w:val="22"/>
          <w:szCs w:val="22"/>
          <w:highlight w:val="white"/>
        </w:rPr>
        <w:t>8.1.</w:t>
      </w:r>
      <w:r w:rsidRPr="008B5CDC">
        <w:rPr>
          <w:rFonts w:ascii="Times New Roman" w:hAnsi="Times New Roman"/>
          <w:color w:val="000000" w:themeColor="text1"/>
          <w:sz w:val="22"/>
          <w:szCs w:val="22"/>
        </w:rPr>
        <w:t>Обеспечение исполнения обязательств по настоящему Контракту не устанавливается.</w:t>
      </w:r>
    </w:p>
    <w:p w:rsidR="008B5CDC" w:rsidRPr="008B5CDC" w:rsidRDefault="008B5CDC" w:rsidP="008B5CDC">
      <w:pPr>
        <w:pStyle w:val="1b"/>
        <w:ind w:firstLine="567"/>
        <w:jc w:val="both"/>
        <w:rPr>
          <w:rFonts w:ascii="Times New Roman" w:hAnsi="Times New Roman"/>
          <w:color w:val="000000" w:themeColor="text1"/>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IX. ОБСТОЯТЕЛЬСТВА НЕПРЕОДОЛИМОЙ СИЛЫ</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9.5. В случае, если обстоятельства непреодолимой силы будут сохраняться более 10 (десяти)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 РАССМОТРЕНИЕ И РАЗРЕШЕНИЕ СПОРОВ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10.1. Все споры, возникающие из настоящего Контракта, Стороны могут разрешать путем переговоров.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Российской Федерации и настоящим Контрактом.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10.3. До передачи спора на разрешение Арбитражного суда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принятие сторонами мер по досудебному урегулированию не является обязательным.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10.4. Сторона должна дать в письменной форме ответ на претензию по существу в срок не позднее 7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с даты получения претензии.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lastRenderedPageBreak/>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8B5CDC" w:rsidRPr="008B5CDC" w:rsidRDefault="008B5CDC" w:rsidP="008B5CDC">
      <w:pPr>
        <w:pStyle w:val="1b"/>
        <w:jc w:val="both"/>
        <w:rPr>
          <w:rFonts w:ascii="Times New Roman" w:hAnsi="Times New Roman"/>
          <w:color w:val="000000" w:themeColor="text1"/>
          <w:sz w:val="22"/>
          <w:szCs w:val="22"/>
        </w:rPr>
      </w:pPr>
    </w:p>
    <w:p w:rsidR="00B34231" w:rsidRDefault="00B34231" w:rsidP="008B5CDC">
      <w:pPr>
        <w:pStyle w:val="1b"/>
        <w:jc w:val="center"/>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XI. СРОК ДЕЙСТВИЯ И ПОРЯДОК ИЗМЕНЕНИЯ, РАСТОРЖЕНИЯ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11.1. Настоящий Контракт вступает в силу с даты его заключения обеими Сторонами и действует по </w:t>
      </w:r>
      <w:r w:rsidRPr="008B5CDC">
        <w:rPr>
          <w:rFonts w:ascii="Times New Roman" w:hAnsi="Times New Roman"/>
          <w:b/>
          <w:bCs/>
          <w:color w:val="000000" w:themeColor="text1"/>
          <w:sz w:val="22"/>
          <w:szCs w:val="22"/>
        </w:rPr>
        <w:t>«</w:t>
      </w:r>
      <w:r w:rsidR="00A771FC">
        <w:rPr>
          <w:rFonts w:ascii="Times New Roman" w:hAnsi="Times New Roman"/>
          <w:b/>
          <w:bCs/>
          <w:color w:val="000000" w:themeColor="text1"/>
          <w:sz w:val="22"/>
          <w:szCs w:val="22"/>
        </w:rPr>
        <w:t>10</w:t>
      </w:r>
      <w:r w:rsidRPr="008B5CDC">
        <w:rPr>
          <w:rFonts w:ascii="Times New Roman" w:hAnsi="Times New Roman"/>
          <w:b/>
          <w:bCs/>
          <w:color w:val="000000" w:themeColor="text1"/>
          <w:sz w:val="22"/>
          <w:szCs w:val="22"/>
        </w:rPr>
        <w:t xml:space="preserve">» </w:t>
      </w:r>
      <w:r w:rsidR="00B34231">
        <w:rPr>
          <w:rFonts w:ascii="Times New Roman" w:hAnsi="Times New Roman"/>
          <w:b/>
          <w:bCs/>
          <w:color w:val="000000" w:themeColor="text1"/>
          <w:sz w:val="22"/>
          <w:szCs w:val="22"/>
        </w:rPr>
        <w:t>сентября</w:t>
      </w:r>
      <w:r w:rsidRPr="008B5CDC">
        <w:rPr>
          <w:rFonts w:ascii="Times New Roman" w:hAnsi="Times New Roman"/>
          <w:b/>
          <w:bCs/>
          <w:color w:val="000000" w:themeColor="text1"/>
          <w:sz w:val="22"/>
          <w:szCs w:val="22"/>
        </w:rPr>
        <w:t xml:space="preserve"> 2026 г.</w:t>
      </w:r>
      <w:r w:rsidRPr="008B5CDC">
        <w:rPr>
          <w:rFonts w:ascii="Times New Roman" w:hAnsi="Times New Roman"/>
          <w:color w:val="000000" w:themeColor="text1"/>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A771FC">
      <w:pPr>
        <w:pStyle w:val="1b"/>
        <w:jc w:val="center"/>
        <w:rPr>
          <w:rFonts w:ascii="Times New Roman" w:hAnsi="Times New Roman"/>
          <w:color w:val="000000" w:themeColor="text1"/>
          <w:sz w:val="22"/>
          <w:szCs w:val="22"/>
          <w:vertAlign w:val="superscript"/>
        </w:rPr>
      </w:pPr>
      <w:r w:rsidRPr="008B5CDC">
        <w:rPr>
          <w:rFonts w:ascii="Times New Roman" w:hAnsi="Times New Roman"/>
          <w:color w:val="000000" w:themeColor="text1"/>
          <w:sz w:val="22"/>
          <w:szCs w:val="22"/>
        </w:rPr>
        <w:t>XII. ПРОЧИЕ ПОЛОЖЕНИЯ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8B5CDC">
        <w:rPr>
          <w:rFonts w:ascii="Times New Roman" w:hAnsi="Times New Roman"/>
          <w:color w:val="000000" w:themeColor="text1"/>
          <w:sz w:val="22"/>
          <w:szCs w:val="22"/>
          <w:u w:val="single"/>
        </w:rPr>
        <w:t xml:space="preserve">5 </w:t>
      </w:r>
      <w:r w:rsidRPr="008B5CDC">
        <w:rPr>
          <w:rFonts w:ascii="Times New Roman" w:hAnsi="Times New Roman"/>
          <w:color w:val="000000" w:themeColor="text1"/>
          <w:sz w:val="22"/>
          <w:szCs w:val="22"/>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12.5.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8B5CDC" w:rsidRPr="008B5CDC" w:rsidRDefault="008B5CDC" w:rsidP="008B5CDC">
      <w:pPr>
        <w:pStyle w:val="1b"/>
        <w:jc w:val="both"/>
        <w:rPr>
          <w:rFonts w:ascii="Times New Roman" w:hAnsi="Times New Roman"/>
          <w:color w:val="000000" w:themeColor="text1"/>
          <w:sz w:val="22"/>
          <w:szCs w:val="22"/>
        </w:rPr>
      </w:pPr>
    </w:p>
    <w:p w:rsidR="008B5CDC" w:rsidRPr="00CB419E" w:rsidRDefault="008B5CDC" w:rsidP="00A771F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XIII. ПЕРЕЧЕНЬ ПРИЛОЖЕНИЙ</w:t>
      </w:r>
    </w:p>
    <w:p w:rsidR="008B5CDC" w:rsidRPr="00CB419E"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Неотъемлемой частью настоящего Контракта является следующее: </w:t>
      </w:r>
    </w:p>
    <w:p w:rsidR="008B5CDC" w:rsidRPr="008B5CDC"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Приложени</w:t>
      </w:r>
      <w:r w:rsidR="00EF6E99" w:rsidRPr="00CB419E">
        <w:rPr>
          <w:rFonts w:ascii="Times New Roman" w:hAnsi="Times New Roman"/>
          <w:color w:val="000000" w:themeColor="text1"/>
          <w:sz w:val="22"/>
          <w:szCs w:val="22"/>
        </w:rPr>
        <w:t>е № 1 - Спецификация на 1 листе.</w:t>
      </w: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Pr="008B5CDC" w:rsidRDefault="00700231"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B34231" w:rsidRDefault="00B34231" w:rsidP="008B5CDC">
      <w:pPr>
        <w:pStyle w:val="1b"/>
        <w:jc w:val="both"/>
        <w:rPr>
          <w:rFonts w:ascii="Times New Roman" w:hAnsi="Times New Roman"/>
          <w:color w:val="000000" w:themeColor="text1"/>
          <w:sz w:val="21"/>
          <w:szCs w:val="21"/>
        </w:rPr>
      </w:pPr>
    </w:p>
    <w:p w:rsidR="008B5CDC" w:rsidRPr="008B5CDC" w:rsidRDefault="008B5CDC" w:rsidP="00A771FC">
      <w:pPr>
        <w:pStyle w:val="1b"/>
        <w:jc w:val="center"/>
        <w:rPr>
          <w:rFonts w:ascii="Times New Roman" w:hAnsi="Times New Roman"/>
          <w:color w:val="000000" w:themeColor="text1"/>
          <w:sz w:val="21"/>
          <w:szCs w:val="21"/>
        </w:rPr>
      </w:pPr>
      <w:r w:rsidRPr="008B5CDC">
        <w:rPr>
          <w:rFonts w:ascii="Times New Roman" w:hAnsi="Times New Roman"/>
          <w:color w:val="000000" w:themeColor="text1"/>
          <w:sz w:val="21"/>
          <w:szCs w:val="21"/>
        </w:rPr>
        <w:lastRenderedPageBreak/>
        <w:t>XIV. АДРЕСА, БАНКОВСКИЕ РЕКВИЗИТЫ И ПОДПИСИ СТОРОН:</w:t>
      </w:r>
    </w:p>
    <w:p w:rsidR="008B5CDC" w:rsidRPr="008B5CDC" w:rsidRDefault="008B5CDC" w:rsidP="008B5CDC">
      <w:pPr>
        <w:pStyle w:val="1b"/>
        <w:jc w:val="both"/>
        <w:rPr>
          <w:rFonts w:ascii="Times New Roman" w:hAnsi="Times New Roman"/>
          <w:color w:val="000000" w:themeColor="text1"/>
          <w:sz w:val="21"/>
          <w:szCs w:val="21"/>
        </w:rPr>
      </w:pPr>
    </w:p>
    <w:tbl>
      <w:tblPr>
        <w:tblW w:w="103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4"/>
        <w:gridCol w:w="5425"/>
      </w:tblGrid>
      <w:tr w:rsidR="008B5CDC" w:rsidRPr="008B5CDC" w:rsidTr="00725593">
        <w:trPr>
          <w:trHeight w:val="5829"/>
        </w:trPr>
        <w:tc>
          <w:tcPr>
            <w:tcW w:w="4964" w:type="dxa"/>
          </w:tcPr>
          <w:p w:rsidR="008B5CDC" w:rsidRPr="008B5CDC" w:rsidRDefault="008B5CDC" w:rsidP="008B5CDC">
            <w:pPr>
              <w:pStyle w:val="1b"/>
              <w:pBdr>
                <w:top w:val="nil"/>
                <w:left w:val="nil"/>
                <w:bottom w:val="nil"/>
                <w:right w:val="nil"/>
                <w:between w:val="nil"/>
              </w:pBdr>
              <w:spacing w:line="276" w:lineRule="auto"/>
              <w:jc w:val="both"/>
              <w:rPr>
                <w:rFonts w:ascii="Times New Roman" w:hAnsi="Times New Roman"/>
                <w:color w:val="000000" w:themeColor="text1"/>
                <w:sz w:val="22"/>
                <w:szCs w:val="22"/>
              </w:rPr>
            </w:pPr>
          </w:p>
          <w:p w:rsidR="008B5CDC" w:rsidRPr="008B5CDC" w:rsidRDefault="008B5CDC" w:rsidP="008B5CDC">
            <w:pPr>
              <w:pStyle w:val="1b"/>
              <w:shd w:val="clear" w:color="auto" w:fill="FFFFFF"/>
              <w:ind w:left="24" w:right="34" w:hanging="24"/>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Федеральное казенное учреждение </w:t>
            </w:r>
          </w:p>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r w:rsidRPr="008B5CDC">
              <w:rPr>
                <w:rFonts w:ascii="Times New Roman" w:hAnsi="Times New Roman"/>
                <w:color w:val="000000" w:themeColor="text1"/>
                <w:sz w:val="22"/>
                <w:szCs w:val="22"/>
              </w:rPr>
              <w:b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Юридический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Почтовый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Телефон/факс: 8 (342) 280-08-11/ 8 (342) 280-29-65</w:t>
            </w:r>
          </w:p>
          <w:p w:rsidR="008B5CDC" w:rsidRPr="008B5CDC" w:rsidRDefault="008B5CDC" w:rsidP="008B5CDC">
            <w:pPr>
              <w:pStyle w:val="1b"/>
              <w:jc w:val="both"/>
              <w:rPr>
                <w:rFonts w:ascii="Times New Roman" w:hAnsi="Times New Roman"/>
                <w:color w:val="000000" w:themeColor="text1"/>
                <w:lang w:val="en-US"/>
              </w:rPr>
            </w:pPr>
            <w:r w:rsidRPr="008B5CDC">
              <w:rPr>
                <w:rFonts w:ascii="Times New Roman" w:hAnsi="Times New Roman"/>
                <w:color w:val="000000" w:themeColor="text1"/>
                <w:sz w:val="22"/>
                <w:szCs w:val="22"/>
                <w:lang w:val="en-US"/>
              </w:rPr>
              <w:t>E-mail: bmtivs@59.fsin.gov.ru</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ИНН 5919017088, КПП 590501001,</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ОГРН 1025901972030, ОКПО 08922578,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ОКТМО 57701000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УФК по Новосибирской области (ФКУ БМТИВС ГУФСИН России по Пермскому краю, л/с 03561829110)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Казначейский счет № 03211643000000015111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БИК 015004950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ЕКС № 40102810445370000043</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Банк плательщика: ОКЦ № 1 </w:t>
            </w:r>
            <w:proofErr w:type="spellStart"/>
            <w:r w:rsidRPr="008B5CDC">
              <w:rPr>
                <w:rFonts w:ascii="Times New Roman" w:hAnsi="Times New Roman"/>
                <w:color w:val="000000" w:themeColor="text1"/>
                <w:sz w:val="22"/>
                <w:szCs w:val="22"/>
              </w:rPr>
              <w:t>СибГУ</w:t>
            </w:r>
            <w:proofErr w:type="spellEnd"/>
            <w:r w:rsidRPr="008B5CDC">
              <w:rPr>
                <w:rFonts w:ascii="Times New Roman" w:hAnsi="Times New Roman"/>
                <w:color w:val="000000" w:themeColor="text1"/>
                <w:sz w:val="22"/>
                <w:szCs w:val="22"/>
              </w:rPr>
              <w:t xml:space="preserve"> Банка России // УФК по Новосибирской области, г. Новосибирск</w:t>
            </w: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r w:rsidR="008B5CDC" w:rsidRPr="008B5CDC" w:rsidTr="00725593">
        <w:trPr>
          <w:trHeight w:val="1148"/>
        </w:trPr>
        <w:tc>
          <w:tcPr>
            <w:tcW w:w="4964" w:type="dxa"/>
          </w:tcPr>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От Поставщика</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_________________________/________________</w:t>
            </w:r>
          </w:p>
          <w:p w:rsidR="008B5CDC" w:rsidRPr="008B5CDC" w:rsidRDefault="008B5CDC" w:rsidP="008B5CDC">
            <w:pPr>
              <w:pStyle w:val="1b"/>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От Заказчика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 /_______________________</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bl>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rPr>
          <w:sz w:val="21"/>
          <w:szCs w:val="21"/>
        </w:rPr>
      </w:pPr>
    </w:p>
    <w:p w:rsidR="008B5CDC" w:rsidRDefault="008B5CDC" w:rsidP="008B5CDC">
      <w:pPr>
        <w:pStyle w:val="1b"/>
        <w:spacing w:after="160" w:line="259" w:lineRule="auto"/>
        <w:rPr>
          <w:sz w:val="21"/>
          <w:szCs w:val="21"/>
        </w:rPr>
      </w:pPr>
      <w:r>
        <w:br w:type="page"/>
      </w:r>
    </w:p>
    <w:p w:rsidR="008B5CDC" w:rsidRDefault="008B5CDC" w:rsidP="008B5CDC">
      <w:pPr>
        <w:pStyle w:val="1b"/>
        <w:pBdr>
          <w:top w:val="nil"/>
          <w:left w:val="nil"/>
          <w:bottom w:val="nil"/>
          <w:right w:val="nil"/>
          <w:between w:val="nil"/>
        </w:pBdr>
        <w:tabs>
          <w:tab w:val="left" w:pos="0"/>
        </w:tabs>
        <w:ind w:right="-55"/>
        <w:jc w:val="right"/>
        <w:rPr>
          <w:color w:val="000000"/>
          <w:sz w:val="21"/>
          <w:szCs w:val="21"/>
        </w:rPr>
      </w:pPr>
      <w:r>
        <w:rPr>
          <w:color w:val="000000"/>
          <w:sz w:val="21"/>
          <w:szCs w:val="21"/>
        </w:rPr>
        <w:lastRenderedPageBreak/>
        <w:t>Приложение № 1 к Контракту № ________/_______ от «___» ____________ 2026 г.</w:t>
      </w:r>
    </w:p>
    <w:p w:rsidR="00700231" w:rsidRPr="00700231" w:rsidRDefault="00700231"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8B5CDC" w:rsidRDefault="008B5CDC" w:rsidP="008B5CDC">
      <w:pPr>
        <w:pStyle w:val="1b"/>
        <w:jc w:val="center"/>
        <w:rPr>
          <w:sz w:val="22"/>
          <w:szCs w:val="22"/>
        </w:rPr>
      </w:pPr>
    </w:p>
    <w:p w:rsidR="008B5CDC" w:rsidRDefault="008B5CDC" w:rsidP="008B5CDC">
      <w:pPr>
        <w:pStyle w:val="1b"/>
        <w:jc w:val="center"/>
        <w:rPr>
          <w:rFonts w:asciiTheme="minorHAnsi" w:hAnsiTheme="minorHAnsi"/>
          <w:b/>
          <w:bCs/>
          <w:color w:val="000000" w:themeColor="text1"/>
          <w:sz w:val="21"/>
          <w:szCs w:val="21"/>
        </w:rPr>
      </w:pPr>
      <w:r w:rsidRPr="00A771FC">
        <w:rPr>
          <w:b/>
          <w:bCs/>
          <w:color w:val="000000" w:themeColor="text1"/>
          <w:sz w:val="21"/>
          <w:szCs w:val="21"/>
        </w:rPr>
        <w:t>СПЕЦИФИКАЦИЯ</w:t>
      </w:r>
    </w:p>
    <w:p w:rsidR="00700231" w:rsidRPr="00700231" w:rsidRDefault="00700231" w:rsidP="008B5CDC">
      <w:pPr>
        <w:pStyle w:val="1b"/>
        <w:jc w:val="center"/>
        <w:rPr>
          <w:rFonts w:asciiTheme="minorHAnsi" w:hAnsiTheme="minorHAnsi"/>
          <w:b/>
          <w:bCs/>
          <w:color w:val="000000" w:themeColor="text1"/>
          <w:sz w:val="21"/>
          <w:szCs w:val="21"/>
        </w:rPr>
      </w:pP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5"/>
        <w:gridCol w:w="711"/>
        <w:gridCol w:w="1560"/>
        <w:gridCol w:w="709"/>
        <w:gridCol w:w="1278"/>
        <w:gridCol w:w="1271"/>
        <w:gridCol w:w="1418"/>
        <w:gridCol w:w="1133"/>
        <w:gridCol w:w="1418"/>
      </w:tblGrid>
      <w:tr w:rsidR="00CB419E" w:rsidRPr="001D5884" w:rsidTr="009631E4">
        <w:trPr>
          <w:trHeight w:val="327"/>
        </w:trPr>
        <w:tc>
          <w:tcPr>
            <w:tcW w:w="592"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товара</w:t>
            </w:r>
          </w:p>
        </w:tc>
        <w:tc>
          <w:tcPr>
            <w:tcW w:w="330"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Кол-</w:t>
            </w:r>
            <w:proofErr w:type="spellStart"/>
            <w:r w:rsidRPr="001D5884">
              <w:rPr>
                <w:bCs/>
                <w:sz w:val="16"/>
                <w:szCs w:val="16"/>
                <w:lang w:eastAsia="en-US"/>
              </w:rPr>
              <w:t>во,шт</w:t>
            </w:r>
            <w:proofErr w:type="spellEnd"/>
            <w:r w:rsidRPr="001D5884">
              <w:rPr>
                <w:bCs/>
                <w:sz w:val="16"/>
                <w:szCs w:val="16"/>
                <w:lang w:eastAsia="en-US"/>
              </w:rPr>
              <w:t>.</w:t>
            </w:r>
          </w:p>
        </w:tc>
        <w:tc>
          <w:tcPr>
            <w:tcW w:w="724"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показателя (характеристика)</w:t>
            </w:r>
          </w:p>
        </w:tc>
        <w:tc>
          <w:tcPr>
            <w:tcW w:w="329"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Единица измерения показателя</w:t>
            </w:r>
          </w:p>
          <w:p w:rsidR="00CB419E" w:rsidRPr="001D5884" w:rsidRDefault="00CB419E" w:rsidP="00725593">
            <w:pPr>
              <w:jc w:val="center"/>
              <w:rPr>
                <w:bCs/>
                <w:sz w:val="16"/>
                <w:szCs w:val="16"/>
                <w:lang w:eastAsia="en-US"/>
              </w:rPr>
            </w:pPr>
            <w:r w:rsidRPr="001D5884">
              <w:rPr>
                <w:bCs/>
                <w:sz w:val="16"/>
                <w:szCs w:val="16"/>
                <w:lang w:eastAsia="en-US"/>
              </w:rPr>
              <w:t>(характеристики)</w:t>
            </w:r>
          </w:p>
        </w:tc>
        <w:tc>
          <w:tcPr>
            <w:tcW w:w="1183" w:type="pct"/>
            <w:gridSpan w:val="2"/>
            <w:tcBorders>
              <w:left w:val="single" w:sz="4" w:space="0" w:color="auto"/>
              <w:right w:val="single" w:sz="4" w:space="0" w:color="auto"/>
            </w:tcBorders>
            <w:vAlign w:val="center"/>
            <w:hideMark/>
          </w:tcPr>
          <w:p w:rsidR="00CB419E" w:rsidRPr="001D5884" w:rsidRDefault="00CB419E" w:rsidP="004B0570">
            <w:pPr>
              <w:jc w:val="center"/>
              <w:rPr>
                <w:bCs/>
                <w:sz w:val="16"/>
                <w:szCs w:val="16"/>
                <w:lang w:eastAsia="en-US"/>
              </w:rPr>
            </w:pPr>
            <w:r w:rsidRPr="001D5884">
              <w:rPr>
                <w:bCs/>
                <w:sz w:val="16"/>
                <w:szCs w:val="16"/>
                <w:lang w:eastAsia="en-US"/>
              </w:rPr>
              <w:t>Значения показателей (характеристики)</w:t>
            </w:r>
          </w:p>
        </w:tc>
        <w:tc>
          <w:tcPr>
            <w:tcW w:w="658"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Страна происхождения</w:t>
            </w:r>
          </w:p>
        </w:tc>
        <w:tc>
          <w:tcPr>
            <w:tcW w:w="526"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Цена за ед., руб.</w:t>
            </w:r>
          </w:p>
        </w:tc>
        <w:tc>
          <w:tcPr>
            <w:tcW w:w="658"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Общая стоимость, руб.</w:t>
            </w:r>
          </w:p>
        </w:tc>
      </w:tr>
      <w:tr w:rsidR="00CB419E" w:rsidRPr="001D5884" w:rsidTr="009631E4">
        <w:trPr>
          <w:trHeight w:val="327"/>
        </w:trPr>
        <w:tc>
          <w:tcPr>
            <w:tcW w:w="592"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30"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724"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29"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593" w:type="pct"/>
            <w:tcBorders>
              <w:left w:val="single" w:sz="4" w:space="0" w:color="auto"/>
              <w:right w:val="single" w:sz="4" w:space="0" w:color="auto"/>
            </w:tcBorders>
            <w:vAlign w:val="center"/>
            <w:hideMark/>
          </w:tcPr>
          <w:p w:rsidR="00CB419E" w:rsidRPr="001D5884" w:rsidRDefault="00CB419E" w:rsidP="00725593">
            <w:pPr>
              <w:rPr>
                <w:bCs/>
                <w:sz w:val="16"/>
                <w:szCs w:val="16"/>
                <w:lang w:eastAsia="en-US"/>
              </w:rPr>
            </w:pPr>
            <w:r w:rsidRPr="001D5884">
              <w:rPr>
                <w:bCs/>
                <w:sz w:val="16"/>
                <w:szCs w:val="16"/>
                <w:lang w:eastAsia="en-US"/>
              </w:rPr>
              <w:t>Минимальное значение</w:t>
            </w:r>
          </w:p>
        </w:tc>
        <w:tc>
          <w:tcPr>
            <w:tcW w:w="590" w:type="pct"/>
            <w:tcBorders>
              <w:left w:val="single" w:sz="4" w:space="0" w:color="auto"/>
              <w:right w:val="single" w:sz="4" w:space="0" w:color="auto"/>
            </w:tcBorders>
            <w:vAlign w:val="center"/>
          </w:tcPr>
          <w:p w:rsidR="00CB419E" w:rsidRPr="001D5884" w:rsidRDefault="00CB419E" w:rsidP="00725593">
            <w:pPr>
              <w:jc w:val="center"/>
              <w:rPr>
                <w:bCs/>
                <w:sz w:val="16"/>
                <w:szCs w:val="16"/>
                <w:lang w:eastAsia="en-US"/>
              </w:rPr>
            </w:pPr>
            <w:r w:rsidRPr="001D5884">
              <w:rPr>
                <w:bCs/>
                <w:sz w:val="16"/>
                <w:szCs w:val="16"/>
                <w:lang w:eastAsia="en-US"/>
              </w:rPr>
              <w:t>Максимальное</w:t>
            </w:r>
          </w:p>
          <w:p w:rsidR="00CB419E" w:rsidRPr="001D5884" w:rsidRDefault="00CB419E" w:rsidP="00725593">
            <w:pPr>
              <w:jc w:val="center"/>
              <w:rPr>
                <w:bCs/>
                <w:sz w:val="16"/>
                <w:szCs w:val="16"/>
                <w:lang w:eastAsia="en-US"/>
              </w:rPr>
            </w:pPr>
            <w:r w:rsidRPr="001D5884">
              <w:rPr>
                <w:bCs/>
                <w:sz w:val="16"/>
                <w:szCs w:val="16"/>
                <w:lang w:eastAsia="en-US"/>
              </w:rPr>
              <w:t xml:space="preserve">значение </w:t>
            </w:r>
          </w:p>
        </w:tc>
        <w:tc>
          <w:tcPr>
            <w:tcW w:w="658" w:type="pct"/>
            <w:vMerge/>
            <w:tcBorders>
              <w:left w:val="single" w:sz="4" w:space="0" w:color="auto"/>
              <w:bottom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526"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658"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r>
      <w:tr w:rsidR="004367DE" w:rsidRPr="001D5884" w:rsidTr="009631E4">
        <w:trPr>
          <w:trHeight w:val="321"/>
        </w:trPr>
        <w:tc>
          <w:tcPr>
            <w:tcW w:w="592" w:type="pct"/>
            <w:vMerge w:val="restart"/>
            <w:tcBorders>
              <w:top w:val="single" w:sz="4" w:space="0" w:color="auto"/>
              <w:left w:val="single" w:sz="4" w:space="0" w:color="auto"/>
              <w:right w:val="single" w:sz="4" w:space="0" w:color="auto"/>
            </w:tcBorders>
            <w:vAlign w:val="center"/>
            <w:hideMark/>
          </w:tcPr>
          <w:p w:rsidR="004367DE" w:rsidRPr="001D5884" w:rsidRDefault="004367DE" w:rsidP="004367DE">
            <w:pPr>
              <w:jc w:val="center"/>
              <w:rPr>
                <w:sz w:val="20"/>
                <w:szCs w:val="20"/>
              </w:rPr>
            </w:pPr>
            <w:r w:rsidRPr="001D5884">
              <w:rPr>
                <w:sz w:val="20"/>
                <w:szCs w:val="20"/>
              </w:rPr>
              <w:t>Кресло из натуральной кожи BRABIX «</w:t>
            </w:r>
            <w:proofErr w:type="spellStart"/>
            <w:r w:rsidRPr="001D5884">
              <w:rPr>
                <w:sz w:val="20"/>
                <w:szCs w:val="20"/>
              </w:rPr>
              <w:t>Grand</w:t>
            </w:r>
            <w:proofErr w:type="spellEnd"/>
            <w:r w:rsidRPr="001D5884">
              <w:rPr>
                <w:sz w:val="20"/>
                <w:szCs w:val="20"/>
              </w:rPr>
              <w:t xml:space="preserve"> EX-500» (или эквивалент) ОКПД2: 31.01.12.160</w:t>
            </w:r>
          </w:p>
        </w:tc>
        <w:tc>
          <w:tcPr>
            <w:tcW w:w="330" w:type="pct"/>
            <w:vMerge w:val="restart"/>
            <w:tcBorders>
              <w:top w:val="single" w:sz="4" w:space="0" w:color="auto"/>
              <w:left w:val="single" w:sz="4" w:space="0" w:color="auto"/>
              <w:right w:val="single" w:sz="4" w:space="0" w:color="auto"/>
            </w:tcBorders>
            <w:vAlign w:val="center"/>
            <w:hideMark/>
          </w:tcPr>
          <w:p w:rsidR="004367DE" w:rsidRPr="001D5884" w:rsidRDefault="003331DA" w:rsidP="00725593">
            <w:pPr>
              <w:jc w:val="center"/>
              <w:rPr>
                <w:sz w:val="16"/>
                <w:szCs w:val="16"/>
                <w:lang w:eastAsia="en-US"/>
              </w:rPr>
            </w:pPr>
            <w:r>
              <w:rPr>
                <w:sz w:val="16"/>
                <w:szCs w:val="16"/>
                <w:lang w:eastAsia="en-US"/>
              </w:rPr>
              <w:t>4</w:t>
            </w: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1183" w:type="pct"/>
            <w:gridSpan w:val="2"/>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кожа LUX с компаньоном</w:t>
            </w:r>
          </w:p>
        </w:tc>
        <w:tc>
          <w:tcPr>
            <w:tcW w:w="658" w:type="pct"/>
            <w:vMerge w:val="restar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269"/>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нагрузка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кг</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120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125</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175"/>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Цвет обивки</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1183" w:type="pct"/>
            <w:gridSpan w:val="2"/>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черный.</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263"/>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Минимальная высота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1090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1100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311"/>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высота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1185</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1190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203"/>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Ширина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670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680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419"/>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Минимальная высота до сиденья</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450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460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425"/>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высота до сиденья</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530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540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262"/>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Сиденье ширина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530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540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151"/>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Сиденье глубина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500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510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9631E4">
        <w:trPr>
          <w:trHeight w:val="225"/>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Спинка высота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700</w:t>
            </w:r>
          </w:p>
        </w:tc>
        <w:tc>
          <w:tcPr>
            <w:tcW w:w="590" w:type="pc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710</w:t>
            </w: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3331DA" w:rsidRPr="001D5884" w:rsidTr="009631E4">
        <w:trPr>
          <w:trHeight w:val="129"/>
        </w:trPr>
        <w:tc>
          <w:tcPr>
            <w:tcW w:w="592" w:type="pct"/>
            <w:vMerge w:val="restart"/>
            <w:tcBorders>
              <w:top w:val="single" w:sz="4" w:space="0" w:color="auto"/>
              <w:left w:val="single" w:sz="4" w:space="0" w:color="auto"/>
              <w:right w:val="single" w:sz="4" w:space="0" w:color="auto"/>
            </w:tcBorders>
            <w:vAlign w:val="center"/>
            <w:hideMark/>
          </w:tcPr>
          <w:p w:rsidR="003331DA" w:rsidRPr="0068070B" w:rsidRDefault="003331DA" w:rsidP="0068070B">
            <w:pPr>
              <w:jc w:val="center"/>
              <w:rPr>
                <w:sz w:val="20"/>
                <w:szCs w:val="20"/>
              </w:rPr>
            </w:pPr>
            <w:r w:rsidRPr="003331DA">
              <w:rPr>
                <w:sz w:val="20"/>
                <w:szCs w:val="20"/>
              </w:rPr>
              <w:t xml:space="preserve">Стол письменный «Бюджет» </w:t>
            </w:r>
            <w:r w:rsidRPr="001D5884">
              <w:rPr>
                <w:sz w:val="20"/>
                <w:szCs w:val="20"/>
              </w:rPr>
              <w:t>(или эквивалент) ОКПД2: 31.01.12.</w:t>
            </w:r>
            <w:r w:rsidR="0068070B" w:rsidRPr="0068070B">
              <w:rPr>
                <w:sz w:val="20"/>
                <w:szCs w:val="20"/>
              </w:rPr>
              <w:t>110</w:t>
            </w:r>
          </w:p>
        </w:tc>
        <w:tc>
          <w:tcPr>
            <w:tcW w:w="330" w:type="pct"/>
            <w:vMerge w:val="restart"/>
            <w:tcBorders>
              <w:top w:val="single" w:sz="4" w:space="0" w:color="auto"/>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Pr>
                <w:sz w:val="16"/>
                <w:szCs w:val="16"/>
                <w:lang w:eastAsia="en-US"/>
              </w:rPr>
              <w:t>4</w:t>
            </w:r>
          </w:p>
        </w:tc>
        <w:tc>
          <w:tcPr>
            <w:tcW w:w="724" w:type="pct"/>
            <w:tcBorders>
              <w:top w:val="single" w:sz="4" w:space="0" w:color="auto"/>
              <w:left w:val="single" w:sz="4" w:space="0" w:color="auto"/>
              <w:bottom w:val="single" w:sz="4" w:space="0" w:color="auto"/>
              <w:right w:val="single" w:sz="4" w:space="0" w:color="auto"/>
            </w:tcBorders>
            <w:vAlign w:val="center"/>
            <w:hideMark/>
          </w:tcPr>
          <w:p w:rsidR="003331DA" w:rsidRPr="001D5884" w:rsidRDefault="003331DA" w:rsidP="003331DA">
            <w:pPr>
              <w:jc w:val="center"/>
              <w:rPr>
                <w:sz w:val="16"/>
                <w:szCs w:val="16"/>
                <w:lang w:eastAsia="en-US"/>
              </w:rPr>
            </w:pPr>
            <w:r>
              <w:rPr>
                <w:sz w:val="16"/>
                <w:szCs w:val="16"/>
                <w:lang w:eastAsia="en-US"/>
              </w:rPr>
              <w:t>Крышка стола</w:t>
            </w:r>
            <w:r w:rsidRPr="001D5884">
              <w:rPr>
                <w:sz w:val="16"/>
                <w:szCs w:val="16"/>
                <w:lang w:eastAsia="en-US"/>
              </w:rPr>
              <w:t xml:space="preserve"> </w:t>
            </w:r>
          </w:p>
        </w:tc>
        <w:tc>
          <w:tcPr>
            <w:tcW w:w="329" w:type="pct"/>
            <w:tcBorders>
              <w:top w:val="single" w:sz="4" w:space="0" w:color="auto"/>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1183" w:type="pct"/>
            <w:gridSpan w:val="2"/>
            <w:tcBorders>
              <w:top w:val="single" w:sz="4" w:space="0" w:color="auto"/>
              <w:left w:val="single" w:sz="4" w:space="0" w:color="auto"/>
              <w:right w:val="single" w:sz="4" w:space="0" w:color="auto"/>
            </w:tcBorders>
            <w:vAlign w:val="center"/>
            <w:hideMark/>
          </w:tcPr>
          <w:p w:rsidR="003331DA" w:rsidRPr="001D5884" w:rsidRDefault="00143087" w:rsidP="003331DA">
            <w:pPr>
              <w:jc w:val="center"/>
              <w:rPr>
                <w:color w:val="000000" w:themeColor="text1"/>
                <w:sz w:val="16"/>
                <w:szCs w:val="16"/>
                <w:shd w:val="clear" w:color="auto" w:fill="FFFFFF"/>
              </w:rPr>
            </w:pPr>
            <w:hyperlink r:id="rId9" w:tooltip="Показать все товары с этой характеристикой" w:history="1">
              <w:r w:rsidR="003331DA">
                <w:rPr>
                  <w:rStyle w:val="a7"/>
                  <w:color w:val="000000" w:themeColor="text1"/>
                  <w:sz w:val="16"/>
                  <w:szCs w:val="16"/>
                  <w:u w:val="none"/>
                </w:rPr>
                <w:t>ЛДСП</w:t>
              </w:r>
            </w:hyperlink>
            <w:r w:rsidR="003331DA">
              <w:rPr>
                <w:rStyle w:val="a7"/>
                <w:color w:val="000000" w:themeColor="text1"/>
                <w:sz w:val="16"/>
                <w:szCs w:val="16"/>
                <w:u w:val="none"/>
              </w:rPr>
              <w:t xml:space="preserve"> 16мм</w:t>
            </w:r>
          </w:p>
        </w:tc>
        <w:tc>
          <w:tcPr>
            <w:tcW w:w="658" w:type="pct"/>
            <w:vMerge w:val="restart"/>
            <w:tcBorders>
              <w:top w:val="single" w:sz="4" w:space="0" w:color="auto"/>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3331DA" w:rsidRPr="001D5884" w:rsidTr="009631E4">
        <w:trPr>
          <w:trHeight w:val="231"/>
        </w:trPr>
        <w:tc>
          <w:tcPr>
            <w:tcW w:w="592" w:type="pct"/>
            <w:vMerge/>
            <w:tcBorders>
              <w:left w:val="single" w:sz="4" w:space="0" w:color="auto"/>
              <w:right w:val="single" w:sz="4" w:space="0" w:color="auto"/>
            </w:tcBorders>
            <w:vAlign w:val="center"/>
            <w:hideMark/>
          </w:tcPr>
          <w:p w:rsidR="003331DA" w:rsidRPr="001D5884" w:rsidRDefault="003331DA" w:rsidP="00725593">
            <w:pPr>
              <w:jc w:val="center"/>
              <w:rPr>
                <w:sz w:val="20"/>
                <w:szCs w:val="20"/>
              </w:rPr>
            </w:pPr>
          </w:p>
        </w:tc>
        <w:tc>
          <w:tcPr>
            <w:tcW w:w="330" w:type="pct"/>
            <w:vMerge/>
            <w:tcBorders>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Pr>
                <w:sz w:val="16"/>
                <w:szCs w:val="16"/>
                <w:lang w:eastAsia="en-US"/>
              </w:rPr>
              <w:t xml:space="preserve">Опоры и </w:t>
            </w:r>
            <w:proofErr w:type="spellStart"/>
            <w:r>
              <w:rPr>
                <w:sz w:val="16"/>
                <w:szCs w:val="16"/>
                <w:lang w:eastAsia="en-US"/>
              </w:rPr>
              <w:t>царга</w:t>
            </w:r>
            <w:proofErr w:type="spellEnd"/>
          </w:p>
        </w:tc>
        <w:tc>
          <w:tcPr>
            <w:tcW w:w="329" w:type="pct"/>
            <w:tcBorders>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1183" w:type="pct"/>
            <w:gridSpan w:val="2"/>
            <w:tcBorders>
              <w:left w:val="single" w:sz="4" w:space="0" w:color="auto"/>
              <w:right w:val="single" w:sz="4" w:space="0" w:color="auto"/>
            </w:tcBorders>
            <w:vAlign w:val="center"/>
            <w:hideMark/>
          </w:tcPr>
          <w:p w:rsidR="003331DA" w:rsidRPr="001D5884" w:rsidRDefault="00143087" w:rsidP="004B0570">
            <w:pPr>
              <w:jc w:val="center"/>
              <w:rPr>
                <w:sz w:val="16"/>
                <w:szCs w:val="16"/>
                <w:shd w:val="clear" w:color="auto" w:fill="FFFFFF"/>
              </w:rPr>
            </w:pPr>
            <w:hyperlink r:id="rId10" w:tooltip="Показать все товары с этой характеристикой" w:history="1">
              <w:r w:rsidR="003331DA">
                <w:rPr>
                  <w:rStyle w:val="a7"/>
                  <w:color w:val="000000" w:themeColor="text1"/>
                  <w:sz w:val="16"/>
                  <w:szCs w:val="16"/>
                  <w:u w:val="none"/>
                </w:rPr>
                <w:t>ЛДСП</w:t>
              </w:r>
            </w:hyperlink>
            <w:r w:rsidR="003331DA">
              <w:rPr>
                <w:rStyle w:val="a7"/>
                <w:color w:val="000000" w:themeColor="text1"/>
                <w:sz w:val="16"/>
                <w:szCs w:val="16"/>
                <w:u w:val="none"/>
              </w:rPr>
              <w:t xml:space="preserve"> 16мм</w:t>
            </w: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3331DA" w:rsidRPr="001D5884" w:rsidTr="009631E4">
        <w:trPr>
          <w:trHeight w:val="136"/>
        </w:trPr>
        <w:tc>
          <w:tcPr>
            <w:tcW w:w="592" w:type="pct"/>
            <w:vMerge/>
            <w:tcBorders>
              <w:left w:val="single" w:sz="4" w:space="0" w:color="auto"/>
              <w:right w:val="single" w:sz="4" w:space="0" w:color="auto"/>
            </w:tcBorders>
            <w:vAlign w:val="center"/>
            <w:hideMark/>
          </w:tcPr>
          <w:p w:rsidR="003331DA" w:rsidRPr="001D5884" w:rsidRDefault="003331DA" w:rsidP="00725593">
            <w:pPr>
              <w:jc w:val="center"/>
              <w:rPr>
                <w:sz w:val="20"/>
                <w:szCs w:val="20"/>
              </w:rPr>
            </w:pPr>
          </w:p>
        </w:tc>
        <w:tc>
          <w:tcPr>
            <w:tcW w:w="330" w:type="pct"/>
            <w:vMerge/>
            <w:tcBorders>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Pr>
                <w:sz w:val="16"/>
                <w:szCs w:val="16"/>
                <w:lang w:eastAsia="en-US"/>
              </w:rPr>
              <w:t>Высота</w:t>
            </w:r>
          </w:p>
        </w:tc>
        <w:tc>
          <w:tcPr>
            <w:tcW w:w="329" w:type="pct"/>
            <w:tcBorders>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3331DA" w:rsidRPr="001D5884" w:rsidRDefault="003331DA" w:rsidP="004B0570">
            <w:pPr>
              <w:jc w:val="center"/>
              <w:rPr>
                <w:sz w:val="16"/>
                <w:szCs w:val="16"/>
                <w:shd w:val="clear" w:color="auto" w:fill="FFFFFF"/>
              </w:rPr>
            </w:pPr>
            <w:r>
              <w:rPr>
                <w:sz w:val="16"/>
                <w:szCs w:val="16"/>
                <w:shd w:val="clear" w:color="auto" w:fill="FFFFFF"/>
              </w:rPr>
              <w:t>740</w:t>
            </w:r>
          </w:p>
        </w:tc>
        <w:tc>
          <w:tcPr>
            <w:tcW w:w="590" w:type="pct"/>
            <w:tcBorders>
              <w:left w:val="single" w:sz="4" w:space="0" w:color="auto"/>
              <w:bottom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r>
              <w:rPr>
                <w:sz w:val="16"/>
                <w:szCs w:val="16"/>
                <w:shd w:val="clear" w:color="auto" w:fill="FFFFFF"/>
              </w:rPr>
              <w:t>760</w:t>
            </w: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3331DA" w:rsidRPr="001D5884" w:rsidTr="009631E4">
        <w:trPr>
          <w:trHeight w:val="209"/>
        </w:trPr>
        <w:tc>
          <w:tcPr>
            <w:tcW w:w="592" w:type="pct"/>
            <w:vMerge/>
            <w:tcBorders>
              <w:left w:val="single" w:sz="4" w:space="0" w:color="auto"/>
              <w:right w:val="single" w:sz="4" w:space="0" w:color="auto"/>
            </w:tcBorders>
            <w:vAlign w:val="center"/>
            <w:hideMark/>
          </w:tcPr>
          <w:p w:rsidR="003331DA" w:rsidRPr="001D5884" w:rsidRDefault="003331DA" w:rsidP="00725593">
            <w:pPr>
              <w:jc w:val="center"/>
              <w:rPr>
                <w:sz w:val="20"/>
                <w:szCs w:val="20"/>
              </w:rPr>
            </w:pPr>
          </w:p>
        </w:tc>
        <w:tc>
          <w:tcPr>
            <w:tcW w:w="330" w:type="pct"/>
            <w:vMerge/>
            <w:tcBorders>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Pr>
                <w:sz w:val="16"/>
                <w:szCs w:val="16"/>
                <w:lang w:eastAsia="en-US"/>
              </w:rPr>
              <w:t>Глубина</w:t>
            </w:r>
          </w:p>
        </w:tc>
        <w:tc>
          <w:tcPr>
            <w:tcW w:w="329" w:type="pct"/>
            <w:tcBorders>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3331DA" w:rsidRPr="001D5884" w:rsidRDefault="003331DA" w:rsidP="004B0570">
            <w:pPr>
              <w:jc w:val="center"/>
              <w:rPr>
                <w:sz w:val="16"/>
                <w:szCs w:val="16"/>
                <w:shd w:val="clear" w:color="auto" w:fill="FFFFFF"/>
              </w:rPr>
            </w:pPr>
            <w:r>
              <w:rPr>
                <w:sz w:val="16"/>
                <w:szCs w:val="16"/>
                <w:shd w:val="clear" w:color="auto" w:fill="FFFFFF"/>
              </w:rPr>
              <w:t>600</w:t>
            </w:r>
          </w:p>
        </w:tc>
        <w:tc>
          <w:tcPr>
            <w:tcW w:w="590" w:type="pct"/>
            <w:tcBorders>
              <w:left w:val="single" w:sz="4" w:space="0" w:color="auto"/>
              <w:bottom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r>
              <w:rPr>
                <w:sz w:val="16"/>
                <w:szCs w:val="16"/>
                <w:shd w:val="clear" w:color="auto" w:fill="FFFFFF"/>
              </w:rPr>
              <w:t>650</w:t>
            </w: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3331DA" w:rsidRPr="001D5884" w:rsidTr="009631E4">
        <w:trPr>
          <w:trHeight w:val="141"/>
        </w:trPr>
        <w:tc>
          <w:tcPr>
            <w:tcW w:w="592" w:type="pct"/>
            <w:vMerge/>
            <w:tcBorders>
              <w:left w:val="single" w:sz="4" w:space="0" w:color="auto"/>
              <w:right w:val="single" w:sz="4" w:space="0" w:color="auto"/>
            </w:tcBorders>
            <w:vAlign w:val="center"/>
            <w:hideMark/>
          </w:tcPr>
          <w:p w:rsidR="003331DA" w:rsidRPr="001D5884" w:rsidRDefault="003331DA" w:rsidP="00725593">
            <w:pPr>
              <w:jc w:val="center"/>
              <w:rPr>
                <w:sz w:val="20"/>
                <w:szCs w:val="20"/>
              </w:rPr>
            </w:pPr>
          </w:p>
        </w:tc>
        <w:tc>
          <w:tcPr>
            <w:tcW w:w="330" w:type="pct"/>
            <w:vMerge/>
            <w:tcBorders>
              <w:left w:val="single" w:sz="4" w:space="0" w:color="auto"/>
              <w:right w:val="single" w:sz="4" w:space="0" w:color="auto"/>
            </w:tcBorders>
            <w:vAlign w:val="center"/>
            <w:hideMark/>
          </w:tcPr>
          <w:p w:rsidR="003331DA" w:rsidRPr="001D5884" w:rsidRDefault="003331DA"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3331DA" w:rsidRPr="001D5884" w:rsidRDefault="003331DA" w:rsidP="003331DA">
            <w:pPr>
              <w:jc w:val="center"/>
              <w:rPr>
                <w:sz w:val="16"/>
                <w:szCs w:val="16"/>
                <w:lang w:eastAsia="en-US"/>
              </w:rPr>
            </w:pPr>
            <w:r w:rsidRPr="001D5884">
              <w:rPr>
                <w:sz w:val="16"/>
                <w:szCs w:val="16"/>
                <w:lang w:eastAsia="en-US"/>
              </w:rPr>
              <w:t xml:space="preserve">Ширина </w:t>
            </w:r>
          </w:p>
        </w:tc>
        <w:tc>
          <w:tcPr>
            <w:tcW w:w="329" w:type="pct"/>
            <w:tcBorders>
              <w:left w:val="single" w:sz="4" w:space="0" w:color="auto"/>
              <w:bottom w:val="single" w:sz="4" w:space="0" w:color="auto"/>
              <w:right w:val="single" w:sz="4" w:space="0" w:color="auto"/>
            </w:tcBorders>
            <w:vAlign w:val="center"/>
            <w:hideMark/>
          </w:tcPr>
          <w:p w:rsidR="003331DA" w:rsidRPr="001D5884" w:rsidRDefault="003331DA"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3331DA" w:rsidRPr="001D5884" w:rsidRDefault="003331DA" w:rsidP="004B0570">
            <w:pPr>
              <w:jc w:val="center"/>
              <w:rPr>
                <w:sz w:val="16"/>
                <w:szCs w:val="16"/>
                <w:shd w:val="clear" w:color="auto" w:fill="FFFFFF"/>
              </w:rPr>
            </w:pPr>
            <w:r>
              <w:rPr>
                <w:sz w:val="16"/>
                <w:szCs w:val="16"/>
                <w:shd w:val="clear" w:color="auto" w:fill="FFFFFF"/>
              </w:rPr>
              <w:t>1200</w:t>
            </w:r>
          </w:p>
        </w:tc>
        <w:tc>
          <w:tcPr>
            <w:tcW w:w="590" w:type="pct"/>
            <w:tcBorders>
              <w:left w:val="single" w:sz="4" w:space="0" w:color="auto"/>
              <w:bottom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r>
              <w:rPr>
                <w:sz w:val="16"/>
                <w:szCs w:val="16"/>
                <w:shd w:val="clear" w:color="auto" w:fill="FFFFFF"/>
              </w:rPr>
              <w:t>1300</w:t>
            </w: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3331DA" w:rsidRPr="001D5884" w:rsidTr="009631E4">
        <w:trPr>
          <w:trHeight w:val="371"/>
        </w:trPr>
        <w:tc>
          <w:tcPr>
            <w:tcW w:w="592" w:type="pct"/>
            <w:vMerge/>
            <w:tcBorders>
              <w:left w:val="single" w:sz="4" w:space="0" w:color="auto"/>
              <w:right w:val="single" w:sz="4" w:space="0" w:color="auto"/>
            </w:tcBorders>
            <w:vAlign w:val="center"/>
          </w:tcPr>
          <w:p w:rsidR="003331DA" w:rsidRPr="001D5884" w:rsidRDefault="003331DA" w:rsidP="00725593">
            <w:pPr>
              <w:jc w:val="center"/>
              <w:rPr>
                <w:sz w:val="20"/>
                <w:szCs w:val="20"/>
              </w:rPr>
            </w:pPr>
          </w:p>
        </w:tc>
        <w:tc>
          <w:tcPr>
            <w:tcW w:w="330" w:type="pct"/>
            <w:vMerge/>
            <w:tcBorders>
              <w:left w:val="single" w:sz="4" w:space="0" w:color="auto"/>
              <w:right w:val="single" w:sz="4" w:space="0" w:color="auto"/>
            </w:tcBorders>
            <w:vAlign w:val="center"/>
          </w:tcPr>
          <w:p w:rsidR="003331DA" w:rsidRPr="001D5884" w:rsidRDefault="003331DA"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3331DA" w:rsidRPr="001D5884" w:rsidRDefault="003331DA" w:rsidP="003331DA">
            <w:pPr>
              <w:jc w:val="center"/>
              <w:rPr>
                <w:sz w:val="16"/>
                <w:szCs w:val="16"/>
                <w:lang w:eastAsia="en-US"/>
              </w:rPr>
            </w:pPr>
            <w:r>
              <w:rPr>
                <w:sz w:val="16"/>
                <w:szCs w:val="16"/>
                <w:lang w:eastAsia="en-US"/>
              </w:rPr>
              <w:t>Цвет</w:t>
            </w:r>
          </w:p>
        </w:tc>
        <w:tc>
          <w:tcPr>
            <w:tcW w:w="329" w:type="pct"/>
            <w:tcBorders>
              <w:left w:val="single" w:sz="4" w:space="0" w:color="auto"/>
              <w:bottom w:val="single" w:sz="4" w:space="0" w:color="auto"/>
              <w:right w:val="single" w:sz="4" w:space="0" w:color="auto"/>
            </w:tcBorders>
            <w:vAlign w:val="center"/>
          </w:tcPr>
          <w:p w:rsidR="003331DA" w:rsidRPr="001D5884" w:rsidRDefault="003331DA" w:rsidP="00725593">
            <w:pPr>
              <w:jc w:val="center"/>
              <w:rPr>
                <w:sz w:val="16"/>
                <w:szCs w:val="16"/>
                <w:lang w:eastAsia="en-US"/>
              </w:rPr>
            </w:pPr>
          </w:p>
        </w:tc>
        <w:tc>
          <w:tcPr>
            <w:tcW w:w="1183" w:type="pct"/>
            <w:gridSpan w:val="2"/>
            <w:tcBorders>
              <w:left w:val="single" w:sz="4" w:space="0" w:color="auto"/>
              <w:bottom w:val="single" w:sz="4" w:space="0" w:color="auto"/>
              <w:right w:val="single" w:sz="4" w:space="0" w:color="auto"/>
            </w:tcBorders>
            <w:vAlign w:val="center"/>
          </w:tcPr>
          <w:p w:rsidR="003331DA" w:rsidRDefault="003331DA" w:rsidP="004B0570">
            <w:pPr>
              <w:jc w:val="center"/>
              <w:rPr>
                <w:sz w:val="16"/>
                <w:szCs w:val="16"/>
                <w:shd w:val="clear" w:color="auto" w:fill="FFFFFF"/>
              </w:rPr>
            </w:pPr>
            <w:r>
              <w:rPr>
                <w:sz w:val="16"/>
                <w:szCs w:val="16"/>
                <w:shd w:val="clear" w:color="auto" w:fill="FFFFFF"/>
              </w:rPr>
              <w:t xml:space="preserve">Груша </w:t>
            </w:r>
            <w:proofErr w:type="spellStart"/>
            <w:r>
              <w:rPr>
                <w:sz w:val="16"/>
                <w:szCs w:val="16"/>
                <w:shd w:val="clear" w:color="auto" w:fill="FFFFFF"/>
              </w:rPr>
              <w:t>ароза</w:t>
            </w:r>
            <w:proofErr w:type="spellEnd"/>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3331DA" w:rsidRPr="001D5884" w:rsidRDefault="003331DA" w:rsidP="004B0570">
            <w:pPr>
              <w:jc w:val="center"/>
              <w:rPr>
                <w:sz w:val="16"/>
                <w:szCs w:val="16"/>
                <w:shd w:val="clear" w:color="auto" w:fill="FFFFFF"/>
              </w:rPr>
            </w:pPr>
          </w:p>
        </w:tc>
      </w:tr>
      <w:tr w:rsidR="009631E4" w:rsidRPr="001D5884" w:rsidTr="009631E4">
        <w:trPr>
          <w:trHeight w:val="326"/>
        </w:trPr>
        <w:tc>
          <w:tcPr>
            <w:tcW w:w="592" w:type="pct"/>
            <w:vMerge w:val="restart"/>
            <w:tcBorders>
              <w:top w:val="single" w:sz="4" w:space="0" w:color="auto"/>
              <w:left w:val="single" w:sz="4" w:space="0" w:color="auto"/>
              <w:right w:val="single" w:sz="4" w:space="0" w:color="auto"/>
            </w:tcBorders>
            <w:vAlign w:val="center"/>
            <w:hideMark/>
          </w:tcPr>
          <w:p w:rsidR="009631E4" w:rsidRPr="001D5884" w:rsidRDefault="009631E4" w:rsidP="00725593">
            <w:pPr>
              <w:jc w:val="center"/>
              <w:rPr>
                <w:sz w:val="20"/>
                <w:szCs w:val="20"/>
              </w:rPr>
            </w:pPr>
            <w:r w:rsidRPr="001D5884">
              <w:rPr>
                <w:sz w:val="20"/>
                <w:szCs w:val="20"/>
              </w:rPr>
              <w:t xml:space="preserve">Стул </w:t>
            </w:r>
            <w:r w:rsidRPr="001D5884">
              <w:rPr>
                <w:sz w:val="20"/>
                <w:szCs w:val="20"/>
                <w:lang w:val="en-US"/>
              </w:rPr>
              <w:t>STAFF</w:t>
            </w:r>
            <w:r w:rsidRPr="001D5884">
              <w:rPr>
                <w:sz w:val="20"/>
                <w:szCs w:val="20"/>
              </w:rPr>
              <w:t xml:space="preserve"> "</w:t>
            </w:r>
            <w:proofErr w:type="spellStart"/>
            <w:r w:rsidRPr="001D5884">
              <w:rPr>
                <w:sz w:val="20"/>
                <w:szCs w:val="20"/>
                <w:lang w:val="en-US"/>
              </w:rPr>
              <w:t>Iso</w:t>
            </w:r>
            <w:proofErr w:type="spellEnd"/>
            <w:r w:rsidRPr="001D5884">
              <w:rPr>
                <w:sz w:val="20"/>
                <w:szCs w:val="20"/>
              </w:rPr>
              <w:t xml:space="preserve"> </w:t>
            </w:r>
            <w:r w:rsidRPr="001D5884">
              <w:rPr>
                <w:sz w:val="20"/>
                <w:szCs w:val="20"/>
                <w:lang w:val="en-US"/>
              </w:rPr>
              <w:t>Lite</w:t>
            </w:r>
            <w:r w:rsidRPr="001D5884">
              <w:rPr>
                <w:sz w:val="20"/>
                <w:szCs w:val="20"/>
              </w:rPr>
              <w:t xml:space="preserve"> </w:t>
            </w:r>
            <w:r w:rsidRPr="001D5884">
              <w:rPr>
                <w:sz w:val="20"/>
                <w:szCs w:val="20"/>
                <w:lang w:val="en-US"/>
              </w:rPr>
              <w:t>CF</w:t>
            </w:r>
            <w:r w:rsidRPr="001D5884">
              <w:rPr>
                <w:sz w:val="20"/>
                <w:szCs w:val="20"/>
              </w:rPr>
              <w:t xml:space="preserve">-008" (или эквивалент) </w:t>
            </w:r>
          </w:p>
          <w:p w:rsidR="009631E4" w:rsidRPr="001D5884" w:rsidRDefault="009631E4" w:rsidP="00725593">
            <w:pPr>
              <w:jc w:val="center"/>
              <w:rPr>
                <w:b/>
                <w:sz w:val="20"/>
                <w:szCs w:val="20"/>
                <w:lang w:eastAsia="en-US"/>
              </w:rPr>
            </w:pPr>
            <w:r w:rsidRPr="001D5884">
              <w:rPr>
                <w:sz w:val="20"/>
                <w:szCs w:val="20"/>
              </w:rPr>
              <w:t>ОКПД 2: 31.01.11.150</w:t>
            </w:r>
          </w:p>
          <w:p w:rsidR="009631E4" w:rsidRPr="001D5884" w:rsidRDefault="009631E4" w:rsidP="00010F6C">
            <w:pPr>
              <w:rPr>
                <w:sz w:val="20"/>
                <w:szCs w:val="20"/>
                <w:lang w:eastAsia="en-US"/>
              </w:rPr>
            </w:pPr>
          </w:p>
        </w:tc>
        <w:tc>
          <w:tcPr>
            <w:tcW w:w="330" w:type="pct"/>
            <w:vMerge w:val="restart"/>
            <w:tcBorders>
              <w:top w:val="single" w:sz="4" w:space="0" w:color="auto"/>
              <w:left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Pr>
                <w:sz w:val="16"/>
                <w:szCs w:val="16"/>
                <w:lang w:eastAsia="en-US"/>
              </w:rPr>
              <w:t>20</w:t>
            </w:r>
            <w:r w:rsidR="00D332CB">
              <w:rPr>
                <w:sz w:val="16"/>
                <w:szCs w:val="16"/>
                <w:lang w:eastAsia="en-US"/>
              </w:rPr>
              <w:t xml:space="preserve"> </w:t>
            </w: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Макс. нагрузка:</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кг</w:t>
            </w:r>
          </w:p>
        </w:tc>
        <w:tc>
          <w:tcPr>
            <w:tcW w:w="593"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4B0570">
            <w:pPr>
              <w:jc w:val="center"/>
              <w:rPr>
                <w:sz w:val="16"/>
                <w:szCs w:val="16"/>
                <w:shd w:val="clear" w:color="auto" w:fill="FFFFFF"/>
              </w:rPr>
            </w:pPr>
            <w:r w:rsidRPr="001D5884">
              <w:rPr>
                <w:sz w:val="16"/>
                <w:szCs w:val="16"/>
                <w:shd w:val="clear" w:color="auto" w:fill="FFFFFF"/>
              </w:rPr>
              <w:t>100</w:t>
            </w:r>
          </w:p>
        </w:tc>
        <w:tc>
          <w:tcPr>
            <w:tcW w:w="590" w:type="pct"/>
            <w:tcBorders>
              <w:top w:val="single" w:sz="4" w:space="0" w:color="auto"/>
              <w:left w:val="single" w:sz="4" w:space="0" w:color="auto"/>
              <w:bottom w:val="single" w:sz="4" w:space="0" w:color="auto"/>
              <w:right w:val="single" w:sz="4" w:space="0" w:color="auto"/>
            </w:tcBorders>
            <w:vAlign w:val="center"/>
          </w:tcPr>
          <w:p w:rsidR="009631E4" w:rsidRPr="001D5884" w:rsidRDefault="009631E4" w:rsidP="004B0570">
            <w:pPr>
              <w:jc w:val="center"/>
              <w:rPr>
                <w:sz w:val="16"/>
                <w:szCs w:val="16"/>
                <w:shd w:val="clear" w:color="auto" w:fill="FFFFFF"/>
              </w:rPr>
            </w:pPr>
            <w:r w:rsidRPr="001D5884">
              <w:rPr>
                <w:sz w:val="16"/>
                <w:szCs w:val="16"/>
                <w:shd w:val="clear" w:color="auto" w:fill="FFFFFF"/>
              </w:rPr>
              <w:t>150</w:t>
            </w:r>
          </w:p>
        </w:tc>
        <w:tc>
          <w:tcPr>
            <w:tcW w:w="658" w:type="pct"/>
            <w:vMerge w:val="restart"/>
            <w:tcBorders>
              <w:top w:val="single" w:sz="4" w:space="0" w:color="auto"/>
              <w:left w:val="single" w:sz="4" w:space="0" w:color="auto"/>
              <w:right w:val="single" w:sz="4" w:space="0" w:color="auto"/>
            </w:tcBorders>
            <w:vAlign w:val="center"/>
          </w:tcPr>
          <w:p w:rsidR="009631E4" w:rsidRPr="001D5884" w:rsidRDefault="009631E4" w:rsidP="00725593">
            <w:pPr>
              <w:jc w:val="center"/>
              <w:rPr>
                <w:sz w:val="16"/>
                <w:szCs w:val="16"/>
                <w:lang w:eastAsia="en-US"/>
              </w:rPr>
            </w:pPr>
          </w:p>
          <w:p w:rsidR="009631E4" w:rsidRPr="001D5884" w:rsidRDefault="009631E4" w:rsidP="009C2B9D">
            <w:pPr>
              <w:rPr>
                <w:sz w:val="16"/>
                <w:szCs w:val="16"/>
                <w:lang w:eastAsia="en-US"/>
              </w:rPr>
            </w:pPr>
          </w:p>
          <w:p w:rsidR="009631E4" w:rsidRPr="001D5884" w:rsidRDefault="009631E4" w:rsidP="009C2B9D">
            <w:pPr>
              <w:rPr>
                <w:sz w:val="16"/>
                <w:szCs w:val="16"/>
                <w:lang w:eastAsia="en-US"/>
              </w:rPr>
            </w:pPr>
          </w:p>
          <w:p w:rsidR="009631E4" w:rsidRPr="001D5884" w:rsidRDefault="009631E4" w:rsidP="009C2B9D">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9631E4" w:rsidRPr="001D5884" w:rsidRDefault="009631E4"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9631E4" w:rsidRPr="001D5884" w:rsidRDefault="009631E4" w:rsidP="004B0570">
            <w:pPr>
              <w:jc w:val="center"/>
              <w:rPr>
                <w:sz w:val="16"/>
                <w:szCs w:val="16"/>
                <w:shd w:val="clear" w:color="auto" w:fill="FFFFFF"/>
              </w:rPr>
            </w:pPr>
          </w:p>
        </w:tc>
      </w:tr>
      <w:tr w:rsidR="009631E4" w:rsidRPr="001D5884" w:rsidTr="009631E4">
        <w:trPr>
          <w:trHeight w:val="267"/>
        </w:trPr>
        <w:tc>
          <w:tcPr>
            <w:tcW w:w="592" w:type="pct"/>
            <w:vMerge/>
            <w:tcBorders>
              <w:left w:val="single" w:sz="4" w:space="0" w:color="auto"/>
              <w:right w:val="single" w:sz="4" w:space="0" w:color="auto"/>
            </w:tcBorders>
            <w:vAlign w:val="center"/>
            <w:hideMark/>
          </w:tcPr>
          <w:p w:rsidR="009631E4" w:rsidRPr="001D5884" w:rsidRDefault="009631E4" w:rsidP="00725593">
            <w:pPr>
              <w:jc w:val="center"/>
              <w:rPr>
                <w:b/>
              </w:rPr>
            </w:pPr>
          </w:p>
        </w:tc>
        <w:tc>
          <w:tcPr>
            <w:tcW w:w="330" w:type="pct"/>
            <w:vMerge/>
            <w:tcBorders>
              <w:left w:val="single" w:sz="4" w:space="0" w:color="auto"/>
              <w:right w:val="single" w:sz="4" w:space="0" w:color="auto"/>
            </w:tcBorders>
            <w:vAlign w:val="center"/>
            <w:hideMark/>
          </w:tcPr>
          <w:p w:rsidR="009631E4" w:rsidRPr="001D5884" w:rsidRDefault="009631E4"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rFonts w:eastAsia="Calibri"/>
                <w:sz w:val="16"/>
                <w:szCs w:val="16"/>
                <w:lang w:eastAsia="en-US"/>
              </w:rPr>
            </w:pPr>
            <w:r w:rsidRPr="001D5884">
              <w:rPr>
                <w:rFonts w:eastAsia="Calibri"/>
                <w:sz w:val="16"/>
                <w:szCs w:val="16"/>
                <w:lang w:eastAsia="en-US"/>
              </w:rPr>
              <w:t>Подлокотники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rFonts w:eastAsia="Calibri"/>
                <w:sz w:val="16"/>
                <w:szCs w:val="16"/>
                <w:lang w:eastAsia="en-US"/>
              </w:rPr>
            </w:pPr>
            <w:r w:rsidRPr="001D5884">
              <w:rPr>
                <w:rFonts w:eastAsia="Calibri"/>
                <w:sz w:val="16"/>
                <w:szCs w:val="16"/>
                <w:lang w:eastAsia="en-US"/>
              </w:rPr>
              <w:t>нет</w:t>
            </w:r>
          </w:p>
        </w:tc>
        <w:tc>
          <w:tcPr>
            <w:tcW w:w="658" w:type="pct"/>
            <w:vMerge/>
            <w:tcBorders>
              <w:left w:val="single" w:sz="4" w:space="0" w:color="auto"/>
              <w:right w:val="single" w:sz="4" w:space="0" w:color="auto"/>
            </w:tcBorders>
          </w:tcPr>
          <w:p w:rsidR="009631E4" w:rsidRPr="001D5884" w:rsidRDefault="009631E4" w:rsidP="009C2B9D">
            <w:pPr>
              <w:jc w:val="center"/>
              <w:rPr>
                <w:rFonts w:eastAsia="Calibri"/>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rFonts w:eastAsia="Calibri"/>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rFonts w:eastAsia="Calibri"/>
                <w:sz w:val="16"/>
                <w:szCs w:val="16"/>
                <w:lang w:eastAsia="en-US"/>
              </w:rPr>
            </w:pPr>
          </w:p>
        </w:tc>
      </w:tr>
      <w:tr w:rsidR="009631E4" w:rsidRPr="001D5884" w:rsidTr="009631E4">
        <w:trPr>
          <w:trHeight w:val="60"/>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Ширина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tabs>
                <w:tab w:val="left" w:pos="2442"/>
              </w:tabs>
              <w:jc w:val="center"/>
              <w:rPr>
                <w:bCs/>
                <w:sz w:val="16"/>
                <w:szCs w:val="16"/>
                <w:lang w:eastAsia="en-US"/>
              </w:rPr>
            </w:pPr>
            <w:r w:rsidRPr="001D5884">
              <w:rPr>
                <w:bCs/>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550</w:t>
            </w:r>
          </w:p>
        </w:tc>
        <w:tc>
          <w:tcPr>
            <w:tcW w:w="590" w:type="pct"/>
            <w:tcBorders>
              <w:top w:val="single" w:sz="4" w:space="0" w:color="auto"/>
              <w:left w:val="single" w:sz="4" w:space="0" w:color="auto"/>
              <w:bottom w:val="single" w:sz="4" w:space="0" w:color="auto"/>
              <w:right w:val="single" w:sz="4" w:space="0" w:color="auto"/>
            </w:tcBorders>
            <w:vAlign w:val="center"/>
          </w:tcPr>
          <w:p w:rsidR="009631E4" w:rsidRPr="001D5884" w:rsidRDefault="009631E4" w:rsidP="00725593">
            <w:pPr>
              <w:jc w:val="center"/>
              <w:rPr>
                <w:sz w:val="16"/>
                <w:szCs w:val="16"/>
                <w:lang w:eastAsia="en-US"/>
              </w:rPr>
            </w:pPr>
            <w:r w:rsidRPr="001D5884">
              <w:rPr>
                <w:sz w:val="16"/>
                <w:szCs w:val="16"/>
                <w:lang w:eastAsia="en-US"/>
              </w:rPr>
              <w:t>600</w:t>
            </w:r>
          </w:p>
        </w:tc>
        <w:tc>
          <w:tcPr>
            <w:tcW w:w="658" w:type="pct"/>
            <w:vMerge/>
            <w:tcBorders>
              <w:left w:val="single" w:sz="4" w:space="0" w:color="auto"/>
              <w:right w:val="single" w:sz="4" w:space="0" w:color="auto"/>
            </w:tcBorders>
          </w:tcPr>
          <w:p w:rsidR="009631E4" w:rsidRPr="001D5884" w:rsidRDefault="009631E4" w:rsidP="009C2B9D">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1D5884" w:rsidTr="001C1129">
        <w:trPr>
          <w:trHeight w:val="300"/>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Цвет (покрытие) каркаса</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Pr>
                <w:sz w:val="16"/>
                <w:szCs w:val="16"/>
                <w:lang w:eastAsia="en-US"/>
              </w:rPr>
              <w:t>черный</w:t>
            </w:r>
          </w:p>
        </w:tc>
        <w:tc>
          <w:tcPr>
            <w:tcW w:w="658" w:type="pct"/>
            <w:vMerge/>
            <w:tcBorders>
              <w:left w:val="single" w:sz="4" w:space="0" w:color="auto"/>
              <w:right w:val="single" w:sz="4" w:space="0" w:color="auto"/>
            </w:tcBorders>
          </w:tcPr>
          <w:p w:rsidR="009631E4" w:rsidRPr="001D5884" w:rsidRDefault="009631E4" w:rsidP="009C2B9D">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1D5884" w:rsidTr="001C1129">
        <w:trPr>
          <w:trHeight w:val="263"/>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Pr>
                <w:sz w:val="16"/>
                <w:szCs w:val="16"/>
                <w:lang w:eastAsia="en-US"/>
              </w:rPr>
              <w:t>ткань</w:t>
            </w:r>
          </w:p>
        </w:tc>
        <w:tc>
          <w:tcPr>
            <w:tcW w:w="658" w:type="pct"/>
            <w:vMerge/>
            <w:tcBorders>
              <w:left w:val="single" w:sz="4" w:space="0" w:color="auto"/>
              <w:right w:val="single" w:sz="4" w:space="0" w:color="auto"/>
            </w:tcBorders>
          </w:tcPr>
          <w:p w:rsidR="009631E4" w:rsidRPr="001D5884" w:rsidRDefault="009631E4" w:rsidP="009C2B9D">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1D5884" w:rsidTr="009631E4">
        <w:trPr>
          <w:trHeight w:val="187"/>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nil"/>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Глубина стула</w:t>
            </w:r>
          </w:p>
        </w:tc>
        <w:tc>
          <w:tcPr>
            <w:tcW w:w="329" w:type="pct"/>
            <w:tcBorders>
              <w:top w:val="single" w:sz="4" w:space="0" w:color="auto"/>
              <w:left w:val="single" w:sz="4" w:space="0" w:color="auto"/>
              <w:bottom w:val="nil"/>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nil"/>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600</w:t>
            </w:r>
          </w:p>
        </w:tc>
        <w:tc>
          <w:tcPr>
            <w:tcW w:w="590" w:type="pct"/>
            <w:tcBorders>
              <w:top w:val="single" w:sz="4" w:space="0" w:color="auto"/>
              <w:left w:val="single" w:sz="4" w:space="0" w:color="auto"/>
              <w:bottom w:val="nil"/>
              <w:right w:val="single" w:sz="4" w:space="0" w:color="auto"/>
            </w:tcBorders>
            <w:vAlign w:val="center"/>
          </w:tcPr>
          <w:p w:rsidR="009631E4" w:rsidRPr="001D5884" w:rsidRDefault="009631E4" w:rsidP="00725593">
            <w:pPr>
              <w:jc w:val="center"/>
              <w:rPr>
                <w:sz w:val="16"/>
                <w:szCs w:val="16"/>
                <w:lang w:eastAsia="en-US"/>
              </w:rPr>
            </w:pPr>
            <w:r w:rsidRPr="001D5884">
              <w:rPr>
                <w:sz w:val="16"/>
                <w:szCs w:val="16"/>
                <w:lang w:eastAsia="en-US"/>
              </w:rPr>
              <w:t>650</w:t>
            </w:r>
          </w:p>
        </w:tc>
        <w:tc>
          <w:tcPr>
            <w:tcW w:w="658" w:type="pct"/>
            <w:vMerge/>
            <w:tcBorders>
              <w:left w:val="single" w:sz="4" w:space="0" w:color="auto"/>
              <w:right w:val="single" w:sz="4" w:space="0" w:color="auto"/>
            </w:tcBorders>
          </w:tcPr>
          <w:p w:rsidR="009631E4" w:rsidRPr="001D5884" w:rsidRDefault="009631E4" w:rsidP="009C2B9D">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1D5884" w:rsidTr="009631E4">
        <w:trPr>
          <w:trHeight w:val="316"/>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rFonts w:eastAsia="Calibri"/>
                <w:sz w:val="16"/>
                <w:szCs w:val="16"/>
                <w:lang w:eastAsia="en-US"/>
              </w:rPr>
            </w:pPr>
            <w:r w:rsidRPr="001D5884">
              <w:rPr>
                <w:rFonts w:eastAsia="Calibri"/>
                <w:sz w:val="16"/>
                <w:szCs w:val="16"/>
                <w:lang w:eastAsia="en-US"/>
              </w:rPr>
              <w:t>Высота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830</w:t>
            </w:r>
          </w:p>
        </w:tc>
        <w:tc>
          <w:tcPr>
            <w:tcW w:w="590" w:type="pct"/>
            <w:tcBorders>
              <w:top w:val="single" w:sz="4" w:space="0" w:color="auto"/>
              <w:left w:val="single" w:sz="4" w:space="0" w:color="auto"/>
              <w:right w:val="single" w:sz="4" w:space="0" w:color="auto"/>
            </w:tcBorders>
          </w:tcPr>
          <w:p w:rsidR="009631E4" w:rsidRPr="001D5884" w:rsidRDefault="009631E4" w:rsidP="00725593">
            <w:pPr>
              <w:jc w:val="center"/>
              <w:rPr>
                <w:sz w:val="16"/>
                <w:szCs w:val="16"/>
                <w:lang w:eastAsia="en-US"/>
              </w:rPr>
            </w:pPr>
            <w:r w:rsidRPr="001D5884">
              <w:rPr>
                <w:sz w:val="16"/>
                <w:szCs w:val="16"/>
                <w:lang w:eastAsia="en-US"/>
              </w:rPr>
              <w:t>880</w:t>
            </w:r>
          </w:p>
        </w:tc>
        <w:tc>
          <w:tcPr>
            <w:tcW w:w="658" w:type="pct"/>
            <w:vMerge/>
            <w:tcBorders>
              <w:left w:val="single" w:sz="4" w:space="0" w:color="auto"/>
              <w:right w:val="single" w:sz="4" w:space="0" w:color="auto"/>
            </w:tcBorders>
          </w:tcPr>
          <w:p w:rsidR="009631E4" w:rsidRPr="001D5884" w:rsidRDefault="009631E4" w:rsidP="009C2B9D">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1D5884" w:rsidTr="009631E4">
        <w:trPr>
          <w:trHeight w:val="265"/>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rFonts w:eastAsia="Calibri"/>
                <w:sz w:val="16"/>
                <w:szCs w:val="16"/>
                <w:lang w:eastAsia="en-US"/>
              </w:rPr>
            </w:pPr>
            <w:r w:rsidRPr="001D5884">
              <w:rPr>
                <w:sz w:val="16"/>
                <w:szCs w:val="16"/>
                <w:lang w:eastAsia="en-US"/>
              </w:rPr>
              <w:t>Высота до сиденья</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shd w:val="clear" w:color="auto" w:fill="FFFFFF"/>
              </w:rPr>
            </w:pPr>
            <w:r w:rsidRPr="001D5884">
              <w:rPr>
                <w:sz w:val="16"/>
                <w:szCs w:val="16"/>
                <w:shd w:val="clear" w:color="auto" w:fill="FFFFFF"/>
              </w:rPr>
              <w:t>см</w:t>
            </w:r>
          </w:p>
        </w:tc>
        <w:tc>
          <w:tcPr>
            <w:tcW w:w="593"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460</w:t>
            </w:r>
          </w:p>
        </w:tc>
        <w:tc>
          <w:tcPr>
            <w:tcW w:w="590" w:type="pct"/>
            <w:tcBorders>
              <w:left w:val="single" w:sz="4" w:space="0" w:color="auto"/>
              <w:bottom w:val="single" w:sz="4" w:space="0" w:color="auto"/>
              <w:right w:val="single" w:sz="4" w:space="0" w:color="auto"/>
            </w:tcBorders>
          </w:tcPr>
          <w:p w:rsidR="009631E4" w:rsidRPr="001D5884" w:rsidRDefault="009631E4" w:rsidP="00725593">
            <w:pPr>
              <w:jc w:val="center"/>
              <w:rPr>
                <w:sz w:val="16"/>
                <w:szCs w:val="16"/>
                <w:lang w:eastAsia="en-US"/>
              </w:rPr>
            </w:pPr>
            <w:r w:rsidRPr="001D5884">
              <w:rPr>
                <w:sz w:val="16"/>
                <w:szCs w:val="16"/>
                <w:lang w:eastAsia="en-US"/>
              </w:rPr>
              <w:t>500</w:t>
            </w: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526"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1D5884" w:rsidRDefault="009631E4" w:rsidP="00725593">
            <w:pPr>
              <w:jc w:val="center"/>
              <w:rPr>
                <w:sz w:val="16"/>
                <w:szCs w:val="16"/>
                <w:lang w:eastAsia="en-US"/>
              </w:rPr>
            </w:pPr>
          </w:p>
        </w:tc>
      </w:tr>
      <w:tr w:rsidR="009631E4" w:rsidRPr="00423567" w:rsidTr="001C1129">
        <w:trPr>
          <w:trHeight w:val="265"/>
        </w:trPr>
        <w:tc>
          <w:tcPr>
            <w:tcW w:w="592" w:type="pct"/>
            <w:vMerge/>
            <w:tcBorders>
              <w:left w:val="single" w:sz="4" w:space="0" w:color="auto"/>
              <w:right w:val="single" w:sz="4" w:space="0" w:color="auto"/>
            </w:tcBorders>
            <w:vAlign w:val="center"/>
            <w:hideMark/>
          </w:tcPr>
          <w:p w:rsidR="009631E4" w:rsidRPr="001D5884" w:rsidRDefault="009631E4" w:rsidP="00725593">
            <w:pPr>
              <w:rPr>
                <w:b/>
                <w:lang w:eastAsia="en-US"/>
              </w:rPr>
            </w:pPr>
          </w:p>
        </w:tc>
        <w:tc>
          <w:tcPr>
            <w:tcW w:w="330" w:type="pct"/>
            <w:vMerge/>
            <w:tcBorders>
              <w:left w:val="single" w:sz="4" w:space="0" w:color="auto"/>
              <w:right w:val="single" w:sz="4" w:space="0" w:color="auto"/>
            </w:tcBorders>
            <w:vAlign w:val="center"/>
            <w:hideMark/>
          </w:tcPr>
          <w:p w:rsidR="009631E4" w:rsidRPr="001D5884" w:rsidRDefault="009631E4"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lang w:eastAsia="en-US"/>
              </w:rPr>
            </w:pPr>
            <w:r w:rsidRPr="001D5884">
              <w:rPr>
                <w:sz w:val="16"/>
                <w:szCs w:val="16"/>
                <w:lang w:eastAsia="en-US"/>
              </w:rPr>
              <w:t>Складной</w:t>
            </w:r>
          </w:p>
        </w:tc>
        <w:tc>
          <w:tcPr>
            <w:tcW w:w="329" w:type="pct"/>
            <w:tcBorders>
              <w:top w:val="single" w:sz="4" w:space="0" w:color="auto"/>
              <w:left w:val="single" w:sz="4" w:space="0" w:color="auto"/>
              <w:bottom w:val="single" w:sz="4" w:space="0" w:color="auto"/>
              <w:right w:val="single" w:sz="4" w:space="0" w:color="auto"/>
            </w:tcBorders>
            <w:vAlign w:val="center"/>
            <w:hideMark/>
          </w:tcPr>
          <w:p w:rsidR="009631E4" w:rsidRPr="001D5884" w:rsidRDefault="009631E4"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9631E4" w:rsidRPr="00423567" w:rsidRDefault="009631E4" w:rsidP="00725593">
            <w:pPr>
              <w:jc w:val="center"/>
              <w:rPr>
                <w:sz w:val="16"/>
                <w:szCs w:val="16"/>
                <w:lang w:eastAsia="en-US"/>
              </w:rPr>
            </w:pPr>
            <w:r w:rsidRPr="001D5884">
              <w:rPr>
                <w:sz w:val="16"/>
                <w:szCs w:val="16"/>
                <w:lang w:eastAsia="en-US"/>
              </w:rPr>
              <w:t>нет</w:t>
            </w:r>
          </w:p>
        </w:tc>
        <w:tc>
          <w:tcPr>
            <w:tcW w:w="658" w:type="pct"/>
            <w:vMerge/>
            <w:tcBorders>
              <w:left w:val="single" w:sz="4" w:space="0" w:color="auto"/>
              <w:bottom w:val="single" w:sz="4" w:space="0" w:color="auto"/>
              <w:right w:val="single" w:sz="4" w:space="0" w:color="auto"/>
            </w:tcBorders>
          </w:tcPr>
          <w:p w:rsidR="009631E4" w:rsidRPr="00423567" w:rsidRDefault="009631E4" w:rsidP="00725593">
            <w:pPr>
              <w:jc w:val="center"/>
              <w:rPr>
                <w:sz w:val="16"/>
                <w:szCs w:val="16"/>
                <w:lang w:eastAsia="en-US"/>
              </w:rPr>
            </w:pPr>
          </w:p>
        </w:tc>
        <w:tc>
          <w:tcPr>
            <w:tcW w:w="526" w:type="pct"/>
            <w:vMerge/>
            <w:tcBorders>
              <w:left w:val="single" w:sz="4" w:space="0" w:color="auto"/>
              <w:right w:val="single" w:sz="4" w:space="0" w:color="auto"/>
            </w:tcBorders>
          </w:tcPr>
          <w:p w:rsidR="009631E4" w:rsidRPr="00423567" w:rsidRDefault="009631E4" w:rsidP="00725593">
            <w:pPr>
              <w:jc w:val="center"/>
              <w:rPr>
                <w:sz w:val="16"/>
                <w:szCs w:val="16"/>
                <w:lang w:eastAsia="en-US"/>
              </w:rPr>
            </w:pPr>
          </w:p>
        </w:tc>
        <w:tc>
          <w:tcPr>
            <w:tcW w:w="658" w:type="pct"/>
            <w:vMerge/>
            <w:tcBorders>
              <w:left w:val="single" w:sz="4" w:space="0" w:color="auto"/>
              <w:right w:val="single" w:sz="4" w:space="0" w:color="auto"/>
            </w:tcBorders>
          </w:tcPr>
          <w:p w:rsidR="009631E4" w:rsidRPr="00423567" w:rsidRDefault="009631E4" w:rsidP="00725593">
            <w:pPr>
              <w:jc w:val="center"/>
              <w:rPr>
                <w:sz w:val="16"/>
                <w:szCs w:val="16"/>
                <w:lang w:eastAsia="en-US"/>
              </w:rPr>
            </w:pPr>
          </w:p>
        </w:tc>
      </w:tr>
      <w:tr w:rsidR="00B40D01" w:rsidRPr="00423567" w:rsidTr="009631E4">
        <w:trPr>
          <w:trHeight w:val="265"/>
        </w:trPr>
        <w:tc>
          <w:tcPr>
            <w:tcW w:w="592" w:type="pct"/>
            <w:vMerge w:val="restart"/>
            <w:tcBorders>
              <w:left w:val="single" w:sz="4" w:space="0" w:color="auto"/>
              <w:right w:val="single" w:sz="4" w:space="0" w:color="auto"/>
            </w:tcBorders>
            <w:vAlign w:val="center"/>
          </w:tcPr>
          <w:p w:rsidR="00B40D01" w:rsidRPr="003331DA" w:rsidRDefault="00B40D01" w:rsidP="003331DA">
            <w:pPr>
              <w:jc w:val="center"/>
              <w:rPr>
                <w:sz w:val="20"/>
                <w:szCs w:val="20"/>
              </w:rPr>
            </w:pPr>
            <w:r w:rsidRPr="003331DA">
              <w:rPr>
                <w:sz w:val="20"/>
                <w:lang w:eastAsia="en-US"/>
              </w:rPr>
              <w:t xml:space="preserve">Тумба </w:t>
            </w:r>
            <w:proofErr w:type="spellStart"/>
            <w:r w:rsidRPr="003331DA">
              <w:rPr>
                <w:sz w:val="20"/>
                <w:lang w:eastAsia="en-US"/>
              </w:rPr>
              <w:t>подкатная</w:t>
            </w:r>
            <w:proofErr w:type="spellEnd"/>
            <w:r w:rsidRPr="003331DA">
              <w:rPr>
                <w:sz w:val="20"/>
                <w:lang w:eastAsia="en-US"/>
              </w:rPr>
              <w:t xml:space="preserve"> «Бюджет» </w:t>
            </w:r>
            <w:r w:rsidRPr="003331DA">
              <w:rPr>
                <w:sz w:val="20"/>
                <w:szCs w:val="20"/>
              </w:rPr>
              <w:t xml:space="preserve">(или эквивалент) </w:t>
            </w:r>
          </w:p>
          <w:p w:rsidR="00B40D01" w:rsidRPr="003331DA" w:rsidRDefault="00B40D01" w:rsidP="003331DA">
            <w:pPr>
              <w:jc w:val="center"/>
              <w:rPr>
                <w:sz w:val="20"/>
                <w:szCs w:val="20"/>
                <w:lang w:eastAsia="en-US"/>
              </w:rPr>
            </w:pPr>
            <w:r w:rsidRPr="003331DA">
              <w:rPr>
                <w:sz w:val="20"/>
                <w:szCs w:val="20"/>
              </w:rPr>
              <w:t>ОКПД 2: 31.01.1</w:t>
            </w:r>
            <w:r w:rsidR="0068070B">
              <w:rPr>
                <w:sz w:val="20"/>
                <w:szCs w:val="20"/>
                <w:lang w:val="en-US"/>
              </w:rPr>
              <w:t>2</w:t>
            </w:r>
            <w:r w:rsidRPr="003331DA">
              <w:rPr>
                <w:sz w:val="20"/>
                <w:szCs w:val="20"/>
              </w:rPr>
              <w:t>.150</w:t>
            </w:r>
          </w:p>
          <w:p w:rsidR="00B40D01" w:rsidRPr="001D5884" w:rsidRDefault="00B40D01" w:rsidP="00725593">
            <w:pPr>
              <w:rPr>
                <w:b/>
                <w:lang w:eastAsia="en-US"/>
              </w:rPr>
            </w:pPr>
          </w:p>
        </w:tc>
        <w:tc>
          <w:tcPr>
            <w:tcW w:w="330" w:type="pct"/>
            <w:vMerge w:val="restart"/>
            <w:tcBorders>
              <w:left w:val="single" w:sz="4" w:space="0" w:color="auto"/>
              <w:right w:val="single" w:sz="4" w:space="0" w:color="auto"/>
            </w:tcBorders>
            <w:vAlign w:val="center"/>
          </w:tcPr>
          <w:p w:rsidR="00B40D01" w:rsidRPr="001D5884" w:rsidRDefault="00B40D01" w:rsidP="003331DA">
            <w:pPr>
              <w:jc w:val="center"/>
              <w:rPr>
                <w:sz w:val="16"/>
                <w:szCs w:val="16"/>
                <w:lang w:eastAsia="en-US"/>
              </w:rPr>
            </w:pPr>
            <w:r>
              <w:rPr>
                <w:sz w:val="16"/>
                <w:szCs w:val="16"/>
                <w:lang w:eastAsia="en-US"/>
              </w:rPr>
              <w:t>4</w:t>
            </w: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sidRPr="003331DA">
              <w:rPr>
                <w:sz w:val="16"/>
                <w:szCs w:val="16"/>
                <w:lang w:eastAsia="en-US"/>
              </w:rPr>
              <w:t>Крышка тумбы</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sidRPr="003331DA">
              <w:rPr>
                <w:sz w:val="16"/>
                <w:szCs w:val="16"/>
                <w:lang w:eastAsia="en-US"/>
              </w:rPr>
              <w:t>ЛДСП 16 мм, кромка — ПВХ 1 мм.</w:t>
            </w:r>
          </w:p>
        </w:tc>
        <w:tc>
          <w:tcPr>
            <w:tcW w:w="658" w:type="pct"/>
            <w:vMerge w:val="restart"/>
            <w:tcBorders>
              <w:top w:val="single" w:sz="4" w:space="0" w:color="auto"/>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val="restart"/>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val="restart"/>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sidRPr="00250612">
              <w:rPr>
                <w:sz w:val="16"/>
                <w:szCs w:val="16"/>
                <w:lang w:eastAsia="en-US"/>
              </w:rPr>
              <w:t>Каркас, стенки ящиков и фасады</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sidRPr="00250612">
              <w:rPr>
                <w:sz w:val="16"/>
                <w:szCs w:val="16"/>
                <w:lang w:eastAsia="en-US"/>
              </w:rPr>
              <w:t>ЛДСП 16 мм, кромка — ПВХ 0,5 мм.</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250612">
            <w:pPr>
              <w:jc w:val="center"/>
              <w:rPr>
                <w:sz w:val="16"/>
                <w:szCs w:val="16"/>
                <w:lang w:eastAsia="en-US"/>
              </w:rPr>
            </w:pPr>
            <w:r>
              <w:rPr>
                <w:sz w:val="16"/>
                <w:szCs w:val="16"/>
                <w:lang w:eastAsia="en-US"/>
              </w:rPr>
              <w:t>Дно ящиков</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sidRPr="00250612">
              <w:rPr>
                <w:sz w:val="16"/>
                <w:szCs w:val="16"/>
                <w:lang w:eastAsia="en-US"/>
              </w:rPr>
              <w:t>ХДФ 3 мм.</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250612">
            <w:pPr>
              <w:jc w:val="center"/>
              <w:rPr>
                <w:sz w:val="16"/>
                <w:szCs w:val="16"/>
                <w:lang w:eastAsia="en-US"/>
              </w:rPr>
            </w:pPr>
            <w:r w:rsidRPr="00250612">
              <w:rPr>
                <w:sz w:val="16"/>
                <w:szCs w:val="16"/>
                <w:lang w:eastAsia="en-US"/>
              </w:rPr>
              <w:t xml:space="preserve">Цвет </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Г</w:t>
            </w:r>
            <w:r w:rsidRPr="00250612">
              <w:rPr>
                <w:sz w:val="16"/>
                <w:szCs w:val="16"/>
                <w:lang w:eastAsia="en-US"/>
              </w:rPr>
              <w:t xml:space="preserve">руша </w:t>
            </w:r>
            <w:proofErr w:type="spellStart"/>
            <w:r w:rsidRPr="00250612">
              <w:rPr>
                <w:sz w:val="16"/>
                <w:szCs w:val="16"/>
                <w:lang w:eastAsia="en-US"/>
              </w:rPr>
              <w:t>ароза</w:t>
            </w:r>
            <w:proofErr w:type="spellEnd"/>
            <w:r w:rsidRPr="00250612">
              <w:rPr>
                <w:sz w:val="16"/>
                <w:szCs w:val="16"/>
                <w:lang w:eastAsia="en-US"/>
              </w:rPr>
              <w:t>.</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Ширина</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r>
              <w:rPr>
                <w:sz w:val="16"/>
                <w:szCs w:val="16"/>
                <w:shd w:val="clear" w:color="auto" w:fill="FFFFFF"/>
              </w:rPr>
              <w:t>мм</w:t>
            </w: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398</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Глубина</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r>
              <w:rPr>
                <w:sz w:val="16"/>
                <w:szCs w:val="16"/>
                <w:shd w:val="clear" w:color="auto" w:fill="FFFFFF"/>
              </w:rPr>
              <w:t>мм</w:t>
            </w: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406</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Высота</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r>
              <w:rPr>
                <w:sz w:val="16"/>
                <w:szCs w:val="16"/>
                <w:shd w:val="clear" w:color="auto" w:fill="FFFFFF"/>
              </w:rPr>
              <w:t>мм</w:t>
            </w: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521</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Default="00B40D01" w:rsidP="00725593">
            <w:pPr>
              <w:jc w:val="center"/>
              <w:rPr>
                <w:sz w:val="16"/>
                <w:szCs w:val="16"/>
                <w:lang w:eastAsia="en-US"/>
              </w:rPr>
            </w:pPr>
            <w:proofErr w:type="spellStart"/>
            <w:r>
              <w:rPr>
                <w:sz w:val="16"/>
                <w:szCs w:val="16"/>
                <w:lang w:eastAsia="en-US"/>
              </w:rPr>
              <w:t>Количестов</w:t>
            </w:r>
            <w:proofErr w:type="spellEnd"/>
            <w:r>
              <w:rPr>
                <w:sz w:val="16"/>
                <w:szCs w:val="16"/>
                <w:lang w:eastAsia="en-US"/>
              </w:rPr>
              <w:t xml:space="preserve"> выдвижных ящиков с ручками</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lang w:eastAsia="en-US"/>
              </w:rPr>
            </w:pPr>
            <w:r>
              <w:rPr>
                <w:sz w:val="16"/>
                <w:szCs w:val="16"/>
                <w:lang w:eastAsia="en-US"/>
              </w:rPr>
              <w:t>Наличие, 3 штуки</w:t>
            </w: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r w:rsidR="00B40D01" w:rsidRPr="00423567" w:rsidTr="009631E4">
        <w:trPr>
          <w:trHeight w:val="265"/>
        </w:trPr>
        <w:tc>
          <w:tcPr>
            <w:tcW w:w="592" w:type="pct"/>
            <w:vMerge/>
            <w:tcBorders>
              <w:left w:val="single" w:sz="4" w:space="0" w:color="auto"/>
              <w:right w:val="single" w:sz="4" w:space="0" w:color="auto"/>
            </w:tcBorders>
            <w:vAlign w:val="center"/>
          </w:tcPr>
          <w:p w:rsidR="00B40D01" w:rsidRPr="001D5884" w:rsidRDefault="00B40D01" w:rsidP="00725593">
            <w:pPr>
              <w:rPr>
                <w:b/>
                <w:lang w:eastAsia="en-US"/>
              </w:rPr>
            </w:pPr>
          </w:p>
        </w:tc>
        <w:tc>
          <w:tcPr>
            <w:tcW w:w="330" w:type="pct"/>
            <w:vMerge/>
            <w:tcBorders>
              <w:left w:val="single" w:sz="4" w:space="0" w:color="auto"/>
              <w:right w:val="single" w:sz="4" w:space="0" w:color="auto"/>
            </w:tcBorders>
            <w:vAlign w:val="center"/>
          </w:tcPr>
          <w:p w:rsidR="00B40D01" w:rsidRPr="001D5884" w:rsidRDefault="00B40D01"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tcPr>
          <w:p w:rsidR="00B40D01" w:rsidRDefault="00B40D01" w:rsidP="00725593">
            <w:pPr>
              <w:jc w:val="center"/>
              <w:rPr>
                <w:sz w:val="16"/>
                <w:szCs w:val="16"/>
                <w:lang w:eastAsia="en-US"/>
              </w:rPr>
            </w:pPr>
            <w:r>
              <w:rPr>
                <w:sz w:val="16"/>
                <w:szCs w:val="16"/>
                <w:lang w:eastAsia="en-US"/>
              </w:rPr>
              <w:t>Опоры</w:t>
            </w:r>
          </w:p>
        </w:tc>
        <w:tc>
          <w:tcPr>
            <w:tcW w:w="329" w:type="pct"/>
            <w:tcBorders>
              <w:top w:val="single" w:sz="4" w:space="0" w:color="auto"/>
              <w:left w:val="single" w:sz="4" w:space="0" w:color="auto"/>
              <w:bottom w:val="single" w:sz="4" w:space="0" w:color="auto"/>
              <w:right w:val="single" w:sz="4" w:space="0" w:color="auto"/>
            </w:tcBorders>
            <w:vAlign w:val="center"/>
          </w:tcPr>
          <w:p w:rsidR="00B40D01" w:rsidRPr="001D5884" w:rsidRDefault="00B40D01"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B40D01" w:rsidRDefault="00B40D01" w:rsidP="00725593">
            <w:pPr>
              <w:jc w:val="center"/>
              <w:rPr>
                <w:sz w:val="16"/>
                <w:szCs w:val="16"/>
                <w:lang w:eastAsia="en-US"/>
              </w:rPr>
            </w:pPr>
            <w:r>
              <w:rPr>
                <w:sz w:val="16"/>
                <w:szCs w:val="16"/>
                <w:lang w:eastAsia="en-US"/>
              </w:rPr>
              <w:t>4 колесика</w:t>
            </w:r>
          </w:p>
        </w:tc>
        <w:tc>
          <w:tcPr>
            <w:tcW w:w="658" w:type="pct"/>
            <w:vMerge/>
            <w:tcBorders>
              <w:left w:val="single" w:sz="4" w:space="0" w:color="auto"/>
              <w:bottom w:val="single" w:sz="4" w:space="0" w:color="auto"/>
              <w:right w:val="single" w:sz="4" w:space="0" w:color="auto"/>
            </w:tcBorders>
          </w:tcPr>
          <w:p w:rsidR="00B40D01" w:rsidRPr="00423567" w:rsidRDefault="00B40D01" w:rsidP="00725593">
            <w:pPr>
              <w:jc w:val="center"/>
              <w:rPr>
                <w:sz w:val="16"/>
                <w:szCs w:val="16"/>
                <w:lang w:eastAsia="en-US"/>
              </w:rPr>
            </w:pPr>
          </w:p>
        </w:tc>
        <w:tc>
          <w:tcPr>
            <w:tcW w:w="526"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c>
          <w:tcPr>
            <w:tcW w:w="658" w:type="pct"/>
            <w:vMerge/>
            <w:tcBorders>
              <w:left w:val="single" w:sz="4" w:space="0" w:color="auto"/>
              <w:right w:val="single" w:sz="4" w:space="0" w:color="auto"/>
            </w:tcBorders>
          </w:tcPr>
          <w:p w:rsidR="00B40D01" w:rsidRPr="00423567" w:rsidRDefault="00B40D01" w:rsidP="00725593">
            <w:pPr>
              <w:jc w:val="center"/>
              <w:rPr>
                <w:sz w:val="16"/>
                <w:szCs w:val="16"/>
                <w:lang w:eastAsia="en-US"/>
              </w:rPr>
            </w:pPr>
          </w:p>
        </w:tc>
      </w:tr>
    </w:tbl>
    <w:p w:rsidR="00F522FC" w:rsidRPr="009C2B9D" w:rsidRDefault="00E31BC9" w:rsidP="00E31BC9">
      <w:pPr>
        <w:pStyle w:val="affffa"/>
        <w:ind w:left="0"/>
        <w:jc w:val="both"/>
        <w:rPr>
          <w:b/>
          <w:bCs/>
          <w:sz w:val="22"/>
          <w:szCs w:val="22"/>
        </w:rPr>
      </w:pPr>
      <w:r w:rsidRPr="009C2B9D">
        <w:rPr>
          <w:b/>
          <w:bCs/>
          <w:sz w:val="22"/>
          <w:szCs w:val="22"/>
        </w:rPr>
        <w:t>Государственный</w:t>
      </w:r>
      <w:r w:rsidR="00B94AB1" w:rsidRPr="009C2B9D">
        <w:rPr>
          <w:b/>
          <w:bCs/>
          <w:sz w:val="22"/>
          <w:szCs w:val="22"/>
        </w:rPr>
        <w:t xml:space="preserve"> </w:t>
      </w:r>
      <w:r w:rsidRPr="009C2B9D">
        <w:rPr>
          <w:b/>
          <w:bCs/>
          <w:sz w:val="22"/>
          <w:szCs w:val="22"/>
        </w:rPr>
        <w:t>Заказчик</w:t>
      </w:r>
      <w:r w:rsidR="00F522FC" w:rsidRPr="009C2B9D">
        <w:rPr>
          <w:b/>
          <w:bCs/>
          <w:sz w:val="22"/>
          <w:szCs w:val="22"/>
        </w:rPr>
        <w:t>:</w:t>
      </w:r>
      <w:r w:rsidR="009178CD" w:rsidRPr="009C2B9D">
        <w:rPr>
          <w:b/>
          <w:bCs/>
          <w:sz w:val="22"/>
          <w:szCs w:val="22"/>
        </w:rPr>
        <w:tab/>
      </w:r>
      <w:r w:rsidR="009178CD" w:rsidRPr="009C2B9D">
        <w:rPr>
          <w:b/>
          <w:bCs/>
          <w:sz w:val="22"/>
          <w:szCs w:val="22"/>
        </w:rPr>
        <w:tab/>
      </w:r>
      <w:r w:rsidR="009178CD" w:rsidRPr="009C2B9D">
        <w:rPr>
          <w:b/>
          <w:bCs/>
          <w:sz w:val="22"/>
          <w:szCs w:val="22"/>
        </w:rPr>
        <w:tab/>
      </w:r>
      <w:r w:rsidR="00432881" w:rsidRPr="009C2B9D">
        <w:rPr>
          <w:b/>
          <w:bCs/>
          <w:sz w:val="22"/>
          <w:szCs w:val="22"/>
        </w:rPr>
        <w:t xml:space="preserve">          </w:t>
      </w:r>
      <w:r w:rsidR="002418E7" w:rsidRPr="009C2B9D">
        <w:rPr>
          <w:b/>
          <w:bCs/>
          <w:sz w:val="22"/>
          <w:szCs w:val="22"/>
        </w:rPr>
        <w:t xml:space="preserve">           </w:t>
      </w:r>
      <w:r w:rsidR="00432881" w:rsidRPr="009C2B9D">
        <w:rPr>
          <w:b/>
          <w:bCs/>
          <w:sz w:val="22"/>
          <w:szCs w:val="22"/>
        </w:rPr>
        <w:t xml:space="preserve">  </w:t>
      </w:r>
      <w:r w:rsidR="004B0570" w:rsidRPr="009C2B9D">
        <w:rPr>
          <w:b/>
          <w:bCs/>
          <w:sz w:val="22"/>
          <w:szCs w:val="22"/>
        </w:rPr>
        <w:t>Поставщик</w:t>
      </w:r>
      <w:r w:rsidR="00F522FC" w:rsidRPr="009C2B9D">
        <w:rPr>
          <w:b/>
          <w:bCs/>
          <w:sz w:val="22"/>
          <w:szCs w:val="22"/>
        </w:rPr>
        <w:t xml:space="preserve">: </w:t>
      </w:r>
    </w:p>
    <w:p w:rsidR="00696096" w:rsidRPr="009C2B9D" w:rsidRDefault="00696096" w:rsidP="00E31BC9">
      <w:pPr>
        <w:pStyle w:val="affffa"/>
        <w:ind w:left="0"/>
        <w:jc w:val="both"/>
        <w:rPr>
          <w:bCs/>
          <w:sz w:val="22"/>
          <w:szCs w:val="22"/>
        </w:rPr>
      </w:pPr>
      <w:r w:rsidRPr="009C2B9D">
        <w:rPr>
          <w:bCs/>
          <w:sz w:val="22"/>
          <w:szCs w:val="22"/>
        </w:rPr>
        <w:t>ФКУ БМТиВС ГУФСИН</w:t>
      </w:r>
    </w:p>
    <w:p w:rsidR="00696096" w:rsidRPr="009C2B9D" w:rsidRDefault="00696096" w:rsidP="00E31BC9">
      <w:pPr>
        <w:pStyle w:val="affffa"/>
        <w:ind w:left="0"/>
        <w:jc w:val="both"/>
        <w:rPr>
          <w:bCs/>
          <w:sz w:val="22"/>
          <w:szCs w:val="22"/>
        </w:rPr>
      </w:pPr>
      <w:r w:rsidRPr="009C2B9D">
        <w:rPr>
          <w:bCs/>
          <w:sz w:val="22"/>
          <w:szCs w:val="22"/>
        </w:rPr>
        <w:t>России по Пермскому краю</w:t>
      </w:r>
    </w:p>
    <w:p w:rsidR="0067426D" w:rsidRPr="002418E7" w:rsidRDefault="0067426D" w:rsidP="00E31BC9">
      <w:pPr>
        <w:tabs>
          <w:tab w:val="left" w:pos="1260"/>
        </w:tabs>
        <w:rPr>
          <w:b/>
          <w:sz w:val="22"/>
          <w:szCs w:val="22"/>
        </w:rPr>
      </w:pPr>
      <w:r w:rsidRPr="009C2B9D">
        <w:rPr>
          <w:b/>
          <w:sz w:val="22"/>
          <w:szCs w:val="22"/>
        </w:rPr>
        <w:t>_____________________</w:t>
      </w:r>
      <w:r w:rsidR="00696096" w:rsidRPr="009C2B9D">
        <w:rPr>
          <w:b/>
          <w:sz w:val="22"/>
          <w:szCs w:val="22"/>
        </w:rPr>
        <w:t>_</w:t>
      </w:r>
      <w:r w:rsidR="009178CD" w:rsidRPr="009C2B9D">
        <w:rPr>
          <w:b/>
          <w:sz w:val="22"/>
          <w:szCs w:val="22"/>
        </w:rPr>
        <w:tab/>
      </w:r>
      <w:r w:rsidR="009178CD" w:rsidRPr="009C2B9D">
        <w:rPr>
          <w:b/>
          <w:sz w:val="22"/>
          <w:szCs w:val="22"/>
        </w:rPr>
        <w:tab/>
      </w:r>
      <w:r w:rsidR="009178CD" w:rsidRPr="009C2B9D">
        <w:rPr>
          <w:b/>
          <w:sz w:val="22"/>
          <w:szCs w:val="22"/>
        </w:rPr>
        <w:tab/>
      </w:r>
      <w:r w:rsidR="00432881" w:rsidRPr="009C2B9D">
        <w:rPr>
          <w:b/>
          <w:sz w:val="22"/>
          <w:szCs w:val="22"/>
        </w:rPr>
        <w:t xml:space="preserve">                   </w:t>
      </w:r>
      <w:r w:rsidR="009178CD" w:rsidRPr="009C2B9D">
        <w:rPr>
          <w:b/>
          <w:sz w:val="22"/>
          <w:szCs w:val="22"/>
        </w:rPr>
        <w:tab/>
      </w:r>
      <w:r w:rsidR="00696096" w:rsidRPr="009C2B9D">
        <w:rPr>
          <w:b/>
          <w:sz w:val="22"/>
          <w:szCs w:val="22"/>
        </w:rPr>
        <w:t>__________________</w:t>
      </w:r>
    </w:p>
    <w:p w:rsidR="0068070B" w:rsidRDefault="0068070B" w:rsidP="00C444DA">
      <w:pPr>
        <w:jc w:val="center"/>
        <w:rPr>
          <w:b/>
          <w:bCs/>
          <w:color w:val="0070C0"/>
          <w:sz w:val="20"/>
        </w:rPr>
      </w:pPr>
    </w:p>
    <w:sectPr w:rsidR="0068070B" w:rsidSect="001D5884">
      <w:headerReference w:type="default" r:id="rId11"/>
      <w:pgSz w:w="11906" w:h="16838" w:code="9"/>
      <w:pgMar w:top="851" w:right="709" w:bottom="1135" w:left="70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087" w:rsidRDefault="00143087">
      <w:r>
        <w:separator/>
      </w:r>
    </w:p>
  </w:endnote>
  <w:endnote w:type="continuationSeparator" w:id="0">
    <w:p w:rsidR="00143087" w:rsidRDefault="0014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087" w:rsidRDefault="00143087">
      <w:r>
        <w:separator/>
      </w:r>
    </w:p>
  </w:footnote>
  <w:footnote w:type="continuationSeparator" w:id="0">
    <w:p w:rsidR="00143087" w:rsidRDefault="00143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1DA" w:rsidRPr="00041045" w:rsidRDefault="003331DA" w:rsidP="00D86FD3">
    <w:pPr>
      <w:pStyle w:val="af4"/>
      <w:tabs>
        <w:tab w:val="left" w:pos="451"/>
        <w:tab w:val="center" w:pos="4748"/>
      </w:tabs>
      <w:jc w:val="left"/>
      <w:rPr>
        <w:sz w:val="28"/>
        <w:szCs w:val="28"/>
      </w:rPr>
    </w:pPr>
    <w:r>
      <w:rPr>
        <w:sz w:val="28"/>
        <w:szCs w:val="28"/>
      </w:rPr>
      <w:tab/>
    </w: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C09"/>
    <w:multiLevelType w:val="hybridMultilevel"/>
    <w:tmpl w:val="62C47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07515A"/>
    <w:multiLevelType w:val="multilevel"/>
    <w:tmpl w:val="421218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4A7BF9"/>
    <w:multiLevelType w:val="multilevel"/>
    <w:tmpl w:val="7F28928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5"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0DCD1FC6"/>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E964236"/>
    <w:multiLevelType w:val="multilevel"/>
    <w:tmpl w:val="A9C21E82"/>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1056597D"/>
    <w:multiLevelType w:val="multilevel"/>
    <w:tmpl w:val="265C1416"/>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236582C"/>
    <w:multiLevelType w:val="multilevel"/>
    <w:tmpl w:val="0A301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0A33C4D"/>
    <w:multiLevelType w:val="hybridMultilevel"/>
    <w:tmpl w:val="932A283E"/>
    <w:lvl w:ilvl="0" w:tplc="5894A6B4">
      <w:start w:val="1"/>
      <w:numFmt w:val="decimal"/>
      <w:lvlText w:val="%1."/>
      <w:lvlJc w:val="left"/>
      <w:pPr>
        <w:tabs>
          <w:tab w:val="num" w:pos="720"/>
        </w:tabs>
        <w:ind w:left="720" w:hanging="360"/>
      </w:pPr>
    </w:lvl>
    <w:lvl w:ilvl="1" w:tplc="BE2E7EAC">
      <w:numFmt w:val="none"/>
      <w:lvlText w:val=""/>
      <w:lvlJc w:val="left"/>
      <w:pPr>
        <w:tabs>
          <w:tab w:val="num" w:pos="360"/>
        </w:tabs>
      </w:pPr>
    </w:lvl>
    <w:lvl w:ilvl="2" w:tplc="FCE69ECA">
      <w:numFmt w:val="none"/>
      <w:lvlText w:val=""/>
      <w:lvlJc w:val="left"/>
      <w:pPr>
        <w:tabs>
          <w:tab w:val="num" w:pos="360"/>
        </w:tabs>
      </w:pPr>
    </w:lvl>
    <w:lvl w:ilvl="3" w:tplc="1BB2BEBA">
      <w:numFmt w:val="none"/>
      <w:lvlText w:val=""/>
      <w:lvlJc w:val="left"/>
      <w:pPr>
        <w:tabs>
          <w:tab w:val="num" w:pos="360"/>
        </w:tabs>
      </w:pPr>
    </w:lvl>
    <w:lvl w:ilvl="4" w:tplc="63066FD6">
      <w:numFmt w:val="none"/>
      <w:lvlText w:val=""/>
      <w:lvlJc w:val="left"/>
      <w:pPr>
        <w:tabs>
          <w:tab w:val="num" w:pos="360"/>
        </w:tabs>
      </w:pPr>
    </w:lvl>
    <w:lvl w:ilvl="5" w:tplc="D590B586">
      <w:numFmt w:val="none"/>
      <w:lvlText w:val=""/>
      <w:lvlJc w:val="left"/>
      <w:pPr>
        <w:tabs>
          <w:tab w:val="num" w:pos="360"/>
        </w:tabs>
      </w:pPr>
    </w:lvl>
    <w:lvl w:ilvl="6" w:tplc="791CB440">
      <w:numFmt w:val="none"/>
      <w:lvlText w:val=""/>
      <w:lvlJc w:val="left"/>
      <w:pPr>
        <w:tabs>
          <w:tab w:val="num" w:pos="360"/>
        </w:tabs>
      </w:pPr>
    </w:lvl>
    <w:lvl w:ilvl="7" w:tplc="84089FE8">
      <w:numFmt w:val="none"/>
      <w:lvlText w:val=""/>
      <w:lvlJc w:val="left"/>
      <w:pPr>
        <w:tabs>
          <w:tab w:val="num" w:pos="360"/>
        </w:tabs>
      </w:pPr>
    </w:lvl>
    <w:lvl w:ilvl="8" w:tplc="EF342DB0">
      <w:numFmt w:val="none"/>
      <w:lvlText w:val=""/>
      <w:lvlJc w:val="left"/>
      <w:pPr>
        <w:tabs>
          <w:tab w:val="num" w:pos="360"/>
        </w:tabs>
      </w:pPr>
    </w:lvl>
  </w:abstractNum>
  <w:abstractNum w:abstractNumId="11" w15:restartNumberingAfterBreak="0">
    <w:nsid w:val="2132422E"/>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2" w15:restartNumberingAfterBreak="0">
    <w:nsid w:val="22D75B7A"/>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88D7536"/>
    <w:multiLevelType w:val="multilevel"/>
    <w:tmpl w:val="3B80E97C"/>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9F427D3"/>
    <w:multiLevelType w:val="multilevel"/>
    <w:tmpl w:val="FAD45F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A122AF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283"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E36323"/>
    <w:multiLevelType w:val="multilevel"/>
    <w:tmpl w:val="AC3CFCA0"/>
    <w:lvl w:ilvl="0">
      <w:start w:val="1"/>
      <w:numFmt w:val="decimal"/>
      <w:suff w:val="space"/>
      <w:lvlText w:val="%1."/>
      <w:lvlJc w:val="center"/>
      <w:pPr>
        <w:ind w:left="0" w:firstLine="288"/>
      </w:pPr>
      <w:rPr>
        <w:rFonts w:hint="default"/>
        <w:b/>
        <w:color w:val="auto"/>
      </w:rPr>
    </w:lvl>
    <w:lvl w:ilvl="1">
      <w:start w:val="1"/>
      <w:numFmt w:val="decimal"/>
      <w:suff w:val="space"/>
      <w:lvlText w:val="%1.%2."/>
      <w:lvlJc w:val="left"/>
      <w:pPr>
        <w:ind w:left="1" w:firstLine="709"/>
      </w:pPr>
      <w:rPr>
        <w:rFonts w:ascii="Times New Roman" w:hAnsi="Times New Roman" w:cs="Times New Roman" w:hint="default"/>
        <w:b w:val="0"/>
        <w:sz w:val="24"/>
        <w:szCs w:val="24"/>
      </w:rPr>
    </w:lvl>
    <w:lvl w:ilvl="2">
      <w:start w:val="1"/>
      <w:numFmt w:val="decimal"/>
      <w:lvlText w:val="%1.%2.%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E52DA"/>
    <w:multiLevelType w:val="multilevel"/>
    <w:tmpl w:val="600C48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2B350A"/>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2" w15:restartNumberingAfterBreak="0">
    <w:nsid w:val="38AC6AAD"/>
    <w:multiLevelType w:val="hybridMultilevel"/>
    <w:tmpl w:val="6B840C8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9CA3991"/>
    <w:multiLevelType w:val="multilevel"/>
    <w:tmpl w:val="01520984"/>
    <w:lvl w:ilvl="0">
      <w:start w:val="1"/>
      <w:numFmt w:val="decimal"/>
      <w:suff w:val="space"/>
      <w:lvlText w:val="%1."/>
      <w:lvlJc w:val="center"/>
      <w:pPr>
        <w:ind w:left="0" w:firstLine="288"/>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5" w15:restartNumberingAfterBreak="0">
    <w:nsid w:val="3E3A072F"/>
    <w:multiLevelType w:val="hybridMultilevel"/>
    <w:tmpl w:val="0FF442FA"/>
    <w:lvl w:ilvl="0" w:tplc="D2E8A40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3542C8D"/>
    <w:multiLevelType w:val="multilevel"/>
    <w:tmpl w:val="BE8A6C42"/>
    <w:lvl w:ilvl="0">
      <w:start w:val="2"/>
      <w:numFmt w:val="decimal"/>
      <w:lvlText w:val="%1."/>
      <w:lvlJc w:val="left"/>
      <w:pPr>
        <w:ind w:left="1211" w:hanging="360"/>
      </w:pPr>
      <w:rPr>
        <w:b/>
        <w:bCs/>
        <w:sz w:val="24"/>
        <w:szCs w:val="24"/>
      </w:rPr>
    </w:lvl>
    <w:lvl w:ilvl="1">
      <w:start w:val="1"/>
      <w:numFmt w:val="decimal"/>
      <w:lvlText w:val="%1.%2."/>
      <w:lvlJc w:val="left"/>
      <w:pPr>
        <w:ind w:left="0" w:firstLine="709"/>
      </w:pPr>
      <w:rPr>
        <w:rFonts w:ascii="Times New Roman" w:eastAsia="Times New Roman" w:hAnsi="Times New Roman" w:cs="Times New Roman"/>
        <w:b w:val="0"/>
        <w:bCs w:val="0"/>
        <w:sz w:val="22"/>
        <w:szCs w:val="22"/>
      </w:rPr>
    </w:lvl>
    <w:lvl w:ilvl="2">
      <w:start w:val="1"/>
      <w:numFmt w:val="decimal"/>
      <w:lvlText w:val="%1.%2.%3."/>
      <w:lvlJc w:val="left"/>
      <w:pPr>
        <w:ind w:left="1430" w:hanging="720"/>
      </w:pPr>
      <w:rPr>
        <w:rFonts w:ascii="Times New Roman" w:eastAsia="Times New Roman" w:hAnsi="Times New Roman" w:cs="Times New Roman"/>
        <w:b w:val="0"/>
        <w:bCs w:val="0"/>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442D3410"/>
    <w:multiLevelType w:val="multilevel"/>
    <w:tmpl w:val="FAA8BA44"/>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9" w15:restartNumberingAfterBreak="0">
    <w:nsid w:val="456A25DC"/>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071E0E"/>
    <w:multiLevelType w:val="hybridMultilevel"/>
    <w:tmpl w:val="83B2B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083D0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0727E65"/>
    <w:multiLevelType w:val="multilevel"/>
    <w:tmpl w:val="046AC4BC"/>
    <w:lvl w:ilvl="0">
      <w:start w:val="3"/>
      <w:numFmt w:val="decimal"/>
      <w:lvlText w:val="%1."/>
      <w:lvlJc w:val="left"/>
      <w:pPr>
        <w:ind w:left="3801"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4" w15:restartNumberingAfterBreak="0">
    <w:nsid w:val="51C5382A"/>
    <w:multiLevelType w:val="multilevel"/>
    <w:tmpl w:val="A6545E6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38F5F2E"/>
    <w:multiLevelType w:val="hybridMultilevel"/>
    <w:tmpl w:val="BD948440"/>
    <w:lvl w:ilvl="0" w:tplc="B2142CC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4197B20"/>
    <w:multiLevelType w:val="hybridMultilevel"/>
    <w:tmpl w:val="6E9E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23C73"/>
    <w:multiLevelType w:val="hybridMultilevel"/>
    <w:tmpl w:val="DF2ACC54"/>
    <w:lvl w:ilvl="0" w:tplc="BD167DCE">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60EC1B39"/>
    <w:multiLevelType w:val="multilevel"/>
    <w:tmpl w:val="2E18B23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47E060E"/>
    <w:multiLevelType w:val="multilevel"/>
    <w:tmpl w:val="FD58AA6C"/>
    <w:lvl w:ilvl="0">
      <w:start w:val="4"/>
      <w:numFmt w:val="decimal"/>
      <w:lvlText w:val="%1"/>
      <w:lvlJc w:val="left"/>
      <w:pPr>
        <w:ind w:left="480" w:hanging="480"/>
      </w:pPr>
      <w:rPr>
        <w:rFonts w:hint="default"/>
        <w:b w:val="0"/>
      </w:rPr>
    </w:lvl>
    <w:lvl w:ilvl="1">
      <w:start w:val="2"/>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0" w15:restartNumberingAfterBreak="0">
    <w:nsid w:val="66115702"/>
    <w:multiLevelType w:val="multilevel"/>
    <w:tmpl w:val="39EA4158"/>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2" w15:restartNumberingAfterBreak="0">
    <w:nsid w:val="6AA162CC"/>
    <w:multiLevelType w:val="hybridMultilevel"/>
    <w:tmpl w:val="B68815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5756F7"/>
    <w:multiLevelType w:val="multilevel"/>
    <w:tmpl w:val="3306C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19C5057"/>
    <w:multiLevelType w:val="multilevel"/>
    <w:tmpl w:val="3ECC94A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ascii="Times New Roman" w:hAnsi="Times New Roman" w:cs="Times New Roman" w:hint="default"/>
        <w:b w:val="0"/>
      </w:rPr>
    </w:lvl>
    <w:lvl w:ilvl="2">
      <w:start w:val="1"/>
      <w:numFmt w:val="decimal"/>
      <w:isLgl/>
      <w:lvlText w:val="%1.%2.%3."/>
      <w:lvlJc w:val="left"/>
      <w:pPr>
        <w:ind w:left="1428" w:hanging="720"/>
      </w:pPr>
      <w:rPr>
        <w:rFonts w:ascii="Calibri" w:hAnsi="Calibri" w:hint="default"/>
        <w:b w:val="0"/>
      </w:rPr>
    </w:lvl>
    <w:lvl w:ilvl="3">
      <w:start w:val="1"/>
      <w:numFmt w:val="decimal"/>
      <w:isLgl/>
      <w:lvlText w:val="%1.%2.%3.%4."/>
      <w:lvlJc w:val="left"/>
      <w:pPr>
        <w:ind w:left="1428" w:hanging="720"/>
      </w:pPr>
      <w:rPr>
        <w:rFonts w:ascii="Calibri" w:hAnsi="Calibri" w:hint="default"/>
        <w:b w:val="0"/>
      </w:rPr>
    </w:lvl>
    <w:lvl w:ilvl="4">
      <w:start w:val="1"/>
      <w:numFmt w:val="decimal"/>
      <w:isLgl/>
      <w:lvlText w:val="%1.%2.%3.%4.%5."/>
      <w:lvlJc w:val="left"/>
      <w:pPr>
        <w:ind w:left="1788" w:hanging="1080"/>
      </w:pPr>
      <w:rPr>
        <w:rFonts w:ascii="Calibri" w:hAnsi="Calibri" w:hint="default"/>
        <w:b w:val="0"/>
      </w:rPr>
    </w:lvl>
    <w:lvl w:ilvl="5">
      <w:start w:val="1"/>
      <w:numFmt w:val="decimal"/>
      <w:isLgl/>
      <w:lvlText w:val="%1.%2.%3.%4.%5.%6."/>
      <w:lvlJc w:val="left"/>
      <w:pPr>
        <w:ind w:left="1788" w:hanging="1080"/>
      </w:pPr>
      <w:rPr>
        <w:rFonts w:ascii="Calibri" w:hAnsi="Calibri" w:hint="default"/>
        <w:b w:val="0"/>
      </w:rPr>
    </w:lvl>
    <w:lvl w:ilvl="6">
      <w:start w:val="1"/>
      <w:numFmt w:val="decimal"/>
      <w:isLgl/>
      <w:lvlText w:val="%1.%2.%3.%4.%5.%6.%7."/>
      <w:lvlJc w:val="left"/>
      <w:pPr>
        <w:ind w:left="2148" w:hanging="1440"/>
      </w:pPr>
      <w:rPr>
        <w:rFonts w:ascii="Calibri" w:hAnsi="Calibri" w:hint="default"/>
        <w:b w:val="0"/>
      </w:rPr>
    </w:lvl>
    <w:lvl w:ilvl="7">
      <w:start w:val="1"/>
      <w:numFmt w:val="decimal"/>
      <w:isLgl/>
      <w:lvlText w:val="%1.%2.%3.%4.%5.%6.%7.%8."/>
      <w:lvlJc w:val="left"/>
      <w:pPr>
        <w:ind w:left="2148" w:hanging="1440"/>
      </w:pPr>
      <w:rPr>
        <w:rFonts w:ascii="Calibri" w:hAnsi="Calibri" w:hint="default"/>
        <w:b w:val="0"/>
      </w:rPr>
    </w:lvl>
    <w:lvl w:ilvl="8">
      <w:start w:val="1"/>
      <w:numFmt w:val="decimal"/>
      <w:isLgl/>
      <w:lvlText w:val="%1.%2.%3.%4.%5.%6.%7.%8.%9."/>
      <w:lvlJc w:val="left"/>
      <w:pPr>
        <w:ind w:left="2508" w:hanging="1800"/>
      </w:pPr>
      <w:rPr>
        <w:rFonts w:ascii="Calibri" w:hAnsi="Calibri" w:hint="default"/>
        <w:b w:val="0"/>
      </w:rPr>
    </w:lvl>
  </w:abstractNum>
  <w:abstractNum w:abstractNumId="46" w15:restartNumberingAfterBreak="0">
    <w:nsid w:val="7433142E"/>
    <w:multiLevelType w:val="hybridMultilevel"/>
    <w:tmpl w:val="1E60A5C4"/>
    <w:lvl w:ilvl="0" w:tplc="9AD2FD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B7858"/>
    <w:multiLevelType w:val="multilevel"/>
    <w:tmpl w:val="EEFA72B2"/>
    <w:lvl w:ilvl="0">
      <w:start w:val="2"/>
      <w:numFmt w:val="decimal"/>
      <w:suff w:val="space"/>
      <w:lvlText w:val="%1."/>
      <w:lvlJc w:val="left"/>
      <w:pPr>
        <w:ind w:left="1211" w:hanging="360"/>
      </w:pPr>
      <w:rPr>
        <w:rFonts w:hint="default"/>
        <w:b/>
        <w:sz w:val="24"/>
        <w:szCs w:val="24"/>
      </w:rPr>
    </w:lvl>
    <w:lvl w:ilvl="1">
      <w:start w:val="1"/>
      <w:numFmt w:val="decimal"/>
      <w:suff w:val="space"/>
      <w:lvlText w:val="%1.%2."/>
      <w:lvlJc w:val="left"/>
      <w:pPr>
        <w:ind w:left="142" w:firstLine="709"/>
      </w:pPr>
      <w:rPr>
        <w:rFonts w:ascii="Times New Roman" w:hAnsi="Times New Roman" w:cs="Times New Roman" w:hint="default"/>
        <w:b w:val="0"/>
        <w:sz w:val="22"/>
        <w:szCs w:val="22"/>
      </w:rPr>
    </w:lvl>
    <w:lvl w:ilvl="2">
      <w:start w:val="1"/>
      <w:numFmt w:val="decimal"/>
      <w:lvlText w:val="%1.%2.%3."/>
      <w:lvlJc w:val="left"/>
      <w:pPr>
        <w:tabs>
          <w:tab w:val="num" w:pos="1430"/>
        </w:tabs>
        <w:ind w:left="1430" w:hanging="720"/>
      </w:pPr>
      <w:rPr>
        <w:rFonts w:ascii="Times New Roman" w:hAnsi="Times New Roman" w:cs="Times New Roman"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9AB665D"/>
    <w:multiLevelType w:val="multilevel"/>
    <w:tmpl w:val="A55C65B6"/>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49" w15:restartNumberingAfterBreak="0">
    <w:nsid w:val="7F232BCE"/>
    <w:multiLevelType w:val="multilevel"/>
    <w:tmpl w:val="F2121C48"/>
    <w:lvl w:ilvl="0">
      <w:start w:val="3"/>
      <w:numFmt w:val="decimal"/>
      <w:lvlText w:val="%1."/>
      <w:lvlJc w:val="left"/>
      <w:pPr>
        <w:ind w:left="540" w:hanging="540"/>
      </w:pPr>
      <w:rPr>
        <w:rFonts w:hint="default"/>
        <w:b/>
      </w:rPr>
    </w:lvl>
    <w:lvl w:ilvl="1">
      <w:start w:val="4"/>
      <w:numFmt w:val="decimal"/>
      <w:lvlText w:val="%1.%2."/>
      <w:lvlJc w:val="left"/>
      <w:pPr>
        <w:ind w:left="110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3"/>
  </w:num>
  <w:num w:numId="2">
    <w:abstractNumId w:val="26"/>
  </w:num>
  <w:num w:numId="3">
    <w:abstractNumId w:val="24"/>
  </w:num>
  <w:num w:numId="4">
    <w:abstractNumId w:val="41"/>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47"/>
  </w:num>
  <w:num w:numId="9">
    <w:abstractNumId w:val="19"/>
  </w:num>
  <w:num w:numId="10">
    <w:abstractNumId w:val="1"/>
  </w:num>
  <w:num w:numId="11">
    <w:abstractNumId w:val="49"/>
  </w:num>
  <w:num w:numId="12">
    <w:abstractNumId w:val="20"/>
  </w:num>
  <w:num w:numId="13">
    <w:abstractNumId w:val="1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0"/>
  </w:num>
  <w:num w:numId="19">
    <w:abstractNumId w:val="40"/>
  </w:num>
  <w:num w:numId="20">
    <w:abstractNumId w:val="9"/>
  </w:num>
  <w:num w:numId="21">
    <w:abstractNumId w:val="8"/>
  </w:num>
  <w:num w:numId="22">
    <w:abstractNumId w:val="48"/>
  </w:num>
  <w:num w:numId="23">
    <w:abstractNumId w:val="28"/>
  </w:num>
  <w:num w:numId="24">
    <w:abstractNumId w:val="11"/>
  </w:num>
  <w:num w:numId="25">
    <w:abstractNumId w:val="30"/>
  </w:num>
  <w:num w:numId="26">
    <w:abstractNumId w:val="21"/>
  </w:num>
  <w:num w:numId="27">
    <w:abstractNumId w:val="29"/>
  </w:num>
  <w:num w:numId="28">
    <w:abstractNumId w:val="22"/>
  </w:num>
  <w:num w:numId="29">
    <w:abstractNumId w:val="32"/>
  </w:num>
  <w:num w:numId="30">
    <w:abstractNumId w:val="6"/>
  </w:num>
  <w:num w:numId="31">
    <w:abstractNumId w:val="16"/>
  </w:num>
  <w:num w:numId="32">
    <w:abstractNumId w:val="14"/>
  </w:num>
  <w:num w:numId="33">
    <w:abstractNumId w:val="12"/>
  </w:num>
  <w:num w:numId="34">
    <w:abstractNumId w:val="39"/>
  </w:num>
  <w:num w:numId="35">
    <w:abstractNumId w:val="34"/>
  </w:num>
  <w:num w:numId="36">
    <w:abstractNumId w:val="38"/>
  </w:num>
  <w:num w:numId="37">
    <w:abstractNumId w:val="15"/>
  </w:num>
  <w:num w:numId="38">
    <w:abstractNumId w:val="46"/>
  </w:num>
  <w:num w:numId="39">
    <w:abstractNumId w:val="37"/>
  </w:num>
  <w:num w:numId="40">
    <w:abstractNumId w:val="35"/>
  </w:num>
  <w:num w:numId="41">
    <w:abstractNumId w:val="42"/>
  </w:num>
  <w:num w:numId="42">
    <w:abstractNumId w:val="5"/>
  </w:num>
  <w:num w:numId="43">
    <w:abstractNumId w:val="25"/>
  </w:num>
  <w:num w:numId="44">
    <w:abstractNumId w:val="36"/>
  </w:num>
  <w:num w:numId="45">
    <w:abstractNumId w:val="33"/>
  </w:num>
  <w:num w:numId="46">
    <w:abstractNumId w:val="44"/>
  </w:num>
  <w:num w:numId="47">
    <w:abstractNumId w:val="45"/>
  </w:num>
  <w:num w:numId="48">
    <w:abstractNumId w:val="3"/>
  </w:num>
  <w:num w:numId="4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10F6C"/>
    <w:rsid w:val="00011571"/>
    <w:rsid w:val="00011C86"/>
    <w:rsid w:val="00011F54"/>
    <w:rsid w:val="000123C3"/>
    <w:rsid w:val="0001249F"/>
    <w:rsid w:val="00012778"/>
    <w:rsid w:val="000132DD"/>
    <w:rsid w:val="00013493"/>
    <w:rsid w:val="00013781"/>
    <w:rsid w:val="00013C49"/>
    <w:rsid w:val="00014E2E"/>
    <w:rsid w:val="000152DB"/>
    <w:rsid w:val="000167B1"/>
    <w:rsid w:val="00016C88"/>
    <w:rsid w:val="00017540"/>
    <w:rsid w:val="0002053A"/>
    <w:rsid w:val="00020788"/>
    <w:rsid w:val="000219E5"/>
    <w:rsid w:val="000221E4"/>
    <w:rsid w:val="000226C0"/>
    <w:rsid w:val="00022761"/>
    <w:rsid w:val="000228A0"/>
    <w:rsid w:val="00023154"/>
    <w:rsid w:val="000232D6"/>
    <w:rsid w:val="00023551"/>
    <w:rsid w:val="0002375C"/>
    <w:rsid w:val="00025771"/>
    <w:rsid w:val="0002601C"/>
    <w:rsid w:val="00026478"/>
    <w:rsid w:val="00026633"/>
    <w:rsid w:val="0003139D"/>
    <w:rsid w:val="00031535"/>
    <w:rsid w:val="00031AC0"/>
    <w:rsid w:val="000323F6"/>
    <w:rsid w:val="00033060"/>
    <w:rsid w:val="000340F3"/>
    <w:rsid w:val="00034B35"/>
    <w:rsid w:val="00034EC4"/>
    <w:rsid w:val="00035045"/>
    <w:rsid w:val="0003564D"/>
    <w:rsid w:val="000356A0"/>
    <w:rsid w:val="000357B7"/>
    <w:rsid w:val="00035BF8"/>
    <w:rsid w:val="00037620"/>
    <w:rsid w:val="0003780D"/>
    <w:rsid w:val="00040014"/>
    <w:rsid w:val="00040415"/>
    <w:rsid w:val="00040466"/>
    <w:rsid w:val="00040E44"/>
    <w:rsid w:val="00040F4B"/>
    <w:rsid w:val="00041045"/>
    <w:rsid w:val="000411DD"/>
    <w:rsid w:val="000411F9"/>
    <w:rsid w:val="00041C94"/>
    <w:rsid w:val="0004387D"/>
    <w:rsid w:val="00043B44"/>
    <w:rsid w:val="00043D04"/>
    <w:rsid w:val="00044B48"/>
    <w:rsid w:val="00045BC6"/>
    <w:rsid w:val="0004636E"/>
    <w:rsid w:val="00046BF0"/>
    <w:rsid w:val="00046DE2"/>
    <w:rsid w:val="0004738A"/>
    <w:rsid w:val="00047641"/>
    <w:rsid w:val="00047E67"/>
    <w:rsid w:val="0005163E"/>
    <w:rsid w:val="00051AD6"/>
    <w:rsid w:val="00051B12"/>
    <w:rsid w:val="00051EFC"/>
    <w:rsid w:val="00052357"/>
    <w:rsid w:val="000525F2"/>
    <w:rsid w:val="0005357E"/>
    <w:rsid w:val="0005397F"/>
    <w:rsid w:val="00053D12"/>
    <w:rsid w:val="00054495"/>
    <w:rsid w:val="00055065"/>
    <w:rsid w:val="0005541F"/>
    <w:rsid w:val="00055711"/>
    <w:rsid w:val="00056756"/>
    <w:rsid w:val="00056C2A"/>
    <w:rsid w:val="00057208"/>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1EB"/>
    <w:rsid w:val="00066B90"/>
    <w:rsid w:val="00067221"/>
    <w:rsid w:val="0006786D"/>
    <w:rsid w:val="00067FF7"/>
    <w:rsid w:val="000700E1"/>
    <w:rsid w:val="000707A0"/>
    <w:rsid w:val="000708EA"/>
    <w:rsid w:val="00070CBA"/>
    <w:rsid w:val="00071C05"/>
    <w:rsid w:val="000732C4"/>
    <w:rsid w:val="000733F9"/>
    <w:rsid w:val="00073D4E"/>
    <w:rsid w:val="00073F38"/>
    <w:rsid w:val="00074498"/>
    <w:rsid w:val="000755BE"/>
    <w:rsid w:val="000759FD"/>
    <w:rsid w:val="00075B63"/>
    <w:rsid w:val="00076648"/>
    <w:rsid w:val="000766E4"/>
    <w:rsid w:val="000779B1"/>
    <w:rsid w:val="00080A40"/>
    <w:rsid w:val="00080A8B"/>
    <w:rsid w:val="00081B09"/>
    <w:rsid w:val="00081BBF"/>
    <w:rsid w:val="000831C8"/>
    <w:rsid w:val="00083641"/>
    <w:rsid w:val="0008387C"/>
    <w:rsid w:val="000839FC"/>
    <w:rsid w:val="00083D12"/>
    <w:rsid w:val="0008438F"/>
    <w:rsid w:val="000845BB"/>
    <w:rsid w:val="00085AD6"/>
    <w:rsid w:val="00085E0F"/>
    <w:rsid w:val="00086640"/>
    <w:rsid w:val="00086AE0"/>
    <w:rsid w:val="00086B0D"/>
    <w:rsid w:val="00086F30"/>
    <w:rsid w:val="000872D2"/>
    <w:rsid w:val="000873B8"/>
    <w:rsid w:val="00087439"/>
    <w:rsid w:val="0009209D"/>
    <w:rsid w:val="000921A8"/>
    <w:rsid w:val="0009263E"/>
    <w:rsid w:val="00092806"/>
    <w:rsid w:val="000945F5"/>
    <w:rsid w:val="00094DC8"/>
    <w:rsid w:val="00095678"/>
    <w:rsid w:val="00095B4C"/>
    <w:rsid w:val="00095F49"/>
    <w:rsid w:val="000960ED"/>
    <w:rsid w:val="000A07F1"/>
    <w:rsid w:val="000A0BAB"/>
    <w:rsid w:val="000A1292"/>
    <w:rsid w:val="000A228B"/>
    <w:rsid w:val="000A25BD"/>
    <w:rsid w:val="000A318D"/>
    <w:rsid w:val="000A3564"/>
    <w:rsid w:val="000A3C10"/>
    <w:rsid w:val="000A3EC3"/>
    <w:rsid w:val="000A4478"/>
    <w:rsid w:val="000A47C6"/>
    <w:rsid w:val="000A5867"/>
    <w:rsid w:val="000A58E6"/>
    <w:rsid w:val="000A5CF3"/>
    <w:rsid w:val="000A5F68"/>
    <w:rsid w:val="000A6EC4"/>
    <w:rsid w:val="000A6FEB"/>
    <w:rsid w:val="000A70FC"/>
    <w:rsid w:val="000A71CF"/>
    <w:rsid w:val="000B0616"/>
    <w:rsid w:val="000B10D4"/>
    <w:rsid w:val="000B170A"/>
    <w:rsid w:val="000B2404"/>
    <w:rsid w:val="000B257F"/>
    <w:rsid w:val="000B2C78"/>
    <w:rsid w:val="000B306B"/>
    <w:rsid w:val="000B329B"/>
    <w:rsid w:val="000B3ED5"/>
    <w:rsid w:val="000B4D24"/>
    <w:rsid w:val="000B52BF"/>
    <w:rsid w:val="000B55D9"/>
    <w:rsid w:val="000B6072"/>
    <w:rsid w:val="000B695F"/>
    <w:rsid w:val="000B7587"/>
    <w:rsid w:val="000B7600"/>
    <w:rsid w:val="000B7F91"/>
    <w:rsid w:val="000C05F2"/>
    <w:rsid w:val="000C2038"/>
    <w:rsid w:val="000C2AEF"/>
    <w:rsid w:val="000C45D3"/>
    <w:rsid w:val="000C6631"/>
    <w:rsid w:val="000C6B6E"/>
    <w:rsid w:val="000C6FD3"/>
    <w:rsid w:val="000C7030"/>
    <w:rsid w:val="000C7442"/>
    <w:rsid w:val="000D11D0"/>
    <w:rsid w:val="000D12D0"/>
    <w:rsid w:val="000D1713"/>
    <w:rsid w:val="000D2924"/>
    <w:rsid w:val="000D29DD"/>
    <w:rsid w:val="000D2C9C"/>
    <w:rsid w:val="000D2F5F"/>
    <w:rsid w:val="000D30C3"/>
    <w:rsid w:val="000D31B5"/>
    <w:rsid w:val="000D371D"/>
    <w:rsid w:val="000D3FE9"/>
    <w:rsid w:val="000D450F"/>
    <w:rsid w:val="000D6403"/>
    <w:rsid w:val="000D67E8"/>
    <w:rsid w:val="000D6988"/>
    <w:rsid w:val="000D7807"/>
    <w:rsid w:val="000D782A"/>
    <w:rsid w:val="000D7BB1"/>
    <w:rsid w:val="000D7BD1"/>
    <w:rsid w:val="000D7E4D"/>
    <w:rsid w:val="000E02CF"/>
    <w:rsid w:val="000E0764"/>
    <w:rsid w:val="000E0777"/>
    <w:rsid w:val="000E0B3E"/>
    <w:rsid w:val="000E204E"/>
    <w:rsid w:val="000E2364"/>
    <w:rsid w:val="000E29A6"/>
    <w:rsid w:val="000E326B"/>
    <w:rsid w:val="000E33BD"/>
    <w:rsid w:val="000E4D50"/>
    <w:rsid w:val="000E5CA1"/>
    <w:rsid w:val="000E5EBB"/>
    <w:rsid w:val="000E6067"/>
    <w:rsid w:val="000E6E8B"/>
    <w:rsid w:val="000E7A45"/>
    <w:rsid w:val="000E7A66"/>
    <w:rsid w:val="000F002A"/>
    <w:rsid w:val="000F1D48"/>
    <w:rsid w:val="000F2168"/>
    <w:rsid w:val="000F234F"/>
    <w:rsid w:val="000F249E"/>
    <w:rsid w:val="000F2ABA"/>
    <w:rsid w:val="000F2C02"/>
    <w:rsid w:val="000F2FAF"/>
    <w:rsid w:val="000F3FB4"/>
    <w:rsid w:val="000F564C"/>
    <w:rsid w:val="000F5E47"/>
    <w:rsid w:val="000F6241"/>
    <w:rsid w:val="000F6433"/>
    <w:rsid w:val="000F6944"/>
    <w:rsid w:val="000F6BCD"/>
    <w:rsid w:val="000F7634"/>
    <w:rsid w:val="0010048B"/>
    <w:rsid w:val="00100725"/>
    <w:rsid w:val="00100848"/>
    <w:rsid w:val="001014C6"/>
    <w:rsid w:val="00101794"/>
    <w:rsid w:val="00102322"/>
    <w:rsid w:val="00102E49"/>
    <w:rsid w:val="00104737"/>
    <w:rsid w:val="00104B43"/>
    <w:rsid w:val="00106CE6"/>
    <w:rsid w:val="001070F3"/>
    <w:rsid w:val="00107194"/>
    <w:rsid w:val="001071AE"/>
    <w:rsid w:val="00107316"/>
    <w:rsid w:val="001103D1"/>
    <w:rsid w:val="00110740"/>
    <w:rsid w:val="00110F60"/>
    <w:rsid w:val="00111166"/>
    <w:rsid w:val="0011123D"/>
    <w:rsid w:val="001113AC"/>
    <w:rsid w:val="001114A4"/>
    <w:rsid w:val="0011193A"/>
    <w:rsid w:val="00111A2C"/>
    <w:rsid w:val="00112B89"/>
    <w:rsid w:val="00112F93"/>
    <w:rsid w:val="00113987"/>
    <w:rsid w:val="00114995"/>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27C32"/>
    <w:rsid w:val="00130C70"/>
    <w:rsid w:val="00131133"/>
    <w:rsid w:val="001315C7"/>
    <w:rsid w:val="00131975"/>
    <w:rsid w:val="00131BEF"/>
    <w:rsid w:val="0013222C"/>
    <w:rsid w:val="001326C2"/>
    <w:rsid w:val="00133224"/>
    <w:rsid w:val="0013367E"/>
    <w:rsid w:val="00133B0D"/>
    <w:rsid w:val="00133BDB"/>
    <w:rsid w:val="00133ECA"/>
    <w:rsid w:val="001341C5"/>
    <w:rsid w:val="00134CE7"/>
    <w:rsid w:val="00134E81"/>
    <w:rsid w:val="001360E8"/>
    <w:rsid w:val="0013678F"/>
    <w:rsid w:val="001369C3"/>
    <w:rsid w:val="00136AA0"/>
    <w:rsid w:val="001371BE"/>
    <w:rsid w:val="00137691"/>
    <w:rsid w:val="001376F9"/>
    <w:rsid w:val="0014010B"/>
    <w:rsid w:val="001411B5"/>
    <w:rsid w:val="00141454"/>
    <w:rsid w:val="00141794"/>
    <w:rsid w:val="00142226"/>
    <w:rsid w:val="00142384"/>
    <w:rsid w:val="001428FF"/>
    <w:rsid w:val="00143082"/>
    <w:rsid w:val="00143087"/>
    <w:rsid w:val="00144B42"/>
    <w:rsid w:val="001465E2"/>
    <w:rsid w:val="00146C2B"/>
    <w:rsid w:val="00146D10"/>
    <w:rsid w:val="00146D97"/>
    <w:rsid w:val="0015098E"/>
    <w:rsid w:val="00151E12"/>
    <w:rsid w:val="00152322"/>
    <w:rsid w:val="0015282C"/>
    <w:rsid w:val="00153795"/>
    <w:rsid w:val="00153847"/>
    <w:rsid w:val="00154104"/>
    <w:rsid w:val="001547EB"/>
    <w:rsid w:val="00154BBD"/>
    <w:rsid w:val="00155340"/>
    <w:rsid w:val="00155B94"/>
    <w:rsid w:val="001560EA"/>
    <w:rsid w:val="001562FA"/>
    <w:rsid w:val="0015632D"/>
    <w:rsid w:val="00157244"/>
    <w:rsid w:val="0015728F"/>
    <w:rsid w:val="001574F0"/>
    <w:rsid w:val="00157709"/>
    <w:rsid w:val="001601C8"/>
    <w:rsid w:val="001604C3"/>
    <w:rsid w:val="001612B1"/>
    <w:rsid w:val="001614C8"/>
    <w:rsid w:val="00161696"/>
    <w:rsid w:val="00161F6C"/>
    <w:rsid w:val="00161FD4"/>
    <w:rsid w:val="00162B49"/>
    <w:rsid w:val="0016377C"/>
    <w:rsid w:val="00163A35"/>
    <w:rsid w:val="00163E77"/>
    <w:rsid w:val="00163F3B"/>
    <w:rsid w:val="00163F40"/>
    <w:rsid w:val="00164212"/>
    <w:rsid w:val="001655B5"/>
    <w:rsid w:val="0016581A"/>
    <w:rsid w:val="00165877"/>
    <w:rsid w:val="00166B19"/>
    <w:rsid w:val="00166C23"/>
    <w:rsid w:val="00166C80"/>
    <w:rsid w:val="00166DA5"/>
    <w:rsid w:val="00167978"/>
    <w:rsid w:val="00167F53"/>
    <w:rsid w:val="001707AC"/>
    <w:rsid w:val="001708BA"/>
    <w:rsid w:val="0017113A"/>
    <w:rsid w:val="00171D02"/>
    <w:rsid w:val="00173836"/>
    <w:rsid w:val="00173840"/>
    <w:rsid w:val="00174295"/>
    <w:rsid w:val="001744C7"/>
    <w:rsid w:val="00174C4D"/>
    <w:rsid w:val="00174E6A"/>
    <w:rsid w:val="00174E7D"/>
    <w:rsid w:val="001751ED"/>
    <w:rsid w:val="0017616B"/>
    <w:rsid w:val="001769A8"/>
    <w:rsid w:val="00177BF0"/>
    <w:rsid w:val="00177E92"/>
    <w:rsid w:val="00182AD6"/>
    <w:rsid w:val="00182B2A"/>
    <w:rsid w:val="00182CDD"/>
    <w:rsid w:val="00183039"/>
    <w:rsid w:val="001838C8"/>
    <w:rsid w:val="00183BE0"/>
    <w:rsid w:val="001846F9"/>
    <w:rsid w:val="00185144"/>
    <w:rsid w:val="00185E23"/>
    <w:rsid w:val="00186D02"/>
    <w:rsid w:val="001870E4"/>
    <w:rsid w:val="00187CCA"/>
    <w:rsid w:val="00190FA0"/>
    <w:rsid w:val="00191849"/>
    <w:rsid w:val="00192029"/>
    <w:rsid w:val="00193001"/>
    <w:rsid w:val="0019345A"/>
    <w:rsid w:val="00193A2D"/>
    <w:rsid w:val="00193C8D"/>
    <w:rsid w:val="00193FC6"/>
    <w:rsid w:val="001947EB"/>
    <w:rsid w:val="00194C42"/>
    <w:rsid w:val="00194C7F"/>
    <w:rsid w:val="0019514A"/>
    <w:rsid w:val="00195651"/>
    <w:rsid w:val="001963F4"/>
    <w:rsid w:val="0019649A"/>
    <w:rsid w:val="0019649C"/>
    <w:rsid w:val="00196944"/>
    <w:rsid w:val="00196BD6"/>
    <w:rsid w:val="0019729A"/>
    <w:rsid w:val="00197FC7"/>
    <w:rsid w:val="001A0688"/>
    <w:rsid w:val="001A0C3C"/>
    <w:rsid w:val="001A21D1"/>
    <w:rsid w:val="001A2384"/>
    <w:rsid w:val="001A32B5"/>
    <w:rsid w:val="001A37E5"/>
    <w:rsid w:val="001A43CB"/>
    <w:rsid w:val="001A4CC6"/>
    <w:rsid w:val="001A69A0"/>
    <w:rsid w:val="001A6E85"/>
    <w:rsid w:val="001A71AB"/>
    <w:rsid w:val="001A7668"/>
    <w:rsid w:val="001A76A4"/>
    <w:rsid w:val="001A7926"/>
    <w:rsid w:val="001B0A48"/>
    <w:rsid w:val="001B0DC0"/>
    <w:rsid w:val="001B1A41"/>
    <w:rsid w:val="001B1E6C"/>
    <w:rsid w:val="001B2449"/>
    <w:rsid w:val="001B2631"/>
    <w:rsid w:val="001B2B1B"/>
    <w:rsid w:val="001B2D2A"/>
    <w:rsid w:val="001B43B9"/>
    <w:rsid w:val="001B4403"/>
    <w:rsid w:val="001B460C"/>
    <w:rsid w:val="001B4637"/>
    <w:rsid w:val="001B48BC"/>
    <w:rsid w:val="001B6E10"/>
    <w:rsid w:val="001B74D6"/>
    <w:rsid w:val="001B7ED0"/>
    <w:rsid w:val="001C0A96"/>
    <w:rsid w:val="001C19BB"/>
    <w:rsid w:val="001C1B39"/>
    <w:rsid w:val="001C1FF9"/>
    <w:rsid w:val="001C2487"/>
    <w:rsid w:val="001C33EA"/>
    <w:rsid w:val="001C356B"/>
    <w:rsid w:val="001C36EE"/>
    <w:rsid w:val="001C4E64"/>
    <w:rsid w:val="001C5B58"/>
    <w:rsid w:val="001C5D8C"/>
    <w:rsid w:val="001C6152"/>
    <w:rsid w:val="001C6EA7"/>
    <w:rsid w:val="001C6FD3"/>
    <w:rsid w:val="001D016D"/>
    <w:rsid w:val="001D1A21"/>
    <w:rsid w:val="001D1FD2"/>
    <w:rsid w:val="001D29A1"/>
    <w:rsid w:val="001D4632"/>
    <w:rsid w:val="001D4723"/>
    <w:rsid w:val="001D50C5"/>
    <w:rsid w:val="001D5884"/>
    <w:rsid w:val="001D59B0"/>
    <w:rsid w:val="001D60FB"/>
    <w:rsid w:val="001D64FB"/>
    <w:rsid w:val="001D738C"/>
    <w:rsid w:val="001E09FD"/>
    <w:rsid w:val="001E0CA8"/>
    <w:rsid w:val="001E1269"/>
    <w:rsid w:val="001E1E59"/>
    <w:rsid w:val="001E21B4"/>
    <w:rsid w:val="001E2CC8"/>
    <w:rsid w:val="001E2D4C"/>
    <w:rsid w:val="001E2E5F"/>
    <w:rsid w:val="001E497F"/>
    <w:rsid w:val="001E4A34"/>
    <w:rsid w:val="001E4BF9"/>
    <w:rsid w:val="001E6567"/>
    <w:rsid w:val="001E6DE4"/>
    <w:rsid w:val="001E7355"/>
    <w:rsid w:val="001E73DD"/>
    <w:rsid w:val="001E74A7"/>
    <w:rsid w:val="001F0085"/>
    <w:rsid w:val="001F06AE"/>
    <w:rsid w:val="001F0B37"/>
    <w:rsid w:val="001F0FBA"/>
    <w:rsid w:val="001F16B9"/>
    <w:rsid w:val="001F16BC"/>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200625"/>
    <w:rsid w:val="00200B6F"/>
    <w:rsid w:val="00200C46"/>
    <w:rsid w:val="00200E71"/>
    <w:rsid w:val="0020198F"/>
    <w:rsid w:val="002020E0"/>
    <w:rsid w:val="00203B8A"/>
    <w:rsid w:val="00203D10"/>
    <w:rsid w:val="00204270"/>
    <w:rsid w:val="00204895"/>
    <w:rsid w:val="00205AC4"/>
    <w:rsid w:val="00205FBE"/>
    <w:rsid w:val="00206BB1"/>
    <w:rsid w:val="00207573"/>
    <w:rsid w:val="002075BD"/>
    <w:rsid w:val="002101D0"/>
    <w:rsid w:val="00211240"/>
    <w:rsid w:val="002137DE"/>
    <w:rsid w:val="0021385C"/>
    <w:rsid w:val="00213C86"/>
    <w:rsid w:val="00214E46"/>
    <w:rsid w:val="0021689C"/>
    <w:rsid w:val="00216BCA"/>
    <w:rsid w:val="00217197"/>
    <w:rsid w:val="002171C1"/>
    <w:rsid w:val="0021782B"/>
    <w:rsid w:val="00220242"/>
    <w:rsid w:val="00220446"/>
    <w:rsid w:val="002204F9"/>
    <w:rsid w:val="00220D5C"/>
    <w:rsid w:val="002216C4"/>
    <w:rsid w:val="00221A54"/>
    <w:rsid w:val="00221A6A"/>
    <w:rsid w:val="00221AC9"/>
    <w:rsid w:val="0022258F"/>
    <w:rsid w:val="00222D74"/>
    <w:rsid w:val="002230AA"/>
    <w:rsid w:val="002234CD"/>
    <w:rsid w:val="002237B1"/>
    <w:rsid w:val="00224483"/>
    <w:rsid w:val="0022455E"/>
    <w:rsid w:val="00224C6A"/>
    <w:rsid w:val="00225A4C"/>
    <w:rsid w:val="00226493"/>
    <w:rsid w:val="00226B39"/>
    <w:rsid w:val="00226E5D"/>
    <w:rsid w:val="00226E6F"/>
    <w:rsid w:val="00227175"/>
    <w:rsid w:val="00227834"/>
    <w:rsid w:val="00230362"/>
    <w:rsid w:val="00231038"/>
    <w:rsid w:val="00231840"/>
    <w:rsid w:val="00232AE9"/>
    <w:rsid w:val="00232AF5"/>
    <w:rsid w:val="00232FA1"/>
    <w:rsid w:val="0023440E"/>
    <w:rsid w:val="0023512C"/>
    <w:rsid w:val="0023548B"/>
    <w:rsid w:val="00235876"/>
    <w:rsid w:val="002359D4"/>
    <w:rsid w:val="00235AD9"/>
    <w:rsid w:val="00235F25"/>
    <w:rsid w:val="0023755F"/>
    <w:rsid w:val="002376B1"/>
    <w:rsid w:val="002379E5"/>
    <w:rsid w:val="00237F4B"/>
    <w:rsid w:val="00240038"/>
    <w:rsid w:val="002403B9"/>
    <w:rsid w:val="00240418"/>
    <w:rsid w:val="00240B29"/>
    <w:rsid w:val="002414CE"/>
    <w:rsid w:val="0024173A"/>
    <w:rsid w:val="002418E7"/>
    <w:rsid w:val="00241A31"/>
    <w:rsid w:val="00241A62"/>
    <w:rsid w:val="00241F7B"/>
    <w:rsid w:val="00242133"/>
    <w:rsid w:val="0024214B"/>
    <w:rsid w:val="00242FE8"/>
    <w:rsid w:val="00243135"/>
    <w:rsid w:val="002442C9"/>
    <w:rsid w:val="00244419"/>
    <w:rsid w:val="00244437"/>
    <w:rsid w:val="002447F0"/>
    <w:rsid w:val="00244AA8"/>
    <w:rsid w:val="00245227"/>
    <w:rsid w:val="00245407"/>
    <w:rsid w:val="00245A15"/>
    <w:rsid w:val="00245FE7"/>
    <w:rsid w:val="00246A2B"/>
    <w:rsid w:val="00246FBE"/>
    <w:rsid w:val="00246FD8"/>
    <w:rsid w:val="00247652"/>
    <w:rsid w:val="00247EF2"/>
    <w:rsid w:val="00250612"/>
    <w:rsid w:val="002506FC"/>
    <w:rsid w:val="00251174"/>
    <w:rsid w:val="00251261"/>
    <w:rsid w:val="002524D6"/>
    <w:rsid w:val="00252ABD"/>
    <w:rsid w:val="00253DA8"/>
    <w:rsid w:val="00253F8D"/>
    <w:rsid w:val="00255589"/>
    <w:rsid w:val="00255861"/>
    <w:rsid w:val="002571B6"/>
    <w:rsid w:val="00257804"/>
    <w:rsid w:val="00257C67"/>
    <w:rsid w:val="00260564"/>
    <w:rsid w:val="002606DD"/>
    <w:rsid w:val="00260B4C"/>
    <w:rsid w:val="00260FC2"/>
    <w:rsid w:val="00262121"/>
    <w:rsid w:val="00262E12"/>
    <w:rsid w:val="00263507"/>
    <w:rsid w:val="00263DA3"/>
    <w:rsid w:val="00263EAE"/>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80FF6"/>
    <w:rsid w:val="002821D8"/>
    <w:rsid w:val="00282FC0"/>
    <w:rsid w:val="002838C8"/>
    <w:rsid w:val="00284C9C"/>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798"/>
    <w:rsid w:val="0029792B"/>
    <w:rsid w:val="002979CA"/>
    <w:rsid w:val="00297A31"/>
    <w:rsid w:val="00297C72"/>
    <w:rsid w:val="00297CBB"/>
    <w:rsid w:val="002A0090"/>
    <w:rsid w:val="002A0292"/>
    <w:rsid w:val="002A098A"/>
    <w:rsid w:val="002A15ED"/>
    <w:rsid w:val="002A1617"/>
    <w:rsid w:val="002A20C5"/>
    <w:rsid w:val="002A2EFA"/>
    <w:rsid w:val="002A3D84"/>
    <w:rsid w:val="002A4E49"/>
    <w:rsid w:val="002A4EE8"/>
    <w:rsid w:val="002A4EF3"/>
    <w:rsid w:val="002A55C7"/>
    <w:rsid w:val="002A57EC"/>
    <w:rsid w:val="002A59AF"/>
    <w:rsid w:val="002A68A2"/>
    <w:rsid w:val="002A69A3"/>
    <w:rsid w:val="002B0496"/>
    <w:rsid w:val="002B052A"/>
    <w:rsid w:val="002B08FF"/>
    <w:rsid w:val="002B0963"/>
    <w:rsid w:val="002B16C6"/>
    <w:rsid w:val="002B227C"/>
    <w:rsid w:val="002B242F"/>
    <w:rsid w:val="002B2489"/>
    <w:rsid w:val="002B27D0"/>
    <w:rsid w:val="002B3531"/>
    <w:rsid w:val="002B37F7"/>
    <w:rsid w:val="002B3A0D"/>
    <w:rsid w:val="002B3CE2"/>
    <w:rsid w:val="002B461F"/>
    <w:rsid w:val="002B4A1E"/>
    <w:rsid w:val="002B52D4"/>
    <w:rsid w:val="002B5C4D"/>
    <w:rsid w:val="002B6A3A"/>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77F"/>
    <w:rsid w:val="002D2EA0"/>
    <w:rsid w:val="002D426B"/>
    <w:rsid w:val="002D4C95"/>
    <w:rsid w:val="002D4CCF"/>
    <w:rsid w:val="002D5E28"/>
    <w:rsid w:val="002D743E"/>
    <w:rsid w:val="002D7F3E"/>
    <w:rsid w:val="002E0AF2"/>
    <w:rsid w:val="002E1FE4"/>
    <w:rsid w:val="002E2A7D"/>
    <w:rsid w:val="002E3C81"/>
    <w:rsid w:val="002E4989"/>
    <w:rsid w:val="002E4F11"/>
    <w:rsid w:val="002E5732"/>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B6"/>
    <w:rsid w:val="002F4ED0"/>
    <w:rsid w:val="002F6248"/>
    <w:rsid w:val="002F626F"/>
    <w:rsid w:val="002F71E0"/>
    <w:rsid w:val="002F7232"/>
    <w:rsid w:val="002F7603"/>
    <w:rsid w:val="002F7E7A"/>
    <w:rsid w:val="003001F8"/>
    <w:rsid w:val="00300502"/>
    <w:rsid w:val="00300E1C"/>
    <w:rsid w:val="00301323"/>
    <w:rsid w:val="0030225B"/>
    <w:rsid w:val="0030343F"/>
    <w:rsid w:val="00304782"/>
    <w:rsid w:val="00304E7B"/>
    <w:rsid w:val="003057AA"/>
    <w:rsid w:val="0030582F"/>
    <w:rsid w:val="003058E6"/>
    <w:rsid w:val="00305C33"/>
    <w:rsid w:val="00305D5D"/>
    <w:rsid w:val="0030649E"/>
    <w:rsid w:val="00306BDD"/>
    <w:rsid w:val="00306CDA"/>
    <w:rsid w:val="00306D51"/>
    <w:rsid w:val="00310BA4"/>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1746C"/>
    <w:rsid w:val="00321A52"/>
    <w:rsid w:val="00321A99"/>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5EB"/>
    <w:rsid w:val="0032767F"/>
    <w:rsid w:val="0033151F"/>
    <w:rsid w:val="00331B27"/>
    <w:rsid w:val="00331D3E"/>
    <w:rsid w:val="00332C09"/>
    <w:rsid w:val="00332D66"/>
    <w:rsid w:val="003331DA"/>
    <w:rsid w:val="00333616"/>
    <w:rsid w:val="00333706"/>
    <w:rsid w:val="003337B3"/>
    <w:rsid w:val="00334125"/>
    <w:rsid w:val="00334E08"/>
    <w:rsid w:val="00335C51"/>
    <w:rsid w:val="00335EAF"/>
    <w:rsid w:val="00335F98"/>
    <w:rsid w:val="00336350"/>
    <w:rsid w:val="00336C93"/>
    <w:rsid w:val="00337332"/>
    <w:rsid w:val="003375CD"/>
    <w:rsid w:val="00340BBF"/>
    <w:rsid w:val="003415EA"/>
    <w:rsid w:val="00342B40"/>
    <w:rsid w:val="003436DC"/>
    <w:rsid w:val="00343C19"/>
    <w:rsid w:val="00343EDF"/>
    <w:rsid w:val="003442D5"/>
    <w:rsid w:val="00344E62"/>
    <w:rsid w:val="003469B9"/>
    <w:rsid w:val="00346FCB"/>
    <w:rsid w:val="00347FE9"/>
    <w:rsid w:val="0035089A"/>
    <w:rsid w:val="00350C67"/>
    <w:rsid w:val="00352273"/>
    <w:rsid w:val="00352472"/>
    <w:rsid w:val="003529D0"/>
    <w:rsid w:val="00352C2E"/>
    <w:rsid w:val="003534F5"/>
    <w:rsid w:val="003538DD"/>
    <w:rsid w:val="00353C71"/>
    <w:rsid w:val="00354192"/>
    <w:rsid w:val="00354B3E"/>
    <w:rsid w:val="00354B7E"/>
    <w:rsid w:val="00354BCD"/>
    <w:rsid w:val="0035536D"/>
    <w:rsid w:val="00355B3E"/>
    <w:rsid w:val="00357B29"/>
    <w:rsid w:val="00360DD4"/>
    <w:rsid w:val="003616DD"/>
    <w:rsid w:val="0036263F"/>
    <w:rsid w:val="00362AC6"/>
    <w:rsid w:val="00363610"/>
    <w:rsid w:val="00363948"/>
    <w:rsid w:val="0036562B"/>
    <w:rsid w:val="00365DB5"/>
    <w:rsid w:val="00365DDE"/>
    <w:rsid w:val="0036634C"/>
    <w:rsid w:val="003665C5"/>
    <w:rsid w:val="0036693C"/>
    <w:rsid w:val="003709B4"/>
    <w:rsid w:val="003724A2"/>
    <w:rsid w:val="00372B1F"/>
    <w:rsid w:val="00372D44"/>
    <w:rsid w:val="00372DB4"/>
    <w:rsid w:val="00374F98"/>
    <w:rsid w:val="00375869"/>
    <w:rsid w:val="00375B50"/>
    <w:rsid w:val="0037647C"/>
    <w:rsid w:val="00377405"/>
    <w:rsid w:val="003775D4"/>
    <w:rsid w:val="00380227"/>
    <w:rsid w:val="0038047E"/>
    <w:rsid w:val="003806CA"/>
    <w:rsid w:val="00382A3D"/>
    <w:rsid w:val="00382D13"/>
    <w:rsid w:val="003836F0"/>
    <w:rsid w:val="00383D56"/>
    <w:rsid w:val="0038406A"/>
    <w:rsid w:val="003846FE"/>
    <w:rsid w:val="003852B5"/>
    <w:rsid w:val="00385C40"/>
    <w:rsid w:val="00386E63"/>
    <w:rsid w:val="00387073"/>
    <w:rsid w:val="00387AF8"/>
    <w:rsid w:val="0039062B"/>
    <w:rsid w:val="00391B67"/>
    <w:rsid w:val="00393B25"/>
    <w:rsid w:val="00396095"/>
    <w:rsid w:val="003962F4"/>
    <w:rsid w:val="00396E54"/>
    <w:rsid w:val="003971CE"/>
    <w:rsid w:val="003A07B4"/>
    <w:rsid w:val="003A0854"/>
    <w:rsid w:val="003A16C4"/>
    <w:rsid w:val="003A2941"/>
    <w:rsid w:val="003A2B61"/>
    <w:rsid w:val="003A3A65"/>
    <w:rsid w:val="003A4614"/>
    <w:rsid w:val="003A4981"/>
    <w:rsid w:val="003A4ADB"/>
    <w:rsid w:val="003A4C32"/>
    <w:rsid w:val="003A4E08"/>
    <w:rsid w:val="003A5A37"/>
    <w:rsid w:val="003A647A"/>
    <w:rsid w:val="003A67E9"/>
    <w:rsid w:val="003A686F"/>
    <w:rsid w:val="003A6A7C"/>
    <w:rsid w:val="003A6B7A"/>
    <w:rsid w:val="003A6EE0"/>
    <w:rsid w:val="003A74BC"/>
    <w:rsid w:val="003B0184"/>
    <w:rsid w:val="003B0E5D"/>
    <w:rsid w:val="003B174B"/>
    <w:rsid w:val="003B1813"/>
    <w:rsid w:val="003B226D"/>
    <w:rsid w:val="003B2666"/>
    <w:rsid w:val="003B3F6B"/>
    <w:rsid w:val="003B438F"/>
    <w:rsid w:val="003B4686"/>
    <w:rsid w:val="003B4E00"/>
    <w:rsid w:val="003B5359"/>
    <w:rsid w:val="003B7095"/>
    <w:rsid w:val="003B75AD"/>
    <w:rsid w:val="003B7C44"/>
    <w:rsid w:val="003C003D"/>
    <w:rsid w:val="003C01BE"/>
    <w:rsid w:val="003C04C0"/>
    <w:rsid w:val="003C0AD7"/>
    <w:rsid w:val="003C1872"/>
    <w:rsid w:val="003C26FB"/>
    <w:rsid w:val="003C276F"/>
    <w:rsid w:val="003C29AD"/>
    <w:rsid w:val="003C29EF"/>
    <w:rsid w:val="003C2F05"/>
    <w:rsid w:val="003C3795"/>
    <w:rsid w:val="003C3834"/>
    <w:rsid w:val="003C6357"/>
    <w:rsid w:val="003C65DE"/>
    <w:rsid w:val="003C7042"/>
    <w:rsid w:val="003D0491"/>
    <w:rsid w:val="003D22BD"/>
    <w:rsid w:val="003D37DD"/>
    <w:rsid w:val="003D3970"/>
    <w:rsid w:val="003D3DA9"/>
    <w:rsid w:val="003D3F15"/>
    <w:rsid w:val="003D4D42"/>
    <w:rsid w:val="003D5580"/>
    <w:rsid w:val="003D6B19"/>
    <w:rsid w:val="003D7426"/>
    <w:rsid w:val="003D7741"/>
    <w:rsid w:val="003D780E"/>
    <w:rsid w:val="003D7DA6"/>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7330"/>
    <w:rsid w:val="003E73DE"/>
    <w:rsid w:val="003F02C5"/>
    <w:rsid w:val="003F0954"/>
    <w:rsid w:val="003F1514"/>
    <w:rsid w:val="003F1B5A"/>
    <w:rsid w:val="003F224E"/>
    <w:rsid w:val="003F2E69"/>
    <w:rsid w:val="003F3AB4"/>
    <w:rsid w:val="003F3E5D"/>
    <w:rsid w:val="003F48C3"/>
    <w:rsid w:val="003F50AD"/>
    <w:rsid w:val="003F53DD"/>
    <w:rsid w:val="003F6EAB"/>
    <w:rsid w:val="003F71BD"/>
    <w:rsid w:val="003F7B86"/>
    <w:rsid w:val="0040111B"/>
    <w:rsid w:val="004014A9"/>
    <w:rsid w:val="00401D27"/>
    <w:rsid w:val="00402B6B"/>
    <w:rsid w:val="00402EEB"/>
    <w:rsid w:val="00402F2A"/>
    <w:rsid w:val="00403EFA"/>
    <w:rsid w:val="00403F51"/>
    <w:rsid w:val="00404D6D"/>
    <w:rsid w:val="00404F64"/>
    <w:rsid w:val="004057FC"/>
    <w:rsid w:val="0040615F"/>
    <w:rsid w:val="0040687F"/>
    <w:rsid w:val="004069D7"/>
    <w:rsid w:val="0040767C"/>
    <w:rsid w:val="004102C6"/>
    <w:rsid w:val="00411FDB"/>
    <w:rsid w:val="00412EFC"/>
    <w:rsid w:val="0041381D"/>
    <w:rsid w:val="00413DC7"/>
    <w:rsid w:val="00413E56"/>
    <w:rsid w:val="00413F47"/>
    <w:rsid w:val="0041430F"/>
    <w:rsid w:val="004143ED"/>
    <w:rsid w:val="00414504"/>
    <w:rsid w:val="00414616"/>
    <w:rsid w:val="0041474C"/>
    <w:rsid w:val="0041483E"/>
    <w:rsid w:val="00414BCE"/>
    <w:rsid w:val="00415121"/>
    <w:rsid w:val="0041584E"/>
    <w:rsid w:val="00415B94"/>
    <w:rsid w:val="004160F1"/>
    <w:rsid w:val="00416737"/>
    <w:rsid w:val="00416FFB"/>
    <w:rsid w:val="0041706B"/>
    <w:rsid w:val="00417553"/>
    <w:rsid w:val="00420803"/>
    <w:rsid w:val="0042126C"/>
    <w:rsid w:val="00421979"/>
    <w:rsid w:val="00421A6E"/>
    <w:rsid w:val="004222BC"/>
    <w:rsid w:val="00422615"/>
    <w:rsid w:val="0042314E"/>
    <w:rsid w:val="0042393E"/>
    <w:rsid w:val="00425776"/>
    <w:rsid w:val="00426BB1"/>
    <w:rsid w:val="00426C8F"/>
    <w:rsid w:val="00426D6F"/>
    <w:rsid w:val="00427458"/>
    <w:rsid w:val="00430172"/>
    <w:rsid w:val="004302B2"/>
    <w:rsid w:val="00430C1D"/>
    <w:rsid w:val="0043157A"/>
    <w:rsid w:val="00432881"/>
    <w:rsid w:val="004328F2"/>
    <w:rsid w:val="004334C5"/>
    <w:rsid w:val="00433980"/>
    <w:rsid w:val="00434390"/>
    <w:rsid w:val="00435A57"/>
    <w:rsid w:val="00435E36"/>
    <w:rsid w:val="004367DE"/>
    <w:rsid w:val="004374AC"/>
    <w:rsid w:val="004374CE"/>
    <w:rsid w:val="004376CA"/>
    <w:rsid w:val="004378DD"/>
    <w:rsid w:val="00437DA3"/>
    <w:rsid w:val="00440ECD"/>
    <w:rsid w:val="00441399"/>
    <w:rsid w:val="0044170C"/>
    <w:rsid w:val="0044174D"/>
    <w:rsid w:val="00441C40"/>
    <w:rsid w:val="00442159"/>
    <w:rsid w:val="0044251C"/>
    <w:rsid w:val="0044275E"/>
    <w:rsid w:val="00443382"/>
    <w:rsid w:val="004437C9"/>
    <w:rsid w:val="00443C41"/>
    <w:rsid w:val="00443F92"/>
    <w:rsid w:val="004443BA"/>
    <w:rsid w:val="004456B3"/>
    <w:rsid w:val="004457F7"/>
    <w:rsid w:val="004458CB"/>
    <w:rsid w:val="004464D8"/>
    <w:rsid w:val="00446C9E"/>
    <w:rsid w:val="00446DFF"/>
    <w:rsid w:val="0044773D"/>
    <w:rsid w:val="00447BA4"/>
    <w:rsid w:val="00447F5A"/>
    <w:rsid w:val="004506BC"/>
    <w:rsid w:val="0045083E"/>
    <w:rsid w:val="0045099A"/>
    <w:rsid w:val="00450AB4"/>
    <w:rsid w:val="00450BBC"/>
    <w:rsid w:val="004515EB"/>
    <w:rsid w:val="00451633"/>
    <w:rsid w:val="00451C3D"/>
    <w:rsid w:val="00451C9E"/>
    <w:rsid w:val="00452DF0"/>
    <w:rsid w:val="004532A0"/>
    <w:rsid w:val="0045346E"/>
    <w:rsid w:val="00454EE0"/>
    <w:rsid w:val="0045657E"/>
    <w:rsid w:val="004565F6"/>
    <w:rsid w:val="0045698A"/>
    <w:rsid w:val="004579CC"/>
    <w:rsid w:val="00457E69"/>
    <w:rsid w:val="00460283"/>
    <w:rsid w:val="004603B3"/>
    <w:rsid w:val="00460DA6"/>
    <w:rsid w:val="00462130"/>
    <w:rsid w:val="004626C9"/>
    <w:rsid w:val="00462BC7"/>
    <w:rsid w:val="00463028"/>
    <w:rsid w:val="00464B24"/>
    <w:rsid w:val="00465500"/>
    <w:rsid w:val="00465B71"/>
    <w:rsid w:val="00466094"/>
    <w:rsid w:val="0046632F"/>
    <w:rsid w:val="00466C8D"/>
    <w:rsid w:val="00466EAE"/>
    <w:rsid w:val="00467301"/>
    <w:rsid w:val="00467A7A"/>
    <w:rsid w:val="00467D0B"/>
    <w:rsid w:val="00470141"/>
    <w:rsid w:val="004705C4"/>
    <w:rsid w:val="00471088"/>
    <w:rsid w:val="004711C3"/>
    <w:rsid w:val="0047130D"/>
    <w:rsid w:val="0047282E"/>
    <w:rsid w:val="0047293E"/>
    <w:rsid w:val="00473982"/>
    <w:rsid w:val="00473FAA"/>
    <w:rsid w:val="00474F49"/>
    <w:rsid w:val="004752D1"/>
    <w:rsid w:val="00475C25"/>
    <w:rsid w:val="00476F11"/>
    <w:rsid w:val="0047711D"/>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10"/>
    <w:rsid w:val="004862D9"/>
    <w:rsid w:val="00486493"/>
    <w:rsid w:val="00486752"/>
    <w:rsid w:val="004872C9"/>
    <w:rsid w:val="00487657"/>
    <w:rsid w:val="00487E8E"/>
    <w:rsid w:val="00487ECC"/>
    <w:rsid w:val="004905DE"/>
    <w:rsid w:val="0049065D"/>
    <w:rsid w:val="00490DAC"/>
    <w:rsid w:val="00492C11"/>
    <w:rsid w:val="00493101"/>
    <w:rsid w:val="004944C4"/>
    <w:rsid w:val="00494703"/>
    <w:rsid w:val="0049477D"/>
    <w:rsid w:val="004947E8"/>
    <w:rsid w:val="00494F84"/>
    <w:rsid w:val="00495256"/>
    <w:rsid w:val="004958B4"/>
    <w:rsid w:val="0049685F"/>
    <w:rsid w:val="00496B08"/>
    <w:rsid w:val="00497072"/>
    <w:rsid w:val="00497495"/>
    <w:rsid w:val="00497B1E"/>
    <w:rsid w:val="004A0152"/>
    <w:rsid w:val="004A069E"/>
    <w:rsid w:val="004A0772"/>
    <w:rsid w:val="004A282C"/>
    <w:rsid w:val="004A3355"/>
    <w:rsid w:val="004A3B42"/>
    <w:rsid w:val="004A4C20"/>
    <w:rsid w:val="004A5592"/>
    <w:rsid w:val="004A6077"/>
    <w:rsid w:val="004A66A5"/>
    <w:rsid w:val="004A67D4"/>
    <w:rsid w:val="004A6F15"/>
    <w:rsid w:val="004A7418"/>
    <w:rsid w:val="004A7EB4"/>
    <w:rsid w:val="004B020E"/>
    <w:rsid w:val="004B0570"/>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13D9"/>
    <w:rsid w:val="004C15E8"/>
    <w:rsid w:val="004C1645"/>
    <w:rsid w:val="004C1A4B"/>
    <w:rsid w:val="004C1C6D"/>
    <w:rsid w:val="004C3C19"/>
    <w:rsid w:val="004C40DA"/>
    <w:rsid w:val="004C43BF"/>
    <w:rsid w:val="004C48F7"/>
    <w:rsid w:val="004C4A75"/>
    <w:rsid w:val="004C4D5B"/>
    <w:rsid w:val="004C4EDA"/>
    <w:rsid w:val="004C5A65"/>
    <w:rsid w:val="004C5C96"/>
    <w:rsid w:val="004C6485"/>
    <w:rsid w:val="004C670C"/>
    <w:rsid w:val="004C6811"/>
    <w:rsid w:val="004C7A31"/>
    <w:rsid w:val="004C7F08"/>
    <w:rsid w:val="004D0869"/>
    <w:rsid w:val="004D0B0E"/>
    <w:rsid w:val="004D0F40"/>
    <w:rsid w:val="004D11C1"/>
    <w:rsid w:val="004D13A8"/>
    <w:rsid w:val="004D15EE"/>
    <w:rsid w:val="004D1797"/>
    <w:rsid w:val="004D25A0"/>
    <w:rsid w:val="004D26F6"/>
    <w:rsid w:val="004D2939"/>
    <w:rsid w:val="004D35CA"/>
    <w:rsid w:val="004D35FD"/>
    <w:rsid w:val="004D3852"/>
    <w:rsid w:val="004D3D05"/>
    <w:rsid w:val="004D45EC"/>
    <w:rsid w:val="004D476E"/>
    <w:rsid w:val="004D4A49"/>
    <w:rsid w:val="004D4B1F"/>
    <w:rsid w:val="004D4B3A"/>
    <w:rsid w:val="004D5F0F"/>
    <w:rsid w:val="004D688F"/>
    <w:rsid w:val="004D77DE"/>
    <w:rsid w:val="004D78C8"/>
    <w:rsid w:val="004D7A18"/>
    <w:rsid w:val="004D7F5D"/>
    <w:rsid w:val="004E025A"/>
    <w:rsid w:val="004E047A"/>
    <w:rsid w:val="004E054F"/>
    <w:rsid w:val="004E0816"/>
    <w:rsid w:val="004E0BA9"/>
    <w:rsid w:val="004E25CA"/>
    <w:rsid w:val="004E2837"/>
    <w:rsid w:val="004E326D"/>
    <w:rsid w:val="004E3AFB"/>
    <w:rsid w:val="004E43C1"/>
    <w:rsid w:val="004E476D"/>
    <w:rsid w:val="004E5CCA"/>
    <w:rsid w:val="004E7A38"/>
    <w:rsid w:val="004F0482"/>
    <w:rsid w:val="004F05C5"/>
    <w:rsid w:val="004F06D3"/>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06E6"/>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9AB"/>
    <w:rsid w:val="00516C49"/>
    <w:rsid w:val="00516F04"/>
    <w:rsid w:val="00516FAC"/>
    <w:rsid w:val="005171ED"/>
    <w:rsid w:val="00517A7D"/>
    <w:rsid w:val="00520849"/>
    <w:rsid w:val="00520DF6"/>
    <w:rsid w:val="00520E7A"/>
    <w:rsid w:val="00521497"/>
    <w:rsid w:val="005214F8"/>
    <w:rsid w:val="00521C35"/>
    <w:rsid w:val="00521F4B"/>
    <w:rsid w:val="00522B69"/>
    <w:rsid w:val="005233BE"/>
    <w:rsid w:val="00524496"/>
    <w:rsid w:val="00524ABE"/>
    <w:rsid w:val="00524DFB"/>
    <w:rsid w:val="00526475"/>
    <w:rsid w:val="00526C6F"/>
    <w:rsid w:val="005310E8"/>
    <w:rsid w:val="005315C1"/>
    <w:rsid w:val="005323CA"/>
    <w:rsid w:val="00532C87"/>
    <w:rsid w:val="0053401E"/>
    <w:rsid w:val="005349A8"/>
    <w:rsid w:val="005357E0"/>
    <w:rsid w:val="00535A55"/>
    <w:rsid w:val="00535EBD"/>
    <w:rsid w:val="00536215"/>
    <w:rsid w:val="00536FB8"/>
    <w:rsid w:val="00537460"/>
    <w:rsid w:val="00537C17"/>
    <w:rsid w:val="00540EF3"/>
    <w:rsid w:val="005419A6"/>
    <w:rsid w:val="0054225C"/>
    <w:rsid w:val="00542ADB"/>
    <w:rsid w:val="00542B6B"/>
    <w:rsid w:val="00544C9B"/>
    <w:rsid w:val="00545CFB"/>
    <w:rsid w:val="00545E94"/>
    <w:rsid w:val="00546C90"/>
    <w:rsid w:val="00547097"/>
    <w:rsid w:val="00547CBD"/>
    <w:rsid w:val="00547E95"/>
    <w:rsid w:val="00547FEB"/>
    <w:rsid w:val="0055069D"/>
    <w:rsid w:val="00550C88"/>
    <w:rsid w:val="005510FA"/>
    <w:rsid w:val="00551A4E"/>
    <w:rsid w:val="00552603"/>
    <w:rsid w:val="00553B88"/>
    <w:rsid w:val="00553BE5"/>
    <w:rsid w:val="005556ED"/>
    <w:rsid w:val="00555EA5"/>
    <w:rsid w:val="00555FCE"/>
    <w:rsid w:val="0055678F"/>
    <w:rsid w:val="00556B15"/>
    <w:rsid w:val="00556D8B"/>
    <w:rsid w:val="005578E3"/>
    <w:rsid w:val="00557C03"/>
    <w:rsid w:val="00557CAA"/>
    <w:rsid w:val="005603BE"/>
    <w:rsid w:val="00560641"/>
    <w:rsid w:val="0056080E"/>
    <w:rsid w:val="00560887"/>
    <w:rsid w:val="0056255C"/>
    <w:rsid w:val="00564827"/>
    <w:rsid w:val="005652A4"/>
    <w:rsid w:val="00565583"/>
    <w:rsid w:val="005670F9"/>
    <w:rsid w:val="00567158"/>
    <w:rsid w:val="00567C07"/>
    <w:rsid w:val="00567FF7"/>
    <w:rsid w:val="00570337"/>
    <w:rsid w:val="00570E25"/>
    <w:rsid w:val="005722BC"/>
    <w:rsid w:val="005726E9"/>
    <w:rsid w:val="00572D1C"/>
    <w:rsid w:val="00573E33"/>
    <w:rsid w:val="005742EE"/>
    <w:rsid w:val="00574413"/>
    <w:rsid w:val="005745E4"/>
    <w:rsid w:val="00574FBB"/>
    <w:rsid w:val="005751DA"/>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468"/>
    <w:rsid w:val="005847D1"/>
    <w:rsid w:val="0058496B"/>
    <w:rsid w:val="00585137"/>
    <w:rsid w:val="005852F0"/>
    <w:rsid w:val="0058532C"/>
    <w:rsid w:val="00586399"/>
    <w:rsid w:val="005869F3"/>
    <w:rsid w:val="00587074"/>
    <w:rsid w:val="00590BCA"/>
    <w:rsid w:val="00591215"/>
    <w:rsid w:val="0059176F"/>
    <w:rsid w:val="005918F2"/>
    <w:rsid w:val="00591BAC"/>
    <w:rsid w:val="005928BE"/>
    <w:rsid w:val="005929D2"/>
    <w:rsid w:val="00592DF9"/>
    <w:rsid w:val="00592EDA"/>
    <w:rsid w:val="0059346D"/>
    <w:rsid w:val="00594385"/>
    <w:rsid w:val="0059469D"/>
    <w:rsid w:val="0059547A"/>
    <w:rsid w:val="0059597E"/>
    <w:rsid w:val="005A08B7"/>
    <w:rsid w:val="005A09F6"/>
    <w:rsid w:val="005A0F0C"/>
    <w:rsid w:val="005A162E"/>
    <w:rsid w:val="005A3035"/>
    <w:rsid w:val="005A4970"/>
    <w:rsid w:val="005A4FB3"/>
    <w:rsid w:val="005A5E57"/>
    <w:rsid w:val="005A694E"/>
    <w:rsid w:val="005A70B5"/>
    <w:rsid w:val="005A733B"/>
    <w:rsid w:val="005A7648"/>
    <w:rsid w:val="005B0574"/>
    <w:rsid w:val="005B07BC"/>
    <w:rsid w:val="005B2400"/>
    <w:rsid w:val="005B24DD"/>
    <w:rsid w:val="005B3D1B"/>
    <w:rsid w:val="005B3D3E"/>
    <w:rsid w:val="005B3D61"/>
    <w:rsid w:val="005B4E50"/>
    <w:rsid w:val="005B551E"/>
    <w:rsid w:val="005B57AB"/>
    <w:rsid w:val="005B6617"/>
    <w:rsid w:val="005B680F"/>
    <w:rsid w:val="005B7008"/>
    <w:rsid w:val="005B707B"/>
    <w:rsid w:val="005B7283"/>
    <w:rsid w:val="005B7F49"/>
    <w:rsid w:val="005C0F23"/>
    <w:rsid w:val="005C0F5C"/>
    <w:rsid w:val="005C198A"/>
    <w:rsid w:val="005C25B2"/>
    <w:rsid w:val="005C2951"/>
    <w:rsid w:val="005C2E29"/>
    <w:rsid w:val="005C3842"/>
    <w:rsid w:val="005C3F37"/>
    <w:rsid w:val="005C464F"/>
    <w:rsid w:val="005C50E7"/>
    <w:rsid w:val="005C612B"/>
    <w:rsid w:val="005C67FD"/>
    <w:rsid w:val="005C69AA"/>
    <w:rsid w:val="005C6CE0"/>
    <w:rsid w:val="005C7C21"/>
    <w:rsid w:val="005D0509"/>
    <w:rsid w:val="005D0C0C"/>
    <w:rsid w:val="005D0C80"/>
    <w:rsid w:val="005D1BEC"/>
    <w:rsid w:val="005D1BF4"/>
    <w:rsid w:val="005D260F"/>
    <w:rsid w:val="005D2ACC"/>
    <w:rsid w:val="005D2BEF"/>
    <w:rsid w:val="005D2FD4"/>
    <w:rsid w:val="005D33C2"/>
    <w:rsid w:val="005D3C39"/>
    <w:rsid w:val="005D5BA2"/>
    <w:rsid w:val="005D6128"/>
    <w:rsid w:val="005D6869"/>
    <w:rsid w:val="005D6D38"/>
    <w:rsid w:val="005D6D4E"/>
    <w:rsid w:val="005D6E43"/>
    <w:rsid w:val="005D71FD"/>
    <w:rsid w:val="005D79E5"/>
    <w:rsid w:val="005E0C1A"/>
    <w:rsid w:val="005E2F1B"/>
    <w:rsid w:val="005E323D"/>
    <w:rsid w:val="005E342D"/>
    <w:rsid w:val="005E550E"/>
    <w:rsid w:val="005E679E"/>
    <w:rsid w:val="005E763C"/>
    <w:rsid w:val="005E7A15"/>
    <w:rsid w:val="005F05C4"/>
    <w:rsid w:val="005F25C3"/>
    <w:rsid w:val="005F2EE5"/>
    <w:rsid w:val="005F425C"/>
    <w:rsid w:val="005F4831"/>
    <w:rsid w:val="005F4DA2"/>
    <w:rsid w:val="005F553A"/>
    <w:rsid w:val="005F5ACD"/>
    <w:rsid w:val="005F61AB"/>
    <w:rsid w:val="005F67B2"/>
    <w:rsid w:val="005F68BD"/>
    <w:rsid w:val="005F72A8"/>
    <w:rsid w:val="005F7CF6"/>
    <w:rsid w:val="006002A8"/>
    <w:rsid w:val="00600508"/>
    <w:rsid w:val="0060173D"/>
    <w:rsid w:val="00601B08"/>
    <w:rsid w:val="0060204E"/>
    <w:rsid w:val="00602343"/>
    <w:rsid w:val="006029AD"/>
    <w:rsid w:val="00602C1E"/>
    <w:rsid w:val="00602E9D"/>
    <w:rsid w:val="00603329"/>
    <w:rsid w:val="00603B13"/>
    <w:rsid w:val="00604013"/>
    <w:rsid w:val="0060583D"/>
    <w:rsid w:val="006061A0"/>
    <w:rsid w:val="0060718B"/>
    <w:rsid w:val="00607CFD"/>
    <w:rsid w:val="00610E72"/>
    <w:rsid w:val="00611F4A"/>
    <w:rsid w:val="0061217C"/>
    <w:rsid w:val="00612670"/>
    <w:rsid w:val="00613194"/>
    <w:rsid w:val="006132AA"/>
    <w:rsid w:val="00613564"/>
    <w:rsid w:val="0061470D"/>
    <w:rsid w:val="0061597F"/>
    <w:rsid w:val="006169EE"/>
    <w:rsid w:val="00616DB4"/>
    <w:rsid w:val="00617CE5"/>
    <w:rsid w:val="00620B07"/>
    <w:rsid w:val="00620E25"/>
    <w:rsid w:val="0062104B"/>
    <w:rsid w:val="0062144F"/>
    <w:rsid w:val="00623480"/>
    <w:rsid w:val="0062375B"/>
    <w:rsid w:val="00624843"/>
    <w:rsid w:val="00624912"/>
    <w:rsid w:val="0062632A"/>
    <w:rsid w:val="006269D4"/>
    <w:rsid w:val="00626BAA"/>
    <w:rsid w:val="00626D47"/>
    <w:rsid w:val="00627529"/>
    <w:rsid w:val="00630CD1"/>
    <w:rsid w:val="00630E99"/>
    <w:rsid w:val="00631E9D"/>
    <w:rsid w:val="00632352"/>
    <w:rsid w:val="006326DD"/>
    <w:rsid w:val="006334F8"/>
    <w:rsid w:val="00634DC2"/>
    <w:rsid w:val="00635969"/>
    <w:rsid w:val="00636DAF"/>
    <w:rsid w:val="006372BE"/>
    <w:rsid w:val="00637347"/>
    <w:rsid w:val="00637F55"/>
    <w:rsid w:val="006401A5"/>
    <w:rsid w:val="00640323"/>
    <w:rsid w:val="006403DF"/>
    <w:rsid w:val="006413C2"/>
    <w:rsid w:val="006418BF"/>
    <w:rsid w:val="00642AA9"/>
    <w:rsid w:val="00642F3A"/>
    <w:rsid w:val="0064339F"/>
    <w:rsid w:val="00643735"/>
    <w:rsid w:val="00644D37"/>
    <w:rsid w:val="006453EB"/>
    <w:rsid w:val="00645905"/>
    <w:rsid w:val="006465F4"/>
    <w:rsid w:val="006469A1"/>
    <w:rsid w:val="00646E05"/>
    <w:rsid w:val="00647634"/>
    <w:rsid w:val="00647734"/>
    <w:rsid w:val="006477EF"/>
    <w:rsid w:val="00647FB9"/>
    <w:rsid w:val="00650316"/>
    <w:rsid w:val="00650451"/>
    <w:rsid w:val="0065112D"/>
    <w:rsid w:val="00652B55"/>
    <w:rsid w:val="00652DD9"/>
    <w:rsid w:val="0065361B"/>
    <w:rsid w:val="006537C0"/>
    <w:rsid w:val="00654A04"/>
    <w:rsid w:val="00654B80"/>
    <w:rsid w:val="0065535A"/>
    <w:rsid w:val="006555E1"/>
    <w:rsid w:val="00656380"/>
    <w:rsid w:val="00656A14"/>
    <w:rsid w:val="006571BF"/>
    <w:rsid w:val="00657788"/>
    <w:rsid w:val="00657B9E"/>
    <w:rsid w:val="00660029"/>
    <w:rsid w:val="006618C2"/>
    <w:rsid w:val="00661B70"/>
    <w:rsid w:val="006626D1"/>
    <w:rsid w:val="00664163"/>
    <w:rsid w:val="006647F0"/>
    <w:rsid w:val="006652C8"/>
    <w:rsid w:val="0066687E"/>
    <w:rsid w:val="006668C6"/>
    <w:rsid w:val="00666F83"/>
    <w:rsid w:val="0066747A"/>
    <w:rsid w:val="00670710"/>
    <w:rsid w:val="006714D8"/>
    <w:rsid w:val="006718A3"/>
    <w:rsid w:val="00671B47"/>
    <w:rsid w:val="00671C4F"/>
    <w:rsid w:val="0067283F"/>
    <w:rsid w:val="006729C0"/>
    <w:rsid w:val="00672D3C"/>
    <w:rsid w:val="00672DAB"/>
    <w:rsid w:val="00673F35"/>
    <w:rsid w:val="0067426D"/>
    <w:rsid w:val="0067492E"/>
    <w:rsid w:val="00674C32"/>
    <w:rsid w:val="00676642"/>
    <w:rsid w:val="006776B2"/>
    <w:rsid w:val="00677867"/>
    <w:rsid w:val="0068070B"/>
    <w:rsid w:val="006809AF"/>
    <w:rsid w:val="00681138"/>
    <w:rsid w:val="0068187A"/>
    <w:rsid w:val="00681D91"/>
    <w:rsid w:val="00682412"/>
    <w:rsid w:val="006841B6"/>
    <w:rsid w:val="006863FC"/>
    <w:rsid w:val="0068652C"/>
    <w:rsid w:val="00686A18"/>
    <w:rsid w:val="00686DED"/>
    <w:rsid w:val="00687261"/>
    <w:rsid w:val="00687F6A"/>
    <w:rsid w:val="006903F2"/>
    <w:rsid w:val="00690844"/>
    <w:rsid w:val="00690EF8"/>
    <w:rsid w:val="006914B9"/>
    <w:rsid w:val="0069281E"/>
    <w:rsid w:val="00692CE5"/>
    <w:rsid w:val="00693703"/>
    <w:rsid w:val="00694376"/>
    <w:rsid w:val="00695633"/>
    <w:rsid w:val="00696096"/>
    <w:rsid w:val="006960E5"/>
    <w:rsid w:val="006962F6"/>
    <w:rsid w:val="00696327"/>
    <w:rsid w:val="00696C5B"/>
    <w:rsid w:val="00697370"/>
    <w:rsid w:val="00697C44"/>
    <w:rsid w:val="006A011B"/>
    <w:rsid w:val="006A13CC"/>
    <w:rsid w:val="006A1405"/>
    <w:rsid w:val="006A1D9B"/>
    <w:rsid w:val="006A2E97"/>
    <w:rsid w:val="006A3255"/>
    <w:rsid w:val="006A4AA8"/>
    <w:rsid w:val="006A549C"/>
    <w:rsid w:val="006A5536"/>
    <w:rsid w:val="006A6B66"/>
    <w:rsid w:val="006A7A6A"/>
    <w:rsid w:val="006B0B47"/>
    <w:rsid w:val="006B0EB3"/>
    <w:rsid w:val="006B2A2F"/>
    <w:rsid w:val="006B304F"/>
    <w:rsid w:val="006B415B"/>
    <w:rsid w:val="006B43FB"/>
    <w:rsid w:val="006B49E1"/>
    <w:rsid w:val="006B4BD7"/>
    <w:rsid w:val="006B515F"/>
    <w:rsid w:val="006B59A8"/>
    <w:rsid w:val="006B5ADD"/>
    <w:rsid w:val="006B6B14"/>
    <w:rsid w:val="006B6EC3"/>
    <w:rsid w:val="006B7247"/>
    <w:rsid w:val="006C0199"/>
    <w:rsid w:val="006C09B6"/>
    <w:rsid w:val="006C1433"/>
    <w:rsid w:val="006C1B22"/>
    <w:rsid w:val="006C1D80"/>
    <w:rsid w:val="006C2C66"/>
    <w:rsid w:val="006C47D3"/>
    <w:rsid w:val="006C4C4D"/>
    <w:rsid w:val="006C52BB"/>
    <w:rsid w:val="006D0A76"/>
    <w:rsid w:val="006D0CC7"/>
    <w:rsid w:val="006D0E40"/>
    <w:rsid w:val="006D1151"/>
    <w:rsid w:val="006D1991"/>
    <w:rsid w:val="006D1CB3"/>
    <w:rsid w:val="006D1DBE"/>
    <w:rsid w:val="006D2A06"/>
    <w:rsid w:val="006D3119"/>
    <w:rsid w:val="006D3507"/>
    <w:rsid w:val="006D3EA7"/>
    <w:rsid w:val="006D4166"/>
    <w:rsid w:val="006D44B0"/>
    <w:rsid w:val="006D4B9F"/>
    <w:rsid w:val="006D4EF4"/>
    <w:rsid w:val="006D529E"/>
    <w:rsid w:val="006D63C9"/>
    <w:rsid w:val="006D6513"/>
    <w:rsid w:val="006D7C63"/>
    <w:rsid w:val="006D7FBA"/>
    <w:rsid w:val="006E11E9"/>
    <w:rsid w:val="006E1CE5"/>
    <w:rsid w:val="006E1E39"/>
    <w:rsid w:val="006E228F"/>
    <w:rsid w:val="006E2C64"/>
    <w:rsid w:val="006E2DCF"/>
    <w:rsid w:val="006E3433"/>
    <w:rsid w:val="006E3A89"/>
    <w:rsid w:val="006E3F56"/>
    <w:rsid w:val="006E46EA"/>
    <w:rsid w:val="006E4FFE"/>
    <w:rsid w:val="006E69EA"/>
    <w:rsid w:val="006E70A4"/>
    <w:rsid w:val="006F0176"/>
    <w:rsid w:val="006F0183"/>
    <w:rsid w:val="006F2C09"/>
    <w:rsid w:val="006F33C4"/>
    <w:rsid w:val="006F3ADC"/>
    <w:rsid w:val="006F440E"/>
    <w:rsid w:val="006F4D61"/>
    <w:rsid w:val="006F5AB9"/>
    <w:rsid w:val="006F5D62"/>
    <w:rsid w:val="006F6910"/>
    <w:rsid w:val="006F7E9B"/>
    <w:rsid w:val="00700231"/>
    <w:rsid w:val="007007E8"/>
    <w:rsid w:val="00700C00"/>
    <w:rsid w:val="007010B7"/>
    <w:rsid w:val="00701A46"/>
    <w:rsid w:val="00702585"/>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134"/>
    <w:rsid w:val="007106A1"/>
    <w:rsid w:val="007114AD"/>
    <w:rsid w:val="00713046"/>
    <w:rsid w:val="007142C2"/>
    <w:rsid w:val="00714922"/>
    <w:rsid w:val="00717979"/>
    <w:rsid w:val="00720A33"/>
    <w:rsid w:val="00720F27"/>
    <w:rsid w:val="00722188"/>
    <w:rsid w:val="007222DC"/>
    <w:rsid w:val="00722AE3"/>
    <w:rsid w:val="0072333A"/>
    <w:rsid w:val="0072336C"/>
    <w:rsid w:val="0072414C"/>
    <w:rsid w:val="007247CD"/>
    <w:rsid w:val="007252F6"/>
    <w:rsid w:val="00725593"/>
    <w:rsid w:val="00725867"/>
    <w:rsid w:val="007263A2"/>
    <w:rsid w:val="0072649E"/>
    <w:rsid w:val="00727387"/>
    <w:rsid w:val="00727E98"/>
    <w:rsid w:val="00727F86"/>
    <w:rsid w:val="00730301"/>
    <w:rsid w:val="00730C64"/>
    <w:rsid w:val="00730D07"/>
    <w:rsid w:val="007317CC"/>
    <w:rsid w:val="00731E38"/>
    <w:rsid w:val="00732167"/>
    <w:rsid w:val="00732A2E"/>
    <w:rsid w:val="007333A5"/>
    <w:rsid w:val="00734087"/>
    <w:rsid w:val="00734BDA"/>
    <w:rsid w:val="007350F1"/>
    <w:rsid w:val="007355D1"/>
    <w:rsid w:val="00735B48"/>
    <w:rsid w:val="0073607D"/>
    <w:rsid w:val="0073633C"/>
    <w:rsid w:val="00736713"/>
    <w:rsid w:val="00736899"/>
    <w:rsid w:val="007368BF"/>
    <w:rsid w:val="00736F98"/>
    <w:rsid w:val="00737356"/>
    <w:rsid w:val="007401C6"/>
    <w:rsid w:val="007402DE"/>
    <w:rsid w:val="007406D6"/>
    <w:rsid w:val="00740EB6"/>
    <w:rsid w:val="007414D1"/>
    <w:rsid w:val="00741926"/>
    <w:rsid w:val="00742C04"/>
    <w:rsid w:val="00742CF7"/>
    <w:rsid w:val="0074343B"/>
    <w:rsid w:val="00743A42"/>
    <w:rsid w:val="00744B74"/>
    <w:rsid w:val="0074501B"/>
    <w:rsid w:val="00746767"/>
    <w:rsid w:val="0074689E"/>
    <w:rsid w:val="00746B96"/>
    <w:rsid w:val="00746DFC"/>
    <w:rsid w:val="0074761E"/>
    <w:rsid w:val="00747FE8"/>
    <w:rsid w:val="00750458"/>
    <w:rsid w:val="00750CD8"/>
    <w:rsid w:val="00751519"/>
    <w:rsid w:val="00751B4E"/>
    <w:rsid w:val="00751B79"/>
    <w:rsid w:val="0075336B"/>
    <w:rsid w:val="0075356D"/>
    <w:rsid w:val="00753810"/>
    <w:rsid w:val="00753A65"/>
    <w:rsid w:val="00753CA5"/>
    <w:rsid w:val="00753F11"/>
    <w:rsid w:val="007545B7"/>
    <w:rsid w:val="00754769"/>
    <w:rsid w:val="007548D6"/>
    <w:rsid w:val="007565AB"/>
    <w:rsid w:val="00756DF1"/>
    <w:rsid w:val="007574A5"/>
    <w:rsid w:val="007578BC"/>
    <w:rsid w:val="00757BD8"/>
    <w:rsid w:val="0076012E"/>
    <w:rsid w:val="00760B5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6EAA"/>
    <w:rsid w:val="00767AE7"/>
    <w:rsid w:val="00767EC6"/>
    <w:rsid w:val="00767EDD"/>
    <w:rsid w:val="0077083C"/>
    <w:rsid w:val="00770E1B"/>
    <w:rsid w:val="007734CF"/>
    <w:rsid w:val="007738E8"/>
    <w:rsid w:val="00773A98"/>
    <w:rsid w:val="00773CBA"/>
    <w:rsid w:val="00773E56"/>
    <w:rsid w:val="0077492A"/>
    <w:rsid w:val="00774F4C"/>
    <w:rsid w:val="00775064"/>
    <w:rsid w:val="0077540B"/>
    <w:rsid w:val="007754A6"/>
    <w:rsid w:val="007763A1"/>
    <w:rsid w:val="007763C0"/>
    <w:rsid w:val="0077672E"/>
    <w:rsid w:val="007775C9"/>
    <w:rsid w:val="00777799"/>
    <w:rsid w:val="00777D24"/>
    <w:rsid w:val="00777DB6"/>
    <w:rsid w:val="00780337"/>
    <w:rsid w:val="00780C6B"/>
    <w:rsid w:val="00780D54"/>
    <w:rsid w:val="007815AF"/>
    <w:rsid w:val="00781F32"/>
    <w:rsid w:val="00782171"/>
    <w:rsid w:val="007821DB"/>
    <w:rsid w:val="007840D4"/>
    <w:rsid w:val="00784E27"/>
    <w:rsid w:val="00785DF0"/>
    <w:rsid w:val="007876AF"/>
    <w:rsid w:val="00787980"/>
    <w:rsid w:val="00787C96"/>
    <w:rsid w:val="00787D2C"/>
    <w:rsid w:val="007902EE"/>
    <w:rsid w:val="00790522"/>
    <w:rsid w:val="00790E5E"/>
    <w:rsid w:val="00791062"/>
    <w:rsid w:val="007913BE"/>
    <w:rsid w:val="0079279D"/>
    <w:rsid w:val="0079293C"/>
    <w:rsid w:val="00793A03"/>
    <w:rsid w:val="00793D09"/>
    <w:rsid w:val="0079417C"/>
    <w:rsid w:val="007943BD"/>
    <w:rsid w:val="00794A3B"/>
    <w:rsid w:val="00795F5D"/>
    <w:rsid w:val="007961C0"/>
    <w:rsid w:val="0079692C"/>
    <w:rsid w:val="00796DC7"/>
    <w:rsid w:val="0079754E"/>
    <w:rsid w:val="007A0C56"/>
    <w:rsid w:val="007A13AA"/>
    <w:rsid w:val="007A1E33"/>
    <w:rsid w:val="007A25D8"/>
    <w:rsid w:val="007A34BC"/>
    <w:rsid w:val="007A3F72"/>
    <w:rsid w:val="007A43E7"/>
    <w:rsid w:val="007A4A8D"/>
    <w:rsid w:val="007A5401"/>
    <w:rsid w:val="007A547D"/>
    <w:rsid w:val="007A5C80"/>
    <w:rsid w:val="007A7285"/>
    <w:rsid w:val="007A74E7"/>
    <w:rsid w:val="007A7F78"/>
    <w:rsid w:val="007B007A"/>
    <w:rsid w:val="007B04B2"/>
    <w:rsid w:val="007B09DD"/>
    <w:rsid w:val="007B1AE6"/>
    <w:rsid w:val="007B25CE"/>
    <w:rsid w:val="007B262C"/>
    <w:rsid w:val="007B28EF"/>
    <w:rsid w:val="007B311F"/>
    <w:rsid w:val="007B39B2"/>
    <w:rsid w:val="007B3E41"/>
    <w:rsid w:val="007B445F"/>
    <w:rsid w:val="007B5240"/>
    <w:rsid w:val="007B64CE"/>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406"/>
    <w:rsid w:val="007C78ED"/>
    <w:rsid w:val="007D01B3"/>
    <w:rsid w:val="007D09FB"/>
    <w:rsid w:val="007D0FDB"/>
    <w:rsid w:val="007D104D"/>
    <w:rsid w:val="007D37FA"/>
    <w:rsid w:val="007D3811"/>
    <w:rsid w:val="007D3881"/>
    <w:rsid w:val="007D544D"/>
    <w:rsid w:val="007D5EDE"/>
    <w:rsid w:val="007D63FA"/>
    <w:rsid w:val="007D6A0B"/>
    <w:rsid w:val="007D6D2E"/>
    <w:rsid w:val="007D6F28"/>
    <w:rsid w:val="007D6F8B"/>
    <w:rsid w:val="007D70F0"/>
    <w:rsid w:val="007D7431"/>
    <w:rsid w:val="007D7B8A"/>
    <w:rsid w:val="007D7CFC"/>
    <w:rsid w:val="007D7DC4"/>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7F7C4B"/>
    <w:rsid w:val="00800250"/>
    <w:rsid w:val="00800902"/>
    <w:rsid w:val="008012E4"/>
    <w:rsid w:val="0080251E"/>
    <w:rsid w:val="00802696"/>
    <w:rsid w:val="008026DA"/>
    <w:rsid w:val="008037C4"/>
    <w:rsid w:val="00803F53"/>
    <w:rsid w:val="008041B1"/>
    <w:rsid w:val="0080511C"/>
    <w:rsid w:val="0080587D"/>
    <w:rsid w:val="008063A2"/>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4EFD"/>
    <w:rsid w:val="008152C2"/>
    <w:rsid w:val="00815652"/>
    <w:rsid w:val="0081691E"/>
    <w:rsid w:val="00816FCD"/>
    <w:rsid w:val="0081758C"/>
    <w:rsid w:val="00820B69"/>
    <w:rsid w:val="00820C94"/>
    <w:rsid w:val="0082154F"/>
    <w:rsid w:val="00821A81"/>
    <w:rsid w:val="0082269E"/>
    <w:rsid w:val="008229DA"/>
    <w:rsid w:val="00822EA9"/>
    <w:rsid w:val="00823AB5"/>
    <w:rsid w:val="00823F05"/>
    <w:rsid w:val="00824143"/>
    <w:rsid w:val="00824322"/>
    <w:rsid w:val="008250F6"/>
    <w:rsid w:val="00825513"/>
    <w:rsid w:val="00825C8A"/>
    <w:rsid w:val="00825F15"/>
    <w:rsid w:val="00826603"/>
    <w:rsid w:val="00826633"/>
    <w:rsid w:val="00826951"/>
    <w:rsid w:val="00827088"/>
    <w:rsid w:val="00827ABB"/>
    <w:rsid w:val="00827B36"/>
    <w:rsid w:val="00827E1A"/>
    <w:rsid w:val="00831268"/>
    <w:rsid w:val="00831275"/>
    <w:rsid w:val="0083235C"/>
    <w:rsid w:val="00832D76"/>
    <w:rsid w:val="008333AA"/>
    <w:rsid w:val="00833C56"/>
    <w:rsid w:val="00833DFC"/>
    <w:rsid w:val="008355B5"/>
    <w:rsid w:val="0083608B"/>
    <w:rsid w:val="008362DB"/>
    <w:rsid w:val="0083774B"/>
    <w:rsid w:val="008377B6"/>
    <w:rsid w:val="00837A82"/>
    <w:rsid w:val="00837AC6"/>
    <w:rsid w:val="00837E80"/>
    <w:rsid w:val="00837F4E"/>
    <w:rsid w:val="008404C3"/>
    <w:rsid w:val="008409C3"/>
    <w:rsid w:val="00840B31"/>
    <w:rsid w:val="00842700"/>
    <w:rsid w:val="00842963"/>
    <w:rsid w:val="00843458"/>
    <w:rsid w:val="008434F8"/>
    <w:rsid w:val="0084376E"/>
    <w:rsid w:val="008451EA"/>
    <w:rsid w:val="0084565B"/>
    <w:rsid w:val="00845670"/>
    <w:rsid w:val="008457C5"/>
    <w:rsid w:val="00846A3E"/>
    <w:rsid w:val="00847ACA"/>
    <w:rsid w:val="00851338"/>
    <w:rsid w:val="0085267F"/>
    <w:rsid w:val="00852793"/>
    <w:rsid w:val="008529F3"/>
    <w:rsid w:val="00852FF6"/>
    <w:rsid w:val="0085301B"/>
    <w:rsid w:val="00853A8D"/>
    <w:rsid w:val="00854461"/>
    <w:rsid w:val="00854EDE"/>
    <w:rsid w:val="008561EC"/>
    <w:rsid w:val="0085636B"/>
    <w:rsid w:val="00856AB4"/>
    <w:rsid w:val="00856FA3"/>
    <w:rsid w:val="00857437"/>
    <w:rsid w:val="008575B3"/>
    <w:rsid w:val="008577E5"/>
    <w:rsid w:val="00860076"/>
    <w:rsid w:val="008602B9"/>
    <w:rsid w:val="00860466"/>
    <w:rsid w:val="00860AC1"/>
    <w:rsid w:val="00860C48"/>
    <w:rsid w:val="00861031"/>
    <w:rsid w:val="0086206C"/>
    <w:rsid w:val="0086242C"/>
    <w:rsid w:val="00862D40"/>
    <w:rsid w:val="00863A22"/>
    <w:rsid w:val="00863FBC"/>
    <w:rsid w:val="00864210"/>
    <w:rsid w:val="00864464"/>
    <w:rsid w:val="008653CF"/>
    <w:rsid w:val="00865B6C"/>
    <w:rsid w:val="008662E8"/>
    <w:rsid w:val="0086663E"/>
    <w:rsid w:val="00866B30"/>
    <w:rsid w:val="00866B73"/>
    <w:rsid w:val="00866E48"/>
    <w:rsid w:val="00867AD8"/>
    <w:rsid w:val="00867F26"/>
    <w:rsid w:val="00870117"/>
    <w:rsid w:val="00870CEB"/>
    <w:rsid w:val="00870D35"/>
    <w:rsid w:val="008716B2"/>
    <w:rsid w:val="00871CD1"/>
    <w:rsid w:val="00871F9D"/>
    <w:rsid w:val="00872214"/>
    <w:rsid w:val="008723A3"/>
    <w:rsid w:val="00872709"/>
    <w:rsid w:val="008727AF"/>
    <w:rsid w:val="00872FBB"/>
    <w:rsid w:val="00873634"/>
    <w:rsid w:val="00873AB6"/>
    <w:rsid w:val="00874CCC"/>
    <w:rsid w:val="00876F1E"/>
    <w:rsid w:val="00877597"/>
    <w:rsid w:val="00880460"/>
    <w:rsid w:val="00880D34"/>
    <w:rsid w:val="00881069"/>
    <w:rsid w:val="008818A6"/>
    <w:rsid w:val="008823F2"/>
    <w:rsid w:val="0088364E"/>
    <w:rsid w:val="008839BA"/>
    <w:rsid w:val="00883A8F"/>
    <w:rsid w:val="00883D32"/>
    <w:rsid w:val="00884A17"/>
    <w:rsid w:val="00884C0B"/>
    <w:rsid w:val="00884CF1"/>
    <w:rsid w:val="00885A46"/>
    <w:rsid w:val="00885D46"/>
    <w:rsid w:val="008866FF"/>
    <w:rsid w:val="00886858"/>
    <w:rsid w:val="00887389"/>
    <w:rsid w:val="008875FA"/>
    <w:rsid w:val="00887B3B"/>
    <w:rsid w:val="00887EE8"/>
    <w:rsid w:val="00891048"/>
    <w:rsid w:val="0089208F"/>
    <w:rsid w:val="00892A85"/>
    <w:rsid w:val="00892BD4"/>
    <w:rsid w:val="008930F4"/>
    <w:rsid w:val="00894D2F"/>
    <w:rsid w:val="00894E5D"/>
    <w:rsid w:val="00895EF5"/>
    <w:rsid w:val="00896329"/>
    <w:rsid w:val="008966D3"/>
    <w:rsid w:val="00896711"/>
    <w:rsid w:val="008A0590"/>
    <w:rsid w:val="008A0A5E"/>
    <w:rsid w:val="008A1FFE"/>
    <w:rsid w:val="008A23A4"/>
    <w:rsid w:val="008A3132"/>
    <w:rsid w:val="008A42A0"/>
    <w:rsid w:val="008A4388"/>
    <w:rsid w:val="008A5677"/>
    <w:rsid w:val="008A56B1"/>
    <w:rsid w:val="008A6148"/>
    <w:rsid w:val="008A6875"/>
    <w:rsid w:val="008A6BC1"/>
    <w:rsid w:val="008A752F"/>
    <w:rsid w:val="008A75EC"/>
    <w:rsid w:val="008B083B"/>
    <w:rsid w:val="008B0E4C"/>
    <w:rsid w:val="008B1670"/>
    <w:rsid w:val="008B3CC6"/>
    <w:rsid w:val="008B3E4D"/>
    <w:rsid w:val="008B3FDF"/>
    <w:rsid w:val="008B4675"/>
    <w:rsid w:val="008B52A8"/>
    <w:rsid w:val="008B5CDC"/>
    <w:rsid w:val="008B61BE"/>
    <w:rsid w:val="008B6DA5"/>
    <w:rsid w:val="008B708D"/>
    <w:rsid w:val="008B70CB"/>
    <w:rsid w:val="008B7701"/>
    <w:rsid w:val="008B786F"/>
    <w:rsid w:val="008B7A3A"/>
    <w:rsid w:val="008B7BD0"/>
    <w:rsid w:val="008C0875"/>
    <w:rsid w:val="008C0F09"/>
    <w:rsid w:val="008C1BB7"/>
    <w:rsid w:val="008C1F7A"/>
    <w:rsid w:val="008C2368"/>
    <w:rsid w:val="008C2615"/>
    <w:rsid w:val="008C2A37"/>
    <w:rsid w:val="008C35A5"/>
    <w:rsid w:val="008C368F"/>
    <w:rsid w:val="008C3B45"/>
    <w:rsid w:val="008C4550"/>
    <w:rsid w:val="008C482F"/>
    <w:rsid w:val="008C5AA4"/>
    <w:rsid w:val="008C7548"/>
    <w:rsid w:val="008C7B05"/>
    <w:rsid w:val="008D066D"/>
    <w:rsid w:val="008D08BB"/>
    <w:rsid w:val="008D0DBE"/>
    <w:rsid w:val="008D2582"/>
    <w:rsid w:val="008D2652"/>
    <w:rsid w:val="008D2F97"/>
    <w:rsid w:val="008D30BA"/>
    <w:rsid w:val="008D3691"/>
    <w:rsid w:val="008D48AF"/>
    <w:rsid w:val="008D4928"/>
    <w:rsid w:val="008D4A19"/>
    <w:rsid w:val="008D4F68"/>
    <w:rsid w:val="008D5544"/>
    <w:rsid w:val="008D61F3"/>
    <w:rsid w:val="008D62B4"/>
    <w:rsid w:val="008D6420"/>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73FB"/>
    <w:rsid w:val="008E7E88"/>
    <w:rsid w:val="008F14DA"/>
    <w:rsid w:val="008F18B9"/>
    <w:rsid w:val="008F275E"/>
    <w:rsid w:val="008F2793"/>
    <w:rsid w:val="008F29A1"/>
    <w:rsid w:val="008F38EC"/>
    <w:rsid w:val="008F3BD6"/>
    <w:rsid w:val="008F5696"/>
    <w:rsid w:val="008F6272"/>
    <w:rsid w:val="008F73F2"/>
    <w:rsid w:val="008F7FE5"/>
    <w:rsid w:val="0090068D"/>
    <w:rsid w:val="0090073D"/>
    <w:rsid w:val="00900CDF"/>
    <w:rsid w:val="00901A19"/>
    <w:rsid w:val="009029C1"/>
    <w:rsid w:val="00902EF4"/>
    <w:rsid w:val="009031D6"/>
    <w:rsid w:val="0090337E"/>
    <w:rsid w:val="009036FE"/>
    <w:rsid w:val="009041AE"/>
    <w:rsid w:val="00904200"/>
    <w:rsid w:val="009042E6"/>
    <w:rsid w:val="009046A0"/>
    <w:rsid w:val="00905914"/>
    <w:rsid w:val="00905986"/>
    <w:rsid w:val="00905EFB"/>
    <w:rsid w:val="00906624"/>
    <w:rsid w:val="00906DDA"/>
    <w:rsid w:val="009074A5"/>
    <w:rsid w:val="00907703"/>
    <w:rsid w:val="00907829"/>
    <w:rsid w:val="00910065"/>
    <w:rsid w:val="00911841"/>
    <w:rsid w:val="009125AE"/>
    <w:rsid w:val="009125DE"/>
    <w:rsid w:val="009128A1"/>
    <w:rsid w:val="00912E25"/>
    <w:rsid w:val="009134C2"/>
    <w:rsid w:val="00913BA8"/>
    <w:rsid w:val="0091480D"/>
    <w:rsid w:val="00914DB7"/>
    <w:rsid w:val="00914E69"/>
    <w:rsid w:val="00915D53"/>
    <w:rsid w:val="0091674A"/>
    <w:rsid w:val="0091743E"/>
    <w:rsid w:val="009178CD"/>
    <w:rsid w:val="00917E55"/>
    <w:rsid w:val="009205FB"/>
    <w:rsid w:val="0092064B"/>
    <w:rsid w:val="00920A2F"/>
    <w:rsid w:val="0092112A"/>
    <w:rsid w:val="00921CD7"/>
    <w:rsid w:val="00921E9E"/>
    <w:rsid w:val="009249E3"/>
    <w:rsid w:val="00924C94"/>
    <w:rsid w:val="0092654E"/>
    <w:rsid w:val="0093087B"/>
    <w:rsid w:val="00930C0D"/>
    <w:rsid w:val="00930D2B"/>
    <w:rsid w:val="00931D9D"/>
    <w:rsid w:val="009320F8"/>
    <w:rsid w:val="0093212D"/>
    <w:rsid w:val="00932348"/>
    <w:rsid w:val="00932D7A"/>
    <w:rsid w:val="00933025"/>
    <w:rsid w:val="00933067"/>
    <w:rsid w:val="00933122"/>
    <w:rsid w:val="00933226"/>
    <w:rsid w:val="009345F1"/>
    <w:rsid w:val="009347AD"/>
    <w:rsid w:val="00934B75"/>
    <w:rsid w:val="0093515E"/>
    <w:rsid w:val="00936F25"/>
    <w:rsid w:val="00937FC3"/>
    <w:rsid w:val="00940417"/>
    <w:rsid w:val="00941703"/>
    <w:rsid w:val="00941B3A"/>
    <w:rsid w:val="00941B5E"/>
    <w:rsid w:val="00942839"/>
    <w:rsid w:val="00942F58"/>
    <w:rsid w:val="00943987"/>
    <w:rsid w:val="009439C2"/>
    <w:rsid w:val="0094427D"/>
    <w:rsid w:val="00944835"/>
    <w:rsid w:val="009449C2"/>
    <w:rsid w:val="009452A7"/>
    <w:rsid w:val="009461F2"/>
    <w:rsid w:val="009462A2"/>
    <w:rsid w:val="0094699A"/>
    <w:rsid w:val="0094776E"/>
    <w:rsid w:val="00950976"/>
    <w:rsid w:val="00950EA5"/>
    <w:rsid w:val="009510E9"/>
    <w:rsid w:val="00951DC8"/>
    <w:rsid w:val="009524AE"/>
    <w:rsid w:val="00952B2E"/>
    <w:rsid w:val="009534A7"/>
    <w:rsid w:val="009543FB"/>
    <w:rsid w:val="00954A22"/>
    <w:rsid w:val="009553FD"/>
    <w:rsid w:val="009566BC"/>
    <w:rsid w:val="00957369"/>
    <w:rsid w:val="0096009B"/>
    <w:rsid w:val="009606E9"/>
    <w:rsid w:val="00960E36"/>
    <w:rsid w:val="00960E58"/>
    <w:rsid w:val="00961B13"/>
    <w:rsid w:val="00962217"/>
    <w:rsid w:val="00962449"/>
    <w:rsid w:val="009630DC"/>
    <w:rsid w:val="009631E4"/>
    <w:rsid w:val="00963E02"/>
    <w:rsid w:val="009648DF"/>
    <w:rsid w:val="009654CC"/>
    <w:rsid w:val="0096633F"/>
    <w:rsid w:val="00966566"/>
    <w:rsid w:val="00966A55"/>
    <w:rsid w:val="00967EC4"/>
    <w:rsid w:val="00970454"/>
    <w:rsid w:val="009707D2"/>
    <w:rsid w:val="00970882"/>
    <w:rsid w:val="0097096B"/>
    <w:rsid w:val="00971987"/>
    <w:rsid w:val="00972517"/>
    <w:rsid w:val="00972669"/>
    <w:rsid w:val="009727C3"/>
    <w:rsid w:val="00972EC8"/>
    <w:rsid w:val="0097336C"/>
    <w:rsid w:val="0097342B"/>
    <w:rsid w:val="00973DB0"/>
    <w:rsid w:val="00973FA1"/>
    <w:rsid w:val="00974FD6"/>
    <w:rsid w:val="00974FF3"/>
    <w:rsid w:val="00976496"/>
    <w:rsid w:val="00976A06"/>
    <w:rsid w:val="00977304"/>
    <w:rsid w:val="00977A8B"/>
    <w:rsid w:val="00977AD7"/>
    <w:rsid w:val="00977C04"/>
    <w:rsid w:val="00982661"/>
    <w:rsid w:val="00982B06"/>
    <w:rsid w:val="00983D2A"/>
    <w:rsid w:val="00984042"/>
    <w:rsid w:val="00985B5A"/>
    <w:rsid w:val="00987407"/>
    <w:rsid w:val="0098747C"/>
    <w:rsid w:val="00987A6F"/>
    <w:rsid w:val="009908B9"/>
    <w:rsid w:val="00990AB6"/>
    <w:rsid w:val="00991045"/>
    <w:rsid w:val="009912D7"/>
    <w:rsid w:val="00991A7D"/>
    <w:rsid w:val="00992A7F"/>
    <w:rsid w:val="0099370E"/>
    <w:rsid w:val="0099467C"/>
    <w:rsid w:val="00994C18"/>
    <w:rsid w:val="00995C9E"/>
    <w:rsid w:val="0099606C"/>
    <w:rsid w:val="00996E89"/>
    <w:rsid w:val="00996FAD"/>
    <w:rsid w:val="009971C7"/>
    <w:rsid w:val="009A0CE6"/>
    <w:rsid w:val="009A125A"/>
    <w:rsid w:val="009A1ADF"/>
    <w:rsid w:val="009A2299"/>
    <w:rsid w:val="009A4652"/>
    <w:rsid w:val="009A5884"/>
    <w:rsid w:val="009A734D"/>
    <w:rsid w:val="009A74E8"/>
    <w:rsid w:val="009B0BF3"/>
    <w:rsid w:val="009B0C18"/>
    <w:rsid w:val="009B1240"/>
    <w:rsid w:val="009B1BA6"/>
    <w:rsid w:val="009B1C2E"/>
    <w:rsid w:val="009B29CF"/>
    <w:rsid w:val="009B38BE"/>
    <w:rsid w:val="009B4D8D"/>
    <w:rsid w:val="009B549A"/>
    <w:rsid w:val="009B579B"/>
    <w:rsid w:val="009C1F7B"/>
    <w:rsid w:val="009C2B9D"/>
    <w:rsid w:val="009C33D5"/>
    <w:rsid w:val="009C35FC"/>
    <w:rsid w:val="009C46B8"/>
    <w:rsid w:val="009C4AFE"/>
    <w:rsid w:val="009C4FA1"/>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3D"/>
    <w:rsid w:val="009D637A"/>
    <w:rsid w:val="009D6AB1"/>
    <w:rsid w:val="009D6CE1"/>
    <w:rsid w:val="009D6D55"/>
    <w:rsid w:val="009D7C50"/>
    <w:rsid w:val="009D7E8D"/>
    <w:rsid w:val="009D7FB9"/>
    <w:rsid w:val="009E0097"/>
    <w:rsid w:val="009E08B9"/>
    <w:rsid w:val="009E0F1E"/>
    <w:rsid w:val="009E2E5C"/>
    <w:rsid w:val="009E31A0"/>
    <w:rsid w:val="009E3A6D"/>
    <w:rsid w:val="009E3ED1"/>
    <w:rsid w:val="009E63C5"/>
    <w:rsid w:val="009E695F"/>
    <w:rsid w:val="009E69D9"/>
    <w:rsid w:val="009E6A71"/>
    <w:rsid w:val="009E7068"/>
    <w:rsid w:val="009F01E7"/>
    <w:rsid w:val="009F2015"/>
    <w:rsid w:val="009F2168"/>
    <w:rsid w:val="009F2512"/>
    <w:rsid w:val="009F2D61"/>
    <w:rsid w:val="009F3344"/>
    <w:rsid w:val="009F34C4"/>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21A"/>
    <w:rsid w:val="00A0483E"/>
    <w:rsid w:val="00A05466"/>
    <w:rsid w:val="00A05A2E"/>
    <w:rsid w:val="00A05A94"/>
    <w:rsid w:val="00A05AE4"/>
    <w:rsid w:val="00A05E0D"/>
    <w:rsid w:val="00A06636"/>
    <w:rsid w:val="00A06DAF"/>
    <w:rsid w:val="00A07442"/>
    <w:rsid w:val="00A074E7"/>
    <w:rsid w:val="00A07A80"/>
    <w:rsid w:val="00A07FB0"/>
    <w:rsid w:val="00A105E7"/>
    <w:rsid w:val="00A106E2"/>
    <w:rsid w:val="00A107AC"/>
    <w:rsid w:val="00A1081D"/>
    <w:rsid w:val="00A10C69"/>
    <w:rsid w:val="00A118F1"/>
    <w:rsid w:val="00A123AA"/>
    <w:rsid w:val="00A126FB"/>
    <w:rsid w:val="00A13185"/>
    <w:rsid w:val="00A13317"/>
    <w:rsid w:val="00A133FA"/>
    <w:rsid w:val="00A14987"/>
    <w:rsid w:val="00A15030"/>
    <w:rsid w:val="00A15E89"/>
    <w:rsid w:val="00A160FC"/>
    <w:rsid w:val="00A16798"/>
    <w:rsid w:val="00A16A1D"/>
    <w:rsid w:val="00A16A8B"/>
    <w:rsid w:val="00A16BC8"/>
    <w:rsid w:val="00A16E02"/>
    <w:rsid w:val="00A178F1"/>
    <w:rsid w:val="00A17C7A"/>
    <w:rsid w:val="00A2014A"/>
    <w:rsid w:val="00A20F05"/>
    <w:rsid w:val="00A218DC"/>
    <w:rsid w:val="00A2192D"/>
    <w:rsid w:val="00A219D9"/>
    <w:rsid w:val="00A21F3F"/>
    <w:rsid w:val="00A238C6"/>
    <w:rsid w:val="00A23D80"/>
    <w:rsid w:val="00A24DDB"/>
    <w:rsid w:val="00A24E57"/>
    <w:rsid w:val="00A25047"/>
    <w:rsid w:val="00A25512"/>
    <w:rsid w:val="00A264E8"/>
    <w:rsid w:val="00A26EEC"/>
    <w:rsid w:val="00A2747B"/>
    <w:rsid w:val="00A274E6"/>
    <w:rsid w:val="00A30084"/>
    <w:rsid w:val="00A310ED"/>
    <w:rsid w:val="00A31A20"/>
    <w:rsid w:val="00A31A61"/>
    <w:rsid w:val="00A31B84"/>
    <w:rsid w:val="00A32071"/>
    <w:rsid w:val="00A3223E"/>
    <w:rsid w:val="00A32864"/>
    <w:rsid w:val="00A33EAC"/>
    <w:rsid w:val="00A33EFA"/>
    <w:rsid w:val="00A33F57"/>
    <w:rsid w:val="00A342FC"/>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A66"/>
    <w:rsid w:val="00A46D5D"/>
    <w:rsid w:val="00A4737B"/>
    <w:rsid w:val="00A47DFD"/>
    <w:rsid w:val="00A5036F"/>
    <w:rsid w:val="00A50C04"/>
    <w:rsid w:val="00A50FC6"/>
    <w:rsid w:val="00A51064"/>
    <w:rsid w:val="00A511B1"/>
    <w:rsid w:val="00A5126B"/>
    <w:rsid w:val="00A51920"/>
    <w:rsid w:val="00A51D3A"/>
    <w:rsid w:val="00A523B8"/>
    <w:rsid w:val="00A52536"/>
    <w:rsid w:val="00A52569"/>
    <w:rsid w:val="00A526F0"/>
    <w:rsid w:val="00A528AC"/>
    <w:rsid w:val="00A52D55"/>
    <w:rsid w:val="00A53407"/>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695"/>
    <w:rsid w:val="00A67644"/>
    <w:rsid w:val="00A679A3"/>
    <w:rsid w:val="00A70E77"/>
    <w:rsid w:val="00A7152F"/>
    <w:rsid w:val="00A716C6"/>
    <w:rsid w:val="00A7212A"/>
    <w:rsid w:val="00A72629"/>
    <w:rsid w:val="00A72646"/>
    <w:rsid w:val="00A726D6"/>
    <w:rsid w:val="00A73260"/>
    <w:rsid w:val="00A735B5"/>
    <w:rsid w:val="00A7368F"/>
    <w:rsid w:val="00A73998"/>
    <w:rsid w:val="00A73DA5"/>
    <w:rsid w:val="00A7417C"/>
    <w:rsid w:val="00A74706"/>
    <w:rsid w:val="00A7483C"/>
    <w:rsid w:val="00A74BBB"/>
    <w:rsid w:val="00A7509E"/>
    <w:rsid w:val="00A75A29"/>
    <w:rsid w:val="00A76EF5"/>
    <w:rsid w:val="00A76F46"/>
    <w:rsid w:val="00A7719D"/>
    <w:rsid w:val="00A771FC"/>
    <w:rsid w:val="00A772A4"/>
    <w:rsid w:val="00A77763"/>
    <w:rsid w:val="00A779D6"/>
    <w:rsid w:val="00A77A5C"/>
    <w:rsid w:val="00A8046E"/>
    <w:rsid w:val="00A80FE7"/>
    <w:rsid w:val="00A81173"/>
    <w:rsid w:val="00A8125D"/>
    <w:rsid w:val="00A81707"/>
    <w:rsid w:val="00A82153"/>
    <w:rsid w:val="00A828A5"/>
    <w:rsid w:val="00A83BBE"/>
    <w:rsid w:val="00A85778"/>
    <w:rsid w:val="00A85D4A"/>
    <w:rsid w:val="00A86027"/>
    <w:rsid w:val="00A86DF9"/>
    <w:rsid w:val="00A87242"/>
    <w:rsid w:val="00A904C1"/>
    <w:rsid w:val="00A91388"/>
    <w:rsid w:val="00A91B99"/>
    <w:rsid w:val="00A92268"/>
    <w:rsid w:val="00A93164"/>
    <w:rsid w:val="00A93A7D"/>
    <w:rsid w:val="00A940A0"/>
    <w:rsid w:val="00A9471C"/>
    <w:rsid w:val="00A952F5"/>
    <w:rsid w:val="00A959AC"/>
    <w:rsid w:val="00A95C8A"/>
    <w:rsid w:val="00A9736B"/>
    <w:rsid w:val="00A974B3"/>
    <w:rsid w:val="00A97E79"/>
    <w:rsid w:val="00A97F1D"/>
    <w:rsid w:val="00AA0212"/>
    <w:rsid w:val="00AA0F50"/>
    <w:rsid w:val="00AA0FFB"/>
    <w:rsid w:val="00AA1DDF"/>
    <w:rsid w:val="00AA25D0"/>
    <w:rsid w:val="00AA283D"/>
    <w:rsid w:val="00AA2BB1"/>
    <w:rsid w:val="00AA36CB"/>
    <w:rsid w:val="00AA3C9B"/>
    <w:rsid w:val="00AA4EEF"/>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259"/>
    <w:rsid w:val="00AC139B"/>
    <w:rsid w:val="00AC1A61"/>
    <w:rsid w:val="00AC1A6F"/>
    <w:rsid w:val="00AC26A3"/>
    <w:rsid w:val="00AC27DA"/>
    <w:rsid w:val="00AC28FE"/>
    <w:rsid w:val="00AC3608"/>
    <w:rsid w:val="00AC3B11"/>
    <w:rsid w:val="00AC3BDB"/>
    <w:rsid w:val="00AC3E76"/>
    <w:rsid w:val="00AC44B2"/>
    <w:rsid w:val="00AC4ADD"/>
    <w:rsid w:val="00AC4B34"/>
    <w:rsid w:val="00AC5B1B"/>
    <w:rsid w:val="00AC5BAA"/>
    <w:rsid w:val="00AC5E44"/>
    <w:rsid w:val="00AC5F64"/>
    <w:rsid w:val="00AC688E"/>
    <w:rsid w:val="00AC76EB"/>
    <w:rsid w:val="00AC7A04"/>
    <w:rsid w:val="00AC7F2F"/>
    <w:rsid w:val="00AD0391"/>
    <w:rsid w:val="00AD1A38"/>
    <w:rsid w:val="00AD1ADE"/>
    <w:rsid w:val="00AD31CE"/>
    <w:rsid w:val="00AD387A"/>
    <w:rsid w:val="00AD38CD"/>
    <w:rsid w:val="00AD436A"/>
    <w:rsid w:val="00AD4A39"/>
    <w:rsid w:val="00AD5591"/>
    <w:rsid w:val="00AD5C49"/>
    <w:rsid w:val="00AD64CE"/>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0CA"/>
    <w:rsid w:val="00AE736E"/>
    <w:rsid w:val="00AE7609"/>
    <w:rsid w:val="00AF0512"/>
    <w:rsid w:val="00AF08E6"/>
    <w:rsid w:val="00AF09FA"/>
    <w:rsid w:val="00AF0A95"/>
    <w:rsid w:val="00AF1D52"/>
    <w:rsid w:val="00AF20D8"/>
    <w:rsid w:val="00AF28D6"/>
    <w:rsid w:val="00AF2A59"/>
    <w:rsid w:val="00AF35F6"/>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6E8E"/>
    <w:rsid w:val="00B07026"/>
    <w:rsid w:val="00B07EE6"/>
    <w:rsid w:val="00B10208"/>
    <w:rsid w:val="00B1115A"/>
    <w:rsid w:val="00B11817"/>
    <w:rsid w:val="00B11D58"/>
    <w:rsid w:val="00B1228D"/>
    <w:rsid w:val="00B13057"/>
    <w:rsid w:val="00B1410E"/>
    <w:rsid w:val="00B14BB5"/>
    <w:rsid w:val="00B1545B"/>
    <w:rsid w:val="00B1577B"/>
    <w:rsid w:val="00B165AE"/>
    <w:rsid w:val="00B166CA"/>
    <w:rsid w:val="00B178AF"/>
    <w:rsid w:val="00B2049F"/>
    <w:rsid w:val="00B217E8"/>
    <w:rsid w:val="00B21D70"/>
    <w:rsid w:val="00B2242A"/>
    <w:rsid w:val="00B22E28"/>
    <w:rsid w:val="00B22EA6"/>
    <w:rsid w:val="00B23F97"/>
    <w:rsid w:val="00B246BD"/>
    <w:rsid w:val="00B24D17"/>
    <w:rsid w:val="00B24D3A"/>
    <w:rsid w:val="00B26A34"/>
    <w:rsid w:val="00B274AB"/>
    <w:rsid w:val="00B30002"/>
    <w:rsid w:val="00B3003D"/>
    <w:rsid w:val="00B30B28"/>
    <w:rsid w:val="00B30CBD"/>
    <w:rsid w:val="00B30F67"/>
    <w:rsid w:val="00B31652"/>
    <w:rsid w:val="00B31771"/>
    <w:rsid w:val="00B32E5E"/>
    <w:rsid w:val="00B34231"/>
    <w:rsid w:val="00B343A0"/>
    <w:rsid w:val="00B35458"/>
    <w:rsid w:val="00B3567E"/>
    <w:rsid w:val="00B358AF"/>
    <w:rsid w:val="00B3640B"/>
    <w:rsid w:val="00B3725F"/>
    <w:rsid w:val="00B37744"/>
    <w:rsid w:val="00B405A5"/>
    <w:rsid w:val="00B40629"/>
    <w:rsid w:val="00B40722"/>
    <w:rsid w:val="00B40D01"/>
    <w:rsid w:val="00B40F22"/>
    <w:rsid w:val="00B41623"/>
    <w:rsid w:val="00B41F36"/>
    <w:rsid w:val="00B422AB"/>
    <w:rsid w:val="00B424A2"/>
    <w:rsid w:val="00B434AD"/>
    <w:rsid w:val="00B43926"/>
    <w:rsid w:val="00B43964"/>
    <w:rsid w:val="00B446A8"/>
    <w:rsid w:val="00B44910"/>
    <w:rsid w:val="00B449F4"/>
    <w:rsid w:val="00B44C3F"/>
    <w:rsid w:val="00B44ED6"/>
    <w:rsid w:val="00B45598"/>
    <w:rsid w:val="00B46660"/>
    <w:rsid w:val="00B500CD"/>
    <w:rsid w:val="00B5031F"/>
    <w:rsid w:val="00B50A6A"/>
    <w:rsid w:val="00B50E5E"/>
    <w:rsid w:val="00B51644"/>
    <w:rsid w:val="00B520FC"/>
    <w:rsid w:val="00B529F0"/>
    <w:rsid w:val="00B53358"/>
    <w:rsid w:val="00B5349A"/>
    <w:rsid w:val="00B53806"/>
    <w:rsid w:val="00B53904"/>
    <w:rsid w:val="00B545AF"/>
    <w:rsid w:val="00B54C75"/>
    <w:rsid w:val="00B54E12"/>
    <w:rsid w:val="00B550B6"/>
    <w:rsid w:val="00B552BD"/>
    <w:rsid w:val="00B552E1"/>
    <w:rsid w:val="00B55A2D"/>
    <w:rsid w:val="00B57459"/>
    <w:rsid w:val="00B60DEA"/>
    <w:rsid w:val="00B6110C"/>
    <w:rsid w:val="00B61C98"/>
    <w:rsid w:val="00B6263B"/>
    <w:rsid w:val="00B62648"/>
    <w:rsid w:val="00B63A99"/>
    <w:rsid w:val="00B63D3D"/>
    <w:rsid w:val="00B647F3"/>
    <w:rsid w:val="00B65ABA"/>
    <w:rsid w:val="00B66264"/>
    <w:rsid w:val="00B67F72"/>
    <w:rsid w:val="00B701BA"/>
    <w:rsid w:val="00B71088"/>
    <w:rsid w:val="00B72670"/>
    <w:rsid w:val="00B7269B"/>
    <w:rsid w:val="00B73C33"/>
    <w:rsid w:val="00B73EC3"/>
    <w:rsid w:val="00B743AA"/>
    <w:rsid w:val="00B7448D"/>
    <w:rsid w:val="00B76166"/>
    <w:rsid w:val="00B764DF"/>
    <w:rsid w:val="00B76611"/>
    <w:rsid w:val="00B8041F"/>
    <w:rsid w:val="00B80F77"/>
    <w:rsid w:val="00B81E09"/>
    <w:rsid w:val="00B81FEB"/>
    <w:rsid w:val="00B828EA"/>
    <w:rsid w:val="00B83158"/>
    <w:rsid w:val="00B834A3"/>
    <w:rsid w:val="00B83EF9"/>
    <w:rsid w:val="00B84710"/>
    <w:rsid w:val="00B85097"/>
    <w:rsid w:val="00B8513B"/>
    <w:rsid w:val="00B851EE"/>
    <w:rsid w:val="00B86B75"/>
    <w:rsid w:val="00B875F6"/>
    <w:rsid w:val="00B87A50"/>
    <w:rsid w:val="00B902E2"/>
    <w:rsid w:val="00B903D0"/>
    <w:rsid w:val="00B907B1"/>
    <w:rsid w:val="00B90CDC"/>
    <w:rsid w:val="00B9184A"/>
    <w:rsid w:val="00B91BCB"/>
    <w:rsid w:val="00B9215B"/>
    <w:rsid w:val="00B931EE"/>
    <w:rsid w:val="00B9359B"/>
    <w:rsid w:val="00B93EDB"/>
    <w:rsid w:val="00B93FAC"/>
    <w:rsid w:val="00B941D8"/>
    <w:rsid w:val="00B945B7"/>
    <w:rsid w:val="00B946B6"/>
    <w:rsid w:val="00B94AB1"/>
    <w:rsid w:val="00B94B8F"/>
    <w:rsid w:val="00B95721"/>
    <w:rsid w:val="00B95E6F"/>
    <w:rsid w:val="00B96179"/>
    <w:rsid w:val="00B96605"/>
    <w:rsid w:val="00B967A4"/>
    <w:rsid w:val="00B96DDA"/>
    <w:rsid w:val="00BA05CF"/>
    <w:rsid w:val="00BA0968"/>
    <w:rsid w:val="00BA0F1A"/>
    <w:rsid w:val="00BA1BA8"/>
    <w:rsid w:val="00BA1C19"/>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948"/>
    <w:rsid w:val="00BB3A3D"/>
    <w:rsid w:val="00BB4005"/>
    <w:rsid w:val="00BB4A97"/>
    <w:rsid w:val="00BB5C69"/>
    <w:rsid w:val="00BB61B4"/>
    <w:rsid w:val="00BB6356"/>
    <w:rsid w:val="00BB6F32"/>
    <w:rsid w:val="00BB7274"/>
    <w:rsid w:val="00BB76EC"/>
    <w:rsid w:val="00BB78D8"/>
    <w:rsid w:val="00BC08A5"/>
    <w:rsid w:val="00BC0B06"/>
    <w:rsid w:val="00BC0B13"/>
    <w:rsid w:val="00BC2A9C"/>
    <w:rsid w:val="00BC2B68"/>
    <w:rsid w:val="00BC37A8"/>
    <w:rsid w:val="00BC3A92"/>
    <w:rsid w:val="00BC4210"/>
    <w:rsid w:val="00BC526C"/>
    <w:rsid w:val="00BC5A0B"/>
    <w:rsid w:val="00BC5A76"/>
    <w:rsid w:val="00BC6019"/>
    <w:rsid w:val="00BC6200"/>
    <w:rsid w:val="00BC6EFB"/>
    <w:rsid w:val="00BC7072"/>
    <w:rsid w:val="00BD005E"/>
    <w:rsid w:val="00BD15C5"/>
    <w:rsid w:val="00BD19E9"/>
    <w:rsid w:val="00BD1BE9"/>
    <w:rsid w:val="00BD1F2E"/>
    <w:rsid w:val="00BD26A4"/>
    <w:rsid w:val="00BD3409"/>
    <w:rsid w:val="00BD446C"/>
    <w:rsid w:val="00BD4E2F"/>
    <w:rsid w:val="00BD4ED4"/>
    <w:rsid w:val="00BD55ED"/>
    <w:rsid w:val="00BD6071"/>
    <w:rsid w:val="00BD6C61"/>
    <w:rsid w:val="00BD70CC"/>
    <w:rsid w:val="00BD73D5"/>
    <w:rsid w:val="00BD776A"/>
    <w:rsid w:val="00BD7A9B"/>
    <w:rsid w:val="00BD7CDD"/>
    <w:rsid w:val="00BD7D22"/>
    <w:rsid w:val="00BE0247"/>
    <w:rsid w:val="00BE14A4"/>
    <w:rsid w:val="00BE1866"/>
    <w:rsid w:val="00BE226C"/>
    <w:rsid w:val="00BE2B29"/>
    <w:rsid w:val="00BE2CF4"/>
    <w:rsid w:val="00BE341E"/>
    <w:rsid w:val="00BE3983"/>
    <w:rsid w:val="00BE3FAD"/>
    <w:rsid w:val="00BE510D"/>
    <w:rsid w:val="00BE65A7"/>
    <w:rsid w:val="00BE77E7"/>
    <w:rsid w:val="00BF001F"/>
    <w:rsid w:val="00BF0D8E"/>
    <w:rsid w:val="00BF171C"/>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0FF"/>
    <w:rsid w:val="00C00225"/>
    <w:rsid w:val="00C00A2F"/>
    <w:rsid w:val="00C01177"/>
    <w:rsid w:val="00C0147D"/>
    <w:rsid w:val="00C024D4"/>
    <w:rsid w:val="00C028B8"/>
    <w:rsid w:val="00C02BC6"/>
    <w:rsid w:val="00C0385F"/>
    <w:rsid w:val="00C04738"/>
    <w:rsid w:val="00C05302"/>
    <w:rsid w:val="00C05721"/>
    <w:rsid w:val="00C059A3"/>
    <w:rsid w:val="00C05A97"/>
    <w:rsid w:val="00C05E71"/>
    <w:rsid w:val="00C078CB"/>
    <w:rsid w:val="00C079A2"/>
    <w:rsid w:val="00C079A5"/>
    <w:rsid w:val="00C101E8"/>
    <w:rsid w:val="00C10876"/>
    <w:rsid w:val="00C12FB9"/>
    <w:rsid w:val="00C13052"/>
    <w:rsid w:val="00C13F14"/>
    <w:rsid w:val="00C144EE"/>
    <w:rsid w:val="00C14588"/>
    <w:rsid w:val="00C1494F"/>
    <w:rsid w:val="00C14C9E"/>
    <w:rsid w:val="00C158EA"/>
    <w:rsid w:val="00C1626B"/>
    <w:rsid w:val="00C16A33"/>
    <w:rsid w:val="00C17037"/>
    <w:rsid w:val="00C17347"/>
    <w:rsid w:val="00C175FF"/>
    <w:rsid w:val="00C17DA2"/>
    <w:rsid w:val="00C17FC2"/>
    <w:rsid w:val="00C205D0"/>
    <w:rsid w:val="00C20F54"/>
    <w:rsid w:val="00C21DBE"/>
    <w:rsid w:val="00C21EF9"/>
    <w:rsid w:val="00C2274C"/>
    <w:rsid w:val="00C22B3B"/>
    <w:rsid w:val="00C23194"/>
    <w:rsid w:val="00C2327F"/>
    <w:rsid w:val="00C23509"/>
    <w:rsid w:val="00C23AF0"/>
    <w:rsid w:val="00C23B18"/>
    <w:rsid w:val="00C23EFC"/>
    <w:rsid w:val="00C23FA5"/>
    <w:rsid w:val="00C240D3"/>
    <w:rsid w:val="00C249E4"/>
    <w:rsid w:val="00C25539"/>
    <w:rsid w:val="00C25DD0"/>
    <w:rsid w:val="00C2704F"/>
    <w:rsid w:val="00C27083"/>
    <w:rsid w:val="00C30859"/>
    <w:rsid w:val="00C30E5E"/>
    <w:rsid w:val="00C316EC"/>
    <w:rsid w:val="00C31A84"/>
    <w:rsid w:val="00C320CA"/>
    <w:rsid w:val="00C3283D"/>
    <w:rsid w:val="00C33A42"/>
    <w:rsid w:val="00C33E2A"/>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252"/>
    <w:rsid w:val="00C444DA"/>
    <w:rsid w:val="00C4469D"/>
    <w:rsid w:val="00C4479B"/>
    <w:rsid w:val="00C44913"/>
    <w:rsid w:val="00C452FA"/>
    <w:rsid w:val="00C45591"/>
    <w:rsid w:val="00C45864"/>
    <w:rsid w:val="00C45896"/>
    <w:rsid w:val="00C459A0"/>
    <w:rsid w:val="00C459ED"/>
    <w:rsid w:val="00C45A75"/>
    <w:rsid w:val="00C46A61"/>
    <w:rsid w:val="00C46D48"/>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778A"/>
    <w:rsid w:val="00C60669"/>
    <w:rsid w:val="00C61B4C"/>
    <w:rsid w:val="00C621A9"/>
    <w:rsid w:val="00C621CB"/>
    <w:rsid w:val="00C627E0"/>
    <w:rsid w:val="00C631B1"/>
    <w:rsid w:val="00C63281"/>
    <w:rsid w:val="00C632F2"/>
    <w:rsid w:val="00C63D9B"/>
    <w:rsid w:val="00C64A17"/>
    <w:rsid w:val="00C64F00"/>
    <w:rsid w:val="00C65CCA"/>
    <w:rsid w:val="00C65E67"/>
    <w:rsid w:val="00C67E32"/>
    <w:rsid w:val="00C7054E"/>
    <w:rsid w:val="00C70E78"/>
    <w:rsid w:val="00C70FE5"/>
    <w:rsid w:val="00C715AC"/>
    <w:rsid w:val="00C715DD"/>
    <w:rsid w:val="00C722EE"/>
    <w:rsid w:val="00C7345F"/>
    <w:rsid w:val="00C7425B"/>
    <w:rsid w:val="00C746A3"/>
    <w:rsid w:val="00C7503E"/>
    <w:rsid w:val="00C75202"/>
    <w:rsid w:val="00C752F6"/>
    <w:rsid w:val="00C76FF6"/>
    <w:rsid w:val="00C77C2E"/>
    <w:rsid w:val="00C80177"/>
    <w:rsid w:val="00C804DF"/>
    <w:rsid w:val="00C805DB"/>
    <w:rsid w:val="00C8061C"/>
    <w:rsid w:val="00C8172D"/>
    <w:rsid w:val="00C819E8"/>
    <w:rsid w:val="00C81F3E"/>
    <w:rsid w:val="00C8222B"/>
    <w:rsid w:val="00C82612"/>
    <w:rsid w:val="00C829B0"/>
    <w:rsid w:val="00C82D7D"/>
    <w:rsid w:val="00C82EBA"/>
    <w:rsid w:val="00C82FC9"/>
    <w:rsid w:val="00C838B7"/>
    <w:rsid w:val="00C83BDD"/>
    <w:rsid w:val="00C8413A"/>
    <w:rsid w:val="00C842CE"/>
    <w:rsid w:val="00C848F0"/>
    <w:rsid w:val="00C853BA"/>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B12B2"/>
    <w:rsid w:val="00CB1572"/>
    <w:rsid w:val="00CB1CF0"/>
    <w:rsid w:val="00CB1F1E"/>
    <w:rsid w:val="00CB419E"/>
    <w:rsid w:val="00CB49E3"/>
    <w:rsid w:val="00CB5264"/>
    <w:rsid w:val="00CB55E0"/>
    <w:rsid w:val="00CB5C9C"/>
    <w:rsid w:val="00CB5E37"/>
    <w:rsid w:val="00CB6C77"/>
    <w:rsid w:val="00CC018A"/>
    <w:rsid w:val="00CC033E"/>
    <w:rsid w:val="00CC0C19"/>
    <w:rsid w:val="00CC1D6D"/>
    <w:rsid w:val="00CC1EDB"/>
    <w:rsid w:val="00CC32AF"/>
    <w:rsid w:val="00CC339F"/>
    <w:rsid w:val="00CC3B7C"/>
    <w:rsid w:val="00CC3F31"/>
    <w:rsid w:val="00CC417A"/>
    <w:rsid w:val="00CC4892"/>
    <w:rsid w:val="00CC4BC5"/>
    <w:rsid w:val="00CC51C7"/>
    <w:rsid w:val="00CC531B"/>
    <w:rsid w:val="00CC544E"/>
    <w:rsid w:val="00CC55AC"/>
    <w:rsid w:val="00CC5D7E"/>
    <w:rsid w:val="00CC699B"/>
    <w:rsid w:val="00CC69EE"/>
    <w:rsid w:val="00CC6DE6"/>
    <w:rsid w:val="00CD056D"/>
    <w:rsid w:val="00CD135B"/>
    <w:rsid w:val="00CD1BD9"/>
    <w:rsid w:val="00CD1F01"/>
    <w:rsid w:val="00CD1F6F"/>
    <w:rsid w:val="00CD2B61"/>
    <w:rsid w:val="00CD3355"/>
    <w:rsid w:val="00CD397E"/>
    <w:rsid w:val="00CD3C3B"/>
    <w:rsid w:val="00CD3C96"/>
    <w:rsid w:val="00CD3E4F"/>
    <w:rsid w:val="00CD4E6B"/>
    <w:rsid w:val="00CD53BF"/>
    <w:rsid w:val="00CD53ED"/>
    <w:rsid w:val="00CD5699"/>
    <w:rsid w:val="00CD6076"/>
    <w:rsid w:val="00CD66F0"/>
    <w:rsid w:val="00CD7DDC"/>
    <w:rsid w:val="00CD7E5B"/>
    <w:rsid w:val="00CE0041"/>
    <w:rsid w:val="00CE0626"/>
    <w:rsid w:val="00CE0A68"/>
    <w:rsid w:val="00CE0A76"/>
    <w:rsid w:val="00CE0DD4"/>
    <w:rsid w:val="00CE30EF"/>
    <w:rsid w:val="00CE3B90"/>
    <w:rsid w:val="00CE4070"/>
    <w:rsid w:val="00CE4712"/>
    <w:rsid w:val="00CE494E"/>
    <w:rsid w:val="00CE577F"/>
    <w:rsid w:val="00CE57EC"/>
    <w:rsid w:val="00CE59DF"/>
    <w:rsid w:val="00CE6E0D"/>
    <w:rsid w:val="00CE6F45"/>
    <w:rsid w:val="00CE7229"/>
    <w:rsid w:val="00CF007A"/>
    <w:rsid w:val="00CF14C6"/>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FEB"/>
    <w:rsid w:val="00D03398"/>
    <w:rsid w:val="00D0360E"/>
    <w:rsid w:val="00D03E95"/>
    <w:rsid w:val="00D03EA0"/>
    <w:rsid w:val="00D05B0E"/>
    <w:rsid w:val="00D05E05"/>
    <w:rsid w:val="00D06EB1"/>
    <w:rsid w:val="00D07053"/>
    <w:rsid w:val="00D073BA"/>
    <w:rsid w:val="00D1009B"/>
    <w:rsid w:val="00D106C1"/>
    <w:rsid w:val="00D10706"/>
    <w:rsid w:val="00D10FCD"/>
    <w:rsid w:val="00D1148D"/>
    <w:rsid w:val="00D128A4"/>
    <w:rsid w:val="00D1314D"/>
    <w:rsid w:val="00D131F4"/>
    <w:rsid w:val="00D133AE"/>
    <w:rsid w:val="00D13440"/>
    <w:rsid w:val="00D135FC"/>
    <w:rsid w:val="00D136EC"/>
    <w:rsid w:val="00D147E9"/>
    <w:rsid w:val="00D14DDB"/>
    <w:rsid w:val="00D154BD"/>
    <w:rsid w:val="00D165E4"/>
    <w:rsid w:val="00D17C0B"/>
    <w:rsid w:val="00D215F0"/>
    <w:rsid w:val="00D21CF1"/>
    <w:rsid w:val="00D237C0"/>
    <w:rsid w:val="00D23B53"/>
    <w:rsid w:val="00D240B8"/>
    <w:rsid w:val="00D240FD"/>
    <w:rsid w:val="00D245A3"/>
    <w:rsid w:val="00D24CE1"/>
    <w:rsid w:val="00D25758"/>
    <w:rsid w:val="00D25BF5"/>
    <w:rsid w:val="00D25C0C"/>
    <w:rsid w:val="00D26077"/>
    <w:rsid w:val="00D26A99"/>
    <w:rsid w:val="00D27EAF"/>
    <w:rsid w:val="00D27F66"/>
    <w:rsid w:val="00D3035C"/>
    <w:rsid w:val="00D311A9"/>
    <w:rsid w:val="00D331F9"/>
    <w:rsid w:val="00D332CB"/>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1285"/>
    <w:rsid w:val="00D41F24"/>
    <w:rsid w:val="00D41F4D"/>
    <w:rsid w:val="00D42C08"/>
    <w:rsid w:val="00D432EC"/>
    <w:rsid w:val="00D4346B"/>
    <w:rsid w:val="00D435F4"/>
    <w:rsid w:val="00D44E02"/>
    <w:rsid w:val="00D457F5"/>
    <w:rsid w:val="00D47154"/>
    <w:rsid w:val="00D503A8"/>
    <w:rsid w:val="00D5159B"/>
    <w:rsid w:val="00D529EC"/>
    <w:rsid w:val="00D52AFA"/>
    <w:rsid w:val="00D5327B"/>
    <w:rsid w:val="00D53A53"/>
    <w:rsid w:val="00D542BA"/>
    <w:rsid w:val="00D54A90"/>
    <w:rsid w:val="00D56883"/>
    <w:rsid w:val="00D56C85"/>
    <w:rsid w:val="00D56E5E"/>
    <w:rsid w:val="00D5735E"/>
    <w:rsid w:val="00D57D88"/>
    <w:rsid w:val="00D60066"/>
    <w:rsid w:val="00D6110C"/>
    <w:rsid w:val="00D61D3B"/>
    <w:rsid w:val="00D623C8"/>
    <w:rsid w:val="00D6373A"/>
    <w:rsid w:val="00D637F4"/>
    <w:rsid w:val="00D6584F"/>
    <w:rsid w:val="00D65CC9"/>
    <w:rsid w:val="00D65FD6"/>
    <w:rsid w:val="00D66914"/>
    <w:rsid w:val="00D6691E"/>
    <w:rsid w:val="00D6694E"/>
    <w:rsid w:val="00D669CD"/>
    <w:rsid w:val="00D66B2F"/>
    <w:rsid w:val="00D67706"/>
    <w:rsid w:val="00D7156F"/>
    <w:rsid w:val="00D71986"/>
    <w:rsid w:val="00D71A20"/>
    <w:rsid w:val="00D71B07"/>
    <w:rsid w:val="00D71CB3"/>
    <w:rsid w:val="00D71D3C"/>
    <w:rsid w:val="00D71FA4"/>
    <w:rsid w:val="00D7249F"/>
    <w:rsid w:val="00D72656"/>
    <w:rsid w:val="00D72856"/>
    <w:rsid w:val="00D728AB"/>
    <w:rsid w:val="00D729BB"/>
    <w:rsid w:val="00D733EE"/>
    <w:rsid w:val="00D7357B"/>
    <w:rsid w:val="00D73A09"/>
    <w:rsid w:val="00D743AC"/>
    <w:rsid w:val="00D74E37"/>
    <w:rsid w:val="00D752B1"/>
    <w:rsid w:val="00D7539E"/>
    <w:rsid w:val="00D75A3D"/>
    <w:rsid w:val="00D761D2"/>
    <w:rsid w:val="00D768DF"/>
    <w:rsid w:val="00D76912"/>
    <w:rsid w:val="00D769CE"/>
    <w:rsid w:val="00D76BF7"/>
    <w:rsid w:val="00D801C0"/>
    <w:rsid w:val="00D801DA"/>
    <w:rsid w:val="00D80302"/>
    <w:rsid w:val="00D80362"/>
    <w:rsid w:val="00D8106E"/>
    <w:rsid w:val="00D8311D"/>
    <w:rsid w:val="00D832D0"/>
    <w:rsid w:val="00D83999"/>
    <w:rsid w:val="00D83A2B"/>
    <w:rsid w:val="00D83A5A"/>
    <w:rsid w:val="00D852C9"/>
    <w:rsid w:val="00D85BC7"/>
    <w:rsid w:val="00D85CBE"/>
    <w:rsid w:val="00D867FE"/>
    <w:rsid w:val="00D86FD3"/>
    <w:rsid w:val="00D9164A"/>
    <w:rsid w:val="00D91D73"/>
    <w:rsid w:val="00D93614"/>
    <w:rsid w:val="00D943B9"/>
    <w:rsid w:val="00D94E8A"/>
    <w:rsid w:val="00D9607A"/>
    <w:rsid w:val="00D962FD"/>
    <w:rsid w:val="00D96682"/>
    <w:rsid w:val="00D97A43"/>
    <w:rsid w:val="00D97F58"/>
    <w:rsid w:val="00DA047E"/>
    <w:rsid w:val="00DA1673"/>
    <w:rsid w:val="00DA1677"/>
    <w:rsid w:val="00DA2F91"/>
    <w:rsid w:val="00DA4476"/>
    <w:rsid w:val="00DA5C9B"/>
    <w:rsid w:val="00DA6677"/>
    <w:rsid w:val="00DA7040"/>
    <w:rsid w:val="00DA71BA"/>
    <w:rsid w:val="00DA78B0"/>
    <w:rsid w:val="00DA7994"/>
    <w:rsid w:val="00DB0E97"/>
    <w:rsid w:val="00DB0FF6"/>
    <w:rsid w:val="00DB1F92"/>
    <w:rsid w:val="00DB213C"/>
    <w:rsid w:val="00DB249A"/>
    <w:rsid w:val="00DB3002"/>
    <w:rsid w:val="00DB3305"/>
    <w:rsid w:val="00DB445D"/>
    <w:rsid w:val="00DB471F"/>
    <w:rsid w:val="00DB47D5"/>
    <w:rsid w:val="00DB4BA3"/>
    <w:rsid w:val="00DB5C58"/>
    <w:rsid w:val="00DB61F9"/>
    <w:rsid w:val="00DB660D"/>
    <w:rsid w:val="00DB6C88"/>
    <w:rsid w:val="00DB7420"/>
    <w:rsid w:val="00DB789A"/>
    <w:rsid w:val="00DC01E6"/>
    <w:rsid w:val="00DC1D35"/>
    <w:rsid w:val="00DC2312"/>
    <w:rsid w:val="00DC27EF"/>
    <w:rsid w:val="00DC33FE"/>
    <w:rsid w:val="00DC377A"/>
    <w:rsid w:val="00DC3DD4"/>
    <w:rsid w:val="00DC42D2"/>
    <w:rsid w:val="00DC5E11"/>
    <w:rsid w:val="00DC5FF9"/>
    <w:rsid w:val="00DC6301"/>
    <w:rsid w:val="00DC6499"/>
    <w:rsid w:val="00DC6793"/>
    <w:rsid w:val="00DC7060"/>
    <w:rsid w:val="00DD0AC8"/>
    <w:rsid w:val="00DD17C9"/>
    <w:rsid w:val="00DD20CB"/>
    <w:rsid w:val="00DD2C26"/>
    <w:rsid w:val="00DD3CFD"/>
    <w:rsid w:val="00DD3D1B"/>
    <w:rsid w:val="00DD3DAE"/>
    <w:rsid w:val="00DD5979"/>
    <w:rsid w:val="00DD6615"/>
    <w:rsid w:val="00DD6866"/>
    <w:rsid w:val="00DD7731"/>
    <w:rsid w:val="00DD7E54"/>
    <w:rsid w:val="00DD7F21"/>
    <w:rsid w:val="00DD7FE9"/>
    <w:rsid w:val="00DE0582"/>
    <w:rsid w:val="00DE0738"/>
    <w:rsid w:val="00DE0BE8"/>
    <w:rsid w:val="00DE0D68"/>
    <w:rsid w:val="00DE207C"/>
    <w:rsid w:val="00DE341A"/>
    <w:rsid w:val="00DE4847"/>
    <w:rsid w:val="00DE4A76"/>
    <w:rsid w:val="00DE52C7"/>
    <w:rsid w:val="00DE559E"/>
    <w:rsid w:val="00DE7188"/>
    <w:rsid w:val="00DF0C50"/>
    <w:rsid w:val="00DF1633"/>
    <w:rsid w:val="00DF17D8"/>
    <w:rsid w:val="00DF1A92"/>
    <w:rsid w:val="00DF2826"/>
    <w:rsid w:val="00DF405C"/>
    <w:rsid w:val="00DF4321"/>
    <w:rsid w:val="00DF49E0"/>
    <w:rsid w:val="00DF549A"/>
    <w:rsid w:val="00DF5F7E"/>
    <w:rsid w:val="00DF6B32"/>
    <w:rsid w:val="00DF7D26"/>
    <w:rsid w:val="00DF7D39"/>
    <w:rsid w:val="00DF7E01"/>
    <w:rsid w:val="00E001D8"/>
    <w:rsid w:val="00E003AA"/>
    <w:rsid w:val="00E010F1"/>
    <w:rsid w:val="00E011B3"/>
    <w:rsid w:val="00E03C3B"/>
    <w:rsid w:val="00E03E61"/>
    <w:rsid w:val="00E0493E"/>
    <w:rsid w:val="00E04BEB"/>
    <w:rsid w:val="00E04C07"/>
    <w:rsid w:val="00E04EA5"/>
    <w:rsid w:val="00E05583"/>
    <w:rsid w:val="00E05753"/>
    <w:rsid w:val="00E05E95"/>
    <w:rsid w:val="00E06787"/>
    <w:rsid w:val="00E06AEE"/>
    <w:rsid w:val="00E06E94"/>
    <w:rsid w:val="00E06F58"/>
    <w:rsid w:val="00E06FB4"/>
    <w:rsid w:val="00E072DB"/>
    <w:rsid w:val="00E0746E"/>
    <w:rsid w:val="00E077BF"/>
    <w:rsid w:val="00E07C1B"/>
    <w:rsid w:val="00E100F7"/>
    <w:rsid w:val="00E10B98"/>
    <w:rsid w:val="00E11A02"/>
    <w:rsid w:val="00E12096"/>
    <w:rsid w:val="00E13260"/>
    <w:rsid w:val="00E132E9"/>
    <w:rsid w:val="00E13938"/>
    <w:rsid w:val="00E1625C"/>
    <w:rsid w:val="00E16CEA"/>
    <w:rsid w:val="00E17048"/>
    <w:rsid w:val="00E171C8"/>
    <w:rsid w:val="00E1721A"/>
    <w:rsid w:val="00E17AF3"/>
    <w:rsid w:val="00E21848"/>
    <w:rsid w:val="00E21BA1"/>
    <w:rsid w:val="00E229E7"/>
    <w:rsid w:val="00E23046"/>
    <w:rsid w:val="00E23BE5"/>
    <w:rsid w:val="00E24E1D"/>
    <w:rsid w:val="00E255D4"/>
    <w:rsid w:val="00E25CBF"/>
    <w:rsid w:val="00E26C2E"/>
    <w:rsid w:val="00E26C78"/>
    <w:rsid w:val="00E27364"/>
    <w:rsid w:val="00E27612"/>
    <w:rsid w:val="00E27AE2"/>
    <w:rsid w:val="00E30DD0"/>
    <w:rsid w:val="00E31337"/>
    <w:rsid w:val="00E31969"/>
    <w:rsid w:val="00E31B75"/>
    <w:rsid w:val="00E31BC9"/>
    <w:rsid w:val="00E31FC9"/>
    <w:rsid w:val="00E32D74"/>
    <w:rsid w:val="00E33177"/>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F0"/>
    <w:rsid w:val="00E4317C"/>
    <w:rsid w:val="00E44749"/>
    <w:rsid w:val="00E452BF"/>
    <w:rsid w:val="00E46203"/>
    <w:rsid w:val="00E47575"/>
    <w:rsid w:val="00E500CA"/>
    <w:rsid w:val="00E501FE"/>
    <w:rsid w:val="00E5096E"/>
    <w:rsid w:val="00E51041"/>
    <w:rsid w:val="00E5106F"/>
    <w:rsid w:val="00E51F1E"/>
    <w:rsid w:val="00E521CA"/>
    <w:rsid w:val="00E529A9"/>
    <w:rsid w:val="00E52D67"/>
    <w:rsid w:val="00E52E32"/>
    <w:rsid w:val="00E5307D"/>
    <w:rsid w:val="00E54ADE"/>
    <w:rsid w:val="00E555EA"/>
    <w:rsid w:val="00E55750"/>
    <w:rsid w:val="00E55C6F"/>
    <w:rsid w:val="00E5621F"/>
    <w:rsid w:val="00E56399"/>
    <w:rsid w:val="00E56C23"/>
    <w:rsid w:val="00E576BE"/>
    <w:rsid w:val="00E57FD8"/>
    <w:rsid w:val="00E612A2"/>
    <w:rsid w:val="00E61672"/>
    <w:rsid w:val="00E61C42"/>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19CF"/>
    <w:rsid w:val="00E73107"/>
    <w:rsid w:val="00E73A79"/>
    <w:rsid w:val="00E73FF7"/>
    <w:rsid w:val="00E741F6"/>
    <w:rsid w:val="00E745BB"/>
    <w:rsid w:val="00E75063"/>
    <w:rsid w:val="00E7510A"/>
    <w:rsid w:val="00E75A7A"/>
    <w:rsid w:val="00E767A1"/>
    <w:rsid w:val="00E77AFE"/>
    <w:rsid w:val="00E77FC1"/>
    <w:rsid w:val="00E80B74"/>
    <w:rsid w:val="00E81985"/>
    <w:rsid w:val="00E823EF"/>
    <w:rsid w:val="00E82B42"/>
    <w:rsid w:val="00E82CDD"/>
    <w:rsid w:val="00E836B9"/>
    <w:rsid w:val="00E845A3"/>
    <w:rsid w:val="00E847AF"/>
    <w:rsid w:val="00E84986"/>
    <w:rsid w:val="00E84CED"/>
    <w:rsid w:val="00E86CC8"/>
    <w:rsid w:val="00E87252"/>
    <w:rsid w:val="00E8795D"/>
    <w:rsid w:val="00E87EEC"/>
    <w:rsid w:val="00E90841"/>
    <w:rsid w:val="00E923CB"/>
    <w:rsid w:val="00E9284B"/>
    <w:rsid w:val="00E929F1"/>
    <w:rsid w:val="00E92C5B"/>
    <w:rsid w:val="00E93204"/>
    <w:rsid w:val="00E93282"/>
    <w:rsid w:val="00E93DF8"/>
    <w:rsid w:val="00E949D3"/>
    <w:rsid w:val="00E94F9D"/>
    <w:rsid w:val="00E9614B"/>
    <w:rsid w:val="00E964D5"/>
    <w:rsid w:val="00E97090"/>
    <w:rsid w:val="00E97925"/>
    <w:rsid w:val="00EA00B3"/>
    <w:rsid w:val="00EA0D1B"/>
    <w:rsid w:val="00EA1E78"/>
    <w:rsid w:val="00EA34F1"/>
    <w:rsid w:val="00EA41A0"/>
    <w:rsid w:val="00EA4AF2"/>
    <w:rsid w:val="00EA52BA"/>
    <w:rsid w:val="00EA7305"/>
    <w:rsid w:val="00EA764E"/>
    <w:rsid w:val="00EA7C53"/>
    <w:rsid w:val="00EA7E78"/>
    <w:rsid w:val="00EB0336"/>
    <w:rsid w:val="00EB0A6B"/>
    <w:rsid w:val="00EB13C7"/>
    <w:rsid w:val="00EB14DA"/>
    <w:rsid w:val="00EB179D"/>
    <w:rsid w:val="00EB2FAA"/>
    <w:rsid w:val="00EB3CC4"/>
    <w:rsid w:val="00EB46D8"/>
    <w:rsid w:val="00EB4A8C"/>
    <w:rsid w:val="00EB5773"/>
    <w:rsid w:val="00EB5829"/>
    <w:rsid w:val="00EB58B4"/>
    <w:rsid w:val="00EB6362"/>
    <w:rsid w:val="00EB6F36"/>
    <w:rsid w:val="00EB7D63"/>
    <w:rsid w:val="00EC0328"/>
    <w:rsid w:val="00EC0A45"/>
    <w:rsid w:val="00EC0AA6"/>
    <w:rsid w:val="00EC0B6A"/>
    <w:rsid w:val="00EC1204"/>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389D"/>
    <w:rsid w:val="00ED4411"/>
    <w:rsid w:val="00ED4716"/>
    <w:rsid w:val="00ED4857"/>
    <w:rsid w:val="00ED4A7A"/>
    <w:rsid w:val="00ED4BA3"/>
    <w:rsid w:val="00ED4E0D"/>
    <w:rsid w:val="00ED5786"/>
    <w:rsid w:val="00ED5958"/>
    <w:rsid w:val="00ED5CC9"/>
    <w:rsid w:val="00ED5D3F"/>
    <w:rsid w:val="00ED736A"/>
    <w:rsid w:val="00ED7485"/>
    <w:rsid w:val="00EE0D6B"/>
    <w:rsid w:val="00EE16E8"/>
    <w:rsid w:val="00EE20DA"/>
    <w:rsid w:val="00EE2980"/>
    <w:rsid w:val="00EE376B"/>
    <w:rsid w:val="00EE4162"/>
    <w:rsid w:val="00EE4834"/>
    <w:rsid w:val="00EE50FF"/>
    <w:rsid w:val="00EE587C"/>
    <w:rsid w:val="00EE719B"/>
    <w:rsid w:val="00EE7802"/>
    <w:rsid w:val="00EF0F6C"/>
    <w:rsid w:val="00EF15BF"/>
    <w:rsid w:val="00EF1EB0"/>
    <w:rsid w:val="00EF2BDA"/>
    <w:rsid w:val="00EF3DA7"/>
    <w:rsid w:val="00EF4C2F"/>
    <w:rsid w:val="00EF4D47"/>
    <w:rsid w:val="00EF5034"/>
    <w:rsid w:val="00EF59D4"/>
    <w:rsid w:val="00EF6426"/>
    <w:rsid w:val="00EF688C"/>
    <w:rsid w:val="00EF68AF"/>
    <w:rsid w:val="00EF6D08"/>
    <w:rsid w:val="00EF6E5D"/>
    <w:rsid w:val="00EF6E99"/>
    <w:rsid w:val="00EF71DC"/>
    <w:rsid w:val="00EF7227"/>
    <w:rsid w:val="00EF7451"/>
    <w:rsid w:val="00EF7C59"/>
    <w:rsid w:val="00EF7EDD"/>
    <w:rsid w:val="00F00326"/>
    <w:rsid w:val="00F003B1"/>
    <w:rsid w:val="00F0208D"/>
    <w:rsid w:val="00F02C2F"/>
    <w:rsid w:val="00F03773"/>
    <w:rsid w:val="00F03E98"/>
    <w:rsid w:val="00F041E2"/>
    <w:rsid w:val="00F04FEA"/>
    <w:rsid w:val="00F05105"/>
    <w:rsid w:val="00F0519E"/>
    <w:rsid w:val="00F05E71"/>
    <w:rsid w:val="00F05F7C"/>
    <w:rsid w:val="00F06B3B"/>
    <w:rsid w:val="00F07464"/>
    <w:rsid w:val="00F07595"/>
    <w:rsid w:val="00F07942"/>
    <w:rsid w:val="00F07A93"/>
    <w:rsid w:val="00F07D36"/>
    <w:rsid w:val="00F10447"/>
    <w:rsid w:val="00F10580"/>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749E"/>
    <w:rsid w:val="00F21868"/>
    <w:rsid w:val="00F21C35"/>
    <w:rsid w:val="00F22F76"/>
    <w:rsid w:val="00F2554A"/>
    <w:rsid w:val="00F255CB"/>
    <w:rsid w:val="00F26491"/>
    <w:rsid w:val="00F26BF8"/>
    <w:rsid w:val="00F26D85"/>
    <w:rsid w:val="00F2701D"/>
    <w:rsid w:val="00F27B36"/>
    <w:rsid w:val="00F27E41"/>
    <w:rsid w:val="00F30347"/>
    <w:rsid w:val="00F30EA7"/>
    <w:rsid w:val="00F31518"/>
    <w:rsid w:val="00F31B69"/>
    <w:rsid w:val="00F3216E"/>
    <w:rsid w:val="00F3225C"/>
    <w:rsid w:val="00F32D55"/>
    <w:rsid w:val="00F32D56"/>
    <w:rsid w:val="00F32EC3"/>
    <w:rsid w:val="00F3455A"/>
    <w:rsid w:val="00F34760"/>
    <w:rsid w:val="00F34916"/>
    <w:rsid w:val="00F34E44"/>
    <w:rsid w:val="00F3500F"/>
    <w:rsid w:val="00F35341"/>
    <w:rsid w:val="00F35540"/>
    <w:rsid w:val="00F36031"/>
    <w:rsid w:val="00F360AA"/>
    <w:rsid w:val="00F360F4"/>
    <w:rsid w:val="00F36776"/>
    <w:rsid w:val="00F3764F"/>
    <w:rsid w:val="00F376DD"/>
    <w:rsid w:val="00F37D04"/>
    <w:rsid w:val="00F40843"/>
    <w:rsid w:val="00F414D2"/>
    <w:rsid w:val="00F427FE"/>
    <w:rsid w:val="00F428FB"/>
    <w:rsid w:val="00F42FB4"/>
    <w:rsid w:val="00F430E8"/>
    <w:rsid w:val="00F43954"/>
    <w:rsid w:val="00F43AEA"/>
    <w:rsid w:val="00F44180"/>
    <w:rsid w:val="00F44287"/>
    <w:rsid w:val="00F458BE"/>
    <w:rsid w:val="00F45974"/>
    <w:rsid w:val="00F46803"/>
    <w:rsid w:val="00F46FFD"/>
    <w:rsid w:val="00F4722D"/>
    <w:rsid w:val="00F503F9"/>
    <w:rsid w:val="00F50ABF"/>
    <w:rsid w:val="00F5168B"/>
    <w:rsid w:val="00F5190A"/>
    <w:rsid w:val="00F51A83"/>
    <w:rsid w:val="00F522FC"/>
    <w:rsid w:val="00F52E8A"/>
    <w:rsid w:val="00F53010"/>
    <w:rsid w:val="00F53185"/>
    <w:rsid w:val="00F5399C"/>
    <w:rsid w:val="00F54BA9"/>
    <w:rsid w:val="00F55143"/>
    <w:rsid w:val="00F55C8C"/>
    <w:rsid w:val="00F55F0E"/>
    <w:rsid w:val="00F56591"/>
    <w:rsid w:val="00F60A1B"/>
    <w:rsid w:val="00F611FF"/>
    <w:rsid w:val="00F61225"/>
    <w:rsid w:val="00F636CE"/>
    <w:rsid w:val="00F637E5"/>
    <w:rsid w:val="00F6446C"/>
    <w:rsid w:val="00F653FA"/>
    <w:rsid w:val="00F65B17"/>
    <w:rsid w:val="00F65BF6"/>
    <w:rsid w:val="00F67EB4"/>
    <w:rsid w:val="00F70B64"/>
    <w:rsid w:val="00F717AC"/>
    <w:rsid w:val="00F723E2"/>
    <w:rsid w:val="00F73489"/>
    <w:rsid w:val="00F734A9"/>
    <w:rsid w:val="00F7435A"/>
    <w:rsid w:val="00F743E2"/>
    <w:rsid w:val="00F756CA"/>
    <w:rsid w:val="00F7581D"/>
    <w:rsid w:val="00F764FC"/>
    <w:rsid w:val="00F767DD"/>
    <w:rsid w:val="00F76BA3"/>
    <w:rsid w:val="00F8023F"/>
    <w:rsid w:val="00F8059B"/>
    <w:rsid w:val="00F807F9"/>
    <w:rsid w:val="00F80995"/>
    <w:rsid w:val="00F80CB8"/>
    <w:rsid w:val="00F80ED7"/>
    <w:rsid w:val="00F81709"/>
    <w:rsid w:val="00F81E19"/>
    <w:rsid w:val="00F8224F"/>
    <w:rsid w:val="00F822E3"/>
    <w:rsid w:val="00F82499"/>
    <w:rsid w:val="00F82850"/>
    <w:rsid w:val="00F830EB"/>
    <w:rsid w:val="00F83DA1"/>
    <w:rsid w:val="00F8425D"/>
    <w:rsid w:val="00F8561B"/>
    <w:rsid w:val="00F8656B"/>
    <w:rsid w:val="00F865AD"/>
    <w:rsid w:val="00F86ADC"/>
    <w:rsid w:val="00F86B28"/>
    <w:rsid w:val="00F87062"/>
    <w:rsid w:val="00F877CF"/>
    <w:rsid w:val="00F90CAD"/>
    <w:rsid w:val="00F90D2D"/>
    <w:rsid w:val="00F90DED"/>
    <w:rsid w:val="00F90F31"/>
    <w:rsid w:val="00F91564"/>
    <w:rsid w:val="00F915DA"/>
    <w:rsid w:val="00F92F6B"/>
    <w:rsid w:val="00F93909"/>
    <w:rsid w:val="00F940C8"/>
    <w:rsid w:val="00F940E7"/>
    <w:rsid w:val="00F952A0"/>
    <w:rsid w:val="00F95C49"/>
    <w:rsid w:val="00F9600D"/>
    <w:rsid w:val="00F97FE4"/>
    <w:rsid w:val="00FA01B9"/>
    <w:rsid w:val="00FA0E5B"/>
    <w:rsid w:val="00FA0FC9"/>
    <w:rsid w:val="00FA336E"/>
    <w:rsid w:val="00FA3516"/>
    <w:rsid w:val="00FA4066"/>
    <w:rsid w:val="00FA459B"/>
    <w:rsid w:val="00FA48C3"/>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573"/>
    <w:rsid w:val="00FC0B78"/>
    <w:rsid w:val="00FC1573"/>
    <w:rsid w:val="00FC1582"/>
    <w:rsid w:val="00FC237C"/>
    <w:rsid w:val="00FC25E8"/>
    <w:rsid w:val="00FC290B"/>
    <w:rsid w:val="00FC2FBF"/>
    <w:rsid w:val="00FC3BF2"/>
    <w:rsid w:val="00FC4E8E"/>
    <w:rsid w:val="00FC55D2"/>
    <w:rsid w:val="00FC616D"/>
    <w:rsid w:val="00FC686A"/>
    <w:rsid w:val="00FC69AE"/>
    <w:rsid w:val="00FD0EEF"/>
    <w:rsid w:val="00FD1001"/>
    <w:rsid w:val="00FD1043"/>
    <w:rsid w:val="00FD1BF4"/>
    <w:rsid w:val="00FD2278"/>
    <w:rsid w:val="00FD2787"/>
    <w:rsid w:val="00FD2F11"/>
    <w:rsid w:val="00FD3C4F"/>
    <w:rsid w:val="00FD3CF6"/>
    <w:rsid w:val="00FD3D43"/>
    <w:rsid w:val="00FD4125"/>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1A70"/>
    <w:rsid w:val="00FF2430"/>
    <w:rsid w:val="00FF33A0"/>
    <w:rsid w:val="00FF3AA3"/>
    <w:rsid w:val="00FF3FF3"/>
    <w:rsid w:val="00FF455E"/>
    <w:rsid w:val="00FF45B4"/>
    <w:rsid w:val="00FF554B"/>
    <w:rsid w:val="00FF5B07"/>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9D76395-90C1-435D-99BE-79E5084E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331DA"/>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Знак2,A=&gt;2=&gt;9 B5:AB,Body Text Char, Знак,BO,ID,body indent,ändrad, ändrad,EHPT,Body Text2,bt,heading_txt,bodytxy2,t,subtitle2,Orig Qstn,Original Question,doc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Знак2 Знак,A=&gt;2=&gt;9 B5:AB Знак,Body Text Char Знак, Знак Знак,BO Знак,ID Знак,body indent Знак,ändrad Знак, ändrad Знак,EHPT Знак,t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No Spacing_0,Без интервала21,Жирный,для таблиц,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Нумерованый список,Bullet List,FooterText,numbered,SL_Абзац списка"/>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aliases w:val="No Spacing_0 Знак,Без интервала21 Знак,Жирный Знак,для таблиц Знак,No Spacing Знак"/>
    <w:basedOn w:val="a2"/>
    <w:link w:val="affff5"/>
    <w:uiPriority w:val="1"/>
    <w:qFormat/>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qFormat/>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qFormat/>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1fa">
    <w:name w:val="Знак Знак Знак1"/>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Нумерованый список Знак,Bullet List Знак,FooterText Знак,numbered Знак,SL_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0"/>
      <w:szCs w:val="20"/>
    </w:rPr>
  </w:style>
  <w:style w:type="character" w:customStyle="1" w:styleId="FontStyle13">
    <w:name w:val="Font Style13"/>
    <w:uiPriority w:val="99"/>
    <w:rsid w:val="009E08B9"/>
    <w:rPr>
      <w:rFonts w:ascii="Times New Roman" w:hAnsi="Times New Roman" w:cs="Times New Roman"/>
      <w:sz w:val="22"/>
      <w:szCs w:val="22"/>
    </w:rPr>
  </w:style>
  <w:style w:type="character" w:customStyle="1" w:styleId="10pt">
    <w:name w:val="Основной текст + 10 pt"/>
    <w:aliases w:val="Полужирный1,Интервал 0 pt3,Не курсив,Интервал 0 pt,Основной текст + 9,5 pt"/>
    <w:rsid w:val="00D21CF1"/>
    <w:rPr>
      <w:rFonts w:ascii="Book Antiqua" w:hAnsi="Book Antiqua" w:cs="Book Antiqua"/>
      <w:b/>
      <w:bCs/>
      <w:sz w:val="20"/>
      <w:szCs w:val="20"/>
      <w:u w:val="none"/>
      <w:lang w:eastAsia="ru-RU"/>
    </w:rPr>
  </w:style>
  <w:style w:type="paragraph" w:customStyle="1" w:styleId="xl63">
    <w:name w:val="xl63"/>
    <w:basedOn w:val="a1"/>
    <w:rsid w:val="00AA4EEF"/>
    <w:pPr>
      <w:spacing w:before="100" w:beforeAutospacing="1" w:after="100" w:afterAutospacing="1"/>
      <w:jc w:val="left"/>
    </w:pPr>
  </w:style>
  <w:style w:type="paragraph" w:customStyle="1" w:styleId="xl64">
    <w:name w:val="xl64"/>
    <w:basedOn w:val="a1"/>
    <w:rsid w:val="00AA4E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Style8">
    <w:name w:val="Style8"/>
    <w:basedOn w:val="a1"/>
    <w:uiPriority w:val="99"/>
    <w:qFormat/>
    <w:rsid w:val="003A6B7A"/>
    <w:pPr>
      <w:widowControl w:val="0"/>
      <w:suppressAutoHyphens/>
      <w:autoSpaceDE w:val="0"/>
      <w:spacing w:line="322" w:lineRule="exact"/>
      <w:ind w:firstLine="384"/>
    </w:pPr>
    <w:rPr>
      <w:lang w:eastAsia="ar-SA"/>
    </w:rPr>
  </w:style>
  <w:style w:type="character" w:customStyle="1" w:styleId="FontStyle20">
    <w:name w:val="Font Style20"/>
    <w:rsid w:val="003A6B7A"/>
    <w:rPr>
      <w:rFonts w:ascii="Times New Roman" w:hAnsi="Times New Roman" w:cs="Times New Roman" w:hint="default"/>
      <w:sz w:val="26"/>
      <w:szCs w:val="26"/>
    </w:rPr>
  </w:style>
  <w:style w:type="character" w:customStyle="1" w:styleId="lot-item-window-infovalue">
    <w:name w:val="lot-item-window-info__value"/>
    <w:basedOn w:val="a2"/>
    <w:rsid w:val="004C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0202">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26211444">
      <w:bodyDiv w:val="1"/>
      <w:marLeft w:val="0"/>
      <w:marRight w:val="0"/>
      <w:marTop w:val="0"/>
      <w:marBottom w:val="0"/>
      <w:divBdr>
        <w:top w:val="none" w:sz="0" w:space="0" w:color="auto"/>
        <w:left w:val="none" w:sz="0" w:space="0" w:color="auto"/>
        <w:bottom w:val="none" w:sz="0" w:space="0" w:color="auto"/>
        <w:right w:val="none" w:sz="0" w:space="0" w:color="auto"/>
      </w:divBdr>
    </w:div>
    <w:div w:id="542134536">
      <w:bodyDiv w:val="1"/>
      <w:marLeft w:val="0"/>
      <w:marRight w:val="0"/>
      <w:marTop w:val="0"/>
      <w:marBottom w:val="0"/>
      <w:divBdr>
        <w:top w:val="none" w:sz="0" w:space="0" w:color="auto"/>
        <w:left w:val="none" w:sz="0" w:space="0" w:color="auto"/>
        <w:bottom w:val="none" w:sz="0" w:space="0" w:color="auto"/>
        <w:right w:val="none" w:sz="0" w:space="0" w:color="auto"/>
      </w:divBdr>
    </w:div>
    <w:div w:id="615211213">
      <w:bodyDiv w:val="1"/>
      <w:marLeft w:val="0"/>
      <w:marRight w:val="0"/>
      <w:marTop w:val="0"/>
      <w:marBottom w:val="0"/>
      <w:divBdr>
        <w:top w:val="none" w:sz="0" w:space="0" w:color="auto"/>
        <w:left w:val="none" w:sz="0" w:space="0" w:color="auto"/>
        <w:bottom w:val="none" w:sz="0" w:space="0" w:color="auto"/>
        <w:right w:val="none" w:sz="0" w:space="0" w:color="auto"/>
      </w:divBdr>
    </w:div>
    <w:div w:id="623735391">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519464586">
      <w:bodyDiv w:val="1"/>
      <w:marLeft w:val="0"/>
      <w:marRight w:val="0"/>
      <w:marTop w:val="0"/>
      <w:marBottom w:val="0"/>
      <w:divBdr>
        <w:top w:val="none" w:sz="0" w:space="0" w:color="auto"/>
        <w:left w:val="none" w:sz="0" w:space="0" w:color="auto"/>
        <w:bottom w:val="none" w:sz="0" w:space="0" w:color="auto"/>
        <w:right w:val="none" w:sz="0" w:space="0" w:color="auto"/>
      </w:divBdr>
    </w:div>
    <w:div w:id="1560240481">
      <w:bodyDiv w:val="1"/>
      <w:marLeft w:val="0"/>
      <w:marRight w:val="0"/>
      <w:marTop w:val="0"/>
      <w:marBottom w:val="0"/>
      <w:divBdr>
        <w:top w:val="none" w:sz="0" w:space="0" w:color="auto"/>
        <w:left w:val="none" w:sz="0" w:space="0" w:color="auto"/>
        <w:bottom w:val="none" w:sz="0" w:space="0" w:color="auto"/>
        <w:right w:val="none" w:sz="0" w:space="0" w:color="auto"/>
      </w:divBdr>
      <w:divsChild>
        <w:div w:id="1102069136">
          <w:marLeft w:val="0"/>
          <w:marRight w:val="0"/>
          <w:marTop w:val="0"/>
          <w:marBottom w:val="0"/>
          <w:divBdr>
            <w:top w:val="none" w:sz="0" w:space="0" w:color="auto"/>
            <w:left w:val="none" w:sz="0" w:space="0" w:color="auto"/>
            <w:bottom w:val="none" w:sz="0" w:space="0" w:color="auto"/>
            <w:right w:val="none" w:sz="0" w:space="0" w:color="auto"/>
          </w:divBdr>
        </w:div>
      </w:divsChild>
    </w:div>
    <w:div w:id="1736006654">
      <w:bodyDiv w:val="1"/>
      <w:marLeft w:val="0"/>
      <w:marRight w:val="0"/>
      <w:marTop w:val="0"/>
      <w:marBottom w:val="0"/>
      <w:divBdr>
        <w:top w:val="none" w:sz="0" w:space="0" w:color="auto"/>
        <w:left w:val="none" w:sz="0" w:space="0" w:color="auto"/>
        <w:bottom w:val="none" w:sz="0" w:space="0" w:color="auto"/>
        <w:right w:val="none" w:sz="0" w:space="0" w:color="auto"/>
      </w:divBdr>
    </w:div>
    <w:div w:id="1954700768">
      <w:bodyDiv w:val="1"/>
      <w:marLeft w:val="0"/>
      <w:marRight w:val="0"/>
      <w:marTop w:val="0"/>
      <w:marBottom w:val="0"/>
      <w:divBdr>
        <w:top w:val="none" w:sz="0" w:space="0" w:color="auto"/>
        <w:left w:val="none" w:sz="0" w:space="0" w:color="auto"/>
        <w:bottom w:val="none" w:sz="0" w:space="0" w:color="auto"/>
        <w:right w:val="none" w:sz="0" w:space="0" w:color="auto"/>
      </w:divBdr>
    </w:div>
    <w:div w:id="205923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officemag.ru/catalog/1292/?filter=prop-material_obivki-kozhzam" TargetMode="External"/><Relationship Id="rId4" Type="http://schemas.openxmlformats.org/officeDocument/2006/relationships/settings" Target="settings.xml"/><Relationship Id="rId9" Type="http://schemas.openxmlformats.org/officeDocument/2006/relationships/hyperlink" Target="https://www.officemag.ru/catalog/1292/?filter=prop-material_obivki-kozhz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715F9-AC73-431D-925E-F6AA598A9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12</Pages>
  <Words>6266</Words>
  <Characters>35720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11</cp:revision>
  <cp:lastPrinted>2026-08-27T09:26:00Z</cp:lastPrinted>
  <dcterms:created xsi:type="dcterms:W3CDTF">2026-07-14T09:56:00Z</dcterms:created>
  <dcterms:modified xsi:type="dcterms:W3CDTF">2026-08-31T04:39:00Z</dcterms:modified>
</cp:coreProperties>
</file>