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8D" w:rsidRPr="00423787" w:rsidRDefault="00223C8D">
      <w:pPr>
        <w:spacing w:line="360" w:lineRule="exact"/>
      </w:pPr>
    </w:p>
    <w:p w:rsidR="00C04B30" w:rsidRDefault="00C04B30" w:rsidP="00C04B30">
      <w:pPr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Приложение № 1</w:t>
      </w:r>
    </w:p>
    <w:p w:rsidR="00C04B30" w:rsidRDefault="00C04B30" w:rsidP="00105E4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C04B30" w:rsidRDefault="00C04B30" w:rsidP="00105E4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105E4A" w:rsidRPr="0062189A" w:rsidRDefault="00105E4A" w:rsidP="00105E4A">
      <w:pPr>
        <w:jc w:val="center"/>
        <w:rPr>
          <w:rFonts w:ascii="Times New Roman" w:eastAsia="Times New Roman" w:hAnsi="Times New Roman" w:cs="Times New Roman"/>
          <w:b/>
        </w:rPr>
      </w:pPr>
      <w:r w:rsidRPr="0062189A">
        <w:rPr>
          <w:rFonts w:ascii="Times New Roman" w:eastAsia="Times New Roman" w:hAnsi="Times New Roman" w:cs="Times New Roman"/>
          <w:b/>
          <w:bCs/>
        </w:rPr>
        <w:t>Техническое задание</w:t>
      </w:r>
    </w:p>
    <w:p w:rsidR="00223C8D" w:rsidRPr="0062189A" w:rsidRDefault="00105E4A" w:rsidP="00105E4A">
      <w:pPr>
        <w:pStyle w:val="30"/>
        <w:shd w:val="clear" w:color="auto" w:fill="auto"/>
        <w:tabs>
          <w:tab w:val="left" w:pos="2170"/>
        </w:tabs>
        <w:rPr>
          <w:b w:val="0"/>
        </w:rPr>
      </w:pPr>
      <w:r w:rsidRPr="0062189A">
        <w:t>на оказание услуг по обязательному страхованию гражданской ответственности владельцев транспортных средств (ОСАГО)</w:t>
      </w:r>
    </w:p>
    <w:p w:rsidR="00105E4A" w:rsidRPr="0062189A" w:rsidRDefault="00105E4A" w:rsidP="00105E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9"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  <w:b/>
          <w:bCs/>
        </w:rPr>
        <w:tab/>
      </w:r>
      <w:r w:rsidRPr="0062189A">
        <w:rPr>
          <w:rFonts w:ascii="Times New Roman" w:hAnsi="Times New Roman" w:cs="Times New Roman"/>
        </w:rPr>
        <w:t xml:space="preserve"> </w:t>
      </w:r>
    </w:p>
    <w:p w:rsidR="00105E4A" w:rsidRPr="0062189A" w:rsidRDefault="00105E4A" w:rsidP="00105E4A">
      <w:pPr>
        <w:contextualSpacing/>
        <w:jc w:val="both"/>
        <w:rPr>
          <w:rFonts w:ascii="Times New Roman" w:hAnsi="Times New Roman" w:cs="Times New Roman"/>
          <w:b/>
        </w:rPr>
      </w:pPr>
      <w:r w:rsidRPr="0062189A">
        <w:rPr>
          <w:rFonts w:ascii="Times New Roman" w:hAnsi="Times New Roman" w:cs="Times New Roman"/>
          <w:b/>
        </w:rPr>
        <w:t>1. Общие сведения:</w:t>
      </w:r>
    </w:p>
    <w:p w:rsidR="00105E4A" w:rsidRPr="0062189A" w:rsidRDefault="00105E4A" w:rsidP="00105E4A">
      <w:pPr>
        <w:pStyle w:val="ac"/>
        <w:spacing w:after="0"/>
        <w:contextualSpacing/>
        <w:rPr>
          <w:bCs/>
        </w:rPr>
      </w:pPr>
      <w:r w:rsidRPr="0062189A">
        <w:t>1.1. Заказчик: Федеральное казенное учреждение «Уголовно-исполнительная инспекция Управления Федеральной службы исполнения наказаний по Еврейской авто</w:t>
      </w:r>
      <w:r w:rsidR="00C13562">
        <w:t>номной области» (ФКУ УИИ УФСИН Р</w:t>
      </w:r>
      <w:r w:rsidRPr="0062189A">
        <w:t>оссии по Еврейской автономной области)</w:t>
      </w:r>
    </w:p>
    <w:p w:rsidR="00105E4A" w:rsidRPr="0062189A" w:rsidRDefault="00105E4A" w:rsidP="00105E4A">
      <w:pPr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1.2. Наименование  услуги:  обязательное страхование гражданской ответственности владельцев транспортных средств (автострахование ОСАГО</w:t>
      </w:r>
      <w:r w:rsidR="00485E39" w:rsidRPr="0062189A">
        <w:rPr>
          <w:rFonts w:ascii="Times New Roman" w:hAnsi="Times New Roman" w:cs="Times New Roman"/>
        </w:rPr>
        <w:t>, с выдачей полиса ОСАГО)</w:t>
      </w:r>
    </w:p>
    <w:p w:rsidR="00105E4A" w:rsidRPr="0062189A" w:rsidRDefault="00105E4A" w:rsidP="00105E4A">
      <w:pPr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 xml:space="preserve">1.3. Количество транспортных средств: </w:t>
      </w:r>
      <w:r w:rsidR="00DA34DB">
        <w:rPr>
          <w:rFonts w:ascii="Times New Roman" w:hAnsi="Times New Roman" w:cs="Times New Roman"/>
        </w:rPr>
        <w:t>6</w:t>
      </w:r>
      <w:r w:rsidRPr="0062189A">
        <w:rPr>
          <w:rFonts w:ascii="Times New Roman" w:hAnsi="Times New Roman" w:cs="Times New Roman"/>
        </w:rPr>
        <w:t xml:space="preserve"> шт.</w:t>
      </w:r>
    </w:p>
    <w:p w:rsidR="00105E4A" w:rsidRPr="0062189A" w:rsidRDefault="00105E4A" w:rsidP="00105E4A">
      <w:pPr>
        <w:pStyle w:val="aa"/>
        <w:tabs>
          <w:tab w:val="left" w:pos="142"/>
          <w:tab w:val="left" w:pos="284"/>
        </w:tabs>
        <w:ind w:left="0"/>
        <w:jc w:val="both"/>
        <w:rPr>
          <w:bCs/>
        </w:rPr>
      </w:pPr>
      <w:r w:rsidRPr="0062189A">
        <w:rPr>
          <w:b/>
        </w:rPr>
        <w:t>2. Срок и место оказания услуги:</w:t>
      </w:r>
      <w:r w:rsidRPr="0062189A">
        <w:t xml:space="preserve"> страхование гражданской ответственности владельцев автотранспортных средств – 1 (один) год с момента начала действия страхового полиса ОСАГО на  </w:t>
      </w:r>
      <w:r w:rsidRPr="0062189A">
        <w:rPr>
          <w:bCs/>
        </w:rPr>
        <w:t>территории Российской Федерации.</w:t>
      </w:r>
    </w:p>
    <w:p w:rsidR="00105E4A" w:rsidRPr="0062189A" w:rsidRDefault="00105E4A" w:rsidP="00105E4A">
      <w:pPr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2.1. При наступлении страхового случая выплачивается страховое возмещение или производится ремонт, не позднее 20 дней со дня предоставления документов, подтверждающих наступление страхового случая, в период действия страхового полиса или направляется мотивированный отказ.</w:t>
      </w:r>
    </w:p>
    <w:p w:rsidR="00105E4A" w:rsidRPr="0062189A" w:rsidRDefault="00105E4A" w:rsidP="00105E4A">
      <w:pPr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2.2. Непрерывно в течение всего срока действия страхового полиса ОСАГО.</w:t>
      </w:r>
    </w:p>
    <w:p w:rsidR="00105E4A" w:rsidRPr="0062189A" w:rsidRDefault="00105E4A" w:rsidP="00105E4A">
      <w:pPr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  <w:b/>
        </w:rPr>
        <w:t>3. Форма, срок и условия оплаты:</w:t>
      </w:r>
      <w:r w:rsidRPr="0062189A">
        <w:rPr>
          <w:rFonts w:ascii="Times New Roman" w:hAnsi="Times New Roman" w:cs="Times New Roman"/>
        </w:rPr>
        <w:t xml:space="preserve"> безналичный расчет, оплата производится Страхователем в течение 10 </w:t>
      </w:r>
      <w:r w:rsidR="00B05646" w:rsidRPr="0062189A">
        <w:rPr>
          <w:rFonts w:ascii="Times New Roman" w:hAnsi="Times New Roman" w:cs="Times New Roman"/>
        </w:rPr>
        <w:t xml:space="preserve">рабочих </w:t>
      </w:r>
      <w:r w:rsidRPr="0062189A">
        <w:rPr>
          <w:rFonts w:ascii="Times New Roman" w:hAnsi="Times New Roman" w:cs="Times New Roman"/>
        </w:rPr>
        <w:t xml:space="preserve">дней </w:t>
      </w:r>
      <w:proofErr w:type="gramStart"/>
      <w:r w:rsidRPr="0062189A">
        <w:rPr>
          <w:rFonts w:ascii="Times New Roman" w:hAnsi="Times New Roman" w:cs="Times New Roman"/>
        </w:rPr>
        <w:t>с даты подписания</w:t>
      </w:r>
      <w:proofErr w:type="gramEnd"/>
      <w:r w:rsidRPr="0062189A">
        <w:rPr>
          <w:rFonts w:ascii="Times New Roman" w:hAnsi="Times New Roman" w:cs="Times New Roman"/>
        </w:rPr>
        <w:t xml:space="preserve"> акта приема-передачи полисов и Акта оказанных услуг на основании </w:t>
      </w:r>
      <w:r w:rsidR="00B05646" w:rsidRPr="0062189A">
        <w:rPr>
          <w:rFonts w:ascii="Times New Roman" w:hAnsi="Times New Roman" w:cs="Times New Roman"/>
        </w:rPr>
        <w:t>акта оказанных услуг либо универсального передаточного документа.</w:t>
      </w:r>
    </w:p>
    <w:p w:rsidR="00105E4A" w:rsidRPr="0062189A" w:rsidRDefault="00B05646" w:rsidP="00105E4A">
      <w:pPr>
        <w:contextualSpacing/>
        <w:jc w:val="both"/>
        <w:rPr>
          <w:rFonts w:ascii="Times New Roman" w:hAnsi="Times New Roman" w:cs="Times New Roman"/>
          <w:b/>
        </w:rPr>
      </w:pPr>
      <w:r w:rsidRPr="0062189A">
        <w:rPr>
          <w:rFonts w:ascii="Times New Roman" w:hAnsi="Times New Roman" w:cs="Times New Roman"/>
          <w:b/>
        </w:rPr>
        <w:t>4</w:t>
      </w:r>
      <w:r w:rsidR="00105E4A" w:rsidRPr="0062189A">
        <w:rPr>
          <w:rFonts w:ascii="Times New Roman" w:hAnsi="Times New Roman" w:cs="Times New Roman"/>
          <w:b/>
        </w:rPr>
        <w:t>. Требования к качеству услуг:</w:t>
      </w:r>
    </w:p>
    <w:p w:rsidR="00E47F45" w:rsidRPr="0082560A" w:rsidRDefault="00485E39" w:rsidP="00105E4A">
      <w:pPr>
        <w:contextualSpacing/>
        <w:jc w:val="both"/>
        <w:rPr>
          <w:rFonts w:ascii="Times New Roman" w:eastAsia="Lucida Sans Unicode" w:hAnsi="Times New Roman" w:cs="Times New Roman"/>
          <w:kern w:val="1"/>
        </w:rPr>
      </w:pPr>
      <w:r w:rsidRPr="0082560A">
        <w:rPr>
          <w:rFonts w:ascii="Times New Roman" w:hAnsi="Times New Roman" w:cs="Times New Roman"/>
        </w:rPr>
        <w:t>4</w:t>
      </w:r>
      <w:r w:rsidR="00105E4A" w:rsidRPr="0082560A">
        <w:rPr>
          <w:rFonts w:ascii="Times New Roman" w:hAnsi="Times New Roman" w:cs="Times New Roman"/>
        </w:rPr>
        <w:t xml:space="preserve">.1. </w:t>
      </w:r>
      <w:r w:rsidR="00105E4A" w:rsidRPr="0082560A">
        <w:rPr>
          <w:rFonts w:ascii="Times New Roman" w:eastAsia="Lucida Sans Unicode" w:hAnsi="Times New Roman" w:cs="Times New Roman"/>
          <w:kern w:val="1"/>
        </w:rPr>
        <w:t xml:space="preserve">Услуги должны оказываться в соответствии </w:t>
      </w:r>
      <w:proofErr w:type="gramStart"/>
      <w:r w:rsidR="00105E4A" w:rsidRPr="0082560A">
        <w:rPr>
          <w:rFonts w:ascii="Times New Roman" w:eastAsia="Lucida Sans Unicode" w:hAnsi="Times New Roman" w:cs="Times New Roman"/>
          <w:kern w:val="1"/>
        </w:rPr>
        <w:t>с</w:t>
      </w:r>
      <w:proofErr w:type="gramEnd"/>
      <w:r w:rsidR="00E47F45" w:rsidRPr="0082560A">
        <w:rPr>
          <w:rFonts w:ascii="Times New Roman" w:eastAsia="Lucida Sans Unicode" w:hAnsi="Times New Roman" w:cs="Times New Roman"/>
          <w:kern w:val="1"/>
        </w:rPr>
        <w:t>:</w:t>
      </w:r>
    </w:p>
    <w:p w:rsidR="00E47F45" w:rsidRPr="0082560A" w:rsidRDefault="00E47F45" w:rsidP="00105E4A">
      <w:pPr>
        <w:contextualSpacing/>
        <w:jc w:val="both"/>
        <w:rPr>
          <w:rFonts w:ascii="Times New Roman" w:eastAsia="Lucida Sans Unicode" w:hAnsi="Times New Roman" w:cs="Times New Roman"/>
          <w:kern w:val="1"/>
        </w:rPr>
      </w:pPr>
      <w:r w:rsidRPr="0082560A">
        <w:rPr>
          <w:rFonts w:ascii="Times New Roman" w:eastAsia="Lucida Sans Unicode" w:hAnsi="Times New Roman" w:cs="Times New Roman"/>
          <w:kern w:val="1"/>
        </w:rPr>
        <w:tab/>
      </w:r>
      <w:r w:rsidR="00105E4A" w:rsidRPr="0082560A">
        <w:rPr>
          <w:rStyle w:val="iceouttxt4"/>
          <w:rFonts w:ascii="Times New Roman" w:hAnsi="Times New Roman"/>
          <w:kern w:val="2"/>
        </w:rPr>
        <w:t xml:space="preserve">Федеральным законом </w:t>
      </w:r>
      <w:r w:rsidR="00105E4A" w:rsidRPr="0082560A">
        <w:rPr>
          <w:rFonts w:ascii="Times New Roman" w:hAnsi="Times New Roman" w:cs="Times New Roman"/>
          <w:kern w:val="2"/>
        </w:rPr>
        <w:t xml:space="preserve">от 27 ноября </w:t>
      </w:r>
      <w:r w:rsidR="002640FB" w:rsidRPr="0082560A">
        <w:rPr>
          <w:rFonts w:ascii="Times New Roman" w:hAnsi="Times New Roman" w:cs="Times New Roman"/>
          <w:kern w:val="2"/>
        </w:rPr>
        <w:t xml:space="preserve">1992 года </w:t>
      </w:r>
      <w:r w:rsidR="00105E4A" w:rsidRPr="0082560A">
        <w:rPr>
          <w:rFonts w:ascii="Times New Roman" w:hAnsi="Times New Roman" w:cs="Times New Roman"/>
          <w:kern w:val="2"/>
        </w:rPr>
        <w:t xml:space="preserve"> № 4015-1 «Об организации страхового дела в Российской Федерации»,</w:t>
      </w:r>
      <w:r w:rsidR="00105E4A" w:rsidRPr="0082560A">
        <w:rPr>
          <w:rFonts w:ascii="Times New Roman" w:eastAsia="Lucida Sans Unicode" w:hAnsi="Times New Roman" w:cs="Times New Roman"/>
          <w:kern w:val="1"/>
        </w:rPr>
        <w:t xml:space="preserve"> </w:t>
      </w:r>
    </w:p>
    <w:p w:rsidR="00E47F45" w:rsidRPr="0082560A" w:rsidRDefault="00E47F45" w:rsidP="00105E4A">
      <w:pPr>
        <w:contextualSpacing/>
        <w:jc w:val="both"/>
        <w:rPr>
          <w:rFonts w:ascii="Times New Roman" w:eastAsia="Lucida Sans Unicode" w:hAnsi="Times New Roman" w:cs="Times New Roman"/>
          <w:kern w:val="1"/>
        </w:rPr>
      </w:pPr>
      <w:r w:rsidRPr="0082560A">
        <w:rPr>
          <w:rFonts w:ascii="Times New Roman" w:eastAsia="Lucida Sans Unicode" w:hAnsi="Times New Roman" w:cs="Times New Roman"/>
          <w:kern w:val="1"/>
        </w:rPr>
        <w:tab/>
      </w:r>
      <w:r w:rsidR="00105E4A" w:rsidRPr="0082560A">
        <w:rPr>
          <w:rFonts w:ascii="Times New Roman" w:eastAsia="Lucida Sans Unicode" w:hAnsi="Times New Roman" w:cs="Times New Roman"/>
          <w:kern w:val="1"/>
        </w:rPr>
        <w:t>Федеральным законом от 25 апреля 2002</w:t>
      </w:r>
      <w:r w:rsidR="002640FB" w:rsidRPr="0082560A">
        <w:rPr>
          <w:rFonts w:ascii="Times New Roman" w:eastAsia="Lucida Sans Unicode" w:hAnsi="Times New Roman" w:cs="Times New Roman"/>
          <w:kern w:val="1"/>
        </w:rPr>
        <w:t xml:space="preserve"> года</w:t>
      </w:r>
      <w:r w:rsidR="00105E4A" w:rsidRPr="0082560A">
        <w:rPr>
          <w:rFonts w:ascii="Times New Roman" w:eastAsia="Lucida Sans Unicode" w:hAnsi="Times New Roman" w:cs="Times New Roman"/>
          <w:kern w:val="1"/>
        </w:rPr>
        <w:t xml:space="preserve"> №</w:t>
      </w:r>
      <w:r w:rsidR="002640FB" w:rsidRPr="0082560A">
        <w:rPr>
          <w:rFonts w:ascii="Times New Roman" w:eastAsia="Lucida Sans Unicode" w:hAnsi="Times New Roman" w:cs="Times New Roman"/>
          <w:kern w:val="1"/>
        </w:rPr>
        <w:t xml:space="preserve"> </w:t>
      </w:r>
      <w:r w:rsidR="00105E4A" w:rsidRPr="0082560A">
        <w:rPr>
          <w:rFonts w:ascii="Times New Roman" w:eastAsia="Lucida Sans Unicode" w:hAnsi="Times New Roman" w:cs="Times New Roman"/>
          <w:kern w:val="1"/>
        </w:rPr>
        <w:t>40-ФЗ «Об обязательном страховании гражданской ответственности в</w:t>
      </w:r>
      <w:r w:rsidR="002640FB" w:rsidRPr="0082560A">
        <w:rPr>
          <w:rFonts w:ascii="Times New Roman" w:eastAsia="Lucida Sans Unicode" w:hAnsi="Times New Roman" w:cs="Times New Roman"/>
          <w:kern w:val="1"/>
        </w:rPr>
        <w:t>ладельцев транспортных средств»</w:t>
      </w:r>
    </w:p>
    <w:p w:rsidR="00E47F45" w:rsidRPr="0082560A" w:rsidRDefault="00E47F45" w:rsidP="00105E4A">
      <w:pPr>
        <w:contextualSpacing/>
        <w:jc w:val="both"/>
        <w:rPr>
          <w:rFonts w:ascii="Times New Roman" w:hAnsi="Times New Roman" w:cs="Times New Roman"/>
        </w:rPr>
      </w:pPr>
      <w:r w:rsidRPr="0082560A">
        <w:rPr>
          <w:rFonts w:ascii="Times New Roman" w:eastAsia="Lucida Sans Unicode" w:hAnsi="Times New Roman" w:cs="Times New Roman"/>
          <w:kern w:val="1"/>
        </w:rPr>
        <w:tab/>
      </w:r>
      <w:r w:rsidR="00105E4A" w:rsidRPr="0082560A">
        <w:rPr>
          <w:rFonts w:ascii="Times New Roman" w:hAnsi="Times New Roman" w:cs="Times New Roman"/>
        </w:rPr>
        <w:t>Положением Банка России №</w:t>
      </w:r>
      <w:r w:rsidR="002640FB" w:rsidRPr="0082560A">
        <w:rPr>
          <w:rFonts w:ascii="Times New Roman" w:hAnsi="Times New Roman" w:cs="Times New Roman"/>
        </w:rPr>
        <w:t xml:space="preserve"> 837-П</w:t>
      </w:r>
      <w:r w:rsidR="00105E4A" w:rsidRPr="0082560A">
        <w:rPr>
          <w:rFonts w:ascii="Times New Roman" w:hAnsi="Times New Roman" w:cs="Times New Roman"/>
        </w:rPr>
        <w:t xml:space="preserve"> от </w:t>
      </w:r>
      <w:r w:rsidR="002640FB" w:rsidRPr="0082560A">
        <w:rPr>
          <w:rFonts w:ascii="Times New Roman" w:hAnsi="Times New Roman" w:cs="Times New Roman"/>
        </w:rPr>
        <w:t>01 апреля 2024 года</w:t>
      </w:r>
      <w:r w:rsidR="00105E4A" w:rsidRPr="0082560A">
        <w:rPr>
          <w:rFonts w:ascii="Times New Roman" w:hAnsi="Times New Roman" w:cs="Times New Roman"/>
        </w:rPr>
        <w:t xml:space="preserve"> «О Правилах обязательного страхования гражданской ответственности владельцев транспортных средств»</w:t>
      </w:r>
    </w:p>
    <w:p w:rsidR="00105E4A" w:rsidRPr="0062189A" w:rsidRDefault="00E47F45" w:rsidP="00485E39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82560A">
        <w:rPr>
          <w:rFonts w:eastAsia="Lucida Sans Unicode"/>
          <w:color w:val="000000"/>
          <w:kern w:val="1"/>
        </w:rPr>
        <w:tab/>
      </w:r>
      <w:r w:rsidR="00105E4A" w:rsidRPr="0062189A">
        <w:t xml:space="preserve">Указанием Центрального Банка Российской Федерации от </w:t>
      </w:r>
      <w:r w:rsidR="002640FB">
        <w:t>09 октября 2025</w:t>
      </w:r>
      <w:r w:rsidR="00485E39" w:rsidRPr="0062189A">
        <w:t xml:space="preserve"> г.</w:t>
      </w:r>
      <w:r w:rsidR="00105E4A" w:rsidRPr="0062189A">
        <w:t xml:space="preserve"> № </w:t>
      </w:r>
      <w:r w:rsidR="002640FB">
        <w:t>7204-У</w:t>
      </w:r>
      <w:r w:rsidR="00105E4A" w:rsidRPr="0062189A">
        <w:t xml:space="preserve"> </w:t>
      </w:r>
      <w:r w:rsidR="002640FB">
        <w:t>«</w:t>
      </w:r>
      <w:r w:rsidR="00485E39" w:rsidRPr="0062189A">
        <w:rPr>
          <w:bCs/>
        </w:rPr>
        <w:t>О страховых тарифах по обязательному страхованию гражданской ответственности владельцев транспортных средств</w:t>
      </w:r>
      <w:r w:rsidR="002640FB">
        <w:rPr>
          <w:bCs/>
        </w:rPr>
        <w:t>»</w:t>
      </w:r>
    </w:p>
    <w:p w:rsidR="00105E4A" w:rsidRPr="0062189A" w:rsidRDefault="00485E39" w:rsidP="00485E39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4</w:t>
      </w:r>
      <w:r w:rsidR="00105E4A" w:rsidRPr="0062189A">
        <w:rPr>
          <w:rFonts w:ascii="Times New Roman" w:hAnsi="Times New Roman" w:cs="Times New Roman"/>
        </w:rPr>
        <w:t xml:space="preserve">.2.  Страховщик должен иметь лицензию, предоставленную органом страхового надзора субъекту страхового дела. </w:t>
      </w:r>
    </w:p>
    <w:p w:rsidR="00105E4A" w:rsidRPr="0062189A" w:rsidRDefault="00485E39" w:rsidP="00105E4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4.3</w:t>
      </w:r>
      <w:r w:rsidR="00105E4A" w:rsidRPr="0062189A">
        <w:rPr>
          <w:rFonts w:ascii="Times New Roman" w:hAnsi="Times New Roman" w:cs="Times New Roman"/>
        </w:rPr>
        <w:t>. Страховщик обязан осуществить в рамках Контракта бесплатную юридическую поддержку при сборе и оформлении документов для получения выплаты по страховому случаю.</w:t>
      </w:r>
    </w:p>
    <w:p w:rsidR="00105E4A" w:rsidRPr="0062189A" w:rsidRDefault="00485E39" w:rsidP="00105E4A">
      <w:pPr>
        <w:tabs>
          <w:tab w:val="left" w:pos="180"/>
        </w:tabs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4.4</w:t>
      </w:r>
      <w:r w:rsidR="00105E4A" w:rsidRPr="0062189A">
        <w:rPr>
          <w:rFonts w:ascii="Times New Roman" w:hAnsi="Times New Roman" w:cs="Times New Roman"/>
        </w:rPr>
        <w:t>. 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105E4A" w:rsidRPr="0062189A" w:rsidRDefault="00485E39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4.5</w:t>
      </w:r>
      <w:r w:rsidR="00105E4A" w:rsidRPr="0062189A">
        <w:rPr>
          <w:rFonts w:ascii="Times New Roman" w:hAnsi="Times New Roman" w:cs="Times New Roman"/>
        </w:rPr>
        <w:t xml:space="preserve">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полисом обязательного страхования обязанность Страховщика осуществить страховую выплату. </w:t>
      </w:r>
    </w:p>
    <w:p w:rsidR="00105E4A" w:rsidRPr="0062189A" w:rsidRDefault="00105E4A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 xml:space="preserve">Страхование распространяется на страховые случаи, произошедшие в период использования транспортного средства в течение срока, указанного в </w:t>
      </w:r>
      <w:r w:rsidRPr="0062189A">
        <w:rPr>
          <w:rFonts w:ascii="Times New Roman" w:hAnsi="Times New Roman" w:cs="Times New Roman"/>
        </w:rPr>
        <w:lastRenderedPageBreak/>
        <w:t>страховом полисе.</w:t>
      </w:r>
    </w:p>
    <w:p w:rsidR="00485E39" w:rsidRPr="0062189A" w:rsidRDefault="00485E39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</w:p>
    <w:p w:rsidR="00485E39" w:rsidRPr="0062189A" w:rsidRDefault="00485E39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</w:p>
    <w:p w:rsidR="00485E39" w:rsidRPr="00144871" w:rsidRDefault="00485E39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4.6</w:t>
      </w:r>
      <w:r w:rsidR="00105E4A" w:rsidRPr="0062189A">
        <w:rPr>
          <w:rFonts w:ascii="Times New Roman" w:hAnsi="Times New Roman" w:cs="Times New Roman"/>
        </w:rPr>
        <w:t xml:space="preserve">. Перечень транспортных средств, подлежащих обязательному страхованию гражданской ответственности </w:t>
      </w:r>
      <w:r w:rsidRPr="0062189A">
        <w:rPr>
          <w:rFonts w:ascii="Times New Roman" w:hAnsi="Times New Roman" w:cs="Times New Roman"/>
        </w:rPr>
        <w:t>владельцев транспортных ср</w:t>
      </w:r>
      <w:r w:rsidR="00E63065">
        <w:rPr>
          <w:rFonts w:ascii="Times New Roman" w:hAnsi="Times New Roman" w:cs="Times New Roman"/>
        </w:rPr>
        <w:t xml:space="preserve">едств и расчет страховой премии. Расчет страховой премии произведен в соответствии  Указания ЦБ РФ от </w:t>
      </w:r>
      <w:r w:rsidR="002640FB">
        <w:rPr>
          <w:rFonts w:ascii="Times New Roman" w:hAnsi="Times New Roman" w:cs="Times New Roman"/>
        </w:rPr>
        <w:t>09.10.2025</w:t>
      </w:r>
      <w:r w:rsidR="00E63065">
        <w:rPr>
          <w:rFonts w:ascii="Times New Roman" w:hAnsi="Times New Roman" w:cs="Times New Roman"/>
        </w:rPr>
        <w:t xml:space="preserve"> № </w:t>
      </w:r>
      <w:r w:rsidR="002640FB">
        <w:rPr>
          <w:rFonts w:ascii="Times New Roman" w:hAnsi="Times New Roman" w:cs="Times New Roman"/>
        </w:rPr>
        <w:t>7204-У</w:t>
      </w:r>
      <w:r w:rsidR="00E63065">
        <w:rPr>
          <w:rFonts w:ascii="Times New Roman" w:hAnsi="Times New Roman" w:cs="Times New Roman"/>
        </w:rPr>
        <w:t xml:space="preserve"> </w:t>
      </w:r>
    </w:p>
    <w:p w:rsidR="00A54027" w:rsidRPr="00144871" w:rsidRDefault="00A54027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</w:p>
    <w:tbl>
      <w:tblPr>
        <w:tblW w:w="16477" w:type="dxa"/>
        <w:jc w:val="center"/>
        <w:tblInd w:w="298" w:type="dxa"/>
        <w:tblLayout w:type="fixed"/>
        <w:tblLook w:val="0000" w:firstRow="0" w:lastRow="0" w:firstColumn="0" w:lastColumn="0" w:noHBand="0" w:noVBand="0"/>
      </w:tblPr>
      <w:tblGrid>
        <w:gridCol w:w="275"/>
        <w:gridCol w:w="975"/>
        <w:gridCol w:w="1417"/>
        <w:gridCol w:w="724"/>
        <w:gridCol w:w="1552"/>
        <w:gridCol w:w="982"/>
        <w:gridCol w:w="676"/>
        <w:gridCol w:w="306"/>
        <w:gridCol w:w="850"/>
        <w:gridCol w:w="709"/>
        <w:gridCol w:w="851"/>
        <w:gridCol w:w="1656"/>
        <w:gridCol w:w="574"/>
        <w:gridCol w:w="438"/>
        <w:gridCol w:w="613"/>
        <w:gridCol w:w="567"/>
        <w:gridCol w:w="425"/>
        <w:gridCol w:w="541"/>
        <w:gridCol w:w="997"/>
        <w:gridCol w:w="1349"/>
      </w:tblGrid>
      <w:tr w:rsidR="00B43CAB" w:rsidRPr="0062189A" w:rsidTr="00A54027">
        <w:trPr>
          <w:trHeight w:val="241"/>
          <w:jc w:val="center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proofErr w:type="gramEnd"/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/п</w:t>
            </w:r>
          </w:p>
        </w:tc>
        <w:tc>
          <w:tcPr>
            <w:tcW w:w="66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Сведения с паспорта транспортного средства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ТБ     ****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Рабочий объем цилиндра/двигателя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Максимальная мощность кВт/</w:t>
            </w:r>
            <w:proofErr w:type="spellStart"/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л.с</w:t>
            </w:r>
            <w:proofErr w:type="spellEnd"/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Место нахождение собственника (населенный пункт) с учредительного документа </w:t>
            </w:r>
            <w:proofErr w:type="spellStart"/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юр.лица</w:t>
            </w:r>
            <w:proofErr w:type="spellEnd"/>
          </w:p>
        </w:tc>
        <w:tc>
          <w:tcPr>
            <w:tcW w:w="31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Коэф</w:t>
            </w:r>
            <w:r w:rsidR="00D847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ф</w:t>
            </w: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ициенты****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Страховая премия, руб.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Срок страхования</w:t>
            </w:r>
          </w:p>
        </w:tc>
      </w:tr>
      <w:tr w:rsidR="00B43CAB" w:rsidRPr="0062189A" w:rsidTr="00A54027">
        <w:trPr>
          <w:trHeight w:val="1230"/>
          <w:jc w:val="center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Номер паспорта транспортного средства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Идентификационный номер (VIN)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Год выпуска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Собственник (владелец)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марка, модель ТС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Гос.регистрационный</w:t>
            </w:r>
            <w:proofErr w:type="spellEnd"/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номер ТС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категория ТС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Кс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 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КПр</w:t>
            </w:r>
            <w:proofErr w:type="spellEnd"/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Кбм</w:t>
            </w:r>
            <w:proofErr w:type="spellEnd"/>
            <w:r w:rsidR="00C17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B43CAB" w:rsidRPr="0062189A" w:rsidTr="00A54027">
        <w:trPr>
          <w:trHeight w:val="240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EE1855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E18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1643010</w:t>
            </w:r>
            <w:r w:rsidRPr="00EE185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89471662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EE1855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XTA219040R1047362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831DFE" w:rsidRDefault="00B43CAB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F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831DFE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ФКУ УИИ УФСИН России по ЕАО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831DFE" w:rsidRDefault="00B43CAB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LADA GRANTA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831DFE" w:rsidRDefault="00B43CAB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А088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ТС79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A54027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066929" w:rsidRDefault="00B43CAB" w:rsidP="0028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66/89,7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Биробиджан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C17414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A54027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A54027" w:rsidRDefault="00A54027" w:rsidP="00A5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4107.10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CAB" w:rsidRPr="00B43CAB" w:rsidRDefault="002640FB" w:rsidP="009830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05.11.2026-04.11.2027</w:t>
            </w:r>
          </w:p>
        </w:tc>
      </w:tr>
      <w:tr w:rsidR="00A54027" w:rsidRPr="0062189A" w:rsidTr="00A54027">
        <w:trPr>
          <w:trHeight w:val="240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 РВ 791965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EE1855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XTT316300L1006500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F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ФКУ УИИ УФСИН России по ЕАО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УАЗ ПАТРИОТ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А439ВУ79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A54027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066929" w:rsidRDefault="00A54027" w:rsidP="00B3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110/149,6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Биробиджан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C174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Pr="00A54027" w:rsidRDefault="00A54027" w:rsidP="00522CF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027" w:rsidRDefault="00A54027" w:rsidP="00A5402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3284.99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027" w:rsidRPr="00B43CAB" w:rsidRDefault="00A54027" w:rsidP="009830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27.04.2026-26.04.2027</w:t>
            </w:r>
          </w:p>
        </w:tc>
      </w:tr>
      <w:tr w:rsidR="00A54027" w:rsidRPr="0062189A" w:rsidTr="00A54027">
        <w:trPr>
          <w:trHeight w:val="240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EE1855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E18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164301052696715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ХТА219040Р0876063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F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ФКУ УИИ УФСИН России по ЕАО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LADA GRANTA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А498КК79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A54027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066929" w:rsidRDefault="00A54027" w:rsidP="00B3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66/89,7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Биробиджан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C174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0,4</w:t>
            </w: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B01A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4107.10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027" w:rsidRPr="00B43CAB" w:rsidRDefault="00A54027" w:rsidP="009830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17.04.2026-16.04.2027</w:t>
            </w:r>
          </w:p>
        </w:tc>
      </w:tr>
      <w:tr w:rsidR="00A54027" w:rsidRPr="0062189A" w:rsidTr="00A54027">
        <w:trPr>
          <w:trHeight w:val="240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EE1855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 НМ 83965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ХТА219060С0046034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F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ФКУ УИИ УФСИН России по ЕАО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LADA GRANTA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А879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ТМ79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A54027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066929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</w:t>
            </w:r>
            <w:r w:rsidRPr="0006692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Биробиджан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C174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0,4</w:t>
            </w: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B01A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4107.10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027" w:rsidRPr="00B43CAB" w:rsidRDefault="00A54027" w:rsidP="009830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02.09.2026-01.09.2027</w:t>
            </w:r>
          </w:p>
        </w:tc>
      </w:tr>
      <w:tr w:rsidR="00A54027" w:rsidRPr="0062189A" w:rsidTr="00A54027">
        <w:trPr>
          <w:trHeight w:val="240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 НО 467668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ХТА213100С0139741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F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ФКУ УИИ УФСИН России по ЕАО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LADA 4х4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А880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ТМ79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A54027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066929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61/</w:t>
            </w:r>
            <w:r w:rsidRPr="0006692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Биробиджан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C174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0,4</w:t>
            </w: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B01A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4107.10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027" w:rsidRPr="00B43CAB" w:rsidRDefault="00A54027" w:rsidP="00F15F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02.09.2026-01.09.2027</w:t>
            </w:r>
          </w:p>
        </w:tc>
      </w:tr>
      <w:tr w:rsidR="00A54027" w:rsidRPr="0062189A" w:rsidTr="00A54027">
        <w:trPr>
          <w:trHeight w:val="240"/>
          <w:jc w:val="center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 НМ 839658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ХТА219060С0046796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F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ФКУ УИИ УФСИН России по ЕАО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LADA GRANTA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831DFE" w:rsidRDefault="00A54027" w:rsidP="009830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А881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1DFE">
              <w:rPr>
                <w:rFonts w:ascii="Times New Roman" w:hAnsi="Times New Roman" w:cs="Times New Roman"/>
                <w:sz w:val="16"/>
                <w:szCs w:val="16"/>
              </w:rPr>
              <w:t>ТМ79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A54027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066929" w:rsidRDefault="00A54027" w:rsidP="0098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</w:t>
            </w:r>
            <w:r w:rsidRPr="0006692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Биробиджан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C174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62189A" w:rsidRDefault="00A54027" w:rsidP="0098303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0,4</w:t>
            </w:r>
            <w:r w:rsidRPr="002B6BA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Default="00A54027" w:rsidP="00A54027">
            <w:pPr>
              <w:jc w:val="center"/>
            </w:pPr>
            <w:r w:rsidRPr="00B01A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4107.10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027" w:rsidRPr="00B43CAB" w:rsidRDefault="00A54027" w:rsidP="00F15F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02.09.2026-01.09.2027</w:t>
            </w:r>
          </w:p>
        </w:tc>
      </w:tr>
      <w:tr w:rsidR="00B43CAB" w:rsidRPr="0062189A" w:rsidTr="00A54027">
        <w:trPr>
          <w:trHeight w:val="240"/>
          <w:jc w:val="center"/>
        </w:trPr>
        <w:tc>
          <w:tcPr>
            <w:tcW w:w="14131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AB" w:rsidRPr="0062189A" w:rsidRDefault="00B43CAB" w:rsidP="0098303A">
            <w:pPr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2189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027" w:rsidRPr="00A54027" w:rsidRDefault="00A54027" w:rsidP="00A540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23820.49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3CAB" w:rsidRDefault="00B43CAB" w:rsidP="009830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A34DB" w:rsidRDefault="00DA34DB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5922"/>
      </w:tblGrid>
      <w:tr w:rsidR="00556ADE" w:rsidRPr="00556ADE" w:rsidTr="00556ADE">
        <w:trPr>
          <w:trHeight w:val="300"/>
        </w:trPr>
        <w:tc>
          <w:tcPr>
            <w:tcW w:w="15922" w:type="dxa"/>
            <w:vMerge w:val="restart"/>
            <w:shd w:val="clear" w:color="auto" w:fill="auto"/>
            <w:noWrap/>
            <w:hideMark/>
          </w:tcPr>
          <w:p w:rsidR="00933727" w:rsidRPr="00556ADE" w:rsidRDefault="00933727" w:rsidP="00556ADE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556AD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Расчет НМЦК произведен на основании наименьшего ценового предложения от поставщика, так как в соответствии с положениями бюджетного законодательства цена заключаемого контракта ограничивается пределами лимитов бюджетных обязательств (</w:t>
            </w:r>
            <w:proofErr w:type="spellStart"/>
            <w:r w:rsidRPr="00556AD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письм</w:t>
            </w:r>
            <w:proofErr w:type="spellEnd"/>
            <w:r w:rsidRPr="00556AD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Министерства финансов РФ № 24-01-09/58179 от 08.09.2017г., № 24-01-10/58699 от 11.09.2017, № 24-01-08/19862 от 16.03.2020, № 24-01-07-66147 от 28.07.2020)</w:t>
            </w:r>
          </w:p>
        </w:tc>
      </w:tr>
      <w:tr w:rsidR="00556ADE" w:rsidRPr="00556ADE" w:rsidTr="00556ADE">
        <w:trPr>
          <w:trHeight w:val="300"/>
        </w:trPr>
        <w:tc>
          <w:tcPr>
            <w:tcW w:w="15922" w:type="dxa"/>
            <w:vMerge/>
            <w:shd w:val="clear" w:color="auto" w:fill="auto"/>
            <w:hideMark/>
          </w:tcPr>
          <w:p w:rsidR="00933727" w:rsidRPr="00556ADE" w:rsidRDefault="00933727" w:rsidP="00556ADE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</w:tbl>
    <w:p w:rsidR="00C17414" w:rsidRPr="00933727" w:rsidRDefault="00C17414" w:rsidP="00105E4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</w:rPr>
      </w:pPr>
    </w:p>
    <w:p w:rsidR="00105E4A" w:rsidRPr="0062189A" w:rsidRDefault="00485E39" w:rsidP="00105E4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</w:rPr>
      </w:pPr>
      <w:r w:rsidRPr="0062189A">
        <w:rPr>
          <w:rFonts w:ascii="Times New Roman" w:hAnsi="Times New Roman" w:cs="Times New Roman"/>
        </w:rPr>
        <w:t>4.7</w:t>
      </w:r>
      <w:r w:rsidR="00105E4A" w:rsidRPr="0062189A">
        <w:rPr>
          <w:rFonts w:ascii="Times New Roman" w:hAnsi="Times New Roman" w:cs="Times New Roman"/>
        </w:rPr>
        <w:t>. Страховщик должен соответствовать обязательным требованиям, предъявляемым законодательством Российской Федерации к лицам, осуществляющим оказание услуг в области страхования, являющегося предметом закупки – иметь действующую лицензию</w:t>
      </w:r>
      <w:r w:rsidR="00D01651">
        <w:rPr>
          <w:rFonts w:ascii="Times New Roman" w:hAnsi="Times New Roman" w:cs="Times New Roman"/>
        </w:rPr>
        <w:t xml:space="preserve"> </w:t>
      </w:r>
      <w:r w:rsidR="00105E4A" w:rsidRPr="0062189A">
        <w:rPr>
          <w:rFonts w:ascii="Times New Roman" w:hAnsi="Times New Roman" w:cs="Times New Roman"/>
        </w:rPr>
        <w:t>на осуществление страховой деятельности на страхование автотранспортных средств, подлежащих обязательному страхованию гражданской ответственности (ОСАГО).</w:t>
      </w:r>
    </w:p>
    <w:p w:rsidR="00105E4A" w:rsidRPr="0062189A" w:rsidRDefault="00105E4A" w:rsidP="00105E4A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При утрате Страхователем полиса обязательного страхования Страховщик обязан оформить Страхователю дубликат бесплатно.</w:t>
      </w:r>
    </w:p>
    <w:p w:rsidR="00105E4A" w:rsidRPr="0062189A" w:rsidRDefault="00485E39" w:rsidP="00105E4A">
      <w:pPr>
        <w:contextualSpacing/>
        <w:jc w:val="both"/>
        <w:rPr>
          <w:rFonts w:ascii="Times New Roman" w:hAnsi="Times New Roman" w:cs="Times New Roman"/>
          <w:b/>
        </w:rPr>
      </w:pPr>
      <w:r w:rsidRPr="0062189A">
        <w:rPr>
          <w:rFonts w:ascii="Times New Roman" w:hAnsi="Times New Roman" w:cs="Times New Roman"/>
          <w:b/>
        </w:rPr>
        <w:t>5</w:t>
      </w:r>
      <w:r w:rsidR="00105E4A" w:rsidRPr="0062189A">
        <w:rPr>
          <w:rFonts w:ascii="Times New Roman" w:hAnsi="Times New Roman" w:cs="Times New Roman"/>
          <w:b/>
        </w:rPr>
        <w:t>. Иные требования:</w:t>
      </w:r>
    </w:p>
    <w:p w:rsidR="00105E4A" w:rsidRPr="0062189A" w:rsidRDefault="00485E39" w:rsidP="00105E4A">
      <w:pPr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</w:rPr>
        <w:t>5</w:t>
      </w:r>
      <w:r w:rsidR="00105E4A" w:rsidRPr="0062189A">
        <w:rPr>
          <w:rFonts w:ascii="Times New Roman" w:hAnsi="Times New Roman" w:cs="Times New Roman"/>
        </w:rPr>
        <w:t>.2. Условия обязательного страхования не должны предусматривать ограничение количества лиц, допущенных к управлению транспортным средством.</w:t>
      </w:r>
    </w:p>
    <w:sectPr w:rsidR="00105E4A" w:rsidRPr="0062189A" w:rsidSect="00105E4A">
      <w:headerReference w:type="default" r:id="rId8"/>
      <w:pgSz w:w="16840" w:h="11900" w:orient="landscape"/>
      <w:pgMar w:top="238" w:right="567" w:bottom="238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DE" w:rsidRDefault="00556ADE" w:rsidP="00942025">
      <w:r>
        <w:separator/>
      </w:r>
    </w:p>
  </w:endnote>
  <w:endnote w:type="continuationSeparator" w:id="0">
    <w:p w:rsidR="00556ADE" w:rsidRDefault="00556ADE" w:rsidP="0094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DE" w:rsidRDefault="00556ADE"/>
  </w:footnote>
  <w:footnote w:type="continuationSeparator" w:id="0">
    <w:p w:rsidR="00556ADE" w:rsidRDefault="00556A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C8D" w:rsidRDefault="00223C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2E0E"/>
    <w:multiLevelType w:val="hybridMultilevel"/>
    <w:tmpl w:val="E01AD55A"/>
    <w:lvl w:ilvl="0" w:tplc="94A4D29C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932726"/>
    <w:multiLevelType w:val="multilevel"/>
    <w:tmpl w:val="4E9E95DA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E84F15"/>
    <w:multiLevelType w:val="multilevel"/>
    <w:tmpl w:val="CF602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EA72FCB"/>
    <w:multiLevelType w:val="multilevel"/>
    <w:tmpl w:val="6C88146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C7E18AC"/>
    <w:multiLevelType w:val="hybridMultilevel"/>
    <w:tmpl w:val="47121364"/>
    <w:lvl w:ilvl="0" w:tplc="25C6729A">
      <w:start w:val="1"/>
      <w:numFmt w:val="decimal"/>
      <w:lvlText w:val="%1."/>
      <w:lvlJc w:val="left"/>
      <w:pPr>
        <w:ind w:left="1529" w:hanging="360"/>
      </w:pPr>
    </w:lvl>
    <w:lvl w:ilvl="1" w:tplc="F3B86124">
      <w:start w:val="1"/>
      <w:numFmt w:val="lowerLetter"/>
      <w:lvlText w:val="%2."/>
      <w:lvlJc w:val="left"/>
      <w:pPr>
        <w:ind w:left="2249" w:hanging="360"/>
      </w:pPr>
    </w:lvl>
    <w:lvl w:ilvl="2" w:tplc="0BECBD60">
      <w:start w:val="1"/>
      <w:numFmt w:val="lowerRoman"/>
      <w:lvlText w:val="%3."/>
      <w:lvlJc w:val="right"/>
      <w:pPr>
        <w:ind w:left="2969" w:hanging="180"/>
      </w:pPr>
    </w:lvl>
    <w:lvl w:ilvl="3" w:tplc="862A884C">
      <w:start w:val="1"/>
      <w:numFmt w:val="decimal"/>
      <w:lvlText w:val="%4."/>
      <w:lvlJc w:val="left"/>
      <w:pPr>
        <w:ind w:left="3689" w:hanging="360"/>
      </w:pPr>
    </w:lvl>
    <w:lvl w:ilvl="4" w:tplc="6B30B0BC">
      <w:start w:val="1"/>
      <w:numFmt w:val="lowerLetter"/>
      <w:lvlText w:val="%5."/>
      <w:lvlJc w:val="left"/>
      <w:pPr>
        <w:ind w:left="4409" w:hanging="360"/>
      </w:pPr>
    </w:lvl>
    <w:lvl w:ilvl="5" w:tplc="CA28EA34">
      <w:start w:val="1"/>
      <w:numFmt w:val="lowerRoman"/>
      <w:lvlText w:val="%6."/>
      <w:lvlJc w:val="right"/>
      <w:pPr>
        <w:ind w:left="5129" w:hanging="180"/>
      </w:pPr>
    </w:lvl>
    <w:lvl w:ilvl="6" w:tplc="85743C2E">
      <w:start w:val="1"/>
      <w:numFmt w:val="decimal"/>
      <w:lvlText w:val="%7."/>
      <w:lvlJc w:val="left"/>
      <w:pPr>
        <w:ind w:left="5849" w:hanging="360"/>
      </w:pPr>
    </w:lvl>
    <w:lvl w:ilvl="7" w:tplc="28246E20">
      <w:start w:val="1"/>
      <w:numFmt w:val="lowerLetter"/>
      <w:lvlText w:val="%8."/>
      <w:lvlJc w:val="left"/>
      <w:pPr>
        <w:ind w:left="6569" w:hanging="360"/>
      </w:pPr>
    </w:lvl>
    <w:lvl w:ilvl="8" w:tplc="337EC8B4">
      <w:start w:val="1"/>
      <w:numFmt w:val="lowerRoman"/>
      <w:lvlText w:val="%9."/>
      <w:lvlJc w:val="right"/>
      <w:pPr>
        <w:ind w:left="7289" w:hanging="180"/>
      </w:pPr>
    </w:lvl>
  </w:abstractNum>
  <w:abstractNum w:abstractNumId="5">
    <w:nsid w:val="36E406B0"/>
    <w:multiLevelType w:val="multilevel"/>
    <w:tmpl w:val="6018F7C4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F4A163A"/>
    <w:multiLevelType w:val="multilevel"/>
    <w:tmpl w:val="D28CE4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A407838"/>
    <w:multiLevelType w:val="multilevel"/>
    <w:tmpl w:val="9788B5B6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2025"/>
    <w:rsid w:val="00001E73"/>
    <w:rsid w:val="000160CB"/>
    <w:rsid w:val="00023E8E"/>
    <w:rsid w:val="0004635D"/>
    <w:rsid w:val="000822E5"/>
    <w:rsid w:val="000A74FE"/>
    <w:rsid w:val="000B09B0"/>
    <w:rsid w:val="000B4454"/>
    <w:rsid w:val="000C1DAD"/>
    <w:rsid w:val="000F4EA1"/>
    <w:rsid w:val="00105E4A"/>
    <w:rsid w:val="0012044B"/>
    <w:rsid w:val="00125799"/>
    <w:rsid w:val="00134837"/>
    <w:rsid w:val="00144871"/>
    <w:rsid w:val="00152636"/>
    <w:rsid w:val="00166C1D"/>
    <w:rsid w:val="00173568"/>
    <w:rsid w:val="00176660"/>
    <w:rsid w:val="001A457D"/>
    <w:rsid w:val="00201F9D"/>
    <w:rsid w:val="00223C8D"/>
    <w:rsid w:val="002640FB"/>
    <w:rsid w:val="00272901"/>
    <w:rsid w:val="00276A3F"/>
    <w:rsid w:val="002862B1"/>
    <w:rsid w:val="002B16FD"/>
    <w:rsid w:val="002C4B87"/>
    <w:rsid w:val="002D003A"/>
    <w:rsid w:val="002E22C4"/>
    <w:rsid w:val="002E2C86"/>
    <w:rsid w:val="002E7FE3"/>
    <w:rsid w:val="00307D78"/>
    <w:rsid w:val="00394B7A"/>
    <w:rsid w:val="003A0F66"/>
    <w:rsid w:val="003F1C28"/>
    <w:rsid w:val="003F59FC"/>
    <w:rsid w:val="00423787"/>
    <w:rsid w:val="00432E6A"/>
    <w:rsid w:val="004552B1"/>
    <w:rsid w:val="0048128F"/>
    <w:rsid w:val="00485E39"/>
    <w:rsid w:val="004C218A"/>
    <w:rsid w:val="004D3A0E"/>
    <w:rsid w:val="004D6BFB"/>
    <w:rsid w:val="0054663F"/>
    <w:rsid w:val="00556ADE"/>
    <w:rsid w:val="00563B4C"/>
    <w:rsid w:val="00564865"/>
    <w:rsid w:val="00575699"/>
    <w:rsid w:val="005A3AF1"/>
    <w:rsid w:val="00607086"/>
    <w:rsid w:val="0062189A"/>
    <w:rsid w:val="00631884"/>
    <w:rsid w:val="006F1448"/>
    <w:rsid w:val="006F4E4D"/>
    <w:rsid w:val="00732B1B"/>
    <w:rsid w:val="007B3032"/>
    <w:rsid w:val="007B3B78"/>
    <w:rsid w:val="007D0EF3"/>
    <w:rsid w:val="00804370"/>
    <w:rsid w:val="00821661"/>
    <w:rsid w:val="0082560A"/>
    <w:rsid w:val="00836A29"/>
    <w:rsid w:val="00842E83"/>
    <w:rsid w:val="00845B63"/>
    <w:rsid w:val="00851775"/>
    <w:rsid w:val="00857B2B"/>
    <w:rsid w:val="00881C3D"/>
    <w:rsid w:val="008B50D9"/>
    <w:rsid w:val="008C4D63"/>
    <w:rsid w:val="008D06D3"/>
    <w:rsid w:val="008E7DCA"/>
    <w:rsid w:val="008F06BF"/>
    <w:rsid w:val="008F0A91"/>
    <w:rsid w:val="00901BB7"/>
    <w:rsid w:val="00933727"/>
    <w:rsid w:val="00942025"/>
    <w:rsid w:val="00952457"/>
    <w:rsid w:val="00960B68"/>
    <w:rsid w:val="00973B10"/>
    <w:rsid w:val="00981D88"/>
    <w:rsid w:val="009C235D"/>
    <w:rsid w:val="009E265D"/>
    <w:rsid w:val="00A00DDF"/>
    <w:rsid w:val="00A16F35"/>
    <w:rsid w:val="00A5104F"/>
    <w:rsid w:val="00A54027"/>
    <w:rsid w:val="00A568D3"/>
    <w:rsid w:val="00AF04BE"/>
    <w:rsid w:val="00B05003"/>
    <w:rsid w:val="00B05646"/>
    <w:rsid w:val="00B35648"/>
    <w:rsid w:val="00B43CAB"/>
    <w:rsid w:val="00B622A2"/>
    <w:rsid w:val="00B64734"/>
    <w:rsid w:val="00B7071E"/>
    <w:rsid w:val="00B70727"/>
    <w:rsid w:val="00B7786D"/>
    <w:rsid w:val="00B8563F"/>
    <w:rsid w:val="00BA6B71"/>
    <w:rsid w:val="00BB02D5"/>
    <w:rsid w:val="00C04B30"/>
    <w:rsid w:val="00C104BF"/>
    <w:rsid w:val="00C13562"/>
    <w:rsid w:val="00C15DBC"/>
    <w:rsid w:val="00C17414"/>
    <w:rsid w:val="00C65701"/>
    <w:rsid w:val="00C66AAB"/>
    <w:rsid w:val="00C75E22"/>
    <w:rsid w:val="00C869B0"/>
    <w:rsid w:val="00CA2610"/>
    <w:rsid w:val="00CA28A5"/>
    <w:rsid w:val="00CC080D"/>
    <w:rsid w:val="00CC30D6"/>
    <w:rsid w:val="00D01651"/>
    <w:rsid w:val="00D07A91"/>
    <w:rsid w:val="00D2786B"/>
    <w:rsid w:val="00D36525"/>
    <w:rsid w:val="00D84773"/>
    <w:rsid w:val="00DA34DB"/>
    <w:rsid w:val="00DB50B5"/>
    <w:rsid w:val="00DC5AB8"/>
    <w:rsid w:val="00DF1C51"/>
    <w:rsid w:val="00E02252"/>
    <w:rsid w:val="00E34E25"/>
    <w:rsid w:val="00E40BAC"/>
    <w:rsid w:val="00E45FEE"/>
    <w:rsid w:val="00E47F45"/>
    <w:rsid w:val="00E556A0"/>
    <w:rsid w:val="00E63065"/>
    <w:rsid w:val="00E70C10"/>
    <w:rsid w:val="00E9057B"/>
    <w:rsid w:val="00E9580C"/>
    <w:rsid w:val="00EA4731"/>
    <w:rsid w:val="00EA6546"/>
    <w:rsid w:val="00ED19FD"/>
    <w:rsid w:val="00EF29B0"/>
    <w:rsid w:val="00EF4F86"/>
    <w:rsid w:val="00F41A9F"/>
    <w:rsid w:val="00F63245"/>
    <w:rsid w:val="00F71F3A"/>
    <w:rsid w:val="00F72D81"/>
    <w:rsid w:val="00FC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25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01F9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1F9D"/>
    <w:rPr>
      <w:rFonts w:ascii="Arial" w:eastAsia="Times New Roman" w:hAnsi="Arial" w:cs="Times New Roman"/>
      <w:b/>
      <w:bCs/>
      <w:color w:val="000080"/>
      <w:sz w:val="20"/>
      <w:szCs w:val="20"/>
      <w:lang w:bidi="ar-SA"/>
    </w:rPr>
  </w:style>
  <w:style w:type="character" w:customStyle="1" w:styleId="3">
    <w:name w:val="Основной текст (3)_"/>
    <w:link w:val="30"/>
    <w:uiPriority w:val="99"/>
    <w:locked/>
    <w:rsid w:val="00942025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link w:val="21"/>
    <w:uiPriority w:val="99"/>
    <w:locked/>
    <w:rsid w:val="00942025"/>
    <w:rPr>
      <w:rFonts w:ascii="Times New Roman" w:hAnsi="Times New Roman" w:cs="Times New Roman"/>
      <w:u w:val="none"/>
    </w:rPr>
  </w:style>
  <w:style w:type="character" w:customStyle="1" w:styleId="216pt">
    <w:name w:val="Основной текст (2) + 16 pt"/>
    <w:aliases w:val="Полужирный,Курсив"/>
    <w:uiPriority w:val="99"/>
    <w:rsid w:val="0094202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none"/>
      <w:lang w:val="ru-RU" w:eastAsia="ru-RU"/>
    </w:rPr>
  </w:style>
  <w:style w:type="character" w:customStyle="1" w:styleId="216pt1">
    <w:name w:val="Основной текст (2) + 16 pt1"/>
    <w:aliases w:val="Полужирный3,Курсив5"/>
    <w:uiPriority w:val="99"/>
    <w:rsid w:val="0094202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lang w:val="ru-RU" w:eastAsia="ru-RU"/>
    </w:rPr>
  </w:style>
  <w:style w:type="character" w:customStyle="1" w:styleId="20">
    <w:name w:val="Основной текст (2) + Полужирный"/>
    <w:uiPriority w:val="99"/>
    <w:rsid w:val="00942025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Заголовок №1_"/>
    <w:link w:val="12"/>
    <w:uiPriority w:val="99"/>
    <w:locked/>
    <w:rsid w:val="00942025"/>
    <w:rPr>
      <w:rFonts w:ascii="Times New Roman" w:hAnsi="Times New Roman" w:cs="Times New Roman"/>
      <w:b/>
      <w:bCs/>
      <w:u w:val="none"/>
    </w:rPr>
  </w:style>
  <w:style w:type="character" w:customStyle="1" w:styleId="a3">
    <w:name w:val="Колонтитул_"/>
    <w:link w:val="13"/>
    <w:uiPriority w:val="99"/>
    <w:locked/>
    <w:rsid w:val="00942025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4">
    <w:name w:val="Колонтитул"/>
    <w:uiPriority w:val="99"/>
    <w:rsid w:val="0094202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31">
    <w:name w:val="Основной текст (3) + Не полужирный"/>
    <w:uiPriority w:val="99"/>
    <w:rsid w:val="00942025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locked/>
    <w:rsid w:val="00942025"/>
    <w:rPr>
      <w:rFonts w:ascii="Times New Roman" w:hAnsi="Times New Roman" w:cs="Times New Roman"/>
      <w:b/>
      <w:bCs/>
      <w:u w:val="none"/>
    </w:rPr>
  </w:style>
  <w:style w:type="character" w:customStyle="1" w:styleId="1Exact">
    <w:name w:val="Заголовок №1 Exact"/>
    <w:uiPriority w:val="99"/>
    <w:rsid w:val="00942025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link w:val="40"/>
    <w:uiPriority w:val="99"/>
    <w:locked/>
    <w:rsid w:val="00942025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5">
    <w:name w:val="Основной текст (5)_"/>
    <w:link w:val="50"/>
    <w:uiPriority w:val="99"/>
    <w:locked/>
    <w:rsid w:val="00942025"/>
    <w:rPr>
      <w:rFonts w:ascii="Times New Roman" w:hAnsi="Times New Roman" w:cs="Times New Roman"/>
      <w:sz w:val="22"/>
      <w:szCs w:val="22"/>
      <w:u w:val="none"/>
    </w:rPr>
  </w:style>
  <w:style w:type="character" w:customStyle="1" w:styleId="54pt">
    <w:name w:val="Основной текст (5) + 4 pt"/>
    <w:aliases w:val="Курсив4"/>
    <w:uiPriority w:val="99"/>
    <w:rsid w:val="00942025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4Exact">
    <w:name w:val="Основной текст (4) Exact"/>
    <w:uiPriority w:val="99"/>
    <w:rsid w:val="00942025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6Exact">
    <w:name w:val="Основной текст (6) Exact"/>
    <w:link w:val="6"/>
    <w:uiPriority w:val="99"/>
    <w:locked/>
    <w:rsid w:val="00942025"/>
    <w:rPr>
      <w:rFonts w:ascii="Times New Roman" w:hAnsi="Times New Roman" w:cs="Times New Roman"/>
      <w:sz w:val="11"/>
      <w:szCs w:val="11"/>
      <w:u w:val="none"/>
    </w:rPr>
  </w:style>
  <w:style w:type="character" w:customStyle="1" w:styleId="66pt">
    <w:name w:val="Основной текст (6) + 6 pt"/>
    <w:aliases w:val="Курсив Exact"/>
    <w:uiPriority w:val="99"/>
    <w:rsid w:val="0094202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Exact">
    <w:name w:val="Подпись к картинке (2) Exact"/>
    <w:link w:val="22"/>
    <w:uiPriority w:val="99"/>
    <w:locked/>
    <w:rsid w:val="00942025"/>
    <w:rPr>
      <w:rFonts w:ascii="Times New Roman" w:hAnsi="Times New Roman" w:cs="Times New Roman"/>
      <w:u w:val="none"/>
    </w:rPr>
  </w:style>
  <w:style w:type="character" w:customStyle="1" w:styleId="29">
    <w:name w:val="Основной текст (2) + 9"/>
    <w:aliases w:val="5 pt,Полужирный2"/>
    <w:uiPriority w:val="99"/>
    <w:rsid w:val="00942025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0pt">
    <w:name w:val="Основной текст (2) + 10 pt"/>
    <w:uiPriority w:val="99"/>
    <w:rsid w:val="00942025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aliases w:val="Курсив3"/>
    <w:uiPriority w:val="99"/>
    <w:rsid w:val="00942025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BookAntiqua">
    <w:name w:val="Основной текст (2) + Book Antiqua"/>
    <w:aliases w:val="14 pt,Полужирный1,Курсив2"/>
    <w:uiPriority w:val="99"/>
    <w:rsid w:val="00942025"/>
    <w:rPr>
      <w:rFonts w:ascii="Book Antiqua" w:eastAsia="Times New Roman" w:hAnsi="Book Antiqua" w:cs="Book Antiqua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Exact">
    <w:name w:val="Подпись к таблице Exact"/>
    <w:link w:val="a5"/>
    <w:uiPriority w:val="99"/>
    <w:locked/>
    <w:rsid w:val="00942025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Exact0">
    <w:name w:val="Основной текст (2) Exact"/>
    <w:uiPriority w:val="99"/>
    <w:rsid w:val="00942025"/>
    <w:rPr>
      <w:rFonts w:ascii="Times New Roman" w:hAnsi="Times New Roman" w:cs="Times New Roman"/>
      <w:u w:val="none"/>
    </w:rPr>
  </w:style>
  <w:style w:type="character" w:customStyle="1" w:styleId="7Exact">
    <w:name w:val="Основной текст (7) Exact"/>
    <w:link w:val="7"/>
    <w:uiPriority w:val="99"/>
    <w:locked/>
    <w:rsid w:val="00942025"/>
    <w:rPr>
      <w:rFonts w:ascii="Times New Roman" w:hAnsi="Times New Roman" w:cs="Times New Roman"/>
      <w:sz w:val="16"/>
      <w:szCs w:val="16"/>
      <w:u w:val="none"/>
    </w:rPr>
  </w:style>
  <w:style w:type="character" w:customStyle="1" w:styleId="7Exact1">
    <w:name w:val="Основной текст (7) Exact1"/>
    <w:uiPriority w:val="99"/>
    <w:rsid w:val="00942025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single"/>
      <w:lang w:val="ru-RU" w:eastAsia="ru-RU"/>
    </w:rPr>
  </w:style>
  <w:style w:type="character" w:customStyle="1" w:styleId="7MSReferenceSansSerif">
    <w:name w:val="Основной текст (7) + MS Reference Sans Serif"/>
    <w:aliases w:val="12 pt,Курсив Exact1"/>
    <w:uiPriority w:val="99"/>
    <w:rsid w:val="00942025"/>
    <w:rPr>
      <w:rFonts w:ascii="MS Reference Sans Serif" w:eastAsia="Times New Roman" w:hAnsi="MS Reference Sans Serif" w:cs="MS Reference Sans Serif"/>
      <w:i/>
      <w:i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Exact1">
    <w:name w:val="Подпись к таблице (2) Exact"/>
    <w:link w:val="23"/>
    <w:uiPriority w:val="99"/>
    <w:locked/>
    <w:rsid w:val="00942025"/>
    <w:rPr>
      <w:rFonts w:ascii="Times New Roman" w:hAnsi="Times New Roman" w:cs="Times New Roman"/>
      <w:sz w:val="16"/>
      <w:szCs w:val="16"/>
      <w:u w:val="none"/>
    </w:rPr>
  </w:style>
  <w:style w:type="character" w:customStyle="1" w:styleId="28pt">
    <w:name w:val="Основной текст (2) + 8 pt"/>
    <w:uiPriority w:val="99"/>
    <w:rsid w:val="00942025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91">
    <w:name w:val="Основной текст (2) + 91"/>
    <w:aliases w:val="5 pt1"/>
    <w:uiPriority w:val="99"/>
    <w:rsid w:val="00942025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4">
    <w:name w:val="Основной текст (2)"/>
    <w:uiPriority w:val="99"/>
    <w:rsid w:val="0094202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MSReferenceSansSerif">
    <w:name w:val="Основной текст (2) + MS Reference Sans Serif"/>
    <w:aliases w:val="Курсив1"/>
    <w:uiPriority w:val="99"/>
    <w:rsid w:val="00942025"/>
    <w:rPr>
      <w:rFonts w:ascii="MS Reference Sans Serif" w:eastAsia="Times New Roman" w:hAnsi="MS Reference Sans Serif" w:cs="MS Reference Sans Serif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Exact0">
    <w:name w:val="Подпись к картинке Exact"/>
    <w:link w:val="a6"/>
    <w:uiPriority w:val="99"/>
    <w:locked/>
    <w:rsid w:val="00942025"/>
    <w:rPr>
      <w:rFonts w:ascii="Times New Roman" w:hAnsi="Times New Roman" w:cs="Times New Roman"/>
      <w:sz w:val="10"/>
      <w:szCs w:val="10"/>
      <w:u w:val="none"/>
    </w:rPr>
  </w:style>
  <w:style w:type="character" w:customStyle="1" w:styleId="8Exact">
    <w:name w:val="Основной текст (8) Exact"/>
    <w:link w:val="8"/>
    <w:uiPriority w:val="99"/>
    <w:locked/>
    <w:rsid w:val="0094202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8Exact0">
    <w:name w:val="Основной текст (8) + Не полужирный Exact"/>
    <w:uiPriority w:val="99"/>
    <w:rsid w:val="0094202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9Exact">
    <w:name w:val="Основной текст (9) Exact"/>
    <w:link w:val="9"/>
    <w:uiPriority w:val="99"/>
    <w:locked/>
    <w:rsid w:val="00942025"/>
    <w:rPr>
      <w:rFonts w:ascii="Times New Roman" w:hAnsi="Times New Roman" w:cs="Times New Roman"/>
      <w:spacing w:val="10"/>
      <w:sz w:val="11"/>
      <w:szCs w:val="11"/>
      <w:u w:val="none"/>
    </w:rPr>
  </w:style>
  <w:style w:type="character" w:customStyle="1" w:styleId="3Exact">
    <w:name w:val="Подпись к картинке (3) Exact"/>
    <w:link w:val="32"/>
    <w:uiPriority w:val="99"/>
    <w:locked/>
    <w:rsid w:val="00942025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4Exact0">
    <w:name w:val="Подпись к картинке (4) Exact"/>
    <w:link w:val="41"/>
    <w:uiPriority w:val="99"/>
    <w:locked/>
    <w:rsid w:val="00942025"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942025"/>
    <w:pPr>
      <w:shd w:val="clear" w:color="auto" w:fill="FFFFFF"/>
      <w:spacing w:after="32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"/>
    <w:uiPriority w:val="99"/>
    <w:rsid w:val="00942025"/>
    <w:pPr>
      <w:shd w:val="clear" w:color="auto" w:fill="FFFFFF"/>
      <w:spacing w:before="320" w:after="260" w:line="35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uiPriority w:val="99"/>
    <w:rsid w:val="00942025"/>
    <w:pPr>
      <w:shd w:val="clear" w:color="auto" w:fill="FFFFFF"/>
      <w:spacing w:before="260" w:line="270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Колонтитул1"/>
    <w:basedOn w:val="a"/>
    <w:link w:val="a3"/>
    <w:uiPriority w:val="99"/>
    <w:rsid w:val="0094202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uiPriority w:val="99"/>
    <w:rsid w:val="00942025"/>
    <w:pPr>
      <w:shd w:val="clear" w:color="auto" w:fill="FFFFFF"/>
      <w:spacing w:before="260" w:line="26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94202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42025"/>
    <w:pPr>
      <w:shd w:val="clear" w:color="auto" w:fill="FFFFFF"/>
      <w:spacing w:after="240" w:line="244" w:lineRule="exact"/>
      <w:ind w:hanging="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rsid w:val="00942025"/>
    <w:pPr>
      <w:shd w:val="clear" w:color="auto" w:fill="FFFFFF"/>
      <w:spacing w:line="132" w:lineRule="exac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2">
    <w:name w:val="Подпись к картинке (2)"/>
    <w:basedOn w:val="a"/>
    <w:link w:val="2Exact"/>
    <w:uiPriority w:val="99"/>
    <w:rsid w:val="00942025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Exact"/>
    <w:rsid w:val="00942025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uiPriority w:val="99"/>
    <w:rsid w:val="00942025"/>
    <w:pPr>
      <w:shd w:val="clear" w:color="auto" w:fill="FFFFFF"/>
      <w:spacing w:line="182" w:lineRule="exact"/>
      <w:ind w:firstLine="15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3">
    <w:name w:val="Подпись к таблице (2)"/>
    <w:basedOn w:val="a"/>
    <w:link w:val="2Exact1"/>
    <w:uiPriority w:val="99"/>
    <w:rsid w:val="0094202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6">
    <w:name w:val="Подпись к картинке"/>
    <w:basedOn w:val="a"/>
    <w:link w:val="Exact0"/>
    <w:uiPriority w:val="99"/>
    <w:rsid w:val="00942025"/>
    <w:pPr>
      <w:shd w:val="clear" w:color="auto" w:fill="FFFFFF"/>
      <w:spacing w:line="110" w:lineRule="exac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">
    <w:name w:val="Основной текст (8)"/>
    <w:basedOn w:val="a"/>
    <w:link w:val="8Exact"/>
    <w:uiPriority w:val="99"/>
    <w:rsid w:val="00942025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9">
    <w:name w:val="Основной текст (9)"/>
    <w:basedOn w:val="a"/>
    <w:link w:val="9Exact"/>
    <w:uiPriority w:val="99"/>
    <w:rsid w:val="00942025"/>
    <w:pPr>
      <w:shd w:val="clear" w:color="auto" w:fill="FFFFFF"/>
      <w:spacing w:line="122" w:lineRule="exact"/>
      <w:jc w:val="both"/>
    </w:pPr>
    <w:rPr>
      <w:rFonts w:ascii="Times New Roman" w:eastAsia="Times New Roman" w:hAnsi="Times New Roman" w:cs="Times New Roman"/>
      <w:spacing w:val="10"/>
      <w:sz w:val="11"/>
      <w:szCs w:val="11"/>
    </w:rPr>
  </w:style>
  <w:style w:type="paragraph" w:customStyle="1" w:styleId="32">
    <w:name w:val="Подпись к картинке (3)"/>
    <w:basedOn w:val="a"/>
    <w:link w:val="3Exact"/>
    <w:uiPriority w:val="99"/>
    <w:rsid w:val="0094202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1">
    <w:name w:val="Подпись к картинке (4)"/>
    <w:basedOn w:val="a"/>
    <w:link w:val="4Exact0"/>
    <w:uiPriority w:val="99"/>
    <w:rsid w:val="00942025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">
    <w:name w:val="Обычный2"/>
    <w:uiPriority w:val="99"/>
    <w:rsid w:val="00201F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4C21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C218A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locked/>
    <w:rsid w:val="00105E4A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 + Малые прописные"/>
    <w:rsid w:val="00105E4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105E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105E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styleId="aa">
    <w:name w:val="List Paragraph"/>
    <w:basedOn w:val="a"/>
    <w:link w:val="ab"/>
    <w:uiPriority w:val="99"/>
    <w:qFormat/>
    <w:rsid w:val="00105E4A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c">
    <w:name w:val="Body Text"/>
    <w:basedOn w:val="a"/>
    <w:link w:val="ad"/>
    <w:rsid w:val="00105E4A"/>
    <w:pPr>
      <w:widowControl/>
      <w:spacing w:after="120"/>
    </w:pPr>
    <w:rPr>
      <w:rFonts w:ascii="Times New Roman" w:eastAsia="SimSun" w:hAnsi="Times New Roman" w:cs="Times New Roman"/>
      <w:color w:val="auto"/>
    </w:rPr>
  </w:style>
  <w:style w:type="character" w:customStyle="1" w:styleId="ad">
    <w:name w:val="Основной текст Знак"/>
    <w:link w:val="ac"/>
    <w:rsid w:val="00105E4A"/>
    <w:rPr>
      <w:rFonts w:ascii="Times New Roman" w:eastAsia="SimSun" w:hAnsi="Times New Roman" w:cs="Times New Roman"/>
      <w:sz w:val="24"/>
      <w:szCs w:val="24"/>
    </w:rPr>
  </w:style>
  <w:style w:type="character" w:customStyle="1" w:styleId="iceouttxt4">
    <w:name w:val="iceouttxt4"/>
    <w:uiPriority w:val="99"/>
    <w:rsid w:val="00105E4A"/>
    <w:rPr>
      <w:rFonts w:cs="Times New Roman"/>
    </w:rPr>
  </w:style>
  <w:style w:type="character" w:customStyle="1" w:styleId="ab">
    <w:name w:val="Абзац списка Знак"/>
    <w:link w:val="aa"/>
    <w:uiPriority w:val="99"/>
    <w:locked/>
    <w:rsid w:val="00105E4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85E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485E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МЕХАНИК</dc:creator>
  <cp:keywords/>
  <dc:description/>
  <cp:lastModifiedBy>lushnikova.v</cp:lastModifiedBy>
  <cp:revision>69</cp:revision>
  <cp:lastPrinted>2026-04-07T00:24:00Z</cp:lastPrinted>
  <dcterms:created xsi:type="dcterms:W3CDTF">2021-02-03T02:08:00Z</dcterms:created>
  <dcterms:modified xsi:type="dcterms:W3CDTF">2026-04-07T00:24:00Z</dcterms:modified>
</cp:coreProperties>
</file>