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3FC" w:rsidRDefault="007153FC" w:rsidP="007153FC">
      <w:pPr>
        <w:pStyle w:val="a3"/>
        <w:rPr>
          <w:bCs/>
          <w:i/>
          <w:iCs/>
          <w:color w:val="auto"/>
          <w:sz w:val="21"/>
          <w:szCs w:val="21"/>
          <w:lang w:val="ru-RU"/>
        </w:rPr>
      </w:pPr>
      <w:bookmarkStart w:id="0" w:name="_GoBack"/>
      <w:bookmarkEnd w:id="0"/>
      <w:r w:rsidRPr="00FE3E29">
        <w:rPr>
          <w:bCs/>
          <w:i/>
          <w:iCs/>
          <w:sz w:val="21"/>
          <w:szCs w:val="21"/>
        </w:rPr>
        <w:t xml:space="preserve">ДОГОВОР  </w:t>
      </w:r>
      <w:r w:rsidR="00C01D7D">
        <w:rPr>
          <w:bCs/>
          <w:i/>
          <w:iCs/>
          <w:color w:val="auto"/>
          <w:sz w:val="21"/>
          <w:szCs w:val="21"/>
        </w:rPr>
        <w:t>№</w:t>
      </w:r>
    </w:p>
    <w:p w:rsidR="00331E38" w:rsidRPr="00331E38" w:rsidRDefault="00331E38" w:rsidP="00331E38">
      <w:pPr>
        <w:widowControl w:val="0"/>
        <w:suppressAutoHyphens/>
        <w:autoSpaceDN w:val="0"/>
        <w:jc w:val="center"/>
        <w:textAlignment w:val="baseline"/>
        <w:rPr>
          <w:rFonts w:ascii="Times New Roman" w:eastAsia="SimSun" w:hAnsi="Times New Roman"/>
          <w:b/>
          <w:bCs/>
          <w:kern w:val="3"/>
          <w:lang w:eastAsia="en-US"/>
        </w:rPr>
      </w:pPr>
      <w:r w:rsidRPr="00331E38">
        <w:rPr>
          <w:rFonts w:ascii="Times New Roman" w:eastAsia="SimSun" w:hAnsi="Times New Roman"/>
          <w:b/>
          <w:bCs/>
          <w:kern w:val="3"/>
          <w:lang w:eastAsia="en-US"/>
        </w:rPr>
        <w:t xml:space="preserve">на выполнение работ по разработке проектно-сметной документации по замене прибора учёта тепловой энергии в тепловом узле                                                                                 </w:t>
      </w:r>
    </w:p>
    <w:p w:rsidR="00B54DDB" w:rsidRPr="00B54DDB" w:rsidRDefault="00B54DDB" w:rsidP="007153FC">
      <w:pPr>
        <w:pStyle w:val="a3"/>
        <w:rPr>
          <w:bCs/>
          <w:i/>
          <w:iCs/>
          <w:color w:val="auto"/>
          <w:sz w:val="21"/>
          <w:szCs w:val="21"/>
          <w:lang w:val="ru-RU"/>
        </w:rPr>
      </w:pPr>
    </w:p>
    <w:p w:rsidR="007153FC" w:rsidRDefault="007153FC" w:rsidP="007153FC">
      <w:pPr>
        <w:pStyle w:val="a5"/>
        <w:jc w:val="both"/>
        <w:rPr>
          <w:szCs w:val="24"/>
        </w:rPr>
      </w:pPr>
      <w:r w:rsidRPr="00B54DDB">
        <w:rPr>
          <w:szCs w:val="24"/>
        </w:rPr>
        <w:t xml:space="preserve">г. Владивосток                                                   </w:t>
      </w:r>
      <w:r w:rsidR="00BA6805" w:rsidRPr="00B54DDB">
        <w:rPr>
          <w:szCs w:val="24"/>
        </w:rPr>
        <w:tab/>
      </w:r>
      <w:r w:rsidR="00BA6805" w:rsidRPr="00B54DDB">
        <w:rPr>
          <w:szCs w:val="24"/>
        </w:rPr>
        <w:tab/>
      </w:r>
      <w:r w:rsidR="00BA6805" w:rsidRPr="00B54DDB">
        <w:rPr>
          <w:szCs w:val="24"/>
        </w:rPr>
        <w:tab/>
      </w:r>
      <w:r w:rsidR="00C01D7D">
        <w:rPr>
          <w:szCs w:val="24"/>
          <w:lang w:val="ru-RU"/>
        </w:rPr>
        <w:t xml:space="preserve">                  </w:t>
      </w:r>
      <w:r w:rsidR="00857F2C">
        <w:rPr>
          <w:szCs w:val="24"/>
          <w:lang w:val="ru-RU"/>
        </w:rPr>
        <w:t xml:space="preserve"> «___» </w:t>
      </w:r>
      <w:r w:rsidR="00C01D7D">
        <w:rPr>
          <w:szCs w:val="24"/>
          <w:lang w:val="ru-RU"/>
        </w:rPr>
        <w:t xml:space="preserve"> __________</w:t>
      </w:r>
      <w:r w:rsidR="00B54DDB" w:rsidRPr="00B54DDB">
        <w:rPr>
          <w:szCs w:val="24"/>
          <w:lang w:val="ru-RU"/>
        </w:rPr>
        <w:t xml:space="preserve"> </w:t>
      </w:r>
      <w:r w:rsidR="00FE3E29" w:rsidRPr="00B54DDB">
        <w:rPr>
          <w:szCs w:val="24"/>
          <w:lang w:val="ru-RU"/>
        </w:rPr>
        <w:t>202</w:t>
      </w:r>
      <w:r w:rsidR="00645871" w:rsidRPr="00B54DDB">
        <w:rPr>
          <w:szCs w:val="24"/>
          <w:lang w:val="ru-RU"/>
        </w:rPr>
        <w:t>6</w:t>
      </w:r>
      <w:r w:rsidR="003154B7" w:rsidRPr="00B54DDB">
        <w:rPr>
          <w:szCs w:val="24"/>
          <w:lang w:val="ru-RU"/>
        </w:rPr>
        <w:t xml:space="preserve"> </w:t>
      </w:r>
      <w:r w:rsidR="00FE3E29" w:rsidRPr="00B54DDB">
        <w:rPr>
          <w:szCs w:val="24"/>
        </w:rPr>
        <w:t>г.</w:t>
      </w:r>
    </w:p>
    <w:p w:rsidR="00B54DDB" w:rsidRPr="00B54DDB" w:rsidRDefault="00B54DDB" w:rsidP="007153FC">
      <w:pPr>
        <w:pStyle w:val="a5"/>
        <w:jc w:val="both"/>
        <w:rPr>
          <w:szCs w:val="24"/>
          <w:lang w:val="ru-RU"/>
        </w:rPr>
      </w:pPr>
    </w:p>
    <w:p w:rsidR="007153FC" w:rsidRPr="00F3280F" w:rsidRDefault="007153FC" w:rsidP="007153FC">
      <w:pPr>
        <w:pStyle w:val="a5"/>
        <w:jc w:val="both"/>
        <w:rPr>
          <w:sz w:val="10"/>
          <w:szCs w:val="10"/>
        </w:rPr>
      </w:pPr>
    </w:p>
    <w:p w:rsidR="005F14D5" w:rsidRPr="005F14D5" w:rsidRDefault="005F14D5" w:rsidP="005F14D5">
      <w:pPr>
        <w:widowControl w:val="0"/>
        <w:tabs>
          <w:tab w:val="left" w:pos="851"/>
        </w:tabs>
        <w:suppressAutoHyphens/>
        <w:autoSpaceDN w:val="0"/>
        <w:ind w:firstLine="567"/>
        <w:jc w:val="both"/>
        <w:textAlignment w:val="baseline"/>
        <w:rPr>
          <w:rFonts w:ascii="Times New Roman" w:eastAsia="SimSun" w:hAnsi="Times New Roman" w:cs="Times New Roman"/>
          <w:kern w:val="3"/>
          <w:lang w:eastAsia="en-US"/>
        </w:rPr>
      </w:pPr>
      <w:r w:rsidRPr="005F14D5">
        <w:rPr>
          <w:rFonts w:ascii="Times New Roman" w:eastAsia="SimSun" w:hAnsi="Times New Roman" w:cs="Times New Roman"/>
          <w:b/>
          <w:kern w:val="3"/>
          <w:lang w:eastAsia="en-US"/>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 (Музей-заповедник истории Дальнего Востока)</w:t>
      </w:r>
      <w:r w:rsidRPr="005F14D5">
        <w:rPr>
          <w:rFonts w:ascii="Times New Roman" w:eastAsia="SimSun" w:hAnsi="Times New Roman" w:cs="Times New Roman"/>
          <w:kern w:val="3"/>
          <w:lang w:eastAsia="en-US"/>
        </w:rPr>
        <w:t>, именуемое в дальнейшем Заказчик, в лице</w:t>
      </w:r>
      <w:r w:rsidR="00C01D7D">
        <w:rPr>
          <w:rFonts w:ascii="Times New Roman" w:eastAsia="SimSun" w:hAnsi="Times New Roman" w:cs="Times New Roman"/>
          <w:kern w:val="3"/>
          <w:lang w:eastAsia="en-US"/>
        </w:rPr>
        <w:t>_____________________________________</w:t>
      </w:r>
      <w:r w:rsidRPr="005F14D5">
        <w:rPr>
          <w:rFonts w:ascii="Times New Roman" w:eastAsia="SimSun" w:hAnsi="Times New Roman" w:cs="Times New Roman"/>
          <w:kern w:val="3"/>
          <w:lang w:eastAsia="en-US"/>
        </w:rPr>
        <w:t>, действующего на основании</w:t>
      </w:r>
      <w:r w:rsidR="00C01D7D">
        <w:rPr>
          <w:rFonts w:ascii="Times New Roman" w:eastAsia="SimSun" w:hAnsi="Times New Roman" w:cs="Times New Roman"/>
          <w:kern w:val="3"/>
          <w:lang w:eastAsia="en-US"/>
        </w:rPr>
        <w:t>__________________________________________</w:t>
      </w:r>
      <w:r w:rsidRPr="005F14D5">
        <w:rPr>
          <w:rFonts w:ascii="Times New Roman" w:eastAsia="SimSun" w:hAnsi="Times New Roman" w:cs="Times New Roman"/>
          <w:kern w:val="3"/>
          <w:lang w:eastAsia="en-US"/>
        </w:rPr>
        <w:t>, с одной стороны,</w:t>
      </w:r>
    </w:p>
    <w:p w:rsidR="005F14D5" w:rsidRPr="005F14D5" w:rsidRDefault="00C01D7D" w:rsidP="005F14D5">
      <w:pPr>
        <w:widowControl w:val="0"/>
        <w:tabs>
          <w:tab w:val="left" w:pos="851"/>
        </w:tabs>
        <w:suppressAutoHyphens/>
        <w:autoSpaceDN w:val="0"/>
        <w:ind w:firstLine="567"/>
        <w:jc w:val="both"/>
        <w:textAlignment w:val="baseline"/>
        <w:rPr>
          <w:rFonts w:ascii="Times New Roman" w:eastAsia="SimSun" w:hAnsi="Times New Roman" w:cs="Times New Roman"/>
          <w:kern w:val="3"/>
          <w:lang w:eastAsia="en-US"/>
        </w:rPr>
      </w:pPr>
      <w:r w:rsidRPr="005F14D5">
        <w:rPr>
          <w:rFonts w:ascii="Times New Roman" w:eastAsia="SimSun" w:hAnsi="Times New Roman" w:cs="Times New Roman"/>
          <w:kern w:val="3"/>
          <w:lang w:eastAsia="en-US"/>
        </w:rPr>
        <w:t>И</w:t>
      </w:r>
      <w:r>
        <w:rPr>
          <w:rFonts w:ascii="Times New Roman" w:eastAsia="SimSun" w:hAnsi="Times New Roman" w:cs="Times New Roman"/>
          <w:kern w:val="3"/>
          <w:lang w:eastAsia="en-US"/>
        </w:rPr>
        <w:t>_________________________________________________</w:t>
      </w:r>
      <w:r w:rsidR="005F14D5" w:rsidRPr="005F14D5">
        <w:rPr>
          <w:rFonts w:ascii="Times New Roman" w:hAnsi="Times New Roman" w:cs="Times New Roman"/>
          <w:b/>
          <w:kern w:val="3"/>
        </w:rPr>
        <w:t xml:space="preserve">, </w:t>
      </w:r>
      <w:r w:rsidR="005F14D5" w:rsidRPr="005F14D5">
        <w:rPr>
          <w:rFonts w:ascii="Times New Roman" w:eastAsia="SimSun" w:hAnsi="Times New Roman" w:cs="Times New Roman"/>
          <w:color w:val="000000"/>
          <w:kern w:val="3"/>
          <w:lang w:eastAsia="en-US"/>
        </w:rPr>
        <w:t>именуемое в дальнейшем Подрядчик,</w:t>
      </w:r>
      <w:r w:rsidR="005F14D5" w:rsidRPr="005F14D5">
        <w:rPr>
          <w:rFonts w:ascii="Times New Roman" w:hAnsi="Times New Roman" w:cs="Times New Roman"/>
          <w:kern w:val="3"/>
        </w:rPr>
        <w:t xml:space="preserve"> в лице</w:t>
      </w:r>
      <w:r>
        <w:rPr>
          <w:rFonts w:ascii="Times New Roman" w:hAnsi="Times New Roman" w:cs="Times New Roman"/>
          <w:kern w:val="3"/>
        </w:rPr>
        <w:t>__________________________________________</w:t>
      </w:r>
      <w:r w:rsidR="005F14D5" w:rsidRPr="005F14D5">
        <w:rPr>
          <w:rFonts w:ascii="Times New Roman" w:hAnsi="Times New Roman" w:cs="Times New Roman"/>
          <w:kern w:val="3"/>
        </w:rPr>
        <w:t xml:space="preserve">, </w:t>
      </w:r>
      <w:r w:rsidR="005F14D5" w:rsidRPr="005F14D5">
        <w:rPr>
          <w:rFonts w:ascii="Times New Roman" w:eastAsia="SimSun" w:hAnsi="Times New Roman" w:cs="Times New Roman"/>
          <w:kern w:val="3"/>
          <w:lang w:eastAsia="en-US"/>
        </w:rPr>
        <w:t>действующего на основании</w:t>
      </w:r>
      <w:r>
        <w:rPr>
          <w:rFonts w:ascii="Times New Roman" w:eastAsia="SimSun" w:hAnsi="Times New Roman" w:cs="Times New Roman"/>
          <w:kern w:val="3"/>
          <w:lang w:eastAsia="en-US"/>
        </w:rPr>
        <w:t>________________________________</w:t>
      </w:r>
      <w:r w:rsidR="005F14D5" w:rsidRPr="005F14D5">
        <w:rPr>
          <w:rFonts w:ascii="Times New Roman" w:eastAsia="SimSun" w:hAnsi="Times New Roman" w:cs="Times New Roman"/>
          <w:kern w:val="3"/>
          <w:lang w:eastAsia="en-US"/>
        </w:rPr>
        <w:t>, с друго</w:t>
      </w:r>
      <w:r w:rsidR="00621802">
        <w:rPr>
          <w:rFonts w:ascii="Times New Roman" w:eastAsia="SimSun" w:hAnsi="Times New Roman" w:cs="Times New Roman"/>
          <w:kern w:val="3"/>
          <w:lang w:eastAsia="en-US"/>
        </w:rPr>
        <w:t>й стороны, совместно именуемые стороны, а по отдельности – с</w:t>
      </w:r>
      <w:r w:rsidR="005F14D5" w:rsidRPr="005F14D5">
        <w:rPr>
          <w:rFonts w:ascii="Times New Roman" w:eastAsia="SimSun" w:hAnsi="Times New Roman" w:cs="Times New Roman"/>
          <w:kern w:val="3"/>
          <w:lang w:eastAsia="en-US"/>
        </w:rPr>
        <w:t>торона,</w:t>
      </w:r>
      <w:r w:rsidR="005F14D5" w:rsidRPr="005F14D5">
        <w:rPr>
          <w:rFonts w:ascii="Times New Roman" w:eastAsia="SimSun" w:hAnsi="Times New Roman" w:cs="Times New Roman"/>
          <w:b/>
          <w:kern w:val="3"/>
          <w:lang w:eastAsia="en-US"/>
        </w:rPr>
        <w:t xml:space="preserve"> </w:t>
      </w:r>
      <w:r w:rsidR="005F14D5" w:rsidRPr="005F14D5">
        <w:rPr>
          <w:rFonts w:ascii="Times New Roman" w:eastAsia="SimSun" w:hAnsi="Times New Roman" w:cs="Times New Roman"/>
          <w:kern w:val="3"/>
          <w:lang w:eastAsia="en-US"/>
        </w:rPr>
        <w:t>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w:t>
      </w:r>
      <w:r w:rsidR="005F14D5">
        <w:rPr>
          <w:rFonts w:ascii="Times New Roman" w:eastAsia="SimSun" w:hAnsi="Times New Roman" w:cs="Times New Roman"/>
          <w:kern w:val="3"/>
          <w:lang w:eastAsia="en-US"/>
        </w:rPr>
        <w:t>д», заключили настоящий договор (далее – договор</w:t>
      </w:r>
      <w:r w:rsidR="005F14D5" w:rsidRPr="005F14D5">
        <w:rPr>
          <w:rFonts w:ascii="Times New Roman" w:eastAsia="SimSun" w:hAnsi="Times New Roman" w:cs="Times New Roman"/>
          <w:kern w:val="3"/>
          <w:lang w:eastAsia="en-US"/>
        </w:rPr>
        <w:t>) о нижеследующем</w:t>
      </w:r>
    </w:p>
    <w:p w:rsidR="005F14D5" w:rsidRPr="005F14D5" w:rsidRDefault="005F14D5" w:rsidP="005F14D5">
      <w:pPr>
        <w:widowControl w:val="0"/>
        <w:tabs>
          <w:tab w:val="left" w:pos="851"/>
        </w:tabs>
        <w:suppressAutoHyphens/>
        <w:autoSpaceDN w:val="0"/>
        <w:ind w:right="143" w:firstLine="567"/>
        <w:jc w:val="both"/>
        <w:textAlignment w:val="baseline"/>
        <w:rPr>
          <w:rFonts w:ascii="Times New Roman" w:eastAsia="SimSun" w:hAnsi="Times New Roman" w:cs="Times New Roman"/>
          <w:kern w:val="3"/>
          <w:lang w:eastAsia="en-US"/>
        </w:rPr>
      </w:pPr>
    </w:p>
    <w:p w:rsidR="00E001AC" w:rsidRPr="00F3280F" w:rsidRDefault="00B73CB7" w:rsidP="00B73CB7">
      <w:pPr>
        <w:pStyle w:val="2"/>
        <w:ind w:firstLine="540"/>
        <w:jc w:val="center"/>
        <w:rPr>
          <w:b/>
          <w:i/>
          <w:iCs/>
        </w:rPr>
      </w:pPr>
      <w:r w:rsidRPr="00F3280F">
        <w:rPr>
          <w:b/>
          <w:i/>
          <w:iCs/>
        </w:rPr>
        <w:t xml:space="preserve">1. </w:t>
      </w:r>
      <w:r w:rsidR="006D5DFA" w:rsidRPr="00F3280F">
        <w:rPr>
          <w:b/>
          <w:i/>
          <w:iCs/>
        </w:rPr>
        <w:t>Предмет договора</w:t>
      </w:r>
    </w:p>
    <w:p w:rsidR="00404FF5" w:rsidRDefault="00561E25" w:rsidP="00404FF5">
      <w:pPr>
        <w:autoSpaceDE w:val="0"/>
        <w:autoSpaceDN w:val="0"/>
        <w:adjustRightInd w:val="0"/>
        <w:rPr>
          <w:rFonts w:ascii="Times New Roman" w:hAnsi="Times New Roman" w:cs="Times New Roman"/>
          <w:color w:val="000000"/>
        </w:rPr>
      </w:pPr>
      <w:r w:rsidRPr="00F3280F">
        <w:rPr>
          <w:rFonts w:ascii="Times New Roman" w:hAnsi="Times New Roman" w:cs="Times New Roman"/>
          <w:color w:val="000000"/>
        </w:rPr>
        <w:t>1.1.</w:t>
      </w:r>
      <w:r w:rsidRPr="00F3280F">
        <w:rPr>
          <w:rFonts w:ascii="Times New Roman" w:hAnsi="Times New Roman" w:cs="Times New Roman"/>
          <w:color w:val="000000"/>
        </w:rPr>
        <w:tab/>
        <w:t>ЗАКАЗЧИК поручает, а ПОДРЯДЧИК принимает на себя обязательства на проведение работ, перечисленных в п. 1.2. данного договора, на объект</w:t>
      </w:r>
      <w:r w:rsidR="002830CA" w:rsidRPr="00F3280F">
        <w:rPr>
          <w:rFonts w:ascii="Times New Roman" w:hAnsi="Times New Roman" w:cs="Times New Roman"/>
          <w:color w:val="000000"/>
        </w:rPr>
        <w:t>ах</w:t>
      </w:r>
      <w:r w:rsidRPr="00F3280F">
        <w:rPr>
          <w:rFonts w:ascii="Times New Roman" w:hAnsi="Times New Roman" w:cs="Times New Roman"/>
          <w:color w:val="000000"/>
        </w:rPr>
        <w:t xml:space="preserve"> ЗАКАЗЧИКА: </w:t>
      </w:r>
    </w:p>
    <w:p w:rsidR="007B3F11" w:rsidRPr="007B3F11" w:rsidRDefault="007B3F11" w:rsidP="00404FF5">
      <w:pPr>
        <w:autoSpaceDE w:val="0"/>
        <w:autoSpaceDN w:val="0"/>
        <w:adjustRightInd w:val="0"/>
        <w:rPr>
          <w:rFonts w:ascii="Times New Roman" w:hAnsi="Times New Roman" w:cs="Times New Roman"/>
          <w:color w:val="000000"/>
          <w:sz w:val="10"/>
          <w:szCs w:val="10"/>
        </w:rPr>
      </w:pPr>
    </w:p>
    <w:p w:rsidR="006848CE" w:rsidRPr="00B54DDB" w:rsidRDefault="00B54DDB" w:rsidP="00B54DDB">
      <w:pPr>
        <w:numPr>
          <w:ilvl w:val="0"/>
          <w:numId w:val="14"/>
        </w:numPr>
        <w:autoSpaceDE w:val="0"/>
        <w:autoSpaceDN w:val="0"/>
        <w:adjustRightInd w:val="0"/>
        <w:rPr>
          <w:rFonts w:ascii="Times New Roman" w:hAnsi="Times New Roman" w:cs="Times New Roman"/>
          <w:b/>
          <w:i/>
          <w:u w:val="single"/>
        </w:rPr>
      </w:pPr>
      <w:r w:rsidRPr="00B54DDB">
        <w:rPr>
          <w:rFonts w:ascii="Times New Roman" w:hAnsi="Times New Roman" w:cs="Times New Roman"/>
          <w:b/>
          <w:i/>
        </w:rPr>
        <w:t xml:space="preserve">Приморский край г. Владивосток, ул. Петра Великого, 6 </w:t>
      </w:r>
      <w:r w:rsidRPr="00B54DDB">
        <w:rPr>
          <w:rFonts w:ascii="Times New Roman" w:hAnsi="Times New Roman" w:cs="Times New Roman"/>
          <w:b/>
          <w:i/>
          <w:u w:val="single"/>
        </w:rPr>
        <w:t xml:space="preserve"> </w:t>
      </w:r>
    </w:p>
    <w:p w:rsidR="00B54DDB" w:rsidRPr="00B54DDB" w:rsidRDefault="00B54DDB" w:rsidP="00B54DDB">
      <w:pPr>
        <w:autoSpaceDE w:val="0"/>
        <w:autoSpaceDN w:val="0"/>
        <w:adjustRightInd w:val="0"/>
        <w:ind w:left="720"/>
        <w:rPr>
          <w:rFonts w:ascii="Times New Roman" w:hAnsi="Times New Roman" w:cs="Times New Roman"/>
          <w:b/>
          <w:i/>
          <w:sz w:val="10"/>
          <w:szCs w:val="10"/>
          <w:u w:val="single"/>
        </w:rPr>
      </w:pPr>
    </w:p>
    <w:p w:rsidR="00FE3E29" w:rsidRPr="00F3280F" w:rsidRDefault="00FE3E29" w:rsidP="00FE3E29">
      <w:pPr>
        <w:autoSpaceDE w:val="0"/>
        <w:autoSpaceDN w:val="0"/>
        <w:adjustRightInd w:val="0"/>
        <w:rPr>
          <w:rFonts w:ascii="Times New Roman" w:hAnsi="Times New Roman" w:cs="Times New Roman"/>
          <w:b/>
          <w:i/>
          <w:color w:val="000000"/>
        </w:rPr>
      </w:pPr>
      <w:r w:rsidRPr="00F3280F">
        <w:rPr>
          <w:rFonts w:ascii="Times New Roman" w:hAnsi="Times New Roman" w:cs="Times New Roman"/>
          <w:color w:val="000000"/>
        </w:rPr>
        <w:t>1.2.</w:t>
      </w:r>
      <w:r w:rsidRPr="00F3280F">
        <w:rPr>
          <w:rFonts w:ascii="Times New Roman" w:hAnsi="Times New Roman" w:cs="Times New Roman"/>
          <w:color w:val="000000"/>
        </w:rPr>
        <w:tab/>
        <w:t>ПОДРЯДЧИК обязуется выполнить следующие работы:</w:t>
      </w:r>
      <w:r w:rsidRPr="00F3280F">
        <w:rPr>
          <w:rFonts w:ascii="Times New Roman" w:hAnsi="Times New Roman" w:cs="Times New Roman"/>
          <w:b/>
          <w:i/>
          <w:color w:val="000000"/>
        </w:rPr>
        <w:t xml:space="preserve"> </w:t>
      </w:r>
    </w:p>
    <w:p w:rsidR="00FE3E29" w:rsidRPr="00F3280F" w:rsidRDefault="00FE3E29" w:rsidP="00FE3E29">
      <w:pPr>
        <w:autoSpaceDE w:val="0"/>
        <w:autoSpaceDN w:val="0"/>
        <w:adjustRightInd w:val="0"/>
        <w:rPr>
          <w:rFonts w:ascii="Times New Roman" w:hAnsi="Times New Roman" w:cs="Times New Roman"/>
          <w:b/>
          <w:i/>
          <w:color w:val="000000"/>
          <w:sz w:val="10"/>
          <w:szCs w:val="10"/>
        </w:rPr>
      </w:pPr>
    </w:p>
    <w:p w:rsidR="003F24FA" w:rsidRPr="00B54DDB" w:rsidRDefault="00B54DDB" w:rsidP="00B54DDB">
      <w:pPr>
        <w:ind w:left="360"/>
        <w:jc w:val="both"/>
        <w:rPr>
          <w:rFonts w:ascii="Times New Roman" w:hAnsi="Times New Roman" w:cs="Times New Roman"/>
          <w:b/>
          <w:i/>
          <w:iCs/>
          <w:color w:val="000000"/>
        </w:rPr>
      </w:pPr>
      <w:r w:rsidRPr="00B54DDB">
        <w:rPr>
          <w:rFonts w:ascii="Times New Roman" w:hAnsi="Times New Roman" w:cs="Times New Roman"/>
          <w:b/>
          <w:i/>
        </w:rPr>
        <w:t xml:space="preserve">Разработка проектно-сметной документации по замене прибора учёта тепловой энергии в тепловом узле </w:t>
      </w:r>
    </w:p>
    <w:p w:rsidR="00FE3E29" w:rsidRPr="00F3280F" w:rsidRDefault="00FE3E29" w:rsidP="00FE3E29">
      <w:pPr>
        <w:jc w:val="center"/>
        <w:rPr>
          <w:rFonts w:ascii="Times New Roman" w:hAnsi="Times New Roman" w:cs="Times New Roman"/>
          <w:b/>
          <w:color w:val="000000"/>
        </w:rPr>
      </w:pPr>
      <w:r w:rsidRPr="00F3280F">
        <w:rPr>
          <w:rFonts w:ascii="Times New Roman" w:hAnsi="Times New Roman" w:cs="Times New Roman"/>
          <w:b/>
          <w:i/>
          <w:iCs/>
          <w:color w:val="000000"/>
        </w:rPr>
        <w:t>2. Срок договора</w:t>
      </w:r>
    </w:p>
    <w:p w:rsidR="00FE3E29" w:rsidRPr="00C01D7D" w:rsidRDefault="00FE3E29" w:rsidP="00FE3E29">
      <w:pPr>
        <w:jc w:val="both"/>
        <w:rPr>
          <w:rFonts w:ascii="Times New Roman" w:hAnsi="Times New Roman" w:cs="Times New Roman"/>
        </w:rPr>
      </w:pPr>
      <w:r w:rsidRPr="00C01D7D">
        <w:rPr>
          <w:rFonts w:ascii="Times New Roman" w:hAnsi="Times New Roman" w:cs="Times New Roman"/>
        </w:rPr>
        <w:t>2.1.</w:t>
      </w:r>
      <w:r w:rsidRPr="00C01D7D">
        <w:rPr>
          <w:rFonts w:ascii="Times New Roman" w:hAnsi="Times New Roman" w:cs="Times New Roman"/>
        </w:rPr>
        <w:tab/>
        <w:t>Договор вступает в силу с момента подписания и действует до полного исполнения сторонами обязательств по договору и окончания взаиморасчетов.</w:t>
      </w:r>
    </w:p>
    <w:p w:rsidR="00116CCF" w:rsidRPr="00C01D7D" w:rsidRDefault="00116CCF" w:rsidP="00116CCF">
      <w:pPr>
        <w:jc w:val="both"/>
        <w:rPr>
          <w:rFonts w:ascii="Times New Roman" w:hAnsi="Times New Roman" w:cs="Times New Roman"/>
        </w:rPr>
      </w:pPr>
      <w:r w:rsidRPr="00C01D7D">
        <w:rPr>
          <w:rFonts w:ascii="Times New Roman" w:hAnsi="Times New Roman" w:cs="Times New Roman"/>
        </w:rPr>
        <w:t xml:space="preserve">2.2. Срок выполнения Работ: в течение 50 (пятидесяти) рабочих дней с даты заключения договора. Услуги могут быть оказаны ранее установленного срока. </w:t>
      </w:r>
    </w:p>
    <w:p w:rsidR="00FE3E29" w:rsidRPr="00C01D7D" w:rsidRDefault="00116CCF" w:rsidP="00116CCF">
      <w:pPr>
        <w:jc w:val="both"/>
        <w:rPr>
          <w:rFonts w:ascii="Times New Roman" w:hAnsi="Times New Roman" w:cs="Times New Roman"/>
          <w:sz w:val="10"/>
          <w:szCs w:val="10"/>
        </w:rPr>
      </w:pPr>
      <w:r w:rsidRPr="00C01D7D">
        <w:rPr>
          <w:rFonts w:ascii="Times New Roman" w:hAnsi="Times New Roman" w:cs="Times New Roman"/>
        </w:rPr>
        <w:t>2.3. Место выполнения Работ: по месту нахождения Подрядчика.</w:t>
      </w:r>
    </w:p>
    <w:p w:rsidR="003F24FA" w:rsidRDefault="003F24FA" w:rsidP="00FE3E29">
      <w:pPr>
        <w:jc w:val="center"/>
        <w:rPr>
          <w:rFonts w:ascii="Times New Roman" w:hAnsi="Times New Roman" w:cs="Times New Roman"/>
          <w:b/>
          <w:i/>
          <w:iCs/>
          <w:color w:val="000000"/>
        </w:rPr>
      </w:pPr>
    </w:p>
    <w:p w:rsidR="00FE3E29" w:rsidRPr="00F3280F" w:rsidRDefault="00FE3E29" w:rsidP="00FE3E29">
      <w:pPr>
        <w:jc w:val="center"/>
        <w:rPr>
          <w:rFonts w:ascii="Times New Roman" w:hAnsi="Times New Roman" w:cs="Times New Roman"/>
          <w:b/>
          <w:i/>
          <w:iCs/>
          <w:color w:val="000000"/>
        </w:rPr>
      </w:pPr>
      <w:r w:rsidRPr="00F3280F">
        <w:rPr>
          <w:rFonts w:ascii="Times New Roman" w:hAnsi="Times New Roman" w:cs="Times New Roman"/>
          <w:b/>
          <w:i/>
          <w:iCs/>
          <w:color w:val="000000"/>
        </w:rPr>
        <w:t>3. Стоимость работ и порядок расчетов</w:t>
      </w:r>
    </w:p>
    <w:p w:rsidR="00FE3E29" w:rsidRDefault="00FE3E29" w:rsidP="00FE3E29">
      <w:pPr>
        <w:jc w:val="both"/>
        <w:rPr>
          <w:rFonts w:ascii="Times New Roman" w:hAnsi="Times New Roman" w:cs="Times New Roman"/>
        </w:rPr>
      </w:pPr>
      <w:r w:rsidRPr="00F3280F">
        <w:rPr>
          <w:rFonts w:ascii="Times New Roman" w:hAnsi="Times New Roman" w:cs="Times New Roman"/>
          <w:color w:val="000000"/>
        </w:rPr>
        <w:t xml:space="preserve">3.1. </w:t>
      </w:r>
      <w:r w:rsidR="00645871" w:rsidRPr="00F3280F">
        <w:rPr>
          <w:rFonts w:ascii="Times New Roman" w:hAnsi="Times New Roman" w:cs="Times New Roman"/>
          <w:color w:val="000000"/>
        </w:rPr>
        <w:t xml:space="preserve">Стоимость работ по настоящему </w:t>
      </w:r>
      <w:r w:rsidR="00645871" w:rsidRPr="00F3280F">
        <w:rPr>
          <w:rFonts w:ascii="Times New Roman" w:hAnsi="Times New Roman" w:cs="Times New Roman"/>
        </w:rPr>
        <w:t xml:space="preserve">договору </w:t>
      </w:r>
      <w:r w:rsidR="00645871" w:rsidRPr="00F50C7B">
        <w:rPr>
          <w:rFonts w:ascii="Times New Roman" w:hAnsi="Times New Roman" w:cs="Times New Roman"/>
        </w:rPr>
        <w:t>составляет</w:t>
      </w:r>
      <w:r w:rsidR="00C01D7D">
        <w:rPr>
          <w:rFonts w:ascii="Times New Roman" w:hAnsi="Times New Roman" w:cs="Times New Roman"/>
        </w:rPr>
        <w:t>__________________________________________________________, в том числе НДС/НДС не облагается</w:t>
      </w:r>
      <w:r w:rsidRPr="00F50C7B">
        <w:rPr>
          <w:rFonts w:ascii="Times New Roman" w:hAnsi="Times New Roman" w:cs="Times New Roman"/>
        </w:rPr>
        <w:t>.</w:t>
      </w:r>
    </w:p>
    <w:p w:rsidR="00116CCF" w:rsidRPr="00116CCF" w:rsidRDefault="00116CCF" w:rsidP="00116CCF">
      <w:pPr>
        <w:jc w:val="both"/>
        <w:rPr>
          <w:rFonts w:ascii="Times New Roman" w:hAnsi="Times New Roman" w:cs="Times New Roman"/>
        </w:rPr>
      </w:pPr>
      <w:r>
        <w:rPr>
          <w:rFonts w:ascii="Times New Roman" w:hAnsi="Times New Roman" w:cs="Times New Roman"/>
        </w:rPr>
        <w:t>3.2. Цена договора</w:t>
      </w:r>
      <w:r w:rsidRPr="00116CCF">
        <w:rPr>
          <w:rFonts w:ascii="Times New Roman" w:hAnsi="Times New Roman" w:cs="Times New Roman"/>
        </w:rPr>
        <w:t xml:space="preserve"> является твердой и определяется н</w:t>
      </w:r>
      <w:r>
        <w:rPr>
          <w:rFonts w:ascii="Times New Roman" w:hAnsi="Times New Roman" w:cs="Times New Roman"/>
        </w:rPr>
        <w:t>а весь срок исполнения договора</w:t>
      </w:r>
      <w:r w:rsidRPr="00116CCF">
        <w:rPr>
          <w:rFonts w:ascii="Times New Roman" w:hAnsi="Times New Roman" w:cs="Times New Roman"/>
        </w:rPr>
        <w:t>, за исключением случаев, предусмотренных законодательством Российской Федерации.</w:t>
      </w:r>
    </w:p>
    <w:p w:rsidR="00116CCF" w:rsidRPr="00116CCF" w:rsidRDefault="00116CCF" w:rsidP="00116CCF">
      <w:pPr>
        <w:jc w:val="both"/>
        <w:rPr>
          <w:rFonts w:ascii="Times New Roman" w:hAnsi="Times New Roman" w:cs="Times New Roman"/>
        </w:rPr>
      </w:pPr>
      <w:r>
        <w:rPr>
          <w:rFonts w:ascii="Times New Roman" w:hAnsi="Times New Roman" w:cs="Times New Roman"/>
        </w:rPr>
        <w:t>2.3. В цену договора</w:t>
      </w:r>
      <w:r w:rsidRPr="00116CCF">
        <w:rPr>
          <w:rFonts w:ascii="Times New Roman" w:hAnsi="Times New Roman" w:cs="Times New Roman"/>
        </w:rPr>
        <w:t xml:space="preserve"> включены все расходы Подрядчика, в том числе затраты на страхование, уплату таможенных пошлин, налогов и другие обязательные платежи, затраты на выполнения Работ, а также используемые в ходе выполнения Работ материалы, оборудование, транспортные расходы, и иные расходы Подрядчика, с</w:t>
      </w:r>
      <w:r>
        <w:rPr>
          <w:rFonts w:ascii="Times New Roman" w:hAnsi="Times New Roman" w:cs="Times New Roman"/>
        </w:rPr>
        <w:t>вязанные с исполнением договора</w:t>
      </w:r>
      <w:r w:rsidRPr="00116CCF">
        <w:rPr>
          <w:rFonts w:ascii="Times New Roman" w:hAnsi="Times New Roman" w:cs="Times New Roman"/>
        </w:rPr>
        <w:t>.</w:t>
      </w:r>
    </w:p>
    <w:p w:rsidR="00116CCF" w:rsidRPr="00116CCF" w:rsidRDefault="00116CCF" w:rsidP="00116CCF">
      <w:pPr>
        <w:jc w:val="both"/>
        <w:rPr>
          <w:rFonts w:ascii="Times New Roman" w:hAnsi="Times New Roman" w:cs="Times New Roman"/>
        </w:rPr>
      </w:pPr>
      <w:r w:rsidRPr="00116CCF">
        <w:rPr>
          <w:rFonts w:ascii="Times New Roman" w:hAnsi="Times New Roman" w:cs="Times New Roman"/>
        </w:rPr>
        <w:t xml:space="preserve">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21066">
        <w:rPr>
          <w:rFonts w:ascii="Times New Roman" w:hAnsi="Times New Roman" w:cs="Times New Roman"/>
        </w:rPr>
        <w:t>договора</w:t>
      </w:r>
      <w:r w:rsidRPr="00116CCF">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116CCF" w:rsidRPr="00116CCF" w:rsidRDefault="00116CCF" w:rsidP="00116CCF">
      <w:pPr>
        <w:jc w:val="both"/>
        <w:rPr>
          <w:rFonts w:ascii="Times New Roman" w:hAnsi="Times New Roman" w:cs="Times New Roman"/>
        </w:rPr>
      </w:pPr>
      <w:r>
        <w:rPr>
          <w:rFonts w:ascii="Times New Roman" w:hAnsi="Times New Roman" w:cs="Times New Roman"/>
        </w:rPr>
        <w:t>2.4. Оплата по договору</w:t>
      </w:r>
      <w:r w:rsidRPr="00116CCF">
        <w:rPr>
          <w:rFonts w:ascii="Times New Roman" w:hAnsi="Times New Roman" w:cs="Times New Roman"/>
        </w:rPr>
        <w:t xml:space="preserve"> осуществляется по факту выполненных Работ по безналичному расчету платежными поручениями, путем перечисления Заказчиком денежных средств на ука</w:t>
      </w:r>
      <w:r>
        <w:rPr>
          <w:rFonts w:ascii="Times New Roman" w:hAnsi="Times New Roman" w:cs="Times New Roman"/>
        </w:rPr>
        <w:t>занный в договоре</w:t>
      </w:r>
      <w:r w:rsidRPr="00116CCF">
        <w:rPr>
          <w:rFonts w:ascii="Times New Roman" w:hAnsi="Times New Roman" w:cs="Times New Roman"/>
        </w:rPr>
        <w:t xml:space="preserve"> расчетный счет Подрядчика, в срок не более 10 (десяти) рабочих дней со дня подписания Заказчиком документов, подтверждающих исполнение </w:t>
      </w:r>
      <w:r w:rsidR="00321066">
        <w:rPr>
          <w:rFonts w:ascii="Times New Roman" w:hAnsi="Times New Roman" w:cs="Times New Roman"/>
        </w:rPr>
        <w:t>договора</w:t>
      </w:r>
      <w:r w:rsidRPr="00116CCF">
        <w:rPr>
          <w:rFonts w:ascii="Times New Roman" w:hAnsi="Times New Roman" w:cs="Times New Roman"/>
        </w:rPr>
        <w:t>, на основании выставленного Подрядчика счета.</w:t>
      </w:r>
    </w:p>
    <w:p w:rsidR="00FE3E29" w:rsidRPr="004D6E85" w:rsidRDefault="00FE3E29" w:rsidP="00FE3E29">
      <w:pPr>
        <w:pStyle w:val="a5"/>
        <w:jc w:val="both"/>
        <w:rPr>
          <w:color w:val="000000"/>
          <w:sz w:val="10"/>
          <w:szCs w:val="10"/>
          <w:lang w:val="ru-RU"/>
        </w:rPr>
      </w:pPr>
    </w:p>
    <w:p w:rsidR="003F24FA" w:rsidRDefault="003F24FA" w:rsidP="00FE3E29">
      <w:pPr>
        <w:jc w:val="center"/>
        <w:rPr>
          <w:rFonts w:ascii="Times New Roman" w:hAnsi="Times New Roman" w:cs="Times New Roman"/>
          <w:b/>
          <w:i/>
          <w:color w:val="000000"/>
        </w:rPr>
      </w:pPr>
    </w:p>
    <w:p w:rsidR="00871BB1" w:rsidRDefault="00871BB1" w:rsidP="00FE3E29">
      <w:pPr>
        <w:jc w:val="center"/>
        <w:rPr>
          <w:rFonts w:ascii="Times New Roman" w:hAnsi="Times New Roman" w:cs="Times New Roman"/>
          <w:b/>
          <w:i/>
          <w:color w:val="000000"/>
        </w:rPr>
      </w:pPr>
    </w:p>
    <w:p w:rsidR="00871BB1" w:rsidRDefault="00871BB1" w:rsidP="00FE3E29">
      <w:pPr>
        <w:jc w:val="center"/>
        <w:rPr>
          <w:rFonts w:ascii="Times New Roman" w:hAnsi="Times New Roman" w:cs="Times New Roman"/>
          <w:b/>
          <w:i/>
          <w:color w:val="000000"/>
        </w:rPr>
      </w:pPr>
    </w:p>
    <w:p w:rsidR="00FE3E29" w:rsidRPr="00F3280F" w:rsidRDefault="00FE3E29" w:rsidP="00FE3E29">
      <w:pPr>
        <w:jc w:val="center"/>
        <w:rPr>
          <w:rFonts w:ascii="Times New Roman" w:hAnsi="Times New Roman" w:cs="Times New Roman"/>
          <w:b/>
          <w:i/>
          <w:color w:val="000000"/>
        </w:rPr>
      </w:pPr>
      <w:r w:rsidRPr="00F3280F">
        <w:rPr>
          <w:rFonts w:ascii="Times New Roman" w:hAnsi="Times New Roman" w:cs="Times New Roman"/>
          <w:b/>
          <w:i/>
          <w:color w:val="000000"/>
        </w:rPr>
        <w:t>4. Обязанности сторон</w:t>
      </w:r>
    </w:p>
    <w:p w:rsidR="00FE3E29" w:rsidRPr="00F3280F" w:rsidRDefault="00FE3E29" w:rsidP="00FE3E29">
      <w:pPr>
        <w:rPr>
          <w:rFonts w:ascii="Times New Roman" w:hAnsi="Times New Roman" w:cs="Times New Roman"/>
          <w:b/>
          <w:i/>
          <w:color w:val="000000"/>
          <w:sz w:val="10"/>
          <w:szCs w:val="10"/>
        </w:rPr>
      </w:pPr>
    </w:p>
    <w:p w:rsidR="00FE3E29" w:rsidRPr="00F3280F" w:rsidRDefault="00FE3E29" w:rsidP="00FE3E29">
      <w:pPr>
        <w:jc w:val="both"/>
        <w:rPr>
          <w:rFonts w:ascii="Times New Roman" w:hAnsi="Times New Roman" w:cs="Times New Roman"/>
          <w:color w:val="000000"/>
        </w:rPr>
      </w:pPr>
      <w:r w:rsidRPr="00F3280F">
        <w:rPr>
          <w:rFonts w:ascii="Times New Roman" w:hAnsi="Times New Roman" w:cs="Times New Roman"/>
          <w:color w:val="000000"/>
        </w:rPr>
        <w:t xml:space="preserve">4.1. </w:t>
      </w:r>
      <w:r w:rsidR="00116CCF" w:rsidRPr="00F3280F">
        <w:rPr>
          <w:rFonts w:ascii="Times New Roman" w:hAnsi="Times New Roman" w:cs="Times New Roman"/>
          <w:color w:val="000000"/>
        </w:rPr>
        <w:t>ПОДРЯДЧИК обязуется</w:t>
      </w:r>
      <w:r w:rsidRPr="00F3280F">
        <w:rPr>
          <w:rFonts w:ascii="Times New Roman" w:hAnsi="Times New Roman" w:cs="Times New Roman"/>
          <w:color w:val="000000"/>
        </w:rPr>
        <w:t>:</w:t>
      </w:r>
    </w:p>
    <w:p w:rsidR="00FE3E29" w:rsidRPr="00F3280F" w:rsidRDefault="00FE3E29" w:rsidP="00184B28">
      <w:pPr>
        <w:jc w:val="both"/>
        <w:rPr>
          <w:rFonts w:ascii="Times New Roman" w:hAnsi="Times New Roman" w:cs="Times New Roman"/>
          <w:color w:val="000000"/>
        </w:rPr>
      </w:pPr>
      <w:r w:rsidRPr="00F3280F">
        <w:rPr>
          <w:rFonts w:ascii="Times New Roman" w:hAnsi="Times New Roman" w:cs="Times New Roman"/>
          <w:color w:val="000000"/>
        </w:rPr>
        <w:t>4.1.1. Произвести работы, указанные в п. 1.2. в сроки</w:t>
      </w:r>
      <w:r w:rsidR="00621802">
        <w:rPr>
          <w:rFonts w:ascii="Times New Roman" w:hAnsi="Times New Roman" w:cs="Times New Roman"/>
          <w:color w:val="000000"/>
        </w:rPr>
        <w:t>,</w:t>
      </w:r>
      <w:r w:rsidRPr="00F3280F">
        <w:rPr>
          <w:rFonts w:ascii="Times New Roman" w:hAnsi="Times New Roman" w:cs="Times New Roman"/>
          <w:color w:val="000000"/>
        </w:rPr>
        <w:t xml:space="preserve"> указанные в п.2.2. данного договора;</w:t>
      </w:r>
    </w:p>
    <w:p w:rsidR="00FE3E29" w:rsidRPr="00F3280F" w:rsidRDefault="00FE3E29" w:rsidP="00184B28">
      <w:pPr>
        <w:jc w:val="both"/>
        <w:rPr>
          <w:rFonts w:ascii="Times New Roman" w:hAnsi="Times New Roman" w:cs="Times New Roman"/>
          <w:color w:val="000000"/>
        </w:rPr>
      </w:pPr>
      <w:r w:rsidRPr="00F3280F">
        <w:rPr>
          <w:rFonts w:ascii="Times New Roman" w:hAnsi="Times New Roman" w:cs="Times New Roman"/>
          <w:color w:val="000000"/>
        </w:rPr>
        <w:t>4.1.2. Качество работ должно соответствовать СНиП, ГОСТ  и условиям настоящего договора.</w:t>
      </w:r>
    </w:p>
    <w:p w:rsidR="00FE3E29" w:rsidRPr="00F3280F" w:rsidRDefault="00FE3E29" w:rsidP="00184B28">
      <w:pPr>
        <w:jc w:val="both"/>
        <w:rPr>
          <w:rFonts w:ascii="Times New Roman" w:hAnsi="Times New Roman" w:cs="Times New Roman"/>
          <w:color w:val="000000"/>
        </w:rPr>
      </w:pPr>
      <w:r w:rsidRPr="00F3280F">
        <w:rPr>
          <w:rFonts w:ascii="Times New Roman" w:hAnsi="Times New Roman" w:cs="Times New Roman"/>
          <w:color w:val="000000"/>
        </w:rPr>
        <w:t>4.1.3. Подрядчик имеет право не выдавать Заказчику оригиналы проектов до полного погашения суммы договора.</w:t>
      </w:r>
    </w:p>
    <w:p w:rsidR="00FE3E29" w:rsidRPr="00FF2B0F" w:rsidRDefault="00FE3E29" w:rsidP="00184B28">
      <w:pPr>
        <w:jc w:val="both"/>
        <w:rPr>
          <w:rFonts w:ascii="Times New Roman" w:hAnsi="Times New Roman" w:cs="Times New Roman"/>
        </w:rPr>
      </w:pPr>
      <w:r w:rsidRPr="00F3280F">
        <w:rPr>
          <w:rFonts w:ascii="Times New Roman" w:hAnsi="Times New Roman" w:cs="Times New Roman"/>
          <w:color w:val="000000"/>
        </w:rPr>
        <w:t>4.1.4</w:t>
      </w:r>
      <w:r w:rsidRPr="00FF2B0F">
        <w:rPr>
          <w:rFonts w:ascii="Times New Roman" w:hAnsi="Times New Roman" w:cs="Times New Roman"/>
        </w:rPr>
        <w:t>. Подрядчик вправе на всех этапах исполнения договора привлекать третьих лиц без согласования с Заказчиком при полном соблюдении условий договора.</w:t>
      </w:r>
    </w:p>
    <w:p w:rsidR="00145DC4" w:rsidRPr="00FF2B0F" w:rsidRDefault="00145DC4" w:rsidP="00184B28">
      <w:pPr>
        <w:jc w:val="both"/>
        <w:rPr>
          <w:rFonts w:ascii="Times New Roman" w:hAnsi="Times New Roman" w:cs="Times New Roman"/>
        </w:rPr>
      </w:pPr>
      <w:r w:rsidRPr="00FF2B0F">
        <w:rPr>
          <w:rFonts w:ascii="Times New Roman" w:hAnsi="Times New Roman" w:cs="Times New Roman"/>
        </w:rPr>
        <w:t xml:space="preserve">4.1.5. </w:t>
      </w:r>
      <w:r w:rsidRPr="00FF2B0F">
        <w:rPr>
          <w:rFonts w:ascii="Times New Roman" w:eastAsia="Calibri" w:hAnsi="Times New Roman" w:cs="Times New Roman"/>
        </w:rPr>
        <w:t>Подрядчик</w:t>
      </w:r>
      <w:r w:rsidRPr="00FF2B0F">
        <w:rPr>
          <w:rFonts w:ascii="Times New Roman" w:hAnsi="Times New Roman" w:cs="Times New Roman"/>
        </w:rPr>
        <w:t xml:space="preserve"> пер</w:t>
      </w:r>
      <w:r w:rsidR="00621802">
        <w:rPr>
          <w:rFonts w:ascii="Times New Roman" w:hAnsi="Times New Roman" w:cs="Times New Roman"/>
        </w:rPr>
        <w:t xml:space="preserve">едает Заказчику документацию по </w:t>
      </w:r>
      <w:r w:rsidRPr="00FF2B0F">
        <w:rPr>
          <w:rFonts w:ascii="Times New Roman" w:hAnsi="Times New Roman" w:cs="Times New Roman"/>
        </w:rPr>
        <w:t xml:space="preserve">работам </w:t>
      </w:r>
      <w:r w:rsidRPr="00FF2B0F">
        <w:rPr>
          <w:rFonts w:ascii="Times New Roman" w:eastAsia="Calibri" w:hAnsi="Times New Roman" w:cs="Times New Roman"/>
        </w:rPr>
        <w:t>указанным в п. 1.2</w:t>
      </w:r>
      <w:r w:rsidRPr="00FF2B0F">
        <w:rPr>
          <w:rFonts w:ascii="Times New Roman" w:hAnsi="Times New Roman" w:cs="Times New Roman"/>
        </w:rPr>
        <w:t>. в 1 (одном) экземпляре на бумажном носителе.</w:t>
      </w:r>
    </w:p>
    <w:p w:rsidR="00FE3E29" w:rsidRPr="00FF2B0F" w:rsidRDefault="00FE3E29" w:rsidP="00184B28">
      <w:pPr>
        <w:jc w:val="both"/>
        <w:rPr>
          <w:rFonts w:ascii="Times New Roman" w:hAnsi="Times New Roman" w:cs="Times New Roman"/>
          <w:sz w:val="10"/>
          <w:szCs w:val="10"/>
        </w:rPr>
      </w:pPr>
    </w:p>
    <w:p w:rsidR="00FE3E29" w:rsidRPr="00FF2B0F" w:rsidRDefault="00FE3E29" w:rsidP="00184B28">
      <w:pPr>
        <w:jc w:val="both"/>
        <w:rPr>
          <w:rFonts w:ascii="Times New Roman" w:hAnsi="Times New Roman" w:cs="Times New Roman"/>
        </w:rPr>
      </w:pPr>
      <w:r w:rsidRPr="00FF2B0F">
        <w:rPr>
          <w:rFonts w:ascii="Times New Roman" w:hAnsi="Times New Roman" w:cs="Times New Roman"/>
        </w:rPr>
        <w:t>4.2. ЗАКАЗЧИК принимает на себя следующие обязательства:</w:t>
      </w:r>
    </w:p>
    <w:p w:rsidR="00FE3E29" w:rsidRPr="00FF2B0F" w:rsidRDefault="00FE3E29" w:rsidP="00184B28">
      <w:pPr>
        <w:jc w:val="both"/>
        <w:rPr>
          <w:rFonts w:ascii="Times New Roman" w:hAnsi="Times New Roman" w:cs="Times New Roman"/>
        </w:rPr>
      </w:pPr>
      <w:r w:rsidRPr="00FF2B0F">
        <w:rPr>
          <w:rFonts w:ascii="Times New Roman" w:hAnsi="Times New Roman" w:cs="Times New Roman"/>
        </w:rPr>
        <w:t>4.2.1. Осуществить оплату работ согласно разделу 3 настоящего договора.</w:t>
      </w:r>
    </w:p>
    <w:p w:rsidR="00FE3E29" w:rsidRPr="00B54DDB" w:rsidRDefault="00FE3E29" w:rsidP="00FE3E29">
      <w:pPr>
        <w:jc w:val="both"/>
        <w:rPr>
          <w:rFonts w:ascii="Times New Roman" w:hAnsi="Times New Roman" w:cs="Times New Roman"/>
        </w:rPr>
      </w:pPr>
      <w:r w:rsidRPr="00FF2B0F">
        <w:rPr>
          <w:rFonts w:ascii="Times New Roman" w:hAnsi="Times New Roman" w:cs="Times New Roman"/>
        </w:rPr>
        <w:t>4.2.2.</w:t>
      </w:r>
      <w:r w:rsidR="00621802">
        <w:rPr>
          <w:rFonts w:ascii="Times New Roman" w:hAnsi="Times New Roman" w:cs="Times New Roman"/>
        </w:rPr>
        <w:t xml:space="preserve"> </w:t>
      </w:r>
      <w:r w:rsidRPr="00FF2B0F">
        <w:rPr>
          <w:rFonts w:ascii="Times New Roman" w:hAnsi="Times New Roman" w:cs="Times New Roman"/>
        </w:rPr>
        <w:t>Предоставить необходимую документацию, обеспечить доступ к технической документации</w:t>
      </w:r>
      <w:r w:rsidR="00404FF5" w:rsidRPr="00FF2B0F">
        <w:rPr>
          <w:rFonts w:ascii="Times New Roman" w:hAnsi="Times New Roman" w:cs="Times New Roman"/>
        </w:rPr>
        <w:t xml:space="preserve"> и </w:t>
      </w:r>
      <w:r w:rsidR="00404FF5" w:rsidRPr="00B54DDB">
        <w:rPr>
          <w:rFonts w:ascii="Times New Roman" w:hAnsi="Times New Roman" w:cs="Times New Roman"/>
        </w:rPr>
        <w:t>объектам</w:t>
      </w:r>
      <w:r w:rsidRPr="00B54DDB">
        <w:rPr>
          <w:rFonts w:ascii="Times New Roman" w:hAnsi="Times New Roman" w:cs="Times New Roman"/>
        </w:rPr>
        <w:t>, необходимым для выполнения данного договора.</w:t>
      </w:r>
    </w:p>
    <w:p w:rsidR="00D235D0" w:rsidRPr="00B54DDB" w:rsidRDefault="00D235D0" w:rsidP="00D235D0">
      <w:pPr>
        <w:jc w:val="both"/>
        <w:rPr>
          <w:rFonts w:ascii="Times New Roman" w:hAnsi="Times New Roman" w:cs="Times New Roman"/>
        </w:rPr>
      </w:pPr>
      <w:r w:rsidRPr="00B54DDB">
        <w:rPr>
          <w:rFonts w:ascii="Times New Roman" w:hAnsi="Times New Roman" w:cs="Times New Roman"/>
        </w:rPr>
        <w:t>4.2.3. Предоставить действующие технические условия на организацию узла учета тепловой энергии.</w:t>
      </w:r>
    </w:p>
    <w:p w:rsidR="00FE3E29" w:rsidRDefault="00FE3E29" w:rsidP="004D6E85">
      <w:pPr>
        <w:ind w:firstLine="567"/>
        <w:jc w:val="center"/>
        <w:rPr>
          <w:rFonts w:ascii="Times New Roman" w:hAnsi="Times New Roman" w:cs="Times New Roman"/>
          <w:b/>
          <w:i/>
          <w:color w:val="000000"/>
        </w:rPr>
      </w:pPr>
      <w:r w:rsidRPr="00F3280F">
        <w:rPr>
          <w:rFonts w:ascii="Times New Roman" w:hAnsi="Times New Roman" w:cs="Times New Roman"/>
          <w:b/>
          <w:i/>
          <w:color w:val="000000"/>
        </w:rPr>
        <w:t>5.</w:t>
      </w:r>
      <w:r w:rsidRPr="00F3280F">
        <w:rPr>
          <w:rFonts w:ascii="Times New Roman" w:hAnsi="Times New Roman" w:cs="Times New Roman"/>
          <w:b/>
          <w:i/>
          <w:color w:val="000000"/>
        </w:rPr>
        <w:tab/>
        <w:t>Ответственность сторон</w:t>
      </w:r>
    </w:p>
    <w:p w:rsidR="00291B07" w:rsidRPr="00CC1E71" w:rsidRDefault="00291B07" w:rsidP="00291B07">
      <w:pPr>
        <w:jc w:val="both"/>
        <w:rPr>
          <w:rFonts w:ascii="Times New Roman" w:hAnsi="Times New Roman" w:cs="Times New Roman"/>
          <w:color w:val="000000"/>
        </w:rPr>
      </w:pPr>
      <w:r w:rsidRPr="00CC1E71">
        <w:rPr>
          <w:rFonts w:ascii="Times New Roman" w:hAnsi="Times New Roman" w:cs="Times New Roman"/>
          <w:color w:val="000000"/>
        </w:rPr>
        <w:t>5.1. Стороны несут ответственность в соответствии с действующим законодательством РФ.</w:t>
      </w:r>
    </w:p>
    <w:p w:rsidR="0088747C" w:rsidRPr="00CC1E71" w:rsidRDefault="0088747C" w:rsidP="0088747C">
      <w:pPr>
        <w:jc w:val="both"/>
        <w:rPr>
          <w:rFonts w:ascii="Times New Roman" w:hAnsi="Times New Roman" w:cs="Times New Roman"/>
          <w:color w:val="000000"/>
        </w:rPr>
      </w:pPr>
      <w:r w:rsidRPr="00CC1E71">
        <w:rPr>
          <w:rFonts w:ascii="Times New Roman" w:hAnsi="Times New Roman" w:cs="Times New Roman"/>
          <w:color w:val="000000"/>
        </w:rPr>
        <w:t>5.</w:t>
      </w:r>
      <w:r w:rsidR="00291B07" w:rsidRPr="00CC1E71">
        <w:rPr>
          <w:rFonts w:ascii="Times New Roman" w:hAnsi="Times New Roman" w:cs="Times New Roman"/>
          <w:color w:val="000000"/>
        </w:rPr>
        <w:t>2</w:t>
      </w:r>
      <w:r w:rsidRPr="00CC1E71">
        <w:rPr>
          <w:rFonts w:ascii="Times New Roman" w:hAnsi="Times New Roman" w:cs="Times New Roman"/>
          <w:color w:val="000000"/>
        </w:rPr>
        <w:t xml:space="preserve"> Стороны заверяют и гарантируют следующее:</w:t>
      </w:r>
    </w:p>
    <w:p w:rsidR="0088747C" w:rsidRPr="00CC1E71" w:rsidRDefault="0088747C" w:rsidP="0088747C">
      <w:pPr>
        <w:jc w:val="both"/>
        <w:rPr>
          <w:rFonts w:ascii="Times New Roman" w:hAnsi="Times New Roman" w:cs="Times New Roman"/>
          <w:color w:val="000000"/>
        </w:rPr>
      </w:pPr>
      <w:r w:rsidRPr="00CC1E71">
        <w:rPr>
          <w:rFonts w:ascii="Times New Roman" w:hAnsi="Times New Roman" w:cs="Times New Roman"/>
          <w:color w:val="000000"/>
        </w:rPr>
        <w:t>- Стороны являются надлежащим образом зарегистрированными организациями;</w:t>
      </w:r>
    </w:p>
    <w:p w:rsidR="0088747C" w:rsidRPr="00CC1E71" w:rsidRDefault="0088747C" w:rsidP="0088747C">
      <w:pPr>
        <w:jc w:val="both"/>
        <w:rPr>
          <w:rFonts w:ascii="Times New Roman" w:hAnsi="Times New Roman" w:cs="Times New Roman"/>
          <w:color w:val="000000"/>
        </w:rPr>
      </w:pPr>
      <w:r w:rsidRPr="00CC1E71">
        <w:rPr>
          <w:rFonts w:ascii="Times New Roman" w:hAnsi="Times New Roman" w:cs="Times New Roman"/>
          <w:color w:val="000000"/>
        </w:rPr>
        <w:t>- все сведения о Сторонах настоящего Договора в ЕГРЮЛ достоверны на момент подписания Договора.  Если в дальнейшем в ЕГРЮЛ появится запись о недостоверности данных о Стороне, он обязуется в течение месяца внести в ЕГРЮЛ достоверные сведения или подтвердить регистрирующему органу, что сведения в ЕГРЮЛ достоверны;</w:t>
      </w:r>
    </w:p>
    <w:p w:rsidR="0088747C" w:rsidRPr="00CC1E71" w:rsidRDefault="0088747C" w:rsidP="0088747C">
      <w:pPr>
        <w:jc w:val="both"/>
        <w:rPr>
          <w:rFonts w:ascii="Times New Roman" w:hAnsi="Times New Roman" w:cs="Times New Roman"/>
          <w:color w:val="000000"/>
        </w:rPr>
      </w:pPr>
      <w:r w:rsidRPr="00CC1E71">
        <w:rPr>
          <w:rFonts w:ascii="Times New Roman" w:hAnsi="Times New Roman" w:cs="Times New Roman"/>
          <w:color w:val="000000"/>
        </w:rPr>
        <w:t>- Подрядчик располагает необходимыми ресурсами для исполнения настоящего Договора.</w:t>
      </w:r>
    </w:p>
    <w:p w:rsidR="0088747C" w:rsidRPr="00CC1E71" w:rsidRDefault="00291B07" w:rsidP="00C579F1">
      <w:pPr>
        <w:jc w:val="both"/>
        <w:rPr>
          <w:rFonts w:ascii="Times New Roman" w:hAnsi="Times New Roman" w:cs="Times New Roman"/>
          <w:bCs/>
        </w:rPr>
      </w:pPr>
      <w:r w:rsidRPr="00CC1E71">
        <w:rPr>
          <w:rFonts w:ascii="Times New Roman" w:hAnsi="Times New Roman" w:cs="Times New Roman"/>
          <w:bCs/>
        </w:rPr>
        <w:t>5.3. Стороны обязуются уведомлять друг друга об изменениях, вносимых в учредительные документы, формы собственности, почтовых и банковских реквизитов в течение 5 (пяти) рабочих дней с момента таких изменений.</w:t>
      </w:r>
    </w:p>
    <w:p w:rsidR="00E535D8" w:rsidRPr="00CC1E71" w:rsidRDefault="00E535D8" w:rsidP="004260AC">
      <w:pPr>
        <w:jc w:val="both"/>
        <w:rPr>
          <w:rFonts w:ascii="Times New Roman" w:hAnsi="Times New Roman" w:cs="Times New Roman"/>
          <w:color w:val="000000"/>
        </w:rPr>
      </w:pPr>
      <w:r w:rsidRPr="00CC1E71">
        <w:rPr>
          <w:rFonts w:ascii="Times New Roman" w:hAnsi="Times New Roman" w:cs="Times New Roman"/>
          <w:color w:val="000000"/>
        </w:rPr>
        <w:t>5.4. Стороны освобождаются от ответственности за частичное или полное неисполнение обязательств по Договору, если оно явилось следствием действий обстоятельств непреодолимой силы, на время действия этих обстоятельств, если эти обстоятельства непосредственно повлияли на исполнение Договора.</w:t>
      </w:r>
    </w:p>
    <w:p w:rsidR="00FE3E29" w:rsidRPr="00F3280F" w:rsidRDefault="004260AC" w:rsidP="00FE3E29">
      <w:pPr>
        <w:jc w:val="both"/>
        <w:rPr>
          <w:rFonts w:ascii="Times New Roman" w:hAnsi="Times New Roman" w:cs="Times New Roman"/>
          <w:color w:val="000000"/>
        </w:rPr>
      </w:pPr>
      <w:r w:rsidRPr="00F3280F">
        <w:rPr>
          <w:rFonts w:ascii="Times New Roman" w:hAnsi="Times New Roman" w:cs="Times New Roman"/>
          <w:color w:val="000000"/>
        </w:rPr>
        <w:t>5.</w:t>
      </w:r>
      <w:r w:rsidR="00291B07">
        <w:rPr>
          <w:rFonts w:ascii="Times New Roman" w:hAnsi="Times New Roman" w:cs="Times New Roman"/>
          <w:color w:val="000000"/>
        </w:rPr>
        <w:t>5</w:t>
      </w:r>
      <w:r w:rsidR="00FE3E29" w:rsidRPr="00F3280F">
        <w:rPr>
          <w:rFonts w:ascii="Times New Roman" w:hAnsi="Times New Roman" w:cs="Times New Roman"/>
          <w:color w:val="000000"/>
        </w:rPr>
        <w:t>.</w:t>
      </w:r>
      <w:r w:rsidRPr="00F3280F">
        <w:rPr>
          <w:rFonts w:ascii="Times New Roman" w:hAnsi="Times New Roman" w:cs="Times New Roman"/>
          <w:color w:val="000000"/>
        </w:rPr>
        <w:t xml:space="preserve"> </w:t>
      </w:r>
      <w:r w:rsidR="00FE3E29" w:rsidRPr="00F3280F">
        <w:rPr>
          <w:rFonts w:ascii="Times New Roman" w:hAnsi="Times New Roman" w:cs="Times New Roman"/>
          <w:color w:val="000000"/>
        </w:rPr>
        <w:t xml:space="preserve">Все выявленные недостатки произведенных работ устраняются за счет ПОДРЯДЧИКА в 5-ти дневный срок, с момента поступления претензии от ЗАКАЗЧИКА в письменном виде. </w:t>
      </w:r>
    </w:p>
    <w:p w:rsidR="00E535D8" w:rsidRPr="00B54DDB" w:rsidRDefault="00291B07" w:rsidP="00FF2B0F">
      <w:pPr>
        <w:jc w:val="both"/>
        <w:rPr>
          <w:rFonts w:ascii="Times New Roman" w:hAnsi="Times New Roman" w:cs="Times New Roman"/>
        </w:rPr>
      </w:pPr>
      <w:r>
        <w:rPr>
          <w:rFonts w:ascii="Times New Roman" w:hAnsi="Times New Roman" w:cs="Times New Roman"/>
          <w:color w:val="000000"/>
        </w:rPr>
        <w:t>5.6</w:t>
      </w:r>
      <w:r w:rsidR="00E535D8" w:rsidRPr="00F3280F">
        <w:rPr>
          <w:rFonts w:ascii="Times New Roman" w:hAnsi="Times New Roman" w:cs="Times New Roman"/>
          <w:color w:val="000000"/>
        </w:rPr>
        <w:t xml:space="preserve">. Подрядчик не несет материальную ответственность за невыполнение работ в срок указанный в </w:t>
      </w:r>
      <w:r w:rsidR="00E535D8" w:rsidRPr="003F24FA">
        <w:rPr>
          <w:rFonts w:ascii="Times New Roman" w:hAnsi="Times New Roman" w:cs="Times New Roman"/>
        </w:rPr>
        <w:t>п. 2.2, в связи с невыполнением Заказчиком п.п</w:t>
      </w:r>
      <w:r w:rsidR="00E535D8" w:rsidRPr="008E0BF8">
        <w:rPr>
          <w:rFonts w:ascii="Times New Roman" w:hAnsi="Times New Roman" w:cs="Times New Roman"/>
          <w:color w:val="0000FF"/>
        </w:rPr>
        <w:t xml:space="preserve">. </w:t>
      </w:r>
      <w:r w:rsidR="009D6CC8" w:rsidRPr="00B54DDB">
        <w:rPr>
          <w:rFonts w:ascii="Times New Roman" w:hAnsi="Times New Roman" w:cs="Times New Roman"/>
        </w:rPr>
        <w:t>4.2.2</w:t>
      </w:r>
      <w:r w:rsidR="00D235D0" w:rsidRPr="00B54DDB">
        <w:rPr>
          <w:rFonts w:ascii="Times New Roman" w:hAnsi="Times New Roman" w:cs="Times New Roman"/>
        </w:rPr>
        <w:t>., п. 4.2.3.</w:t>
      </w:r>
      <w:r w:rsidR="003F24FA" w:rsidRPr="00B54DDB">
        <w:rPr>
          <w:rFonts w:ascii="Times New Roman" w:hAnsi="Times New Roman" w:cs="Times New Roman"/>
        </w:rPr>
        <w:t xml:space="preserve"> </w:t>
      </w:r>
      <w:r w:rsidR="00E535D8" w:rsidRPr="00B54DDB">
        <w:rPr>
          <w:rFonts w:ascii="Times New Roman" w:hAnsi="Times New Roman" w:cs="Times New Roman"/>
        </w:rPr>
        <w:t>настоящего договора. В данном случае действие договора продлевается на время устранения вышеуказанных причин.</w:t>
      </w:r>
    </w:p>
    <w:p w:rsidR="00C579F1" w:rsidRPr="00CC1E71" w:rsidRDefault="00D70445" w:rsidP="00FF2B0F">
      <w:pPr>
        <w:jc w:val="both"/>
        <w:rPr>
          <w:rFonts w:ascii="Times New Roman" w:hAnsi="Times New Roman" w:cs="Times New Roman"/>
          <w:color w:val="000000"/>
        </w:rPr>
      </w:pPr>
      <w:r w:rsidRPr="00B54DDB">
        <w:rPr>
          <w:rFonts w:ascii="Times New Roman" w:hAnsi="Times New Roman" w:cs="Times New Roman"/>
        </w:rPr>
        <w:t>5.7. Приемка выполненной работы в соответствии с предоставленными Подрядчиком УПД осуществляется Заказчиком в срок не более 5 (пяти) рабочих дней, с момента их получения. В случае если по истечении указанного срока Заказчиком не предъявлены замечания, Подрядчик в одностороннем порядке вправе считать работы по настоящему договору выполненными. При этом УПД считаются вступившими в законную силу начиная</w:t>
      </w:r>
      <w:r w:rsidRPr="00CC1E71">
        <w:rPr>
          <w:rFonts w:ascii="Times New Roman" w:hAnsi="Times New Roman" w:cs="Times New Roman"/>
          <w:color w:val="000000"/>
        </w:rPr>
        <w:t xml:space="preserve"> с начала 6-го (шестого) рабочего дня</w:t>
      </w:r>
      <w:r w:rsidR="00153BBF" w:rsidRPr="00CC1E71">
        <w:rPr>
          <w:rFonts w:ascii="Times New Roman" w:hAnsi="Times New Roman" w:cs="Times New Roman"/>
          <w:color w:val="000000"/>
        </w:rPr>
        <w:t>.</w:t>
      </w:r>
    </w:p>
    <w:p w:rsidR="0088747C" w:rsidRPr="00CC1E71" w:rsidRDefault="00291B07" w:rsidP="00FF2B0F">
      <w:pPr>
        <w:jc w:val="both"/>
        <w:rPr>
          <w:rFonts w:ascii="Times New Roman" w:hAnsi="Times New Roman" w:cs="Times New Roman"/>
          <w:color w:val="000000"/>
        </w:rPr>
      </w:pPr>
      <w:r w:rsidRPr="00CC1E71">
        <w:rPr>
          <w:rFonts w:ascii="Times New Roman" w:hAnsi="Times New Roman" w:cs="Times New Roman"/>
          <w:color w:val="000000"/>
        </w:rPr>
        <w:t>5.8</w:t>
      </w:r>
      <w:r w:rsidR="0088747C" w:rsidRPr="00CC1E71">
        <w:rPr>
          <w:rFonts w:ascii="Times New Roman" w:hAnsi="Times New Roman" w:cs="Times New Roman"/>
          <w:color w:val="000000"/>
        </w:rPr>
        <w:t xml:space="preserve">. </w:t>
      </w:r>
      <w:r w:rsidR="0088747C" w:rsidRPr="00CC1E71">
        <w:rPr>
          <w:rFonts w:ascii="Times New Roman" w:hAnsi="Times New Roman" w:cs="Times New Roman"/>
        </w:rPr>
        <w:t xml:space="preserve">В случае нарушения сроков исполнения обязательств </w:t>
      </w:r>
      <w:r w:rsidR="00C579F1" w:rsidRPr="00CC1E71">
        <w:rPr>
          <w:rFonts w:ascii="Times New Roman" w:hAnsi="Times New Roman" w:cs="Times New Roman"/>
          <w:color w:val="000000"/>
        </w:rPr>
        <w:t>п. 4.1., 4.2.,</w:t>
      </w:r>
      <w:r w:rsidR="00C579F1" w:rsidRPr="00CC1E71">
        <w:rPr>
          <w:rFonts w:ascii="Times New Roman" w:hAnsi="Times New Roman" w:cs="Times New Roman"/>
        </w:rPr>
        <w:t xml:space="preserve"> </w:t>
      </w:r>
      <w:r w:rsidR="0088747C" w:rsidRPr="00CC1E71">
        <w:rPr>
          <w:rFonts w:ascii="Times New Roman" w:hAnsi="Times New Roman" w:cs="Times New Roman"/>
        </w:rPr>
        <w:t>сторона допустившая нарушения оплачивает другой стороне пеню в размере 0,1% от стоимости работ, за каждый день просрочки исполнения обязательства.</w:t>
      </w:r>
    </w:p>
    <w:p w:rsidR="0088747C" w:rsidRPr="00F3280F" w:rsidRDefault="0088747C" w:rsidP="00FE3E29">
      <w:pPr>
        <w:jc w:val="center"/>
        <w:rPr>
          <w:rFonts w:ascii="Times New Roman" w:hAnsi="Times New Roman" w:cs="Times New Roman"/>
          <w:b/>
          <w:i/>
          <w:color w:val="000000"/>
          <w:sz w:val="10"/>
          <w:szCs w:val="10"/>
        </w:rPr>
      </w:pPr>
    </w:p>
    <w:p w:rsidR="00FE3E29" w:rsidRPr="00F3280F" w:rsidRDefault="00FE3E29" w:rsidP="00FE3E29">
      <w:pPr>
        <w:jc w:val="center"/>
        <w:rPr>
          <w:rFonts w:ascii="Times New Roman" w:hAnsi="Times New Roman" w:cs="Times New Roman"/>
          <w:b/>
          <w:i/>
          <w:color w:val="000000"/>
        </w:rPr>
      </w:pPr>
      <w:r w:rsidRPr="00F3280F">
        <w:rPr>
          <w:rFonts w:ascii="Times New Roman" w:hAnsi="Times New Roman" w:cs="Times New Roman"/>
          <w:b/>
          <w:i/>
          <w:color w:val="000000"/>
        </w:rPr>
        <w:t>6.</w:t>
      </w:r>
      <w:r w:rsidRPr="00F3280F">
        <w:rPr>
          <w:rFonts w:ascii="Times New Roman" w:hAnsi="Times New Roman" w:cs="Times New Roman"/>
          <w:b/>
          <w:i/>
          <w:color w:val="000000"/>
        </w:rPr>
        <w:tab/>
        <w:t>Форс-мажорные обстоятельства</w:t>
      </w:r>
    </w:p>
    <w:p w:rsidR="00FE3E29" w:rsidRPr="00F3280F" w:rsidRDefault="00FE3E29" w:rsidP="00FE3E29">
      <w:pPr>
        <w:jc w:val="both"/>
        <w:rPr>
          <w:rFonts w:ascii="Times New Roman" w:hAnsi="Times New Roman" w:cs="Times New Roman"/>
          <w:color w:val="000000"/>
        </w:rPr>
      </w:pPr>
      <w:r w:rsidRPr="00F3280F">
        <w:rPr>
          <w:rFonts w:ascii="Times New Roman" w:hAnsi="Times New Roman" w:cs="Times New Roman"/>
          <w:color w:val="000000"/>
        </w:rPr>
        <w:t>6.1. ЗАКАЗЧИК и ПОДРЯДЧИК освобождаются от ответственности за неисполнение обязательств по настоящему договору, если оно явилось следствием обстоятельств непреодолимой силы: стихийных бедствий, военных действий, забастовок, запретительных документов соответственных государственных органов РФ и т.д. В этом случае стороны должны без задержки известить друг друга о наступлении вышеуказанных обстоятельств.</w:t>
      </w:r>
    </w:p>
    <w:p w:rsidR="00FE3E29" w:rsidRPr="00F3280F" w:rsidRDefault="00FE3E29" w:rsidP="00FE3E29">
      <w:pPr>
        <w:jc w:val="center"/>
        <w:rPr>
          <w:rFonts w:ascii="Times New Roman" w:hAnsi="Times New Roman" w:cs="Times New Roman"/>
          <w:b/>
          <w:i/>
          <w:color w:val="000000"/>
          <w:sz w:val="10"/>
          <w:szCs w:val="10"/>
        </w:rPr>
      </w:pPr>
    </w:p>
    <w:p w:rsidR="003F24FA" w:rsidRDefault="003F24FA" w:rsidP="00FE3E29">
      <w:pPr>
        <w:jc w:val="center"/>
        <w:rPr>
          <w:rFonts w:ascii="Times New Roman" w:hAnsi="Times New Roman" w:cs="Times New Roman"/>
          <w:b/>
          <w:i/>
          <w:color w:val="000000"/>
        </w:rPr>
      </w:pPr>
    </w:p>
    <w:p w:rsidR="00FE3E29" w:rsidRPr="00291B07" w:rsidRDefault="00FE3E29" w:rsidP="00FE3E29">
      <w:pPr>
        <w:jc w:val="center"/>
        <w:rPr>
          <w:rFonts w:ascii="Times New Roman" w:hAnsi="Times New Roman" w:cs="Times New Roman"/>
          <w:color w:val="000000"/>
        </w:rPr>
      </w:pPr>
      <w:r w:rsidRPr="00291B07">
        <w:rPr>
          <w:rFonts w:ascii="Times New Roman" w:hAnsi="Times New Roman" w:cs="Times New Roman"/>
          <w:b/>
          <w:i/>
          <w:color w:val="000000"/>
        </w:rPr>
        <w:t>7.</w:t>
      </w:r>
      <w:r w:rsidRPr="00291B07">
        <w:rPr>
          <w:rFonts w:ascii="Times New Roman" w:hAnsi="Times New Roman" w:cs="Times New Roman"/>
          <w:b/>
          <w:i/>
          <w:color w:val="000000"/>
        </w:rPr>
        <w:tab/>
      </w:r>
      <w:r w:rsidR="004260AC" w:rsidRPr="00291B07">
        <w:rPr>
          <w:rFonts w:ascii="Times New Roman" w:hAnsi="Times New Roman" w:cs="Times New Roman"/>
          <w:b/>
          <w:i/>
          <w:color w:val="000000"/>
        </w:rPr>
        <w:t>Разрешение споров</w:t>
      </w:r>
    </w:p>
    <w:p w:rsidR="0088747C" w:rsidRDefault="00FE3E29" w:rsidP="00FE3E29">
      <w:pPr>
        <w:jc w:val="both"/>
        <w:rPr>
          <w:rFonts w:ascii="Times New Roman" w:hAnsi="Times New Roman" w:cs="Times New Roman"/>
          <w:bCs/>
        </w:rPr>
      </w:pPr>
      <w:r w:rsidRPr="00291B07">
        <w:rPr>
          <w:rFonts w:ascii="Times New Roman" w:hAnsi="Times New Roman" w:cs="Times New Roman"/>
          <w:color w:val="000000"/>
        </w:rPr>
        <w:t>7.1. Настоящий договор составлен в двух подлинных экземплярах по одному для каждой из сторон</w:t>
      </w:r>
      <w:r w:rsidRPr="00291B07">
        <w:rPr>
          <w:rFonts w:ascii="Times New Roman" w:hAnsi="Times New Roman" w:cs="Times New Roman"/>
          <w:color w:val="0000FF"/>
        </w:rPr>
        <w:t>.</w:t>
      </w:r>
      <w:r w:rsidRPr="00291B07">
        <w:rPr>
          <w:rFonts w:ascii="Times New Roman" w:hAnsi="Times New Roman" w:cs="Times New Roman"/>
          <w:bCs/>
          <w:color w:val="0000FF"/>
        </w:rPr>
        <w:t xml:space="preserve"> </w:t>
      </w:r>
    </w:p>
    <w:p w:rsidR="00FE3E29" w:rsidRPr="00F3280F" w:rsidRDefault="00FE3E29" w:rsidP="00FE3E29">
      <w:pPr>
        <w:jc w:val="both"/>
        <w:rPr>
          <w:rFonts w:ascii="Times New Roman" w:hAnsi="Times New Roman" w:cs="Times New Roman"/>
          <w:color w:val="000000"/>
        </w:rPr>
      </w:pPr>
      <w:r w:rsidRPr="00F3280F">
        <w:rPr>
          <w:rFonts w:ascii="Times New Roman" w:hAnsi="Times New Roman" w:cs="Times New Roman"/>
          <w:color w:val="000000"/>
        </w:rPr>
        <w:lastRenderedPageBreak/>
        <w:t>7.2. В случаях, непредусмотренных настоящим договором, стороны руководствуются действующим гражданским законодательством РФ.</w:t>
      </w:r>
    </w:p>
    <w:p w:rsidR="004260AC" w:rsidRPr="00F3280F" w:rsidRDefault="004260AC" w:rsidP="004260AC">
      <w:pPr>
        <w:jc w:val="both"/>
        <w:rPr>
          <w:rFonts w:ascii="Times New Roman" w:hAnsi="Times New Roman" w:cs="Times New Roman"/>
          <w:color w:val="000000"/>
        </w:rPr>
      </w:pPr>
      <w:r w:rsidRPr="00F3280F">
        <w:rPr>
          <w:rFonts w:ascii="Times New Roman" w:hAnsi="Times New Roman" w:cs="Times New Roman"/>
          <w:color w:val="000000"/>
        </w:rPr>
        <w:t>7.3. Споры, возникшие между сторонами в процессе выполнения договора и не разрешенные при непосредственном урегулировании, разрешаются Арбитражным судом в Приморском крае в установленном порядке.</w:t>
      </w:r>
    </w:p>
    <w:p w:rsidR="003F24FA" w:rsidRDefault="004260AC" w:rsidP="004260AC">
      <w:pPr>
        <w:ind w:left="284" w:firstLine="425"/>
        <w:rPr>
          <w:rFonts w:ascii="Times New Roman" w:hAnsi="Times New Roman" w:cs="Times New Roman"/>
          <w:color w:val="0000FF"/>
        </w:rPr>
      </w:pPr>
      <w:r w:rsidRPr="00F3280F">
        <w:rPr>
          <w:rFonts w:ascii="Times New Roman" w:hAnsi="Times New Roman" w:cs="Times New Roman"/>
          <w:color w:val="0000FF"/>
        </w:rPr>
        <w:t xml:space="preserve">                                                      </w:t>
      </w:r>
    </w:p>
    <w:p w:rsidR="004260AC" w:rsidRPr="00CC1E71" w:rsidRDefault="004260AC" w:rsidP="003F24FA">
      <w:pPr>
        <w:ind w:left="284" w:firstLine="425"/>
        <w:jc w:val="center"/>
        <w:rPr>
          <w:rFonts w:ascii="Times New Roman" w:hAnsi="Times New Roman" w:cs="Times New Roman"/>
          <w:b/>
          <w:i/>
        </w:rPr>
      </w:pPr>
      <w:r w:rsidRPr="00CC1E71">
        <w:rPr>
          <w:rFonts w:ascii="Times New Roman" w:hAnsi="Times New Roman" w:cs="Times New Roman"/>
          <w:b/>
          <w:i/>
        </w:rPr>
        <w:t>8. Заключительные положения</w:t>
      </w:r>
    </w:p>
    <w:p w:rsidR="008A5A6C" w:rsidRPr="00CC1E71" w:rsidRDefault="008A5A6C" w:rsidP="00FE3E29">
      <w:pPr>
        <w:jc w:val="both"/>
        <w:rPr>
          <w:rFonts w:ascii="Times New Roman" w:hAnsi="Times New Roman" w:cs="Times New Roman"/>
          <w:sz w:val="10"/>
          <w:szCs w:val="10"/>
        </w:rPr>
      </w:pPr>
    </w:p>
    <w:p w:rsidR="00FE3E29" w:rsidRPr="00CC1E71" w:rsidRDefault="004260AC" w:rsidP="00FE3E29">
      <w:pPr>
        <w:pStyle w:val="2"/>
        <w:rPr>
          <w:bCs/>
          <w:color w:val="auto"/>
          <w:lang w:val="ru-RU"/>
        </w:rPr>
      </w:pPr>
      <w:r w:rsidRPr="00CC1E71">
        <w:rPr>
          <w:bCs/>
          <w:color w:val="auto"/>
          <w:lang w:val="ru-RU"/>
        </w:rPr>
        <w:t>8.1.</w:t>
      </w:r>
      <w:r w:rsidR="00FE3E29" w:rsidRPr="00CC1E71">
        <w:rPr>
          <w:bCs/>
          <w:color w:val="auto"/>
          <w:lang w:val="ru-RU"/>
        </w:rPr>
        <w:t xml:space="preserve"> </w:t>
      </w:r>
      <w:r w:rsidR="00FE3E29" w:rsidRPr="00CC1E71">
        <w:rPr>
          <w:bCs/>
          <w:color w:val="auto"/>
        </w:rPr>
        <w:t>Направление юридически значимых сообщений:</w:t>
      </w:r>
      <w:bookmarkStart w:id="1" w:name="_ref_51613033"/>
    </w:p>
    <w:p w:rsidR="00FE3E29" w:rsidRPr="00F3280F" w:rsidRDefault="004260AC" w:rsidP="004260AC">
      <w:pPr>
        <w:pStyle w:val="2"/>
        <w:rPr>
          <w:color w:val="auto"/>
          <w:lang w:val="ru-RU"/>
        </w:rPr>
      </w:pPr>
      <w:r w:rsidRPr="00CC1E71">
        <w:rPr>
          <w:bCs/>
          <w:color w:val="auto"/>
          <w:lang w:val="ru-RU"/>
        </w:rPr>
        <w:t>8</w:t>
      </w:r>
      <w:r w:rsidR="00FE3E29" w:rsidRPr="00CC1E71">
        <w:rPr>
          <w:bCs/>
          <w:color w:val="auto"/>
          <w:lang w:val="ru-RU"/>
        </w:rPr>
        <w:t>.</w:t>
      </w:r>
      <w:r w:rsidRPr="00CC1E71">
        <w:rPr>
          <w:bCs/>
          <w:color w:val="auto"/>
          <w:lang w:val="ru-RU"/>
        </w:rPr>
        <w:t>1</w:t>
      </w:r>
      <w:r w:rsidR="00FE3E29" w:rsidRPr="00CC1E71">
        <w:rPr>
          <w:bCs/>
          <w:color w:val="auto"/>
          <w:lang w:val="ru-RU"/>
        </w:rPr>
        <w:t xml:space="preserve">.1. </w:t>
      </w:r>
      <w:r w:rsidR="00FE3E29" w:rsidRPr="00CC1E71">
        <w:rPr>
          <w:bCs/>
          <w:color w:val="auto"/>
        </w:rPr>
        <w:t>Если иное не предусмотрено законом</w:t>
      </w:r>
      <w:r w:rsidR="00FE3E29" w:rsidRPr="00F3280F">
        <w:rPr>
          <w:bCs/>
          <w:color w:val="auto"/>
        </w:rPr>
        <w:t>,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1"/>
    </w:p>
    <w:p w:rsidR="00FE3E29" w:rsidRPr="00F3280F" w:rsidRDefault="00FE3E29" w:rsidP="00FE3E29">
      <w:pPr>
        <w:tabs>
          <w:tab w:val="num" w:pos="1134"/>
        </w:tabs>
        <w:jc w:val="both"/>
        <w:rPr>
          <w:rFonts w:ascii="Times New Roman" w:hAnsi="Times New Roman" w:cs="Times New Roman"/>
        </w:rPr>
      </w:pPr>
      <w:r w:rsidRPr="00F3280F">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Start w:id="2" w:name="_ref_51623347"/>
    </w:p>
    <w:p w:rsidR="00FE3E29" w:rsidRPr="00FF2B0F" w:rsidRDefault="004260AC" w:rsidP="004260AC">
      <w:pPr>
        <w:tabs>
          <w:tab w:val="num" w:pos="1134"/>
        </w:tabs>
        <w:jc w:val="both"/>
        <w:rPr>
          <w:rFonts w:ascii="Times New Roman" w:hAnsi="Times New Roman" w:cs="Times New Roman"/>
          <w:bCs/>
        </w:rPr>
      </w:pPr>
      <w:r w:rsidRPr="00F3280F">
        <w:rPr>
          <w:rFonts w:ascii="Times New Roman" w:hAnsi="Times New Roman" w:cs="Times New Roman"/>
        </w:rPr>
        <w:t>8.1.2</w:t>
      </w:r>
      <w:r w:rsidR="00FE3E29" w:rsidRPr="00F3280F">
        <w:rPr>
          <w:rFonts w:ascii="Times New Roman" w:hAnsi="Times New Roman" w:cs="Times New Roman"/>
        </w:rPr>
        <w:t>. Ю</w:t>
      </w:r>
      <w:r w:rsidR="00FE3E29" w:rsidRPr="00F3280F">
        <w:rPr>
          <w:rFonts w:ascii="Times New Roman" w:hAnsi="Times New Roman" w:cs="Times New Roman"/>
          <w:bCs/>
        </w:rPr>
        <w:t xml:space="preserve">ридическое лицо несет риск последствий </w:t>
      </w:r>
      <w:r w:rsidR="00FE3E29" w:rsidRPr="00FF2B0F">
        <w:rPr>
          <w:rFonts w:ascii="Times New Roman" w:hAnsi="Times New Roman" w:cs="Times New Roman"/>
          <w:bCs/>
        </w:rPr>
        <w:t xml:space="preserve">неполучения юридически значимых сообщений, доставленных по почтовому адресу, указанному в п. </w:t>
      </w:r>
      <w:r w:rsidRPr="00FF2B0F">
        <w:rPr>
          <w:rFonts w:ascii="Times New Roman" w:hAnsi="Times New Roman" w:cs="Times New Roman"/>
          <w:bCs/>
        </w:rPr>
        <w:t>9</w:t>
      </w:r>
      <w:r w:rsidR="00FE3E29" w:rsidRPr="00FF2B0F">
        <w:rPr>
          <w:rFonts w:ascii="Times New Roman" w:hAnsi="Times New Roman" w:cs="Times New Roman"/>
          <w:bCs/>
        </w:rPr>
        <w:t xml:space="preserve"> Договора «Юридические адреса и  реквизиты сторон», а также риск отсутствия по указанному адресу своего органа или представителя. Сообщения, доставленные по почтовому адресу, считаются полученными юридическим лицом, даже если оно не находится по указанному адресу.</w:t>
      </w:r>
      <w:bookmarkEnd w:id="2"/>
    </w:p>
    <w:p w:rsidR="00895D8D" w:rsidRPr="00FF2B0F" w:rsidRDefault="004260AC" w:rsidP="004260AC">
      <w:pPr>
        <w:tabs>
          <w:tab w:val="num" w:pos="1134"/>
        </w:tabs>
        <w:jc w:val="both"/>
        <w:rPr>
          <w:rFonts w:ascii="Times New Roman" w:hAnsi="Times New Roman" w:cs="Times New Roman"/>
          <w:bCs/>
        </w:rPr>
      </w:pPr>
      <w:r w:rsidRPr="00FF2B0F">
        <w:rPr>
          <w:rFonts w:ascii="Times New Roman" w:hAnsi="Times New Roman" w:cs="Times New Roman"/>
          <w:bCs/>
        </w:rPr>
        <w:t>8.1.3</w:t>
      </w:r>
      <w:r w:rsidR="00FE3E29" w:rsidRPr="00FF2B0F">
        <w:rPr>
          <w:rFonts w:ascii="Times New Roman" w:hAnsi="Times New Roman" w:cs="Times New Roman"/>
          <w:bCs/>
        </w:rPr>
        <w:t xml:space="preserve">. Стороны пришли к соглашению использовать для направления юридически значимых сообщений, а также для решения текущих вопросов электронную почту, указанную в п. </w:t>
      </w:r>
      <w:r w:rsidRPr="00FF2B0F">
        <w:rPr>
          <w:rFonts w:ascii="Times New Roman" w:hAnsi="Times New Roman" w:cs="Times New Roman"/>
          <w:bCs/>
        </w:rPr>
        <w:t>9</w:t>
      </w:r>
      <w:r w:rsidR="00FE3E29" w:rsidRPr="00FF2B0F">
        <w:rPr>
          <w:rFonts w:ascii="Times New Roman" w:hAnsi="Times New Roman" w:cs="Times New Roman"/>
          <w:bCs/>
        </w:rPr>
        <w:t xml:space="preserve"> </w:t>
      </w:r>
      <w:r w:rsidR="004441F8">
        <w:rPr>
          <w:rFonts w:ascii="Times New Roman" w:hAnsi="Times New Roman" w:cs="Times New Roman"/>
          <w:bCs/>
        </w:rPr>
        <w:t xml:space="preserve">Договора «Юридические адреса и </w:t>
      </w:r>
      <w:r w:rsidR="00FE3E29" w:rsidRPr="00FF2B0F">
        <w:rPr>
          <w:rFonts w:ascii="Times New Roman" w:hAnsi="Times New Roman" w:cs="Times New Roman"/>
          <w:bCs/>
        </w:rPr>
        <w:t xml:space="preserve">реквизиты сторон». Переписка и сообщения должны </w:t>
      </w:r>
    </w:p>
    <w:p w:rsidR="00FE3E29" w:rsidRPr="00F3280F" w:rsidRDefault="00FE3E29" w:rsidP="004260AC">
      <w:pPr>
        <w:tabs>
          <w:tab w:val="num" w:pos="1134"/>
        </w:tabs>
        <w:jc w:val="both"/>
        <w:rPr>
          <w:rFonts w:ascii="Times New Roman" w:hAnsi="Times New Roman" w:cs="Times New Roman"/>
          <w:bCs/>
        </w:rPr>
      </w:pPr>
      <w:r w:rsidRPr="00FF2B0F">
        <w:rPr>
          <w:rFonts w:ascii="Times New Roman" w:hAnsi="Times New Roman" w:cs="Times New Roman"/>
          <w:bCs/>
        </w:rPr>
        <w:t>отправляться в виде вложений в формате (AutoCa</w:t>
      </w:r>
      <w:r w:rsidR="00445466">
        <w:rPr>
          <w:rFonts w:ascii="Times New Roman" w:hAnsi="Times New Roman" w:cs="Times New Roman"/>
          <w:bCs/>
          <w:lang w:val="en-US"/>
        </w:rPr>
        <w:t>d</w:t>
      </w:r>
      <w:r w:rsidRPr="00FF2B0F">
        <w:rPr>
          <w:rFonts w:ascii="Times New Roman" w:hAnsi="Times New Roman" w:cs="Times New Roman"/>
          <w:bCs/>
        </w:rPr>
        <w:t xml:space="preserve"> и </w:t>
      </w:r>
      <w:r w:rsidRPr="00FF2B0F">
        <w:rPr>
          <w:rFonts w:ascii="Times New Roman" w:hAnsi="Times New Roman" w:cs="Times New Roman"/>
          <w:bCs/>
          <w:lang w:val="en-US"/>
        </w:rPr>
        <w:t>PDF</w:t>
      </w:r>
      <w:r w:rsidRPr="00FF2B0F">
        <w:rPr>
          <w:rFonts w:ascii="Times New Roman" w:hAnsi="Times New Roman" w:cs="Times New Roman"/>
          <w:bCs/>
        </w:rPr>
        <w:t>).</w:t>
      </w:r>
      <w:r w:rsidRPr="00F3280F">
        <w:rPr>
          <w:rFonts w:ascii="Times New Roman" w:hAnsi="Times New Roman" w:cs="Times New Roman"/>
          <w:bCs/>
        </w:rPr>
        <w:t xml:space="preserve"> Направление юридически значимых сообщений на электронную почту осуществляется в дату отправления по почтовому адресу. Сторона-отправитель не несет ответственности за неполученную или не своевременно полученную корреспонденцию по электронной почте, наступившую вследствие всех видов технических неисправностей у Стороны-получателя.</w:t>
      </w:r>
    </w:p>
    <w:p w:rsidR="00FE3E29" w:rsidRDefault="004260AC" w:rsidP="00FE3E29">
      <w:pPr>
        <w:jc w:val="both"/>
        <w:rPr>
          <w:rFonts w:ascii="Times New Roman" w:hAnsi="Times New Roman" w:cs="Times New Roman"/>
        </w:rPr>
      </w:pPr>
      <w:r w:rsidRPr="00F3280F">
        <w:rPr>
          <w:rFonts w:ascii="Times New Roman" w:hAnsi="Times New Roman" w:cs="Times New Roman"/>
        </w:rPr>
        <w:t>8.2</w:t>
      </w:r>
      <w:r w:rsidR="00FE3E29" w:rsidRPr="00F3280F">
        <w:rPr>
          <w:rFonts w:ascii="Times New Roman" w:hAnsi="Times New Roman" w:cs="Times New Roman"/>
        </w:rPr>
        <w:t xml:space="preserve">. Настоящий Договор, подписанный посредством факсимильной связи или электронной почты, </w:t>
      </w:r>
      <w:r w:rsidR="00FE3E29" w:rsidRPr="00F3280F">
        <w:rPr>
          <w:rFonts w:ascii="Times New Roman" w:eastAsia="Batang" w:hAnsi="Times New Roman" w:cs="Times New Roman"/>
        </w:rPr>
        <w:t xml:space="preserve">все документы, касающиеся его заключения, исполнения, изменения, расторжения, подписанные и направленные Сторонами друг другу посредством факсимильной связи и /или электронной почты, </w:t>
      </w:r>
      <w:r w:rsidR="00FE3E29" w:rsidRPr="00F3280F">
        <w:rPr>
          <w:rFonts w:ascii="Times New Roman" w:hAnsi="Times New Roman" w:cs="Times New Roman"/>
        </w:rPr>
        <w:t>имеют силу оригинала до того момента, пока не будет произведен взаимный обмен оригиналами.</w:t>
      </w:r>
    </w:p>
    <w:p w:rsidR="00941A5B" w:rsidRDefault="00941A5B" w:rsidP="00FE3E29">
      <w:pPr>
        <w:jc w:val="both"/>
        <w:rPr>
          <w:rFonts w:ascii="Times New Roman" w:hAnsi="Times New Roman" w:cs="Times New Roman"/>
        </w:rPr>
      </w:pPr>
    </w:p>
    <w:p w:rsidR="00941A5B" w:rsidRPr="00830C44" w:rsidRDefault="00941A5B" w:rsidP="00941A5B">
      <w:pPr>
        <w:ind w:left="284" w:firstLine="425"/>
        <w:jc w:val="center"/>
        <w:rPr>
          <w:rFonts w:ascii="Times New Roman" w:hAnsi="Times New Roman" w:cs="Times New Roman"/>
          <w:b/>
          <w:i/>
        </w:rPr>
      </w:pPr>
      <w:r w:rsidRPr="00871198">
        <w:rPr>
          <w:rFonts w:ascii="Times New Roman" w:hAnsi="Times New Roman" w:cs="Times New Roman"/>
          <w:b/>
          <w:i/>
        </w:rPr>
        <w:t xml:space="preserve">9. </w:t>
      </w:r>
      <w:r w:rsidR="00830C44" w:rsidRPr="00871198">
        <w:rPr>
          <w:rFonts w:ascii="Times New Roman" w:hAnsi="Times New Roman" w:cs="Times New Roman"/>
          <w:b/>
          <w:i/>
        </w:rPr>
        <w:t>Срок действия договора, изменения и дополнения договора</w:t>
      </w:r>
    </w:p>
    <w:p w:rsidR="00941A5B" w:rsidRPr="00941A5B" w:rsidRDefault="00871BB1" w:rsidP="00941A5B">
      <w:pPr>
        <w:widowControl w:val="0"/>
        <w:suppressAutoHyphens/>
        <w:autoSpaceDE w:val="0"/>
        <w:autoSpaceDN w:val="0"/>
        <w:ind w:firstLine="567"/>
        <w:jc w:val="both"/>
        <w:textAlignment w:val="baseline"/>
        <w:rPr>
          <w:rFonts w:ascii="Times New Roman" w:hAnsi="Times New Roman" w:cs="Times New Roman"/>
          <w:kern w:val="3"/>
        </w:rPr>
      </w:pPr>
      <w:r>
        <w:rPr>
          <w:rFonts w:ascii="Times New Roman" w:hAnsi="Times New Roman" w:cs="Times New Roman"/>
          <w:kern w:val="3"/>
        </w:rPr>
        <w:t>9</w:t>
      </w:r>
      <w:r w:rsidR="00941A5B" w:rsidRPr="00941A5B">
        <w:rPr>
          <w:rFonts w:ascii="Times New Roman" w:hAnsi="Times New Roman" w:cs="Times New Roman"/>
          <w:kern w:val="3"/>
        </w:rPr>
        <w:t xml:space="preserve">.1. </w:t>
      </w:r>
      <w:r w:rsidR="004441F8">
        <w:rPr>
          <w:rFonts w:ascii="Times New Roman" w:hAnsi="Times New Roman" w:cs="Times New Roman"/>
          <w:kern w:val="3"/>
        </w:rPr>
        <w:t>Договор</w:t>
      </w:r>
      <w:r w:rsidR="00941A5B" w:rsidRPr="00941A5B">
        <w:rPr>
          <w:rFonts w:ascii="Times New Roman" w:hAnsi="Times New Roman" w:cs="Times New Roman"/>
          <w:kern w:val="3"/>
        </w:rPr>
        <w:t xml:space="preserve"> вступает в силу с даты его подписания Сторонами и действует по 31 декабря 2026г., </w:t>
      </w:r>
      <w:r w:rsidR="00941A5B" w:rsidRPr="00941A5B">
        <w:rPr>
          <w:rFonts w:ascii="Times New Roman" w:hAnsi="Times New Roman" w:cs="Times New Roman"/>
          <w:bCs/>
          <w:kern w:val="3"/>
        </w:rPr>
        <w:t>а в части расчетов – до полного исполнения Сторонами своих обязательств.</w:t>
      </w:r>
    </w:p>
    <w:p w:rsidR="00941A5B" w:rsidRPr="00941A5B" w:rsidRDefault="00871BB1" w:rsidP="00941A5B">
      <w:pPr>
        <w:widowControl w:val="0"/>
        <w:suppressAutoHyphens/>
        <w:autoSpaceDE w:val="0"/>
        <w:autoSpaceDN w:val="0"/>
        <w:ind w:firstLine="567"/>
        <w:jc w:val="both"/>
        <w:textAlignment w:val="baseline"/>
        <w:rPr>
          <w:rFonts w:ascii="Times New Roman" w:eastAsia="SimSun" w:hAnsi="Times New Roman" w:cs="Times New Roman"/>
          <w:kern w:val="3"/>
        </w:rPr>
      </w:pPr>
      <w:r>
        <w:rPr>
          <w:rFonts w:ascii="Times New Roman" w:eastAsia="SimSun" w:hAnsi="Times New Roman" w:cs="Times New Roman"/>
          <w:kern w:val="3"/>
        </w:rPr>
        <w:t>9</w:t>
      </w:r>
      <w:r w:rsidR="00941A5B" w:rsidRPr="00941A5B">
        <w:rPr>
          <w:rFonts w:ascii="Times New Roman" w:eastAsia="SimSun" w:hAnsi="Times New Roman" w:cs="Times New Roman"/>
          <w:kern w:val="3"/>
        </w:rPr>
        <w:t>.2. Ок</w:t>
      </w:r>
      <w:r w:rsidR="004441F8">
        <w:rPr>
          <w:rFonts w:ascii="Times New Roman" w:eastAsia="SimSun" w:hAnsi="Times New Roman" w:cs="Times New Roman"/>
          <w:kern w:val="3"/>
        </w:rPr>
        <w:t>ончание срока действия договора</w:t>
      </w:r>
      <w:r w:rsidR="00941A5B" w:rsidRPr="00941A5B">
        <w:rPr>
          <w:rFonts w:ascii="Times New Roman" w:eastAsia="SimSun" w:hAnsi="Times New Roman" w:cs="Times New Roman"/>
          <w:kern w:val="3"/>
        </w:rPr>
        <w:t xml:space="preserve"> не освобождает Стороны от ответственности за </w:t>
      </w:r>
      <w:r w:rsidR="004441F8">
        <w:rPr>
          <w:rFonts w:ascii="Times New Roman" w:eastAsia="SimSun" w:hAnsi="Times New Roman" w:cs="Times New Roman"/>
          <w:kern w:val="3"/>
        </w:rPr>
        <w:t>нарушение условий договора</w:t>
      </w:r>
      <w:r w:rsidR="00941A5B" w:rsidRPr="00941A5B">
        <w:rPr>
          <w:rFonts w:ascii="Times New Roman" w:eastAsia="SimSun" w:hAnsi="Times New Roman" w:cs="Times New Roman"/>
          <w:kern w:val="3"/>
        </w:rPr>
        <w:t>, допущенных в период срока его действия</w:t>
      </w:r>
      <w:r w:rsidR="004441F8">
        <w:rPr>
          <w:rFonts w:ascii="Times New Roman" w:eastAsia="SimSun" w:hAnsi="Times New Roman" w:cs="Times New Roman"/>
          <w:kern w:val="3"/>
        </w:rPr>
        <w:t>, и не прекращает обязательств с</w:t>
      </w:r>
      <w:r w:rsidR="00941A5B" w:rsidRPr="00941A5B">
        <w:rPr>
          <w:rFonts w:ascii="Times New Roman" w:eastAsia="SimSun" w:hAnsi="Times New Roman" w:cs="Times New Roman"/>
          <w:kern w:val="3"/>
        </w:rPr>
        <w:t>торон.</w:t>
      </w:r>
    </w:p>
    <w:p w:rsidR="00941A5B" w:rsidRPr="00941A5B" w:rsidRDefault="00871BB1" w:rsidP="00941A5B">
      <w:pPr>
        <w:widowControl w:val="0"/>
        <w:suppressAutoHyphens/>
        <w:autoSpaceDE w:val="0"/>
        <w:autoSpaceDN w:val="0"/>
        <w:ind w:firstLine="567"/>
        <w:jc w:val="both"/>
        <w:textAlignment w:val="baseline"/>
        <w:rPr>
          <w:rFonts w:ascii="Times New Roman" w:eastAsia="SimSun" w:hAnsi="Times New Roman" w:cs="Times New Roman"/>
          <w:kern w:val="3"/>
          <w:lang w:eastAsia="en-US"/>
        </w:rPr>
      </w:pPr>
      <w:r>
        <w:rPr>
          <w:rFonts w:ascii="Times New Roman" w:hAnsi="Times New Roman" w:cs="Times New Roman"/>
          <w:kern w:val="3"/>
        </w:rPr>
        <w:t>9</w:t>
      </w:r>
      <w:r w:rsidR="00941A5B" w:rsidRPr="00941A5B">
        <w:rPr>
          <w:rFonts w:ascii="Times New Roman" w:hAnsi="Times New Roman" w:cs="Times New Roman"/>
          <w:kern w:val="3"/>
        </w:rPr>
        <w:t xml:space="preserve">.3. Изменение существенных условий </w:t>
      </w:r>
      <w:r w:rsidR="004441F8">
        <w:rPr>
          <w:rFonts w:ascii="Times New Roman" w:hAnsi="Times New Roman" w:cs="Times New Roman"/>
          <w:kern w:val="3"/>
        </w:rPr>
        <w:t>договора</w:t>
      </w:r>
      <w:r w:rsidR="00941A5B" w:rsidRPr="00941A5B">
        <w:rPr>
          <w:rFonts w:ascii="Times New Roman" w:hAnsi="Times New Roman" w:cs="Times New Roman"/>
          <w:kern w:val="3"/>
        </w:rPr>
        <w:t xml:space="preserve"> при его исполнении не допускается, за исключением их изменения по соглашению Сторон в следующих случаях, предусмотренных ст. 95</w:t>
      </w:r>
      <w:r w:rsidR="00941A5B" w:rsidRPr="00941A5B">
        <w:rPr>
          <w:rFonts w:ascii="Times New Roman" w:eastAsia="SimSun" w:hAnsi="Times New Roman" w:cs="Times New Roman"/>
          <w:kern w:val="3"/>
          <w:lang w:eastAsia="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41A5B" w:rsidRPr="00941A5B" w:rsidRDefault="00871BB1" w:rsidP="00941A5B">
      <w:pPr>
        <w:widowControl w:val="0"/>
        <w:suppressAutoHyphens/>
        <w:autoSpaceDE w:val="0"/>
        <w:autoSpaceDN w:val="0"/>
        <w:ind w:firstLine="567"/>
        <w:jc w:val="both"/>
        <w:textAlignment w:val="baseline"/>
        <w:rPr>
          <w:rFonts w:ascii="Times New Roman" w:hAnsi="Times New Roman" w:cs="Times New Roman"/>
          <w:kern w:val="3"/>
        </w:rPr>
      </w:pPr>
      <w:r>
        <w:rPr>
          <w:rFonts w:ascii="Times New Roman" w:hAnsi="Times New Roman" w:cs="Times New Roman"/>
          <w:kern w:val="3"/>
        </w:rPr>
        <w:t>9</w:t>
      </w:r>
      <w:r w:rsidR="00941A5B" w:rsidRPr="00941A5B">
        <w:rPr>
          <w:rFonts w:ascii="Times New Roman" w:hAnsi="Times New Roman" w:cs="Times New Roman"/>
          <w:kern w:val="3"/>
        </w:rPr>
        <w:t>.4. Все из</w:t>
      </w:r>
      <w:r w:rsidR="004441F8">
        <w:rPr>
          <w:rFonts w:ascii="Times New Roman" w:hAnsi="Times New Roman" w:cs="Times New Roman"/>
          <w:kern w:val="3"/>
        </w:rPr>
        <w:t>менения и дополнения к договору</w:t>
      </w:r>
      <w:r w:rsidR="00941A5B" w:rsidRPr="00941A5B">
        <w:rPr>
          <w:rFonts w:ascii="Times New Roman" w:hAnsi="Times New Roman" w:cs="Times New Roman"/>
          <w:kern w:val="3"/>
        </w:rPr>
        <w:t xml:space="preserve"> оформляются письменно, в виде дополнительных соглашений, подписываются каждой из Сторон и являются неотъемлемой частью </w:t>
      </w:r>
      <w:r w:rsidR="00321066">
        <w:rPr>
          <w:rFonts w:ascii="Times New Roman" w:hAnsi="Times New Roman" w:cs="Times New Roman"/>
          <w:kern w:val="3"/>
        </w:rPr>
        <w:t>договора</w:t>
      </w:r>
      <w:r w:rsidR="00941A5B" w:rsidRPr="00941A5B">
        <w:rPr>
          <w:rFonts w:ascii="Times New Roman" w:hAnsi="Times New Roman" w:cs="Times New Roman"/>
          <w:kern w:val="3"/>
        </w:rPr>
        <w:t>.</w:t>
      </w:r>
    </w:p>
    <w:p w:rsidR="00941A5B" w:rsidRDefault="00941A5B" w:rsidP="00FE3E29">
      <w:pPr>
        <w:jc w:val="both"/>
        <w:rPr>
          <w:rFonts w:ascii="Times New Roman" w:hAnsi="Times New Roman" w:cs="Times New Roman"/>
        </w:rPr>
      </w:pPr>
    </w:p>
    <w:p w:rsidR="00FE3E29" w:rsidRPr="00F3280F" w:rsidRDefault="004441F8" w:rsidP="00FE3E29">
      <w:pPr>
        <w:jc w:val="center"/>
        <w:rPr>
          <w:rFonts w:ascii="Times New Roman" w:hAnsi="Times New Roman" w:cs="Times New Roman"/>
          <w:b/>
          <w:i/>
          <w:iCs/>
          <w:color w:val="000000"/>
        </w:rPr>
      </w:pPr>
      <w:r>
        <w:rPr>
          <w:rFonts w:ascii="Times New Roman" w:hAnsi="Times New Roman" w:cs="Times New Roman"/>
          <w:b/>
          <w:i/>
          <w:iCs/>
          <w:color w:val="000000"/>
        </w:rPr>
        <w:t>10</w:t>
      </w:r>
      <w:r w:rsidR="00FE3E29" w:rsidRPr="00F3280F">
        <w:rPr>
          <w:rFonts w:ascii="Times New Roman" w:hAnsi="Times New Roman" w:cs="Times New Roman"/>
          <w:b/>
          <w:i/>
          <w:iCs/>
          <w:color w:val="000000"/>
        </w:rPr>
        <w:t>. Юридические адреса и реквизиты сторон</w:t>
      </w:r>
    </w:p>
    <w:p w:rsidR="00FE3E29" w:rsidRPr="00F3280F" w:rsidRDefault="00FE3E29" w:rsidP="00FE3E29">
      <w:pPr>
        <w:jc w:val="center"/>
        <w:rPr>
          <w:rFonts w:ascii="Times New Roman" w:hAnsi="Times New Roman" w:cs="Times New Roman"/>
          <w:b/>
          <w:i/>
          <w:iCs/>
          <w:color w:val="000000"/>
          <w:sz w:val="10"/>
          <w:szCs w:val="10"/>
        </w:rPr>
      </w:pPr>
    </w:p>
    <w:tbl>
      <w:tblPr>
        <w:tblW w:w="10490" w:type="dxa"/>
        <w:tblInd w:w="-34" w:type="dxa"/>
        <w:tblLook w:val="04A0" w:firstRow="1" w:lastRow="0" w:firstColumn="1" w:lastColumn="0" w:noHBand="0" w:noVBand="1"/>
      </w:tblPr>
      <w:tblGrid>
        <w:gridCol w:w="5387"/>
        <w:gridCol w:w="5103"/>
      </w:tblGrid>
      <w:tr w:rsidR="00FE3E29" w:rsidRPr="00B54DDB" w:rsidTr="00F3280F">
        <w:tc>
          <w:tcPr>
            <w:tcW w:w="5387" w:type="dxa"/>
          </w:tcPr>
          <w:p w:rsidR="00FE3E29" w:rsidRPr="00B54DDB" w:rsidRDefault="00FE3E29" w:rsidP="00770DD4">
            <w:pPr>
              <w:pStyle w:val="a5"/>
              <w:rPr>
                <w:szCs w:val="24"/>
              </w:rPr>
            </w:pPr>
            <w:r w:rsidRPr="00B54DDB">
              <w:rPr>
                <w:szCs w:val="24"/>
              </w:rPr>
              <w:t>ЗАКАЗЧИК:</w:t>
            </w:r>
          </w:p>
          <w:p w:rsidR="00B54DDB" w:rsidRPr="00B54DDB" w:rsidRDefault="00B54DDB" w:rsidP="00B54DDB">
            <w:pPr>
              <w:tabs>
                <w:tab w:val="left" w:pos="851"/>
              </w:tabs>
              <w:jc w:val="both"/>
              <w:rPr>
                <w:rFonts w:ascii="Times New Roman" w:hAnsi="Times New Roman" w:cs="Times New Roman"/>
              </w:rPr>
            </w:pPr>
            <w:r w:rsidRPr="00B54DDB">
              <w:rPr>
                <w:rFonts w:ascii="Times New Roman" w:hAnsi="Times New Roman" w:cs="Times New Roman"/>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 (Музей-заповедник истории Дальнего Востока)</w:t>
            </w:r>
          </w:p>
          <w:p w:rsidR="00B54DDB" w:rsidRPr="00B54DDB" w:rsidRDefault="00B54DDB" w:rsidP="00B54DDB">
            <w:pPr>
              <w:tabs>
                <w:tab w:val="left" w:pos="851"/>
              </w:tabs>
              <w:jc w:val="both"/>
              <w:rPr>
                <w:rFonts w:ascii="Times New Roman" w:hAnsi="Times New Roman" w:cs="Times New Roman"/>
              </w:rPr>
            </w:pPr>
            <w:r w:rsidRPr="00B54DDB">
              <w:rPr>
                <w:rFonts w:ascii="Times New Roman" w:hAnsi="Times New Roman" w:cs="Times New Roman"/>
              </w:rPr>
              <w:t>Место нахождения/Почтовый адрес: 690090, Приморский край, г. Владивосток, Светланская, д. 20</w:t>
            </w:r>
          </w:p>
          <w:p w:rsidR="00B54DDB" w:rsidRPr="00B54DDB" w:rsidRDefault="00B54DDB" w:rsidP="00B54DDB">
            <w:pPr>
              <w:tabs>
                <w:tab w:val="left" w:pos="851"/>
              </w:tabs>
              <w:rPr>
                <w:rFonts w:ascii="Times New Roman" w:hAnsi="Times New Roman" w:cs="Times New Roman"/>
              </w:rPr>
            </w:pPr>
            <w:r w:rsidRPr="00B54DDB">
              <w:rPr>
                <w:rFonts w:ascii="Times New Roman" w:hAnsi="Times New Roman" w:cs="Times New Roman"/>
              </w:rPr>
              <w:lastRenderedPageBreak/>
              <w:t>Наименование банка: ОКЦ № 1 ДГУ БАНКА РОССИИ//УФК по Приморскому краю г. Владивосток</w:t>
            </w:r>
          </w:p>
          <w:p w:rsidR="00B54DDB" w:rsidRPr="00B54DDB" w:rsidRDefault="00B54DDB" w:rsidP="00B54DDB">
            <w:pPr>
              <w:tabs>
                <w:tab w:val="left" w:pos="851"/>
              </w:tabs>
              <w:rPr>
                <w:rFonts w:ascii="Times New Roman" w:hAnsi="Times New Roman" w:cs="Times New Roman"/>
              </w:rPr>
            </w:pPr>
            <w:r w:rsidRPr="00B54DDB">
              <w:rPr>
                <w:rFonts w:ascii="Times New Roman" w:hAnsi="Times New Roman" w:cs="Times New Roman"/>
              </w:rPr>
              <w:t>БИК 010507002</w:t>
            </w:r>
          </w:p>
          <w:p w:rsidR="00B54DDB" w:rsidRPr="00B54DDB" w:rsidRDefault="00B54DDB" w:rsidP="00B54DDB">
            <w:pPr>
              <w:tabs>
                <w:tab w:val="left" w:pos="851"/>
              </w:tabs>
              <w:rPr>
                <w:rFonts w:ascii="Times New Roman" w:hAnsi="Times New Roman" w:cs="Times New Roman"/>
              </w:rPr>
            </w:pPr>
            <w:r w:rsidRPr="00B54DDB">
              <w:rPr>
                <w:rFonts w:ascii="Times New Roman" w:hAnsi="Times New Roman" w:cs="Times New Roman"/>
              </w:rPr>
              <w:t>Единый казначейский счет: 40102810545370000012</w:t>
            </w:r>
          </w:p>
          <w:p w:rsidR="00B54DDB" w:rsidRPr="00B54DDB" w:rsidRDefault="00B54DDB" w:rsidP="00B54DDB">
            <w:pPr>
              <w:tabs>
                <w:tab w:val="left" w:pos="851"/>
              </w:tabs>
              <w:rPr>
                <w:rFonts w:ascii="Times New Roman" w:hAnsi="Times New Roman" w:cs="Times New Roman"/>
              </w:rPr>
            </w:pPr>
            <w:r w:rsidRPr="00B54DDB">
              <w:rPr>
                <w:rFonts w:ascii="Times New Roman" w:hAnsi="Times New Roman" w:cs="Times New Roman"/>
              </w:rPr>
              <w:t xml:space="preserve">Номер казначейского счета: 03214643000000012000 </w:t>
            </w:r>
          </w:p>
          <w:p w:rsidR="00B54DDB" w:rsidRPr="00B54DDB" w:rsidRDefault="00B54DDB" w:rsidP="00B54DDB">
            <w:pPr>
              <w:tabs>
                <w:tab w:val="left" w:pos="851"/>
              </w:tabs>
              <w:rPr>
                <w:rFonts w:ascii="Times New Roman" w:hAnsi="Times New Roman" w:cs="Times New Roman"/>
              </w:rPr>
            </w:pPr>
            <w:r w:rsidRPr="00B54DDB">
              <w:rPr>
                <w:rFonts w:ascii="Times New Roman" w:hAnsi="Times New Roman" w:cs="Times New Roman"/>
              </w:rPr>
              <w:t>Управление Федерального казначейства по Приморскому краю</w:t>
            </w:r>
          </w:p>
          <w:p w:rsidR="00B54DDB" w:rsidRPr="00B54DDB" w:rsidRDefault="00B54DDB" w:rsidP="00B54DDB">
            <w:pPr>
              <w:tabs>
                <w:tab w:val="left" w:pos="851"/>
              </w:tabs>
              <w:rPr>
                <w:rFonts w:ascii="Times New Roman" w:hAnsi="Times New Roman" w:cs="Times New Roman"/>
              </w:rPr>
            </w:pPr>
            <w:r w:rsidRPr="00B54DDB">
              <w:rPr>
                <w:rFonts w:ascii="Times New Roman" w:hAnsi="Times New Roman" w:cs="Times New Roman"/>
              </w:rPr>
              <w:t>Лицевой счет № 20206Е52880</w:t>
            </w:r>
          </w:p>
          <w:p w:rsidR="00B54DDB" w:rsidRPr="00B54DDB" w:rsidRDefault="00B54DDB" w:rsidP="00B54DDB">
            <w:pPr>
              <w:tabs>
                <w:tab w:val="left" w:pos="851"/>
              </w:tabs>
              <w:rPr>
                <w:rFonts w:ascii="Times New Roman" w:hAnsi="Times New Roman" w:cs="Times New Roman"/>
              </w:rPr>
            </w:pPr>
            <w:r w:rsidRPr="00B54DDB">
              <w:rPr>
                <w:rFonts w:ascii="Times New Roman" w:hAnsi="Times New Roman" w:cs="Times New Roman"/>
              </w:rPr>
              <w:t>ИНН 2540017651/КПП 254001001</w:t>
            </w:r>
          </w:p>
          <w:p w:rsidR="00B54DDB" w:rsidRPr="00B54DDB" w:rsidRDefault="00B54DDB" w:rsidP="00B54DDB">
            <w:pPr>
              <w:tabs>
                <w:tab w:val="left" w:pos="851"/>
              </w:tabs>
              <w:jc w:val="both"/>
              <w:rPr>
                <w:rFonts w:ascii="Times New Roman" w:hAnsi="Times New Roman" w:cs="Times New Roman"/>
              </w:rPr>
            </w:pPr>
            <w:r w:rsidRPr="00B54DDB">
              <w:rPr>
                <w:rFonts w:ascii="Times New Roman" w:hAnsi="Times New Roman" w:cs="Times New Roman"/>
              </w:rPr>
              <w:t>Телефон: 84232414113</w:t>
            </w:r>
          </w:p>
          <w:p w:rsidR="00FE3E29" w:rsidRPr="00B54DDB" w:rsidRDefault="00FE3E29" w:rsidP="00770DD4">
            <w:pPr>
              <w:rPr>
                <w:rStyle w:val="ab"/>
                <w:rFonts w:ascii="Times New Roman" w:hAnsi="Times New Roman" w:cs="Times New Roman"/>
                <w:color w:val="auto"/>
                <w:lang w:val="en-US"/>
              </w:rPr>
            </w:pPr>
            <w:r w:rsidRPr="00B54DDB">
              <w:rPr>
                <w:rFonts w:ascii="Times New Roman" w:hAnsi="Times New Roman" w:cs="Times New Roman"/>
                <w:spacing w:val="-6"/>
              </w:rPr>
              <w:t xml:space="preserve">Электронная почта:  </w:t>
            </w:r>
            <w:hyperlink r:id="rId8" w:history="1">
              <w:r w:rsidR="00B54DDB" w:rsidRPr="00B54DDB">
                <w:rPr>
                  <w:rStyle w:val="ab"/>
                  <w:rFonts w:ascii="Times New Roman" w:hAnsi="Times New Roman" w:cs="Times New Roman"/>
                  <w:color w:val="auto"/>
                  <w:lang w:val="en-US"/>
                </w:rPr>
                <w:t>office</w:t>
              </w:r>
              <w:r w:rsidR="00B54DDB" w:rsidRPr="00B54DDB">
                <w:rPr>
                  <w:rStyle w:val="ab"/>
                  <w:rFonts w:ascii="Times New Roman" w:hAnsi="Times New Roman" w:cs="Times New Roman"/>
                  <w:color w:val="auto"/>
                </w:rPr>
                <w:t>@</w:t>
              </w:r>
              <w:r w:rsidR="00B54DDB" w:rsidRPr="00B54DDB">
                <w:rPr>
                  <w:rStyle w:val="ab"/>
                  <w:rFonts w:ascii="Times New Roman" w:hAnsi="Times New Roman" w:cs="Times New Roman"/>
                  <w:color w:val="auto"/>
                  <w:lang w:val="en-US"/>
                </w:rPr>
                <w:t>arseniev</w:t>
              </w:r>
              <w:r w:rsidR="00B54DDB" w:rsidRPr="00B54DDB">
                <w:rPr>
                  <w:rStyle w:val="ab"/>
                  <w:rFonts w:ascii="Times New Roman" w:hAnsi="Times New Roman" w:cs="Times New Roman"/>
                  <w:color w:val="auto"/>
                </w:rPr>
                <w:t>.</w:t>
              </w:r>
              <w:r w:rsidR="00B54DDB" w:rsidRPr="00B54DDB">
                <w:rPr>
                  <w:rStyle w:val="ab"/>
                  <w:rFonts w:ascii="Times New Roman" w:hAnsi="Times New Roman" w:cs="Times New Roman"/>
                  <w:color w:val="auto"/>
                  <w:lang w:val="en-US"/>
                </w:rPr>
                <w:t>org</w:t>
              </w:r>
            </w:hyperlink>
          </w:p>
          <w:p w:rsidR="00B54DDB" w:rsidRPr="00B54DDB" w:rsidRDefault="00B54DDB" w:rsidP="00770DD4">
            <w:pPr>
              <w:rPr>
                <w:rFonts w:ascii="Times New Roman" w:hAnsi="Times New Roman" w:cs="Times New Roman"/>
                <w:spacing w:val="-6"/>
              </w:rPr>
            </w:pPr>
          </w:p>
          <w:p w:rsidR="00FE3E29" w:rsidRPr="00B54DDB" w:rsidRDefault="00FE3E29" w:rsidP="004E75D2">
            <w:pPr>
              <w:rPr>
                <w:rFonts w:ascii="Times New Roman" w:hAnsi="Times New Roman" w:cs="Times New Roman"/>
                <w:sz w:val="10"/>
                <w:szCs w:val="10"/>
              </w:rPr>
            </w:pPr>
          </w:p>
        </w:tc>
        <w:tc>
          <w:tcPr>
            <w:tcW w:w="5103" w:type="dxa"/>
          </w:tcPr>
          <w:p w:rsidR="00FE3E29" w:rsidRPr="00B54DDB" w:rsidRDefault="00FE3E29" w:rsidP="00770DD4">
            <w:pPr>
              <w:rPr>
                <w:rFonts w:ascii="Times New Roman" w:hAnsi="Times New Roman" w:cs="Times New Roman"/>
              </w:rPr>
            </w:pPr>
            <w:r w:rsidRPr="00B54DDB">
              <w:rPr>
                <w:rFonts w:ascii="Times New Roman" w:hAnsi="Times New Roman" w:cs="Times New Roman"/>
              </w:rPr>
              <w:lastRenderedPageBreak/>
              <w:t>ПОДРЯДЧИК:</w:t>
            </w:r>
          </w:p>
          <w:p w:rsidR="00FE3E29" w:rsidRPr="00B54DDB" w:rsidRDefault="00FE3E29" w:rsidP="00770DD4">
            <w:pPr>
              <w:rPr>
                <w:rFonts w:ascii="Times New Roman" w:hAnsi="Times New Roman" w:cs="Times New Roman"/>
                <w:sz w:val="10"/>
                <w:szCs w:val="10"/>
              </w:rPr>
            </w:pPr>
          </w:p>
          <w:p w:rsidR="00FE3E29" w:rsidRPr="00B54DDB" w:rsidRDefault="00FE3E29" w:rsidP="00770DD4">
            <w:pPr>
              <w:pStyle w:val="31"/>
              <w:rPr>
                <w:sz w:val="24"/>
                <w:szCs w:val="24"/>
              </w:rPr>
            </w:pPr>
          </w:p>
          <w:p w:rsidR="00FE3E29" w:rsidRPr="00B54DDB" w:rsidRDefault="00FE3E29" w:rsidP="00C01D7D">
            <w:pPr>
              <w:rPr>
                <w:rFonts w:ascii="Times New Roman" w:hAnsi="Times New Roman" w:cs="Times New Roman"/>
                <w:i/>
                <w:iCs/>
              </w:rPr>
            </w:pPr>
          </w:p>
        </w:tc>
      </w:tr>
      <w:tr w:rsidR="00FE3E29" w:rsidRPr="00F3280F" w:rsidTr="00F3280F">
        <w:tc>
          <w:tcPr>
            <w:tcW w:w="5387" w:type="dxa"/>
          </w:tcPr>
          <w:p w:rsidR="00C01D7D" w:rsidRDefault="00C01D7D" w:rsidP="00770DD4">
            <w:pPr>
              <w:spacing w:before="120"/>
              <w:jc w:val="both"/>
              <w:rPr>
                <w:rFonts w:ascii="Times New Roman" w:hAnsi="Times New Roman" w:cs="Times New Roman"/>
              </w:rPr>
            </w:pPr>
          </w:p>
          <w:p w:rsidR="00C01D7D" w:rsidRDefault="00C01D7D" w:rsidP="00770DD4">
            <w:pPr>
              <w:spacing w:before="120"/>
              <w:jc w:val="both"/>
              <w:rPr>
                <w:rFonts w:ascii="Times New Roman" w:hAnsi="Times New Roman" w:cs="Times New Roman"/>
              </w:rPr>
            </w:pPr>
          </w:p>
          <w:p w:rsidR="00FE3E29" w:rsidRPr="00F3280F" w:rsidRDefault="00FE3E29" w:rsidP="00770DD4">
            <w:pPr>
              <w:spacing w:before="120"/>
              <w:jc w:val="both"/>
              <w:rPr>
                <w:rFonts w:ascii="Times New Roman" w:hAnsi="Times New Roman" w:cs="Times New Roman"/>
              </w:rPr>
            </w:pPr>
            <w:r w:rsidRPr="00F3280F">
              <w:rPr>
                <w:rFonts w:ascii="Times New Roman" w:hAnsi="Times New Roman" w:cs="Times New Roman"/>
              </w:rPr>
              <w:t xml:space="preserve">________________________ </w:t>
            </w:r>
            <w:r w:rsidR="00C01D7D">
              <w:rPr>
                <w:rFonts w:ascii="Times New Roman" w:hAnsi="Times New Roman"/>
              </w:rPr>
              <w:t>/______________/</w:t>
            </w:r>
          </w:p>
          <w:p w:rsidR="00FE3E29" w:rsidRPr="00F3280F" w:rsidRDefault="00FE3E29" w:rsidP="00770DD4">
            <w:pPr>
              <w:spacing w:before="120"/>
              <w:jc w:val="both"/>
              <w:rPr>
                <w:rFonts w:ascii="Times New Roman" w:hAnsi="Times New Roman" w:cs="Times New Roman"/>
              </w:rPr>
            </w:pPr>
          </w:p>
          <w:p w:rsidR="00FE3E29" w:rsidRPr="00F3280F" w:rsidRDefault="00613DED" w:rsidP="00770DD4">
            <w:pPr>
              <w:spacing w:before="120"/>
              <w:jc w:val="both"/>
              <w:rPr>
                <w:rFonts w:ascii="Times New Roman" w:hAnsi="Times New Roman" w:cs="Times New Roman"/>
              </w:rPr>
            </w:pPr>
            <w:r>
              <w:rPr>
                <w:rFonts w:ascii="Times New Roman" w:hAnsi="Times New Roman" w:cs="Times New Roman"/>
              </w:rPr>
              <w:t>"_____"____________________202</w:t>
            </w:r>
            <w:r w:rsidR="00645871">
              <w:rPr>
                <w:rFonts w:ascii="Times New Roman" w:hAnsi="Times New Roman" w:cs="Times New Roman"/>
              </w:rPr>
              <w:t>6</w:t>
            </w:r>
            <w:r w:rsidR="00FE3E29" w:rsidRPr="00F3280F">
              <w:rPr>
                <w:rFonts w:ascii="Times New Roman" w:hAnsi="Times New Roman" w:cs="Times New Roman"/>
              </w:rPr>
              <w:t xml:space="preserve"> г.</w:t>
            </w:r>
          </w:p>
          <w:p w:rsidR="00FE3E29" w:rsidRPr="00F3280F" w:rsidRDefault="00FE3E29" w:rsidP="00770DD4">
            <w:pPr>
              <w:jc w:val="both"/>
              <w:rPr>
                <w:rFonts w:ascii="Times New Roman" w:hAnsi="Times New Roman" w:cs="Times New Roman"/>
              </w:rPr>
            </w:pPr>
          </w:p>
          <w:p w:rsidR="00FE3E29" w:rsidRPr="00F3280F" w:rsidRDefault="00FE3E29" w:rsidP="00770DD4">
            <w:pPr>
              <w:jc w:val="center"/>
              <w:rPr>
                <w:rFonts w:ascii="Times New Roman" w:hAnsi="Times New Roman" w:cs="Times New Roman"/>
                <w:b/>
                <w:i/>
                <w:iCs/>
                <w:color w:val="000000"/>
              </w:rPr>
            </w:pPr>
            <w:r w:rsidRPr="00F3280F">
              <w:rPr>
                <w:rFonts w:ascii="Times New Roman" w:hAnsi="Times New Roman" w:cs="Times New Roman"/>
              </w:rPr>
              <w:t>МП</w:t>
            </w:r>
          </w:p>
        </w:tc>
        <w:tc>
          <w:tcPr>
            <w:tcW w:w="5103" w:type="dxa"/>
          </w:tcPr>
          <w:p w:rsidR="00FE3E29" w:rsidRPr="00F3280F" w:rsidRDefault="00FE3E29" w:rsidP="00770DD4">
            <w:pPr>
              <w:jc w:val="both"/>
              <w:rPr>
                <w:rFonts w:ascii="Times New Roman" w:hAnsi="Times New Roman" w:cs="Times New Roman"/>
                <w:b/>
                <w:i/>
              </w:rPr>
            </w:pPr>
          </w:p>
          <w:p w:rsidR="00FE3E29" w:rsidRPr="00F3280F" w:rsidRDefault="00FE3E29" w:rsidP="00770DD4">
            <w:pPr>
              <w:spacing w:before="120"/>
              <w:jc w:val="both"/>
              <w:rPr>
                <w:rFonts w:ascii="Times New Roman" w:hAnsi="Times New Roman" w:cs="Times New Roman"/>
              </w:rPr>
            </w:pPr>
            <w:r w:rsidRPr="00F3280F">
              <w:rPr>
                <w:rFonts w:ascii="Times New Roman" w:hAnsi="Times New Roman" w:cs="Times New Roman"/>
              </w:rPr>
              <w:t>_</w:t>
            </w:r>
            <w:r w:rsidR="00C01D7D">
              <w:rPr>
                <w:rFonts w:ascii="Times New Roman" w:hAnsi="Times New Roman" w:cs="Times New Roman"/>
              </w:rPr>
              <w:t>_______________________ /_______________/</w:t>
            </w:r>
          </w:p>
          <w:p w:rsidR="00FE3E29" w:rsidRPr="00F3280F" w:rsidRDefault="00FE3E29" w:rsidP="00770DD4">
            <w:pPr>
              <w:spacing w:before="120"/>
              <w:jc w:val="both"/>
              <w:rPr>
                <w:rFonts w:ascii="Times New Roman" w:hAnsi="Times New Roman" w:cs="Times New Roman"/>
              </w:rPr>
            </w:pPr>
          </w:p>
          <w:p w:rsidR="00FE3E29" w:rsidRPr="00F3280F" w:rsidRDefault="00FE3E29" w:rsidP="00770DD4">
            <w:pPr>
              <w:spacing w:before="120"/>
              <w:jc w:val="both"/>
              <w:rPr>
                <w:rFonts w:ascii="Times New Roman" w:hAnsi="Times New Roman" w:cs="Times New Roman"/>
              </w:rPr>
            </w:pPr>
            <w:r w:rsidRPr="00F3280F">
              <w:rPr>
                <w:rFonts w:ascii="Times New Roman" w:hAnsi="Times New Roman" w:cs="Times New Roman"/>
              </w:rPr>
              <w:t>"_____"____________________202</w:t>
            </w:r>
            <w:r w:rsidR="00645871">
              <w:rPr>
                <w:rFonts w:ascii="Times New Roman" w:hAnsi="Times New Roman" w:cs="Times New Roman"/>
              </w:rPr>
              <w:t>6</w:t>
            </w:r>
            <w:r w:rsidRPr="00F3280F">
              <w:rPr>
                <w:rFonts w:ascii="Times New Roman" w:hAnsi="Times New Roman" w:cs="Times New Roman"/>
              </w:rPr>
              <w:t xml:space="preserve"> г.</w:t>
            </w:r>
          </w:p>
          <w:p w:rsidR="00FE3E29" w:rsidRPr="00F3280F" w:rsidRDefault="00FE3E29" w:rsidP="00770DD4">
            <w:pPr>
              <w:jc w:val="both"/>
              <w:rPr>
                <w:rFonts w:ascii="Times New Roman" w:hAnsi="Times New Roman" w:cs="Times New Roman"/>
              </w:rPr>
            </w:pPr>
          </w:p>
          <w:p w:rsidR="00FE3E29" w:rsidRPr="00F3280F" w:rsidRDefault="00FE3E29" w:rsidP="00770DD4">
            <w:pPr>
              <w:jc w:val="center"/>
              <w:rPr>
                <w:rFonts w:ascii="Times New Roman" w:hAnsi="Times New Roman" w:cs="Times New Roman"/>
                <w:b/>
                <w:i/>
                <w:iCs/>
                <w:color w:val="000000"/>
              </w:rPr>
            </w:pPr>
            <w:r w:rsidRPr="00F3280F">
              <w:rPr>
                <w:rFonts w:ascii="Times New Roman" w:hAnsi="Times New Roman" w:cs="Times New Roman"/>
              </w:rPr>
              <w:t>МП</w:t>
            </w:r>
          </w:p>
        </w:tc>
      </w:tr>
    </w:tbl>
    <w:p w:rsidR="001D4384" w:rsidRPr="00FE3E29" w:rsidRDefault="001D4384" w:rsidP="00FE3E29">
      <w:pPr>
        <w:keepNext/>
        <w:jc w:val="both"/>
        <w:outlineLvl w:val="1"/>
        <w:rPr>
          <w:rFonts w:ascii="Times New Roman" w:hAnsi="Times New Roman"/>
          <w:sz w:val="4"/>
          <w:szCs w:val="4"/>
        </w:rPr>
      </w:pPr>
    </w:p>
    <w:p w:rsidR="00331E38" w:rsidRDefault="00331E38">
      <w:pPr>
        <w:keepNext/>
        <w:jc w:val="both"/>
        <w:outlineLvl w:val="1"/>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pageBreakBefore/>
        <w:suppressAutoHyphens/>
        <w:autoSpaceDN w:val="0"/>
        <w:ind w:left="5664"/>
        <w:jc w:val="right"/>
        <w:textAlignment w:val="baseline"/>
        <w:rPr>
          <w:rFonts w:ascii="Times New Roman" w:eastAsia="Calibri" w:hAnsi="Times New Roman" w:cs="Times New Roman"/>
          <w:kern w:val="3"/>
          <w:lang w:eastAsia="en-US"/>
        </w:rPr>
      </w:pPr>
      <w:r w:rsidRPr="00331E38">
        <w:rPr>
          <w:rFonts w:ascii="Times New Roman" w:eastAsia="Calibri" w:hAnsi="Times New Roman" w:cs="Times New Roman"/>
          <w:kern w:val="3"/>
          <w:lang w:eastAsia="en-US"/>
        </w:rPr>
        <w:lastRenderedPageBreak/>
        <w:t xml:space="preserve">Приложение № 1 к </w:t>
      </w:r>
      <w:r w:rsidR="00871BB1">
        <w:rPr>
          <w:rFonts w:ascii="Times New Roman" w:eastAsia="Calibri" w:hAnsi="Times New Roman" w:cs="Times New Roman"/>
          <w:kern w:val="3"/>
          <w:lang w:eastAsia="en-US"/>
        </w:rPr>
        <w:t>Договору</w:t>
      </w:r>
    </w:p>
    <w:p w:rsidR="00331E38" w:rsidRPr="00331E38" w:rsidRDefault="00331E38" w:rsidP="00331E38">
      <w:pPr>
        <w:suppressAutoHyphens/>
        <w:autoSpaceDN w:val="0"/>
        <w:ind w:left="4253"/>
        <w:jc w:val="right"/>
        <w:textAlignment w:val="baseline"/>
        <w:rPr>
          <w:rFonts w:ascii="Times New Roman" w:eastAsia="Calibri" w:hAnsi="Times New Roman" w:cs="Times New Roman"/>
          <w:kern w:val="3"/>
          <w:lang w:eastAsia="en-US"/>
        </w:rPr>
      </w:pPr>
      <w:r w:rsidRPr="00331E38">
        <w:rPr>
          <w:rFonts w:ascii="Times New Roman" w:eastAsia="Calibri" w:hAnsi="Times New Roman" w:cs="Times New Roman"/>
          <w:kern w:val="3"/>
          <w:lang w:eastAsia="en-US"/>
        </w:rPr>
        <w:t xml:space="preserve"> № </w:t>
      </w:r>
      <w:r w:rsidRPr="00331E38">
        <w:rPr>
          <w:rFonts w:ascii="Times New Roman" w:hAnsi="Times New Roman" w:cs="Times New Roman"/>
          <w:kern w:val="3"/>
        </w:rPr>
        <w:t>_____________</w:t>
      </w:r>
      <w:r w:rsidRPr="00331E38">
        <w:rPr>
          <w:rFonts w:ascii="Times New Roman" w:eastAsia="Calibri" w:hAnsi="Times New Roman" w:cs="Times New Roman"/>
          <w:kern w:val="3"/>
          <w:lang w:eastAsia="en-US"/>
        </w:rPr>
        <w:t xml:space="preserve"> от __________ 2026г.</w:t>
      </w:r>
    </w:p>
    <w:p w:rsid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Default="00331E38" w:rsidP="00331E38">
      <w:pPr>
        <w:rPr>
          <w:rFonts w:ascii="Times New Roman" w:hAnsi="Times New Roman"/>
          <w:sz w:val="4"/>
          <w:szCs w:val="4"/>
        </w:rPr>
      </w:pPr>
    </w:p>
    <w:p w:rsidR="00331E38" w:rsidRPr="00331E38" w:rsidRDefault="00331E38" w:rsidP="00331E38">
      <w:pPr>
        <w:rPr>
          <w:rFonts w:ascii="Times New Roman" w:hAnsi="Times New Roman"/>
          <w:sz w:val="4"/>
          <w:szCs w:val="4"/>
        </w:rPr>
      </w:pPr>
    </w:p>
    <w:p w:rsidR="00331E38" w:rsidRDefault="00331E38" w:rsidP="00331E38">
      <w:pPr>
        <w:rPr>
          <w:rFonts w:ascii="Times New Roman" w:hAnsi="Times New Roman"/>
          <w:sz w:val="4"/>
          <w:szCs w:val="4"/>
        </w:rPr>
      </w:pPr>
    </w:p>
    <w:p w:rsidR="00331E38" w:rsidRDefault="00331E38" w:rsidP="00331E38">
      <w:pPr>
        <w:rPr>
          <w:rFonts w:ascii="Times New Roman" w:hAnsi="Times New Roman"/>
          <w:sz w:val="4"/>
          <w:szCs w:val="4"/>
        </w:rPr>
      </w:pPr>
    </w:p>
    <w:p w:rsidR="00331E38" w:rsidRPr="00331E38" w:rsidRDefault="00331E38" w:rsidP="00331E38">
      <w:pPr>
        <w:keepNext/>
        <w:keepLines/>
        <w:tabs>
          <w:tab w:val="left" w:pos="513"/>
        </w:tabs>
        <w:overflowPunct w:val="0"/>
        <w:autoSpaceDE w:val="0"/>
        <w:adjustRightInd w:val="0"/>
        <w:jc w:val="center"/>
        <w:rPr>
          <w:rFonts w:ascii="Times New Roman" w:hAnsi="Times New Roman" w:cs="Times New Roman"/>
          <w:b/>
          <w:kern w:val="1"/>
        </w:rPr>
      </w:pPr>
      <w:r>
        <w:rPr>
          <w:rFonts w:ascii="Times New Roman" w:hAnsi="Times New Roman"/>
          <w:sz w:val="4"/>
          <w:szCs w:val="4"/>
        </w:rPr>
        <w:tab/>
      </w:r>
      <w:r w:rsidRPr="00331E38">
        <w:rPr>
          <w:rFonts w:ascii="Times New Roman" w:hAnsi="Times New Roman" w:cs="Times New Roman"/>
          <w:b/>
          <w:kern w:val="1"/>
        </w:rPr>
        <w:t>Описание объекта закупки</w:t>
      </w:r>
    </w:p>
    <w:p w:rsidR="00331E38" w:rsidRPr="00331E38" w:rsidRDefault="00331E38" w:rsidP="00331E38">
      <w:pPr>
        <w:keepNext/>
        <w:keepLines/>
        <w:widowControl w:val="0"/>
        <w:tabs>
          <w:tab w:val="left" w:pos="513"/>
        </w:tabs>
        <w:suppressAutoHyphens/>
        <w:overflowPunct w:val="0"/>
        <w:autoSpaceDE w:val="0"/>
        <w:autoSpaceDN w:val="0"/>
        <w:adjustRightInd w:val="0"/>
        <w:jc w:val="center"/>
        <w:textAlignment w:val="baseline"/>
        <w:rPr>
          <w:rFonts w:ascii="Times New Roman" w:hAnsi="Times New Roman" w:cs="Times New Roman"/>
          <w:b/>
          <w:kern w:val="1"/>
        </w:rPr>
      </w:pPr>
      <w:r w:rsidRPr="00331E38">
        <w:rPr>
          <w:rFonts w:ascii="Times New Roman" w:hAnsi="Times New Roman" w:cs="Times New Roman"/>
          <w:b/>
          <w:kern w:val="1"/>
        </w:rPr>
        <w:t xml:space="preserve"> (Техническое задание)</w:t>
      </w:r>
    </w:p>
    <w:p w:rsidR="00331E38" w:rsidRPr="00331E38" w:rsidRDefault="00331E38" w:rsidP="00331E38">
      <w:pPr>
        <w:widowControl w:val="0"/>
        <w:suppressAutoHyphens/>
        <w:autoSpaceDN w:val="0"/>
        <w:jc w:val="center"/>
        <w:textAlignment w:val="baseline"/>
        <w:rPr>
          <w:rFonts w:ascii="Times New Roman" w:eastAsia="SimSun" w:hAnsi="Times New Roman"/>
          <w:b/>
          <w:bCs/>
          <w:kern w:val="3"/>
          <w:lang w:eastAsia="en-US"/>
        </w:rPr>
      </w:pPr>
      <w:r w:rsidRPr="00331E38">
        <w:rPr>
          <w:rFonts w:ascii="Times New Roman" w:eastAsia="SimSun" w:hAnsi="Times New Roman"/>
          <w:b/>
          <w:bCs/>
          <w:kern w:val="3"/>
          <w:lang w:eastAsia="en-US"/>
        </w:rPr>
        <w:t xml:space="preserve">на выполнение работ по разработке проектно-сметной документации по замене прибора учёта тепловой энергии в тепловом узле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7654"/>
      </w:tblGrid>
      <w:tr w:rsidR="00331E38" w:rsidRPr="00331E38" w:rsidTr="0076027B">
        <w:trPr>
          <w:trHeight w:val="141"/>
        </w:trPr>
        <w:tc>
          <w:tcPr>
            <w:tcW w:w="2411" w:type="dxa"/>
          </w:tcPr>
          <w:p w:rsidR="00331E38" w:rsidRPr="00331E38" w:rsidRDefault="00331E38" w:rsidP="00321066">
            <w:pPr>
              <w:suppressAutoHyphens/>
              <w:rPr>
                <w:rFonts w:ascii="Times New Roman" w:hAnsi="Times New Roman" w:cs="Times New Roman"/>
                <w:b/>
                <w:lang w:eastAsia="zh-CN"/>
              </w:rPr>
            </w:pPr>
            <w:r w:rsidRPr="00331E38">
              <w:rPr>
                <w:rFonts w:ascii="Times New Roman" w:hAnsi="Times New Roman" w:cs="Times New Roman"/>
                <w:b/>
                <w:lang w:eastAsia="zh-CN"/>
              </w:rPr>
              <w:t xml:space="preserve">1. Предмет </w:t>
            </w:r>
            <w:r w:rsidR="00321066">
              <w:rPr>
                <w:rFonts w:ascii="Times New Roman" w:hAnsi="Times New Roman" w:cs="Times New Roman"/>
                <w:b/>
                <w:lang w:eastAsia="zh-CN"/>
              </w:rPr>
              <w:t>договора</w:t>
            </w:r>
          </w:p>
        </w:tc>
        <w:tc>
          <w:tcPr>
            <w:tcW w:w="7654" w:type="dxa"/>
          </w:tcPr>
          <w:p w:rsidR="00331E38" w:rsidRPr="00331E38" w:rsidRDefault="00321066" w:rsidP="00331E38">
            <w:pPr>
              <w:widowControl w:val="0"/>
              <w:suppressAutoHyphens/>
              <w:jc w:val="both"/>
              <w:rPr>
                <w:rFonts w:ascii="Times New Roman" w:hAnsi="Times New Roman" w:cs="Times New Roman"/>
                <w:lang w:eastAsia="zh-CN"/>
              </w:rPr>
            </w:pPr>
            <w:r>
              <w:rPr>
                <w:rFonts w:ascii="Times New Roman" w:hAnsi="Times New Roman" w:cs="Times New Roman"/>
                <w:lang w:eastAsia="zh-CN"/>
              </w:rPr>
              <w:t>Разработка</w:t>
            </w:r>
            <w:r w:rsidRPr="00321066">
              <w:rPr>
                <w:rFonts w:ascii="Times New Roman" w:hAnsi="Times New Roman" w:cs="Times New Roman"/>
                <w:lang w:eastAsia="zh-CN"/>
              </w:rPr>
              <w:t xml:space="preserve"> проектно-сметной документации по замене прибора учёта тепловой энергии в тепловом узле                                                                                 </w:t>
            </w:r>
          </w:p>
        </w:tc>
      </w:tr>
      <w:tr w:rsidR="00331E38" w:rsidRPr="00331E38" w:rsidTr="0076027B">
        <w:trPr>
          <w:trHeight w:val="553"/>
        </w:trPr>
        <w:tc>
          <w:tcPr>
            <w:tcW w:w="2411" w:type="dxa"/>
          </w:tcPr>
          <w:p w:rsidR="00331E38" w:rsidRPr="00331E38" w:rsidRDefault="00331E38" w:rsidP="00331E38">
            <w:pPr>
              <w:suppressAutoHyphens/>
              <w:rPr>
                <w:rFonts w:ascii="Times New Roman" w:hAnsi="Times New Roman" w:cs="Times New Roman"/>
                <w:b/>
                <w:lang w:eastAsia="zh-CN"/>
              </w:rPr>
            </w:pPr>
            <w:r w:rsidRPr="00331E38">
              <w:rPr>
                <w:rFonts w:ascii="Times New Roman" w:hAnsi="Times New Roman" w:cs="Times New Roman"/>
                <w:b/>
                <w:lang w:eastAsia="zh-CN"/>
              </w:rPr>
              <w:t xml:space="preserve">2. Характеристика </w:t>
            </w:r>
            <w:r w:rsidRPr="00331E38">
              <w:rPr>
                <w:rFonts w:ascii="Times New Roman" w:hAnsi="Times New Roman" w:cs="Times New Roman"/>
                <w:b/>
                <w:bCs/>
                <w:lang w:eastAsia="zh-CN"/>
              </w:rPr>
              <w:t>работ</w:t>
            </w:r>
          </w:p>
        </w:tc>
        <w:tc>
          <w:tcPr>
            <w:tcW w:w="7654" w:type="dxa"/>
          </w:tcPr>
          <w:p w:rsidR="00331E38" w:rsidRPr="00331E38" w:rsidRDefault="00331E38" w:rsidP="00331E38">
            <w:pPr>
              <w:widowControl w:val="0"/>
              <w:numPr>
                <w:ilvl w:val="0"/>
                <w:numId w:val="16"/>
              </w:numPr>
              <w:tabs>
                <w:tab w:val="left" w:pos="420"/>
                <w:tab w:val="left" w:pos="9015"/>
              </w:tabs>
              <w:suppressAutoHyphens/>
              <w:autoSpaceDN w:val="0"/>
              <w:spacing w:after="160"/>
              <w:jc w:val="both"/>
              <w:textAlignment w:val="baseline"/>
              <w:rPr>
                <w:rFonts w:ascii="Times New Roman" w:hAnsi="Times New Roman" w:cs="Times New Roman"/>
                <w:lang w:eastAsia="zh-CN"/>
              </w:rPr>
            </w:pPr>
            <w:r w:rsidRPr="00331E38">
              <w:rPr>
                <w:rFonts w:ascii="Times New Roman" w:hAnsi="Times New Roman" w:cs="Times New Roman"/>
                <w:lang w:eastAsia="zh-CN"/>
              </w:rPr>
              <w:t>Проектные работы и работы по инженерным изысканиям</w:t>
            </w:r>
          </w:p>
        </w:tc>
      </w:tr>
      <w:tr w:rsidR="00331E38" w:rsidRPr="00331E38" w:rsidTr="00321066">
        <w:trPr>
          <w:trHeight w:val="624"/>
        </w:trPr>
        <w:tc>
          <w:tcPr>
            <w:tcW w:w="2411" w:type="dxa"/>
          </w:tcPr>
          <w:p w:rsidR="00331E38" w:rsidRPr="00331E38" w:rsidRDefault="00331E38" w:rsidP="00331E38">
            <w:pPr>
              <w:suppressAutoHyphens/>
              <w:rPr>
                <w:rFonts w:ascii="Times New Roman" w:hAnsi="Times New Roman" w:cs="Times New Roman"/>
                <w:b/>
                <w:lang w:eastAsia="zh-CN"/>
              </w:rPr>
            </w:pPr>
            <w:r w:rsidRPr="00331E38">
              <w:rPr>
                <w:rFonts w:ascii="Times New Roman" w:hAnsi="Times New Roman" w:cs="Times New Roman"/>
                <w:b/>
                <w:lang w:eastAsia="zh-CN"/>
              </w:rPr>
              <w:t>3.Результат работ</w:t>
            </w:r>
          </w:p>
        </w:tc>
        <w:tc>
          <w:tcPr>
            <w:tcW w:w="7654" w:type="dxa"/>
          </w:tcPr>
          <w:p w:rsidR="00331E38" w:rsidRPr="00331E38" w:rsidRDefault="00331E38" w:rsidP="00321066">
            <w:pPr>
              <w:widowControl w:val="0"/>
              <w:numPr>
                <w:ilvl w:val="0"/>
                <w:numId w:val="16"/>
              </w:numPr>
              <w:suppressAutoHyphens/>
              <w:autoSpaceDN w:val="0"/>
              <w:spacing w:after="160"/>
              <w:jc w:val="both"/>
              <w:textAlignment w:val="baseline"/>
              <w:rPr>
                <w:rFonts w:ascii="Times New Roman" w:hAnsi="Times New Roman" w:cs="Times New Roman"/>
                <w:lang w:eastAsia="zh-CN"/>
              </w:rPr>
            </w:pPr>
            <w:r w:rsidRPr="00331E38">
              <w:rPr>
                <w:rFonts w:ascii="Times New Roman" w:hAnsi="Times New Roman" w:cs="Times New Roman"/>
                <w:lang w:eastAsia="zh-CN"/>
              </w:rPr>
              <w:t>1.Согласованная в АО «ДГК</w:t>
            </w:r>
            <w:r w:rsidR="00321066">
              <w:rPr>
                <w:rFonts w:ascii="Times New Roman" w:hAnsi="Times New Roman" w:cs="Times New Roman"/>
                <w:lang w:eastAsia="zh-CN"/>
              </w:rPr>
              <w:t>» проектно-сметная документация в</w:t>
            </w:r>
            <w:r w:rsidRPr="00331E38">
              <w:rPr>
                <w:rFonts w:ascii="Times New Roman" w:hAnsi="Times New Roman" w:cs="Times New Roman"/>
                <w:lang w:eastAsia="zh-CN"/>
              </w:rPr>
              <w:t xml:space="preserve"> </w:t>
            </w:r>
            <w:r w:rsidR="00321066" w:rsidRPr="00321066">
              <w:rPr>
                <w:rFonts w:ascii="Times New Roman" w:hAnsi="Times New Roman" w:cs="Times New Roman"/>
                <w:lang w:eastAsia="zh-CN"/>
              </w:rPr>
              <w:t>1 (одном) экземпляре на бумажном носителе.</w:t>
            </w:r>
          </w:p>
        </w:tc>
      </w:tr>
      <w:tr w:rsidR="00331E38" w:rsidRPr="00331E38" w:rsidTr="0076027B">
        <w:trPr>
          <w:trHeight w:val="193"/>
        </w:trPr>
        <w:tc>
          <w:tcPr>
            <w:tcW w:w="2411" w:type="dxa"/>
          </w:tcPr>
          <w:p w:rsidR="00331E38" w:rsidRPr="00331E38" w:rsidRDefault="00331E38" w:rsidP="00331E38">
            <w:pPr>
              <w:suppressAutoHyphens/>
              <w:rPr>
                <w:rFonts w:ascii="Times New Roman" w:hAnsi="Times New Roman" w:cs="Times New Roman"/>
                <w:b/>
                <w:lang w:eastAsia="zh-CN"/>
              </w:rPr>
            </w:pPr>
            <w:r w:rsidRPr="00331E38">
              <w:rPr>
                <w:rFonts w:ascii="Times New Roman" w:hAnsi="Times New Roman" w:cs="Times New Roman"/>
                <w:b/>
                <w:bCs/>
                <w:lang w:eastAsia="zh-CN"/>
              </w:rPr>
              <w:t xml:space="preserve">4. Задачи Подрядчика </w:t>
            </w:r>
          </w:p>
        </w:tc>
        <w:tc>
          <w:tcPr>
            <w:tcW w:w="7654" w:type="dxa"/>
          </w:tcPr>
          <w:p w:rsidR="00331E38" w:rsidRPr="00331E38" w:rsidRDefault="00331E38" w:rsidP="00331E38">
            <w:pPr>
              <w:widowControl w:val="0"/>
              <w:numPr>
                <w:ilvl w:val="0"/>
                <w:numId w:val="16"/>
              </w:numPr>
              <w:suppressAutoHyphens/>
              <w:autoSpaceDN w:val="0"/>
              <w:spacing w:after="160"/>
              <w:jc w:val="both"/>
              <w:textAlignment w:val="baseline"/>
              <w:rPr>
                <w:rFonts w:ascii="Times New Roman" w:hAnsi="Times New Roman" w:cs="Times New Roman"/>
                <w:lang w:eastAsia="zh-CN"/>
              </w:rPr>
            </w:pPr>
            <w:r w:rsidRPr="00331E38">
              <w:rPr>
                <w:rFonts w:ascii="Times New Roman" w:hAnsi="Times New Roman" w:cs="Times New Roman"/>
                <w:lang w:eastAsia="zh-CN"/>
              </w:rPr>
              <w:t>Разработать проектно-сметную документацию на замену прибора учёта тепловой энергии, расположенного в тепловом узле действующей двухтрубной водяной системы отопления согласно п.6 технических условий на проектирование, выданных теплоснабжающей организацией</w:t>
            </w:r>
            <w:r w:rsidRPr="00331E38">
              <w:rPr>
                <w:rFonts w:ascii="Times New Roman" w:hAnsi="Times New Roman" w:cs="Times New Roman"/>
                <w:color w:val="000000"/>
                <w:sz w:val="26"/>
                <w:szCs w:val="26"/>
                <w:lang w:eastAsia="ja-JP"/>
              </w:rPr>
              <w:t xml:space="preserve"> </w:t>
            </w:r>
            <w:r w:rsidRPr="00331E38">
              <w:rPr>
                <w:rFonts w:ascii="Times New Roman" w:hAnsi="Times New Roman" w:cs="Times New Roman"/>
                <w:lang w:eastAsia="zh-CN"/>
              </w:rPr>
              <w:t xml:space="preserve">АО «ДГК» «ПТС» от 08.09.2025 № 05.6-14-0984. </w:t>
            </w:r>
          </w:p>
          <w:p w:rsidR="00331E38" w:rsidRPr="00331E38" w:rsidRDefault="00331E38" w:rsidP="00331E38">
            <w:pPr>
              <w:widowControl w:val="0"/>
              <w:numPr>
                <w:ilvl w:val="0"/>
                <w:numId w:val="16"/>
              </w:numPr>
              <w:suppressAutoHyphens/>
              <w:autoSpaceDN w:val="0"/>
              <w:spacing w:after="160"/>
              <w:jc w:val="both"/>
              <w:textAlignment w:val="baseline"/>
              <w:rPr>
                <w:rFonts w:ascii="Times New Roman" w:hAnsi="Times New Roman" w:cs="Times New Roman"/>
                <w:lang w:eastAsia="zh-CN"/>
              </w:rPr>
            </w:pPr>
            <w:r w:rsidRPr="00331E38">
              <w:rPr>
                <w:rFonts w:ascii="Times New Roman" w:hAnsi="Times New Roman" w:cs="Times New Roman"/>
                <w:lang w:eastAsia="zh-CN"/>
              </w:rPr>
              <w:t>Согласовать тип прибора учёта с заказчиком и СП «ПТС» АО «ДГК».</w:t>
            </w:r>
          </w:p>
          <w:p w:rsidR="00331E38" w:rsidRPr="00331E38" w:rsidRDefault="00331E38" w:rsidP="00331E38">
            <w:pPr>
              <w:suppressAutoHyphens/>
              <w:jc w:val="both"/>
              <w:rPr>
                <w:rFonts w:ascii="Times New Roman" w:hAnsi="Times New Roman" w:cs="Times New Roman"/>
                <w:lang w:eastAsia="zh-CN"/>
              </w:rPr>
            </w:pPr>
            <w:r w:rsidRPr="00331E38">
              <w:rPr>
                <w:rFonts w:ascii="Times New Roman" w:hAnsi="Times New Roman" w:cs="Times New Roman"/>
                <w:lang w:eastAsia="zh-CN"/>
              </w:rPr>
              <w:t>Согласовать проект на установку прибора учёта в СП «ПТС» АО «ДГК».</w:t>
            </w:r>
          </w:p>
          <w:p w:rsidR="00331E38" w:rsidRPr="00331E38" w:rsidRDefault="00331E38" w:rsidP="00331E38">
            <w:pPr>
              <w:suppressAutoHyphens/>
              <w:jc w:val="both"/>
              <w:rPr>
                <w:rFonts w:ascii="Times New Roman" w:hAnsi="Times New Roman" w:cs="Times New Roman"/>
                <w:lang w:eastAsia="zh-CN"/>
              </w:rPr>
            </w:pPr>
            <w:r w:rsidRPr="00331E38">
              <w:rPr>
                <w:rFonts w:ascii="Times New Roman" w:hAnsi="Times New Roman" w:cs="Times New Roman"/>
                <w:lang w:eastAsia="zh-CN"/>
              </w:rPr>
              <w:t xml:space="preserve">Составить сметную документацию в соответствии с требованиями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04.08.2020 № 421/пр (в редакции приказа от 07.07.2022 № 557/пр, в редакции приказов от 31.01.2024 № 55/пр, от 23.01.2025 </w:t>
            </w:r>
            <w:hyperlink r:id="rId9" w:history="1">
              <w:r w:rsidRPr="00331E38">
                <w:rPr>
                  <w:rFonts w:ascii="Times New Roman" w:hAnsi="Times New Roman" w:cs="Times New Roman"/>
                  <w:u w:val="single"/>
                  <w:lang w:eastAsia="zh-CN"/>
                </w:rPr>
                <w:t>N 30/пр</w:t>
              </w:r>
            </w:hyperlink>
            <w:r w:rsidRPr="00331E38">
              <w:rPr>
                <w:rFonts w:ascii="Times New Roman" w:hAnsi="Times New Roman" w:cs="Times New Roman"/>
                <w:lang w:eastAsia="zh-CN"/>
              </w:rPr>
              <w:t>).</w:t>
            </w:r>
          </w:p>
          <w:p w:rsidR="00331E38" w:rsidRPr="00331E38" w:rsidRDefault="00331E38" w:rsidP="00331E38">
            <w:pPr>
              <w:suppressAutoHyphens/>
              <w:jc w:val="both"/>
              <w:rPr>
                <w:rFonts w:ascii="Times New Roman" w:hAnsi="Times New Roman" w:cs="Times New Roman"/>
                <w:lang w:eastAsia="zh-CN"/>
              </w:rPr>
            </w:pPr>
            <w:r w:rsidRPr="00331E38">
              <w:rPr>
                <w:rFonts w:ascii="Times New Roman" w:hAnsi="Times New Roman" w:cs="Times New Roman"/>
                <w:lang w:eastAsia="zh-CN"/>
              </w:rPr>
              <w:t>Определить сметную стоимость производственных работ, пуско-наладочных работ в актуальной версии программы «ГРАНД-смета», в текущем уровне цен расчётного квартала 2026 года индексами с использованием данных органов исполнительной власти субъектов Российской Федерации, а также стоимостными показателями, представленными в федеральной государственной информационной системе ценообразования в строительстве для Приморского края и в соответствии с пунктом 29 Правил мониторинга цен строительных ресурсов, утвержденных постановлением Правительства Российской Федерации от 23.12.2016 № 1452, размещенных в ФГИС ЦС в разделе «Сметные цены и индексы изменения сметной стоимости строительства»: индексов и сметных цен для ценовой зоны Приморский край на текущий квартал 2026 г.</w:t>
            </w:r>
          </w:p>
        </w:tc>
      </w:tr>
      <w:tr w:rsidR="00331E38" w:rsidRPr="00331E38" w:rsidTr="0076027B">
        <w:trPr>
          <w:trHeight w:val="278"/>
        </w:trPr>
        <w:tc>
          <w:tcPr>
            <w:tcW w:w="2411" w:type="dxa"/>
          </w:tcPr>
          <w:p w:rsidR="00331E38" w:rsidRPr="00331E38" w:rsidRDefault="00331E38" w:rsidP="00331E38">
            <w:pPr>
              <w:suppressAutoHyphens/>
              <w:rPr>
                <w:rFonts w:ascii="Times New Roman" w:hAnsi="Times New Roman" w:cs="Times New Roman"/>
                <w:b/>
                <w:lang w:eastAsia="zh-CN"/>
              </w:rPr>
            </w:pPr>
            <w:r w:rsidRPr="00331E38">
              <w:rPr>
                <w:rFonts w:ascii="Times New Roman" w:hAnsi="Times New Roman" w:cs="Times New Roman"/>
                <w:b/>
                <w:lang w:eastAsia="zh-CN"/>
              </w:rPr>
              <w:t>5.Требования к содержанию выполненных работ</w:t>
            </w:r>
          </w:p>
        </w:tc>
        <w:tc>
          <w:tcPr>
            <w:tcW w:w="7654" w:type="dxa"/>
          </w:tcPr>
          <w:p w:rsidR="00331E38" w:rsidRPr="00331E38" w:rsidRDefault="00331E38" w:rsidP="00331E38">
            <w:pPr>
              <w:contextualSpacing/>
              <w:rPr>
                <w:rFonts w:ascii="Times New Roman" w:hAnsi="Times New Roman" w:cs="Times New Roman"/>
                <w:lang w:eastAsia="zh-CN"/>
              </w:rPr>
            </w:pPr>
            <w:r w:rsidRPr="00331E38">
              <w:rPr>
                <w:rFonts w:ascii="Times New Roman" w:hAnsi="Times New Roman" w:cs="Times New Roman"/>
                <w:lang w:eastAsia="zh-CN"/>
              </w:rPr>
              <w:t>При проектировании учитывать требования действующих норм:</w:t>
            </w:r>
          </w:p>
          <w:p w:rsidR="00331E38" w:rsidRPr="00331E38" w:rsidRDefault="00331E38" w:rsidP="00331E38">
            <w:pPr>
              <w:contextualSpacing/>
              <w:rPr>
                <w:rFonts w:ascii="Times New Roman" w:hAnsi="Times New Roman" w:cs="Times New Roman"/>
                <w:lang w:eastAsia="zh-CN"/>
              </w:rPr>
            </w:pPr>
            <w:r w:rsidRPr="00331E38">
              <w:rPr>
                <w:rFonts w:ascii="Times New Roman" w:hAnsi="Times New Roman" w:cs="Times New Roman"/>
                <w:lang w:eastAsia="zh-CN"/>
              </w:rPr>
              <w:t xml:space="preserve">- Постановления Правительства РФ от 18.11.2013 № 1034 "О коммерческом учете тепловой энергии, теплоносителя" (вместе с "Правилами коммерческого учета тепловой энергии, теплоносителя"); </w:t>
            </w:r>
          </w:p>
          <w:p w:rsidR="00331E38" w:rsidRPr="00331E38" w:rsidRDefault="00331E38" w:rsidP="00331E38">
            <w:pPr>
              <w:contextualSpacing/>
              <w:rPr>
                <w:rFonts w:ascii="Times New Roman" w:hAnsi="Times New Roman" w:cs="Times New Roman"/>
                <w:lang w:eastAsia="zh-CN"/>
              </w:rPr>
            </w:pPr>
            <w:r w:rsidRPr="00331E38">
              <w:rPr>
                <w:rFonts w:ascii="Times New Roman" w:hAnsi="Times New Roman" w:cs="Times New Roman"/>
                <w:lang w:eastAsia="zh-CN"/>
              </w:rPr>
              <w:t>- Приказа Минстроя России от 17.03.2014 № 99/пр "Об утверждении Методики осуществления коммерческого учета тепловой энергии, теплоносителя"</w:t>
            </w:r>
          </w:p>
          <w:p w:rsidR="00331E38" w:rsidRPr="00331E38" w:rsidRDefault="00331E38" w:rsidP="00331E38">
            <w:pPr>
              <w:contextualSpacing/>
              <w:rPr>
                <w:rFonts w:ascii="Times New Roman" w:hAnsi="Times New Roman" w:cs="Times New Roman"/>
                <w:lang w:eastAsia="zh-CN"/>
              </w:rPr>
            </w:pPr>
            <w:r w:rsidRPr="00331E38">
              <w:rPr>
                <w:rFonts w:ascii="Times New Roman" w:hAnsi="Times New Roman" w:cs="Times New Roman"/>
                <w:lang w:eastAsia="zh-CN"/>
              </w:rPr>
              <w:t xml:space="preserve"> - Градостроительного кодекса Российской Федерации от 29.12.2004 № 190-ФЗ; </w:t>
            </w:r>
          </w:p>
          <w:p w:rsidR="00331E38" w:rsidRPr="00331E38" w:rsidRDefault="00331E38" w:rsidP="00331E38">
            <w:pPr>
              <w:contextualSpacing/>
              <w:rPr>
                <w:rFonts w:ascii="Times New Roman" w:hAnsi="Times New Roman" w:cs="Times New Roman"/>
                <w:lang w:eastAsia="zh-CN"/>
              </w:rPr>
            </w:pPr>
            <w:r w:rsidRPr="00331E38">
              <w:rPr>
                <w:rFonts w:ascii="Times New Roman" w:hAnsi="Times New Roman" w:cs="Times New Roman"/>
                <w:lang w:eastAsia="zh-CN"/>
              </w:rPr>
              <w:lastRenderedPageBreak/>
              <w:t xml:space="preserve">- Федерального закона от 30.12.2009 № 384-ФЗ «Технический регламент о безопасности зданий и сооружений»; </w:t>
            </w:r>
          </w:p>
          <w:p w:rsidR="00331E38" w:rsidRPr="00331E38" w:rsidRDefault="00331E38" w:rsidP="00331E38">
            <w:pPr>
              <w:contextualSpacing/>
              <w:rPr>
                <w:rFonts w:ascii="Times New Roman" w:hAnsi="Times New Roman" w:cs="Times New Roman"/>
                <w:lang w:eastAsia="zh-CN"/>
              </w:rPr>
            </w:pPr>
            <w:r w:rsidRPr="00331E38">
              <w:rPr>
                <w:rFonts w:ascii="Times New Roman" w:hAnsi="Times New Roman" w:cs="Times New Roman"/>
                <w:lang w:eastAsia="zh-CN"/>
              </w:rPr>
              <w:t>- Постановления Правительства Российской Федерации от 16.02.2008 № 87 «О составе разделов проектной документации и требованиям к их содержанию»;</w:t>
            </w:r>
          </w:p>
          <w:p w:rsidR="00331E38" w:rsidRPr="00331E38" w:rsidRDefault="00331E38" w:rsidP="00331E38">
            <w:pPr>
              <w:suppressAutoHyphens/>
              <w:jc w:val="both"/>
              <w:rPr>
                <w:rFonts w:ascii="Times New Roman" w:hAnsi="Times New Roman" w:cs="Times New Roman"/>
                <w:lang w:eastAsia="zh-CN"/>
              </w:rPr>
            </w:pPr>
            <w:r w:rsidRPr="00331E38">
              <w:rPr>
                <w:rFonts w:ascii="Times New Roman" w:hAnsi="Times New Roman" w:cs="Times New Roman"/>
                <w:lang w:eastAsia="zh-CN"/>
              </w:rPr>
              <w:t xml:space="preserve"> - Федерального закона от 27.07.2010 № 190-ФЗ «О теплоснабжении».</w:t>
            </w:r>
          </w:p>
        </w:tc>
      </w:tr>
      <w:tr w:rsidR="00331E38" w:rsidRPr="00331E38" w:rsidTr="0076027B">
        <w:trPr>
          <w:trHeight w:val="443"/>
        </w:trPr>
        <w:tc>
          <w:tcPr>
            <w:tcW w:w="2411" w:type="dxa"/>
          </w:tcPr>
          <w:p w:rsidR="00331E38" w:rsidRPr="00331E38" w:rsidRDefault="00331E38" w:rsidP="00331E38">
            <w:pPr>
              <w:suppressAutoHyphens/>
              <w:rPr>
                <w:rFonts w:ascii="Times New Roman" w:hAnsi="Times New Roman" w:cs="Times New Roman"/>
                <w:b/>
                <w:lang w:eastAsia="zh-CN"/>
              </w:rPr>
            </w:pPr>
            <w:r w:rsidRPr="00331E38">
              <w:rPr>
                <w:rFonts w:ascii="Times New Roman" w:hAnsi="Times New Roman" w:cs="Times New Roman"/>
                <w:b/>
                <w:lang w:eastAsia="zh-CN"/>
              </w:rPr>
              <w:lastRenderedPageBreak/>
              <w:t>6. Срок выполнения работ</w:t>
            </w:r>
          </w:p>
        </w:tc>
        <w:tc>
          <w:tcPr>
            <w:tcW w:w="7654" w:type="dxa"/>
          </w:tcPr>
          <w:p w:rsidR="00331E38" w:rsidRPr="00331E38" w:rsidRDefault="00331E38" w:rsidP="00331E38">
            <w:pPr>
              <w:suppressAutoHyphens/>
              <w:jc w:val="both"/>
              <w:rPr>
                <w:rFonts w:ascii="Times New Roman" w:hAnsi="Times New Roman" w:cs="Times New Roman"/>
                <w:lang w:eastAsia="zh-CN"/>
              </w:rPr>
            </w:pPr>
            <w:r>
              <w:rPr>
                <w:rFonts w:ascii="Times New Roman" w:hAnsi="Times New Roman" w:cs="Times New Roman"/>
                <w:lang w:eastAsia="zh-CN"/>
              </w:rPr>
              <w:t>С даты заключения договора</w:t>
            </w:r>
            <w:r w:rsidRPr="00331E38">
              <w:rPr>
                <w:rFonts w:ascii="Times New Roman" w:hAnsi="Times New Roman" w:cs="Times New Roman"/>
                <w:lang w:eastAsia="zh-CN"/>
              </w:rPr>
              <w:t xml:space="preserve"> в течение 50 (пятьдесят) рабочих дней с учётом срока согласования проекта в теплоснабжающей организации. </w:t>
            </w:r>
          </w:p>
          <w:p w:rsidR="00331E38" w:rsidRPr="00331E38" w:rsidRDefault="00331E38" w:rsidP="00331E38">
            <w:pPr>
              <w:suppressAutoHyphens/>
              <w:jc w:val="both"/>
              <w:rPr>
                <w:rFonts w:ascii="Times New Roman" w:hAnsi="Times New Roman" w:cs="Times New Roman"/>
                <w:lang w:eastAsia="zh-CN"/>
              </w:rPr>
            </w:pPr>
            <w:r w:rsidRPr="00331E38">
              <w:rPr>
                <w:rFonts w:ascii="Times New Roman" w:hAnsi="Times New Roman" w:cs="Times New Roman"/>
                <w:lang w:eastAsia="zh-CN"/>
              </w:rPr>
              <w:t xml:space="preserve">Работы могут быть выполнены ранее установленного срока. </w:t>
            </w:r>
          </w:p>
        </w:tc>
      </w:tr>
      <w:tr w:rsidR="00331E38" w:rsidRPr="00331E38" w:rsidTr="0076027B">
        <w:trPr>
          <w:trHeight w:val="1631"/>
        </w:trPr>
        <w:tc>
          <w:tcPr>
            <w:tcW w:w="2411" w:type="dxa"/>
          </w:tcPr>
          <w:p w:rsidR="00331E38" w:rsidRPr="00331E38" w:rsidRDefault="00331E38" w:rsidP="00331E38">
            <w:pPr>
              <w:widowControl w:val="0"/>
              <w:suppressAutoHyphens/>
              <w:rPr>
                <w:rFonts w:ascii="Times New Roman" w:hAnsi="Times New Roman" w:cs="Times New Roman"/>
                <w:b/>
                <w:lang w:eastAsia="zh-CN"/>
              </w:rPr>
            </w:pPr>
            <w:r w:rsidRPr="00331E38">
              <w:rPr>
                <w:rFonts w:ascii="Times New Roman" w:hAnsi="Times New Roman" w:cs="Times New Roman"/>
                <w:b/>
                <w:lang w:eastAsia="zh-CN"/>
              </w:rPr>
              <w:t>7. Гарантийные обязательства</w:t>
            </w:r>
          </w:p>
        </w:tc>
        <w:tc>
          <w:tcPr>
            <w:tcW w:w="7654" w:type="dxa"/>
          </w:tcPr>
          <w:p w:rsidR="00331E38" w:rsidRPr="00331E38" w:rsidRDefault="00331E38" w:rsidP="00331E38">
            <w:pPr>
              <w:suppressAutoHyphens/>
              <w:jc w:val="both"/>
              <w:rPr>
                <w:rFonts w:ascii="Times New Roman" w:hAnsi="Times New Roman" w:cs="Times New Roman"/>
                <w:lang w:eastAsia="zh-CN"/>
              </w:rPr>
            </w:pPr>
            <w:r w:rsidRPr="00331E38">
              <w:rPr>
                <w:rFonts w:ascii="Times New Roman" w:hAnsi="Times New Roman" w:cs="Times New Roman"/>
                <w:lang w:eastAsia="zh-CN"/>
              </w:rPr>
              <w:t>Подрядчик</w:t>
            </w:r>
            <w:r w:rsidRPr="00331E38">
              <w:rPr>
                <w:rFonts w:ascii="Times New Roman" w:hAnsi="Times New Roman" w:cs="Times New Roman"/>
                <w:lang w:eastAsia="zh-CN"/>
              </w:rPr>
              <w:tab/>
              <w:t xml:space="preserve">в случае обнаружения недостатков и/или несоответствий результатов выполненных работ государственными органами власти, органами надзора и контроля требованиям действующего законодательства, обязан безвозмездно их устранить в установленный ему срок. </w:t>
            </w:r>
          </w:p>
          <w:p w:rsidR="00331E38" w:rsidRPr="00331E38" w:rsidRDefault="00331E38" w:rsidP="00331E38">
            <w:pPr>
              <w:autoSpaceDE w:val="0"/>
              <w:autoSpaceDN w:val="0"/>
              <w:adjustRightInd w:val="0"/>
              <w:jc w:val="both"/>
              <w:rPr>
                <w:rFonts w:ascii="Times New Roman" w:hAnsi="Times New Roman" w:cs="Times New Roman"/>
                <w:lang w:eastAsia="zh-CN"/>
              </w:rPr>
            </w:pPr>
            <w:r w:rsidRPr="00331E38">
              <w:rPr>
                <w:rFonts w:ascii="Times New Roman" w:hAnsi="Times New Roman" w:cs="Times New Roman"/>
                <w:lang w:eastAsia="zh-CN"/>
              </w:rPr>
              <w:t>Гарантийное обязательство устанавливается на срок 24 (двадцать четыре) месяца с даты подписания документа о приемке.</w:t>
            </w:r>
          </w:p>
        </w:tc>
      </w:tr>
      <w:tr w:rsidR="00331E38" w:rsidRPr="00331E38" w:rsidTr="0076027B">
        <w:trPr>
          <w:trHeight w:val="1631"/>
        </w:trPr>
        <w:tc>
          <w:tcPr>
            <w:tcW w:w="2411" w:type="dxa"/>
          </w:tcPr>
          <w:p w:rsidR="00331E38" w:rsidRPr="00331E38" w:rsidRDefault="00331E38" w:rsidP="00331E38">
            <w:pPr>
              <w:widowControl w:val="0"/>
              <w:suppressAutoHyphens/>
              <w:rPr>
                <w:rFonts w:ascii="Times New Roman" w:hAnsi="Times New Roman" w:cs="Times New Roman"/>
                <w:b/>
                <w:lang w:eastAsia="zh-CN"/>
              </w:rPr>
            </w:pPr>
            <w:r w:rsidRPr="00331E38">
              <w:rPr>
                <w:rFonts w:ascii="Times New Roman" w:hAnsi="Times New Roman" w:cs="Times New Roman"/>
                <w:b/>
                <w:lang w:eastAsia="zh-CN"/>
              </w:rPr>
              <w:t>7. Дополнительные условия</w:t>
            </w:r>
          </w:p>
        </w:tc>
        <w:tc>
          <w:tcPr>
            <w:tcW w:w="7654" w:type="dxa"/>
          </w:tcPr>
          <w:p w:rsidR="00331E38" w:rsidRPr="00331E38" w:rsidRDefault="00331E38" w:rsidP="00331E38">
            <w:pPr>
              <w:autoSpaceDE w:val="0"/>
              <w:autoSpaceDN w:val="0"/>
              <w:adjustRightInd w:val="0"/>
              <w:jc w:val="both"/>
              <w:rPr>
                <w:rFonts w:ascii="Times New Roman" w:hAnsi="Times New Roman" w:cs="Times New Roman"/>
                <w:lang w:eastAsia="zh-CN"/>
              </w:rPr>
            </w:pPr>
            <w:r w:rsidRPr="00331E38">
              <w:rPr>
                <w:rFonts w:ascii="Times New Roman" w:hAnsi="Times New Roman" w:cs="Times New Roman"/>
                <w:lang w:eastAsia="zh-CN"/>
              </w:rPr>
              <w:t>Подрядчик имеет допуск саморегулируемой организации в области проектных и изыскательских работ.</w:t>
            </w:r>
          </w:p>
          <w:p w:rsidR="00331E38" w:rsidRPr="00331E38" w:rsidRDefault="00331E38" w:rsidP="00331E38">
            <w:pPr>
              <w:suppressAutoHyphens/>
              <w:autoSpaceDE w:val="0"/>
              <w:autoSpaceDN w:val="0"/>
              <w:adjustRightInd w:val="0"/>
              <w:jc w:val="both"/>
              <w:outlineLvl w:val="1"/>
              <w:rPr>
                <w:rFonts w:ascii="Times New Roman" w:hAnsi="Times New Roman" w:cs="Times New Roman"/>
                <w:lang w:eastAsia="zh-CN"/>
              </w:rPr>
            </w:pPr>
            <w:r w:rsidRPr="00331E38">
              <w:rPr>
                <w:rFonts w:ascii="Times New Roman" w:hAnsi="Times New Roman" w:cs="Times New Roman"/>
                <w:lang w:eastAsia="zh-CN"/>
              </w:rPr>
              <w:t>Заказчик предоставляет исполнителю:</w:t>
            </w:r>
          </w:p>
          <w:p w:rsidR="00331E38" w:rsidRPr="00331E38" w:rsidRDefault="00331E38" w:rsidP="00331E38">
            <w:pPr>
              <w:suppressAutoHyphens/>
              <w:autoSpaceDE w:val="0"/>
              <w:autoSpaceDN w:val="0"/>
              <w:adjustRightInd w:val="0"/>
              <w:jc w:val="both"/>
              <w:outlineLvl w:val="1"/>
              <w:rPr>
                <w:rFonts w:ascii="Times New Roman" w:hAnsi="Times New Roman" w:cs="Times New Roman"/>
                <w:lang w:eastAsia="zh-CN"/>
              </w:rPr>
            </w:pPr>
            <w:r w:rsidRPr="00331E38">
              <w:rPr>
                <w:rFonts w:ascii="Times New Roman" w:hAnsi="Times New Roman" w:cs="Times New Roman"/>
                <w:lang w:eastAsia="zh-CN"/>
              </w:rPr>
              <w:t>1. Технический паспорт здания и поэтажные планы помещений, а также иную имеющуюся техническую и/или разрешительную документацию.</w:t>
            </w:r>
          </w:p>
          <w:p w:rsidR="00331E38" w:rsidRPr="00331E38" w:rsidRDefault="00331E38" w:rsidP="00331E38">
            <w:pPr>
              <w:suppressAutoHyphens/>
              <w:autoSpaceDE w:val="0"/>
              <w:autoSpaceDN w:val="0"/>
              <w:adjustRightInd w:val="0"/>
              <w:jc w:val="both"/>
              <w:outlineLvl w:val="1"/>
              <w:rPr>
                <w:rFonts w:ascii="Times New Roman" w:hAnsi="Times New Roman" w:cs="Times New Roman"/>
                <w:lang w:eastAsia="zh-CN"/>
              </w:rPr>
            </w:pPr>
            <w:r w:rsidRPr="00331E38">
              <w:rPr>
                <w:rFonts w:ascii="Times New Roman" w:hAnsi="Times New Roman" w:cs="Times New Roman"/>
                <w:lang w:eastAsia="zh-CN"/>
              </w:rPr>
              <w:t xml:space="preserve">2.Технические условия на проектирование узла учёта тепловой энергии объекта, подключённого к теплоисточникам АО «ДГК» № 05.6-14-0984 от 08.09.2025 г. </w:t>
            </w:r>
          </w:p>
          <w:p w:rsidR="00331E38" w:rsidRPr="00331E38" w:rsidRDefault="00331E38" w:rsidP="00331E38">
            <w:pPr>
              <w:suppressAutoHyphens/>
              <w:autoSpaceDE w:val="0"/>
              <w:autoSpaceDN w:val="0"/>
              <w:adjustRightInd w:val="0"/>
              <w:jc w:val="both"/>
              <w:outlineLvl w:val="1"/>
              <w:rPr>
                <w:rFonts w:ascii="Times New Roman" w:hAnsi="Times New Roman" w:cs="Times New Roman"/>
                <w:lang w:eastAsia="zh-CN"/>
              </w:rPr>
            </w:pPr>
            <w:r w:rsidRPr="00331E38">
              <w:rPr>
                <w:rFonts w:ascii="Times New Roman" w:hAnsi="Times New Roman" w:cs="Times New Roman"/>
                <w:lang w:eastAsia="zh-CN"/>
              </w:rPr>
              <w:t>3.Акт разграничения балансовой принадлежности и эксплуатационной ответственности от 03.02.2023 к договору №5/1/03322/1/11027.</w:t>
            </w:r>
          </w:p>
          <w:p w:rsidR="00331E38" w:rsidRPr="00331E38" w:rsidRDefault="00331E38" w:rsidP="00331E38">
            <w:pPr>
              <w:suppressAutoHyphens/>
              <w:autoSpaceDE w:val="0"/>
              <w:autoSpaceDN w:val="0"/>
              <w:adjustRightInd w:val="0"/>
              <w:jc w:val="both"/>
              <w:outlineLvl w:val="1"/>
              <w:rPr>
                <w:rFonts w:ascii="Times New Roman" w:hAnsi="Times New Roman" w:cs="Times New Roman"/>
                <w:lang w:eastAsia="zh-CN"/>
              </w:rPr>
            </w:pPr>
            <w:r w:rsidRPr="00331E38">
              <w:rPr>
                <w:rFonts w:ascii="Times New Roman" w:hAnsi="Times New Roman" w:cs="Times New Roman"/>
                <w:lang w:eastAsia="zh-CN"/>
              </w:rPr>
              <w:t>4. Доступ в здание и помещения ОКН в рабочее время.</w:t>
            </w:r>
          </w:p>
        </w:tc>
      </w:tr>
    </w:tbl>
    <w:p w:rsidR="004E75D2" w:rsidRDefault="004E75D2" w:rsidP="00331E38">
      <w:pPr>
        <w:tabs>
          <w:tab w:val="left" w:pos="1245"/>
        </w:tabs>
        <w:rPr>
          <w:rFonts w:ascii="Times New Roman" w:hAnsi="Times New Roman"/>
          <w:sz w:val="4"/>
          <w:szCs w:val="4"/>
        </w:rPr>
      </w:pPr>
    </w:p>
    <w:p w:rsidR="00331E38" w:rsidRDefault="00331E38" w:rsidP="00331E38">
      <w:pPr>
        <w:tabs>
          <w:tab w:val="left" w:pos="1245"/>
        </w:tabs>
        <w:rPr>
          <w:rFonts w:ascii="Times New Roman" w:hAnsi="Times New Roman"/>
          <w:sz w:val="4"/>
          <w:szCs w:val="4"/>
        </w:rPr>
      </w:pPr>
    </w:p>
    <w:p w:rsidR="00331E38" w:rsidRDefault="00331E38" w:rsidP="00331E38">
      <w:pPr>
        <w:tabs>
          <w:tab w:val="left" w:pos="1245"/>
        </w:tabs>
        <w:rPr>
          <w:rFonts w:ascii="Times New Roman" w:hAnsi="Times New Roman"/>
          <w:sz w:val="4"/>
          <w:szCs w:val="4"/>
        </w:rPr>
      </w:pPr>
    </w:p>
    <w:p w:rsidR="00331E38" w:rsidRDefault="00331E38" w:rsidP="00331E38">
      <w:pPr>
        <w:tabs>
          <w:tab w:val="left" w:pos="1245"/>
        </w:tabs>
        <w:rPr>
          <w:rFonts w:ascii="Times New Roman" w:hAnsi="Times New Roman"/>
          <w:sz w:val="4"/>
          <w:szCs w:val="4"/>
        </w:rPr>
      </w:pPr>
    </w:p>
    <w:p w:rsidR="00331E38" w:rsidRDefault="00331E38" w:rsidP="00331E38">
      <w:pPr>
        <w:tabs>
          <w:tab w:val="left" w:pos="1245"/>
        </w:tabs>
        <w:rPr>
          <w:rFonts w:ascii="Times New Roman" w:hAnsi="Times New Roman"/>
          <w:sz w:val="4"/>
          <w:szCs w:val="4"/>
        </w:rPr>
      </w:pPr>
    </w:p>
    <w:p w:rsidR="00331E38" w:rsidRDefault="00331E38" w:rsidP="00331E38">
      <w:pPr>
        <w:tabs>
          <w:tab w:val="left" w:pos="1245"/>
        </w:tabs>
        <w:rPr>
          <w:rFonts w:ascii="Times New Roman" w:hAnsi="Times New Roman"/>
          <w:sz w:val="4"/>
          <w:szCs w:val="4"/>
        </w:rPr>
      </w:pPr>
    </w:p>
    <w:p w:rsidR="00331E38" w:rsidRDefault="00331E38" w:rsidP="00331E38">
      <w:pPr>
        <w:tabs>
          <w:tab w:val="left" w:pos="1245"/>
        </w:tabs>
        <w:rPr>
          <w:rFonts w:ascii="Times New Roman" w:hAnsi="Times New Roman"/>
          <w:sz w:val="4"/>
          <w:szCs w:val="4"/>
        </w:rPr>
      </w:pPr>
    </w:p>
    <w:p w:rsidR="00331E38" w:rsidRDefault="00331E38" w:rsidP="00331E38">
      <w:pPr>
        <w:tabs>
          <w:tab w:val="left" w:pos="1245"/>
        </w:tabs>
        <w:rPr>
          <w:rFonts w:ascii="Times New Roman" w:hAnsi="Times New Roman"/>
          <w:sz w:val="4"/>
          <w:szCs w:val="4"/>
        </w:rPr>
      </w:pPr>
    </w:p>
    <w:p w:rsidR="00331E38" w:rsidRDefault="00331E38" w:rsidP="00331E38">
      <w:pPr>
        <w:tabs>
          <w:tab w:val="left" w:pos="1245"/>
        </w:tabs>
        <w:rPr>
          <w:rFonts w:ascii="Times New Roman" w:hAnsi="Times New Roman"/>
          <w:sz w:val="4"/>
          <w:szCs w:val="4"/>
        </w:rPr>
      </w:pPr>
    </w:p>
    <w:p w:rsidR="00331E38" w:rsidRDefault="00331E38" w:rsidP="00331E38">
      <w:pPr>
        <w:tabs>
          <w:tab w:val="left" w:pos="1245"/>
        </w:tabs>
        <w:rPr>
          <w:rFonts w:ascii="Times New Roman" w:hAnsi="Times New Roman"/>
          <w:sz w:val="4"/>
          <w:szCs w:val="4"/>
        </w:rPr>
      </w:pPr>
    </w:p>
    <w:p w:rsidR="00331E38" w:rsidRDefault="00331E38" w:rsidP="00331E38">
      <w:pPr>
        <w:tabs>
          <w:tab w:val="left" w:pos="1245"/>
        </w:tabs>
        <w:rPr>
          <w:rFonts w:ascii="Times New Roman" w:hAnsi="Times New Roman"/>
          <w:sz w:val="4"/>
          <w:szCs w:val="4"/>
        </w:rPr>
      </w:pPr>
    </w:p>
    <w:p w:rsidR="00331E38" w:rsidRDefault="00331E38" w:rsidP="00331E38">
      <w:pPr>
        <w:tabs>
          <w:tab w:val="left" w:pos="1245"/>
        </w:tabs>
        <w:rPr>
          <w:rFonts w:ascii="Times New Roman" w:hAnsi="Times New Roman"/>
          <w:sz w:val="4"/>
          <w:szCs w:val="4"/>
        </w:rPr>
      </w:pPr>
    </w:p>
    <w:tbl>
      <w:tblPr>
        <w:tblW w:w="9834" w:type="dxa"/>
        <w:tblInd w:w="89" w:type="dxa"/>
        <w:tblLayout w:type="fixed"/>
        <w:tblCellMar>
          <w:left w:w="10" w:type="dxa"/>
          <w:right w:w="10" w:type="dxa"/>
        </w:tblCellMar>
        <w:tblLook w:val="0000" w:firstRow="0" w:lastRow="0" w:firstColumn="0" w:lastColumn="0" w:noHBand="0" w:noVBand="0"/>
      </w:tblPr>
      <w:tblGrid>
        <w:gridCol w:w="4589"/>
        <w:gridCol w:w="425"/>
        <w:gridCol w:w="4820"/>
      </w:tblGrid>
      <w:tr w:rsidR="00331E38" w:rsidRPr="00331E38" w:rsidTr="0076027B">
        <w:tc>
          <w:tcPr>
            <w:tcW w:w="4589" w:type="dxa"/>
            <w:shd w:val="clear" w:color="auto" w:fill="auto"/>
            <w:tcMar>
              <w:top w:w="0" w:type="dxa"/>
              <w:left w:w="0" w:type="dxa"/>
              <w:bottom w:w="0" w:type="dxa"/>
              <w:right w:w="0" w:type="dxa"/>
            </w:tcMar>
          </w:tcPr>
          <w:p w:rsidR="00331E38" w:rsidRDefault="00C01D7D" w:rsidP="00C01D7D">
            <w:pPr>
              <w:widowControl w:val="0"/>
              <w:suppressAutoHyphens/>
              <w:autoSpaceDN w:val="0"/>
              <w:jc w:val="center"/>
              <w:rPr>
                <w:rFonts w:ascii="Times New Roman" w:eastAsia="SimSun" w:hAnsi="Times New Roman"/>
                <w:b/>
                <w:kern w:val="3"/>
                <w:lang w:eastAsia="en-US"/>
              </w:rPr>
            </w:pPr>
            <w:r w:rsidRPr="00C01D7D">
              <w:rPr>
                <w:rFonts w:ascii="Times New Roman" w:eastAsia="SimSun" w:hAnsi="Times New Roman"/>
                <w:b/>
                <w:kern w:val="3"/>
                <w:lang w:eastAsia="en-US"/>
              </w:rPr>
              <w:t>ЗАКАЗЧИК</w:t>
            </w:r>
          </w:p>
          <w:p w:rsidR="00C01D7D" w:rsidRDefault="00C01D7D" w:rsidP="00C01D7D">
            <w:pPr>
              <w:widowControl w:val="0"/>
              <w:suppressAutoHyphens/>
              <w:autoSpaceDN w:val="0"/>
              <w:jc w:val="center"/>
              <w:rPr>
                <w:rFonts w:ascii="Times New Roman" w:eastAsia="SimSun" w:hAnsi="Times New Roman"/>
                <w:b/>
                <w:kern w:val="3"/>
                <w:lang w:eastAsia="en-US"/>
              </w:rPr>
            </w:pPr>
          </w:p>
          <w:p w:rsidR="00C01D7D" w:rsidRDefault="00C01D7D" w:rsidP="00C01D7D">
            <w:pPr>
              <w:widowControl w:val="0"/>
              <w:suppressAutoHyphens/>
              <w:autoSpaceDN w:val="0"/>
              <w:jc w:val="center"/>
              <w:rPr>
                <w:rFonts w:ascii="Times New Roman" w:hAnsi="Times New Roman" w:cs="Times New Roman"/>
                <w:b/>
              </w:rPr>
            </w:pPr>
          </w:p>
          <w:p w:rsidR="00C01D7D" w:rsidRPr="00C01D7D" w:rsidRDefault="00C01D7D" w:rsidP="00C01D7D">
            <w:pPr>
              <w:widowControl w:val="0"/>
              <w:suppressAutoHyphens/>
              <w:autoSpaceDN w:val="0"/>
              <w:jc w:val="center"/>
              <w:rPr>
                <w:rFonts w:ascii="Times New Roman" w:hAnsi="Times New Roman" w:cs="Times New Roman"/>
                <w:b/>
              </w:rPr>
            </w:pPr>
          </w:p>
          <w:p w:rsidR="00331E38" w:rsidRPr="00331E38" w:rsidRDefault="00331E38" w:rsidP="00331E38">
            <w:pPr>
              <w:suppressAutoHyphens/>
              <w:autoSpaceDN w:val="0"/>
              <w:textAlignment w:val="baseline"/>
              <w:rPr>
                <w:rFonts w:ascii="Times New Roman" w:eastAsia="Calibri" w:hAnsi="Times New Roman" w:cs="Times New Roman"/>
                <w:kern w:val="3"/>
                <w:lang w:eastAsia="en-US"/>
              </w:rPr>
            </w:pPr>
          </w:p>
          <w:p w:rsidR="00331E38" w:rsidRPr="00331E38" w:rsidRDefault="00C01D7D" w:rsidP="00331E38">
            <w:pPr>
              <w:widowControl w:val="0"/>
              <w:suppressAutoHyphens/>
              <w:autoSpaceDN w:val="0"/>
              <w:textAlignment w:val="baseline"/>
              <w:rPr>
                <w:rFonts w:ascii="Times New Roman" w:eastAsia="SimSun" w:hAnsi="Times New Roman" w:cs="Times New Roman"/>
                <w:kern w:val="3"/>
                <w:lang w:eastAsia="en-US"/>
              </w:rPr>
            </w:pPr>
            <w:r>
              <w:rPr>
                <w:rFonts w:ascii="Times New Roman" w:eastAsia="SimSun" w:hAnsi="Times New Roman"/>
                <w:kern w:val="3"/>
                <w:lang w:eastAsia="en-US"/>
              </w:rPr>
              <w:t>________________ /_________________</w:t>
            </w:r>
            <w:r w:rsidR="00331E38" w:rsidRPr="00331E38">
              <w:rPr>
                <w:rFonts w:ascii="Times New Roman" w:eastAsia="SimSun" w:hAnsi="Times New Roman" w:cs="Times New Roman"/>
                <w:kern w:val="3"/>
                <w:lang w:eastAsia="en-US"/>
              </w:rPr>
              <w:t>/</w:t>
            </w:r>
          </w:p>
          <w:p w:rsidR="00331E38" w:rsidRPr="00331E38" w:rsidRDefault="00331E38" w:rsidP="00331E38">
            <w:pPr>
              <w:suppressAutoHyphens/>
              <w:autoSpaceDN w:val="0"/>
              <w:textAlignment w:val="baseline"/>
              <w:rPr>
                <w:rFonts w:ascii="Times New Roman" w:eastAsia="Calibri" w:hAnsi="Times New Roman" w:cs="Times New Roman"/>
                <w:kern w:val="3"/>
                <w:lang w:eastAsia="en-US"/>
              </w:rPr>
            </w:pPr>
            <w:r w:rsidRPr="00331E38">
              <w:rPr>
                <w:rFonts w:ascii="Times New Roman" w:hAnsi="Times New Roman" w:cs="Times New Roman"/>
                <w:kern w:val="3"/>
                <w:lang w:eastAsia="en-US"/>
              </w:rPr>
              <w:t>м.п.</w:t>
            </w:r>
          </w:p>
        </w:tc>
        <w:tc>
          <w:tcPr>
            <w:tcW w:w="425" w:type="dxa"/>
            <w:shd w:val="clear" w:color="auto" w:fill="auto"/>
            <w:tcMar>
              <w:top w:w="0" w:type="dxa"/>
              <w:left w:w="10" w:type="dxa"/>
              <w:bottom w:w="0" w:type="dxa"/>
              <w:right w:w="10" w:type="dxa"/>
            </w:tcMar>
          </w:tcPr>
          <w:p w:rsidR="00331E38" w:rsidRPr="00331E38" w:rsidRDefault="00331E38" w:rsidP="00331E38">
            <w:pPr>
              <w:suppressAutoHyphens/>
              <w:autoSpaceDN w:val="0"/>
              <w:jc w:val="center"/>
              <w:textAlignment w:val="baseline"/>
              <w:rPr>
                <w:rFonts w:ascii="Times New Roman" w:hAnsi="Times New Roman" w:cs="Times New Roman"/>
                <w:b/>
                <w:color w:val="000000"/>
                <w:kern w:val="3"/>
              </w:rPr>
            </w:pPr>
          </w:p>
        </w:tc>
        <w:tc>
          <w:tcPr>
            <w:tcW w:w="4820" w:type="dxa"/>
            <w:shd w:val="clear" w:color="auto" w:fill="auto"/>
            <w:tcMar>
              <w:top w:w="0" w:type="dxa"/>
              <w:left w:w="0" w:type="dxa"/>
              <w:bottom w:w="0" w:type="dxa"/>
              <w:right w:w="0" w:type="dxa"/>
            </w:tcMar>
          </w:tcPr>
          <w:p w:rsidR="00C01D7D" w:rsidRPr="00C01D7D" w:rsidRDefault="00C01D7D" w:rsidP="00331E38">
            <w:pPr>
              <w:suppressAutoHyphens/>
              <w:autoSpaceDN w:val="0"/>
              <w:spacing w:line="276" w:lineRule="auto"/>
              <w:textAlignment w:val="baseline"/>
              <w:rPr>
                <w:rFonts w:ascii="Times New Roman" w:eastAsia="Calibri" w:hAnsi="Times New Roman" w:cs="Times New Roman"/>
                <w:b/>
                <w:kern w:val="3"/>
                <w:lang w:eastAsia="en-US"/>
              </w:rPr>
            </w:pPr>
            <w:r w:rsidRPr="00C01D7D">
              <w:rPr>
                <w:rFonts w:ascii="Times New Roman" w:eastAsia="Calibri" w:hAnsi="Times New Roman" w:cs="Times New Roman"/>
                <w:b/>
                <w:kern w:val="3"/>
                <w:lang w:eastAsia="en-US"/>
              </w:rPr>
              <w:t>ПОДРЯДЧИК</w:t>
            </w:r>
          </w:p>
          <w:p w:rsidR="00331E38" w:rsidRDefault="00331E38" w:rsidP="00331E38">
            <w:pPr>
              <w:suppressAutoHyphens/>
              <w:autoSpaceDN w:val="0"/>
              <w:textAlignment w:val="baseline"/>
              <w:rPr>
                <w:rFonts w:ascii="Times New Roman" w:eastAsia="Calibri" w:hAnsi="Times New Roman" w:cs="Times New Roman"/>
                <w:kern w:val="3"/>
                <w:lang w:eastAsia="en-US"/>
              </w:rPr>
            </w:pPr>
          </w:p>
          <w:p w:rsidR="00C01D7D" w:rsidRDefault="00C01D7D" w:rsidP="00331E38">
            <w:pPr>
              <w:suppressAutoHyphens/>
              <w:autoSpaceDN w:val="0"/>
              <w:textAlignment w:val="baseline"/>
              <w:rPr>
                <w:rFonts w:ascii="Times New Roman" w:eastAsia="Calibri" w:hAnsi="Times New Roman" w:cs="Times New Roman"/>
                <w:kern w:val="3"/>
                <w:lang w:eastAsia="en-US"/>
              </w:rPr>
            </w:pPr>
          </w:p>
          <w:p w:rsidR="00C01D7D" w:rsidRPr="00331E38" w:rsidRDefault="00C01D7D" w:rsidP="00331E38">
            <w:pPr>
              <w:suppressAutoHyphens/>
              <w:autoSpaceDN w:val="0"/>
              <w:textAlignment w:val="baseline"/>
              <w:rPr>
                <w:rFonts w:ascii="Times New Roman" w:eastAsia="Calibri" w:hAnsi="Times New Roman" w:cs="Times New Roman"/>
                <w:kern w:val="3"/>
                <w:lang w:eastAsia="en-US"/>
              </w:rPr>
            </w:pPr>
          </w:p>
          <w:p w:rsidR="00331E38" w:rsidRPr="00331E38" w:rsidRDefault="00331E38" w:rsidP="00331E38">
            <w:pPr>
              <w:suppressAutoHyphens/>
              <w:autoSpaceDN w:val="0"/>
              <w:spacing w:line="276" w:lineRule="auto"/>
              <w:textAlignment w:val="baseline"/>
              <w:rPr>
                <w:rFonts w:ascii="Times New Roman" w:eastAsia="Calibri" w:hAnsi="Times New Roman" w:cs="Times New Roman"/>
                <w:kern w:val="3"/>
                <w:lang w:eastAsia="en-US"/>
              </w:rPr>
            </w:pPr>
            <w:r w:rsidRPr="00331E38">
              <w:rPr>
                <w:rFonts w:ascii="Times New Roman" w:eastAsia="Calibri" w:hAnsi="Times New Roman" w:cs="Times New Roman"/>
                <w:kern w:val="3"/>
                <w:lang w:eastAsia="en-US"/>
              </w:rPr>
              <w:t>_____</w:t>
            </w:r>
            <w:r w:rsidR="00C01D7D">
              <w:rPr>
                <w:rFonts w:ascii="Times New Roman" w:eastAsia="Calibri" w:hAnsi="Times New Roman" w:cs="Times New Roman"/>
                <w:kern w:val="3"/>
                <w:lang w:eastAsia="en-US"/>
              </w:rPr>
              <w:t>____________ /_________________</w:t>
            </w:r>
            <w:r w:rsidRPr="00331E38">
              <w:rPr>
                <w:rFonts w:ascii="Times New Roman" w:eastAsia="Calibri" w:hAnsi="Times New Roman" w:cs="Times New Roman"/>
                <w:kern w:val="3"/>
                <w:lang w:eastAsia="en-US"/>
              </w:rPr>
              <w:t>/</w:t>
            </w:r>
          </w:p>
          <w:p w:rsidR="00331E38" w:rsidRPr="00331E38" w:rsidRDefault="00331E38" w:rsidP="00331E38">
            <w:pPr>
              <w:suppressAutoHyphens/>
              <w:autoSpaceDN w:val="0"/>
              <w:textAlignment w:val="baseline"/>
              <w:rPr>
                <w:rFonts w:ascii="Times New Roman" w:eastAsia="Calibri" w:hAnsi="Times New Roman" w:cs="Times New Roman"/>
                <w:kern w:val="3"/>
                <w:lang w:eastAsia="en-US"/>
              </w:rPr>
            </w:pPr>
            <w:r w:rsidRPr="00331E38">
              <w:rPr>
                <w:rFonts w:ascii="Times New Roman" w:eastAsia="Calibri" w:hAnsi="Times New Roman" w:cs="Times New Roman"/>
                <w:kern w:val="3"/>
                <w:lang w:eastAsia="en-US"/>
              </w:rPr>
              <w:t>м.п.</w:t>
            </w:r>
          </w:p>
        </w:tc>
      </w:tr>
    </w:tbl>
    <w:p w:rsidR="00331E38" w:rsidRPr="00331E38" w:rsidRDefault="00331E38" w:rsidP="00331E38">
      <w:pPr>
        <w:tabs>
          <w:tab w:val="left" w:pos="1245"/>
        </w:tabs>
        <w:rPr>
          <w:rFonts w:ascii="Times New Roman" w:hAnsi="Times New Roman"/>
          <w:sz w:val="4"/>
          <w:szCs w:val="4"/>
        </w:rPr>
      </w:pPr>
    </w:p>
    <w:sectPr w:rsidR="00331E38" w:rsidRPr="00331E38" w:rsidSect="00FE3E29">
      <w:pgSz w:w="11906" w:h="16838"/>
      <w:pgMar w:top="567" w:right="566"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A33" w:rsidRDefault="00496A33" w:rsidP="00FE3E29">
      <w:r>
        <w:separator/>
      </w:r>
    </w:p>
  </w:endnote>
  <w:endnote w:type="continuationSeparator" w:id="0">
    <w:p w:rsidR="00496A33" w:rsidRDefault="00496A33" w:rsidP="00FE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A33" w:rsidRDefault="00496A33" w:rsidP="00FE3E29">
      <w:r>
        <w:separator/>
      </w:r>
    </w:p>
  </w:footnote>
  <w:footnote w:type="continuationSeparator" w:id="0">
    <w:p w:rsidR="00496A33" w:rsidRDefault="00496A33" w:rsidP="00FE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2"/>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E0A61"/>
    <w:multiLevelType w:val="multilevel"/>
    <w:tmpl w:val="41A24D2A"/>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 w15:restartNumberingAfterBreak="0">
    <w:nsid w:val="081C3DE7"/>
    <w:multiLevelType w:val="hybridMultilevel"/>
    <w:tmpl w:val="F844F3B8"/>
    <w:lvl w:ilvl="0" w:tplc="04190007">
      <w:start w:val="1"/>
      <w:numFmt w:val="bullet"/>
      <w:lvlText w:val=""/>
      <w:lvlPicBulletId w:val="0"/>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1316619D"/>
    <w:multiLevelType w:val="multilevel"/>
    <w:tmpl w:val="00F4ED04"/>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4E00A87"/>
    <w:multiLevelType w:val="hybridMultilevel"/>
    <w:tmpl w:val="40F4471C"/>
    <w:lvl w:ilvl="0" w:tplc="140435BE">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6266C5C"/>
    <w:multiLevelType w:val="hybridMultilevel"/>
    <w:tmpl w:val="42947E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B529A2"/>
    <w:multiLevelType w:val="hybridMultilevel"/>
    <w:tmpl w:val="E9866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2241D4"/>
    <w:multiLevelType w:val="multilevel"/>
    <w:tmpl w:val="59EAC626"/>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6A93ED0"/>
    <w:multiLevelType w:val="hybridMultilevel"/>
    <w:tmpl w:val="F3E42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7F227D"/>
    <w:multiLevelType w:val="multilevel"/>
    <w:tmpl w:val="9FCA9CD6"/>
    <w:lvl w:ilvl="0">
      <w:start w:val="5"/>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0" w15:restartNumberingAfterBreak="0">
    <w:nsid w:val="509114C5"/>
    <w:multiLevelType w:val="hybridMultilevel"/>
    <w:tmpl w:val="F2E6E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AB5ACF"/>
    <w:multiLevelType w:val="multilevel"/>
    <w:tmpl w:val="D0E4788C"/>
    <w:lvl w:ilvl="0">
      <w:start w:val="5"/>
      <w:numFmt w:val="decimal"/>
      <w:lvlText w:val="%1."/>
      <w:lvlJc w:val="left"/>
      <w:pPr>
        <w:ind w:left="360" w:hanging="360"/>
      </w:pPr>
      <w:rPr>
        <w:color w:val="000000"/>
      </w:rPr>
    </w:lvl>
    <w:lvl w:ilvl="1">
      <w:start w:val="1"/>
      <w:numFmt w:val="decimal"/>
      <w:lvlText w:val="%1.%2."/>
      <w:lvlJc w:val="left"/>
      <w:pPr>
        <w:ind w:left="2204" w:hanging="360"/>
      </w:pPr>
      <w:rPr>
        <w:rFonts w:ascii="Times New Roman" w:hAnsi="Times New Roman" w:cs="Times New Roman"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 w15:restartNumberingAfterBreak="0">
    <w:nsid w:val="597B0D69"/>
    <w:multiLevelType w:val="hybridMultilevel"/>
    <w:tmpl w:val="4C4A326C"/>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3F5702"/>
    <w:multiLevelType w:val="hybridMultilevel"/>
    <w:tmpl w:val="4358F0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6F40D8"/>
    <w:multiLevelType w:val="hybridMultilevel"/>
    <w:tmpl w:val="E64C92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156CC1"/>
    <w:multiLevelType w:val="hybridMultilevel"/>
    <w:tmpl w:val="DCB0F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13"/>
  </w:num>
  <w:num w:numId="8">
    <w:abstractNumId w:val="2"/>
  </w:num>
  <w:num w:numId="9">
    <w:abstractNumId w:val="6"/>
  </w:num>
  <w:num w:numId="10">
    <w:abstractNumId w:val="5"/>
  </w:num>
  <w:num w:numId="11">
    <w:abstractNumId w:val="4"/>
  </w:num>
  <w:num w:numId="12">
    <w:abstractNumId w:val="8"/>
  </w:num>
  <w:num w:numId="13">
    <w:abstractNumId w:val="10"/>
  </w:num>
  <w:num w:numId="14">
    <w:abstractNumId w:val="15"/>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D6D"/>
    <w:rsid w:val="000020D5"/>
    <w:rsid w:val="00002FF7"/>
    <w:rsid w:val="00030257"/>
    <w:rsid w:val="0003794B"/>
    <w:rsid w:val="00053248"/>
    <w:rsid w:val="000621E5"/>
    <w:rsid w:val="00083620"/>
    <w:rsid w:val="00091E19"/>
    <w:rsid w:val="00095D13"/>
    <w:rsid w:val="000A2B7D"/>
    <w:rsid w:val="000B0304"/>
    <w:rsid w:val="000B0D3A"/>
    <w:rsid w:val="000B3C5E"/>
    <w:rsid w:val="000B4D61"/>
    <w:rsid w:val="000D37C8"/>
    <w:rsid w:val="000D3BB6"/>
    <w:rsid w:val="000D5EE8"/>
    <w:rsid w:val="000E40A9"/>
    <w:rsid w:val="000F2698"/>
    <w:rsid w:val="00103300"/>
    <w:rsid w:val="00116CCF"/>
    <w:rsid w:val="00117F58"/>
    <w:rsid w:val="001375A4"/>
    <w:rsid w:val="00144AB9"/>
    <w:rsid w:val="00145DC4"/>
    <w:rsid w:val="00146B66"/>
    <w:rsid w:val="00153BBF"/>
    <w:rsid w:val="00153DED"/>
    <w:rsid w:val="00156695"/>
    <w:rsid w:val="00162E0C"/>
    <w:rsid w:val="00165AA9"/>
    <w:rsid w:val="001714E5"/>
    <w:rsid w:val="00184B28"/>
    <w:rsid w:val="00191DC6"/>
    <w:rsid w:val="00192EEE"/>
    <w:rsid w:val="001A2355"/>
    <w:rsid w:val="001B334D"/>
    <w:rsid w:val="001B4DFE"/>
    <w:rsid w:val="001D1F34"/>
    <w:rsid w:val="001D228D"/>
    <w:rsid w:val="001D2356"/>
    <w:rsid w:val="001D4384"/>
    <w:rsid w:val="001D46F7"/>
    <w:rsid w:val="001D4B33"/>
    <w:rsid w:val="001E5A33"/>
    <w:rsid w:val="001E5E48"/>
    <w:rsid w:val="001E7CBB"/>
    <w:rsid w:val="002231AF"/>
    <w:rsid w:val="00230FF4"/>
    <w:rsid w:val="00235978"/>
    <w:rsid w:val="00235A7A"/>
    <w:rsid w:val="0024348A"/>
    <w:rsid w:val="002452B5"/>
    <w:rsid w:val="0025049F"/>
    <w:rsid w:val="00263D6D"/>
    <w:rsid w:val="002816E8"/>
    <w:rsid w:val="002830CA"/>
    <w:rsid w:val="00287ECE"/>
    <w:rsid w:val="00291737"/>
    <w:rsid w:val="00291B07"/>
    <w:rsid w:val="002B4718"/>
    <w:rsid w:val="002C4918"/>
    <w:rsid w:val="002F1398"/>
    <w:rsid w:val="002F2234"/>
    <w:rsid w:val="00303656"/>
    <w:rsid w:val="003077F7"/>
    <w:rsid w:val="003154B7"/>
    <w:rsid w:val="00321066"/>
    <w:rsid w:val="003227D3"/>
    <w:rsid w:val="00325EFA"/>
    <w:rsid w:val="00326730"/>
    <w:rsid w:val="00326C5F"/>
    <w:rsid w:val="00331E38"/>
    <w:rsid w:val="003342AE"/>
    <w:rsid w:val="00342740"/>
    <w:rsid w:val="00344FDC"/>
    <w:rsid w:val="0035005E"/>
    <w:rsid w:val="00364F8A"/>
    <w:rsid w:val="00371553"/>
    <w:rsid w:val="00373797"/>
    <w:rsid w:val="003821B5"/>
    <w:rsid w:val="00387B5F"/>
    <w:rsid w:val="00391DE6"/>
    <w:rsid w:val="003964E5"/>
    <w:rsid w:val="00397B04"/>
    <w:rsid w:val="003B11F8"/>
    <w:rsid w:val="003B1F52"/>
    <w:rsid w:val="003B5151"/>
    <w:rsid w:val="003B5DA1"/>
    <w:rsid w:val="003B6CF3"/>
    <w:rsid w:val="003D0C31"/>
    <w:rsid w:val="003D1316"/>
    <w:rsid w:val="003D7C83"/>
    <w:rsid w:val="003E04B3"/>
    <w:rsid w:val="003E7FFA"/>
    <w:rsid w:val="003F0181"/>
    <w:rsid w:val="003F24FA"/>
    <w:rsid w:val="004028B7"/>
    <w:rsid w:val="00404BDD"/>
    <w:rsid w:val="00404FF5"/>
    <w:rsid w:val="004137D5"/>
    <w:rsid w:val="004260AC"/>
    <w:rsid w:val="0043184D"/>
    <w:rsid w:val="004441F8"/>
    <w:rsid w:val="00445466"/>
    <w:rsid w:val="00454AB3"/>
    <w:rsid w:val="0045580A"/>
    <w:rsid w:val="00455A73"/>
    <w:rsid w:val="00474823"/>
    <w:rsid w:val="004909E5"/>
    <w:rsid w:val="00493A59"/>
    <w:rsid w:val="00496A33"/>
    <w:rsid w:val="004B523D"/>
    <w:rsid w:val="004B75BB"/>
    <w:rsid w:val="004C64B2"/>
    <w:rsid w:val="004D6E85"/>
    <w:rsid w:val="004D73B4"/>
    <w:rsid w:val="004D7CAF"/>
    <w:rsid w:val="004E75D2"/>
    <w:rsid w:val="004F5548"/>
    <w:rsid w:val="004F6E5F"/>
    <w:rsid w:val="00504285"/>
    <w:rsid w:val="00521F29"/>
    <w:rsid w:val="0054198F"/>
    <w:rsid w:val="005427CB"/>
    <w:rsid w:val="00552C5A"/>
    <w:rsid w:val="00553CEA"/>
    <w:rsid w:val="005546E5"/>
    <w:rsid w:val="00557E4C"/>
    <w:rsid w:val="00561E25"/>
    <w:rsid w:val="00564953"/>
    <w:rsid w:val="0056500E"/>
    <w:rsid w:val="00585778"/>
    <w:rsid w:val="005866A2"/>
    <w:rsid w:val="0059720A"/>
    <w:rsid w:val="005A2DF5"/>
    <w:rsid w:val="005A52A4"/>
    <w:rsid w:val="005A5874"/>
    <w:rsid w:val="005B4C38"/>
    <w:rsid w:val="005C10C8"/>
    <w:rsid w:val="005C596F"/>
    <w:rsid w:val="005D7D75"/>
    <w:rsid w:val="005E2A67"/>
    <w:rsid w:val="005E52EB"/>
    <w:rsid w:val="005F14D5"/>
    <w:rsid w:val="005F527B"/>
    <w:rsid w:val="005F6FC0"/>
    <w:rsid w:val="00611E5F"/>
    <w:rsid w:val="00613DED"/>
    <w:rsid w:val="006210D0"/>
    <w:rsid w:val="00621802"/>
    <w:rsid w:val="0062289B"/>
    <w:rsid w:val="0062566E"/>
    <w:rsid w:val="00630167"/>
    <w:rsid w:val="00634337"/>
    <w:rsid w:val="00641538"/>
    <w:rsid w:val="00645871"/>
    <w:rsid w:val="0065078E"/>
    <w:rsid w:val="00666795"/>
    <w:rsid w:val="006848CE"/>
    <w:rsid w:val="00685547"/>
    <w:rsid w:val="00691A21"/>
    <w:rsid w:val="006C4490"/>
    <w:rsid w:val="006C75F4"/>
    <w:rsid w:val="006D2213"/>
    <w:rsid w:val="006D36B8"/>
    <w:rsid w:val="006D5DFA"/>
    <w:rsid w:val="006E775A"/>
    <w:rsid w:val="006F332E"/>
    <w:rsid w:val="006F4DBD"/>
    <w:rsid w:val="00700D43"/>
    <w:rsid w:val="00701BC5"/>
    <w:rsid w:val="007031A9"/>
    <w:rsid w:val="00710D7D"/>
    <w:rsid w:val="007112D8"/>
    <w:rsid w:val="007153FC"/>
    <w:rsid w:val="007213CE"/>
    <w:rsid w:val="00740692"/>
    <w:rsid w:val="00744999"/>
    <w:rsid w:val="0075248C"/>
    <w:rsid w:val="007553B7"/>
    <w:rsid w:val="0076027B"/>
    <w:rsid w:val="0076043A"/>
    <w:rsid w:val="00770DD4"/>
    <w:rsid w:val="0077122A"/>
    <w:rsid w:val="00782D4D"/>
    <w:rsid w:val="00783D00"/>
    <w:rsid w:val="0078590D"/>
    <w:rsid w:val="007952FE"/>
    <w:rsid w:val="007A438D"/>
    <w:rsid w:val="007B12F6"/>
    <w:rsid w:val="007B3126"/>
    <w:rsid w:val="007B3F11"/>
    <w:rsid w:val="007B5389"/>
    <w:rsid w:val="007D11DC"/>
    <w:rsid w:val="007E190E"/>
    <w:rsid w:val="007E24C9"/>
    <w:rsid w:val="007F496E"/>
    <w:rsid w:val="0080397B"/>
    <w:rsid w:val="00811E04"/>
    <w:rsid w:val="00822A25"/>
    <w:rsid w:val="00830865"/>
    <w:rsid w:val="00830C44"/>
    <w:rsid w:val="00832833"/>
    <w:rsid w:val="008435EE"/>
    <w:rsid w:val="008461A0"/>
    <w:rsid w:val="008521F4"/>
    <w:rsid w:val="0085718D"/>
    <w:rsid w:val="00857F2C"/>
    <w:rsid w:val="00861D0B"/>
    <w:rsid w:val="008674A5"/>
    <w:rsid w:val="00867E76"/>
    <w:rsid w:val="0087046D"/>
    <w:rsid w:val="00871198"/>
    <w:rsid w:val="00871BB1"/>
    <w:rsid w:val="00876CBB"/>
    <w:rsid w:val="0088747C"/>
    <w:rsid w:val="00890D20"/>
    <w:rsid w:val="00891650"/>
    <w:rsid w:val="0089561A"/>
    <w:rsid w:val="00895D8D"/>
    <w:rsid w:val="008A0E41"/>
    <w:rsid w:val="008A5A6C"/>
    <w:rsid w:val="008A7FED"/>
    <w:rsid w:val="008B5CA8"/>
    <w:rsid w:val="008B6946"/>
    <w:rsid w:val="008C16FF"/>
    <w:rsid w:val="008C2174"/>
    <w:rsid w:val="008D3515"/>
    <w:rsid w:val="008D548B"/>
    <w:rsid w:val="008D55AC"/>
    <w:rsid w:val="008E0BF8"/>
    <w:rsid w:val="008E78A9"/>
    <w:rsid w:val="008F058B"/>
    <w:rsid w:val="008F13AD"/>
    <w:rsid w:val="008F1B14"/>
    <w:rsid w:val="00900A5C"/>
    <w:rsid w:val="0091310A"/>
    <w:rsid w:val="0091766F"/>
    <w:rsid w:val="00920B81"/>
    <w:rsid w:val="00927142"/>
    <w:rsid w:val="009274DF"/>
    <w:rsid w:val="009309AC"/>
    <w:rsid w:val="0093100F"/>
    <w:rsid w:val="00932239"/>
    <w:rsid w:val="00935290"/>
    <w:rsid w:val="00941A5B"/>
    <w:rsid w:val="009431A3"/>
    <w:rsid w:val="00946786"/>
    <w:rsid w:val="00952342"/>
    <w:rsid w:val="00962FB8"/>
    <w:rsid w:val="009655F3"/>
    <w:rsid w:val="00966256"/>
    <w:rsid w:val="00973D28"/>
    <w:rsid w:val="00993D70"/>
    <w:rsid w:val="009A79EE"/>
    <w:rsid w:val="009A7A4F"/>
    <w:rsid w:val="009B2777"/>
    <w:rsid w:val="009C088F"/>
    <w:rsid w:val="009C6BB0"/>
    <w:rsid w:val="009D4867"/>
    <w:rsid w:val="009D6CC8"/>
    <w:rsid w:val="009D76BD"/>
    <w:rsid w:val="009E253B"/>
    <w:rsid w:val="009E2C0E"/>
    <w:rsid w:val="009F75DE"/>
    <w:rsid w:val="009F7B65"/>
    <w:rsid w:val="00A22369"/>
    <w:rsid w:val="00A3366B"/>
    <w:rsid w:val="00A40E90"/>
    <w:rsid w:val="00A57C52"/>
    <w:rsid w:val="00A85E01"/>
    <w:rsid w:val="00A87606"/>
    <w:rsid w:val="00A95135"/>
    <w:rsid w:val="00A9555B"/>
    <w:rsid w:val="00A97D1F"/>
    <w:rsid w:val="00AA2DE0"/>
    <w:rsid w:val="00AA465E"/>
    <w:rsid w:val="00AB0829"/>
    <w:rsid w:val="00AB21F1"/>
    <w:rsid w:val="00AB4080"/>
    <w:rsid w:val="00AB4759"/>
    <w:rsid w:val="00AC1790"/>
    <w:rsid w:val="00AC23AE"/>
    <w:rsid w:val="00AC35DD"/>
    <w:rsid w:val="00AC58D0"/>
    <w:rsid w:val="00AD36B7"/>
    <w:rsid w:val="00AE71DA"/>
    <w:rsid w:val="00AF1D01"/>
    <w:rsid w:val="00B0418A"/>
    <w:rsid w:val="00B04FD0"/>
    <w:rsid w:val="00B066C1"/>
    <w:rsid w:val="00B1453B"/>
    <w:rsid w:val="00B316E5"/>
    <w:rsid w:val="00B345AC"/>
    <w:rsid w:val="00B435BD"/>
    <w:rsid w:val="00B54DDB"/>
    <w:rsid w:val="00B640F9"/>
    <w:rsid w:val="00B660F1"/>
    <w:rsid w:val="00B73CB7"/>
    <w:rsid w:val="00B76361"/>
    <w:rsid w:val="00B90AE4"/>
    <w:rsid w:val="00B9449B"/>
    <w:rsid w:val="00BA6805"/>
    <w:rsid w:val="00BA7845"/>
    <w:rsid w:val="00BB328E"/>
    <w:rsid w:val="00BC40C1"/>
    <w:rsid w:val="00BC63B8"/>
    <w:rsid w:val="00BF0C83"/>
    <w:rsid w:val="00BF2696"/>
    <w:rsid w:val="00BF598B"/>
    <w:rsid w:val="00C01D7D"/>
    <w:rsid w:val="00C02B68"/>
    <w:rsid w:val="00C14D75"/>
    <w:rsid w:val="00C27C7B"/>
    <w:rsid w:val="00C55462"/>
    <w:rsid w:val="00C57180"/>
    <w:rsid w:val="00C579F1"/>
    <w:rsid w:val="00C61370"/>
    <w:rsid w:val="00C65DA3"/>
    <w:rsid w:val="00C764A8"/>
    <w:rsid w:val="00C94AF2"/>
    <w:rsid w:val="00C97250"/>
    <w:rsid w:val="00CA3BF9"/>
    <w:rsid w:val="00CB3FAF"/>
    <w:rsid w:val="00CC1E71"/>
    <w:rsid w:val="00CD2B9F"/>
    <w:rsid w:val="00CD39F7"/>
    <w:rsid w:val="00CD76E9"/>
    <w:rsid w:val="00CD7FE0"/>
    <w:rsid w:val="00CF276E"/>
    <w:rsid w:val="00CF47C1"/>
    <w:rsid w:val="00CF5BC1"/>
    <w:rsid w:val="00D10A64"/>
    <w:rsid w:val="00D145BE"/>
    <w:rsid w:val="00D16D1C"/>
    <w:rsid w:val="00D235D0"/>
    <w:rsid w:val="00D37EC8"/>
    <w:rsid w:val="00D70445"/>
    <w:rsid w:val="00D70966"/>
    <w:rsid w:val="00D715D6"/>
    <w:rsid w:val="00D754A4"/>
    <w:rsid w:val="00D76D0F"/>
    <w:rsid w:val="00D83660"/>
    <w:rsid w:val="00DA11EA"/>
    <w:rsid w:val="00DA3970"/>
    <w:rsid w:val="00DB0B0B"/>
    <w:rsid w:val="00DC0716"/>
    <w:rsid w:val="00DC1199"/>
    <w:rsid w:val="00DC3A35"/>
    <w:rsid w:val="00DD4C1A"/>
    <w:rsid w:val="00DE5AD0"/>
    <w:rsid w:val="00DF14F4"/>
    <w:rsid w:val="00E001AC"/>
    <w:rsid w:val="00E22F0A"/>
    <w:rsid w:val="00E24E62"/>
    <w:rsid w:val="00E4472D"/>
    <w:rsid w:val="00E447AB"/>
    <w:rsid w:val="00E47BD7"/>
    <w:rsid w:val="00E535D8"/>
    <w:rsid w:val="00E56A63"/>
    <w:rsid w:val="00E61E59"/>
    <w:rsid w:val="00E637FE"/>
    <w:rsid w:val="00E678E4"/>
    <w:rsid w:val="00E76A40"/>
    <w:rsid w:val="00E811A3"/>
    <w:rsid w:val="00E81A07"/>
    <w:rsid w:val="00E94407"/>
    <w:rsid w:val="00E96AA8"/>
    <w:rsid w:val="00EB0307"/>
    <w:rsid w:val="00EB23D7"/>
    <w:rsid w:val="00EB55C2"/>
    <w:rsid w:val="00EC4DD7"/>
    <w:rsid w:val="00ED4CDC"/>
    <w:rsid w:val="00EE142E"/>
    <w:rsid w:val="00EF4C78"/>
    <w:rsid w:val="00F07489"/>
    <w:rsid w:val="00F13FAC"/>
    <w:rsid w:val="00F23047"/>
    <w:rsid w:val="00F30D7F"/>
    <w:rsid w:val="00F3280F"/>
    <w:rsid w:val="00F35212"/>
    <w:rsid w:val="00F4553F"/>
    <w:rsid w:val="00F50C7B"/>
    <w:rsid w:val="00F5205D"/>
    <w:rsid w:val="00F5693F"/>
    <w:rsid w:val="00F820B7"/>
    <w:rsid w:val="00FA5BE7"/>
    <w:rsid w:val="00FC1BBB"/>
    <w:rsid w:val="00FE3E29"/>
    <w:rsid w:val="00FF2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FA6EDED-EDE3-4EDB-93C5-BAF03D6F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355"/>
    <w:rPr>
      <w:rFonts w:ascii="Arial" w:hAnsi="Arial" w:cs="Tahoma"/>
      <w:sz w:val="24"/>
      <w:szCs w:val="24"/>
    </w:rPr>
  </w:style>
  <w:style w:type="paragraph" w:styleId="3">
    <w:name w:val="heading 3"/>
    <w:basedOn w:val="a"/>
    <w:next w:val="a"/>
    <w:link w:val="30"/>
    <w:qFormat/>
    <w:rsid w:val="00E001AC"/>
    <w:pPr>
      <w:keepNext/>
      <w:outlineLvl w:val="2"/>
    </w:pPr>
    <w:rPr>
      <w:rFonts w:ascii="Times New Roman" w:hAnsi="Times New Roman" w:cs="Times New Roman"/>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Название"/>
    <w:basedOn w:val="a"/>
    <w:link w:val="a4"/>
    <w:qFormat/>
    <w:rsid w:val="00E001AC"/>
    <w:pPr>
      <w:jc w:val="center"/>
    </w:pPr>
    <w:rPr>
      <w:rFonts w:ascii="Times New Roman" w:hAnsi="Times New Roman" w:cs="Times New Roman"/>
      <w:b/>
      <w:color w:val="000000"/>
      <w:sz w:val="32"/>
      <w:szCs w:val="20"/>
      <w:lang w:val="x-none" w:eastAsia="x-none"/>
    </w:rPr>
  </w:style>
  <w:style w:type="paragraph" w:styleId="a5">
    <w:name w:val="Body Text"/>
    <w:basedOn w:val="a"/>
    <w:link w:val="a6"/>
    <w:rsid w:val="00E001AC"/>
    <w:rPr>
      <w:rFonts w:ascii="Times New Roman" w:hAnsi="Times New Roman" w:cs="Times New Roman"/>
      <w:szCs w:val="20"/>
      <w:lang w:val="x-none" w:eastAsia="x-none"/>
    </w:rPr>
  </w:style>
  <w:style w:type="paragraph" w:styleId="2">
    <w:name w:val="Body Text 2"/>
    <w:basedOn w:val="a"/>
    <w:link w:val="20"/>
    <w:rsid w:val="00E001AC"/>
    <w:pPr>
      <w:jc w:val="both"/>
    </w:pPr>
    <w:rPr>
      <w:rFonts w:ascii="Times New Roman" w:hAnsi="Times New Roman" w:cs="Times New Roman"/>
      <w:color w:val="000000"/>
      <w:lang w:val="x-none" w:eastAsia="x-none"/>
    </w:rPr>
  </w:style>
  <w:style w:type="paragraph" w:styleId="31">
    <w:name w:val="Body Text 3"/>
    <w:basedOn w:val="a"/>
    <w:link w:val="32"/>
    <w:rsid w:val="00E001AC"/>
    <w:rPr>
      <w:rFonts w:ascii="Times New Roman" w:hAnsi="Times New Roman" w:cs="Times New Roman"/>
      <w:sz w:val="28"/>
      <w:szCs w:val="20"/>
      <w:lang w:val="x-none" w:eastAsia="x-none"/>
    </w:rPr>
  </w:style>
  <w:style w:type="paragraph" w:styleId="a7">
    <w:name w:val="Balloon Text"/>
    <w:basedOn w:val="a"/>
    <w:semiHidden/>
    <w:rsid w:val="00CD2B9F"/>
    <w:rPr>
      <w:rFonts w:ascii="Tahoma" w:hAnsi="Tahoma"/>
      <w:sz w:val="16"/>
      <w:szCs w:val="16"/>
    </w:rPr>
  </w:style>
  <w:style w:type="character" w:customStyle="1" w:styleId="a4">
    <w:name w:val="Название Знак"/>
    <w:link w:val="a3"/>
    <w:rsid w:val="007153FC"/>
    <w:rPr>
      <w:b/>
      <w:color w:val="000000"/>
      <w:sz w:val="32"/>
    </w:rPr>
  </w:style>
  <w:style w:type="character" w:customStyle="1" w:styleId="a6">
    <w:name w:val="Основной текст Знак"/>
    <w:link w:val="a5"/>
    <w:rsid w:val="007153FC"/>
    <w:rPr>
      <w:sz w:val="24"/>
    </w:rPr>
  </w:style>
  <w:style w:type="character" w:customStyle="1" w:styleId="20">
    <w:name w:val="Основной текст 2 Знак"/>
    <w:link w:val="2"/>
    <w:rsid w:val="007153FC"/>
    <w:rPr>
      <w:color w:val="000000"/>
      <w:sz w:val="24"/>
      <w:szCs w:val="24"/>
    </w:rPr>
  </w:style>
  <w:style w:type="character" w:customStyle="1" w:styleId="30">
    <w:name w:val="Заголовок 3 Знак"/>
    <w:link w:val="3"/>
    <w:rsid w:val="00B73CB7"/>
    <w:rPr>
      <w:sz w:val="24"/>
    </w:rPr>
  </w:style>
  <w:style w:type="character" w:customStyle="1" w:styleId="32">
    <w:name w:val="Основной текст 3 Знак"/>
    <w:link w:val="31"/>
    <w:rsid w:val="00B73CB7"/>
    <w:rPr>
      <w:sz w:val="28"/>
    </w:rPr>
  </w:style>
  <w:style w:type="paragraph" w:styleId="a8">
    <w:name w:val="Body Text Indent"/>
    <w:basedOn w:val="a"/>
    <w:link w:val="a9"/>
    <w:uiPriority w:val="99"/>
    <w:semiHidden/>
    <w:unhideWhenUsed/>
    <w:rsid w:val="00235978"/>
    <w:pPr>
      <w:spacing w:after="120"/>
      <w:ind w:left="283"/>
    </w:pPr>
    <w:rPr>
      <w:rFonts w:cs="Times New Roman"/>
      <w:lang w:val="x-none" w:eastAsia="x-none"/>
    </w:rPr>
  </w:style>
  <w:style w:type="character" w:customStyle="1" w:styleId="a9">
    <w:name w:val="Основной текст с отступом Знак"/>
    <w:link w:val="a8"/>
    <w:uiPriority w:val="99"/>
    <w:semiHidden/>
    <w:rsid w:val="00235978"/>
    <w:rPr>
      <w:rFonts w:ascii="Arial" w:hAnsi="Arial" w:cs="Tahoma"/>
      <w:sz w:val="24"/>
      <w:szCs w:val="24"/>
    </w:rPr>
  </w:style>
  <w:style w:type="table" w:styleId="aa">
    <w:name w:val="Table Grid"/>
    <w:basedOn w:val="a1"/>
    <w:uiPriority w:val="59"/>
    <w:rsid w:val="00162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830CA"/>
    <w:pPr>
      <w:widowControl w:val="0"/>
      <w:autoSpaceDE w:val="0"/>
      <w:autoSpaceDN w:val="0"/>
      <w:adjustRightInd w:val="0"/>
      <w:ind w:firstLine="720"/>
    </w:pPr>
    <w:rPr>
      <w:rFonts w:ascii="Arial" w:hAnsi="Arial" w:cs="Arial"/>
    </w:rPr>
  </w:style>
  <w:style w:type="character" w:styleId="ab">
    <w:name w:val="Hyperlink"/>
    <w:uiPriority w:val="99"/>
    <w:unhideWhenUsed/>
    <w:rsid w:val="00FE3E29"/>
    <w:rPr>
      <w:color w:val="0000FF"/>
      <w:u w:val="single"/>
    </w:rPr>
  </w:style>
  <w:style w:type="character" w:customStyle="1" w:styleId="mail-message-sender-email">
    <w:name w:val="mail-message-sender-email"/>
    <w:basedOn w:val="a0"/>
    <w:rsid w:val="00FE3E29"/>
  </w:style>
  <w:style w:type="paragraph" w:styleId="ac">
    <w:name w:val="header"/>
    <w:basedOn w:val="a"/>
    <w:link w:val="ad"/>
    <w:uiPriority w:val="99"/>
    <w:semiHidden/>
    <w:unhideWhenUsed/>
    <w:rsid w:val="00FE3E29"/>
    <w:pPr>
      <w:tabs>
        <w:tab w:val="center" w:pos="4677"/>
        <w:tab w:val="right" w:pos="9355"/>
      </w:tabs>
    </w:pPr>
  </w:style>
  <w:style w:type="character" w:customStyle="1" w:styleId="ad">
    <w:name w:val="Верхний колонтитул Знак"/>
    <w:link w:val="ac"/>
    <w:uiPriority w:val="99"/>
    <w:semiHidden/>
    <w:rsid w:val="00FE3E29"/>
    <w:rPr>
      <w:rFonts w:ascii="Arial" w:hAnsi="Arial" w:cs="Tahoma"/>
      <w:sz w:val="24"/>
      <w:szCs w:val="24"/>
    </w:rPr>
  </w:style>
  <w:style w:type="paragraph" w:styleId="ae">
    <w:name w:val="footer"/>
    <w:basedOn w:val="a"/>
    <w:link w:val="af"/>
    <w:uiPriority w:val="99"/>
    <w:semiHidden/>
    <w:unhideWhenUsed/>
    <w:rsid w:val="00FE3E29"/>
    <w:pPr>
      <w:tabs>
        <w:tab w:val="center" w:pos="4677"/>
        <w:tab w:val="right" w:pos="9355"/>
      </w:tabs>
    </w:pPr>
  </w:style>
  <w:style w:type="character" w:customStyle="1" w:styleId="af">
    <w:name w:val="Нижний колонтитул Знак"/>
    <w:link w:val="ae"/>
    <w:uiPriority w:val="99"/>
    <w:semiHidden/>
    <w:rsid w:val="00FE3E29"/>
    <w:rPr>
      <w:rFonts w:ascii="Arial" w:hAnsi="Arial" w:cs="Tahoma"/>
      <w:sz w:val="24"/>
      <w:szCs w:val="24"/>
    </w:rPr>
  </w:style>
  <w:style w:type="paragraph" w:customStyle="1" w:styleId="Heading">
    <w:name w:val="Heading"/>
    <w:basedOn w:val="a"/>
    <w:next w:val="a"/>
    <w:rsid w:val="00B54DDB"/>
    <w:pPr>
      <w:keepNext/>
      <w:suppressAutoHyphens/>
      <w:autoSpaceDN w:val="0"/>
      <w:spacing w:before="240" w:after="120" w:line="276" w:lineRule="auto"/>
      <w:textAlignment w:val="baseline"/>
    </w:pPr>
    <w:rPr>
      <w:rFonts w:eastAsia="Microsoft YaHei" w:cs="Mangal"/>
      <w:kern w:val="3"/>
      <w:sz w:val="28"/>
      <w:szCs w:val="28"/>
      <w:lang w:eastAsia="en-US"/>
    </w:rPr>
  </w:style>
  <w:style w:type="paragraph" w:customStyle="1" w:styleId="Standard">
    <w:name w:val="Standard"/>
    <w:rsid w:val="00B54DDB"/>
    <w:pPr>
      <w:suppressAutoHyphens/>
      <w:autoSpaceDN w:val="0"/>
      <w:spacing w:after="200" w:line="276" w:lineRule="auto"/>
      <w:textAlignment w:val="baseline"/>
    </w:pPr>
    <w:rPr>
      <w:rFonts w:ascii="Calibri" w:eastAsia="Calibri" w:hAnsi="Calibri"/>
      <w:kern w:val="3"/>
      <w:sz w:val="22"/>
      <w:szCs w:val="22"/>
      <w:lang w:eastAsia="en-US"/>
    </w:rPr>
  </w:style>
  <w:style w:type="character" w:styleId="af0">
    <w:name w:val="annotation reference"/>
    <w:uiPriority w:val="99"/>
    <w:semiHidden/>
    <w:unhideWhenUsed/>
    <w:rsid w:val="00116CCF"/>
    <w:rPr>
      <w:sz w:val="16"/>
      <w:szCs w:val="16"/>
    </w:rPr>
  </w:style>
  <w:style w:type="paragraph" w:styleId="af1">
    <w:name w:val="annotation text"/>
    <w:basedOn w:val="a"/>
    <w:link w:val="af2"/>
    <w:uiPriority w:val="99"/>
    <w:semiHidden/>
    <w:unhideWhenUsed/>
    <w:rsid w:val="00116CCF"/>
    <w:rPr>
      <w:sz w:val="20"/>
      <w:szCs w:val="20"/>
    </w:rPr>
  </w:style>
  <w:style w:type="character" w:customStyle="1" w:styleId="af2">
    <w:name w:val="Текст примечания Знак"/>
    <w:link w:val="af1"/>
    <w:uiPriority w:val="99"/>
    <w:semiHidden/>
    <w:rsid w:val="00116CCF"/>
    <w:rPr>
      <w:rFonts w:ascii="Arial" w:hAnsi="Arial" w:cs="Tahoma"/>
    </w:rPr>
  </w:style>
  <w:style w:type="paragraph" w:styleId="af3">
    <w:name w:val="annotation subject"/>
    <w:basedOn w:val="af1"/>
    <w:next w:val="af1"/>
    <w:link w:val="af4"/>
    <w:uiPriority w:val="99"/>
    <w:semiHidden/>
    <w:unhideWhenUsed/>
    <w:rsid w:val="00116CCF"/>
    <w:rPr>
      <w:b/>
      <w:bCs/>
    </w:rPr>
  </w:style>
  <w:style w:type="character" w:customStyle="1" w:styleId="af4">
    <w:name w:val="Тема примечания Знак"/>
    <w:link w:val="af3"/>
    <w:uiPriority w:val="99"/>
    <w:semiHidden/>
    <w:rsid w:val="00116CCF"/>
    <w:rPr>
      <w:rFonts w:ascii="Arial" w:hAnsi="Arial" w:cs="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383661">
      <w:bodyDiv w:val="1"/>
      <w:marLeft w:val="0"/>
      <w:marRight w:val="0"/>
      <w:marTop w:val="0"/>
      <w:marBottom w:val="0"/>
      <w:divBdr>
        <w:top w:val="none" w:sz="0" w:space="0" w:color="auto"/>
        <w:left w:val="none" w:sz="0" w:space="0" w:color="auto"/>
        <w:bottom w:val="none" w:sz="0" w:space="0" w:color="auto"/>
        <w:right w:val="none" w:sz="0" w:space="0" w:color="auto"/>
      </w:divBdr>
    </w:div>
    <w:div w:id="203399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ffice@arseniev.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ZR&amp;n=500864&amp;dst=10000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195D0-6C50-47D7-A852-E3B5EA90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2450</Words>
  <Characters>13970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ДОГОВОР№ 003</vt:lpstr>
    </vt:vector>
  </TitlesOfParts>
  <Company>ООО "Юманс"</Company>
  <LinksUpToDate>false</LinksUpToDate>
  <CharactersWithSpaces>16388</CharactersWithSpaces>
  <SharedDoc>false</SharedDoc>
  <HLinks>
    <vt:vector size="12" baseType="variant">
      <vt:variant>
        <vt:i4>2752613</vt:i4>
      </vt:variant>
      <vt:variant>
        <vt:i4>3</vt:i4>
      </vt:variant>
      <vt:variant>
        <vt:i4>0</vt:i4>
      </vt:variant>
      <vt:variant>
        <vt:i4>5</vt:i4>
      </vt:variant>
      <vt:variant>
        <vt:lpwstr>https://login.consultant.ru/link/?req=doc&amp;base=RZR&amp;n=500864&amp;dst=100006</vt:lpwstr>
      </vt:variant>
      <vt:variant>
        <vt:lpwstr/>
      </vt:variant>
      <vt:variant>
        <vt:i4>4718693</vt:i4>
      </vt:variant>
      <vt:variant>
        <vt:i4>0</vt:i4>
      </vt:variant>
      <vt:variant>
        <vt:i4>0</vt:i4>
      </vt:variant>
      <vt:variant>
        <vt:i4>5</vt:i4>
      </vt:variant>
      <vt:variant>
        <vt:lpwstr>mailto:office@arseniev.org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003</dc:title>
  <dc:subject/>
  <dc:creator>Наталья</dc:creator>
  <cp:keywords/>
  <cp:lastModifiedBy>Гаврик Ю В</cp:lastModifiedBy>
  <cp:revision>2</cp:revision>
  <cp:lastPrinted>2020-05-17T23:25:00Z</cp:lastPrinted>
  <dcterms:created xsi:type="dcterms:W3CDTF">2026-09-02T00:09:00Z</dcterms:created>
  <dcterms:modified xsi:type="dcterms:W3CDTF">2026-09-02T00:09:00Z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380683796</vt:i4>
  </property>
</Properties>
</file>