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1DDA5" w14:textId="77777777" w:rsidR="00BD0F32" w:rsidRPr="00D67849" w:rsidRDefault="00BD0F32" w:rsidP="00BD0F32">
      <w:pPr>
        <w:spacing w:after="0" w:line="240" w:lineRule="auto"/>
        <w:ind w:left="6663"/>
        <w:jc w:val="right"/>
        <w:rPr>
          <w:rFonts w:ascii="Times New Roman" w:eastAsia="Times New Roman" w:hAnsi="Times New Roman" w:cs="Times New Roman"/>
          <w:sz w:val="24"/>
          <w:szCs w:val="24"/>
          <w:lang w:eastAsia="ru-RU"/>
        </w:rPr>
      </w:pPr>
    </w:p>
    <w:p w14:paraId="7160F521" w14:textId="172FF265" w:rsidR="00BD0F32" w:rsidRPr="00661DB3" w:rsidRDefault="00BD0F32" w:rsidP="004776F8">
      <w:pPr>
        <w:widowControl w:val="0"/>
        <w:shd w:val="clear" w:color="auto" w:fill="FFFFFF"/>
        <w:tabs>
          <w:tab w:val="left" w:pos="180"/>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 xml:space="preserve">Государственный контракт № </w:t>
      </w:r>
      <w:r w:rsidR="00267D5B" w:rsidRPr="00661DB3">
        <w:rPr>
          <w:rFonts w:ascii="Times New Roman" w:eastAsia="Times New Roman" w:hAnsi="Times New Roman" w:cs="Times New Roman"/>
          <w:b/>
          <w:sz w:val="20"/>
          <w:szCs w:val="20"/>
          <w:lang w:eastAsia="ru-RU"/>
        </w:rPr>
        <w:t>__________</w:t>
      </w:r>
    </w:p>
    <w:p w14:paraId="2FA8EC4C" w14:textId="77777777" w:rsidR="00BD0F32" w:rsidRDefault="00021CAF" w:rsidP="00BD0F32">
      <w:pPr>
        <w:spacing w:after="0" w:line="240" w:lineRule="auto"/>
        <w:ind w:right="-6"/>
        <w:jc w:val="center"/>
        <w:rPr>
          <w:rFonts w:ascii="Times New Roman" w:eastAsia="Times New Roman" w:hAnsi="Times New Roman" w:cs="Times New Roman"/>
          <w:b/>
          <w:bCs/>
          <w:sz w:val="20"/>
          <w:szCs w:val="20"/>
          <w:lang w:eastAsia="ru-RU"/>
        </w:rPr>
      </w:pPr>
      <w:r w:rsidRPr="00021CAF">
        <w:rPr>
          <w:rFonts w:ascii="Times New Roman" w:eastAsia="Times New Roman" w:hAnsi="Times New Roman" w:cs="Times New Roman"/>
          <w:b/>
          <w:bCs/>
          <w:sz w:val="20"/>
          <w:szCs w:val="20"/>
          <w:lang w:eastAsia="ru-RU"/>
        </w:rPr>
        <w:t>НА ПОСТАВКУ ТОВАРА</w:t>
      </w:r>
    </w:p>
    <w:p w14:paraId="50F9F4EC" w14:textId="7CB7839D" w:rsidR="00255288" w:rsidRDefault="00255288" w:rsidP="00BD0F32">
      <w:pPr>
        <w:spacing w:after="0" w:line="240" w:lineRule="auto"/>
        <w:ind w:right="-6"/>
        <w:jc w:val="center"/>
        <w:rPr>
          <w:rFonts w:ascii="Times New Roman" w:eastAsia="Times New Roman" w:hAnsi="Times New Roman" w:cs="Times New Roman"/>
          <w:b/>
          <w:bCs/>
          <w:sz w:val="20"/>
          <w:szCs w:val="20"/>
          <w:lang w:eastAsia="ru-RU"/>
        </w:rPr>
      </w:pPr>
      <w:r w:rsidRPr="00255288">
        <w:rPr>
          <w:rFonts w:ascii="Times New Roman" w:eastAsia="Times New Roman" w:hAnsi="Times New Roman" w:cs="Times New Roman"/>
          <w:b/>
          <w:bCs/>
          <w:sz w:val="20"/>
          <w:szCs w:val="20"/>
          <w:lang w:eastAsia="ru-RU"/>
        </w:rPr>
        <w:t>В СФЕРЕ ИНФОРМАЦИОННО-КОММУНИКАЦИОННЫХ ТЕХНОЛОГИЙ</w:t>
      </w:r>
    </w:p>
    <w:p w14:paraId="424A7D47" w14:textId="3EB6C21E" w:rsidR="008E71F4" w:rsidRPr="008E71F4" w:rsidRDefault="008E71F4" w:rsidP="00BD0F32">
      <w:pPr>
        <w:spacing w:after="0" w:line="240" w:lineRule="auto"/>
        <w:ind w:right="-6"/>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ИКЗ </w:t>
      </w:r>
      <w:r w:rsidR="00332B59">
        <w:rPr>
          <w:rFonts w:ascii="Times New Roman" w:eastAsia="Times New Roman" w:hAnsi="Times New Roman" w:cs="Times New Roman"/>
          <w:b/>
          <w:bCs/>
          <w:sz w:val="20"/>
          <w:szCs w:val="20"/>
          <w:lang w:eastAsia="ru-RU"/>
        </w:rPr>
        <w:t>___________________________________________________________________________________________</w:t>
      </w:r>
    </w:p>
    <w:p w14:paraId="3EB4DAF2" w14:textId="77777777" w:rsidR="00DF5E1B" w:rsidRPr="00D67849" w:rsidRDefault="00DF5E1B" w:rsidP="00BD0F32">
      <w:pPr>
        <w:spacing w:after="0" w:line="240" w:lineRule="auto"/>
        <w:ind w:right="-6"/>
        <w:jc w:val="center"/>
        <w:rPr>
          <w:rFonts w:ascii="Times New Roman" w:eastAsia="Times New Roman" w:hAnsi="Times New Roman" w:cs="Times New Roman"/>
          <w:b/>
          <w:bCs/>
          <w:sz w:val="20"/>
          <w:szCs w:val="20"/>
          <w:u w:val="single"/>
          <w:lang w:eastAsia="ru-RU"/>
        </w:rPr>
      </w:pPr>
    </w:p>
    <w:tbl>
      <w:tblPr>
        <w:tblStyle w:val="ac"/>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10469" w:rsidRPr="00D67849" w14:paraId="10E96D23" w14:textId="77777777" w:rsidTr="00710469">
        <w:tc>
          <w:tcPr>
            <w:tcW w:w="2500" w:type="pct"/>
            <w:tcMar>
              <w:left w:w="0" w:type="dxa"/>
              <w:right w:w="0" w:type="dxa"/>
            </w:tcMar>
            <w:vAlign w:val="bottom"/>
          </w:tcPr>
          <w:p w14:paraId="3B403AB3" w14:textId="77777777" w:rsidR="00710469" w:rsidRPr="00D67849" w:rsidRDefault="00710469" w:rsidP="00710469">
            <w:pPr>
              <w:tabs>
                <w:tab w:val="left" w:pos="180"/>
              </w:tabs>
            </w:pPr>
            <w:r w:rsidRPr="00D67849">
              <w:t>г. Новосибирск</w:t>
            </w:r>
          </w:p>
        </w:tc>
        <w:tc>
          <w:tcPr>
            <w:tcW w:w="2500" w:type="pct"/>
            <w:tcMar>
              <w:left w:w="0" w:type="dxa"/>
              <w:right w:w="0" w:type="dxa"/>
            </w:tcMar>
            <w:vAlign w:val="bottom"/>
          </w:tcPr>
          <w:p w14:paraId="2A18B521" w14:textId="379CCD65" w:rsidR="00710469" w:rsidRPr="00D67849" w:rsidRDefault="00710469" w:rsidP="003C665D">
            <w:pPr>
              <w:tabs>
                <w:tab w:val="left" w:pos="180"/>
              </w:tabs>
              <w:jc w:val="right"/>
            </w:pPr>
            <w:r w:rsidRPr="00D67849">
              <w:t>«</w:t>
            </w:r>
            <w:r w:rsidR="00267D5B">
              <w:rPr>
                <w:lang w:val="en-US"/>
              </w:rPr>
              <w:t>___</w:t>
            </w:r>
            <w:r w:rsidRPr="00D67849">
              <w:t xml:space="preserve">» </w:t>
            </w:r>
            <w:r w:rsidR="00267D5B">
              <w:rPr>
                <w:lang w:val="en-US"/>
              </w:rPr>
              <w:t>__________</w:t>
            </w:r>
            <w:r w:rsidRPr="00D67849">
              <w:t xml:space="preserve"> 20</w:t>
            </w:r>
            <w:r w:rsidR="005459E7">
              <w:rPr>
                <w:lang w:val="en-US"/>
              </w:rPr>
              <w:t>2</w:t>
            </w:r>
            <w:r w:rsidR="003C665D">
              <w:rPr>
                <w:lang w:val="en-US"/>
              </w:rPr>
              <w:t>6</w:t>
            </w:r>
            <w:r w:rsidRPr="00D67849">
              <w:t xml:space="preserve"> г.</w:t>
            </w:r>
          </w:p>
        </w:tc>
      </w:tr>
    </w:tbl>
    <w:p w14:paraId="660C8964" w14:textId="77777777" w:rsidR="00BD0F32" w:rsidRDefault="00BD0F32" w:rsidP="00BD0F32">
      <w:pPr>
        <w:widowControl w:val="0"/>
        <w:shd w:val="clear" w:color="auto" w:fill="FFFFFF"/>
        <w:tabs>
          <w:tab w:val="left" w:pos="54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09FFAB94" w14:textId="77777777" w:rsidR="00DF5E1B" w:rsidRPr="00D67849" w:rsidRDefault="00DF5E1B" w:rsidP="00BD0F32">
      <w:pPr>
        <w:widowControl w:val="0"/>
        <w:shd w:val="clear" w:color="auto" w:fill="FFFFFF"/>
        <w:tabs>
          <w:tab w:val="left" w:pos="54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306615F9" w14:textId="5AE841B6" w:rsidR="00710469" w:rsidRPr="00D67849" w:rsidRDefault="00320EC9" w:rsidP="00BD0F32">
      <w:pPr>
        <w:widowControl w:val="0"/>
        <w:shd w:val="clear" w:color="auto" w:fill="FFFFFF"/>
        <w:tabs>
          <w:tab w:val="left" w:pos="54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федеральное казенное учреждение «Исправительная колония № 18 Главного </w:t>
      </w:r>
      <w:r w:rsidR="009709B6" w:rsidRPr="00D67849">
        <w:rPr>
          <w:rFonts w:ascii="Times New Roman" w:eastAsia="Times New Roman" w:hAnsi="Times New Roman" w:cs="Times New Roman"/>
          <w:sz w:val="20"/>
          <w:szCs w:val="20"/>
          <w:lang w:eastAsia="ru-RU"/>
        </w:rPr>
        <w:t>управления Федеральной</w:t>
      </w:r>
      <w:r w:rsidRPr="00D67849">
        <w:rPr>
          <w:rFonts w:ascii="Times New Roman" w:eastAsia="Times New Roman" w:hAnsi="Times New Roman" w:cs="Times New Roman"/>
          <w:sz w:val="20"/>
          <w:szCs w:val="20"/>
          <w:lang w:eastAsia="ru-RU"/>
        </w:rPr>
        <w:t xml:space="preserve"> службы исполнения наказаний по Новосибирской области» (далее – ФКУ ИК-18 ГУФСИН России 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267D5B" w:rsidRPr="00267D5B">
        <w:rPr>
          <w:rFonts w:ascii="Times New Roman" w:eastAsia="Times New Roman" w:hAnsi="Times New Roman" w:cs="Times New Roman"/>
          <w:sz w:val="20"/>
          <w:szCs w:val="20"/>
          <w:lang w:eastAsia="ru-RU"/>
        </w:rPr>
        <w:t>__________</w:t>
      </w:r>
      <w:r w:rsidRPr="00D67849">
        <w:rPr>
          <w:rFonts w:ascii="Times New Roman" w:eastAsia="Times New Roman" w:hAnsi="Times New Roman" w:cs="Times New Roman"/>
          <w:sz w:val="20"/>
          <w:szCs w:val="20"/>
          <w:lang w:eastAsia="ru-RU"/>
        </w:rPr>
        <w:t xml:space="preserve">, действующего на основании </w:t>
      </w:r>
      <w:r w:rsidR="00267D5B" w:rsidRPr="00267D5B">
        <w:rPr>
          <w:rFonts w:ascii="Times New Roman" w:eastAsia="Times New Roman" w:hAnsi="Times New Roman" w:cs="Times New Roman"/>
          <w:sz w:val="20"/>
          <w:szCs w:val="20"/>
          <w:lang w:eastAsia="ru-RU"/>
        </w:rPr>
        <w:t>__________</w:t>
      </w:r>
      <w:r w:rsidRPr="00D67849">
        <w:rPr>
          <w:rFonts w:ascii="Times New Roman" w:eastAsia="Times New Roman" w:hAnsi="Times New Roman" w:cs="Times New Roman"/>
          <w:sz w:val="20"/>
          <w:szCs w:val="20"/>
          <w:lang w:eastAsia="ru-RU"/>
        </w:rPr>
        <w:t>, с одной стороны, и</w:t>
      </w:r>
    </w:p>
    <w:p w14:paraId="5765B6B1" w14:textId="3F6FFB31" w:rsidR="00BD0F32" w:rsidRPr="00D67849" w:rsidRDefault="00267D5B" w:rsidP="00BD0F32">
      <w:pPr>
        <w:widowControl w:val="0"/>
        <w:shd w:val="clear" w:color="auto" w:fill="FFFFFF"/>
        <w:tabs>
          <w:tab w:val="left" w:pos="54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267D5B">
        <w:rPr>
          <w:rFonts w:ascii="Times New Roman" w:eastAsia="Times New Roman" w:hAnsi="Times New Roman" w:cs="Times New Roman"/>
          <w:b/>
          <w:i/>
          <w:sz w:val="24"/>
          <w:szCs w:val="20"/>
          <w:lang w:eastAsia="ru-RU"/>
        </w:rPr>
        <w:t>__________</w:t>
      </w:r>
      <w:r w:rsidR="006672D7" w:rsidRPr="006672D7">
        <w:rPr>
          <w:rFonts w:ascii="Times New Roman" w:eastAsia="Times New Roman" w:hAnsi="Times New Roman" w:cs="Times New Roman"/>
          <w:sz w:val="20"/>
          <w:szCs w:val="20"/>
          <w:lang w:eastAsia="ru-RU"/>
        </w:rPr>
        <w:t xml:space="preserve">, именуемое в дальнейшем </w:t>
      </w:r>
      <w:r w:rsidR="00D06353" w:rsidRPr="00D67849">
        <w:rPr>
          <w:rFonts w:ascii="Times New Roman" w:eastAsia="Times New Roman" w:hAnsi="Times New Roman" w:cs="Times New Roman"/>
          <w:sz w:val="20"/>
          <w:szCs w:val="20"/>
          <w:lang w:eastAsia="ru-RU"/>
        </w:rPr>
        <w:t>«Поставщик»</w:t>
      </w:r>
      <w:r w:rsidR="006672D7" w:rsidRPr="006672D7">
        <w:rPr>
          <w:rFonts w:ascii="Times New Roman" w:eastAsia="Times New Roman" w:hAnsi="Times New Roman" w:cs="Times New Roman"/>
          <w:sz w:val="20"/>
          <w:szCs w:val="20"/>
          <w:lang w:eastAsia="ru-RU"/>
        </w:rPr>
        <w:t xml:space="preserve">, в лице </w:t>
      </w:r>
      <w:r w:rsidR="00927A60" w:rsidRPr="00927A60">
        <w:rPr>
          <w:rFonts w:ascii="Times New Roman" w:eastAsia="Times New Roman" w:hAnsi="Times New Roman" w:cs="Times New Roman"/>
          <w:sz w:val="20"/>
          <w:szCs w:val="20"/>
          <w:lang w:eastAsia="ru-RU"/>
        </w:rPr>
        <w:t>__________</w:t>
      </w:r>
      <w:r w:rsidR="006672D7" w:rsidRPr="006672D7">
        <w:rPr>
          <w:rFonts w:ascii="Times New Roman" w:eastAsia="Times New Roman" w:hAnsi="Times New Roman" w:cs="Times New Roman"/>
          <w:sz w:val="20"/>
          <w:szCs w:val="20"/>
          <w:lang w:eastAsia="ru-RU"/>
        </w:rPr>
        <w:t xml:space="preserve">, действующего на основании </w:t>
      </w:r>
      <w:r w:rsidR="00927A60" w:rsidRPr="00927A60">
        <w:rPr>
          <w:rFonts w:ascii="Times New Roman" w:eastAsia="Times New Roman" w:hAnsi="Times New Roman" w:cs="Times New Roman"/>
          <w:sz w:val="20"/>
          <w:szCs w:val="20"/>
          <w:lang w:eastAsia="ru-RU"/>
        </w:rPr>
        <w:t>__________</w:t>
      </w:r>
      <w:r w:rsidR="00BD0F32" w:rsidRPr="006672D7">
        <w:rPr>
          <w:rFonts w:ascii="Times New Roman" w:eastAsia="Times New Roman" w:hAnsi="Times New Roman" w:cs="Times New Roman"/>
          <w:sz w:val="20"/>
          <w:szCs w:val="20"/>
          <w:lang w:eastAsia="ru-RU"/>
        </w:rPr>
        <w:t xml:space="preserve">, вместе именуемые «Стороны», </w:t>
      </w:r>
      <w:r w:rsidR="00320EC9" w:rsidRPr="006672D7">
        <w:rPr>
          <w:rFonts w:ascii="Times New Roman" w:eastAsia="Times New Roman" w:hAnsi="Times New Roman" w:cs="Times New Roman"/>
          <w:sz w:val="20"/>
          <w:szCs w:val="20"/>
          <w:lang w:eastAsia="ru-RU"/>
        </w:rPr>
        <w:t xml:space="preserve">руководствуясь пунктом </w:t>
      </w:r>
      <w:r w:rsidR="00386E96" w:rsidRPr="00386E96">
        <w:rPr>
          <w:rFonts w:ascii="Times New Roman" w:eastAsia="Times New Roman" w:hAnsi="Times New Roman" w:cs="Times New Roman"/>
          <w:sz w:val="20"/>
          <w:szCs w:val="20"/>
          <w:lang w:eastAsia="ru-RU"/>
        </w:rPr>
        <w:t>4</w:t>
      </w:r>
      <w:r w:rsidR="00320EC9" w:rsidRPr="006672D7">
        <w:rPr>
          <w:rFonts w:ascii="Times New Roman" w:eastAsia="Times New Roman" w:hAnsi="Times New Roman" w:cs="Times New Roman"/>
          <w:sz w:val="20"/>
          <w:szCs w:val="20"/>
          <w:lang w:eastAsia="ru-RU"/>
        </w:rPr>
        <w:t xml:space="preserve"> части 1 статьи 93 Федерального закона № 44-ФЗ от 05.04.2013, заключили</w:t>
      </w:r>
      <w:r w:rsidR="00320EC9" w:rsidRPr="00D67849">
        <w:rPr>
          <w:rFonts w:ascii="Times New Roman" w:eastAsia="Times New Roman" w:hAnsi="Times New Roman" w:cs="Times New Roman"/>
          <w:sz w:val="20"/>
          <w:szCs w:val="20"/>
          <w:lang w:eastAsia="ru-RU"/>
        </w:rPr>
        <w:t xml:space="preserve"> настоящий Государственный контракт (далее - Контракт) о нижеследующем:</w:t>
      </w:r>
    </w:p>
    <w:p w14:paraId="6AF4E3EC" w14:textId="77777777" w:rsidR="00015635" w:rsidRDefault="00015635" w:rsidP="00253B01">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p>
    <w:p w14:paraId="4DF8902F" w14:textId="77777777" w:rsidR="00AD5F7D" w:rsidRDefault="00AD5F7D" w:rsidP="00253B01">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p>
    <w:p w14:paraId="26A76C7A" w14:textId="77777777" w:rsidR="00BD0F32" w:rsidRDefault="00BD0F32" w:rsidP="00BD0F3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1. Предмет Контракта</w:t>
      </w:r>
    </w:p>
    <w:p w14:paraId="3E08C441" w14:textId="77777777" w:rsidR="00737305" w:rsidRDefault="00737305" w:rsidP="00BD0F3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67BBD8AC" w14:textId="77777777" w:rsidR="00BD0F32" w:rsidRPr="00D67849" w:rsidRDefault="00BD0F32" w:rsidP="00BD0F32">
      <w:pPr>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ab/>
        <w:t>1.1. «Поставщик» обязуется поставить товар в собственность «Государственного заказчика» ФКУ ИК-18 ГУФСИН России по Новосибирской области, согласно Графику поставки (Приложение № 1 – является неотъемлемой частью настоящего Контракта), а «Государственный заказчик» обязуется принять и обеспечить оплату поставленного товара.</w:t>
      </w:r>
    </w:p>
    <w:p w14:paraId="2C741B66" w14:textId="77777777" w:rsidR="00BD0F32" w:rsidRDefault="00BD0F32" w:rsidP="00BD0F32">
      <w:pPr>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1.2. Предметом настоящего Контракта является поставка следующего товара:</w:t>
      </w:r>
    </w:p>
    <w:p w14:paraId="79A4B991" w14:textId="77777777" w:rsidR="00AB1E71" w:rsidRDefault="00AB1E71" w:rsidP="00BD0F32">
      <w:pPr>
        <w:spacing w:after="0" w:line="240" w:lineRule="auto"/>
        <w:ind w:firstLine="567"/>
        <w:jc w:val="both"/>
        <w:rPr>
          <w:rFonts w:ascii="Times New Roman" w:eastAsia="Times New Roman" w:hAnsi="Times New Roman" w:cs="Times New Roman"/>
          <w:sz w:val="20"/>
          <w:szCs w:val="20"/>
          <w:lang w:eastAsia="ru-RU"/>
        </w:rPr>
      </w:pPr>
    </w:p>
    <w:tbl>
      <w:tblPr>
        <w:tblW w:w="10425" w:type="dxa"/>
        <w:tblInd w:w="-252" w:type="dxa"/>
        <w:tblLayout w:type="fixed"/>
        <w:tblLook w:val="0000" w:firstRow="0" w:lastRow="0" w:firstColumn="0" w:lastColumn="0" w:noHBand="0" w:noVBand="0"/>
      </w:tblPr>
      <w:tblGrid>
        <w:gridCol w:w="502"/>
        <w:gridCol w:w="4111"/>
        <w:gridCol w:w="454"/>
        <w:gridCol w:w="425"/>
        <w:gridCol w:w="2410"/>
        <w:gridCol w:w="2523"/>
      </w:tblGrid>
      <w:tr w:rsidR="00BD0F32" w:rsidRPr="00D67849" w14:paraId="4A6DBD01" w14:textId="77777777" w:rsidTr="00CE5F1B">
        <w:trPr>
          <w:cantSplit/>
          <w:trHeight w:val="3171"/>
        </w:trPr>
        <w:tc>
          <w:tcPr>
            <w:tcW w:w="502" w:type="dxa"/>
            <w:tcBorders>
              <w:top w:val="single" w:sz="4" w:space="0" w:color="auto"/>
              <w:left w:val="single" w:sz="4" w:space="0" w:color="auto"/>
              <w:bottom w:val="nil"/>
              <w:right w:val="single" w:sz="4" w:space="0" w:color="auto"/>
            </w:tcBorders>
            <w:vAlign w:val="center"/>
          </w:tcPr>
          <w:p w14:paraId="6124E28F" w14:textId="77777777" w:rsidR="00BD0F32" w:rsidRPr="00D67849" w:rsidRDefault="00BD0F32" w:rsidP="00BD0F32">
            <w:pPr>
              <w:spacing w:after="0" w:line="240" w:lineRule="auto"/>
              <w:ind w:right="-172" w:firstLine="47"/>
              <w:jc w:val="both"/>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 п/п</w:t>
            </w:r>
          </w:p>
        </w:tc>
        <w:tc>
          <w:tcPr>
            <w:tcW w:w="4111" w:type="dxa"/>
            <w:tcBorders>
              <w:top w:val="single" w:sz="4" w:space="0" w:color="auto"/>
              <w:left w:val="nil"/>
              <w:bottom w:val="nil"/>
              <w:right w:val="single" w:sz="4" w:space="0" w:color="auto"/>
            </w:tcBorders>
            <w:vAlign w:val="center"/>
          </w:tcPr>
          <w:p w14:paraId="5F1465AF" w14:textId="77777777" w:rsidR="00BD0F32" w:rsidRPr="00D67849" w:rsidRDefault="00BD0F32" w:rsidP="00DF5E1B">
            <w:pPr>
              <w:spacing w:after="0" w:line="240" w:lineRule="auto"/>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Наименование</w:t>
            </w:r>
            <w:r w:rsidR="000D5368" w:rsidRPr="006B45EE">
              <w:rPr>
                <w:rFonts w:ascii="Times New Roman" w:eastAsia="Times New Roman" w:hAnsi="Times New Roman" w:cs="Times New Roman"/>
                <w:b/>
                <w:sz w:val="20"/>
                <w:szCs w:val="20"/>
                <w:lang w:eastAsia="ru-RU"/>
              </w:rPr>
              <w:t xml:space="preserve"> </w:t>
            </w:r>
            <w:r w:rsidRPr="00D67849">
              <w:rPr>
                <w:rFonts w:ascii="Times New Roman" w:eastAsia="Times New Roman" w:hAnsi="Times New Roman" w:cs="Times New Roman"/>
                <w:b/>
                <w:sz w:val="20"/>
                <w:szCs w:val="20"/>
                <w:lang w:eastAsia="ru-RU"/>
              </w:rPr>
              <w:t>и характеристики поставляемого товара</w:t>
            </w:r>
          </w:p>
        </w:tc>
        <w:tc>
          <w:tcPr>
            <w:tcW w:w="454" w:type="dxa"/>
            <w:tcBorders>
              <w:top w:val="single" w:sz="4" w:space="0" w:color="auto"/>
              <w:left w:val="nil"/>
              <w:bottom w:val="nil"/>
              <w:right w:val="single" w:sz="4" w:space="0" w:color="auto"/>
            </w:tcBorders>
            <w:textDirection w:val="btLr"/>
            <w:vAlign w:val="center"/>
          </w:tcPr>
          <w:p w14:paraId="2C8DCD55" w14:textId="77777777" w:rsidR="00BD0F32" w:rsidRPr="00D67849" w:rsidRDefault="00BD0F32" w:rsidP="00BD0F32">
            <w:pPr>
              <w:spacing w:after="0" w:line="240" w:lineRule="auto"/>
              <w:ind w:right="113" w:firstLine="567"/>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Единица измерения</w:t>
            </w:r>
          </w:p>
        </w:tc>
        <w:tc>
          <w:tcPr>
            <w:tcW w:w="425" w:type="dxa"/>
            <w:tcBorders>
              <w:top w:val="single" w:sz="4" w:space="0" w:color="auto"/>
              <w:left w:val="nil"/>
              <w:bottom w:val="nil"/>
              <w:right w:val="single" w:sz="4" w:space="0" w:color="auto"/>
            </w:tcBorders>
            <w:textDirection w:val="btLr"/>
            <w:vAlign w:val="center"/>
          </w:tcPr>
          <w:p w14:paraId="570AF8CA" w14:textId="77777777" w:rsidR="00BD0F32" w:rsidRPr="00D67849" w:rsidRDefault="00BD0F32" w:rsidP="00BD0F32">
            <w:pPr>
              <w:spacing w:after="0" w:line="240" w:lineRule="auto"/>
              <w:ind w:left="113" w:right="113"/>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Количество</w:t>
            </w:r>
          </w:p>
        </w:tc>
        <w:tc>
          <w:tcPr>
            <w:tcW w:w="2410" w:type="dxa"/>
            <w:tcBorders>
              <w:top w:val="single" w:sz="4" w:space="0" w:color="auto"/>
              <w:left w:val="nil"/>
              <w:bottom w:val="nil"/>
              <w:right w:val="single" w:sz="4" w:space="0" w:color="auto"/>
            </w:tcBorders>
          </w:tcPr>
          <w:p w14:paraId="5AF73F17" w14:textId="77777777" w:rsidR="00B628E1" w:rsidRPr="00B628E1" w:rsidRDefault="00B628E1" w:rsidP="00B628E1">
            <w:pPr>
              <w:spacing w:after="0" w:line="240" w:lineRule="auto"/>
              <w:ind w:right="-108" w:firstLine="34"/>
              <w:jc w:val="center"/>
              <w:rPr>
                <w:rFonts w:ascii="Times New Roman" w:hAnsi="Times New Roman" w:cs="Times New Roman"/>
                <w:b/>
                <w:sz w:val="20"/>
                <w:szCs w:val="20"/>
              </w:rPr>
            </w:pPr>
            <w:r w:rsidRPr="00B628E1">
              <w:rPr>
                <w:rFonts w:ascii="Times New Roman" w:hAnsi="Times New Roman" w:cs="Times New Roman"/>
                <w:b/>
                <w:sz w:val="20"/>
                <w:szCs w:val="20"/>
              </w:rPr>
              <w:t>Стоимость (руб. за ед.),</w:t>
            </w:r>
          </w:p>
          <w:p w14:paraId="5A3C29CC" w14:textId="1D8F59CA" w:rsidR="00BD0F32" w:rsidRPr="00B628E1" w:rsidRDefault="00B628E1" w:rsidP="0037116A">
            <w:pPr>
              <w:spacing w:after="0" w:line="240" w:lineRule="auto"/>
              <w:ind w:right="-108" w:firstLine="34"/>
              <w:jc w:val="center"/>
              <w:rPr>
                <w:rFonts w:ascii="Times New Roman" w:eastAsia="Times New Roman" w:hAnsi="Times New Roman" w:cs="Times New Roman"/>
                <w:b/>
                <w:sz w:val="20"/>
                <w:szCs w:val="20"/>
                <w:lang w:eastAsia="ru-RU"/>
              </w:rPr>
            </w:pPr>
            <w:r w:rsidRPr="00B628E1">
              <w:rPr>
                <w:rFonts w:ascii="Times New Roman" w:hAnsi="Times New Roman" w:cs="Times New Roman"/>
                <w:b/>
                <w:sz w:val="20"/>
                <w:szCs w:val="20"/>
              </w:rPr>
              <w:t xml:space="preserve">включая  стоимость товара, тары, упаковки, все расходы по доставке до мест назначения, предусмотренные законодательством Российской Федерации налоги, </w:t>
            </w:r>
            <w:r w:rsidR="00267D5B" w:rsidRPr="00267D5B">
              <w:rPr>
                <w:rFonts w:ascii="Times New Roman" w:hAnsi="Times New Roman" w:cs="Times New Roman"/>
                <w:b/>
                <w:sz w:val="20"/>
                <w:szCs w:val="20"/>
              </w:rPr>
              <w:t>в том числе НДС (либо НДС не облагается)</w:t>
            </w:r>
            <w:r w:rsidRPr="00B628E1">
              <w:rPr>
                <w:rFonts w:ascii="Times New Roman" w:hAnsi="Times New Roman" w:cs="Times New Roman"/>
                <w:b/>
                <w:sz w:val="20"/>
                <w:szCs w:val="20"/>
              </w:rPr>
              <w:t>, сборы и платежи, а также другие дополнительные расходы, связанные с поставкой товара</w:t>
            </w:r>
          </w:p>
        </w:tc>
        <w:tc>
          <w:tcPr>
            <w:tcW w:w="2523" w:type="dxa"/>
            <w:tcBorders>
              <w:top w:val="single" w:sz="4" w:space="0" w:color="auto"/>
              <w:left w:val="nil"/>
              <w:bottom w:val="nil"/>
              <w:right w:val="single" w:sz="4" w:space="0" w:color="auto"/>
            </w:tcBorders>
          </w:tcPr>
          <w:p w14:paraId="511C6C26" w14:textId="6E33BCB6" w:rsidR="00BD0F32" w:rsidRPr="00B628E1" w:rsidRDefault="00B628E1" w:rsidP="0037116A">
            <w:pPr>
              <w:spacing w:after="0" w:line="240" w:lineRule="auto"/>
              <w:ind w:firstLine="14"/>
              <w:jc w:val="center"/>
              <w:rPr>
                <w:rFonts w:ascii="Times New Roman" w:eastAsia="Times New Roman" w:hAnsi="Times New Roman" w:cs="Times New Roman"/>
                <w:b/>
                <w:sz w:val="20"/>
                <w:szCs w:val="20"/>
                <w:lang w:eastAsia="ru-RU"/>
              </w:rPr>
            </w:pPr>
            <w:r w:rsidRPr="00B628E1">
              <w:rPr>
                <w:rFonts w:ascii="Times New Roman" w:hAnsi="Times New Roman" w:cs="Times New Roman"/>
                <w:b/>
                <w:sz w:val="20"/>
                <w:szCs w:val="20"/>
              </w:rPr>
              <w:t xml:space="preserve">Цена Контракта (руб.), включая  стоимость товара, тары, упаковки, все расходы по доставке до мест назначения, предусмотренные законодательством Российской Федерации налоги, </w:t>
            </w:r>
            <w:r w:rsidR="00267D5B" w:rsidRPr="00267D5B">
              <w:rPr>
                <w:rFonts w:ascii="Times New Roman" w:hAnsi="Times New Roman" w:cs="Times New Roman"/>
                <w:b/>
                <w:sz w:val="20"/>
                <w:szCs w:val="20"/>
              </w:rPr>
              <w:t>в том числе НДС (либо НДС не облагается)</w:t>
            </w:r>
            <w:r w:rsidRPr="00B628E1">
              <w:rPr>
                <w:rFonts w:ascii="Times New Roman" w:hAnsi="Times New Roman" w:cs="Times New Roman"/>
                <w:b/>
                <w:i/>
                <w:sz w:val="20"/>
                <w:szCs w:val="20"/>
              </w:rPr>
              <w:t xml:space="preserve">, </w:t>
            </w:r>
            <w:r w:rsidRPr="00B628E1">
              <w:rPr>
                <w:rFonts w:ascii="Times New Roman" w:hAnsi="Times New Roman" w:cs="Times New Roman"/>
                <w:b/>
                <w:sz w:val="20"/>
                <w:szCs w:val="20"/>
              </w:rPr>
              <w:t>сборы и платежи, а также другие дополнительные расходы, связанные с поставкой товара</w:t>
            </w:r>
          </w:p>
        </w:tc>
      </w:tr>
      <w:tr w:rsidR="003E4672" w:rsidRPr="00D67849" w14:paraId="54A7D791" w14:textId="77777777" w:rsidTr="00CD4924">
        <w:trPr>
          <w:trHeight w:val="70"/>
        </w:trPr>
        <w:tc>
          <w:tcPr>
            <w:tcW w:w="502" w:type="dxa"/>
            <w:tcBorders>
              <w:top w:val="single" w:sz="4" w:space="0" w:color="auto"/>
              <w:left w:val="single" w:sz="4" w:space="0" w:color="auto"/>
              <w:bottom w:val="single" w:sz="4" w:space="0" w:color="auto"/>
              <w:right w:val="single" w:sz="4" w:space="0" w:color="auto"/>
            </w:tcBorders>
            <w:vAlign w:val="center"/>
          </w:tcPr>
          <w:p w14:paraId="6EF8A8FA" w14:textId="77777777" w:rsidR="003E4672" w:rsidRPr="00D67849" w:rsidRDefault="003E4672" w:rsidP="003E46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4111" w:type="dxa"/>
            <w:tcBorders>
              <w:top w:val="single" w:sz="4" w:space="0" w:color="auto"/>
              <w:left w:val="nil"/>
              <w:bottom w:val="single" w:sz="4" w:space="0" w:color="auto"/>
              <w:right w:val="single" w:sz="4" w:space="0" w:color="auto"/>
            </w:tcBorders>
            <w:vAlign w:val="center"/>
          </w:tcPr>
          <w:p w14:paraId="5FA59304" w14:textId="1D38D2EB" w:rsidR="00450BE4" w:rsidRPr="00450BE4" w:rsidRDefault="00450BE4" w:rsidP="003E4672">
            <w:pPr>
              <w:spacing w:after="0" w:line="240" w:lineRule="auto"/>
              <w:jc w:val="center"/>
              <w:rPr>
                <w:rFonts w:ascii="Times New Roman" w:hAnsi="Times New Roman" w:cs="Times New Roman"/>
                <w:b/>
                <w:sz w:val="20"/>
                <w:u w:val="single"/>
              </w:rPr>
            </w:pPr>
            <w:proofErr w:type="spellStart"/>
            <w:r w:rsidRPr="00450BE4">
              <w:rPr>
                <w:rFonts w:ascii="Times New Roman" w:hAnsi="Times New Roman" w:cs="Times New Roman"/>
                <w:b/>
                <w:sz w:val="24"/>
                <w:u w:val="single"/>
              </w:rPr>
              <w:t>Клавиатура+мышь</w:t>
            </w:r>
            <w:proofErr w:type="spellEnd"/>
            <w:r w:rsidRPr="00450BE4">
              <w:rPr>
                <w:rFonts w:ascii="Times New Roman" w:hAnsi="Times New Roman" w:cs="Times New Roman"/>
                <w:b/>
                <w:sz w:val="24"/>
                <w:u w:val="single"/>
              </w:rPr>
              <w:t xml:space="preserve"> беспроводная </w:t>
            </w:r>
            <w:proofErr w:type="spellStart"/>
            <w:r w:rsidRPr="00450BE4">
              <w:rPr>
                <w:rFonts w:ascii="Times New Roman" w:hAnsi="Times New Roman" w:cs="Times New Roman"/>
                <w:b/>
                <w:sz w:val="24"/>
                <w:u w:val="single"/>
              </w:rPr>
              <w:t>Logitech</w:t>
            </w:r>
            <w:proofErr w:type="spellEnd"/>
            <w:r w:rsidRPr="00450BE4">
              <w:rPr>
                <w:rFonts w:ascii="Times New Roman" w:hAnsi="Times New Roman" w:cs="Times New Roman"/>
                <w:b/>
                <w:sz w:val="24"/>
                <w:u w:val="single"/>
              </w:rPr>
              <w:t xml:space="preserve"> </w:t>
            </w:r>
            <w:proofErr w:type="spellStart"/>
            <w:r w:rsidRPr="00450BE4">
              <w:rPr>
                <w:rFonts w:ascii="Times New Roman" w:hAnsi="Times New Roman" w:cs="Times New Roman"/>
                <w:b/>
                <w:sz w:val="24"/>
                <w:u w:val="single"/>
              </w:rPr>
              <w:t>Combo</w:t>
            </w:r>
            <w:proofErr w:type="spellEnd"/>
            <w:r w:rsidRPr="00450BE4">
              <w:rPr>
                <w:rFonts w:ascii="Times New Roman" w:hAnsi="Times New Roman" w:cs="Times New Roman"/>
                <w:b/>
                <w:sz w:val="24"/>
                <w:u w:val="single"/>
              </w:rPr>
              <w:t xml:space="preserve"> MK270</w:t>
            </w:r>
          </w:p>
          <w:p w14:paraId="2800537F" w14:textId="77777777" w:rsidR="00450BE4" w:rsidRDefault="00450BE4" w:rsidP="003E4672">
            <w:pPr>
              <w:spacing w:after="0" w:line="240" w:lineRule="auto"/>
              <w:jc w:val="center"/>
              <w:rPr>
                <w:rFonts w:ascii="Times New Roman" w:hAnsi="Times New Roman" w:cs="Times New Roman"/>
                <w:b/>
                <w:sz w:val="20"/>
              </w:rPr>
            </w:pPr>
          </w:p>
          <w:p w14:paraId="62188E24" w14:textId="77777777" w:rsidR="003E4672" w:rsidRPr="003E4672" w:rsidRDefault="003E4672" w:rsidP="003E4672">
            <w:pPr>
              <w:spacing w:after="0" w:line="240" w:lineRule="auto"/>
              <w:jc w:val="center"/>
              <w:rPr>
                <w:rFonts w:ascii="Times New Roman" w:hAnsi="Times New Roman" w:cs="Times New Roman"/>
                <w:b/>
                <w:sz w:val="20"/>
              </w:rPr>
            </w:pPr>
            <w:r w:rsidRPr="003E4672">
              <w:rPr>
                <w:rFonts w:ascii="Times New Roman" w:hAnsi="Times New Roman" w:cs="Times New Roman"/>
                <w:b/>
                <w:sz w:val="20"/>
              </w:rPr>
              <w:t>Общие характеристики</w:t>
            </w:r>
          </w:p>
          <w:p w14:paraId="6311E985"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Тип:</w:t>
            </w:r>
            <w:r w:rsidRPr="003E4672">
              <w:rPr>
                <w:rFonts w:ascii="Times New Roman" w:hAnsi="Times New Roman" w:cs="Times New Roman"/>
                <w:sz w:val="20"/>
              </w:rPr>
              <w:t xml:space="preserve"> </w:t>
            </w:r>
            <w:proofErr w:type="spellStart"/>
            <w:r w:rsidRPr="003E4672">
              <w:rPr>
                <w:rFonts w:ascii="Times New Roman" w:hAnsi="Times New Roman" w:cs="Times New Roman"/>
                <w:sz w:val="20"/>
              </w:rPr>
              <w:t>клавиатура+мышь</w:t>
            </w:r>
            <w:proofErr w:type="spellEnd"/>
          </w:p>
          <w:p w14:paraId="4138897B"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Игровой комплект:</w:t>
            </w:r>
            <w:r w:rsidRPr="003E4672">
              <w:rPr>
                <w:rFonts w:ascii="Times New Roman" w:hAnsi="Times New Roman" w:cs="Times New Roman"/>
                <w:sz w:val="20"/>
              </w:rPr>
              <w:t xml:space="preserve"> нет</w:t>
            </w:r>
          </w:p>
          <w:p w14:paraId="30FEF852"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Состав набора:</w:t>
            </w:r>
            <w:r w:rsidRPr="003E4672">
              <w:rPr>
                <w:rFonts w:ascii="Times New Roman" w:hAnsi="Times New Roman" w:cs="Times New Roman"/>
                <w:sz w:val="20"/>
              </w:rPr>
              <w:t xml:space="preserve"> клавиатура, мышь</w:t>
            </w:r>
          </w:p>
          <w:p w14:paraId="408923F3" w14:textId="77777777" w:rsidR="003E4672" w:rsidRPr="003E4672" w:rsidRDefault="003E4672" w:rsidP="003E4672">
            <w:pPr>
              <w:spacing w:after="0" w:line="240" w:lineRule="auto"/>
              <w:rPr>
                <w:rFonts w:ascii="Times New Roman" w:hAnsi="Times New Roman" w:cs="Times New Roman"/>
                <w:sz w:val="20"/>
              </w:rPr>
            </w:pPr>
          </w:p>
          <w:p w14:paraId="68350A06" w14:textId="77777777" w:rsidR="003E4672" w:rsidRPr="003E4672" w:rsidRDefault="003E4672" w:rsidP="003E4672">
            <w:pPr>
              <w:spacing w:after="0" w:line="240" w:lineRule="auto"/>
              <w:jc w:val="center"/>
              <w:rPr>
                <w:rFonts w:ascii="Times New Roman" w:hAnsi="Times New Roman" w:cs="Times New Roman"/>
                <w:b/>
                <w:sz w:val="20"/>
              </w:rPr>
            </w:pPr>
            <w:r w:rsidRPr="003E4672">
              <w:rPr>
                <w:rFonts w:ascii="Times New Roman" w:hAnsi="Times New Roman" w:cs="Times New Roman"/>
                <w:b/>
                <w:sz w:val="20"/>
              </w:rPr>
              <w:t>Внешний вид набора</w:t>
            </w:r>
          </w:p>
          <w:p w14:paraId="55CE85D5"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Основной цвет набора:</w:t>
            </w:r>
            <w:r w:rsidRPr="003E4672">
              <w:rPr>
                <w:rFonts w:ascii="Times New Roman" w:hAnsi="Times New Roman" w:cs="Times New Roman"/>
                <w:sz w:val="20"/>
              </w:rPr>
              <w:t xml:space="preserve"> черный</w:t>
            </w:r>
          </w:p>
          <w:p w14:paraId="6EF12DAB"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Дополнительные цвета набора:</w:t>
            </w:r>
            <w:r w:rsidRPr="003E4672">
              <w:rPr>
                <w:rFonts w:ascii="Times New Roman" w:hAnsi="Times New Roman" w:cs="Times New Roman"/>
                <w:sz w:val="20"/>
              </w:rPr>
              <w:t xml:space="preserve"> серый</w:t>
            </w:r>
          </w:p>
          <w:p w14:paraId="3571EB8A" w14:textId="77777777" w:rsidR="003E4672" w:rsidRPr="003E4672" w:rsidRDefault="003E4672" w:rsidP="003E4672">
            <w:pPr>
              <w:spacing w:after="0" w:line="240" w:lineRule="auto"/>
              <w:rPr>
                <w:rFonts w:ascii="Times New Roman" w:hAnsi="Times New Roman" w:cs="Times New Roman"/>
                <w:sz w:val="20"/>
              </w:rPr>
            </w:pPr>
          </w:p>
          <w:p w14:paraId="6E65CEB1" w14:textId="77777777" w:rsidR="003E4672" w:rsidRPr="003E4672" w:rsidRDefault="003E4672" w:rsidP="003E4672">
            <w:pPr>
              <w:spacing w:after="0" w:line="240" w:lineRule="auto"/>
              <w:jc w:val="center"/>
              <w:rPr>
                <w:rFonts w:ascii="Times New Roman" w:hAnsi="Times New Roman" w:cs="Times New Roman"/>
                <w:b/>
                <w:sz w:val="20"/>
              </w:rPr>
            </w:pPr>
            <w:r w:rsidRPr="003E4672">
              <w:rPr>
                <w:rFonts w:ascii="Times New Roman" w:hAnsi="Times New Roman" w:cs="Times New Roman"/>
                <w:b/>
                <w:sz w:val="20"/>
              </w:rPr>
              <w:t>Характеристики клавиатуры</w:t>
            </w:r>
          </w:p>
          <w:p w14:paraId="52B75A08"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Тип клавиатуры:</w:t>
            </w:r>
            <w:r w:rsidRPr="003E4672">
              <w:rPr>
                <w:rFonts w:ascii="Times New Roman" w:hAnsi="Times New Roman" w:cs="Times New Roman"/>
                <w:sz w:val="20"/>
              </w:rPr>
              <w:t xml:space="preserve"> мембранная</w:t>
            </w:r>
          </w:p>
          <w:p w14:paraId="5F05B6F3"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Подсветка клавиатуры:</w:t>
            </w:r>
            <w:r w:rsidRPr="003E4672">
              <w:rPr>
                <w:rFonts w:ascii="Times New Roman" w:hAnsi="Times New Roman" w:cs="Times New Roman"/>
                <w:sz w:val="20"/>
              </w:rPr>
              <w:t xml:space="preserve"> нет</w:t>
            </w:r>
          </w:p>
          <w:p w14:paraId="79488481"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Общее количество клавиш:</w:t>
            </w:r>
            <w:r w:rsidRPr="003E4672">
              <w:rPr>
                <w:rFonts w:ascii="Times New Roman" w:hAnsi="Times New Roman" w:cs="Times New Roman"/>
                <w:sz w:val="20"/>
              </w:rPr>
              <w:t xml:space="preserve"> 112 шт.</w:t>
            </w:r>
          </w:p>
          <w:p w14:paraId="6E104F35"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Низкопрофильные клавиши:</w:t>
            </w:r>
            <w:r w:rsidRPr="003E4672">
              <w:rPr>
                <w:rFonts w:ascii="Times New Roman" w:hAnsi="Times New Roman" w:cs="Times New Roman"/>
                <w:sz w:val="20"/>
              </w:rPr>
              <w:t xml:space="preserve"> нет</w:t>
            </w:r>
          </w:p>
          <w:p w14:paraId="02BB9852"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Дополнительные клавиши:</w:t>
            </w:r>
            <w:r w:rsidRPr="003E4672">
              <w:rPr>
                <w:rFonts w:ascii="Times New Roman" w:hAnsi="Times New Roman" w:cs="Times New Roman"/>
                <w:sz w:val="20"/>
              </w:rPr>
              <w:t xml:space="preserve"> 8 шт.</w:t>
            </w:r>
          </w:p>
          <w:p w14:paraId="71CF4333"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Вид дополнительных клавиш:</w:t>
            </w:r>
            <w:r w:rsidRPr="003E4672">
              <w:rPr>
                <w:rFonts w:ascii="Times New Roman" w:hAnsi="Times New Roman" w:cs="Times New Roman"/>
                <w:sz w:val="20"/>
              </w:rPr>
              <w:t xml:space="preserve"> мультимедиа</w:t>
            </w:r>
          </w:p>
          <w:p w14:paraId="3751EB53"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lastRenderedPageBreak/>
              <w:t>Цифровой блок:</w:t>
            </w:r>
            <w:r w:rsidRPr="003E4672">
              <w:rPr>
                <w:rFonts w:ascii="Times New Roman" w:hAnsi="Times New Roman" w:cs="Times New Roman"/>
                <w:sz w:val="20"/>
              </w:rPr>
              <w:t xml:space="preserve"> есть</w:t>
            </w:r>
          </w:p>
          <w:p w14:paraId="5CBD9A01"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Кнопка функций (</w:t>
            </w:r>
            <w:proofErr w:type="spellStart"/>
            <w:r w:rsidRPr="003E4672">
              <w:rPr>
                <w:rFonts w:ascii="Times New Roman" w:hAnsi="Times New Roman" w:cs="Times New Roman"/>
                <w:b/>
                <w:sz w:val="20"/>
              </w:rPr>
              <w:t>Fn</w:t>
            </w:r>
            <w:proofErr w:type="spellEnd"/>
            <w:r w:rsidRPr="003E4672">
              <w:rPr>
                <w:rFonts w:ascii="Times New Roman" w:hAnsi="Times New Roman" w:cs="Times New Roman"/>
                <w:b/>
                <w:sz w:val="20"/>
              </w:rPr>
              <w:t>):</w:t>
            </w:r>
            <w:r w:rsidRPr="003E4672">
              <w:rPr>
                <w:rFonts w:ascii="Times New Roman" w:hAnsi="Times New Roman" w:cs="Times New Roman"/>
                <w:sz w:val="20"/>
              </w:rPr>
              <w:t xml:space="preserve"> нет</w:t>
            </w:r>
          </w:p>
          <w:p w14:paraId="70CA03CF"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Раскладка клавиатуры:</w:t>
            </w:r>
            <w:r w:rsidRPr="003E4672">
              <w:rPr>
                <w:rFonts w:ascii="Times New Roman" w:hAnsi="Times New Roman" w:cs="Times New Roman"/>
                <w:sz w:val="20"/>
              </w:rPr>
              <w:t xml:space="preserve"> ANSI</w:t>
            </w:r>
          </w:p>
          <w:p w14:paraId="1101082D"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Защита от попадания воды:</w:t>
            </w:r>
            <w:r w:rsidRPr="003E4672">
              <w:rPr>
                <w:rFonts w:ascii="Times New Roman" w:hAnsi="Times New Roman" w:cs="Times New Roman"/>
                <w:sz w:val="20"/>
              </w:rPr>
              <w:t xml:space="preserve"> нет</w:t>
            </w:r>
          </w:p>
          <w:p w14:paraId="6FA35015"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Подставка под запястье:</w:t>
            </w:r>
            <w:r w:rsidRPr="003E4672">
              <w:rPr>
                <w:rFonts w:ascii="Times New Roman" w:hAnsi="Times New Roman" w:cs="Times New Roman"/>
                <w:sz w:val="20"/>
              </w:rPr>
              <w:t xml:space="preserve"> нет</w:t>
            </w:r>
          </w:p>
          <w:p w14:paraId="67441622"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Конструктивные особенности:</w:t>
            </w:r>
            <w:r w:rsidRPr="003E4672">
              <w:rPr>
                <w:rFonts w:ascii="Times New Roman" w:hAnsi="Times New Roman" w:cs="Times New Roman"/>
                <w:sz w:val="20"/>
              </w:rPr>
              <w:t xml:space="preserve"> классическая</w:t>
            </w:r>
          </w:p>
          <w:p w14:paraId="3A1214C2"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Формат клавиатуры:</w:t>
            </w:r>
            <w:r w:rsidRPr="003E4672">
              <w:rPr>
                <w:rFonts w:ascii="Times New Roman" w:hAnsi="Times New Roman" w:cs="Times New Roman"/>
                <w:sz w:val="20"/>
              </w:rPr>
              <w:t xml:space="preserve"> полноразмерная</w:t>
            </w:r>
          </w:p>
          <w:p w14:paraId="62B31A5C"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Поддержка одновременных нажатий клавиш:</w:t>
            </w:r>
            <w:r w:rsidRPr="003E4672">
              <w:rPr>
                <w:rFonts w:ascii="Times New Roman" w:hAnsi="Times New Roman" w:cs="Times New Roman"/>
                <w:sz w:val="20"/>
              </w:rPr>
              <w:t xml:space="preserve"> нет</w:t>
            </w:r>
          </w:p>
          <w:p w14:paraId="0C072AFE"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Программируемые клавиши:</w:t>
            </w:r>
            <w:r w:rsidRPr="003E4672">
              <w:rPr>
                <w:rFonts w:ascii="Times New Roman" w:hAnsi="Times New Roman" w:cs="Times New Roman"/>
                <w:sz w:val="20"/>
              </w:rPr>
              <w:t xml:space="preserve"> нет</w:t>
            </w:r>
          </w:p>
          <w:p w14:paraId="0A091783"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Раскладка клавиатуры:</w:t>
            </w:r>
            <w:r w:rsidRPr="003E4672">
              <w:rPr>
                <w:rFonts w:ascii="Times New Roman" w:hAnsi="Times New Roman" w:cs="Times New Roman"/>
                <w:sz w:val="20"/>
              </w:rPr>
              <w:t xml:space="preserve"> английская, русская</w:t>
            </w:r>
          </w:p>
          <w:p w14:paraId="19D7A9C6" w14:textId="77777777" w:rsidR="003E4672" w:rsidRPr="003E4672" w:rsidRDefault="003E4672" w:rsidP="003E4672">
            <w:pPr>
              <w:spacing w:after="0" w:line="240" w:lineRule="auto"/>
              <w:rPr>
                <w:rFonts w:ascii="Times New Roman" w:hAnsi="Times New Roman" w:cs="Times New Roman"/>
                <w:sz w:val="20"/>
              </w:rPr>
            </w:pPr>
          </w:p>
          <w:p w14:paraId="0198D8B7" w14:textId="77777777" w:rsidR="003E4672" w:rsidRPr="003E4672" w:rsidRDefault="003E4672" w:rsidP="003E4672">
            <w:pPr>
              <w:spacing w:after="0" w:line="240" w:lineRule="auto"/>
              <w:jc w:val="center"/>
              <w:rPr>
                <w:rFonts w:ascii="Times New Roman" w:hAnsi="Times New Roman" w:cs="Times New Roman"/>
                <w:b/>
                <w:sz w:val="20"/>
              </w:rPr>
            </w:pPr>
            <w:r w:rsidRPr="003E4672">
              <w:rPr>
                <w:rFonts w:ascii="Times New Roman" w:hAnsi="Times New Roman" w:cs="Times New Roman"/>
                <w:b/>
                <w:sz w:val="20"/>
              </w:rPr>
              <w:t>Характеристики мыши</w:t>
            </w:r>
          </w:p>
          <w:p w14:paraId="5FBE9867"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Тип мыши:</w:t>
            </w:r>
            <w:r w:rsidRPr="003E4672">
              <w:rPr>
                <w:rFonts w:ascii="Times New Roman" w:hAnsi="Times New Roman" w:cs="Times New Roman"/>
                <w:sz w:val="20"/>
              </w:rPr>
              <w:t xml:space="preserve"> оптическая светодиодная</w:t>
            </w:r>
          </w:p>
          <w:p w14:paraId="2DE9A2E7"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Подсветка мыши:</w:t>
            </w:r>
            <w:r w:rsidRPr="003E4672">
              <w:rPr>
                <w:rFonts w:ascii="Times New Roman" w:hAnsi="Times New Roman" w:cs="Times New Roman"/>
                <w:sz w:val="20"/>
              </w:rPr>
              <w:t xml:space="preserve"> нет</w:t>
            </w:r>
          </w:p>
          <w:p w14:paraId="771B440B"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Количество кнопок мыши:</w:t>
            </w:r>
            <w:r w:rsidRPr="003E4672">
              <w:rPr>
                <w:rFonts w:ascii="Times New Roman" w:hAnsi="Times New Roman" w:cs="Times New Roman"/>
                <w:sz w:val="20"/>
              </w:rPr>
              <w:t xml:space="preserve"> 3 шт.</w:t>
            </w:r>
          </w:p>
          <w:p w14:paraId="6C0E48D0"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Хват:</w:t>
            </w:r>
            <w:r w:rsidRPr="003E4672">
              <w:rPr>
                <w:rFonts w:ascii="Times New Roman" w:hAnsi="Times New Roman" w:cs="Times New Roman"/>
                <w:sz w:val="20"/>
              </w:rPr>
              <w:t xml:space="preserve"> для правой и левой руки</w:t>
            </w:r>
          </w:p>
          <w:p w14:paraId="7B0C4646"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 xml:space="preserve">Покрытие </w:t>
            </w:r>
            <w:proofErr w:type="spellStart"/>
            <w:r w:rsidRPr="003E4672">
              <w:rPr>
                <w:rFonts w:ascii="Times New Roman" w:hAnsi="Times New Roman" w:cs="Times New Roman"/>
                <w:b/>
                <w:sz w:val="20"/>
              </w:rPr>
              <w:t>Soft</w:t>
            </w:r>
            <w:proofErr w:type="spellEnd"/>
            <w:r w:rsidRPr="003E4672">
              <w:rPr>
                <w:rFonts w:ascii="Times New Roman" w:hAnsi="Times New Roman" w:cs="Times New Roman"/>
                <w:b/>
                <w:sz w:val="20"/>
              </w:rPr>
              <w:t xml:space="preserve"> </w:t>
            </w:r>
            <w:proofErr w:type="spellStart"/>
            <w:r w:rsidRPr="003E4672">
              <w:rPr>
                <w:rFonts w:ascii="Times New Roman" w:hAnsi="Times New Roman" w:cs="Times New Roman"/>
                <w:b/>
                <w:sz w:val="20"/>
              </w:rPr>
              <w:t>Touch</w:t>
            </w:r>
            <w:proofErr w:type="spellEnd"/>
            <w:r w:rsidRPr="003E4672">
              <w:rPr>
                <w:rFonts w:ascii="Times New Roman" w:hAnsi="Times New Roman" w:cs="Times New Roman"/>
                <w:b/>
                <w:sz w:val="20"/>
              </w:rPr>
              <w:t>:</w:t>
            </w:r>
            <w:r w:rsidRPr="003E4672">
              <w:rPr>
                <w:rFonts w:ascii="Times New Roman" w:hAnsi="Times New Roman" w:cs="Times New Roman"/>
                <w:sz w:val="20"/>
              </w:rPr>
              <w:t xml:space="preserve"> нет</w:t>
            </w:r>
          </w:p>
          <w:p w14:paraId="20F0EF3B"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Максимальное разрешение датчика:</w:t>
            </w:r>
            <w:r w:rsidRPr="003E4672">
              <w:rPr>
                <w:rFonts w:ascii="Times New Roman" w:hAnsi="Times New Roman" w:cs="Times New Roman"/>
                <w:sz w:val="20"/>
              </w:rPr>
              <w:t xml:space="preserve"> 1000 </w:t>
            </w:r>
            <w:proofErr w:type="spellStart"/>
            <w:r w:rsidRPr="003E4672">
              <w:rPr>
                <w:rFonts w:ascii="Times New Roman" w:hAnsi="Times New Roman" w:cs="Times New Roman"/>
                <w:sz w:val="20"/>
              </w:rPr>
              <w:t>dpi</w:t>
            </w:r>
            <w:proofErr w:type="spellEnd"/>
          </w:p>
          <w:p w14:paraId="56167164"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Режимы работы датчика мыши:</w:t>
            </w:r>
            <w:r w:rsidRPr="003E4672">
              <w:rPr>
                <w:rFonts w:ascii="Times New Roman" w:hAnsi="Times New Roman" w:cs="Times New Roman"/>
                <w:sz w:val="20"/>
              </w:rPr>
              <w:t xml:space="preserve"> 1000 </w:t>
            </w:r>
            <w:proofErr w:type="spellStart"/>
            <w:r w:rsidRPr="003E4672">
              <w:rPr>
                <w:rFonts w:ascii="Times New Roman" w:hAnsi="Times New Roman" w:cs="Times New Roman"/>
                <w:sz w:val="20"/>
              </w:rPr>
              <w:t>dpi</w:t>
            </w:r>
            <w:proofErr w:type="spellEnd"/>
          </w:p>
          <w:p w14:paraId="3608E3B1"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Программируемые кнопки:</w:t>
            </w:r>
            <w:r w:rsidRPr="003E4672">
              <w:rPr>
                <w:rFonts w:ascii="Times New Roman" w:hAnsi="Times New Roman" w:cs="Times New Roman"/>
                <w:sz w:val="20"/>
              </w:rPr>
              <w:t xml:space="preserve"> нет</w:t>
            </w:r>
          </w:p>
          <w:p w14:paraId="0E13D964"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Бесшумные кнопки мыши:</w:t>
            </w:r>
            <w:r w:rsidRPr="003E4672">
              <w:rPr>
                <w:rFonts w:ascii="Times New Roman" w:hAnsi="Times New Roman" w:cs="Times New Roman"/>
                <w:sz w:val="20"/>
              </w:rPr>
              <w:t xml:space="preserve"> нет</w:t>
            </w:r>
          </w:p>
          <w:p w14:paraId="2A878DDF" w14:textId="77777777" w:rsidR="003E4672" w:rsidRPr="003E4672" w:rsidRDefault="003E4672" w:rsidP="003E4672">
            <w:pPr>
              <w:spacing w:after="0" w:line="240" w:lineRule="auto"/>
              <w:rPr>
                <w:rFonts w:ascii="Times New Roman" w:hAnsi="Times New Roman" w:cs="Times New Roman"/>
                <w:sz w:val="20"/>
              </w:rPr>
            </w:pPr>
          </w:p>
          <w:p w14:paraId="2D5A74DC" w14:textId="77777777" w:rsidR="003E4672" w:rsidRPr="003E4672" w:rsidRDefault="003E4672" w:rsidP="003E4672">
            <w:pPr>
              <w:spacing w:after="0" w:line="240" w:lineRule="auto"/>
              <w:jc w:val="center"/>
              <w:rPr>
                <w:rFonts w:ascii="Times New Roman" w:hAnsi="Times New Roman" w:cs="Times New Roman"/>
                <w:b/>
                <w:sz w:val="20"/>
              </w:rPr>
            </w:pPr>
            <w:r w:rsidRPr="003E4672">
              <w:rPr>
                <w:rFonts w:ascii="Times New Roman" w:hAnsi="Times New Roman" w:cs="Times New Roman"/>
                <w:b/>
                <w:sz w:val="20"/>
              </w:rPr>
              <w:t>Подключение</w:t>
            </w:r>
          </w:p>
          <w:p w14:paraId="0241F564"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Беспроводное подключение:</w:t>
            </w:r>
            <w:r w:rsidRPr="003E4672">
              <w:rPr>
                <w:rFonts w:ascii="Times New Roman" w:hAnsi="Times New Roman" w:cs="Times New Roman"/>
                <w:sz w:val="20"/>
              </w:rPr>
              <w:t xml:space="preserve"> есть</w:t>
            </w:r>
          </w:p>
          <w:p w14:paraId="376FAC29"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Радиус действия:</w:t>
            </w:r>
            <w:r w:rsidRPr="003E4672">
              <w:rPr>
                <w:rFonts w:ascii="Times New Roman" w:hAnsi="Times New Roman" w:cs="Times New Roman"/>
                <w:sz w:val="20"/>
              </w:rPr>
              <w:t xml:space="preserve"> 10 м</w:t>
            </w:r>
          </w:p>
          <w:p w14:paraId="522C6887"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Интерфейс подключения:</w:t>
            </w:r>
            <w:r w:rsidRPr="003E4672">
              <w:rPr>
                <w:rFonts w:ascii="Times New Roman" w:hAnsi="Times New Roman" w:cs="Times New Roman"/>
                <w:sz w:val="20"/>
              </w:rPr>
              <w:t xml:space="preserve"> USB</w:t>
            </w:r>
          </w:p>
          <w:p w14:paraId="0CB2E667" w14:textId="77777777" w:rsidR="003E4672" w:rsidRPr="003E4672" w:rsidRDefault="003E4672" w:rsidP="003E4672">
            <w:pPr>
              <w:spacing w:after="0" w:line="240" w:lineRule="auto"/>
              <w:rPr>
                <w:rFonts w:ascii="Times New Roman" w:hAnsi="Times New Roman" w:cs="Times New Roman"/>
                <w:sz w:val="20"/>
              </w:rPr>
            </w:pPr>
          </w:p>
          <w:p w14:paraId="463DAB59" w14:textId="77777777" w:rsidR="003E4672" w:rsidRPr="003E4672" w:rsidRDefault="003E4672" w:rsidP="003E4672">
            <w:pPr>
              <w:spacing w:after="0" w:line="240" w:lineRule="auto"/>
              <w:jc w:val="center"/>
              <w:rPr>
                <w:rFonts w:ascii="Times New Roman" w:hAnsi="Times New Roman" w:cs="Times New Roman"/>
                <w:b/>
                <w:sz w:val="20"/>
              </w:rPr>
            </w:pPr>
            <w:r w:rsidRPr="003E4672">
              <w:rPr>
                <w:rFonts w:ascii="Times New Roman" w:hAnsi="Times New Roman" w:cs="Times New Roman"/>
                <w:b/>
                <w:sz w:val="20"/>
              </w:rPr>
              <w:t>Питание</w:t>
            </w:r>
          </w:p>
          <w:p w14:paraId="46E35C6F"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Тип питания:</w:t>
            </w:r>
            <w:r w:rsidRPr="003E4672">
              <w:rPr>
                <w:rFonts w:ascii="Times New Roman" w:hAnsi="Times New Roman" w:cs="Times New Roman"/>
                <w:sz w:val="20"/>
              </w:rPr>
              <w:t xml:space="preserve"> клавиатура: батарейки 2xAAA, мышь: батарейка 1xAA</w:t>
            </w:r>
          </w:p>
          <w:p w14:paraId="1B5DE5C5"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Напряжение питания:</w:t>
            </w:r>
            <w:r w:rsidRPr="003E4672">
              <w:rPr>
                <w:rFonts w:ascii="Times New Roman" w:hAnsi="Times New Roman" w:cs="Times New Roman"/>
                <w:sz w:val="20"/>
              </w:rPr>
              <w:t xml:space="preserve"> 1.5 В</w:t>
            </w:r>
          </w:p>
          <w:p w14:paraId="7C446911" w14:textId="77777777" w:rsidR="003E4672" w:rsidRPr="003E4672" w:rsidRDefault="003E4672" w:rsidP="003E4672">
            <w:pPr>
              <w:spacing w:after="0" w:line="240" w:lineRule="auto"/>
              <w:rPr>
                <w:rFonts w:ascii="Times New Roman" w:hAnsi="Times New Roman" w:cs="Times New Roman"/>
                <w:sz w:val="20"/>
              </w:rPr>
            </w:pPr>
          </w:p>
          <w:p w14:paraId="677F9B59" w14:textId="77777777" w:rsidR="003E4672" w:rsidRPr="003E4672" w:rsidRDefault="003E4672" w:rsidP="003E4672">
            <w:pPr>
              <w:spacing w:after="0" w:line="240" w:lineRule="auto"/>
              <w:jc w:val="center"/>
              <w:rPr>
                <w:rFonts w:ascii="Times New Roman" w:hAnsi="Times New Roman" w:cs="Times New Roman"/>
                <w:b/>
                <w:sz w:val="20"/>
              </w:rPr>
            </w:pPr>
            <w:r w:rsidRPr="003E4672">
              <w:rPr>
                <w:rFonts w:ascii="Times New Roman" w:hAnsi="Times New Roman" w:cs="Times New Roman"/>
                <w:b/>
                <w:sz w:val="20"/>
              </w:rPr>
              <w:t>Дополнительно</w:t>
            </w:r>
          </w:p>
          <w:p w14:paraId="25778E02"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Макросы:</w:t>
            </w:r>
            <w:r w:rsidRPr="003E4672">
              <w:rPr>
                <w:rFonts w:ascii="Times New Roman" w:hAnsi="Times New Roman" w:cs="Times New Roman"/>
                <w:sz w:val="20"/>
              </w:rPr>
              <w:t xml:space="preserve"> нет</w:t>
            </w:r>
          </w:p>
          <w:p w14:paraId="768FB30C"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Комплектация:</w:t>
            </w:r>
            <w:r w:rsidRPr="003E4672">
              <w:rPr>
                <w:rFonts w:ascii="Times New Roman" w:hAnsi="Times New Roman" w:cs="Times New Roman"/>
                <w:sz w:val="20"/>
              </w:rPr>
              <w:t xml:space="preserve"> USB ресивер, батарейки, документация</w:t>
            </w:r>
          </w:p>
          <w:p w14:paraId="01D4C8C7" w14:textId="77777777" w:rsidR="003E4672" w:rsidRPr="003E4672" w:rsidRDefault="003E4672" w:rsidP="003E4672">
            <w:pPr>
              <w:spacing w:after="0" w:line="240" w:lineRule="auto"/>
              <w:rPr>
                <w:rFonts w:ascii="Times New Roman" w:hAnsi="Times New Roman" w:cs="Times New Roman"/>
                <w:sz w:val="20"/>
              </w:rPr>
            </w:pPr>
          </w:p>
          <w:p w14:paraId="5B271FAE" w14:textId="77777777" w:rsidR="003E4672" w:rsidRPr="003E4672" w:rsidRDefault="003E4672" w:rsidP="003E4672">
            <w:pPr>
              <w:spacing w:after="0" w:line="240" w:lineRule="auto"/>
              <w:jc w:val="center"/>
              <w:rPr>
                <w:rFonts w:ascii="Times New Roman" w:hAnsi="Times New Roman" w:cs="Times New Roman"/>
                <w:b/>
                <w:sz w:val="20"/>
              </w:rPr>
            </w:pPr>
            <w:r w:rsidRPr="003E4672">
              <w:rPr>
                <w:rFonts w:ascii="Times New Roman" w:hAnsi="Times New Roman" w:cs="Times New Roman"/>
                <w:b/>
                <w:sz w:val="20"/>
              </w:rPr>
              <w:t>Габариты, вес</w:t>
            </w:r>
          </w:p>
          <w:p w14:paraId="06F7488F"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Ширина клавиатуры:</w:t>
            </w:r>
            <w:r w:rsidRPr="003E4672">
              <w:rPr>
                <w:rFonts w:ascii="Times New Roman" w:hAnsi="Times New Roman" w:cs="Times New Roman"/>
                <w:sz w:val="20"/>
              </w:rPr>
              <w:t xml:space="preserve"> 442 мм</w:t>
            </w:r>
          </w:p>
          <w:p w14:paraId="57A7411B"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Глубина клавиатуры:</w:t>
            </w:r>
            <w:r w:rsidRPr="003E4672">
              <w:rPr>
                <w:rFonts w:ascii="Times New Roman" w:hAnsi="Times New Roman" w:cs="Times New Roman"/>
                <w:sz w:val="20"/>
              </w:rPr>
              <w:t xml:space="preserve"> 150 мм</w:t>
            </w:r>
          </w:p>
          <w:p w14:paraId="46799AA0"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Высота клавиатуры:</w:t>
            </w:r>
            <w:r w:rsidRPr="003E4672">
              <w:rPr>
                <w:rFonts w:ascii="Times New Roman" w:hAnsi="Times New Roman" w:cs="Times New Roman"/>
                <w:sz w:val="20"/>
              </w:rPr>
              <w:t xml:space="preserve"> 21 мм</w:t>
            </w:r>
          </w:p>
          <w:p w14:paraId="422DC298"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Вес клавиатуры:</w:t>
            </w:r>
            <w:r w:rsidRPr="003E4672">
              <w:rPr>
                <w:rFonts w:ascii="Times New Roman" w:hAnsi="Times New Roman" w:cs="Times New Roman"/>
                <w:sz w:val="20"/>
              </w:rPr>
              <w:t xml:space="preserve"> 517 г</w:t>
            </w:r>
          </w:p>
          <w:p w14:paraId="708F0C38"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Длина мыши:</w:t>
            </w:r>
            <w:r w:rsidRPr="003E4672">
              <w:rPr>
                <w:rFonts w:ascii="Times New Roman" w:hAnsi="Times New Roman" w:cs="Times New Roman"/>
                <w:sz w:val="20"/>
              </w:rPr>
              <w:t xml:space="preserve"> 98 мм</w:t>
            </w:r>
          </w:p>
          <w:p w14:paraId="3AD4B9BA"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Ширина мыши:</w:t>
            </w:r>
            <w:r w:rsidRPr="003E4672">
              <w:rPr>
                <w:rFonts w:ascii="Times New Roman" w:hAnsi="Times New Roman" w:cs="Times New Roman"/>
                <w:sz w:val="20"/>
              </w:rPr>
              <w:t xml:space="preserve"> 60 мм</w:t>
            </w:r>
          </w:p>
          <w:p w14:paraId="0DE5F84E" w14:textId="77777777" w:rsidR="003E4672" w:rsidRPr="003E4672" w:rsidRDefault="003E4672" w:rsidP="003E4672">
            <w:pPr>
              <w:spacing w:after="0" w:line="240" w:lineRule="auto"/>
              <w:rPr>
                <w:rFonts w:ascii="Times New Roman" w:hAnsi="Times New Roman" w:cs="Times New Roman"/>
                <w:sz w:val="20"/>
              </w:rPr>
            </w:pPr>
            <w:r w:rsidRPr="003E4672">
              <w:rPr>
                <w:rFonts w:ascii="Times New Roman" w:hAnsi="Times New Roman" w:cs="Times New Roman"/>
                <w:b/>
                <w:sz w:val="20"/>
              </w:rPr>
              <w:t>Высота мыши:</w:t>
            </w:r>
            <w:r w:rsidRPr="003E4672">
              <w:rPr>
                <w:rFonts w:ascii="Times New Roman" w:hAnsi="Times New Roman" w:cs="Times New Roman"/>
                <w:sz w:val="20"/>
              </w:rPr>
              <w:t xml:space="preserve"> 40 мм</w:t>
            </w:r>
          </w:p>
          <w:p w14:paraId="314B8C2F" w14:textId="4A7372BF" w:rsidR="003E4672" w:rsidRPr="008C5186" w:rsidRDefault="003E4672" w:rsidP="003E4672">
            <w:pPr>
              <w:spacing w:after="0" w:line="240" w:lineRule="auto"/>
              <w:rPr>
                <w:rFonts w:ascii="Times New Roman" w:eastAsia="Times New Roman" w:hAnsi="Times New Roman" w:cs="Times New Roman"/>
                <w:sz w:val="20"/>
                <w:szCs w:val="20"/>
                <w:lang w:bidi="en-US"/>
              </w:rPr>
            </w:pPr>
            <w:r w:rsidRPr="003E4672">
              <w:rPr>
                <w:rFonts w:ascii="Times New Roman" w:hAnsi="Times New Roman" w:cs="Times New Roman"/>
                <w:b/>
                <w:sz w:val="20"/>
              </w:rPr>
              <w:t>Вес мыши:</w:t>
            </w:r>
            <w:r w:rsidRPr="003E4672">
              <w:rPr>
                <w:rFonts w:ascii="Times New Roman" w:hAnsi="Times New Roman" w:cs="Times New Roman"/>
                <w:sz w:val="20"/>
              </w:rPr>
              <w:t xml:space="preserve"> 74 г</w:t>
            </w:r>
          </w:p>
        </w:tc>
        <w:tc>
          <w:tcPr>
            <w:tcW w:w="454" w:type="dxa"/>
            <w:tcBorders>
              <w:top w:val="single" w:sz="4" w:space="0" w:color="auto"/>
              <w:left w:val="nil"/>
              <w:bottom w:val="single" w:sz="4" w:space="0" w:color="auto"/>
              <w:right w:val="single" w:sz="4" w:space="0" w:color="auto"/>
            </w:tcBorders>
            <w:vAlign w:val="center"/>
          </w:tcPr>
          <w:p w14:paraId="3A4DC629" w14:textId="30C27168" w:rsidR="003E4672" w:rsidRPr="003E4672" w:rsidRDefault="003E4672" w:rsidP="003E4672">
            <w:pPr>
              <w:widowControl w:val="0"/>
              <w:autoSpaceDE w:val="0"/>
              <w:autoSpaceDN w:val="0"/>
              <w:adjustRightInd w:val="0"/>
              <w:spacing w:after="0" w:line="240" w:lineRule="auto"/>
              <w:ind w:left="-108" w:right="-108"/>
              <w:jc w:val="center"/>
              <w:rPr>
                <w:rFonts w:ascii="Times New Roman" w:eastAsia="Times New Roman" w:hAnsi="Times New Roman" w:cs="Times New Roman"/>
                <w:sz w:val="20"/>
                <w:szCs w:val="20"/>
                <w:lang w:eastAsia="ru-RU"/>
              </w:rPr>
            </w:pPr>
            <w:r w:rsidRPr="003E4672">
              <w:rPr>
                <w:rFonts w:ascii="Times New Roman" w:hAnsi="Times New Roman" w:cs="Times New Roman"/>
                <w:b/>
                <w:sz w:val="20"/>
                <w:szCs w:val="20"/>
              </w:rPr>
              <w:lastRenderedPageBreak/>
              <w:t>шт.</w:t>
            </w:r>
          </w:p>
        </w:tc>
        <w:tc>
          <w:tcPr>
            <w:tcW w:w="425" w:type="dxa"/>
            <w:tcBorders>
              <w:top w:val="single" w:sz="4" w:space="0" w:color="auto"/>
              <w:left w:val="nil"/>
              <w:bottom w:val="single" w:sz="4" w:space="0" w:color="auto"/>
              <w:right w:val="single" w:sz="4" w:space="0" w:color="auto"/>
            </w:tcBorders>
            <w:vAlign w:val="center"/>
          </w:tcPr>
          <w:p w14:paraId="54B7D9A0" w14:textId="2E857906" w:rsidR="003E4672" w:rsidRPr="003E4672" w:rsidRDefault="003E4672" w:rsidP="003E4672">
            <w:pPr>
              <w:spacing w:after="0" w:line="240" w:lineRule="auto"/>
              <w:ind w:left="-108" w:right="-172"/>
              <w:jc w:val="center"/>
              <w:rPr>
                <w:rFonts w:ascii="Times New Roman" w:eastAsia="Times New Roman" w:hAnsi="Times New Roman" w:cs="Times New Roman"/>
                <w:sz w:val="20"/>
                <w:szCs w:val="20"/>
                <w:lang w:eastAsia="ru-RU"/>
              </w:rPr>
            </w:pPr>
            <w:r w:rsidRPr="003E4672">
              <w:rPr>
                <w:rFonts w:ascii="Times New Roman" w:hAnsi="Times New Roman" w:cs="Times New Roman"/>
                <w:b/>
                <w:sz w:val="20"/>
                <w:szCs w:val="20"/>
              </w:rPr>
              <w:t>5</w:t>
            </w:r>
          </w:p>
        </w:tc>
        <w:tc>
          <w:tcPr>
            <w:tcW w:w="2410" w:type="dxa"/>
            <w:tcBorders>
              <w:top w:val="single" w:sz="4" w:space="0" w:color="auto"/>
              <w:left w:val="nil"/>
              <w:bottom w:val="single" w:sz="4" w:space="0" w:color="auto"/>
              <w:right w:val="single" w:sz="4" w:space="0" w:color="auto"/>
            </w:tcBorders>
            <w:vAlign w:val="center"/>
          </w:tcPr>
          <w:p w14:paraId="2C24BAF3" w14:textId="402039C0" w:rsidR="003E4672" w:rsidRPr="004A6208" w:rsidRDefault="003E4672" w:rsidP="003E4672">
            <w:pPr>
              <w:spacing w:after="0" w:line="240" w:lineRule="auto"/>
              <w:jc w:val="center"/>
              <w:rPr>
                <w:rFonts w:ascii="Times New Roman" w:eastAsia="Times New Roman" w:hAnsi="Times New Roman" w:cs="Times New Roman"/>
                <w:sz w:val="20"/>
                <w:szCs w:val="20"/>
                <w:lang w:eastAsia="ru-RU"/>
              </w:rPr>
            </w:pPr>
          </w:p>
        </w:tc>
        <w:tc>
          <w:tcPr>
            <w:tcW w:w="2523" w:type="dxa"/>
            <w:tcBorders>
              <w:top w:val="single" w:sz="4" w:space="0" w:color="auto"/>
              <w:left w:val="nil"/>
              <w:bottom w:val="single" w:sz="4" w:space="0" w:color="auto"/>
              <w:right w:val="single" w:sz="4" w:space="0" w:color="auto"/>
            </w:tcBorders>
            <w:vAlign w:val="center"/>
          </w:tcPr>
          <w:p w14:paraId="1824BE5E" w14:textId="0ED5EE36" w:rsidR="003E4672" w:rsidRPr="004A6208" w:rsidRDefault="003E4672" w:rsidP="003E4672">
            <w:pPr>
              <w:spacing w:after="0" w:line="240" w:lineRule="auto"/>
              <w:jc w:val="center"/>
              <w:rPr>
                <w:rFonts w:ascii="Times New Roman" w:eastAsia="Times New Roman" w:hAnsi="Times New Roman" w:cs="Times New Roman"/>
                <w:sz w:val="20"/>
                <w:szCs w:val="20"/>
                <w:lang w:eastAsia="ru-RU"/>
              </w:rPr>
            </w:pPr>
          </w:p>
        </w:tc>
      </w:tr>
      <w:tr w:rsidR="003E4672" w:rsidRPr="00D67849" w14:paraId="16227F39" w14:textId="77777777" w:rsidTr="00AB2BF4">
        <w:trPr>
          <w:trHeight w:val="106"/>
        </w:trPr>
        <w:tc>
          <w:tcPr>
            <w:tcW w:w="7902" w:type="dxa"/>
            <w:gridSpan w:val="5"/>
            <w:tcBorders>
              <w:top w:val="single" w:sz="4" w:space="0" w:color="auto"/>
              <w:left w:val="single" w:sz="4" w:space="0" w:color="auto"/>
              <w:bottom w:val="single" w:sz="4" w:space="0" w:color="auto"/>
            </w:tcBorders>
            <w:vAlign w:val="center"/>
          </w:tcPr>
          <w:p w14:paraId="4605B117" w14:textId="77777777" w:rsidR="003E4672" w:rsidRPr="00D67849" w:rsidRDefault="003E4672" w:rsidP="003E4672">
            <w:pPr>
              <w:widowControl w:val="0"/>
              <w:shd w:val="clear" w:color="auto" w:fill="FFFFFF"/>
              <w:tabs>
                <w:tab w:val="num" w:pos="0"/>
                <w:tab w:val="left" w:pos="180"/>
                <w:tab w:val="left" w:pos="1985"/>
              </w:tabs>
              <w:autoSpaceDE w:val="0"/>
              <w:autoSpaceDN w:val="0"/>
              <w:adjustRightInd w:val="0"/>
              <w:spacing w:after="0" w:line="240" w:lineRule="auto"/>
              <w:rPr>
                <w:rFonts w:ascii="Times New Roman" w:eastAsia="Times New Roman" w:hAnsi="Times New Roman" w:cs="Times New Roman"/>
                <w:b/>
                <w:bCs/>
                <w:sz w:val="20"/>
                <w:szCs w:val="20"/>
                <w:lang w:eastAsia="ru-RU"/>
              </w:rPr>
            </w:pPr>
            <w:r w:rsidRPr="00D67849">
              <w:rPr>
                <w:rFonts w:ascii="Times New Roman" w:eastAsia="Times New Roman" w:hAnsi="Times New Roman" w:cs="Times New Roman"/>
                <w:b/>
                <w:bCs/>
                <w:sz w:val="20"/>
                <w:szCs w:val="20"/>
                <w:lang w:eastAsia="ru-RU"/>
              </w:rPr>
              <w:lastRenderedPageBreak/>
              <w:t>ИТОГО:</w:t>
            </w:r>
          </w:p>
        </w:tc>
        <w:tc>
          <w:tcPr>
            <w:tcW w:w="2523" w:type="dxa"/>
            <w:tcBorders>
              <w:top w:val="single" w:sz="4" w:space="0" w:color="auto"/>
              <w:bottom w:val="single" w:sz="4" w:space="0" w:color="auto"/>
              <w:right w:val="single" w:sz="4" w:space="0" w:color="auto"/>
            </w:tcBorders>
            <w:vAlign w:val="center"/>
          </w:tcPr>
          <w:p w14:paraId="636789E8" w14:textId="2F545411" w:rsidR="003E4672" w:rsidRPr="00AB2BF4" w:rsidRDefault="003E4672" w:rsidP="003E4672">
            <w:pPr>
              <w:spacing w:after="0" w:line="240" w:lineRule="auto"/>
              <w:jc w:val="right"/>
              <w:rPr>
                <w:rFonts w:ascii="Times New Roman" w:eastAsia="Times New Roman" w:hAnsi="Times New Roman" w:cs="Times New Roman"/>
                <w:b/>
                <w:bCs/>
                <w:sz w:val="20"/>
                <w:szCs w:val="20"/>
                <w:lang w:eastAsia="ru-RU"/>
              </w:rPr>
            </w:pPr>
          </w:p>
        </w:tc>
      </w:tr>
    </w:tbl>
    <w:p w14:paraId="44775D70" w14:textId="77777777" w:rsidR="00294936" w:rsidRDefault="00294936" w:rsidP="00295FBE">
      <w:pPr>
        <w:spacing w:after="0" w:line="240" w:lineRule="auto"/>
        <w:jc w:val="both"/>
        <w:rPr>
          <w:rFonts w:ascii="Times New Roman" w:eastAsia="Times New Roman" w:hAnsi="Times New Roman" w:cs="Times New Roman"/>
          <w:sz w:val="20"/>
          <w:szCs w:val="20"/>
          <w:lang w:val="en-US" w:eastAsia="ru-RU"/>
        </w:rPr>
      </w:pPr>
    </w:p>
    <w:p w14:paraId="32486037" w14:textId="171BA9E9" w:rsidR="00BD0F32" w:rsidRDefault="00BD0F32" w:rsidP="00295FBE">
      <w:pPr>
        <w:spacing w:after="0" w:line="240" w:lineRule="auto"/>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Наименование страны происхождения товара: </w:t>
      </w:r>
      <w:r w:rsidR="00B85BF0" w:rsidRPr="00015635">
        <w:rPr>
          <w:rFonts w:ascii="Times New Roman" w:eastAsia="Times New Roman" w:hAnsi="Times New Roman" w:cs="Times New Roman"/>
          <w:sz w:val="20"/>
          <w:szCs w:val="20"/>
          <w:lang w:eastAsia="ru-RU"/>
        </w:rPr>
        <w:t>__________</w:t>
      </w:r>
    </w:p>
    <w:p w14:paraId="56B8DAF7" w14:textId="77777777" w:rsidR="009E2C36" w:rsidRDefault="009E2C36" w:rsidP="00295FBE">
      <w:pPr>
        <w:spacing w:after="0" w:line="240" w:lineRule="auto"/>
        <w:jc w:val="both"/>
        <w:rPr>
          <w:rFonts w:ascii="Times New Roman" w:eastAsia="Times New Roman" w:hAnsi="Times New Roman" w:cs="Times New Roman"/>
          <w:sz w:val="20"/>
          <w:szCs w:val="20"/>
          <w:lang w:eastAsia="ru-RU"/>
        </w:rPr>
      </w:pPr>
    </w:p>
    <w:p w14:paraId="53C02DB8" w14:textId="77777777" w:rsidR="00AD5F7D" w:rsidRPr="00015635" w:rsidRDefault="00AD5F7D" w:rsidP="00295FBE">
      <w:pPr>
        <w:spacing w:after="0" w:line="240" w:lineRule="auto"/>
        <w:jc w:val="both"/>
        <w:rPr>
          <w:rFonts w:ascii="Times New Roman" w:eastAsia="Times New Roman" w:hAnsi="Times New Roman" w:cs="Times New Roman"/>
          <w:sz w:val="20"/>
          <w:szCs w:val="20"/>
          <w:lang w:eastAsia="ru-RU"/>
        </w:rPr>
      </w:pPr>
    </w:p>
    <w:p w14:paraId="67DA7E9E" w14:textId="77777777" w:rsidR="00DF5E1B" w:rsidRDefault="00BD0F32" w:rsidP="00BD0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2. Качество и порядок приемки товара,</w:t>
      </w:r>
    </w:p>
    <w:p w14:paraId="44386032" w14:textId="77777777" w:rsidR="00BD0F32" w:rsidRDefault="00BD0F32" w:rsidP="00BD0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срок оформления результатов приемки</w:t>
      </w:r>
    </w:p>
    <w:p w14:paraId="14C9CC3B" w14:textId="77777777" w:rsidR="00737305" w:rsidRDefault="00737305" w:rsidP="00BD0F3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p>
    <w:p w14:paraId="6F50A917" w14:textId="77777777" w:rsidR="00BD0F32" w:rsidRPr="00D67849" w:rsidRDefault="00BD0F32" w:rsidP="00BD0F32">
      <w:pPr>
        <w:widowControl w:val="0"/>
        <w:shd w:val="clear" w:color="auto" w:fill="FFFFFF"/>
        <w:tabs>
          <w:tab w:val="num" w:pos="0"/>
          <w:tab w:val="left" w:pos="54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2.1. Качество поставляемого товара должно соответствовать действующим документам о соответствии и качестве в зависимости от формы обязательного подтверждения.</w:t>
      </w:r>
    </w:p>
    <w:p w14:paraId="0473C0DC" w14:textId="77777777" w:rsidR="00BD0F32" w:rsidRPr="00D67849" w:rsidRDefault="00BD0F32" w:rsidP="00BD0F32">
      <w:pPr>
        <w:widowControl w:val="0"/>
        <w:shd w:val="clear" w:color="auto" w:fill="FFFFFF"/>
        <w:tabs>
          <w:tab w:val="num" w:pos="0"/>
          <w:tab w:val="left" w:pos="54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2.2. Качество товара, подлежащего поставке, проверяется «Поставщиком» на соответствие его требованиям, и подтверждается документами о качестве в соответствии с   п. 5.8. настоящего Контракта. </w:t>
      </w:r>
    </w:p>
    <w:p w14:paraId="67BA61CE" w14:textId="77777777" w:rsidR="00BD0F32" w:rsidRPr="00D67849" w:rsidRDefault="00BD0F32" w:rsidP="002A0A38">
      <w:pPr>
        <w:spacing w:after="0" w:line="240" w:lineRule="auto"/>
        <w:ind w:firstLine="567"/>
        <w:jc w:val="both"/>
        <w:rPr>
          <w:rFonts w:ascii="Times New Roman" w:eastAsia="Times New Roman" w:hAnsi="Times New Roman" w:cs="Times New Roman"/>
          <w:sz w:val="20"/>
          <w:szCs w:val="20"/>
          <w:lang w:bidi="en-US"/>
        </w:rPr>
      </w:pPr>
      <w:r w:rsidRPr="00D67849">
        <w:rPr>
          <w:rFonts w:ascii="Times New Roman" w:eastAsia="Times New Roman" w:hAnsi="Times New Roman" w:cs="Times New Roman"/>
          <w:sz w:val="20"/>
          <w:szCs w:val="20"/>
          <w:lang w:bidi="en-US"/>
        </w:rPr>
        <w:t>2.3.</w:t>
      </w:r>
      <w:r w:rsidRPr="00D67849">
        <w:rPr>
          <w:rFonts w:ascii="Times New Roman" w:eastAsia="Times New Roman" w:hAnsi="Times New Roman" w:cs="Times New Roman"/>
          <w:sz w:val="20"/>
          <w:szCs w:val="20"/>
          <w:lang w:val="en-US" w:bidi="en-US"/>
        </w:rPr>
        <w:t> </w:t>
      </w:r>
      <w:r w:rsidRPr="00D67849">
        <w:rPr>
          <w:rFonts w:ascii="Times New Roman" w:eastAsia="Times New Roman" w:hAnsi="Times New Roman" w:cs="Times New Roman"/>
          <w:sz w:val="20"/>
          <w:szCs w:val="20"/>
          <w:lang w:bidi="en-US"/>
        </w:rPr>
        <w:t>Гарантийный срок годности товара в соответствии с документами, подтверждающими качество товара.</w:t>
      </w:r>
    </w:p>
    <w:p w14:paraId="74470A47" w14:textId="77777777" w:rsidR="00BD0F32" w:rsidRPr="00D67849" w:rsidRDefault="00BD0F32" w:rsidP="00BD0F32">
      <w:pPr>
        <w:tabs>
          <w:tab w:val="num" w:pos="0"/>
        </w:tabs>
        <w:spacing w:after="0" w:line="240" w:lineRule="auto"/>
        <w:ind w:firstLine="567"/>
        <w:jc w:val="both"/>
        <w:rPr>
          <w:rFonts w:ascii="Times New Roman" w:eastAsia="Times New Roman" w:hAnsi="Times New Roman" w:cs="Times New Roman"/>
          <w:noProof/>
          <w:sz w:val="20"/>
          <w:szCs w:val="20"/>
          <w:lang w:eastAsia="ru-RU"/>
        </w:rPr>
      </w:pPr>
      <w:r w:rsidRPr="00D67849">
        <w:rPr>
          <w:rFonts w:ascii="Times New Roman" w:eastAsia="Times New Roman" w:hAnsi="Times New Roman" w:cs="Times New Roman"/>
          <w:sz w:val="20"/>
          <w:szCs w:val="20"/>
          <w:lang w:eastAsia="ru-RU"/>
        </w:rPr>
        <w:lastRenderedPageBreak/>
        <w:t>2.4. Срок устранения недостатков или замены товара в пределах срока годно</w:t>
      </w:r>
      <w:r w:rsidR="00DD40D6">
        <w:rPr>
          <w:rFonts w:ascii="Times New Roman" w:eastAsia="Times New Roman" w:hAnsi="Times New Roman" w:cs="Times New Roman"/>
          <w:sz w:val="20"/>
          <w:szCs w:val="20"/>
          <w:lang w:eastAsia="ru-RU"/>
        </w:rPr>
        <w:t xml:space="preserve">сти, но не позднее </w:t>
      </w:r>
      <w:r w:rsidR="00DD40D6" w:rsidRPr="002A0A38">
        <w:rPr>
          <w:rFonts w:ascii="Times New Roman" w:eastAsia="Times New Roman" w:hAnsi="Times New Roman" w:cs="Times New Roman"/>
          <w:sz w:val="20"/>
          <w:szCs w:val="20"/>
          <w:lang w:eastAsia="ru-RU"/>
        </w:rPr>
        <w:t>20</w:t>
      </w:r>
      <w:r w:rsidRPr="00D67849">
        <w:rPr>
          <w:rFonts w:ascii="Times New Roman" w:eastAsia="Times New Roman" w:hAnsi="Times New Roman" w:cs="Times New Roman"/>
          <w:sz w:val="20"/>
          <w:szCs w:val="20"/>
          <w:lang w:eastAsia="ru-RU"/>
        </w:rPr>
        <w:t xml:space="preserve"> дней с момента обнаружения дефектов, недостатков. </w:t>
      </w:r>
      <w:r w:rsidRPr="00D67849">
        <w:rPr>
          <w:rFonts w:ascii="Times New Roman" w:eastAsia="Times New Roman" w:hAnsi="Times New Roman" w:cs="Times New Roman"/>
          <w:noProof/>
          <w:sz w:val="20"/>
          <w:szCs w:val="20"/>
          <w:lang w:eastAsia="ru-RU"/>
        </w:rPr>
        <w:t>В данный срок входит время, затраченное на транспортировку товара к месту устранения недостатков</w:t>
      </w:r>
      <w:r w:rsidRPr="00D67849">
        <w:rPr>
          <w:rFonts w:ascii="Times New Roman" w:eastAsia="Times New Roman" w:hAnsi="Times New Roman" w:cs="Times New Roman"/>
          <w:sz w:val="20"/>
          <w:szCs w:val="20"/>
          <w:lang w:eastAsia="ru-RU"/>
        </w:rPr>
        <w:t xml:space="preserve"> (замены).</w:t>
      </w:r>
      <w:r w:rsidRPr="00D67849">
        <w:rPr>
          <w:rFonts w:ascii="Times New Roman" w:eastAsia="Times New Roman" w:hAnsi="Times New Roman" w:cs="Times New Roman"/>
          <w:noProof/>
          <w:sz w:val="20"/>
          <w:szCs w:val="20"/>
          <w:lang w:eastAsia="ru-RU"/>
        </w:rPr>
        <w:t xml:space="preserve"> Все расходы, связанные с устранением недостатков и заменой товара ненадлежащего качества в период срока годности оплачиваются за счет «Поставщика».</w:t>
      </w:r>
    </w:p>
    <w:p w14:paraId="64623BF4" w14:textId="77777777" w:rsidR="00BD0F32" w:rsidRPr="00D67849" w:rsidRDefault="00BD0F32" w:rsidP="00BD0F32">
      <w:pPr>
        <w:tabs>
          <w:tab w:val="num" w:pos="0"/>
        </w:tabs>
        <w:spacing w:after="0" w:line="240" w:lineRule="auto"/>
        <w:ind w:firstLine="567"/>
        <w:jc w:val="both"/>
        <w:rPr>
          <w:rFonts w:ascii="Times New Roman" w:eastAsia="Times New Roman" w:hAnsi="Times New Roman" w:cs="Times New Roman"/>
          <w:sz w:val="20"/>
          <w:szCs w:val="20"/>
          <w:lang w:bidi="en-US"/>
        </w:rPr>
      </w:pPr>
      <w:r w:rsidRPr="00D67849">
        <w:rPr>
          <w:rFonts w:ascii="Times New Roman" w:eastAsia="Times New Roman" w:hAnsi="Times New Roman" w:cs="Times New Roman"/>
          <w:sz w:val="20"/>
          <w:szCs w:val="20"/>
          <w:lang w:bidi="en-US"/>
        </w:rPr>
        <w:t>2.5. «Государственный заказчик» осуществляет приемку поставляемого (поставленного) товара на соответствие его количества и качества, требованиям, установленным в настоящем Контракте в соответствии с инструкциями, утвержденными постановлением Государственного арбитража при СМ СССР № П-6 от 15.06.1965, № П-7 от 25.04.1966 с изменениями и дополнениями, в течение 24 часов с момента поставки.</w:t>
      </w:r>
    </w:p>
    <w:p w14:paraId="27A2EAB7" w14:textId="77777777" w:rsidR="00BD0F32" w:rsidRPr="00D67849" w:rsidRDefault="00BD0F32" w:rsidP="00BD0F32">
      <w:pPr>
        <w:tabs>
          <w:tab w:val="num" w:pos="0"/>
        </w:tabs>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«Государственный заказчик» имеет право направить на экспертизу полученный по настоящему Контракту товар для определения его соответствия требованиям документов, подтверждающих качество товара. Расходы по проведению экспертизы могут возлагаться на «Поставщика».</w:t>
      </w:r>
    </w:p>
    <w:p w14:paraId="3013379D" w14:textId="77777777" w:rsidR="00BD0F32" w:rsidRPr="00D67849" w:rsidRDefault="00BD0F32" w:rsidP="00BD0F32">
      <w:pPr>
        <w:widowControl w:val="0"/>
        <w:shd w:val="clear" w:color="auto" w:fill="FFFFFF"/>
        <w:tabs>
          <w:tab w:val="num" w:pos="0"/>
          <w:tab w:val="left" w:pos="54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2.6. При обнаружении «Государственным заказчиком» недостачи товара, либо не соответствия его требованиям, изложенным в пунктах 1.2 и 2.1. настоящего Контракта, вызывается представитель «Поставщика» для участия в приемке. </w:t>
      </w:r>
    </w:p>
    <w:p w14:paraId="6C49404C" w14:textId="77777777" w:rsidR="00BD0F32" w:rsidRPr="00D67849" w:rsidRDefault="00BD0F32" w:rsidP="00BD0F32">
      <w:pPr>
        <w:widowControl w:val="0"/>
        <w:tabs>
          <w:tab w:val="num" w:pos="0"/>
          <w:tab w:val="left" w:pos="60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В случае неприбытия представителя «Поставщика» по вызову «Государственного заказчика» для участия в приемке поставленного товара по количеству, качеству и другим требованиям данного Контракта, приемка товара производится «Государственным заказчиком» с оформлением соответствующего акта.</w:t>
      </w:r>
    </w:p>
    <w:p w14:paraId="5134A1A3" w14:textId="77777777" w:rsidR="00BD0F32" w:rsidRPr="00D67849" w:rsidRDefault="00BD0F32" w:rsidP="00BD0F32">
      <w:pPr>
        <w:widowControl w:val="0"/>
        <w:tabs>
          <w:tab w:val="num" w:pos="0"/>
          <w:tab w:val="left" w:pos="60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2.7. Товар должен отвечать установленным требованиям безопасности, предъявляемым к данному виду товара.</w:t>
      </w:r>
    </w:p>
    <w:p w14:paraId="6B29D822" w14:textId="77777777" w:rsidR="00BD0F32" w:rsidRPr="00D67849" w:rsidRDefault="00BD0F32" w:rsidP="00BD0F32">
      <w:pPr>
        <w:tabs>
          <w:tab w:val="num" w:pos="0"/>
          <w:tab w:val="left" w:pos="993"/>
        </w:tabs>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2.8.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п. 2.10. контракта сроку обязан предоставить заказчику результаты поставки </w:t>
      </w:r>
      <w:r w:rsidR="004E727F" w:rsidRPr="00D67849">
        <w:rPr>
          <w:rFonts w:ascii="Times New Roman" w:eastAsia="Times New Roman" w:hAnsi="Times New Roman" w:cs="Times New Roman"/>
          <w:sz w:val="20"/>
          <w:szCs w:val="20"/>
          <w:lang w:eastAsia="ru-RU"/>
        </w:rPr>
        <w:t>товара, предусмотренные</w:t>
      </w:r>
      <w:r w:rsidRPr="00D67849">
        <w:rPr>
          <w:rFonts w:ascii="Times New Roman" w:eastAsia="Times New Roman" w:hAnsi="Times New Roman" w:cs="Times New Roman"/>
          <w:sz w:val="20"/>
          <w:szCs w:val="20"/>
          <w:lang w:eastAsia="ru-RU"/>
        </w:rPr>
        <w:t xml:space="preserve"> контрактом, при этом «Государственный заказчик» обязан обеспечить приемку поставленного товара, в соответствии с условиями Контракта.</w:t>
      </w:r>
    </w:p>
    <w:p w14:paraId="3F557C19" w14:textId="77777777" w:rsidR="00BD0F32" w:rsidRPr="00D67849" w:rsidRDefault="00BD0F32" w:rsidP="00BD0F32">
      <w:pPr>
        <w:tabs>
          <w:tab w:val="num" w:pos="0"/>
          <w:tab w:val="left" w:pos="709"/>
          <w:tab w:val="left" w:pos="993"/>
        </w:tabs>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вправе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14:paraId="4D86ACB7" w14:textId="77777777" w:rsidR="00BD0F32" w:rsidRPr="00D67849" w:rsidRDefault="00BD0F32" w:rsidP="00BD0F32">
      <w:pPr>
        <w:tabs>
          <w:tab w:val="num" w:pos="0"/>
          <w:tab w:val="left" w:pos="600"/>
          <w:tab w:val="left" w:pos="993"/>
        </w:tabs>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2.9. По результатам исполнения обязательств по контракту «Поставщиком», не позднее 5 (пяти) рабочих дней с момента их исполнения «Поставщик» </w:t>
      </w:r>
      <w:r w:rsidR="004E727F" w:rsidRPr="00D67849">
        <w:rPr>
          <w:rFonts w:ascii="Times New Roman" w:eastAsia="Times New Roman" w:hAnsi="Times New Roman" w:cs="Times New Roman"/>
          <w:sz w:val="20"/>
          <w:szCs w:val="20"/>
          <w:lang w:eastAsia="ru-RU"/>
        </w:rPr>
        <w:t>предоставляет «</w:t>
      </w:r>
      <w:r w:rsidRPr="00D67849">
        <w:rPr>
          <w:rFonts w:ascii="Times New Roman" w:eastAsia="Times New Roman" w:hAnsi="Times New Roman" w:cs="Times New Roman"/>
          <w:sz w:val="20"/>
          <w:szCs w:val="20"/>
          <w:lang w:eastAsia="ru-RU"/>
        </w:rPr>
        <w:t>Государственному заказчику» для проверки и подписания акт исполнения обязательств по Государственному контракту (приложение № 2 к Контракту) в 2 (двух) экземплярах, по одному для «Государственного заказчика» и «Поставщика»</w:t>
      </w:r>
      <w:r w:rsidRPr="00D67849">
        <w:rPr>
          <w:rFonts w:ascii="Times New Roman" w:eastAsia="Times New Roman" w:hAnsi="Times New Roman" w:cs="Times New Roman"/>
          <w:noProof/>
          <w:sz w:val="20"/>
          <w:szCs w:val="20"/>
          <w:lang w:eastAsia="ru-RU"/>
        </w:rPr>
        <w:t xml:space="preserve">. </w:t>
      </w:r>
    </w:p>
    <w:p w14:paraId="429CB5F5" w14:textId="77777777" w:rsidR="00BD0F32" w:rsidRPr="00D67849" w:rsidRDefault="00BD0F32" w:rsidP="00BD0F32">
      <w:pPr>
        <w:widowControl w:val="0"/>
        <w:tabs>
          <w:tab w:val="num" w:pos="0"/>
          <w:tab w:val="left" w:pos="1260"/>
        </w:tabs>
        <w:spacing w:after="0" w:line="240" w:lineRule="auto"/>
        <w:ind w:firstLine="567"/>
        <w:jc w:val="both"/>
        <w:rPr>
          <w:rFonts w:ascii="Times New Roman" w:eastAsia="Times New Roman" w:hAnsi="Times New Roman" w:cs="Times New Roman"/>
          <w:snapToGrid w:val="0"/>
          <w:sz w:val="20"/>
          <w:szCs w:val="20"/>
          <w:lang w:eastAsia="ru-RU"/>
        </w:rPr>
      </w:pPr>
      <w:r w:rsidRPr="00D67849">
        <w:rPr>
          <w:rFonts w:ascii="Times New Roman" w:eastAsia="Times New Roman" w:hAnsi="Times New Roman" w:cs="Times New Roman"/>
          <w:noProof/>
          <w:snapToGrid w:val="0"/>
          <w:sz w:val="20"/>
          <w:szCs w:val="20"/>
          <w:lang w:eastAsia="ru-RU"/>
        </w:rPr>
        <w:t xml:space="preserve">2.10. Моментом исполнения всех обязательств по настоящему Контракту «Поставщика» по поставке товара считается дата подписания (после прередачи товара </w:t>
      </w:r>
      <w:r w:rsidRPr="00D67849">
        <w:rPr>
          <w:rFonts w:ascii="Times New Roman" w:eastAsia="Times New Roman" w:hAnsi="Times New Roman" w:cs="Times New Roman"/>
          <w:snapToGrid w:val="0"/>
          <w:sz w:val="20"/>
          <w:szCs w:val="20"/>
          <w:lang w:eastAsia="ru-RU"/>
        </w:rPr>
        <w:t>«Государственному заказчику»</w:t>
      </w:r>
      <w:r w:rsidRPr="00D67849">
        <w:rPr>
          <w:rFonts w:ascii="Times New Roman" w:eastAsia="Times New Roman" w:hAnsi="Times New Roman" w:cs="Times New Roman"/>
          <w:noProof/>
          <w:snapToGrid w:val="0"/>
          <w:sz w:val="20"/>
          <w:szCs w:val="20"/>
          <w:lang w:eastAsia="ru-RU"/>
        </w:rPr>
        <w:t>) «Государственным заказчиком» без</w:t>
      </w:r>
      <w:r w:rsidRPr="00D67849">
        <w:rPr>
          <w:rFonts w:ascii="Times New Roman" w:eastAsia="Times New Roman" w:hAnsi="Times New Roman" w:cs="Times New Roman"/>
          <w:snapToGrid w:val="0"/>
          <w:sz w:val="20"/>
          <w:szCs w:val="20"/>
          <w:lang w:eastAsia="ru-RU"/>
        </w:rPr>
        <w:t xml:space="preserve"> замечаний акта исполнения обязательств по форме, предусмотренной (приложением № 2) к настоящему Контракту.</w:t>
      </w:r>
    </w:p>
    <w:p w14:paraId="10FD4ACE" w14:textId="77777777" w:rsidR="00BD0F32" w:rsidRPr="00D67849" w:rsidRDefault="00BD0F32" w:rsidP="00BD0F32">
      <w:pPr>
        <w:widowControl w:val="0"/>
        <w:tabs>
          <w:tab w:val="num" w:pos="0"/>
        </w:tabs>
        <w:spacing w:after="0" w:line="240" w:lineRule="auto"/>
        <w:ind w:right="-71" w:firstLine="567"/>
        <w:contextualSpacing/>
        <w:jc w:val="both"/>
        <w:rPr>
          <w:rFonts w:ascii="Times New Roman" w:eastAsia="Times New Roman" w:hAnsi="Times New Roman" w:cs="Times New Roman"/>
          <w:snapToGrid w:val="0"/>
          <w:sz w:val="20"/>
          <w:szCs w:val="20"/>
          <w:lang w:eastAsia="ru-RU"/>
        </w:rPr>
      </w:pPr>
      <w:r w:rsidRPr="00D67849">
        <w:rPr>
          <w:rFonts w:ascii="Times New Roman" w:eastAsia="Times New Roman" w:hAnsi="Times New Roman" w:cs="Times New Roman"/>
          <w:snapToGrid w:val="0"/>
          <w:sz w:val="20"/>
          <w:szCs w:val="20"/>
          <w:lang w:eastAsia="ru-RU"/>
        </w:rPr>
        <w:t>2.11. Товар, не соответствующий требованиям Контракта, в том числе по качеству,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095E9599" w14:textId="77777777" w:rsidR="00015635" w:rsidRDefault="00015635" w:rsidP="00015635">
      <w:pPr>
        <w:widowControl w:val="0"/>
        <w:tabs>
          <w:tab w:val="num" w:pos="0"/>
        </w:tabs>
        <w:spacing w:after="0" w:line="240" w:lineRule="auto"/>
        <w:ind w:right="-71"/>
        <w:contextualSpacing/>
        <w:jc w:val="both"/>
        <w:rPr>
          <w:rFonts w:ascii="Times New Roman" w:eastAsia="Times New Roman" w:hAnsi="Times New Roman" w:cs="Times New Roman"/>
          <w:snapToGrid w:val="0"/>
          <w:sz w:val="20"/>
          <w:szCs w:val="20"/>
          <w:lang w:eastAsia="ru-RU"/>
        </w:rPr>
      </w:pPr>
    </w:p>
    <w:p w14:paraId="0EA6D319" w14:textId="77777777" w:rsidR="00AD5F7D" w:rsidRDefault="00AD5F7D" w:rsidP="00015635">
      <w:pPr>
        <w:widowControl w:val="0"/>
        <w:tabs>
          <w:tab w:val="num" w:pos="0"/>
        </w:tabs>
        <w:spacing w:after="0" w:line="240" w:lineRule="auto"/>
        <w:ind w:right="-71"/>
        <w:contextualSpacing/>
        <w:jc w:val="both"/>
        <w:rPr>
          <w:rFonts w:ascii="Times New Roman" w:eastAsia="Times New Roman" w:hAnsi="Times New Roman" w:cs="Times New Roman"/>
          <w:snapToGrid w:val="0"/>
          <w:sz w:val="20"/>
          <w:szCs w:val="20"/>
          <w:lang w:eastAsia="ru-RU"/>
        </w:rPr>
      </w:pPr>
    </w:p>
    <w:p w14:paraId="721321C2" w14:textId="77777777" w:rsidR="00BD0F32" w:rsidRDefault="00BD0F32" w:rsidP="00BD0F32">
      <w:pPr>
        <w:widowControl w:val="0"/>
        <w:shd w:val="clear" w:color="auto" w:fill="FFFFFF"/>
        <w:tabs>
          <w:tab w:val="left" w:pos="180"/>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3. Тара, упаковка, маркировка</w:t>
      </w:r>
    </w:p>
    <w:p w14:paraId="1CACA304" w14:textId="77777777" w:rsidR="00737305" w:rsidRDefault="00737305" w:rsidP="00BD0F32">
      <w:pPr>
        <w:widowControl w:val="0"/>
        <w:shd w:val="clear" w:color="auto" w:fill="FFFFFF"/>
        <w:tabs>
          <w:tab w:val="left" w:pos="180"/>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7738AB78" w14:textId="77777777" w:rsidR="00BD0F32" w:rsidRPr="00D67849" w:rsidRDefault="00BD0F32" w:rsidP="00BD0F32">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3.1.Поставляемый</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товар</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затаривается,</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 xml:space="preserve">упаковывается и </w:t>
      </w:r>
      <w:proofErr w:type="spellStart"/>
      <w:r w:rsidRPr="00D67849">
        <w:rPr>
          <w:rFonts w:ascii="Times New Roman" w:eastAsia="Times New Roman" w:hAnsi="Times New Roman" w:cs="Times New Roman"/>
          <w:sz w:val="20"/>
          <w:szCs w:val="20"/>
          <w:lang w:eastAsia="ru-RU"/>
        </w:rPr>
        <w:t>замаркировывается</w:t>
      </w:r>
      <w:proofErr w:type="spellEnd"/>
      <w:r w:rsidRPr="00D67849">
        <w:rPr>
          <w:rFonts w:ascii="Times New Roman" w:eastAsia="Times New Roman" w:hAnsi="Times New Roman" w:cs="Times New Roman"/>
          <w:sz w:val="20"/>
          <w:szCs w:val="20"/>
          <w:lang w:eastAsia="ru-RU"/>
        </w:rPr>
        <w:t xml:space="preserve"> в соответствии с действующими стандартами и техническими условиями. Тара и упаковка гарантируют целостность и сохранность товара при поставке и хранении.</w:t>
      </w:r>
    </w:p>
    <w:p w14:paraId="541717A7" w14:textId="77777777" w:rsidR="00BD0F32" w:rsidRPr="00D67849" w:rsidRDefault="00BD0F32" w:rsidP="00BD0F32">
      <w:pPr>
        <w:spacing w:after="0" w:line="240" w:lineRule="auto"/>
        <w:ind w:firstLine="709"/>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3.2. Стоимость залога за тару и упаковочные материалы не взыскивается и эти тара и упаковочные материалы возврату не подлежат. Стоимость тары и упаковочных материалов </w:t>
      </w:r>
      <w:r w:rsidR="004E727F" w:rsidRPr="00D67849">
        <w:rPr>
          <w:rFonts w:ascii="Times New Roman" w:eastAsia="Times New Roman" w:hAnsi="Times New Roman" w:cs="Times New Roman"/>
          <w:sz w:val="20"/>
          <w:szCs w:val="20"/>
          <w:lang w:eastAsia="ru-RU"/>
        </w:rPr>
        <w:t>включается в</w:t>
      </w:r>
      <w:r w:rsidRPr="00D67849">
        <w:rPr>
          <w:rFonts w:ascii="Times New Roman" w:eastAsia="Times New Roman" w:hAnsi="Times New Roman" w:cs="Times New Roman"/>
          <w:sz w:val="20"/>
          <w:szCs w:val="20"/>
          <w:lang w:eastAsia="ru-RU"/>
        </w:rPr>
        <w:t xml:space="preserve"> стоимость товара.</w:t>
      </w:r>
    </w:p>
    <w:p w14:paraId="14F33238" w14:textId="77777777" w:rsidR="00BD0F32" w:rsidRPr="00D67849" w:rsidRDefault="00BD0F32" w:rsidP="00641A6C">
      <w:pPr>
        <w:spacing w:after="0" w:line="240" w:lineRule="auto"/>
        <w:ind w:firstLine="708"/>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3.3. Товар, получивший при погрузке (разгрузке) и транспортировке повреждения, в том числе внешние, вследствие использования «Поставщиком» ненадлежащих тары и упаковки, ненадлежащей маркировки, считается не поставленным и приемке не подлежит.</w:t>
      </w:r>
    </w:p>
    <w:p w14:paraId="1E0D5563" w14:textId="77777777" w:rsidR="00015635" w:rsidRDefault="00015635" w:rsidP="00253B01">
      <w:pPr>
        <w:widowControl w:val="0"/>
        <w:shd w:val="clear" w:color="auto" w:fill="FFFFFF"/>
        <w:tabs>
          <w:tab w:val="left" w:pos="0"/>
        </w:tabs>
        <w:autoSpaceDE w:val="0"/>
        <w:autoSpaceDN w:val="0"/>
        <w:adjustRightInd w:val="0"/>
        <w:spacing w:after="0" w:line="240" w:lineRule="auto"/>
        <w:contextualSpacing/>
        <w:rPr>
          <w:rFonts w:ascii="Times New Roman" w:eastAsia="Times New Roman" w:hAnsi="Times New Roman" w:cs="Times New Roman"/>
          <w:b/>
          <w:sz w:val="20"/>
          <w:szCs w:val="20"/>
          <w:lang w:eastAsia="ru-RU"/>
        </w:rPr>
      </w:pPr>
    </w:p>
    <w:p w14:paraId="0CB521B5" w14:textId="77777777" w:rsidR="009E2C36" w:rsidRDefault="009E2C36" w:rsidP="00253B01">
      <w:pPr>
        <w:widowControl w:val="0"/>
        <w:shd w:val="clear" w:color="auto" w:fill="FFFFFF"/>
        <w:tabs>
          <w:tab w:val="left" w:pos="0"/>
        </w:tabs>
        <w:autoSpaceDE w:val="0"/>
        <w:autoSpaceDN w:val="0"/>
        <w:adjustRightInd w:val="0"/>
        <w:spacing w:after="0" w:line="240" w:lineRule="auto"/>
        <w:contextualSpacing/>
        <w:rPr>
          <w:rFonts w:ascii="Times New Roman" w:eastAsia="Times New Roman" w:hAnsi="Times New Roman" w:cs="Times New Roman"/>
          <w:b/>
          <w:sz w:val="20"/>
          <w:szCs w:val="20"/>
          <w:lang w:eastAsia="ru-RU"/>
        </w:rPr>
      </w:pPr>
    </w:p>
    <w:p w14:paraId="509A1BFF" w14:textId="77777777" w:rsidR="00BD0F32" w:rsidRDefault="00BD0F32" w:rsidP="00BD0F32">
      <w:pPr>
        <w:widowControl w:val="0"/>
        <w:shd w:val="clear" w:color="auto" w:fill="FFFFFF"/>
        <w:tabs>
          <w:tab w:val="left" w:pos="0"/>
        </w:tabs>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4. Форс-мажорные условия</w:t>
      </w:r>
    </w:p>
    <w:p w14:paraId="25F6910B" w14:textId="77777777" w:rsidR="00737305" w:rsidRDefault="00737305" w:rsidP="00BD0F32">
      <w:pPr>
        <w:widowControl w:val="0"/>
        <w:shd w:val="clear" w:color="auto" w:fill="FFFFFF"/>
        <w:tabs>
          <w:tab w:val="left" w:pos="0"/>
        </w:tabs>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p>
    <w:p w14:paraId="3C6A64CA" w14:textId="77777777" w:rsidR="00BD0F32" w:rsidRPr="00D67849" w:rsidRDefault="00BD0F32" w:rsidP="00BD0F32">
      <w:pPr>
        <w:widowControl w:val="0"/>
        <w:shd w:val="clear" w:color="auto" w:fill="FFFFFF"/>
        <w:tabs>
          <w:tab w:val="num"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58A96A9B" w14:textId="77777777" w:rsidR="00BD0F32" w:rsidRPr="00D67849" w:rsidRDefault="00BD0F32" w:rsidP="00BD0F32">
      <w:pPr>
        <w:widowControl w:val="0"/>
        <w:shd w:val="clear" w:color="auto" w:fill="FFFFFF"/>
        <w:tabs>
          <w:tab w:val="num"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66B9240" w14:textId="77777777" w:rsidR="00BD0F32" w:rsidRPr="00D67849" w:rsidRDefault="00BD0F32" w:rsidP="00BD0F32">
      <w:pPr>
        <w:widowControl w:val="0"/>
        <w:shd w:val="clear" w:color="auto" w:fill="FFFFFF"/>
        <w:tabs>
          <w:tab w:val="num"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4.2. При наступлении обстоятельств непреодолимой силы Сторона должна без промедления известить о </w:t>
      </w:r>
      <w:r w:rsidRPr="00D67849">
        <w:rPr>
          <w:rFonts w:ascii="Times New Roman" w:eastAsia="Times New Roman" w:hAnsi="Times New Roman" w:cs="Times New Roman"/>
          <w:sz w:val="20"/>
          <w:szCs w:val="20"/>
          <w:lang w:eastAsia="ru-RU"/>
        </w:rPr>
        <w:lastRenderedPageBreak/>
        <w:t>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7D68834" w14:textId="77777777" w:rsidR="00BD0F32" w:rsidRPr="00D67849" w:rsidRDefault="00BD0F32" w:rsidP="00BD0F32">
      <w:pPr>
        <w:widowControl w:val="0"/>
        <w:shd w:val="clear" w:color="auto" w:fill="FFFFFF"/>
        <w:tabs>
          <w:tab w:val="num"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C33FC8C" w14:textId="77777777" w:rsidR="00BD0F32" w:rsidRPr="00D67849" w:rsidRDefault="00BD0F32" w:rsidP="00BD0F32">
      <w:pPr>
        <w:widowControl w:val="0"/>
        <w:shd w:val="clear" w:color="auto" w:fill="FFFFFF"/>
        <w:tabs>
          <w:tab w:val="num"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16C4F8B" w14:textId="77777777" w:rsidR="00BD0F32" w:rsidRPr="00D67849" w:rsidRDefault="00BD0F32" w:rsidP="00BD0F32">
      <w:pPr>
        <w:widowControl w:val="0"/>
        <w:shd w:val="clear" w:color="auto" w:fill="FFFFFF"/>
        <w:tabs>
          <w:tab w:val="num"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4.5.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3344252" w14:textId="77777777" w:rsidR="00BD0F32" w:rsidRPr="00D67849" w:rsidRDefault="00BD0F32" w:rsidP="00BD0F32">
      <w:pPr>
        <w:tabs>
          <w:tab w:val="num" w:pos="0"/>
        </w:tabs>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4.6. Если форс-мажорные обстоятельства и их последствия продолжают действовать более 2 (Двух) месяцев или </w:t>
      </w:r>
      <w:r w:rsidR="004E727F" w:rsidRPr="00D67849">
        <w:rPr>
          <w:rFonts w:ascii="Times New Roman" w:eastAsia="Times New Roman" w:hAnsi="Times New Roman" w:cs="Times New Roman"/>
          <w:sz w:val="20"/>
          <w:szCs w:val="20"/>
          <w:lang w:eastAsia="ru-RU"/>
        </w:rPr>
        <w:t>они,</w:t>
      </w:r>
      <w:r w:rsidRPr="00D67849">
        <w:rPr>
          <w:rFonts w:ascii="Times New Roman" w:eastAsia="Times New Roman" w:hAnsi="Times New Roman" w:cs="Times New Roman"/>
          <w:sz w:val="20"/>
          <w:szCs w:val="20"/>
          <w:lang w:eastAsia="ru-RU"/>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32E5E69" w14:textId="77777777" w:rsidR="009672E9" w:rsidRDefault="009672E9" w:rsidP="00BD0F32">
      <w:pPr>
        <w:tabs>
          <w:tab w:val="num" w:pos="0"/>
        </w:tabs>
        <w:spacing w:after="0" w:line="240" w:lineRule="auto"/>
        <w:ind w:firstLine="567"/>
        <w:jc w:val="both"/>
        <w:rPr>
          <w:rFonts w:ascii="Times New Roman" w:eastAsia="Times New Roman" w:hAnsi="Times New Roman" w:cs="Times New Roman"/>
          <w:sz w:val="20"/>
          <w:szCs w:val="20"/>
          <w:lang w:eastAsia="ru-RU"/>
        </w:rPr>
      </w:pPr>
    </w:p>
    <w:p w14:paraId="30FD2519" w14:textId="77777777" w:rsidR="00AD5F7D" w:rsidRPr="00D67849" w:rsidRDefault="00AD5F7D" w:rsidP="00BD0F32">
      <w:pPr>
        <w:tabs>
          <w:tab w:val="num" w:pos="0"/>
        </w:tabs>
        <w:spacing w:after="0" w:line="240" w:lineRule="auto"/>
        <w:ind w:firstLine="567"/>
        <w:jc w:val="both"/>
        <w:rPr>
          <w:rFonts w:ascii="Times New Roman" w:eastAsia="Times New Roman" w:hAnsi="Times New Roman" w:cs="Times New Roman"/>
          <w:sz w:val="20"/>
          <w:szCs w:val="20"/>
          <w:lang w:eastAsia="ru-RU"/>
        </w:rPr>
      </w:pPr>
    </w:p>
    <w:p w14:paraId="3EB6B554" w14:textId="77777777" w:rsidR="00BD0F32" w:rsidRDefault="00BD0F32" w:rsidP="00BD0F32">
      <w:pPr>
        <w:tabs>
          <w:tab w:val="num" w:pos="0"/>
        </w:tabs>
        <w:spacing w:after="0" w:line="240" w:lineRule="auto"/>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5. Сроки и порядок поставки товара</w:t>
      </w:r>
    </w:p>
    <w:p w14:paraId="7F271C7F" w14:textId="77777777" w:rsidR="00737305" w:rsidRDefault="00737305" w:rsidP="00BD0F32">
      <w:pPr>
        <w:tabs>
          <w:tab w:val="num" w:pos="0"/>
        </w:tabs>
        <w:spacing w:after="0" w:line="240" w:lineRule="auto"/>
        <w:jc w:val="center"/>
        <w:rPr>
          <w:rFonts w:ascii="Times New Roman" w:eastAsia="Times New Roman" w:hAnsi="Times New Roman" w:cs="Times New Roman"/>
          <w:b/>
          <w:sz w:val="20"/>
          <w:szCs w:val="20"/>
          <w:lang w:eastAsia="ru-RU"/>
        </w:rPr>
      </w:pPr>
    </w:p>
    <w:p w14:paraId="022C501C" w14:textId="176C5F6B" w:rsidR="00BD0F32" w:rsidRPr="00D67849" w:rsidRDefault="003E1B66" w:rsidP="00BD0F32">
      <w:pPr>
        <w:widowControl w:val="0"/>
        <w:tabs>
          <w:tab w:val="num" w:pos="0"/>
          <w:tab w:val="left" w:pos="993"/>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bidi="en-US"/>
        </w:rPr>
      </w:pPr>
      <w:r>
        <w:rPr>
          <w:rFonts w:ascii="Times New Roman" w:eastAsia="Times New Roman" w:hAnsi="Times New Roman" w:cs="Times New Roman"/>
          <w:sz w:val="20"/>
          <w:szCs w:val="20"/>
          <w:lang w:eastAsia="ru-RU"/>
        </w:rPr>
        <w:t xml:space="preserve">    </w:t>
      </w:r>
      <w:r w:rsidR="00BD0F32" w:rsidRPr="00D67849">
        <w:rPr>
          <w:rFonts w:ascii="Times New Roman" w:eastAsia="Times New Roman" w:hAnsi="Times New Roman" w:cs="Times New Roman"/>
          <w:sz w:val="20"/>
          <w:szCs w:val="20"/>
          <w:lang w:eastAsia="ru-RU"/>
        </w:rPr>
        <w:t xml:space="preserve">5.1. «Поставщик» обязуется произвести поставку товара </w:t>
      </w:r>
      <w:r w:rsidR="00BD0F32" w:rsidRPr="00D67849">
        <w:rPr>
          <w:rFonts w:ascii="Times New Roman" w:eastAsia="Times New Roman" w:hAnsi="Times New Roman" w:cs="Times New Roman"/>
          <w:sz w:val="20"/>
          <w:szCs w:val="20"/>
          <w:lang w:eastAsia="ru-RU" w:bidi="en-US"/>
        </w:rPr>
        <w:t xml:space="preserve">до склада </w:t>
      </w:r>
      <w:r w:rsidR="00BD0F32" w:rsidRPr="00D67849">
        <w:rPr>
          <w:rFonts w:ascii="Times New Roman" w:eastAsia="Times New Roman" w:hAnsi="Times New Roman" w:cs="Times New Roman"/>
          <w:sz w:val="20"/>
          <w:szCs w:val="20"/>
          <w:lang w:eastAsia="ru-RU"/>
        </w:rPr>
        <w:t>«Государственного заказчика»</w:t>
      </w:r>
      <w:r w:rsidR="00BD0F32" w:rsidRPr="00D67849">
        <w:rPr>
          <w:rFonts w:ascii="Times New Roman" w:eastAsia="Times New Roman" w:hAnsi="Times New Roman" w:cs="Times New Roman"/>
          <w:sz w:val="20"/>
          <w:szCs w:val="20"/>
          <w:lang w:eastAsia="ru-RU" w:bidi="en-US"/>
        </w:rPr>
        <w:t xml:space="preserve"> по адресу</w:t>
      </w:r>
      <w:r w:rsidR="003B1D1C" w:rsidRPr="003B1D1C">
        <w:rPr>
          <w:rFonts w:ascii="Times New Roman" w:eastAsia="Times New Roman" w:hAnsi="Times New Roman" w:cs="Times New Roman"/>
          <w:sz w:val="20"/>
          <w:szCs w:val="20"/>
          <w:lang w:eastAsia="ru-RU" w:bidi="en-US"/>
        </w:rPr>
        <w:t>: 630114, г. Новосибирск, ул. Ключ-Камышенское плато, 6/3</w:t>
      </w:r>
      <w:r w:rsidR="00BD0F32" w:rsidRPr="00D67849">
        <w:rPr>
          <w:rFonts w:ascii="Times New Roman" w:eastAsia="Times New Roman" w:hAnsi="Times New Roman" w:cs="Times New Roman"/>
          <w:sz w:val="20"/>
          <w:szCs w:val="20"/>
          <w:lang w:eastAsia="ru-RU" w:bidi="en-US"/>
        </w:rPr>
        <w:t xml:space="preserve"> и в строгом соответствии с Графиком поставки (Приложение № 1 к </w:t>
      </w:r>
      <w:r w:rsidR="00BD0F32" w:rsidRPr="00D67849">
        <w:rPr>
          <w:rFonts w:ascii="Times New Roman" w:eastAsia="Times New Roman" w:hAnsi="Times New Roman" w:cs="Times New Roman"/>
          <w:sz w:val="20"/>
          <w:szCs w:val="20"/>
          <w:lang w:eastAsia="ru-RU"/>
        </w:rPr>
        <w:t>Контракту</w:t>
      </w:r>
      <w:r w:rsidR="00BD0F32" w:rsidRPr="00D67849">
        <w:rPr>
          <w:rFonts w:ascii="Times New Roman" w:eastAsia="Times New Roman" w:hAnsi="Times New Roman" w:cs="Times New Roman"/>
          <w:sz w:val="20"/>
          <w:szCs w:val="20"/>
          <w:lang w:eastAsia="ru-RU" w:bidi="en-US"/>
        </w:rPr>
        <w:t>) с</w:t>
      </w:r>
      <w:r w:rsidR="003B1D1C">
        <w:rPr>
          <w:rFonts w:ascii="Times New Roman" w:eastAsia="Times New Roman" w:hAnsi="Times New Roman" w:cs="Times New Roman"/>
          <w:sz w:val="20"/>
          <w:szCs w:val="20"/>
          <w:lang w:eastAsia="ru-RU"/>
        </w:rPr>
        <w:t xml:space="preserve"> момента заключения Контракта п</w:t>
      </w:r>
      <w:r w:rsidR="00DA3C44">
        <w:rPr>
          <w:rFonts w:ascii="Times New Roman" w:eastAsia="Times New Roman" w:hAnsi="Times New Roman" w:cs="Times New Roman"/>
          <w:sz w:val="20"/>
          <w:szCs w:val="20"/>
          <w:lang w:eastAsia="ru-RU"/>
        </w:rPr>
        <w:t xml:space="preserve">о </w:t>
      </w:r>
      <w:r w:rsidR="009B6ED5" w:rsidRPr="009B6ED5">
        <w:rPr>
          <w:rFonts w:ascii="Times New Roman" w:eastAsia="Times New Roman" w:hAnsi="Times New Roman" w:cs="Times New Roman"/>
          <w:sz w:val="20"/>
          <w:szCs w:val="20"/>
          <w:lang w:eastAsia="ru-RU"/>
        </w:rPr>
        <w:t>07</w:t>
      </w:r>
      <w:r w:rsidR="00C63524" w:rsidRPr="00C63524">
        <w:rPr>
          <w:rFonts w:ascii="Times New Roman" w:eastAsia="Times New Roman" w:hAnsi="Times New Roman" w:cs="Times New Roman"/>
          <w:sz w:val="20"/>
          <w:szCs w:val="20"/>
          <w:lang w:eastAsia="ru-RU"/>
        </w:rPr>
        <w:t>.</w:t>
      </w:r>
      <w:r w:rsidR="009B6ED5">
        <w:rPr>
          <w:rFonts w:ascii="Times New Roman" w:eastAsia="Times New Roman" w:hAnsi="Times New Roman" w:cs="Times New Roman"/>
          <w:sz w:val="20"/>
          <w:szCs w:val="20"/>
          <w:lang w:eastAsia="ru-RU"/>
        </w:rPr>
        <w:t>08</w:t>
      </w:r>
      <w:r w:rsidR="00C63524" w:rsidRPr="00C63524">
        <w:rPr>
          <w:rFonts w:ascii="Times New Roman" w:eastAsia="Times New Roman" w:hAnsi="Times New Roman" w:cs="Times New Roman"/>
          <w:sz w:val="20"/>
          <w:szCs w:val="20"/>
          <w:lang w:eastAsia="ru-RU"/>
        </w:rPr>
        <w:t>.202</w:t>
      </w:r>
      <w:r w:rsidR="0020370C">
        <w:rPr>
          <w:rFonts w:ascii="Times New Roman" w:eastAsia="Times New Roman" w:hAnsi="Times New Roman" w:cs="Times New Roman"/>
          <w:sz w:val="20"/>
          <w:szCs w:val="20"/>
          <w:lang w:eastAsia="ru-RU"/>
        </w:rPr>
        <w:t>6</w:t>
      </w:r>
      <w:r w:rsidR="00BD0F32" w:rsidRPr="00D67849">
        <w:rPr>
          <w:rFonts w:ascii="Times New Roman" w:eastAsia="Times New Roman" w:hAnsi="Times New Roman" w:cs="Times New Roman"/>
          <w:sz w:val="20"/>
          <w:szCs w:val="20"/>
          <w:lang w:eastAsia="ru-RU" w:bidi="en-US"/>
        </w:rPr>
        <w:t xml:space="preserve">. </w:t>
      </w:r>
      <w:r w:rsidR="00BD0F32" w:rsidRPr="00D67849">
        <w:rPr>
          <w:rFonts w:ascii="Times New Roman" w:eastAsia="Times New Roman" w:hAnsi="Times New Roman" w:cs="Times New Roman"/>
          <w:sz w:val="20"/>
          <w:szCs w:val="20"/>
          <w:lang w:eastAsia="ru-RU"/>
        </w:rPr>
        <w:t>Указанные сроки поставки являются обязательными для исполнения «Поставщиком».</w:t>
      </w:r>
    </w:p>
    <w:p w14:paraId="790A01C8" w14:textId="77777777" w:rsidR="00BD0F32" w:rsidRPr="00D67849" w:rsidRDefault="00BD0F32" w:rsidP="00BD0F32">
      <w:pPr>
        <w:spacing w:after="0" w:line="240" w:lineRule="auto"/>
        <w:ind w:firstLine="709"/>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5.2. Поставка товара осуществляется автомобильным транспортом, либо любым иным способом (кроме железнодорожного транспорта), обеспечивающим сохранность товара и его соответствие установленным требованиям.</w:t>
      </w:r>
      <w:r w:rsidR="008E3CA4" w:rsidRPr="008E3CA4">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Транспорт обеспечивает соблюдение температурно-влажностного режима при транспортировке данного вида товара и соответствует требованиям санитарных норм и правил.</w:t>
      </w:r>
    </w:p>
    <w:p w14:paraId="0FF35E08" w14:textId="77777777" w:rsidR="00BD0F32" w:rsidRPr="00D67849" w:rsidRDefault="00BD0F32" w:rsidP="00BD0F32">
      <w:pPr>
        <w:spacing w:after="0" w:line="240" w:lineRule="auto"/>
        <w:ind w:firstLine="709"/>
        <w:jc w:val="both"/>
        <w:rPr>
          <w:rFonts w:ascii="Times New Roman" w:eastAsia="Times New Roman" w:hAnsi="Times New Roman" w:cs="Times New Roman"/>
          <w:sz w:val="20"/>
          <w:szCs w:val="20"/>
          <w:lang w:bidi="en-US"/>
        </w:rPr>
      </w:pPr>
      <w:r w:rsidRPr="00D67849">
        <w:rPr>
          <w:rFonts w:ascii="Times New Roman" w:eastAsia="Times New Roman" w:hAnsi="Times New Roman" w:cs="Times New Roman"/>
          <w:sz w:val="20"/>
          <w:szCs w:val="20"/>
          <w:lang w:bidi="en-US"/>
        </w:rPr>
        <w:t>5.3.</w:t>
      </w:r>
      <w:r w:rsidR="003E1B66">
        <w:rPr>
          <w:rFonts w:ascii="Times New Roman" w:eastAsia="Times New Roman" w:hAnsi="Times New Roman" w:cs="Times New Roman"/>
          <w:sz w:val="20"/>
          <w:szCs w:val="20"/>
          <w:lang w:bidi="en-US"/>
        </w:rPr>
        <w:t xml:space="preserve"> </w:t>
      </w:r>
      <w:r w:rsidRPr="00D67849">
        <w:rPr>
          <w:rFonts w:ascii="Times New Roman" w:eastAsia="Times New Roman" w:hAnsi="Times New Roman" w:cs="Times New Roman"/>
          <w:sz w:val="20"/>
          <w:szCs w:val="20"/>
          <w:lang w:bidi="en-US"/>
        </w:rPr>
        <w:t>При заключении контракта «Государственный заказчик»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«Поставщиком»</w:t>
      </w:r>
      <w:r w:rsidR="008E3CA4" w:rsidRPr="008E3CA4">
        <w:rPr>
          <w:rFonts w:ascii="Times New Roman" w:eastAsia="Times New Roman" w:hAnsi="Times New Roman" w:cs="Times New Roman"/>
          <w:sz w:val="20"/>
          <w:szCs w:val="20"/>
          <w:lang w:bidi="en-US"/>
        </w:rPr>
        <w:t xml:space="preserve"> </w:t>
      </w:r>
      <w:r w:rsidRPr="00D67849">
        <w:rPr>
          <w:rFonts w:ascii="Times New Roman" w:eastAsia="Times New Roman" w:hAnsi="Times New Roman" w:cs="Times New Roman"/>
          <w:sz w:val="20"/>
          <w:szCs w:val="20"/>
          <w:lang w:bidi="en-US"/>
        </w:rPr>
        <w:t>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проведении аукциона.</w:t>
      </w:r>
    </w:p>
    <w:p w14:paraId="066B1394" w14:textId="77777777" w:rsidR="00BD0F32" w:rsidRPr="00D67849" w:rsidRDefault="00BD0F32" w:rsidP="00BD0F32">
      <w:pPr>
        <w:widowControl w:val="0"/>
        <w:shd w:val="clear" w:color="auto" w:fill="FFFFFF"/>
        <w:tabs>
          <w:tab w:val="num" w:pos="0"/>
          <w:tab w:val="left" w:pos="600"/>
          <w:tab w:val="left" w:pos="993"/>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5.4.</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«Государственный заказчик» по согласованию с «Поставщиком», в ходе</w:t>
      </w:r>
      <w:bookmarkStart w:id="0" w:name="_GoBack"/>
      <w:bookmarkEnd w:id="0"/>
      <w:r w:rsidRPr="00D67849">
        <w:rPr>
          <w:rFonts w:ascii="Times New Roman" w:eastAsia="Times New Roman" w:hAnsi="Times New Roman" w:cs="Times New Roman"/>
          <w:sz w:val="20"/>
          <w:szCs w:val="20"/>
          <w:lang w:eastAsia="ru-RU"/>
        </w:rPr>
        <w:t xml:space="preserve"> исполнения Контракта 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14:paraId="54DAD0DB" w14:textId="77777777" w:rsidR="00BD0F32" w:rsidRPr="00D67849" w:rsidRDefault="00BD0F32" w:rsidP="00BD0F32">
      <w:pPr>
        <w:widowControl w:val="0"/>
        <w:shd w:val="clear" w:color="auto" w:fill="FFFFFF"/>
        <w:tabs>
          <w:tab w:val="num" w:pos="0"/>
          <w:tab w:val="left" w:pos="600"/>
          <w:tab w:val="left" w:pos="993"/>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5.5.</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 xml:space="preserve">«Государственный заказчик» имеет право отказаться от получения товара, поставленного не в соответствии с условиями настоящего Контракта, несоблюдением сроков поставки и объемов поставки. В этом случае «Государственный заказчик» письменно уведомляет «Поставщика» об отказе в приемке такого товара. </w:t>
      </w:r>
    </w:p>
    <w:p w14:paraId="698B5552" w14:textId="77777777" w:rsidR="00BD0F32" w:rsidRPr="00D67849" w:rsidRDefault="00BD0F32" w:rsidP="00BD0F32">
      <w:pPr>
        <w:widowControl w:val="0"/>
        <w:shd w:val="clear" w:color="auto" w:fill="FFFFFF"/>
        <w:tabs>
          <w:tab w:val="num"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5.6.</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 xml:space="preserve">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«Государственным заказчиком». </w:t>
      </w:r>
    </w:p>
    <w:p w14:paraId="21551CFB" w14:textId="77777777" w:rsidR="00BD0F32" w:rsidRPr="00D67849" w:rsidRDefault="00BD0F32" w:rsidP="00BD0F32">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5.7.</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Досрочная поставка товара допускается только с письменного согласия «Государственного заказчика».</w:t>
      </w:r>
    </w:p>
    <w:p w14:paraId="59459C21" w14:textId="77777777" w:rsidR="00BD0F32" w:rsidRPr="00D67849" w:rsidRDefault="003E1B66" w:rsidP="00BD0F32">
      <w:pPr>
        <w:widowControl w:val="0"/>
        <w:shd w:val="clear" w:color="auto" w:fill="FFFFFF"/>
        <w:tabs>
          <w:tab w:val="left" w:pos="0"/>
          <w:tab w:val="left" w:pos="18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D0F32" w:rsidRPr="00D67849">
        <w:rPr>
          <w:rFonts w:ascii="Times New Roman" w:eastAsia="Times New Roman" w:hAnsi="Times New Roman" w:cs="Times New Roman"/>
          <w:sz w:val="20"/>
          <w:szCs w:val="20"/>
          <w:lang w:eastAsia="ru-RU"/>
        </w:rPr>
        <w:t xml:space="preserve">5.8. Товар сопровождается следующими документами о соответствии и качестве в зависимости от формы обязательного декларирования соответствующего вида </w:t>
      </w:r>
      <w:r w:rsidR="004E727F" w:rsidRPr="00D67849">
        <w:rPr>
          <w:rFonts w:ascii="Times New Roman" w:eastAsia="Times New Roman" w:hAnsi="Times New Roman" w:cs="Times New Roman"/>
          <w:sz w:val="20"/>
          <w:szCs w:val="20"/>
          <w:lang w:eastAsia="ru-RU"/>
        </w:rPr>
        <w:t>товара: декларация</w:t>
      </w:r>
      <w:r w:rsidR="00BD0F32" w:rsidRPr="00D67849">
        <w:rPr>
          <w:rFonts w:ascii="Times New Roman" w:eastAsia="Times New Roman" w:hAnsi="Times New Roman" w:cs="Times New Roman"/>
          <w:sz w:val="20"/>
          <w:szCs w:val="20"/>
          <w:lang w:eastAsia="ru-RU"/>
        </w:rPr>
        <w:t xml:space="preserve">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w:t>
      </w:r>
    </w:p>
    <w:p w14:paraId="5E837ABF" w14:textId="77777777" w:rsidR="00BD0F32" w:rsidRPr="00D67849" w:rsidRDefault="00253B01" w:rsidP="00BD0F32">
      <w:pPr>
        <w:spacing w:after="0" w:line="240" w:lineRule="auto"/>
        <w:ind w:firstLine="567"/>
        <w:jc w:val="both"/>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 xml:space="preserve">5.9. </w:t>
      </w:r>
      <w:r w:rsidR="00BD0F32" w:rsidRPr="00D67849">
        <w:rPr>
          <w:rFonts w:ascii="Times New Roman" w:eastAsia="Times New Roman" w:hAnsi="Times New Roman" w:cs="Times New Roman"/>
          <w:sz w:val="20"/>
          <w:szCs w:val="20"/>
          <w:lang w:bidi="en-US"/>
        </w:rPr>
        <w:t>«Поставщик» обязуется поставить «Государственному заказчику» товар, не обремененный правами третьих лиц.</w:t>
      </w:r>
    </w:p>
    <w:p w14:paraId="7508ECA4" w14:textId="77777777" w:rsidR="00BD0F32" w:rsidRPr="00D67849" w:rsidRDefault="00BD0F32" w:rsidP="00BD0F32">
      <w:pPr>
        <w:widowControl w:val="0"/>
        <w:shd w:val="clear" w:color="auto" w:fill="FFFFFF"/>
        <w:tabs>
          <w:tab w:val="num" w:pos="0"/>
          <w:tab w:val="left" w:pos="18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5.10. Поставка производится: понедельник – четверг с 9-00 до 16-00, пятница с 9.00 до</w:t>
      </w:r>
    </w:p>
    <w:p w14:paraId="726B480F" w14:textId="77777777" w:rsidR="00BD0F32" w:rsidRPr="00141A69" w:rsidRDefault="004E727F" w:rsidP="00BD0F32">
      <w:pPr>
        <w:widowControl w:val="0"/>
        <w:shd w:val="clear" w:color="auto" w:fill="FFFFFF"/>
        <w:tabs>
          <w:tab w:val="num" w:pos="0"/>
          <w:tab w:val="left" w:pos="18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15.00,</w:t>
      </w:r>
      <w:r w:rsidR="00BD0F32" w:rsidRPr="00D67849">
        <w:rPr>
          <w:rFonts w:ascii="Times New Roman" w:eastAsia="Times New Roman" w:hAnsi="Times New Roman" w:cs="Times New Roman"/>
          <w:sz w:val="20"/>
          <w:szCs w:val="20"/>
          <w:lang w:eastAsia="ru-RU"/>
        </w:rPr>
        <w:t xml:space="preserve"> с перерывом на обед с 12-30 до 13-30. Поставка в выходные и праздничные дни не производится.</w:t>
      </w:r>
    </w:p>
    <w:p w14:paraId="4337FA7D" w14:textId="77777777" w:rsidR="00015635" w:rsidRPr="00141A69" w:rsidRDefault="00015635" w:rsidP="00BD0F32">
      <w:pPr>
        <w:widowControl w:val="0"/>
        <w:shd w:val="clear" w:color="auto" w:fill="FFFFFF"/>
        <w:tabs>
          <w:tab w:val="num" w:pos="0"/>
          <w:tab w:val="left" w:pos="18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6C0A57E" w14:textId="77777777" w:rsidR="00BD0F32" w:rsidRDefault="00BD0F32" w:rsidP="00BD0F32">
      <w:pPr>
        <w:widowControl w:val="0"/>
        <w:shd w:val="clear" w:color="auto" w:fill="FFFFFF"/>
        <w:tabs>
          <w:tab w:val="num" w:pos="0"/>
          <w:tab w:val="left" w:pos="180"/>
          <w:tab w:val="left" w:pos="1985"/>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lastRenderedPageBreak/>
        <w:t>6. Цена Контракта и порядок расчетов</w:t>
      </w:r>
    </w:p>
    <w:p w14:paraId="1A7D3B9C" w14:textId="77777777" w:rsidR="00737305" w:rsidRDefault="00737305" w:rsidP="00BD0F32">
      <w:pPr>
        <w:widowControl w:val="0"/>
        <w:shd w:val="clear" w:color="auto" w:fill="FFFFFF"/>
        <w:tabs>
          <w:tab w:val="num" w:pos="0"/>
          <w:tab w:val="left" w:pos="180"/>
          <w:tab w:val="left" w:pos="1985"/>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39DCAE05" w14:textId="3C99185B" w:rsidR="00BD0F32" w:rsidRPr="00267D5B" w:rsidRDefault="00BD0F32" w:rsidP="00566CA4">
      <w:pPr>
        <w:widowControl w:val="0"/>
        <w:shd w:val="clear" w:color="auto" w:fill="FFFFFF"/>
        <w:tabs>
          <w:tab w:val="num" w:pos="0"/>
          <w:tab w:val="left" w:pos="180"/>
          <w:tab w:val="left" w:pos="1985"/>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6.1.</w:t>
      </w:r>
      <w:r w:rsidR="003E1B66">
        <w:rPr>
          <w:rFonts w:ascii="Times New Roman" w:eastAsia="Times New Roman" w:hAnsi="Times New Roman" w:cs="Times New Roman"/>
          <w:sz w:val="20"/>
          <w:szCs w:val="20"/>
          <w:lang w:eastAsia="ru-RU"/>
        </w:rPr>
        <w:t xml:space="preserve"> </w:t>
      </w:r>
      <w:r w:rsidRPr="00E1369D">
        <w:rPr>
          <w:rFonts w:ascii="Times New Roman" w:eastAsia="Times New Roman" w:hAnsi="Times New Roman" w:cs="Times New Roman"/>
          <w:sz w:val="20"/>
          <w:szCs w:val="20"/>
          <w:lang w:eastAsia="ru-RU"/>
        </w:rPr>
        <w:t xml:space="preserve">Цена Контракта составляет </w:t>
      </w:r>
      <w:r w:rsidR="00267D5B" w:rsidRPr="00267D5B">
        <w:rPr>
          <w:rFonts w:ascii="Times New Roman" w:eastAsia="Times New Roman" w:hAnsi="Times New Roman" w:cs="Times New Roman"/>
          <w:b/>
          <w:i/>
          <w:sz w:val="24"/>
          <w:szCs w:val="24"/>
          <w:lang w:eastAsia="ru-RU"/>
        </w:rPr>
        <w:t>__________</w:t>
      </w:r>
      <w:r w:rsidR="00317E26" w:rsidRPr="00E1369D">
        <w:rPr>
          <w:rFonts w:ascii="Times New Roman" w:eastAsia="Times New Roman" w:hAnsi="Times New Roman" w:cs="Times New Roman"/>
          <w:bCs/>
          <w:sz w:val="20"/>
          <w:szCs w:val="20"/>
          <w:lang w:eastAsia="ru-RU"/>
        </w:rPr>
        <w:t xml:space="preserve"> (</w:t>
      </w:r>
      <w:r w:rsidR="00267D5B" w:rsidRPr="00267D5B">
        <w:rPr>
          <w:rFonts w:ascii="Times New Roman" w:eastAsia="Times New Roman" w:hAnsi="Times New Roman" w:cs="Times New Roman"/>
          <w:bCs/>
          <w:sz w:val="20"/>
          <w:szCs w:val="20"/>
          <w:lang w:eastAsia="ru-RU"/>
        </w:rPr>
        <w:t>__________</w:t>
      </w:r>
      <w:r w:rsidR="00317E26" w:rsidRPr="00E1369D">
        <w:rPr>
          <w:rFonts w:ascii="Times New Roman" w:eastAsia="Times New Roman" w:hAnsi="Times New Roman" w:cs="Times New Roman"/>
          <w:bCs/>
          <w:sz w:val="20"/>
          <w:szCs w:val="20"/>
          <w:lang w:eastAsia="ru-RU"/>
        </w:rPr>
        <w:t>) руб</w:t>
      </w:r>
      <w:r w:rsidR="00D608B6" w:rsidRPr="00E1369D">
        <w:rPr>
          <w:rFonts w:ascii="Times New Roman" w:eastAsia="Times New Roman" w:hAnsi="Times New Roman" w:cs="Times New Roman"/>
          <w:bCs/>
          <w:sz w:val="20"/>
          <w:szCs w:val="20"/>
          <w:lang w:eastAsia="ru-RU"/>
        </w:rPr>
        <w:t>л</w:t>
      </w:r>
      <w:r w:rsidR="00E1369D" w:rsidRPr="00E1369D">
        <w:rPr>
          <w:rFonts w:ascii="Times New Roman" w:eastAsia="Times New Roman" w:hAnsi="Times New Roman" w:cs="Times New Roman"/>
          <w:bCs/>
          <w:sz w:val="20"/>
          <w:szCs w:val="20"/>
          <w:lang w:eastAsia="ru-RU"/>
        </w:rPr>
        <w:t>ей</w:t>
      </w:r>
      <w:r w:rsidR="00E5472D">
        <w:rPr>
          <w:rFonts w:ascii="Times New Roman" w:eastAsia="Times New Roman" w:hAnsi="Times New Roman" w:cs="Times New Roman"/>
          <w:bCs/>
          <w:sz w:val="20"/>
          <w:szCs w:val="20"/>
          <w:lang w:eastAsia="ru-RU"/>
        </w:rPr>
        <w:t xml:space="preserve"> </w:t>
      </w:r>
      <w:r w:rsidR="00267D5B" w:rsidRPr="00267D5B">
        <w:rPr>
          <w:rFonts w:ascii="Times New Roman" w:eastAsia="Times New Roman" w:hAnsi="Times New Roman" w:cs="Times New Roman"/>
          <w:b/>
          <w:bCs/>
          <w:i/>
          <w:sz w:val="24"/>
          <w:szCs w:val="24"/>
          <w:lang w:eastAsia="ru-RU"/>
        </w:rPr>
        <w:t>___</w:t>
      </w:r>
      <w:r w:rsidR="00317E26" w:rsidRPr="00E1369D">
        <w:rPr>
          <w:rFonts w:ascii="Times New Roman" w:eastAsia="Times New Roman" w:hAnsi="Times New Roman" w:cs="Times New Roman"/>
          <w:bCs/>
          <w:sz w:val="20"/>
          <w:szCs w:val="20"/>
          <w:lang w:eastAsia="ru-RU"/>
        </w:rPr>
        <w:t xml:space="preserve"> копеек, </w:t>
      </w:r>
      <w:r w:rsidR="00267D5B" w:rsidRPr="00267D5B">
        <w:rPr>
          <w:rFonts w:ascii="Times New Roman" w:hAnsi="Times New Roman" w:cs="Times New Roman"/>
          <w:sz w:val="20"/>
          <w:szCs w:val="20"/>
        </w:rPr>
        <w:t>в том числе НДС ________ (________) рублей ____ копеек (либо НДС не облагается).</w:t>
      </w:r>
    </w:p>
    <w:p w14:paraId="620CC11E" w14:textId="77777777" w:rsidR="00BD0F32" w:rsidRPr="00E1369D" w:rsidRDefault="00BD0F32" w:rsidP="00BD0F32">
      <w:pPr>
        <w:widowControl w:val="0"/>
        <w:shd w:val="clear" w:color="auto" w:fill="FFFFFF"/>
        <w:tabs>
          <w:tab w:val="num" w:pos="0"/>
          <w:tab w:val="left" w:pos="180"/>
          <w:tab w:val="left" w:pos="1985"/>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E1369D">
        <w:rPr>
          <w:rFonts w:ascii="Times New Roman" w:eastAsia="Times New Roman" w:hAnsi="Times New Roman" w:cs="Times New Roman"/>
          <w:sz w:val="20"/>
          <w:szCs w:val="20"/>
          <w:lang w:eastAsia="ru-RU"/>
        </w:rPr>
        <w:t>6.2.</w:t>
      </w:r>
      <w:r w:rsidR="003E1B66">
        <w:rPr>
          <w:rFonts w:ascii="Times New Roman" w:eastAsia="Times New Roman" w:hAnsi="Times New Roman" w:cs="Times New Roman"/>
          <w:sz w:val="20"/>
          <w:szCs w:val="20"/>
          <w:lang w:eastAsia="ru-RU"/>
        </w:rPr>
        <w:t xml:space="preserve"> </w:t>
      </w:r>
      <w:r w:rsidRPr="00E1369D">
        <w:rPr>
          <w:rFonts w:ascii="Times New Roman" w:eastAsia="Times New Roman" w:hAnsi="Times New Roman" w:cs="Times New Roman"/>
          <w:sz w:val="20"/>
          <w:szCs w:val="20"/>
          <w:lang w:eastAsia="ru-RU"/>
        </w:rPr>
        <w:t>Цена Контракта является твердой и определяется на весь срок исполнения контракта, за исключением случаев, предусмотр</w:t>
      </w:r>
      <w:r w:rsidR="008A0EB2" w:rsidRPr="00E1369D">
        <w:rPr>
          <w:rFonts w:ascii="Times New Roman" w:eastAsia="Times New Roman" w:hAnsi="Times New Roman" w:cs="Times New Roman"/>
          <w:sz w:val="20"/>
          <w:szCs w:val="20"/>
          <w:lang w:eastAsia="ru-RU"/>
        </w:rPr>
        <w:t>енных пунктом 6.3, 5.3, 5.4</w:t>
      </w:r>
      <w:r w:rsidRPr="00E1369D">
        <w:rPr>
          <w:rFonts w:ascii="Times New Roman" w:eastAsia="Times New Roman" w:hAnsi="Times New Roman" w:cs="Times New Roman"/>
          <w:sz w:val="20"/>
          <w:szCs w:val="20"/>
          <w:lang w:eastAsia="ru-RU"/>
        </w:rPr>
        <w:t xml:space="preserve"> настоящего контракта. </w:t>
      </w:r>
    </w:p>
    <w:p w14:paraId="1E598ACB" w14:textId="77777777" w:rsidR="00BD0F32" w:rsidRPr="00E1369D" w:rsidRDefault="00BD0F32" w:rsidP="00BD0F32">
      <w:pPr>
        <w:widowControl w:val="0"/>
        <w:shd w:val="clear" w:color="auto" w:fill="FFFFFF"/>
        <w:tabs>
          <w:tab w:val="num" w:pos="0"/>
          <w:tab w:val="left" w:pos="180"/>
          <w:tab w:val="left" w:pos="1985"/>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E1369D">
        <w:rPr>
          <w:rFonts w:ascii="Times New Roman" w:eastAsia="Times New Roman" w:hAnsi="Times New Roman" w:cs="Times New Roman"/>
          <w:sz w:val="20"/>
          <w:szCs w:val="20"/>
          <w:lang w:eastAsia="ru-RU"/>
        </w:rPr>
        <w:t>6.3.</w:t>
      </w:r>
      <w:r w:rsidR="003E1B66">
        <w:rPr>
          <w:rFonts w:ascii="Times New Roman" w:eastAsia="Times New Roman" w:hAnsi="Times New Roman" w:cs="Times New Roman"/>
          <w:sz w:val="20"/>
          <w:szCs w:val="20"/>
          <w:lang w:eastAsia="ru-RU"/>
        </w:rPr>
        <w:t xml:space="preserve"> </w:t>
      </w:r>
      <w:r w:rsidRPr="00E1369D">
        <w:rPr>
          <w:rFonts w:ascii="Times New Roman" w:eastAsia="Times New Roman" w:hAnsi="Times New Roman" w:cs="Times New Roman"/>
          <w:sz w:val="20"/>
          <w:szCs w:val="20"/>
          <w:lang w:eastAsia="ru-RU"/>
        </w:rPr>
        <w:t>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14:paraId="6C2E60FD" w14:textId="6489B935" w:rsidR="00BD0F32" w:rsidRPr="00E1369D" w:rsidRDefault="00BD0F32" w:rsidP="00BD0F32">
      <w:pPr>
        <w:tabs>
          <w:tab w:val="num" w:pos="0"/>
        </w:tabs>
        <w:spacing w:after="0" w:line="240" w:lineRule="auto"/>
        <w:ind w:firstLine="567"/>
        <w:jc w:val="both"/>
        <w:rPr>
          <w:rFonts w:ascii="Times New Roman" w:eastAsia="Times New Roman" w:hAnsi="Times New Roman" w:cs="Times New Roman"/>
          <w:sz w:val="20"/>
          <w:szCs w:val="20"/>
          <w:lang w:eastAsia="ru-RU"/>
        </w:rPr>
      </w:pPr>
      <w:r w:rsidRPr="00E1369D">
        <w:rPr>
          <w:rFonts w:ascii="Times New Roman" w:eastAsia="Times New Roman" w:hAnsi="Times New Roman" w:cs="Times New Roman"/>
          <w:sz w:val="20"/>
          <w:szCs w:val="20"/>
          <w:lang w:eastAsia="ru-RU"/>
        </w:rPr>
        <w:t>6.4.</w:t>
      </w:r>
      <w:r w:rsidR="003E1B66">
        <w:rPr>
          <w:rFonts w:ascii="Times New Roman" w:eastAsia="Times New Roman" w:hAnsi="Times New Roman" w:cs="Times New Roman"/>
          <w:sz w:val="20"/>
          <w:szCs w:val="20"/>
          <w:lang w:eastAsia="ru-RU"/>
        </w:rPr>
        <w:t xml:space="preserve"> </w:t>
      </w:r>
      <w:r w:rsidRPr="00E1369D">
        <w:rPr>
          <w:rFonts w:ascii="Times New Roman" w:eastAsia="Times New Roman" w:hAnsi="Times New Roman" w:cs="Times New Roman"/>
          <w:sz w:val="20"/>
          <w:szCs w:val="20"/>
          <w:lang w:eastAsia="ru-RU"/>
        </w:rPr>
        <w:t xml:space="preserve">Цена Контракта включает в себя стоимость товара, тары, упаковки, все расходы по доставке до мест назначения, предусмотренные законодательством Российской Федерации налоги, </w:t>
      </w:r>
      <w:r w:rsidR="00267D5B" w:rsidRPr="00267D5B">
        <w:rPr>
          <w:rFonts w:ascii="Times New Roman" w:hAnsi="Times New Roman" w:cs="Times New Roman"/>
          <w:sz w:val="20"/>
          <w:szCs w:val="20"/>
        </w:rPr>
        <w:t>в том числе НДС (либо НДС не облагается)</w:t>
      </w:r>
      <w:r w:rsidRPr="00E1369D">
        <w:rPr>
          <w:rFonts w:ascii="Times New Roman" w:eastAsia="Times New Roman" w:hAnsi="Times New Roman" w:cs="Times New Roman"/>
          <w:sz w:val="20"/>
          <w:szCs w:val="20"/>
          <w:lang w:eastAsia="ru-RU"/>
        </w:rPr>
        <w:t>, сборы и платежи, а также другие дополнительные расходы, связанные с поставкой товара.</w:t>
      </w:r>
    </w:p>
    <w:p w14:paraId="4A4BC28B" w14:textId="2F1ACBCA" w:rsidR="00BD0F32" w:rsidRPr="00D67849" w:rsidRDefault="00BD0F32" w:rsidP="00BD0F32">
      <w:pPr>
        <w:tabs>
          <w:tab w:val="num" w:pos="0"/>
        </w:tabs>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6.5.</w:t>
      </w:r>
      <w:r w:rsidR="003E1B66">
        <w:rPr>
          <w:rFonts w:ascii="Times New Roman" w:eastAsia="Times New Roman" w:hAnsi="Times New Roman" w:cs="Times New Roman"/>
          <w:sz w:val="20"/>
          <w:szCs w:val="20"/>
          <w:lang w:eastAsia="ru-RU"/>
        </w:rPr>
        <w:t xml:space="preserve"> </w:t>
      </w:r>
      <w:r w:rsidR="00341188">
        <w:rPr>
          <w:rFonts w:ascii="Times New Roman" w:eastAsia="Times New Roman" w:hAnsi="Times New Roman" w:cs="Times New Roman"/>
          <w:sz w:val="20"/>
          <w:szCs w:val="20"/>
          <w:lang w:eastAsia="ru-RU"/>
        </w:rPr>
        <w:t xml:space="preserve">Источник финансирования: </w:t>
      </w:r>
      <w:r w:rsidR="006B02A7" w:rsidRPr="006B02A7">
        <w:rPr>
          <w:rFonts w:ascii="Times New Roman" w:eastAsia="Times New Roman" w:hAnsi="Times New Roman" w:cs="Times New Roman"/>
          <w:sz w:val="20"/>
          <w:szCs w:val="20"/>
          <w:lang w:eastAsia="ru-RU"/>
        </w:rPr>
        <w:t>Федеральный бюджет, Дополнительное бюджетное финансирование</w:t>
      </w:r>
      <w:r w:rsidR="00341188">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 xml:space="preserve">Расчеты за поставленный товар производятся по факту поставки товара в форме безналичного денежного расчета за счет средств </w:t>
      </w:r>
      <w:r w:rsidR="006B02A7" w:rsidRPr="006B02A7">
        <w:rPr>
          <w:rFonts w:ascii="Times New Roman" w:eastAsia="Times New Roman" w:hAnsi="Times New Roman" w:cs="Times New Roman"/>
          <w:sz w:val="20"/>
          <w:szCs w:val="20"/>
          <w:lang w:eastAsia="ru-RU"/>
        </w:rPr>
        <w:t>Федерального бюджета и дополнительного бюджетного финансирования</w:t>
      </w:r>
      <w:r w:rsidRPr="00D67849">
        <w:rPr>
          <w:rFonts w:ascii="Times New Roman" w:eastAsia="Times New Roman" w:hAnsi="Times New Roman" w:cs="Times New Roman"/>
          <w:sz w:val="20"/>
          <w:szCs w:val="20"/>
          <w:lang w:eastAsia="ru-RU"/>
        </w:rPr>
        <w:t>, на основании представленных счетов-фактур с приложением товарных накладных на указанный объем</w:t>
      </w:r>
      <w:r w:rsidR="00AD21CB">
        <w:rPr>
          <w:rFonts w:ascii="Times New Roman" w:eastAsia="Times New Roman" w:hAnsi="Times New Roman" w:cs="Times New Roman"/>
          <w:sz w:val="20"/>
          <w:szCs w:val="20"/>
          <w:lang w:eastAsia="ru-RU"/>
        </w:rPr>
        <w:t>,</w:t>
      </w:r>
      <w:r w:rsidR="008E3CA4" w:rsidRPr="008E3CA4">
        <w:rPr>
          <w:rFonts w:ascii="Times New Roman" w:eastAsia="Times New Roman" w:hAnsi="Times New Roman" w:cs="Times New Roman"/>
          <w:sz w:val="20"/>
          <w:szCs w:val="20"/>
          <w:lang w:eastAsia="ru-RU"/>
        </w:rPr>
        <w:t xml:space="preserve"> </w:t>
      </w:r>
      <w:r w:rsidR="00AD21CB">
        <w:rPr>
          <w:rFonts w:ascii="Times New Roman" w:eastAsia="Times New Roman" w:hAnsi="Times New Roman" w:cs="Times New Roman"/>
          <w:sz w:val="20"/>
          <w:szCs w:val="20"/>
          <w:lang w:eastAsia="ru-RU"/>
        </w:rPr>
        <w:t xml:space="preserve">в течение </w:t>
      </w:r>
      <w:r w:rsidR="000056D7" w:rsidRPr="000056D7">
        <w:rPr>
          <w:rFonts w:ascii="Times New Roman" w:eastAsia="Times New Roman" w:hAnsi="Times New Roman" w:cs="Times New Roman"/>
          <w:sz w:val="20"/>
          <w:szCs w:val="20"/>
          <w:lang w:eastAsia="ru-RU"/>
        </w:rPr>
        <w:t>7</w:t>
      </w:r>
      <w:r w:rsidR="00001E96" w:rsidRPr="00001E96">
        <w:rPr>
          <w:rFonts w:ascii="Times New Roman" w:eastAsia="Times New Roman" w:hAnsi="Times New Roman" w:cs="Times New Roman"/>
          <w:sz w:val="20"/>
          <w:szCs w:val="20"/>
          <w:lang w:eastAsia="ru-RU"/>
        </w:rPr>
        <w:t xml:space="preserve"> (</w:t>
      </w:r>
      <w:r w:rsidR="000056D7">
        <w:rPr>
          <w:rFonts w:ascii="Times New Roman" w:eastAsia="Times New Roman" w:hAnsi="Times New Roman" w:cs="Times New Roman"/>
          <w:sz w:val="20"/>
          <w:szCs w:val="20"/>
          <w:lang w:eastAsia="ru-RU"/>
        </w:rPr>
        <w:t>семи</w:t>
      </w:r>
      <w:r w:rsidR="00001E96" w:rsidRPr="00001E96">
        <w:rPr>
          <w:rFonts w:ascii="Times New Roman" w:eastAsia="Times New Roman" w:hAnsi="Times New Roman" w:cs="Times New Roman"/>
          <w:sz w:val="20"/>
          <w:szCs w:val="20"/>
          <w:lang w:eastAsia="ru-RU"/>
        </w:rPr>
        <w:t>) рабочих дней</w:t>
      </w:r>
      <w:r w:rsidRPr="00D67849">
        <w:rPr>
          <w:rFonts w:ascii="Times New Roman" w:eastAsia="Times New Roman" w:hAnsi="Times New Roman" w:cs="Times New Roman"/>
          <w:sz w:val="20"/>
          <w:szCs w:val="20"/>
          <w:lang w:eastAsia="ru-RU"/>
        </w:rPr>
        <w:t xml:space="preserve"> со дня поставки товара, при условии наличия финансовых средств на лицевом счете Государственного заказчика.</w:t>
      </w:r>
    </w:p>
    <w:p w14:paraId="5773396B" w14:textId="77777777" w:rsidR="00BD0F32" w:rsidRPr="00D67849" w:rsidRDefault="00BD0F32" w:rsidP="00BD0F32">
      <w:pPr>
        <w:shd w:val="clear" w:color="auto" w:fill="FFFFFF"/>
        <w:tabs>
          <w:tab w:val="num" w:pos="0"/>
          <w:tab w:val="left" w:pos="1056"/>
        </w:tabs>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6.6.</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 xml:space="preserve">Передача товара «Поставщиком» «Государственному заказчику» производится с оформлением товарных накладных  в двух экземплярах: 1-й экземпляр предназначен для «Поставщика»; 2-й экземпляр - с момента поставки товара представляется «Государственному заказчику» для оплаты с приложением транспортной накладной и/или товарно-транспортной накладной. </w:t>
      </w:r>
    </w:p>
    <w:p w14:paraId="7A6E9F6D" w14:textId="77777777" w:rsidR="00BD0F32" w:rsidRPr="00D67849" w:rsidRDefault="00BD0F32" w:rsidP="00BD0F32">
      <w:pPr>
        <w:widowControl w:val="0"/>
        <w:shd w:val="clear" w:color="auto" w:fill="FFFFFF"/>
        <w:tabs>
          <w:tab w:val="num" w:pos="0"/>
          <w:tab w:val="left" w:pos="1022"/>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6.7.</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0E70579" w14:textId="77777777" w:rsidR="00BD0F32" w:rsidRPr="00D67849" w:rsidRDefault="00BD0F32" w:rsidP="00BD0F32">
      <w:pPr>
        <w:widowControl w:val="0"/>
        <w:shd w:val="clear" w:color="auto" w:fill="FFFFFF"/>
        <w:tabs>
          <w:tab w:val="num" w:pos="0"/>
          <w:tab w:val="left" w:pos="1022"/>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6.8.</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«Государственный заказчик» не оплачивает расходы, непредусмотренные в настоящем Контракте.</w:t>
      </w:r>
    </w:p>
    <w:p w14:paraId="39C9A396" w14:textId="77777777" w:rsidR="00BD0F32" w:rsidRPr="00D67849" w:rsidRDefault="00BD0F32" w:rsidP="00BD0F32">
      <w:pPr>
        <w:widowControl w:val="0"/>
        <w:tabs>
          <w:tab w:val="num"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6.9.</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«Государственный заказчик» имеет право отказать в оплате поставленного товара, не соответствующего требованиям пунктов 1.2 и 2.1 настоящего Контракта.</w:t>
      </w:r>
    </w:p>
    <w:p w14:paraId="0E6580A6" w14:textId="77777777" w:rsidR="00EC2D4F" w:rsidRDefault="00EC2D4F" w:rsidP="00BD0F32">
      <w:pPr>
        <w:widowControl w:val="0"/>
        <w:tabs>
          <w:tab w:val="num"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7A8500B4" w14:textId="77777777" w:rsidR="00AD5F7D" w:rsidRDefault="00AD5F7D" w:rsidP="00BD0F32">
      <w:pPr>
        <w:widowControl w:val="0"/>
        <w:tabs>
          <w:tab w:val="num"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67051846" w14:textId="77777777" w:rsidR="00BD0F32" w:rsidRDefault="00C264D7" w:rsidP="00BD0F32">
      <w:pPr>
        <w:shd w:val="clear" w:color="auto" w:fill="FFFFFF"/>
        <w:tabs>
          <w:tab w:val="num" w:pos="0"/>
        </w:tabs>
        <w:spacing w:after="0" w:line="240" w:lineRule="auto"/>
        <w:ind w:right="43"/>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r w:rsidR="00BD0F32" w:rsidRPr="00D67849">
        <w:rPr>
          <w:rFonts w:ascii="Times New Roman" w:eastAsia="Times New Roman" w:hAnsi="Times New Roman" w:cs="Times New Roman"/>
          <w:b/>
          <w:sz w:val="20"/>
          <w:szCs w:val="20"/>
          <w:lang w:eastAsia="ru-RU"/>
        </w:rPr>
        <w:t>. Имущественная ответственность</w:t>
      </w:r>
    </w:p>
    <w:p w14:paraId="516492BB" w14:textId="77777777" w:rsidR="00737305" w:rsidRDefault="00737305" w:rsidP="00BD0F32">
      <w:pPr>
        <w:shd w:val="clear" w:color="auto" w:fill="FFFFFF"/>
        <w:tabs>
          <w:tab w:val="num" w:pos="0"/>
        </w:tabs>
        <w:spacing w:after="0" w:line="240" w:lineRule="auto"/>
        <w:ind w:right="43"/>
        <w:jc w:val="center"/>
        <w:rPr>
          <w:rFonts w:ascii="Times New Roman" w:eastAsia="Times New Roman" w:hAnsi="Times New Roman" w:cs="Times New Roman"/>
          <w:b/>
          <w:sz w:val="20"/>
          <w:szCs w:val="20"/>
          <w:lang w:eastAsia="ru-RU"/>
        </w:rPr>
      </w:pPr>
    </w:p>
    <w:p w14:paraId="4475AAAC" w14:textId="77777777" w:rsidR="003B1237" w:rsidRPr="003B1237" w:rsidRDefault="003B1237" w:rsidP="003B1237">
      <w:pPr>
        <w:pStyle w:val="28"/>
        <w:shd w:val="clear" w:color="auto" w:fill="auto"/>
        <w:tabs>
          <w:tab w:val="left" w:pos="709"/>
          <w:tab w:val="left" w:pos="1210"/>
        </w:tabs>
        <w:spacing w:after="0" w:line="240" w:lineRule="auto"/>
        <w:ind w:firstLine="567"/>
        <w:jc w:val="both"/>
        <w:rPr>
          <w:sz w:val="20"/>
          <w:szCs w:val="20"/>
        </w:rPr>
      </w:pPr>
      <w:r w:rsidRPr="003B1237">
        <w:rPr>
          <w:sz w:val="20"/>
          <w:szCs w:val="2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7121671E" w14:textId="77777777" w:rsidR="003B1237" w:rsidRPr="003B1237" w:rsidRDefault="003B1237" w:rsidP="003B1237">
      <w:pPr>
        <w:pStyle w:val="28"/>
        <w:shd w:val="clear" w:color="auto" w:fill="auto"/>
        <w:tabs>
          <w:tab w:val="left" w:pos="709"/>
          <w:tab w:val="left" w:pos="1042"/>
        </w:tabs>
        <w:spacing w:after="0" w:line="240" w:lineRule="auto"/>
        <w:ind w:firstLine="567"/>
        <w:jc w:val="both"/>
        <w:rPr>
          <w:color w:val="auto"/>
          <w:sz w:val="20"/>
          <w:szCs w:val="20"/>
        </w:rPr>
      </w:pPr>
      <w:r w:rsidRPr="003B1237">
        <w:rPr>
          <w:color w:val="auto"/>
          <w:sz w:val="20"/>
          <w:szCs w:val="20"/>
        </w:rPr>
        <w:t>7.2.</w:t>
      </w:r>
      <w:r w:rsidR="003E1B66">
        <w:rPr>
          <w:color w:val="auto"/>
          <w:sz w:val="20"/>
          <w:szCs w:val="20"/>
        </w:rPr>
        <w:t xml:space="preserve"> </w:t>
      </w:r>
      <w:r w:rsidRPr="003B1237">
        <w:rPr>
          <w:color w:val="auto"/>
          <w:sz w:val="20"/>
          <w:szCs w:val="20"/>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297DD38D" w14:textId="77777777" w:rsidR="003B1237" w:rsidRPr="003B1237" w:rsidRDefault="003B1237" w:rsidP="003B1237">
      <w:pPr>
        <w:pStyle w:val="28"/>
        <w:shd w:val="clear" w:color="auto" w:fill="auto"/>
        <w:tabs>
          <w:tab w:val="left" w:pos="709"/>
          <w:tab w:val="left" w:pos="1042"/>
        </w:tabs>
        <w:spacing w:after="0" w:line="240" w:lineRule="auto"/>
        <w:ind w:firstLine="567"/>
        <w:jc w:val="both"/>
        <w:rPr>
          <w:color w:val="auto"/>
          <w:sz w:val="20"/>
          <w:szCs w:val="20"/>
        </w:rPr>
      </w:pPr>
      <w:r w:rsidRPr="003B1237">
        <w:rPr>
          <w:color w:val="auto"/>
          <w:sz w:val="20"/>
          <w:szCs w:val="20"/>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w:t>
      </w:r>
      <w:r w:rsidR="008E3CA4" w:rsidRPr="008E3CA4">
        <w:rPr>
          <w:color w:val="auto"/>
          <w:sz w:val="20"/>
          <w:szCs w:val="20"/>
        </w:rPr>
        <w:t xml:space="preserve"> </w:t>
      </w:r>
      <w:r w:rsidRPr="003B1237">
        <w:rPr>
          <w:color w:val="auto"/>
          <w:sz w:val="20"/>
          <w:szCs w:val="20"/>
        </w:rPr>
        <w:t>банка</w:t>
      </w:r>
      <w:r w:rsidR="008E3CA4" w:rsidRPr="008E3CA4">
        <w:rPr>
          <w:color w:val="auto"/>
          <w:sz w:val="20"/>
          <w:szCs w:val="20"/>
        </w:rPr>
        <w:t xml:space="preserve"> </w:t>
      </w:r>
      <w:r w:rsidRPr="003B1237">
        <w:rPr>
          <w:color w:val="auto"/>
          <w:sz w:val="20"/>
          <w:szCs w:val="20"/>
        </w:rPr>
        <w:t>Российской</w:t>
      </w:r>
      <w:r w:rsidR="008E3CA4" w:rsidRPr="008E3CA4">
        <w:rPr>
          <w:color w:val="auto"/>
          <w:sz w:val="20"/>
          <w:szCs w:val="20"/>
        </w:rPr>
        <w:t xml:space="preserve"> </w:t>
      </w:r>
      <w:r w:rsidRPr="003B1237">
        <w:rPr>
          <w:color w:val="auto"/>
          <w:sz w:val="20"/>
          <w:szCs w:val="20"/>
        </w:rPr>
        <w:t>Федерации</w:t>
      </w:r>
      <w:r w:rsidR="008E3CA4" w:rsidRPr="008E3CA4">
        <w:rPr>
          <w:color w:val="auto"/>
          <w:sz w:val="20"/>
          <w:szCs w:val="20"/>
        </w:rPr>
        <w:t xml:space="preserve"> </w:t>
      </w:r>
      <w:r w:rsidRPr="003B1237">
        <w:rPr>
          <w:color w:val="auto"/>
          <w:sz w:val="20"/>
          <w:szCs w:val="20"/>
        </w:rPr>
        <w:t>от не уплаченной в срок суммы.</w:t>
      </w:r>
    </w:p>
    <w:p w14:paraId="5B298031" w14:textId="77777777" w:rsidR="003B1237" w:rsidRPr="003B1237" w:rsidRDefault="003B1237" w:rsidP="003B1237">
      <w:pPr>
        <w:pStyle w:val="28"/>
        <w:shd w:val="clear" w:color="auto" w:fill="auto"/>
        <w:tabs>
          <w:tab w:val="left" w:pos="709"/>
          <w:tab w:val="left" w:pos="1042"/>
          <w:tab w:val="left" w:pos="1134"/>
          <w:tab w:val="left" w:pos="1276"/>
        </w:tabs>
        <w:spacing w:after="0" w:line="240" w:lineRule="auto"/>
        <w:ind w:firstLine="567"/>
        <w:jc w:val="both"/>
        <w:rPr>
          <w:color w:val="auto"/>
          <w:sz w:val="20"/>
          <w:szCs w:val="20"/>
        </w:rPr>
      </w:pPr>
      <w:bookmarkStart w:id="1" w:name="_Hlk493018557"/>
      <w:r w:rsidRPr="003B1237">
        <w:rPr>
          <w:color w:val="auto"/>
          <w:sz w:val="20"/>
          <w:szCs w:val="20"/>
        </w:rPr>
        <w:t>7.3.</w:t>
      </w:r>
      <w:bookmarkEnd w:id="1"/>
      <w:r w:rsidR="003E1B66">
        <w:rPr>
          <w:color w:val="auto"/>
          <w:sz w:val="20"/>
          <w:szCs w:val="20"/>
        </w:rPr>
        <w:t xml:space="preserve"> </w:t>
      </w:r>
      <w:r w:rsidRPr="003B1237">
        <w:rPr>
          <w:color w:val="auto"/>
          <w:sz w:val="20"/>
          <w:szCs w:val="20"/>
        </w:rPr>
        <w:t xml:space="preserve">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6227CBF0" w14:textId="77777777" w:rsidR="003B1237" w:rsidRPr="003B1237" w:rsidRDefault="003B1237" w:rsidP="003B1237">
      <w:pPr>
        <w:pStyle w:val="28"/>
        <w:widowControl/>
        <w:shd w:val="clear" w:color="auto" w:fill="auto"/>
        <w:tabs>
          <w:tab w:val="left" w:pos="709"/>
          <w:tab w:val="left" w:pos="1042"/>
          <w:tab w:val="left" w:pos="1134"/>
          <w:tab w:val="left" w:pos="1276"/>
        </w:tabs>
        <w:suppressAutoHyphens/>
        <w:spacing w:after="0" w:line="240" w:lineRule="auto"/>
        <w:ind w:firstLine="709"/>
        <w:jc w:val="both"/>
        <w:rPr>
          <w:color w:val="auto"/>
          <w:sz w:val="20"/>
          <w:szCs w:val="20"/>
        </w:rPr>
      </w:pPr>
      <w:r w:rsidRPr="003B1237">
        <w:rPr>
          <w:color w:val="auto"/>
          <w:sz w:val="20"/>
          <w:szCs w:val="20"/>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w:t>
      </w:r>
    </w:p>
    <w:p w14:paraId="2BC7A4DC" w14:textId="77777777" w:rsidR="003B1237" w:rsidRPr="003B1237" w:rsidRDefault="003B1237" w:rsidP="003B1237">
      <w:pPr>
        <w:pStyle w:val="28"/>
        <w:widowControl/>
        <w:shd w:val="clear" w:color="auto" w:fill="auto"/>
        <w:tabs>
          <w:tab w:val="left" w:pos="709"/>
          <w:tab w:val="left" w:pos="1042"/>
          <w:tab w:val="left" w:pos="1134"/>
          <w:tab w:val="left" w:pos="1276"/>
        </w:tabs>
        <w:suppressAutoHyphens/>
        <w:spacing w:after="0" w:line="240" w:lineRule="auto"/>
        <w:jc w:val="both"/>
        <w:rPr>
          <w:color w:val="auto"/>
          <w:sz w:val="20"/>
          <w:szCs w:val="20"/>
        </w:rPr>
      </w:pPr>
      <w:r w:rsidRPr="003B1237">
        <w:rPr>
          <w:color w:val="auto"/>
          <w:sz w:val="20"/>
          <w:szCs w:val="20"/>
        </w:rPr>
        <w:t>штрафа, начисляемого в случае ненадлежащего исполнения</w:t>
      </w:r>
      <w:r w:rsidR="008E3CA4" w:rsidRPr="008E3CA4">
        <w:rPr>
          <w:color w:val="auto"/>
          <w:sz w:val="20"/>
          <w:szCs w:val="20"/>
        </w:rPr>
        <w:t xml:space="preserve"> </w:t>
      </w:r>
      <w:r w:rsidRPr="003B1237">
        <w:rPr>
          <w:color w:val="auto"/>
          <w:sz w:val="20"/>
          <w:szCs w:val="20"/>
        </w:rPr>
        <w:t>заказчиком, неисполнения или  ненадлежащего</w:t>
      </w:r>
    </w:p>
    <w:p w14:paraId="250C4A44" w14:textId="77777777" w:rsidR="003B1237" w:rsidRPr="003B1237" w:rsidRDefault="003B1237" w:rsidP="003B1237">
      <w:pPr>
        <w:pStyle w:val="28"/>
        <w:widowControl/>
        <w:shd w:val="clear" w:color="auto" w:fill="auto"/>
        <w:tabs>
          <w:tab w:val="left" w:pos="709"/>
          <w:tab w:val="left" w:pos="1042"/>
          <w:tab w:val="left" w:pos="1134"/>
          <w:tab w:val="left" w:pos="1276"/>
        </w:tabs>
        <w:suppressAutoHyphens/>
        <w:spacing w:after="0" w:line="240" w:lineRule="auto"/>
        <w:jc w:val="both"/>
        <w:rPr>
          <w:color w:val="auto"/>
          <w:sz w:val="20"/>
          <w:szCs w:val="20"/>
        </w:rPr>
      </w:pPr>
      <w:r w:rsidRPr="003B1237">
        <w:rPr>
          <w:color w:val="auto"/>
          <w:sz w:val="20"/>
          <w:szCs w:val="20"/>
        </w:rPr>
        <w:t>случае ненадлежащего исполнения</w:t>
      </w:r>
      <w:r w:rsidR="008E3CA4" w:rsidRPr="008E3CA4">
        <w:rPr>
          <w:color w:val="auto"/>
          <w:sz w:val="20"/>
          <w:szCs w:val="20"/>
        </w:rPr>
        <w:t xml:space="preserve"> </w:t>
      </w:r>
      <w:r w:rsidRPr="003B1237">
        <w:rPr>
          <w:color w:val="auto"/>
          <w:sz w:val="20"/>
          <w:szCs w:val="20"/>
        </w:rPr>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w:t>
      </w:r>
      <w:r w:rsidR="00CC0BF9">
        <w:rPr>
          <w:color w:val="auto"/>
          <w:sz w:val="20"/>
          <w:szCs w:val="20"/>
        </w:rPr>
        <w:t xml:space="preserve"> </w:t>
      </w:r>
      <w:r w:rsidRPr="003B1237">
        <w:rPr>
          <w:color w:val="auto"/>
          <w:sz w:val="20"/>
          <w:szCs w:val="20"/>
        </w:rPr>
        <w:t>25</w:t>
      </w:r>
      <w:r w:rsidR="00CC0BF9">
        <w:rPr>
          <w:color w:val="auto"/>
          <w:sz w:val="20"/>
          <w:szCs w:val="20"/>
        </w:rPr>
        <w:t xml:space="preserve"> </w:t>
      </w:r>
      <w:r w:rsidRPr="003B1237">
        <w:rPr>
          <w:color w:val="auto"/>
          <w:sz w:val="20"/>
          <w:szCs w:val="20"/>
        </w:rPr>
        <w:t>ноября</w:t>
      </w:r>
      <w:r w:rsidR="00CC0BF9">
        <w:rPr>
          <w:color w:val="auto"/>
          <w:sz w:val="20"/>
          <w:szCs w:val="20"/>
        </w:rPr>
        <w:t xml:space="preserve"> </w:t>
      </w:r>
      <w:r w:rsidRPr="003B1237">
        <w:rPr>
          <w:color w:val="auto"/>
          <w:sz w:val="20"/>
          <w:szCs w:val="20"/>
        </w:rPr>
        <w:t>2013</w:t>
      </w:r>
      <w:r w:rsidR="00CC0BF9">
        <w:rPr>
          <w:color w:val="auto"/>
          <w:sz w:val="20"/>
          <w:szCs w:val="20"/>
        </w:rPr>
        <w:t xml:space="preserve"> </w:t>
      </w:r>
      <w:r w:rsidRPr="003B1237">
        <w:rPr>
          <w:color w:val="auto"/>
          <w:sz w:val="20"/>
          <w:szCs w:val="20"/>
        </w:rPr>
        <w:t>г.№1063»</w:t>
      </w:r>
      <w:r w:rsidR="00CC0BF9">
        <w:rPr>
          <w:color w:val="auto"/>
          <w:sz w:val="20"/>
          <w:szCs w:val="20"/>
        </w:rPr>
        <w:t xml:space="preserve"> </w:t>
      </w:r>
      <w:r w:rsidRPr="003B1237">
        <w:rPr>
          <w:color w:val="auto"/>
          <w:sz w:val="20"/>
          <w:szCs w:val="20"/>
        </w:rPr>
        <w:t xml:space="preserve">(далее – Постановление № 1042), и составляет </w:t>
      </w:r>
      <w:r w:rsidRPr="003B1237">
        <w:rPr>
          <w:b/>
          <w:i/>
          <w:color w:val="auto"/>
          <w:sz w:val="24"/>
          <w:szCs w:val="24"/>
        </w:rPr>
        <w:t>1 000</w:t>
      </w:r>
      <w:r w:rsidRPr="003B1237">
        <w:rPr>
          <w:color w:val="auto"/>
          <w:sz w:val="20"/>
          <w:szCs w:val="20"/>
        </w:rPr>
        <w:t xml:space="preserve"> (Одна тысяча) рублей </w:t>
      </w:r>
      <w:r w:rsidRPr="003B1237">
        <w:rPr>
          <w:b/>
          <w:i/>
          <w:color w:val="auto"/>
          <w:sz w:val="24"/>
          <w:szCs w:val="24"/>
        </w:rPr>
        <w:t>00</w:t>
      </w:r>
      <w:r w:rsidRPr="003B1237">
        <w:rPr>
          <w:color w:val="auto"/>
          <w:sz w:val="20"/>
          <w:szCs w:val="20"/>
        </w:rPr>
        <w:t xml:space="preserve"> копеек, за каждый факт неисполнения «Государственным заказчиком» обязательств</w:t>
      </w:r>
      <w:r w:rsidRPr="003B1237">
        <w:rPr>
          <w:sz w:val="20"/>
          <w:szCs w:val="20"/>
        </w:rPr>
        <w:t>.</w:t>
      </w:r>
    </w:p>
    <w:p w14:paraId="6389CAF9" w14:textId="77777777" w:rsidR="003B1237" w:rsidRPr="003B1237" w:rsidRDefault="003B1237" w:rsidP="003B1237">
      <w:pPr>
        <w:pStyle w:val="28"/>
        <w:shd w:val="clear" w:color="auto" w:fill="auto"/>
        <w:tabs>
          <w:tab w:val="left" w:pos="709"/>
          <w:tab w:val="left" w:pos="1042"/>
          <w:tab w:val="left" w:pos="1134"/>
          <w:tab w:val="left" w:pos="1276"/>
        </w:tabs>
        <w:spacing w:after="0" w:line="240" w:lineRule="auto"/>
        <w:ind w:firstLine="567"/>
        <w:jc w:val="both"/>
        <w:rPr>
          <w:color w:val="auto"/>
          <w:sz w:val="20"/>
          <w:szCs w:val="20"/>
        </w:rPr>
      </w:pPr>
      <w:r w:rsidRPr="003B1237">
        <w:rPr>
          <w:color w:val="auto"/>
          <w:sz w:val="20"/>
          <w:szCs w:val="20"/>
        </w:rPr>
        <w:t>7.4.</w:t>
      </w:r>
      <w:r w:rsidR="002E5E11">
        <w:rPr>
          <w:color w:val="auto"/>
          <w:sz w:val="20"/>
          <w:szCs w:val="20"/>
        </w:rPr>
        <w:t xml:space="preserve"> </w:t>
      </w:r>
      <w:r w:rsidRPr="003B1237">
        <w:rPr>
          <w:color w:val="auto"/>
          <w:sz w:val="20"/>
          <w:szCs w:val="2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383C9C1B" w14:textId="77777777" w:rsidR="003B1237" w:rsidRPr="003B1237" w:rsidRDefault="003B1237" w:rsidP="003B1237">
      <w:pPr>
        <w:pStyle w:val="28"/>
        <w:shd w:val="clear" w:color="auto" w:fill="auto"/>
        <w:tabs>
          <w:tab w:val="left" w:pos="709"/>
          <w:tab w:val="left" w:pos="1042"/>
        </w:tabs>
        <w:spacing w:after="0" w:line="240" w:lineRule="auto"/>
        <w:ind w:firstLine="567"/>
        <w:jc w:val="both"/>
        <w:rPr>
          <w:color w:val="auto"/>
          <w:sz w:val="20"/>
          <w:szCs w:val="20"/>
        </w:rPr>
      </w:pPr>
      <w:r w:rsidRPr="003B1237">
        <w:rPr>
          <w:color w:val="auto"/>
          <w:sz w:val="20"/>
          <w:szCs w:val="20"/>
        </w:rPr>
        <w:t>7.5.</w:t>
      </w:r>
      <w:r w:rsidR="002E5E11">
        <w:rPr>
          <w:color w:val="auto"/>
          <w:sz w:val="20"/>
          <w:szCs w:val="20"/>
        </w:rPr>
        <w:t xml:space="preserve"> </w:t>
      </w:r>
      <w:r w:rsidRPr="003B1237">
        <w:rPr>
          <w:color w:val="auto"/>
          <w:sz w:val="20"/>
          <w:szCs w:val="20"/>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083D95FF" w14:textId="77777777" w:rsidR="003B1237" w:rsidRPr="003B1237" w:rsidRDefault="003B1237" w:rsidP="003B1237">
      <w:pPr>
        <w:pStyle w:val="28"/>
        <w:shd w:val="clear" w:color="auto" w:fill="auto"/>
        <w:tabs>
          <w:tab w:val="left" w:pos="709"/>
          <w:tab w:val="left" w:pos="1042"/>
        </w:tabs>
        <w:spacing w:after="0" w:line="240" w:lineRule="auto"/>
        <w:ind w:firstLine="567"/>
        <w:jc w:val="both"/>
        <w:rPr>
          <w:color w:val="auto"/>
          <w:sz w:val="20"/>
          <w:szCs w:val="20"/>
        </w:rPr>
      </w:pPr>
      <w:r w:rsidRPr="003B1237">
        <w:rPr>
          <w:color w:val="auto"/>
          <w:sz w:val="20"/>
          <w:szCs w:val="20"/>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w:t>
      </w:r>
      <w:r w:rsidR="008E3CA4" w:rsidRPr="008E3CA4">
        <w:rPr>
          <w:color w:val="auto"/>
          <w:sz w:val="20"/>
          <w:szCs w:val="20"/>
        </w:rPr>
        <w:t xml:space="preserve"> </w:t>
      </w:r>
      <w:r w:rsidRPr="003B1237">
        <w:rPr>
          <w:color w:val="auto"/>
          <w:sz w:val="20"/>
          <w:szCs w:val="20"/>
        </w:rPr>
        <w:t xml:space="preserve">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w:t>
      </w:r>
      <w:r w:rsidRPr="003B1237">
        <w:rPr>
          <w:color w:val="auto"/>
          <w:sz w:val="20"/>
          <w:szCs w:val="20"/>
        </w:rPr>
        <w:lastRenderedPageBreak/>
        <w:t>пени.</w:t>
      </w:r>
    </w:p>
    <w:p w14:paraId="3DB0177A" w14:textId="77777777" w:rsidR="003B1237" w:rsidRPr="003B1237" w:rsidRDefault="003B1237" w:rsidP="003B1237">
      <w:pPr>
        <w:pStyle w:val="28"/>
        <w:shd w:val="clear" w:color="auto" w:fill="auto"/>
        <w:tabs>
          <w:tab w:val="left" w:pos="709"/>
          <w:tab w:val="left" w:pos="1042"/>
          <w:tab w:val="left" w:pos="1134"/>
          <w:tab w:val="left" w:pos="1276"/>
        </w:tabs>
        <w:spacing w:after="0" w:line="240" w:lineRule="auto"/>
        <w:ind w:firstLine="567"/>
        <w:jc w:val="both"/>
        <w:rPr>
          <w:color w:val="auto"/>
          <w:sz w:val="20"/>
          <w:szCs w:val="20"/>
        </w:rPr>
      </w:pPr>
      <w:r w:rsidRPr="003B1237">
        <w:rPr>
          <w:color w:val="auto"/>
          <w:sz w:val="20"/>
          <w:szCs w:val="20"/>
        </w:rPr>
        <w:t>7.6.</w:t>
      </w:r>
      <w:r w:rsidR="002E5E11">
        <w:rPr>
          <w:color w:val="auto"/>
          <w:sz w:val="20"/>
          <w:szCs w:val="20"/>
        </w:rPr>
        <w:t xml:space="preserve"> </w:t>
      </w:r>
      <w:r w:rsidRPr="003B1237">
        <w:rPr>
          <w:color w:val="auto"/>
          <w:sz w:val="20"/>
          <w:szCs w:val="20"/>
        </w:rPr>
        <w:t>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278173DF" w14:textId="4347D047" w:rsidR="003B1237" w:rsidRPr="003B1237" w:rsidRDefault="003B1237" w:rsidP="003B1237">
      <w:pPr>
        <w:pStyle w:val="28"/>
        <w:shd w:val="clear" w:color="auto" w:fill="auto"/>
        <w:tabs>
          <w:tab w:val="left" w:pos="709"/>
          <w:tab w:val="left" w:pos="1042"/>
        </w:tabs>
        <w:spacing w:after="0" w:line="240" w:lineRule="auto"/>
        <w:ind w:firstLine="567"/>
        <w:jc w:val="both"/>
        <w:rPr>
          <w:color w:val="auto"/>
          <w:sz w:val="20"/>
          <w:szCs w:val="20"/>
        </w:rPr>
      </w:pPr>
      <w:r w:rsidRPr="003B1237">
        <w:rPr>
          <w:sz w:val="20"/>
          <w:szCs w:val="20"/>
        </w:rPr>
        <w:t xml:space="preserve">Размер штрафа устанавливается контрактом </w:t>
      </w:r>
      <w:r w:rsidRPr="003B1237">
        <w:rPr>
          <w:sz w:val="20"/>
          <w:szCs w:val="20"/>
          <w:u w:val="single"/>
        </w:rPr>
        <w:t>в</w:t>
      </w:r>
      <w:r w:rsidRPr="003B1237">
        <w:rPr>
          <w:sz w:val="20"/>
          <w:szCs w:val="20"/>
        </w:rPr>
        <w:t xml:space="preserve"> порядке, установленном постановлением </w:t>
      </w:r>
      <w:r w:rsidRPr="003B1237">
        <w:rPr>
          <w:color w:val="auto"/>
          <w:sz w:val="20"/>
          <w:szCs w:val="20"/>
        </w:rPr>
        <w:t>Правительства Российской Федерации от 30.08.</w:t>
      </w:r>
      <w:r w:rsidRPr="00DC1EFA">
        <w:rPr>
          <w:color w:val="auto"/>
          <w:sz w:val="20"/>
          <w:szCs w:val="20"/>
        </w:rPr>
        <w:t xml:space="preserve">2017 </w:t>
      </w:r>
      <w:r w:rsidRPr="00DC1EFA">
        <w:rPr>
          <w:sz w:val="20"/>
          <w:szCs w:val="20"/>
        </w:rPr>
        <w:t xml:space="preserve">№ 1042, и составляет 10 % цены Контракта – </w:t>
      </w:r>
      <w:r w:rsidR="00201186" w:rsidRPr="00201186">
        <w:rPr>
          <w:b/>
          <w:i/>
          <w:sz w:val="24"/>
          <w:szCs w:val="24"/>
        </w:rPr>
        <w:t>__________</w:t>
      </w:r>
      <w:r w:rsidRPr="00DC1EFA">
        <w:rPr>
          <w:sz w:val="20"/>
          <w:szCs w:val="20"/>
        </w:rPr>
        <w:t xml:space="preserve"> (</w:t>
      </w:r>
      <w:r w:rsidR="00201186" w:rsidRPr="00201186">
        <w:rPr>
          <w:sz w:val="20"/>
          <w:szCs w:val="20"/>
        </w:rPr>
        <w:t>__________</w:t>
      </w:r>
      <w:r w:rsidRPr="00DC1EFA">
        <w:rPr>
          <w:sz w:val="20"/>
          <w:szCs w:val="20"/>
        </w:rPr>
        <w:t>) рубл</w:t>
      </w:r>
      <w:r w:rsidR="00D608B6" w:rsidRPr="00DC1EFA">
        <w:rPr>
          <w:sz w:val="20"/>
          <w:szCs w:val="20"/>
        </w:rPr>
        <w:t>ей</w:t>
      </w:r>
      <w:r w:rsidR="002E5E11">
        <w:rPr>
          <w:sz w:val="20"/>
          <w:szCs w:val="20"/>
        </w:rPr>
        <w:t xml:space="preserve"> </w:t>
      </w:r>
      <w:r w:rsidR="00201186" w:rsidRPr="00201186">
        <w:rPr>
          <w:b/>
          <w:i/>
          <w:sz w:val="24"/>
          <w:szCs w:val="24"/>
        </w:rPr>
        <w:t>___</w:t>
      </w:r>
      <w:r w:rsidRPr="00DC1EFA">
        <w:rPr>
          <w:sz w:val="20"/>
          <w:szCs w:val="20"/>
        </w:rPr>
        <w:t xml:space="preserve"> копе</w:t>
      </w:r>
      <w:r w:rsidR="00D457EC" w:rsidRPr="00DC1EFA">
        <w:rPr>
          <w:sz w:val="20"/>
          <w:szCs w:val="20"/>
        </w:rPr>
        <w:t>е</w:t>
      </w:r>
      <w:r w:rsidRPr="00DC1EFA">
        <w:rPr>
          <w:sz w:val="20"/>
          <w:szCs w:val="20"/>
        </w:rPr>
        <w:t>к</w:t>
      </w:r>
      <w:r w:rsidRPr="003B1237">
        <w:rPr>
          <w:sz w:val="20"/>
          <w:szCs w:val="20"/>
        </w:rPr>
        <w:t xml:space="preserve">, за каждый факт неисполнения или ненадлежащего исполнения «Поставщиком» обязательств, </w:t>
      </w:r>
      <w:r w:rsidRPr="003B1237">
        <w:rPr>
          <w:color w:val="auto"/>
          <w:sz w:val="20"/>
          <w:szCs w:val="20"/>
        </w:rPr>
        <w:t>за исключением  случаев, если законодательством Российской Федерации установлен иной порядок начисления штрафов.</w:t>
      </w:r>
    </w:p>
    <w:p w14:paraId="2C46EF9B" w14:textId="77777777" w:rsidR="003B1237" w:rsidRPr="003B1237" w:rsidRDefault="003B1237" w:rsidP="003B1237">
      <w:pPr>
        <w:pStyle w:val="28"/>
        <w:shd w:val="clear" w:color="auto" w:fill="auto"/>
        <w:tabs>
          <w:tab w:val="left" w:pos="709"/>
          <w:tab w:val="left" w:pos="1042"/>
        </w:tabs>
        <w:spacing w:after="0" w:line="240" w:lineRule="auto"/>
        <w:ind w:firstLine="567"/>
        <w:jc w:val="both"/>
        <w:rPr>
          <w:color w:val="auto"/>
          <w:sz w:val="20"/>
          <w:szCs w:val="20"/>
        </w:rPr>
      </w:pPr>
      <w:r w:rsidRPr="003B1237">
        <w:rPr>
          <w:sz w:val="20"/>
          <w:szCs w:val="20"/>
        </w:rPr>
        <w:t>7.7.</w:t>
      </w:r>
      <w:r w:rsidR="002E5E11">
        <w:rPr>
          <w:sz w:val="20"/>
          <w:szCs w:val="20"/>
        </w:rPr>
        <w:t xml:space="preserve"> </w:t>
      </w:r>
      <w:r w:rsidRPr="003B1237">
        <w:rPr>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w:t>
      </w:r>
      <w:r w:rsidRPr="003B1237">
        <w:rPr>
          <w:b/>
          <w:i/>
          <w:sz w:val="24"/>
          <w:szCs w:val="24"/>
        </w:rPr>
        <w:t>1000</w:t>
      </w:r>
      <w:r w:rsidRPr="003B1237">
        <w:rPr>
          <w:sz w:val="20"/>
          <w:szCs w:val="20"/>
        </w:rPr>
        <w:t xml:space="preserve"> (Одна  тысяча) рублей </w:t>
      </w:r>
      <w:r w:rsidRPr="003B1237">
        <w:rPr>
          <w:b/>
          <w:i/>
          <w:sz w:val="24"/>
          <w:szCs w:val="24"/>
        </w:rPr>
        <w:t>00</w:t>
      </w:r>
      <w:r w:rsidRPr="003B1237">
        <w:rPr>
          <w:sz w:val="20"/>
          <w:szCs w:val="20"/>
        </w:rPr>
        <w:t xml:space="preserve"> копеек, </w:t>
      </w:r>
      <w:r w:rsidRPr="003B1237">
        <w:rPr>
          <w:color w:val="auto"/>
          <w:sz w:val="20"/>
          <w:szCs w:val="20"/>
        </w:rPr>
        <w:t>за исключением  случаев, если законодательством Российской Федерации установлен иной порядок начисления штрафов.</w:t>
      </w:r>
    </w:p>
    <w:p w14:paraId="3862CCA0" w14:textId="77777777" w:rsidR="003B1237" w:rsidRPr="003B1237" w:rsidRDefault="003B1237" w:rsidP="003B1237">
      <w:pPr>
        <w:pStyle w:val="28"/>
        <w:shd w:val="clear" w:color="auto" w:fill="auto"/>
        <w:tabs>
          <w:tab w:val="left" w:pos="709"/>
          <w:tab w:val="left" w:pos="1042"/>
          <w:tab w:val="left" w:pos="1134"/>
          <w:tab w:val="left" w:pos="1276"/>
        </w:tabs>
        <w:spacing w:after="0" w:line="240" w:lineRule="auto"/>
        <w:ind w:firstLine="567"/>
        <w:jc w:val="both"/>
        <w:rPr>
          <w:color w:val="auto"/>
          <w:sz w:val="20"/>
          <w:szCs w:val="20"/>
        </w:rPr>
      </w:pPr>
      <w:r>
        <w:rPr>
          <w:color w:val="auto"/>
          <w:sz w:val="20"/>
          <w:szCs w:val="20"/>
        </w:rPr>
        <w:t>7</w:t>
      </w:r>
      <w:r w:rsidRPr="003B1237">
        <w:rPr>
          <w:color w:val="auto"/>
          <w:sz w:val="20"/>
          <w:szCs w:val="20"/>
        </w:rPr>
        <w:t>.8.</w:t>
      </w:r>
      <w:r w:rsidR="002E5E11">
        <w:rPr>
          <w:color w:val="auto"/>
          <w:sz w:val="20"/>
          <w:szCs w:val="20"/>
        </w:rPr>
        <w:t xml:space="preserve"> </w:t>
      </w:r>
      <w:r w:rsidRPr="003B1237">
        <w:rPr>
          <w:color w:val="auto"/>
          <w:sz w:val="20"/>
          <w:szCs w:val="2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4150DC42" w14:textId="77777777" w:rsidR="003B1237" w:rsidRPr="003B1237" w:rsidRDefault="003B1237" w:rsidP="003B1237">
      <w:pPr>
        <w:pStyle w:val="28"/>
        <w:shd w:val="clear" w:color="auto" w:fill="auto"/>
        <w:tabs>
          <w:tab w:val="left" w:pos="709"/>
          <w:tab w:val="left" w:pos="1052"/>
          <w:tab w:val="left" w:pos="1276"/>
        </w:tabs>
        <w:spacing w:after="0" w:line="240" w:lineRule="auto"/>
        <w:ind w:firstLine="567"/>
        <w:jc w:val="both"/>
        <w:rPr>
          <w:color w:val="auto"/>
          <w:sz w:val="20"/>
          <w:szCs w:val="20"/>
        </w:rPr>
      </w:pPr>
      <w:r>
        <w:rPr>
          <w:color w:val="auto"/>
          <w:sz w:val="20"/>
          <w:szCs w:val="20"/>
        </w:rPr>
        <w:t>7</w:t>
      </w:r>
      <w:r w:rsidRPr="003B1237">
        <w:rPr>
          <w:color w:val="auto"/>
          <w:sz w:val="20"/>
          <w:szCs w:val="20"/>
        </w:rPr>
        <w:t>.9.</w:t>
      </w:r>
      <w:r w:rsidR="002E5E11">
        <w:rPr>
          <w:color w:val="auto"/>
          <w:sz w:val="20"/>
          <w:szCs w:val="20"/>
        </w:rPr>
        <w:t xml:space="preserve"> </w:t>
      </w:r>
      <w:r w:rsidRPr="003B1237">
        <w:rPr>
          <w:color w:val="auto"/>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w:t>
      </w:r>
      <w:r w:rsidR="008E3CA4" w:rsidRPr="008E3CA4">
        <w:rPr>
          <w:color w:val="auto"/>
          <w:sz w:val="20"/>
          <w:szCs w:val="20"/>
        </w:rPr>
        <w:t xml:space="preserve"> </w:t>
      </w:r>
      <w:r w:rsidRPr="003B1237">
        <w:rPr>
          <w:color w:val="auto"/>
          <w:sz w:val="20"/>
          <w:szCs w:val="20"/>
        </w:rPr>
        <w:t>непреодолимой</w:t>
      </w:r>
      <w:r w:rsidR="008E3CA4" w:rsidRPr="008E3CA4">
        <w:rPr>
          <w:color w:val="auto"/>
          <w:sz w:val="20"/>
          <w:szCs w:val="20"/>
        </w:rPr>
        <w:t xml:space="preserve"> </w:t>
      </w:r>
      <w:r w:rsidRPr="003B1237">
        <w:rPr>
          <w:color w:val="auto"/>
          <w:sz w:val="20"/>
          <w:szCs w:val="20"/>
        </w:rPr>
        <w:t>силы</w:t>
      </w:r>
      <w:r w:rsidR="008E3CA4" w:rsidRPr="008E3CA4">
        <w:rPr>
          <w:color w:val="auto"/>
          <w:sz w:val="20"/>
          <w:szCs w:val="20"/>
        </w:rPr>
        <w:t xml:space="preserve"> </w:t>
      </w:r>
      <w:r w:rsidRPr="003B1237">
        <w:rPr>
          <w:color w:val="auto"/>
          <w:sz w:val="20"/>
          <w:szCs w:val="20"/>
        </w:rPr>
        <w:t>или по вине другой стороны.</w:t>
      </w:r>
    </w:p>
    <w:p w14:paraId="561EAA6A" w14:textId="77777777" w:rsidR="003B1237" w:rsidRPr="003B1237" w:rsidRDefault="003B1237" w:rsidP="003B1237">
      <w:pPr>
        <w:pStyle w:val="28"/>
        <w:shd w:val="clear" w:color="auto" w:fill="auto"/>
        <w:tabs>
          <w:tab w:val="left" w:pos="0"/>
          <w:tab w:val="left" w:pos="709"/>
          <w:tab w:val="left" w:pos="1134"/>
        </w:tabs>
        <w:spacing w:after="0" w:line="240" w:lineRule="auto"/>
        <w:ind w:firstLine="567"/>
        <w:jc w:val="both"/>
        <w:rPr>
          <w:color w:val="auto"/>
          <w:sz w:val="20"/>
          <w:szCs w:val="20"/>
        </w:rPr>
      </w:pPr>
      <w:r>
        <w:rPr>
          <w:color w:val="auto"/>
          <w:sz w:val="20"/>
          <w:szCs w:val="20"/>
        </w:rPr>
        <w:t>7</w:t>
      </w:r>
      <w:r w:rsidRPr="003B1237">
        <w:rPr>
          <w:color w:val="auto"/>
          <w:sz w:val="20"/>
          <w:szCs w:val="20"/>
        </w:rPr>
        <w:t>.10.</w:t>
      </w:r>
      <w:r w:rsidR="002E5E11">
        <w:rPr>
          <w:color w:val="auto"/>
          <w:sz w:val="20"/>
          <w:szCs w:val="20"/>
        </w:rPr>
        <w:t xml:space="preserve"> </w:t>
      </w:r>
      <w:r w:rsidRPr="003B1237">
        <w:rPr>
          <w:color w:val="auto"/>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17C878F" w14:textId="77777777" w:rsidR="003B1237" w:rsidRPr="003B1237" w:rsidRDefault="003B1237" w:rsidP="003B1237">
      <w:pPr>
        <w:pStyle w:val="28"/>
        <w:shd w:val="clear" w:color="auto" w:fill="auto"/>
        <w:tabs>
          <w:tab w:val="left" w:pos="0"/>
          <w:tab w:val="left" w:pos="709"/>
          <w:tab w:val="left" w:pos="1134"/>
        </w:tabs>
        <w:spacing w:after="0" w:line="240" w:lineRule="auto"/>
        <w:ind w:firstLine="567"/>
        <w:jc w:val="both"/>
        <w:rPr>
          <w:color w:val="auto"/>
          <w:sz w:val="20"/>
          <w:szCs w:val="20"/>
        </w:rPr>
      </w:pPr>
      <w:r>
        <w:rPr>
          <w:color w:val="auto"/>
          <w:sz w:val="20"/>
          <w:szCs w:val="20"/>
        </w:rPr>
        <w:t>7</w:t>
      </w:r>
      <w:r w:rsidRPr="003B1237">
        <w:rPr>
          <w:color w:val="auto"/>
          <w:sz w:val="20"/>
          <w:szCs w:val="20"/>
        </w:rPr>
        <w:t>.11</w:t>
      </w:r>
      <w:r w:rsidRPr="003B1237">
        <w:rPr>
          <w:sz w:val="20"/>
          <w:szCs w:val="20"/>
        </w:rPr>
        <w:t>.</w:t>
      </w:r>
      <w:r w:rsidR="002E5E11">
        <w:rPr>
          <w:sz w:val="20"/>
          <w:szCs w:val="20"/>
        </w:rPr>
        <w:t xml:space="preserve"> </w:t>
      </w:r>
      <w:r w:rsidRPr="003B1237">
        <w:rPr>
          <w:color w:val="auto"/>
          <w:sz w:val="20"/>
          <w:szCs w:val="20"/>
        </w:rPr>
        <w:t>Вред, причиненный третьим лицам по вине «Поставщика» при исполнении обязательств по Контракту, возмещается за его счет.</w:t>
      </w:r>
    </w:p>
    <w:p w14:paraId="51697E19" w14:textId="77777777" w:rsidR="003B1237" w:rsidRDefault="003B1237" w:rsidP="003B1237">
      <w:pPr>
        <w:pStyle w:val="28"/>
        <w:shd w:val="clear" w:color="auto" w:fill="auto"/>
        <w:tabs>
          <w:tab w:val="left" w:pos="0"/>
          <w:tab w:val="left" w:pos="709"/>
          <w:tab w:val="left" w:pos="1134"/>
        </w:tabs>
        <w:spacing w:after="0" w:line="240" w:lineRule="auto"/>
        <w:ind w:firstLine="567"/>
        <w:jc w:val="both"/>
        <w:rPr>
          <w:color w:val="auto"/>
          <w:sz w:val="20"/>
          <w:szCs w:val="20"/>
        </w:rPr>
      </w:pPr>
      <w:r>
        <w:rPr>
          <w:color w:val="auto"/>
          <w:sz w:val="20"/>
          <w:szCs w:val="20"/>
        </w:rPr>
        <w:t>7</w:t>
      </w:r>
      <w:r w:rsidRPr="003B1237">
        <w:rPr>
          <w:color w:val="auto"/>
          <w:sz w:val="20"/>
          <w:szCs w:val="20"/>
        </w:rPr>
        <w:t>.12.</w:t>
      </w:r>
      <w:r w:rsidR="002E5E11">
        <w:rPr>
          <w:color w:val="auto"/>
          <w:sz w:val="20"/>
          <w:szCs w:val="20"/>
        </w:rPr>
        <w:t xml:space="preserve"> </w:t>
      </w:r>
      <w:r w:rsidRPr="003B1237">
        <w:rPr>
          <w:color w:val="auto"/>
          <w:sz w:val="20"/>
          <w:szCs w:val="20"/>
        </w:rPr>
        <w:t>Уплата неустойки (штрафа, пени) не освобождает «Поставщика»</w:t>
      </w:r>
      <w:r w:rsidR="008E3CA4" w:rsidRPr="008E3CA4">
        <w:rPr>
          <w:color w:val="auto"/>
          <w:sz w:val="20"/>
          <w:szCs w:val="20"/>
        </w:rPr>
        <w:t xml:space="preserve"> </w:t>
      </w:r>
      <w:r w:rsidRPr="003B1237">
        <w:rPr>
          <w:color w:val="auto"/>
          <w:sz w:val="20"/>
          <w:szCs w:val="20"/>
        </w:rPr>
        <w:t>от исполнения обязательств по Контракту.</w:t>
      </w:r>
    </w:p>
    <w:p w14:paraId="0B310AA3" w14:textId="77777777" w:rsidR="007654A0" w:rsidRDefault="007654A0" w:rsidP="00BD0F32">
      <w:pPr>
        <w:shd w:val="clear" w:color="auto" w:fill="FFFFFF"/>
        <w:tabs>
          <w:tab w:val="num" w:pos="0"/>
        </w:tabs>
        <w:spacing w:after="0" w:line="240" w:lineRule="auto"/>
        <w:ind w:firstLine="567"/>
        <w:jc w:val="both"/>
        <w:rPr>
          <w:rFonts w:ascii="Times New Roman" w:eastAsia="Times New Roman" w:hAnsi="Times New Roman" w:cs="Times New Roman"/>
          <w:noProof/>
          <w:sz w:val="20"/>
          <w:szCs w:val="20"/>
          <w:lang w:eastAsia="ru-RU"/>
        </w:rPr>
      </w:pPr>
    </w:p>
    <w:p w14:paraId="5B78E450" w14:textId="77777777" w:rsidR="00AD5F7D" w:rsidRPr="00D67849" w:rsidRDefault="00AD5F7D" w:rsidP="00BD0F32">
      <w:pPr>
        <w:shd w:val="clear" w:color="auto" w:fill="FFFFFF"/>
        <w:tabs>
          <w:tab w:val="num" w:pos="0"/>
        </w:tabs>
        <w:spacing w:after="0" w:line="240" w:lineRule="auto"/>
        <w:ind w:firstLine="567"/>
        <w:jc w:val="both"/>
        <w:rPr>
          <w:rFonts w:ascii="Times New Roman" w:eastAsia="Times New Roman" w:hAnsi="Times New Roman" w:cs="Times New Roman"/>
          <w:noProof/>
          <w:sz w:val="20"/>
          <w:szCs w:val="20"/>
          <w:lang w:eastAsia="ru-RU"/>
        </w:rPr>
      </w:pPr>
    </w:p>
    <w:p w14:paraId="4AFB28A2" w14:textId="77777777" w:rsidR="00BD0F32" w:rsidRDefault="00C264D7" w:rsidP="00BD0F32">
      <w:pPr>
        <w:widowControl w:val="0"/>
        <w:tabs>
          <w:tab w:val="num" w:pos="0"/>
        </w:tabs>
        <w:spacing w:after="0" w:line="240" w:lineRule="auto"/>
        <w:ind w:right="-71"/>
        <w:contextualSpacing/>
        <w:jc w:val="center"/>
        <w:rPr>
          <w:rFonts w:ascii="Times New Roman" w:eastAsia="Times New Roman" w:hAnsi="Times New Roman" w:cs="Times New Roman"/>
          <w:b/>
          <w:noProof/>
          <w:snapToGrid w:val="0"/>
          <w:sz w:val="20"/>
          <w:szCs w:val="20"/>
          <w:lang w:eastAsia="ru-RU"/>
        </w:rPr>
      </w:pPr>
      <w:r>
        <w:rPr>
          <w:rFonts w:ascii="Times New Roman" w:eastAsia="Times New Roman" w:hAnsi="Times New Roman" w:cs="Times New Roman"/>
          <w:b/>
          <w:noProof/>
          <w:snapToGrid w:val="0"/>
          <w:sz w:val="20"/>
          <w:szCs w:val="20"/>
          <w:lang w:eastAsia="ru-RU"/>
        </w:rPr>
        <w:t>8</w:t>
      </w:r>
      <w:r w:rsidR="00BD0F32" w:rsidRPr="00D67849">
        <w:rPr>
          <w:rFonts w:ascii="Times New Roman" w:eastAsia="Times New Roman" w:hAnsi="Times New Roman" w:cs="Times New Roman"/>
          <w:b/>
          <w:noProof/>
          <w:snapToGrid w:val="0"/>
          <w:sz w:val="20"/>
          <w:szCs w:val="20"/>
          <w:lang w:eastAsia="ru-RU"/>
        </w:rPr>
        <w:t>. Изменение, расторжение Контракта</w:t>
      </w:r>
    </w:p>
    <w:p w14:paraId="1A5DFF94" w14:textId="77777777" w:rsidR="00737305" w:rsidRDefault="00737305" w:rsidP="00BD0F32">
      <w:pPr>
        <w:widowControl w:val="0"/>
        <w:tabs>
          <w:tab w:val="num" w:pos="0"/>
        </w:tabs>
        <w:spacing w:after="0" w:line="240" w:lineRule="auto"/>
        <w:ind w:right="-71"/>
        <w:contextualSpacing/>
        <w:jc w:val="center"/>
        <w:rPr>
          <w:rFonts w:ascii="Times New Roman" w:eastAsia="Times New Roman" w:hAnsi="Times New Roman" w:cs="Times New Roman"/>
          <w:b/>
          <w:noProof/>
          <w:snapToGrid w:val="0"/>
          <w:sz w:val="20"/>
          <w:szCs w:val="20"/>
          <w:lang w:eastAsia="ru-RU"/>
        </w:rPr>
      </w:pPr>
    </w:p>
    <w:p w14:paraId="5A925A27" w14:textId="77777777" w:rsidR="00BD0F32" w:rsidRPr="00D67849" w:rsidRDefault="00DF5E1B" w:rsidP="00BD0F32">
      <w:pPr>
        <w:tabs>
          <w:tab w:val="num" w:pos="0"/>
          <w:tab w:val="left" w:pos="600"/>
        </w:tabs>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r w:rsidR="00BD0F32" w:rsidRPr="00D67849">
        <w:rPr>
          <w:rFonts w:ascii="Times New Roman" w:eastAsia="Times New Roman" w:hAnsi="Times New Roman" w:cs="Times New Roman"/>
          <w:bCs/>
          <w:sz w:val="20"/>
          <w:szCs w:val="20"/>
          <w:lang w:eastAsia="ru-RU"/>
        </w:rPr>
        <w:t>.1. «</w:t>
      </w:r>
      <w:r w:rsidR="004E727F" w:rsidRPr="00D67849">
        <w:rPr>
          <w:rFonts w:ascii="Times New Roman" w:eastAsia="Times New Roman" w:hAnsi="Times New Roman" w:cs="Times New Roman"/>
          <w:bCs/>
          <w:sz w:val="20"/>
          <w:szCs w:val="20"/>
          <w:lang w:eastAsia="ru-RU"/>
        </w:rPr>
        <w:t>Государственный заказчик</w:t>
      </w:r>
      <w:r w:rsidR="00BD0F32" w:rsidRPr="00D67849">
        <w:rPr>
          <w:rFonts w:ascii="Times New Roman" w:eastAsia="Times New Roman" w:hAnsi="Times New Roman" w:cs="Times New Roman"/>
          <w:bCs/>
          <w:sz w:val="20"/>
          <w:szCs w:val="20"/>
          <w:lang w:eastAsia="ru-RU"/>
        </w:rPr>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14:paraId="3B997BAF" w14:textId="77777777" w:rsidR="00BD0F32" w:rsidRPr="00D67849" w:rsidRDefault="00DF5E1B" w:rsidP="00BD0F32">
      <w:pPr>
        <w:tabs>
          <w:tab w:val="num" w:pos="0"/>
          <w:tab w:val="left" w:pos="600"/>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8</w:t>
      </w:r>
      <w:r w:rsidR="00BD0F32" w:rsidRPr="00D67849">
        <w:rPr>
          <w:rFonts w:ascii="Times New Roman" w:eastAsia="Times New Roman" w:hAnsi="Times New Roman" w:cs="Times New Roman"/>
          <w:bCs/>
          <w:sz w:val="20"/>
          <w:szCs w:val="20"/>
          <w:lang w:eastAsia="ru-RU"/>
        </w:rPr>
        <w:t>.2.</w:t>
      </w:r>
      <w:r w:rsidR="003E1B66">
        <w:rPr>
          <w:rFonts w:ascii="Times New Roman" w:eastAsia="Times New Roman" w:hAnsi="Times New Roman" w:cs="Times New Roman"/>
          <w:bCs/>
          <w:sz w:val="20"/>
          <w:szCs w:val="20"/>
          <w:lang w:eastAsia="ru-RU"/>
        </w:rPr>
        <w:t xml:space="preserve"> </w:t>
      </w:r>
      <w:r w:rsidR="00BD0F32" w:rsidRPr="00D67849">
        <w:rPr>
          <w:rFonts w:ascii="Times New Roman" w:eastAsia="Times New Roman" w:hAnsi="Times New Roman" w:cs="Times New Roman"/>
          <w:bCs/>
          <w:sz w:val="20"/>
          <w:szCs w:val="20"/>
          <w:lang w:eastAsia="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0A2AC989" w14:textId="77777777" w:rsidR="00BD0F32" w:rsidRPr="00D67849" w:rsidRDefault="00DF5E1B" w:rsidP="00BD0F32">
      <w:pPr>
        <w:tabs>
          <w:tab w:val="num" w:pos="0"/>
          <w:tab w:val="left" w:pos="600"/>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BD0F32" w:rsidRPr="00D67849">
        <w:rPr>
          <w:rFonts w:ascii="Times New Roman" w:eastAsia="Times New Roman" w:hAnsi="Times New Roman" w:cs="Times New Roman"/>
          <w:sz w:val="20"/>
          <w:szCs w:val="20"/>
          <w:lang w:eastAsia="ru-RU"/>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68241E5" w14:textId="77777777" w:rsidR="00BD0F32" w:rsidRPr="00D67849" w:rsidRDefault="00BD0F32" w:rsidP="00BD0F32">
      <w:pPr>
        <w:spacing w:after="0" w:line="240" w:lineRule="auto"/>
        <w:ind w:right="-1" w:firstLine="567"/>
        <w:jc w:val="both"/>
        <w:rPr>
          <w:rFonts w:ascii="Times New Roman" w:eastAsia="Times New Roman" w:hAnsi="Times New Roman" w:cs="Times New Roman"/>
          <w:bCs/>
          <w:sz w:val="20"/>
          <w:szCs w:val="20"/>
          <w:lang w:eastAsia="ru-RU"/>
        </w:rPr>
      </w:pPr>
      <w:r w:rsidRPr="00D67849">
        <w:rPr>
          <w:rFonts w:ascii="Times New Roman" w:eastAsia="Times New Roman" w:hAnsi="Times New Roman" w:cs="Times New Roman"/>
          <w:bCs/>
          <w:sz w:val="20"/>
          <w:szCs w:val="20"/>
          <w:lang w:eastAsia="ru-RU"/>
        </w:rPr>
        <w:t>а)</w:t>
      </w:r>
      <w:r w:rsidR="008E3CA4" w:rsidRPr="008E3CA4">
        <w:rPr>
          <w:rFonts w:ascii="Times New Roman" w:eastAsia="Times New Roman" w:hAnsi="Times New Roman" w:cs="Times New Roman"/>
          <w:bCs/>
          <w:sz w:val="20"/>
          <w:szCs w:val="20"/>
          <w:lang w:eastAsia="ru-RU"/>
        </w:rPr>
        <w:t xml:space="preserve"> </w:t>
      </w:r>
      <w:r w:rsidRPr="00D67849">
        <w:rPr>
          <w:rFonts w:ascii="Times New Roman" w:eastAsia="Times New Roman" w:hAnsi="Times New Roman" w:cs="Times New Roman"/>
          <w:bCs/>
          <w:sz w:val="20"/>
          <w:szCs w:val="20"/>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6E26BFB6" w14:textId="77777777" w:rsidR="00BD0F32" w:rsidRPr="00D67849" w:rsidRDefault="00BD0F32" w:rsidP="00BD0F32">
      <w:pPr>
        <w:spacing w:after="0" w:line="240" w:lineRule="auto"/>
        <w:ind w:right="-1"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б)</w:t>
      </w:r>
      <w:r w:rsidR="008E3CA4" w:rsidRPr="008E3CA4">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5F959AEF" w14:textId="77777777" w:rsidR="00BD0F32" w:rsidRPr="00D67849" w:rsidRDefault="00BD0F32" w:rsidP="00BD0F32">
      <w:pPr>
        <w:spacing w:after="0" w:line="240" w:lineRule="auto"/>
        <w:ind w:right="-1" w:firstLine="567"/>
        <w:jc w:val="both"/>
        <w:rPr>
          <w:rFonts w:ascii="Times New Roman" w:eastAsia="Times New Roman" w:hAnsi="Times New Roman" w:cs="Times New Roman"/>
          <w:bCs/>
          <w:sz w:val="20"/>
          <w:szCs w:val="20"/>
          <w:lang w:eastAsia="ru-RU"/>
        </w:rPr>
      </w:pPr>
      <w:r w:rsidRPr="00D67849">
        <w:rPr>
          <w:rFonts w:ascii="Times New Roman" w:eastAsia="Times New Roman" w:hAnsi="Times New Roman" w:cs="Times New Roman"/>
          <w:bCs/>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0965995F" w14:textId="77777777" w:rsidR="00BD0F32" w:rsidRPr="00D67849" w:rsidRDefault="00DF5E1B" w:rsidP="00BD0F32">
      <w:pPr>
        <w:tabs>
          <w:tab w:val="num" w:pos="0"/>
          <w:tab w:val="left" w:pos="720"/>
        </w:tabs>
        <w:spacing w:after="0" w:line="240" w:lineRule="auto"/>
        <w:ind w:firstLine="567"/>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8</w:t>
      </w:r>
      <w:r w:rsidR="00BD0F32" w:rsidRPr="00D67849">
        <w:rPr>
          <w:rFonts w:ascii="Times New Roman" w:eastAsia="Times New Roman" w:hAnsi="Times New Roman" w:cs="Times New Roman"/>
          <w:noProof/>
          <w:sz w:val="20"/>
          <w:szCs w:val="20"/>
          <w:lang w:eastAsia="ru-RU"/>
        </w:rPr>
        <w:t>.4.</w:t>
      </w:r>
      <w:r w:rsidR="003E1B66">
        <w:rPr>
          <w:rFonts w:ascii="Times New Roman" w:eastAsia="Times New Roman" w:hAnsi="Times New Roman" w:cs="Times New Roman"/>
          <w:noProof/>
          <w:sz w:val="20"/>
          <w:szCs w:val="20"/>
          <w:lang w:eastAsia="ru-RU"/>
        </w:rPr>
        <w:t xml:space="preserve"> </w:t>
      </w:r>
      <w:r w:rsidR="00BD0F32" w:rsidRPr="00D67849">
        <w:rPr>
          <w:rFonts w:ascii="Times New Roman" w:eastAsia="Times New Roman" w:hAnsi="Times New Roman" w:cs="Times New Roman"/>
          <w:noProof/>
          <w:sz w:val="20"/>
          <w:szCs w:val="20"/>
          <w:lang w:eastAsia="ru-RU"/>
        </w:rPr>
        <w:t>Все изменения к Контракту действительны, если они оформлены в виде дополнительного соглашения к Контракту и подписаны Сторонами.</w:t>
      </w:r>
    </w:p>
    <w:p w14:paraId="19B97D1F" w14:textId="77777777" w:rsidR="00BD0F32" w:rsidRPr="00D67849" w:rsidRDefault="00DF5E1B" w:rsidP="00BD0F32">
      <w:pPr>
        <w:widowControl w:val="0"/>
        <w:tabs>
          <w:tab w:val="num" w:pos="0"/>
        </w:tabs>
        <w:spacing w:after="0" w:line="240" w:lineRule="auto"/>
        <w:ind w:right="-71" w:firstLine="567"/>
        <w:contextualSpacing/>
        <w:jc w:val="both"/>
        <w:rPr>
          <w:rFonts w:ascii="Times New Roman" w:eastAsia="Times New Roman" w:hAnsi="Times New Roman" w:cs="Times New Roman"/>
          <w:snapToGrid w:val="0"/>
          <w:sz w:val="20"/>
          <w:szCs w:val="20"/>
        </w:rPr>
      </w:pPr>
      <w:r>
        <w:rPr>
          <w:rFonts w:ascii="Times New Roman" w:eastAsia="Times New Roman" w:hAnsi="Times New Roman" w:cs="Times New Roman"/>
          <w:noProof/>
          <w:snapToGrid w:val="0"/>
          <w:sz w:val="20"/>
          <w:szCs w:val="20"/>
          <w:lang w:eastAsia="ru-RU"/>
        </w:rPr>
        <w:lastRenderedPageBreak/>
        <w:t>8</w:t>
      </w:r>
      <w:r w:rsidR="00BD0F32" w:rsidRPr="00D67849">
        <w:rPr>
          <w:rFonts w:ascii="Times New Roman" w:eastAsia="Times New Roman" w:hAnsi="Times New Roman" w:cs="Times New Roman"/>
          <w:noProof/>
          <w:snapToGrid w:val="0"/>
          <w:sz w:val="20"/>
          <w:szCs w:val="20"/>
          <w:lang w:eastAsia="ru-RU"/>
        </w:rPr>
        <w:t>.5.</w:t>
      </w:r>
      <w:r w:rsidR="003E1B66">
        <w:rPr>
          <w:rFonts w:ascii="Times New Roman" w:eastAsia="Times New Roman" w:hAnsi="Times New Roman" w:cs="Times New Roman"/>
          <w:noProof/>
          <w:snapToGrid w:val="0"/>
          <w:sz w:val="20"/>
          <w:szCs w:val="20"/>
          <w:lang w:eastAsia="ru-RU"/>
        </w:rPr>
        <w:t xml:space="preserve"> </w:t>
      </w:r>
      <w:r w:rsidR="00BD0F32" w:rsidRPr="00D67849">
        <w:rPr>
          <w:rFonts w:ascii="Times New Roman" w:eastAsia="Times New Roman" w:hAnsi="Times New Roman" w:cs="Times New Roman"/>
          <w:noProof/>
          <w:snapToGrid w:val="0"/>
          <w:sz w:val="20"/>
          <w:szCs w:val="20"/>
          <w:lang w:eastAsia="ru-RU"/>
        </w:rPr>
        <w:t xml:space="preserve">Контракт может быть расторгнут </w:t>
      </w:r>
      <w:r w:rsidR="00BD0F32" w:rsidRPr="00D67849">
        <w:rPr>
          <w:rFonts w:ascii="Times New Roman" w:eastAsia="Times New Roman" w:hAnsi="Times New Roman" w:cs="Times New Roman"/>
          <w:snapToGrid w:val="0"/>
          <w:sz w:val="20"/>
          <w:szCs w:val="20"/>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C01DD28" w14:textId="77777777" w:rsidR="00BD0F32" w:rsidRPr="00D67849" w:rsidRDefault="00DF5E1B" w:rsidP="00BD0F32">
      <w:pPr>
        <w:widowControl w:val="0"/>
        <w:tabs>
          <w:tab w:val="num" w:pos="0"/>
        </w:tabs>
        <w:spacing w:after="0" w:line="240" w:lineRule="auto"/>
        <w:ind w:right="-71" w:firstLine="567"/>
        <w:contextualSpacing/>
        <w:jc w:val="both"/>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8</w:t>
      </w:r>
      <w:r w:rsidR="00BD0F32" w:rsidRPr="00D67849">
        <w:rPr>
          <w:rFonts w:ascii="Times New Roman" w:eastAsia="Times New Roman" w:hAnsi="Times New Roman" w:cs="Times New Roman"/>
          <w:snapToGrid w:val="0"/>
          <w:sz w:val="20"/>
          <w:szCs w:val="20"/>
        </w:rPr>
        <w:t>.5.1. Перечень случаев отказа от исполнения Государственного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14:paraId="6E8E51FF" w14:textId="77777777" w:rsidR="00BD0F32" w:rsidRPr="00D67849" w:rsidRDefault="00DF5E1B" w:rsidP="00BD0F32">
      <w:pPr>
        <w:widowControl w:val="0"/>
        <w:tabs>
          <w:tab w:val="num" w:pos="0"/>
        </w:tabs>
        <w:spacing w:after="0" w:line="240" w:lineRule="auto"/>
        <w:ind w:right="-71" w:firstLine="567"/>
        <w:contextualSpacing/>
        <w:jc w:val="both"/>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 xml:space="preserve">- </w:t>
      </w:r>
      <w:r w:rsidR="00BD0F32" w:rsidRPr="00D67849">
        <w:rPr>
          <w:rFonts w:ascii="Times New Roman" w:eastAsia="Times New Roman" w:hAnsi="Times New Roman" w:cs="Times New Roman"/>
          <w:snapToGrid w:val="0"/>
          <w:sz w:val="20"/>
          <w:szCs w:val="20"/>
        </w:rPr>
        <w:t>отказ «Поставщика» передать Государственному заказчику» товар или принадлежности к нему (пункт 1 статьи 463, абзац второй статьи 464 ГК РФ);</w:t>
      </w:r>
    </w:p>
    <w:p w14:paraId="64EC9740" w14:textId="77777777" w:rsidR="00BD0F32" w:rsidRPr="00D67849" w:rsidRDefault="00BD0F32" w:rsidP="00BD0F32">
      <w:pPr>
        <w:widowControl w:val="0"/>
        <w:tabs>
          <w:tab w:val="num" w:pos="0"/>
        </w:tabs>
        <w:spacing w:after="0" w:line="240" w:lineRule="auto"/>
        <w:ind w:right="-71" w:firstLine="567"/>
        <w:contextualSpacing/>
        <w:jc w:val="both"/>
        <w:rPr>
          <w:rFonts w:ascii="Times New Roman" w:eastAsia="Times New Roman" w:hAnsi="Times New Roman" w:cs="Times New Roman"/>
          <w:snapToGrid w:val="0"/>
          <w:sz w:val="20"/>
          <w:szCs w:val="20"/>
        </w:rPr>
      </w:pPr>
      <w:r w:rsidRPr="00D67849">
        <w:rPr>
          <w:rFonts w:ascii="Times New Roman" w:eastAsia="Times New Roman" w:hAnsi="Times New Roman" w:cs="Times New Roman"/>
          <w:snapToGrid w:val="0"/>
          <w:sz w:val="20"/>
          <w:szCs w:val="20"/>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14:paraId="63735694" w14:textId="77777777" w:rsidR="00BD0F32" w:rsidRPr="00D67849" w:rsidRDefault="00BD0F32" w:rsidP="00BD0F32">
      <w:pPr>
        <w:widowControl w:val="0"/>
        <w:tabs>
          <w:tab w:val="num" w:pos="0"/>
        </w:tabs>
        <w:spacing w:after="0" w:line="240" w:lineRule="auto"/>
        <w:ind w:right="-71" w:firstLine="567"/>
        <w:contextualSpacing/>
        <w:jc w:val="both"/>
        <w:rPr>
          <w:rFonts w:ascii="Times New Roman" w:eastAsia="Times New Roman" w:hAnsi="Times New Roman" w:cs="Times New Roman"/>
          <w:snapToGrid w:val="0"/>
          <w:sz w:val="20"/>
          <w:szCs w:val="20"/>
        </w:rPr>
      </w:pPr>
      <w:r w:rsidRPr="00D67849">
        <w:rPr>
          <w:rFonts w:ascii="Times New Roman" w:eastAsia="Times New Roman" w:hAnsi="Times New Roman" w:cs="Times New Roman"/>
          <w:snapToGrid w:val="0"/>
          <w:sz w:val="20"/>
          <w:szCs w:val="20"/>
        </w:rPr>
        <w:t>-невыполнение «Поставщиком» в разумный срок требования «Государственного заказчика» о доукомплектовании товара (пункт 1 статьи 480 ГК РФ);</w:t>
      </w:r>
    </w:p>
    <w:p w14:paraId="5ACD4DEC" w14:textId="77777777" w:rsidR="00BD0F32" w:rsidRPr="00D67849" w:rsidRDefault="00BD0F32" w:rsidP="00BD0F32">
      <w:pPr>
        <w:widowControl w:val="0"/>
        <w:tabs>
          <w:tab w:val="num" w:pos="0"/>
        </w:tabs>
        <w:spacing w:after="0" w:line="240" w:lineRule="auto"/>
        <w:ind w:right="-71" w:firstLine="567"/>
        <w:contextualSpacing/>
        <w:jc w:val="both"/>
        <w:rPr>
          <w:rFonts w:ascii="Times New Roman" w:eastAsia="Times New Roman" w:hAnsi="Times New Roman" w:cs="Times New Roman"/>
          <w:snapToGrid w:val="0"/>
          <w:sz w:val="20"/>
          <w:szCs w:val="20"/>
        </w:rPr>
      </w:pPr>
      <w:r w:rsidRPr="00D67849">
        <w:rPr>
          <w:rFonts w:ascii="Times New Roman" w:eastAsia="Times New Roman" w:hAnsi="Times New Roman" w:cs="Times New Roman"/>
          <w:snapToGrid w:val="0"/>
          <w:sz w:val="20"/>
          <w:szCs w:val="20"/>
        </w:rPr>
        <w:t>- неоднократное нарушение «Поставщиком» сроков поставки товаров (пункт 2 статьи 523 ГК РФ).</w:t>
      </w:r>
    </w:p>
    <w:p w14:paraId="11332EA1" w14:textId="77777777" w:rsidR="00BD0F32" w:rsidRPr="00D67849" w:rsidRDefault="00DF5E1B" w:rsidP="00BD0F32">
      <w:pPr>
        <w:tabs>
          <w:tab w:val="num"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BD0F32" w:rsidRPr="00D67849">
        <w:rPr>
          <w:rFonts w:ascii="Times New Roman" w:eastAsia="Times New Roman" w:hAnsi="Times New Roman" w:cs="Times New Roman"/>
          <w:sz w:val="20"/>
          <w:szCs w:val="20"/>
          <w:lang w:eastAsia="ru-RU"/>
        </w:rPr>
        <w:t>.</w:t>
      </w:r>
      <w:r w:rsidR="00FC2F66">
        <w:rPr>
          <w:rFonts w:ascii="Times New Roman" w:eastAsia="Times New Roman" w:hAnsi="Times New Roman" w:cs="Times New Roman"/>
          <w:sz w:val="20"/>
          <w:szCs w:val="20"/>
          <w:lang w:eastAsia="ru-RU"/>
        </w:rPr>
        <w:t>6</w:t>
      </w:r>
      <w:r w:rsidR="00BD0F32" w:rsidRPr="00D67849">
        <w:rPr>
          <w:rFonts w:ascii="Times New Roman" w:eastAsia="Times New Roman" w:hAnsi="Times New Roman" w:cs="Times New Roman"/>
          <w:sz w:val="20"/>
          <w:szCs w:val="20"/>
          <w:lang w:eastAsia="ru-RU"/>
        </w:rPr>
        <w:t xml:space="preserve">.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w:t>
      </w:r>
    </w:p>
    <w:p w14:paraId="73908C6F" w14:textId="77777777" w:rsidR="00BD0F32" w:rsidRPr="00D67849" w:rsidRDefault="00BD0F32" w:rsidP="00BD0F32">
      <w:pPr>
        <w:tabs>
          <w:tab w:val="num" w:pos="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0B687623" w14:textId="77777777" w:rsidR="00BD0F32" w:rsidRPr="00D67849" w:rsidRDefault="00DF5E1B" w:rsidP="00BD0F32">
      <w:pPr>
        <w:widowControl w:val="0"/>
        <w:tabs>
          <w:tab w:val="num" w:pos="0"/>
          <w:tab w:val="left" w:pos="480"/>
          <w:tab w:val="left" w:pos="720"/>
        </w:tabs>
        <w:spacing w:after="0" w:line="240" w:lineRule="auto"/>
        <w:ind w:right="-71" w:firstLine="567"/>
        <w:contextualSpacing/>
        <w:jc w:val="both"/>
        <w:rPr>
          <w:rFonts w:ascii="Times New Roman" w:eastAsia="Times New Roman" w:hAnsi="Times New Roman" w:cs="Times New Roman"/>
          <w:noProof/>
          <w:snapToGrid w:val="0"/>
          <w:sz w:val="20"/>
          <w:szCs w:val="20"/>
          <w:lang w:eastAsia="ru-RU"/>
        </w:rPr>
      </w:pPr>
      <w:r>
        <w:rPr>
          <w:rFonts w:ascii="Times New Roman" w:eastAsia="Times New Roman" w:hAnsi="Times New Roman" w:cs="Times New Roman"/>
          <w:noProof/>
          <w:snapToGrid w:val="0"/>
          <w:sz w:val="20"/>
          <w:szCs w:val="20"/>
          <w:lang w:eastAsia="ru-RU"/>
        </w:rPr>
        <w:t>8</w:t>
      </w:r>
      <w:r w:rsidR="00BD0F32" w:rsidRPr="00D67849">
        <w:rPr>
          <w:rFonts w:ascii="Times New Roman" w:eastAsia="Times New Roman" w:hAnsi="Times New Roman" w:cs="Times New Roman"/>
          <w:noProof/>
          <w:snapToGrid w:val="0"/>
          <w:sz w:val="20"/>
          <w:szCs w:val="20"/>
          <w:lang w:eastAsia="ru-RU"/>
        </w:rPr>
        <w:t>.</w:t>
      </w:r>
      <w:r w:rsidR="00FC2F66">
        <w:rPr>
          <w:rFonts w:ascii="Times New Roman" w:eastAsia="Times New Roman" w:hAnsi="Times New Roman" w:cs="Times New Roman"/>
          <w:noProof/>
          <w:snapToGrid w:val="0"/>
          <w:sz w:val="20"/>
          <w:szCs w:val="20"/>
          <w:lang w:eastAsia="ru-RU"/>
        </w:rPr>
        <w:t>7</w:t>
      </w:r>
      <w:r w:rsidR="00BD0F32" w:rsidRPr="00D67849">
        <w:rPr>
          <w:rFonts w:ascii="Times New Roman" w:eastAsia="Times New Roman" w:hAnsi="Times New Roman" w:cs="Times New Roman"/>
          <w:noProof/>
          <w:snapToGrid w:val="0"/>
          <w:sz w:val="20"/>
          <w:szCs w:val="20"/>
          <w:lang w:eastAsia="ru-RU"/>
        </w:rPr>
        <w:t>.</w:t>
      </w:r>
      <w:r w:rsidR="003E1B66">
        <w:rPr>
          <w:rFonts w:ascii="Times New Roman" w:eastAsia="Times New Roman" w:hAnsi="Times New Roman" w:cs="Times New Roman"/>
          <w:noProof/>
          <w:snapToGrid w:val="0"/>
          <w:sz w:val="20"/>
          <w:szCs w:val="20"/>
          <w:lang w:eastAsia="ru-RU"/>
        </w:rPr>
        <w:t xml:space="preserve"> </w:t>
      </w:r>
      <w:r w:rsidR="00BD0F32" w:rsidRPr="00D67849">
        <w:rPr>
          <w:rFonts w:ascii="Times New Roman" w:eastAsia="Times New Roman" w:hAnsi="Times New Roman" w:cs="Times New Roman"/>
          <w:noProof/>
          <w:snapToGrid w:val="0"/>
          <w:sz w:val="20"/>
          <w:szCs w:val="20"/>
          <w:lang w:eastAsia="ru-RU"/>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188E146" w14:textId="77777777" w:rsidR="00BD0F32" w:rsidRDefault="00DF5E1B" w:rsidP="00BD0F32">
      <w:pPr>
        <w:widowControl w:val="0"/>
        <w:tabs>
          <w:tab w:val="num" w:pos="0"/>
          <w:tab w:val="left" w:pos="60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BD0F32" w:rsidRPr="00D67849">
        <w:rPr>
          <w:rFonts w:ascii="Times New Roman" w:eastAsia="Times New Roman" w:hAnsi="Times New Roman" w:cs="Times New Roman"/>
          <w:sz w:val="20"/>
          <w:szCs w:val="20"/>
          <w:lang w:eastAsia="ru-RU"/>
        </w:rPr>
        <w:t>.</w:t>
      </w:r>
      <w:r w:rsidR="00FC2F66">
        <w:rPr>
          <w:rFonts w:ascii="Times New Roman" w:eastAsia="Times New Roman" w:hAnsi="Times New Roman" w:cs="Times New Roman"/>
          <w:sz w:val="20"/>
          <w:szCs w:val="20"/>
          <w:lang w:eastAsia="ru-RU"/>
        </w:rPr>
        <w:t>8</w:t>
      </w:r>
      <w:r w:rsidR="00BD0F32" w:rsidRPr="00D67849">
        <w:rPr>
          <w:rFonts w:ascii="Times New Roman" w:eastAsia="Times New Roman" w:hAnsi="Times New Roman" w:cs="Times New Roman"/>
          <w:sz w:val="20"/>
          <w:szCs w:val="20"/>
          <w:lang w:eastAsia="ru-RU"/>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7371C2B0" w14:textId="77777777" w:rsidR="007654A0" w:rsidRDefault="007654A0" w:rsidP="00BD0F32">
      <w:pPr>
        <w:widowControl w:val="0"/>
        <w:tabs>
          <w:tab w:val="num" w:pos="0"/>
          <w:tab w:val="left" w:pos="60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47DBB2B2" w14:textId="77777777" w:rsidR="00AD5F7D" w:rsidRDefault="00AD5F7D" w:rsidP="00BD0F32">
      <w:pPr>
        <w:widowControl w:val="0"/>
        <w:tabs>
          <w:tab w:val="num" w:pos="0"/>
          <w:tab w:val="left" w:pos="60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4C397F6B" w14:textId="77777777" w:rsidR="00BD0F32" w:rsidRDefault="00C264D7" w:rsidP="00BD0F32">
      <w:pPr>
        <w:shd w:val="clear" w:color="auto" w:fill="FFFFFF"/>
        <w:tabs>
          <w:tab w:val="num" w:pos="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r w:rsidR="00BD0F32" w:rsidRPr="00D67849">
        <w:rPr>
          <w:rFonts w:ascii="Times New Roman" w:eastAsia="Times New Roman" w:hAnsi="Times New Roman" w:cs="Times New Roman"/>
          <w:b/>
          <w:sz w:val="20"/>
          <w:szCs w:val="20"/>
          <w:lang w:eastAsia="ru-RU"/>
        </w:rPr>
        <w:t>. Порядок разрешения споров</w:t>
      </w:r>
    </w:p>
    <w:p w14:paraId="23229CF8" w14:textId="77777777" w:rsidR="00737305" w:rsidRDefault="00737305" w:rsidP="00BD0F32">
      <w:pPr>
        <w:shd w:val="clear" w:color="auto" w:fill="FFFFFF"/>
        <w:tabs>
          <w:tab w:val="num" w:pos="0"/>
        </w:tabs>
        <w:spacing w:after="0" w:line="240" w:lineRule="auto"/>
        <w:jc w:val="center"/>
        <w:rPr>
          <w:rFonts w:ascii="Times New Roman" w:eastAsia="Times New Roman" w:hAnsi="Times New Roman" w:cs="Times New Roman"/>
          <w:b/>
          <w:sz w:val="20"/>
          <w:szCs w:val="20"/>
          <w:lang w:eastAsia="ru-RU"/>
        </w:rPr>
      </w:pPr>
    </w:p>
    <w:p w14:paraId="4AA9CDD5" w14:textId="77777777" w:rsidR="00BD0F32" w:rsidRPr="00D67849" w:rsidRDefault="00DF5E1B" w:rsidP="00BD0F32">
      <w:pPr>
        <w:shd w:val="clear" w:color="auto" w:fill="FFFFFF"/>
        <w:tabs>
          <w:tab w:val="num" w:pos="0"/>
          <w:tab w:val="left" w:pos="480"/>
          <w:tab w:val="left" w:pos="974"/>
          <w:tab w:val="left" w:leader="underscore" w:pos="661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BD0F32" w:rsidRPr="00D67849">
        <w:rPr>
          <w:rFonts w:ascii="Times New Roman" w:eastAsia="Times New Roman" w:hAnsi="Times New Roman" w:cs="Times New Roman"/>
          <w:sz w:val="20"/>
          <w:szCs w:val="20"/>
          <w:lang w:eastAsia="ru-RU"/>
        </w:rPr>
        <w:t>.1.</w:t>
      </w:r>
      <w:r w:rsidR="003E1B66">
        <w:rPr>
          <w:rFonts w:ascii="Times New Roman" w:eastAsia="Times New Roman" w:hAnsi="Times New Roman" w:cs="Times New Roman"/>
          <w:sz w:val="20"/>
          <w:szCs w:val="20"/>
          <w:lang w:eastAsia="ru-RU"/>
        </w:rPr>
        <w:t xml:space="preserve"> </w:t>
      </w:r>
      <w:r w:rsidR="00BD0F32" w:rsidRPr="00D67849">
        <w:rPr>
          <w:rFonts w:ascii="Times New Roman" w:eastAsia="Times New Roman" w:hAnsi="Times New Roman" w:cs="Times New Roman"/>
          <w:sz w:val="20"/>
          <w:szCs w:val="20"/>
          <w:lang w:eastAsia="ru-RU"/>
        </w:rPr>
        <w:t>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Новосибирской области.</w:t>
      </w:r>
    </w:p>
    <w:p w14:paraId="6F4A4509" w14:textId="77777777" w:rsidR="00BD0F32" w:rsidRPr="00D67849" w:rsidRDefault="00DF5E1B" w:rsidP="00BD0F32">
      <w:pPr>
        <w:widowControl w:val="0"/>
        <w:shd w:val="clear" w:color="auto" w:fill="FFFFFF"/>
        <w:tabs>
          <w:tab w:val="num" w:pos="0"/>
          <w:tab w:val="left" w:pos="883"/>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BD0F32" w:rsidRPr="00D67849">
        <w:rPr>
          <w:rFonts w:ascii="Times New Roman" w:eastAsia="Times New Roman" w:hAnsi="Times New Roman" w:cs="Times New Roman"/>
          <w:sz w:val="20"/>
          <w:szCs w:val="20"/>
          <w:lang w:eastAsia="ru-RU"/>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F475040" w14:textId="77777777" w:rsidR="00BD0F32" w:rsidRPr="00D67849" w:rsidRDefault="00DF5E1B" w:rsidP="00BD0F32">
      <w:pPr>
        <w:tabs>
          <w:tab w:val="num" w:pos="0"/>
          <w:tab w:val="left" w:pos="600"/>
        </w:tabs>
        <w:spacing w:after="0" w:line="240" w:lineRule="auto"/>
        <w:ind w:firstLine="567"/>
        <w:jc w:val="both"/>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9</w:t>
      </w:r>
      <w:r w:rsidR="00BD0F32" w:rsidRPr="00D67849">
        <w:rPr>
          <w:rFonts w:ascii="Times New Roman" w:eastAsia="Times New Roman" w:hAnsi="Times New Roman" w:cs="Times New Roman"/>
          <w:sz w:val="20"/>
          <w:szCs w:val="20"/>
          <w:lang w:bidi="en-US"/>
        </w:rPr>
        <w:t>.3. Досудебный порядок урегулирования споров, предусматривающий направление претензии контрагенту, является обязательным.</w:t>
      </w:r>
    </w:p>
    <w:p w14:paraId="3DDE62F8" w14:textId="77777777" w:rsidR="00BD0F32" w:rsidRPr="00D67849" w:rsidRDefault="00BD0F32" w:rsidP="00BD0F32">
      <w:pPr>
        <w:tabs>
          <w:tab w:val="num" w:pos="0"/>
        </w:tabs>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Сторона, которой предъявлена претензия, обязана рассмотреть такую претензию в течение </w:t>
      </w:r>
      <w:r w:rsidR="00FC2F66">
        <w:rPr>
          <w:rFonts w:ascii="Times New Roman" w:eastAsia="Times New Roman" w:hAnsi="Times New Roman" w:cs="Times New Roman"/>
          <w:sz w:val="20"/>
          <w:szCs w:val="20"/>
          <w:lang w:eastAsia="ru-RU"/>
        </w:rPr>
        <w:t>20</w:t>
      </w:r>
      <w:r w:rsidRPr="00D67849">
        <w:rPr>
          <w:rFonts w:ascii="Times New Roman" w:eastAsia="Times New Roman" w:hAnsi="Times New Roman" w:cs="Times New Roman"/>
          <w:sz w:val="20"/>
          <w:szCs w:val="20"/>
          <w:lang w:eastAsia="ru-RU"/>
        </w:rPr>
        <w:t xml:space="preserve"> (</w:t>
      </w:r>
      <w:r w:rsidR="00FC2F66">
        <w:rPr>
          <w:rFonts w:ascii="Times New Roman" w:eastAsia="Times New Roman" w:hAnsi="Times New Roman" w:cs="Times New Roman"/>
          <w:sz w:val="20"/>
          <w:szCs w:val="20"/>
          <w:lang w:eastAsia="ru-RU"/>
        </w:rPr>
        <w:t>двадцати</w:t>
      </w:r>
      <w:r w:rsidRPr="00D67849">
        <w:rPr>
          <w:rFonts w:ascii="Times New Roman" w:eastAsia="Times New Roman" w:hAnsi="Times New Roman" w:cs="Times New Roman"/>
          <w:sz w:val="20"/>
          <w:szCs w:val="20"/>
          <w:lang w:eastAsia="ru-RU"/>
        </w:rPr>
        <w:t>) календарных дней с момента ее получения и сообщить о своем решении другой Стороне путем направления ответа в письменной форме.</w:t>
      </w:r>
    </w:p>
    <w:p w14:paraId="6B1DD6E3" w14:textId="77777777" w:rsidR="00015635" w:rsidRDefault="00015635" w:rsidP="00737305">
      <w:pPr>
        <w:shd w:val="clear" w:color="auto" w:fill="FFFFFF"/>
        <w:tabs>
          <w:tab w:val="num" w:pos="0"/>
        </w:tabs>
        <w:spacing w:after="0" w:line="240" w:lineRule="auto"/>
        <w:ind w:right="43"/>
        <w:rPr>
          <w:rFonts w:ascii="Times New Roman" w:eastAsia="Times New Roman" w:hAnsi="Times New Roman" w:cs="Times New Roman"/>
          <w:b/>
          <w:sz w:val="20"/>
          <w:szCs w:val="20"/>
          <w:lang w:eastAsia="ru-RU"/>
        </w:rPr>
      </w:pPr>
    </w:p>
    <w:p w14:paraId="52632424" w14:textId="77777777" w:rsidR="00AD5F7D" w:rsidRDefault="00AD5F7D" w:rsidP="00737305">
      <w:pPr>
        <w:shd w:val="clear" w:color="auto" w:fill="FFFFFF"/>
        <w:tabs>
          <w:tab w:val="num" w:pos="0"/>
        </w:tabs>
        <w:spacing w:after="0" w:line="240" w:lineRule="auto"/>
        <w:ind w:right="43"/>
        <w:rPr>
          <w:rFonts w:ascii="Times New Roman" w:eastAsia="Times New Roman" w:hAnsi="Times New Roman" w:cs="Times New Roman"/>
          <w:b/>
          <w:sz w:val="20"/>
          <w:szCs w:val="20"/>
          <w:lang w:eastAsia="ru-RU"/>
        </w:rPr>
      </w:pPr>
    </w:p>
    <w:p w14:paraId="476C9AE3" w14:textId="77777777" w:rsidR="00BD0F32" w:rsidRDefault="00BD0F32" w:rsidP="00BD0F32">
      <w:pPr>
        <w:shd w:val="clear" w:color="auto" w:fill="FFFFFF"/>
        <w:tabs>
          <w:tab w:val="num" w:pos="0"/>
        </w:tabs>
        <w:spacing w:after="0" w:line="240" w:lineRule="auto"/>
        <w:ind w:right="43"/>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1</w:t>
      </w:r>
      <w:r w:rsidR="00C264D7">
        <w:rPr>
          <w:rFonts w:ascii="Times New Roman" w:eastAsia="Times New Roman" w:hAnsi="Times New Roman" w:cs="Times New Roman"/>
          <w:b/>
          <w:sz w:val="20"/>
          <w:szCs w:val="20"/>
          <w:lang w:eastAsia="ru-RU"/>
        </w:rPr>
        <w:t>0</w:t>
      </w:r>
      <w:r w:rsidRPr="00D67849">
        <w:rPr>
          <w:rFonts w:ascii="Times New Roman" w:eastAsia="Times New Roman" w:hAnsi="Times New Roman" w:cs="Times New Roman"/>
          <w:b/>
          <w:sz w:val="20"/>
          <w:szCs w:val="20"/>
          <w:lang w:eastAsia="ru-RU"/>
        </w:rPr>
        <w:t>. Гарантии</w:t>
      </w:r>
    </w:p>
    <w:p w14:paraId="01ECA586" w14:textId="77777777" w:rsidR="00737305" w:rsidRDefault="00737305" w:rsidP="00737305">
      <w:pPr>
        <w:shd w:val="clear" w:color="auto" w:fill="FFFFFF"/>
        <w:tabs>
          <w:tab w:val="num" w:pos="0"/>
        </w:tabs>
        <w:spacing w:after="0" w:line="240" w:lineRule="auto"/>
        <w:ind w:right="43"/>
        <w:rPr>
          <w:rFonts w:ascii="Times New Roman" w:eastAsia="Times New Roman" w:hAnsi="Times New Roman" w:cs="Times New Roman"/>
          <w:b/>
          <w:sz w:val="20"/>
          <w:szCs w:val="20"/>
          <w:lang w:eastAsia="ru-RU"/>
        </w:rPr>
      </w:pPr>
    </w:p>
    <w:p w14:paraId="16B9C124" w14:textId="77777777" w:rsidR="00BD0F32" w:rsidRPr="00D67849" w:rsidRDefault="00BD0F32" w:rsidP="00BD0F32">
      <w:pPr>
        <w:shd w:val="clear" w:color="auto" w:fill="FFFFFF"/>
        <w:tabs>
          <w:tab w:val="num" w:pos="0"/>
        </w:tabs>
        <w:spacing w:after="0" w:line="240" w:lineRule="auto"/>
        <w:ind w:right="43" w:firstLine="567"/>
        <w:jc w:val="both"/>
        <w:rPr>
          <w:rFonts w:ascii="Times New Roman" w:eastAsia="Times New Roman" w:hAnsi="Times New Roman" w:cs="Times New Roman"/>
          <w:color w:val="000000"/>
          <w:sz w:val="20"/>
          <w:szCs w:val="20"/>
          <w:lang w:eastAsia="ru-RU"/>
        </w:rPr>
      </w:pPr>
      <w:r w:rsidRPr="00D67849">
        <w:rPr>
          <w:rFonts w:ascii="Times New Roman" w:eastAsia="Times New Roman" w:hAnsi="Times New Roman" w:cs="Times New Roman"/>
          <w:sz w:val="20"/>
          <w:szCs w:val="20"/>
          <w:lang w:eastAsia="ru-RU"/>
        </w:rPr>
        <w:t>1</w:t>
      </w:r>
      <w:r w:rsidR="00DF5E1B">
        <w:rPr>
          <w:rFonts w:ascii="Times New Roman" w:eastAsia="Times New Roman" w:hAnsi="Times New Roman" w:cs="Times New Roman"/>
          <w:sz w:val="20"/>
          <w:szCs w:val="20"/>
          <w:lang w:eastAsia="ru-RU"/>
        </w:rPr>
        <w:t>0</w:t>
      </w:r>
      <w:r w:rsidRPr="00D67849">
        <w:rPr>
          <w:rFonts w:ascii="Times New Roman" w:eastAsia="Times New Roman" w:hAnsi="Times New Roman" w:cs="Times New Roman"/>
          <w:sz w:val="20"/>
          <w:szCs w:val="20"/>
          <w:lang w:eastAsia="ru-RU"/>
        </w:rPr>
        <w:t>.1.</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 xml:space="preserve">«Поставщик» гарантирует качество поставленного товара в период срока его годности установленным требованиям </w:t>
      </w:r>
      <w:r w:rsidRPr="00D67849">
        <w:rPr>
          <w:rFonts w:ascii="Times New Roman" w:eastAsia="Times New Roman" w:hAnsi="Times New Roman" w:cs="Times New Roman"/>
          <w:color w:val="000000"/>
          <w:sz w:val="20"/>
          <w:szCs w:val="20"/>
          <w:lang w:eastAsia="ru-RU"/>
        </w:rPr>
        <w:t>и условиям настоящего Государственного контракта.</w:t>
      </w:r>
    </w:p>
    <w:p w14:paraId="6F334AE8" w14:textId="77777777" w:rsidR="00BD0F32" w:rsidRDefault="00BD0F32" w:rsidP="00BD0F32">
      <w:pPr>
        <w:tabs>
          <w:tab w:val="num" w:pos="0"/>
        </w:tabs>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1</w:t>
      </w:r>
      <w:r w:rsidR="00DF5E1B">
        <w:rPr>
          <w:rFonts w:ascii="Times New Roman" w:eastAsia="Times New Roman" w:hAnsi="Times New Roman" w:cs="Times New Roman"/>
          <w:sz w:val="20"/>
          <w:szCs w:val="20"/>
          <w:lang w:eastAsia="ru-RU"/>
        </w:rPr>
        <w:t>0</w:t>
      </w:r>
      <w:r w:rsidRPr="00D67849">
        <w:rPr>
          <w:rFonts w:ascii="Times New Roman" w:eastAsia="Times New Roman" w:hAnsi="Times New Roman" w:cs="Times New Roman"/>
          <w:sz w:val="20"/>
          <w:szCs w:val="20"/>
          <w:lang w:eastAsia="ru-RU"/>
        </w:rPr>
        <w:t>.2.</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14:paraId="406E4BE0" w14:textId="77777777" w:rsidR="00AD5F7D" w:rsidRDefault="00AD5F7D" w:rsidP="00AD5F7D">
      <w:pPr>
        <w:tabs>
          <w:tab w:val="num" w:pos="0"/>
        </w:tabs>
        <w:spacing w:after="0" w:line="240" w:lineRule="auto"/>
        <w:jc w:val="both"/>
        <w:rPr>
          <w:rFonts w:ascii="Times New Roman" w:eastAsia="Times New Roman" w:hAnsi="Times New Roman" w:cs="Times New Roman"/>
          <w:sz w:val="20"/>
          <w:szCs w:val="20"/>
          <w:lang w:eastAsia="ru-RU"/>
        </w:rPr>
      </w:pPr>
    </w:p>
    <w:p w14:paraId="62619F33" w14:textId="77777777" w:rsidR="00AD5F7D" w:rsidRPr="00D67849" w:rsidRDefault="00AD5F7D" w:rsidP="00AD5F7D">
      <w:pPr>
        <w:tabs>
          <w:tab w:val="num" w:pos="0"/>
        </w:tabs>
        <w:spacing w:after="0" w:line="240" w:lineRule="auto"/>
        <w:jc w:val="both"/>
        <w:rPr>
          <w:rFonts w:ascii="Times New Roman" w:eastAsia="Times New Roman" w:hAnsi="Times New Roman" w:cs="Times New Roman"/>
          <w:sz w:val="20"/>
          <w:szCs w:val="20"/>
          <w:lang w:eastAsia="ru-RU"/>
        </w:rPr>
      </w:pPr>
    </w:p>
    <w:p w14:paraId="72E95247" w14:textId="77777777" w:rsidR="00BD0F32" w:rsidRDefault="00BD0F32" w:rsidP="00BD0F32">
      <w:pPr>
        <w:shd w:val="clear" w:color="auto" w:fill="FFFFFF"/>
        <w:tabs>
          <w:tab w:val="num" w:pos="0"/>
        </w:tabs>
        <w:spacing w:after="0" w:line="240" w:lineRule="auto"/>
        <w:ind w:right="53"/>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1</w:t>
      </w:r>
      <w:r w:rsidR="00C264D7">
        <w:rPr>
          <w:rFonts w:ascii="Times New Roman" w:eastAsia="Times New Roman" w:hAnsi="Times New Roman" w:cs="Times New Roman"/>
          <w:b/>
          <w:sz w:val="20"/>
          <w:szCs w:val="20"/>
          <w:lang w:eastAsia="ru-RU"/>
        </w:rPr>
        <w:t>1</w:t>
      </w:r>
      <w:r w:rsidRPr="00D67849">
        <w:rPr>
          <w:rFonts w:ascii="Times New Roman" w:eastAsia="Times New Roman" w:hAnsi="Times New Roman" w:cs="Times New Roman"/>
          <w:b/>
          <w:sz w:val="20"/>
          <w:szCs w:val="20"/>
          <w:lang w:eastAsia="ru-RU"/>
        </w:rPr>
        <w:t>. Прочие условия</w:t>
      </w:r>
    </w:p>
    <w:p w14:paraId="6E96A778" w14:textId="77777777" w:rsidR="00737305" w:rsidRDefault="00737305" w:rsidP="00737305">
      <w:pPr>
        <w:shd w:val="clear" w:color="auto" w:fill="FFFFFF"/>
        <w:tabs>
          <w:tab w:val="num" w:pos="0"/>
        </w:tabs>
        <w:spacing w:after="0" w:line="240" w:lineRule="auto"/>
        <w:ind w:right="53"/>
        <w:rPr>
          <w:rFonts w:ascii="Times New Roman" w:eastAsia="Times New Roman" w:hAnsi="Times New Roman" w:cs="Times New Roman"/>
          <w:b/>
          <w:sz w:val="20"/>
          <w:szCs w:val="20"/>
          <w:lang w:eastAsia="ru-RU"/>
        </w:rPr>
      </w:pPr>
    </w:p>
    <w:p w14:paraId="1BC557D6" w14:textId="77777777" w:rsidR="00BD0F32" w:rsidRPr="00D67849" w:rsidRDefault="00BD0F32" w:rsidP="00BD0F32">
      <w:pPr>
        <w:widowControl w:val="0"/>
        <w:shd w:val="clear" w:color="auto" w:fill="FFFFFF"/>
        <w:tabs>
          <w:tab w:val="num"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1</w:t>
      </w:r>
      <w:r w:rsidR="00DF5E1B">
        <w:rPr>
          <w:rFonts w:ascii="Times New Roman" w:eastAsia="Times New Roman" w:hAnsi="Times New Roman" w:cs="Times New Roman"/>
          <w:sz w:val="20"/>
          <w:szCs w:val="20"/>
          <w:lang w:eastAsia="ru-RU"/>
        </w:rPr>
        <w:t>1</w:t>
      </w:r>
      <w:r w:rsidRPr="00D67849">
        <w:rPr>
          <w:rFonts w:ascii="Times New Roman" w:eastAsia="Times New Roman" w:hAnsi="Times New Roman" w:cs="Times New Roman"/>
          <w:sz w:val="20"/>
          <w:szCs w:val="20"/>
          <w:lang w:eastAsia="ru-RU"/>
        </w:rPr>
        <w:t>.1.</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Настоящий Контракт составлен в двух экземплярах, имеющих одинаковую юридическую силу, по одному для каждой из Сторон.</w:t>
      </w:r>
    </w:p>
    <w:p w14:paraId="7CC75DD1" w14:textId="77777777" w:rsidR="00BD0F32" w:rsidRDefault="00BD0F32" w:rsidP="00BD0F32">
      <w:pPr>
        <w:widowControl w:val="0"/>
        <w:shd w:val="clear" w:color="auto" w:fill="FFFFFF"/>
        <w:tabs>
          <w:tab w:val="num" w:pos="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1</w:t>
      </w:r>
      <w:r w:rsidR="00DF5E1B">
        <w:rPr>
          <w:rFonts w:ascii="Times New Roman" w:eastAsia="Times New Roman" w:hAnsi="Times New Roman" w:cs="Times New Roman"/>
          <w:sz w:val="20"/>
          <w:szCs w:val="20"/>
          <w:lang w:eastAsia="ru-RU"/>
        </w:rPr>
        <w:t>1</w:t>
      </w:r>
      <w:r w:rsidRPr="00D67849">
        <w:rPr>
          <w:rFonts w:ascii="Times New Roman" w:eastAsia="Times New Roman" w:hAnsi="Times New Roman" w:cs="Times New Roman"/>
          <w:sz w:val="20"/>
          <w:szCs w:val="20"/>
          <w:lang w:eastAsia="ru-RU"/>
        </w:rPr>
        <w:t>.2.</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В случае изменения юридических адресов, банковских реквизитов Сторона, у которой произошли такие изменения, обязана сообщить об этом другой Стороне в течение трехдневного срока с момента внесения таких изменений в письменном виде.</w:t>
      </w:r>
    </w:p>
    <w:p w14:paraId="562544AA" w14:textId="77777777" w:rsidR="00AD5F7D" w:rsidRDefault="00AD5F7D" w:rsidP="00AD5F7D">
      <w:pPr>
        <w:widowControl w:val="0"/>
        <w:shd w:val="clear" w:color="auto" w:fill="FFFFFF"/>
        <w:tabs>
          <w:tab w:val="num" w:pos="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C7FF21" w14:textId="77777777" w:rsidR="00AD5F7D" w:rsidRDefault="00AD5F7D" w:rsidP="00AD5F7D">
      <w:pPr>
        <w:widowControl w:val="0"/>
        <w:shd w:val="clear" w:color="auto" w:fill="FFFFFF"/>
        <w:tabs>
          <w:tab w:val="num" w:pos="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9378DF" w14:textId="77777777" w:rsidR="00AD5F7D" w:rsidRDefault="00AD5F7D" w:rsidP="00AD5F7D">
      <w:pPr>
        <w:widowControl w:val="0"/>
        <w:shd w:val="clear" w:color="auto" w:fill="FFFFFF"/>
        <w:tabs>
          <w:tab w:val="num" w:pos="0"/>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63347E" w14:textId="77777777" w:rsidR="00BD0F32" w:rsidRDefault="00BD0F32" w:rsidP="00BD0F32">
      <w:pPr>
        <w:widowControl w:val="0"/>
        <w:shd w:val="clear" w:color="auto" w:fill="FFFFFF"/>
        <w:tabs>
          <w:tab w:val="num" w:pos="0"/>
          <w:tab w:val="left" w:pos="180"/>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lastRenderedPageBreak/>
        <w:t>1</w:t>
      </w:r>
      <w:r w:rsidR="00C264D7">
        <w:rPr>
          <w:rFonts w:ascii="Times New Roman" w:eastAsia="Times New Roman" w:hAnsi="Times New Roman" w:cs="Times New Roman"/>
          <w:b/>
          <w:sz w:val="20"/>
          <w:szCs w:val="20"/>
          <w:lang w:eastAsia="ru-RU"/>
        </w:rPr>
        <w:t>2</w:t>
      </w:r>
      <w:r w:rsidR="00DF5E1B">
        <w:rPr>
          <w:rFonts w:ascii="Times New Roman" w:eastAsia="Times New Roman" w:hAnsi="Times New Roman" w:cs="Times New Roman"/>
          <w:b/>
          <w:sz w:val="20"/>
          <w:szCs w:val="20"/>
          <w:lang w:eastAsia="ru-RU"/>
        </w:rPr>
        <w:t xml:space="preserve">. Срок действия </w:t>
      </w:r>
      <w:r w:rsidRPr="00D67849">
        <w:rPr>
          <w:rFonts w:ascii="Times New Roman" w:eastAsia="Times New Roman" w:hAnsi="Times New Roman" w:cs="Times New Roman"/>
          <w:b/>
          <w:sz w:val="20"/>
          <w:szCs w:val="20"/>
          <w:lang w:eastAsia="ru-RU"/>
        </w:rPr>
        <w:t>Контракта</w:t>
      </w:r>
    </w:p>
    <w:p w14:paraId="34CCEE2A" w14:textId="77777777" w:rsidR="00737305" w:rsidRDefault="00737305" w:rsidP="00BD0F32">
      <w:pPr>
        <w:widowControl w:val="0"/>
        <w:shd w:val="clear" w:color="auto" w:fill="FFFFFF"/>
        <w:tabs>
          <w:tab w:val="num" w:pos="0"/>
          <w:tab w:val="left" w:pos="180"/>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22424C64" w14:textId="0C904593" w:rsidR="00BD0F32" w:rsidRPr="00D67849" w:rsidRDefault="00BD0F32" w:rsidP="00BD0F32">
      <w:pPr>
        <w:widowControl w:val="0"/>
        <w:shd w:val="clear" w:color="auto" w:fill="FFFFFF"/>
        <w:tabs>
          <w:tab w:val="num" w:pos="0"/>
          <w:tab w:val="left" w:pos="180"/>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1</w:t>
      </w:r>
      <w:r w:rsidR="00DF5E1B">
        <w:rPr>
          <w:rFonts w:ascii="Times New Roman" w:eastAsia="Times New Roman" w:hAnsi="Times New Roman" w:cs="Times New Roman"/>
          <w:sz w:val="20"/>
          <w:szCs w:val="20"/>
          <w:lang w:eastAsia="ru-RU"/>
        </w:rPr>
        <w:t>2</w:t>
      </w:r>
      <w:r w:rsidRPr="00D67849">
        <w:rPr>
          <w:rFonts w:ascii="Times New Roman" w:eastAsia="Times New Roman" w:hAnsi="Times New Roman" w:cs="Times New Roman"/>
          <w:sz w:val="20"/>
          <w:szCs w:val="20"/>
          <w:lang w:eastAsia="ru-RU"/>
        </w:rPr>
        <w:t>.1.</w:t>
      </w:r>
      <w:r w:rsidR="003E1B6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Настоящий Контракт действует с момента подписания</w:t>
      </w:r>
      <w:r w:rsidR="006F1D86">
        <w:rPr>
          <w:rFonts w:ascii="Times New Roman" w:eastAsia="Times New Roman" w:hAnsi="Times New Roman" w:cs="Times New Roman"/>
          <w:sz w:val="20"/>
          <w:szCs w:val="20"/>
          <w:lang w:eastAsia="ru-RU"/>
        </w:rPr>
        <w:t xml:space="preserve"> его сторонами по  </w:t>
      </w:r>
      <w:r w:rsidR="006F1D86">
        <w:rPr>
          <w:rFonts w:ascii="Times New Roman" w:eastAsia="Times New Roman" w:hAnsi="Times New Roman" w:cs="Times New Roman"/>
          <w:sz w:val="20"/>
          <w:szCs w:val="20"/>
          <w:lang w:eastAsia="ru-RU"/>
        </w:rPr>
        <w:br/>
        <w:t>«</w:t>
      </w:r>
      <w:r w:rsidR="00BE7B74" w:rsidRPr="00BE7B74">
        <w:rPr>
          <w:rFonts w:ascii="Times New Roman" w:eastAsia="Times New Roman" w:hAnsi="Times New Roman" w:cs="Times New Roman"/>
          <w:sz w:val="20"/>
          <w:szCs w:val="20"/>
          <w:lang w:eastAsia="ru-RU"/>
        </w:rPr>
        <w:t>07</w:t>
      </w:r>
      <w:r w:rsidR="0017558A">
        <w:rPr>
          <w:rFonts w:ascii="Times New Roman" w:eastAsia="Times New Roman" w:hAnsi="Times New Roman" w:cs="Times New Roman"/>
          <w:sz w:val="20"/>
          <w:szCs w:val="20"/>
          <w:lang w:eastAsia="ru-RU"/>
        </w:rPr>
        <w:t xml:space="preserve">» </w:t>
      </w:r>
      <w:r w:rsidR="00BE7B74">
        <w:rPr>
          <w:rFonts w:ascii="Times New Roman" w:eastAsia="Times New Roman" w:hAnsi="Times New Roman" w:cs="Times New Roman"/>
          <w:sz w:val="20"/>
          <w:szCs w:val="20"/>
          <w:lang w:eastAsia="ru-RU"/>
        </w:rPr>
        <w:t>сентября</w:t>
      </w:r>
      <w:r w:rsidRPr="00D67849">
        <w:rPr>
          <w:rFonts w:ascii="Times New Roman" w:eastAsia="Times New Roman" w:hAnsi="Times New Roman" w:cs="Times New Roman"/>
          <w:sz w:val="20"/>
          <w:szCs w:val="20"/>
          <w:lang w:eastAsia="ru-RU"/>
        </w:rPr>
        <w:t xml:space="preserve"> 20</w:t>
      </w:r>
      <w:r w:rsidR="0017558A">
        <w:rPr>
          <w:rFonts w:ascii="Times New Roman" w:eastAsia="Times New Roman" w:hAnsi="Times New Roman" w:cs="Times New Roman"/>
          <w:sz w:val="20"/>
          <w:szCs w:val="20"/>
          <w:lang w:eastAsia="ru-RU"/>
        </w:rPr>
        <w:t>2</w:t>
      </w:r>
      <w:r w:rsidR="00BE7B74">
        <w:rPr>
          <w:rFonts w:ascii="Times New Roman" w:eastAsia="Times New Roman" w:hAnsi="Times New Roman" w:cs="Times New Roman"/>
          <w:sz w:val="20"/>
          <w:szCs w:val="20"/>
          <w:lang w:eastAsia="ru-RU"/>
        </w:rPr>
        <w:t>6</w:t>
      </w:r>
      <w:r w:rsidRPr="00D67849">
        <w:rPr>
          <w:rFonts w:ascii="Times New Roman" w:eastAsia="Times New Roman" w:hAnsi="Times New Roman" w:cs="Times New Roman"/>
          <w:sz w:val="20"/>
          <w:szCs w:val="20"/>
          <w:lang w:eastAsia="ru-RU"/>
        </w:rPr>
        <w:t xml:space="preserve"> г.,</w:t>
      </w:r>
      <w:r w:rsidR="008E3CA4" w:rsidRPr="008E3CA4">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а в части осуществления оплаты и гарантийных обязательств – до полного их исполнения.</w:t>
      </w:r>
    </w:p>
    <w:p w14:paraId="38C774D9" w14:textId="77777777" w:rsidR="00015635" w:rsidRDefault="00015635" w:rsidP="00253B01">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b/>
          <w:sz w:val="20"/>
          <w:szCs w:val="20"/>
          <w:lang w:eastAsia="ru-RU"/>
        </w:rPr>
      </w:pPr>
    </w:p>
    <w:p w14:paraId="213A9783" w14:textId="77777777" w:rsidR="00BD0F32" w:rsidRDefault="00BD0F32" w:rsidP="00BD0F32">
      <w:pPr>
        <w:widowControl w:val="0"/>
        <w:shd w:val="clear" w:color="auto" w:fill="FFFFFF"/>
        <w:tabs>
          <w:tab w:val="left" w:pos="180"/>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1</w:t>
      </w:r>
      <w:r w:rsidR="00C264D7">
        <w:rPr>
          <w:rFonts w:ascii="Times New Roman" w:eastAsia="Times New Roman" w:hAnsi="Times New Roman" w:cs="Times New Roman"/>
          <w:b/>
          <w:sz w:val="20"/>
          <w:szCs w:val="20"/>
          <w:lang w:eastAsia="ru-RU"/>
        </w:rPr>
        <w:t>3</w:t>
      </w:r>
      <w:r w:rsidRPr="00D67849">
        <w:rPr>
          <w:rFonts w:ascii="Times New Roman" w:eastAsia="Times New Roman" w:hAnsi="Times New Roman" w:cs="Times New Roman"/>
          <w:b/>
          <w:sz w:val="20"/>
          <w:szCs w:val="20"/>
          <w:lang w:eastAsia="ru-RU"/>
        </w:rPr>
        <w:t>. Юридические адреса, банковские реквизиты Сторон</w:t>
      </w:r>
    </w:p>
    <w:p w14:paraId="0325965B" w14:textId="77777777" w:rsidR="00737305" w:rsidRDefault="00737305" w:rsidP="00BD0F32">
      <w:pPr>
        <w:widowControl w:val="0"/>
        <w:shd w:val="clear" w:color="auto" w:fill="FFFFFF"/>
        <w:tabs>
          <w:tab w:val="left" w:pos="180"/>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p>
    <w:tbl>
      <w:tblPr>
        <w:tblW w:w="9649" w:type="dxa"/>
        <w:tblLayout w:type="fixed"/>
        <w:tblLook w:val="01E0" w:firstRow="1" w:lastRow="1" w:firstColumn="1" w:lastColumn="1" w:noHBand="0" w:noVBand="0"/>
      </w:tblPr>
      <w:tblGrid>
        <w:gridCol w:w="4824"/>
        <w:gridCol w:w="4825"/>
      </w:tblGrid>
      <w:tr w:rsidR="00BD0F32" w:rsidRPr="003E279E" w14:paraId="0AB46F44" w14:textId="77777777" w:rsidTr="00BD0F32">
        <w:trPr>
          <w:trHeight w:val="4634"/>
        </w:trPr>
        <w:tc>
          <w:tcPr>
            <w:tcW w:w="4824" w:type="dxa"/>
          </w:tcPr>
          <w:p w14:paraId="46A24E6C" w14:textId="77777777" w:rsidR="00BD0F32" w:rsidRPr="00D67849" w:rsidRDefault="00BD0F32" w:rsidP="00BD0F32">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Государственный заказчик</w:t>
            </w:r>
          </w:p>
          <w:p w14:paraId="3FC52A4E"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 xml:space="preserve">федеральное казенное учреждение </w:t>
            </w:r>
          </w:p>
          <w:p w14:paraId="09F4D492"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 xml:space="preserve">«Исправительная колония № 18 </w:t>
            </w:r>
          </w:p>
          <w:p w14:paraId="108B9D8A"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Главного управления Федеральной службы</w:t>
            </w:r>
          </w:p>
          <w:p w14:paraId="572768F6"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исполнения наказаний по Новосибирской области»</w:t>
            </w:r>
          </w:p>
          <w:p w14:paraId="1DF27731"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 xml:space="preserve">630114, г. Новосибирск, </w:t>
            </w:r>
          </w:p>
          <w:p w14:paraId="79D353C3"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ул. Ключ-Камышенское плато, 6/3</w:t>
            </w:r>
          </w:p>
          <w:p w14:paraId="3B414C30"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ИНН 5405128632  КПП 540501001</w:t>
            </w:r>
          </w:p>
          <w:p w14:paraId="53149A17"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 xml:space="preserve">Тел./факс (383) 338 09 61 приемная, </w:t>
            </w:r>
          </w:p>
          <w:p w14:paraId="5868373A"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 xml:space="preserve">УФК по Новосибирской области (ФКУ ИК-18 </w:t>
            </w:r>
          </w:p>
          <w:p w14:paraId="311B81DD"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 xml:space="preserve">ГУФСИН России </w:t>
            </w:r>
          </w:p>
          <w:p w14:paraId="0751D44E"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по Новосибирской области, л/</w:t>
            </w:r>
            <w:proofErr w:type="spellStart"/>
            <w:r w:rsidRPr="008567A2">
              <w:rPr>
                <w:rFonts w:ascii="Times New Roman" w:eastAsia="Times New Roman" w:hAnsi="Times New Roman" w:cs="Times New Roman"/>
                <w:sz w:val="20"/>
                <w:szCs w:val="20"/>
                <w:lang w:eastAsia="ru-RU"/>
              </w:rPr>
              <w:t>сч</w:t>
            </w:r>
            <w:proofErr w:type="spellEnd"/>
            <w:r w:rsidRPr="008567A2">
              <w:rPr>
                <w:rFonts w:ascii="Times New Roman" w:eastAsia="Times New Roman" w:hAnsi="Times New Roman" w:cs="Times New Roman"/>
                <w:sz w:val="20"/>
                <w:szCs w:val="20"/>
                <w:lang w:eastAsia="ru-RU"/>
              </w:rPr>
              <w:t xml:space="preserve"> 03511134610)</w:t>
            </w:r>
          </w:p>
          <w:p w14:paraId="694A5FB8"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Казначейский счет 03211643000000015100</w:t>
            </w:r>
          </w:p>
          <w:p w14:paraId="6546F633"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 xml:space="preserve">ОКЦ № 1 </w:t>
            </w:r>
            <w:proofErr w:type="spellStart"/>
            <w:r w:rsidRPr="008567A2">
              <w:rPr>
                <w:rFonts w:ascii="Times New Roman" w:eastAsia="Times New Roman" w:hAnsi="Times New Roman" w:cs="Times New Roman"/>
                <w:sz w:val="20"/>
                <w:szCs w:val="20"/>
                <w:lang w:eastAsia="ru-RU"/>
              </w:rPr>
              <w:t>СибГУ</w:t>
            </w:r>
            <w:proofErr w:type="spellEnd"/>
            <w:r w:rsidRPr="008567A2">
              <w:rPr>
                <w:rFonts w:ascii="Times New Roman" w:eastAsia="Times New Roman" w:hAnsi="Times New Roman" w:cs="Times New Roman"/>
                <w:sz w:val="20"/>
                <w:szCs w:val="20"/>
                <w:lang w:eastAsia="ru-RU"/>
              </w:rPr>
              <w:t xml:space="preserve"> Банка России // УФК по Новосибирской области, г. Новосибирск</w:t>
            </w:r>
          </w:p>
          <w:p w14:paraId="6E5FF2FE"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БИК 015004950</w:t>
            </w:r>
          </w:p>
          <w:p w14:paraId="71F9ECC3"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Банковский счет 40102810445370000043</w:t>
            </w:r>
          </w:p>
          <w:p w14:paraId="1BFCE3A9"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ОКПО – 08556563</w:t>
            </w:r>
          </w:p>
          <w:p w14:paraId="4FB696BF"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 xml:space="preserve">ОКВЭД – 84.23.4 </w:t>
            </w:r>
          </w:p>
          <w:p w14:paraId="2AC1FAC0" w14:textId="77777777" w:rsidR="008567A2" w:rsidRPr="008567A2" w:rsidRDefault="008567A2" w:rsidP="008567A2">
            <w:pPr>
              <w:spacing w:after="0" w:line="240" w:lineRule="auto"/>
              <w:rPr>
                <w:rFonts w:ascii="Times New Roman" w:eastAsia="Times New Roman" w:hAnsi="Times New Roman" w:cs="Times New Roman"/>
                <w:sz w:val="20"/>
                <w:szCs w:val="20"/>
                <w:lang w:eastAsia="ru-RU"/>
              </w:rPr>
            </w:pPr>
            <w:r w:rsidRPr="008567A2">
              <w:rPr>
                <w:rFonts w:ascii="Times New Roman" w:eastAsia="Times New Roman" w:hAnsi="Times New Roman" w:cs="Times New Roman"/>
                <w:sz w:val="20"/>
                <w:szCs w:val="20"/>
                <w:lang w:eastAsia="ru-RU"/>
              </w:rPr>
              <w:t>ОКТМО 50701000</w:t>
            </w:r>
          </w:p>
          <w:p w14:paraId="2E7506AE" w14:textId="6EBD57A9" w:rsidR="00BD0F32" w:rsidRPr="008567A2" w:rsidRDefault="008567A2" w:rsidP="008567A2">
            <w:pPr>
              <w:spacing w:after="0" w:line="240" w:lineRule="auto"/>
              <w:rPr>
                <w:rFonts w:ascii="Times New Roman" w:eastAsia="Times New Roman" w:hAnsi="Times New Roman" w:cs="Times New Roman"/>
                <w:sz w:val="20"/>
                <w:szCs w:val="20"/>
                <w:lang w:val="en-US" w:eastAsia="ru-RU"/>
              </w:rPr>
            </w:pPr>
            <w:r w:rsidRPr="008567A2">
              <w:rPr>
                <w:rFonts w:ascii="Times New Roman" w:eastAsia="Times New Roman" w:hAnsi="Times New Roman" w:cs="Times New Roman"/>
                <w:sz w:val="20"/>
                <w:szCs w:val="20"/>
                <w:lang w:val="en-US" w:eastAsia="ru-RU"/>
              </w:rPr>
              <w:t>e-mail: ik18@54.fsin.gov.ru</w:t>
            </w:r>
          </w:p>
          <w:p w14:paraId="5A8E0B2A" w14:textId="77777777" w:rsidR="00833C1C" w:rsidRPr="00CE5F1B" w:rsidRDefault="00833C1C" w:rsidP="00BD0F32">
            <w:pPr>
              <w:spacing w:after="0" w:line="240" w:lineRule="auto"/>
              <w:rPr>
                <w:rFonts w:ascii="Times New Roman" w:eastAsia="Times New Roman" w:hAnsi="Times New Roman" w:cs="Times New Roman"/>
                <w:sz w:val="20"/>
                <w:szCs w:val="20"/>
                <w:lang w:val="en-US" w:eastAsia="ru-RU"/>
              </w:rPr>
            </w:pPr>
          </w:p>
          <w:p w14:paraId="164F2ED0" w14:textId="77777777" w:rsidR="00CC0BF9" w:rsidRPr="00CE5F1B" w:rsidRDefault="00CC0BF9" w:rsidP="00BD0F32">
            <w:pPr>
              <w:spacing w:after="0" w:line="240" w:lineRule="auto"/>
              <w:rPr>
                <w:rFonts w:ascii="Times New Roman" w:eastAsia="Times New Roman" w:hAnsi="Times New Roman" w:cs="Times New Roman"/>
                <w:sz w:val="20"/>
                <w:szCs w:val="20"/>
                <w:lang w:val="en-US" w:eastAsia="ru-RU"/>
              </w:rPr>
            </w:pPr>
          </w:p>
          <w:p w14:paraId="4C9A7FDE" w14:textId="0AF8D585" w:rsidR="003E279E" w:rsidRPr="00661DB3" w:rsidRDefault="003E279E" w:rsidP="00BD0F32">
            <w:pPr>
              <w:spacing w:after="0" w:line="240" w:lineRule="auto"/>
              <w:rPr>
                <w:rFonts w:ascii="Times New Roman" w:eastAsia="Times New Roman" w:hAnsi="Times New Roman" w:cs="Times New Roman"/>
                <w:sz w:val="20"/>
                <w:szCs w:val="20"/>
                <w:lang w:val="en-US" w:eastAsia="ru-RU"/>
              </w:rPr>
            </w:pPr>
          </w:p>
          <w:p w14:paraId="5E284515" w14:textId="77777777" w:rsidR="003E279E" w:rsidRPr="00661DB3" w:rsidRDefault="003E279E" w:rsidP="00BD0F32">
            <w:pPr>
              <w:spacing w:after="0" w:line="240" w:lineRule="auto"/>
              <w:rPr>
                <w:rFonts w:ascii="Times New Roman" w:eastAsia="Times New Roman" w:hAnsi="Times New Roman" w:cs="Times New Roman"/>
                <w:sz w:val="20"/>
                <w:szCs w:val="20"/>
                <w:lang w:val="en-US" w:eastAsia="ru-RU"/>
              </w:rPr>
            </w:pPr>
          </w:p>
          <w:p w14:paraId="49EF23E0" w14:textId="07240C29" w:rsidR="00BD0F32" w:rsidRPr="00D67849" w:rsidRDefault="00BD0F32" w:rsidP="00201186">
            <w:pPr>
              <w:spacing w:after="0" w:line="240" w:lineRule="auto"/>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_____________________</w:t>
            </w:r>
            <w:r w:rsidR="00FE257D">
              <w:rPr>
                <w:rFonts w:ascii="Times New Roman" w:eastAsia="Times New Roman" w:hAnsi="Times New Roman" w:cs="Times New Roman"/>
                <w:sz w:val="20"/>
                <w:szCs w:val="20"/>
                <w:lang w:eastAsia="ru-RU"/>
              </w:rPr>
              <w:t xml:space="preserve"> </w:t>
            </w:r>
          </w:p>
        </w:tc>
        <w:tc>
          <w:tcPr>
            <w:tcW w:w="4825" w:type="dxa"/>
          </w:tcPr>
          <w:p w14:paraId="76401BC4" w14:textId="77777777" w:rsidR="00BD0F32" w:rsidRPr="00D67849" w:rsidRDefault="00BD0F32" w:rsidP="00BD0F32">
            <w:pPr>
              <w:keepNext/>
              <w:spacing w:after="0" w:line="240" w:lineRule="auto"/>
              <w:outlineLvl w:val="1"/>
              <w:rPr>
                <w:rFonts w:ascii="Times New Roman" w:eastAsia="Times New Roman" w:hAnsi="Times New Roman" w:cs="Times New Roman"/>
                <w:b/>
                <w:bCs/>
                <w:iCs/>
                <w:sz w:val="20"/>
                <w:szCs w:val="20"/>
                <w:lang w:eastAsia="ru-RU"/>
              </w:rPr>
            </w:pPr>
            <w:r w:rsidRPr="00D67849">
              <w:rPr>
                <w:rFonts w:ascii="Times New Roman" w:eastAsia="Times New Roman" w:hAnsi="Times New Roman" w:cs="Times New Roman"/>
                <w:b/>
                <w:bCs/>
                <w:iCs/>
                <w:sz w:val="20"/>
                <w:szCs w:val="20"/>
                <w:lang w:eastAsia="ru-RU"/>
              </w:rPr>
              <w:t>Поставщик</w:t>
            </w:r>
          </w:p>
          <w:p w14:paraId="2E925288" w14:textId="77777777" w:rsidR="003B64BB" w:rsidRPr="00E049FB" w:rsidRDefault="003B64BB" w:rsidP="00CC0BF9">
            <w:pPr>
              <w:spacing w:after="0" w:line="240" w:lineRule="auto"/>
              <w:rPr>
                <w:rFonts w:ascii="Times New Roman" w:eastAsia="Times New Roman" w:hAnsi="Times New Roman" w:cs="Times New Roman"/>
                <w:sz w:val="20"/>
                <w:szCs w:val="20"/>
                <w:lang w:val="en-US" w:eastAsia="ru-RU"/>
              </w:rPr>
            </w:pPr>
          </w:p>
          <w:p w14:paraId="52BCDF62" w14:textId="77777777" w:rsidR="00DD3DA4" w:rsidRPr="00E049FB" w:rsidRDefault="00DD3DA4" w:rsidP="00CC0BF9">
            <w:pPr>
              <w:spacing w:after="0" w:line="240" w:lineRule="auto"/>
              <w:rPr>
                <w:rFonts w:ascii="Times New Roman" w:eastAsia="Times New Roman" w:hAnsi="Times New Roman" w:cs="Times New Roman"/>
                <w:sz w:val="20"/>
                <w:szCs w:val="20"/>
                <w:lang w:val="en-US" w:eastAsia="ru-RU"/>
              </w:rPr>
            </w:pPr>
          </w:p>
          <w:p w14:paraId="3E74F117" w14:textId="77777777" w:rsidR="003B64BB" w:rsidRPr="00DD3DA4" w:rsidRDefault="003B64BB" w:rsidP="00CC0BF9">
            <w:pPr>
              <w:spacing w:after="0" w:line="240" w:lineRule="auto"/>
              <w:rPr>
                <w:rFonts w:ascii="Times New Roman" w:eastAsia="Times New Roman" w:hAnsi="Times New Roman" w:cs="Times New Roman"/>
                <w:sz w:val="20"/>
                <w:szCs w:val="20"/>
                <w:lang w:val="en-US" w:eastAsia="ru-RU"/>
              </w:rPr>
            </w:pPr>
          </w:p>
          <w:p w14:paraId="2751D659" w14:textId="77777777" w:rsidR="003B64BB" w:rsidRDefault="003B64BB" w:rsidP="00CC0BF9">
            <w:pPr>
              <w:spacing w:after="0" w:line="240" w:lineRule="auto"/>
              <w:rPr>
                <w:rFonts w:ascii="Times New Roman" w:eastAsia="Times New Roman" w:hAnsi="Times New Roman" w:cs="Times New Roman"/>
                <w:sz w:val="20"/>
                <w:szCs w:val="20"/>
                <w:lang w:val="en-US" w:eastAsia="ru-RU"/>
              </w:rPr>
            </w:pPr>
          </w:p>
          <w:p w14:paraId="0CF34741"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6C015197"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09A40AEA"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75436CA0"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36AB2A1D"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5F7B7B44"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1F34CCA7"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479BDA31"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410E5421"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5DBE5705"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6A1D3D45"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7EC473D4"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519C7E35"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7BA28A32"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259CA34A" w14:textId="77777777" w:rsidR="00201186" w:rsidRDefault="00201186" w:rsidP="00CC0BF9">
            <w:pPr>
              <w:spacing w:after="0" w:line="240" w:lineRule="auto"/>
              <w:rPr>
                <w:rFonts w:ascii="Times New Roman" w:eastAsia="Times New Roman" w:hAnsi="Times New Roman" w:cs="Times New Roman"/>
                <w:sz w:val="20"/>
                <w:szCs w:val="20"/>
                <w:lang w:val="en-US" w:eastAsia="ru-RU"/>
              </w:rPr>
            </w:pPr>
          </w:p>
          <w:p w14:paraId="053122EE" w14:textId="77777777" w:rsidR="00201186" w:rsidRPr="00DD3DA4" w:rsidRDefault="00201186" w:rsidP="00CC0BF9">
            <w:pPr>
              <w:spacing w:after="0" w:line="240" w:lineRule="auto"/>
              <w:rPr>
                <w:rFonts w:ascii="Times New Roman" w:eastAsia="Times New Roman" w:hAnsi="Times New Roman" w:cs="Times New Roman"/>
                <w:sz w:val="20"/>
                <w:szCs w:val="20"/>
                <w:lang w:val="en-US" w:eastAsia="ru-RU"/>
              </w:rPr>
            </w:pPr>
          </w:p>
          <w:p w14:paraId="0998E9C1" w14:textId="77777777" w:rsidR="00127DC8" w:rsidRPr="00DD3DA4" w:rsidRDefault="00127DC8" w:rsidP="00CC0BF9">
            <w:pPr>
              <w:spacing w:after="0" w:line="240" w:lineRule="auto"/>
              <w:rPr>
                <w:rFonts w:ascii="Times New Roman" w:eastAsia="Times New Roman" w:hAnsi="Times New Roman" w:cs="Times New Roman"/>
                <w:sz w:val="20"/>
                <w:szCs w:val="20"/>
                <w:lang w:val="en-US" w:eastAsia="ru-RU"/>
              </w:rPr>
            </w:pPr>
          </w:p>
          <w:p w14:paraId="4A4C4749" w14:textId="77777777" w:rsidR="00127DC8" w:rsidRPr="00DD3DA4" w:rsidRDefault="00127DC8" w:rsidP="00CC0BF9">
            <w:pPr>
              <w:spacing w:after="0" w:line="240" w:lineRule="auto"/>
              <w:rPr>
                <w:rFonts w:ascii="Times New Roman" w:eastAsia="Times New Roman" w:hAnsi="Times New Roman" w:cs="Times New Roman"/>
                <w:sz w:val="20"/>
                <w:szCs w:val="20"/>
                <w:lang w:val="en-US" w:eastAsia="ru-RU"/>
              </w:rPr>
            </w:pPr>
          </w:p>
          <w:p w14:paraId="6B57A1DF" w14:textId="77777777" w:rsidR="008B4CC1" w:rsidRPr="00DD3DA4" w:rsidRDefault="008B4CC1" w:rsidP="00CC0BF9">
            <w:pPr>
              <w:spacing w:after="0" w:line="240" w:lineRule="auto"/>
              <w:rPr>
                <w:rFonts w:ascii="Times New Roman" w:eastAsia="Times New Roman" w:hAnsi="Times New Roman" w:cs="Times New Roman"/>
                <w:sz w:val="20"/>
                <w:szCs w:val="20"/>
                <w:lang w:val="en-US" w:eastAsia="ru-RU"/>
              </w:rPr>
            </w:pPr>
          </w:p>
          <w:p w14:paraId="3AA02B52" w14:textId="77777777" w:rsidR="003E279E" w:rsidRPr="00E049FB" w:rsidRDefault="003E279E" w:rsidP="00BD0F32">
            <w:pPr>
              <w:spacing w:after="0" w:line="240" w:lineRule="auto"/>
              <w:rPr>
                <w:rFonts w:ascii="Times New Roman" w:eastAsia="Times New Roman" w:hAnsi="Times New Roman" w:cs="Times New Roman"/>
                <w:sz w:val="20"/>
                <w:szCs w:val="20"/>
                <w:lang w:val="en-US" w:eastAsia="ru-RU"/>
              </w:rPr>
            </w:pPr>
          </w:p>
          <w:p w14:paraId="2DAAC0D5" w14:textId="437F7002" w:rsidR="00BD0F32" w:rsidRPr="00D05738" w:rsidRDefault="00BD0F32" w:rsidP="00201186">
            <w:pPr>
              <w:spacing w:after="0" w:line="240" w:lineRule="auto"/>
              <w:rPr>
                <w:rFonts w:ascii="Times New Roman" w:eastAsia="Times New Roman" w:hAnsi="Times New Roman" w:cs="Times New Roman"/>
                <w:sz w:val="20"/>
                <w:szCs w:val="20"/>
                <w:lang w:eastAsia="ru-RU"/>
              </w:rPr>
            </w:pPr>
            <w:r w:rsidRPr="003E279E">
              <w:rPr>
                <w:rFonts w:ascii="Times New Roman" w:eastAsia="Times New Roman" w:hAnsi="Times New Roman" w:cs="Times New Roman"/>
                <w:sz w:val="20"/>
                <w:szCs w:val="20"/>
                <w:lang w:val="en-US" w:eastAsia="ru-RU"/>
              </w:rPr>
              <w:t>______________________</w:t>
            </w:r>
            <w:r w:rsidR="00833C1C" w:rsidRPr="003E279E">
              <w:rPr>
                <w:rFonts w:ascii="Times New Roman" w:eastAsia="Times New Roman" w:hAnsi="Times New Roman" w:cs="Times New Roman"/>
                <w:sz w:val="20"/>
                <w:szCs w:val="20"/>
                <w:lang w:val="en-US" w:eastAsia="ru-RU"/>
              </w:rPr>
              <w:t xml:space="preserve"> </w:t>
            </w:r>
          </w:p>
        </w:tc>
      </w:tr>
      <w:tr w:rsidR="00BD0F32" w:rsidRPr="003E279E" w14:paraId="3A97CA49" w14:textId="77777777" w:rsidTr="00BD0F32">
        <w:trPr>
          <w:trHeight w:val="92"/>
        </w:trPr>
        <w:tc>
          <w:tcPr>
            <w:tcW w:w="4824" w:type="dxa"/>
          </w:tcPr>
          <w:p w14:paraId="471D4CE8" w14:textId="77777777" w:rsidR="00BD0F32" w:rsidRPr="003E279E" w:rsidRDefault="00BD0F32" w:rsidP="00BD0F32">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0"/>
                <w:szCs w:val="20"/>
                <w:lang w:val="en-US" w:eastAsia="ru-RU"/>
              </w:rPr>
            </w:pPr>
          </w:p>
        </w:tc>
        <w:tc>
          <w:tcPr>
            <w:tcW w:w="4825" w:type="dxa"/>
          </w:tcPr>
          <w:p w14:paraId="4A1C4BE1" w14:textId="77777777" w:rsidR="00BD0F32" w:rsidRPr="003E279E" w:rsidRDefault="00BD0F32" w:rsidP="00BD0F32">
            <w:pPr>
              <w:spacing w:after="0" w:line="240" w:lineRule="auto"/>
              <w:rPr>
                <w:rFonts w:ascii="Times New Roman" w:eastAsia="Times New Roman" w:hAnsi="Times New Roman" w:cs="Times New Roman"/>
                <w:sz w:val="20"/>
                <w:szCs w:val="20"/>
                <w:lang w:val="en-US" w:eastAsia="ru-RU"/>
              </w:rPr>
            </w:pPr>
          </w:p>
        </w:tc>
      </w:tr>
    </w:tbl>
    <w:p w14:paraId="6C381A4C" w14:textId="77777777" w:rsidR="0018211C" w:rsidRPr="003E279E" w:rsidRDefault="0018211C" w:rsidP="0018211C">
      <w:pPr>
        <w:rPr>
          <w:rFonts w:ascii="Times New Roman" w:eastAsia="Times New Roman" w:hAnsi="Times New Roman" w:cs="Times New Roman"/>
          <w:sz w:val="20"/>
          <w:szCs w:val="20"/>
          <w:lang w:eastAsia="ru-RU"/>
        </w:rPr>
      </w:pPr>
    </w:p>
    <w:p w14:paraId="3F55D643" w14:textId="77777777" w:rsidR="00BD0F32" w:rsidRPr="003E279E" w:rsidRDefault="00BD0F32" w:rsidP="0018211C">
      <w:pPr>
        <w:rPr>
          <w:rFonts w:ascii="Times New Roman" w:eastAsia="Times New Roman" w:hAnsi="Times New Roman" w:cs="Times New Roman"/>
          <w:sz w:val="20"/>
          <w:szCs w:val="20"/>
          <w:lang w:eastAsia="ru-RU"/>
        </w:rPr>
        <w:sectPr w:rsidR="00BD0F32" w:rsidRPr="003E279E" w:rsidSect="00BD0F32">
          <w:headerReference w:type="even" r:id="rId8"/>
          <w:footerReference w:type="even" r:id="rId9"/>
          <w:footerReference w:type="default" r:id="rId10"/>
          <w:pgSz w:w="11907" w:h="16840" w:code="9"/>
          <w:pgMar w:top="851" w:right="709" w:bottom="1134" w:left="1560" w:header="709" w:footer="709" w:gutter="0"/>
          <w:cols w:space="708"/>
          <w:docGrid w:linePitch="360"/>
        </w:sectPr>
      </w:pPr>
    </w:p>
    <w:p w14:paraId="4073628C" w14:textId="77777777" w:rsidR="00AD5F7D" w:rsidRDefault="00BD0F32" w:rsidP="0008626F">
      <w:pPr>
        <w:spacing w:after="0" w:line="240" w:lineRule="auto"/>
        <w:jc w:val="right"/>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lastRenderedPageBreak/>
        <w:t>Приложение № 1</w:t>
      </w:r>
    </w:p>
    <w:p w14:paraId="147D1C1B" w14:textId="77777777" w:rsidR="00AD5F7D" w:rsidRDefault="00BD0F32" w:rsidP="0008626F">
      <w:pPr>
        <w:spacing w:after="0" w:line="240" w:lineRule="auto"/>
        <w:jc w:val="right"/>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к Государственному контракту</w:t>
      </w:r>
      <w:r w:rsidR="0008626F">
        <w:rPr>
          <w:rFonts w:ascii="Times New Roman" w:eastAsia="Times New Roman" w:hAnsi="Times New Roman" w:cs="Times New Roman"/>
          <w:sz w:val="20"/>
          <w:szCs w:val="20"/>
          <w:lang w:eastAsia="ru-RU"/>
        </w:rPr>
        <w:t xml:space="preserve"> на поставку</w:t>
      </w:r>
    </w:p>
    <w:p w14:paraId="18AA4D96" w14:textId="77777777" w:rsidR="00AD5F7D" w:rsidRDefault="00BD0F32" w:rsidP="0008626F">
      <w:pPr>
        <w:spacing w:after="0" w:line="240" w:lineRule="auto"/>
        <w:jc w:val="right"/>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 </w:t>
      </w:r>
      <w:r w:rsidR="00C21540" w:rsidRPr="00C21540">
        <w:rPr>
          <w:rFonts w:ascii="Times New Roman" w:eastAsia="Times New Roman" w:hAnsi="Times New Roman" w:cs="Times New Roman"/>
          <w:sz w:val="20"/>
          <w:szCs w:val="20"/>
          <w:lang w:eastAsia="ru-RU"/>
        </w:rPr>
        <w:t>_____</w:t>
      </w:r>
      <w:r w:rsidR="0066159B" w:rsidRPr="00201186">
        <w:rPr>
          <w:rFonts w:ascii="Times New Roman" w:eastAsia="Times New Roman" w:hAnsi="Times New Roman" w:cs="Times New Roman"/>
          <w:sz w:val="20"/>
          <w:szCs w:val="20"/>
          <w:lang w:eastAsia="ru-RU"/>
        </w:rPr>
        <w:t>_______________</w:t>
      </w:r>
    </w:p>
    <w:p w14:paraId="2B7FE9EE" w14:textId="087DE240" w:rsidR="00BD0F32" w:rsidRDefault="0066159B" w:rsidP="0008626F">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BD0F32" w:rsidRPr="00D67849">
        <w:rPr>
          <w:rFonts w:ascii="Times New Roman" w:eastAsia="Times New Roman" w:hAnsi="Times New Roman" w:cs="Times New Roman"/>
          <w:sz w:val="20"/>
          <w:szCs w:val="20"/>
          <w:lang w:eastAsia="ru-RU"/>
        </w:rPr>
        <w:t>т</w:t>
      </w:r>
      <w:r w:rsidRPr="00737305">
        <w:rPr>
          <w:rFonts w:ascii="Times New Roman" w:eastAsia="Times New Roman" w:hAnsi="Times New Roman" w:cs="Times New Roman"/>
          <w:sz w:val="20"/>
          <w:szCs w:val="20"/>
          <w:lang w:eastAsia="ru-RU"/>
        </w:rPr>
        <w:t xml:space="preserve"> </w:t>
      </w:r>
      <w:r w:rsidR="00BD0F32" w:rsidRPr="00D67849">
        <w:rPr>
          <w:rFonts w:ascii="Times New Roman" w:eastAsia="Times New Roman" w:hAnsi="Times New Roman" w:cs="Times New Roman"/>
          <w:sz w:val="20"/>
          <w:szCs w:val="20"/>
          <w:lang w:eastAsia="ru-RU"/>
        </w:rPr>
        <w:t>«</w:t>
      </w:r>
      <w:r w:rsidR="00C21540" w:rsidRPr="00C21540">
        <w:rPr>
          <w:rFonts w:ascii="Times New Roman" w:eastAsia="Times New Roman" w:hAnsi="Times New Roman" w:cs="Times New Roman"/>
          <w:sz w:val="20"/>
          <w:szCs w:val="20"/>
          <w:lang w:eastAsia="ru-RU"/>
        </w:rPr>
        <w:t>_____</w:t>
      </w:r>
      <w:r w:rsidR="00BD0F32" w:rsidRPr="00D67849">
        <w:rPr>
          <w:rFonts w:ascii="Times New Roman" w:eastAsia="Times New Roman" w:hAnsi="Times New Roman" w:cs="Times New Roman"/>
          <w:sz w:val="20"/>
          <w:szCs w:val="20"/>
          <w:lang w:eastAsia="ru-RU"/>
        </w:rPr>
        <w:t>»</w:t>
      </w:r>
      <w:r w:rsidR="009B5128">
        <w:rPr>
          <w:rFonts w:ascii="Times New Roman" w:eastAsia="Times New Roman" w:hAnsi="Times New Roman" w:cs="Times New Roman"/>
          <w:sz w:val="20"/>
          <w:szCs w:val="20"/>
          <w:lang w:eastAsia="ru-RU"/>
        </w:rPr>
        <w:t xml:space="preserve"> </w:t>
      </w:r>
      <w:r w:rsidR="00C21540" w:rsidRPr="00C21540">
        <w:rPr>
          <w:rFonts w:ascii="Times New Roman" w:eastAsia="Times New Roman" w:hAnsi="Times New Roman" w:cs="Times New Roman"/>
          <w:sz w:val="20"/>
          <w:szCs w:val="20"/>
          <w:lang w:eastAsia="ru-RU"/>
        </w:rPr>
        <w:t>__________</w:t>
      </w:r>
      <w:r w:rsidR="00BD0F32" w:rsidRPr="00D67849">
        <w:rPr>
          <w:rFonts w:ascii="Times New Roman" w:eastAsia="Times New Roman" w:hAnsi="Times New Roman" w:cs="Times New Roman"/>
          <w:sz w:val="20"/>
          <w:szCs w:val="20"/>
          <w:lang w:eastAsia="ru-RU"/>
        </w:rPr>
        <w:t xml:space="preserve"> 20</w:t>
      </w:r>
      <w:r w:rsidR="00485B2F">
        <w:rPr>
          <w:rFonts w:ascii="Times New Roman" w:eastAsia="Times New Roman" w:hAnsi="Times New Roman" w:cs="Times New Roman"/>
          <w:sz w:val="20"/>
          <w:szCs w:val="20"/>
          <w:lang w:eastAsia="ru-RU"/>
        </w:rPr>
        <w:t>2</w:t>
      </w:r>
      <w:r w:rsidR="0020370C">
        <w:rPr>
          <w:rFonts w:ascii="Times New Roman" w:eastAsia="Times New Roman" w:hAnsi="Times New Roman" w:cs="Times New Roman"/>
          <w:sz w:val="20"/>
          <w:szCs w:val="20"/>
          <w:lang w:eastAsia="ru-RU"/>
        </w:rPr>
        <w:t>6</w:t>
      </w:r>
      <w:r w:rsidR="00BD0F32" w:rsidRPr="00D67849">
        <w:rPr>
          <w:rFonts w:ascii="Times New Roman" w:eastAsia="Times New Roman" w:hAnsi="Times New Roman" w:cs="Times New Roman"/>
          <w:sz w:val="20"/>
          <w:szCs w:val="20"/>
          <w:lang w:eastAsia="ru-RU"/>
        </w:rPr>
        <w:t xml:space="preserve"> г.</w:t>
      </w:r>
    </w:p>
    <w:p w14:paraId="7990BB6E" w14:textId="77777777" w:rsidR="00AD5F7D" w:rsidRDefault="00AD5F7D" w:rsidP="00BD0F32">
      <w:pPr>
        <w:spacing w:after="0" w:line="240" w:lineRule="auto"/>
        <w:jc w:val="center"/>
        <w:rPr>
          <w:rFonts w:ascii="Times New Roman" w:eastAsia="Times New Roman" w:hAnsi="Times New Roman" w:cs="Times New Roman"/>
          <w:b/>
          <w:sz w:val="20"/>
          <w:szCs w:val="20"/>
          <w:lang w:eastAsia="ru-RU"/>
        </w:rPr>
      </w:pPr>
    </w:p>
    <w:p w14:paraId="7E68B528" w14:textId="77777777" w:rsidR="00BD0F32" w:rsidRDefault="00BD0F32" w:rsidP="00BD0F32">
      <w:pPr>
        <w:spacing w:after="0" w:line="240" w:lineRule="auto"/>
        <w:jc w:val="center"/>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t>График поставки</w:t>
      </w:r>
    </w:p>
    <w:p w14:paraId="7ED9F8BD" w14:textId="77777777" w:rsidR="00507CAD" w:rsidRDefault="00507CAD" w:rsidP="00BD0F32">
      <w:pPr>
        <w:spacing w:after="0" w:line="240" w:lineRule="auto"/>
        <w:jc w:val="center"/>
        <w:rPr>
          <w:rFonts w:ascii="Times New Roman" w:eastAsia="Times New Roman" w:hAnsi="Times New Roman" w:cs="Times New Roman"/>
          <w:b/>
          <w:sz w:val="20"/>
          <w:szCs w:val="20"/>
          <w:lang w:eastAsia="ru-RU"/>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139"/>
        <w:gridCol w:w="1417"/>
        <w:gridCol w:w="709"/>
        <w:gridCol w:w="709"/>
        <w:gridCol w:w="2977"/>
        <w:gridCol w:w="2835"/>
        <w:gridCol w:w="1814"/>
      </w:tblGrid>
      <w:tr w:rsidR="00BD0F32" w:rsidRPr="00D67849" w14:paraId="3984A7E6" w14:textId="77777777" w:rsidTr="009F1D94">
        <w:trPr>
          <w:cantSplit/>
          <w:trHeight w:val="2871"/>
        </w:trPr>
        <w:tc>
          <w:tcPr>
            <w:tcW w:w="568" w:type="dxa"/>
            <w:tcBorders>
              <w:top w:val="single" w:sz="4" w:space="0" w:color="auto"/>
              <w:left w:val="single" w:sz="4" w:space="0" w:color="auto"/>
              <w:bottom w:val="single" w:sz="4" w:space="0" w:color="auto"/>
              <w:right w:val="single" w:sz="4" w:space="0" w:color="auto"/>
            </w:tcBorders>
            <w:vAlign w:val="center"/>
          </w:tcPr>
          <w:p w14:paraId="5D6EEC09" w14:textId="77777777" w:rsidR="00BD0F32" w:rsidRPr="00D67849" w:rsidRDefault="00BD0F32" w:rsidP="00BD0F32">
            <w:pPr>
              <w:widowControl w:val="0"/>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п/п</w:t>
            </w:r>
          </w:p>
          <w:p w14:paraId="03620F68" w14:textId="77777777" w:rsidR="00BD0F32" w:rsidRPr="00D67849" w:rsidRDefault="00BD0F32" w:rsidP="00BD0F32">
            <w:pPr>
              <w:spacing w:after="0" w:line="240" w:lineRule="auto"/>
              <w:jc w:val="both"/>
              <w:rPr>
                <w:rFonts w:ascii="Times New Roman" w:eastAsia="Times New Roman" w:hAnsi="Times New Roman" w:cs="Times New Roman"/>
                <w:sz w:val="20"/>
                <w:szCs w:val="20"/>
                <w:lang w:eastAsia="ru-RU"/>
              </w:rPr>
            </w:pPr>
          </w:p>
        </w:tc>
        <w:tc>
          <w:tcPr>
            <w:tcW w:w="4139" w:type="dxa"/>
            <w:tcBorders>
              <w:top w:val="single" w:sz="4" w:space="0" w:color="auto"/>
              <w:left w:val="single" w:sz="4" w:space="0" w:color="auto"/>
              <w:bottom w:val="single" w:sz="4" w:space="0" w:color="auto"/>
              <w:right w:val="single" w:sz="4" w:space="0" w:color="auto"/>
            </w:tcBorders>
            <w:vAlign w:val="center"/>
            <w:hideMark/>
          </w:tcPr>
          <w:p w14:paraId="63F5BF1A" w14:textId="77777777" w:rsidR="00BD0F32" w:rsidRPr="00D67849" w:rsidRDefault="00BD0F32" w:rsidP="00BD0F32">
            <w:pPr>
              <w:widowControl w:val="0"/>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B13CBB" w14:textId="77777777" w:rsidR="00BD0F32" w:rsidRPr="00D67849" w:rsidRDefault="00BD0F32" w:rsidP="00BD0F32">
            <w:pPr>
              <w:widowControl w:val="0"/>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73CE8A" w14:textId="77777777" w:rsidR="00BD0F32" w:rsidRPr="00D67849" w:rsidRDefault="00BD0F32" w:rsidP="00BD0F32">
            <w:pPr>
              <w:widowControl w:val="0"/>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C76099" w14:textId="77777777" w:rsidR="00BD0F32" w:rsidRPr="00D67849" w:rsidRDefault="00BD0F32" w:rsidP="00BD0F32">
            <w:pPr>
              <w:widowControl w:val="0"/>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Кол-во</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FD1869A" w14:textId="4CABDD09" w:rsidR="00BD0F32" w:rsidRPr="00D67849" w:rsidRDefault="008B4CC1" w:rsidP="00D1377E">
            <w:pPr>
              <w:widowControl w:val="0"/>
              <w:spacing w:after="0" w:line="240" w:lineRule="auto"/>
              <w:jc w:val="center"/>
              <w:rPr>
                <w:rFonts w:ascii="Times New Roman" w:eastAsia="Times New Roman" w:hAnsi="Times New Roman" w:cs="Times New Roman"/>
                <w:sz w:val="20"/>
                <w:szCs w:val="20"/>
                <w:lang w:eastAsia="ru-RU"/>
              </w:rPr>
            </w:pPr>
            <w:r w:rsidRPr="008B4CC1">
              <w:rPr>
                <w:rFonts w:ascii="Times New Roman" w:eastAsia="Times New Roman" w:hAnsi="Times New Roman" w:cs="Times New Roman"/>
                <w:sz w:val="20"/>
                <w:szCs w:val="20"/>
                <w:lang w:eastAsia="ru-RU"/>
              </w:rPr>
              <w:t xml:space="preserve">Цена за единицу товара, руб.  включая стоимость товара, стоимость упаковки, транспортные расходы, расходы на страхование, уплату таможенных пошлин, налогов, сборов, </w:t>
            </w:r>
            <w:r w:rsidR="00C21540" w:rsidRPr="00C21540">
              <w:rPr>
                <w:rFonts w:ascii="Times New Roman" w:eastAsia="Times New Roman" w:hAnsi="Times New Roman" w:cs="Times New Roman"/>
                <w:sz w:val="20"/>
                <w:szCs w:val="20"/>
                <w:lang w:eastAsia="ru-RU"/>
              </w:rPr>
              <w:t>в том числе НДС (либо НДС не облагается)</w:t>
            </w:r>
            <w:r w:rsidRPr="008B4CC1">
              <w:rPr>
                <w:rFonts w:ascii="Times New Roman" w:eastAsia="Times New Roman" w:hAnsi="Times New Roman" w:cs="Times New Roman"/>
                <w:sz w:val="20"/>
                <w:szCs w:val="20"/>
                <w:lang w:eastAsia="ru-RU"/>
              </w:rPr>
              <w:t>, и другие обязательные платежи, взимаемые с Поставщика в связи с исполнением обязательств по Контракту.</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425A48D" w14:textId="4EB479E8" w:rsidR="00BD0F32" w:rsidRPr="00D67849" w:rsidRDefault="008B4CC1" w:rsidP="00681AB8">
            <w:pPr>
              <w:widowControl w:val="0"/>
              <w:spacing w:after="0" w:line="240" w:lineRule="auto"/>
              <w:ind w:hanging="26"/>
              <w:jc w:val="center"/>
              <w:rPr>
                <w:rFonts w:ascii="Times New Roman" w:eastAsia="Times New Roman" w:hAnsi="Times New Roman" w:cs="Times New Roman"/>
                <w:sz w:val="20"/>
                <w:szCs w:val="20"/>
                <w:lang w:eastAsia="ru-RU"/>
              </w:rPr>
            </w:pPr>
            <w:r w:rsidRPr="008B4CC1">
              <w:rPr>
                <w:rFonts w:ascii="Times New Roman" w:eastAsia="Times New Roman" w:hAnsi="Times New Roman" w:cs="Times New Roman"/>
                <w:sz w:val="20"/>
                <w:szCs w:val="20"/>
                <w:lang w:eastAsia="ru-RU"/>
              </w:rPr>
              <w:t xml:space="preserve">Цена контракта в руб. включая стоимость товара, стоимость упаковки, транспортные расходы, расходы на страхование, уплату таможенных пошлин, налогов, сборов, </w:t>
            </w:r>
            <w:r w:rsidR="00C21540" w:rsidRPr="00C21540">
              <w:rPr>
                <w:rFonts w:ascii="Times New Roman" w:eastAsia="Times New Roman" w:hAnsi="Times New Roman" w:cs="Times New Roman"/>
                <w:sz w:val="20"/>
                <w:szCs w:val="20"/>
                <w:lang w:eastAsia="ru-RU"/>
              </w:rPr>
              <w:t>в том числе НДС (либо НДС не облагается)</w:t>
            </w:r>
            <w:r w:rsidRPr="008B4CC1">
              <w:rPr>
                <w:rFonts w:ascii="Times New Roman" w:eastAsia="Times New Roman" w:hAnsi="Times New Roman" w:cs="Times New Roman"/>
                <w:sz w:val="20"/>
                <w:szCs w:val="20"/>
                <w:lang w:eastAsia="ru-RU"/>
              </w:rPr>
              <w:t>, и другие обязательные платежи, взимаемые с Поставщика в связи с исполнением обязательств по Контракту.</w:t>
            </w:r>
          </w:p>
        </w:tc>
        <w:tc>
          <w:tcPr>
            <w:tcW w:w="1814" w:type="dxa"/>
            <w:tcBorders>
              <w:top w:val="single" w:sz="4" w:space="0" w:color="auto"/>
              <w:left w:val="single" w:sz="4" w:space="0" w:color="auto"/>
              <w:bottom w:val="single" w:sz="4" w:space="0" w:color="auto"/>
              <w:right w:val="single" w:sz="4" w:space="0" w:color="auto"/>
            </w:tcBorders>
          </w:tcPr>
          <w:p w14:paraId="4326908F" w14:textId="77777777" w:rsidR="00BD0F32" w:rsidRPr="00D67849" w:rsidRDefault="00BD0F32" w:rsidP="00BD0F32">
            <w:pPr>
              <w:widowControl w:val="0"/>
              <w:spacing w:after="0" w:line="240" w:lineRule="auto"/>
              <w:ind w:hanging="26"/>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Срок (периоды) поставки товара</w:t>
            </w:r>
          </w:p>
        </w:tc>
      </w:tr>
      <w:tr w:rsidR="009672E9" w:rsidRPr="00D67849" w14:paraId="41CE7E80" w14:textId="77777777" w:rsidTr="00CD4924">
        <w:trPr>
          <w:trHeight w:val="70"/>
        </w:trPr>
        <w:tc>
          <w:tcPr>
            <w:tcW w:w="568" w:type="dxa"/>
            <w:tcBorders>
              <w:top w:val="single" w:sz="4" w:space="0" w:color="auto"/>
              <w:left w:val="single" w:sz="4" w:space="0" w:color="auto"/>
              <w:bottom w:val="single" w:sz="4" w:space="0" w:color="auto"/>
              <w:right w:val="single" w:sz="4" w:space="0" w:color="auto"/>
            </w:tcBorders>
            <w:vAlign w:val="center"/>
            <w:hideMark/>
          </w:tcPr>
          <w:p w14:paraId="3129F640" w14:textId="77777777" w:rsidR="009672E9" w:rsidRPr="00D67849" w:rsidRDefault="009672E9" w:rsidP="009672E9">
            <w:pPr>
              <w:widowControl w:val="0"/>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1.</w:t>
            </w:r>
          </w:p>
        </w:tc>
        <w:tc>
          <w:tcPr>
            <w:tcW w:w="4139" w:type="dxa"/>
            <w:tcBorders>
              <w:top w:val="single" w:sz="4" w:space="0" w:color="auto"/>
              <w:left w:val="single" w:sz="4" w:space="0" w:color="auto"/>
              <w:bottom w:val="single" w:sz="4" w:space="0" w:color="auto"/>
              <w:right w:val="single" w:sz="4" w:space="0" w:color="auto"/>
            </w:tcBorders>
            <w:vAlign w:val="center"/>
          </w:tcPr>
          <w:p w14:paraId="04CD1C36" w14:textId="77777777" w:rsidR="003C665D" w:rsidRPr="00450BE4" w:rsidRDefault="003C665D" w:rsidP="003C665D">
            <w:pPr>
              <w:spacing w:after="0" w:line="240" w:lineRule="auto"/>
              <w:jc w:val="center"/>
              <w:rPr>
                <w:rFonts w:ascii="Times New Roman" w:hAnsi="Times New Roman" w:cs="Times New Roman"/>
                <w:b/>
                <w:sz w:val="20"/>
                <w:u w:val="single"/>
              </w:rPr>
            </w:pPr>
            <w:proofErr w:type="spellStart"/>
            <w:r w:rsidRPr="00450BE4">
              <w:rPr>
                <w:rFonts w:ascii="Times New Roman" w:hAnsi="Times New Roman" w:cs="Times New Roman"/>
                <w:b/>
                <w:sz w:val="24"/>
                <w:u w:val="single"/>
              </w:rPr>
              <w:t>Клавиатура+мышь</w:t>
            </w:r>
            <w:proofErr w:type="spellEnd"/>
            <w:r w:rsidRPr="00450BE4">
              <w:rPr>
                <w:rFonts w:ascii="Times New Roman" w:hAnsi="Times New Roman" w:cs="Times New Roman"/>
                <w:b/>
                <w:sz w:val="24"/>
                <w:u w:val="single"/>
              </w:rPr>
              <w:t xml:space="preserve"> беспроводная </w:t>
            </w:r>
            <w:proofErr w:type="spellStart"/>
            <w:r w:rsidRPr="00450BE4">
              <w:rPr>
                <w:rFonts w:ascii="Times New Roman" w:hAnsi="Times New Roman" w:cs="Times New Roman"/>
                <w:b/>
                <w:sz w:val="24"/>
                <w:u w:val="single"/>
              </w:rPr>
              <w:t>Logitech</w:t>
            </w:r>
            <w:proofErr w:type="spellEnd"/>
            <w:r w:rsidRPr="00450BE4">
              <w:rPr>
                <w:rFonts w:ascii="Times New Roman" w:hAnsi="Times New Roman" w:cs="Times New Roman"/>
                <w:b/>
                <w:sz w:val="24"/>
                <w:u w:val="single"/>
              </w:rPr>
              <w:t xml:space="preserve"> </w:t>
            </w:r>
            <w:proofErr w:type="spellStart"/>
            <w:r w:rsidRPr="00450BE4">
              <w:rPr>
                <w:rFonts w:ascii="Times New Roman" w:hAnsi="Times New Roman" w:cs="Times New Roman"/>
                <w:b/>
                <w:sz w:val="24"/>
                <w:u w:val="single"/>
              </w:rPr>
              <w:t>Combo</w:t>
            </w:r>
            <w:proofErr w:type="spellEnd"/>
            <w:r w:rsidRPr="00450BE4">
              <w:rPr>
                <w:rFonts w:ascii="Times New Roman" w:hAnsi="Times New Roman" w:cs="Times New Roman"/>
                <w:b/>
                <w:sz w:val="24"/>
                <w:u w:val="single"/>
              </w:rPr>
              <w:t xml:space="preserve"> MK270</w:t>
            </w:r>
          </w:p>
          <w:p w14:paraId="4BC0019F" w14:textId="77777777" w:rsidR="003C665D" w:rsidRDefault="003C665D" w:rsidP="003C665D">
            <w:pPr>
              <w:spacing w:after="0" w:line="240" w:lineRule="auto"/>
              <w:jc w:val="center"/>
              <w:rPr>
                <w:rFonts w:ascii="Times New Roman" w:hAnsi="Times New Roman" w:cs="Times New Roman"/>
                <w:b/>
                <w:sz w:val="20"/>
              </w:rPr>
            </w:pPr>
          </w:p>
          <w:p w14:paraId="200B0339"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Общие характеристики</w:t>
            </w:r>
          </w:p>
          <w:p w14:paraId="61876464"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Тип:</w:t>
            </w:r>
            <w:r w:rsidRPr="003E4672">
              <w:rPr>
                <w:rFonts w:ascii="Times New Roman" w:hAnsi="Times New Roman" w:cs="Times New Roman"/>
                <w:sz w:val="20"/>
              </w:rPr>
              <w:t xml:space="preserve"> </w:t>
            </w:r>
            <w:proofErr w:type="spellStart"/>
            <w:r w:rsidRPr="003E4672">
              <w:rPr>
                <w:rFonts w:ascii="Times New Roman" w:hAnsi="Times New Roman" w:cs="Times New Roman"/>
                <w:sz w:val="20"/>
              </w:rPr>
              <w:t>клавиатура+мышь</w:t>
            </w:r>
            <w:proofErr w:type="spellEnd"/>
          </w:p>
          <w:p w14:paraId="2223437F"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Игровой комплект:</w:t>
            </w:r>
            <w:r w:rsidRPr="003E4672">
              <w:rPr>
                <w:rFonts w:ascii="Times New Roman" w:hAnsi="Times New Roman" w:cs="Times New Roman"/>
                <w:sz w:val="20"/>
              </w:rPr>
              <w:t xml:space="preserve"> нет</w:t>
            </w:r>
          </w:p>
          <w:p w14:paraId="3DE11995"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Состав набора:</w:t>
            </w:r>
            <w:r w:rsidRPr="003E4672">
              <w:rPr>
                <w:rFonts w:ascii="Times New Roman" w:hAnsi="Times New Roman" w:cs="Times New Roman"/>
                <w:sz w:val="20"/>
              </w:rPr>
              <w:t xml:space="preserve"> клавиатура, мышь</w:t>
            </w:r>
          </w:p>
          <w:p w14:paraId="7F9F36AD" w14:textId="77777777" w:rsidR="003C665D" w:rsidRPr="003E4672" w:rsidRDefault="003C665D" w:rsidP="003C665D">
            <w:pPr>
              <w:spacing w:after="0" w:line="240" w:lineRule="auto"/>
              <w:rPr>
                <w:rFonts w:ascii="Times New Roman" w:hAnsi="Times New Roman" w:cs="Times New Roman"/>
                <w:sz w:val="20"/>
              </w:rPr>
            </w:pPr>
          </w:p>
          <w:p w14:paraId="1A018AFA"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Внешний вид набора</w:t>
            </w:r>
          </w:p>
          <w:p w14:paraId="483D63AC"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Основной цвет набора:</w:t>
            </w:r>
            <w:r w:rsidRPr="003E4672">
              <w:rPr>
                <w:rFonts w:ascii="Times New Roman" w:hAnsi="Times New Roman" w:cs="Times New Roman"/>
                <w:sz w:val="20"/>
              </w:rPr>
              <w:t xml:space="preserve"> черный</w:t>
            </w:r>
          </w:p>
          <w:p w14:paraId="7625A8EE"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Дополнительные цвета набора:</w:t>
            </w:r>
            <w:r w:rsidRPr="003E4672">
              <w:rPr>
                <w:rFonts w:ascii="Times New Roman" w:hAnsi="Times New Roman" w:cs="Times New Roman"/>
                <w:sz w:val="20"/>
              </w:rPr>
              <w:t xml:space="preserve"> серый</w:t>
            </w:r>
          </w:p>
          <w:p w14:paraId="1DCE9E6F" w14:textId="77777777" w:rsidR="003C665D" w:rsidRPr="003E4672" w:rsidRDefault="003C665D" w:rsidP="003C665D">
            <w:pPr>
              <w:spacing w:after="0" w:line="240" w:lineRule="auto"/>
              <w:rPr>
                <w:rFonts w:ascii="Times New Roman" w:hAnsi="Times New Roman" w:cs="Times New Roman"/>
                <w:sz w:val="20"/>
              </w:rPr>
            </w:pPr>
          </w:p>
          <w:p w14:paraId="1AA0D86D"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Характеристики клавиатуры</w:t>
            </w:r>
          </w:p>
          <w:p w14:paraId="279B87BE"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Тип клавиатуры:</w:t>
            </w:r>
            <w:r w:rsidRPr="003E4672">
              <w:rPr>
                <w:rFonts w:ascii="Times New Roman" w:hAnsi="Times New Roman" w:cs="Times New Roman"/>
                <w:sz w:val="20"/>
              </w:rPr>
              <w:t xml:space="preserve"> мембранная</w:t>
            </w:r>
          </w:p>
          <w:p w14:paraId="14B35C11"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Подсветка клавиатуры:</w:t>
            </w:r>
            <w:r w:rsidRPr="003E4672">
              <w:rPr>
                <w:rFonts w:ascii="Times New Roman" w:hAnsi="Times New Roman" w:cs="Times New Roman"/>
                <w:sz w:val="20"/>
              </w:rPr>
              <w:t xml:space="preserve"> нет</w:t>
            </w:r>
          </w:p>
          <w:p w14:paraId="3FDFBC10"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Общее количество клавиш:</w:t>
            </w:r>
            <w:r w:rsidRPr="003E4672">
              <w:rPr>
                <w:rFonts w:ascii="Times New Roman" w:hAnsi="Times New Roman" w:cs="Times New Roman"/>
                <w:sz w:val="20"/>
              </w:rPr>
              <w:t xml:space="preserve"> 112 шт.</w:t>
            </w:r>
          </w:p>
          <w:p w14:paraId="053E7B05"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Низкопрофильные клавиши:</w:t>
            </w:r>
            <w:r w:rsidRPr="003E4672">
              <w:rPr>
                <w:rFonts w:ascii="Times New Roman" w:hAnsi="Times New Roman" w:cs="Times New Roman"/>
                <w:sz w:val="20"/>
              </w:rPr>
              <w:t xml:space="preserve"> нет</w:t>
            </w:r>
          </w:p>
          <w:p w14:paraId="4902340D"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Дополнительные клавиши:</w:t>
            </w:r>
            <w:r w:rsidRPr="003E4672">
              <w:rPr>
                <w:rFonts w:ascii="Times New Roman" w:hAnsi="Times New Roman" w:cs="Times New Roman"/>
                <w:sz w:val="20"/>
              </w:rPr>
              <w:t xml:space="preserve"> 8 шт.</w:t>
            </w:r>
          </w:p>
          <w:p w14:paraId="7493AA44"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Вид дополнительных клавиш:</w:t>
            </w:r>
            <w:r w:rsidRPr="003E4672">
              <w:rPr>
                <w:rFonts w:ascii="Times New Roman" w:hAnsi="Times New Roman" w:cs="Times New Roman"/>
                <w:sz w:val="20"/>
              </w:rPr>
              <w:t xml:space="preserve"> мультимедиа</w:t>
            </w:r>
          </w:p>
          <w:p w14:paraId="5FF7E0D9"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Цифровой блок:</w:t>
            </w:r>
            <w:r w:rsidRPr="003E4672">
              <w:rPr>
                <w:rFonts w:ascii="Times New Roman" w:hAnsi="Times New Roman" w:cs="Times New Roman"/>
                <w:sz w:val="20"/>
              </w:rPr>
              <w:t xml:space="preserve"> есть</w:t>
            </w:r>
          </w:p>
          <w:p w14:paraId="4379BF45"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Кнопка функций (</w:t>
            </w:r>
            <w:proofErr w:type="spellStart"/>
            <w:r w:rsidRPr="003E4672">
              <w:rPr>
                <w:rFonts w:ascii="Times New Roman" w:hAnsi="Times New Roman" w:cs="Times New Roman"/>
                <w:b/>
                <w:sz w:val="20"/>
              </w:rPr>
              <w:t>Fn</w:t>
            </w:r>
            <w:proofErr w:type="spellEnd"/>
            <w:r w:rsidRPr="003E4672">
              <w:rPr>
                <w:rFonts w:ascii="Times New Roman" w:hAnsi="Times New Roman" w:cs="Times New Roman"/>
                <w:b/>
                <w:sz w:val="20"/>
              </w:rPr>
              <w:t>):</w:t>
            </w:r>
            <w:r w:rsidRPr="003E4672">
              <w:rPr>
                <w:rFonts w:ascii="Times New Roman" w:hAnsi="Times New Roman" w:cs="Times New Roman"/>
                <w:sz w:val="20"/>
              </w:rPr>
              <w:t xml:space="preserve"> нет</w:t>
            </w:r>
          </w:p>
          <w:p w14:paraId="30AB9D1F"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Раскладка клавиатуры:</w:t>
            </w:r>
            <w:r w:rsidRPr="003E4672">
              <w:rPr>
                <w:rFonts w:ascii="Times New Roman" w:hAnsi="Times New Roman" w:cs="Times New Roman"/>
                <w:sz w:val="20"/>
              </w:rPr>
              <w:t xml:space="preserve"> ANSI</w:t>
            </w:r>
          </w:p>
          <w:p w14:paraId="42B78D0C"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Защита от попадания воды:</w:t>
            </w:r>
            <w:r w:rsidRPr="003E4672">
              <w:rPr>
                <w:rFonts w:ascii="Times New Roman" w:hAnsi="Times New Roman" w:cs="Times New Roman"/>
                <w:sz w:val="20"/>
              </w:rPr>
              <w:t xml:space="preserve"> нет</w:t>
            </w:r>
          </w:p>
          <w:p w14:paraId="16AAD696"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lastRenderedPageBreak/>
              <w:t>Подставка под запястье:</w:t>
            </w:r>
            <w:r w:rsidRPr="003E4672">
              <w:rPr>
                <w:rFonts w:ascii="Times New Roman" w:hAnsi="Times New Roman" w:cs="Times New Roman"/>
                <w:sz w:val="20"/>
              </w:rPr>
              <w:t xml:space="preserve"> нет</w:t>
            </w:r>
          </w:p>
          <w:p w14:paraId="32F6E813"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Конструктивные особенности:</w:t>
            </w:r>
            <w:r w:rsidRPr="003E4672">
              <w:rPr>
                <w:rFonts w:ascii="Times New Roman" w:hAnsi="Times New Roman" w:cs="Times New Roman"/>
                <w:sz w:val="20"/>
              </w:rPr>
              <w:t xml:space="preserve"> классическая</w:t>
            </w:r>
          </w:p>
          <w:p w14:paraId="4531E17E"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Формат клавиатуры:</w:t>
            </w:r>
            <w:r w:rsidRPr="003E4672">
              <w:rPr>
                <w:rFonts w:ascii="Times New Roman" w:hAnsi="Times New Roman" w:cs="Times New Roman"/>
                <w:sz w:val="20"/>
              </w:rPr>
              <w:t xml:space="preserve"> полноразмерная</w:t>
            </w:r>
          </w:p>
          <w:p w14:paraId="25A46848"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Поддержка одновременных нажатий клавиш:</w:t>
            </w:r>
            <w:r w:rsidRPr="003E4672">
              <w:rPr>
                <w:rFonts w:ascii="Times New Roman" w:hAnsi="Times New Roman" w:cs="Times New Roman"/>
                <w:sz w:val="20"/>
              </w:rPr>
              <w:t xml:space="preserve"> нет</w:t>
            </w:r>
          </w:p>
          <w:p w14:paraId="2F414CE7"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Программируемые клавиши:</w:t>
            </w:r>
            <w:r w:rsidRPr="003E4672">
              <w:rPr>
                <w:rFonts w:ascii="Times New Roman" w:hAnsi="Times New Roman" w:cs="Times New Roman"/>
                <w:sz w:val="20"/>
              </w:rPr>
              <w:t xml:space="preserve"> нет</w:t>
            </w:r>
          </w:p>
          <w:p w14:paraId="772FFCFA"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Раскладка клавиатуры:</w:t>
            </w:r>
            <w:r w:rsidRPr="003E4672">
              <w:rPr>
                <w:rFonts w:ascii="Times New Roman" w:hAnsi="Times New Roman" w:cs="Times New Roman"/>
                <w:sz w:val="20"/>
              </w:rPr>
              <w:t xml:space="preserve"> английская, русская</w:t>
            </w:r>
          </w:p>
          <w:p w14:paraId="0708F278" w14:textId="77777777" w:rsidR="003C665D" w:rsidRPr="003E4672" w:rsidRDefault="003C665D" w:rsidP="003C665D">
            <w:pPr>
              <w:spacing w:after="0" w:line="240" w:lineRule="auto"/>
              <w:rPr>
                <w:rFonts w:ascii="Times New Roman" w:hAnsi="Times New Roman" w:cs="Times New Roman"/>
                <w:sz w:val="20"/>
              </w:rPr>
            </w:pPr>
          </w:p>
          <w:p w14:paraId="7D4A8B94"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Характеристики мыши</w:t>
            </w:r>
          </w:p>
          <w:p w14:paraId="2FD9B07E"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Тип мыши:</w:t>
            </w:r>
            <w:r w:rsidRPr="003E4672">
              <w:rPr>
                <w:rFonts w:ascii="Times New Roman" w:hAnsi="Times New Roman" w:cs="Times New Roman"/>
                <w:sz w:val="20"/>
              </w:rPr>
              <w:t xml:space="preserve"> оптическая светодиодная</w:t>
            </w:r>
          </w:p>
          <w:p w14:paraId="4D5491D6"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Подсветка мыши:</w:t>
            </w:r>
            <w:r w:rsidRPr="003E4672">
              <w:rPr>
                <w:rFonts w:ascii="Times New Roman" w:hAnsi="Times New Roman" w:cs="Times New Roman"/>
                <w:sz w:val="20"/>
              </w:rPr>
              <w:t xml:space="preserve"> нет</w:t>
            </w:r>
          </w:p>
          <w:p w14:paraId="406BA432"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Количество кнопок мыши:</w:t>
            </w:r>
            <w:r w:rsidRPr="003E4672">
              <w:rPr>
                <w:rFonts w:ascii="Times New Roman" w:hAnsi="Times New Roman" w:cs="Times New Roman"/>
                <w:sz w:val="20"/>
              </w:rPr>
              <w:t xml:space="preserve"> 3 шт.</w:t>
            </w:r>
          </w:p>
          <w:p w14:paraId="7C86E9C0"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Хват:</w:t>
            </w:r>
            <w:r w:rsidRPr="003E4672">
              <w:rPr>
                <w:rFonts w:ascii="Times New Roman" w:hAnsi="Times New Roman" w:cs="Times New Roman"/>
                <w:sz w:val="20"/>
              </w:rPr>
              <w:t xml:space="preserve"> для правой и левой руки</w:t>
            </w:r>
          </w:p>
          <w:p w14:paraId="5EC277EA"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 xml:space="preserve">Покрытие </w:t>
            </w:r>
            <w:proofErr w:type="spellStart"/>
            <w:r w:rsidRPr="003E4672">
              <w:rPr>
                <w:rFonts w:ascii="Times New Roman" w:hAnsi="Times New Roman" w:cs="Times New Roman"/>
                <w:b/>
                <w:sz w:val="20"/>
              </w:rPr>
              <w:t>Soft</w:t>
            </w:r>
            <w:proofErr w:type="spellEnd"/>
            <w:r w:rsidRPr="003E4672">
              <w:rPr>
                <w:rFonts w:ascii="Times New Roman" w:hAnsi="Times New Roman" w:cs="Times New Roman"/>
                <w:b/>
                <w:sz w:val="20"/>
              </w:rPr>
              <w:t xml:space="preserve"> </w:t>
            </w:r>
            <w:proofErr w:type="spellStart"/>
            <w:r w:rsidRPr="003E4672">
              <w:rPr>
                <w:rFonts w:ascii="Times New Roman" w:hAnsi="Times New Roman" w:cs="Times New Roman"/>
                <w:b/>
                <w:sz w:val="20"/>
              </w:rPr>
              <w:t>Touch</w:t>
            </w:r>
            <w:proofErr w:type="spellEnd"/>
            <w:r w:rsidRPr="003E4672">
              <w:rPr>
                <w:rFonts w:ascii="Times New Roman" w:hAnsi="Times New Roman" w:cs="Times New Roman"/>
                <w:b/>
                <w:sz w:val="20"/>
              </w:rPr>
              <w:t>:</w:t>
            </w:r>
            <w:r w:rsidRPr="003E4672">
              <w:rPr>
                <w:rFonts w:ascii="Times New Roman" w:hAnsi="Times New Roman" w:cs="Times New Roman"/>
                <w:sz w:val="20"/>
              </w:rPr>
              <w:t xml:space="preserve"> нет</w:t>
            </w:r>
          </w:p>
          <w:p w14:paraId="657F2DF0"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Максимальное разрешение датчика:</w:t>
            </w:r>
            <w:r w:rsidRPr="003E4672">
              <w:rPr>
                <w:rFonts w:ascii="Times New Roman" w:hAnsi="Times New Roman" w:cs="Times New Roman"/>
                <w:sz w:val="20"/>
              </w:rPr>
              <w:t xml:space="preserve"> 1000 </w:t>
            </w:r>
            <w:proofErr w:type="spellStart"/>
            <w:r w:rsidRPr="003E4672">
              <w:rPr>
                <w:rFonts w:ascii="Times New Roman" w:hAnsi="Times New Roman" w:cs="Times New Roman"/>
                <w:sz w:val="20"/>
              </w:rPr>
              <w:t>dpi</w:t>
            </w:r>
            <w:proofErr w:type="spellEnd"/>
          </w:p>
          <w:p w14:paraId="5B123989"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Режимы работы датчика мыши:</w:t>
            </w:r>
            <w:r w:rsidRPr="003E4672">
              <w:rPr>
                <w:rFonts w:ascii="Times New Roman" w:hAnsi="Times New Roman" w:cs="Times New Roman"/>
                <w:sz w:val="20"/>
              </w:rPr>
              <w:t xml:space="preserve"> 1000 </w:t>
            </w:r>
            <w:proofErr w:type="spellStart"/>
            <w:r w:rsidRPr="003E4672">
              <w:rPr>
                <w:rFonts w:ascii="Times New Roman" w:hAnsi="Times New Roman" w:cs="Times New Roman"/>
                <w:sz w:val="20"/>
              </w:rPr>
              <w:t>dpi</w:t>
            </w:r>
            <w:proofErr w:type="spellEnd"/>
          </w:p>
          <w:p w14:paraId="65362571"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Программируемые кнопки:</w:t>
            </w:r>
            <w:r w:rsidRPr="003E4672">
              <w:rPr>
                <w:rFonts w:ascii="Times New Roman" w:hAnsi="Times New Roman" w:cs="Times New Roman"/>
                <w:sz w:val="20"/>
              </w:rPr>
              <w:t xml:space="preserve"> нет</w:t>
            </w:r>
          </w:p>
          <w:p w14:paraId="694756BC"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Бесшумные кнопки мыши:</w:t>
            </w:r>
            <w:r w:rsidRPr="003E4672">
              <w:rPr>
                <w:rFonts w:ascii="Times New Roman" w:hAnsi="Times New Roman" w:cs="Times New Roman"/>
                <w:sz w:val="20"/>
              </w:rPr>
              <w:t xml:space="preserve"> нет</w:t>
            </w:r>
          </w:p>
          <w:p w14:paraId="70D75FB5" w14:textId="77777777" w:rsidR="003C665D" w:rsidRPr="003E4672" w:rsidRDefault="003C665D" w:rsidP="003C665D">
            <w:pPr>
              <w:spacing w:after="0" w:line="240" w:lineRule="auto"/>
              <w:rPr>
                <w:rFonts w:ascii="Times New Roman" w:hAnsi="Times New Roman" w:cs="Times New Roman"/>
                <w:sz w:val="20"/>
              </w:rPr>
            </w:pPr>
          </w:p>
          <w:p w14:paraId="117F94CC"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Подключение</w:t>
            </w:r>
          </w:p>
          <w:p w14:paraId="667C1B44"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Беспроводное подключение:</w:t>
            </w:r>
            <w:r w:rsidRPr="003E4672">
              <w:rPr>
                <w:rFonts w:ascii="Times New Roman" w:hAnsi="Times New Roman" w:cs="Times New Roman"/>
                <w:sz w:val="20"/>
              </w:rPr>
              <w:t xml:space="preserve"> есть</w:t>
            </w:r>
          </w:p>
          <w:p w14:paraId="422EF2A5"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Радиус действия:</w:t>
            </w:r>
            <w:r w:rsidRPr="003E4672">
              <w:rPr>
                <w:rFonts w:ascii="Times New Roman" w:hAnsi="Times New Roman" w:cs="Times New Roman"/>
                <w:sz w:val="20"/>
              </w:rPr>
              <w:t xml:space="preserve"> 10 м</w:t>
            </w:r>
          </w:p>
          <w:p w14:paraId="1E1F6FD9"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Интерфейс подключения:</w:t>
            </w:r>
            <w:r w:rsidRPr="003E4672">
              <w:rPr>
                <w:rFonts w:ascii="Times New Roman" w:hAnsi="Times New Roman" w:cs="Times New Roman"/>
                <w:sz w:val="20"/>
              </w:rPr>
              <w:t xml:space="preserve"> USB</w:t>
            </w:r>
          </w:p>
          <w:p w14:paraId="37128B62" w14:textId="77777777" w:rsidR="003C665D" w:rsidRPr="003E4672" w:rsidRDefault="003C665D" w:rsidP="003C665D">
            <w:pPr>
              <w:spacing w:after="0" w:line="240" w:lineRule="auto"/>
              <w:rPr>
                <w:rFonts w:ascii="Times New Roman" w:hAnsi="Times New Roman" w:cs="Times New Roman"/>
                <w:sz w:val="20"/>
              </w:rPr>
            </w:pPr>
          </w:p>
          <w:p w14:paraId="5D7A073E"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Питание</w:t>
            </w:r>
          </w:p>
          <w:p w14:paraId="2D74AACB"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Тип питания:</w:t>
            </w:r>
            <w:r w:rsidRPr="003E4672">
              <w:rPr>
                <w:rFonts w:ascii="Times New Roman" w:hAnsi="Times New Roman" w:cs="Times New Roman"/>
                <w:sz w:val="20"/>
              </w:rPr>
              <w:t xml:space="preserve"> клавиатура: батарейки 2xAAA, мышь: батарейка 1xAA</w:t>
            </w:r>
          </w:p>
          <w:p w14:paraId="6FC8FC58"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Напряжение питания:</w:t>
            </w:r>
            <w:r w:rsidRPr="003E4672">
              <w:rPr>
                <w:rFonts w:ascii="Times New Roman" w:hAnsi="Times New Roman" w:cs="Times New Roman"/>
                <w:sz w:val="20"/>
              </w:rPr>
              <w:t xml:space="preserve"> 1.5 В</w:t>
            </w:r>
          </w:p>
          <w:p w14:paraId="0C85AA91" w14:textId="77777777" w:rsidR="003C665D" w:rsidRPr="003E4672" w:rsidRDefault="003C665D" w:rsidP="003C665D">
            <w:pPr>
              <w:spacing w:after="0" w:line="240" w:lineRule="auto"/>
              <w:rPr>
                <w:rFonts w:ascii="Times New Roman" w:hAnsi="Times New Roman" w:cs="Times New Roman"/>
                <w:sz w:val="20"/>
              </w:rPr>
            </w:pPr>
          </w:p>
          <w:p w14:paraId="7EED340B"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Дополнительно</w:t>
            </w:r>
          </w:p>
          <w:p w14:paraId="6CF2931D"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Макросы:</w:t>
            </w:r>
            <w:r w:rsidRPr="003E4672">
              <w:rPr>
                <w:rFonts w:ascii="Times New Roman" w:hAnsi="Times New Roman" w:cs="Times New Roman"/>
                <w:sz w:val="20"/>
              </w:rPr>
              <w:t xml:space="preserve"> нет</w:t>
            </w:r>
          </w:p>
          <w:p w14:paraId="3102A8F6"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Комплектация:</w:t>
            </w:r>
            <w:r w:rsidRPr="003E4672">
              <w:rPr>
                <w:rFonts w:ascii="Times New Roman" w:hAnsi="Times New Roman" w:cs="Times New Roman"/>
                <w:sz w:val="20"/>
              </w:rPr>
              <w:t xml:space="preserve"> USB ресивер, батарейки, документация</w:t>
            </w:r>
          </w:p>
          <w:p w14:paraId="4E18AEB9" w14:textId="77777777" w:rsidR="003C665D" w:rsidRPr="003E4672" w:rsidRDefault="003C665D" w:rsidP="003C665D">
            <w:pPr>
              <w:spacing w:after="0" w:line="240" w:lineRule="auto"/>
              <w:rPr>
                <w:rFonts w:ascii="Times New Roman" w:hAnsi="Times New Roman" w:cs="Times New Roman"/>
                <w:sz w:val="20"/>
              </w:rPr>
            </w:pPr>
          </w:p>
          <w:p w14:paraId="23F3C261"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Габариты, вес</w:t>
            </w:r>
          </w:p>
          <w:p w14:paraId="5974CE8A"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Ширина клавиатуры:</w:t>
            </w:r>
            <w:r w:rsidRPr="003E4672">
              <w:rPr>
                <w:rFonts w:ascii="Times New Roman" w:hAnsi="Times New Roman" w:cs="Times New Roman"/>
                <w:sz w:val="20"/>
              </w:rPr>
              <w:t xml:space="preserve"> 442 мм</w:t>
            </w:r>
          </w:p>
          <w:p w14:paraId="71247306"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Глубина клавиатуры:</w:t>
            </w:r>
            <w:r w:rsidRPr="003E4672">
              <w:rPr>
                <w:rFonts w:ascii="Times New Roman" w:hAnsi="Times New Roman" w:cs="Times New Roman"/>
                <w:sz w:val="20"/>
              </w:rPr>
              <w:t xml:space="preserve"> 150 мм</w:t>
            </w:r>
          </w:p>
          <w:p w14:paraId="1E5DA6CA"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Высота клавиатуры:</w:t>
            </w:r>
            <w:r w:rsidRPr="003E4672">
              <w:rPr>
                <w:rFonts w:ascii="Times New Roman" w:hAnsi="Times New Roman" w:cs="Times New Roman"/>
                <w:sz w:val="20"/>
              </w:rPr>
              <w:t xml:space="preserve"> 21 мм</w:t>
            </w:r>
          </w:p>
          <w:p w14:paraId="09D465BC"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Вес клавиатуры:</w:t>
            </w:r>
            <w:r w:rsidRPr="003E4672">
              <w:rPr>
                <w:rFonts w:ascii="Times New Roman" w:hAnsi="Times New Roman" w:cs="Times New Roman"/>
                <w:sz w:val="20"/>
              </w:rPr>
              <w:t xml:space="preserve"> 517 г</w:t>
            </w:r>
          </w:p>
          <w:p w14:paraId="344F8250"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Длина мыши:</w:t>
            </w:r>
            <w:r w:rsidRPr="003E4672">
              <w:rPr>
                <w:rFonts w:ascii="Times New Roman" w:hAnsi="Times New Roman" w:cs="Times New Roman"/>
                <w:sz w:val="20"/>
              </w:rPr>
              <w:t xml:space="preserve"> 98 мм</w:t>
            </w:r>
          </w:p>
          <w:p w14:paraId="6947068F"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Ширина мыши:</w:t>
            </w:r>
            <w:r w:rsidRPr="003E4672">
              <w:rPr>
                <w:rFonts w:ascii="Times New Roman" w:hAnsi="Times New Roman" w:cs="Times New Roman"/>
                <w:sz w:val="20"/>
              </w:rPr>
              <w:t xml:space="preserve"> 60 мм</w:t>
            </w:r>
          </w:p>
          <w:p w14:paraId="64D3916F"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lastRenderedPageBreak/>
              <w:t>Высота мыши:</w:t>
            </w:r>
            <w:r w:rsidRPr="003E4672">
              <w:rPr>
                <w:rFonts w:ascii="Times New Roman" w:hAnsi="Times New Roman" w:cs="Times New Roman"/>
                <w:sz w:val="20"/>
              </w:rPr>
              <w:t xml:space="preserve"> 40 мм</w:t>
            </w:r>
          </w:p>
          <w:p w14:paraId="2228E936" w14:textId="237F4856" w:rsidR="009672E9" w:rsidRPr="005B1C24" w:rsidRDefault="003C665D" w:rsidP="003C665D">
            <w:pPr>
              <w:spacing w:after="0" w:line="240" w:lineRule="auto"/>
              <w:rPr>
                <w:rFonts w:ascii="Times New Roman" w:eastAsia="Times New Roman" w:hAnsi="Times New Roman" w:cs="Times New Roman"/>
                <w:sz w:val="20"/>
                <w:szCs w:val="20"/>
                <w:lang w:bidi="en-US"/>
              </w:rPr>
            </w:pPr>
            <w:r w:rsidRPr="003E4672">
              <w:rPr>
                <w:rFonts w:ascii="Times New Roman" w:hAnsi="Times New Roman" w:cs="Times New Roman"/>
                <w:b/>
                <w:sz w:val="20"/>
              </w:rPr>
              <w:t>Вес мыши:</w:t>
            </w:r>
            <w:r w:rsidRPr="003E4672">
              <w:rPr>
                <w:rFonts w:ascii="Times New Roman" w:hAnsi="Times New Roman" w:cs="Times New Roman"/>
                <w:sz w:val="20"/>
              </w:rPr>
              <w:t xml:space="preserve"> 74 г</w:t>
            </w:r>
          </w:p>
        </w:tc>
        <w:tc>
          <w:tcPr>
            <w:tcW w:w="1417" w:type="dxa"/>
            <w:tcBorders>
              <w:top w:val="single" w:sz="4" w:space="0" w:color="auto"/>
              <w:left w:val="single" w:sz="4" w:space="0" w:color="auto"/>
              <w:bottom w:val="single" w:sz="4" w:space="0" w:color="auto"/>
              <w:right w:val="single" w:sz="4" w:space="0" w:color="auto"/>
            </w:tcBorders>
            <w:vAlign w:val="center"/>
          </w:tcPr>
          <w:p w14:paraId="1687721E" w14:textId="7C1EE3A8" w:rsidR="009672E9" w:rsidRPr="00D67849" w:rsidRDefault="009672E9" w:rsidP="009672E9">
            <w:pPr>
              <w:widowControl w:val="0"/>
              <w:autoSpaceDE w:val="0"/>
              <w:autoSpaceDN w:val="0"/>
              <w:adjustRightInd w:val="0"/>
              <w:spacing w:after="0" w:line="240" w:lineRule="auto"/>
              <w:ind w:left="-108" w:right="-108"/>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531B6E6" w14:textId="34D6BD29" w:rsidR="009672E9" w:rsidRPr="00D67849" w:rsidRDefault="009672E9" w:rsidP="009672E9">
            <w:pPr>
              <w:widowControl w:val="0"/>
              <w:autoSpaceDE w:val="0"/>
              <w:autoSpaceDN w:val="0"/>
              <w:adjustRightInd w:val="0"/>
              <w:spacing w:after="0" w:line="240" w:lineRule="auto"/>
              <w:ind w:left="-108" w:right="-108"/>
              <w:jc w:val="center"/>
              <w:rPr>
                <w:rFonts w:ascii="Times New Roman" w:eastAsia="Times New Roman" w:hAnsi="Times New Roman" w:cs="Times New Roman"/>
                <w:sz w:val="20"/>
                <w:szCs w:val="20"/>
                <w:lang w:eastAsia="ru-RU"/>
              </w:rPr>
            </w:pPr>
            <w:r w:rsidRPr="00661DB3">
              <w:rPr>
                <w:rFonts w:ascii="Times New Roman" w:hAnsi="Times New Roman" w:cs="Times New Roman"/>
                <w:sz w:val="20"/>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3F4272C4" w14:textId="50D1F35E" w:rsidR="009672E9" w:rsidRPr="005E571D" w:rsidRDefault="003C665D" w:rsidP="009672E9">
            <w:pPr>
              <w:spacing w:after="0" w:line="240" w:lineRule="auto"/>
              <w:ind w:left="-108" w:right="-172"/>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2977" w:type="dxa"/>
            <w:tcBorders>
              <w:top w:val="single" w:sz="4" w:space="0" w:color="auto"/>
              <w:left w:val="single" w:sz="4" w:space="0" w:color="auto"/>
              <w:bottom w:val="single" w:sz="4" w:space="0" w:color="auto"/>
              <w:right w:val="single" w:sz="4" w:space="0" w:color="auto"/>
            </w:tcBorders>
            <w:vAlign w:val="center"/>
          </w:tcPr>
          <w:p w14:paraId="7339A18A" w14:textId="622CD920" w:rsidR="009672E9" w:rsidRPr="004D42F1" w:rsidRDefault="009672E9" w:rsidP="009672E9">
            <w:pPr>
              <w:spacing w:after="0" w:line="240" w:lineRule="auto"/>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04F73142" w14:textId="4915BE28" w:rsidR="009672E9" w:rsidRPr="004D42F1" w:rsidRDefault="009672E9" w:rsidP="009672E9">
            <w:pPr>
              <w:spacing w:after="0" w:line="240" w:lineRule="auto"/>
              <w:jc w:val="center"/>
              <w:rPr>
                <w:rFonts w:ascii="Times New Roman" w:hAnsi="Times New Roman" w:cs="Times New Roman"/>
                <w:sz w:val="20"/>
                <w:szCs w:val="20"/>
              </w:rPr>
            </w:pPr>
          </w:p>
        </w:tc>
        <w:tc>
          <w:tcPr>
            <w:tcW w:w="1814" w:type="dxa"/>
            <w:vMerge w:val="restart"/>
            <w:tcBorders>
              <w:top w:val="single" w:sz="4" w:space="0" w:color="auto"/>
              <w:left w:val="single" w:sz="4" w:space="0" w:color="auto"/>
              <w:right w:val="single" w:sz="4" w:space="0" w:color="auto"/>
            </w:tcBorders>
            <w:vAlign w:val="center"/>
          </w:tcPr>
          <w:p w14:paraId="1A2969DA" w14:textId="5097F2E0" w:rsidR="009672E9" w:rsidRPr="00D67849" w:rsidRDefault="009672E9" w:rsidP="008D5170">
            <w:pPr>
              <w:widowControl w:val="0"/>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с момента заключени</w:t>
            </w:r>
            <w:r>
              <w:rPr>
                <w:rFonts w:ascii="Times New Roman" w:eastAsia="Times New Roman" w:hAnsi="Times New Roman" w:cs="Times New Roman"/>
                <w:sz w:val="20"/>
                <w:szCs w:val="20"/>
                <w:lang w:eastAsia="ru-RU"/>
              </w:rPr>
              <w:t>я государственного контракта – п</w:t>
            </w:r>
            <w:r w:rsidRPr="00D67849">
              <w:rPr>
                <w:rFonts w:ascii="Times New Roman" w:eastAsia="Times New Roman" w:hAnsi="Times New Roman" w:cs="Times New Roman"/>
                <w:sz w:val="20"/>
                <w:szCs w:val="20"/>
                <w:lang w:eastAsia="ru-RU"/>
              </w:rPr>
              <w:t xml:space="preserve">о </w:t>
            </w:r>
            <w:r w:rsidR="008D5170">
              <w:rPr>
                <w:rFonts w:ascii="Times New Roman" w:eastAsia="Times New Roman" w:hAnsi="Times New Roman" w:cs="Times New Roman"/>
                <w:sz w:val="20"/>
                <w:szCs w:val="20"/>
                <w:lang w:eastAsia="ru-RU"/>
              </w:rPr>
              <w:t>07</w:t>
            </w:r>
            <w:r>
              <w:rPr>
                <w:rFonts w:ascii="Times New Roman" w:eastAsia="Times New Roman" w:hAnsi="Times New Roman" w:cs="Times New Roman"/>
                <w:sz w:val="20"/>
                <w:szCs w:val="20"/>
                <w:lang w:eastAsia="ru-RU"/>
              </w:rPr>
              <w:t xml:space="preserve"> </w:t>
            </w:r>
            <w:r w:rsidR="008D5170">
              <w:rPr>
                <w:rFonts w:ascii="Times New Roman" w:eastAsia="Times New Roman" w:hAnsi="Times New Roman" w:cs="Times New Roman"/>
                <w:sz w:val="20"/>
                <w:szCs w:val="20"/>
                <w:lang w:eastAsia="ru-RU"/>
              </w:rPr>
              <w:t>августа</w:t>
            </w:r>
            <w:r w:rsidRPr="00D67849">
              <w:rPr>
                <w:rFonts w:ascii="Times New Roman" w:eastAsia="Times New Roman" w:hAnsi="Times New Roman" w:cs="Times New Roman"/>
                <w:sz w:val="20"/>
                <w:szCs w:val="20"/>
                <w:lang w:eastAsia="ru-RU"/>
              </w:rPr>
              <w:t xml:space="preserve"> 20</w:t>
            </w:r>
            <w:r>
              <w:rPr>
                <w:rFonts w:ascii="Times New Roman" w:eastAsia="Times New Roman" w:hAnsi="Times New Roman" w:cs="Times New Roman"/>
                <w:sz w:val="20"/>
                <w:szCs w:val="20"/>
                <w:lang w:eastAsia="ru-RU"/>
              </w:rPr>
              <w:t>2</w:t>
            </w:r>
            <w:r w:rsidR="008D5170">
              <w:rPr>
                <w:rFonts w:ascii="Times New Roman" w:eastAsia="Times New Roman" w:hAnsi="Times New Roman" w:cs="Times New Roman"/>
                <w:sz w:val="20"/>
                <w:szCs w:val="20"/>
                <w:lang w:eastAsia="ru-RU"/>
              </w:rPr>
              <w:t>6</w:t>
            </w:r>
            <w:r w:rsidRPr="00D67849">
              <w:rPr>
                <w:rFonts w:ascii="Times New Roman" w:eastAsia="Times New Roman" w:hAnsi="Times New Roman" w:cs="Times New Roman"/>
                <w:sz w:val="20"/>
                <w:szCs w:val="20"/>
                <w:lang w:eastAsia="ru-RU"/>
              </w:rPr>
              <w:t xml:space="preserve"> года</w:t>
            </w:r>
          </w:p>
        </w:tc>
      </w:tr>
      <w:tr w:rsidR="009672E9" w:rsidRPr="00D67849" w14:paraId="29468FF8" w14:textId="77777777" w:rsidTr="00E374FB">
        <w:trPr>
          <w:cantSplit/>
          <w:trHeight w:val="309"/>
        </w:trPr>
        <w:tc>
          <w:tcPr>
            <w:tcW w:w="13354" w:type="dxa"/>
            <w:gridSpan w:val="7"/>
            <w:tcBorders>
              <w:top w:val="single" w:sz="4" w:space="0" w:color="auto"/>
              <w:left w:val="single" w:sz="4" w:space="0" w:color="auto"/>
              <w:bottom w:val="single" w:sz="4" w:space="0" w:color="auto"/>
              <w:right w:val="single" w:sz="4" w:space="0" w:color="auto"/>
            </w:tcBorders>
            <w:vAlign w:val="center"/>
            <w:hideMark/>
          </w:tcPr>
          <w:p w14:paraId="29D7D815" w14:textId="6D927D3C" w:rsidR="009672E9" w:rsidRPr="00D67849" w:rsidRDefault="009672E9" w:rsidP="009672E9">
            <w:pPr>
              <w:widowControl w:val="0"/>
              <w:spacing w:after="0" w:line="240" w:lineRule="auto"/>
              <w:rPr>
                <w:rFonts w:ascii="Times New Roman" w:eastAsia="Times New Roman" w:hAnsi="Times New Roman" w:cs="Times New Roman"/>
                <w:noProof/>
                <w:sz w:val="20"/>
                <w:szCs w:val="20"/>
                <w:lang w:eastAsia="ru-RU"/>
              </w:rPr>
            </w:pPr>
            <w:r w:rsidRPr="00D67849">
              <w:rPr>
                <w:rFonts w:ascii="Times New Roman" w:eastAsia="Times New Roman" w:hAnsi="Times New Roman" w:cs="Times New Roman"/>
                <w:b/>
                <w:sz w:val="20"/>
                <w:szCs w:val="20"/>
                <w:lang w:eastAsia="ru-RU"/>
              </w:rPr>
              <w:lastRenderedPageBreak/>
              <w:t>Итого:</w:t>
            </w:r>
            <w:r>
              <w:rPr>
                <w:rFonts w:ascii="Times New Roman" w:eastAsia="Times New Roman" w:hAnsi="Times New Roman" w:cs="Times New Roman"/>
                <w:b/>
                <w:sz w:val="20"/>
                <w:szCs w:val="20"/>
                <w:lang w:eastAsia="ru-RU"/>
              </w:rPr>
              <w:t xml:space="preserve"> </w:t>
            </w:r>
          </w:p>
        </w:tc>
        <w:tc>
          <w:tcPr>
            <w:tcW w:w="1814" w:type="dxa"/>
            <w:vMerge/>
            <w:tcBorders>
              <w:left w:val="single" w:sz="4" w:space="0" w:color="auto"/>
              <w:bottom w:val="single" w:sz="4" w:space="0" w:color="auto"/>
              <w:right w:val="single" w:sz="4" w:space="0" w:color="auto"/>
            </w:tcBorders>
          </w:tcPr>
          <w:p w14:paraId="58896077" w14:textId="77777777" w:rsidR="009672E9" w:rsidRPr="00D67849" w:rsidRDefault="009672E9" w:rsidP="009672E9">
            <w:pPr>
              <w:widowControl w:val="0"/>
              <w:spacing w:after="0" w:line="240" w:lineRule="auto"/>
              <w:ind w:firstLine="720"/>
              <w:jc w:val="both"/>
              <w:rPr>
                <w:rFonts w:ascii="Times New Roman" w:eastAsia="Times New Roman" w:hAnsi="Times New Roman" w:cs="Times New Roman"/>
                <w:b/>
                <w:sz w:val="20"/>
                <w:szCs w:val="20"/>
                <w:lang w:eastAsia="ru-RU"/>
              </w:rPr>
            </w:pPr>
          </w:p>
        </w:tc>
      </w:tr>
    </w:tbl>
    <w:p w14:paraId="6CE33A8B" w14:textId="77777777" w:rsidR="00507CAD" w:rsidRDefault="00507CAD" w:rsidP="00BD0F32">
      <w:pPr>
        <w:spacing w:after="0" w:line="240" w:lineRule="auto"/>
        <w:jc w:val="center"/>
        <w:rPr>
          <w:rFonts w:ascii="Times New Roman" w:eastAsia="Times New Roman" w:hAnsi="Times New Roman" w:cs="Times New Roman"/>
          <w:sz w:val="20"/>
          <w:szCs w:val="20"/>
          <w:lang w:eastAsia="ru-RU"/>
        </w:rPr>
      </w:pPr>
    </w:p>
    <w:p w14:paraId="199622B3" w14:textId="77777777" w:rsidR="00BD0F32" w:rsidRDefault="00BD0F32" w:rsidP="00BD0F32">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ПОДПИСИ СТОРОН ПО КОНТРАКТУ</w:t>
      </w:r>
    </w:p>
    <w:tbl>
      <w:tblPr>
        <w:tblW w:w="15168" w:type="dxa"/>
        <w:tblInd w:w="-34" w:type="dxa"/>
        <w:tblLook w:val="04A0" w:firstRow="1" w:lastRow="0" w:firstColumn="1" w:lastColumn="0" w:noHBand="0" w:noVBand="1"/>
      </w:tblPr>
      <w:tblGrid>
        <w:gridCol w:w="5387"/>
        <w:gridCol w:w="5387"/>
        <w:gridCol w:w="4394"/>
      </w:tblGrid>
      <w:tr w:rsidR="00665603" w:rsidRPr="00665603" w14:paraId="3B8CDA52" w14:textId="77777777" w:rsidTr="00665603">
        <w:trPr>
          <w:trHeight w:val="1347"/>
        </w:trPr>
        <w:tc>
          <w:tcPr>
            <w:tcW w:w="5387" w:type="dxa"/>
            <w:shd w:val="clear" w:color="auto" w:fill="auto"/>
          </w:tcPr>
          <w:p w14:paraId="214972D3" w14:textId="77777777" w:rsidR="00665603" w:rsidRPr="00665603" w:rsidRDefault="00665603" w:rsidP="00665603">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0"/>
                <w:szCs w:val="20"/>
                <w:lang w:eastAsia="ru-RU"/>
              </w:rPr>
            </w:pPr>
            <w:r w:rsidRPr="00665603">
              <w:rPr>
                <w:rFonts w:ascii="Times New Roman" w:eastAsia="Times New Roman" w:hAnsi="Times New Roman" w:cs="Times New Roman"/>
                <w:sz w:val="20"/>
                <w:szCs w:val="20"/>
                <w:lang w:eastAsia="ru-RU"/>
              </w:rPr>
              <w:t>ГОСУДАРСТВЕННЫЙ ЗАКАЗЧИК</w:t>
            </w:r>
          </w:p>
          <w:p w14:paraId="19C6C38C" w14:textId="27DB541E" w:rsidR="00665603" w:rsidRPr="00665603" w:rsidRDefault="00665603" w:rsidP="00665603">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0"/>
                <w:szCs w:val="20"/>
                <w:lang w:eastAsia="ru-RU"/>
              </w:rPr>
            </w:pPr>
          </w:p>
          <w:p w14:paraId="7948A2DB" w14:textId="77777777" w:rsidR="00665603" w:rsidRPr="00665603" w:rsidRDefault="00665603" w:rsidP="00665603">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5E18763E" w14:textId="1B247380" w:rsidR="00665603" w:rsidRPr="00665603" w:rsidRDefault="00665603" w:rsidP="00737305">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b/>
                <w:sz w:val="20"/>
                <w:szCs w:val="20"/>
                <w:lang w:eastAsia="ru-RU"/>
              </w:rPr>
            </w:pPr>
            <w:r w:rsidRPr="00665603">
              <w:rPr>
                <w:rFonts w:ascii="Times New Roman" w:eastAsia="Times New Roman" w:hAnsi="Times New Roman" w:cs="Times New Roman"/>
                <w:sz w:val="20"/>
                <w:szCs w:val="20"/>
                <w:lang w:eastAsia="ru-RU"/>
              </w:rPr>
              <w:t xml:space="preserve">___________________________ </w:t>
            </w:r>
          </w:p>
        </w:tc>
        <w:tc>
          <w:tcPr>
            <w:tcW w:w="5387" w:type="dxa"/>
            <w:shd w:val="clear" w:color="auto" w:fill="auto"/>
          </w:tcPr>
          <w:p w14:paraId="6B7D1B3C" w14:textId="77777777" w:rsidR="00665603" w:rsidRPr="00665603" w:rsidRDefault="00665603" w:rsidP="00665603">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p>
        </w:tc>
        <w:tc>
          <w:tcPr>
            <w:tcW w:w="4394" w:type="dxa"/>
            <w:shd w:val="clear" w:color="auto" w:fill="auto"/>
          </w:tcPr>
          <w:p w14:paraId="398AD086" w14:textId="77777777" w:rsidR="00665603" w:rsidRPr="00665603" w:rsidRDefault="00665603" w:rsidP="00665603">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0"/>
                <w:szCs w:val="20"/>
                <w:lang w:eastAsia="ru-RU"/>
              </w:rPr>
            </w:pPr>
            <w:r w:rsidRPr="00665603">
              <w:rPr>
                <w:rFonts w:ascii="Times New Roman" w:eastAsia="Times New Roman" w:hAnsi="Times New Roman" w:cs="Times New Roman"/>
                <w:sz w:val="20"/>
                <w:szCs w:val="20"/>
                <w:lang w:eastAsia="ru-RU"/>
              </w:rPr>
              <w:t>ПОСТАВЩИК</w:t>
            </w:r>
          </w:p>
          <w:p w14:paraId="1D6E64BF" w14:textId="67D60F4C" w:rsidR="00665603" w:rsidRPr="00665603" w:rsidRDefault="00665603" w:rsidP="00665603">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0"/>
                <w:szCs w:val="20"/>
                <w:lang w:eastAsia="ru-RU"/>
              </w:rPr>
            </w:pPr>
          </w:p>
          <w:p w14:paraId="2F1BB27A" w14:textId="77777777" w:rsidR="00665603" w:rsidRPr="00665603" w:rsidRDefault="00665603" w:rsidP="00665603">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3F6FB558" w14:textId="606FA65A" w:rsidR="00665603" w:rsidRPr="00665603" w:rsidRDefault="00665603" w:rsidP="00737305">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b/>
                <w:sz w:val="20"/>
                <w:szCs w:val="20"/>
                <w:lang w:eastAsia="ru-RU"/>
              </w:rPr>
            </w:pPr>
            <w:r w:rsidRPr="00665603">
              <w:rPr>
                <w:rFonts w:ascii="Times New Roman" w:eastAsia="Times New Roman" w:hAnsi="Times New Roman" w:cs="Times New Roman"/>
                <w:sz w:val="20"/>
                <w:szCs w:val="20"/>
                <w:lang w:eastAsia="ru-RU"/>
              </w:rPr>
              <w:t xml:space="preserve">___________________________ </w:t>
            </w:r>
          </w:p>
        </w:tc>
      </w:tr>
    </w:tbl>
    <w:p w14:paraId="0F7B3BC6" w14:textId="77777777" w:rsidR="00BD0F32" w:rsidRPr="00D67849" w:rsidRDefault="00BD0F32" w:rsidP="00BD0F32">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p>
    <w:p w14:paraId="05B0C39F" w14:textId="77777777" w:rsidR="00BD0F32" w:rsidRPr="00D67849" w:rsidRDefault="00BD0F32" w:rsidP="00BD0F32">
      <w:pPr>
        <w:spacing w:after="0" w:line="240" w:lineRule="auto"/>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br w:type="page"/>
      </w:r>
    </w:p>
    <w:p w14:paraId="66ABBD82" w14:textId="77777777" w:rsidR="00AD5F7D" w:rsidRDefault="00BD0F32" w:rsidP="00BD0F32">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lastRenderedPageBreak/>
        <w:t>Приложение № 2</w:t>
      </w:r>
    </w:p>
    <w:p w14:paraId="254367BA" w14:textId="77777777" w:rsidR="00AD5F7D" w:rsidRDefault="00BD0F32" w:rsidP="00BD0F32">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к Государственному контракту на поставку</w:t>
      </w:r>
    </w:p>
    <w:p w14:paraId="50CBBFAD" w14:textId="77777777" w:rsidR="00AD5F7D" w:rsidRDefault="00BD0F32" w:rsidP="00BD0F32">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 </w:t>
      </w:r>
      <w:r w:rsidR="00201186" w:rsidRPr="00201186">
        <w:rPr>
          <w:rFonts w:ascii="Times New Roman" w:eastAsia="Times New Roman" w:hAnsi="Times New Roman" w:cs="Times New Roman"/>
          <w:sz w:val="20"/>
          <w:szCs w:val="20"/>
          <w:lang w:eastAsia="ru-RU"/>
        </w:rPr>
        <w:t>_____</w:t>
      </w:r>
      <w:r w:rsidR="0066159B" w:rsidRPr="00201186">
        <w:rPr>
          <w:rFonts w:ascii="Times New Roman" w:eastAsia="Times New Roman" w:hAnsi="Times New Roman" w:cs="Times New Roman"/>
          <w:sz w:val="20"/>
          <w:szCs w:val="20"/>
          <w:lang w:eastAsia="ru-RU"/>
        </w:rPr>
        <w:t>_______________</w:t>
      </w:r>
    </w:p>
    <w:p w14:paraId="6F3F8477" w14:textId="33EE2FC9" w:rsidR="00BD0F32" w:rsidRPr="00D67849" w:rsidRDefault="0066159B" w:rsidP="00BD0F32">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BD0F32" w:rsidRPr="00D67849">
        <w:rPr>
          <w:rFonts w:ascii="Times New Roman" w:eastAsia="Times New Roman" w:hAnsi="Times New Roman" w:cs="Times New Roman"/>
          <w:sz w:val="20"/>
          <w:szCs w:val="20"/>
          <w:lang w:eastAsia="ru-RU"/>
        </w:rPr>
        <w:t>т</w:t>
      </w:r>
      <w:r>
        <w:rPr>
          <w:rFonts w:ascii="Times New Roman" w:eastAsia="Times New Roman" w:hAnsi="Times New Roman" w:cs="Times New Roman"/>
          <w:sz w:val="20"/>
          <w:szCs w:val="20"/>
          <w:lang w:eastAsia="ru-RU"/>
        </w:rPr>
        <w:t xml:space="preserve"> </w:t>
      </w:r>
      <w:r w:rsidR="00BD0F32" w:rsidRPr="00D67849">
        <w:rPr>
          <w:rFonts w:ascii="Times New Roman" w:eastAsia="Times New Roman" w:hAnsi="Times New Roman" w:cs="Times New Roman"/>
          <w:sz w:val="20"/>
          <w:szCs w:val="20"/>
          <w:lang w:eastAsia="ru-RU"/>
        </w:rPr>
        <w:t>«</w:t>
      </w:r>
      <w:r w:rsidR="00201186" w:rsidRPr="00201186">
        <w:rPr>
          <w:rFonts w:ascii="Times New Roman" w:eastAsia="Times New Roman" w:hAnsi="Times New Roman" w:cs="Times New Roman"/>
          <w:sz w:val="20"/>
          <w:szCs w:val="20"/>
          <w:lang w:eastAsia="ru-RU"/>
        </w:rPr>
        <w:t>_____</w:t>
      </w:r>
      <w:r w:rsidR="00BD0F32" w:rsidRPr="00D67849">
        <w:rPr>
          <w:rFonts w:ascii="Times New Roman" w:eastAsia="Times New Roman" w:hAnsi="Times New Roman" w:cs="Times New Roman"/>
          <w:sz w:val="20"/>
          <w:szCs w:val="20"/>
          <w:lang w:eastAsia="ru-RU"/>
        </w:rPr>
        <w:t xml:space="preserve">» </w:t>
      </w:r>
      <w:r w:rsidR="00201186" w:rsidRPr="00201186">
        <w:rPr>
          <w:rFonts w:ascii="Times New Roman" w:eastAsia="Times New Roman" w:hAnsi="Times New Roman" w:cs="Times New Roman"/>
          <w:sz w:val="20"/>
          <w:szCs w:val="20"/>
          <w:lang w:eastAsia="ru-RU"/>
        </w:rPr>
        <w:t>__________</w:t>
      </w:r>
      <w:r w:rsidR="00BD0F32" w:rsidRPr="00D67849">
        <w:rPr>
          <w:rFonts w:ascii="Times New Roman" w:eastAsia="Times New Roman" w:hAnsi="Times New Roman" w:cs="Times New Roman"/>
          <w:sz w:val="20"/>
          <w:szCs w:val="20"/>
          <w:lang w:eastAsia="ru-RU"/>
        </w:rPr>
        <w:t xml:space="preserve"> 20</w:t>
      </w:r>
      <w:r w:rsidR="004B5174">
        <w:rPr>
          <w:rFonts w:ascii="Times New Roman" w:eastAsia="Times New Roman" w:hAnsi="Times New Roman" w:cs="Times New Roman"/>
          <w:sz w:val="20"/>
          <w:szCs w:val="20"/>
          <w:lang w:eastAsia="ru-RU"/>
        </w:rPr>
        <w:t>2</w:t>
      </w:r>
      <w:r w:rsidR="0020370C">
        <w:rPr>
          <w:rFonts w:ascii="Times New Roman" w:eastAsia="Times New Roman" w:hAnsi="Times New Roman" w:cs="Times New Roman"/>
          <w:sz w:val="20"/>
          <w:szCs w:val="20"/>
          <w:lang w:eastAsia="ru-RU"/>
        </w:rPr>
        <w:t>6</w:t>
      </w:r>
      <w:r w:rsidR="00BD0F32" w:rsidRPr="00D67849">
        <w:rPr>
          <w:rFonts w:ascii="Times New Roman" w:eastAsia="Times New Roman" w:hAnsi="Times New Roman" w:cs="Times New Roman"/>
          <w:sz w:val="20"/>
          <w:szCs w:val="20"/>
          <w:lang w:eastAsia="ru-RU"/>
        </w:rPr>
        <w:t xml:space="preserve"> г.</w:t>
      </w:r>
    </w:p>
    <w:p w14:paraId="32DAC499" w14:textId="79BD2770" w:rsidR="00BD0F32" w:rsidRPr="00201186" w:rsidRDefault="00BD0F32" w:rsidP="00611316">
      <w:pPr>
        <w:keepNext/>
        <w:tabs>
          <w:tab w:val="left" w:pos="540"/>
        </w:tabs>
        <w:suppressAutoHyphens/>
        <w:spacing w:after="0" w:line="240" w:lineRule="auto"/>
        <w:ind w:right="639"/>
        <w:jc w:val="center"/>
        <w:outlineLvl w:val="3"/>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АКТ</w:t>
      </w:r>
      <w:r w:rsidR="00611316">
        <w:rPr>
          <w:rFonts w:ascii="Times New Roman" w:eastAsia="Times New Roman" w:hAnsi="Times New Roman" w:cs="Times New Roman"/>
          <w:sz w:val="20"/>
          <w:szCs w:val="20"/>
          <w:lang w:eastAsia="ru-RU"/>
        </w:rPr>
        <w:t xml:space="preserve"> </w:t>
      </w:r>
      <w:r w:rsidRPr="00D67849">
        <w:rPr>
          <w:rFonts w:ascii="Times New Roman" w:eastAsia="Times New Roman" w:hAnsi="Times New Roman" w:cs="Times New Roman"/>
          <w:sz w:val="20"/>
          <w:szCs w:val="20"/>
          <w:lang w:eastAsia="ru-RU"/>
        </w:rPr>
        <w:t>исполнения обязательств по государственному контракту от «</w:t>
      </w:r>
      <w:r w:rsidR="00201186" w:rsidRPr="00201186">
        <w:rPr>
          <w:rFonts w:ascii="Times New Roman" w:eastAsia="Times New Roman" w:hAnsi="Times New Roman" w:cs="Times New Roman"/>
          <w:sz w:val="20"/>
          <w:szCs w:val="20"/>
          <w:lang w:eastAsia="ru-RU"/>
        </w:rPr>
        <w:t>_____</w:t>
      </w:r>
      <w:r w:rsidRPr="00D67849">
        <w:rPr>
          <w:rFonts w:ascii="Times New Roman" w:eastAsia="Times New Roman" w:hAnsi="Times New Roman" w:cs="Times New Roman"/>
          <w:sz w:val="20"/>
          <w:szCs w:val="20"/>
          <w:lang w:eastAsia="ru-RU"/>
        </w:rPr>
        <w:t xml:space="preserve">» </w:t>
      </w:r>
      <w:r w:rsidR="00201186" w:rsidRPr="00201186">
        <w:rPr>
          <w:rFonts w:ascii="Times New Roman" w:eastAsia="Times New Roman" w:hAnsi="Times New Roman" w:cs="Times New Roman"/>
          <w:sz w:val="20"/>
          <w:szCs w:val="20"/>
          <w:lang w:eastAsia="ru-RU"/>
        </w:rPr>
        <w:t>__________</w:t>
      </w:r>
      <w:r w:rsidRPr="00D67849">
        <w:rPr>
          <w:rFonts w:ascii="Times New Roman" w:eastAsia="Times New Roman" w:hAnsi="Times New Roman" w:cs="Times New Roman"/>
          <w:sz w:val="20"/>
          <w:szCs w:val="20"/>
          <w:lang w:eastAsia="ru-RU"/>
        </w:rPr>
        <w:t xml:space="preserve"> 20</w:t>
      </w:r>
      <w:r w:rsidR="004B5174">
        <w:rPr>
          <w:rFonts w:ascii="Times New Roman" w:eastAsia="Times New Roman" w:hAnsi="Times New Roman" w:cs="Times New Roman"/>
          <w:sz w:val="20"/>
          <w:szCs w:val="20"/>
          <w:lang w:eastAsia="ru-RU"/>
        </w:rPr>
        <w:t>2</w:t>
      </w:r>
      <w:r w:rsidR="0020370C">
        <w:rPr>
          <w:rFonts w:ascii="Times New Roman" w:eastAsia="Times New Roman" w:hAnsi="Times New Roman" w:cs="Times New Roman"/>
          <w:sz w:val="20"/>
          <w:szCs w:val="20"/>
          <w:lang w:eastAsia="ru-RU"/>
        </w:rPr>
        <w:t>6</w:t>
      </w:r>
      <w:r w:rsidRPr="00D67849">
        <w:rPr>
          <w:rFonts w:ascii="Times New Roman" w:eastAsia="Times New Roman" w:hAnsi="Times New Roman" w:cs="Times New Roman"/>
          <w:sz w:val="20"/>
          <w:szCs w:val="20"/>
          <w:lang w:eastAsia="ru-RU"/>
        </w:rPr>
        <w:t xml:space="preserve"> г. № </w:t>
      </w:r>
      <w:r w:rsidR="00201186" w:rsidRPr="00201186">
        <w:rPr>
          <w:rFonts w:ascii="Times New Roman" w:eastAsia="Times New Roman" w:hAnsi="Times New Roman" w:cs="Times New Roman"/>
          <w:sz w:val="20"/>
          <w:szCs w:val="20"/>
          <w:lang w:eastAsia="ru-RU"/>
        </w:rPr>
        <w:t>_____</w:t>
      </w:r>
    </w:p>
    <w:p w14:paraId="0DB4E34C" w14:textId="77777777" w:rsidR="00BD0F32" w:rsidRDefault="00BD0F32" w:rsidP="00BD0F32">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w:t>
      </w:r>
      <w:r w:rsidRPr="00D67849">
        <w:rPr>
          <w:rFonts w:ascii="Times New Roman" w:eastAsia="Times New Roman" w:hAnsi="Times New Roman" w:cs="Times New Roman"/>
          <w:b/>
          <w:sz w:val="20"/>
          <w:szCs w:val="20"/>
          <w:lang w:eastAsia="ru-RU"/>
        </w:rPr>
        <w:t>образец</w:t>
      </w:r>
      <w:r w:rsidRPr="00D67849">
        <w:rPr>
          <w:rFonts w:ascii="Times New Roman" w:eastAsia="Times New Roman" w:hAnsi="Times New Roman" w:cs="Times New Roman"/>
          <w:sz w:val="20"/>
          <w:szCs w:val="20"/>
          <w:lang w:eastAsia="ru-RU"/>
        </w:rPr>
        <w:t>)</w:t>
      </w:r>
    </w:p>
    <w:p w14:paraId="6F80998C" w14:textId="0B6C5BCB" w:rsidR="00BD0F32" w:rsidRPr="00D67849" w:rsidRDefault="00BD0F32" w:rsidP="00BD0F32">
      <w:pPr>
        <w:widowControl w:val="0"/>
        <w:spacing w:after="0" w:line="240" w:lineRule="auto"/>
        <w:ind w:right="-74"/>
        <w:contextualSpacing/>
        <w:jc w:val="both"/>
        <w:rPr>
          <w:rFonts w:ascii="Times New Roman" w:eastAsia="Times New Roman" w:hAnsi="Times New Roman" w:cs="Times New Roman"/>
          <w:snapToGrid w:val="0"/>
          <w:sz w:val="20"/>
          <w:szCs w:val="20"/>
          <w:lang w:eastAsia="ru-RU"/>
        </w:rPr>
      </w:pPr>
      <w:r w:rsidRPr="00D67849">
        <w:rPr>
          <w:rFonts w:ascii="Times New Roman" w:eastAsia="Times New Roman" w:hAnsi="Times New Roman" w:cs="Times New Roman"/>
          <w:snapToGrid w:val="0"/>
          <w:sz w:val="20"/>
          <w:szCs w:val="20"/>
          <w:lang w:eastAsia="ru-RU"/>
        </w:rPr>
        <w:t xml:space="preserve">г. </w:t>
      </w:r>
      <w:r w:rsidR="00C326C3">
        <w:rPr>
          <w:rFonts w:ascii="Times New Roman" w:eastAsia="Times New Roman" w:hAnsi="Times New Roman" w:cs="Times New Roman"/>
          <w:snapToGrid w:val="0"/>
          <w:sz w:val="20"/>
          <w:szCs w:val="20"/>
          <w:lang w:eastAsia="ru-RU"/>
        </w:rPr>
        <w:t>Новосибирск</w:t>
      </w:r>
      <w:r w:rsidR="00DC426D">
        <w:rPr>
          <w:rFonts w:ascii="Times New Roman" w:eastAsia="Times New Roman" w:hAnsi="Times New Roman" w:cs="Times New Roman"/>
          <w:snapToGrid w:val="0"/>
          <w:sz w:val="20"/>
          <w:szCs w:val="20"/>
          <w:lang w:eastAsia="ru-RU"/>
        </w:rPr>
        <w:t xml:space="preserve">                                                                                                                                                                                                          </w:t>
      </w:r>
      <w:r w:rsidRPr="00D67849">
        <w:rPr>
          <w:rFonts w:ascii="Times New Roman" w:eastAsia="Times New Roman" w:hAnsi="Times New Roman" w:cs="Times New Roman"/>
          <w:noProof/>
          <w:snapToGrid w:val="0"/>
          <w:sz w:val="20"/>
          <w:szCs w:val="20"/>
          <w:lang w:eastAsia="ru-RU"/>
        </w:rPr>
        <w:t>«____»____________________ 20</w:t>
      </w:r>
      <w:r w:rsidR="004B5174">
        <w:rPr>
          <w:rFonts w:ascii="Times New Roman" w:eastAsia="Times New Roman" w:hAnsi="Times New Roman" w:cs="Times New Roman"/>
          <w:noProof/>
          <w:snapToGrid w:val="0"/>
          <w:sz w:val="20"/>
          <w:szCs w:val="20"/>
          <w:lang w:eastAsia="ru-RU"/>
        </w:rPr>
        <w:t>2</w:t>
      </w:r>
      <w:r w:rsidR="0020370C">
        <w:rPr>
          <w:rFonts w:ascii="Times New Roman" w:eastAsia="Times New Roman" w:hAnsi="Times New Roman" w:cs="Times New Roman"/>
          <w:noProof/>
          <w:snapToGrid w:val="0"/>
          <w:sz w:val="20"/>
          <w:szCs w:val="20"/>
          <w:lang w:eastAsia="ru-RU"/>
        </w:rPr>
        <w:t>6</w:t>
      </w:r>
      <w:r w:rsidRPr="00D67849">
        <w:rPr>
          <w:rFonts w:ascii="Times New Roman" w:eastAsia="Times New Roman" w:hAnsi="Times New Roman" w:cs="Times New Roman"/>
          <w:noProof/>
          <w:snapToGrid w:val="0"/>
          <w:sz w:val="20"/>
          <w:szCs w:val="20"/>
          <w:lang w:eastAsia="ru-RU"/>
        </w:rPr>
        <w:t xml:space="preserve"> </w:t>
      </w:r>
      <w:r w:rsidRPr="00D67849">
        <w:rPr>
          <w:rFonts w:ascii="Times New Roman" w:eastAsia="Times New Roman" w:hAnsi="Times New Roman" w:cs="Times New Roman"/>
          <w:snapToGrid w:val="0"/>
          <w:sz w:val="20"/>
          <w:szCs w:val="20"/>
          <w:lang w:eastAsia="ru-RU"/>
        </w:rPr>
        <w:t>г.</w:t>
      </w:r>
    </w:p>
    <w:p w14:paraId="338F7FE1" w14:textId="77777777" w:rsidR="00BD0F32" w:rsidRDefault="00BD0F32" w:rsidP="00DC426D">
      <w:pPr>
        <w:widowControl w:val="0"/>
        <w:spacing w:after="0" w:line="240" w:lineRule="auto"/>
        <w:ind w:right="-74"/>
        <w:contextualSpacing/>
        <w:jc w:val="both"/>
        <w:rPr>
          <w:rFonts w:ascii="Times New Roman" w:eastAsia="Times New Roman" w:hAnsi="Times New Roman" w:cs="Times New Roman"/>
          <w:i/>
          <w:snapToGrid w:val="0"/>
          <w:sz w:val="20"/>
          <w:szCs w:val="20"/>
          <w:lang w:eastAsia="ru-RU"/>
        </w:rPr>
      </w:pPr>
      <w:r w:rsidRPr="00D67849">
        <w:rPr>
          <w:rFonts w:ascii="Times New Roman" w:eastAsia="Times New Roman" w:hAnsi="Times New Roman" w:cs="Times New Roman"/>
          <w:i/>
          <w:snapToGrid w:val="0"/>
          <w:sz w:val="20"/>
          <w:szCs w:val="20"/>
          <w:lang w:eastAsia="ru-RU"/>
        </w:rPr>
        <w:t xml:space="preserve">  </w:t>
      </w:r>
      <w:r w:rsidR="00DC426D">
        <w:rPr>
          <w:rFonts w:ascii="Times New Roman" w:eastAsia="Times New Roman" w:hAnsi="Times New Roman" w:cs="Times New Roman"/>
          <w:i/>
          <w:snapToGrid w:val="0"/>
          <w:sz w:val="20"/>
          <w:szCs w:val="20"/>
          <w:lang w:eastAsia="ru-RU"/>
        </w:rPr>
        <w:t xml:space="preserve">                                                   </w:t>
      </w:r>
      <w:r w:rsidRPr="00D67849">
        <w:rPr>
          <w:rFonts w:ascii="Times New Roman" w:eastAsia="Times New Roman" w:hAnsi="Times New Roman" w:cs="Times New Roman"/>
          <w:i/>
          <w:snapToGrid w:val="0"/>
          <w:sz w:val="20"/>
          <w:szCs w:val="20"/>
          <w:lang w:eastAsia="ru-RU"/>
        </w:rPr>
        <w:t xml:space="preserve">  </w:t>
      </w:r>
      <w:r w:rsidR="00DC426D">
        <w:rPr>
          <w:rFonts w:ascii="Times New Roman" w:eastAsia="Times New Roman" w:hAnsi="Times New Roman" w:cs="Times New Roman"/>
          <w:i/>
          <w:snapToGrid w:val="0"/>
          <w:sz w:val="20"/>
          <w:szCs w:val="20"/>
          <w:lang w:eastAsia="ru-RU"/>
        </w:rPr>
        <w:t xml:space="preserve">                                                                                                                                                                               </w:t>
      </w:r>
      <w:r w:rsidRPr="00D67849">
        <w:rPr>
          <w:rFonts w:ascii="Times New Roman" w:eastAsia="Times New Roman" w:hAnsi="Times New Roman" w:cs="Times New Roman"/>
          <w:i/>
          <w:snapToGrid w:val="0"/>
          <w:sz w:val="20"/>
          <w:szCs w:val="20"/>
          <w:lang w:eastAsia="ru-RU"/>
        </w:rPr>
        <w:t xml:space="preserve">        (дата составления акта)</w:t>
      </w:r>
    </w:p>
    <w:p w14:paraId="0F7200ED" w14:textId="5B3FC273" w:rsidR="00BD0F32" w:rsidRPr="00D67849" w:rsidRDefault="00BD0F32" w:rsidP="00BC1D04">
      <w:pPr>
        <w:widowControl w:val="0"/>
        <w:autoSpaceDE w:val="0"/>
        <w:autoSpaceDN w:val="0"/>
        <w:spacing w:after="0" w:line="240" w:lineRule="auto"/>
        <w:ind w:firstLine="708"/>
        <w:jc w:val="both"/>
        <w:rPr>
          <w:rFonts w:ascii="Times New Roman" w:eastAsia="Times New Roman" w:hAnsi="Times New Roman" w:cs="Times New Roman"/>
          <w:noProof/>
          <w:sz w:val="20"/>
          <w:szCs w:val="20"/>
          <w:lang w:eastAsia="ru-RU"/>
        </w:rPr>
      </w:pPr>
      <w:r w:rsidRPr="00D67849">
        <w:rPr>
          <w:rFonts w:ascii="Times New Roman" w:eastAsia="Times New Roman" w:hAnsi="Times New Roman" w:cs="Times New Roman"/>
          <w:noProof/>
          <w:sz w:val="20"/>
          <w:szCs w:val="20"/>
          <w:lang w:eastAsia="ru-RU"/>
        </w:rPr>
        <w:t xml:space="preserve">Мы, нижеподписавшиеся, представитель «Поставщика», в лице </w:t>
      </w:r>
      <w:r w:rsidR="00201186" w:rsidRPr="00201186">
        <w:rPr>
          <w:rFonts w:ascii="Times New Roman" w:eastAsia="Times New Roman" w:hAnsi="Times New Roman" w:cs="Times New Roman"/>
          <w:noProof/>
          <w:sz w:val="20"/>
          <w:szCs w:val="20"/>
          <w:lang w:eastAsia="ru-RU"/>
        </w:rPr>
        <w:t>__________</w:t>
      </w:r>
      <w:r w:rsidR="005119F0" w:rsidRPr="005119F0">
        <w:rPr>
          <w:rFonts w:ascii="Times New Roman" w:eastAsia="Times New Roman" w:hAnsi="Times New Roman" w:cs="Times New Roman"/>
          <w:noProof/>
          <w:sz w:val="20"/>
          <w:szCs w:val="20"/>
          <w:lang w:eastAsia="ru-RU"/>
        </w:rPr>
        <w:t xml:space="preserve">, действующего на основании </w:t>
      </w:r>
      <w:r w:rsidR="00201186" w:rsidRPr="00201186">
        <w:rPr>
          <w:rFonts w:ascii="Times New Roman" w:eastAsia="Times New Roman" w:hAnsi="Times New Roman" w:cs="Times New Roman"/>
          <w:noProof/>
          <w:sz w:val="20"/>
          <w:szCs w:val="20"/>
          <w:lang w:eastAsia="ru-RU"/>
        </w:rPr>
        <w:t>__________</w:t>
      </w:r>
      <w:r w:rsidRPr="00D67849">
        <w:rPr>
          <w:rFonts w:ascii="Times New Roman" w:eastAsia="Times New Roman" w:hAnsi="Times New Roman" w:cs="Times New Roman"/>
          <w:noProof/>
          <w:sz w:val="20"/>
          <w:szCs w:val="20"/>
          <w:lang w:eastAsia="ru-RU"/>
        </w:rPr>
        <w:t xml:space="preserve">, с одной стороны и  представитель «Государственного заказчика» в лице </w:t>
      </w:r>
      <w:r w:rsidR="00201186" w:rsidRPr="00201186">
        <w:rPr>
          <w:rFonts w:ascii="Times New Roman" w:eastAsia="Times New Roman" w:hAnsi="Times New Roman" w:cs="Times New Roman"/>
          <w:noProof/>
          <w:sz w:val="20"/>
          <w:szCs w:val="20"/>
          <w:lang w:eastAsia="ru-RU"/>
        </w:rPr>
        <w:t>__________</w:t>
      </w:r>
      <w:r w:rsidR="005119F0" w:rsidRPr="005119F0">
        <w:rPr>
          <w:rFonts w:ascii="Times New Roman" w:eastAsia="Times New Roman" w:hAnsi="Times New Roman" w:cs="Times New Roman"/>
          <w:noProof/>
          <w:sz w:val="20"/>
          <w:szCs w:val="20"/>
          <w:lang w:eastAsia="ru-RU"/>
        </w:rPr>
        <w:t xml:space="preserve">, действующего на основании </w:t>
      </w:r>
      <w:r w:rsidR="00201186" w:rsidRPr="00201186">
        <w:rPr>
          <w:rFonts w:ascii="Times New Roman" w:eastAsia="Times New Roman" w:hAnsi="Times New Roman" w:cs="Times New Roman"/>
          <w:noProof/>
          <w:sz w:val="20"/>
          <w:szCs w:val="20"/>
          <w:lang w:eastAsia="ru-RU"/>
        </w:rPr>
        <w:t>__________</w:t>
      </w:r>
      <w:r w:rsidRPr="00D67849">
        <w:rPr>
          <w:rFonts w:ascii="Times New Roman" w:eastAsia="Times New Roman" w:hAnsi="Times New Roman" w:cs="Times New Roman"/>
          <w:noProof/>
          <w:sz w:val="20"/>
          <w:szCs w:val="20"/>
          <w:lang w:eastAsia="ru-RU"/>
        </w:rPr>
        <w:t>, с другой стороны, составили настоящий Акт о нижеследующем:</w:t>
      </w:r>
    </w:p>
    <w:p w14:paraId="239A4A02" w14:textId="3EA45AF9" w:rsidR="00BD0F32" w:rsidRDefault="00BD0F32" w:rsidP="00BD0F32">
      <w:pPr>
        <w:spacing w:after="0" w:line="240" w:lineRule="auto"/>
        <w:ind w:firstLine="708"/>
        <w:jc w:val="both"/>
        <w:rPr>
          <w:rFonts w:ascii="Times New Roman" w:eastAsia="Times New Roman" w:hAnsi="Times New Roman" w:cs="Times New Roman"/>
          <w:noProof/>
          <w:sz w:val="20"/>
          <w:szCs w:val="20"/>
          <w:lang w:eastAsia="ru-RU"/>
        </w:rPr>
      </w:pPr>
      <w:r w:rsidRPr="00D67849">
        <w:rPr>
          <w:rFonts w:ascii="Times New Roman" w:eastAsia="Times New Roman" w:hAnsi="Times New Roman" w:cs="Times New Roman"/>
          <w:noProof/>
          <w:sz w:val="20"/>
          <w:szCs w:val="20"/>
          <w:lang w:eastAsia="ru-RU"/>
        </w:rPr>
        <w:t xml:space="preserve">В соответствии с условиями государственного контракта от </w:t>
      </w:r>
      <w:r w:rsidR="00201186" w:rsidRPr="00201186">
        <w:rPr>
          <w:rFonts w:ascii="Times New Roman" w:eastAsia="Times New Roman" w:hAnsi="Times New Roman" w:cs="Times New Roman"/>
          <w:noProof/>
          <w:sz w:val="20"/>
          <w:szCs w:val="20"/>
          <w:lang w:eastAsia="ru-RU"/>
        </w:rPr>
        <w:t>_____</w:t>
      </w:r>
      <w:r w:rsidR="009B5128">
        <w:rPr>
          <w:rFonts w:ascii="Times New Roman" w:eastAsia="Times New Roman" w:hAnsi="Times New Roman" w:cs="Times New Roman"/>
          <w:noProof/>
          <w:sz w:val="20"/>
          <w:szCs w:val="20"/>
          <w:lang w:eastAsia="ru-RU"/>
        </w:rPr>
        <w:t xml:space="preserve"> </w:t>
      </w:r>
      <w:r w:rsidR="00201186" w:rsidRPr="00201186">
        <w:rPr>
          <w:rFonts w:ascii="Times New Roman" w:eastAsia="Times New Roman" w:hAnsi="Times New Roman" w:cs="Times New Roman"/>
          <w:noProof/>
          <w:sz w:val="20"/>
          <w:szCs w:val="20"/>
          <w:lang w:eastAsia="ru-RU"/>
        </w:rPr>
        <w:t>__________</w:t>
      </w:r>
      <w:r w:rsidRPr="00D67849">
        <w:rPr>
          <w:rFonts w:ascii="Times New Roman" w:eastAsia="Times New Roman" w:hAnsi="Times New Roman" w:cs="Times New Roman"/>
          <w:noProof/>
          <w:sz w:val="20"/>
          <w:szCs w:val="20"/>
          <w:lang w:eastAsia="ru-RU"/>
        </w:rPr>
        <w:t xml:space="preserve"> 20</w:t>
      </w:r>
      <w:r w:rsidR="00A929BE">
        <w:rPr>
          <w:rFonts w:ascii="Times New Roman" w:eastAsia="Times New Roman" w:hAnsi="Times New Roman" w:cs="Times New Roman"/>
          <w:noProof/>
          <w:sz w:val="20"/>
          <w:szCs w:val="20"/>
          <w:lang w:eastAsia="ru-RU"/>
        </w:rPr>
        <w:t>2</w:t>
      </w:r>
      <w:r w:rsidR="0020370C">
        <w:rPr>
          <w:rFonts w:ascii="Times New Roman" w:eastAsia="Times New Roman" w:hAnsi="Times New Roman" w:cs="Times New Roman"/>
          <w:noProof/>
          <w:sz w:val="20"/>
          <w:szCs w:val="20"/>
          <w:lang w:eastAsia="ru-RU"/>
        </w:rPr>
        <w:t>6</w:t>
      </w:r>
      <w:r w:rsidRPr="00D67849">
        <w:rPr>
          <w:rFonts w:ascii="Times New Roman" w:eastAsia="Times New Roman" w:hAnsi="Times New Roman" w:cs="Times New Roman"/>
          <w:noProof/>
          <w:sz w:val="20"/>
          <w:szCs w:val="20"/>
          <w:lang w:eastAsia="ru-RU"/>
        </w:rPr>
        <w:t xml:space="preserve"> г. № </w:t>
      </w:r>
      <w:r w:rsidR="00201186" w:rsidRPr="00201186">
        <w:rPr>
          <w:rFonts w:ascii="Times New Roman" w:eastAsia="Times New Roman" w:hAnsi="Times New Roman" w:cs="Times New Roman"/>
          <w:noProof/>
          <w:sz w:val="20"/>
          <w:szCs w:val="20"/>
          <w:lang w:eastAsia="ru-RU"/>
        </w:rPr>
        <w:t>__________</w:t>
      </w:r>
      <w:r w:rsidRPr="00D67849">
        <w:rPr>
          <w:rFonts w:ascii="Times New Roman" w:eastAsia="Times New Roman" w:hAnsi="Times New Roman" w:cs="Times New Roman"/>
          <w:noProof/>
          <w:sz w:val="20"/>
          <w:szCs w:val="20"/>
          <w:lang w:eastAsia="ru-RU"/>
        </w:rPr>
        <w:t xml:space="preserve">, «Поставщик» </w:t>
      </w:r>
      <w:r w:rsidRPr="00D67849">
        <w:rPr>
          <w:rFonts w:ascii="Times New Roman" w:eastAsia="Times New Roman" w:hAnsi="Times New Roman" w:cs="Times New Roman"/>
          <w:sz w:val="20"/>
          <w:szCs w:val="20"/>
          <w:lang w:eastAsia="ru-RU"/>
        </w:rPr>
        <w:t>исполнил все обязательства</w:t>
      </w:r>
      <w:r w:rsidRPr="00D67849">
        <w:rPr>
          <w:rFonts w:ascii="Times New Roman" w:eastAsia="Times New Roman" w:hAnsi="Times New Roman" w:cs="Times New Roman"/>
          <w:noProof/>
          <w:sz w:val="20"/>
          <w:szCs w:val="20"/>
          <w:lang w:eastAsia="ru-RU"/>
        </w:rPr>
        <w:t xml:space="preserve"> по поставке товара, а «Государственный заказчик» принял и оприходовал товар, указанный в нижеприведенной таблице:</w:t>
      </w:r>
    </w:p>
    <w:p w14:paraId="0B286433" w14:textId="77777777" w:rsidR="00507CAD" w:rsidRDefault="00507CAD" w:rsidP="00BD0F32">
      <w:pPr>
        <w:spacing w:after="0" w:line="240" w:lineRule="auto"/>
        <w:ind w:firstLine="708"/>
        <w:jc w:val="both"/>
        <w:rPr>
          <w:rFonts w:ascii="Times New Roman" w:eastAsia="Times New Roman" w:hAnsi="Times New Roman" w:cs="Times New Roman"/>
          <w:noProof/>
          <w:sz w:val="20"/>
          <w:szCs w:val="20"/>
          <w:lang w:eastAsia="ru-RU"/>
        </w:rPr>
      </w:pPr>
    </w:p>
    <w:tbl>
      <w:tblPr>
        <w:tblW w:w="15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568"/>
        <w:gridCol w:w="3547"/>
        <w:gridCol w:w="2425"/>
        <w:gridCol w:w="688"/>
        <w:gridCol w:w="1027"/>
        <w:gridCol w:w="1614"/>
        <w:gridCol w:w="1790"/>
        <w:gridCol w:w="1649"/>
        <w:gridCol w:w="1726"/>
      </w:tblGrid>
      <w:tr w:rsidR="00BD0F32" w:rsidRPr="00D67849" w14:paraId="50F09331" w14:textId="77777777" w:rsidTr="00BD0F32">
        <w:tc>
          <w:tcPr>
            <w:tcW w:w="568" w:type="dxa"/>
            <w:shd w:val="clear" w:color="auto" w:fill="FFFFFF"/>
            <w:vAlign w:val="center"/>
          </w:tcPr>
          <w:p w14:paraId="72487764" w14:textId="77777777" w:rsidR="00900B14" w:rsidRDefault="00BD0F32" w:rsidP="00900B14">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w:t>
            </w:r>
          </w:p>
          <w:p w14:paraId="61193B6D" w14:textId="77777777" w:rsidR="00BD0F32" w:rsidRPr="00D67849" w:rsidRDefault="00BD0F32" w:rsidP="00900B14">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п/п</w:t>
            </w:r>
          </w:p>
        </w:tc>
        <w:tc>
          <w:tcPr>
            <w:tcW w:w="3547" w:type="dxa"/>
            <w:tcBorders>
              <w:right w:val="single" w:sz="4" w:space="0" w:color="auto"/>
            </w:tcBorders>
            <w:shd w:val="clear" w:color="auto" w:fill="FFFFFF"/>
            <w:vAlign w:val="center"/>
          </w:tcPr>
          <w:p w14:paraId="2009A76E" w14:textId="77777777" w:rsidR="00BD0F32" w:rsidRPr="00D67849" w:rsidRDefault="00BD0F32" w:rsidP="00BD0F32">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Наименование товара</w:t>
            </w:r>
          </w:p>
        </w:tc>
        <w:tc>
          <w:tcPr>
            <w:tcW w:w="2425" w:type="dxa"/>
            <w:tcBorders>
              <w:left w:val="single" w:sz="4" w:space="0" w:color="auto"/>
            </w:tcBorders>
            <w:shd w:val="clear" w:color="auto" w:fill="FFFFFF"/>
            <w:vAlign w:val="center"/>
          </w:tcPr>
          <w:p w14:paraId="2D68F0D7" w14:textId="77777777" w:rsidR="00BD0F32" w:rsidRPr="00D67849" w:rsidRDefault="00BD0F32" w:rsidP="00BD0F32">
            <w:pPr>
              <w:widowControl w:val="0"/>
              <w:spacing w:after="0" w:line="240" w:lineRule="auto"/>
              <w:contextualSpacing/>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Нормативный документ</w:t>
            </w:r>
          </w:p>
          <w:p w14:paraId="2DEC45B1" w14:textId="77777777" w:rsidR="00BD0F32" w:rsidRPr="00D67849" w:rsidRDefault="00BD0F32" w:rsidP="00BD0F32">
            <w:pPr>
              <w:widowControl w:val="0"/>
              <w:spacing w:after="0" w:line="240" w:lineRule="auto"/>
              <w:contextualSpacing/>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w:t>
            </w:r>
            <w:r w:rsidRPr="00D67849">
              <w:rPr>
                <w:rFonts w:ascii="Times New Roman" w:eastAsia="Times New Roman" w:hAnsi="Times New Roman" w:cs="Times New Roman"/>
                <w:i/>
                <w:sz w:val="20"/>
                <w:szCs w:val="20"/>
                <w:lang w:eastAsia="ru-RU"/>
              </w:rPr>
              <w:t>ГОСТ</w:t>
            </w:r>
            <w:r w:rsidRPr="00D67849">
              <w:rPr>
                <w:rFonts w:ascii="Times New Roman" w:eastAsia="Times New Roman" w:hAnsi="Times New Roman" w:cs="Times New Roman"/>
                <w:sz w:val="20"/>
                <w:szCs w:val="20"/>
                <w:lang w:eastAsia="ru-RU"/>
              </w:rPr>
              <w:t>)</w:t>
            </w:r>
          </w:p>
        </w:tc>
        <w:tc>
          <w:tcPr>
            <w:tcW w:w="688" w:type="dxa"/>
            <w:shd w:val="clear" w:color="auto" w:fill="FFFFFF"/>
            <w:vAlign w:val="center"/>
          </w:tcPr>
          <w:p w14:paraId="5C3A6C1E" w14:textId="77777777" w:rsidR="00BD0F32" w:rsidRPr="00D67849" w:rsidRDefault="00BD0F32" w:rsidP="00BD0F32">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Ед. изм.</w:t>
            </w:r>
          </w:p>
        </w:tc>
        <w:tc>
          <w:tcPr>
            <w:tcW w:w="1027" w:type="dxa"/>
            <w:shd w:val="clear" w:color="auto" w:fill="FFFFFF"/>
            <w:vAlign w:val="center"/>
          </w:tcPr>
          <w:p w14:paraId="4852AC6A" w14:textId="77777777" w:rsidR="00BD0F32" w:rsidRPr="00D67849" w:rsidRDefault="00BD0F32" w:rsidP="00BD0F32">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Кол-во</w:t>
            </w:r>
          </w:p>
        </w:tc>
        <w:tc>
          <w:tcPr>
            <w:tcW w:w="1614" w:type="dxa"/>
            <w:shd w:val="clear" w:color="auto" w:fill="FFFFFF"/>
            <w:vAlign w:val="center"/>
          </w:tcPr>
          <w:p w14:paraId="26AD3F78" w14:textId="77777777" w:rsidR="00900B14" w:rsidRDefault="00BD0F32" w:rsidP="00900B14">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Стоимость за</w:t>
            </w:r>
          </w:p>
          <w:p w14:paraId="5F6893B7" w14:textId="77777777" w:rsidR="00BD0F32" w:rsidRPr="00D67849" w:rsidRDefault="00BD0F32" w:rsidP="00900B14">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единицу, руб.</w:t>
            </w:r>
          </w:p>
        </w:tc>
        <w:tc>
          <w:tcPr>
            <w:tcW w:w="1790" w:type="dxa"/>
            <w:shd w:val="clear" w:color="auto" w:fill="FFFFFF"/>
            <w:vAlign w:val="center"/>
          </w:tcPr>
          <w:p w14:paraId="49F7CB5E" w14:textId="77777777" w:rsidR="00BD0F32" w:rsidRPr="00D67849" w:rsidRDefault="00BD0F32" w:rsidP="00BD0F32">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Цена, руб.</w:t>
            </w:r>
          </w:p>
        </w:tc>
        <w:tc>
          <w:tcPr>
            <w:tcW w:w="1649" w:type="dxa"/>
            <w:shd w:val="clear" w:color="auto" w:fill="FFFFFF"/>
            <w:vAlign w:val="center"/>
          </w:tcPr>
          <w:p w14:paraId="4241A09A" w14:textId="77777777" w:rsidR="00900B14" w:rsidRDefault="00BD0F32" w:rsidP="00900B14">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Срок годности</w:t>
            </w:r>
          </w:p>
          <w:p w14:paraId="6ABB0A69" w14:textId="77777777" w:rsidR="00BD0F32" w:rsidRPr="00D67849" w:rsidRDefault="00BD0F32" w:rsidP="00900B14">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товара</w:t>
            </w:r>
          </w:p>
        </w:tc>
        <w:tc>
          <w:tcPr>
            <w:tcW w:w="1726" w:type="dxa"/>
            <w:shd w:val="clear" w:color="auto" w:fill="FFFFFF"/>
            <w:vAlign w:val="center"/>
          </w:tcPr>
          <w:p w14:paraId="248B4F83" w14:textId="77777777" w:rsidR="00BD0F32" w:rsidRPr="00D67849" w:rsidRDefault="00BD0F32" w:rsidP="00BD0F32">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 xml:space="preserve">№, дата </w:t>
            </w:r>
          </w:p>
          <w:p w14:paraId="0F76279D" w14:textId="77777777" w:rsidR="00BD0F32" w:rsidRPr="00D67849" w:rsidRDefault="00BD0F32" w:rsidP="00BD0F32">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товарной</w:t>
            </w:r>
          </w:p>
          <w:p w14:paraId="42DA6F67" w14:textId="77777777" w:rsidR="00BD0F32" w:rsidRPr="00D67849" w:rsidRDefault="00BD0F32" w:rsidP="00BD0F32">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накладной</w:t>
            </w:r>
          </w:p>
        </w:tc>
      </w:tr>
      <w:tr w:rsidR="009672E9" w:rsidRPr="00D67849" w14:paraId="656A8992" w14:textId="77777777" w:rsidTr="00CD4924">
        <w:trPr>
          <w:trHeight w:val="100"/>
        </w:trPr>
        <w:tc>
          <w:tcPr>
            <w:tcW w:w="568" w:type="dxa"/>
            <w:shd w:val="clear" w:color="auto" w:fill="FFFFFF"/>
            <w:vAlign w:val="center"/>
          </w:tcPr>
          <w:p w14:paraId="384B914C" w14:textId="77777777" w:rsidR="009672E9" w:rsidRPr="00D67849" w:rsidRDefault="009672E9" w:rsidP="009672E9">
            <w:pPr>
              <w:spacing w:after="0" w:line="240" w:lineRule="auto"/>
              <w:jc w:val="center"/>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1.</w:t>
            </w:r>
          </w:p>
        </w:tc>
        <w:tc>
          <w:tcPr>
            <w:tcW w:w="3547" w:type="dxa"/>
            <w:tcBorders>
              <w:right w:val="single" w:sz="4" w:space="0" w:color="auto"/>
            </w:tcBorders>
            <w:shd w:val="clear" w:color="auto" w:fill="FFFFFF"/>
            <w:vAlign w:val="center"/>
          </w:tcPr>
          <w:p w14:paraId="513A6D9A" w14:textId="77777777" w:rsidR="003C665D" w:rsidRPr="00450BE4" w:rsidRDefault="003C665D" w:rsidP="003C665D">
            <w:pPr>
              <w:spacing w:after="0" w:line="240" w:lineRule="auto"/>
              <w:jc w:val="center"/>
              <w:rPr>
                <w:rFonts w:ascii="Times New Roman" w:hAnsi="Times New Roman" w:cs="Times New Roman"/>
                <w:b/>
                <w:sz w:val="20"/>
                <w:u w:val="single"/>
              </w:rPr>
            </w:pPr>
            <w:proofErr w:type="spellStart"/>
            <w:r w:rsidRPr="00450BE4">
              <w:rPr>
                <w:rFonts w:ascii="Times New Roman" w:hAnsi="Times New Roman" w:cs="Times New Roman"/>
                <w:b/>
                <w:sz w:val="24"/>
                <w:u w:val="single"/>
              </w:rPr>
              <w:t>Клавиатура+мышь</w:t>
            </w:r>
            <w:proofErr w:type="spellEnd"/>
            <w:r w:rsidRPr="00450BE4">
              <w:rPr>
                <w:rFonts w:ascii="Times New Roman" w:hAnsi="Times New Roman" w:cs="Times New Roman"/>
                <w:b/>
                <w:sz w:val="24"/>
                <w:u w:val="single"/>
              </w:rPr>
              <w:t xml:space="preserve"> беспроводная </w:t>
            </w:r>
            <w:proofErr w:type="spellStart"/>
            <w:r w:rsidRPr="00450BE4">
              <w:rPr>
                <w:rFonts w:ascii="Times New Roman" w:hAnsi="Times New Roman" w:cs="Times New Roman"/>
                <w:b/>
                <w:sz w:val="24"/>
                <w:u w:val="single"/>
              </w:rPr>
              <w:t>Logitech</w:t>
            </w:r>
            <w:proofErr w:type="spellEnd"/>
            <w:r w:rsidRPr="00450BE4">
              <w:rPr>
                <w:rFonts w:ascii="Times New Roman" w:hAnsi="Times New Roman" w:cs="Times New Roman"/>
                <w:b/>
                <w:sz w:val="24"/>
                <w:u w:val="single"/>
              </w:rPr>
              <w:t xml:space="preserve"> </w:t>
            </w:r>
            <w:proofErr w:type="spellStart"/>
            <w:r w:rsidRPr="00450BE4">
              <w:rPr>
                <w:rFonts w:ascii="Times New Roman" w:hAnsi="Times New Roman" w:cs="Times New Roman"/>
                <w:b/>
                <w:sz w:val="24"/>
                <w:u w:val="single"/>
              </w:rPr>
              <w:t>Combo</w:t>
            </w:r>
            <w:proofErr w:type="spellEnd"/>
            <w:r w:rsidRPr="00450BE4">
              <w:rPr>
                <w:rFonts w:ascii="Times New Roman" w:hAnsi="Times New Roman" w:cs="Times New Roman"/>
                <w:b/>
                <w:sz w:val="24"/>
                <w:u w:val="single"/>
              </w:rPr>
              <w:t xml:space="preserve"> MK270</w:t>
            </w:r>
          </w:p>
          <w:p w14:paraId="498B83DD" w14:textId="77777777" w:rsidR="003C665D" w:rsidRDefault="003C665D" w:rsidP="003C665D">
            <w:pPr>
              <w:spacing w:after="0" w:line="240" w:lineRule="auto"/>
              <w:jc w:val="center"/>
              <w:rPr>
                <w:rFonts w:ascii="Times New Roman" w:hAnsi="Times New Roman" w:cs="Times New Roman"/>
                <w:b/>
                <w:sz w:val="20"/>
              </w:rPr>
            </w:pPr>
          </w:p>
          <w:p w14:paraId="084E83BD"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Общие характеристики</w:t>
            </w:r>
          </w:p>
          <w:p w14:paraId="4720A3F4"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Тип:</w:t>
            </w:r>
            <w:r w:rsidRPr="003E4672">
              <w:rPr>
                <w:rFonts w:ascii="Times New Roman" w:hAnsi="Times New Roman" w:cs="Times New Roman"/>
                <w:sz w:val="20"/>
              </w:rPr>
              <w:t xml:space="preserve"> </w:t>
            </w:r>
            <w:proofErr w:type="spellStart"/>
            <w:r w:rsidRPr="003E4672">
              <w:rPr>
                <w:rFonts w:ascii="Times New Roman" w:hAnsi="Times New Roman" w:cs="Times New Roman"/>
                <w:sz w:val="20"/>
              </w:rPr>
              <w:t>клавиатура+мышь</w:t>
            </w:r>
            <w:proofErr w:type="spellEnd"/>
          </w:p>
          <w:p w14:paraId="4A3EAD9E"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Игровой комплект:</w:t>
            </w:r>
            <w:r w:rsidRPr="003E4672">
              <w:rPr>
                <w:rFonts w:ascii="Times New Roman" w:hAnsi="Times New Roman" w:cs="Times New Roman"/>
                <w:sz w:val="20"/>
              </w:rPr>
              <w:t xml:space="preserve"> нет</w:t>
            </w:r>
          </w:p>
          <w:p w14:paraId="61976867"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Состав набора:</w:t>
            </w:r>
            <w:r w:rsidRPr="003E4672">
              <w:rPr>
                <w:rFonts w:ascii="Times New Roman" w:hAnsi="Times New Roman" w:cs="Times New Roman"/>
                <w:sz w:val="20"/>
              </w:rPr>
              <w:t xml:space="preserve"> клавиатура, мышь</w:t>
            </w:r>
          </w:p>
          <w:p w14:paraId="088D27BD" w14:textId="77777777" w:rsidR="003C665D" w:rsidRPr="003E4672" w:rsidRDefault="003C665D" w:rsidP="003C665D">
            <w:pPr>
              <w:spacing w:after="0" w:line="240" w:lineRule="auto"/>
              <w:rPr>
                <w:rFonts w:ascii="Times New Roman" w:hAnsi="Times New Roman" w:cs="Times New Roman"/>
                <w:sz w:val="20"/>
              </w:rPr>
            </w:pPr>
          </w:p>
          <w:p w14:paraId="2A3A3BDA"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Внешний вид набора</w:t>
            </w:r>
          </w:p>
          <w:p w14:paraId="1716EAE5"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Основной цвет набора:</w:t>
            </w:r>
            <w:r w:rsidRPr="003E4672">
              <w:rPr>
                <w:rFonts w:ascii="Times New Roman" w:hAnsi="Times New Roman" w:cs="Times New Roman"/>
                <w:sz w:val="20"/>
              </w:rPr>
              <w:t xml:space="preserve"> черный</w:t>
            </w:r>
          </w:p>
          <w:p w14:paraId="653E1EB8"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Дополнительные цвета набора:</w:t>
            </w:r>
            <w:r w:rsidRPr="003E4672">
              <w:rPr>
                <w:rFonts w:ascii="Times New Roman" w:hAnsi="Times New Roman" w:cs="Times New Roman"/>
                <w:sz w:val="20"/>
              </w:rPr>
              <w:t xml:space="preserve"> серый</w:t>
            </w:r>
          </w:p>
          <w:p w14:paraId="1B2D5648" w14:textId="77777777" w:rsidR="003C665D" w:rsidRPr="003E4672" w:rsidRDefault="003C665D" w:rsidP="003C665D">
            <w:pPr>
              <w:spacing w:after="0" w:line="240" w:lineRule="auto"/>
              <w:rPr>
                <w:rFonts w:ascii="Times New Roman" w:hAnsi="Times New Roman" w:cs="Times New Roman"/>
                <w:sz w:val="20"/>
              </w:rPr>
            </w:pPr>
          </w:p>
          <w:p w14:paraId="3553CF0A"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Характеристики клавиатуры</w:t>
            </w:r>
          </w:p>
          <w:p w14:paraId="6B3A8607"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Тип клавиатуры:</w:t>
            </w:r>
            <w:r w:rsidRPr="003E4672">
              <w:rPr>
                <w:rFonts w:ascii="Times New Roman" w:hAnsi="Times New Roman" w:cs="Times New Roman"/>
                <w:sz w:val="20"/>
              </w:rPr>
              <w:t xml:space="preserve"> мембранная</w:t>
            </w:r>
          </w:p>
          <w:p w14:paraId="3F349AC0"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Подсветка клавиатуры:</w:t>
            </w:r>
            <w:r w:rsidRPr="003E4672">
              <w:rPr>
                <w:rFonts w:ascii="Times New Roman" w:hAnsi="Times New Roman" w:cs="Times New Roman"/>
                <w:sz w:val="20"/>
              </w:rPr>
              <w:t xml:space="preserve"> нет</w:t>
            </w:r>
          </w:p>
          <w:p w14:paraId="60219A47"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Общее количество клавиш:</w:t>
            </w:r>
            <w:r w:rsidRPr="003E4672">
              <w:rPr>
                <w:rFonts w:ascii="Times New Roman" w:hAnsi="Times New Roman" w:cs="Times New Roman"/>
                <w:sz w:val="20"/>
              </w:rPr>
              <w:t xml:space="preserve"> 112 шт.</w:t>
            </w:r>
          </w:p>
          <w:p w14:paraId="04289088"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Низкопрофильные клавиши:</w:t>
            </w:r>
            <w:r w:rsidRPr="003E4672">
              <w:rPr>
                <w:rFonts w:ascii="Times New Roman" w:hAnsi="Times New Roman" w:cs="Times New Roman"/>
                <w:sz w:val="20"/>
              </w:rPr>
              <w:t xml:space="preserve"> нет</w:t>
            </w:r>
          </w:p>
          <w:p w14:paraId="233D52C0"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Дополнительные клавиши:</w:t>
            </w:r>
            <w:r w:rsidRPr="003E4672">
              <w:rPr>
                <w:rFonts w:ascii="Times New Roman" w:hAnsi="Times New Roman" w:cs="Times New Roman"/>
                <w:sz w:val="20"/>
              </w:rPr>
              <w:t xml:space="preserve"> 8 шт.</w:t>
            </w:r>
          </w:p>
          <w:p w14:paraId="029C6313"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Вид дополнительных клавиш:</w:t>
            </w:r>
            <w:r w:rsidRPr="003E4672">
              <w:rPr>
                <w:rFonts w:ascii="Times New Roman" w:hAnsi="Times New Roman" w:cs="Times New Roman"/>
                <w:sz w:val="20"/>
              </w:rPr>
              <w:t xml:space="preserve"> мультимедиа</w:t>
            </w:r>
          </w:p>
          <w:p w14:paraId="449182C7"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Цифровой блок:</w:t>
            </w:r>
            <w:r w:rsidRPr="003E4672">
              <w:rPr>
                <w:rFonts w:ascii="Times New Roman" w:hAnsi="Times New Roman" w:cs="Times New Roman"/>
                <w:sz w:val="20"/>
              </w:rPr>
              <w:t xml:space="preserve"> есть</w:t>
            </w:r>
          </w:p>
          <w:p w14:paraId="1D52F2F3"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Кнопка функций (</w:t>
            </w:r>
            <w:proofErr w:type="spellStart"/>
            <w:r w:rsidRPr="003E4672">
              <w:rPr>
                <w:rFonts w:ascii="Times New Roman" w:hAnsi="Times New Roman" w:cs="Times New Roman"/>
                <w:b/>
                <w:sz w:val="20"/>
              </w:rPr>
              <w:t>Fn</w:t>
            </w:r>
            <w:proofErr w:type="spellEnd"/>
            <w:r w:rsidRPr="003E4672">
              <w:rPr>
                <w:rFonts w:ascii="Times New Roman" w:hAnsi="Times New Roman" w:cs="Times New Roman"/>
                <w:b/>
                <w:sz w:val="20"/>
              </w:rPr>
              <w:t>):</w:t>
            </w:r>
            <w:r w:rsidRPr="003E4672">
              <w:rPr>
                <w:rFonts w:ascii="Times New Roman" w:hAnsi="Times New Roman" w:cs="Times New Roman"/>
                <w:sz w:val="20"/>
              </w:rPr>
              <w:t xml:space="preserve"> нет</w:t>
            </w:r>
          </w:p>
          <w:p w14:paraId="123F18EA"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Раскладка клавиатуры:</w:t>
            </w:r>
            <w:r w:rsidRPr="003E4672">
              <w:rPr>
                <w:rFonts w:ascii="Times New Roman" w:hAnsi="Times New Roman" w:cs="Times New Roman"/>
                <w:sz w:val="20"/>
              </w:rPr>
              <w:t xml:space="preserve"> ANSI</w:t>
            </w:r>
          </w:p>
          <w:p w14:paraId="19AB8B2C"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Защита от попадания воды:</w:t>
            </w:r>
            <w:r w:rsidRPr="003E4672">
              <w:rPr>
                <w:rFonts w:ascii="Times New Roman" w:hAnsi="Times New Roman" w:cs="Times New Roman"/>
                <w:sz w:val="20"/>
              </w:rPr>
              <w:t xml:space="preserve"> нет</w:t>
            </w:r>
          </w:p>
          <w:p w14:paraId="6506D95E"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Подставка под запястье:</w:t>
            </w:r>
            <w:r w:rsidRPr="003E4672">
              <w:rPr>
                <w:rFonts w:ascii="Times New Roman" w:hAnsi="Times New Roman" w:cs="Times New Roman"/>
                <w:sz w:val="20"/>
              </w:rPr>
              <w:t xml:space="preserve"> нет</w:t>
            </w:r>
          </w:p>
          <w:p w14:paraId="52CDE8CD"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Конструктивные особенности:</w:t>
            </w:r>
            <w:r w:rsidRPr="003E4672">
              <w:rPr>
                <w:rFonts w:ascii="Times New Roman" w:hAnsi="Times New Roman" w:cs="Times New Roman"/>
                <w:sz w:val="20"/>
              </w:rPr>
              <w:t xml:space="preserve"> </w:t>
            </w:r>
            <w:r w:rsidRPr="003E4672">
              <w:rPr>
                <w:rFonts w:ascii="Times New Roman" w:hAnsi="Times New Roman" w:cs="Times New Roman"/>
                <w:sz w:val="20"/>
              </w:rPr>
              <w:lastRenderedPageBreak/>
              <w:t>классическая</w:t>
            </w:r>
          </w:p>
          <w:p w14:paraId="4068F1C4"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Формат клавиатуры:</w:t>
            </w:r>
            <w:r w:rsidRPr="003E4672">
              <w:rPr>
                <w:rFonts w:ascii="Times New Roman" w:hAnsi="Times New Roman" w:cs="Times New Roman"/>
                <w:sz w:val="20"/>
              </w:rPr>
              <w:t xml:space="preserve"> полноразмерная</w:t>
            </w:r>
          </w:p>
          <w:p w14:paraId="150FB842"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Поддержка одновременных нажатий клавиш:</w:t>
            </w:r>
            <w:r w:rsidRPr="003E4672">
              <w:rPr>
                <w:rFonts w:ascii="Times New Roman" w:hAnsi="Times New Roman" w:cs="Times New Roman"/>
                <w:sz w:val="20"/>
              </w:rPr>
              <w:t xml:space="preserve"> нет</w:t>
            </w:r>
          </w:p>
          <w:p w14:paraId="171C7D77"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Программируемые клавиши:</w:t>
            </w:r>
            <w:r w:rsidRPr="003E4672">
              <w:rPr>
                <w:rFonts w:ascii="Times New Roman" w:hAnsi="Times New Roman" w:cs="Times New Roman"/>
                <w:sz w:val="20"/>
              </w:rPr>
              <w:t xml:space="preserve"> нет</w:t>
            </w:r>
          </w:p>
          <w:p w14:paraId="3B060EA1"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Раскладка клавиатуры:</w:t>
            </w:r>
            <w:r w:rsidRPr="003E4672">
              <w:rPr>
                <w:rFonts w:ascii="Times New Roman" w:hAnsi="Times New Roman" w:cs="Times New Roman"/>
                <w:sz w:val="20"/>
              </w:rPr>
              <w:t xml:space="preserve"> английская, русская</w:t>
            </w:r>
          </w:p>
          <w:p w14:paraId="726C0C81" w14:textId="77777777" w:rsidR="003C665D" w:rsidRPr="003E4672" w:rsidRDefault="003C665D" w:rsidP="003C665D">
            <w:pPr>
              <w:spacing w:after="0" w:line="240" w:lineRule="auto"/>
              <w:rPr>
                <w:rFonts w:ascii="Times New Roman" w:hAnsi="Times New Roman" w:cs="Times New Roman"/>
                <w:sz w:val="20"/>
              </w:rPr>
            </w:pPr>
          </w:p>
          <w:p w14:paraId="36289EC9"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Характеристики мыши</w:t>
            </w:r>
          </w:p>
          <w:p w14:paraId="4F604A7A"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Тип мыши:</w:t>
            </w:r>
            <w:r w:rsidRPr="003E4672">
              <w:rPr>
                <w:rFonts w:ascii="Times New Roman" w:hAnsi="Times New Roman" w:cs="Times New Roman"/>
                <w:sz w:val="20"/>
              </w:rPr>
              <w:t xml:space="preserve"> оптическая светодиодная</w:t>
            </w:r>
          </w:p>
          <w:p w14:paraId="3C1612C5"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Подсветка мыши:</w:t>
            </w:r>
            <w:r w:rsidRPr="003E4672">
              <w:rPr>
                <w:rFonts w:ascii="Times New Roman" w:hAnsi="Times New Roman" w:cs="Times New Roman"/>
                <w:sz w:val="20"/>
              </w:rPr>
              <w:t xml:space="preserve"> нет</w:t>
            </w:r>
          </w:p>
          <w:p w14:paraId="35DAF159"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Количество кнопок мыши:</w:t>
            </w:r>
            <w:r w:rsidRPr="003E4672">
              <w:rPr>
                <w:rFonts w:ascii="Times New Roman" w:hAnsi="Times New Roman" w:cs="Times New Roman"/>
                <w:sz w:val="20"/>
              </w:rPr>
              <w:t xml:space="preserve"> 3 шт.</w:t>
            </w:r>
          </w:p>
          <w:p w14:paraId="2B69BEBF"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Хват:</w:t>
            </w:r>
            <w:r w:rsidRPr="003E4672">
              <w:rPr>
                <w:rFonts w:ascii="Times New Roman" w:hAnsi="Times New Roman" w:cs="Times New Roman"/>
                <w:sz w:val="20"/>
              </w:rPr>
              <w:t xml:space="preserve"> для правой и левой руки</w:t>
            </w:r>
          </w:p>
          <w:p w14:paraId="12C76FF2"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 xml:space="preserve">Покрытие </w:t>
            </w:r>
            <w:proofErr w:type="spellStart"/>
            <w:r w:rsidRPr="003E4672">
              <w:rPr>
                <w:rFonts w:ascii="Times New Roman" w:hAnsi="Times New Roman" w:cs="Times New Roman"/>
                <w:b/>
                <w:sz w:val="20"/>
              </w:rPr>
              <w:t>Soft</w:t>
            </w:r>
            <w:proofErr w:type="spellEnd"/>
            <w:r w:rsidRPr="003E4672">
              <w:rPr>
                <w:rFonts w:ascii="Times New Roman" w:hAnsi="Times New Roman" w:cs="Times New Roman"/>
                <w:b/>
                <w:sz w:val="20"/>
              </w:rPr>
              <w:t xml:space="preserve"> </w:t>
            </w:r>
            <w:proofErr w:type="spellStart"/>
            <w:r w:rsidRPr="003E4672">
              <w:rPr>
                <w:rFonts w:ascii="Times New Roman" w:hAnsi="Times New Roman" w:cs="Times New Roman"/>
                <w:b/>
                <w:sz w:val="20"/>
              </w:rPr>
              <w:t>Touch</w:t>
            </w:r>
            <w:proofErr w:type="spellEnd"/>
            <w:r w:rsidRPr="003E4672">
              <w:rPr>
                <w:rFonts w:ascii="Times New Roman" w:hAnsi="Times New Roman" w:cs="Times New Roman"/>
                <w:b/>
                <w:sz w:val="20"/>
              </w:rPr>
              <w:t>:</w:t>
            </w:r>
            <w:r w:rsidRPr="003E4672">
              <w:rPr>
                <w:rFonts w:ascii="Times New Roman" w:hAnsi="Times New Roman" w:cs="Times New Roman"/>
                <w:sz w:val="20"/>
              </w:rPr>
              <w:t xml:space="preserve"> нет</w:t>
            </w:r>
          </w:p>
          <w:p w14:paraId="081E4021"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Максимальное разрешение датчика:</w:t>
            </w:r>
            <w:r w:rsidRPr="003E4672">
              <w:rPr>
                <w:rFonts w:ascii="Times New Roman" w:hAnsi="Times New Roman" w:cs="Times New Roman"/>
                <w:sz w:val="20"/>
              </w:rPr>
              <w:t xml:space="preserve"> 1000 </w:t>
            </w:r>
            <w:proofErr w:type="spellStart"/>
            <w:r w:rsidRPr="003E4672">
              <w:rPr>
                <w:rFonts w:ascii="Times New Roman" w:hAnsi="Times New Roman" w:cs="Times New Roman"/>
                <w:sz w:val="20"/>
              </w:rPr>
              <w:t>dpi</w:t>
            </w:r>
            <w:proofErr w:type="spellEnd"/>
          </w:p>
          <w:p w14:paraId="0B8EE1B9"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Режимы работы датчика мыши:</w:t>
            </w:r>
            <w:r w:rsidRPr="003E4672">
              <w:rPr>
                <w:rFonts w:ascii="Times New Roman" w:hAnsi="Times New Roman" w:cs="Times New Roman"/>
                <w:sz w:val="20"/>
              </w:rPr>
              <w:t xml:space="preserve"> 1000 </w:t>
            </w:r>
            <w:proofErr w:type="spellStart"/>
            <w:r w:rsidRPr="003E4672">
              <w:rPr>
                <w:rFonts w:ascii="Times New Roman" w:hAnsi="Times New Roman" w:cs="Times New Roman"/>
                <w:sz w:val="20"/>
              </w:rPr>
              <w:t>dpi</w:t>
            </w:r>
            <w:proofErr w:type="spellEnd"/>
          </w:p>
          <w:p w14:paraId="03761E5F"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Программируемые кнопки:</w:t>
            </w:r>
            <w:r w:rsidRPr="003E4672">
              <w:rPr>
                <w:rFonts w:ascii="Times New Roman" w:hAnsi="Times New Roman" w:cs="Times New Roman"/>
                <w:sz w:val="20"/>
              </w:rPr>
              <w:t xml:space="preserve"> нет</w:t>
            </w:r>
          </w:p>
          <w:p w14:paraId="6577E3C6"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Бесшумные кнопки мыши:</w:t>
            </w:r>
            <w:r w:rsidRPr="003E4672">
              <w:rPr>
                <w:rFonts w:ascii="Times New Roman" w:hAnsi="Times New Roman" w:cs="Times New Roman"/>
                <w:sz w:val="20"/>
              </w:rPr>
              <w:t xml:space="preserve"> нет</w:t>
            </w:r>
          </w:p>
          <w:p w14:paraId="436A04C9" w14:textId="77777777" w:rsidR="003C665D" w:rsidRPr="003E4672" w:rsidRDefault="003C665D" w:rsidP="003C665D">
            <w:pPr>
              <w:spacing w:after="0" w:line="240" w:lineRule="auto"/>
              <w:rPr>
                <w:rFonts w:ascii="Times New Roman" w:hAnsi="Times New Roman" w:cs="Times New Roman"/>
                <w:sz w:val="20"/>
              </w:rPr>
            </w:pPr>
          </w:p>
          <w:p w14:paraId="55467566"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Подключение</w:t>
            </w:r>
          </w:p>
          <w:p w14:paraId="0B12B6DB"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Беспроводное подключение:</w:t>
            </w:r>
            <w:r w:rsidRPr="003E4672">
              <w:rPr>
                <w:rFonts w:ascii="Times New Roman" w:hAnsi="Times New Roman" w:cs="Times New Roman"/>
                <w:sz w:val="20"/>
              </w:rPr>
              <w:t xml:space="preserve"> есть</w:t>
            </w:r>
          </w:p>
          <w:p w14:paraId="67FD9924"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Радиус действия:</w:t>
            </w:r>
            <w:r w:rsidRPr="003E4672">
              <w:rPr>
                <w:rFonts w:ascii="Times New Roman" w:hAnsi="Times New Roman" w:cs="Times New Roman"/>
                <w:sz w:val="20"/>
              </w:rPr>
              <w:t xml:space="preserve"> 10 м</w:t>
            </w:r>
          </w:p>
          <w:p w14:paraId="06E8F304"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Интерфейс подключения:</w:t>
            </w:r>
            <w:r w:rsidRPr="003E4672">
              <w:rPr>
                <w:rFonts w:ascii="Times New Roman" w:hAnsi="Times New Roman" w:cs="Times New Roman"/>
                <w:sz w:val="20"/>
              </w:rPr>
              <w:t xml:space="preserve"> USB</w:t>
            </w:r>
          </w:p>
          <w:p w14:paraId="31BF9A60" w14:textId="77777777" w:rsidR="003C665D" w:rsidRPr="003E4672" w:rsidRDefault="003C665D" w:rsidP="003C665D">
            <w:pPr>
              <w:spacing w:after="0" w:line="240" w:lineRule="auto"/>
              <w:rPr>
                <w:rFonts w:ascii="Times New Roman" w:hAnsi="Times New Roman" w:cs="Times New Roman"/>
                <w:sz w:val="20"/>
              </w:rPr>
            </w:pPr>
          </w:p>
          <w:p w14:paraId="1E921803"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Питание</w:t>
            </w:r>
          </w:p>
          <w:p w14:paraId="65AFFB56"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Тип питания:</w:t>
            </w:r>
            <w:r w:rsidRPr="003E4672">
              <w:rPr>
                <w:rFonts w:ascii="Times New Roman" w:hAnsi="Times New Roman" w:cs="Times New Roman"/>
                <w:sz w:val="20"/>
              </w:rPr>
              <w:t xml:space="preserve"> клавиатура: батарейки 2xAAA, мышь: батарейка 1xAA</w:t>
            </w:r>
          </w:p>
          <w:p w14:paraId="2B4A00B0"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Напряжение питания:</w:t>
            </w:r>
            <w:r w:rsidRPr="003E4672">
              <w:rPr>
                <w:rFonts w:ascii="Times New Roman" w:hAnsi="Times New Roman" w:cs="Times New Roman"/>
                <w:sz w:val="20"/>
              </w:rPr>
              <w:t xml:space="preserve"> 1.5 В</w:t>
            </w:r>
          </w:p>
          <w:p w14:paraId="51092FBC" w14:textId="77777777" w:rsidR="003C665D" w:rsidRPr="003E4672" w:rsidRDefault="003C665D" w:rsidP="003C665D">
            <w:pPr>
              <w:spacing w:after="0" w:line="240" w:lineRule="auto"/>
              <w:rPr>
                <w:rFonts w:ascii="Times New Roman" w:hAnsi="Times New Roman" w:cs="Times New Roman"/>
                <w:sz w:val="20"/>
              </w:rPr>
            </w:pPr>
          </w:p>
          <w:p w14:paraId="68792A4B"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Дополнительно</w:t>
            </w:r>
          </w:p>
          <w:p w14:paraId="0B5867C6"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Макросы:</w:t>
            </w:r>
            <w:r w:rsidRPr="003E4672">
              <w:rPr>
                <w:rFonts w:ascii="Times New Roman" w:hAnsi="Times New Roman" w:cs="Times New Roman"/>
                <w:sz w:val="20"/>
              </w:rPr>
              <w:t xml:space="preserve"> нет</w:t>
            </w:r>
          </w:p>
          <w:p w14:paraId="5991D951"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Комплектация:</w:t>
            </w:r>
            <w:r w:rsidRPr="003E4672">
              <w:rPr>
                <w:rFonts w:ascii="Times New Roman" w:hAnsi="Times New Roman" w:cs="Times New Roman"/>
                <w:sz w:val="20"/>
              </w:rPr>
              <w:t xml:space="preserve"> USB ресивер, батарейки, документация</w:t>
            </w:r>
          </w:p>
          <w:p w14:paraId="4B4ACFB8" w14:textId="77777777" w:rsidR="003C665D" w:rsidRPr="003E4672" w:rsidRDefault="003C665D" w:rsidP="003C665D">
            <w:pPr>
              <w:spacing w:after="0" w:line="240" w:lineRule="auto"/>
              <w:rPr>
                <w:rFonts w:ascii="Times New Roman" w:hAnsi="Times New Roman" w:cs="Times New Roman"/>
                <w:sz w:val="20"/>
              </w:rPr>
            </w:pPr>
          </w:p>
          <w:p w14:paraId="100F90C6" w14:textId="77777777" w:rsidR="003C665D" w:rsidRPr="003E4672" w:rsidRDefault="003C665D" w:rsidP="003C665D">
            <w:pPr>
              <w:spacing w:after="0" w:line="240" w:lineRule="auto"/>
              <w:jc w:val="center"/>
              <w:rPr>
                <w:rFonts w:ascii="Times New Roman" w:hAnsi="Times New Roman" w:cs="Times New Roman"/>
                <w:b/>
                <w:sz w:val="20"/>
              </w:rPr>
            </w:pPr>
            <w:r w:rsidRPr="003E4672">
              <w:rPr>
                <w:rFonts w:ascii="Times New Roman" w:hAnsi="Times New Roman" w:cs="Times New Roman"/>
                <w:b/>
                <w:sz w:val="20"/>
              </w:rPr>
              <w:t>Габариты, вес</w:t>
            </w:r>
          </w:p>
          <w:p w14:paraId="4031C7FB"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Ширина клавиатуры:</w:t>
            </w:r>
            <w:r w:rsidRPr="003E4672">
              <w:rPr>
                <w:rFonts w:ascii="Times New Roman" w:hAnsi="Times New Roman" w:cs="Times New Roman"/>
                <w:sz w:val="20"/>
              </w:rPr>
              <w:t xml:space="preserve"> 442 мм</w:t>
            </w:r>
          </w:p>
          <w:p w14:paraId="50D1D009"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Глубина клавиатуры:</w:t>
            </w:r>
            <w:r w:rsidRPr="003E4672">
              <w:rPr>
                <w:rFonts w:ascii="Times New Roman" w:hAnsi="Times New Roman" w:cs="Times New Roman"/>
                <w:sz w:val="20"/>
              </w:rPr>
              <w:t xml:space="preserve"> 150 мм</w:t>
            </w:r>
          </w:p>
          <w:p w14:paraId="1C26B9AC"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Высота клавиатуры:</w:t>
            </w:r>
            <w:r w:rsidRPr="003E4672">
              <w:rPr>
                <w:rFonts w:ascii="Times New Roman" w:hAnsi="Times New Roman" w:cs="Times New Roman"/>
                <w:sz w:val="20"/>
              </w:rPr>
              <w:t xml:space="preserve"> 21 мм</w:t>
            </w:r>
          </w:p>
          <w:p w14:paraId="14ADAB24"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Вес клавиатуры:</w:t>
            </w:r>
            <w:r w:rsidRPr="003E4672">
              <w:rPr>
                <w:rFonts w:ascii="Times New Roman" w:hAnsi="Times New Roman" w:cs="Times New Roman"/>
                <w:sz w:val="20"/>
              </w:rPr>
              <w:t xml:space="preserve"> 517 г</w:t>
            </w:r>
          </w:p>
          <w:p w14:paraId="658B4BA2"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Длина мыши:</w:t>
            </w:r>
            <w:r w:rsidRPr="003E4672">
              <w:rPr>
                <w:rFonts w:ascii="Times New Roman" w:hAnsi="Times New Roman" w:cs="Times New Roman"/>
                <w:sz w:val="20"/>
              </w:rPr>
              <w:t xml:space="preserve"> 98 мм</w:t>
            </w:r>
          </w:p>
          <w:p w14:paraId="2BE1719A"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t>Ширина мыши:</w:t>
            </w:r>
            <w:r w:rsidRPr="003E4672">
              <w:rPr>
                <w:rFonts w:ascii="Times New Roman" w:hAnsi="Times New Roman" w:cs="Times New Roman"/>
                <w:sz w:val="20"/>
              </w:rPr>
              <w:t xml:space="preserve"> 60 мм</w:t>
            </w:r>
          </w:p>
          <w:p w14:paraId="02CFDC11" w14:textId="77777777" w:rsidR="003C665D" w:rsidRPr="003E4672" w:rsidRDefault="003C665D" w:rsidP="003C665D">
            <w:pPr>
              <w:spacing w:after="0" w:line="240" w:lineRule="auto"/>
              <w:rPr>
                <w:rFonts w:ascii="Times New Roman" w:hAnsi="Times New Roman" w:cs="Times New Roman"/>
                <w:sz w:val="20"/>
              </w:rPr>
            </w:pPr>
            <w:r w:rsidRPr="003E4672">
              <w:rPr>
                <w:rFonts w:ascii="Times New Roman" w:hAnsi="Times New Roman" w:cs="Times New Roman"/>
                <w:b/>
                <w:sz w:val="20"/>
              </w:rPr>
              <w:lastRenderedPageBreak/>
              <w:t>Высота мыши:</w:t>
            </w:r>
            <w:r w:rsidRPr="003E4672">
              <w:rPr>
                <w:rFonts w:ascii="Times New Roman" w:hAnsi="Times New Roman" w:cs="Times New Roman"/>
                <w:sz w:val="20"/>
              </w:rPr>
              <w:t xml:space="preserve"> 40 мм</w:t>
            </w:r>
          </w:p>
          <w:p w14:paraId="564D2DD8" w14:textId="7B3A37B6" w:rsidR="009672E9" w:rsidRPr="00D67849" w:rsidRDefault="003C665D" w:rsidP="003C665D">
            <w:pPr>
              <w:spacing w:after="0" w:line="240" w:lineRule="auto"/>
              <w:rPr>
                <w:rFonts w:ascii="Times New Roman" w:eastAsia="Times New Roman" w:hAnsi="Times New Roman" w:cs="Times New Roman"/>
                <w:sz w:val="20"/>
                <w:szCs w:val="20"/>
                <w:lang w:eastAsia="ru-RU"/>
              </w:rPr>
            </w:pPr>
            <w:r w:rsidRPr="003E4672">
              <w:rPr>
                <w:rFonts w:ascii="Times New Roman" w:hAnsi="Times New Roman" w:cs="Times New Roman"/>
                <w:b/>
                <w:sz w:val="20"/>
              </w:rPr>
              <w:t>Вес мыши:</w:t>
            </w:r>
            <w:r w:rsidRPr="003E4672">
              <w:rPr>
                <w:rFonts w:ascii="Times New Roman" w:hAnsi="Times New Roman" w:cs="Times New Roman"/>
                <w:sz w:val="20"/>
              </w:rPr>
              <w:t xml:space="preserve"> 74 г</w:t>
            </w:r>
          </w:p>
        </w:tc>
        <w:tc>
          <w:tcPr>
            <w:tcW w:w="2425" w:type="dxa"/>
            <w:tcBorders>
              <w:left w:val="single" w:sz="4" w:space="0" w:color="auto"/>
            </w:tcBorders>
            <w:shd w:val="clear" w:color="auto" w:fill="FFFFFF"/>
            <w:vAlign w:val="center"/>
          </w:tcPr>
          <w:p w14:paraId="69E49BCC" w14:textId="0CA1A8BA" w:rsidR="009672E9" w:rsidRPr="00D67849" w:rsidRDefault="009672E9" w:rsidP="009672E9">
            <w:pPr>
              <w:spacing w:after="0" w:line="240" w:lineRule="auto"/>
              <w:jc w:val="both"/>
              <w:rPr>
                <w:rFonts w:ascii="Times New Roman" w:eastAsia="Times New Roman" w:hAnsi="Times New Roman" w:cs="Times New Roman"/>
                <w:sz w:val="20"/>
                <w:szCs w:val="20"/>
                <w:lang w:eastAsia="ru-RU"/>
              </w:rPr>
            </w:pPr>
          </w:p>
        </w:tc>
        <w:tc>
          <w:tcPr>
            <w:tcW w:w="688" w:type="dxa"/>
            <w:shd w:val="clear" w:color="auto" w:fill="FFFFFF"/>
            <w:vAlign w:val="center"/>
          </w:tcPr>
          <w:p w14:paraId="0239C345" w14:textId="4C9719E6" w:rsidR="009672E9" w:rsidRPr="005B1C24" w:rsidRDefault="009672E9" w:rsidP="009672E9">
            <w:pPr>
              <w:spacing w:after="0" w:line="240" w:lineRule="auto"/>
              <w:jc w:val="center"/>
              <w:rPr>
                <w:rFonts w:ascii="Times New Roman" w:eastAsia="Times New Roman" w:hAnsi="Times New Roman" w:cs="Times New Roman"/>
                <w:sz w:val="20"/>
                <w:szCs w:val="20"/>
                <w:lang w:eastAsia="ru-RU"/>
              </w:rPr>
            </w:pPr>
            <w:r w:rsidRPr="00661DB3">
              <w:rPr>
                <w:rFonts w:ascii="Times New Roman" w:hAnsi="Times New Roman" w:cs="Times New Roman"/>
                <w:sz w:val="20"/>
              </w:rPr>
              <w:t>шт.</w:t>
            </w:r>
          </w:p>
        </w:tc>
        <w:tc>
          <w:tcPr>
            <w:tcW w:w="1027" w:type="dxa"/>
            <w:shd w:val="clear" w:color="auto" w:fill="FFFFFF"/>
            <w:vAlign w:val="center"/>
          </w:tcPr>
          <w:p w14:paraId="7D04DF97" w14:textId="6708A1F7" w:rsidR="009672E9" w:rsidRPr="005E571D" w:rsidRDefault="003C665D" w:rsidP="009672E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614" w:type="dxa"/>
            <w:shd w:val="clear" w:color="auto" w:fill="FFFFFF"/>
            <w:vAlign w:val="center"/>
          </w:tcPr>
          <w:p w14:paraId="3F02A688" w14:textId="27154AF4" w:rsidR="009672E9" w:rsidRPr="00D67849" w:rsidRDefault="009672E9" w:rsidP="009672E9">
            <w:pPr>
              <w:spacing w:after="0" w:line="240" w:lineRule="auto"/>
              <w:jc w:val="center"/>
              <w:rPr>
                <w:rFonts w:ascii="Times New Roman" w:eastAsia="Times New Roman" w:hAnsi="Times New Roman" w:cs="Times New Roman"/>
                <w:sz w:val="20"/>
                <w:szCs w:val="20"/>
                <w:lang w:eastAsia="ru-RU"/>
              </w:rPr>
            </w:pPr>
          </w:p>
        </w:tc>
        <w:tc>
          <w:tcPr>
            <w:tcW w:w="1790" w:type="dxa"/>
            <w:shd w:val="clear" w:color="auto" w:fill="FFFFFF"/>
            <w:vAlign w:val="center"/>
          </w:tcPr>
          <w:p w14:paraId="63BB97EE" w14:textId="4DDCB4EA" w:rsidR="009672E9" w:rsidRPr="00D67849" w:rsidRDefault="009672E9" w:rsidP="009672E9">
            <w:pPr>
              <w:spacing w:after="0" w:line="240" w:lineRule="auto"/>
              <w:jc w:val="center"/>
              <w:rPr>
                <w:rFonts w:ascii="Times New Roman" w:eastAsia="Times New Roman" w:hAnsi="Times New Roman" w:cs="Times New Roman"/>
                <w:sz w:val="20"/>
                <w:szCs w:val="20"/>
                <w:lang w:eastAsia="ru-RU"/>
              </w:rPr>
            </w:pPr>
          </w:p>
        </w:tc>
        <w:tc>
          <w:tcPr>
            <w:tcW w:w="1649" w:type="dxa"/>
            <w:tcBorders>
              <w:right w:val="single" w:sz="4" w:space="0" w:color="auto"/>
            </w:tcBorders>
            <w:shd w:val="clear" w:color="auto" w:fill="FFFFFF"/>
          </w:tcPr>
          <w:p w14:paraId="2EC06E36" w14:textId="77777777" w:rsidR="009672E9" w:rsidRPr="00D67849" w:rsidRDefault="009672E9" w:rsidP="009672E9">
            <w:pPr>
              <w:spacing w:after="0" w:line="240" w:lineRule="auto"/>
              <w:jc w:val="both"/>
              <w:rPr>
                <w:rFonts w:ascii="Times New Roman" w:eastAsia="Times New Roman" w:hAnsi="Times New Roman" w:cs="Times New Roman"/>
                <w:i/>
                <w:sz w:val="20"/>
                <w:szCs w:val="20"/>
                <w:lang w:eastAsia="ru-RU"/>
              </w:rPr>
            </w:pPr>
          </w:p>
        </w:tc>
        <w:tc>
          <w:tcPr>
            <w:tcW w:w="1726" w:type="dxa"/>
            <w:tcBorders>
              <w:left w:val="single" w:sz="4" w:space="0" w:color="auto"/>
            </w:tcBorders>
            <w:shd w:val="clear" w:color="auto" w:fill="FFFFFF"/>
          </w:tcPr>
          <w:p w14:paraId="2750E4E9" w14:textId="77777777" w:rsidR="009672E9" w:rsidRPr="00D67849" w:rsidRDefault="009672E9" w:rsidP="009672E9">
            <w:pPr>
              <w:spacing w:after="0" w:line="240" w:lineRule="auto"/>
              <w:jc w:val="both"/>
              <w:rPr>
                <w:rFonts w:ascii="Times New Roman" w:eastAsia="Times New Roman" w:hAnsi="Times New Roman" w:cs="Times New Roman"/>
                <w:i/>
                <w:sz w:val="20"/>
                <w:szCs w:val="20"/>
                <w:lang w:eastAsia="ru-RU"/>
              </w:rPr>
            </w:pPr>
          </w:p>
        </w:tc>
      </w:tr>
      <w:tr w:rsidR="009672E9" w:rsidRPr="00D67849" w14:paraId="20E181FE" w14:textId="77777777" w:rsidTr="00BD0F32">
        <w:tc>
          <w:tcPr>
            <w:tcW w:w="15034" w:type="dxa"/>
            <w:gridSpan w:val="9"/>
            <w:shd w:val="clear" w:color="auto" w:fill="FFFFFF"/>
          </w:tcPr>
          <w:p w14:paraId="432C9874" w14:textId="76E9333A" w:rsidR="009672E9" w:rsidRPr="00D67849" w:rsidRDefault="009672E9" w:rsidP="009672E9">
            <w:pPr>
              <w:spacing w:after="0" w:line="240" w:lineRule="auto"/>
              <w:jc w:val="both"/>
              <w:rPr>
                <w:rFonts w:ascii="Times New Roman" w:eastAsia="Times New Roman" w:hAnsi="Times New Roman" w:cs="Times New Roman"/>
                <w:b/>
                <w:sz w:val="20"/>
                <w:szCs w:val="20"/>
                <w:lang w:eastAsia="ru-RU"/>
              </w:rPr>
            </w:pPr>
            <w:r w:rsidRPr="00D67849">
              <w:rPr>
                <w:rFonts w:ascii="Times New Roman" w:eastAsia="Times New Roman" w:hAnsi="Times New Roman" w:cs="Times New Roman"/>
                <w:b/>
                <w:sz w:val="20"/>
                <w:szCs w:val="20"/>
                <w:lang w:eastAsia="ru-RU"/>
              </w:rPr>
              <w:lastRenderedPageBreak/>
              <w:t>Итого:</w:t>
            </w:r>
            <w:r w:rsidRPr="00D67849">
              <w:rPr>
                <w:rFonts w:ascii="Times New Roman" w:eastAsia="Times New Roman" w:hAnsi="Times New Roman" w:cs="Times New Roman"/>
                <w:sz w:val="20"/>
                <w:szCs w:val="20"/>
                <w:lang w:eastAsia="ru-RU"/>
              </w:rPr>
              <w:t xml:space="preserve"> </w:t>
            </w:r>
          </w:p>
        </w:tc>
      </w:tr>
    </w:tbl>
    <w:p w14:paraId="4B96A275" w14:textId="77777777" w:rsidR="00507CAD" w:rsidRDefault="00507CAD" w:rsidP="00E53FE7">
      <w:pPr>
        <w:spacing w:after="0" w:line="240" w:lineRule="auto"/>
        <w:ind w:firstLine="708"/>
        <w:rPr>
          <w:rFonts w:ascii="Times New Roman" w:eastAsia="Times New Roman" w:hAnsi="Times New Roman" w:cs="Times New Roman"/>
          <w:sz w:val="20"/>
          <w:szCs w:val="20"/>
          <w:lang w:eastAsia="ru-RU"/>
        </w:rPr>
      </w:pPr>
    </w:p>
    <w:p w14:paraId="162D4581" w14:textId="77777777" w:rsidR="00BD0F32" w:rsidRDefault="00BD0F32" w:rsidP="00E53FE7">
      <w:pPr>
        <w:spacing w:after="0" w:line="240" w:lineRule="auto"/>
        <w:ind w:firstLine="708"/>
        <w:rPr>
          <w:rFonts w:ascii="Times New Roman" w:eastAsia="Times New Roman" w:hAnsi="Times New Roman" w:cs="Times New Roman"/>
          <w:sz w:val="20"/>
          <w:szCs w:val="20"/>
          <w:lang w:eastAsia="ru-RU"/>
        </w:rPr>
      </w:pPr>
      <w:r w:rsidRPr="00D67849">
        <w:rPr>
          <w:rFonts w:ascii="Times New Roman" w:eastAsia="Times New Roman" w:hAnsi="Times New Roman" w:cs="Times New Roman"/>
          <w:sz w:val="20"/>
          <w:szCs w:val="20"/>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0A6B4D9F" w14:textId="77777777" w:rsidR="00BD0F32" w:rsidRDefault="00BD0F32" w:rsidP="00BD0F32">
      <w:pPr>
        <w:spacing w:after="0" w:line="240" w:lineRule="auto"/>
        <w:jc w:val="center"/>
        <w:rPr>
          <w:rFonts w:ascii="Times New Roman" w:eastAsia="Times New Roman" w:hAnsi="Times New Roman" w:cs="Times New Roman"/>
          <w:color w:val="000000"/>
          <w:sz w:val="20"/>
          <w:szCs w:val="20"/>
          <w:lang w:eastAsia="ru-RU"/>
        </w:rPr>
      </w:pPr>
      <w:r w:rsidRPr="00D67849">
        <w:rPr>
          <w:rFonts w:ascii="Times New Roman" w:eastAsia="Times New Roman" w:hAnsi="Times New Roman" w:cs="Times New Roman"/>
          <w:color w:val="000000"/>
          <w:sz w:val="20"/>
          <w:szCs w:val="20"/>
          <w:lang w:eastAsia="ru-RU"/>
        </w:rPr>
        <w:t>ПОДПИСИ СТОРОН ПО КОНТРАКТУ</w:t>
      </w:r>
    </w:p>
    <w:tbl>
      <w:tblPr>
        <w:tblW w:w="15168" w:type="dxa"/>
        <w:tblInd w:w="-34" w:type="dxa"/>
        <w:tblLook w:val="04A0" w:firstRow="1" w:lastRow="0" w:firstColumn="1" w:lastColumn="0" w:noHBand="0" w:noVBand="1"/>
      </w:tblPr>
      <w:tblGrid>
        <w:gridCol w:w="4820"/>
        <w:gridCol w:w="5954"/>
        <w:gridCol w:w="4394"/>
      </w:tblGrid>
      <w:tr w:rsidR="00D62B53" w:rsidRPr="00D62B53" w14:paraId="4C25F0DC" w14:textId="77777777" w:rsidTr="00AA563D">
        <w:trPr>
          <w:trHeight w:val="1347"/>
        </w:trPr>
        <w:tc>
          <w:tcPr>
            <w:tcW w:w="4820" w:type="dxa"/>
            <w:shd w:val="clear" w:color="auto" w:fill="auto"/>
          </w:tcPr>
          <w:p w14:paraId="518D87E1" w14:textId="77777777" w:rsidR="00D62B53" w:rsidRPr="00D62B53" w:rsidRDefault="00D62B53" w:rsidP="00D62B53">
            <w:pPr>
              <w:spacing w:after="0" w:line="240" w:lineRule="auto"/>
              <w:jc w:val="both"/>
              <w:rPr>
                <w:rFonts w:ascii="Times New Roman" w:hAnsi="Times New Roman" w:cs="Times New Roman"/>
                <w:b/>
                <w:sz w:val="20"/>
                <w:szCs w:val="20"/>
              </w:rPr>
            </w:pPr>
            <w:r w:rsidRPr="00D62B53">
              <w:rPr>
                <w:rFonts w:ascii="Times New Roman" w:hAnsi="Times New Roman" w:cs="Times New Roman"/>
                <w:b/>
                <w:sz w:val="20"/>
                <w:szCs w:val="20"/>
              </w:rPr>
              <w:t>ГОСУДАРСТВЕННЫЙ ЗАКАЗЧИК</w:t>
            </w:r>
          </w:p>
          <w:p w14:paraId="3DA2A8A4" w14:textId="6B5F27F0" w:rsidR="00D62B53" w:rsidRPr="00D62B53" w:rsidRDefault="00D62B53" w:rsidP="00D62B53">
            <w:pPr>
              <w:spacing w:after="0" w:line="240" w:lineRule="auto"/>
              <w:jc w:val="both"/>
              <w:rPr>
                <w:rFonts w:ascii="Times New Roman" w:hAnsi="Times New Roman" w:cs="Times New Roman"/>
                <w:sz w:val="20"/>
                <w:szCs w:val="20"/>
              </w:rPr>
            </w:pPr>
          </w:p>
          <w:p w14:paraId="242C769E" w14:textId="77777777" w:rsidR="00D62B53" w:rsidRPr="00D62B53" w:rsidRDefault="00D62B53" w:rsidP="00D62B53">
            <w:pPr>
              <w:spacing w:after="0" w:line="240" w:lineRule="auto"/>
              <w:jc w:val="both"/>
              <w:rPr>
                <w:rFonts w:ascii="Times New Roman" w:hAnsi="Times New Roman" w:cs="Times New Roman"/>
                <w:sz w:val="20"/>
                <w:szCs w:val="20"/>
              </w:rPr>
            </w:pPr>
          </w:p>
          <w:p w14:paraId="46BD21EF" w14:textId="557B6220" w:rsidR="00D62B53" w:rsidRPr="00D62B53" w:rsidRDefault="00D62B53" w:rsidP="00737305">
            <w:pPr>
              <w:spacing w:after="0" w:line="240" w:lineRule="auto"/>
              <w:jc w:val="both"/>
              <w:rPr>
                <w:rFonts w:ascii="Times New Roman" w:hAnsi="Times New Roman" w:cs="Times New Roman"/>
                <w:sz w:val="20"/>
                <w:szCs w:val="20"/>
              </w:rPr>
            </w:pPr>
            <w:r w:rsidRPr="00D62B53">
              <w:rPr>
                <w:rFonts w:ascii="Times New Roman" w:hAnsi="Times New Roman" w:cs="Times New Roman"/>
                <w:sz w:val="20"/>
                <w:szCs w:val="20"/>
              </w:rPr>
              <w:t>___________________________</w:t>
            </w:r>
            <w:r w:rsidRPr="00D62B53">
              <w:rPr>
                <w:rFonts w:ascii="Times New Roman" w:hAnsi="Times New Roman" w:cs="Times New Roman"/>
                <w:b/>
                <w:sz w:val="20"/>
                <w:szCs w:val="20"/>
              </w:rPr>
              <w:t xml:space="preserve"> </w:t>
            </w:r>
          </w:p>
        </w:tc>
        <w:tc>
          <w:tcPr>
            <w:tcW w:w="5954" w:type="dxa"/>
            <w:shd w:val="clear" w:color="auto" w:fill="auto"/>
          </w:tcPr>
          <w:p w14:paraId="60CBADF5" w14:textId="77777777" w:rsidR="00D62B53" w:rsidRPr="00D62B53" w:rsidRDefault="00D62B53" w:rsidP="00D62B53">
            <w:pPr>
              <w:spacing w:after="0" w:line="240" w:lineRule="auto"/>
              <w:jc w:val="both"/>
              <w:rPr>
                <w:rFonts w:ascii="Times New Roman" w:hAnsi="Times New Roman" w:cs="Times New Roman"/>
                <w:b/>
                <w:sz w:val="20"/>
                <w:szCs w:val="20"/>
              </w:rPr>
            </w:pPr>
          </w:p>
        </w:tc>
        <w:tc>
          <w:tcPr>
            <w:tcW w:w="4394" w:type="dxa"/>
            <w:shd w:val="clear" w:color="auto" w:fill="auto"/>
          </w:tcPr>
          <w:p w14:paraId="00DD6B92" w14:textId="77777777" w:rsidR="00D62B53" w:rsidRPr="00D62B53" w:rsidRDefault="00D62B53" w:rsidP="00D62B53">
            <w:pPr>
              <w:spacing w:after="0" w:line="240" w:lineRule="auto"/>
              <w:jc w:val="both"/>
              <w:rPr>
                <w:rFonts w:ascii="Times New Roman" w:hAnsi="Times New Roman" w:cs="Times New Roman"/>
                <w:b/>
                <w:sz w:val="20"/>
                <w:szCs w:val="20"/>
              </w:rPr>
            </w:pPr>
            <w:r w:rsidRPr="00D62B53">
              <w:rPr>
                <w:rFonts w:ascii="Times New Roman" w:hAnsi="Times New Roman" w:cs="Times New Roman"/>
                <w:b/>
                <w:sz w:val="20"/>
                <w:szCs w:val="20"/>
              </w:rPr>
              <w:t>ПОСТАВЩИК</w:t>
            </w:r>
          </w:p>
          <w:p w14:paraId="4974722A" w14:textId="626A1D9D" w:rsidR="00D62B53" w:rsidRPr="00D62B53" w:rsidRDefault="00D62B53" w:rsidP="00D62B53">
            <w:pPr>
              <w:spacing w:after="0" w:line="240" w:lineRule="auto"/>
              <w:jc w:val="both"/>
              <w:rPr>
                <w:rFonts w:ascii="Times New Roman" w:hAnsi="Times New Roman" w:cs="Times New Roman"/>
                <w:sz w:val="20"/>
                <w:szCs w:val="20"/>
              </w:rPr>
            </w:pPr>
          </w:p>
          <w:p w14:paraId="134CA2F5" w14:textId="77777777" w:rsidR="00D62B53" w:rsidRPr="00D62B53" w:rsidRDefault="00D62B53" w:rsidP="00D62B53">
            <w:pPr>
              <w:spacing w:after="0" w:line="240" w:lineRule="auto"/>
              <w:jc w:val="both"/>
              <w:rPr>
                <w:rFonts w:ascii="Times New Roman" w:hAnsi="Times New Roman" w:cs="Times New Roman"/>
                <w:sz w:val="20"/>
                <w:szCs w:val="20"/>
              </w:rPr>
            </w:pPr>
          </w:p>
          <w:p w14:paraId="7626DE2A" w14:textId="63679C94" w:rsidR="00D62B53" w:rsidRPr="00D62B53" w:rsidRDefault="00D62B53" w:rsidP="00737305">
            <w:pPr>
              <w:spacing w:after="0" w:line="240" w:lineRule="auto"/>
              <w:jc w:val="both"/>
              <w:rPr>
                <w:rFonts w:ascii="Times New Roman" w:hAnsi="Times New Roman" w:cs="Times New Roman"/>
                <w:b/>
                <w:sz w:val="20"/>
                <w:szCs w:val="20"/>
              </w:rPr>
            </w:pPr>
            <w:r w:rsidRPr="00D62B53">
              <w:rPr>
                <w:rFonts w:ascii="Times New Roman" w:hAnsi="Times New Roman" w:cs="Times New Roman"/>
                <w:sz w:val="20"/>
                <w:szCs w:val="20"/>
              </w:rPr>
              <w:t>___________________________</w:t>
            </w:r>
            <w:r w:rsidRPr="00D62B53">
              <w:rPr>
                <w:rFonts w:ascii="Times New Roman" w:hAnsi="Times New Roman" w:cs="Times New Roman"/>
                <w:b/>
                <w:sz w:val="20"/>
                <w:szCs w:val="20"/>
              </w:rPr>
              <w:t xml:space="preserve"> </w:t>
            </w:r>
          </w:p>
        </w:tc>
      </w:tr>
    </w:tbl>
    <w:p w14:paraId="66960EA6" w14:textId="77777777" w:rsidR="00072E46" w:rsidRPr="00D67849" w:rsidRDefault="00072E46" w:rsidP="00BD0F32">
      <w:pPr>
        <w:spacing w:after="0" w:line="240" w:lineRule="auto"/>
        <w:jc w:val="both"/>
        <w:rPr>
          <w:rFonts w:ascii="Times New Roman" w:hAnsi="Times New Roman" w:cs="Times New Roman"/>
          <w:sz w:val="20"/>
          <w:szCs w:val="20"/>
        </w:rPr>
      </w:pPr>
    </w:p>
    <w:sectPr w:rsidR="00072E46" w:rsidRPr="00D67849" w:rsidSect="009F1D94">
      <w:pgSz w:w="16840" w:h="11907" w:orient="landscape"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E996C" w14:textId="77777777" w:rsidR="00F648AF" w:rsidRDefault="00F648AF">
      <w:pPr>
        <w:spacing w:after="0" w:line="240" w:lineRule="auto"/>
      </w:pPr>
      <w:r>
        <w:separator/>
      </w:r>
    </w:p>
  </w:endnote>
  <w:endnote w:type="continuationSeparator" w:id="0">
    <w:p w14:paraId="434E9043" w14:textId="77777777" w:rsidR="00F648AF" w:rsidRDefault="00F6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ADB76" w14:textId="77777777" w:rsidR="00D1377E" w:rsidRDefault="00D1377E" w:rsidP="00BD0F32">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14:paraId="56F1F490" w14:textId="77777777" w:rsidR="00D1377E" w:rsidRDefault="00D1377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4CC45" w14:textId="77777777" w:rsidR="00D1377E" w:rsidRDefault="00D1377E" w:rsidP="00BD0F32">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0370C">
      <w:rPr>
        <w:rStyle w:val="a6"/>
        <w:noProof/>
      </w:rPr>
      <w:t>13</w:t>
    </w:r>
    <w:r>
      <w:rPr>
        <w:rStyle w:val="a6"/>
      </w:rPr>
      <w:fldChar w:fldCharType="end"/>
    </w:r>
  </w:p>
  <w:p w14:paraId="26CD2B0A" w14:textId="77777777" w:rsidR="00D1377E" w:rsidRDefault="00D1377E" w:rsidP="00BD0F3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4A98D" w14:textId="77777777" w:rsidR="00F648AF" w:rsidRDefault="00F648AF">
      <w:pPr>
        <w:spacing w:after="0" w:line="240" w:lineRule="auto"/>
      </w:pPr>
      <w:r>
        <w:separator/>
      </w:r>
    </w:p>
  </w:footnote>
  <w:footnote w:type="continuationSeparator" w:id="0">
    <w:p w14:paraId="7A3B57AF" w14:textId="77777777" w:rsidR="00F648AF" w:rsidRDefault="00F648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75AA9" w14:textId="77777777" w:rsidR="00D1377E" w:rsidRDefault="00D1377E" w:rsidP="00BD0F3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14:paraId="1B1DE9E0" w14:textId="77777777" w:rsidR="00D1377E" w:rsidRDefault="00D1377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5">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7">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8">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0">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1">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4"/>
  </w:num>
  <w:num w:numId="2">
    <w:abstractNumId w:val="22"/>
  </w:num>
  <w:num w:numId="3">
    <w:abstractNumId w:val="1"/>
  </w:num>
  <w:num w:numId="4">
    <w:abstractNumId w:val="9"/>
  </w:num>
  <w:num w:numId="5">
    <w:abstractNumId w:val="3"/>
  </w:num>
  <w:num w:numId="6">
    <w:abstractNumId w:val="2"/>
  </w:num>
  <w:num w:numId="7">
    <w:abstractNumId w:val="10"/>
  </w:num>
  <w:num w:numId="8">
    <w:abstractNumId w:val="0"/>
  </w:num>
  <w:num w:numId="9">
    <w:abstractNumId w:val="16"/>
  </w:num>
  <w:num w:numId="10">
    <w:abstractNumId w:val="17"/>
  </w:num>
  <w:num w:numId="11">
    <w:abstractNumId w:val="5"/>
  </w:num>
  <w:num w:numId="12">
    <w:abstractNumId w:val="18"/>
  </w:num>
  <w:num w:numId="13">
    <w:abstractNumId w:val="8"/>
  </w:num>
  <w:num w:numId="14">
    <w:abstractNumId w:val="15"/>
  </w:num>
  <w:num w:numId="15">
    <w:abstractNumId w:val="21"/>
  </w:num>
  <w:num w:numId="16">
    <w:abstractNumId w:val="6"/>
  </w:num>
  <w:num w:numId="17">
    <w:abstractNumId w:val="12"/>
  </w:num>
  <w:num w:numId="18">
    <w:abstractNumId w:val="20"/>
  </w:num>
  <w:num w:numId="19">
    <w:abstractNumId w:val="7"/>
  </w:num>
  <w:num w:numId="20">
    <w:abstractNumId w:val="19"/>
  </w:num>
  <w:num w:numId="21">
    <w:abstractNumId w:val="24"/>
  </w:num>
  <w:num w:numId="22">
    <w:abstractNumId w:val="13"/>
  </w:num>
  <w:num w:numId="23">
    <w:abstractNumId w:val="23"/>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F32"/>
    <w:rsid w:val="00001E96"/>
    <w:rsid w:val="000056D7"/>
    <w:rsid w:val="0001036F"/>
    <w:rsid w:val="00010FF3"/>
    <w:rsid w:val="00015635"/>
    <w:rsid w:val="00015CC4"/>
    <w:rsid w:val="000213E0"/>
    <w:rsid w:val="00021CAF"/>
    <w:rsid w:val="00022FB2"/>
    <w:rsid w:val="00044E79"/>
    <w:rsid w:val="00051FB6"/>
    <w:rsid w:val="00072E46"/>
    <w:rsid w:val="00076338"/>
    <w:rsid w:val="0008626F"/>
    <w:rsid w:val="000A0558"/>
    <w:rsid w:val="000D4896"/>
    <w:rsid w:val="000D5368"/>
    <w:rsid w:val="000D5777"/>
    <w:rsid w:val="000D5F08"/>
    <w:rsid w:val="000F7F05"/>
    <w:rsid w:val="00105439"/>
    <w:rsid w:val="00114C6A"/>
    <w:rsid w:val="00117D72"/>
    <w:rsid w:val="00122259"/>
    <w:rsid w:val="00127DC8"/>
    <w:rsid w:val="00141A69"/>
    <w:rsid w:val="0014295D"/>
    <w:rsid w:val="001463B5"/>
    <w:rsid w:val="00150D45"/>
    <w:rsid w:val="00155229"/>
    <w:rsid w:val="00172199"/>
    <w:rsid w:val="0017558A"/>
    <w:rsid w:val="0018211C"/>
    <w:rsid w:val="00186623"/>
    <w:rsid w:val="00186731"/>
    <w:rsid w:val="001C4B9E"/>
    <w:rsid w:val="001D4425"/>
    <w:rsid w:val="001D52FA"/>
    <w:rsid w:val="001D532A"/>
    <w:rsid w:val="001E5366"/>
    <w:rsid w:val="001F4DDF"/>
    <w:rsid w:val="00201186"/>
    <w:rsid w:val="0020370C"/>
    <w:rsid w:val="00216686"/>
    <w:rsid w:val="002318B3"/>
    <w:rsid w:val="00232E8B"/>
    <w:rsid w:val="00232F70"/>
    <w:rsid w:val="00243880"/>
    <w:rsid w:val="00252639"/>
    <w:rsid w:val="00253B01"/>
    <w:rsid w:val="00255288"/>
    <w:rsid w:val="00255F50"/>
    <w:rsid w:val="00256165"/>
    <w:rsid w:val="002639EF"/>
    <w:rsid w:val="00267D5B"/>
    <w:rsid w:val="002777BC"/>
    <w:rsid w:val="00294936"/>
    <w:rsid w:val="00295FBE"/>
    <w:rsid w:val="002A0A38"/>
    <w:rsid w:val="002B00FF"/>
    <w:rsid w:val="002B0518"/>
    <w:rsid w:val="002C6154"/>
    <w:rsid w:val="002D278C"/>
    <w:rsid w:val="002E5E11"/>
    <w:rsid w:val="00303280"/>
    <w:rsid w:val="00317E26"/>
    <w:rsid w:val="00320EC9"/>
    <w:rsid w:val="00332B59"/>
    <w:rsid w:val="00332D82"/>
    <w:rsid w:val="00341188"/>
    <w:rsid w:val="0036268C"/>
    <w:rsid w:val="003635A8"/>
    <w:rsid w:val="0037116A"/>
    <w:rsid w:val="003754C6"/>
    <w:rsid w:val="00381A5E"/>
    <w:rsid w:val="00386E96"/>
    <w:rsid w:val="00387E6E"/>
    <w:rsid w:val="00397D76"/>
    <w:rsid w:val="003B1237"/>
    <w:rsid w:val="003B1D1C"/>
    <w:rsid w:val="003B5564"/>
    <w:rsid w:val="003B64BB"/>
    <w:rsid w:val="003C665D"/>
    <w:rsid w:val="003D2C2D"/>
    <w:rsid w:val="003D4A81"/>
    <w:rsid w:val="003D68A1"/>
    <w:rsid w:val="003E1B66"/>
    <w:rsid w:val="003E279E"/>
    <w:rsid w:val="003E4672"/>
    <w:rsid w:val="003F4985"/>
    <w:rsid w:val="003F77C0"/>
    <w:rsid w:val="00407AFA"/>
    <w:rsid w:val="00411184"/>
    <w:rsid w:val="00413A75"/>
    <w:rsid w:val="004159D8"/>
    <w:rsid w:val="00433C67"/>
    <w:rsid w:val="004412D0"/>
    <w:rsid w:val="00450BE4"/>
    <w:rsid w:val="004602DA"/>
    <w:rsid w:val="004605FE"/>
    <w:rsid w:val="004618A5"/>
    <w:rsid w:val="0047345F"/>
    <w:rsid w:val="00475295"/>
    <w:rsid w:val="004776F8"/>
    <w:rsid w:val="00485B2F"/>
    <w:rsid w:val="00485F7A"/>
    <w:rsid w:val="004A6208"/>
    <w:rsid w:val="004B3FB0"/>
    <w:rsid w:val="004B5174"/>
    <w:rsid w:val="004B5AAD"/>
    <w:rsid w:val="004C660F"/>
    <w:rsid w:val="004C696C"/>
    <w:rsid w:val="004D42F1"/>
    <w:rsid w:val="004E727F"/>
    <w:rsid w:val="00505933"/>
    <w:rsid w:val="00507CAD"/>
    <w:rsid w:val="005119F0"/>
    <w:rsid w:val="005319F7"/>
    <w:rsid w:val="00541AFE"/>
    <w:rsid w:val="005459E7"/>
    <w:rsid w:val="00552AD3"/>
    <w:rsid w:val="00566CA4"/>
    <w:rsid w:val="005B1C24"/>
    <w:rsid w:val="005C58EF"/>
    <w:rsid w:val="005D34AE"/>
    <w:rsid w:val="005D7F46"/>
    <w:rsid w:val="005E571D"/>
    <w:rsid w:val="005F0D8D"/>
    <w:rsid w:val="00603753"/>
    <w:rsid w:val="006110C8"/>
    <w:rsid w:val="00611316"/>
    <w:rsid w:val="00611694"/>
    <w:rsid w:val="0062062D"/>
    <w:rsid w:val="00641A6C"/>
    <w:rsid w:val="00644926"/>
    <w:rsid w:val="00652A67"/>
    <w:rsid w:val="006532E8"/>
    <w:rsid w:val="0066159B"/>
    <w:rsid w:val="00661DB3"/>
    <w:rsid w:val="00665603"/>
    <w:rsid w:val="006672D7"/>
    <w:rsid w:val="00681AB8"/>
    <w:rsid w:val="0069513F"/>
    <w:rsid w:val="006B02A7"/>
    <w:rsid w:val="006B45EE"/>
    <w:rsid w:val="006C54FA"/>
    <w:rsid w:val="006E5B2E"/>
    <w:rsid w:val="006F1D86"/>
    <w:rsid w:val="00705E62"/>
    <w:rsid w:val="0070729A"/>
    <w:rsid w:val="00710469"/>
    <w:rsid w:val="007152FB"/>
    <w:rsid w:val="00731FBD"/>
    <w:rsid w:val="00737305"/>
    <w:rsid w:val="00751976"/>
    <w:rsid w:val="00764A58"/>
    <w:rsid w:val="00764ACC"/>
    <w:rsid w:val="00765343"/>
    <w:rsid w:val="007654A0"/>
    <w:rsid w:val="0077227D"/>
    <w:rsid w:val="007826E7"/>
    <w:rsid w:val="00791877"/>
    <w:rsid w:val="00797B2B"/>
    <w:rsid w:val="007A4B23"/>
    <w:rsid w:val="007C7FC1"/>
    <w:rsid w:val="007D6D1E"/>
    <w:rsid w:val="007E0DDB"/>
    <w:rsid w:val="007E389C"/>
    <w:rsid w:val="007E6AC8"/>
    <w:rsid w:val="00803CC2"/>
    <w:rsid w:val="0081053C"/>
    <w:rsid w:val="00814704"/>
    <w:rsid w:val="00833C1C"/>
    <w:rsid w:val="00843860"/>
    <w:rsid w:val="00845211"/>
    <w:rsid w:val="008558DC"/>
    <w:rsid w:val="008567A2"/>
    <w:rsid w:val="00861DA2"/>
    <w:rsid w:val="0087582A"/>
    <w:rsid w:val="0089458F"/>
    <w:rsid w:val="008A0EB2"/>
    <w:rsid w:val="008A6E02"/>
    <w:rsid w:val="008B4CC1"/>
    <w:rsid w:val="008C5186"/>
    <w:rsid w:val="008D5170"/>
    <w:rsid w:val="008E3CA4"/>
    <w:rsid w:val="008E6F42"/>
    <w:rsid w:val="008E71F4"/>
    <w:rsid w:val="008F1548"/>
    <w:rsid w:val="008F17E6"/>
    <w:rsid w:val="00900B14"/>
    <w:rsid w:val="00902DD3"/>
    <w:rsid w:val="00927A60"/>
    <w:rsid w:val="00930B88"/>
    <w:rsid w:val="00931867"/>
    <w:rsid w:val="00933CAC"/>
    <w:rsid w:val="00934FE1"/>
    <w:rsid w:val="009478C5"/>
    <w:rsid w:val="00964DF5"/>
    <w:rsid w:val="009672E9"/>
    <w:rsid w:val="009709B6"/>
    <w:rsid w:val="0098729A"/>
    <w:rsid w:val="009B5128"/>
    <w:rsid w:val="009B6ED5"/>
    <w:rsid w:val="009C19F8"/>
    <w:rsid w:val="009C380A"/>
    <w:rsid w:val="009E2C36"/>
    <w:rsid w:val="009F1D94"/>
    <w:rsid w:val="00A71AF8"/>
    <w:rsid w:val="00A779AF"/>
    <w:rsid w:val="00A929BE"/>
    <w:rsid w:val="00A97715"/>
    <w:rsid w:val="00AA176D"/>
    <w:rsid w:val="00AA563D"/>
    <w:rsid w:val="00AB1E71"/>
    <w:rsid w:val="00AB2BF4"/>
    <w:rsid w:val="00AC786A"/>
    <w:rsid w:val="00AD21CB"/>
    <w:rsid w:val="00AD5F7D"/>
    <w:rsid w:val="00B12919"/>
    <w:rsid w:val="00B216FB"/>
    <w:rsid w:val="00B21BA2"/>
    <w:rsid w:val="00B2378D"/>
    <w:rsid w:val="00B628E1"/>
    <w:rsid w:val="00B70DDC"/>
    <w:rsid w:val="00B85BF0"/>
    <w:rsid w:val="00B941CE"/>
    <w:rsid w:val="00B95908"/>
    <w:rsid w:val="00BB0277"/>
    <w:rsid w:val="00BC1D04"/>
    <w:rsid w:val="00BC275F"/>
    <w:rsid w:val="00BD0F32"/>
    <w:rsid w:val="00BD5F4B"/>
    <w:rsid w:val="00BE3D45"/>
    <w:rsid w:val="00BE7B74"/>
    <w:rsid w:val="00C21540"/>
    <w:rsid w:val="00C24899"/>
    <w:rsid w:val="00C26129"/>
    <w:rsid w:val="00C264D7"/>
    <w:rsid w:val="00C31FEB"/>
    <w:rsid w:val="00C326C3"/>
    <w:rsid w:val="00C33332"/>
    <w:rsid w:val="00C5057C"/>
    <w:rsid w:val="00C56CD0"/>
    <w:rsid w:val="00C63524"/>
    <w:rsid w:val="00C76851"/>
    <w:rsid w:val="00C80906"/>
    <w:rsid w:val="00C84EFA"/>
    <w:rsid w:val="00C851BB"/>
    <w:rsid w:val="00C91332"/>
    <w:rsid w:val="00C9744B"/>
    <w:rsid w:val="00CA0547"/>
    <w:rsid w:val="00CB386C"/>
    <w:rsid w:val="00CC0BF9"/>
    <w:rsid w:val="00CD4924"/>
    <w:rsid w:val="00CD7935"/>
    <w:rsid w:val="00CE5F1B"/>
    <w:rsid w:val="00CE75EA"/>
    <w:rsid w:val="00CF6523"/>
    <w:rsid w:val="00D0565D"/>
    <w:rsid w:val="00D05738"/>
    <w:rsid w:val="00D06353"/>
    <w:rsid w:val="00D1377E"/>
    <w:rsid w:val="00D14E25"/>
    <w:rsid w:val="00D41300"/>
    <w:rsid w:val="00D41F25"/>
    <w:rsid w:val="00D422A1"/>
    <w:rsid w:val="00D4280B"/>
    <w:rsid w:val="00D42F7A"/>
    <w:rsid w:val="00D4579D"/>
    <w:rsid w:val="00D457EC"/>
    <w:rsid w:val="00D46BAC"/>
    <w:rsid w:val="00D608B6"/>
    <w:rsid w:val="00D60B8C"/>
    <w:rsid w:val="00D62B53"/>
    <w:rsid w:val="00D67849"/>
    <w:rsid w:val="00D70393"/>
    <w:rsid w:val="00D74969"/>
    <w:rsid w:val="00D76A63"/>
    <w:rsid w:val="00D81948"/>
    <w:rsid w:val="00D970C7"/>
    <w:rsid w:val="00DA2DE9"/>
    <w:rsid w:val="00DA3C44"/>
    <w:rsid w:val="00DA689C"/>
    <w:rsid w:val="00DB6B65"/>
    <w:rsid w:val="00DC1EFA"/>
    <w:rsid w:val="00DC2CFC"/>
    <w:rsid w:val="00DC426D"/>
    <w:rsid w:val="00DC6717"/>
    <w:rsid w:val="00DD3DA4"/>
    <w:rsid w:val="00DD40D6"/>
    <w:rsid w:val="00DD6650"/>
    <w:rsid w:val="00DD78AB"/>
    <w:rsid w:val="00DE0C3F"/>
    <w:rsid w:val="00DF31DD"/>
    <w:rsid w:val="00DF4F7B"/>
    <w:rsid w:val="00DF5E1B"/>
    <w:rsid w:val="00E049FB"/>
    <w:rsid w:val="00E1369D"/>
    <w:rsid w:val="00E30B35"/>
    <w:rsid w:val="00E33F35"/>
    <w:rsid w:val="00E374FB"/>
    <w:rsid w:val="00E4649A"/>
    <w:rsid w:val="00E53FE7"/>
    <w:rsid w:val="00E5472D"/>
    <w:rsid w:val="00E57322"/>
    <w:rsid w:val="00E76B38"/>
    <w:rsid w:val="00EC2D4F"/>
    <w:rsid w:val="00EC4F0C"/>
    <w:rsid w:val="00EC5121"/>
    <w:rsid w:val="00EE716C"/>
    <w:rsid w:val="00EF6FB0"/>
    <w:rsid w:val="00F0286F"/>
    <w:rsid w:val="00F50F8F"/>
    <w:rsid w:val="00F6221F"/>
    <w:rsid w:val="00F648AF"/>
    <w:rsid w:val="00F75133"/>
    <w:rsid w:val="00F8010E"/>
    <w:rsid w:val="00F94E5E"/>
    <w:rsid w:val="00FC0795"/>
    <w:rsid w:val="00FC212D"/>
    <w:rsid w:val="00FC2F66"/>
    <w:rsid w:val="00FC3425"/>
    <w:rsid w:val="00FC55FC"/>
    <w:rsid w:val="00FC5C02"/>
    <w:rsid w:val="00FD7CBA"/>
    <w:rsid w:val="00FE257D"/>
    <w:rsid w:val="00FF68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52D52"/>
  <w15:docId w15:val="{CA661408-2A6D-440F-A4E5-7DAB3096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A58"/>
  </w:style>
  <w:style w:type="paragraph" w:styleId="10">
    <w:name w:val="heading 1"/>
    <w:basedOn w:val="a"/>
    <w:next w:val="a"/>
    <w:link w:val="11"/>
    <w:uiPriority w:val="99"/>
    <w:qFormat/>
    <w:rsid w:val="00BD0F32"/>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paragraph" w:styleId="2">
    <w:name w:val="heading 2"/>
    <w:aliases w:val="Знак Знак,Знак Знак Знак Знак,Заголовок 21,Знак1,Знак Знак1"/>
    <w:basedOn w:val="a"/>
    <w:next w:val="a"/>
    <w:link w:val="20"/>
    <w:uiPriority w:val="99"/>
    <w:qFormat/>
    <w:rsid w:val="00BD0F32"/>
    <w:pPr>
      <w:keepNext/>
      <w:spacing w:before="240" w:after="60" w:line="240" w:lineRule="auto"/>
      <w:outlineLvl w:val="1"/>
    </w:pPr>
    <w:rPr>
      <w:rFonts w:ascii="Cambria" w:eastAsia="Times New Roman" w:hAnsi="Cambria" w:cs="Cambria"/>
      <w:b/>
      <w:bCs/>
      <w:i/>
      <w:iCs/>
      <w:sz w:val="28"/>
      <w:szCs w:val="28"/>
      <w:lang w:eastAsia="ru-RU"/>
    </w:rPr>
  </w:style>
  <w:style w:type="paragraph" w:styleId="3">
    <w:name w:val="heading 3"/>
    <w:basedOn w:val="a"/>
    <w:next w:val="a"/>
    <w:link w:val="30"/>
    <w:uiPriority w:val="99"/>
    <w:qFormat/>
    <w:rsid w:val="00BD0F32"/>
    <w:pPr>
      <w:keepNext/>
      <w:spacing w:before="240" w:after="60" w:line="240" w:lineRule="auto"/>
      <w:outlineLvl w:val="2"/>
    </w:pPr>
    <w:rPr>
      <w:rFonts w:ascii="Cambria" w:eastAsia="Times New Roman" w:hAnsi="Cambria" w:cs="Cambria"/>
      <w:b/>
      <w:bCs/>
      <w:sz w:val="26"/>
      <w:szCs w:val="26"/>
      <w:lang w:eastAsia="ru-RU"/>
    </w:rPr>
  </w:style>
  <w:style w:type="paragraph" w:styleId="4">
    <w:name w:val="heading 4"/>
    <w:basedOn w:val="a"/>
    <w:next w:val="a"/>
    <w:link w:val="40"/>
    <w:qFormat/>
    <w:rsid w:val="00BD0F3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D0F32"/>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BD0F32"/>
    <w:rPr>
      <w:rFonts w:ascii="Cambria" w:eastAsia="Times New Roman" w:hAnsi="Cambria" w:cs="Cambria"/>
      <w:b/>
      <w:bCs/>
      <w:i/>
      <w:iCs/>
      <w:sz w:val="28"/>
      <w:szCs w:val="28"/>
      <w:lang w:eastAsia="ru-RU"/>
    </w:rPr>
  </w:style>
  <w:style w:type="character" w:customStyle="1" w:styleId="30">
    <w:name w:val="Заголовок 3 Знак"/>
    <w:basedOn w:val="a0"/>
    <w:link w:val="3"/>
    <w:uiPriority w:val="99"/>
    <w:rsid w:val="00BD0F32"/>
    <w:rPr>
      <w:rFonts w:ascii="Cambria" w:eastAsia="Times New Roman" w:hAnsi="Cambria" w:cs="Cambria"/>
      <w:b/>
      <w:bCs/>
      <w:sz w:val="26"/>
      <w:szCs w:val="26"/>
      <w:lang w:eastAsia="ru-RU"/>
    </w:rPr>
  </w:style>
  <w:style w:type="character" w:customStyle="1" w:styleId="40">
    <w:name w:val="Заголовок 4 Знак"/>
    <w:basedOn w:val="a0"/>
    <w:link w:val="4"/>
    <w:rsid w:val="00BD0F32"/>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BD0F32"/>
  </w:style>
  <w:style w:type="character" w:styleId="a3">
    <w:name w:val="Hyperlink"/>
    <w:rsid w:val="00BD0F32"/>
    <w:rPr>
      <w:color w:val="0000FF"/>
      <w:u w:val="single"/>
    </w:rPr>
  </w:style>
  <w:style w:type="paragraph" w:customStyle="1" w:styleId="ConsPlusNormal">
    <w:name w:val="ConsPlusNormal"/>
    <w:link w:val="ConsPlusNormal0"/>
    <w:rsid w:val="00BD0F3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uiPriority w:val="99"/>
    <w:rsid w:val="00BD0F32"/>
    <w:pPr>
      <w:tabs>
        <w:tab w:val="left" w:pos="426"/>
      </w:tabs>
      <w:spacing w:before="120" w:after="0" w:line="360" w:lineRule="atLeast"/>
      <w:jc w:val="center"/>
    </w:pPr>
    <w:rPr>
      <w:rFonts w:ascii="Times New Roman" w:eastAsia="Times New Roman" w:hAnsi="Times New Roman" w:cs="Times New Roman"/>
      <w:b/>
      <w:bCs/>
      <w:lang w:eastAsia="ru-RU"/>
    </w:rPr>
  </w:style>
  <w:style w:type="paragraph" w:styleId="a4">
    <w:name w:val="header"/>
    <w:basedOn w:val="a"/>
    <w:link w:val="a5"/>
    <w:rsid w:val="00BD0F3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BD0F32"/>
    <w:rPr>
      <w:rFonts w:ascii="Times New Roman" w:eastAsia="Times New Roman" w:hAnsi="Times New Roman" w:cs="Times New Roman"/>
      <w:sz w:val="24"/>
      <w:szCs w:val="24"/>
      <w:lang w:eastAsia="ru-RU"/>
    </w:rPr>
  </w:style>
  <w:style w:type="character" w:styleId="a6">
    <w:name w:val="page number"/>
    <w:basedOn w:val="a0"/>
    <w:rsid w:val="00BD0F32"/>
  </w:style>
  <w:style w:type="paragraph" w:customStyle="1" w:styleId="a7">
    <w:name w:val="Таблицы (моноширинный)"/>
    <w:basedOn w:val="a"/>
    <w:next w:val="a"/>
    <w:uiPriority w:val="99"/>
    <w:rsid w:val="00BD0F3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8">
    <w:name w:val="footnote reference"/>
    <w:uiPriority w:val="99"/>
    <w:semiHidden/>
    <w:rsid w:val="00BD0F32"/>
    <w:rPr>
      <w:vertAlign w:val="superscript"/>
    </w:rPr>
  </w:style>
  <w:style w:type="paragraph" w:customStyle="1" w:styleId="ConsPlusNonformat">
    <w:name w:val="ConsPlusNonformat"/>
    <w:uiPriority w:val="99"/>
    <w:rsid w:val="00BD0F3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BD0F3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BD0F32"/>
    <w:pPr>
      <w:spacing w:after="0" w:line="240" w:lineRule="auto"/>
      <w:ind w:firstLine="720"/>
      <w:jc w:val="both"/>
    </w:pPr>
    <w:rPr>
      <w:rFonts w:ascii="CG Times (W1)" w:eastAsia="Times New Roman" w:hAnsi="CG Times (W1)" w:cs="CG Times (W1)"/>
      <w:sz w:val="28"/>
      <w:szCs w:val="28"/>
      <w:lang w:eastAsia="ru-RU"/>
    </w:rPr>
  </w:style>
  <w:style w:type="paragraph" w:styleId="aa">
    <w:name w:val="footer"/>
    <w:basedOn w:val="a"/>
    <w:link w:val="ab"/>
    <w:uiPriority w:val="99"/>
    <w:rsid w:val="00BD0F3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BD0F32"/>
    <w:rPr>
      <w:rFonts w:ascii="Times New Roman" w:eastAsia="Times New Roman" w:hAnsi="Times New Roman" w:cs="Times New Roman"/>
      <w:sz w:val="24"/>
      <w:szCs w:val="24"/>
      <w:lang w:eastAsia="ru-RU"/>
    </w:rPr>
  </w:style>
  <w:style w:type="table" w:styleId="ac">
    <w:name w:val="Table Grid"/>
    <w:basedOn w:val="a1"/>
    <w:rsid w:val="00BD0F3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BD0F3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BD0F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BD0F32"/>
    <w:rPr>
      <w:rFonts w:ascii="Times New Roman" w:eastAsia="Times New Roman" w:hAnsi="Times New Roman" w:cs="Times New Roman"/>
      <w:sz w:val="24"/>
      <w:szCs w:val="24"/>
      <w:lang w:eastAsia="ru-RU"/>
    </w:rPr>
  </w:style>
  <w:style w:type="paragraph" w:styleId="ad">
    <w:name w:val="Body Text Indent"/>
    <w:basedOn w:val="a"/>
    <w:link w:val="ae"/>
    <w:uiPriority w:val="99"/>
    <w:rsid w:val="00BD0F32"/>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uiPriority w:val="99"/>
    <w:rsid w:val="00BD0F32"/>
    <w:rPr>
      <w:rFonts w:ascii="Times New Roman" w:eastAsia="Times New Roman" w:hAnsi="Times New Roman" w:cs="Times New Roman"/>
      <w:sz w:val="24"/>
      <w:szCs w:val="24"/>
      <w:lang w:eastAsia="ru-RU"/>
    </w:rPr>
  </w:style>
  <w:style w:type="paragraph" w:styleId="32">
    <w:name w:val="Body Text Indent 3"/>
    <w:basedOn w:val="a"/>
    <w:link w:val="33"/>
    <w:rsid w:val="00BD0F32"/>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BD0F32"/>
    <w:rPr>
      <w:rFonts w:ascii="Times New Roman" w:eastAsia="Times New Roman" w:hAnsi="Times New Roman" w:cs="Times New Roman"/>
      <w:sz w:val="16"/>
      <w:szCs w:val="16"/>
      <w:lang w:eastAsia="ru-RU"/>
    </w:rPr>
  </w:style>
  <w:style w:type="paragraph" w:styleId="23">
    <w:name w:val="Body Text 2"/>
    <w:basedOn w:val="a"/>
    <w:link w:val="24"/>
    <w:rsid w:val="00BD0F32"/>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BD0F32"/>
    <w:rPr>
      <w:rFonts w:ascii="Times New Roman" w:eastAsia="Times New Roman" w:hAnsi="Times New Roman" w:cs="Times New Roman"/>
      <w:sz w:val="24"/>
      <w:szCs w:val="24"/>
      <w:lang w:eastAsia="ru-RU"/>
    </w:rPr>
  </w:style>
  <w:style w:type="paragraph" w:customStyle="1" w:styleId="fr1">
    <w:name w:val="fr1"/>
    <w:basedOn w:val="a"/>
    <w:uiPriority w:val="99"/>
    <w:rsid w:val="00BD0F32"/>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13">
    <w:name w:val="заголовок 1"/>
    <w:basedOn w:val="a"/>
    <w:next w:val="a"/>
    <w:uiPriority w:val="99"/>
    <w:rsid w:val="00BD0F32"/>
    <w:pPr>
      <w:keepNext/>
      <w:spacing w:before="240" w:after="60" w:line="240" w:lineRule="auto"/>
    </w:pPr>
    <w:rPr>
      <w:rFonts w:ascii="Arial" w:eastAsia="Times New Roman" w:hAnsi="Arial" w:cs="Arial"/>
      <w:b/>
      <w:bCs/>
      <w:sz w:val="28"/>
      <w:szCs w:val="28"/>
      <w:lang w:eastAsia="ru-RU"/>
    </w:rPr>
  </w:style>
  <w:style w:type="paragraph" w:styleId="af">
    <w:name w:val="Body Text"/>
    <w:basedOn w:val="a"/>
    <w:link w:val="af0"/>
    <w:rsid w:val="00BD0F32"/>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rsid w:val="00BD0F32"/>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BD0F32"/>
    <w:pPr>
      <w:keepNext/>
      <w:spacing w:before="120" w:after="0" w:line="240" w:lineRule="auto"/>
      <w:jc w:val="center"/>
    </w:pPr>
    <w:rPr>
      <w:rFonts w:ascii="Times New Roman" w:eastAsia="Times New Roman" w:hAnsi="Times New Roman" w:cs="Times New Roman"/>
      <w:sz w:val="28"/>
      <w:szCs w:val="28"/>
      <w:lang w:eastAsia="ru-RU"/>
    </w:rPr>
  </w:style>
  <w:style w:type="paragraph" w:styleId="14">
    <w:name w:val="toc 1"/>
    <w:basedOn w:val="a"/>
    <w:next w:val="a"/>
    <w:autoRedefine/>
    <w:uiPriority w:val="99"/>
    <w:semiHidden/>
    <w:rsid w:val="00BD0F32"/>
    <w:pPr>
      <w:tabs>
        <w:tab w:val="right" w:leader="dot" w:pos="9911"/>
      </w:tabs>
      <w:spacing w:before="120" w:after="120" w:line="240" w:lineRule="auto"/>
      <w:jc w:val="both"/>
    </w:pPr>
    <w:rPr>
      <w:rFonts w:ascii="Times New Roman" w:eastAsia="Times New Roman" w:hAnsi="Times New Roman" w:cs="Times New Roman"/>
      <w:b/>
      <w:bCs/>
      <w:caps/>
      <w:noProof/>
      <w:sz w:val="24"/>
      <w:szCs w:val="24"/>
      <w:lang w:eastAsia="ru-RU"/>
    </w:rPr>
  </w:style>
  <w:style w:type="paragraph" w:styleId="25">
    <w:name w:val="toc 2"/>
    <w:basedOn w:val="a"/>
    <w:next w:val="a"/>
    <w:autoRedefine/>
    <w:uiPriority w:val="99"/>
    <w:semiHidden/>
    <w:rsid w:val="00BD0F32"/>
    <w:pPr>
      <w:tabs>
        <w:tab w:val="right" w:leader="dot" w:pos="9911"/>
      </w:tabs>
      <w:spacing w:after="0" w:line="240" w:lineRule="auto"/>
      <w:ind w:left="240"/>
    </w:pPr>
    <w:rPr>
      <w:rFonts w:ascii="Times New Roman" w:eastAsia="Times New Roman" w:hAnsi="Times New Roman" w:cs="Times New Roman"/>
      <w:smallCaps/>
      <w:noProof/>
      <w:spacing w:val="-4"/>
      <w:sz w:val="20"/>
      <w:szCs w:val="20"/>
      <w:lang w:eastAsia="ru-RU"/>
    </w:rPr>
  </w:style>
  <w:style w:type="paragraph" w:styleId="34">
    <w:name w:val="toc 3"/>
    <w:basedOn w:val="a"/>
    <w:next w:val="a"/>
    <w:autoRedefine/>
    <w:uiPriority w:val="99"/>
    <w:semiHidden/>
    <w:rsid w:val="00BD0F32"/>
    <w:pPr>
      <w:spacing w:after="0" w:line="240" w:lineRule="auto"/>
      <w:ind w:left="480"/>
    </w:pPr>
    <w:rPr>
      <w:rFonts w:ascii="Calibri" w:eastAsia="Times New Roman" w:hAnsi="Calibri" w:cs="Calibri"/>
      <w:i/>
      <w:iCs/>
      <w:sz w:val="20"/>
      <w:szCs w:val="20"/>
      <w:lang w:eastAsia="ru-RU"/>
    </w:rPr>
  </w:style>
  <w:style w:type="paragraph" w:styleId="41">
    <w:name w:val="toc 4"/>
    <w:basedOn w:val="a"/>
    <w:next w:val="a"/>
    <w:autoRedefine/>
    <w:uiPriority w:val="99"/>
    <w:semiHidden/>
    <w:rsid w:val="00BD0F32"/>
    <w:pPr>
      <w:spacing w:after="0" w:line="240" w:lineRule="auto"/>
      <w:ind w:left="720"/>
    </w:pPr>
    <w:rPr>
      <w:rFonts w:ascii="Calibri" w:eastAsia="Times New Roman" w:hAnsi="Calibri" w:cs="Calibri"/>
      <w:sz w:val="18"/>
      <w:szCs w:val="18"/>
      <w:lang w:eastAsia="ru-RU"/>
    </w:rPr>
  </w:style>
  <w:style w:type="paragraph" w:styleId="5">
    <w:name w:val="toc 5"/>
    <w:basedOn w:val="a"/>
    <w:next w:val="a"/>
    <w:autoRedefine/>
    <w:uiPriority w:val="99"/>
    <w:semiHidden/>
    <w:rsid w:val="00BD0F32"/>
    <w:pPr>
      <w:spacing w:after="0" w:line="240" w:lineRule="auto"/>
      <w:ind w:left="960"/>
    </w:pPr>
    <w:rPr>
      <w:rFonts w:ascii="Calibri" w:eastAsia="Times New Roman" w:hAnsi="Calibri" w:cs="Calibri"/>
      <w:sz w:val="18"/>
      <w:szCs w:val="18"/>
      <w:lang w:eastAsia="ru-RU"/>
    </w:rPr>
  </w:style>
  <w:style w:type="paragraph" w:styleId="6">
    <w:name w:val="toc 6"/>
    <w:basedOn w:val="a"/>
    <w:next w:val="a"/>
    <w:autoRedefine/>
    <w:uiPriority w:val="99"/>
    <w:semiHidden/>
    <w:rsid w:val="00BD0F32"/>
    <w:pPr>
      <w:spacing w:after="0" w:line="240" w:lineRule="auto"/>
      <w:ind w:left="1200"/>
    </w:pPr>
    <w:rPr>
      <w:rFonts w:ascii="Calibri" w:eastAsia="Times New Roman" w:hAnsi="Calibri" w:cs="Calibri"/>
      <w:sz w:val="18"/>
      <w:szCs w:val="18"/>
      <w:lang w:eastAsia="ru-RU"/>
    </w:rPr>
  </w:style>
  <w:style w:type="paragraph" w:styleId="7">
    <w:name w:val="toc 7"/>
    <w:basedOn w:val="a"/>
    <w:next w:val="a"/>
    <w:autoRedefine/>
    <w:uiPriority w:val="99"/>
    <w:semiHidden/>
    <w:rsid w:val="00BD0F32"/>
    <w:pPr>
      <w:spacing w:after="0" w:line="240" w:lineRule="auto"/>
      <w:ind w:left="1440"/>
    </w:pPr>
    <w:rPr>
      <w:rFonts w:ascii="Calibri" w:eastAsia="Times New Roman" w:hAnsi="Calibri" w:cs="Calibri"/>
      <w:sz w:val="18"/>
      <w:szCs w:val="18"/>
      <w:lang w:eastAsia="ru-RU"/>
    </w:rPr>
  </w:style>
  <w:style w:type="paragraph" w:styleId="8">
    <w:name w:val="toc 8"/>
    <w:basedOn w:val="a"/>
    <w:next w:val="a"/>
    <w:autoRedefine/>
    <w:uiPriority w:val="99"/>
    <w:semiHidden/>
    <w:rsid w:val="00BD0F32"/>
    <w:pPr>
      <w:spacing w:after="0" w:line="240" w:lineRule="auto"/>
      <w:ind w:left="1680"/>
    </w:pPr>
    <w:rPr>
      <w:rFonts w:ascii="Calibri" w:eastAsia="Times New Roman" w:hAnsi="Calibri" w:cs="Calibri"/>
      <w:sz w:val="18"/>
      <w:szCs w:val="18"/>
      <w:lang w:eastAsia="ru-RU"/>
    </w:rPr>
  </w:style>
  <w:style w:type="paragraph" w:styleId="9">
    <w:name w:val="toc 9"/>
    <w:basedOn w:val="a"/>
    <w:next w:val="a"/>
    <w:autoRedefine/>
    <w:uiPriority w:val="99"/>
    <w:semiHidden/>
    <w:rsid w:val="00BD0F32"/>
    <w:pPr>
      <w:spacing w:after="0" w:line="240" w:lineRule="auto"/>
      <w:ind w:left="1920"/>
    </w:pPr>
    <w:rPr>
      <w:rFonts w:ascii="Calibri" w:eastAsia="Times New Roman" w:hAnsi="Calibri" w:cs="Calibri"/>
      <w:sz w:val="18"/>
      <w:szCs w:val="18"/>
      <w:lang w:eastAsia="ru-RU"/>
    </w:rPr>
  </w:style>
  <w:style w:type="paragraph" w:styleId="af1">
    <w:name w:val="footnote text"/>
    <w:basedOn w:val="a"/>
    <w:link w:val="af2"/>
    <w:uiPriority w:val="99"/>
    <w:semiHidden/>
    <w:rsid w:val="00BD0F32"/>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BD0F32"/>
    <w:rPr>
      <w:rFonts w:ascii="Times New Roman" w:eastAsia="Times New Roman" w:hAnsi="Times New Roman" w:cs="Times New Roman"/>
      <w:sz w:val="20"/>
      <w:szCs w:val="20"/>
      <w:lang w:eastAsia="ru-RU"/>
    </w:rPr>
  </w:style>
  <w:style w:type="paragraph" w:styleId="af3">
    <w:name w:val="Balloon Text"/>
    <w:basedOn w:val="a"/>
    <w:link w:val="af4"/>
    <w:semiHidden/>
    <w:rsid w:val="00BD0F32"/>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semiHidden/>
    <w:rsid w:val="00BD0F32"/>
    <w:rPr>
      <w:rFonts w:ascii="Tahoma" w:eastAsia="Times New Roman" w:hAnsi="Tahoma" w:cs="Tahoma"/>
      <w:sz w:val="16"/>
      <w:szCs w:val="16"/>
      <w:lang w:eastAsia="ru-RU"/>
    </w:rPr>
  </w:style>
  <w:style w:type="paragraph" w:styleId="af5">
    <w:name w:val="TOC Heading"/>
    <w:basedOn w:val="10"/>
    <w:next w:val="a"/>
    <w:uiPriority w:val="99"/>
    <w:qFormat/>
    <w:rsid w:val="00BD0F32"/>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BD0F32"/>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BD0F32"/>
    <w:rPr>
      <w:rFonts w:ascii="Times New Roman" w:eastAsia="Times New Roman" w:hAnsi="Times New Roman" w:cs="Times New Roman"/>
      <w:sz w:val="16"/>
      <w:szCs w:val="16"/>
      <w:lang w:eastAsia="ru-RU"/>
    </w:rPr>
  </w:style>
  <w:style w:type="paragraph" w:customStyle="1" w:styleId="1">
    <w:name w:val="Стиль1"/>
    <w:basedOn w:val="a"/>
    <w:uiPriority w:val="99"/>
    <w:rsid w:val="00BD0F32"/>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bCs/>
      <w:sz w:val="28"/>
      <w:szCs w:val="28"/>
      <w:lang w:eastAsia="ru-RU"/>
    </w:rPr>
  </w:style>
  <w:style w:type="paragraph" w:customStyle="1" w:styleId="26">
    <w:name w:val="Стиль2"/>
    <w:basedOn w:val="27"/>
    <w:uiPriority w:val="99"/>
    <w:rsid w:val="00BD0F32"/>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BD0F32"/>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7">
    <w:name w:val="Стиль3 Знак"/>
    <w:basedOn w:val="21"/>
    <w:uiPriority w:val="99"/>
    <w:rsid w:val="00BD0F32"/>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BD0F3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uiPriority w:val="99"/>
    <w:rsid w:val="00BD0F32"/>
    <w:pPr>
      <w:widowControl w:val="0"/>
      <w:tabs>
        <w:tab w:val="num" w:pos="227"/>
      </w:tabs>
      <w:adjustRightInd w:val="0"/>
      <w:spacing w:after="0" w:line="240" w:lineRule="auto"/>
      <w:ind w:left="0"/>
      <w:jc w:val="both"/>
      <w:textAlignment w:val="baseline"/>
    </w:pPr>
  </w:style>
  <w:style w:type="character" w:styleId="af6">
    <w:name w:val="FollowedHyperlink"/>
    <w:uiPriority w:val="99"/>
    <w:rsid w:val="00BD0F32"/>
    <w:rPr>
      <w:color w:val="800080"/>
      <w:u w:val="single"/>
    </w:rPr>
  </w:style>
  <w:style w:type="paragraph" w:customStyle="1" w:styleId="xl32">
    <w:name w:val="xl32"/>
    <w:basedOn w:val="a"/>
    <w:uiPriority w:val="99"/>
    <w:rsid w:val="00BD0F32"/>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af7">
    <w:name w:val="Обычный.Нормальный абзац"/>
    <w:rsid w:val="00BD0F3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f8">
    <w:name w:val="List"/>
    <w:basedOn w:val="a"/>
    <w:uiPriority w:val="99"/>
    <w:rsid w:val="00BD0F32"/>
    <w:pPr>
      <w:spacing w:after="60" w:line="240" w:lineRule="auto"/>
      <w:ind w:left="283" w:hanging="283"/>
      <w:jc w:val="both"/>
    </w:pPr>
    <w:rPr>
      <w:rFonts w:ascii="Times New Roman" w:eastAsia="Times New Roman" w:hAnsi="Times New Roman" w:cs="Times New Roman"/>
      <w:sz w:val="24"/>
      <w:szCs w:val="24"/>
      <w:lang w:eastAsia="ru-RU"/>
    </w:rPr>
  </w:style>
  <w:style w:type="paragraph" w:customStyle="1" w:styleId="af9">
    <w:name w:val="Тендерные данные"/>
    <w:basedOn w:val="a"/>
    <w:uiPriority w:val="99"/>
    <w:semiHidden/>
    <w:rsid w:val="00BD0F32"/>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character" w:styleId="afa">
    <w:name w:val="annotation reference"/>
    <w:uiPriority w:val="99"/>
    <w:semiHidden/>
    <w:rsid w:val="00BD0F32"/>
    <w:rPr>
      <w:sz w:val="16"/>
      <w:szCs w:val="16"/>
    </w:rPr>
  </w:style>
  <w:style w:type="paragraph" w:styleId="afb">
    <w:name w:val="annotation text"/>
    <w:basedOn w:val="a"/>
    <w:link w:val="afc"/>
    <w:uiPriority w:val="99"/>
    <w:semiHidden/>
    <w:rsid w:val="00BD0F32"/>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uiPriority w:val="99"/>
    <w:semiHidden/>
    <w:rsid w:val="00BD0F32"/>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BD0F32"/>
    <w:pPr>
      <w:spacing w:after="0" w:line="240" w:lineRule="auto"/>
    </w:pPr>
    <w:rPr>
      <w:rFonts w:ascii="Times New Roman" w:eastAsia="Times New Roman" w:hAnsi="Times New Roman" w:cs="Times New Roman"/>
      <w:lang w:val="en-US" w:bidi="en-US"/>
    </w:rPr>
  </w:style>
  <w:style w:type="character" w:customStyle="1" w:styleId="s102">
    <w:name w:val="s_102"/>
    <w:rsid w:val="00BD0F32"/>
    <w:rPr>
      <w:b/>
      <w:bCs/>
      <w:color w:val="000080"/>
    </w:rPr>
  </w:style>
  <w:style w:type="paragraph" w:customStyle="1" w:styleId="15">
    <w:name w:val="Обычный1"/>
    <w:rsid w:val="00BD0F3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2">
    <w:name w:val="Обычный4"/>
    <w:rsid w:val="00BD0F3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f">
    <w:name w:val="endnote text"/>
    <w:basedOn w:val="a"/>
    <w:link w:val="aff0"/>
    <w:uiPriority w:val="99"/>
    <w:semiHidden/>
    <w:unhideWhenUsed/>
    <w:rsid w:val="00BD0F32"/>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0"/>
    <w:link w:val="aff"/>
    <w:uiPriority w:val="99"/>
    <w:semiHidden/>
    <w:rsid w:val="00BD0F32"/>
    <w:rPr>
      <w:rFonts w:ascii="Times New Roman" w:eastAsia="Times New Roman" w:hAnsi="Times New Roman" w:cs="Times New Roman"/>
      <w:sz w:val="20"/>
      <w:szCs w:val="20"/>
      <w:lang w:eastAsia="ru-RU"/>
    </w:rPr>
  </w:style>
  <w:style w:type="character" w:styleId="aff1">
    <w:name w:val="endnote reference"/>
    <w:uiPriority w:val="99"/>
    <w:semiHidden/>
    <w:unhideWhenUsed/>
    <w:rsid w:val="00BD0F32"/>
    <w:rPr>
      <w:vertAlign w:val="superscript"/>
    </w:rPr>
  </w:style>
  <w:style w:type="paragraph" w:styleId="aff2">
    <w:name w:val="annotation subject"/>
    <w:basedOn w:val="afb"/>
    <w:next w:val="afb"/>
    <w:link w:val="aff3"/>
    <w:uiPriority w:val="99"/>
    <w:semiHidden/>
    <w:unhideWhenUsed/>
    <w:rsid w:val="00BD0F32"/>
    <w:rPr>
      <w:b/>
      <w:bCs/>
    </w:rPr>
  </w:style>
  <w:style w:type="character" w:customStyle="1" w:styleId="aff3">
    <w:name w:val="Тема примечания Знак"/>
    <w:basedOn w:val="afc"/>
    <w:link w:val="aff2"/>
    <w:uiPriority w:val="99"/>
    <w:semiHidden/>
    <w:rsid w:val="00BD0F3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BD0F32"/>
    <w:pPr>
      <w:spacing w:after="0" w:line="240" w:lineRule="auto"/>
      <w:jc w:val="center"/>
    </w:pPr>
    <w:rPr>
      <w:rFonts w:ascii="Times New Roman" w:eastAsia="Times New Roman" w:hAnsi="Times New Roman" w:cs="Times New Roman"/>
      <w:sz w:val="28"/>
      <w:szCs w:val="20"/>
      <w:lang w:eastAsia="ru-RU"/>
    </w:rPr>
  </w:style>
  <w:style w:type="character" w:customStyle="1" w:styleId="aff5">
    <w:name w:val="Название Знак"/>
    <w:basedOn w:val="a0"/>
    <w:link w:val="aff4"/>
    <w:uiPriority w:val="99"/>
    <w:rsid w:val="00BD0F32"/>
    <w:rPr>
      <w:rFonts w:ascii="Times New Roman" w:eastAsia="Times New Roman" w:hAnsi="Times New Roman" w:cs="Times New Roman"/>
      <w:sz w:val="28"/>
      <w:szCs w:val="20"/>
      <w:lang w:eastAsia="ru-RU"/>
    </w:rPr>
  </w:style>
  <w:style w:type="paragraph" w:styleId="aff6">
    <w:name w:val="List Paragraph"/>
    <w:basedOn w:val="a"/>
    <w:uiPriority w:val="34"/>
    <w:qFormat/>
    <w:rsid w:val="00BD0F32"/>
    <w:pPr>
      <w:spacing w:after="0" w:line="240" w:lineRule="auto"/>
      <w:ind w:left="708"/>
    </w:pPr>
    <w:rPr>
      <w:rFonts w:ascii="Times New Roman" w:eastAsia="Times New Roman" w:hAnsi="Times New Roman" w:cs="Times New Roman"/>
      <w:sz w:val="24"/>
      <w:szCs w:val="24"/>
      <w:lang w:eastAsia="ru-RU"/>
    </w:rPr>
  </w:style>
  <w:style w:type="paragraph" w:customStyle="1" w:styleId="formattext">
    <w:name w:val="formattext"/>
    <w:basedOn w:val="a"/>
    <w:rsid w:val="00BD0F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BD0F32"/>
  </w:style>
  <w:style w:type="character" w:styleId="aff7">
    <w:name w:val="Emphasis"/>
    <w:qFormat/>
    <w:rsid w:val="00BD0F32"/>
    <w:rPr>
      <w:i/>
      <w:iCs/>
    </w:rPr>
  </w:style>
  <w:style w:type="character" w:customStyle="1" w:styleId="blk3">
    <w:name w:val="blk3"/>
    <w:rsid w:val="00BD0F32"/>
    <w:rPr>
      <w:vanish w:val="0"/>
      <w:webHidden w:val="0"/>
      <w:specVanish w:val="0"/>
    </w:rPr>
  </w:style>
  <w:style w:type="character" w:customStyle="1" w:styleId="b-message-heademail">
    <w:name w:val="b-message-head__email"/>
    <w:basedOn w:val="a0"/>
    <w:rsid w:val="00BD0F32"/>
  </w:style>
  <w:style w:type="character" w:customStyle="1" w:styleId="b-message-headname">
    <w:name w:val="b-message-head__name"/>
    <w:basedOn w:val="a0"/>
    <w:rsid w:val="00BD0F32"/>
  </w:style>
  <w:style w:type="paragraph" w:customStyle="1" w:styleId="tztxt">
    <w:name w:val="tz_txt"/>
    <w:basedOn w:val="a"/>
    <w:link w:val="tztxt0"/>
    <w:rsid w:val="00BD0F32"/>
    <w:pPr>
      <w:spacing w:after="120" w:line="240" w:lineRule="auto"/>
      <w:ind w:firstLine="709"/>
      <w:jc w:val="both"/>
    </w:pPr>
    <w:rPr>
      <w:rFonts w:ascii="Times New Roman" w:eastAsia="Times New Roman" w:hAnsi="Times New Roman" w:cs="Times New Roman"/>
      <w:sz w:val="24"/>
      <w:szCs w:val="24"/>
      <w:lang w:eastAsia="ru-RU"/>
    </w:rPr>
  </w:style>
  <w:style w:type="character" w:customStyle="1" w:styleId="tztxt0">
    <w:name w:val="tz_txt Знак"/>
    <w:link w:val="tztxt"/>
    <w:locked/>
    <w:rsid w:val="00BD0F32"/>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D0F32"/>
    <w:rPr>
      <w:rFonts w:ascii="Arial" w:eastAsia="Times New Roman" w:hAnsi="Arial" w:cs="Arial"/>
      <w:sz w:val="24"/>
      <w:szCs w:val="24"/>
      <w:lang w:eastAsia="ru-RU"/>
    </w:rPr>
  </w:style>
  <w:style w:type="paragraph" w:customStyle="1" w:styleId="FR10">
    <w:name w:val="FR1"/>
    <w:rsid w:val="00BD0F32"/>
    <w:pPr>
      <w:widowControl w:val="0"/>
      <w:spacing w:before="700" w:after="0" w:line="240" w:lineRule="auto"/>
      <w:ind w:left="34" w:firstLine="709"/>
    </w:pPr>
    <w:rPr>
      <w:rFonts w:ascii="Times New Roman" w:eastAsia="Times New Roman" w:hAnsi="Times New Roman" w:cs="Times New Roman"/>
      <w:b/>
      <w:snapToGrid w:val="0"/>
      <w:sz w:val="28"/>
      <w:szCs w:val="20"/>
      <w:lang w:eastAsia="ru-RU"/>
    </w:rPr>
  </w:style>
  <w:style w:type="paragraph" w:styleId="aff8">
    <w:name w:val="Normal (Web)"/>
    <w:basedOn w:val="a"/>
    <w:link w:val="aff9"/>
    <w:uiPriority w:val="99"/>
    <w:rsid w:val="00BD0F32"/>
    <w:pPr>
      <w:suppressAutoHyphens/>
      <w:spacing w:before="100" w:after="119" w:line="240" w:lineRule="auto"/>
    </w:pPr>
    <w:rPr>
      <w:rFonts w:ascii="Times New Roman" w:eastAsia="Times New Roman" w:hAnsi="Times New Roman" w:cs="Times New Roman"/>
      <w:color w:val="000000"/>
      <w:sz w:val="24"/>
      <w:szCs w:val="24"/>
      <w:lang w:eastAsia="ar-SA"/>
    </w:rPr>
  </w:style>
  <w:style w:type="character" w:customStyle="1" w:styleId="aff9">
    <w:name w:val="Обычный (веб) Знак"/>
    <w:link w:val="aff8"/>
    <w:uiPriority w:val="99"/>
    <w:rsid w:val="00BD0F32"/>
    <w:rPr>
      <w:rFonts w:ascii="Times New Roman" w:eastAsia="Times New Roman" w:hAnsi="Times New Roman" w:cs="Times New Roman"/>
      <w:color w:val="000000"/>
      <w:sz w:val="24"/>
      <w:szCs w:val="24"/>
      <w:lang w:eastAsia="ar-SA"/>
    </w:rPr>
  </w:style>
  <w:style w:type="paragraph" w:customStyle="1" w:styleId="Standard">
    <w:name w:val="Standard"/>
    <w:qFormat/>
    <w:rsid w:val="00BD0F32"/>
    <w:pPr>
      <w:suppressAutoHyphens/>
      <w:autoSpaceDN w:val="0"/>
      <w:spacing w:line="240" w:lineRule="auto"/>
      <w:textAlignment w:val="baseline"/>
    </w:pPr>
    <w:rPr>
      <w:rFonts w:ascii="Calibri" w:eastAsia="SimSun" w:hAnsi="Calibri" w:cs="Tahoma"/>
      <w:kern w:val="3"/>
    </w:rPr>
  </w:style>
  <w:style w:type="character" w:customStyle="1" w:styleId="afe">
    <w:name w:val="Без интервала Знак"/>
    <w:link w:val="afd"/>
    <w:uiPriority w:val="1"/>
    <w:locked/>
    <w:rsid w:val="00BD0F32"/>
    <w:rPr>
      <w:rFonts w:ascii="Times New Roman" w:eastAsia="Times New Roman" w:hAnsi="Times New Roman" w:cs="Times New Roman"/>
      <w:lang w:val="en-US" w:bidi="en-US"/>
    </w:rPr>
  </w:style>
  <w:style w:type="paragraph" w:customStyle="1" w:styleId="Default">
    <w:name w:val="Default"/>
    <w:rsid w:val="00BD0F3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8">
    <w:name w:val="Основной текст2"/>
    <w:basedOn w:val="a"/>
    <w:link w:val="affa"/>
    <w:rsid w:val="003B1237"/>
    <w:pPr>
      <w:widowControl w:val="0"/>
      <w:shd w:val="clear" w:color="auto" w:fill="FFFFFF"/>
      <w:spacing w:after="60" w:line="0" w:lineRule="atLeast"/>
      <w:jc w:val="center"/>
    </w:pPr>
    <w:rPr>
      <w:rFonts w:ascii="Times New Roman" w:eastAsia="Times New Roman" w:hAnsi="Times New Roman" w:cs="Times New Roman"/>
      <w:color w:val="000000"/>
      <w:lang w:eastAsia="ru-RU"/>
    </w:rPr>
  </w:style>
  <w:style w:type="character" w:customStyle="1" w:styleId="affa">
    <w:name w:val="Основной текст_"/>
    <w:link w:val="28"/>
    <w:rsid w:val="003B1237"/>
    <w:rPr>
      <w:rFonts w:ascii="Times New Roman" w:eastAsia="Times New Roman" w:hAnsi="Times New Roman" w:cs="Times New Roman"/>
      <w:color w:val="000000"/>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755657">
      <w:bodyDiv w:val="1"/>
      <w:marLeft w:val="0"/>
      <w:marRight w:val="0"/>
      <w:marTop w:val="0"/>
      <w:marBottom w:val="0"/>
      <w:divBdr>
        <w:top w:val="none" w:sz="0" w:space="0" w:color="auto"/>
        <w:left w:val="none" w:sz="0" w:space="0" w:color="auto"/>
        <w:bottom w:val="none" w:sz="0" w:space="0" w:color="auto"/>
        <w:right w:val="none" w:sz="0" w:space="0" w:color="auto"/>
      </w:divBdr>
      <w:divsChild>
        <w:div w:id="1769885020">
          <w:marLeft w:val="0"/>
          <w:marRight w:val="0"/>
          <w:marTop w:val="0"/>
          <w:marBottom w:val="240"/>
          <w:divBdr>
            <w:top w:val="none" w:sz="0" w:space="0" w:color="auto"/>
            <w:left w:val="none" w:sz="0" w:space="0" w:color="auto"/>
            <w:bottom w:val="none" w:sz="0" w:space="0" w:color="auto"/>
            <w:right w:val="none" w:sz="0" w:space="0" w:color="auto"/>
          </w:divBdr>
          <w:divsChild>
            <w:div w:id="1530293782">
              <w:marLeft w:val="0"/>
              <w:marRight w:val="0"/>
              <w:marTop w:val="0"/>
              <w:marBottom w:val="0"/>
              <w:divBdr>
                <w:top w:val="none" w:sz="0" w:space="0" w:color="auto"/>
                <w:left w:val="none" w:sz="0" w:space="0" w:color="auto"/>
                <w:bottom w:val="none" w:sz="0" w:space="0" w:color="auto"/>
                <w:right w:val="none" w:sz="0" w:space="0" w:color="auto"/>
              </w:divBdr>
              <w:divsChild>
                <w:div w:id="1199048880">
                  <w:marLeft w:val="0"/>
                  <w:marRight w:val="0"/>
                  <w:marTop w:val="0"/>
                  <w:marBottom w:val="0"/>
                  <w:divBdr>
                    <w:top w:val="none" w:sz="0" w:space="0" w:color="auto"/>
                    <w:left w:val="none" w:sz="0" w:space="0" w:color="auto"/>
                    <w:bottom w:val="none" w:sz="0" w:space="0" w:color="auto"/>
                    <w:right w:val="none" w:sz="0" w:space="0" w:color="auto"/>
                  </w:divBdr>
                </w:div>
                <w:div w:id="520096278">
                  <w:marLeft w:val="0"/>
                  <w:marRight w:val="0"/>
                  <w:marTop w:val="0"/>
                  <w:marBottom w:val="0"/>
                  <w:divBdr>
                    <w:top w:val="none" w:sz="0" w:space="0" w:color="auto"/>
                    <w:left w:val="none" w:sz="0" w:space="0" w:color="auto"/>
                    <w:bottom w:val="none" w:sz="0" w:space="0" w:color="auto"/>
                    <w:right w:val="none" w:sz="0" w:space="0" w:color="auto"/>
                  </w:divBdr>
                  <w:divsChild>
                    <w:div w:id="674767011">
                      <w:marLeft w:val="0"/>
                      <w:marRight w:val="0"/>
                      <w:marTop w:val="0"/>
                      <w:marBottom w:val="0"/>
                      <w:divBdr>
                        <w:top w:val="none" w:sz="0" w:space="0" w:color="auto"/>
                        <w:left w:val="none" w:sz="0" w:space="0" w:color="auto"/>
                        <w:bottom w:val="none" w:sz="0" w:space="0" w:color="auto"/>
                        <w:right w:val="none" w:sz="0" w:space="0" w:color="auto"/>
                      </w:divBdr>
                      <w:divsChild>
                        <w:div w:id="1451392096">
                          <w:marLeft w:val="0"/>
                          <w:marRight w:val="0"/>
                          <w:marTop w:val="0"/>
                          <w:marBottom w:val="0"/>
                          <w:divBdr>
                            <w:top w:val="none" w:sz="0" w:space="0" w:color="auto"/>
                            <w:left w:val="none" w:sz="0" w:space="0" w:color="auto"/>
                            <w:bottom w:val="none" w:sz="0" w:space="0" w:color="auto"/>
                            <w:right w:val="none" w:sz="0" w:space="0" w:color="auto"/>
                          </w:divBdr>
                          <w:divsChild>
                            <w:div w:id="1691183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4349736">
                  <w:marLeft w:val="0"/>
                  <w:marRight w:val="0"/>
                  <w:marTop w:val="0"/>
                  <w:marBottom w:val="0"/>
                  <w:divBdr>
                    <w:top w:val="none" w:sz="0" w:space="0" w:color="auto"/>
                    <w:left w:val="none" w:sz="0" w:space="0" w:color="auto"/>
                    <w:bottom w:val="none" w:sz="0" w:space="0" w:color="auto"/>
                    <w:right w:val="none" w:sz="0" w:space="0" w:color="auto"/>
                  </w:divBdr>
                </w:div>
                <w:div w:id="578754745">
                  <w:marLeft w:val="0"/>
                  <w:marRight w:val="0"/>
                  <w:marTop w:val="0"/>
                  <w:marBottom w:val="0"/>
                  <w:divBdr>
                    <w:top w:val="none" w:sz="0" w:space="0" w:color="auto"/>
                    <w:left w:val="none" w:sz="0" w:space="0" w:color="auto"/>
                    <w:bottom w:val="none" w:sz="0" w:space="0" w:color="auto"/>
                    <w:right w:val="none" w:sz="0" w:space="0" w:color="auto"/>
                  </w:divBdr>
                  <w:divsChild>
                    <w:div w:id="1861971489">
                      <w:marLeft w:val="0"/>
                      <w:marRight w:val="0"/>
                      <w:marTop w:val="0"/>
                      <w:marBottom w:val="0"/>
                      <w:divBdr>
                        <w:top w:val="none" w:sz="0" w:space="0" w:color="auto"/>
                        <w:left w:val="none" w:sz="0" w:space="0" w:color="auto"/>
                        <w:bottom w:val="none" w:sz="0" w:space="0" w:color="auto"/>
                        <w:right w:val="none" w:sz="0" w:space="0" w:color="auto"/>
                      </w:divBdr>
                      <w:divsChild>
                        <w:div w:id="850149030">
                          <w:marLeft w:val="0"/>
                          <w:marRight w:val="0"/>
                          <w:marTop w:val="0"/>
                          <w:marBottom w:val="0"/>
                          <w:divBdr>
                            <w:top w:val="none" w:sz="0" w:space="0" w:color="auto"/>
                            <w:left w:val="none" w:sz="0" w:space="0" w:color="auto"/>
                            <w:bottom w:val="none" w:sz="0" w:space="0" w:color="auto"/>
                            <w:right w:val="none" w:sz="0" w:space="0" w:color="auto"/>
                          </w:divBdr>
                          <w:divsChild>
                            <w:div w:id="119453472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88893731">
                  <w:marLeft w:val="0"/>
                  <w:marRight w:val="0"/>
                  <w:marTop w:val="0"/>
                  <w:marBottom w:val="0"/>
                  <w:divBdr>
                    <w:top w:val="none" w:sz="0" w:space="0" w:color="auto"/>
                    <w:left w:val="none" w:sz="0" w:space="0" w:color="auto"/>
                    <w:bottom w:val="none" w:sz="0" w:space="0" w:color="auto"/>
                    <w:right w:val="none" w:sz="0" w:space="0" w:color="auto"/>
                  </w:divBdr>
                </w:div>
                <w:div w:id="233123495">
                  <w:marLeft w:val="0"/>
                  <w:marRight w:val="0"/>
                  <w:marTop w:val="0"/>
                  <w:marBottom w:val="0"/>
                  <w:divBdr>
                    <w:top w:val="none" w:sz="0" w:space="0" w:color="auto"/>
                    <w:left w:val="none" w:sz="0" w:space="0" w:color="auto"/>
                    <w:bottom w:val="none" w:sz="0" w:space="0" w:color="auto"/>
                    <w:right w:val="none" w:sz="0" w:space="0" w:color="auto"/>
                  </w:divBdr>
                  <w:divsChild>
                    <w:div w:id="942958129">
                      <w:marLeft w:val="0"/>
                      <w:marRight w:val="0"/>
                      <w:marTop w:val="0"/>
                      <w:marBottom w:val="0"/>
                      <w:divBdr>
                        <w:top w:val="none" w:sz="0" w:space="0" w:color="auto"/>
                        <w:left w:val="none" w:sz="0" w:space="0" w:color="auto"/>
                        <w:bottom w:val="none" w:sz="0" w:space="0" w:color="auto"/>
                        <w:right w:val="none" w:sz="0" w:space="0" w:color="auto"/>
                      </w:divBdr>
                      <w:divsChild>
                        <w:div w:id="626735753">
                          <w:marLeft w:val="0"/>
                          <w:marRight w:val="0"/>
                          <w:marTop w:val="0"/>
                          <w:marBottom w:val="0"/>
                          <w:divBdr>
                            <w:top w:val="none" w:sz="0" w:space="0" w:color="auto"/>
                            <w:left w:val="none" w:sz="0" w:space="0" w:color="auto"/>
                            <w:bottom w:val="none" w:sz="0" w:space="0" w:color="auto"/>
                            <w:right w:val="none" w:sz="0" w:space="0" w:color="auto"/>
                          </w:divBdr>
                          <w:divsChild>
                            <w:div w:id="19829293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138402825">
          <w:marLeft w:val="0"/>
          <w:marRight w:val="0"/>
          <w:marTop w:val="0"/>
          <w:marBottom w:val="240"/>
          <w:divBdr>
            <w:top w:val="none" w:sz="0" w:space="0" w:color="auto"/>
            <w:left w:val="none" w:sz="0" w:space="0" w:color="auto"/>
            <w:bottom w:val="none" w:sz="0" w:space="0" w:color="auto"/>
            <w:right w:val="none" w:sz="0" w:space="0" w:color="auto"/>
          </w:divBdr>
          <w:divsChild>
            <w:div w:id="1846282350">
              <w:marLeft w:val="0"/>
              <w:marRight w:val="0"/>
              <w:marTop w:val="0"/>
              <w:marBottom w:val="0"/>
              <w:divBdr>
                <w:top w:val="none" w:sz="0" w:space="0" w:color="auto"/>
                <w:left w:val="none" w:sz="0" w:space="0" w:color="auto"/>
                <w:bottom w:val="none" w:sz="0" w:space="0" w:color="auto"/>
                <w:right w:val="none" w:sz="0" w:space="0" w:color="auto"/>
              </w:divBdr>
              <w:divsChild>
                <w:div w:id="1830292910">
                  <w:marLeft w:val="0"/>
                  <w:marRight w:val="0"/>
                  <w:marTop w:val="0"/>
                  <w:marBottom w:val="0"/>
                  <w:divBdr>
                    <w:top w:val="none" w:sz="0" w:space="0" w:color="auto"/>
                    <w:left w:val="none" w:sz="0" w:space="0" w:color="auto"/>
                    <w:bottom w:val="none" w:sz="0" w:space="0" w:color="auto"/>
                    <w:right w:val="none" w:sz="0" w:space="0" w:color="auto"/>
                  </w:divBdr>
                </w:div>
                <w:div w:id="343554160">
                  <w:marLeft w:val="0"/>
                  <w:marRight w:val="0"/>
                  <w:marTop w:val="0"/>
                  <w:marBottom w:val="0"/>
                  <w:divBdr>
                    <w:top w:val="none" w:sz="0" w:space="0" w:color="auto"/>
                    <w:left w:val="none" w:sz="0" w:space="0" w:color="auto"/>
                    <w:bottom w:val="none" w:sz="0" w:space="0" w:color="auto"/>
                    <w:right w:val="none" w:sz="0" w:space="0" w:color="auto"/>
                  </w:divBdr>
                  <w:divsChild>
                    <w:div w:id="1020398183">
                      <w:marLeft w:val="0"/>
                      <w:marRight w:val="0"/>
                      <w:marTop w:val="0"/>
                      <w:marBottom w:val="0"/>
                      <w:divBdr>
                        <w:top w:val="none" w:sz="0" w:space="0" w:color="auto"/>
                        <w:left w:val="none" w:sz="0" w:space="0" w:color="auto"/>
                        <w:bottom w:val="none" w:sz="0" w:space="0" w:color="auto"/>
                        <w:right w:val="none" w:sz="0" w:space="0" w:color="auto"/>
                      </w:divBdr>
                      <w:divsChild>
                        <w:div w:id="351954372">
                          <w:marLeft w:val="0"/>
                          <w:marRight w:val="0"/>
                          <w:marTop w:val="0"/>
                          <w:marBottom w:val="0"/>
                          <w:divBdr>
                            <w:top w:val="none" w:sz="0" w:space="0" w:color="auto"/>
                            <w:left w:val="none" w:sz="0" w:space="0" w:color="auto"/>
                            <w:bottom w:val="none" w:sz="0" w:space="0" w:color="auto"/>
                            <w:right w:val="none" w:sz="0" w:space="0" w:color="auto"/>
                          </w:divBdr>
                          <w:divsChild>
                            <w:div w:id="6726112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04038487">
                  <w:marLeft w:val="0"/>
                  <w:marRight w:val="0"/>
                  <w:marTop w:val="0"/>
                  <w:marBottom w:val="0"/>
                  <w:divBdr>
                    <w:top w:val="none" w:sz="0" w:space="0" w:color="auto"/>
                    <w:left w:val="none" w:sz="0" w:space="0" w:color="auto"/>
                    <w:bottom w:val="none" w:sz="0" w:space="0" w:color="auto"/>
                    <w:right w:val="none" w:sz="0" w:space="0" w:color="auto"/>
                  </w:divBdr>
                </w:div>
                <w:div w:id="952975774">
                  <w:marLeft w:val="0"/>
                  <w:marRight w:val="0"/>
                  <w:marTop w:val="0"/>
                  <w:marBottom w:val="0"/>
                  <w:divBdr>
                    <w:top w:val="none" w:sz="0" w:space="0" w:color="auto"/>
                    <w:left w:val="none" w:sz="0" w:space="0" w:color="auto"/>
                    <w:bottom w:val="none" w:sz="0" w:space="0" w:color="auto"/>
                    <w:right w:val="none" w:sz="0" w:space="0" w:color="auto"/>
                  </w:divBdr>
                  <w:divsChild>
                    <w:div w:id="421876400">
                      <w:marLeft w:val="0"/>
                      <w:marRight w:val="0"/>
                      <w:marTop w:val="0"/>
                      <w:marBottom w:val="0"/>
                      <w:divBdr>
                        <w:top w:val="none" w:sz="0" w:space="0" w:color="auto"/>
                        <w:left w:val="none" w:sz="0" w:space="0" w:color="auto"/>
                        <w:bottom w:val="none" w:sz="0" w:space="0" w:color="auto"/>
                        <w:right w:val="none" w:sz="0" w:space="0" w:color="auto"/>
                      </w:divBdr>
                      <w:divsChild>
                        <w:div w:id="47601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27148337">
          <w:marLeft w:val="0"/>
          <w:marRight w:val="0"/>
          <w:marTop w:val="0"/>
          <w:marBottom w:val="240"/>
          <w:divBdr>
            <w:top w:val="none" w:sz="0" w:space="0" w:color="auto"/>
            <w:left w:val="none" w:sz="0" w:space="0" w:color="auto"/>
            <w:bottom w:val="none" w:sz="0" w:space="0" w:color="auto"/>
            <w:right w:val="none" w:sz="0" w:space="0" w:color="auto"/>
          </w:divBdr>
          <w:divsChild>
            <w:div w:id="1410227690">
              <w:marLeft w:val="0"/>
              <w:marRight w:val="0"/>
              <w:marTop w:val="0"/>
              <w:marBottom w:val="0"/>
              <w:divBdr>
                <w:top w:val="none" w:sz="0" w:space="0" w:color="auto"/>
                <w:left w:val="none" w:sz="0" w:space="0" w:color="auto"/>
                <w:bottom w:val="none" w:sz="0" w:space="0" w:color="auto"/>
                <w:right w:val="none" w:sz="0" w:space="0" w:color="auto"/>
              </w:divBdr>
              <w:divsChild>
                <w:div w:id="598490100">
                  <w:marLeft w:val="0"/>
                  <w:marRight w:val="0"/>
                  <w:marTop w:val="0"/>
                  <w:marBottom w:val="0"/>
                  <w:divBdr>
                    <w:top w:val="none" w:sz="0" w:space="0" w:color="auto"/>
                    <w:left w:val="none" w:sz="0" w:space="0" w:color="auto"/>
                    <w:bottom w:val="none" w:sz="0" w:space="0" w:color="auto"/>
                    <w:right w:val="none" w:sz="0" w:space="0" w:color="auto"/>
                  </w:divBdr>
                </w:div>
                <w:div w:id="621377538">
                  <w:marLeft w:val="0"/>
                  <w:marRight w:val="0"/>
                  <w:marTop w:val="0"/>
                  <w:marBottom w:val="0"/>
                  <w:divBdr>
                    <w:top w:val="none" w:sz="0" w:space="0" w:color="auto"/>
                    <w:left w:val="none" w:sz="0" w:space="0" w:color="auto"/>
                    <w:bottom w:val="none" w:sz="0" w:space="0" w:color="auto"/>
                    <w:right w:val="none" w:sz="0" w:space="0" w:color="auto"/>
                  </w:divBdr>
                  <w:divsChild>
                    <w:div w:id="1146514524">
                      <w:marLeft w:val="0"/>
                      <w:marRight w:val="0"/>
                      <w:marTop w:val="0"/>
                      <w:marBottom w:val="0"/>
                      <w:divBdr>
                        <w:top w:val="none" w:sz="0" w:space="0" w:color="auto"/>
                        <w:left w:val="none" w:sz="0" w:space="0" w:color="auto"/>
                        <w:bottom w:val="none" w:sz="0" w:space="0" w:color="auto"/>
                        <w:right w:val="none" w:sz="0" w:space="0" w:color="auto"/>
                      </w:divBdr>
                      <w:divsChild>
                        <w:div w:id="1256790149">
                          <w:marLeft w:val="0"/>
                          <w:marRight w:val="0"/>
                          <w:marTop w:val="0"/>
                          <w:marBottom w:val="0"/>
                          <w:divBdr>
                            <w:top w:val="none" w:sz="0" w:space="0" w:color="auto"/>
                            <w:left w:val="none" w:sz="0" w:space="0" w:color="auto"/>
                            <w:bottom w:val="none" w:sz="0" w:space="0" w:color="auto"/>
                            <w:right w:val="none" w:sz="0" w:space="0" w:color="auto"/>
                          </w:divBdr>
                          <w:divsChild>
                            <w:div w:id="10265157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76328020">
                  <w:marLeft w:val="0"/>
                  <w:marRight w:val="0"/>
                  <w:marTop w:val="0"/>
                  <w:marBottom w:val="0"/>
                  <w:divBdr>
                    <w:top w:val="none" w:sz="0" w:space="0" w:color="auto"/>
                    <w:left w:val="none" w:sz="0" w:space="0" w:color="auto"/>
                    <w:bottom w:val="none" w:sz="0" w:space="0" w:color="auto"/>
                    <w:right w:val="none" w:sz="0" w:space="0" w:color="auto"/>
                  </w:divBdr>
                </w:div>
                <w:div w:id="1701970739">
                  <w:marLeft w:val="0"/>
                  <w:marRight w:val="0"/>
                  <w:marTop w:val="0"/>
                  <w:marBottom w:val="0"/>
                  <w:divBdr>
                    <w:top w:val="none" w:sz="0" w:space="0" w:color="auto"/>
                    <w:left w:val="none" w:sz="0" w:space="0" w:color="auto"/>
                    <w:bottom w:val="none" w:sz="0" w:space="0" w:color="auto"/>
                    <w:right w:val="none" w:sz="0" w:space="0" w:color="auto"/>
                  </w:divBdr>
                  <w:divsChild>
                    <w:div w:id="825514273">
                      <w:marLeft w:val="0"/>
                      <w:marRight w:val="0"/>
                      <w:marTop w:val="0"/>
                      <w:marBottom w:val="0"/>
                      <w:divBdr>
                        <w:top w:val="none" w:sz="0" w:space="0" w:color="auto"/>
                        <w:left w:val="none" w:sz="0" w:space="0" w:color="auto"/>
                        <w:bottom w:val="none" w:sz="0" w:space="0" w:color="auto"/>
                        <w:right w:val="none" w:sz="0" w:space="0" w:color="auto"/>
                      </w:divBdr>
                      <w:divsChild>
                        <w:div w:id="263149999">
                          <w:marLeft w:val="0"/>
                          <w:marRight w:val="0"/>
                          <w:marTop w:val="0"/>
                          <w:marBottom w:val="0"/>
                          <w:divBdr>
                            <w:top w:val="none" w:sz="0" w:space="0" w:color="auto"/>
                            <w:left w:val="none" w:sz="0" w:space="0" w:color="auto"/>
                            <w:bottom w:val="none" w:sz="0" w:space="0" w:color="auto"/>
                            <w:right w:val="none" w:sz="0" w:space="0" w:color="auto"/>
                          </w:divBdr>
                          <w:divsChild>
                            <w:div w:id="8607070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67806611">
                  <w:marLeft w:val="0"/>
                  <w:marRight w:val="0"/>
                  <w:marTop w:val="0"/>
                  <w:marBottom w:val="0"/>
                  <w:divBdr>
                    <w:top w:val="none" w:sz="0" w:space="0" w:color="auto"/>
                    <w:left w:val="none" w:sz="0" w:space="0" w:color="auto"/>
                    <w:bottom w:val="none" w:sz="0" w:space="0" w:color="auto"/>
                    <w:right w:val="none" w:sz="0" w:space="0" w:color="auto"/>
                  </w:divBdr>
                </w:div>
                <w:div w:id="178740746">
                  <w:marLeft w:val="0"/>
                  <w:marRight w:val="0"/>
                  <w:marTop w:val="0"/>
                  <w:marBottom w:val="0"/>
                  <w:divBdr>
                    <w:top w:val="none" w:sz="0" w:space="0" w:color="auto"/>
                    <w:left w:val="none" w:sz="0" w:space="0" w:color="auto"/>
                    <w:bottom w:val="none" w:sz="0" w:space="0" w:color="auto"/>
                    <w:right w:val="none" w:sz="0" w:space="0" w:color="auto"/>
                  </w:divBdr>
                  <w:divsChild>
                    <w:div w:id="551818388">
                      <w:marLeft w:val="0"/>
                      <w:marRight w:val="0"/>
                      <w:marTop w:val="0"/>
                      <w:marBottom w:val="0"/>
                      <w:divBdr>
                        <w:top w:val="none" w:sz="0" w:space="0" w:color="auto"/>
                        <w:left w:val="none" w:sz="0" w:space="0" w:color="auto"/>
                        <w:bottom w:val="none" w:sz="0" w:space="0" w:color="auto"/>
                        <w:right w:val="none" w:sz="0" w:space="0" w:color="auto"/>
                      </w:divBdr>
                      <w:divsChild>
                        <w:div w:id="934897725">
                          <w:marLeft w:val="0"/>
                          <w:marRight w:val="0"/>
                          <w:marTop w:val="0"/>
                          <w:marBottom w:val="0"/>
                          <w:divBdr>
                            <w:top w:val="none" w:sz="0" w:space="0" w:color="auto"/>
                            <w:left w:val="none" w:sz="0" w:space="0" w:color="auto"/>
                            <w:bottom w:val="none" w:sz="0" w:space="0" w:color="auto"/>
                            <w:right w:val="none" w:sz="0" w:space="0" w:color="auto"/>
                          </w:divBdr>
                          <w:divsChild>
                            <w:div w:id="144264971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094206961">
          <w:marLeft w:val="0"/>
          <w:marRight w:val="0"/>
          <w:marTop w:val="0"/>
          <w:marBottom w:val="240"/>
          <w:divBdr>
            <w:top w:val="none" w:sz="0" w:space="0" w:color="auto"/>
            <w:left w:val="none" w:sz="0" w:space="0" w:color="auto"/>
            <w:bottom w:val="none" w:sz="0" w:space="0" w:color="auto"/>
            <w:right w:val="none" w:sz="0" w:space="0" w:color="auto"/>
          </w:divBdr>
          <w:divsChild>
            <w:div w:id="1996687641">
              <w:marLeft w:val="0"/>
              <w:marRight w:val="0"/>
              <w:marTop w:val="0"/>
              <w:marBottom w:val="0"/>
              <w:divBdr>
                <w:top w:val="none" w:sz="0" w:space="0" w:color="auto"/>
                <w:left w:val="none" w:sz="0" w:space="0" w:color="auto"/>
                <w:bottom w:val="none" w:sz="0" w:space="0" w:color="auto"/>
                <w:right w:val="none" w:sz="0" w:space="0" w:color="auto"/>
              </w:divBdr>
              <w:divsChild>
                <w:div w:id="666397222">
                  <w:marLeft w:val="0"/>
                  <w:marRight w:val="0"/>
                  <w:marTop w:val="0"/>
                  <w:marBottom w:val="0"/>
                  <w:divBdr>
                    <w:top w:val="none" w:sz="0" w:space="0" w:color="auto"/>
                    <w:left w:val="none" w:sz="0" w:space="0" w:color="auto"/>
                    <w:bottom w:val="none" w:sz="0" w:space="0" w:color="auto"/>
                    <w:right w:val="none" w:sz="0" w:space="0" w:color="auto"/>
                  </w:divBdr>
                </w:div>
                <w:div w:id="1461267919">
                  <w:marLeft w:val="0"/>
                  <w:marRight w:val="0"/>
                  <w:marTop w:val="0"/>
                  <w:marBottom w:val="0"/>
                  <w:divBdr>
                    <w:top w:val="none" w:sz="0" w:space="0" w:color="auto"/>
                    <w:left w:val="none" w:sz="0" w:space="0" w:color="auto"/>
                    <w:bottom w:val="none" w:sz="0" w:space="0" w:color="auto"/>
                    <w:right w:val="none" w:sz="0" w:space="0" w:color="auto"/>
                  </w:divBdr>
                  <w:divsChild>
                    <w:div w:id="377094346">
                      <w:marLeft w:val="0"/>
                      <w:marRight w:val="0"/>
                      <w:marTop w:val="0"/>
                      <w:marBottom w:val="0"/>
                      <w:divBdr>
                        <w:top w:val="none" w:sz="0" w:space="0" w:color="auto"/>
                        <w:left w:val="none" w:sz="0" w:space="0" w:color="auto"/>
                        <w:bottom w:val="none" w:sz="0" w:space="0" w:color="auto"/>
                        <w:right w:val="none" w:sz="0" w:space="0" w:color="auto"/>
                      </w:divBdr>
                      <w:divsChild>
                        <w:div w:id="138282320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284768244">
          <w:marLeft w:val="0"/>
          <w:marRight w:val="0"/>
          <w:marTop w:val="0"/>
          <w:marBottom w:val="240"/>
          <w:divBdr>
            <w:top w:val="none" w:sz="0" w:space="0" w:color="auto"/>
            <w:left w:val="none" w:sz="0" w:space="0" w:color="auto"/>
            <w:bottom w:val="none" w:sz="0" w:space="0" w:color="auto"/>
            <w:right w:val="none" w:sz="0" w:space="0" w:color="auto"/>
          </w:divBdr>
          <w:divsChild>
            <w:div w:id="2013138927">
              <w:marLeft w:val="0"/>
              <w:marRight w:val="0"/>
              <w:marTop w:val="0"/>
              <w:marBottom w:val="0"/>
              <w:divBdr>
                <w:top w:val="none" w:sz="0" w:space="0" w:color="auto"/>
                <w:left w:val="none" w:sz="0" w:space="0" w:color="auto"/>
                <w:bottom w:val="none" w:sz="0" w:space="0" w:color="auto"/>
                <w:right w:val="none" w:sz="0" w:space="0" w:color="auto"/>
              </w:divBdr>
              <w:divsChild>
                <w:div w:id="531773956">
                  <w:marLeft w:val="0"/>
                  <w:marRight w:val="0"/>
                  <w:marTop w:val="0"/>
                  <w:marBottom w:val="0"/>
                  <w:divBdr>
                    <w:top w:val="none" w:sz="0" w:space="0" w:color="auto"/>
                    <w:left w:val="none" w:sz="0" w:space="0" w:color="auto"/>
                    <w:bottom w:val="none" w:sz="0" w:space="0" w:color="auto"/>
                    <w:right w:val="none" w:sz="0" w:space="0" w:color="auto"/>
                  </w:divBdr>
                </w:div>
                <w:div w:id="1654262305">
                  <w:marLeft w:val="0"/>
                  <w:marRight w:val="0"/>
                  <w:marTop w:val="0"/>
                  <w:marBottom w:val="0"/>
                  <w:divBdr>
                    <w:top w:val="none" w:sz="0" w:space="0" w:color="auto"/>
                    <w:left w:val="none" w:sz="0" w:space="0" w:color="auto"/>
                    <w:bottom w:val="none" w:sz="0" w:space="0" w:color="auto"/>
                    <w:right w:val="none" w:sz="0" w:space="0" w:color="auto"/>
                  </w:divBdr>
                  <w:divsChild>
                    <w:div w:id="1315640561">
                      <w:marLeft w:val="0"/>
                      <w:marRight w:val="0"/>
                      <w:marTop w:val="0"/>
                      <w:marBottom w:val="0"/>
                      <w:divBdr>
                        <w:top w:val="none" w:sz="0" w:space="0" w:color="auto"/>
                        <w:left w:val="none" w:sz="0" w:space="0" w:color="auto"/>
                        <w:bottom w:val="none" w:sz="0" w:space="0" w:color="auto"/>
                        <w:right w:val="none" w:sz="0" w:space="0" w:color="auto"/>
                      </w:divBdr>
                      <w:divsChild>
                        <w:div w:id="10660294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68686087">
                  <w:marLeft w:val="0"/>
                  <w:marRight w:val="0"/>
                  <w:marTop w:val="0"/>
                  <w:marBottom w:val="0"/>
                  <w:divBdr>
                    <w:top w:val="none" w:sz="0" w:space="0" w:color="auto"/>
                    <w:left w:val="none" w:sz="0" w:space="0" w:color="auto"/>
                    <w:bottom w:val="none" w:sz="0" w:space="0" w:color="auto"/>
                    <w:right w:val="none" w:sz="0" w:space="0" w:color="auto"/>
                  </w:divBdr>
                </w:div>
                <w:div w:id="1826436681">
                  <w:marLeft w:val="0"/>
                  <w:marRight w:val="0"/>
                  <w:marTop w:val="0"/>
                  <w:marBottom w:val="0"/>
                  <w:divBdr>
                    <w:top w:val="none" w:sz="0" w:space="0" w:color="auto"/>
                    <w:left w:val="none" w:sz="0" w:space="0" w:color="auto"/>
                    <w:bottom w:val="none" w:sz="0" w:space="0" w:color="auto"/>
                    <w:right w:val="none" w:sz="0" w:space="0" w:color="auto"/>
                  </w:divBdr>
                  <w:divsChild>
                    <w:div w:id="948463549">
                      <w:marLeft w:val="0"/>
                      <w:marRight w:val="0"/>
                      <w:marTop w:val="0"/>
                      <w:marBottom w:val="0"/>
                      <w:divBdr>
                        <w:top w:val="none" w:sz="0" w:space="0" w:color="auto"/>
                        <w:left w:val="none" w:sz="0" w:space="0" w:color="auto"/>
                        <w:bottom w:val="none" w:sz="0" w:space="0" w:color="auto"/>
                        <w:right w:val="none" w:sz="0" w:space="0" w:color="auto"/>
                      </w:divBdr>
                      <w:divsChild>
                        <w:div w:id="4232629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58609052">
                  <w:marLeft w:val="0"/>
                  <w:marRight w:val="0"/>
                  <w:marTop w:val="0"/>
                  <w:marBottom w:val="0"/>
                  <w:divBdr>
                    <w:top w:val="none" w:sz="0" w:space="0" w:color="auto"/>
                    <w:left w:val="none" w:sz="0" w:space="0" w:color="auto"/>
                    <w:bottom w:val="none" w:sz="0" w:space="0" w:color="auto"/>
                    <w:right w:val="none" w:sz="0" w:space="0" w:color="auto"/>
                  </w:divBdr>
                </w:div>
                <w:div w:id="1202396627">
                  <w:marLeft w:val="0"/>
                  <w:marRight w:val="0"/>
                  <w:marTop w:val="0"/>
                  <w:marBottom w:val="0"/>
                  <w:divBdr>
                    <w:top w:val="none" w:sz="0" w:space="0" w:color="auto"/>
                    <w:left w:val="none" w:sz="0" w:space="0" w:color="auto"/>
                    <w:bottom w:val="none" w:sz="0" w:space="0" w:color="auto"/>
                    <w:right w:val="none" w:sz="0" w:space="0" w:color="auto"/>
                  </w:divBdr>
                  <w:divsChild>
                    <w:div w:id="605233276">
                      <w:marLeft w:val="0"/>
                      <w:marRight w:val="0"/>
                      <w:marTop w:val="0"/>
                      <w:marBottom w:val="0"/>
                      <w:divBdr>
                        <w:top w:val="none" w:sz="0" w:space="0" w:color="auto"/>
                        <w:left w:val="none" w:sz="0" w:space="0" w:color="auto"/>
                        <w:bottom w:val="none" w:sz="0" w:space="0" w:color="auto"/>
                        <w:right w:val="none" w:sz="0" w:space="0" w:color="auto"/>
                      </w:divBdr>
                      <w:divsChild>
                        <w:div w:id="962202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34258253">
                  <w:marLeft w:val="0"/>
                  <w:marRight w:val="0"/>
                  <w:marTop w:val="0"/>
                  <w:marBottom w:val="0"/>
                  <w:divBdr>
                    <w:top w:val="none" w:sz="0" w:space="0" w:color="auto"/>
                    <w:left w:val="none" w:sz="0" w:space="0" w:color="auto"/>
                    <w:bottom w:val="none" w:sz="0" w:space="0" w:color="auto"/>
                    <w:right w:val="none" w:sz="0" w:space="0" w:color="auto"/>
                  </w:divBdr>
                </w:div>
                <w:div w:id="1886015728">
                  <w:marLeft w:val="0"/>
                  <w:marRight w:val="0"/>
                  <w:marTop w:val="0"/>
                  <w:marBottom w:val="0"/>
                  <w:divBdr>
                    <w:top w:val="none" w:sz="0" w:space="0" w:color="auto"/>
                    <w:left w:val="none" w:sz="0" w:space="0" w:color="auto"/>
                    <w:bottom w:val="none" w:sz="0" w:space="0" w:color="auto"/>
                    <w:right w:val="none" w:sz="0" w:space="0" w:color="auto"/>
                  </w:divBdr>
                  <w:divsChild>
                    <w:div w:id="1215582660">
                      <w:marLeft w:val="0"/>
                      <w:marRight w:val="0"/>
                      <w:marTop w:val="0"/>
                      <w:marBottom w:val="0"/>
                      <w:divBdr>
                        <w:top w:val="none" w:sz="0" w:space="0" w:color="auto"/>
                        <w:left w:val="none" w:sz="0" w:space="0" w:color="auto"/>
                        <w:bottom w:val="none" w:sz="0" w:space="0" w:color="auto"/>
                        <w:right w:val="none" w:sz="0" w:space="0" w:color="auto"/>
                      </w:divBdr>
                      <w:divsChild>
                        <w:div w:id="4778885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14403585">
                  <w:marLeft w:val="0"/>
                  <w:marRight w:val="0"/>
                  <w:marTop w:val="0"/>
                  <w:marBottom w:val="0"/>
                  <w:divBdr>
                    <w:top w:val="none" w:sz="0" w:space="0" w:color="auto"/>
                    <w:left w:val="none" w:sz="0" w:space="0" w:color="auto"/>
                    <w:bottom w:val="none" w:sz="0" w:space="0" w:color="auto"/>
                    <w:right w:val="none" w:sz="0" w:space="0" w:color="auto"/>
                  </w:divBdr>
                </w:div>
                <w:div w:id="1419716300">
                  <w:marLeft w:val="0"/>
                  <w:marRight w:val="0"/>
                  <w:marTop w:val="0"/>
                  <w:marBottom w:val="0"/>
                  <w:divBdr>
                    <w:top w:val="none" w:sz="0" w:space="0" w:color="auto"/>
                    <w:left w:val="none" w:sz="0" w:space="0" w:color="auto"/>
                    <w:bottom w:val="none" w:sz="0" w:space="0" w:color="auto"/>
                    <w:right w:val="none" w:sz="0" w:space="0" w:color="auto"/>
                  </w:divBdr>
                  <w:divsChild>
                    <w:div w:id="66734604">
                      <w:marLeft w:val="0"/>
                      <w:marRight w:val="0"/>
                      <w:marTop w:val="0"/>
                      <w:marBottom w:val="0"/>
                      <w:divBdr>
                        <w:top w:val="none" w:sz="0" w:space="0" w:color="auto"/>
                        <w:left w:val="none" w:sz="0" w:space="0" w:color="auto"/>
                        <w:bottom w:val="none" w:sz="0" w:space="0" w:color="auto"/>
                        <w:right w:val="none" w:sz="0" w:space="0" w:color="auto"/>
                      </w:divBdr>
                      <w:divsChild>
                        <w:div w:id="9853522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148205301">
          <w:marLeft w:val="0"/>
          <w:marRight w:val="0"/>
          <w:marTop w:val="0"/>
          <w:marBottom w:val="240"/>
          <w:divBdr>
            <w:top w:val="none" w:sz="0" w:space="0" w:color="auto"/>
            <w:left w:val="none" w:sz="0" w:space="0" w:color="auto"/>
            <w:bottom w:val="none" w:sz="0" w:space="0" w:color="auto"/>
            <w:right w:val="none" w:sz="0" w:space="0" w:color="auto"/>
          </w:divBdr>
          <w:divsChild>
            <w:div w:id="274598494">
              <w:marLeft w:val="0"/>
              <w:marRight w:val="0"/>
              <w:marTop w:val="0"/>
              <w:marBottom w:val="0"/>
              <w:divBdr>
                <w:top w:val="none" w:sz="0" w:space="0" w:color="auto"/>
                <w:left w:val="none" w:sz="0" w:space="0" w:color="auto"/>
                <w:bottom w:val="none" w:sz="0" w:space="0" w:color="auto"/>
                <w:right w:val="none" w:sz="0" w:space="0" w:color="auto"/>
              </w:divBdr>
              <w:divsChild>
                <w:div w:id="1883981586">
                  <w:marLeft w:val="0"/>
                  <w:marRight w:val="0"/>
                  <w:marTop w:val="0"/>
                  <w:marBottom w:val="0"/>
                  <w:divBdr>
                    <w:top w:val="none" w:sz="0" w:space="0" w:color="auto"/>
                    <w:left w:val="none" w:sz="0" w:space="0" w:color="auto"/>
                    <w:bottom w:val="none" w:sz="0" w:space="0" w:color="auto"/>
                    <w:right w:val="none" w:sz="0" w:space="0" w:color="auto"/>
                  </w:divBdr>
                </w:div>
                <w:div w:id="611518763">
                  <w:marLeft w:val="0"/>
                  <w:marRight w:val="0"/>
                  <w:marTop w:val="0"/>
                  <w:marBottom w:val="0"/>
                  <w:divBdr>
                    <w:top w:val="none" w:sz="0" w:space="0" w:color="auto"/>
                    <w:left w:val="none" w:sz="0" w:space="0" w:color="auto"/>
                    <w:bottom w:val="none" w:sz="0" w:space="0" w:color="auto"/>
                    <w:right w:val="none" w:sz="0" w:space="0" w:color="auto"/>
                  </w:divBdr>
                  <w:divsChild>
                    <w:div w:id="1156915163">
                      <w:marLeft w:val="0"/>
                      <w:marRight w:val="0"/>
                      <w:marTop w:val="0"/>
                      <w:marBottom w:val="0"/>
                      <w:divBdr>
                        <w:top w:val="none" w:sz="0" w:space="0" w:color="auto"/>
                        <w:left w:val="none" w:sz="0" w:space="0" w:color="auto"/>
                        <w:bottom w:val="none" w:sz="0" w:space="0" w:color="auto"/>
                        <w:right w:val="none" w:sz="0" w:space="0" w:color="auto"/>
                      </w:divBdr>
                      <w:divsChild>
                        <w:div w:id="15861911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94652617">
                  <w:marLeft w:val="0"/>
                  <w:marRight w:val="0"/>
                  <w:marTop w:val="0"/>
                  <w:marBottom w:val="0"/>
                  <w:divBdr>
                    <w:top w:val="none" w:sz="0" w:space="0" w:color="auto"/>
                    <w:left w:val="none" w:sz="0" w:space="0" w:color="auto"/>
                    <w:bottom w:val="none" w:sz="0" w:space="0" w:color="auto"/>
                    <w:right w:val="none" w:sz="0" w:space="0" w:color="auto"/>
                  </w:divBdr>
                </w:div>
                <w:div w:id="1967738477">
                  <w:marLeft w:val="0"/>
                  <w:marRight w:val="0"/>
                  <w:marTop w:val="0"/>
                  <w:marBottom w:val="0"/>
                  <w:divBdr>
                    <w:top w:val="none" w:sz="0" w:space="0" w:color="auto"/>
                    <w:left w:val="none" w:sz="0" w:space="0" w:color="auto"/>
                    <w:bottom w:val="none" w:sz="0" w:space="0" w:color="auto"/>
                    <w:right w:val="none" w:sz="0" w:space="0" w:color="auto"/>
                  </w:divBdr>
                  <w:divsChild>
                    <w:div w:id="130904639">
                      <w:marLeft w:val="0"/>
                      <w:marRight w:val="0"/>
                      <w:marTop w:val="0"/>
                      <w:marBottom w:val="0"/>
                      <w:divBdr>
                        <w:top w:val="none" w:sz="0" w:space="0" w:color="auto"/>
                        <w:left w:val="none" w:sz="0" w:space="0" w:color="auto"/>
                        <w:bottom w:val="none" w:sz="0" w:space="0" w:color="auto"/>
                        <w:right w:val="none" w:sz="0" w:space="0" w:color="auto"/>
                      </w:divBdr>
                      <w:divsChild>
                        <w:div w:id="198149995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54558412">
                  <w:marLeft w:val="0"/>
                  <w:marRight w:val="0"/>
                  <w:marTop w:val="0"/>
                  <w:marBottom w:val="0"/>
                  <w:divBdr>
                    <w:top w:val="none" w:sz="0" w:space="0" w:color="auto"/>
                    <w:left w:val="none" w:sz="0" w:space="0" w:color="auto"/>
                    <w:bottom w:val="none" w:sz="0" w:space="0" w:color="auto"/>
                    <w:right w:val="none" w:sz="0" w:space="0" w:color="auto"/>
                  </w:divBdr>
                </w:div>
                <w:div w:id="865631591">
                  <w:marLeft w:val="0"/>
                  <w:marRight w:val="0"/>
                  <w:marTop w:val="0"/>
                  <w:marBottom w:val="0"/>
                  <w:divBdr>
                    <w:top w:val="none" w:sz="0" w:space="0" w:color="auto"/>
                    <w:left w:val="none" w:sz="0" w:space="0" w:color="auto"/>
                    <w:bottom w:val="none" w:sz="0" w:space="0" w:color="auto"/>
                    <w:right w:val="none" w:sz="0" w:space="0" w:color="auto"/>
                  </w:divBdr>
                  <w:divsChild>
                    <w:div w:id="985551782">
                      <w:marLeft w:val="0"/>
                      <w:marRight w:val="0"/>
                      <w:marTop w:val="0"/>
                      <w:marBottom w:val="0"/>
                      <w:divBdr>
                        <w:top w:val="none" w:sz="0" w:space="0" w:color="auto"/>
                        <w:left w:val="none" w:sz="0" w:space="0" w:color="auto"/>
                        <w:bottom w:val="none" w:sz="0" w:space="0" w:color="auto"/>
                        <w:right w:val="none" w:sz="0" w:space="0" w:color="auto"/>
                      </w:divBdr>
                      <w:divsChild>
                        <w:div w:id="4006430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62292906">
                  <w:marLeft w:val="0"/>
                  <w:marRight w:val="0"/>
                  <w:marTop w:val="0"/>
                  <w:marBottom w:val="0"/>
                  <w:divBdr>
                    <w:top w:val="none" w:sz="0" w:space="0" w:color="auto"/>
                    <w:left w:val="none" w:sz="0" w:space="0" w:color="auto"/>
                    <w:bottom w:val="none" w:sz="0" w:space="0" w:color="auto"/>
                    <w:right w:val="none" w:sz="0" w:space="0" w:color="auto"/>
                  </w:divBdr>
                </w:div>
                <w:div w:id="1662541415">
                  <w:marLeft w:val="0"/>
                  <w:marRight w:val="0"/>
                  <w:marTop w:val="0"/>
                  <w:marBottom w:val="0"/>
                  <w:divBdr>
                    <w:top w:val="none" w:sz="0" w:space="0" w:color="auto"/>
                    <w:left w:val="none" w:sz="0" w:space="0" w:color="auto"/>
                    <w:bottom w:val="none" w:sz="0" w:space="0" w:color="auto"/>
                    <w:right w:val="none" w:sz="0" w:space="0" w:color="auto"/>
                  </w:divBdr>
                  <w:divsChild>
                    <w:div w:id="2088070871">
                      <w:marLeft w:val="0"/>
                      <w:marRight w:val="0"/>
                      <w:marTop w:val="0"/>
                      <w:marBottom w:val="0"/>
                      <w:divBdr>
                        <w:top w:val="none" w:sz="0" w:space="0" w:color="auto"/>
                        <w:left w:val="none" w:sz="0" w:space="0" w:color="auto"/>
                        <w:bottom w:val="none" w:sz="0" w:space="0" w:color="auto"/>
                        <w:right w:val="none" w:sz="0" w:space="0" w:color="auto"/>
                      </w:divBdr>
                      <w:divsChild>
                        <w:div w:id="13202354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68895486">
                  <w:marLeft w:val="0"/>
                  <w:marRight w:val="0"/>
                  <w:marTop w:val="0"/>
                  <w:marBottom w:val="0"/>
                  <w:divBdr>
                    <w:top w:val="none" w:sz="0" w:space="0" w:color="auto"/>
                    <w:left w:val="none" w:sz="0" w:space="0" w:color="auto"/>
                    <w:bottom w:val="none" w:sz="0" w:space="0" w:color="auto"/>
                    <w:right w:val="none" w:sz="0" w:space="0" w:color="auto"/>
                  </w:divBdr>
                </w:div>
                <w:div w:id="1201091568">
                  <w:marLeft w:val="0"/>
                  <w:marRight w:val="0"/>
                  <w:marTop w:val="0"/>
                  <w:marBottom w:val="0"/>
                  <w:divBdr>
                    <w:top w:val="none" w:sz="0" w:space="0" w:color="auto"/>
                    <w:left w:val="none" w:sz="0" w:space="0" w:color="auto"/>
                    <w:bottom w:val="none" w:sz="0" w:space="0" w:color="auto"/>
                    <w:right w:val="none" w:sz="0" w:space="0" w:color="auto"/>
                  </w:divBdr>
                  <w:divsChild>
                    <w:div w:id="424034727">
                      <w:marLeft w:val="0"/>
                      <w:marRight w:val="0"/>
                      <w:marTop w:val="0"/>
                      <w:marBottom w:val="0"/>
                      <w:divBdr>
                        <w:top w:val="none" w:sz="0" w:space="0" w:color="auto"/>
                        <w:left w:val="none" w:sz="0" w:space="0" w:color="auto"/>
                        <w:bottom w:val="none" w:sz="0" w:space="0" w:color="auto"/>
                        <w:right w:val="none" w:sz="0" w:space="0" w:color="auto"/>
                      </w:divBdr>
                      <w:divsChild>
                        <w:div w:id="170763397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6511782">
                  <w:marLeft w:val="0"/>
                  <w:marRight w:val="0"/>
                  <w:marTop w:val="0"/>
                  <w:marBottom w:val="0"/>
                  <w:divBdr>
                    <w:top w:val="none" w:sz="0" w:space="0" w:color="auto"/>
                    <w:left w:val="none" w:sz="0" w:space="0" w:color="auto"/>
                    <w:bottom w:val="none" w:sz="0" w:space="0" w:color="auto"/>
                    <w:right w:val="none" w:sz="0" w:space="0" w:color="auto"/>
                  </w:divBdr>
                </w:div>
                <w:div w:id="91126020">
                  <w:marLeft w:val="0"/>
                  <w:marRight w:val="0"/>
                  <w:marTop w:val="0"/>
                  <w:marBottom w:val="0"/>
                  <w:divBdr>
                    <w:top w:val="none" w:sz="0" w:space="0" w:color="auto"/>
                    <w:left w:val="none" w:sz="0" w:space="0" w:color="auto"/>
                    <w:bottom w:val="none" w:sz="0" w:space="0" w:color="auto"/>
                    <w:right w:val="none" w:sz="0" w:space="0" w:color="auto"/>
                  </w:divBdr>
                  <w:divsChild>
                    <w:div w:id="779833179">
                      <w:marLeft w:val="0"/>
                      <w:marRight w:val="0"/>
                      <w:marTop w:val="0"/>
                      <w:marBottom w:val="0"/>
                      <w:divBdr>
                        <w:top w:val="none" w:sz="0" w:space="0" w:color="auto"/>
                        <w:left w:val="none" w:sz="0" w:space="0" w:color="auto"/>
                        <w:bottom w:val="none" w:sz="0" w:space="0" w:color="auto"/>
                        <w:right w:val="none" w:sz="0" w:space="0" w:color="auto"/>
                      </w:divBdr>
                      <w:divsChild>
                        <w:div w:id="101785077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40209048">
                  <w:marLeft w:val="0"/>
                  <w:marRight w:val="0"/>
                  <w:marTop w:val="0"/>
                  <w:marBottom w:val="0"/>
                  <w:divBdr>
                    <w:top w:val="none" w:sz="0" w:space="0" w:color="auto"/>
                    <w:left w:val="none" w:sz="0" w:space="0" w:color="auto"/>
                    <w:bottom w:val="none" w:sz="0" w:space="0" w:color="auto"/>
                    <w:right w:val="none" w:sz="0" w:space="0" w:color="auto"/>
                  </w:divBdr>
                </w:div>
                <w:div w:id="1201164571">
                  <w:marLeft w:val="0"/>
                  <w:marRight w:val="0"/>
                  <w:marTop w:val="0"/>
                  <w:marBottom w:val="0"/>
                  <w:divBdr>
                    <w:top w:val="none" w:sz="0" w:space="0" w:color="auto"/>
                    <w:left w:val="none" w:sz="0" w:space="0" w:color="auto"/>
                    <w:bottom w:val="none" w:sz="0" w:space="0" w:color="auto"/>
                    <w:right w:val="none" w:sz="0" w:space="0" w:color="auto"/>
                  </w:divBdr>
                  <w:divsChild>
                    <w:div w:id="95759585">
                      <w:marLeft w:val="0"/>
                      <w:marRight w:val="0"/>
                      <w:marTop w:val="0"/>
                      <w:marBottom w:val="0"/>
                      <w:divBdr>
                        <w:top w:val="none" w:sz="0" w:space="0" w:color="auto"/>
                        <w:left w:val="none" w:sz="0" w:space="0" w:color="auto"/>
                        <w:bottom w:val="none" w:sz="0" w:space="0" w:color="auto"/>
                        <w:right w:val="none" w:sz="0" w:space="0" w:color="auto"/>
                      </w:divBdr>
                      <w:divsChild>
                        <w:div w:id="150990950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7130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DB8ED-5257-4851-A990-D6AD14211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5219</Words>
  <Characters>29751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YURIST2</dc:creator>
  <cp:keywords/>
  <dc:description/>
  <cp:lastModifiedBy>admin</cp:lastModifiedBy>
  <cp:revision>99</cp:revision>
  <cp:lastPrinted>2022-04-19T01:49:00Z</cp:lastPrinted>
  <dcterms:created xsi:type="dcterms:W3CDTF">2022-11-30T04:21:00Z</dcterms:created>
  <dcterms:modified xsi:type="dcterms:W3CDTF">2026-07-20T06:02:00Z</dcterms:modified>
</cp:coreProperties>
</file>