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03B9" w14:textId="77777777" w:rsidR="00C91B81" w:rsidRPr="006202F3" w:rsidRDefault="00C91B81" w:rsidP="00C91B81">
      <w:pPr>
        <w:pStyle w:val="a6"/>
      </w:pPr>
      <w:bookmarkStart w:id="0" w:name="_Hlk217140678"/>
      <w:bookmarkStart w:id="1" w:name="_Hlk217225813"/>
      <w:bookmarkStart w:id="2" w:name="_Hlk217232417"/>
      <w:r w:rsidRPr="006202F3">
        <w:t xml:space="preserve">Закупка осуществлена на основании </w:t>
      </w:r>
      <w:r w:rsidRPr="003E3B04">
        <w:rPr>
          <w:color w:val="EE0000"/>
        </w:rPr>
        <w:t xml:space="preserve">п.4 ч.1 </w:t>
      </w:r>
    </w:p>
    <w:p w14:paraId="5137BDC0" w14:textId="77777777" w:rsidR="00C91B81" w:rsidRPr="006202F3" w:rsidRDefault="00C91B81" w:rsidP="00C91B81">
      <w:pPr>
        <w:pStyle w:val="a6"/>
      </w:pPr>
      <w:r w:rsidRPr="006202F3">
        <w:t xml:space="preserve">ст.93 Федерального закона № 44-ФЗ </w:t>
      </w:r>
    </w:p>
    <w:p w14:paraId="62775E2B" w14:textId="77777777" w:rsidR="00C91B81" w:rsidRPr="00B64794" w:rsidRDefault="00C91B81" w:rsidP="00C91B81">
      <w:pPr>
        <w:pStyle w:val="a6"/>
      </w:pPr>
      <w:bookmarkStart w:id="3" w:name="_Hlk220079229"/>
      <w:r w:rsidRPr="006202F3">
        <w:t xml:space="preserve">ИКЗ </w:t>
      </w:r>
      <w:r w:rsidRPr="003E3B04">
        <w:rPr>
          <w:b/>
          <w:bCs/>
          <w:color w:val="EE0000"/>
        </w:rPr>
        <w:t>26</w:t>
      </w:r>
      <w:r w:rsidRPr="003E3B04">
        <w:rPr>
          <w:b/>
          <w:bCs/>
        </w:rPr>
        <w:t>177240850407724010010</w:t>
      </w:r>
      <w:r w:rsidRPr="003E3B04">
        <w:rPr>
          <w:b/>
          <w:bCs/>
          <w:color w:val="EE0000"/>
        </w:rPr>
        <w:t>023</w:t>
      </w:r>
      <w:r w:rsidRPr="003E3B04">
        <w:rPr>
          <w:b/>
          <w:bCs/>
        </w:rPr>
        <w:t>0000000244</w:t>
      </w:r>
    </w:p>
    <w:p w14:paraId="18647549" w14:textId="77777777" w:rsidR="00C91B81" w:rsidRPr="00E634BC" w:rsidRDefault="00C91B81" w:rsidP="00C91B81">
      <w:pPr>
        <w:pStyle w:val="ac"/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</w:pPr>
      <w:bookmarkStart w:id="4" w:name="_Hlk217227253"/>
      <w:bookmarkStart w:id="5" w:name="_Hlk217228944"/>
      <w:bookmarkEnd w:id="0"/>
      <w:bookmarkEnd w:id="3"/>
      <w:r w:rsidRPr="00E634BC">
        <w:rPr>
          <w:rFonts w:ascii="Times New Roman" w:eastAsia="Times New Roman" w:hAnsi="Times New Roman" w:cs="Times New Roman"/>
          <w:color w:val="00B050"/>
          <w:sz w:val="18"/>
          <w:szCs w:val="18"/>
          <w:lang w:eastAsia="ru-RU"/>
        </w:rPr>
        <w:t>Объявление о закупке ЕАТ №____________</w:t>
      </w:r>
    </w:p>
    <w:p w14:paraId="60F426F1" w14:textId="77777777" w:rsidR="00C91B81" w:rsidRPr="00E634BC" w:rsidRDefault="00C91B81" w:rsidP="00C91B81">
      <w:pPr>
        <w:pStyle w:val="ac"/>
        <w:rPr>
          <w:rFonts w:ascii="Times New Roman" w:hAnsi="Times New Roman" w:cs="Times New Roman"/>
          <w:color w:val="00B050"/>
          <w:sz w:val="18"/>
          <w:szCs w:val="18"/>
        </w:rPr>
      </w:pPr>
      <w:bookmarkStart w:id="6" w:name="_Hlk217231838"/>
      <w:bookmarkEnd w:id="1"/>
      <w:bookmarkEnd w:id="4"/>
      <w:r w:rsidRPr="00E634BC">
        <w:rPr>
          <w:rFonts w:ascii="Times New Roman" w:hAnsi="Times New Roman" w:cs="Times New Roman"/>
          <w:color w:val="00B050"/>
          <w:sz w:val="18"/>
          <w:szCs w:val="18"/>
        </w:rPr>
        <w:t>(Закупка не состоялась)</w:t>
      </w:r>
    </w:p>
    <w:bookmarkEnd w:id="2"/>
    <w:bookmarkEnd w:id="5"/>
    <w:bookmarkEnd w:id="6"/>
    <w:p w14:paraId="1186D8F3" w14:textId="77777777" w:rsidR="00C91B81" w:rsidRPr="009E3B4C" w:rsidRDefault="00C91B81" w:rsidP="00C91B81">
      <w:pPr>
        <w:keepNext/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E3B4C"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 </w:t>
      </w:r>
      <w:bookmarkStart w:id="7" w:name="NomerD"/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80"/>
        <w:gridCol w:w="5350"/>
      </w:tblGrid>
      <w:tr w:rsidR="00C91B81" w:rsidRPr="009E3B4C" w14:paraId="363EFBA0" w14:textId="77777777" w:rsidTr="00337721">
        <w:trPr>
          <w:trHeight w:val="127"/>
        </w:trPr>
        <w:tc>
          <w:tcPr>
            <w:tcW w:w="5525" w:type="dxa"/>
            <w:hideMark/>
          </w:tcPr>
          <w:p w14:paraId="7D3D9D3E" w14:textId="77777777" w:rsidR="00C91B81" w:rsidRPr="009E3B4C" w:rsidRDefault="00C91B81" w:rsidP="00337721">
            <w:pPr>
              <w:widowControl w:val="0"/>
              <w:tabs>
                <w:tab w:val="left" w:pos="63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B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5520" w:type="dxa"/>
            <w:hideMark/>
          </w:tcPr>
          <w:p w14:paraId="3FC651DA" w14:textId="77777777" w:rsidR="00C91B81" w:rsidRPr="009E3B4C" w:rsidRDefault="00C91B81" w:rsidP="00337721">
            <w:pPr>
              <w:widowControl w:val="0"/>
              <w:tabs>
                <w:tab w:val="left" w:pos="6336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8" w:name="DateD"/>
            <w:bookmarkEnd w:id="8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______________2026</w:t>
            </w:r>
          </w:p>
        </w:tc>
      </w:tr>
    </w:tbl>
    <w:p w14:paraId="29480464" w14:textId="77777777" w:rsidR="00C91B81" w:rsidRDefault="00C91B81" w:rsidP="00C91B81">
      <w:pPr>
        <w:rPr>
          <w:rFonts w:ascii="Times New Roman" w:hAnsi="Times New Roman" w:cs="Times New Roman"/>
          <w:sz w:val="24"/>
          <w:szCs w:val="24"/>
        </w:rPr>
      </w:pPr>
    </w:p>
    <w:p w14:paraId="4ADD2CF2" w14:textId="77777777" w:rsidR="00C91B81" w:rsidRPr="003E3B04" w:rsidRDefault="00C91B81" w:rsidP="00C91B81">
      <w:pPr>
        <w:jc w:val="both"/>
        <w:rPr>
          <w:rFonts w:ascii="Times New Roman" w:hAnsi="Times New Roman" w:cs="Times New Roman"/>
          <w:sz w:val="24"/>
          <w:szCs w:val="24"/>
        </w:rPr>
      </w:pPr>
      <w:r w:rsidRPr="003E3B04">
        <w:rPr>
          <w:rFonts w:ascii="Times New Roman" w:hAnsi="Times New Roman" w:cs="Times New Roman"/>
          <w:sz w:val="24"/>
          <w:szCs w:val="24"/>
        </w:rPr>
        <w:t xml:space="preserve">ФБУЗ «Центр гигиены и эпидемиологии в городе Москве» в лице Главного врача Филиала ФБУЗ «Центр гигиены и эпидемиологии в городе Москве» в ЮАО города Москвы </w:t>
      </w:r>
      <w:proofErr w:type="spellStart"/>
      <w:r w:rsidRPr="003E3B04">
        <w:rPr>
          <w:rFonts w:ascii="Times New Roman" w:hAnsi="Times New Roman" w:cs="Times New Roman"/>
          <w:sz w:val="24"/>
          <w:szCs w:val="24"/>
        </w:rPr>
        <w:t>Багдияна</w:t>
      </w:r>
      <w:proofErr w:type="spellEnd"/>
      <w:r w:rsidRPr="003E3B04">
        <w:rPr>
          <w:rFonts w:ascii="Times New Roman" w:hAnsi="Times New Roman" w:cs="Times New Roman"/>
          <w:sz w:val="24"/>
          <w:szCs w:val="24"/>
        </w:rPr>
        <w:t xml:space="preserve"> Сергея </w:t>
      </w:r>
      <w:proofErr w:type="spellStart"/>
      <w:r w:rsidRPr="003E3B04">
        <w:rPr>
          <w:rFonts w:ascii="Times New Roman" w:hAnsi="Times New Roman" w:cs="Times New Roman"/>
          <w:sz w:val="24"/>
          <w:szCs w:val="24"/>
        </w:rPr>
        <w:t>Арсеновича</w:t>
      </w:r>
      <w:proofErr w:type="spellEnd"/>
      <w:r w:rsidRPr="003E3B04">
        <w:rPr>
          <w:rFonts w:ascii="Times New Roman" w:hAnsi="Times New Roman" w:cs="Times New Roman"/>
          <w:sz w:val="24"/>
          <w:szCs w:val="24"/>
        </w:rPr>
        <w:t xml:space="preserve">, именуемый в дальнейшем «Исполнитель»,  действующего на основании Положения и Доверенности № 43 от 01.12.2025, с одной стороны, и </w:t>
      </w:r>
      <w:bookmarkStart w:id="9" w:name="FirmaZak"/>
      <w:bookmarkEnd w:id="9"/>
      <w:r w:rsidRPr="003E3B04"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бюджетное научное учреждение «Научно-исследовательский институт ревматологии имени В.А. Насоновой»</w:t>
      </w:r>
      <w:r w:rsidRPr="003E3B04">
        <w:rPr>
          <w:rFonts w:ascii="Times New Roman" w:hAnsi="Times New Roman" w:cs="Times New Roman"/>
          <w:color w:val="000000"/>
          <w:sz w:val="24"/>
          <w:szCs w:val="24"/>
        </w:rPr>
        <w:t>, именуемый в дальнейшем «Заказчик»</w:t>
      </w:r>
      <w:bookmarkStart w:id="10" w:name="fio_zak"/>
      <w:bookmarkEnd w:id="10"/>
      <w:r w:rsidRPr="003E3B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E3B04">
        <w:rPr>
          <w:rFonts w:ascii="Times New Roman" w:hAnsi="Times New Roman" w:cs="Times New Roman"/>
          <w:sz w:val="24"/>
          <w:szCs w:val="24"/>
        </w:rPr>
        <w:t xml:space="preserve">в лице руководителя контрактной службы Егоровой Екатерины Анатольевны, действующего на основании доверенности </w:t>
      </w:r>
      <w:bookmarkStart w:id="11" w:name="_Hlk220501304"/>
      <w:r w:rsidRPr="003E3B04">
        <w:rPr>
          <w:rFonts w:ascii="Times New Roman" w:hAnsi="Times New Roman" w:cs="Times New Roman"/>
          <w:color w:val="0070C0"/>
          <w:sz w:val="24"/>
          <w:szCs w:val="24"/>
        </w:rPr>
        <w:t>№ 01.00-11/09 от 26.01.2026г.</w:t>
      </w:r>
      <w:bookmarkEnd w:id="11"/>
      <w:r w:rsidRPr="003E3B04">
        <w:rPr>
          <w:rFonts w:ascii="Times New Roman" w:hAnsi="Times New Roman" w:cs="Times New Roman"/>
          <w:sz w:val="24"/>
          <w:szCs w:val="24"/>
        </w:rPr>
        <w:t xml:space="preserve">, </w:t>
      </w:r>
      <w:r w:rsidRPr="003E3B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3B04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Pr="003E3B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п. 4 ч. 1 ст. 93</w:t>
      </w:r>
      <w:r w:rsidRPr="003E3B0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с другой стороны, заключили настоящий договор о нижеследующем: </w:t>
      </w:r>
    </w:p>
    <w:p w14:paraId="1A5F2BBB" w14:textId="77777777" w:rsidR="000C46CB" w:rsidRDefault="00072BC2" w:rsidP="00072BC2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2BC2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C46CB" w:rsidRPr="009E3B4C">
        <w:rPr>
          <w:rFonts w:ascii="Times New Roman" w:hAnsi="Times New Roman" w:cs="Times New Roman"/>
          <w:b/>
          <w:color w:val="000000"/>
          <w:sz w:val="24"/>
          <w:szCs w:val="24"/>
        </w:rPr>
        <w:t>Предмет договора</w:t>
      </w:r>
    </w:p>
    <w:p w14:paraId="501D52A4" w14:textId="77777777" w:rsidR="00CA07CB" w:rsidRPr="009E3B4C" w:rsidRDefault="00CA07CB" w:rsidP="00072BC2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FF82FC7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 xml:space="preserve">1.1. Предметом настоящего договора является сотрудничество Сторон в области проведения </w:t>
      </w:r>
      <w:r w:rsidR="006E011A" w:rsidRPr="009E3B4C">
        <w:rPr>
          <w:rFonts w:ascii="Times New Roman" w:hAnsi="Times New Roman" w:cs="Times New Roman"/>
          <w:color w:val="000000"/>
          <w:sz w:val="24"/>
          <w:szCs w:val="24"/>
        </w:rPr>
        <w:t>санитарно-эпидемиологических экспертиз, исследований, обследований, испытаний и других видов оценок</w:t>
      </w:r>
      <w:r w:rsidRPr="009E3B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F4DA2BC" w14:textId="77777777" w:rsidR="000C46CB" w:rsidRDefault="000C46CB" w:rsidP="009E3B4C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b/>
          <w:color w:val="000000"/>
          <w:sz w:val="24"/>
          <w:szCs w:val="24"/>
        </w:rPr>
        <w:t>2. Права и обязанности сторон</w:t>
      </w:r>
    </w:p>
    <w:p w14:paraId="2068DE0A" w14:textId="77777777" w:rsidR="00CA07CB" w:rsidRPr="009E3B4C" w:rsidRDefault="00CA07CB" w:rsidP="009E3B4C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21AF401" w14:textId="77777777" w:rsidR="006E011A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 xml:space="preserve">2.1 </w:t>
      </w:r>
      <w:r w:rsidR="00412B4D" w:rsidRPr="009E3B4C">
        <w:rPr>
          <w:rFonts w:ascii="Times New Roman" w:hAnsi="Times New Roman" w:cs="Times New Roman"/>
          <w:sz w:val="24"/>
          <w:szCs w:val="24"/>
        </w:rPr>
        <w:t>Заказчик</w:t>
      </w:r>
      <w:r w:rsidRPr="009E3B4C">
        <w:rPr>
          <w:rFonts w:ascii="Times New Roman" w:hAnsi="Times New Roman" w:cs="Times New Roman"/>
          <w:sz w:val="24"/>
          <w:szCs w:val="24"/>
        </w:rPr>
        <w:t xml:space="preserve"> обеспечивает </w:t>
      </w:r>
      <w:r w:rsidR="006E011A" w:rsidRPr="009E3B4C">
        <w:rPr>
          <w:rFonts w:ascii="Times New Roman" w:hAnsi="Times New Roman" w:cs="Times New Roman"/>
          <w:color w:val="000000"/>
          <w:sz w:val="24"/>
          <w:szCs w:val="24"/>
        </w:rPr>
        <w:t>проведение санитарно-эпидемиологических экспертиз, исследований, обследований, испытаний и других видов оценок и</w:t>
      </w:r>
      <w:r w:rsidRPr="009E3B4C">
        <w:rPr>
          <w:rFonts w:ascii="Times New Roman" w:hAnsi="Times New Roman" w:cs="Times New Roman"/>
          <w:sz w:val="24"/>
          <w:szCs w:val="24"/>
        </w:rPr>
        <w:t xml:space="preserve">сполнителя в соответствии с НТД с оформлением акта </w:t>
      </w:r>
      <w:r w:rsidR="006E011A" w:rsidRPr="009E3B4C">
        <w:rPr>
          <w:rFonts w:ascii="Times New Roman" w:hAnsi="Times New Roman" w:cs="Times New Roman"/>
          <w:color w:val="000000"/>
          <w:sz w:val="24"/>
          <w:szCs w:val="24"/>
        </w:rPr>
        <w:t>санитарно-эпидемиологического обследования.</w:t>
      </w:r>
    </w:p>
    <w:p w14:paraId="0F0FCA6B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2.2. Исполнитель обязан:</w:t>
      </w:r>
    </w:p>
    <w:p w14:paraId="6BD52EAE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консультировать Заказчика по вопросам соблюдения санитарного законодательства;</w:t>
      </w:r>
    </w:p>
    <w:p w14:paraId="6C6CB1CF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информировать органы, уполномоченные осуществлять государственный санитарно-эпидемиологический надзор о случаях выявления фактов нарушения санитарно-эпидемиологического законодательства РФ.</w:t>
      </w:r>
    </w:p>
    <w:p w14:paraId="20EE41EB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при обнаружении обстоятельств, создающих препятствия для выполнения договора, приостановить работы по оказанию услуги и немедленно информировать Заказчика для получения от него дальнейших письменных указаний;</w:t>
      </w:r>
    </w:p>
    <w:p w14:paraId="6F63A79D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2.3. Исполнитель вправе:</w:t>
      </w:r>
    </w:p>
    <w:p w14:paraId="5D222AAB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потребовать от Заказчика устранить зависящие от него обстоятельства, препятствующие выполнению задания. Если Заказчик, несмотря на своевременное и обоснованное предупреждение со стороны Исполнителя об указанных обстоятельствах в разумный срок их не устранит, Исполнитель вправе отказаться от исполнения настоящего договора и потребовать возмещения причиненных ему в результате расторжения договора убытков.</w:t>
      </w:r>
    </w:p>
    <w:p w14:paraId="02CBCD0C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2.4.Заказчик обязан:</w:t>
      </w:r>
    </w:p>
    <w:p w14:paraId="5F86008D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предоставить условия, необходимые для выполнения работ Исполнителем;</w:t>
      </w:r>
    </w:p>
    <w:p w14:paraId="32D00E19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- обеспечить предоставление всей необходимой для выполнения задания документации;</w:t>
      </w:r>
    </w:p>
    <w:p w14:paraId="72B99CA3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- устранять зависящие от него обстоятельства, препятствующие исполнению задания.</w:t>
      </w:r>
    </w:p>
    <w:p w14:paraId="55BB04F6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2.5. Заказчик вправе:</w:t>
      </w:r>
    </w:p>
    <w:p w14:paraId="02BA3301" w14:textId="77777777" w:rsidR="00F24DCE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- получать информацию о ходе выполнения задания Исполнителем.</w:t>
      </w:r>
    </w:p>
    <w:p w14:paraId="3C43547A" w14:textId="77777777" w:rsidR="00072BC2" w:rsidRDefault="00072BC2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C9F1D" w14:textId="77777777" w:rsidR="000C46CB" w:rsidRDefault="000C46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B4C">
        <w:rPr>
          <w:rFonts w:ascii="Times New Roman" w:hAnsi="Times New Roman" w:cs="Times New Roman"/>
          <w:b/>
          <w:sz w:val="24"/>
          <w:szCs w:val="24"/>
        </w:rPr>
        <w:t>3.Ответственность Сторон</w:t>
      </w:r>
    </w:p>
    <w:p w14:paraId="454127BA" w14:textId="77777777" w:rsidR="00CA07CB" w:rsidRPr="009E3B4C" w:rsidRDefault="00CA07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DDEB6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3.1. За невыполнение обязательств по настоящему Договору, стороны несут ответственность в соответствии с действующим законодательством.</w:t>
      </w:r>
    </w:p>
    <w:p w14:paraId="1675EBA6" w14:textId="77777777" w:rsidR="00072BC2" w:rsidRDefault="00072BC2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DDF8C6" w14:textId="77777777" w:rsidR="000C46CB" w:rsidRDefault="000C46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B4C">
        <w:rPr>
          <w:rFonts w:ascii="Times New Roman" w:hAnsi="Times New Roman" w:cs="Times New Roman"/>
          <w:b/>
          <w:sz w:val="24"/>
          <w:szCs w:val="24"/>
        </w:rPr>
        <w:t>4. Расчеты по Договору</w:t>
      </w:r>
    </w:p>
    <w:p w14:paraId="129DA9FC" w14:textId="77777777" w:rsidR="00CA07CB" w:rsidRPr="009E3B4C" w:rsidRDefault="00CA07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EEB28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Pr="009E3B4C">
        <w:rPr>
          <w:rFonts w:ascii="Times New Roman" w:hAnsi="Times New Roman" w:cs="Times New Roman"/>
          <w:sz w:val="24"/>
          <w:szCs w:val="24"/>
        </w:rPr>
        <w:t xml:space="preserve">Стоимость работ определяется на основании «Прейскуранта на платные услуги (работы), относящиеся к основным видам деятельности и оказываемые (выполняемые) для физических и юридических лиц сверх установленного государственного задания, а также на иные платные услуги (работы), не являющиеся основными видами деятельности», утвержденного Приказом Главного врача ФБУЗ «Центр гигиены и эпидемиологии в городе Москве» от </w:t>
      </w:r>
      <w:r w:rsidR="00402626">
        <w:rPr>
          <w:rFonts w:ascii="Times New Roman" w:hAnsi="Times New Roman" w:cs="Times New Roman"/>
          <w:sz w:val="24"/>
          <w:szCs w:val="24"/>
        </w:rPr>
        <w:t>28.02.2020</w:t>
      </w:r>
      <w:r w:rsidR="00412B4D" w:rsidRPr="009E3B4C">
        <w:rPr>
          <w:rFonts w:ascii="Times New Roman" w:hAnsi="Times New Roman" w:cs="Times New Roman"/>
          <w:sz w:val="24"/>
          <w:szCs w:val="24"/>
        </w:rPr>
        <w:t xml:space="preserve"> </w:t>
      </w:r>
      <w:r w:rsidRPr="009E3B4C">
        <w:rPr>
          <w:rFonts w:ascii="Times New Roman" w:hAnsi="Times New Roman" w:cs="Times New Roman"/>
          <w:sz w:val="24"/>
          <w:szCs w:val="24"/>
        </w:rPr>
        <w:t xml:space="preserve">г. </w:t>
      </w:r>
      <w:r w:rsidR="00412B4D" w:rsidRPr="009E3B4C">
        <w:rPr>
          <w:rFonts w:ascii="Times New Roman" w:hAnsi="Times New Roman" w:cs="Times New Roman"/>
          <w:sz w:val="24"/>
          <w:szCs w:val="24"/>
        </w:rPr>
        <w:t xml:space="preserve">за </w:t>
      </w:r>
      <w:r w:rsidRPr="009E3B4C">
        <w:rPr>
          <w:rFonts w:ascii="Times New Roman" w:hAnsi="Times New Roman" w:cs="Times New Roman"/>
          <w:sz w:val="24"/>
          <w:szCs w:val="24"/>
        </w:rPr>
        <w:t xml:space="preserve">№ </w:t>
      </w:r>
      <w:r w:rsidR="00402626">
        <w:rPr>
          <w:rFonts w:ascii="Times New Roman" w:hAnsi="Times New Roman" w:cs="Times New Roman"/>
          <w:sz w:val="24"/>
          <w:szCs w:val="24"/>
        </w:rPr>
        <w:t>53</w:t>
      </w:r>
      <w:r w:rsidRPr="009E3B4C">
        <w:rPr>
          <w:rFonts w:ascii="Times New Roman" w:hAnsi="Times New Roman" w:cs="Times New Roman"/>
          <w:sz w:val="24"/>
          <w:szCs w:val="24"/>
        </w:rPr>
        <w:t>. В случае изменения цен прейскуранта, Исполнитель уведомляет Заказчика незамедлительно.</w:t>
      </w:r>
    </w:p>
    <w:p w14:paraId="16E049BB" w14:textId="77777777" w:rsidR="008D27D2" w:rsidRPr="0025733C" w:rsidRDefault="000C46CB" w:rsidP="008D27D2">
      <w:pPr>
        <w:pStyle w:val="a6"/>
        <w:rPr>
          <w:rFonts w:ascii="Times New Roman" w:hAnsi="Times New Roman" w:cs="Times New Roman"/>
          <w:strike/>
          <w:sz w:val="24"/>
          <w:szCs w:val="24"/>
        </w:rPr>
      </w:pPr>
      <w:r w:rsidRPr="008D27D2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="009E3B4C" w:rsidRPr="008D27D2">
        <w:rPr>
          <w:rFonts w:ascii="Times New Roman" w:hAnsi="Times New Roman" w:cs="Times New Roman"/>
          <w:sz w:val="24"/>
          <w:szCs w:val="24"/>
        </w:rPr>
        <w:t xml:space="preserve">Стоимость работ по договору указана в калькуляции работ об объеме лабораторно-инструментальных исследований (Приложение № 1 к настоящему договору) и составляет </w:t>
      </w:r>
      <w:bookmarkStart w:id="12" w:name="Summ"/>
      <w:bookmarkEnd w:id="12"/>
      <w:r w:rsidR="00F1325F">
        <w:rPr>
          <w:rFonts w:ascii="Times New Roman" w:hAnsi="Times New Roman" w:cs="Times New Roman"/>
          <w:sz w:val="24"/>
          <w:szCs w:val="24"/>
        </w:rPr>
        <w:t>197 152</w:t>
      </w:r>
      <w:r w:rsidR="0025733C" w:rsidRPr="0025733C">
        <w:rPr>
          <w:rFonts w:ascii="Times New Roman" w:hAnsi="Times New Roman" w:cs="Times New Roman"/>
          <w:sz w:val="24"/>
          <w:szCs w:val="24"/>
        </w:rPr>
        <w:t xml:space="preserve"> </w:t>
      </w:r>
      <w:r w:rsidR="00CA07CB" w:rsidRPr="0025733C">
        <w:rPr>
          <w:rFonts w:ascii="Times New Roman" w:hAnsi="Times New Roman" w:cs="Times New Roman"/>
          <w:sz w:val="24"/>
          <w:szCs w:val="24"/>
        </w:rPr>
        <w:t xml:space="preserve">руб. </w:t>
      </w:r>
      <w:r w:rsidR="00F1325F" w:rsidRPr="00F1325F">
        <w:rPr>
          <w:rFonts w:ascii="Times New Roman" w:hAnsi="Times New Roman" w:cs="Times New Roman"/>
          <w:sz w:val="24"/>
          <w:szCs w:val="24"/>
        </w:rPr>
        <w:t>(с</w:t>
      </w:r>
      <w:r w:rsidR="00F1325F" w:rsidRPr="00F1325F">
        <w:rPr>
          <w:rStyle w:val="ab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то девяносто семь тысяч сто пятьдесят два рубля</w:t>
      </w:r>
      <w:r w:rsidR="00CA07CB" w:rsidRPr="0025733C">
        <w:rPr>
          <w:rFonts w:ascii="Times New Roman" w:hAnsi="Times New Roman" w:cs="Times New Roman"/>
          <w:sz w:val="24"/>
          <w:szCs w:val="24"/>
        </w:rPr>
        <w:t>), вкл. НДС 2</w:t>
      </w:r>
      <w:r w:rsidR="00F1325F">
        <w:rPr>
          <w:rFonts w:ascii="Times New Roman" w:hAnsi="Times New Roman" w:cs="Times New Roman"/>
          <w:sz w:val="24"/>
          <w:szCs w:val="24"/>
        </w:rPr>
        <w:t>2</w:t>
      </w:r>
      <w:r w:rsidR="00CA07CB" w:rsidRPr="0025733C">
        <w:rPr>
          <w:rFonts w:ascii="Times New Roman" w:hAnsi="Times New Roman" w:cs="Times New Roman"/>
          <w:sz w:val="24"/>
          <w:szCs w:val="24"/>
        </w:rPr>
        <w:t xml:space="preserve"> % </w:t>
      </w:r>
      <w:r w:rsidR="003C6F90" w:rsidRPr="0025733C">
        <w:rPr>
          <w:rFonts w:ascii="Times New Roman" w:hAnsi="Times New Roman" w:cs="Times New Roman"/>
          <w:sz w:val="24"/>
          <w:szCs w:val="24"/>
        </w:rPr>
        <w:t xml:space="preserve">- </w:t>
      </w:r>
      <w:r w:rsidR="00F1325F">
        <w:rPr>
          <w:rFonts w:ascii="Times New Roman" w:hAnsi="Times New Roman" w:cs="Times New Roman"/>
          <w:sz w:val="24"/>
          <w:szCs w:val="24"/>
        </w:rPr>
        <w:t>35 552</w:t>
      </w:r>
      <w:r w:rsidR="00C33F3D" w:rsidRPr="0025733C">
        <w:rPr>
          <w:rFonts w:ascii="Times New Roman" w:hAnsi="Times New Roman" w:cs="Times New Roman"/>
          <w:sz w:val="24"/>
          <w:szCs w:val="24"/>
        </w:rPr>
        <w:t xml:space="preserve"> </w:t>
      </w:r>
      <w:r w:rsidR="00CA07CB" w:rsidRPr="0025733C">
        <w:rPr>
          <w:rFonts w:ascii="Times New Roman" w:hAnsi="Times New Roman" w:cs="Times New Roman"/>
          <w:sz w:val="24"/>
          <w:szCs w:val="24"/>
        </w:rPr>
        <w:t>руб</w:t>
      </w:r>
      <w:bookmarkStart w:id="13" w:name="NDS"/>
      <w:bookmarkEnd w:id="13"/>
      <w:r w:rsidR="00CA07CB" w:rsidRPr="0025733C">
        <w:rPr>
          <w:rFonts w:ascii="Times New Roman" w:hAnsi="Times New Roman" w:cs="Times New Roman"/>
          <w:sz w:val="24"/>
          <w:szCs w:val="24"/>
        </w:rPr>
        <w:t>.</w:t>
      </w:r>
    </w:p>
    <w:p w14:paraId="44E226F1" w14:textId="77777777" w:rsidR="00C91B81" w:rsidRPr="009E3B4C" w:rsidRDefault="00C91B81" w:rsidP="00C91B8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D27D2"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 w:rsidRPr="008D27D2">
        <w:rPr>
          <w:rFonts w:ascii="Times New Roman" w:hAnsi="Times New Roman" w:cs="Times New Roman"/>
          <w:sz w:val="24"/>
          <w:szCs w:val="24"/>
        </w:rPr>
        <w:t>Заказчик производит 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B04">
        <w:rPr>
          <w:rFonts w:ascii="Times New Roman" w:hAnsi="Times New Roman" w:cs="Times New Roman"/>
          <w:b/>
          <w:bCs/>
          <w:sz w:val="24"/>
          <w:szCs w:val="24"/>
        </w:rPr>
        <w:t xml:space="preserve">в течение 10 рабочих дней, </w:t>
      </w:r>
      <w:r w:rsidRPr="008D27D2">
        <w:rPr>
          <w:rFonts w:ascii="Times New Roman" w:hAnsi="Times New Roman" w:cs="Times New Roman"/>
          <w:sz w:val="24"/>
          <w:szCs w:val="24"/>
        </w:rPr>
        <w:t>согласно выставленным счетам</w:t>
      </w:r>
      <w:r>
        <w:rPr>
          <w:rFonts w:ascii="Times New Roman" w:hAnsi="Times New Roman" w:cs="Times New Roman"/>
          <w:sz w:val="24"/>
          <w:szCs w:val="24"/>
        </w:rPr>
        <w:t xml:space="preserve"> и на основании подписанных документов о приемке</w:t>
      </w:r>
      <w:r w:rsidRPr="008D27D2">
        <w:rPr>
          <w:rFonts w:ascii="Times New Roman" w:hAnsi="Times New Roman" w:cs="Times New Roman"/>
          <w:sz w:val="24"/>
          <w:szCs w:val="24"/>
        </w:rPr>
        <w:t>. Цена договора является твердой и не может измениться</w:t>
      </w:r>
      <w:r w:rsidRPr="009E3B4C">
        <w:rPr>
          <w:rFonts w:ascii="Times New Roman" w:hAnsi="Times New Roman" w:cs="Times New Roman"/>
          <w:sz w:val="24"/>
          <w:szCs w:val="24"/>
        </w:rPr>
        <w:t xml:space="preserve"> в ходе его исполнения. </w:t>
      </w:r>
    </w:p>
    <w:p w14:paraId="32FCC039" w14:textId="77777777" w:rsidR="00C91B81" w:rsidRDefault="00C91B81" w:rsidP="00C91B8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4.4. При заключении договора осуществляется выезд специалиста на объект. При завершении работ Сторонами подписывается акт сдачи-приемки выполненных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(документ о приемке)</w:t>
      </w:r>
      <w:r w:rsidRPr="009E3B4C">
        <w:rPr>
          <w:rFonts w:ascii="Times New Roman" w:hAnsi="Times New Roman" w:cs="Times New Roman"/>
          <w:color w:val="000000"/>
          <w:sz w:val="24"/>
          <w:szCs w:val="24"/>
        </w:rPr>
        <w:t>, и Заказчику выдаётся надлежащим образом оформленная счет-фактура.</w:t>
      </w:r>
      <w:r w:rsidRPr="009E3B4C"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gramStart"/>
      <w:r w:rsidRPr="009E3B4C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9E3B4C">
        <w:rPr>
          <w:rFonts w:ascii="Times New Roman" w:hAnsi="Times New Roman" w:cs="Times New Roman"/>
          <w:sz w:val="24"/>
          <w:szCs w:val="24"/>
        </w:rPr>
        <w:t xml:space="preserve"> оплаты </w:t>
      </w:r>
      <w:r w:rsidRPr="009E3B4C">
        <w:rPr>
          <w:rFonts w:ascii="Times New Roman" w:hAnsi="Times New Roman" w:cs="Times New Roman"/>
          <w:color w:val="000000"/>
          <w:sz w:val="24"/>
          <w:szCs w:val="24"/>
        </w:rPr>
        <w:t>оформленная счет-фактура не выдается</w:t>
      </w:r>
      <w:r w:rsidRPr="009E3B4C">
        <w:rPr>
          <w:rFonts w:ascii="Times New Roman" w:hAnsi="Times New Roman" w:cs="Times New Roman"/>
          <w:sz w:val="24"/>
          <w:szCs w:val="24"/>
        </w:rPr>
        <w:t>.</w:t>
      </w:r>
    </w:p>
    <w:p w14:paraId="256707ED" w14:textId="77777777" w:rsidR="00C91B81" w:rsidRPr="003E3B04" w:rsidRDefault="00C91B81" w:rsidP="00C91B8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E3B04">
        <w:rPr>
          <w:rFonts w:ascii="Times New Roman" w:hAnsi="Times New Roman" w:cs="Times New Roman"/>
          <w:sz w:val="24"/>
          <w:szCs w:val="24"/>
        </w:rPr>
        <w:t>4.5.</w:t>
      </w:r>
      <w:bookmarkStart w:id="14" w:name="_Hlk217231959"/>
      <w:bookmarkStart w:id="15" w:name="_Hlk217226464"/>
      <w:r w:rsidRPr="003E3B04">
        <w:rPr>
          <w:rFonts w:ascii="Times New Roman" w:hAnsi="Times New Roman" w:cs="Times New Roman"/>
          <w:sz w:val="24"/>
          <w:szCs w:val="24"/>
        </w:rPr>
        <w:t xml:space="preserve"> </w:t>
      </w:r>
      <w:r w:rsidRPr="003E3B04">
        <w:rPr>
          <w:rFonts w:ascii="Times New Roman" w:hAnsi="Times New Roman" w:cs="Times New Roman"/>
          <w:i/>
          <w:iCs/>
          <w:sz w:val="24"/>
          <w:szCs w:val="24"/>
        </w:rPr>
        <w:t>В соответствии с Приказом Минфина РФ от 15.04.2021 № 61Н, приемка осуществляется без присутствия поставщика (подрядчика, исполнителя) и подписание Акта приемки (ф. 0510452) условиями договора (контракта) поставщиком (подрядчиком, исполнителем) не предусматривается. Акт приемки (ф.0510452) утверждается без подписи поставщика (подрядчика, исполнителя). В целях подтверждения возникновения у принимающей стороны обязанности оплатить товары, работы, услуги скан-копия Акта приемки (ф. 0510452) поставщику (подрядчику, исполнителю) не направляется. В случае качественных или количественных расхождений, а также несоответствия ассортимента принятых товаров, работ, услуг, выявленных при поступлении товаров, выполненных работах, оказанных услугах приемка осуществляется в соответствии с обычаями делового оборота. Заказчиком формируется скан-копия электронного документа Акта приемки (ф.0510452) с выявленными расхождениями на бумажном носителе, которая подписывается собственноручно, либо – посредством подписания в электронном виде с применением ЭЦП и направляется поставщику (подрядчику, исполнителю) в рамках установленного договором порядка.</w:t>
      </w:r>
      <w:r w:rsidRPr="00F763F9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bookmarkEnd w:id="14"/>
      <w:r w:rsidRPr="00F763F9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</w:p>
    <w:bookmarkEnd w:id="15"/>
    <w:p w14:paraId="33264A22" w14:textId="77777777" w:rsidR="000C46CB" w:rsidRDefault="000C46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B4C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="00432AC8" w:rsidRPr="009E3B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E3B4C">
        <w:rPr>
          <w:rFonts w:ascii="Times New Roman" w:hAnsi="Times New Roman" w:cs="Times New Roman"/>
          <w:b/>
          <w:sz w:val="24"/>
          <w:szCs w:val="24"/>
        </w:rPr>
        <w:t>Форс Мажор</w:t>
      </w:r>
    </w:p>
    <w:p w14:paraId="5EF6D9A9" w14:textId="77777777" w:rsidR="00CA07CB" w:rsidRPr="009E3B4C" w:rsidRDefault="00CA07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90408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5.1. При наличии форс-мажорных обстоятельств, Сторона, у которой они возникли, обязана не позднее 24 часов с момента их возникновения уведомить об этом другую сторону. В случае своевременного уведомления данная Сторона освобождается от ответственности за неисполнение настоящего Договора.</w:t>
      </w:r>
    </w:p>
    <w:p w14:paraId="57EC865D" w14:textId="77777777" w:rsidR="000C46CB" w:rsidRDefault="000C46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B4C">
        <w:rPr>
          <w:rFonts w:ascii="Times New Roman" w:hAnsi="Times New Roman" w:cs="Times New Roman"/>
          <w:b/>
          <w:sz w:val="24"/>
          <w:szCs w:val="24"/>
        </w:rPr>
        <w:t>6.</w:t>
      </w:r>
      <w:r w:rsidR="00B0335F" w:rsidRPr="009E3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3B4C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14:paraId="27EB875C" w14:textId="77777777" w:rsidR="00CA07CB" w:rsidRPr="009E3B4C" w:rsidRDefault="00CA07CB" w:rsidP="009E3B4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B4ABA4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 момента его подписания сторонами. Срок действия Договора </w:t>
      </w:r>
      <w:r w:rsidRPr="00CA07CB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Pr="00C91B81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bookmarkStart w:id="16" w:name="EndD"/>
      <w:bookmarkEnd w:id="16"/>
      <w:r w:rsidR="00C412E9" w:rsidRPr="00C91B81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726501" w:rsidRPr="00C91B81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BC5272" w:rsidRPr="00C91B8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26501" w:rsidRPr="00C91B81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5B297689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9E3B4C">
        <w:rPr>
          <w:rFonts w:ascii="Times New Roman" w:hAnsi="Times New Roman" w:cs="Times New Roman"/>
          <w:sz w:val="24"/>
          <w:szCs w:val="24"/>
        </w:rPr>
        <w:t xml:space="preserve"> Все приложения, изменения, дополнения к Договору действительны, если они оформлены в письменном виде и подписаны обеими Сторонами.</w:t>
      </w:r>
    </w:p>
    <w:p w14:paraId="60B55C4E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 xml:space="preserve">6.4. Стороны вправе </w:t>
      </w:r>
      <w:r w:rsidRPr="009E3B4C">
        <w:rPr>
          <w:rFonts w:ascii="Times New Roman" w:hAnsi="Times New Roman" w:cs="Times New Roman"/>
          <w:color w:val="000000"/>
          <w:sz w:val="24"/>
          <w:szCs w:val="24"/>
        </w:rPr>
        <w:t>расторгнуть договор по основаниям, предусмотренным действующим законодательством.</w:t>
      </w:r>
    </w:p>
    <w:p w14:paraId="28A303D0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lastRenderedPageBreak/>
        <w:t>6.5.После истечения срока действия Договора Стороны не освобождаются от обязательств по незавершенным операциям.</w:t>
      </w:r>
    </w:p>
    <w:p w14:paraId="10D6167C" w14:textId="77777777" w:rsidR="000C46CB" w:rsidRPr="009E3B4C" w:rsidRDefault="000C46CB" w:rsidP="009E3B4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3B4C">
        <w:rPr>
          <w:rFonts w:ascii="Times New Roman" w:hAnsi="Times New Roman" w:cs="Times New Roman"/>
          <w:sz w:val="24"/>
          <w:szCs w:val="24"/>
        </w:rPr>
        <w:t>6.6. Договор составлен в 2-х экземплярах равной юридической силы, один находится у Исполнителя, второй - у Заказчика.</w:t>
      </w:r>
    </w:p>
    <w:p w14:paraId="00295750" w14:textId="77777777" w:rsidR="000C46CB" w:rsidRPr="0026220C" w:rsidRDefault="000C46CB" w:rsidP="000C46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20C">
        <w:rPr>
          <w:rFonts w:ascii="Times New Roman" w:hAnsi="Times New Roman" w:cs="Times New Roman"/>
          <w:b/>
          <w:bCs/>
          <w:sz w:val="24"/>
          <w:szCs w:val="24"/>
        </w:rPr>
        <w:t>7. Адреса, реквизиты и подписи Сторон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C46CB" w:rsidRPr="0026220C" w14:paraId="42D48598" w14:textId="77777777" w:rsidTr="0026220C">
        <w:trPr>
          <w:trHeight w:val="1936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73762" w14:textId="77777777" w:rsidR="00155C24" w:rsidRPr="00E37D84" w:rsidRDefault="00155C24" w:rsidP="00155C24">
            <w:pPr>
              <w:pStyle w:val="a3"/>
              <w:tabs>
                <w:tab w:val="left" w:pos="4962"/>
              </w:tabs>
              <w:ind w:left="284" w:right="379"/>
              <w:rPr>
                <w:sz w:val="22"/>
                <w:szCs w:val="22"/>
              </w:rPr>
            </w:pPr>
            <w:r w:rsidRPr="00E37D84">
              <w:rPr>
                <w:sz w:val="22"/>
                <w:szCs w:val="22"/>
              </w:rPr>
              <w:t xml:space="preserve">Филиал Федерального  бюджетного  учреждения здравоохранения «Центр гигиены и эпидемиологии в городе Москве» в ЮАО города Москвы </w:t>
            </w:r>
          </w:p>
          <w:p w14:paraId="28E48199" w14:textId="77777777" w:rsidR="00155C24" w:rsidRPr="00E37D84" w:rsidRDefault="00155C24" w:rsidP="00155C24">
            <w:pPr>
              <w:pStyle w:val="a3"/>
              <w:tabs>
                <w:tab w:val="left" w:pos="4962"/>
              </w:tabs>
              <w:ind w:left="284" w:right="379"/>
              <w:rPr>
                <w:sz w:val="22"/>
                <w:szCs w:val="22"/>
              </w:rPr>
            </w:pPr>
            <w:r w:rsidRPr="00E37D84">
              <w:rPr>
                <w:sz w:val="22"/>
                <w:szCs w:val="22"/>
              </w:rPr>
              <w:t>Адрес юридический: 129626 г. Москва, Графский пер., д. 4, корп. 2 3 4</w:t>
            </w:r>
          </w:p>
          <w:p w14:paraId="614C8806" w14:textId="77777777" w:rsidR="00155C24" w:rsidRPr="00E37D84" w:rsidRDefault="00155C24" w:rsidP="00155C24">
            <w:pPr>
              <w:tabs>
                <w:tab w:val="left" w:pos="4962"/>
              </w:tabs>
              <w:spacing w:after="0" w:line="240" w:lineRule="auto"/>
              <w:ind w:left="284" w:right="379"/>
              <w:jc w:val="both"/>
              <w:rPr>
                <w:rFonts w:ascii="Times New Roman" w:hAnsi="Times New Roman" w:cs="Times New Roman"/>
              </w:rPr>
            </w:pPr>
            <w:r w:rsidRPr="00E37D84">
              <w:rPr>
                <w:rFonts w:ascii="Times New Roman" w:hAnsi="Times New Roman" w:cs="Times New Roman"/>
              </w:rPr>
              <w:t>Адрес местонахождения: 115682, г. Москва, Ореховый бульвар, д. 26, корп. 2</w:t>
            </w:r>
          </w:p>
          <w:p w14:paraId="500B25EC" w14:textId="77777777" w:rsidR="00155C24" w:rsidRPr="00E37D84" w:rsidRDefault="00155C24" w:rsidP="00155C24">
            <w:pPr>
              <w:tabs>
                <w:tab w:val="left" w:pos="4962"/>
              </w:tabs>
              <w:spacing w:after="0" w:line="240" w:lineRule="auto"/>
              <w:ind w:left="284" w:right="379"/>
              <w:jc w:val="both"/>
              <w:rPr>
                <w:rFonts w:ascii="Times New Roman" w:hAnsi="Times New Roman" w:cs="Times New Roman"/>
              </w:rPr>
            </w:pPr>
            <w:r w:rsidRPr="00E37D84">
              <w:rPr>
                <w:rFonts w:ascii="Times New Roman" w:hAnsi="Times New Roman" w:cs="Times New Roman"/>
              </w:rPr>
              <w:t>ИНН 7717149663 КПП 772443001</w:t>
            </w:r>
          </w:p>
          <w:p w14:paraId="56BA9D1C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Телефон: +7(495)343-78-49</w:t>
            </w:r>
          </w:p>
          <w:p w14:paraId="502A14DC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Факс: +7(495)343-77-97</w:t>
            </w:r>
          </w:p>
          <w:p w14:paraId="796F2604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  <w:lang w:val="en-US"/>
              </w:rPr>
              <w:t>E</w:t>
            </w:r>
            <w:r w:rsidRPr="00E37D84">
              <w:rPr>
                <w:rFonts w:ascii="Times New Roman" w:hAnsi="Times New Roman"/>
              </w:rPr>
              <w:t>-</w:t>
            </w:r>
            <w:r w:rsidRPr="00E37D84">
              <w:rPr>
                <w:rFonts w:ascii="Times New Roman" w:hAnsi="Times New Roman"/>
                <w:lang w:val="en-US"/>
              </w:rPr>
              <w:t>mail</w:t>
            </w:r>
            <w:r w:rsidRPr="00E37D84">
              <w:rPr>
                <w:rFonts w:ascii="Times New Roman" w:hAnsi="Times New Roman"/>
              </w:rPr>
              <w:t xml:space="preserve">: </w:t>
            </w:r>
            <w:r w:rsidRPr="00E37D84">
              <w:rPr>
                <w:rFonts w:ascii="Times New Roman" w:hAnsi="Times New Roman"/>
                <w:lang w:val="en-US"/>
              </w:rPr>
              <w:t>info</w:t>
            </w:r>
            <w:r w:rsidRPr="00E37D84">
              <w:rPr>
                <w:rFonts w:ascii="Times New Roman" w:hAnsi="Times New Roman"/>
              </w:rPr>
              <w:t>@</w:t>
            </w:r>
            <w:proofErr w:type="spellStart"/>
            <w:r w:rsidRPr="00E37D84">
              <w:rPr>
                <w:rFonts w:ascii="Times New Roman" w:hAnsi="Times New Roman"/>
                <w:lang w:val="en-US"/>
              </w:rPr>
              <w:t>sen</w:t>
            </w:r>
            <w:proofErr w:type="spellEnd"/>
            <w:r w:rsidRPr="00E37D84">
              <w:rPr>
                <w:rFonts w:ascii="Times New Roman" w:hAnsi="Times New Roman"/>
              </w:rPr>
              <w:t>-</w:t>
            </w:r>
            <w:proofErr w:type="spellStart"/>
            <w:r w:rsidRPr="00E37D84">
              <w:rPr>
                <w:rFonts w:ascii="Times New Roman" w:hAnsi="Times New Roman"/>
                <w:lang w:val="en-US"/>
              </w:rPr>
              <w:t>uao</w:t>
            </w:r>
            <w:proofErr w:type="spellEnd"/>
            <w:r w:rsidRPr="00E37D84">
              <w:rPr>
                <w:rFonts w:ascii="Times New Roman" w:hAnsi="Times New Roman"/>
              </w:rPr>
              <w:t>.</w:t>
            </w:r>
            <w:proofErr w:type="spellStart"/>
            <w:r w:rsidRPr="00E37D8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14:paraId="38126F73" w14:textId="77777777" w:rsidR="001D2A8D" w:rsidRPr="00E37D84" w:rsidRDefault="001D2A8D" w:rsidP="001D2A8D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 1</w:t>
            </w:r>
            <w:r w:rsidR="00F760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ГУ Банка России по ЦФО//УФК </w:t>
            </w:r>
            <w:r w:rsidRPr="00E37D84">
              <w:rPr>
                <w:rFonts w:ascii="Times New Roman" w:hAnsi="Times New Roman"/>
              </w:rPr>
              <w:t xml:space="preserve">по </w:t>
            </w:r>
          </w:p>
          <w:p w14:paraId="364A5C54" w14:textId="77777777" w:rsidR="001D2A8D" w:rsidRPr="00E37D84" w:rsidRDefault="001D2A8D" w:rsidP="001D2A8D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г. Москве г. Москва</w:t>
            </w:r>
          </w:p>
          <w:p w14:paraId="5DC4DC47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БИК 004525988</w:t>
            </w:r>
          </w:p>
          <w:p w14:paraId="644380DC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Лицевой счет 20736</w:t>
            </w:r>
            <w:r w:rsidRPr="00E37D84">
              <w:rPr>
                <w:rFonts w:ascii="Times New Roman" w:hAnsi="Times New Roman"/>
                <w:lang w:val="en-US"/>
              </w:rPr>
              <w:t>U</w:t>
            </w:r>
            <w:r w:rsidRPr="00E37D84">
              <w:rPr>
                <w:rFonts w:ascii="Times New Roman" w:hAnsi="Times New Roman"/>
              </w:rPr>
              <w:t>27640</w:t>
            </w:r>
          </w:p>
          <w:p w14:paraId="0CB35570" w14:textId="77777777" w:rsidR="00726501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 xml:space="preserve">Казначейский счет 03214643000000017300 </w:t>
            </w:r>
          </w:p>
          <w:p w14:paraId="56E1512C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 xml:space="preserve">Единый казначейский </w:t>
            </w:r>
          </w:p>
          <w:p w14:paraId="1CF3FAA0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40102810545370000003</w:t>
            </w:r>
          </w:p>
          <w:p w14:paraId="56E28658" w14:textId="77777777" w:rsidR="00155C24" w:rsidRPr="00E37D84" w:rsidRDefault="00155C24" w:rsidP="00155C24">
            <w:pPr>
              <w:pStyle w:val="a6"/>
              <w:tabs>
                <w:tab w:val="left" w:pos="4962"/>
              </w:tabs>
              <w:ind w:left="284" w:right="379"/>
              <w:rPr>
                <w:rFonts w:ascii="Times New Roman" w:hAnsi="Times New Roman"/>
              </w:rPr>
            </w:pPr>
            <w:r w:rsidRPr="00E37D84">
              <w:rPr>
                <w:rFonts w:ascii="Times New Roman" w:hAnsi="Times New Roman"/>
              </w:rPr>
              <w:t>ОГРН 1057717015400</w:t>
            </w:r>
          </w:p>
          <w:p w14:paraId="4B48BCFA" w14:textId="77777777" w:rsidR="000C46CB" w:rsidRPr="0026220C" w:rsidRDefault="000C46CB" w:rsidP="00400FAC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60572" w14:textId="77777777" w:rsidR="00C91B81" w:rsidRPr="00CA07CB" w:rsidRDefault="00C91B81" w:rsidP="00C91B81">
            <w:pPr>
              <w:pStyle w:val="a5"/>
              <w:tabs>
                <w:tab w:val="left" w:pos="3848"/>
                <w:tab w:val="left" w:pos="4131"/>
                <w:tab w:val="left" w:pos="4157"/>
                <w:tab w:val="left" w:pos="4698"/>
              </w:tabs>
              <w:rPr>
                <w:sz w:val="24"/>
                <w:szCs w:val="24"/>
              </w:rPr>
            </w:pPr>
            <w:bookmarkStart w:id="17" w:name="FirmaZ"/>
            <w:bookmarkEnd w:id="17"/>
            <w:r w:rsidRPr="00CA07CB">
              <w:rPr>
                <w:sz w:val="24"/>
                <w:szCs w:val="24"/>
              </w:rPr>
              <w:t xml:space="preserve">Федеральное государственное </w:t>
            </w:r>
          </w:p>
          <w:p w14:paraId="5BEBD95A" w14:textId="77777777" w:rsidR="00C91B81" w:rsidRPr="00CA07CB" w:rsidRDefault="00C91B81" w:rsidP="00C91B81">
            <w:pPr>
              <w:pStyle w:val="a5"/>
              <w:tabs>
                <w:tab w:val="left" w:pos="3848"/>
                <w:tab w:val="left" w:pos="4131"/>
                <w:tab w:val="left" w:pos="4157"/>
                <w:tab w:val="left" w:pos="4698"/>
              </w:tabs>
              <w:rPr>
                <w:sz w:val="24"/>
                <w:szCs w:val="24"/>
              </w:rPr>
            </w:pPr>
            <w:r w:rsidRPr="00CA07CB">
              <w:rPr>
                <w:sz w:val="24"/>
                <w:szCs w:val="24"/>
              </w:rPr>
              <w:t>бюджетное научное учреждение</w:t>
            </w:r>
          </w:p>
          <w:p w14:paraId="01FE43F7" w14:textId="77777777" w:rsidR="00C91B81" w:rsidRPr="00CA07CB" w:rsidRDefault="00C91B81" w:rsidP="00C91B81">
            <w:pPr>
              <w:pStyle w:val="a5"/>
              <w:tabs>
                <w:tab w:val="left" w:pos="3848"/>
                <w:tab w:val="left" w:pos="3990"/>
                <w:tab w:val="left" w:pos="4157"/>
                <w:tab w:val="left" w:pos="4553"/>
              </w:tabs>
              <w:rPr>
                <w:sz w:val="24"/>
                <w:szCs w:val="24"/>
              </w:rPr>
            </w:pPr>
            <w:r w:rsidRPr="00CA07CB">
              <w:rPr>
                <w:sz w:val="24"/>
                <w:szCs w:val="24"/>
              </w:rPr>
              <w:t xml:space="preserve"> «Научно-исследовательский институт ревматологии имени В.А. Насоновой» </w:t>
            </w:r>
          </w:p>
          <w:p w14:paraId="12820E49" w14:textId="77777777" w:rsidR="00C91B81" w:rsidRDefault="00C91B81" w:rsidP="00C91B81">
            <w:pPr>
              <w:rPr>
                <w:sz w:val="18"/>
                <w:szCs w:val="18"/>
              </w:rPr>
            </w:pPr>
            <w:bookmarkStart w:id="18" w:name="_Hlk212546652"/>
            <w:r w:rsidRPr="00C86A76">
              <w:rPr>
                <w:sz w:val="18"/>
                <w:szCs w:val="18"/>
              </w:rPr>
              <w:t xml:space="preserve">115522, Россия, Город Москва, Каширское шоссе, дом 34А </w:t>
            </w:r>
          </w:p>
          <w:p w14:paraId="226AB8CD" w14:textId="77777777" w:rsidR="00C91B81" w:rsidRPr="00C86A76" w:rsidRDefault="00C91B81" w:rsidP="00C91B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  <w:r w:rsidRPr="002709EB">
              <w:rPr>
                <w:sz w:val="18"/>
                <w:szCs w:val="18"/>
              </w:rPr>
              <w:t>1027739515539</w:t>
            </w:r>
          </w:p>
          <w:p w14:paraId="73405661" w14:textId="77777777" w:rsidR="00C91B81" w:rsidRPr="00C86A76" w:rsidRDefault="00C91B81" w:rsidP="00C91B81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ИНН/КПП 7724085040/772401001</w:t>
            </w:r>
          </w:p>
          <w:p w14:paraId="063EB324" w14:textId="77777777" w:rsidR="00C91B81" w:rsidRPr="00A16FC8" w:rsidRDefault="00C91B81" w:rsidP="00C91B81">
            <w:pPr>
              <w:ind w:right="397"/>
              <w:rPr>
                <w:b/>
                <w:color w:val="FF0000"/>
                <w:sz w:val="18"/>
                <w:szCs w:val="18"/>
              </w:rPr>
            </w:pPr>
            <w:r w:rsidRPr="00A16FC8">
              <w:rPr>
                <w:b/>
                <w:color w:val="FF0000"/>
                <w:sz w:val="18"/>
                <w:szCs w:val="18"/>
              </w:rPr>
              <w:t>УФК по г. Москве г. Москва</w:t>
            </w:r>
          </w:p>
          <w:p w14:paraId="2E6B0EC5" w14:textId="77777777" w:rsidR="00C91B81" w:rsidRPr="00C86A76" w:rsidRDefault="00C91B81" w:rsidP="00C91B81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л/</w:t>
            </w:r>
            <w:proofErr w:type="spellStart"/>
            <w:r w:rsidRPr="00C86A76">
              <w:rPr>
                <w:sz w:val="18"/>
                <w:szCs w:val="18"/>
              </w:rPr>
              <w:t>сч</w:t>
            </w:r>
            <w:proofErr w:type="spellEnd"/>
            <w:r w:rsidRPr="00C86A76">
              <w:rPr>
                <w:sz w:val="18"/>
                <w:szCs w:val="18"/>
              </w:rPr>
              <w:t xml:space="preserve"> 20736У42080, </w:t>
            </w:r>
            <w:r>
              <w:rPr>
                <w:sz w:val="18"/>
                <w:szCs w:val="18"/>
              </w:rPr>
              <w:t>21</w:t>
            </w:r>
            <w:r w:rsidRPr="00C86A76">
              <w:rPr>
                <w:sz w:val="18"/>
                <w:szCs w:val="18"/>
              </w:rPr>
              <w:t>736У42080</w:t>
            </w:r>
            <w:r>
              <w:rPr>
                <w:sz w:val="18"/>
                <w:szCs w:val="18"/>
              </w:rPr>
              <w:t xml:space="preserve">, </w:t>
            </w:r>
            <w:r w:rsidRPr="00C86A76">
              <w:rPr>
                <w:sz w:val="18"/>
                <w:szCs w:val="18"/>
              </w:rPr>
              <w:t>22736У42080</w:t>
            </w:r>
          </w:p>
          <w:p w14:paraId="5C22793A" w14:textId="77777777" w:rsidR="00C91B81" w:rsidRDefault="00C91B81" w:rsidP="00C91B81">
            <w:pPr>
              <w:rPr>
                <w:b/>
                <w:color w:val="FF0000"/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р/</w:t>
            </w:r>
            <w:proofErr w:type="spellStart"/>
            <w:r w:rsidRPr="00C86A76">
              <w:rPr>
                <w:sz w:val="18"/>
                <w:szCs w:val="18"/>
              </w:rPr>
              <w:t>сч</w:t>
            </w:r>
            <w:proofErr w:type="spellEnd"/>
            <w:r w:rsidRPr="00C86A76">
              <w:rPr>
                <w:sz w:val="18"/>
                <w:szCs w:val="18"/>
              </w:rPr>
              <w:t xml:space="preserve"> </w:t>
            </w:r>
            <w:r w:rsidRPr="00A16FC8">
              <w:rPr>
                <w:b/>
                <w:color w:val="FF0000"/>
                <w:sz w:val="18"/>
                <w:szCs w:val="18"/>
              </w:rPr>
              <w:t>40102810545370000003</w:t>
            </w:r>
          </w:p>
          <w:p w14:paraId="319181DC" w14:textId="77777777" w:rsidR="00C91B81" w:rsidRPr="00C86A76" w:rsidRDefault="00C91B81" w:rsidP="00C91B81">
            <w:pPr>
              <w:rPr>
                <w:sz w:val="18"/>
                <w:szCs w:val="18"/>
              </w:rPr>
            </w:pPr>
            <w:r w:rsidRPr="004B5B9C">
              <w:rPr>
                <w:b/>
                <w:color w:val="FF0000"/>
                <w:sz w:val="20"/>
                <w:szCs w:val="20"/>
              </w:rPr>
              <w:t>казначейский счет 03214643000000017300</w:t>
            </w:r>
          </w:p>
          <w:p w14:paraId="362F9BF4" w14:textId="77777777" w:rsidR="00C91B81" w:rsidRPr="00C86A76" w:rsidRDefault="00C91B81" w:rsidP="00C91B81">
            <w:pPr>
              <w:rPr>
                <w:sz w:val="18"/>
                <w:szCs w:val="18"/>
              </w:rPr>
            </w:pPr>
            <w:proofErr w:type="gramStart"/>
            <w:r w:rsidRPr="00C86A76">
              <w:rPr>
                <w:sz w:val="18"/>
                <w:szCs w:val="18"/>
              </w:rPr>
              <w:t xml:space="preserve">в </w:t>
            </w:r>
            <w:r w:rsidRPr="00970E7D">
              <w:rPr>
                <w:color w:val="00B050"/>
                <w:sz w:val="18"/>
                <w:szCs w:val="18"/>
              </w:rPr>
              <w:t xml:space="preserve"> </w:t>
            </w:r>
            <w:bookmarkStart w:id="19" w:name="_Hlk212544379"/>
            <w:r w:rsidRPr="00970E7D">
              <w:rPr>
                <w:b/>
                <w:color w:val="00B050"/>
                <w:sz w:val="18"/>
                <w:szCs w:val="18"/>
              </w:rPr>
              <w:t>ОКЦ</w:t>
            </w:r>
            <w:proofErr w:type="gramEnd"/>
            <w:r w:rsidRPr="00970E7D">
              <w:rPr>
                <w:b/>
                <w:color w:val="00B050"/>
                <w:sz w:val="18"/>
                <w:szCs w:val="18"/>
              </w:rPr>
              <w:t xml:space="preserve"> № 1 ГУ Банка России по ЦФО</w:t>
            </w:r>
            <w:bookmarkEnd w:id="19"/>
          </w:p>
          <w:p w14:paraId="5B7EC0F9" w14:textId="77777777" w:rsidR="00C91B81" w:rsidRDefault="00C91B81" w:rsidP="00C91B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  <w:r w:rsidRPr="00C86A76">
              <w:rPr>
                <w:sz w:val="18"/>
                <w:szCs w:val="18"/>
              </w:rPr>
              <w:t>БИК</w:t>
            </w:r>
            <w:r w:rsidRPr="00A16FC8">
              <w:rPr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A16FC8">
              <w:rPr>
                <w:b/>
                <w:color w:val="FF0000"/>
                <w:sz w:val="18"/>
                <w:szCs w:val="18"/>
              </w:rPr>
              <w:t>004525988</w:t>
            </w:r>
            <w:r w:rsidRPr="00A16FC8">
              <w:rPr>
                <w:color w:val="FF0000"/>
                <w:sz w:val="18"/>
                <w:szCs w:val="18"/>
              </w:rPr>
              <w:t xml:space="preserve">  </w:t>
            </w:r>
            <w:r w:rsidRPr="00C86A76">
              <w:rPr>
                <w:sz w:val="18"/>
                <w:szCs w:val="18"/>
              </w:rPr>
              <w:t>ОКТМО</w:t>
            </w:r>
            <w:proofErr w:type="gramEnd"/>
            <w:r w:rsidRPr="00C86A76">
              <w:rPr>
                <w:sz w:val="18"/>
                <w:szCs w:val="18"/>
              </w:rPr>
              <w:t xml:space="preserve"> 45917000</w:t>
            </w:r>
            <w:r w:rsidRPr="00372C31">
              <w:rPr>
                <w:sz w:val="18"/>
                <w:szCs w:val="18"/>
              </w:rPr>
              <w:t xml:space="preserve"> </w:t>
            </w:r>
            <w:r w:rsidRPr="00372C31">
              <w:rPr>
                <w:rFonts w:ascii="Calibri" w:hAnsi="Calibri" w:cs="Calibri"/>
                <w:sz w:val="20"/>
                <w:szCs w:val="20"/>
              </w:rPr>
              <w:t>ОКОПФ 75103</w:t>
            </w:r>
          </w:p>
          <w:p w14:paraId="28BDE86D" w14:textId="77777777" w:rsidR="00C91B81" w:rsidRPr="00C86A76" w:rsidRDefault="00C91B81" w:rsidP="00C91B81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 xml:space="preserve">Телефон +7 (495) 109-29-10 </w:t>
            </w:r>
          </w:p>
          <w:p w14:paraId="188A5A84" w14:textId="77777777" w:rsidR="00C91B81" w:rsidRPr="002A7D2B" w:rsidRDefault="00C91B81" w:rsidP="00C91B81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Факс</w:t>
            </w:r>
            <w:r w:rsidRPr="002A7D2B">
              <w:rPr>
                <w:sz w:val="18"/>
                <w:szCs w:val="18"/>
              </w:rPr>
              <w:t xml:space="preserve"> +7 (495) 109-29-11  </w:t>
            </w:r>
          </w:p>
          <w:p w14:paraId="0EBF4748" w14:textId="77777777" w:rsidR="00C91B81" w:rsidRPr="002A7D2B" w:rsidRDefault="00C91B81" w:rsidP="00C91B81">
            <w:pPr>
              <w:rPr>
                <w:sz w:val="18"/>
                <w:szCs w:val="18"/>
              </w:rPr>
            </w:pPr>
            <w:r w:rsidRPr="00BC4285">
              <w:rPr>
                <w:sz w:val="18"/>
                <w:szCs w:val="18"/>
                <w:lang w:val="en-US"/>
              </w:rPr>
              <w:t>e</w:t>
            </w:r>
            <w:r w:rsidRPr="002A7D2B">
              <w:rPr>
                <w:sz w:val="18"/>
                <w:szCs w:val="18"/>
              </w:rPr>
              <w:t>-</w:t>
            </w:r>
            <w:r w:rsidRPr="00BC4285">
              <w:rPr>
                <w:sz w:val="18"/>
                <w:szCs w:val="18"/>
                <w:lang w:val="en-US"/>
              </w:rPr>
              <w:t>mail</w:t>
            </w:r>
            <w:r w:rsidRPr="002A7D2B">
              <w:rPr>
                <w:sz w:val="18"/>
                <w:szCs w:val="18"/>
              </w:rPr>
              <w:t xml:space="preserve">: </w:t>
            </w:r>
            <w:hyperlink r:id="rId5" w:history="1">
              <w:r w:rsidRPr="00BC4285">
                <w:rPr>
                  <w:rStyle w:val="a7"/>
                  <w:sz w:val="18"/>
                  <w:szCs w:val="18"/>
                  <w:lang w:val="en-US"/>
                </w:rPr>
                <w:t>sokrat</w:t>
              </w:r>
              <w:r w:rsidRPr="002A7D2B">
                <w:rPr>
                  <w:rStyle w:val="a7"/>
                  <w:sz w:val="18"/>
                  <w:szCs w:val="18"/>
                </w:rPr>
                <w:t>@</w:t>
              </w:r>
              <w:r w:rsidRPr="00BC4285">
                <w:rPr>
                  <w:rStyle w:val="a7"/>
                  <w:sz w:val="18"/>
                  <w:szCs w:val="18"/>
                  <w:lang w:val="en-US"/>
                </w:rPr>
                <w:t>irramn</w:t>
              </w:r>
              <w:r w:rsidRPr="002A7D2B">
                <w:rPr>
                  <w:rStyle w:val="a7"/>
                  <w:sz w:val="18"/>
                  <w:szCs w:val="18"/>
                </w:rPr>
                <w:t>.</w:t>
              </w:r>
              <w:r w:rsidRPr="00BC4285">
                <w:rPr>
                  <w:rStyle w:val="a7"/>
                  <w:sz w:val="18"/>
                  <w:szCs w:val="18"/>
                  <w:lang w:val="en-US"/>
                </w:rPr>
                <w:t>ru</w:t>
              </w:r>
            </w:hyperlink>
          </w:p>
          <w:p w14:paraId="5B1E5A04" w14:textId="77777777" w:rsidR="00C91B81" w:rsidRDefault="00C91B81" w:rsidP="00C91B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в сети Интернет: </w:t>
            </w:r>
            <w:r w:rsidRPr="004E61A9">
              <w:rPr>
                <w:sz w:val="18"/>
                <w:szCs w:val="18"/>
              </w:rPr>
              <w:t xml:space="preserve">https://rheumatolog.su/  </w:t>
            </w:r>
          </w:p>
          <w:bookmarkEnd w:id="18"/>
          <w:p w14:paraId="40ACDE2F" w14:textId="77777777" w:rsidR="000C46CB" w:rsidRPr="0026220C" w:rsidRDefault="000C46CB" w:rsidP="00630B8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0C46CB" w:rsidRPr="00400FAC" w14:paraId="3D8E83ED" w14:textId="77777777" w:rsidTr="0026220C">
        <w:trPr>
          <w:cantSplit/>
          <w:trHeight w:val="1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E15EDDC" w14:textId="77777777" w:rsidR="000C46CB" w:rsidRPr="00400FAC" w:rsidRDefault="000C46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53025D" w14:textId="77777777" w:rsidR="000C46CB" w:rsidRPr="00400FAC" w:rsidRDefault="000C46CB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</w:p>
        </w:tc>
      </w:tr>
      <w:tr w:rsidR="000C46CB" w:rsidRPr="00400FAC" w14:paraId="4825C35C" w14:textId="77777777" w:rsidTr="0026220C">
        <w:trPr>
          <w:trHeight w:val="53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7E248" w14:textId="77777777" w:rsidR="000C46CB" w:rsidRPr="00400FAC" w:rsidRDefault="000C46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врач</w:t>
            </w:r>
          </w:p>
          <w:p w14:paraId="6F60AD0F" w14:textId="77777777" w:rsidR="000C46CB" w:rsidRPr="00400FAC" w:rsidRDefault="000C46CB" w:rsidP="00400FAC">
            <w:pPr>
              <w:rPr>
                <w:b/>
                <w:sz w:val="24"/>
                <w:szCs w:val="24"/>
              </w:rPr>
            </w:pPr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С.А. </w:t>
            </w:r>
            <w:proofErr w:type="spellStart"/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>Багдиян</w:t>
            </w:r>
            <w:proofErr w:type="spellEnd"/>
            <w:r w:rsidR="002552CD"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C0E89" w14:textId="77777777" w:rsidR="000C46CB" w:rsidRPr="00400FAC" w:rsidRDefault="00391363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  <w:bookmarkStart w:id="20" w:name="DoljZak"/>
            <w:bookmarkEnd w:id="20"/>
            <w:r w:rsidRPr="00400FAC">
              <w:rPr>
                <w:b/>
                <w:bCs/>
                <w:snapToGrid w:val="0"/>
                <w:sz w:val="24"/>
              </w:rPr>
              <w:t>Руководитель контрактной службы</w:t>
            </w:r>
            <w:r w:rsidR="00C262FC" w:rsidRPr="00400FAC">
              <w:rPr>
                <w:b/>
                <w:bCs/>
                <w:snapToGrid w:val="0"/>
                <w:sz w:val="24"/>
              </w:rPr>
              <w:t xml:space="preserve"> </w:t>
            </w:r>
          </w:p>
          <w:p w14:paraId="172681CD" w14:textId="77777777" w:rsidR="000C46CB" w:rsidRPr="00400FAC" w:rsidRDefault="00EF75C4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  <w:bookmarkStart w:id="21" w:name="PodpisZak"/>
            <w:bookmarkEnd w:id="21"/>
            <w:r>
              <w:rPr>
                <w:b/>
                <w:bCs/>
                <w:snapToGrid w:val="0"/>
                <w:sz w:val="24"/>
              </w:rPr>
              <w:t>ФГБНУ НИИР им. В.А. Насоновой</w:t>
            </w:r>
          </w:p>
          <w:p w14:paraId="3B4E5BD5" w14:textId="77777777" w:rsidR="000C46CB" w:rsidRPr="00400FAC" w:rsidRDefault="00400FAC" w:rsidP="00400FAC">
            <w:pPr>
              <w:pStyle w:val="a3"/>
              <w:ind w:right="-208"/>
              <w:rPr>
                <w:b/>
                <w:snapToGrid w:val="0"/>
                <w:sz w:val="24"/>
              </w:rPr>
            </w:pPr>
            <w:r>
              <w:rPr>
                <w:b/>
                <w:bCs/>
                <w:snapToGrid w:val="0"/>
                <w:sz w:val="24"/>
              </w:rPr>
              <w:t xml:space="preserve">Е.А. </w:t>
            </w:r>
            <w:r w:rsidR="00391363" w:rsidRPr="00400FAC">
              <w:rPr>
                <w:b/>
                <w:bCs/>
                <w:snapToGrid w:val="0"/>
                <w:sz w:val="24"/>
              </w:rPr>
              <w:t xml:space="preserve">Егорова </w:t>
            </w:r>
            <w:r w:rsidR="007A3744" w:rsidRPr="00400FAC">
              <w:rPr>
                <w:b/>
                <w:bCs/>
                <w:snapToGrid w:val="0"/>
                <w:sz w:val="24"/>
              </w:rPr>
              <w:t xml:space="preserve"> ____</w:t>
            </w:r>
            <w:r w:rsidR="000C46CB" w:rsidRPr="00400FAC">
              <w:rPr>
                <w:b/>
                <w:bCs/>
                <w:snapToGrid w:val="0"/>
                <w:sz w:val="24"/>
              </w:rPr>
              <w:t>______________</w:t>
            </w:r>
          </w:p>
        </w:tc>
      </w:tr>
    </w:tbl>
    <w:p w14:paraId="6BC4771D" w14:textId="77777777" w:rsidR="00613E20" w:rsidRDefault="00400FAC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r>
        <w:rPr>
          <w:rFonts w:ascii="Times New Roman" w:hAnsi="Times New Roman" w:cs="Times New Roman"/>
          <w:sz w:val="24"/>
          <w:szCs w:val="24"/>
        </w:rPr>
        <w:tab/>
        <w:t>м.п.</w:t>
      </w:r>
    </w:p>
    <w:p w14:paraId="1616A8BA" w14:textId="77777777" w:rsidR="008834C2" w:rsidRDefault="008834C2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6FBC6493" w14:textId="77777777" w:rsidR="00C91B81" w:rsidRDefault="00C91B81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158C67BB" w14:textId="77777777" w:rsidR="00C91B81" w:rsidRDefault="00C91B81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74A7D3A5" w14:textId="77777777" w:rsidR="00C91B81" w:rsidRDefault="00C91B81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7ADAD22F" w14:textId="77777777" w:rsidR="00C91B81" w:rsidRDefault="00C91B81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1D24E7BF" w14:textId="77777777" w:rsidR="00C91B81" w:rsidRDefault="00C91B81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7E539C64" w14:textId="77777777" w:rsidR="008834C2" w:rsidRDefault="008834C2" w:rsidP="00400FAC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</w:p>
    <w:p w14:paraId="3632B6D0" w14:textId="77777777" w:rsidR="00680A01" w:rsidRDefault="00680A01" w:rsidP="00C91B81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529C1C22" w14:textId="77777777" w:rsidR="008834C2" w:rsidRPr="00A0407C" w:rsidRDefault="008834C2" w:rsidP="008834C2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407C">
        <w:rPr>
          <w:rFonts w:ascii="Times New Roman" w:hAnsi="Times New Roman"/>
          <w:sz w:val="24"/>
          <w:szCs w:val="24"/>
        </w:rPr>
        <w:t>Приложение №1</w:t>
      </w:r>
    </w:p>
    <w:p w14:paraId="49F024A2" w14:textId="77777777" w:rsidR="008834C2" w:rsidRPr="00A0407C" w:rsidRDefault="008834C2" w:rsidP="008834C2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407C">
        <w:rPr>
          <w:rFonts w:ascii="Times New Roman" w:hAnsi="Times New Roman"/>
          <w:sz w:val="24"/>
          <w:szCs w:val="24"/>
        </w:rPr>
        <w:t xml:space="preserve">К контракту № </w:t>
      </w:r>
      <w:r>
        <w:rPr>
          <w:rFonts w:ascii="Times New Roman" w:hAnsi="Times New Roman"/>
          <w:sz w:val="24"/>
          <w:szCs w:val="24"/>
        </w:rPr>
        <w:t>_____________</w:t>
      </w:r>
    </w:p>
    <w:p w14:paraId="1CBA445A" w14:textId="77777777" w:rsidR="008834C2" w:rsidRDefault="008834C2" w:rsidP="008834C2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407C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____________________ </w:t>
      </w:r>
      <w:r w:rsidRPr="0085150A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4C3696">
        <w:rPr>
          <w:rFonts w:ascii="Times New Roman" w:hAnsi="Times New Roman"/>
          <w:sz w:val="24"/>
          <w:szCs w:val="24"/>
        </w:rPr>
        <w:t>6</w:t>
      </w:r>
      <w:r w:rsidRPr="0085150A">
        <w:rPr>
          <w:rFonts w:ascii="Times New Roman" w:hAnsi="Times New Roman"/>
          <w:sz w:val="24"/>
          <w:szCs w:val="24"/>
        </w:rPr>
        <w:t xml:space="preserve"> г.</w:t>
      </w:r>
    </w:p>
    <w:p w14:paraId="30DD00F2" w14:textId="77777777" w:rsidR="00827313" w:rsidRDefault="00827313" w:rsidP="008834C2">
      <w:pPr>
        <w:widowControl w:val="0"/>
        <w:tabs>
          <w:tab w:val="left" w:pos="90"/>
          <w:tab w:val="left" w:pos="4875"/>
          <w:tab w:val="left" w:pos="6450"/>
          <w:tab w:val="left" w:pos="6930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658" w:type="dxa"/>
        <w:tblInd w:w="113" w:type="dxa"/>
        <w:tblLook w:val="04A0" w:firstRow="1" w:lastRow="0" w:firstColumn="1" w:lastColumn="0" w:noHBand="0" w:noVBand="1"/>
      </w:tblPr>
      <w:tblGrid>
        <w:gridCol w:w="531"/>
        <w:gridCol w:w="4284"/>
        <w:gridCol w:w="1134"/>
        <w:gridCol w:w="1590"/>
        <w:gridCol w:w="1418"/>
        <w:gridCol w:w="1701"/>
      </w:tblGrid>
      <w:tr w:rsidR="004C3696" w:rsidRPr="004C3696" w14:paraId="2E424561" w14:textId="77777777" w:rsidTr="004C3696">
        <w:trPr>
          <w:trHeight w:val="9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7A0BFF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22" w:name="RANGE!B35"/>
            <w:bookmarkEnd w:id="22"/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2B056F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Наименование исследуемого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7C5E52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 xml:space="preserve">Пункт </w:t>
            </w:r>
            <w:proofErr w:type="spellStart"/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прейск</w:t>
            </w:r>
            <w:proofErr w:type="spellEnd"/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3B5851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Кол-во исследований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B7DDE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Цена без НДС,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C82BB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Стоимость без НДС, руб.</w:t>
            </w:r>
          </w:p>
        </w:tc>
      </w:tr>
      <w:tr w:rsidR="004C3696" w:rsidRPr="004C3696" w14:paraId="175E6A27" w14:textId="77777777" w:rsidTr="004C3696">
        <w:trPr>
          <w:trHeight w:val="2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C66AA" w14:textId="77777777" w:rsidR="004C3696" w:rsidRPr="004C3696" w:rsidRDefault="004C3696" w:rsidP="004C3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6C16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Продукты питания и продовольственное сырье</w:t>
            </w:r>
          </w:p>
        </w:tc>
      </w:tr>
      <w:tr w:rsidR="004C3696" w:rsidRPr="004C3696" w14:paraId="782AE957" w14:textId="77777777" w:rsidTr="004C3696">
        <w:trPr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B0BB3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87FA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 xml:space="preserve">. исследования.  </w:t>
            </w: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КМАФАнМ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5345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7.31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428D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F5D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F732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1124</w:t>
            </w:r>
          </w:p>
        </w:tc>
      </w:tr>
      <w:tr w:rsidR="004C3696" w:rsidRPr="004C3696" w14:paraId="3497000E" w14:textId="77777777" w:rsidTr="004C3696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A6F1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3A9A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 xml:space="preserve">. исследования.  БГКП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F19F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7.32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4C21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995B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0C3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700</w:t>
            </w:r>
          </w:p>
        </w:tc>
      </w:tr>
      <w:tr w:rsidR="004C3696" w:rsidRPr="004C3696" w14:paraId="73CC2DA3" w14:textId="77777777" w:rsidTr="004C3696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9F8C6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75AE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 xml:space="preserve">. исследования.  Патогенные м/о в т.ч.:   сальмонеллы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856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7.33.1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921F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7BD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B301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3476</w:t>
            </w:r>
          </w:p>
        </w:tc>
      </w:tr>
      <w:tr w:rsidR="004C3696" w:rsidRPr="004C3696" w14:paraId="53E34448" w14:textId="77777777" w:rsidTr="004C3696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FC537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CAB0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 xml:space="preserve">. исследования.  Патогенный стафилококк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979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7.37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FA35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9D6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F2E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1420</w:t>
            </w:r>
          </w:p>
        </w:tc>
      </w:tr>
      <w:tr w:rsidR="004C3696" w:rsidRPr="004C3696" w14:paraId="77D1E52F" w14:textId="77777777" w:rsidTr="004C3696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F4DE1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94C4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 xml:space="preserve">. исследования.  Бактерии рода Протея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0FD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7.46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E03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2C2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479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570</w:t>
            </w:r>
          </w:p>
        </w:tc>
      </w:tr>
      <w:tr w:rsidR="004C3696" w:rsidRPr="004C3696" w14:paraId="56A053DD" w14:textId="77777777" w:rsidTr="004C3696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35E8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EC9B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 xml:space="preserve">. исследования. E. </w:t>
            </w: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Coli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E2A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7.45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138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33B5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5E6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546</w:t>
            </w:r>
          </w:p>
        </w:tc>
      </w:tr>
      <w:tr w:rsidR="004C3696" w:rsidRPr="004C3696" w14:paraId="6F2B9035" w14:textId="77777777" w:rsidTr="004C3696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E1E13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A21C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>. исследования. Дрожжи, плесени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D28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7.39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746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D0A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9CF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780</w:t>
            </w:r>
          </w:p>
        </w:tc>
      </w:tr>
      <w:tr w:rsidR="004C3696" w:rsidRPr="004C3696" w14:paraId="63ABAEED" w14:textId="77777777" w:rsidTr="00015B51">
        <w:trPr>
          <w:trHeight w:val="55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8262E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A653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Микробиол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>. исследования. Листерии: классическим методом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A27C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7.34.1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2AE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31D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E9D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1954</w:t>
            </w:r>
          </w:p>
        </w:tc>
      </w:tr>
      <w:tr w:rsidR="004C3696" w:rsidRPr="004C3696" w14:paraId="6339E6B0" w14:textId="77777777" w:rsidTr="00015B51">
        <w:trPr>
          <w:trHeight w:val="111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2A16C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9894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Исследования продуктов питания и продовольственного сырья.  Органолептические исследования: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58A2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8.106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03DC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F3ED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9F3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5106</w:t>
            </w:r>
          </w:p>
        </w:tc>
      </w:tr>
      <w:tr w:rsidR="004C3696" w:rsidRPr="004C3696" w14:paraId="28959A83" w14:textId="77777777" w:rsidTr="00015B51">
        <w:trPr>
          <w:trHeight w:val="113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3CD9F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24E1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Исследованные продукты питания и продовольственного сырья. Объемные методы: жир в питьевом молоке и кулинарных изделиях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969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8.205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0A4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181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2EAD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4092</w:t>
            </w:r>
          </w:p>
        </w:tc>
      </w:tr>
      <w:tr w:rsidR="004C3696" w:rsidRPr="004C3696" w14:paraId="10A52FA6" w14:textId="77777777" w:rsidTr="00015B51">
        <w:trPr>
          <w:trHeight w:val="9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4A24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038B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Исследования продуктов питания и продовольственного сырья. Рефрактометрические методы: сухие вещества в пищевых продуктах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DBB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8.215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BF6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687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C6B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4110</w:t>
            </w:r>
          </w:p>
        </w:tc>
      </w:tr>
      <w:tr w:rsidR="004C3696" w:rsidRPr="004C3696" w14:paraId="3AB0C6A8" w14:textId="77777777" w:rsidTr="00015B51">
        <w:trPr>
          <w:trHeight w:val="10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1A163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21A4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Исследования продуктов питания и продовольственного сырья. Расчетные показатели: энергетическая ценность в кулинарных изделиях и готовых блюдах.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5FC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8.600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2EE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5D6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6AE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6306</w:t>
            </w:r>
          </w:p>
        </w:tc>
      </w:tr>
      <w:tr w:rsidR="004C3696" w:rsidRPr="004C3696" w14:paraId="495D7B2B" w14:textId="77777777" w:rsidTr="00015B51">
        <w:trPr>
          <w:trHeight w:val="113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F15A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C6C2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Исследования продуктов питания и продовольственного сырья. Расчетные показатели: углеводы в кулинарных изделиях и готовых блюдах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021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8.601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829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272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F6A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6306</w:t>
            </w:r>
          </w:p>
        </w:tc>
      </w:tr>
      <w:tr w:rsidR="004C3696" w:rsidRPr="004C3696" w14:paraId="633EF794" w14:textId="77777777" w:rsidTr="00015B51">
        <w:trPr>
          <w:trHeight w:val="125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B040E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58FD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 xml:space="preserve">Исследования продуктов питания и продовольственного сырья. Колориметрические методы: качество термической обработки: рыбных, мясных продуктов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BBD2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8.220.2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664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209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1681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940</w:t>
            </w:r>
          </w:p>
        </w:tc>
      </w:tr>
      <w:tr w:rsidR="004C3696" w:rsidRPr="004C3696" w14:paraId="3D04A7F1" w14:textId="77777777" w:rsidTr="00B75A77">
        <w:trPr>
          <w:trHeight w:val="11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CC2C2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45B8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 xml:space="preserve">Исследования продуктов питания и продовольственного сырья. </w:t>
            </w: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Титрометрические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 xml:space="preserve"> методы: белок по </w:t>
            </w: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Кьельдалю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9B5B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8.165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D80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B34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3094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74BF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18564</w:t>
            </w:r>
          </w:p>
        </w:tc>
      </w:tr>
      <w:tr w:rsidR="004C3696" w:rsidRPr="004C3696" w14:paraId="1C97912B" w14:textId="77777777" w:rsidTr="00B75A77">
        <w:trPr>
          <w:trHeight w:val="69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B993F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F7C7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жирно-кислотный состав в пищевой продукции (в 1 образце (пробе))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6AB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8.11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4ED1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7B52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1865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D90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1865</w:t>
            </w:r>
          </w:p>
        </w:tc>
      </w:tr>
      <w:tr w:rsidR="004C3696" w:rsidRPr="004C3696" w14:paraId="463737DD" w14:textId="77777777" w:rsidTr="00B75A77">
        <w:trPr>
          <w:trHeight w:val="113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8F2FD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C1FB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жирно-кислотный состав молочного жира, растительных масел и маргариновой продукции (1 проба) без учета подготовки проб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8D9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8.65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46F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A0F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DE4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12354</w:t>
            </w:r>
          </w:p>
        </w:tc>
      </w:tr>
      <w:tr w:rsidR="004C3696" w:rsidRPr="004C3696" w14:paraId="09123917" w14:textId="77777777" w:rsidTr="004C3696">
        <w:trPr>
          <w:trHeight w:val="8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ECAE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AF6B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стерины в молочном и растительном жирах (в 1 пробе) без учета подготовки проб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7E6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8.92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09C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521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0FA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13212</w:t>
            </w:r>
          </w:p>
        </w:tc>
      </w:tr>
      <w:tr w:rsidR="004C3696" w:rsidRPr="004C3696" w14:paraId="56053B59" w14:textId="77777777" w:rsidTr="00B75A77">
        <w:trPr>
          <w:trHeight w:val="51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E7A6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78EF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сорбиновая кислота в пищевых продуктах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5A6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8.118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7C6F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85C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8912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2724</w:t>
            </w:r>
          </w:p>
        </w:tc>
      </w:tr>
      <w:tr w:rsidR="004C3696" w:rsidRPr="004C3696" w14:paraId="13B3FE30" w14:textId="77777777" w:rsidTr="00B75A77">
        <w:trPr>
          <w:trHeight w:val="5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ADEF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732E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бензойная кислота в пищевых продуктах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7EE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8.120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6F6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B15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28C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2724</w:t>
            </w:r>
          </w:p>
        </w:tc>
      </w:tr>
      <w:tr w:rsidR="004C3696" w:rsidRPr="004C3696" w14:paraId="015970EF" w14:textId="77777777" w:rsidTr="00B75A77">
        <w:trPr>
          <w:trHeight w:val="58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B2B22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C44B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нитрат натрия в свежих овощах и фруктах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3E5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8.179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B2A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6DBC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A09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4110</w:t>
            </w:r>
          </w:p>
        </w:tc>
      </w:tr>
      <w:tr w:rsidR="004C3696" w:rsidRPr="004C3696" w14:paraId="07E6270E" w14:textId="77777777" w:rsidTr="00B75A77">
        <w:trPr>
          <w:trHeight w:val="54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E3246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BA323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стерины в пищевой продукции (в 1 образце (пробе))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56BF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BFD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8EE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CCD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2459</w:t>
            </w:r>
          </w:p>
        </w:tc>
      </w:tr>
      <w:tr w:rsidR="004C3696" w:rsidRPr="004C3696" w14:paraId="44723B7D" w14:textId="77777777" w:rsidTr="00B75A77">
        <w:trPr>
          <w:trHeight w:val="4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FA90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1BCF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Контроль по сырью: масса глазури в рыбе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C89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8.200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198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0205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599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1748</w:t>
            </w:r>
          </w:p>
        </w:tc>
      </w:tr>
      <w:tr w:rsidR="004C3696" w:rsidRPr="004C3696" w14:paraId="4FF8C26C" w14:textId="77777777" w:rsidTr="004C3696">
        <w:trPr>
          <w:trHeight w:val="6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0F124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DDE7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Контроль по сырью: исследование рыбной продукции на личинки паразитов в живом виде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A91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7.157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4D0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69B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8F6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1874</w:t>
            </w:r>
          </w:p>
        </w:tc>
      </w:tr>
      <w:tr w:rsidR="004C3696" w:rsidRPr="004C3696" w14:paraId="394C1206" w14:textId="77777777" w:rsidTr="004C3696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793EF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30479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 xml:space="preserve">Контроль по </w:t>
            </w: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сырью:исследование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 xml:space="preserve"> овощей, зелени, фруктов, ягод на яйца, личинки гельминтов и цист патогенных простейших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8F3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7.151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20B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000D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C34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2014</w:t>
            </w:r>
          </w:p>
        </w:tc>
      </w:tr>
      <w:tr w:rsidR="004C3696" w:rsidRPr="004C3696" w14:paraId="2B0B1C5E" w14:textId="77777777" w:rsidTr="004C3696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2FA5" w14:textId="77777777" w:rsidR="004C3696" w:rsidRPr="004C3696" w:rsidRDefault="004C3696" w:rsidP="004C3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CA104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Отбор проб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9C249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F4E53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C9DE5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2890" w14:textId="77777777" w:rsidR="004C3696" w:rsidRPr="004C3696" w:rsidRDefault="004C3696" w:rsidP="004C36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36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C3696" w:rsidRPr="004C3696" w14:paraId="77287A52" w14:textId="77777777" w:rsidTr="004C3696">
        <w:trPr>
          <w:trHeight w:val="8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C05F5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709A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Отбор проб с оформлением протокола отбора проб: продукции, воздуха, воды, почвы, изделий, смывов, свыше 20 проб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B3A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4.1.5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53ED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9CE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937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9524</w:t>
            </w:r>
          </w:p>
        </w:tc>
      </w:tr>
      <w:tr w:rsidR="004C3696" w:rsidRPr="004C3696" w14:paraId="39F755FF" w14:textId="77777777" w:rsidTr="004C3696">
        <w:trPr>
          <w:trHeight w:val="8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9952C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C9CB7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Отбор проб воздуха санитарно-гигиенической лабораторией (11-20 проб)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E941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4.1.4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351C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4C7D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1EA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4329</w:t>
            </w:r>
          </w:p>
        </w:tc>
      </w:tr>
      <w:tr w:rsidR="009F3175" w:rsidRPr="004C3696" w14:paraId="512D5FEE" w14:textId="77777777" w:rsidTr="00A96840">
        <w:trPr>
          <w:trHeight w:val="3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E363" w14:textId="77777777" w:rsidR="009F3175" w:rsidRPr="004C3696" w:rsidRDefault="009F3175" w:rsidP="004C3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3F4F" w14:textId="77777777" w:rsidR="00A96840" w:rsidRDefault="00A96840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0A37439" w14:textId="77777777" w:rsidR="009F3175" w:rsidRPr="004C3696" w:rsidRDefault="009F3175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Воздух рабочей зоны, производственных помещений</w:t>
            </w:r>
          </w:p>
          <w:p w14:paraId="19AE5CDE" w14:textId="77777777" w:rsidR="009F3175" w:rsidRPr="004C3696" w:rsidRDefault="009F3175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4C3696" w:rsidRPr="004C3696" w14:paraId="71DF8697" w14:textId="77777777" w:rsidTr="004C3696">
        <w:trPr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6040A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5DC3B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 xml:space="preserve">Определение органических и неорганических веществ с использованием газоанализатора ( 1 замер,1 </w:t>
            </w:r>
            <w:proofErr w:type="spellStart"/>
            <w:r w:rsidRPr="004C3696">
              <w:rPr>
                <w:rFonts w:ascii="Times New Roman" w:eastAsia="Times New Roman" w:hAnsi="Times New Roman" w:cs="Times New Roman"/>
              </w:rPr>
              <w:t>ингридиент</w:t>
            </w:r>
            <w:proofErr w:type="spellEnd"/>
            <w:r w:rsidRPr="004C3696">
              <w:rPr>
                <w:rFonts w:ascii="Times New Roman" w:eastAsia="Times New Roman" w:hAnsi="Times New Roman" w:cs="Times New Roman"/>
              </w:rPr>
              <w:t>) озон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B32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8.436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B25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7EE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792C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6993</w:t>
            </w:r>
          </w:p>
        </w:tc>
      </w:tr>
      <w:tr w:rsidR="004C3696" w:rsidRPr="004C3696" w14:paraId="6BF0242B" w14:textId="77777777" w:rsidTr="004C3696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4791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4C3696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55121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3575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8.467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D9481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7123F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DE9F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7122</w:t>
            </w:r>
          </w:p>
        </w:tc>
      </w:tr>
      <w:tr w:rsidR="00A96840" w:rsidRPr="004C3696" w14:paraId="2C00469D" w14:textId="77777777" w:rsidTr="00A96840">
        <w:trPr>
          <w:trHeight w:val="60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7E7A" w14:textId="77777777" w:rsidR="00A96840" w:rsidRPr="004C3696" w:rsidRDefault="00A96840" w:rsidP="004C3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90E13" w14:textId="77777777" w:rsidR="00A96840" w:rsidRPr="004C3696" w:rsidRDefault="00A96840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Формирование протокола</w:t>
            </w:r>
          </w:p>
          <w:p w14:paraId="2B6DBD34" w14:textId="77777777" w:rsidR="00A96840" w:rsidRPr="004C3696" w:rsidRDefault="00A96840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C3696" w:rsidRPr="004C3696" w14:paraId="03A2170E" w14:textId="77777777" w:rsidTr="00A96840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BCE5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85816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Формирование протокола по результатам лабораторных исследований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14F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8.434.1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154F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6B0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40D5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629</w:t>
            </w:r>
          </w:p>
        </w:tc>
      </w:tr>
      <w:tr w:rsidR="00A96840" w:rsidRPr="004C3696" w14:paraId="7788A370" w14:textId="77777777" w:rsidTr="002E3864">
        <w:trPr>
          <w:trHeight w:val="5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284F" w14:textId="77777777" w:rsidR="00A96840" w:rsidRPr="004C3696" w:rsidRDefault="00A96840" w:rsidP="004C3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10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64FB1" w14:textId="77777777" w:rsidR="00A96840" w:rsidRPr="004C3696" w:rsidRDefault="00A96840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Определение метеофакторов при отборе проб</w:t>
            </w:r>
          </w:p>
          <w:p w14:paraId="68CC0FD7" w14:textId="77777777" w:rsidR="00A96840" w:rsidRPr="004C3696" w:rsidRDefault="00A96840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C3696" w:rsidRPr="004C3696" w14:paraId="10C25BC3" w14:textId="77777777" w:rsidTr="00A96840">
        <w:trPr>
          <w:trHeight w:val="9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2F4F3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BF275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Инструментальные измерения (метеофакторы, параметры микроклимата): температуры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46B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8.435.1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075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703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D9FB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233</w:t>
            </w:r>
          </w:p>
        </w:tc>
      </w:tr>
      <w:tr w:rsidR="004C3696" w:rsidRPr="004C3696" w14:paraId="3B321DC0" w14:textId="77777777" w:rsidTr="004C3696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6F8B2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F88A0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Инструментальные измерения (метеофакторы, параметры микроклимата): скорости движения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324D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8.435.1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7515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A0E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F54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233</w:t>
            </w:r>
          </w:p>
        </w:tc>
      </w:tr>
      <w:tr w:rsidR="004C3696" w:rsidRPr="004C3696" w14:paraId="6EFC291F" w14:textId="77777777" w:rsidTr="004C3696">
        <w:trPr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25BF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0BF71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Инструментальные измерения (метеофакторы, параметры микроклимата):относительной влажности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2E9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8.435.1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16D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3AF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7E5B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233</w:t>
            </w:r>
          </w:p>
        </w:tc>
      </w:tr>
      <w:tr w:rsidR="004C3696" w:rsidRPr="004C3696" w14:paraId="509B6D05" w14:textId="77777777" w:rsidTr="004C3696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26FB7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49738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Инструментальные измерения (метеофакторы, параметры микроклимата): атмосферное давление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341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8.435.1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E37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444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BE1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233</w:t>
            </w:r>
          </w:p>
        </w:tc>
      </w:tr>
      <w:tr w:rsidR="00944FFA" w:rsidRPr="004C3696" w14:paraId="4AC7BFD7" w14:textId="77777777" w:rsidTr="00944FFA">
        <w:trPr>
          <w:trHeight w:val="56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2B89" w14:textId="77777777" w:rsidR="00944FFA" w:rsidRPr="004C3696" w:rsidRDefault="00944FFA" w:rsidP="004C3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14FD" w14:textId="77777777" w:rsidR="00944FFA" w:rsidRDefault="00944FFA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55B0F3D" w14:textId="77777777" w:rsidR="00944FFA" w:rsidRPr="004C3696" w:rsidRDefault="00944FFA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Ш</w:t>
            </w: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ум</w:t>
            </w:r>
          </w:p>
          <w:p w14:paraId="4164957D" w14:textId="77777777" w:rsidR="00944FFA" w:rsidRPr="004C3696" w:rsidRDefault="00944FFA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69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C3696" w:rsidRPr="004C3696" w14:paraId="0C072E30" w14:textId="77777777" w:rsidTr="004B12F9">
        <w:trPr>
          <w:trHeight w:val="78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7765E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4D721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Инструментальные исследования и оценка постоянного; непостоянного шума: за 1 источник; рабочее место,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E4E1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11.12.2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680D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E8C2C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5981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387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23924</w:t>
            </w:r>
          </w:p>
        </w:tc>
      </w:tr>
      <w:tr w:rsidR="004B12F9" w:rsidRPr="004C3696" w14:paraId="1CB44BFC" w14:textId="77777777" w:rsidTr="004B12F9">
        <w:trPr>
          <w:trHeight w:val="28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A2B6" w14:textId="77777777" w:rsidR="004B12F9" w:rsidRPr="004C3696" w:rsidRDefault="004B12F9" w:rsidP="004C3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0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5C73A" w14:textId="77777777" w:rsidR="004B12F9" w:rsidRDefault="004B12F9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3B8F53B" w14:textId="77777777" w:rsidR="004B12F9" w:rsidRPr="004C3696" w:rsidRDefault="004B12F9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Электромагнитное излучение</w:t>
            </w:r>
          </w:p>
          <w:p w14:paraId="59A4A755" w14:textId="77777777" w:rsidR="004B12F9" w:rsidRPr="004C3696" w:rsidRDefault="004B12F9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C3696" w:rsidRPr="004C3696" w14:paraId="5467C3E9" w14:textId="77777777" w:rsidTr="004C3696">
        <w:trPr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CFCC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7A95E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Инструментальные исследования физических факторов на отдельных типовых рабочих местах: за 1 рабочее место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2FF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11.30.1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3F7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BA8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7069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C874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7069</w:t>
            </w:r>
          </w:p>
        </w:tc>
      </w:tr>
      <w:tr w:rsidR="004C3696" w:rsidRPr="004C3696" w14:paraId="081B3AFC" w14:textId="77777777" w:rsidTr="004C3696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9D35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2D2BE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B0B8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59B0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7C6B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F9A7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C3696" w:rsidRPr="004C3696" w14:paraId="03A79707" w14:textId="77777777" w:rsidTr="004C3696">
        <w:trPr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17B29BAF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bottom"/>
            <w:hideMark/>
          </w:tcPr>
          <w:p w14:paraId="3A0B53A5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F94ABAE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658B265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264B1301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2924CBB5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161 600,00</w:t>
            </w:r>
          </w:p>
        </w:tc>
      </w:tr>
      <w:tr w:rsidR="004C3696" w:rsidRPr="004C3696" w14:paraId="1F810638" w14:textId="77777777" w:rsidTr="004C3696">
        <w:trPr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4F59AAD4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FF" w:fill="FFFFFF"/>
            <w:vAlign w:val="bottom"/>
            <w:hideMark/>
          </w:tcPr>
          <w:p w14:paraId="3DFB6533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НДС 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FF" w:fill="FFFFFF"/>
            <w:vAlign w:val="center"/>
            <w:hideMark/>
          </w:tcPr>
          <w:p w14:paraId="70663BB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1D0E457C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478C63B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FF" w:fill="FFFFFF"/>
            <w:noWrap/>
            <w:vAlign w:val="bottom"/>
            <w:hideMark/>
          </w:tcPr>
          <w:p w14:paraId="6FDA29C3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35 552,00</w:t>
            </w:r>
          </w:p>
        </w:tc>
      </w:tr>
      <w:tr w:rsidR="004C3696" w:rsidRPr="004C3696" w14:paraId="2A75CFB3" w14:textId="77777777" w:rsidTr="004C3696">
        <w:trPr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33D846DF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36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bottom"/>
            <w:hideMark/>
          </w:tcPr>
          <w:p w14:paraId="0B239927" w14:textId="77777777" w:rsidR="004C3696" w:rsidRPr="004C3696" w:rsidRDefault="004C3696" w:rsidP="004C3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с НДС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FB7333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62350B8A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28089476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14:paraId="6C3438D9" w14:textId="77777777" w:rsidR="004C3696" w:rsidRPr="004C3696" w:rsidRDefault="004C3696" w:rsidP="004C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3696">
              <w:rPr>
                <w:rFonts w:ascii="Times New Roman" w:eastAsia="Times New Roman" w:hAnsi="Times New Roman" w:cs="Times New Roman"/>
                <w:b/>
                <w:bCs/>
              </w:rPr>
              <w:t>197 152,00</w:t>
            </w:r>
          </w:p>
        </w:tc>
      </w:tr>
    </w:tbl>
    <w:p w14:paraId="04ADCB0A" w14:textId="77777777" w:rsidR="00F340BE" w:rsidRDefault="00F340BE" w:rsidP="00726501">
      <w:pPr>
        <w:widowControl w:val="0"/>
        <w:tabs>
          <w:tab w:val="center" w:pos="-567"/>
          <w:tab w:val="left" w:pos="0"/>
          <w:tab w:val="center" w:pos="6521"/>
          <w:tab w:val="center" w:pos="7513"/>
          <w:tab w:val="center" w:pos="8505"/>
          <w:tab w:val="center" w:pos="9498"/>
        </w:tabs>
        <w:autoSpaceDE w:val="0"/>
        <w:autoSpaceDN w:val="0"/>
        <w:adjustRightInd w:val="0"/>
        <w:spacing w:before="86" w:after="0" w:line="240" w:lineRule="auto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A52FD47" w14:textId="77777777" w:rsidR="004C3696" w:rsidRDefault="004C3696" w:rsidP="004B12F9">
      <w:pPr>
        <w:widowControl w:val="0"/>
        <w:tabs>
          <w:tab w:val="center" w:pos="-567"/>
          <w:tab w:val="left" w:pos="0"/>
          <w:tab w:val="center" w:pos="6521"/>
          <w:tab w:val="center" w:pos="7513"/>
          <w:tab w:val="center" w:pos="8505"/>
          <w:tab w:val="center" w:pos="9498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4536"/>
      </w:tblGrid>
      <w:tr w:rsidR="00726501" w:rsidRPr="00400FAC" w14:paraId="64E1A424" w14:textId="77777777" w:rsidTr="004C3696">
        <w:trPr>
          <w:trHeight w:val="53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B3A92" w14:textId="77777777" w:rsidR="00726501" w:rsidRPr="00400FAC" w:rsidRDefault="00726501" w:rsidP="00C33F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врач</w:t>
            </w:r>
          </w:p>
          <w:p w14:paraId="1B92F292" w14:textId="77777777" w:rsidR="00726501" w:rsidRPr="00400FAC" w:rsidRDefault="00726501" w:rsidP="00C33F3D">
            <w:pPr>
              <w:rPr>
                <w:b/>
                <w:sz w:val="24"/>
                <w:szCs w:val="24"/>
              </w:rPr>
            </w:pPr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С.А. </w:t>
            </w:r>
            <w:proofErr w:type="spellStart"/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>Багдиян</w:t>
            </w:r>
            <w:proofErr w:type="spellEnd"/>
            <w:r w:rsidRPr="00400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08482" w14:textId="77777777" w:rsidR="00726501" w:rsidRPr="00400FAC" w:rsidRDefault="00726501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  <w:r w:rsidRPr="00400FAC">
              <w:rPr>
                <w:b/>
                <w:bCs/>
                <w:snapToGrid w:val="0"/>
                <w:sz w:val="24"/>
              </w:rPr>
              <w:t xml:space="preserve">Руководитель контрактной службы </w:t>
            </w:r>
          </w:p>
          <w:p w14:paraId="4A985547" w14:textId="77777777" w:rsidR="00726501" w:rsidRPr="00400FAC" w:rsidRDefault="00726501" w:rsidP="00C33F3D">
            <w:pPr>
              <w:pStyle w:val="a3"/>
              <w:ind w:right="-208"/>
              <w:rPr>
                <w:b/>
                <w:bCs/>
                <w:snapToGrid w:val="0"/>
                <w:sz w:val="24"/>
              </w:rPr>
            </w:pPr>
            <w:r>
              <w:rPr>
                <w:b/>
                <w:bCs/>
                <w:snapToGrid w:val="0"/>
                <w:sz w:val="24"/>
              </w:rPr>
              <w:t>ФГБНУ НИИР им. В.А. Насоновой</w:t>
            </w:r>
          </w:p>
          <w:p w14:paraId="510C6DEB" w14:textId="77777777" w:rsidR="00726501" w:rsidRPr="00400FAC" w:rsidRDefault="00726501" w:rsidP="00C33F3D">
            <w:pPr>
              <w:pStyle w:val="a3"/>
              <w:ind w:right="-208"/>
              <w:rPr>
                <w:b/>
                <w:snapToGrid w:val="0"/>
                <w:sz w:val="24"/>
              </w:rPr>
            </w:pPr>
            <w:r>
              <w:rPr>
                <w:b/>
                <w:bCs/>
                <w:snapToGrid w:val="0"/>
                <w:sz w:val="24"/>
              </w:rPr>
              <w:t xml:space="preserve">Е.А. </w:t>
            </w:r>
            <w:r w:rsidRPr="00400FAC">
              <w:rPr>
                <w:b/>
                <w:bCs/>
                <w:snapToGrid w:val="0"/>
                <w:sz w:val="24"/>
              </w:rPr>
              <w:t>Егорова  __________________</w:t>
            </w:r>
          </w:p>
        </w:tc>
      </w:tr>
    </w:tbl>
    <w:p w14:paraId="3F62D5C4" w14:textId="77777777" w:rsidR="008834C2" w:rsidRPr="00C33F3D" w:rsidRDefault="004C3696" w:rsidP="004C3696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501">
        <w:rPr>
          <w:rFonts w:ascii="Times New Roman" w:hAnsi="Times New Roman" w:cs="Times New Roman"/>
          <w:sz w:val="24"/>
          <w:szCs w:val="24"/>
        </w:rPr>
        <w:t>м.п.</w:t>
      </w:r>
      <w:r w:rsidR="007265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26501">
        <w:rPr>
          <w:rFonts w:ascii="Times New Roman" w:hAnsi="Times New Roman" w:cs="Times New Roman"/>
          <w:sz w:val="24"/>
          <w:szCs w:val="24"/>
        </w:rPr>
        <w:t>м.п.</w:t>
      </w:r>
    </w:p>
    <w:sectPr w:rsidR="008834C2" w:rsidRPr="00C33F3D" w:rsidSect="00541C36">
      <w:pgSz w:w="11906" w:h="16838"/>
      <w:pgMar w:top="1134" w:right="709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C774F"/>
    <w:multiLevelType w:val="hybridMultilevel"/>
    <w:tmpl w:val="1798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09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CB"/>
    <w:rsid w:val="00015B51"/>
    <w:rsid w:val="00044EAB"/>
    <w:rsid w:val="00046B7D"/>
    <w:rsid w:val="00050A68"/>
    <w:rsid w:val="00052233"/>
    <w:rsid w:val="00072BC2"/>
    <w:rsid w:val="00085C89"/>
    <w:rsid w:val="000C46CB"/>
    <w:rsid w:val="00110F5F"/>
    <w:rsid w:val="00122A6A"/>
    <w:rsid w:val="00131302"/>
    <w:rsid w:val="00155C24"/>
    <w:rsid w:val="00171B6A"/>
    <w:rsid w:val="001A589E"/>
    <w:rsid w:val="001D2A8D"/>
    <w:rsid w:val="001F3646"/>
    <w:rsid w:val="00224B50"/>
    <w:rsid w:val="002552CD"/>
    <w:rsid w:val="0025733C"/>
    <w:rsid w:val="00257932"/>
    <w:rsid w:val="0026220C"/>
    <w:rsid w:val="002B18E0"/>
    <w:rsid w:val="002D15E5"/>
    <w:rsid w:val="00346A7B"/>
    <w:rsid w:val="00377CEF"/>
    <w:rsid w:val="003847E5"/>
    <w:rsid w:val="00391363"/>
    <w:rsid w:val="003C6F90"/>
    <w:rsid w:val="00400FAC"/>
    <w:rsid w:val="00402626"/>
    <w:rsid w:val="00406F6E"/>
    <w:rsid w:val="00412B4D"/>
    <w:rsid w:val="00414648"/>
    <w:rsid w:val="00421F5E"/>
    <w:rsid w:val="00422F11"/>
    <w:rsid w:val="00432AC8"/>
    <w:rsid w:val="00460F04"/>
    <w:rsid w:val="00465239"/>
    <w:rsid w:val="004736DF"/>
    <w:rsid w:val="004811E6"/>
    <w:rsid w:val="004B12F9"/>
    <w:rsid w:val="004C3696"/>
    <w:rsid w:val="004F2024"/>
    <w:rsid w:val="0051109B"/>
    <w:rsid w:val="00513510"/>
    <w:rsid w:val="005147F4"/>
    <w:rsid w:val="00541C36"/>
    <w:rsid w:val="005625FF"/>
    <w:rsid w:val="00571DCC"/>
    <w:rsid w:val="00573A39"/>
    <w:rsid w:val="00583BCF"/>
    <w:rsid w:val="005B31F8"/>
    <w:rsid w:val="005C4D84"/>
    <w:rsid w:val="005D3882"/>
    <w:rsid w:val="005D61C8"/>
    <w:rsid w:val="00600DD8"/>
    <w:rsid w:val="00613E20"/>
    <w:rsid w:val="00621B14"/>
    <w:rsid w:val="00630B88"/>
    <w:rsid w:val="00680A01"/>
    <w:rsid w:val="0068510E"/>
    <w:rsid w:val="006D2CEE"/>
    <w:rsid w:val="006D50F4"/>
    <w:rsid w:val="006E011A"/>
    <w:rsid w:val="006E3D45"/>
    <w:rsid w:val="006F69BF"/>
    <w:rsid w:val="00707510"/>
    <w:rsid w:val="00726501"/>
    <w:rsid w:val="00757B3D"/>
    <w:rsid w:val="007900A8"/>
    <w:rsid w:val="007A3744"/>
    <w:rsid w:val="007B7D6B"/>
    <w:rsid w:val="007E2F1F"/>
    <w:rsid w:val="007E5AE5"/>
    <w:rsid w:val="0080473F"/>
    <w:rsid w:val="0082159D"/>
    <w:rsid w:val="00827313"/>
    <w:rsid w:val="00863C48"/>
    <w:rsid w:val="008834C2"/>
    <w:rsid w:val="008D27D2"/>
    <w:rsid w:val="008E206C"/>
    <w:rsid w:val="008F3969"/>
    <w:rsid w:val="008F3ABF"/>
    <w:rsid w:val="00902568"/>
    <w:rsid w:val="00927E00"/>
    <w:rsid w:val="00937AE3"/>
    <w:rsid w:val="00944FFA"/>
    <w:rsid w:val="00957BED"/>
    <w:rsid w:val="009B50A2"/>
    <w:rsid w:val="009E3B4C"/>
    <w:rsid w:val="009F3175"/>
    <w:rsid w:val="00A659AD"/>
    <w:rsid w:val="00A76244"/>
    <w:rsid w:val="00A96840"/>
    <w:rsid w:val="00B0335F"/>
    <w:rsid w:val="00B30893"/>
    <w:rsid w:val="00B75A77"/>
    <w:rsid w:val="00B82C39"/>
    <w:rsid w:val="00B87889"/>
    <w:rsid w:val="00B9526B"/>
    <w:rsid w:val="00BC5272"/>
    <w:rsid w:val="00BE1EDA"/>
    <w:rsid w:val="00BF0317"/>
    <w:rsid w:val="00BF7D5F"/>
    <w:rsid w:val="00C16DCF"/>
    <w:rsid w:val="00C262FC"/>
    <w:rsid w:val="00C33395"/>
    <w:rsid w:val="00C33F3D"/>
    <w:rsid w:val="00C412E9"/>
    <w:rsid w:val="00C5101F"/>
    <w:rsid w:val="00C65CE5"/>
    <w:rsid w:val="00C721A7"/>
    <w:rsid w:val="00C771AC"/>
    <w:rsid w:val="00C8358F"/>
    <w:rsid w:val="00C91B81"/>
    <w:rsid w:val="00C93DE5"/>
    <w:rsid w:val="00CA07CB"/>
    <w:rsid w:val="00CB1ADF"/>
    <w:rsid w:val="00CE7A4C"/>
    <w:rsid w:val="00CF3E77"/>
    <w:rsid w:val="00D1244D"/>
    <w:rsid w:val="00D1582E"/>
    <w:rsid w:val="00D23B43"/>
    <w:rsid w:val="00D56950"/>
    <w:rsid w:val="00D63CEF"/>
    <w:rsid w:val="00D70B96"/>
    <w:rsid w:val="00DA62F4"/>
    <w:rsid w:val="00DC07D1"/>
    <w:rsid w:val="00DD10C2"/>
    <w:rsid w:val="00E37D84"/>
    <w:rsid w:val="00E44AC9"/>
    <w:rsid w:val="00E50192"/>
    <w:rsid w:val="00EA13A6"/>
    <w:rsid w:val="00EF75C4"/>
    <w:rsid w:val="00F1325F"/>
    <w:rsid w:val="00F24DCE"/>
    <w:rsid w:val="00F340BE"/>
    <w:rsid w:val="00F40D2B"/>
    <w:rsid w:val="00F4629D"/>
    <w:rsid w:val="00F636CA"/>
    <w:rsid w:val="00F7609B"/>
    <w:rsid w:val="00FA2E68"/>
    <w:rsid w:val="00FB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0592"/>
  <w15:docId w15:val="{4D6BCEE9-1F23-4318-A1E8-CE0BC356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C46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C46CB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unhideWhenUsed/>
    <w:rsid w:val="000C46CB"/>
    <w:pPr>
      <w:widowControl w:val="0"/>
      <w:shd w:val="clear" w:color="auto" w:fill="FFFFFF"/>
      <w:tabs>
        <w:tab w:val="left" w:pos="1339"/>
      </w:tabs>
      <w:autoSpaceDE w:val="0"/>
      <w:autoSpaceDN w:val="0"/>
      <w:adjustRightInd w:val="0"/>
      <w:spacing w:after="0" w:line="274" w:lineRule="exact"/>
      <w:jc w:val="both"/>
    </w:pPr>
    <w:rPr>
      <w:rFonts w:ascii="Times New Roman CYR" w:eastAsia="Times New Roman" w:hAnsi="Times New Roman CYR" w:cs="Times New Roman CYR"/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0C46CB"/>
    <w:rPr>
      <w:rFonts w:ascii="Times New Roman CYR" w:eastAsia="Times New Roman" w:hAnsi="Times New Roman CYR" w:cs="Times New Roman CYR"/>
      <w:color w:val="000000"/>
      <w:sz w:val="28"/>
      <w:szCs w:val="28"/>
      <w:shd w:val="clear" w:color="auto" w:fill="FFFFFF"/>
    </w:rPr>
  </w:style>
  <w:style w:type="paragraph" w:customStyle="1" w:styleId="a5">
    <w:name w:val="Îáû÷íûé"/>
    <w:rsid w:val="000C46C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 Spacing"/>
    <w:uiPriority w:val="1"/>
    <w:qFormat/>
    <w:rsid w:val="0082159D"/>
    <w:pPr>
      <w:spacing w:after="0" w:line="240" w:lineRule="auto"/>
    </w:pPr>
  </w:style>
  <w:style w:type="paragraph" w:customStyle="1" w:styleId="1">
    <w:name w:val="Обычный1"/>
    <w:uiPriority w:val="99"/>
    <w:rsid w:val="0026220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E37D8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B3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31F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827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F1325F"/>
    <w:rPr>
      <w:b/>
      <w:bCs/>
    </w:rPr>
  </w:style>
  <w:style w:type="paragraph" w:styleId="ac">
    <w:name w:val="Title"/>
    <w:basedOn w:val="a"/>
    <w:next w:val="a"/>
    <w:link w:val="ad"/>
    <w:uiPriority w:val="10"/>
    <w:qFormat/>
    <w:rsid w:val="00C91B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d">
    <w:name w:val="Заголовок Знак"/>
    <w:basedOn w:val="a0"/>
    <w:link w:val="ac"/>
    <w:uiPriority w:val="10"/>
    <w:rsid w:val="00C91B8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krat@irram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1799</Words>
  <Characters>10368</Characters>
  <Application>Microsoft Office Word</Application>
  <DocSecurity>0</DocSecurity>
  <Lines>1481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Егорова Екатерина Анатольевна</cp:lastModifiedBy>
  <cp:revision>2</cp:revision>
  <cp:lastPrinted>2023-03-06T08:07:00Z</cp:lastPrinted>
  <dcterms:created xsi:type="dcterms:W3CDTF">2026-03-18T17:53:00Z</dcterms:created>
  <dcterms:modified xsi:type="dcterms:W3CDTF">2026-03-18T17:53:00Z</dcterms:modified>
</cp:coreProperties>
</file>