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7BD" w:rsidRPr="00A547BD" w:rsidRDefault="00A547BD" w:rsidP="00A547BD">
      <w:pPr>
        <w:suppressAutoHyphens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547B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Приложение № 1 к Контракту №________________от_______</w:t>
      </w:r>
    </w:p>
    <w:p w:rsidR="00A547BD" w:rsidRPr="00A547BD" w:rsidRDefault="00A547BD" w:rsidP="00A547BD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A547BD" w:rsidRPr="00A547BD" w:rsidRDefault="00A547BD" w:rsidP="00A547BD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A547BD" w:rsidRPr="00A547BD" w:rsidRDefault="00A547BD" w:rsidP="00A547BD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A547BD">
        <w:rPr>
          <w:rFonts w:ascii="Times New Roman" w:eastAsia="Arial" w:hAnsi="Times New Roman" w:cs="Times New Roman"/>
          <w:b/>
          <w:bCs/>
          <w:lang w:eastAsia="ar-SA"/>
        </w:rPr>
        <w:t>ОПИСАНИЕ ОБЪЕКТА ЗАКУПКИ</w:t>
      </w:r>
    </w:p>
    <w:p w:rsidR="00A547BD" w:rsidRPr="00A547BD" w:rsidRDefault="00A547BD" w:rsidP="00A547B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547BD">
        <w:rPr>
          <w:rFonts w:ascii="Times New Roman" w:eastAsia="Calibri" w:hAnsi="Times New Roman" w:cs="Times New Roman"/>
          <w:b/>
          <w:bCs/>
          <w:lang w:eastAsia="ru-RU"/>
        </w:rPr>
        <w:t>(Техническое задание)</w:t>
      </w:r>
    </w:p>
    <w:p w:rsidR="00A547BD" w:rsidRPr="00A547BD" w:rsidRDefault="00A547BD" w:rsidP="00A54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547BD">
        <w:rPr>
          <w:rFonts w:ascii="Times New Roman" w:eastAsia="Times New Roman" w:hAnsi="Times New Roman" w:cs="Times New Roman"/>
          <w:b/>
          <w:bCs/>
          <w:lang w:eastAsia="ru-RU"/>
        </w:rPr>
        <w:t xml:space="preserve">на выполнение работ по ремонту внешнего блока системы </w:t>
      </w:r>
    </w:p>
    <w:p w:rsidR="00A547BD" w:rsidRPr="00A547BD" w:rsidRDefault="00A547BD" w:rsidP="00A547B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547BD">
        <w:rPr>
          <w:rFonts w:ascii="Times New Roman" w:eastAsia="Times New Roman" w:hAnsi="Times New Roman" w:cs="Times New Roman"/>
          <w:b/>
          <w:bCs/>
          <w:lang w:eastAsia="ru-RU"/>
        </w:rPr>
        <w:t xml:space="preserve">кондиционирования </w:t>
      </w:r>
      <w:proofErr w:type="spellStart"/>
      <w:r w:rsidRPr="00A547BD">
        <w:rPr>
          <w:rFonts w:ascii="Times New Roman" w:eastAsia="Times New Roman" w:hAnsi="Times New Roman" w:cs="Times New Roman"/>
          <w:b/>
          <w:bCs/>
          <w:lang w:eastAsia="ru-RU"/>
        </w:rPr>
        <w:t>Kentatsu</w:t>
      </w:r>
      <w:proofErr w:type="spellEnd"/>
    </w:p>
    <w:p w:rsidR="00A547BD" w:rsidRPr="00A547BD" w:rsidRDefault="00A547BD" w:rsidP="00A54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lang w:eastAsia="ru-RU"/>
        </w:rPr>
      </w:pPr>
    </w:p>
    <w:p w:rsidR="00A547BD" w:rsidRPr="00A547BD" w:rsidRDefault="00A547BD" w:rsidP="00C22958">
      <w:pPr>
        <w:pStyle w:val="a3"/>
        <w:ind w:firstLine="708"/>
        <w:rPr>
          <w:rFonts w:ascii="Times New Roman" w:hAnsi="Times New Roman" w:cs="Times New Roman"/>
          <w:b/>
        </w:rPr>
      </w:pPr>
      <w:r w:rsidRPr="00A547BD">
        <w:rPr>
          <w:rFonts w:ascii="Times New Roman" w:hAnsi="Times New Roman" w:cs="Times New Roman"/>
          <w:b/>
        </w:rPr>
        <w:t>1. Общие сведения о Заказчике:</w:t>
      </w:r>
    </w:p>
    <w:p w:rsidR="00A547BD" w:rsidRPr="00A547BD" w:rsidRDefault="00A547BD" w:rsidP="00C2295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 xml:space="preserve">Наименование Заказчика - Управление Федеральной налоговой службы по Курганской области (далее - Заказчик). </w:t>
      </w:r>
    </w:p>
    <w:p w:rsidR="00A547BD" w:rsidRPr="00A547BD" w:rsidRDefault="00A547BD" w:rsidP="00C2295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Местонахождение Заказчика - г. Курган, ул. Климова, 60.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 xml:space="preserve">Режим работы - пятидневная рабочая неделя с двумя выходными днями (суббота и воскресенье). </w:t>
      </w:r>
    </w:p>
    <w:p w:rsidR="00C22958" w:rsidRDefault="00A547BD" w:rsidP="00C2295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Рабочее время установлено с понедельника по четверг с 8:30 до 17:30, в пятницу с 8:30 до 16:15. Обеденный перерыв в рабочие дни предусмотрен с 13:00 до 13:45. Участник закупки должен учитывать этот график работы в случае признания его победителем, при исполнении Контракта.</w:t>
      </w:r>
    </w:p>
    <w:p w:rsidR="00D97D49" w:rsidRDefault="00C22958" w:rsidP="00C22958">
      <w:pPr>
        <w:pStyle w:val="a3"/>
        <w:ind w:left="708"/>
        <w:jc w:val="both"/>
        <w:rPr>
          <w:rFonts w:ascii="Times New Roman" w:hAnsi="Times New Roman" w:cs="Times New Roman"/>
          <w:b/>
        </w:rPr>
      </w:pPr>
      <w:r w:rsidRPr="00C22958">
        <w:rPr>
          <w:rFonts w:ascii="Times New Roman" w:hAnsi="Times New Roman" w:cs="Times New Roman"/>
          <w:b/>
        </w:rPr>
        <w:t xml:space="preserve">2. </w:t>
      </w:r>
      <w:r w:rsidR="00A547BD" w:rsidRPr="00C22958">
        <w:rPr>
          <w:rFonts w:ascii="Times New Roman" w:hAnsi="Times New Roman" w:cs="Times New Roman"/>
          <w:b/>
        </w:rPr>
        <w:t xml:space="preserve">Марка и модель кондиционера: </w:t>
      </w:r>
      <w:proofErr w:type="spellStart"/>
      <w:r w:rsidR="00A547BD" w:rsidRPr="00C22958">
        <w:rPr>
          <w:rFonts w:ascii="Times New Roman" w:hAnsi="Times New Roman" w:cs="Times New Roman"/>
          <w:b/>
        </w:rPr>
        <w:t>Kentatsu</w:t>
      </w:r>
      <w:proofErr w:type="spellEnd"/>
      <w:r w:rsidR="00A547BD" w:rsidRPr="00C22958">
        <w:rPr>
          <w:rFonts w:ascii="Times New Roman" w:hAnsi="Times New Roman" w:cs="Times New Roman"/>
          <w:b/>
        </w:rPr>
        <w:t xml:space="preserve">, </w:t>
      </w:r>
      <w:r w:rsidRPr="00C22958">
        <w:rPr>
          <w:rFonts w:ascii="Times New Roman" w:hAnsi="Times New Roman" w:cs="Times New Roman"/>
          <w:b/>
        </w:rPr>
        <w:t xml:space="preserve">внешний блок </w:t>
      </w:r>
      <w:r w:rsidRPr="00C22958">
        <w:rPr>
          <w:rFonts w:ascii="Times New Roman" w:hAnsi="Times New Roman" w:cs="Times New Roman"/>
          <w:b/>
          <w:lang w:val="en-US"/>
        </w:rPr>
        <w:t>KTRX</w:t>
      </w:r>
      <w:r w:rsidRPr="00C22958">
        <w:rPr>
          <w:rFonts w:ascii="Times New Roman" w:hAnsi="Times New Roman" w:cs="Times New Roman"/>
          <w:b/>
        </w:rPr>
        <w:t>290</w:t>
      </w:r>
      <w:r w:rsidRPr="00C22958">
        <w:rPr>
          <w:rFonts w:ascii="Times New Roman" w:hAnsi="Times New Roman" w:cs="Times New Roman"/>
          <w:b/>
          <w:lang w:val="en-US"/>
        </w:rPr>
        <w:t>HZDN</w:t>
      </w:r>
      <w:r w:rsidRPr="00C22958">
        <w:rPr>
          <w:rFonts w:ascii="Times New Roman" w:hAnsi="Times New Roman" w:cs="Times New Roman"/>
          <w:b/>
        </w:rPr>
        <w:t>3</w:t>
      </w:r>
      <w:r w:rsidR="00D97D49">
        <w:rPr>
          <w:rFonts w:ascii="Times New Roman" w:hAnsi="Times New Roman" w:cs="Times New Roman"/>
          <w:b/>
        </w:rPr>
        <w:t xml:space="preserve">, </w:t>
      </w:r>
    </w:p>
    <w:p w:rsidR="00A547BD" w:rsidRPr="00D97D49" w:rsidRDefault="00D97D49" w:rsidP="00D97D49">
      <w:pPr>
        <w:pStyle w:val="a3"/>
        <w:jc w:val="both"/>
        <w:rPr>
          <w:rFonts w:ascii="Times New Roman" w:hAnsi="Times New Roman" w:cs="Times New Roman"/>
        </w:rPr>
      </w:pPr>
      <w:r w:rsidRPr="00D97D49">
        <w:rPr>
          <w:rFonts w:ascii="Times New Roman" w:hAnsi="Times New Roman" w:cs="Times New Roman"/>
        </w:rPr>
        <w:t>дата ввода в эксплуатацию 24.11.2008</w:t>
      </w:r>
      <w:r w:rsidR="00A547BD" w:rsidRPr="00D97D49">
        <w:rPr>
          <w:rFonts w:ascii="Times New Roman" w:hAnsi="Times New Roman" w:cs="Times New Roman"/>
        </w:rPr>
        <w:t>.</w:t>
      </w:r>
    </w:p>
    <w:p w:rsidR="00A547BD" w:rsidRPr="00C22958" w:rsidRDefault="00C22958" w:rsidP="00C22958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C22958">
        <w:rPr>
          <w:rFonts w:ascii="Times New Roman" w:hAnsi="Times New Roman" w:cs="Times New Roman"/>
          <w:b/>
        </w:rPr>
        <w:t>3. И</w:t>
      </w:r>
      <w:r w:rsidR="00A547BD" w:rsidRPr="00C22958">
        <w:rPr>
          <w:rFonts w:ascii="Times New Roman" w:hAnsi="Times New Roman" w:cs="Times New Roman"/>
          <w:b/>
        </w:rPr>
        <w:t xml:space="preserve">нвентарный номер оборудования: </w:t>
      </w:r>
      <w:r w:rsidRPr="00C22958">
        <w:rPr>
          <w:rFonts w:ascii="Times New Roman" w:hAnsi="Times New Roman" w:cs="Times New Roman"/>
          <w:b/>
        </w:rPr>
        <w:t>101060679</w:t>
      </w:r>
      <w:r w:rsidR="00A547BD" w:rsidRPr="00C22958">
        <w:rPr>
          <w:rFonts w:ascii="Times New Roman" w:hAnsi="Times New Roman" w:cs="Times New Roman"/>
          <w:b/>
        </w:rPr>
        <w:t>.</w:t>
      </w:r>
    </w:p>
    <w:p w:rsidR="00A547BD" w:rsidRPr="00A547BD" w:rsidRDefault="00C22958" w:rsidP="00C2295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22958">
        <w:rPr>
          <w:rFonts w:ascii="Times New Roman" w:hAnsi="Times New Roman" w:cs="Times New Roman"/>
          <w:b/>
        </w:rPr>
        <w:t xml:space="preserve">4. </w:t>
      </w:r>
      <w:r w:rsidR="00A547BD" w:rsidRPr="00C22958">
        <w:rPr>
          <w:rFonts w:ascii="Times New Roman" w:hAnsi="Times New Roman" w:cs="Times New Roman"/>
          <w:b/>
        </w:rPr>
        <w:t>Цель работ:</w:t>
      </w:r>
      <w:r w:rsidR="00A547BD" w:rsidRPr="00A547BD">
        <w:rPr>
          <w:rFonts w:ascii="Times New Roman" w:hAnsi="Times New Roman" w:cs="Times New Roman"/>
        </w:rPr>
        <w:t xml:space="preserve"> восстановление работоспособности внешнего блока </w:t>
      </w:r>
      <w:r>
        <w:rPr>
          <w:rFonts w:ascii="Times New Roman" w:hAnsi="Times New Roman" w:cs="Times New Roman"/>
        </w:rPr>
        <w:t xml:space="preserve">системы кондиционирования </w:t>
      </w:r>
      <w:proofErr w:type="spellStart"/>
      <w:r w:rsidR="00A547BD" w:rsidRPr="00A547BD">
        <w:rPr>
          <w:rFonts w:ascii="Times New Roman" w:hAnsi="Times New Roman" w:cs="Times New Roman"/>
        </w:rPr>
        <w:t>Kentatsu</w:t>
      </w:r>
      <w:proofErr w:type="spellEnd"/>
      <w:r w:rsidR="00A547BD" w:rsidRPr="00A547BD">
        <w:rPr>
          <w:rFonts w:ascii="Times New Roman" w:hAnsi="Times New Roman" w:cs="Times New Roman"/>
        </w:rPr>
        <w:t>.</w:t>
      </w:r>
    </w:p>
    <w:p w:rsidR="00A547BD" w:rsidRPr="00C22958" w:rsidRDefault="00C22958" w:rsidP="00C22958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C22958">
        <w:rPr>
          <w:rFonts w:ascii="Times New Roman" w:hAnsi="Times New Roman" w:cs="Times New Roman"/>
          <w:b/>
        </w:rPr>
        <w:t>5</w:t>
      </w:r>
      <w:r w:rsidR="00A547BD" w:rsidRPr="00C22958">
        <w:rPr>
          <w:rFonts w:ascii="Times New Roman" w:hAnsi="Times New Roman" w:cs="Times New Roman"/>
          <w:b/>
        </w:rPr>
        <w:t>. Основание для проведения работ</w:t>
      </w:r>
      <w:r>
        <w:rPr>
          <w:rFonts w:ascii="Times New Roman" w:hAnsi="Times New Roman" w:cs="Times New Roman"/>
          <w:b/>
        </w:rPr>
        <w:t>:</w:t>
      </w:r>
    </w:p>
    <w:p w:rsidR="00A547BD" w:rsidRPr="00A547BD" w:rsidRDefault="00C22958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Работы выполняются на основании </w:t>
      </w:r>
      <w:r w:rsidR="00A547BD" w:rsidRPr="00A547BD">
        <w:rPr>
          <w:rFonts w:ascii="Times New Roman" w:hAnsi="Times New Roman" w:cs="Times New Roman"/>
        </w:rPr>
        <w:t xml:space="preserve">дефектной ведомости от </w:t>
      </w:r>
      <w:r>
        <w:rPr>
          <w:rFonts w:ascii="Times New Roman" w:hAnsi="Times New Roman" w:cs="Times New Roman"/>
        </w:rPr>
        <w:t xml:space="preserve">№ 1 от 12.06.2026, </w:t>
      </w:r>
      <w:r w:rsidR="00A547BD" w:rsidRPr="00A547BD">
        <w:rPr>
          <w:rFonts w:ascii="Times New Roman" w:hAnsi="Times New Roman" w:cs="Times New Roman"/>
        </w:rPr>
        <w:t>требований руководства по эксплуатации и</w:t>
      </w:r>
      <w:r>
        <w:rPr>
          <w:rFonts w:ascii="Times New Roman" w:hAnsi="Times New Roman" w:cs="Times New Roman"/>
        </w:rPr>
        <w:t xml:space="preserve"> сервисного регламента </w:t>
      </w:r>
      <w:proofErr w:type="spellStart"/>
      <w:r>
        <w:rPr>
          <w:rFonts w:ascii="Times New Roman" w:hAnsi="Times New Roman" w:cs="Times New Roman"/>
        </w:rPr>
        <w:t>Kentatsu</w:t>
      </w:r>
      <w:proofErr w:type="spellEnd"/>
      <w:r>
        <w:rPr>
          <w:rFonts w:ascii="Times New Roman" w:hAnsi="Times New Roman" w:cs="Times New Roman"/>
        </w:rPr>
        <w:t xml:space="preserve">, а также </w:t>
      </w:r>
      <w:r w:rsidR="00A547BD" w:rsidRPr="00A547BD">
        <w:rPr>
          <w:rFonts w:ascii="Times New Roman" w:hAnsi="Times New Roman" w:cs="Times New Roman"/>
        </w:rPr>
        <w:t>действующих норм и правил (ПТЭЭП, ПУЭ, требования охраны труда и пожарной безопасности, правила работ на высоте).</w:t>
      </w:r>
    </w:p>
    <w:p w:rsidR="00A547BD" w:rsidRPr="00C22958" w:rsidRDefault="00C22958" w:rsidP="00C22958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C22958">
        <w:rPr>
          <w:rFonts w:ascii="Times New Roman" w:hAnsi="Times New Roman" w:cs="Times New Roman"/>
          <w:b/>
        </w:rPr>
        <w:t>6</w:t>
      </w:r>
      <w:r w:rsidR="00A547BD" w:rsidRPr="00C22958">
        <w:rPr>
          <w:rFonts w:ascii="Times New Roman" w:hAnsi="Times New Roman" w:cs="Times New Roman"/>
          <w:b/>
        </w:rPr>
        <w:t>. Перечень и состав работ</w:t>
      </w:r>
      <w:r>
        <w:rPr>
          <w:rFonts w:ascii="Times New Roman" w:hAnsi="Times New Roman" w:cs="Times New Roman"/>
          <w:b/>
        </w:rPr>
        <w:t>:</w:t>
      </w:r>
    </w:p>
    <w:p w:rsidR="00A872BC" w:rsidRDefault="00A872BC" w:rsidP="00C2295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872BC">
        <w:rPr>
          <w:rFonts w:ascii="Times New Roman" w:hAnsi="Times New Roman" w:cs="Times New Roman"/>
          <w:highlight w:val="yellow"/>
        </w:rPr>
        <w:t>ОКПД2 95.22.10.243.</w:t>
      </w:r>
    </w:p>
    <w:p w:rsidR="00A547BD" w:rsidRPr="00A547BD" w:rsidRDefault="00C22958" w:rsidP="00C22958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547BD" w:rsidRPr="00A547BD">
        <w:rPr>
          <w:rFonts w:ascii="Times New Roman" w:hAnsi="Times New Roman" w:cs="Times New Roman"/>
        </w:rPr>
        <w:t>.1. Подготовительные работы (обязательны из</w:t>
      </w:r>
      <w:r w:rsidR="00A547BD" w:rsidRPr="00A547BD">
        <w:rPr>
          <w:rFonts w:ascii="Times New Roman" w:hAnsi="Times New Roman" w:cs="Times New Roman"/>
        </w:rPr>
        <w:noBreakHyphen/>
        <w:t>за расположения на крыше)</w:t>
      </w:r>
      <w:r>
        <w:rPr>
          <w:rFonts w:ascii="Times New Roman" w:hAnsi="Times New Roman" w:cs="Times New Roman"/>
        </w:rPr>
        <w:t>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 xml:space="preserve">Организация безопасного доступа на кровлю: согласование допуска, применение средств </w:t>
      </w:r>
      <w:proofErr w:type="spellStart"/>
      <w:r w:rsidRPr="00A547BD">
        <w:rPr>
          <w:rFonts w:ascii="Times New Roman" w:hAnsi="Times New Roman" w:cs="Times New Roman"/>
        </w:rPr>
        <w:t>подмащивания</w:t>
      </w:r>
      <w:proofErr w:type="spellEnd"/>
      <w:r w:rsidRPr="00A547BD">
        <w:rPr>
          <w:rFonts w:ascii="Times New Roman" w:hAnsi="Times New Roman" w:cs="Times New Roman"/>
        </w:rPr>
        <w:t>/автовышки/альпинистского снаряжения, страховочных систем</w:t>
      </w:r>
      <w:r w:rsidR="00C22958">
        <w:rPr>
          <w:rFonts w:ascii="Times New Roman" w:hAnsi="Times New Roman" w:cs="Times New Roman"/>
        </w:rPr>
        <w:t xml:space="preserve"> (при необходимости)</w:t>
      </w:r>
      <w:r w:rsidRPr="00A547BD">
        <w:rPr>
          <w:rFonts w:ascii="Times New Roman" w:hAnsi="Times New Roman" w:cs="Times New Roman"/>
        </w:rPr>
        <w:t>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Обесточивание внешнего блока на вводном щите, проверка отсутствия напряжения, установка предупреждающих табличек.</w:t>
      </w:r>
    </w:p>
    <w:p w:rsidR="00A547BD" w:rsidRPr="00A547BD" w:rsidRDefault="00C22958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6.2</w:t>
      </w:r>
      <w:r w:rsidR="00A547BD" w:rsidRPr="00A547BD">
        <w:rPr>
          <w:rFonts w:ascii="Times New Roman" w:hAnsi="Times New Roman" w:cs="Times New Roman"/>
        </w:rPr>
        <w:t>. Ремонтные раб</w:t>
      </w:r>
      <w:r w:rsidR="00A872BC">
        <w:rPr>
          <w:rFonts w:ascii="Times New Roman" w:hAnsi="Times New Roman" w:cs="Times New Roman"/>
        </w:rPr>
        <w:t>оты</w:t>
      </w:r>
      <w:r>
        <w:rPr>
          <w:rFonts w:ascii="Times New Roman" w:hAnsi="Times New Roman" w:cs="Times New Roman"/>
        </w:rPr>
        <w:t>: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D36">
        <w:rPr>
          <w:rFonts w:ascii="Times New Roman" w:hAnsi="Times New Roman" w:cs="Times New Roman"/>
        </w:rPr>
        <w:t xml:space="preserve">ремонт </w:t>
      </w:r>
      <w:r w:rsidR="00A547BD" w:rsidRPr="00A547BD">
        <w:rPr>
          <w:rFonts w:ascii="Times New Roman" w:hAnsi="Times New Roman" w:cs="Times New Roman"/>
        </w:rPr>
        <w:t>платы управления внешнего блока</w:t>
      </w:r>
      <w:r w:rsidR="00B07D36">
        <w:rPr>
          <w:rFonts w:ascii="Times New Roman" w:hAnsi="Times New Roman" w:cs="Times New Roman"/>
        </w:rPr>
        <w:t xml:space="preserve">. </w:t>
      </w:r>
      <w:r w:rsidR="00A872BC">
        <w:rPr>
          <w:rFonts w:ascii="Times New Roman" w:hAnsi="Times New Roman" w:cs="Times New Roman"/>
        </w:rPr>
        <w:t>В случае необходимости</w:t>
      </w:r>
      <w:r w:rsidR="00B07D36">
        <w:rPr>
          <w:rFonts w:ascii="Times New Roman" w:hAnsi="Times New Roman" w:cs="Times New Roman"/>
        </w:rPr>
        <w:t xml:space="preserve"> замен</w:t>
      </w:r>
      <w:r w:rsidR="00A872BC">
        <w:rPr>
          <w:rFonts w:ascii="Times New Roman" w:hAnsi="Times New Roman" w:cs="Times New Roman"/>
        </w:rPr>
        <w:t>ы</w:t>
      </w:r>
      <w:r w:rsidR="00B07D36">
        <w:rPr>
          <w:rFonts w:ascii="Times New Roman" w:hAnsi="Times New Roman" w:cs="Times New Roman"/>
        </w:rPr>
        <w:t xml:space="preserve"> </w:t>
      </w:r>
      <w:r w:rsidR="00A872BC">
        <w:rPr>
          <w:rFonts w:ascii="Times New Roman" w:hAnsi="Times New Roman" w:cs="Times New Roman"/>
        </w:rPr>
        <w:t xml:space="preserve">платы, </w:t>
      </w:r>
      <w:r w:rsidR="00B07D36">
        <w:rPr>
          <w:rFonts w:ascii="Times New Roman" w:hAnsi="Times New Roman" w:cs="Times New Roman"/>
        </w:rPr>
        <w:t xml:space="preserve">подобрать </w:t>
      </w:r>
      <w:r w:rsidR="00A547BD" w:rsidRPr="00A547BD">
        <w:rPr>
          <w:rFonts w:ascii="Times New Roman" w:hAnsi="Times New Roman" w:cs="Times New Roman"/>
        </w:rPr>
        <w:t xml:space="preserve">совместимую с моделью </w:t>
      </w:r>
      <w:proofErr w:type="spellStart"/>
      <w:r w:rsidR="00A547BD" w:rsidRPr="00A547BD">
        <w:rPr>
          <w:rFonts w:ascii="Times New Roman" w:hAnsi="Times New Roman" w:cs="Times New Roman"/>
        </w:rPr>
        <w:t>Kentatsu</w:t>
      </w:r>
      <w:proofErr w:type="spellEnd"/>
      <w:r w:rsidR="00A547BD" w:rsidRPr="00A547BD">
        <w:rPr>
          <w:rFonts w:ascii="Times New Roman" w:hAnsi="Times New Roman" w:cs="Times New Roman"/>
        </w:rPr>
        <w:t xml:space="preserve"> (с проверкой прошивки/совместимости);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проверка/замена межблочного кабеля и разъёмов, устранение наводок/обрывов;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тестирование платы в составе системы, прове</w:t>
      </w:r>
      <w:r w:rsidR="00B07D36">
        <w:rPr>
          <w:rFonts w:ascii="Times New Roman" w:hAnsi="Times New Roman" w:cs="Times New Roman"/>
        </w:rPr>
        <w:t>рка реакции на команды с пульта;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D36">
        <w:rPr>
          <w:rFonts w:ascii="Times New Roman" w:hAnsi="Times New Roman" w:cs="Times New Roman"/>
        </w:rPr>
        <w:t>снятие</w:t>
      </w:r>
      <w:r w:rsidR="00A547BD" w:rsidRPr="00A547BD">
        <w:rPr>
          <w:rFonts w:ascii="Times New Roman" w:hAnsi="Times New Roman" w:cs="Times New Roman"/>
        </w:rPr>
        <w:t xml:space="preserve"> </w:t>
      </w:r>
      <w:r w:rsidR="00B07D36">
        <w:rPr>
          <w:rFonts w:ascii="Times New Roman" w:hAnsi="Times New Roman" w:cs="Times New Roman"/>
        </w:rPr>
        <w:t xml:space="preserve">и частичный ремонт </w:t>
      </w:r>
      <w:r w:rsidR="00A547BD" w:rsidRPr="00A547BD">
        <w:rPr>
          <w:rFonts w:ascii="Times New Roman" w:hAnsi="Times New Roman" w:cs="Times New Roman"/>
        </w:rPr>
        <w:t>компрессора с соблюдением технологии (</w:t>
      </w:r>
      <w:proofErr w:type="spellStart"/>
      <w:r w:rsidR="00A547BD" w:rsidRPr="00A547BD">
        <w:rPr>
          <w:rFonts w:ascii="Times New Roman" w:hAnsi="Times New Roman" w:cs="Times New Roman"/>
        </w:rPr>
        <w:t>вакуумирование</w:t>
      </w:r>
      <w:proofErr w:type="spellEnd"/>
      <w:r w:rsidR="00A547BD" w:rsidRPr="00A547BD">
        <w:rPr>
          <w:rFonts w:ascii="Times New Roman" w:hAnsi="Times New Roman" w:cs="Times New Roman"/>
        </w:rPr>
        <w:t xml:space="preserve"> остатков хладагента, аккуратная обрезка/пайка труб, контроль чистоты контура);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замена фильтра-осушителя как обязательное условие после вмешательства в контур и при признаках влаги;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проверка пускового конденсатора и реле, замена при отклонениях параметров.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устранение утечки: пайка соединений, замена дефектных участков трассы, замена фитингов/вальцовок;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повторная проверка герметичности (</w:t>
      </w:r>
      <w:proofErr w:type="spellStart"/>
      <w:r w:rsidR="00A547BD" w:rsidRPr="00A547BD">
        <w:rPr>
          <w:rFonts w:ascii="Times New Roman" w:hAnsi="Times New Roman" w:cs="Times New Roman"/>
        </w:rPr>
        <w:t>течеискателем</w:t>
      </w:r>
      <w:proofErr w:type="spellEnd"/>
      <w:r w:rsidR="00A547BD" w:rsidRPr="00A547BD">
        <w:rPr>
          <w:rFonts w:ascii="Times New Roman" w:hAnsi="Times New Roman" w:cs="Times New Roman"/>
        </w:rPr>
        <w:t>/</w:t>
      </w:r>
      <w:proofErr w:type="spellStart"/>
      <w:r w:rsidR="00A547BD" w:rsidRPr="00A547BD">
        <w:rPr>
          <w:rFonts w:ascii="Times New Roman" w:hAnsi="Times New Roman" w:cs="Times New Roman"/>
        </w:rPr>
        <w:t>опрессовкой</w:t>
      </w:r>
      <w:proofErr w:type="spellEnd"/>
      <w:r w:rsidR="00A547BD" w:rsidRPr="00A547BD">
        <w:rPr>
          <w:rFonts w:ascii="Times New Roman" w:hAnsi="Times New Roman" w:cs="Times New Roman"/>
        </w:rPr>
        <w:t>);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="00A547BD" w:rsidRPr="00A547BD">
        <w:rPr>
          <w:rFonts w:ascii="Times New Roman" w:hAnsi="Times New Roman" w:cs="Times New Roman"/>
        </w:rPr>
        <w:t>вакуумирование</w:t>
      </w:r>
      <w:proofErr w:type="spellEnd"/>
      <w:r w:rsidR="00A547BD" w:rsidRPr="00A547BD">
        <w:rPr>
          <w:rFonts w:ascii="Times New Roman" w:hAnsi="Times New Roman" w:cs="Times New Roman"/>
        </w:rPr>
        <w:t xml:space="preserve"> контура до остаточного давления ≤ 500 Па не менее 15–30 минут;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заправка хладагентом строго по спецификации производителя;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контроль давления и температур, проверка герметичности после заправки.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6.3. </w:t>
      </w:r>
      <w:r w:rsidR="00A547BD" w:rsidRPr="00A547BD">
        <w:rPr>
          <w:rFonts w:ascii="Times New Roman" w:hAnsi="Times New Roman" w:cs="Times New Roman"/>
        </w:rPr>
        <w:t>Прочие работы: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 xml:space="preserve">очистка теплообменника от загрязнений (промывка </w:t>
      </w:r>
      <w:proofErr w:type="spellStart"/>
      <w:r w:rsidR="00A547BD" w:rsidRPr="00A547BD">
        <w:rPr>
          <w:rFonts w:ascii="Times New Roman" w:hAnsi="Times New Roman" w:cs="Times New Roman"/>
        </w:rPr>
        <w:t>спецсоставом</w:t>
      </w:r>
      <w:proofErr w:type="spellEnd"/>
      <w:r w:rsidR="00A547BD" w:rsidRPr="00A547BD">
        <w:rPr>
          <w:rFonts w:ascii="Times New Roman" w:hAnsi="Times New Roman" w:cs="Times New Roman"/>
        </w:rPr>
        <w:t>, продувка, сушка), при необходимости — выпрямление ламелей;</w:t>
      </w:r>
    </w:p>
    <w:p w:rsidR="00A547BD" w:rsidRPr="00A547BD" w:rsidRDefault="007C3490" w:rsidP="00C2295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47BD" w:rsidRPr="00A547BD">
        <w:rPr>
          <w:rFonts w:ascii="Times New Roman" w:hAnsi="Times New Roman" w:cs="Times New Roman"/>
        </w:rPr>
        <w:t>тестовый запуск и контроль параметров не менее 30 минут: рабочие токи компрессора и вентилятора, давление всасывания/нагнетания, температура нагнетания, перегрев/переохлаждение, отсутствие посторонних шумов и вибраций.</w:t>
      </w:r>
    </w:p>
    <w:p w:rsidR="00A547BD" w:rsidRPr="007C3490" w:rsidRDefault="007C3490" w:rsidP="007C3490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7C3490">
        <w:rPr>
          <w:rFonts w:ascii="Times New Roman" w:hAnsi="Times New Roman" w:cs="Times New Roman"/>
          <w:b/>
        </w:rPr>
        <w:t>7</w:t>
      </w:r>
      <w:r w:rsidR="00A547BD" w:rsidRPr="007C3490">
        <w:rPr>
          <w:rFonts w:ascii="Times New Roman" w:hAnsi="Times New Roman" w:cs="Times New Roman"/>
          <w:b/>
        </w:rPr>
        <w:t>. Требования к материалам, оборудованию и персоналу</w:t>
      </w:r>
      <w:r>
        <w:rPr>
          <w:rFonts w:ascii="Times New Roman" w:hAnsi="Times New Roman" w:cs="Times New Roman"/>
          <w:b/>
        </w:rPr>
        <w:t>:</w:t>
      </w:r>
    </w:p>
    <w:p w:rsidR="00A547BD" w:rsidRPr="00A547BD" w:rsidRDefault="00A547BD" w:rsidP="00B07D3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Материалы и запчасти: новые, совме</w:t>
      </w:r>
      <w:r w:rsidR="00A872BC">
        <w:rPr>
          <w:rFonts w:ascii="Times New Roman" w:hAnsi="Times New Roman" w:cs="Times New Roman"/>
        </w:rPr>
        <w:t xml:space="preserve">стимые с оборудованием </w:t>
      </w:r>
      <w:proofErr w:type="spellStart"/>
      <w:r w:rsidR="00A872BC">
        <w:rPr>
          <w:rFonts w:ascii="Times New Roman" w:hAnsi="Times New Roman" w:cs="Times New Roman"/>
        </w:rPr>
        <w:t>Kentatsu</w:t>
      </w:r>
      <w:proofErr w:type="spellEnd"/>
      <w:r w:rsidRPr="00A547BD">
        <w:rPr>
          <w:rFonts w:ascii="Times New Roman" w:hAnsi="Times New Roman" w:cs="Times New Roman"/>
        </w:rPr>
        <w:t>. Применение аналогов — только по письменному согласованию с Заказчиком.</w:t>
      </w:r>
    </w:p>
    <w:p w:rsidR="00A547BD" w:rsidRPr="00A547BD" w:rsidRDefault="00A547BD" w:rsidP="00B07D3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 xml:space="preserve">Хладагент: марка и количество — строго по спецификации на </w:t>
      </w:r>
      <w:proofErr w:type="spellStart"/>
      <w:r w:rsidRPr="00A547BD">
        <w:rPr>
          <w:rFonts w:ascii="Times New Roman" w:hAnsi="Times New Roman" w:cs="Times New Roman"/>
        </w:rPr>
        <w:t>шильдике</w:t>
      </w:r>
      <w:proofErr w:type="spellEnd"/>
      <w:r w:rsidRPr="00A547BD">
        <w:rPr>
          <w:rFonts w:ascii="Times New Roman" w:hAnsi="Times New Roman" w:cs="Times New Roman"/>
        </w:rPr>
        <w:t xml:space="preserve"> блока. Недопустима дозаправка без устранения утечки и </w:t>
      </w:r>
      <w:proofErr w:type="spellStart"/>
      <w:r w:rsidRPr="00A547BD">
        <w:rPr>
          <w:rFonts w:ascii="Times New Roman" w:hAnsi="Times New Roman" w:cs="Times New Roman"/>
        </w:rPr>
        <w:t>вакуумирования</w:t>
      </w:r>
      <w:proofErr w:type="spellEnd"/>
      <w:r w:rsidRPr="00A547BD">
        <w:rPr>
          <w:rFonts w:ascii="Times New Roman" w:hAnsi="Times New Roman" w:cs="Times New Roman"/>
        </w:rPr>
        <w:t>.</w:t>
      </w:r>
    </w:p>
    <w:p w:rsidR="00A547BD" w:rsidRPr="00A547BD" w:rsidRDefault="00A872BC" w:rsidP="00B07D36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Рекомендации к используемому о</w:t>
      </w:r>
      <w:r w:rsidR="00A547BD" w:rsidRPr="00A547BD">
        <w:rPr>
          <w:rFonts w:ascii="Times New Roman" w:hAnsi="Times New Roman" w:cs="Times New Roman"/>
        </w:rPr>
        <w:t>борудовани</w:t>
      </w:r>
      <w:r>
        <w:rPr>
          <w:rFonts w:ascii="Times New Roman" w:hAnsi="Times New Roman" w:cs="Times New Roman"/>
        </w:rPr>
        <w:t>ю</w:t>
      </w:r>
      <w:bookmarkStart w:id="0" w:name="_GoBack"/>
      <w:bookmarkEnd w:id="0"/>
      <w:r w:rsidR="00A547BD" w:rsidRPr="00A547BD">
        <w:rPr>
          <w:rFonts w:ascii="Times New Roman" w:hAnsi="Times New Roman" w:cs="Times New Roman"/>
        </w:rPr>
        <w:t xml:space="preserve">: сертифицированные манометрические станции под используемый хладагент, электронные </w:t>
      </w:r>
      <w:proofErr w:type="spellStart"/>
      <w:r w:rsidR="00A547BD" w:rsidRPr="00A547BD">
        <w:rPr>
          <w:rFonts w:ascii="Times New Roman" w:hAnsi="Times New Roman" w:cs="Times New Roman"/>
        </w:rPr>
        <w:t>течеискатели</w:t>
      </w:r>
      <w:proofErr w:type="spellEnd"/>
      <w:r w:rsidR="00A547BD" w:rsidRPr="00A547BD">
        <w:rPr>
          <w:rFonts w:ascii="Times New Roman" w:hAnsi="Times New Roman" w:cs="Times New Roman"/>
        </w:rPr>
        <w:t xml:space="preserve">, вакуумный насос с </w:t>
      </w:r>
      <w:proofErr w:type="spellStart"/>
      <w:r w:rsidR="00A547BD" w:rsidRPr="00A547BD">
        <w:rPr>
          <w:rFonts w:ascii="Times New Roman" w:hAnsi="Times New Roman" w:cs="Times New Roman"/>
        </w:rPr>
        <w:t>мановакуумметром</w:t>
      </w:r>
      <w:proofErr w:type="spellEnd"/>
      <w:r w:rsidR="00A547BD" w:rsidRPr="00A547BD">
        <w:rPr>
          <w:rFonts w:ascii="Times New Roman" w:hAnsi="Times New Roman" w:cs="Times New Roman"/>
        </w:rPr>
        <w:t xml:space="preserve">, токовые клещи, </w:t>
      </w:r>
      <w:proofErr w:type="spellStart"/>
      <w:r w:rsidR="00A547BD" w:rsidRPr="00A547BD">
        <w:rPr>
          <w:rFonts w:ascii="Times New Roman" w:hAnsi="Times New Roman" w:cs="Times New Roman"/>
        </w:rPr>
        <w:t>мультиметры</w:t>
      </w:r>
      <w:proofErr w:type="spellEnd"/>
      <w:r w:rsidR="00A547BD" w:rsidRPr="00A547BD">
        <w:rPr>
          <w:rFonts w:ascii="Times New Roman" w:hAnsi="Times New Roman" w:cs="Times New Roman"/>
        </w:rPr>
        <w:t>, средства для промывки теплообменников.</w:t>
      </w:r>
    </w:p>
    <w:p w:rsidR="00A547BD" w:rsidRPr="00B07D36" w:rsidRDefault="00B07D36" w:rsidP="00B07D36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B07D36">
        <w:rPr>
          <w:rFonts w:ascii="Times New Roman" w:hAnsi="Times New Roman" w:cs="Times New Roman"/>
          <w:b/>
        </w:rPr>
        <w:t>8</w:t>
      </w:r>
      <w:r w:rsidR="00A547BD" w:rsidRPr="00B07D36">
        <w:rPr>
          <w:rFonts w:ascii="Times New Roman" w:hAnsi="Times New Roman" w:cs="Times New Roman"/>
          <w:b/>
        </w:rPr>
        <w:t>. Требования к безопасности и охране труда</w:t>
      </w:r>
      <w:r>
        <w:rPr>
          <w:rFonts w:ascii="Times New Roman" w:hAnsi="Times New Roman" w:cs="Times New Roman"/>
          <w:b/>
        </w:rPr>
        <w:t>:</w:t>
      </w:r>
    </w:p>
    <w:p w:rsidR="00A547BD" w:rsidRPr="00A547BD" w:rsidRDefault="00A547BD" w:rsidP="00B07D3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Работы выполняются с соблюдением правил охраны труда, электробезопасности, пожарной безопасности и правил работ на высоте.</w:t>
      </w:r>
    </w:p>
    <w:p w:rsidR="00A547BD" w:rsidRPr="00A547BD" w:rsidRDefault="00A547BD" w:rsidP="00B07D3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При работах на кровле — обязательное применение страховочных систем, ограждений, сигнальных лент; запрет на сброс хладагента в атмосферу, утилизация отработанных материалов и хладагента по экологическим нормам.</w:t>
      </w:r>
    </w:p>
    <w:p w:rsidR="00A547BD" w:rsidRPr="00A547BD" w:rsidRDefault="00A547BD" w:rsidP="00B07D3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По завершении работ — уборка рабочего места, вывоз мусора и расходных материалов Исполнителем.</w:t>
      </w:r>
    </w:p>
    <w:p w:rsidR="00A547BD" w:rsidRPr="00B07D36" w:rsidRDefault="00B07D36" w:rsidP="00B07D36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B07D36">
        <w:rPr>
          <w:rFonts w:ascii="Times New Roman" w:hAnsi="Times New Roman" w:cs="Times New Roman"/>
          <w:b/>
        </w:rPr>
        <w:t>9</w:t>
      </w:r>
      <w:r w:rsidR="00A547BD" w:rsidRPr="00B07D36">
        <w:rPr>
          <w:rFonts w:ascii="Times New Roman" w:hAnsi="Times New Roman" w:cs="Times New Roman"/>
          <w:b/>
        </w:rPr>
        <w:t>. Порядок сдачи</w:t>
      </w:r>
      <w:r w:rsidR="00A547BD" w:rsidRPr="00B07D36">
        <w:rPr>
          <w:rFonts w:ascii="Times New Roman" w:hAnsi="Times New Roman" w:cs="Times New Roman"/>
          <w:b/>
        </w:rPr>
        <w:noBreakHyphen/>
        <w:t>приёмки работ</w:t>
      </w:r>
      <w:r>
        <w:rPr>
          <w:rFonts w:ascii="Times New Roman" w:hAnsi="Times New Roman" w:cs="Times New Roman"/>
          <w:b/>
        </w:rPr>
        <w:t>:</w:t>
      </w:r>
    </w:p>
    <w:p w:rsidR="00A547BD" w:rsidRPr="00A547BD" w:rsidRDefault="00A547BD" w:rsidP="00B07D3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По окончании р</w:t>
      </w:r>
      <w:r w:rsidR="00B07D36">
        <w:rPr>
          <w:rFonts w:ascii="Times New Roman" w:hAnsi="Times New Roman" w:cs="Times New Roman"/>
        </w:rPr>
        <w:t xml:space="preserve">абот Исполнитель предоставляет </w:t>
      </w:r>
      <w:r w:rsidRPr="00A547BD">
        <w:rPr>
          <w:rFonts w:ascii="Times New Roman" w:hAnsi="Times New Roman" w:cs="Times New Roman"/>
        </w:rPr>
        <w:t>акт выполненных работ;</w:t>
      </w:r>
    </w:p>
    <w:p w:rsidR="00A547BD" w:rsidRPr="00A547BD" w:rsidRDefault="00A547BD" w:rsidP="006D0B2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копии серти</w:t>
      </w:r>
      <w:r w:rsidR="006D0B2E">
        <w:rPr>
          <w:rFonts w:ascii="Times New Roman" w:hAnsi="Times New Roman" w:cs="Times New Roman"/>
        </w:rPr>
        <w:t>фикатов на запчасти и хладагент (при наличии).</w:t>
      </w:r>
    </w:p>
    <w:p w:rsidR="00A547BD" w:rsidRPr="00A547BD" w:rsidRDefault="00A547BD" w:rsidP="006D0B2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Приёмка работ производится в присутствии представителя Заказчика с контрольным запуском, проверкой реакции на команды пульта, замером основных параметров и подтверждением устойчивой работы в течение не менее 30 минут.</w:t>
      </w:r>
    </w:p>
    <w:p w:rsidR="00A547BD" w:rsidRPr="006D0B2E" w:rsidRDefault="006D0B2E" w:rsidP="006D0B2E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6D0B2E">
        <w:rPr>
          <w:rFonts w:ascii="Times New Roman" w:hAnsi="Times New Roman" w:cs="Times New Roman"/>
          <w:b/>
        </w:rPr>
        <w:t>10</w:t>
      </w:r>
      <w:r w:rsidR="00A547BD" w:rsidRPr="006D0B2E">
        <w:rPr>
          <w:rFonts w:ascii="Times New Roman" w:hAnsi="Times New Roman" w:cs="Times New Roman"/>
          <w:b/>
        </w:rPr>
        <w:t>. Сроки и условия выполнения работ</w:t>
      </w:r>
      <w:r w:rsidRPr="006D0B2E">
        <w:rPr>
          <w:rFonts w:ascii="Times New Roman" w:hAnsi="Times New Roman" w:cs="Times New Roman"/>
          <w:b/>
        </w:rPr>
        <w:t>:</w:t>
      </w:r>
    </w:p>
    <w:p w:rsidR="00A547BD" w:rsidRPr="00A547BD" w:rsidRDefault="00A547BD" w:rsidP="006D0B2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 xml:space="preserve">Срок выполнения работ: </w:t>
      </w:r>
      <w:r w:rsidR="006D0B2E">
        <w:rPr>
          <w:rFonts w:ascii="Times New Roman" w:hAnsi="Times New Roman" w:cs="Times New Roman"/>
        </w:rPr>
        <w:t>в течение 20 дней с даты заключения Контракта.</w:t>
      </w:r>
    </w:p>
    <w:p w:rsidR="00A547BD" w:rsidRPr="00A547BD" w:rsidRDefault="00A547BD" w:rsidP="006D0B2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Доступ на объект</w:t>
      </w:r>
      <w:r w:rsidR="006D0B2E">
        <w:rPr>
          <w:rFonts w:ascii="Times New Roman" w:hAnsi="Times New Roman" w:cs="Times New Roman"/>
        </w:rPr>
        <w:t>: Исполнитель должен предоставить списки работников, которые будут производить ремонт.</w:t>
      </w:r>
    </w:p>
    <w:p w:rsidR="00A547BD" w:rsidRPr="006D0B2E" w:rsidRDefault="006D0B2E" w:rsidP="006D0B2E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6D0B2E">
        <w:rPr>
          <w:rFonts w:ascii="Times New Roman" w:hAnsi="Times New Roman" w:cs="Times New Roman"/>
          <w:b/>
        </w:rPr>
        <w:t>11</w:t>
      </w:r>
      <w:r w:rsidR="00A547BD" w:rsidRPr="006D0B2E">
        <w:rPr>
          <w:rFonts w:ascii="Times New Roman" w:hAnsi="Times New Roman" w:cs="Times New Roman"/>
          <w:b/>
        </w:rPr>
        <w:t>. Гарантийные обязательства</w:t>
      </w:r>
      <w:r w:rsidRPr="006D0B2E">
        <w:rPr>
          <w:rFonts w:ascii="Times New Roman" w:hAnsi="Times New Roman" w:cs="Times New Roman"/>
          <w:b/>
        </w:rPr>
        <w:t>:</w:t>
      </w:r>
    </w:p>
    <w:p w:rsidR="00A547BD" w:rsidRPr="00A547BD" w:rsidRDefault="00A547BD" w:rsidP="006D0B2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 xml:space="preserve">Гарантия на выполненные работы — </w:t>
      </w:r>
      <w:r w:rsidR="006D0B2E">
        <w:rPr>
          <w:rFonts w:ascii="Times New Roman" w:hAnsi="Times New Roman" w:cs="Times New Roman"/>
        </w:rPr>
        <w:t>12 месяцев</w:t>
      </w:r>
      <w:r w:rsidRPr="00A547BD">
        <w:rPr>
          <w:rFonts w:ascii="Times New Roman" w:hAnsi="Times New Roman" w:cs="Times New Roman"/>
        </w:rPr>
        <w:t xml:space="preserve"> с даты подписания акта сдачи</w:t>
      </w:r>
      <w:r w:rsidRPr="00A547BD">
        <w:rPr>
          <w:rFonts w:ascii="Times New Roman" w:hAnsi="Times New Roman" w:cs="Times New Roman"/>
        </w:rPr>
        <w:noBreakHyphen/>
        <w:t>приёмки.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Гарантия на установленные запчасти — согласно гарантийным обязательствам производителя.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 xml:space="preserve">В течение гарантийного срока Исполнитель обязуется в течение </w:t>
      </w:r>
      <w:r w:rsidR="006D0B2E">
        <w:rPr>
          <w:rFonts w:ascii="Times New Roman" w:hAnsi="Times New Roman" w:cs="Times New Roman"/>
        </w:rPr>
        <w:t>24</w:t>
      </w:r>
      <w:r w:rsidRPr="00A547BD">
        <w:rPr>
          <w:rFonts w:ascii="Times New Roman" w:hAnsi="Times New Roman" w:cs="Times New Roman"/>
        </w:rPr>
        <w:t xml:space="preserve"> часов с момента уведомления прибыть на объект для устранения выявленных недостатков.</w:t>
      </w:r>
    </w:p>
    <w:p w:rsidR="00A547BD" w:rsidRPr="006D0B2E" w:rsidRDefault="006D0B2E" w:rsidP="006D0B2E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6D0B2E">
        <w:rPr>
          <w:rFonts w:ascii="Times New Roman" w:hAnsi="Times New Roman" w:cs="Times New Roman"/>
          <w:b/>
        </w:rPr>
        <w:t>12</w:t>
      </w:r>
      <w:r w:rsidR="00A547BD" w:rsidRPr="006D0B2E">
        <w:rPr>
          <w:rFonts w:ascii="Times New Roman" w:hAnsi="Times New Roman" w:cs="Times New Roman"/>
          <w:b/>
        </w:rPr>
        <w:t>. Особые условия</w:t>
      </w:r>
      <w:r w:rsidRPr="006D0B2E">
        <w:rPr>
          <w:rFonts w:ascii="Times New Roman" w:hAnsi="Times New Roman" w:cs="Times New Roman"/>
          <w:b/>
        </w:rPr>
        <w:t>:</w:t>
      </w:r>
    </w:p>
    <w:p w:rsidR="00A547BD" w:rsidRPr="00A547BD" w:rsidRDefault="00A547BD" w:rsidP="006D0B2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Все замены узлов (плата управления, компрессор) согласовываются с Заказчиком до установки (наимен</w:t>
      </w:r>
      <w:r w:rsidR="006D0B2E">
        <w:rPr>
          <w:rFonts w:ascii="Times New Roman" w:hAnsi="Times New Roman" w:cs="Times New Roman"/>
        </w:rPr>
        <w:t>ование, производитель</w:t>
      </w:r>
      <w:r w:rsidRPr="00A547BD">
        <w:rPr>
          <w:rFonts w:ascii="Times New Roman" w:hAnsi="Times New Roman" w:cs="Times New Roman"/>
        </w:rPr>
        <w:t>).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 xml:space="preserve">Запрещена дозаправка хладагента без устранения утечки и проведения </w:t>
      </w:r>
      <w:proofErr w:type="spellStart"/>
      <w:r w:rsidRPr="00A547BD">
        <w:rPr>
          <w:rFonts w:ascii="Times New Roman" w:hAnsi="Times New Roman" w:cs="Times New Roman"/>
        </w:rPr>
        <w:t>вакуумирования</w:t>
      </w:r>
      <w:proofErr w:type="spellEnd"/>
      <w:r w:rsidRPr="00A547BD">
        <w:rPr>
          <w:rFonts w:ascii="Times New Roman" w:hAnsi="Times New Roman" w:cs="Times New Roman"/>
        </w:rPr>
        <w:t>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При выявлении критических повреждений трассы/креплений — отдельное согласование объёма и стоимости дополнительных работ.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  <w:r w:rsidRPr="00A547BD">
        <w:rPr>
          <w:rFonts w:ascii="Times New Roman" w:hAnsi="Times New Roman" w:cs="Times New Roman"/>
        </w:rPr>
        <w:t>Исполнитель обеспечивает сохранность кровельного покрытия и примыканий в зоне работ; при повреждении — восстановление за свой счёт.</w:t>
      </w:r>
    </w:p>
    <w:p w:rsidR="00A547BD" w:rsidRPr="00A547BD" w:rsidRDefault="00A547BD" w:rsidP="00C22958">
      <w:pPr>
        <w:pStyle w:val="a3"/>
        <w:jc w:val="both"/>
        <w:rPr>
          <w:rFonts w:ascii="Times New Roman" w:hAnsi="Times New Roman" w:cs="Times New Roman"/>
        </w:rPr>
      </w:pPr>
    </w:p>
    <w:p w:rsidR="00B321B4" w:rsidRPr="00A547BD" w:rsidRDefault="00B321B4" w:rsidP="00C22958">
      <w:pPr>
        <w:pStyle w:val="a3"/>
        <w:jc w:val="both"/>
        <w:rPr>
          <w:rFonts w:ascii="Times New Roman" w:hAnsi="Times New Roman" w:cs="Times New Roman"/>
        </w:rPr>
      </w:pPr>
    </w:p>
    <w:sectPr w:rsidR="00B321B4" w:rsidRPr="00A547BD" w:rsidSect="00A547BD">
      <w:pgSz w:w="11906" w:h="16838"/>
      <w:pgMar w:top="680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96669"/>
    <w:multiLevelType w:val="multilevel"/>
    <w:tmpl w:val="0C10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633F7"/>
    <w:multiLevelType w:val="multilevel"/>
    <w:tmpl w:val="9886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444A8"/>
    <w:multiLevelType w:val="multilevel"/>
    <w:tmpl w:val="68D6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A254E"/>
    <w:multiLevelType w:val="multilevel"/>
    <w:tmpl w:val="CB5C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DD2DEF"/>
    <w:multiLevelType w:val="multilevel"/>
    <w:tmpl w:val="CEE2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64E09"/>
    <w:multiLevelType w:val="multilevel"/>
    <w:tmpl w:val="0F2C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D92CFC"/>
    <w:multiLevelType w:val="multilevel"/>
    <w:tmpl w:val="D2E2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6B2B01"/>
    <w:multiLevelType w:val="multilevel"/>
    <w:tmpl w:val="F6BC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B05BD"/>
    <w:multiLevelType w:val="multilevel"/>
    <w:tmpl w:val="9EAC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D70353"/>
    <w:multiLevelType w:val="multilevel"/>
    <w:tmpl w:val="6818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0A1563"/>
    <w:multiLevelType w:val="multilevel"/>
    <w:tmpl w:val="5EA6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8F5746"/>
    <w:multiLevelType w:val="multilevel"/>
    <w:tmpl w:val="DD3E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3115CD"/>
    <w:multiLevelType w:val="multilevel"/>
    <w:tmpl w:val="FE98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726DF5"/>
    <w:multiLevelType w:val="multilevel"/>
    <w:tmpl w:val="19AC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412CD7"/>
    <w:multiLevelType w:val="multilevel"/>
    <w:tmpl w:val="FE9E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2"/>
  </w:num>
  <w:num w:numId="7">
    <w:abstractNumId w:val="1"/>
  </w:num>
  <w:num w:numId="8">
    <w:abstractNumId w:val="14"/>
  </w:num>
  <w:num w:numId="9">
    <w:abstractNumId w:val="2"/>
  </w:num>
  <w:num w:numId="10">
    <w:abstractNumId w:val="11"/>
  </w:num>
  <w:num w:numId="11">
    <w:abstractNumId w:val="6"/>
  </w:num>
  <w:num w:numId="12">
    <w:abstractNumId w:val="13"/>
  </w:num>
  <w:num w:numId="13">
    <w:abstractNumId w:val="7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BD"/>
    <w:rsid w:val="006D0B2E"/>
    <w:rsid w:val="007C3490"/>
    <w:rsid w:val="00A547BD"/>
    <w:rsid w:val="00A872BC"/>
    <w:rsid w:val="00B07D36"/>
    <w:rsid w:val="00B321B4"/>
    <w:rsid w:val="00C22958"/>
    <w:rsid w:val="00D97D49"/>
    <w:rsid w:val="00E1644B"/>
    <w:rsid w:val="00E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E2841-12D0-4D88-80C4-4AA0C48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Быкова Любовь Николаевна</cp:lastModifiedBy>
  <cp:revision>6</cp:revision>
  <dcterms:created xsi:type="dcterms:W3CDTF">2026-07-17T09:35:00Z</dcterms:created>
  <dcterms:modified xsi:type="dcterms:W3CDTF">2026-07-17T11:29:00Z</dcterms:modified>
</cp:coreProperties>
</file>