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886" w:rsidRDefault="00590886">
      <w:pPr>
        <w:widowControl w:val="0"/>
        <w:spacing w:line="240" w:lineRule="auto"/>
        <w:ind w:firstLine="0"/>
        <w:rPr>
          <w:rFonts w:ascii="PT Astra Serif" w:hAnsi="PT Astra Serif"/>
          <w:sz w:val="25"/>
          <w:szCs w:val="25"/>
        </w:rPr>
      </w:pPr>
    </w:p>
    <w:p w:rsidR="00590886" w:rsidRDefault="00E33301">
      <w:pPr>
        <w:widowControl w:val="0"/>
        <w:spacing w:line="240" w:lineRule="auto"/>
        <w:ind w:firstLine="0"/>
        <w:jc w:val="right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Приложение № 3 </w:t>
      </w:r>
    </w:p>
    <w:p w:rsidR="00590886" w:rsidRDefault="00E33301">
      <w:pPr>
        <w:widowControl w:val="0"/>
        <w:spacing w:line="240" w:lineRule="auto"/>
        <w:ind w:firstLine="0"/>
        <w:jc w:val="right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к контракту № ________ </w:t>
      </w:r>
    </w:p>
    <w:p w:rsidR="00590886" w:rsidRDefault="00E33301">
      <w:pPr>
        <w:widowControl w:val="0"/>
        <w:spacing w:line="240" w:lineRule="auto"/>
        <w:ind w:firstLine="0"/>
        <w:jc w:val="right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от «_____» ______________ 2026 г. </w:t>
      </w:r>
    </w:p>
    <w:p w:rsidR="00590886" w:rsidRDefault="00590886">
      <w:pPr>
        <w:widowControl w:val="0"/>
        <w:spacing w:line="240" w:lineRule="auto"/>
        <w:ind w:firstLine="0"/>
        <w:rPr>
          <w:rFonts w:ascii="PT Astra Serif" w:hAnsi="PT Astra Serif"/>
          <w:b/>
          <w:sz w:val="25"/>
          <w:szCs w:val="25"/>
        </w:rPr>
      </w:pPr>
    </w:p>
    <w:p w:rsidR="00590886" w:rsidRDefault="00590886">
      <w:pPr>
        <w:widowControl w:val="0"/>
        <w:spacing w:line="240" w:lineRule="auto"/>
        <w:ind w:firstLine="0"/>
        <w:jc w:val="center"/>
        <w:rPr>
          <w:rFonts w:ascii="PT Astra Serif" w:hAnsi="PT Astra Serif"/>
          <w:b/>
          <w:sz w:val="25"/>
          <w:szCs w:val="25"/>
        </w:rPr>
      </w:pPr>
    </w:p>
    <w:p w:rsidR="00590886" w:rsidRDefault="00E33301">
      <w:pPr>
        <w:jc w:val="center"/>
        <w:rPr>
          <w:rFonts w:ascii="PT Astra Serif" w:hAnsi="PT Astra Serif"/>
          <w:b/>
          <w:sz w:val="25"/>
          <w:szCs w:val="25"/>
        </w:rPr>
      </w:pPr>
      <w:r>
        <w:rPr>
          <w:rFonts w:ascii="PT Astra Serif" w:hAnsi="PT Astra Serif"/>
          <w:b/>
          <w:sz w:val="25"/>
          <w:szCs w:val="25"/>
        </w:rPr>
        <w:t>График выполнения работ</w:t>
      </w:r>
    </w:p>
    <w:p w:rsidR="00590886" w:rsidRDefault="00E33301">
      <w:pPr>
        <w:jc w:val="center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к государственному контракту № _______</w:t>
      </w:r>
    </w:p>
    <w:p w:rsidR="00590886" w:rsidRDefault="00E33301">
      <w:pPr>
        <w:spacing w:line="240" w:lineRule="atLeast"/>
        <w:ind w:firstLine="709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5"/>
          <w:szCs w:val="25"/>
        </w:rPr>
        <w:t>на выполнение работ по капитальному ремонту кровли (восстановление конька) административного здания ФКУ КП-4  УФСИН России по Еврейской автономной области</w:t>
      </w:r>
    </w:p>
    <w:p w:rsidR="00590886" w:rsidRDefault="000E264C">
      <w:pPr>
        <w:jc w:val="center"/>
        <w:rPr>
          <w:rFonts w:ascii="PT Astra Serif" w:hAnsi="PT Astra Serif"/>
          <w:b/>
          <w:i/>
          <w:sz w:val="25"/>
          <w:szCs w:val="25"/>
        </w:rPr>
      </w:pPr>
      <w:r>
        <w:rPr>
          <w:rFonts w:ascii="PT Astra Serif" w:hAnsi="PT Astra Serif"/>
          <w:b/>
          <w:i/>
          <w:sz w:val="25"/>
          <w:szCs w:val="25"/>
        </w:rPr>
        <w:t>Срок действия Контракта до 01.09</w:t>
      </w:r>
      <w:r w:rsidR="00E33301">
        <w:rPr>
          <w:rFonts w:ascii="PT Astra Serif" w:hAnsi="PT Astra Serif"/>
          <w:b/>
          <w:i/>
          <w:sz w:val="25"/>
          <w:szCs w:val="25"/>
        </w:rPr>
        <w:t>.2026.</w:t>
      </w:r>
    </w:p>
    <w:p w:rsidR="00590886" w:rsidRDefault="00E33301">
      <w:pPr>
        <w:jc w:val="center"/>
        <w:rPr>
          <w:rFonts w:ascii="PT Astra Serif" w:hAnsi="PT Astra Serif"/>
          <w:b/>
          <w:i/>
          <w:sz w:val="25"/>
          <w:szCs w:val="25"/>
        </w:rPr>
      </w:pPr>
      <w:r>
        <w:rPr>
          <w:rFonts w:ascii="PT Astra Serif" w:hAnsi="PT Astra Serif"/>
          <w:b/>
          <w:i/>
          <w:sz w:val="25"/>
          <w:szCs w:val="25"/>
        </w:rPr>
        <w:t>Срок ок</w:t>
      </w:r>
      <w:r w:rsidR="000E264C">
        <w:rPr>
          <w:rFonts w:ascii="PT Astra Serif" w:hAnsi="PT Astra Serif"/>
          <w:b/>
          <w:i/>
          <w:sz w:val="25"/>
          <w:szCs w:val="25"/>
        </w:rPr>
        <w:t>ончания работ по Контракту до 20.08</w:t>
      </w:r>
      <w:r>
        <w:rPr>
          <w:rFonts w:ascii="PT Astra Serif" w:hAnsi="PT Astra Serif"/>
          <w:b/>
          <w:i/>
          <w:sz w:val="25"/>
          <w:szCs w:val="25"/>
        </w:rPr>
        <w:t>.2026.</w:t>
      </w:r>
    </w:p>
    <w:tbl>
      <w:tblPr>
        <w:tblStyle w:val="af1"/>
        <w:tblW w:w="9640" w:type="dxa"/>
        <w:tblInd w:w="-175" w:type="dxa"/>
        <w:tblLook w:val="04A0" w:firstRow="1" w:lastRow="0" w:firstColumn="1" w:lastColumn="0" w:noHBand="0" w:noVBand="1"/>
      </w:tblPr>
      <w:tblGrid>
        <w:gridCol w:w="556"/>
        <w:gridCol w:w="4124"/>
        <w:gridCol w:w="3129"/>
        <w:gridCol w:w="1831"/>
      </w:tblGrid>
      <w:tr w:rsidR="00590886" w:rsidTr="00E33301">
        <w:tc>
          <w:tcPr>
            <w:tcW w:w="556" w:type="dxa"/>
            <w:vAlign w:val="center"/>
          </w:tcPr>
          <w:p w:rsidR="00590886" w:rsidRDefault="00E33301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5"/>
                <w:szCs w:val="25"/>
              </w:rPr>
              <w:t>п</w:t>
            </w:r>
            <w:proofErr w:type="gramEnd"/>
            <w:r>
              <w:rPr>
                <w:rFonts w:ascii="PT Astra Serif" w:hAnsi="PT Astra Serif"/>
                <w:sz w:val="25"/>
                <w:szCs w:val="25"/>
              </w:rPr>
              <w:t>/п</w:t>
            </w:r>
          </w:p>
        </w:tc>
        <w:tc>
          <w:tcPr>
            <w:tcW w:w="4124" w:type="dxa"/>
            <w:vAlign w:val="center"/>
          </w:tcPr>
          <w:p w:rsidR="00590886" w:rsidRDefault="00E33301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Вид работ</w:t>
            </w:r>
          </w:p>
        </w:tc>
        <w:tc>
          <w:tcPr>
            <w:tcW w:w="3129" w:type="dxa"/>
            <w:vAlign w:val="center"/>
          </w:tcPr>
          <w:p w:rsidR="00590886" w:rsidRDefault="00E33301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Дата начала выполнения работ</w:t>
            </w:r>
          </w:p>
        </w:tc>
        <w:tc>
          <w:tcPr>
            <w:tcW w:w="1831" w:type="dxa"/>
            <w:vAlign w:val="center"/>
          </w:tcPr>
          <w:p w:rsidR="00590886" w:rsidRDefault="00E33301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Дата окончания выполнения работ</w:t>
            </w:r>
          </w:p>
        </w:tc>
      </w:tr>
      <w:tr w:rsidR="00590886" w:rsidTr="00E33301">
        <w:tc>
          <w:tcPr>
            <w:tcW w:w="556" w:type="dxa"/>
          </w:tcPr>
          <w:p w:rsidR="00590886" w:rsidRDefault="00E33301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1</w:t>
            </w:r>
          </w:p>
        </w:tc>
        <w:tc>
          <w:tcPr>
            <w:tcW w:w="4124" w:type="dxa"/>
          </w:tcPr>
          <w:p w:rsidR="00590886" w:rsidRDefault="00E33301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Поставка материала и оборудования на объект капитального ремонта</w:t>
            </w:r>
          </w:p>
        </w:tc>
        <w:tc>
          <w:tcPr>
            <w:tcW w:w="3129" w:type="dxa"/>
          </w:tcPr>
          <w:p w:rsidR="00590886" w:rsidRDefault="00E33301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через 1 календарный день после получения пропуска на объект капитального ремонта в соответствии с п. 3.4.3 контракта</w:t>
            </w:r>
          </w:p>
        </w:tc>
        <w:tc>
          <w:tcPr>
            <w:tcW w:w="1831" w:type="dxa"/>
          </w:tcPr>
          <w:p w:rsidR="00590886" w:rsidRDefault="00E33301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1 рабочий день</w:t>
            </w:r>
          </w:p>
        </w:tc>
      </w:tr>
      <w:tr w:rsidR="00590886" w:rsidTr="00E33301">
        <w:tc>
          <w:tcPr>
            <w:tcW w:w="556" w:type="dxa"/>
          </w:tcPr>
          <w:p w:rsidR="00590886" w:rsidRDefault="00E33301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2</w:t>
            </w:r>
          </w:p>
        </w:tc>
        <w:tc>
          <w:tcPr>
            <w:tcW w:w="4124" w:type="dxa"/>
          </w:tcPr>
          <w:p w:rsidR="00590886" w:rsidRDefault="00E33301" w:rsidP="00E33301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 xml:space="preserve">Ремонтные работы  </w:t>
            </w:r>
          </w:p>
        </w:tc>
        <w:tc>
          <w:tcPr>
            <w:tcW w:w="4960" w:type="dxa"/>
            <w:gridSpan w:val="2"/>
          </w:tcPr>
          <w:p w:rsidR="00590886" w:rsidRDefault="00E33301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3 рабочих дня</w:t>
            </w:r>
          </w:p>
        </w:tc>
      </w:tr>
      <w:tr w:rsidR="00590886" w:rsidTr="00E33301">
        <w:tc>
          <w:tcPr>
            <w:tcW w:w="556" w:type="dxa"/>
          </w:tcPr>
          <w:p w:rsidR="00590886" w:rsidRDefault="00E33301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3</w:t>
            </w:r>
          </w:p>
        </w:tc>
        <w:tc>
          <w:tcPr>
            <w:tcW w:w="4124" w:type="dxa"/>
          </w:tcPr>
          <w:p w:rsidR="00590886" w:rsidRDefault="00E33301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Сдача исполнительной документации по объекту капитального ремонта</w:t>
            </w:r>
          </w:p>
        </w:tc>
        <w:tc>
          <w:tcPr>
            <w:tcW w:w="4960" w:type="dxa"/>
            <w:gridSpan w:val="2"/>
          </w:tcPr>
          <w:p w:rsidR="00590886" w:rsidRDefault="00E33301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1 рабочий де</w:t>
            </w:r>
            <w:bookmarkStart w:id="0" w:name="_GoBack"/>
            <w:bookmarkEnd w:id="0"/>
            <w:r>
              <w:rPr>
                <w:rFonts w:ascii="PT Astra Serif" w:hAnsi="PT Astra Serif"/>
                <w:sz w:val="25"/>
                <w:szCs w:val="25"/>
              </w:rPr>
              <w:t>нь</w:t>
            </w:r>
          </w:p>
        </w:tc>
      </w:tr>
      <w:tr w:rsidR="00590886" w:rsidTr="00E33301">
        <w:tc>
          <w:tcPr>
            <w:tcW w:w="556" w:type="dxa"/>
          </w:tcPr>
          <w:p w:rsidR="00590886" w:rsidRDefault="00E33301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4</w:t>
            </w:r>
          </w:p>
        </w:tc>
        <w:tc>
          <w:tcPr>
            <w:tcW w:w="4124" w:type="dxa"/>
          </w:tcPr>
          <w:p w:rsidR="00590886" w:rsidRDefault="00E33301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 xml:space="preserve">Комиссионная приемка выполненных работ </w:t>
            </w:r>
          </w:p>
        </w:tc>
        <w:tc>
          <w:tcPr>
            <w:tcW w:w="4960" w:type="dxa"/>
            <w:gridSpan w:val="2"/>
          </w:tcPr>
          <w:p w:rsidR="00590886" w:rsidRDefault="00E33301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5"/>
                <w:szCs w:val="25"/>
              </w:rPr>
            </w:pPr>
            <w:r>
              <w:rPr>
                <w:rFonts w:ascii="PT Astra Serif" w:hAnsi="PT Astra Serif"/>
                <w:sz w:val="25"/>
                <w:szCs w:val="25"/>
              </w:rPr>
              <w:t>2 рабочих дня</w:t>
            </w:r>
          </w:p>
        </w:tc>
      </w:tr>
    </w:tbl>
    <w:p w:rsidR="00590886" w:rsidRDefault="00590886">
      <w:pPr>
        <w:tabs>
          <w:tab w:val="left" w:pos="5407"/>
        </w:tabs>
        <w:ind w:firstLine="0"/>
        <w:rPr>
          <w:rFonts w:ascii="PT Astra Serif" w:hAnsi="PT Astra Serif"/>
          <w:b/>
          <w:sz w:val="25"/>
          <w:szCs w:val="25"/>
        </w:rPr>
      </w:pPr>
    </w:p>
    <w:p w:rsidR="00590886" w:rsidRDefault="00E33301">
      <w:pPr>
        <w:tabs>
          <w:tab w:val="left" w:pos="5407"/>
        </w:tabs>
        <w:rPr>
          <w:rFonts w:ascii="PT Astra Serif" w:hAnsi="PT Astra Serif"/>
          <w:b/>
          <w:sz w:val="25"/>
          <w:szCs w:val="25"/>
        </w:rPr>
      </w:pPr>
      <w:r>
        <w:rPr>
          <w:rFonts w:ascii="PT Astra Serif" w:hAnsi="PT Astra Serif"/>
          <w:b/>
          <w:sz w:val="25"/>
          <w:szCs w:val="25"/>
        </w:rPr>
        <w:t xml:space="preserve">Составлено </w:t>
      </w:r>
      <w:r>
        <w:rPr>
          <w:rFonts w:ascii="PT Astra Serif" w:hAnsi="PT Astra Serif"/>
          <w:b/>
          <w:sz w:val="25"/>
          <w:szCs w:val="25"/>
        </w:rPr>
        <w:tab/>
        <w:t>Согласованно</w:t>
      </w:r>
    </w:p>
    <w:p w:rsidR="00590886" w:rsidRDefault="00E33301">
      <w:pPr>
        <w:tabs>
          <w:tab w:val="left" w:pos="5407"/>
        </w:tabs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Государственный заказчик:                               Подрядчик:</w:t>
      </w:r>
    </w:p>
    <w:p w:rsidR="00590886" w:rsidRDefault="00590886">
      <w:pPr>
        <w:rPr>
          <w:rFonts w:ascii="PT Astra Serif" w:hAnsi="PT Astra Serif"/>
          <w:sz w:val="25"/>
          <w:szCs w:val="25"/>
        </w:rPr>
      </w:pPr>
    </w:p>
    <w:p w:rsidR="00590886" w:rsidRDefault="00E33301">
      <w:pPr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 xml:space="preserve">Заместитель начальника УФСИН России </w:t>
      </w:r>
    </w:p>
    <w:p w:rsidR="00590886" w:rsidRDefault="00E33301">
      <w:pPr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по Еврейской автономной области</w:t>
      </w:r>
      <w:r>
        <w:rPr>
          <w:rFonts w:ascii="PT Astra Serif" w:hAnsi="PT Astra Serif"/>
          <w:sz w:val="25"/>
          <w:szCs w:val="25"/>
        </w:rPr>
        <w:tab/>
      </w:r>
    </w:p>
    <w:p w:rsidR="00590886" w:rsidRDefault="00590886">
      <w:pPr>
        <w:rPr>
          <w:rFonts w:ascii="PT Astra Serif" w:hAnsi="PT Astra Serif"/>
          <w:sz w:val="25"/>
          <w:szCs w:val="25"/>
        </w:rPr>
      </w:pPr>
    </w:p>
    <w:p w:rsidR="00590886" w:rsidRDefault="00E33301">
      <w:pPr>
        <w:tabs>
          <w:tab w:val="left" w:pos="5570"/>
        </w:tabs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25"/>
          <w:szCs w:val="25"/>
        </w:rPr>
        <w:t>__________ Р.Г. Олейников</w:t>
      </w:r>
      <w:r>
        <w:rPr>
          <w:rFonts w:ascii="PT Astra Serif" w:hAnsi="PT Astra Serif"/>
          <w:i/>
          <w:sz w:val="18"/>
          <w:szCs w:val="18"/>
        </w:rPr>
        <w:t xml:space="preserve">                                         </w:t>
      </w:r>
      <w:r>
        <w:rPr>
          <w:rFonts w:ascii="PT Astra Serif" w:hAnsi="PT Astra Serif"/>
          <w:sz w:val="25"/>
          <w:szCs w:val="25"/>
        </w:rPr>
        <w:t xml:space="preserve">________________ </w:t>
      </w:r>
      <w:r>
        <w:rPr>
          <w:rFonts w:ascii="PT Astra Serif" w:hAnsi="PT Astra Serif"/>
          <w:sz w:val="18"/>
          <w:szCs w:val="18"/>
        </w:rPr>
        <w:t>(</w:t>
      </w:r>
      <w:r>
        <w:rPr>
          <w:rFonts w:ascii="PT Astra Serif" w:hAnsi="PT Astra Serif"/>
          <w:i/>
          <w:sz w:val="18"/>
          <w:szCs w:val="18"/>
        </w:rPr>
        <w:t>ФИО, подпись)</w:t>
      </w:r>
    </w:p>
    <w:p w:rsidR="00590886" w:rsidRDefault="00590886">
      <w:pPr>
        <w:widowControl w:val="0"/>
        <w:spacing w:line="240" w:lineRule="auto"/>
        <w:ind w:firstLine="0"/>
        <w:rPr>
          <w:rFonts w:ascii="PT Astra Serif" w:hAnsi="PT Astra Serif"/>
          <w:sz w:val="25"/>
          <w:szCs w:val="25"/>
        </w:rPr>
      </w:pPr>
    </w:p>
    <w:p w:rsidR="00590886" w:rsidRDefault="00590886">
      <w:pPr>
        <w:widowControl w:val="0"/>
        <w:spacing w:line="240" w:lineRule="auto"/>
        <w:ind w:firstLine="0"/>
        <w:jc w:val="center"/>
        <w:rPr>
          <w:rFonts w:ascii="PT Astra Serif" w:hAnsi="PT Astra Serif"/>
          <w:sz w:val="25"/>
          <w:szCs w:val="25"/>
        </w:rPr>
      </w:pPr>
    </w:p>
    <w:p w:rsidR="00590886" w:rsidRDefault="00590886">
      <w:pPr>
        <w:widowControl w:val="0"/>
        <w:spacing w:line="240" w:lineRule="auto"/>
        <w:ind w:firstLine="0"/>
        <w:jc w:val="center"/>
        <w:rPr>
          <w:rFonts w:ascii="PT Astra Serif" w:hAnsi="PT Astra Serif"/>
          <w:sz w:val="25"/>
          <w:szCs w:val="25"/>
        </w:rPr>
      </w:pPr>
    </w:p>
    <w:p w:rsidR="00590886" w:rsidRDefault="00590886">
      <w:pPr>
        <w:widowControl w:val="0"/>
        <w:spacing w:line="240" w:lineRule="auto"/>
        <w:ind w:firstLine="0"/>
        <w:jc w:val="center"/>
        <w:rPr>
          <w:rFonts w:ascii="PT Astra Serif" w:hAnsi="PT Astra Serif"/>
          <w:sz w:val="25"/>
          <w:szCs w:val="25"/>
        </w:rPr>
      </w:pPr>
    </w:p>
    <w:p w:rsidR="00590886" w:rsidRDefault="00590886">
      <w:pPr>
        <w:widowControl w:val="0"/>
        <w:spacing w:line="240" w:lineRule="auto"/>
        <w:ind w:firstLine="0"/>
        <w:jc w:val="center"/>
        <w:rPr>
          <w:rFonts w:ascii="PT Astra Serif" w:hAnsi="PT Astra Serif"/>
          <w:sz w:val="25"/>
          <w:szCs w:val="25"/>
        </w:rPr>
      </w:pPr>
    </w:p>
    <w:p w:rsidR="00590886" w:rsidRDefault="00590886">
      <w:pPr>
        <w:widowControl w:val="0"/>
        <w:spacing w:line="240" w:lineRule="auto"/>
        <w:ind w:firstLine="0"/>
        <w:jc w:val="center"/>
        <w:rPr>
          <w:rFonts w:ascii="PT Astra Serif" w:hAnsi="PT Astra Serif"/>
          <w:sz w:val="25"/>
          <w:szCs w:val="25"/>
        </w:rPr>
      </w:pPr>
    </w:p>
    <w:p w:rsidR="00590886" w:rsidRDefault="00590886">
      <w:pPr>
        <w:widowControl w:val="0"/>
        <w:spacing w:line="240" w:lineRule="auto"/>
        <w:ind w:firstLine="0"/>
        <w:jc w:val="center"/>
        <w:rPr>
          <w:rFonts w:ascii="PT Astra Serif" w:hAnsi="PT Astra Serif"/>
          <w:sz w:val="25"/>
          <w:szCs w:val="25"/>
        </w:rPr>
      </w:pPr>
    </w:p>
    <w:p w:rsidR="00590886" w:rsidRDefault="00590886">
      <w:pPr>
        <w:widowControl w:val="0"/>
        <w:spacing w:line="240" w:lineRule="auto"/>
        <w:ind w:firstLine="0"/>
        <w:rPr>
          <w:rFonts w:ascii="PT Astra Serif" w:hAnsi="PT Astra Serif"/>
          <w:sz w:val="25"/>
          <w:szCs w:val="25"/>
        </w:rPr>
      </w:pPr>
    </w:p>
    <w:p w:rsidR="00590886" w:rsidRDefault="00590886">
      <w:pPr>
        <w:widowControl w:val="0"/>
        <w:spacing w:line="240" w:lineRule="auto"/>
        <w:ind w:firstLine="0"/>
        <w:jc w:val="center"/>
        <w:rPr>
          <w:rFonts w:ascii="PT Astra Serif" w:hAnsi="PT Astra Serif"/>
          <w:sz w:val="25"/>
          <w:szCs w:val="25"/>
        </w:rPr>
      </w:pPr>
    </w:p>
    <w:p w:rsidR="00590886" w:rsidRDefault="00590886">
      <w:pPr>
        <w:widowControl w:val="0"/>
        <w:spacing w:line="240" w:lineRule="auto"/>
        <w:ind w:firstLine="0"/>
        <w:jc w:val="center"/>
        <w:rPr>
          <w:rFonts w:ascii="PT Astra Serif" w:hAnsi="PT Astra Serif"/>
          <w:sz w:val="25"/>
          <w:szCs w:val="25"/>
        </w:rPr>
      </w:pPr>
    </w:p>
    <w:sectPr w:rsidR="00590886">
      <w:footerReference w:type="default" r:id="rId8"/>
      <w:pgSz w:w="11906" w:h="16838"/>
      <w:pgMar w:top="794" w:right="709" w:bottom="1134" w:left="1701" w:header="0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CA1" w:rsidRDefault="00666CA1">
      <w:pPr>
        <w:spacing w:line="240" w:lineRule="auto"/>
      </w:pPr>
      <w:r>
        <w:separator/>
      </w:r>
    </w:p>
  </w:endnote>
  <w:endnote w:type="continuationSeparator" w:id="0">
    <w:p w:rsidR="00666CA1" w:rsidRDefault="00666C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886" w:rsidRDefault="00E33301">
    <w:pPr>
      <w:tabs>
        <w:tab w:val="center" w:pos="4677"/>
        <w:tab w:val="right" w:pos="9355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590886" w:rsidRDefault="00590886">
    <w:pP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CA1" w:rsidRDefault="00666CA1">
      <w:pPr>
        <w:spacing w:line="240" w:lineRule="auto"/>
      </w:pPr>
      <w:r>
        <w:separator/>
      </w:r>
    </w:p>
  </w:footnote>
  <w:footnote w:type="continuationSeparator" w:id="0">
    <w:p w:rsidR="00666CA1" w:rsidRDefault="00666CA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90886"/>
    <w:rsid w:val="00004D6F"/>
    <w:rsid w:val="000E264C"/>
    <w:rsid w:val="00590886"/>
    <w:rsid w:val="00666CA1"/>
    <w:rsid w:val="00E3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8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88" w:lineRule="auto"/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qFormat/>
    <w:pPr>
      <w:keepNext/>
      <w:spacing w:after="60" w:line="240" w:lineRule="auto"/>
      <w:ind w:firstLine="0"/>
      <w:jc w:val="center"/>
      <w:outlineLvl w:val="1"/>
    </w:pPr>
    <w:rPr>
      <w:b/>
      <w:sz w:val="30"/>
      <w:szCs w:val="30"/>
    </w:rPr>
  </w:style>
  <w:style w:type="paragraph" w:styleId="3">
    <w:name w:val="heading 3"/>
    <w:basedOn w:val="a"/>
    <w:next w:val="a"/>
    <w:qFormat/>
    <w:pPr>
      <w:keepNext/>
      <w:spacing w:before="120" w:after="120"/>
      <w:ind w:left="1701" w:hanging="1134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ind w:left="3834" w:hanging="1133"/>
      <w:outlineLvl w:val="3"/>
    </w:pPr>
    <w:rPr>
      <w:rFonts w:ascii="Calibri" w:eastAsia="Calibri" w:hAnsi="Calibri" w:cs="Calibri"/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C4224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1B6A39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b">
    <w:name w:val="List Paragraph"/>
    <w:basedOn w:val="a"/>
    <w:uiPriority w:val="34"/>
    <w:qFormat/>
    <w:rsid w:val="006C7176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3C4224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footer"/>
    <w:basedOn w:val="ad"/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E058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8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88" w:lineRule="auto"/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qFormat/>
    <w:pPr>
      <w:keepNext/>
      <w:spacing w:after="60" w:line="240" w:lineRule="auto"/>
      <w:ind w:firstLine="0"/>
      <w:jc w:val="center"/>
      <w:outlineLvl w:val="1"/>
    </w:pPr>
    <w:rPr>
      <w:b/>
      <w:sz w:val="30"/>
      <w:szCs w:val="30"/>
    </w:rPr>
  </w:style>
  <w:style w:type="paragraph" w:styleId="3">
    <w:name w:val="heading 3"/>
    <w:basedOn w:val="a"/>
    <w:next w:val="a"/>
    <w:qFormat/>
    <w:pPr>
      <w:keepNext/>
      <w:spacing w:before="120" w:after="120"/>
      <w:ind w:left="1701" w:hanging="1134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ind w:left="3834" w:hanging="1133"/>
      <w:outlineLvl w:val="3"/>
    </w:pPr>
    <w:rPr>
      <w:rFonts w:ascii="Calibri" w:eastAsia="Calibri" w:hAnsi="Calibri" w:cs="Calibri"/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C4224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1B6A39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b">
    <w:name w:val="List Paragraph"/>
    <w:basedOn w:val="a"/>
    <w:uiPriority w:val="34"/>
    <w:qFormat/>
    <w:rsid w:val="006C7176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3C4224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footer"/>
    <w:basedOn w:val="ad"/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E0589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40A8D-3158-4910-B52B-10477B623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Бекетова Анастасия Александровна</dc:creator>
  <dc:description/>
  <cp:lastModifiedBy>Панасенко Алена</cp:lastModifiedBy>
  <cp:revision>69</cp:revision>
  <cp:lastPrinted>2026-04-03T03:41:00Z</cp:lastPrinted>
  <dcterms:created xsi:type="dcterms:W3CDTF">2024-03-06T07:03:00Z</dcterms:created>
  <dcterms:modified xsi:type="dcterms:W3CDTF">2026-08-12T02:41:00Z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