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DA" w:rsidRPr="004809C8" w:rsidRDefault="0065281D" w:rsidP="006A33DA">
      <w:pPr>
        <w:pStyle w:val="1c"/>
        <w:jc w:val="center"/>
        <w:rPr>
          <w:rFonts w:ascii="Times New Roman" w:hAnsi="Times New Roman" w:cs="Times New Roman"/>
          <w:b/>
          <w:bCs/>
        </w:rPr>
      </w:pPr>
      <w:bookmarkStart w:id="0" w:name="_GoBack"/>
      <w:bookmarkEnd w:id="0"/>
      <w:r>
        <w:rPr>
          <w:rFonts w:ascii="Times New Roman" w:hAnsi="Times New Roman" w:cs="Times New Roman"/>
          <w:b/>
          <w:bCs/>
        </w:rPr>
        <w:t>ГОСУДАРСТВЕННЫЙ КОНТРАКТ №___</w:t>
      </w:r>
      <w:r w:rsidR="00A56EB5">
        <w:rPr>
          <w:rFonts w:ascii="Times New Roman" w:hAnsi="Times New Roman" w:cs="Times New Roman"/>
          <w:b/>
          <w:bCs/>
        </w:rPr>
        <w:t xml:space="preserve"> </w:t>
      </w:r>
      <w:r w:rsidR="006A33DA" w:rsidRPr="004809C8">
        <w:rPr>
          <w:rFonts w:ascii="Times New Roman" w:hAnsi="Times New Roman" w:cs="Times New Roman"/>
          <w:b/>
          <w:bCs/>
        </w:rPr>
        <w:t>-</w:t>
      </w:r>
      <w:r w:rsidR="00A56EB5">
        <w:rPr>
          <w:rFonts w:ascii="Times New Roman" w:hAnsi="Times New Roman" w:cs="Times New Roman"/>
          <w:b/>
          <w:bCs/>
        </w:rPr>
        <w:t xml:space="preserve"> </w:t>
      </w:r>
      <w:r w:rsidR="006A33DA" w:rsidRPr="004809C8">
        <w:rPr>
          <w:rFonts w:ascii="Times New Roman" w:hAnsi="Times New Roman" w:cs="Times New Roman"/>
          <w:b/>
          <w:bCs/>
        </w:rPr>
        <w:t>К</w:t>
      </w:r>
    </w:p>
    <w:p w:rsidR="006A33DA" w:rsidRPr="004809C8" w:rsidRDefault="006A33DA" w:rsidP="006A33DA">
      <w:pPr>
        <w:jc w:val="center"/>
        <w:rPr>
          <w:sz w:val="24"/>
          <w:szCs w:val="24"/>
        </w:rPr>
      </w:pPr>
    </w:p>
    <w:p w:rsidR="006A33DA" w:rsidRPr="007B67DE" w:rsidRDefault="006A33DA" w:rsidP="006A33DA">
      <w:pPr>
        <w:jc w:val="center"/>
        <w:rPr>
          <w:sz w:val="24"/>
          <w:szCs w:val="24"/>
        </w:rPr>
      </w:pPr>
      <w:r w:rsidRPr="004809C8">
        <w:rPr>
          <w:sz w:val="24"/>
          <w:szCs w:val="24"/>
        </w:rPr>
        <w:t>(</w:t>
      </w:r>
      <w:r w:rsidRPr="007B67DE">
        <w:rPr>
          <w:sz w:val="24"/>
          <w:szCs w:val="24"/>
        </w:rPr>
        <w:t xml:space="preserve">Идентификационный код закупки </w:t>
      </w:r>
      <w:r w:rsidR="00577BBE" w:rsidRPr="007B67DE">
        <w:rPr>
          <w:sz w:val="24"/>
          <w:szCs w:val="24"/>
        </w:rPr>
        <w:t>(</w:t>
      </w:r>
      <w:r w:rsidRPr="007B67DE">
        <w:rPr>
          <w:sz w:val="24"/>
          <w:szCs w:val="24"/>
        </w:rPr>
        <w:t xml:space="preserve">ИКЗ: </w:t>
      </w:r>
      <w:r w:rsidR="009767B1" w:rsidRPr="009767B1">
        <w:rPr>
          <w:sz w:val="24"/>
          <w:szCs w:val="24"/>
        </w:rPr>
        <w:t>261166000967516600100100060000000000</w:t>
      </w:r>
      <w:r w:rsidRPr="007B67DE">
        <w:rPr>
          <w:sz w:val="24"/>
          <w:szCs w:val="24"/>
        </w:rPr>
        <w:t>)</w:t>
      </w:r>
    </w:p>
    <w:p w:rsidR="006A33DA" w:rsidRDefault="006A33DA" w:rsidP="006A33DA">
      <w:pPr>
        <w:pStyle w:val="1c"/>
        <w:jc w:val="center"/>
        <w:rPr>
          <w:rFonts w:ascii="Times New Roman" w:hAnsi="Times New Roman" w:cs="Times New Roman"/>
          <w:b/>
          <w:bCs/>
        </w:rPr>
      </w:pPr>
    </w:p>
    <w:p w:rsidR="00EE1604" w:rsidRPr="007712F3" w:rsidRDefault="00EE1604" w:rsidP="00EE1604">
      <w:pPr>
        <w:pStyle w:val="1c"/>
        <w:rPr>
          <w:rFonts w:ascii="Times New Roman" w:hAnsi="Times New Roman" w:cs="Times New Roman"/>
          <w:bCs/>
        </w:rPr>
      </w:pPr>
      <w:r w:rsidRPr="007712F3">
        <w:rPr>
          <w:rFonts w:ascii="Times New Roman" w:hAnsi="Times New Roman" w:cs="Times New Roman"/>
          <w:bCs/>
        </w:rPr>
        <w:t>КБК</w:t>
      </w:r>
      <w:r w:rsidR="007712F3" w:rsidRPr="007712F3">
        <w:rPr>
          <w:rFonts w:ascii="Times New Roman" w:hAnsi="Times New Roman" w:cs="Times New Roman"/>
          <w:bCs/>
        </w:rPr>
        <w:t xml:space="preserve"> 05609010142190059244</w:t>
      </w:r>
    </w:p>
    <w:p w:rsidR="00EE1604" w:rsidRPr="004809C8" w:rsidRDefault="00EE1604" w:rsidP="006A33DA">
      <w:pPr>
        <w:pStyle w:val="1c"/>
        <w:jc w:val="center"/>
        <w:rPr>
          <w:rFonts w:ascii="Times New Roman" w:hAnsi="Times New Roman" w:cs="Times New Roman"/>
          <w:b/>
          <w:bCs/>
        </w:rPr>
      </w:pPr>
    </w:p>
    <w:p w:rsidR="006A33DA" w:rsidRPr="004809C8" w:rsidRDefault="006A33DA" w:rsidP="006A33DA">
      <w:pPr>
        <w:pStyle w:val="1c"/>
        <w:tabs>
          <w:tab w:val="right" w:pos="10490"/>
        </w:tabs>
        <w:rPr>
          <w:rFonts w:ascii="Times New Roman" w:hAnsi="Times New Roman" w:cs="Times New Roman"/>
        </w:rPr>
      </w:pPr>
      <w:r w:rsidRPr="004809C8">
        <w:rPr>
          <w:rFonts w:ascii="Times New Roman" w:hAnsi="Times New Roman" w:cs="Times New Roman"/>
        </w:rPr>
        <w:t xml:space="preserve">г. Казань                                                                                 </w:t>
      </w:r>
      <w:proofErr w:type="gramStart"/>
      <w:r w:rsidRPr="004809C8">
        <w:rPr>
          <w:rFonts w:ascii="Times New Roman" w:hAnsi="Times New Roman" w:cs="Times New Roman"/>
        </w:rPr>
        <w:t xml:space="preserve">  </w:t>
      </w:r>
      <w:r w:rsidR="00190380">
        <w:rPr>
          <w:rFonts w:ascii="Times New Roman" w:hAnsi="Times New Roman" w:cs="Times New Roman"/>
        </w:rPr>
        <w:t xml:space="preserve"> «</w:t>
      </w:r>
      <w:proofErr w:type="gramEnd"/>
      <w:r w:rsidR="00190380">
        <w:rPr>
          <w:rFonts w:ascii="Times New Roman" w:hAnsi="Times New Roman" w:cs="Times New Roman"/>
        </w:rPr>
        <w:t>___» ____________</w:t>
      </w:r>
      <w:r w:rsidR="00D677E6">
        <w:rPr>
          <w:rFonts w:ascii="Times New Roman" w:hAnsi="Times New Roman" w:cs="Times New Roman"/>
        </w:rPr>
        <w:t>_</w:t>
      </w:r>
      <w:r w:rsidR="00190380">
        <w:rPr>
          <w:rFonts w:ascii="Times New Roman" w:hAnsi="Times New Roman" w:cs="Times New Roman"/>
        </w:rPr>
        <w:t xml:space="preserve"> 20____</w:t>
      </w:r>
      <w:r w:rsidRPr="004809C8">
        <w:rPr>
          <w:rFonts w:ascii="Times New Roman" w:hAnsi="Times New Roman" w:cs="Times New Roman"/>
        </w:rPr>
        <w:t xml:space="preserve"> г.</w:t>
      </w:r>
    </w:p>
    <w:p w:rsidR="006A33DA" w:rsidRPr="004809C8" w:rsidRDefault="006A33DA" w:rsidP="006A33DA">
      <w:pPr>
        <w:pStyle w:val="1c"/>
        <w:spacing w:line="276" w:lineRule="auto"/>
        <w:jc w:val="both"/>
        <w:rPr>
          <w:rFonts w:ascii="Times New Roman" w:hAnsi="Times New Roman" w:cs="Times New Roman"/>
        </w:rPr>
      </w:pPr>
    </w:p>
    <w:p w:rsidR="006A33DA" w:rsidRPr="004809C8" w:rsidRDefault="006A33DA" w:rsidP="008C515E">
      <w:pPr>
        <w:pStyle w:val="1c"/>
        <w:widowControl w:val="0"/>
        <w:suppressAutoHyphens w:val="0"/>
        <w:spacing w:line="240" w:lineRule="auto"/>
        <w:ind w:firstLine="709"/>
        <w:jc w:val="both"/>
        <w:rPr>
          <w:rFonts w:ascii="Times New Roman" w:hAnsi="Times New Roman" w:cs="Times New Roman"/>
        </w:rPr>
      </w:pPr>
      <w:r w:rsidRPr="004809C8">
        <w:rPr>
          <w:rFonts w:ascii="Times New Roman" w:hAnsi="Times New Roman" w:cs="Times New Roman"/>
          <w:iCs/>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809C8">
        <w:rPr>
          <w:rFonts w:ascii="Times New Roman" w:hAnsi="Times New Roman" w:cs="Times New Roman"/>
        </w:rPr>
        <w:t xml:space="preserve">, именуемое в дальнейшем </w:t>
      </w:r>
      <w:r>
        <w:rPr>
          <w:rFonts w:ascii="Times New Roman" w:hAnsi="Times New Roman" w:cs="Times New Roman"/>
        </w:rPr>
        <w:t>«Заказчик»</w:t>
      </w:r>
      <w:r w:rsidRPr="004809C8">
        <w:rPr>
          <w:rFonts w:ascii="Times New Roman" w:hAnsi="Times New Roman" w:cs="Times New Roman"/>
        </w:rPr>
        <w:t xml:space="preserve">, в лице </w:t>
      </w:r>
      <w:r w:rsidR="00D677E6">
        <w:rPr>
          <w:rFonts w:ascii="Times New Roman" w:hAnsi="Times New Roman" w:cs="Times New Roman"/>
        </w:rPr>
        <w:t>__________________________________</w:t>
      </w:r>
      <w:r w:rsidR="009D7A3E">
        <w:rPr>
          <w:rFonts w:ascii="Times New Roman" w:hAnsi="Times New Roman" w:cs="Times New Roman"/>
        </w:rPr>
        <w:t xml:space="preserve">, действующего на основании </w:t>
      </w:r>
      <w:r w:rsidR="00D677E6">
        <w:rPr>
          <w:rFonts w:ascii="Times New Roman" w:hAnsi="Times New Roman" w:cs="Times New Roman"/>
          <w:iCs/>
        </w:rPr>
        <w:t>______________________________</w:t>
      </w:r>
      <w:r w:rsidRPr="004809C8">
        <w:rPr>
          <w:rFonts w:ascii="Times New Roman" w:hAnsi="Times New Roman" w:cs="Times New Roman"/>
          <w:iCs/>
        </w:rPr>
        <w:t xml:space="preserve">, </w:t>
      </w:r>
      <w:r w:rsidRPr="004809C8">
        <w:rPr>
          <w:rFonts w:ascii="Times New Roman" w:hAnsi="Times New Roman" w:cs="Times New Roman"/>
        </w:rPr>
        <w:t xml:space="preserve">и </w:t>
      </w:r>
      <w:r w:rsidR="00D677E6">
        <w:rPr>
          <w:rFonts w:ascii="Times New Roman" w:hAnsi="Times New Roman" w:cs="Times New Roman"/>
        </w:rPr>
        <w:t>________________________________</w:t>
      </w:r>
      <w:r w:rsidRPr="004809C8">
        <w:rPr>
          <w:rFonts w:ascii="Times New Roman" w:hAnsi="Times New Roman" w:cs="Times New Roman"/>
        </w:rPr>
        <w:t xml:space="preserve">, </w:t>
      </w:r>
      <w:r w:rsidR="007712F3">
        <w:rPr>
          <w:rFonts w:ascii="Times New Roman" w:hAnsi="Times New Roman" w:cs="Times New Roman"/>
          <w:color w:val="FF0000"/>
        </w:rPr>
        <w:t>(аттестат аккредитации</w:t>
      </w:r>
      <w:r w:rsidR="00F62760">
        <w:rPr>
          <w:rFonts w:ascii="Times New Roman" w:hAnsi="Times New Roman" w:cs="Times New Roman"/>
          <w:color w:val="FF0000"/>
        </w:rPr>
        <w:t>),</w:t>
      </w:r>
      <w:r w:rsidR="00F62760">
        <w:rPr>
          <w:rFonts w:ascii="Times New Roman" w:hAnsi="Times New Roman" w:cs="Times New Roman"/>
        </w:rPr>
        <w:t xml:space="preserve"> </w:t>
      </w:r>
      <w:r w:rsidRPr="004809C8">
        <w:rPr>
          <w:rFonts w:ascii="Times New Roman" w:hAnsi="Times New Roman" w:cs="Times New Roman"/>
        </w:rPr>
        <w:t>именуемое в дальнейшем «</w:t>
      </w:r>
      <w:r>
        <w:rPr>
          <w:rFonts w:ascii="Times New Roman" w:hAnsi="Times New Roman" w:cs="Times New Roman"/>
        </w:rPr>
        <w:t>Исполнитель</w:t>
      </w:r>
      <w:r w:rsidRPr="004809C8">
        <w:rPr>
          <w:rFonts w:ascii="Times New Roman" w:hAnsi="Times New Roman" w:cs="Times New Roman"/>
        </w:rPr>
        <w:t xml:space="preserve">», в лице </w:t>
      </w:r>
      <w:r w:rsidR="00D677E6">
        <w:rPr>
          <w:rFonts w:ascii="Times New Roman" w:hAnsi="Times New Roman" w:cs="Times New Roman"/>
        </w:rPr>
        <w:t>_________________________________</w:t>
      </w:r>
      <w:r w:rsidRPr="004809C8">
        <w:rPr>
          <w:rFonts w:ascii="Times New Roman" w:hAnsi="Times New Roman" w:cs="Times New Roman"/>
        </w:rPr>
        <w:t xml:space="preserve">, действующего на основании </w:t>
      </w:r>
      <w:r w:rsidR="00D677E6">
        <w:rPr>
          <w:rFonts w:ascii="Times New Roman" w:hAnsi="Times New Roman" w:cs="Times New Roman"/>
        </w:rPr>
        <w:t>_____________________</w:t>
      </w:r>
      <w:r w:rsidRPr="004809C8">
        <w:rPr>
          <w:rFonts w:ascii="Times New Roman" w:hAnsi="Times New Roman" w:cs="Times New Roman"/>
        </w:rPr>
        <w:t>, в дальнейшем именуемые Стороны, в соответствии с требованиями п.4 ч.1 с</w:t>
      </w:r>
      <w:r w:rsidR="00FD0814">
        <w:rPr>
          <w:rFonts w:ascii="Times New Roman" w:hAnsi="Times New Roman" w:cs="Times New Roman"/>
        </w:rPr>
        <w:t xml:space="preserve">т.93 Федерального закона </w:t>
      </w:r>
      <w:r w:rsidRPr="004809C8">
        <w:rPr>
          <w:rFonts w:ascii="Times New Roman" w:hAnsi="Times New Roman" w:cs="Times New Roman"/>
        </w:rPr>
        <w:t>от 05.04.2013 №44-ФЗ «О контрактной системе в сфере закупок товаров, работ, услуг для обеспечения государственных и муниципальных нужд» (далее – Закон</w:t>
      </w:r>
      <w:r w:rsidR="0062640D">
        <w:rPr>
          <w:rFonts w:ascii="Times New Roman" w:hAnsi="Times New Roman" w:cs="Times New Roman"/>
        </w:rPr>
        <w:t xml:space="preserve"> 44-ФЗ</w:t>
      </w:r>
      <w:r w:rsidRPr="004809C8">
        <w:rPr>
          <w:rFonts w:ascii="Times New Roman" w:hAnsi="Times New Roman" w:cs="Times New Roman"/>
        </w:rPr>
        <w:t xml:space="preserve">), </w:t>
      </w:r>
      <w:r w:rsidR="00487D5E" w:rsidRPr="00D677E6">
        <w:rPr>
          <w:rFonts w:ascii="Times New Roman" w:hAnsi="Times New Roman" w:cs="Times New Roman"/>
          <w:color w:val="FF0000"/>
        </w:rPr>
        <w:t xml:space="preserve">по результатам несостоявшейся закупки </w:t>
      </w:r>
      <w:r w:rsidR="00C9358E" w:rsidRPr="00D677E6">
        <w:rPr>
          <w:rFonts w:ascii="Times New Roman" w:hAnsi="Times New Roman" w:cs="Times New Roman"/>
          <w:color w:val="FF0000"/>
        </w:rPr>
        <w:t xml:space="preserve">на едином </w:t>
      </w:r>
      <w:proofErr w:type="spellStart"/>
      <w:r w:rsidR="00C9358E" w:rsidRPr="00D677E6">
        <w:rPr>
          <w:rFonts w:ascii="Times New Roman" w:hAnsi="Times New Roman" w:cs="Times New Roman"/>
          <w:color w:val="FF0000"/>
        </w:rPr>
        <w:t>агрегаторе</w:t>
      </w:r>
      <w:proofErr w:type="spellEnd"/>
      <w:r w:rsidR="00C9358E" w:rsidRPr="00D677E6">
        <w:rPr>
          <w:rFonts w:ascii="Times New Roman" w:hAnsi="Times New Roman" w:cs="Times New Roman"/>
          <w:color w:val="FF0000"/>
        </w:rPr>
        <w:t xml:space="preserve"> торговли </w:t>
      </w:r>
      <w:r w:rsidR="00487D5E" w:rsidRPr="00D677E6">
        <w:rPr>
          <w:rFonts w:ascii="Times New Roman" w:hAnsi="Times New Roman" w:cs="Times New Roman"/>
          <w:color w:val="FF0000"/>
        </w:rPr>
        <w:t xml:space="preserve">№ </w:t>
      </w:r>
      <w:r w:rsidR="00D677E6">
        <w:rPr>
          <w:rFonts w:ascii="Times New Roman" w:hAnsi="Times New Roman" w:cs="Times New Roman"/>
          <w:color w:val="FF0000"/>
        </w:rPr>
        <w:t xml:space="preserve">__________________________/ </w:t>
      </w:r>
      <w:r w:rsidR="00FA7CDB">
        <w:rPr>
          <w:rFonts w:ascii="Times New Roman" w:hAnsi="Times New Roman" w:cs="Times New Roman"/>
          <w:color w:val="FF0000"/>
        </w:rPr>
        <w:t>по результатам</w:t>
      </w:r>
      <w:r w:rsidR="00D677E6">
        <w:rPr>
          <w:rFonts w:ascii="Times New Roman" w:hAnsi="Times New Roman" w:cs="Times New Roman"/>
          <w:color w:val="FF0000"/>
        </w:rPr>
        <w:t xml:space="preserve"> закупки, проведенно</w:t>
      </w:r>
      <w:r w:rsidR="009767B1">
        <w:rPr>
          <w:rFonts w:ascii="Times New Roman" w:hAnsi="Times New Roman" w:cs="Times New Roman"/>
          <w:color w:val="FF0000"/>
        </w:rPr>
        <w:t xml:space="preserve">й на едином </w:t>
      </w:r>
      <w:proofErr w:type="spellStart"/>
      <w:r w:rsidR="009767B1">
        <w:rPr>
          <w:rFonts w:ascii="Times New Roman" w:hAnsi="Times New Roman" w:cs="Times New Roman"/>
          <w:color w:val="FF0000"/>
        </w:rPr>
        <w:t>агрегаторе</w:t>
      </w:r>
      <w:proofErr w:type="spellEnd"/>
      <w:r w:rsidR="009767B1">
        <w:rPr>
          <w:rFonts w:ascii="Times New Roman" w:hAnsi="Times New Roman" w:cs="Times New Roman"/>
          <w:color w:val="FF0000"/>
        </w:rPr>
        <w:t xml:space="preserve"> торговли, </w:t>
      </w:r>
      <w:r w:rsidR="00D677E6">
        <w:rPr>
          <w:rFonts w:ascii="Times New Roman" w:hAnsi="Times New Roman" w:cs="Times New Roman"/>
          <w:color w:val="FF0000"/>
        </w:rPr>
        <w:t xml:space="preserve">итоговый протокол закупочной сессии </w:t>
      </w:r>
      <w:r w:rsidR="001613D0">
        <w:rPr>
          <w:rFonts w:ascii="Times New Roman" w:hAnsi="Times New Roman" w:cs="Times New Roman"/>
          <w:color w:val="FF0000"/>
        </w:rPr>
        <w:t>№ _________________________</w:t>
      </w:r>
      <w:r w:rsidR="00D677E6">
        <w:rPr>
          <w:rFonts w:ascii="Times New Roman" w:hAnsi="Times New Roman" w:cs="Times New Roman"/>
          <w:color w:val="FF0000"/>
        </w:rPr>
        <w:t xml:space="preserve">от ______________ </w:t>
      </w:r>
      <w:r w:rsidRPr="00487D5E">
        <w:rPr>
          <w:rFonts w:ascii="Times New Roman" w:hAnsi="Times New Roman" w:cs="Times New Roman"/>
        </w:rPr>
        <w:t>, заклю</w:t>
      </w:r>
      <w:r w:rsidRPr="004809C8">
        <w:rPr>
          <w:rFonts w:ascii="Times New Roman" w:hAnsi="Times New Roman" w:cs="Times New Roman"/>
        </w:rPr>
        <w:t>чили настоящий гос</w:t>
      </w:r>
      <w:r>
        <w:rPr>
          <w:rFonts w:ascii="Times New Roman" w:hAnsi="Times New Roman" w:cs="Times New Roman"/>
        </w:rPr>
        <w:t xml:space="preserve">ударственный контракт (далее – </w:t>
      </w:r>
      <w:r w:rsidRPr="004809C8">
        <w:rPr>
          <w:rFonts w:ascii="Times New Roman" w:hAnsi="Times New Roman" w:cs="Times New Roman"/>
        </w:rPr>
        <w:t>контракт) о нижеследующем:</w:t>
      </w:r>
    </w:p>
    <w:p w:rsidR="00B663F2" w:rsidRPr="00F211C4" w:rsidRDefault="00B663F2">
      <w:pPr>
        <w:pStyle w:val="aff9"/>
        <w:ind w:left="1005" w:right="283"/>
        <w:jc w:val="center"/>
        <w:rPr>
          <w:b/>
        </w:rPr>
      </w:pPr>
      <w:r w:rsidRPr="00F211C4">
        <w:rPr>
          <w:rStyle w:val="af2"/>
          <w:b/>
          <w:i w:val="0"/>
          <w:szCs w:val="24"/>
        </w:rPr>
        <w:t>1. Предмет государственного контракта</w:t>
      </w:r>
    </w:p>
    <w:p w:rsidR="00B663F2" w:rsidRDefault="00B663F2" w:rsidP="00166DEA">
      <w:pPr>
        <w:pStyle w:val="aff9"/>
        <w:numPr>
          <w:ilvl w:val="1"/>
          <w:numId w:val="10"/>
        </w:numPr>
        <w:ind w:left="0" w:firstLine="567"/>
        <w:jc w:val="both"/>
      </w:pPr>
      <w:r>
        <w:rPr>
          <w:iCs/>
          <w:szCs w:val="24"/>
        </w:rPr>
        <w:t xml:space="preserve">Исполнитель обязуется оказать Заказчику услуги </w:t>
      </w:r>
      <w:r w:rsidR="007712F3">
        <w:rPr>
          <w:iCs/>
          <w:szCs w:val="24"/>
          <w:lang w:val="ru-RU"/>
        </w:rPr>
        <w:t>по п</w:t>
      </w:r>
      <w:r w:rsidR="003C6F6B">
        <w:rPr>
          <w:iCs/>
          <w:szCs w:val="24"/>
          <w:lang w:val="ru-RU"/>
        </w:rPr>
        <w:t>р</w:t>
      </w:r>
      <w:r w:rsidR="007712F3">
        <w:rPr>
          <w:iCs/>
          <w:szCs w:val="24"/>
          <w:lang w:val="ru-RU"/>
        </w:rPr>
        <w:t xml:space="preserve">оверке </w:t>
      </w:r>
      <w:r w:rsidR="003C6F6B" w:rsidRPr="003C6F6B">
        <w:rPr>
          <w:szCs w:val="24"/>
        </w:rPr>
        <w:t>эксплуатационных параметров  рентгеновского оборудования для определения  возможности дальнейшей эксплуатации</w:t>
      </w:r>
      <w:r w:rsidR="003C6F6B">
        <w:rPr>
          <w:rStyle w:val="af2"/>
          <w:i w:val="0"/>
          <w:szCs w:val="24"/>
        </w:rPr>
        <w:t xml:space="preserve"> </w:t>
      </w:r>
      <w:r>
        <w:rPr>
          <w:rStyle w:val="af2"/>
          <w:i w:val="0"/>
          <w:szCs w:val="24"/>
        </w:rPr>
        <w:t xml:space="preserve">(далее – </w:t>
      </w:r>
      <w:r>
        <w:rPr>
          <w:rStyle w:val="af2"/>
          <w:i w:val="0"/>
          <w:szCs w:val="24"/>
          <w:lang w:val="ru-RU"/>
        </w:rPr>
        <w:t>Услуги</w:t>
      </w:r>
      <w:r>
        <w:rPr>
          <w:rStyle w:val="af2"/>
          <w:i w:val="0"/>
          <w:szCs w:val="24"/>
        </w:rPr>
        <w:t>)</w:t>
      </w:r>
      <w:r>
        <w:rPr>
          <w:rStyle w:val="af2"/>
          <w:szCs w:val="24"/>
        </w:rPr>
        <w:t xml:space="preserve"> </w:t>
      </w:r>
      <w:r>
        <w:rPr>
          <w:iCs/>
          <w:szCs w:val="24"/>
        </w:rPr>
        <w:t xml:space="preserve">на условиях, </w:t>
      </w:r>
      <w:r>
        <w:rPr>
          <w:iCs/>
        </w:rPr>
        <w:t>предусмотренных настоящим контрактом</w:t>
      </w:r>
      <w:r>
        <w:rPr>
          <w:iCs/>
          <w:szCs w:val="24"/>
        </w:rPr>
        <w:t xml:space="preserve">, </w:t>
      </w:r>
      <w:r>
        <w:rPr>
          <w:iCs/>
        </w:rPr>
        <w:t>в соответствии с техническим заданием (Приложение №1), являющимся неотъемлемой частью настоящего контракта</w:t>
      </w:r>
      <w:r w:rsidR="00166DEA" w:rsidRPr="00166DEA">
        <w:rPr>
          <w:rStyle w:val="af2"/>
          <w:i w:val="0"/>
          <w:szCs w:val="24"/>
          <w:lang w:val="ru-RU"/>
        </w:rPr>
        <w:t>, а</w:t>
      </w:r>
      <w:r w:rsidR="00166DEA">
        <w:rPr>
          <w:rStyle w:val="af2"/>
          <w:szCs w:val="24"/>
          <w:lang w:val="ru-RU"/>
        </w:rPr>
        <w:t xml:space="preserve"> </w:t>
      </w:r>
      <w:r w:rsidRPr="00166DEA">
        <w:rPr>
          <w:iCs/>
        </w:rPr>
        <w:t xml:space="preserve">Заказчик обязуется принять и оплатить, надлежащим образом </w:t>
      </w:r>
      <w:r w:rsidRPr="00166DEA">
        <w:rPr>
          <w:iCs/>
          <w:lang w:val="ru-RU"/>
        </w:rPr>
        <w:t>оказанные Услуги</w:t>
      </w:r>
      <w:r w:rsidRPr="00166DEA">
        <w:rPr>
          <w:iCs/>
        </w:rPr>
        <w:t xml:space="preserve"> в соответствии с условиями контракта.</w:t>
      </w:r>
    </w:p>
    <w:p w:rsidR="00B663F2" w:rsidRDefault="00B663F2">
      <w:pPr>
        <w:ind w:right="85" w:firstLine="567"/>
        <w:jc w:val="center"/>
        <w:rPr>
          <w:iCs/>
        </w:rPr>
      </w:pPr>
    </w:p>
    <w:p w:rsidR="00B663F2" w:rsidRPr="00F211C4" w:rsidRDefault="00B663F2">
      <w:pPr>
        <w:shd w:val="clear" w:color="auto" w:fill="FFFFFF"/>
        <w:ind w:right="85" w:firstLine="567"/>
        <w:jc w:val="center"/>
        <w:rPr>
          <w:b/>
          <w:sz w:val="24"/>
          <w:szCs w:val="24"/>
        </w:rPr>
      </w:pPr>
      <w:r w:rsidRPr="00F211C4">
        <w:rPr>
          <w:b/>
          <w:bCs/>
          <w:color w:val="000000"/>
          <w:spacing w:val="2"/>
          <w:sz w:val="24"/>
          <w:szCs w:val="24"/>
        </w:rPr>
        <w:t xml:space="preserve">2. </w:t>
      </w:r>
      <w:r w:rsidRPr="00F211C4">
        <w:rPr>
          <w:b/>
          <w:sz w:val="24"/>
          <w:szCs w:val="24"/>
        </w:rPr>
        <w:t>Цена государственного контракта и порядок расчетов</w:t>
      </w:r>
    </w:p>
    <w:p w:rsidR="00374B30" w:rsidRPr="00374B30" w:rsidRDefault="00374B30" w:rsidP="00374B30">
      <w:pPr>
        <w:shd w:val="clear" w:color="auto" w:fill="FFFFFF"/>
        <w:tabs>
          <w:tab w:val="left" w:pos="1276"/>
        </w:tabs>
        <w:ind w:right="85" w:firstLine="567"/>
        <w:jc w:val="both"/>
        <w:rPr>
          <w:i/>
          <w:color w:val="000000"/>
          <w:sz w:val="24"/>
          <w:szCs w:val="24"/>
        </w:rPr>
      </w:pPr>
      <w:bookmarkStart w:id="1" w:name="sub_3023"/>
      <w:r w:rsidRPr="00374B30">
        <w:rPr>
          <w:color w:val="000000"/>
          <w:spacing w:val="-10"/>
          <w:sz w:val="24"/>
          <w:szCs w:val="24"/>
        </w:rPr>
        <w:t>2.1.</w:t>
      </w:r>
      <w:r w:rsidRPr="00374B30">
        <w:rPr>
          <w:color w:val="000000"/>
          <w:sz w:val="24"/>
          <w:szCs w:val="24"/>
        </w:rPr>
        <w:t xml:space="preserve"> </w:t>
      </w:r>
      <w:r w:rsidRPr="00374B30">
        <w:rPr>
          <w:color w:val="FF0000"/>
          <w:spacing w:val="-5"/>
          <w:sz w:val="24"/>
          <w:szCs w:val="24"/>
        </w:rPr>
        <w:t xml:space="preserve">Цена настоящего </w:t>
      </w:r>
      <w:r>
        <w:rPr>
          <w:rStyle w:val="af2"/>
          <w:i w:val="0"/>
          <w:color w:val="FF0000"/>
          <w:sz w:val="24"/>
          <w:szCs w:val="24"/>
        </w:rPr>
        <w:t>к</w:t>
      </w:r>
      <w:r w:rsidRPr="00374B30">
        <w:rPr>
          <w:color w:val="FF0000"/>
          <w:spacing w:val="-5"/>
          <w:sz w:val="24"/>
          <w:szCs w:val="24"/>
        </w:rPr>
        <w:t>онтракта:</w:t>
      </w:r>
      <w:r w:rsidRPr="00374B30">
        <w:rPr>
          <w:color w:val="000000"/>
          <w:spacing w:val="-5"/>
          <w:sz w:val="24"/>
          <w:szCs w:val="24"/>
        </w:rPr>
        <w:t xml:space="preserve"> _________________ рублей ____ копеек,</w:t>
      </w:r>
      <w:r w:rsidRPr="00374B30">
        <w:rPr>
          <w:color w:val="000000"/>
          <w:spacing w:val="-4"/>
          <w:sz w:val="24"/>
          <w:szCs w:val="24"/>
        </w:rPr>
        <w:t xml:space="preserve"> </w:t>
      </w:r>
      <w:r w:rsidRPr="00374B30">
        <w:rPr>
          <w:bCs/>
          <w:sz w:val="24"/>
          <w:szCs w:val="24"/>
        </w:rPr>
        <w:t xml:space="preserve">в том числе НДС ___% - ______ рублей </w:t>
      </w:r>
      <w:r w:rsidR="00986D7A" w:rsidRPr="001C0736">
        <w:rPr>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w:t>
      </w:r>
      <w:r w:rsidR="00986D7A">
        <w:rPr>
          <w:color w:val="FF0000"/>
          <w:sz w:val="24"/>
          <w:szCs w:val="24"/>
        </w:rPr>
        <w:t xml:space="preserve"> в соответствии с </w:t>
      </w:r>
      <w:r w:rsidR="00986D7A" w:rsidRPr="004E505B">
        <w:rPr>
          <w:color w:val="FF0000"/>
          <w:sz w:val="24"/>
          <w:szCs w:val="24"/>
        </w:rPr>
        <w:t>налоговым законодательством Российской Федерации</w:t>
      </w:r>
      <w:r w:rsidR="00986D7A" w:rsidRPr="001C0736">
        <w:rPr>
          <w:color w:val="FF0000"/>
          <w:sz w:val="24"/>
          <w:szCs w:val="24"/>
        </w:rPr>
        <w:t>»)</w:t>
      </w:r>
    </w:p>
    <w:p w:rsidR="00374B30" w:rsidRPr="00374B30" w:rsidRDefault="00374B30" w:rsidP="00374B30">
      <w:pPr>
        <w:autoSpaceDE w:val="0"/>
        <w:autoSpaceDN w:val="0"/>
        <w:adjustRightInd w:val="0"/>
        <w:ind w:firstLine="567"/>
        <w:jc w:val="both"/>
        <w:rPr>
          <w:sz w:val="24"/>
          <w:szCs w:val="24"/>
        </w:rPr>
      </w:pPr>
      <w:r w:rsidRPr="00374B30">
        <w:rPr>
          <w:color w:val="000000"/>
          <w:spacing w:val="3"/>
          <w:sz w:val="24"/>
          <w:szCs w:val="24"/>
        </w:rPr>
        <w:t xml:space="preserve">2.2. </w:t>
      </w:r>
      <w:r>
        <w:rPr>
          <w:sz w:val="24"/>
          <w:szCs w:val="24"/>
        </w:rPr>
        <w:t>Цена к</w:t>
      </w:r>
      <w:r w:rsidRPr="00374B30">
        <w:rPr>
          <w:sz w:val="24"/>
          <w:szCs w:val="24"/>
        </w:rPr>
        <w:t>онтракта формируется с учетом расходов Исполнителя и причитающегося ему вознаграждения, в том числе расходов на страхование, уплату таможенных пошлин, налогов, сборов, других обязательных платежей.</w:t>
      </w:r>
    </w:p>
    <w:p w:rsidR="00374B30" w:rsidRPr="007712F3" w:rsidRDefault="00374B30" w:rsidP="00374B30">
      <w:pPr>
        <w:autoSpaceDE w:val="0"/>
        <w:autoSpaceDN w:val="0"/>
        <w:adjustRightInd w:val="0"/>
        <w:ind w:firstLine="567"/>
        <w:jc w:val="both"/>
        <w:rPr>
          <w:sz w:val="24"/>
          <w:szCs w:val="24"/>
        </w:rPr>
      </w:pPr>
      <w:r w:rsidRPr="00374B30">
        <w:rPr>
          <w:color w:val="000000"/>
          <w:spacing w:val="-5"/>
          <w:sz w:val="24"/>
          <w:szCs w:val="24"/>
        </w:rPr>
        <w:t xml:space="preserve">2.3. </w:t>
      </w:r>
      <w:r>
        <w:rPr>
          <w:sz w:val="24"/>
          <w:szCs w:val="24"/>
        </w:rPr>
        <w:t>Цена к</w:t>
      </w:r>
      <w:r w:rsidRPr="00374B30">
        <w:rPr>
          <w:sz w:val="24"/>
          <w:szCs w:val="24"/>
        </w:rPr>
        <w:t>онтракта является твердой и опреде</w:t>
      </w:r>
      <w:r>
        <w:rPr>
          <w:sz w:val="24"/>
          <w:szCs w:val="24"/>
        </w:rPr>
        <w:t>ляется на весь срок исполнения к</w:t>
      </w:r>
      <w:r w:rsidRPr="00374B30">
        <w:rPr>
          <w:sz w:val="24"/>
          <w:szCs w:val="24"/>
        </w:rPr>
        <w:t xml:space="preserve">онтракта, при этом может быть изменена в случаях, </w:t>
      </w:r>
      <w:r w:rsidRPr="005239B2">
        <w:rPr>
          <w:sz w:val="24"/>
          <w:szCs w:val="24"/>
        </w:rPr>
        <w:t xml:space="preserve">предусмотренных </w:t>
      </w:r>
      <w:r w:rsidR="005239B2" w:rsidRPr="005239B2">
        <w:rPr>
          <w:sz w:val="24"/>
          <w:szCs w:val="24"/>
        </w:rPr>
        <w:t>разделом 12</w:t>
      </w:r>
      <w:r w:rsidRPr="00374B30">
        <w:rPr>
          <w:sz w:val="24"/>
          <w:szCs w:val="24"/>
        </w:rPr>
        <w:t xml:space="preserve"> </w:t>
      </w:r>
      <w:r w:rsidRPr="007712F3">
        <w:rPr>
          <w:sz w:val="24"/>
          <w:szCs w:val="24"/>
        </w:rPr>
        <w:t>настоящего контракта.</w:t>
      </w:r>
    </w:p>
    <w:p w:rsidR="00E13BB7" w:rsidRPr="007712F3" w:rsidRDefault="00065D72" w:rsidP="002B6249">
      <w:pPr>
        <w:widowControl w:val="0"/>
        <w:suppressAutoHyphens w:val="0"/>
        <w:autoSpaceDE w:val="0"/>
        <w:autoSpaceDN w:val="0"/>
        <w:adjustRightInd w:val="0"/>
        <w:ind w:firstLine="567"/>
        <w:jc w:val="both"/>
        <w:rPr>
          <w:sz w:val="24"/>
          <w:szCs w:val="24"/>
          <w:lang w:eastAsia="ru-RU"/>
        </w:rPr>
      </w:pPr>
      <w:r w:rsidRPr="007712F3">
        <w:rPr>
          <w:sz w:val="24"/>
          <w:szCs w:val="24"/>
          <w:lang w:eastAsia="ru-RU"/>
        </w:rPr>
        <w:t>2.4</w:t>
      </w:r>
      <w:r w:rsidR="00E13BB7" w:rsidRPr="007712F3">
        <w:rPr>
          <w:sz w:val="24"/>
          <w:szCs w:val="24"/>
          <w:lang w:eastAsia="ru-RU"/>
        </w:rPr>
        <w:t xml:space="preserve">. Источник финансирования Контракта – </w:t>
      </w:r>
      <w:r w:rsidR="007712F3" w:rsidRPr="007712F3">
        <w:rPr>
          <w:sz w:val="24"/>
          <w:szCs w:val="24"/>
          <w:lang w:eastAsia="ru-RU"/>
        </w:rPr>
        <w:t>федеральный бюджет.</w:t>
      </w:r>
    </w:p>
    <w:p w:rsidR="00CB2213" w:rsidRDefault="00065D72" w:rsidP="00CB2213">
      <w:pPr>
        <w:widowControl w:val="0"/>
        <w:autoSpaceDE w:val="0"/>
        <w:ind w:firstLine="567"/>
        <w:jc w:val="both"/>
        <w:rPr>
          <w:rFonts w:eastAsia="Arial"/>
          <w:color w:val="000000"/>
          <w:sz w:val="24"/>
          <w:szCs w:val="24"/>
          <w:lang w:eastAsia="ru-RU"/>
        </w:rPr>
      </w:pPr>
      <w:bookmarkStart w:id="2" w:name="sub_3025"/>
      <w:bookmarkEnd w:id="1"/>
      <w:r>
        <w:rPr>
          <w:sz w:val="24"/>
          <w:szCs w:val="24"/>
          <w:lang w:eastAsia="ru-RU"/>
        </w:rPr>
        <w:t>2.5</w:t>
      </w:r>
      <w:r w:rsidR="00E13BB7" w:rsidRPr="00E13BB7">
        <w:rPr>
          <w:sz w:val="24"/>
          <w:szCs w:val="24"/>
          <w:lang w:eastAsia="ru-RU"/>
        </w:rPr>
        <w:t xml:space="preserve">. </w:t>
      </w:r>
      <w:bookmarkEnd w:id="2"/>
      <w:r w:rsidR="00CB2213" w:rsidRPr="00E13BB7">
        <w:rPr>
          <w:sz w:val="24"/>
          <w:szCs w:val="24"/>
          <w:lang w:eastAsia="ru-RU"/>
        </w:rPr>
        <w:t xml:space="preserve">Расчеты между Заказчиком и </w:t>
      </w:r>
      <w:r w:rsidR="00CB2213" w:rsidRPr="00613272">
        <w:rPr>
          <w:sz w:val="24"/>
          <w:szCs w:val="24"/>
          <w:lang w:eastAsia="ru-RU"/>
        </w:rPr>
        <w:t>Исполнителем</w:t>
      </w:r>
      <w:r w:rsidR="00CB2213" w:rsidRPr="00E13BB7">
        <w:rPr>
          <w:sz w:val="24"/>
          <w:szCs w:val="24"/>
          <w:lang w:eastAsia="ru-RU"/>
        </w:rPr>
        <w:t xml:space="preserve"> </w:t>
      </w:r>
      <w:r w:rsidR="00CB2213">
        <w:rPr>
          <w:rFonts w:eastAsia="Arial"/>
          <w:sz w:val="24"/>
          <w:szCs w:val="24"/>
          <w:lang w:eastAsia="ru-RU" w:bidi="ru-RU"/>
        </w:rPr>
        <w:t>производя</w:t>
      </w:r>
      <w:r w:rsidR="00CB2213" w:rsidRPr="00E13BB7">
        <w:rPr>
          <w:rFonts w:eastAsia="Arial"/>
          <w:sz w:val="24"/>
          <w:szCs w:val="24"/>
          <w:lang w:eastAsia="ru-RU" w:bidi="ru-RU"/>
        </w:rPr>
        <w:t>тся Заказчиком</w:t>
      </w:r>
      <w:r w:rsidR="00CB2213">
        <w:rPr>
          <w:rFonts w:eastAsia="Arial"/>
          <w:color w:val="000000"/>
          <w:sz w:val="24"/>
          <w:szCs w:val="24"/>
          <w:lang w:eastAsia="ru-RU"/>
        </w:rPr>
        <w:t xml:space="preserve"> по факту оказания У</w:t>
      </w:r>
      <w:r w:rsidR="00CB2213" w:rsidRPr="00613272">
        <w:rPr>
          <w:rFonts w:eastAsia="Arial"/>
          <w:color w:val="000000"/>
          <w:sz w:val="24"/>
          <w:szCs w:val="24"/>
          <w:lang w:eastAsia="ru-RU"/>
        </w:rPr>
        <w:t>слуг, согласно предъявленных счетов (счетов –</w:t>
      </w:r>
      <w:r w:rsidR="00CB2213">
        <w:rPr>
          <w:rFonts w:eastAsia="Arial"/>
          <w:color w:val="000000"/>
          <w:sz w:val="24"/>
          <w:szCs w:val="24"/>
          <w:lang w:eastAsia="ru-RU"/>
        </w:rPr>
        <w:t xml:space="preserve"> фактур) и акта сдачи-приемки оказанных услуг</w:t>
      </w:r>
      <w:r w:rsidR="00CB2213" w:rsidRPr="00613272">
        <w:rPr>
          <w:rFonts w:eastAsia="Arial"/>
          <w:color w:val="000000"/>
          <w:sz w:val="24"/>
          <w:szCs w:val="24"/>
          <w:lang w:eastAsia="ru-RU"/>
        </w:rPr>
        <w:t>, универсальных передаточных документов (или других документов в соответс</w:t>
      </w:r>
      <w:r w:rsidR="00CB2213">
        <w:rPr>
          <w:rFonts w:eastAsia="Arial"/>
          <w:color w:val="000000"/>
          <w:sz w:val="24"/>
          <w:szCs w:val="24"/>
          <w:lang w:eastAsia="ru-RU"/>
        </w:rPr>
        <w:t>т</w:t>
      </w:r>
      <w:r w:rsidR="00CB2213" w:rsidRPr="00613272">
        <w:rPr>
          <w:rFonts w:eastAsia="Arial"/>
          <w:color w:val="000000"/>
          <w:sz w:val="24"/>
          <w:szCs w:val="24"/>
          <w:lang w:eastAsia="ru-RU"/>
        </w:rPr>
        <w:t xml:space="preserve">вии со спецификацией закупки) но не более, чем в течение </w:t>
      </w:r>
      <w:r w:rsidR="00CB2213">
        <w:rPr>
          <w:rFonts w:eastAsia="Arial"/>
          <w:color w:val="000000"/>
          <w:sz w:val="24"/>
          <w:szCs w:val="24"/>
          <w:lang w:eastAsia="ru-RU"/>
        </w:rPr>
        <w:t>7</w:t>
      </w:r>
      <w:r w:rsidR="00CB2213" w:rsidRPr="00613272">
        <w:rPr>
          <w:rFonts w:eastAsia="Arial"/>
          <w:color w:val="000000"/>
          <w:sz w:val="24"/>
          <w:szCs w:val="24"/>
          <w:lang w:eastAsia="ru-RU"/>
        </w:rPr>
        <w:t xml:space="preserve"> </w:t>
      </w:r>
      <w:r w:rsidR="00CB2213">
        <w:rPr>
          <w:rFonts w:eastAsia="Arial"/>
          <w:color w:val="000000"/>
          <w:sz w:val="24"/>
          <w:szCs w:val="24"/>
          <w:lang w:eastAsia="ru-RU"/>
        </w:rPr>
        <w:t xml:space="preserve">(семи) </w:t>
      </w:r>
      <w:r w:rsidR="00CB2213" w:rsidRPr="00613272">
        <w:rPr>
          <w:rFonts w:eastAsia="Arial"/>
          <w:color w:val="000000"/>
          <w:sz w:val="24"/>
          <w:szCs w:val="24"/>
          <w:lang w:eastAsia="ru-RU"/>
        </w:rPr>
        <w:t>рабочих дн</w:t>
      </w:r>
      <w:r w:rsidR="00CB2213">
        <w:rPr>
          <w:rFonts w:eastAsia="Arial"/>
          <w:color w:val="000000"/>
          <w:sz w:val="24"/>
          <w:szCs w:val="24"/>
          <w:lang w:eastAsia="ru-RU"/>
        </w:rPr>
        <w:t>ей</w:t>
      </w:r>
      <w:r w:rsidR="003D1CB7" w:rsidRPr="003D1CB7">
        <w:rPr>
          <w:rFonts w:eastAsia="Arial"/>
          <w:color w:val="000000"/>
          <w:sz w:val="24"/>
          <w:szCs w:val="24"/>
          <w:lang w:eastAsia="ru-RU"/>
        </w:rPr>
        <w:t xml:space="preserve"> </w:t>
      </w:r>
      <w:r w:rsidR="003D1CB7">
        <w:rPr>
          <w:rFonts w:eastAsia="Arial"/>
          <w:color w:val="000000"/>
          <w:sz w:val="24"/>
          <w:szCs w:val="24"/>
          <w:lang w:eastAsia="ru-RU"/>
        </w:rPr>
        <w:t>с даты приемки оказанной услуги,</w:t>
      </w:r>
      <w:r w:rsidR="00CB2213" w:rsidRPr="00613272">
        <w:rPr>
          <w:rFonts w:eastAsia="Arial"/>
          <w:color w:val="000000"/>
          <w:sz w:val="24"/>
          <w:szCs w:val="24"/>
          <w:lang w:eastAsia="ru-RU"/>
        </w:rPr>
        <w:t xml:space="preserve"> по факту поступления предельных объемов финансирования.  </w:t>
      </w:r>
    </w:p>
    <w:p w:rsidR="00E13BB7" w:rsidRPr="00E13BB7" w:rsidRDefault="00E13BB7" w:rsidP="00CB2213">
      <w:pPr>
        <w:widowControl w:val="0"/>
        <w:autoSpaceDE w:val="0"/>
        <w:ind w:firstLine="567"/>
        <w:jc w:val="both"/>
        <w:rPr>
          <w:sz w:val="24"/>
          <w:szCs w:val="24"/>
          <w:lang w:eastAsia="ru-RU"/>
        </w:rPr>
      </w:pPr>
      <w:r w:rsidRPr="00E13BB7">
        <w:rPr>
          <w:sz w:val="24"/>
          <w:szCs w:val="24"/>
          <w:lang w:eastAsia="ru-RU"/>
        </w:rPr>
        <w:t xml:space="preserve">В случае, если </w:t>
      </w:r>
      <w:r w:rsidR="008A60D0">
        <w:rPr>
          <w:sz w:val="24"/>
          <w:szCs w:val="24"/>
          <w:lang w:eastAsia="ru-RU"/>
        </w:rPr>
        <w:t>оказание У</w:t>
      </w:r>
      <w:r w:rsidR="00613272">
        <w:rPr>
          <w:sz w:val="24"/>
          <w:szCs w:val="24"/>
          <w:lang w:eastAsia="ru-RU"/>
        </w:rPr>
        <w:t>слуги</w:t>
      </w:r>
      <w:r w:rsidRPr="00E13BB7">
        <w:rPr>
          <w:sz w:val="24"/>
          <w:szCs w:val="24"/>
          <w:lang w:eastAsia="ru-RU"/>
        </w:rPr>
        <w:t xml:space="preserve"> будет осуществлен</w:t>
      </w:r>
      <w:r w:rsidR="00613272">
        <w:rPr>
          <w:sz w:val="24"/>
          <w:szCs w:val="24"/>
          <w:lang w:eastAsia="ru-RU"/>
        </w:rPr>
        <w:t>о</w:t>
      </w:r>
      <w:r w:rsidRPr="00E13BB7">
        <w:rPr>
          <w:sz w:val="24"/>
          <w:szCs w:val="24"/>
          <w:lang w:eastAsia="ru-RU"/>
        </w:rPr>
        <w:t>:</w:t>
      </w:r>
    </w:p>
    <w:p w:rsidR="00E13BB7" w:rsidRPr="00E13BB7" w:rsidRDefault="00E13BB7" w:rsidP="00E13BB7">
      <w:pPr>
        <w:shd w:val="clear" w:color="auto" w:fill="FFFFFF"/>
        <w:suppressAutoHyphens w:val="0"/>
        <w:ind w:firstLine="567"/>
        <w:jc w:val="both"/>
        <w:rPr>
          <w:sz w:val="24"/>
          <w:szCs w:val="24"/>
          <w:lang w:eastAsia="ru-RU"/>
        </w:rPr>
      </w:pPr>
      <w:r w:rsidRPr="00E13BB7">
        <w:rPr>
          <w:sz w:val="24"/>
          <w:szCs w:val="24"/>
          <w:lang w:eastAsia="ru-RU"/>
        </w:rPr>
        <w:t xml:space="preserve">- </w:t>
      </w:r>
      <w:r w:rsidR="008148A7">
        <w:rPr>
          <w:rStyle w:val="afff5"/>
          <w:sz w:val="24"/>
          <w:szCs w:val="24"/>
          <w:lang w:eastAsia="ru-RU"/>
        </w:rPr>
        <w:footnoteReference w:id="1"/>
      </w:r>
      <w:r w:rsidRPr="00E13BB7">
        <w:rPr>
          <w:sz w:val="24"/>
          <w:szCs w:val="24"/>
          <w:lang w:eastAsia="ru-RU"/>
        </w:rPr>
        <w:t xml:space="preserve">в период с 1 по 20 декабря финансового года включительно, - </w:t>
      </w:r>
      <w:r w:rsidR="008A60D0">
        <w:rPr>
          <w:sz w:val="24"/>
          <w:szCs w:val="24"/>
          <w:lang w:eastAsia="ru-RU"/>
        </w:rPr>
        <w:t>оплата У</w:t>
      </w:r>
      <w:r w:rsidR="00613272">
        <w:rPr>
          <w:sz w:val="24"/>
          <w:szCs w:val="24"/>
          <w:lang w:eastAsia="ru-RU"/>
        </w:rPr>
        <w:t>слуги</w:t>
      </w:r>
      <w:r w:rsidRPr="00E13BB7">
        <w:rPr>
          <w:sz w:val="24"/>
          <w:szCs w:val="24"/>
          <w:lang w:eastAsia="ru-RU"/>
        </w:rPr>
        <w:t xml:space="preserve"> Заказчиком производится не позднее чем за один рабочий день до окончания текущего финансового года в </w:t>
      </w:r>
      <w:r w:rsidRPr="00E13BB7">
        <w:rPr>
          <w:sz w:val="24"/>
          <w:szCs w:val="24"/>
          <w:lang w:eastAsia="ru-RU"/>
        </w:rPr>
        <w:lastRenderedPageBreak/>
        <w:t>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E13BB7" w:rsidRDefault="00E13BB7" w:rsidP="00E13BB7">
      <w:pPr>
        <w:widowControl w:val="0"/>
        <w:tabs>
          <w:tab w:val="left" w:pos="426"/>
        </w:tabs>
        <w:suppressAutoHyphens w:val="0"/>
        <w:autoSpaceDE w:val="0"/>
        <w:autoSpaceDN w:val="0"/>
        <w:adjustRightInd w:val="0"/>
        <w:ind w:right="140" w:firstLine="567"/>
        <w:jc w:val="both"/>
        <w:rPr>
          <w:sz w:val="24"/>
          <w:szCs w:val="24"/>
          <w:lang w:eastAsia="ru-RU"/>
        </w:rPr>
      </w:pPr>
      <w:r w:rsidRPr="00E13BB7">
        <w:rPr>
          <w:sz w:val="24"/>
          <w:szCs w:val="24"/>
          <w:lang w:eastAsia="ru-RU"/>
        </w:rPr>
        <w:t>- в период с 21 по 31 декабря финансового года включительно, -</w:t>
      </w:r>
      <w:r w:rsidR="00613272" w:rsidRPr="00613272">
        <w:rPr>
          <w:sz w:val="24"/>
          <w:szCs w:val="24"/>
          <w:lang w:eastAsia="ru-RU"/>
        </w:rPr>
        <w:t xml:space="preserve"> </w:t>
      </w:r>
      <w:r w:rsidR="008A60D0">
        <w:rPr>
          <w:sz w:val="24"/>
          <w:szCs w:val="24"/>
          <w:lang w:eastAsia="ru-RU"/>
        </w:rPr>
        <w:t>оплата У</w:t>
      </w:r>
      <w:r w:rsidR="00613272">
        <w:rPr>
          <w:sz w:val="24"/>
          <w:szCs w:val="24"/>
          <w:lang w:eastAsia="ru-RU"/>
        </w:rPr>
        <w:t>слуги</w:t>
      </w:r>
      <w:r w:rsidR="00613272" w:rsidRPr="00E13BB7">
        <w:rPr>
          <w:sz w:val="24"/>
          <w:szCs w:val="24"/>
          <w:lang w:eastAsia="ru-RU"/>
        </w:rPr>
        <w:t xml:space="preserve"> Заказчиком производится</w:t>
      </w:r>
      <w:r w:rsidRPr="00E13BB7">
        <w:rPr>
          <w:sz w:val="24"/>
          <w:szCs w:val="24"/>
          <w:lang w:eastAsia="ru-RU"/>
        </w:rPr>
        <w:t xml:space="preserve">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FB50D4" w:rsidRPr="009209B4" w:rsidRDefault="009209B4" w:rsidP="009209B4">
      <w:pPr>
        <w:pStyle w:val="afc"/>
        <w:widowControl w:val="0"/>
        <w:suppressAutoHyphens w:val="0"/>
        <w:ind w:firstLine="709"/>
        <w:jc w:val="both"/>
        <w:rPr>
          <w:b w:val="0"/>
          <w:color w:val="000000"/>
          <w:sz w:val="24"/>
          <w:szCs w:val="24"/>
        </w:rPr>
      </w:pPr>
      <w:r w:rsidRPr="009209B4">
        <w:rPr>
          <w:b w:val="0"/>
          <w:color w:val="000000"/>
          <w:sz w:val="24"/>
          <w:szCs w:val="24"/>
        </w:rPr>
        <w:t>Днем осуществления Заказчиком оплаты за услуги является день списания денежных средств со счетов Заказчика.</w:t>
      </w:r>
    </w:p>
    <w:p w:rsidR="00E13BB7" w:rsidRPr="00E13BB7" w:rsidRDefault="00065D72" w:rsidP="00E13BB7">
      <w:pPr>
        <w:widowControl w:val="0"/>
        <w:suppressAutoHyphens w:val="0"/>
        <w:autoSpaceDE w:val="0"/>
        <w:autoSpaceDN w:val="0"/>
        <w:adjustRightInd w:val="0"/>
        <w:ind w:firstLine="709"/>
        <w:jc w:val="both"/>
        <w:rPr>
          <w:sz w:val="24"/>
          <w:szCs w:val="24"/>
          <w:lang w:eastAsia="ru-RU"/>
        </w:rPr>
      </w:pPr>
      <w:bookmarkStart w:id="3" w:name="sub_3026"/>
      <w:r>
        <w:rPr>
          <w:sz w:val="24"/>
          <w:szCs w:val="24"/>
          <w:lang w:eastAsia="ru-RU"/>
        </w:rPr>
        <w:t>2.6</w:t>
      </w:r>
      <w:r w:rsidR="00374B30">
        <w:rPr>
          <w:sz w:val="24"/>
          <w:szCs w:val="24"/>
          <w:lang w:eastAsia="ru-RU"/>
        </w:rPr>
        <w:t>. Оплата по к</w:t>
      </w:r>
      <w:r w:rsidR="00E13BB7" w:rsidRPr="00E13BB7">
        <w:rPr>
          <w:sz w:val="24"/>
          <w:szCs w:val="24"/>
          <w:lang w:eastAsia="ru-RU"/>
        </w:rPr>
        <w:t xml:space="preserve">онтракту осуществляется по безналичному </w:t>
      </w:r>
      <w:bookmarkEnd w:id="3"/>
      <w:r w:rsidR="00E13BB7" w:rsidRPr="00E13BB7">
        <w:rPr>
          <w:sz w:val="24"/>
          <w:szCs w:val="24"/>
          <w:lang w:eastAsia="ru-RU"/>
        </w:rPr>
        <w:t xml:space="preserve">расчету платежными поручениями путем перечисления Заказчиком денежных средств на расчетный счет </w:t>
      </w:r>
      <w:r w:rsidR="00613272">
        <w:rPr>
          <w:sz w:val="24"/>
          <w:szCs w:val="24"/>
          <w:lang w:eastAsia="ru-RU"/>
        </w:rPr>
        <w:t>Исполнителя</w:t>
      </w:r>
      <w:r w:rsidR="00374B30">
        <w:rPr>
          <w:sz w:val="24"/>
          <w:szCs w:val="24"/>
          <w:lang w:eastAsia="ru-RU"/>
        </w:rPr>
        <w:t>, указанный в настоящем к</w:t>
      </w:r>
      <w:r w:rsidR="00E13BB7" w:rsidRPr="00E13BB7">
        <w:rPr>
          <w:sz w:val="24"/>
          <w:szCs w:val="24"/>
          <w:lang w:eastAsia="ru-RU"/>
        </w:rPr>
        <w:t>онтракте. В слу</w:t>
      </w:r>
      <w:r w:rsidR="00613272">
        <w:rPr>
          <w:sz w:val="24"/>
          <w:szCs w:val="24"/>
          <w:lang w:eastAsia="ru-RU"/>
        </w:rPr>
        <w:t>чае изменения расчетного счета Исполнитель</w:t>
      </w:r>
      <w:r w:rsidR="00E13BB7" w:rsidRPr="00E13BB7">
        <w:rPr>
          <w:sz w:val="24"/>
          <w:szCs w:val="24"/>
          <w:lang w:eastAsia="ru-RU"/>
        </w:rPr>
        <w:t xml:space="preserve"> </w:t>
      </w:r>
      <w:r w:rsidR="00E13BB7" w:rsidRPr="005239B2">
        <w:rPr>
          <w:sz w:val="24"/>
          <w:szCs w:val="24"/>
          <w:lang w:eastAsia="ru-RU"/>
        </w:rPr>
        <w:t>обязан в трехдневный срок</w:t>
      </w:r>
      <w:r w:rsidR="00E13BB7" w:rsidRPr="00E13BB7">
        <w:rPr>
          <w:sz w:val="24"/>
          <w:szCs w:val="24"/>
          <w:lang w:eastAsia="ru-RU"/>
        </w:rPr>
        <w:t xml:space="preserve"> с момента изменения расчетного счета в </w:t>
      </w:r>
      <w:proofErr w:type="gramStart"/>
      <w:r w:rsidR="00E13BB7" w:rsidRPr="00E13BB7">
        <w:rPr>
          <w:sz w:val="24"/>
          <w:szCs w:val="24"/>
          <w:lang w:eastAsia="ru-RU"/>
        </w:rPr>
        <w:t>письменной  форме</w:t>
      </w:r>
      <w:proofErr w:type="gramEnd"/>
      <w:r w:rsidR="00E13BB7" w:rsidRPr="00E13BB7">
        <w:rPr>
          <w:sz w:val="24"/>
          <w:szCs w:val="24"/>
          <w:lang w:eastAsia="ru-RU"/>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w:t>
      </w:r>
      <w:r w:rsidR="00374B30">
        <w:rPr>
          <w:sz w:val="24"/>
          <w:szCs w:val="24"/>
          <w:lang w:eastAsia="ru-RU"/>
        </w:rPr>
        <w:t>едств на указанный в настоящем к</w:t>
      </w:r>
      <w:r w:rsidR="00E13BB7" w:rsidRPr="00E13BB7">
        <w:rPr>
          <w:sz w:val="24"/>
          <w:szCs w:val="24"/>
          <w:lang w:eastAsia="ru-RU"/>
        </w:rPr>
        <w:t xml:space="preserve">онтракте счет </w:t>
      </w:r>
      <w:r w:rsidR="00613272">
        <w:rPr>
          <w:sz w:val="24"/>
          <w:szCs w:val="24"/>
          <w:lang w:eastAsia="ru-RU"/>
        </w:rPr>
        <w:t>Исполнителя</w:t>
      </w:r>
      <w:r w:rsidR="00E13BB7" w:rsidRPr="00E13BB7">
        <w:rPr>
          <w:sz w:val="24"/>
          <w:szCs w:val="24"/>
          <w:lang w:eastAsia="ru-RU"/>
        </w:rPr>
        <w:t xml:space="preserve">, несет </w:t>
      </w:r>
      <w:r w:rsidR="00613272">
        <w:rPr>
          <w:sz w:val="24"/>
          <w:szCs w:val="24"/>
          <w:lang w:eastAsia="ru-RU"/>
        </w:rPr>
        <w:t>Исполнитель</w:t>
      </w:r>
      <w:r w:rsidR="00E13BB7" w:rsidRPr="00E13BB7">
        <w:rPr>
          <w:sz w:val="24"/>
          <w:szCs w:val="24"/>
          <w:lang w:eastAsia="ru-RU"/>
        </w:rPr>
        <w:t>.</w:t>
      </w:r>
      <w:r w:rsidR="00E13BB7" w:rsidRPr="00E13BB7">
        <w:rPr>
          <w:sz w:val="24"/>
          <w:szCs w:val="24"/>
          <w:vertAlign w:val="superscript"/>
          <w:lang w:eastAsia="ru-RU"/>
        </w:rPr>
        <w:t> </w:t>
      </w:r>
    </w:p>
    <w:p w:rsidR="00374B30" w:rsidRPr="00CD6DA8" w:rsidRDefault="00374B30" w:rsidP="00374B30">
      <w:pPr>
        <w:pStyle w:val="2a"/>
        <w:keepNext w:val="0"/>
        <w:widowControl w:val="0"/>
        <w:suppressAutoHyphens w:val="0"/>
        <w:autoSpaceDE/>
        <w:autoSpaceDN/>
        <w:ind w:firstLine="709"/>
        <w:rPr>
          <w:b/>
        </w:rPr>
      </w:pPr>
      <w:r w:rsidRPr="00CD6DA8">
        <w:rPr>
          <w:b/>
        </w:rPr>
        <w:t>3. Права и обязанности сторон</w:t>
      </w:r>
    </w:p>
    <w:p w:rsidR="00374B30" w:rsidRPr="00436CD0" w:rsidRDefault="00374B30" w:rsidP="00374B30">
      <w:pPr>
        <w:shd w:val="clear" w:color="auto" w:fill="FFFFFF"/>
        <w:ind w:firstLine="709"/>
        <w:jc w:val="both"/>
        <w:rPr>
          <w:b/>
          <w:sz w:val="24"/>
          <w:szCs w:val="24"/>
        </w:rPr>
      </w:pPr>
      <w:r w:rsidRPr="00436CD0">
        <w:rPr>
          <w:b/>
          <w:sz w:val="24"/>
          <w:szCs w:val="24"/>
        </w:rPr>
        <w:t>3.1. Заказчик обязан:</w:t>
      </w:r>
    </w:p>
    <w:p w:rsidR="00374B30" w:rsidRPr="00436CD0" w:rsidRDefault="00374B30" w:rsidP="00374B30">
      <w:pPr>
        <w:shd w:val="clear" w:color="auto" w:fill="FFFFFF"/>
        <w:ind w:firstLine="709"/>
        <w:jc w:val="both"/>
        <w:rPr>
          <w:sz w:val="24"/>
          <w:szCs w:val="24"/>
        </w:rPr>
      </w:pPr>
      <w:r w:rsidRPr="00436CD0">
        <w:rPr>
          <w:sz w:val="24"/>
          <w:szCs w:val="24"/>
        </w:rPr>
        <w:t xml:space="preserve">3.1.1. принимать оказанные Исполнителем </w:t>
      </w:r>
      <w:r>
        <w:rPr>
          <w:sz w:val="24"/>
          <w:szCs w:val="24"/>
        </w:rPr>
        <w:t>У</w:t>
      </w:r>
      <w:r w:rsidRPr="00436CD0">
        <w:rPr>
          <w:sz w:val="24"/>
          <w:szCs w:val="24"/>
        </w:rPr>
        <w:t xml:space="preserve">слуги или направлять в адрес Исполнителя </w:t>
      </w:r>
      <w:r w:rsidR="0023540D">
        <w:rPr>
          <w:sz w:val="24"/>
          <w:szCs w:val="24"/>
        </w:rPr>
        <w:t>протокол в соответствии с п. 6.3</w:t>
      </w:r>
      <w:r w:rsidR="00E130EE">
        <w:rPr>
          <w:sz w:val="24"/>
          <w:szCs w:val="24"/>
        </w:rPr>
        <w:t xml:space="preserve"> настоящего контракта</w:t>
      </w:r>
      <w:r w:rsidRPr="00436CD0">
        <w:rPr>
          <w:sz w:val="24"/>
          <w:szCs w:val="24"/>
        </w:rPr>
        <w:t>;</w:t>
      </w:r>
    </w:p>
    <w:p w:rsidR="00374B30" w:rsidRPr="00436CD0" w:rsidRDefault="00374B30" w:rsidP="00374B30">
      <w:pPr>
        <w:shd w:val="clear" w:color="auto" w:fill="FFFFFF"/>
        <w:ind w:firstLine="709"/>
        <w:jc w:val="both"/>
        <w:rPr>
          <w:sz w:val="24"/>
          <w:szCs w:val="24"/>
        </w:rPr>
      </w:pPr>
      <w:r w:rsidRPr="00436CD0">
        <w:rPr>
          <w:sz w:val="24"/>
          <w:szCs w:val="24"/>
        </w:rPr>
        <w:t>3.1.2. с</w:t>
      </w:r>
      <w:r>
        <w:rPr>
          <w:sz w:val="24"/>
          <w:szCs w:val="24"/>
        </w:rPr>
        <w:t>воевременно оплачивать У</w:t>
      </w:r>
      <w:r w:rsidRPr="00436CD0">
        <w:rPr>
          <w:sz w:val="24"/>
          <w:szCs w:val="24"/>
        </w:rPr>
        <w:t xml:space="preserve">слуги Исполнителя в порядке, </w:t>
      </w:r>
      <w:r w:rsidR="00C24030">
        <w:rPr>
          <w:sz w:val="24"/>
          <w:szCs w:val="24"/>
        </w:rPr>
        <w:t>предусмотренным настоящим к</w:t>
      </w:r>
      <w:r w:rsidRPr="00436CD0">
        <w:rPr>
          <w:sz w:val="24"/>
          <w:szCs w:val="24"/>
        </w:rPr>
        <w:t>онтрактом;</w:t>
      </w:r>
    </w:p>
    <w:p w:rsidR="00374B30" w:rsidRPr="00436CD0" w:rsidRDefault="00374B30" w:rsidP="00374B30">
      <w:pPr>
        <w:ind w:firstLine="709"/>
        <w:jc w:val="both"/>
        <w:rPr>
          <w:sz w:val="24"/>
          <w:szCs w:val="24"/>
        </w:rPr>
      </w:pPr>
      <w:r w:rsidRPr="00436CD0">
        <w:rPr>
          <w:sz w:val="24"/>
          <w:szCs w:val="24"/>
        </w:rPr>
        <w:t>3.1.3. создавать Исполнителю необход</w:t>
      </w:r>
      <w:r w:rsidR="00C24030">
        <w:rPr>
          <w:sz w:val="24"/>
          <w:szCs w:val="24"/>
        </w:rPr>
        <w:t>имые для исполнения настоящего к</w:t>
      </w:r>
      <w:r w:rsidRPr="00436CD0">
        <w:rPr>
          <w:sz w:val="24"/>
          <w:szCs w:val="24"/>
        </w:rPr>
        <w:t>онтракта условия;</w:t>
      </w:r>
    </w:p>
    <w:p w:rsidR="00374B30" w:rsidRPr="00436CD0" w:rsidRDefault="00374B30" w:rsidP="00374B30">
      <w:pPr>
        <w:ind w:firstLine="709"/>
        <w:jc w:val="both"/>
        <w:rPr>
          <w:sz w:val="24"/>
          <w:szCs w:val="24"/>
        </w:rPr>
      </w:pPr>
      <w:r w:rsidRPr="00436CD0">
        <w:rPr>
          <w:sz w:val="24"/>
          <w:szCs w:val="24"/>
        </w:rPr>
        <w:t>3.1.4. предоставлять Исполнителю информацию, необходимую последнему для качествен</w:t>
      </w:r>
      <w:r>
        <w:rPr>
          <w:sz w:val="24"/>
          <w:szCs w:val="24"/>
        </w:rPr>
        <w:t>ного и своевременного оказания У</w:t>
      </w:r>
      <w:r w:rsidRPr="00436CD0">
        <w:rPr>
          <w:sz w:val="24"/>
          <w:szCs w:val="24"/>
        </w:rPr>
        <w:t xml:space="preserve">слуг по настоящему </w:t>
      </w:r>
      <w:r w:rsidR="00C24030">
        <w:rPr>
          <w:sz w:val="24"/>
          <w:szCs w:val="24"/>
        </w:rPr>
        <w:t>к</w:t>
      </w:r>
      <w:r w:rsidRPr="00436CD0">
        <w:rPr>
          <w:sz w:val="24"/>
          <w:szCs w:val="24"/>
        </w:rPr>
        <w:t>онтракту;</w:t>
      </w:r>
    </w:p>
    <w:p w:rsidR="00374B30" w:rsidRPr="00436CD0" w:rsidRDefault="00C24030" w:rsidP="00374B30">
      <w:pPr>
        <w:ind w:firstLine="709"/>
        <w:jc w:val="both"/>
        <w:rPr>
          <w:sz w:val="24"/>
          <w:szCs w:val="24"/>
        </w:rPr>
      </w:pPr>
      <w:r>
        <w:rPr>
          <w:sz w:val="24"/>
          <w:szCs w:val="24"/>
        </w:rPr>
        <w:t>3.1.5</w:t>
      </w:r>
      <w:r w:rsidR="00374B30" w:rsidRPr="00436CD0">
        <w:rPr>
          <w:sz w:val="24"/>
          <w:szCs w:val="24"/>
        </w:rPr>
        <w:t>. требовать возмещения неустойки и (или) убытков, причиненных по вине Исполнителя;</w:t>
      </w:r>
    </w:p>
    <w:p w:rsidR="00374B30" w:rsidRPr="00436CD0" w:rsidRDefault="00C24030" w:rsidP="00374B30">
      <w:pPr>
        <w:ind w:firstLine="709"/>
        <w:rPr>
          <w:color w:val="000000"/>
          <w:sz w:val="24"/>
          <w:szCs w:val="24"/>
        </w:rPr>
      </w:pPr>
      <w:r>
        <w:rPr>
          <w:color w:val="000000"/>
          <w:sz w:val="24"/>
          <w:szCs w:val="24"/>
        </w:rPr>
        <w:t>3.1.6</w:t>
      </w:r>
      <w:r w:rsidR="00374B30" w:rsidRPr="00436CD0">
        <w:rPr>
          <w:color w:val="000000"/>
          <w:sz w:val="24"/>
          <w:szCs w:val="24"/>
        </w:rPr>
        <w:t>. выполнять ины</w:t>
      </w:r>
      <w:r>
        <w:rPr>
          <w:color w:val="000000"/>
          <w:sz w:val="24"/>
          <w:szCs w:val="24"/>
        </w:rPr>
        <w:t>е обязанности, предусмотренные к</w:t>
      </w:r>
      <w:r w:rsidR="00374B30" w:rsidRPr="00436CD0">
        <w:rPr>
          <w:color w:val="000000"/>
          <w:sz w:val="24"/>
          <w:szCs w:val="24"/>
        </w:rPr>
        <w:t xml:space="preserve">онтрактом. </w:t>
      </w:r>
    </w:p>
    <w:p w:rsidR="00374B30" w:rsidRPr="00436CD0" w:rsidRDefault="00374B30" w:rsidP="00374B30">
      <w:pPr>
        <w:shd w:val="clear" w:color="auto" w:fill="FFFFFF"/>
        <w:ind w:firstLine="709"/>
        <w:jc w:val="both"/>
        <w:rPr>
          <w:b/>
          <w:sz w:val="24"/>
          <w:szCs w:val="24"/>
        </w:rPr>
      </w:pPr>
      <w:r w:rsidRPr="00436CD0">
        <w:rPr>
          <w:b/>
          <w:sz w:val="24"/>
          <w:szCs w:val="24"/>
        </w:rPr>
        <w:t>3.2. Заказчик вправе:</w:t>
      </w:r>
    </w:p>
    <w:p w:rsidR="00374B30" w:rsidRPr="00436CD0" w:rsidRDefault="00374B30" w:rsidP="00374B30">
      <w:pPr>
        <w:pStyle w:val="afff4"/>
        <w:ind w:firstLine="709"/>
      </w:pPr>
      <w:r w:rsidRPr="00436CD0">
        <w:t>3.2.1. д</w:t>
      </w:r>
      <w:r>
        <w:t>осрочно принять и оплатить У</w:t>
      </w:r>
      <w:r w:rsidRPr="00436CD0">
        <w:t>слуги в соответствии с условиям</w:t>
      </w:r>
      <w:r w:rsidR="00C24030">
        <w:t>и к</w:t>
      </w:r>
      <w:r w:rsidRPr="00436CD0">
        <w:t>онтракта;</w:t>
      </w:r>
    </w:p>
    <w:p w:rsidR="00374B30" w:rsidRPr="00436CD0" w:rsidRDefault="00374B30" w:rsidP="00374B30">
      <w:pPr>
        <w:pStyle w:val="afff4"/>
        <w:ind w:firstLine="709"/>
      </w:pPr>
      <w:r w:rsidRPr="00436CD0">
        <w:t>3.2.2. по согласованию с Исполнител</w:t>
      </w:r>
      <w:r>
        <w:t>ем изменить объем У</w:t>
      </w:r>
      <w:r w:rsidRPr="00436CD0">
        <w:t xml:space="preserve">слуг в соответствии с пунктом </w:t>
      </w:r>
      <w:r w:rsidR="005239B2" w:rsidRPr="005239B2">
        <w:t>12</w:t>
      </w:r>
      <w:r w:rsidRPr="005239B2">
        <w:t>.1.2.</w:t>
      </w:r>
      <w:r w:rsidRPr="001D754B">
        <w:t xml:space="preserve"> </w:t>
      </w:r>
      <w:r w:rsidR="00C24030">
        <w:t>к</w:t>
      </w:r>
      <w:r w:rsidRPr="001D754B">
        <w:t>онтракта</w:t>
      </w:r>
      <w:r w:rsidRPr="00436CD0">
        <w:t>;</w:t>
      </w:r>
    </w:p>
    <w:p w:rsidR="00374B30" w:rsidRPr="00436CD0" w:rsidRDefault="00374B30" w:rsidP="00374B30">
      <w:pPr>
        <w:pStyle w:val="afff4"/>
        <w:ind w:firstLine="709"/>
      </w:pPr>
      <w:r w:rsidRPr="00436CD0">
        <w:t>3.2.3. привлекать экспертов, экспертные организации для проверки соо</w:t>
      </w:r>
      <w:r>
        <w:t>тветствия качества оказываемых У</w:t>
      </w:r>
      <w:r w:rsidRPr="00436CD0">
        <w:t>с</w:t>
      </w:r>
      <w:r w:rsidR="00C24030">
        <w:t>луг требованиям, установленным к</w:t>
      </w:r>
      <w:r w:rsidRPr="00436CD0">
        <w:t>онтрактом;</w:t>
      </w:r>
    </w:p>
    <w:p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 xml:space="preserve">3.2.4. отказаться </w:t>
      </w:r>
      <w:r>
        <w:rPr>
          <w:rFonts w:ascii="Times New Roman" w:hAnsi="Times New Roman" w:cs="Times New Roman"/>
          <w:sz w:val="24"/>
          <w:szCs w:val="24"/>
        </w:rPr>
        <w:t xml:space="preserve">(полностью или частично) </w:t>
      </w:r>
      <w:r w:rsidR="00B80D16">
        <w:rPr>
          <w:rFonts w:ascii="Times New Roman" w:hAnsi="Times New Roman" w:cs="Times New Roman"/>
          <w:sz w:val="24"/>
          <w:szCs w:val="24"/>
        </w:rPr>
        <w:t>от оплаты оказанных</w:t>
      </w:r>
      <w:r w:rsidRPr="00436CD0">
        <w:rPr>
          <w:rFonts w:ascii="Times New Roman" w:hAnsi="Times New Roman" w:cs="Times New Roman"/>
          <w:sz w:val="24"/>
          <w:szCs w:val="24"/>
        </w:rPr>
        <w:t xml:space="preserve"> </w:t>
      </w:r>
      <w:r>
        <w:rPr>
          <w:rFonts w:ascii="Times New Roman" w:hAnsi="Times New Roman" w:cs="Times New Roman"/>
          <w:sz w:val="24"/>
          <w:szCs w:val="24"/>
        </w:rPr>
        <w:t>У</w:t>
      </w:r>
      <w:r w:rsidRPr="00436CD0">
        <w:rPr>
          <w:rFonts w:ascii="Times New Roman" w:hAnsi="Times New Roman" w:cs="Times New Roman"/>
          <w:sz w:val="24"/>
          <w:szCs w:val="24"/>
        </w:rPr>
        <w:t xml:space="preserve">слуг, не соответствующих требованиям </w:t>
      </w:r>
      <w:r>
        <w:rPr>
          <w:rFonts w:ascii="Times New Roman" w:hAnsi="Times New Roman" w:cs="Times New Roman"/>
          <w:sz w:val="24"/>
          <w:szCs w:val="24"/>
        </w:rPr>
        <w:t xml:space="preserve">технического </w:t>
      </w:r>
      <w:r w:rsidRPr="00436CD0">
        <w:rPr>
          <w:rFonts w:ascii="Times New Roman" w:hAnsi="Times New Roman" w:cs="Times New Roman"/>
          <w:sz w:val="24"/>
          <w:szCs w:val="24"/>
        </w:rPr>
        <w:t>задан</w:t>
      </w:r>
      <w:r w:rsidR="00C24030">
        <w:rPr>
          <w:rFonts w:ascii="Times New Roman" w:hAnsi="Times New Roman" w:cs="Times New Roman"/>
          <w:sz w:val="24"/>
          <w:szCs w:val="24"/>
        </w:rPr>
        <w:t>ия, в соответствии с настоящим к</w:t>
      </w:r>
      <w:r w:rsidRPr="00436CD0">
        <w:rPr>
          <w:rFonts w:ascii="Times New Roman" w:hAnsi="Times New Roman" w:cs="Times New Roman"/>
          <w:sz w:val="24"/>
          <w:szCs w:val="24"/>
        </w:rPr>
        <w:t>онтрактом;</w:t>
      </w:r>
    </w:p>
    <w:p w:rsidR="00374B30" w:rsidRPr="00436CD0" w:rsidRDefault="00374B30" w:rsidP="00374B30">
      <w:pPr>
        <w:shd w:val="clear" w:color="auto" w:fill="FFFFFF"/>
        <w:ind w:firstLine="709"/>
        <w:jc w:val="both"/>
        <w:rPr>
          <w:sz w:val="24"/>
          <w:szCs w:val="24"/>
        </w:rPr>
      </w:pPr>
      <w:r w:rsidRPr="00436CD0">
        <w:rPr>
          <w:sz w:val="24"/>
          <w:szCs w:val="24"/>
        </w:rPr>
        <w:t>3.2.5. к</w:t>
      </w:r>
      <w:r>
        <w:rPr>
          <w:sz w:val="24"/>
          <w:szCs w:val="24"/>
        </w:rPr>
        <w:t>онтролировать процесс оказания У</w:t>
      </w:r>
      <w:r w:rsidRPr="00436CD0">
        <w:rPr>
          <w:sz w:val="24"/>
          <w:szCs w:val="24"/>
        </w:rPr>
        <w:t>слуг в течение в</w:t>
      </w:r>
      <w:r w:rsidR="00C24030">
        <w:rPr>
          <w:sz w:val="24"/>
          <w:szCs w:val="24"/>
        </w:rPr>
        <w:t>сего срока действия настоящего к</w:t>
      </w:r>
      <w:r w:rsidRPr="00436CD0">
        <w:rPr>
          <w:sz w:val="24"/>
          <w:szCs w:val="24"/>
        </w:rPr>
        <w:t>онтракта;</w:t>
      </w:r>
    </w:p>
    <w:p w:rsidR="00374B30" w:rsidRPr="00436CD0" w:rsidRDefault="00374B30" w:rsidP="00374B30">
      <w:pPr>
        <w:shd w:val="clear" w:color="auto" w:fill="FFFFFF"/>
        <w:ind w:firstLine="709"/>
        <w:jc w:val="both"/>
        <w:rPr>
          <w:sz w:val="24"/>
          <w:szCs w:val="24"/>
        </w:rPr>
      </w:pPr>
      <w:r w:rsidRPr="00436CD0">
        <w:rPr>
          <w:sz w:val="24"/>
          <w:szCs w:val="24"/>
        </w:rPr>
        <w:t xml:space="preserve">3.2.6. требовать устранения Исполнителем недостатков оказанных </w:t>
      </w:r>
      <w:r>
        <w:rPr>
          <w:sz w:val="24"/>
          <w:szCs w:val="24"/>
        </w:rPr>
        <w:t>У</w:t>
      </w:r>
      <w:r w:rsidRPr="00436CD0">
        <w:rPr>
          <w:sz w:val="24"/>
          <w:szCs w:val="24"/>
        </w:rPr>
        <w:t>слуг;</w:t>
      </w:r>
    </w:p>
    <w:p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3.2.7. осуществлять иные права, предусмотренные Контрактом и (или) законодательством Российской Федерации.</w:t>
      </w:r>
    </w:p>
    <w:p w:rsidR="00374B30" w:rsidRPr="00436CD0" w:rsidRDefault="00374B30" w:rsidP="00374B30">
      <w:pPr>
        <w:shd w:val="clear" w:color="auto" w:fill="FFFFFF"/>
        <w:ind w:firstLine="709"/>
        <w:jc w:val="both"/>
        <w:rPr>
          <w:b/>
          <w:sz w:val="24"/>
          <w:szCs w:val="24"/>
        </w:rPr>
      </w:pPr>
      <w:r w:rsidRPr="00436CD0">
        <w:rPr>
          <w:b/>
          <w:sz w:val="24"/>
          <w:szCs w:val="24"/>
        </w:rPr>
        <w:t>3.3. Исполнитель обязан:</w:t>
      </w:r>
      <w:r w:rsidRPr="00436CD0">
        <w:rPr>
          <w:sz w:val="24"/>
          <w:szCs w:val="24"/>
        </w:rPr>
        <w:tab/>
      </w:r>
    </w:p>
    <w:p w:rsidR="00374B30" w:rsidRPr="007712F3" w:rsidRDefault="00374B30" w:rsidP="00374B30">
      <w:pPr>
        <w:ind w:firstLine="709"/>
        <w:jc w:val="both"/>
        <w:rPr>
          <w:sz w:val="24"/>
          <w:szCs w:val="24"/>
        </w:rPr>
      </w:pPr>
      <w:r w:rsidRPr="00436CD0">
        <w:rPr>
          <w:sz w:val="24"/>
          <w:szCs w:val="24"/>
        </w:rPr>
        <w:t xml:space="preserve">3.3.1.выполнить </w:t>
      </w:r>
      <w:proofErr w:type="gramStart"/>
      <w:r w:rsidRPr="00436CD0">
        <w:rPr>
          <w:sz w:val="24"/>
          <w:szCs w:val="24"/>
        </w:rPr>
        <w:t>обязательства</w:t>
      </w:r>
      <w:proofErr w:type="gramEnd"/>
      <w:r w:rsidRPr="00436CD0">
        <w:rPr>
          <w:sz w:val="24"/>
          <w:szCs w:val="24"/>
        </w:rPr>
        <w:t xml:space="preserve"> предусмотренные настоящим Контрактом </w:t>
      </w:r>
      <w:r w:rsidRPr="007712F3">
        <w:rPr>
          <w:sz w:val="24"/>
          <w:szCs w:val="24"/>
        </w:rPr>
        <w:t>и передать Заказчику результаты оказанных Услуг;</w:t>
      </w:r>
    </w:p>
    <w:p w:rsidR="00374B30" w:rsidRPr="00436CD0" w:rsidRDefault="00374B30" w:rsidP="00374B30">
      <w:pPr>
        <w:ind w:firstLine="709"/>
        <w:jc w:val="both"/>
        <w:rPr>
          <w:sz w:val="24"/>
          <w:szCs w:val="24"/>
        </w:rPr>
      </w:pPr>
      <w:r w:rsidRPr="00436CD0">
        <w:rPr>
          <w:sz w:val="24"/>
          <w:szCs w:val="24"/>
        </w:rPr>
        <w:t>3.3.2. безвозмездно и в разумные сроки устранять допущенные</w:t>
      </w:r>
      <w:r w:rsidR="00C24030">
        <w:rPr>
          <w:sz w:val="24"/>
          <w:szCs w:val="24"/>
        </w:rPr>
        <w:t xml:space="preserve"> по его вине нарушения условий к</w:t>
      </w:r>
      <w:r w:rsidRPr="00436CD0">
        <w:rPr>
          <w:sz w:val="24"/>
          <w:szCs w:val="24"/>
        </w:rPr>
        <w:t>онтракта;</w:t>
      </w:r>
    </w:p>
    <w:p w:rsidR="00374B30" w:rsidRPr="00436CD0" w:rsidRDefault="00C24030" w:rsidP="00374B30">
      <w:pPr>
        <w:ind w:firstLine="709"/>
        <w:jc w:val="both"/>
        <w:rPr>
          <w:sz w:val="24"/>
          <w:szCs w:val="24"/>
        </w:rPr>
      </w:pPr>
      <w:r>
        <w:rPr>
          <w:sz w:val="24"/>
          <w:szCs w:val="24"/>
        </w:rPr>
        <w:t>3.3.3. И</w:t>
      </w:r>
      <w:r w:rsidR="00374B30" w:rsidRPr="00436CD0">
        <w:rPr>
          <w:sz w:val="24"/>
          <w:szCs w:val="24"/>
        </w:rPr>
        <w:t>сполнитель не вправе передавать информацию, полученную в результате исполне</w:t>
      </w:r>
      <w:r>
        <w:rPr>
          <w:sz w:val="24"/>
          <w:szCs w:val="24"/>
        </w:rPr>
        <w:t>ния обязательств по настоящему к</w:t>
      </w:r>
      <w:r w:rsidR="00374B30" w:rsidRPr="00436CD0">
        <w:rPr>
          <w:sz w:val="24"/>
          <w:szCs w:val="24"/>
        </w:rPr>
        <w:t>онтракту (документы, материалы) третьим лицам без письменного согласия Заказчика;</w:t>
      </w:r>
    </w:p>
    <w:p w:rsidR="00374B30" w:rsidRPr="00436CD0" w:rsidRDefault="00374B30" w:rsidP="00374B30">
      <w:pPr>
        <w:shd w:val="clear" w:color="auto" w:fill="FFFFFF"/>
        <w:ind w:firstLine="709"/>
        <w:jc w:val="both"/>
        <w:rPr>
          <w:sz w:val="24"/>
          <w:szCs w:val="24"/>
        </w:rPr>
      </w:pPr>
      <w:r w:rsidRPr="00436CD0">
        <w:rPr>
          <w:sz w:val="24"/>
          <w:szCs w:val="24"/>
        </w:rPr>
        <w:t>3.3.4. своевременно предоставлять достоверную информацию о ходе исполнения своих обязательств, в том числе о сложностях, возникающих при испо</w:t>
      </w:r>
      <w:r w:rsidR="00C24030">
        <w:rPr>
          <w:sz w:val="24"/>
          <w:szCs w:val="24"/>
        </w:rPr>
        <w:t>лнении к</w:t>
      </w:r>
      <w:r w:rsidRPr="00436CD0">
        <w:rPr>
          <w:sz w:val="24"/>
          <w:szCs w:val="24"/>
        </w:rPr>
        <w:t>онтракта;</w:t>
      </w:r>
    </w:p>
    <w:p w:rsidR="00374B30" w:rsidRPr="007712F3" w:rsidRDefault="00374B30" w:rsidP="00374B30">
      <w:pPr>
        <w:shd w:val="clear" w:color="auto" w:fill="FFFFFF"/>
        <w:ind w:firstLine="709"/>
        <w:jc w:val="both"/>
        <w:rPr>
          <w:sz w:val="24"/>
          <w:szCs w:val="24"/>
        </w:rPr>
      </w:pPr>
      <w:r w:rsidRPr="007712F3">
        <w:rPr>
          <w:sz w:val="24"/>
          <w:szCs w:val="24"/>
        </w:rPr>
        <w:t>3.3.5. в случае привлечения Исполнителем третьих лиц для оказания У</w:t>
      </w:r>
      <w:r w:rsidR="00C24030" w:rsidRPr="007712F3">
        <w:rPr>
          <w:sz w:val="24"/>
          <w:szCs w:val="24"/>
        </w:rPr>
        <w:t>слуг по настоящему к</w:t>
      </w:r>
      <w:r w:rsidRPr="007712F3">
        <w:rPr>
          <w:sz w:val="24"/>
          <w:szCs w:val="24"/>
        </w:rPr>
        <w:t>онтракту Исполнитель несет ответственность за действия и результаты оказания Услуг третьими лицами как за свои собственные;</w:t>
      </w:r>
    </w:p>
    <w:p w:rsidR="00AF0EF7" w:rsidRPr="007712F3" w:rsidRDefault="00374B30" w:rsidP="00374B30">
      <w:pPr>
        <w:widowControl w:val="0"/>
        <w:autoSpaceDE w:val="0"/>
        <w:autoSpaceDN w:val="0"/>
        <w:adjustRightInd w:val="0"/>
        <w:ind w:firstLine="709"/>
        <w:jc w:val="both"/>
        <w:rPr>
          <w:iCs/>
          <w:sz w:val="24"/>
          <w:szCs w:val="24"/>
        </w:rPr>
      </w:pPr>
      <w:r w:rsidRPr="007712F3">
        <w:rPr>
          <w:sz w:val="24"/>
          <w:szCs w:val="24"/>
        </w:rPr>
        <w:t xml:space="preserve">3.3.6. соблюдать действующие у Заказчика правила внутреннего трудового распорядка, </w:t>
      </w:r>
      <w:r w:rsidRPr="007712F3">
        <w:rPr>
          <w:sz w:val="24"/>
          <w:szCs w:val="24"/>
        </w:rPr>
        <w:lastRenderedPageBreak/>
        <w:t>правила техники безопасности и пожарной безопас</w:t>
      </w:r>
      <w:r w:rsidR="00AF0EF7" w:rsidRPr="007712F3">
        <w:rPr>
          <w:sz w:val="24"/>
          <w:szCs w:val="24"/>
        </w:rPr>
        <w:t xml:space="preserve">ности, а также пропускной режим; </w:t>
      </w:r>
    </w:p>
    <w:p w:rsidR="00374B30" w:rsidRPr="007712F3" w:rsidRDefault="00374B30" w:rsidP="00374B30">
      <w:pPr>
        <w:widowControl w:val="0"/>
        <w:autoSpaceDE w:val="0"/>
        <w:autoSpaceDN w:val="0"/>
        <w:adjustRightInd w:val="0"/>
        <w:ind w:firstLine="709"/>
        <w:jc w:val="both"/>
        <w:rPr>
          <w:sz w:val="24"/>
          <w:szCs w:val="24"/>
        </w:rPr>
      </w:pPr>
      <w:r w:rsidRPr="007712F3">
        <w:rPr>
          <w:sz w:val="24"/>
          <w:szCs w:val="24"/>
        </w:rPr>
        <w:t>3.3.7. выполнять ины</w:t>
      </w:r>
      <w:r w:rsidR="00C24030" w:rsidRPr="007712F3">
        <w:rPr>
          <w:sz w:val="24"/>
          <w:szCs w:val="24"/>
        </w:rPr>
        <w:t>е обязанности, предусмотренные к</w:t>
      </w:r>
      <w:r w:rsidRPr="007712F3">
        <w:rPr>
          <w:sz w:val="24"/>
          <w:szCs w:val="24"/>
        </w:rPr>
        <w:t>онтрактом.</w:t>
      </w:r>
    </w:p>
    <w:p w:rsidR="00374B30" w:rsidRPr="007712F3" w:rsidRDefault="00374B30" w:rsidP="00374B30">
      <w:pPr>
        <w:shd w:val="clear" w:color="auto" w:fill="FFFFFF"/>
        <w:ind w:firstLine="709"/>
        <w:jc w:val="both"/>
        <w:rPr>
          <w:b/>
          <w:sz w:val="24"/>
          <w:szCs w:val="24"/>
        </w:rPr>
      </w:pPr>
      <w:r w:rsidRPr="007712F3">
        <w:rPr>
          <w:b/>
          <w:sz w:val="24"/>
          <w:szCs w:val="24"/>
        </w:rPr>
        <w:t>3.4. Исполнитель вправе:</w:t>
      </w:r>
    </w:p>
    <w:p w:rsidR="00374B30" w:rsidRPr="007712F3" w:rsidRDefault="00374B30" w:rsidP="00374B30">
      <w:pPr>
        <w:ind w:firstLine="709"/>
        <w:jc w:val="both"/>
        <w:rPr>
          <w:sz w:val="24"/>
          <w:szCs w:val="24"/>
        </w:rPr>
      </w:pPr>
      <w:r w:rsidRPr="007712F3">
        <w:rPr>
          <w:sz w:val="24"/>
          <w:szCs w:val="24"/>
        </w:rPr>
        <w:t xml:space="preserve">3.4.1. требовать приемки Услуг в объеме, порядке, сроки </w:t>
      </w:r>
      <w:r w:rsidR="00C24030" w:rsidRPr="007712F3">
        <w:rPr>
          <w:sz w:val="24"/>
          <w:szCs w:val="24"/>
        </w:rPr>
        <w:t>и на условиях, предусмотренных к</w:t>
      </w:r>
      <w:r w:rsidRPr="007712F3">
        <w:rPr>
          <w:sz w:val="24"/>
          <w:szCs w:val="24"/>
        </w:rPr>
        <w:t>онтрактом;</w:t>
      </w:r>
    </w:p>
    <w:p w:rsidR="00374B30" w:rsidRPr="007712F3" w:rsidRDefault="00374B30" w:rsidP="00374B30">
      <w:pPr>
        <w:shd w:val="clear" w:color="auto" w:fill="FFFFFF"/>
        <w:ind w:firstLine="709"/>
        <w:jc w:val="both"/>
        <w:rPr>
          <w:sz w:val="24"/>
          <w:szCs w:val="24"/>
        </w:rPr>
      </w:pPr>
      <w:r w:rsidRPr="007712F3">
        <w:rPr>
          <w:sz w:val="24"/>
          <w:szCs w:val="24"/>
        </w:rPr>
        <w:t>3.4.2. требовать от Заказчика своевременной и полной оплаты оказанных Ус</w:t>
      </w:r>
      <w:r w:rsidR="00C24030" w:rsidRPr="007712F3">
        <w:rPr>
          <w:sz w:val="24"/>
          <w:szCs w:val="24"/>
        </w:rPr>
        <w:t>луг в соответствии с настоящим к</w:t>
      </w:r>
      <w:r w:rsidRPr="007712F3">
        <w:rPr>
          <w:sz w:val="24"/>
          <w:szCs w:val="24"/>
        </w:rPr>
        <w:t xml:space="preserve">онтрактом; </w:t>
      </w:r>
    </w:p>
    <w:p w:rsidR="00374B30" w:rsidRPr="007712F3" w:rsidRDefault="00374B30" w:rsidP="00374B30">
      <w:pPr>
        <w:shd w:val="clear" w:color="auto" w:fill="FFFFFF"/>
        <w:ind w:firstLine="709"/>
        <w:jc w:val="both"/>
        <w:rPr>
          <w:sz w:val="24"/>
          <w:szCs w:val="24"/>
        </w:rPr>
      </w:pPr>
      <w:r w:rsidRPr="007712F3">
        <w:rPr>
          <w:sz w:val="24"/>
          <w:szCs w:val="24"/>
        </w:rPr>
        <w:t>3.4.3. по согласованию с Заказчиком досрочно оказать Услуги;</w:t>
      </w:r>
    </w:p>
    <w:p w:rsidR="00374B30" w:rsidRPr="007712F3" w:rsidRDefault="00374B30" w:rsidP="00374B30">
      <w:pPr>
        <w:shd w:val="clear" w:color="auto" w:fill="FFFFFF"/>
        <w:ind w:firstLine="709"/>
        <w:jc w:val="both"/>
        <w:rPr>
          <w:sz w:val="24"/>
          <w:szCs w:val="24"/>
        </w:rPr>
      </w:pPr>
      <w:r w:rsidRPr="007712F3">
        <w:rPr>
          <w:sz w:val="24"/>
          <w:szCs w:val="24"/>
        </w:rPr>
        <w:t>3.4.4. по согласованию с Заказчиком привлекать соисполнителя, за действия которых несет полную ответственность, как за свои собственные;</w:t>
      </w:r>
    </w:p>
    <w:p w:rsidR="00374B30" w:rsidRPr="007712F3" w:rsidRDefault="00374B30" w:rsidP="00374B30">
      <w:pPr>
        <w:pStyle w:val="ConsPlusNormal0"/>
        <w:ind w:firstLine="709"/>
        <w:jc w:val="both"/>
        <w:rPr>
          <w:rFonts w:ascii="Times New Roman" w:hAnsi="Times New Roman" w:cs="Times New Roman"/>
          <w:sz w:val="24"/>
          <w:szCs w:val="24"/>
        </w:rPr>
      </w:pPr>
      <w:r w:rsidRPr="007712F3">
        <w:rPr>
          <w:rFonts w:ascii="Times New Roman" w:hAnsi="Times New Roman" w:cs="Times New Roman"/>
          <w:sz w:val="24"/>
          <w:szCs w:val="24"/>
        </w:rPr>
        <w:t xml:space="preserve">3.4.5. </w:t>
      </w:r>
      <w:r w:rsidRPr="007712F3">
        <w:rPr>
          <w:rFonts w:ascii="Times New Roman" w:eastAsia="Calibri" w:hAnsi="Times New Roman" w:cs="Times New Roman"/>
          <w:sz w:val="24"/>
          <w:szCs w:val="24"/>
          <w:lang w:eastAsia="en-US"/>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rsidR="002C4F7F" w:rsidRDefault="00374B30" w:rsidP="002C4F7F">
      <w:pPr>
        <w:pStyle w:val="affa"/>
        <w:spacing w:before="0" w:after="0"/>
        <w:ind w:firstLine="567"/>
        <w:jc w:val="both"/>
        <w:rPr>
          <w:color w:val="00000A"/>
        </w:rPr>
      </w:pPr>
      <w:r w:rsidRPr="00436CD0">
        <w:t>3.4.6. осуществля</w:t>
      </w:r>
      <w:r w:rsidR="00C24030">
        <w:t>ть иные права, предусмотренные к</w:t>
      </w:r>
      <w:r w:rsidRPr="00436CD0">
        <w:t>онтрактом и (или) законодательством Российской Федерации.</w:t>
      </w:r>
      <w:r w:rsidR="002C4F7F" w:rsidRPr="002C4F7F">
        <w:rPr>
          <w:color w:val="00000A"/>
        </w:rPr>
        <w:t xml:space="preserve"> </w:t>
      </w:r>
    </w:p>
    <w:p w:rsidR="002C4F7F" w:rsidRDefault="002C4F7F" w:rsidP="002C4F7F">
      <w:pPr>
        <w:pStyle w:val="affa"/>
        <w:spacing w:before="0" w:after="0"/>
        <w:ind w:firstLine="567"/>
        <w:jc w:val="both"/>
        <w:rPr>
          <w:color w:val="00000A"/>
        </w:rPr>
      </w:pPr>
      <w:r>
        <w:rPr>
          <w:color w:val="00000A"/>
        </w:rPr>
        <w:t xml:space="preserve">3.5.       </w:t>
      </w:r>
      <w:r w:rsidRPr="00463315">
        <w:rPr>
          <w:b/>
          <w:color w:val="00000A"/>
        </w:rPr>
        <w:t>Требования к Исполнителю:</w:t>
      </w:r>
    </w:p>
    <w:p w:rsidR="002C4F7F" w:rsidRDefault="002C4F7F" w:rsidP="002C4F7F">
      <w:pPr>
        <w:pStyle w:val="affa"/>
        <w:spacing w:before="0" w:after="0"/>
        <w:ind w:firstLine="567"/>
        <w:jc w:val="both"/>
      </w:pPr>
      <w:r>
        <w:rPr>
          <w:color w:val="00000A"/>
        </w:rPr>
        <w:t xml:space="preserve">3.5.1. </w:t>
      </w:r>
      <w:r>
        <w:t>Наличие у Исполнителя Аттестата аккредитации, удостоверяющего, что Исполнитель аккредитован в качестве Испытательной лаборатории (центра).</w:t>
      </w:r>
    </w:p>
    <w:p w:rsidR="00374B30" w:rsidRPr="00436CD0" w:rsidRDefault="00374B30" w:rsidP="00374B30">
      <w:pPr>
        <w:autoSpaceDE w:val="0"/>
        <w:autoSpaceDN w:val="0"/>
        <w:adjustRightInd w:val="0"/>
        <w:ind w:firstLine="709"/>
        <w:jc w:val="both"/>
        <w:rPr>
          <w:rFonts w:eastAsia="Calibri"/>
          <w:sz w:val="24"/>
          <w:szCs w:val="24"/>
          <w:lang w:eastAsia="en-US"/>
        </w:rPr>
      </w:pPr>
    </w:p>
    <w:p w:rsidR="00AF0EF7" w:rsidRPr="009F6647" w:rsidRDefault="00AF0EF7" w:rsidP="006F5FD7">
      <w:pPr>
        <w:ind w:firstLine="709"/>
        <w:jc w:val="center"/>
        <w:rPr>
          <w:b/>
          <w:sz w:val="24"/>
          <w:szCs w:val="24"/>
        </w:rPr>
      </w:pPr>
      <w:r w:rsidRPr="009F6647">
        <w:rPr>
          <w:b/>
          <w:sz w:val="24"/>
          <w:szCs w:val="24"/>
        </w:rPr>
        <w:t>4. Срок</w:t>
      </w:r>
      <w:r>
        <w:rPr>
          <w:b/>
          <w:sz w:val="24"/>
          <w:szCs w:val="24"/>
        </w:rPr>
        <w:t>и оказания У</w:t>
      </w:r>
      <w:r w:rsidRPr="009F6647">
        <w:rPr>
          <w:b/>
          <w:sz w:val="24"/>
          <w:szCs w:val="24"/>
        </w:rPr>
        <w:t>слуг</w:t>
      </w:r>
    </w:p>
    <w:p w:rsidR="006F5FD7" w:rsidRPr="006F5FD7" w:rsidRDefault="00AF0EF7" w:rsidP="006F5FD7">
      <w:pPr>
        <w:pStyle w:val="affb"/>
        <w:spacing w:after="0" w:line="240" w:lineRule="auto"/>
        <w:ind w:left="0" w:firstLine="709"/>
        <w:jc w:val="both"/>
        <w:rPr>
          <w:rFonts w:ascii="Times New Roman" w:hAnsi="Times New Roman" w:cs="Times New Roman"/>
          <w:kern w:val="16"/>
          <w:sz w:val="24"/>
          <w:szCs w:val="24"/>
        </w:rPr>
      </w:pPr>
      <w:r w:rsidRPr="009551D7">
        <w:rPr>
          <w:rFonts w:ascii="Times New Roman" w:hAnsi="Times New Roman" w:cs="Times New Roman"/>
          <w:kern w:val="16"/>
          <w:sz w:val="24"/>
          <w:szCs w:val="24"/>
        </w:rPr>
        <w:t>4</w:t>
      </w:r>
      <w:r w:rsidRPr="00F232A2">
        <w:rPr>
          <w:rFonts w:ascii="Times New Roman" w:hAnsi="Times New Roman" w:cs="Times New Roman"/>
          <w:kern w:val="16"/>
          <w:sz w:val="24"/>
          <w:szCs w:val="24"/>
        </w:rPr>
        <w:t>.1. Срок оказания Услуг:</w:t>
      </w:r>
      <w:r w:rsidR="006F5FD7" w:rsidRPr="00F232A2">
        <w:rPr>
          <w:rFonts w:ascii="Times New Roman" w:hAnsi="Times New Roman" w:cs="Times New Roman"/>
          <w:sz w:val="24"/>
          <w:szCs w:val="24"/>
        </w:rPr>
        <w:t xml:space="preserve"> </w:t>
      </w:r>
      <w:r w:rsidR="006F5FD7" w:rsidRPr="00F232A2">
        <w:rPr>
          <w:rFonts w:ascii="Times New Roman" w:hAnsi="Times New Roman" w:cs="Times New Roman"/>
          <w:kern w:val="16"/>
          <w:sz w:val="24"/>
          <w:szCs w:val="24"/>
        </w:rPr>
        <w:t>с даты заключе</w:t>
      </w:r>
      <w:r w:rsidR="009767B1" w:rsidRPr="00F232A2">
        <w:rPr>
          <w:rFonts w:ascii="Times New Roman" w:hAnsi="Times New Roman" w:cs="Times New Roman"/>
          <w:kern w:val="16"/>
          <w:sz w:val="24"/>
          <w:szCs w:val="24"/>
        </w:rPr>
        <w:t>ния контракта по 31 декабря 2026</w:t>
      </w:r>
      <w:r w:rsidR="006F5FD7" w:rsidRPr="00F232A2">
        <w:rPr>
          <w:rFonts w:ascii="Times New Roman" w:hAnsi="Times New Roman" w:cs="Times New Roman"/>
          <w:kern w:val="16"/>
          <w:sz w:val="24"/>
          <w:szCs w:val="24"/>
        </w:rPr>
        <w:t xml:space="preserve"> г. </w:t>
      </w:r>
      <w:r w:rsidR="00F232A2" w:rsidRPr="00F232A2">
        <w:rPr>
          <w:rFonts w:ascii="Times New Roman" w:hAnsi="Times New Roman" w:cs="Times New Roman"/>
          <w:sz w:val="24"/>
          <w:szCs w:val="24"/>
          <w:lang w:val="ru-RU"/>
        </w:rPr>
        <w:t>по заявке Заказчика</w:t>
      </w:r>
      <w:r w:rsidR="00DB2FA6" w:rsidRPr="00F232A2">
        <w:rPr>
          <w:rFonts w:ascii="Times New Roman" w:hAnsi="Times New Roman" w:cs="Times New Roman"/>
          <w:sz w:val="24"/>
          <w:szCs w:val="24"/>
          <w:lang w:val="ru-RU"/>
        </w:rPr>
        <w:t>.</w:t>
      </w:r>
      <w:r w:rsidR="006F5FD7" w:rsidRPr="006F5FD7">
        <w:rPr>
          <w:rFonts w:ascii="Times New Roman" w:hAnsi="Times New Roman" w:cs="Times New Roman"/>
          <w:sz w:val="24"/>
          <w:szCs w:val="24"/>
          <w:lang w:val="ru-RU"/>
        </w:rPr>
        <w:t xml:space="preserve"> </w:t>
      </w:r>
      <w:r w:rsidR="006F5FD7" w:rsidRPr="006F5FD7">
        <w:rPr>
          <w:rFonts w:ascii="Times New Roman" w:hAnsi="Times New Roman" w:cs="Times New Roman"/>
          <w:kern w:val="16"/>
          <w:sz w:val="24"/>
          <w:szCs w:val="24"/>
        </w:rPr>
        <w:t xml:space="preserve"> </w:t>
      </w:r>
    </w:p>
    <w:p w:rsidR="006F5FD7" w:rsidRPr="006F5FD7" w:rsidRDefault="006F5FD7" w:rsidP="006F5FD7">
      <w:pPr>
        <w:pStyle w:val="affb"/>
        <w:spacing w:after="0" w:line="240" w:lineRule="auto"/>
        <w:ind w:left="0" w:firstLine="709"/>
        <w:jc w:val="both"/>
        <w:rPr>
          <w:rFonts w:ascii="Times New Roman" w:hAnsi="Times New Roman" w:cs="Times New Roman"/>
          <w:sz w:val="24"/>
          <w:szCs w:val="24"/>
          <w:lang w:val="ru-RU"/>
        </w:rPr>
      </w:pPr>
      <w:r w:rsidRPr="006F5FD7">
        <w:rPr>
          <w:rFonts w:ascii="Times New Roman" w:hAnsi="Times New Roman" w:cs="Times New Roman"/>
          <w:sz w:val="24"/>
          <w:szCs w:val="24"/>
        </w:rPr>
        <w:t xml:space="preserve">Периодичность оказания услуг – </w:t>
      </w:r>
      <w:r w:rsidR="00DB2FA6">
        <w:rPr>
          <w:rFonts w:ascii="Times New Roman" w:hAnsi="Times New Roman" w:cs="Times New Roman"/>
          <w:sz w:val="24"/>
          <w:szCs w:val="24"/>
          <w:lang w:val="ru-RU"/>
        </w:rPr>
        <w:t>однократно</w:t>
      </w:r>
      <w:r w:rsidRPr="006F5FD7">
        <w:rPr>
          <w:rFonts w:ascii="Times New Roman" w:hAnsi="Times New Roman" w:cs="Times New Roman"/>
          <w:sz w:val="24"/>
          <w:szCs w:val="24"/>
        </w:rPr>
        <w:t>.</w:t>
      </w:r>
      <w:r w:rsidRPr="006F5FD7">
        <w:rPr>
          <w:rFonts w:ascii="Times New Roman" w:hAnsi="Times New Roman" w:cs="Times New Roman"/>
          <w:sz w:val="24"/>
          <w:szCs w:val="24"/>
          <w:lang w:val="ru-RU"/>
        </w:rPr>
        <w:t xml:space="preserve"> </w:t>
      </w:r>
    </w:p>
    <w:p w:rsidR="00AF0EF7" w:rsidRPr="006F5FD7" w:rsidRDefault="006F5FD7" w:rsidP="00EC0A4B">
      <w:pPr>
        <w:pStyle w:val="Standard"/>
        <w:widowControl/>
        <w:autoSpaceDN w:val="0"/>
        <w:ind w:firstLine="567"/>
        <w:jc w:val="both"/>
        <w:textAlignment w:val="baseline"/>
        <w:rPr>
          <w:rFonts w:ascii="Times New Roman" w:hAnsi="Times New Roman" w:cs="Times New Roman"/>
          <w:kern w:val="16"/>
          <w:sz w:val="24"/>
          <w:szCs w:val="24"/>
        </w:rPr>
      </w:pPr>
      <w:r w:rsidRPr="006F5FD7">
        <w:rPr>
          <w:rFonts w:ascii="Times New Roman" w:hAnsi="Times New Roman" w:cs="Times New Roman"/>
          <w:sz w:val="24"/>
          <w:szCs w:val="24"/>
          <w:shd w:val="clear" w:color="auto" w:fill="FFFFFF"/>
        </w:rPr>
        <w:t xml:space="preserve"> </w:t>
      </w:r>
      <w:r w:rsidR="00AF0EF7" w:rsidRPr="006F5FD7">
        <w:rPr>
          <w:rFonts w:ascii="Times New Roman" w:hAnsi="Times New Roman" w:cs="Times New Roman"/>
          <w:kern w:val="16"/>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w:t>
      </w:r>
      <w:r w:rsidR="005239B2" w:rsidRPr="006F5FD7">
        <w:rPr>
          <w:rFonts w:ascii="Times New Roman" w:hAnsi="Times New Roman" w:cs="Times New Roman"/>
          <w:kern w:val="16"/>
          <w:sz w:val="24"/>
          <w:szCs w:val="24"/>
        </w:rPr>
        <w:t xml:space="preserve"> и подписать </w:t>
      </w:r>
      <w:r w:rsidR="009A3E7E" w:rsidRPr="006F5FD7">
        <w:rPr>
          <w:rFonts w:ascii="Times New Roman" w:hAnsi="Times New Roman" w:cs="Times New Roman"/>
          <w:kern w:val="16"/>
          <w:sz w:val="24"/>
          <w:szCs w:val="24"/>
        </w:rPr>
        <w:t>акт</w:t>
      </w:r>
      <w:r w:rsidR="005239B2" w:rsidRPr="006F5FD7">
        <w:rPr>
          <w:rFonts w:ascii="Times New Roman" w:hAnsi="Times New Roman" w:cs="Times New Roman"/>
          <w:kern w:val="16"/>
          <w:sz w:val="24"/>
          <w:szCs w:val="24"/>
        </w:rPr>
        <w:t xml:space="preserve"> сдачи-приемки</w:t>
      </w:r>
      <w:r w:rsidR="00AB7304" w:rsidRPr="006F5FD7">
        <w:rPr>
          <w:rFonts w:ascii="Times New Roman" w:hAnsi="Times New Roman" w:cs="Times New Roman"/>
          <w:kern w:val="16"/>
          <w:sz w:val="24"/>
          <w:szCs w:val="24"/>
        </w:rPr>
        <w:t xml:space="preserve"> оказанных</w:t>
      </w:r>
      <w:r w:rsidR="005239B2" w:rsidRPr="006F5FD7">
        <w:rPr>
          <w:rFonts w:ascii="Times New Roman" w:hAnsi="Times New Roman" w:cs="Times New Roman"/>
          <w:kern w:val="16"/>
          <w:sz w:val="24"/>
          <w:szCs w:val="24"/>
        </w:rPr>
        <w:t xml:space="preserve"> услуг </w:t>
      </w:r>
      <w:r w:rsidR="00AF0EF7" w:rsidRPr="006F5FD7">
        <w:rPr>
          <w:rFonts w:ascii="Times New Roman" w:hAnsi="Times New Roman" w:cs="Times New Roman"/>
          <w:kern w:val="16"/>
          <w:sz w:val="24"/>
          <w:szCs w:val="24"/>
        </w:rPr>
        <w:t>в порядке, установленном Контрактом.</w:t>
      </w:r>
    </w:p>
    <w:p w:rsidR="006F5FD7" w:rsidRPr="006F5FD7" w:rsidRDefault="00AF0EF7" w:rsidP="00EC0A4B">
      <w:pPr>
        <w:suppressAutoHyphens w:val="0"/>
        <w:autoSpaceDN w:val="0"/>
        <w:ind w:right="-142" w:firstLine="567"/>
        <w:jc w:val="both"/>
        <w:rPr>
          <w:sz w:val="24"/>
          <w:szCs w:val="24"/>
        </w:rPr>
      </w:pPr>
      <w:r w:rsidRPr="006F5FD7">
        <w:rPr>
          <w:kern w:val="16"/>
          <w:sz w:val="24"/>
          <w:szCs w:val="24"/>
        </w:rPr>
        <w:t xml:space="preserve">4.3. </w:t>
      </w:r>
      <w:r w:rsidRPr="006F5FD7">
        <w:rPr>
          <w:sz w:val="24"/>
          <w:szCs w:val="24"/>
        </w:rPr>
        <w:t xml:space="preserve">Место оказания Услуг: </w:t>
      </w:r>
      <w:r w:rsidR="006F5FD7" w:rsidRPr="006F5FD7">
        <w:rPr>
          <w:sz w:val="24"/>
          <w:szCs w:val="24"/>
        </w:rPr>
        <w:t xml:space="preserve">420045, РФ, РТ, город Казань, ул. </w:t>
      </w:r>
      <w:proofErr w:type="gramStart"/>
      <w:r w:rsidR="006F5FD7" w:rsidRPr="006F5FD7">
        <w:rPr>
          <w:sz w:val="24"/>
          <w:szCs w:val="24"/>
        </w:rPr>
        <w:t>Николая  Ершова</w:t>
      </w:r>
      <w:proofErr w:type="gramEnd"/>
      <w:r w:rsidR="006F5FD7" w:rsidRPr="006F5FD7">
        <w:rPr>
          <w:sz w:val="24"/>
          <w:szCs w:val="24"/>
        </w:rPr>
        <w:t>, дом 49-А.</w:t>
      </w:r>
    </w:p>
    <w:p w:rsidR="002C4F7F" w:rsidRDefault="00D03698" w:rsidP="002C4F7F">
      <w:pPr>
        <w:pStyle w:val="affb"/>
        <w:ind w:left="0" w:right="-1" w:firstLine="567"/>
        <w:jc w:val="both"/>
        <w:rPr>
          <w:iCs/>
          <w:sz w:val="24"/>
          <w:szCs w:val="24"/>
        </w:rPr>
      </w:pPr>
      <w:r w:rsidRPr="006F5FD7">
        <w:rPr>
          <w:rFonts w:ascii="Times New Roman" w:hAnsi="Times New Roman" w:cs="Times New Roman"/>
          <w:sz w:val="24"/>
          <w:szCs w:val="24"/>
        </w:rPr>
        <w:t>4.4.</w:t>
      </w:r>
      <w:r w:rsidRPr="006F5FD7">
        <w:rPr>
          <w:rFonts w:ascii="Times New Roman" w:hAnsi="Times New Roman" w:cs="Times New Roman"/>
          <w:sz w:val="24"/>
          <w:szCs w:val="24"/>
          <w:shd w:val="clear" w:color="auto" w:fill="FFFFFF"/>
        </w:rPr>
        <w:t xml:space="preserve"> </w:t>
      </w:r>
      <w:r w:rsidR="002C4F7F" w:rsidRPr="002C4F7F">
        <w:rPr>
          <w:rFonts w:ascii="Times New Roman" w:hAnsi="Times New Roman" w:cs="Times New Roman"/>
          <w:iCs/>
          <w:sz w:val="24"/>
          <w:szCs w:val="24"/>
        </w:rPr>
        <w:t>При оказании Услуг Исполнитель должен соблюдать правила охраны труда, техники безопасности, производственной санитарии и противопожарной защиты. Вся полнота ответственности при оказании Услуг на объекте Заказчика за соблюдением норм и правил по охране труда, технике безопасности, производственной санитарии и противопожарной защиты возлагается на Исполнителя.</w:t>
      </w:r>
    </w:p>
    <w:p w:rsidR="00D03698" w:rsidRPr="002C4F7F" w:rsidRDefault="00D03698" w:rsidP="006F5FD7">
      <w:pPr>
        <w:pStyle w:val="Standard"/>
        <w:widowControl/>
        <w:autoSpaceDN w:val="0"/>
        <w:ind w:firstLine="709"/>
        <w:jc w:val="both"/>
        <w:textAlignment w:val="baseline"/>
        <w:rPr>
          <w:rFonts w:ascii="Times New Roman" w:hAnsi="Times New Roman" w:cs="Times New Roman"/>
          <w:sz w:val="24"/>
          <w:szCs w:val="24"/>
          <w:shd w:val="clear" w:color="auto" w:fill="FFFFFF"/>
          <w:lang w:val="x-none"/>
        </w:rPr>
      </w:pPr>
    </w:p>
    <w:p w:rsidR="00AF0EF7" w:rsidRPr="003E34C5" w:rsidRDefault="00AF0EF7" w:rsidP="00AF0EF7">
      <w:pPr>
        <w:ind w:firstLine="709"/>
        <w:jc w:val="center"/>
        <w:rPr>
          <w:sz w:val="24"/>
          <w:szCs w:val="24"/>
        </w:rPr>
      </w:pPr>
      <w:r>
        <w:rPr>
          <w:b/>
          <w:sz w:val="24"/>
          <w:szCs w:val="24"/>
        </w:rPr>
        <w:t>5. Качество У</w:t>
      </w:r>
      <w:r w:rsidRPr="003E34C5">
        <w:rPr>
          <w:b/>
          <w:sz w:val="24"/>
          <w:szCs w:val="24"/>
        </w:rPr>
        <w:t>слуг</w:t>
      </w:r>
    </w:p>
    <w:p w:rsidR="00AF0EF7" w:rsidRDefault="00AF0EF7" w:rsidP="00AF0EF7">
      <w:pPr>
        <w:ind w:firstLine="709"/>
        <w:jc w:val="both"/>
        <w:rPr>
          <w:color w:val="000000"/>
          <w:kern w:val="16"/>
          <w:sz w:val="24"/>
          <w:szCs w:val="24"/>
        </w:rPr>
      </w:pPr>
      <w:r>
        <w:rPr>
          <w:color w:val="000000"/>
          <w:kern w:val="16"/>
          <w:sz w:val="24"/>
          <w:szCs w:val="24"/>
        </w:rPr>
        <w:t>5.1. Качество, результаты У</w:t>
      </w:r>
      <w:r w:rsidRPr="003E34C5">
        <w:rPr>
          <w:color w:val="000000"/>
          <w:kern w:val="16"/>
          <w:sz w:val="24"/>
          <w:szCs w:val="24"/>
        </w:rPr>
        <w:t>слуг, их безопасность должны соответствовать требованиям действующего законодательства, принятых в соответствии с ним нор</w:t>
      </w:r>
      <w:r>
        <w:rPr>
          <w:color w:val="000000"/>
          <w:kern w:val="16"/>
          <w:sz w:val="24"/>
          <w:szCs w:val="24"/>
        </w:rPr>
        <w:t>мативных документов и условиям к</w:t>
      </w:r>
      <w:r w:rsidRPr="003E34C5">
        <w:rPr>
          <w:color w:val="000000"/>
          <w:kern w:val="16"/>
          <w:sz w:val="24"/>
          <w:szCs w:val="24"/>
        </w:rPr>
        <w:t>онтракта.</w:t>
      </w:r>
    </w:p>
    <w:p w:rsidR="006F5FD7" w:rsidRPr="009551D7" w:rsidRDefault="007712F3" w:rsidP="006F5FD7">
      <w:pPr>
        <w:pStyle w:val="Standard"/>
        <w:widowControl/>
        <w:autoSpaceDN w:val="0"/>
        <w:ind w:firstLine="708"/>
        <w:jc w:val="both"/>
        <w:textAlignment w:val="baseline"/>
        <w:rPr>
          <w:rFonts w:ascii="Times New Roman" w:hAnsi="Times New Roman" w:cs="Times New Roman"/>
          <w:sz w:val="24"/>
          <w:szCs w:val="24"/>
          <w:shd w:val="clear" w:color="auto" w:fill="FFFFFF"/>
        </w:rPr>
      </w:pPr>
      <w:r w:rsidRPr="009551D7">
        <w:rPr>
          <w:rFonts w:ascii="Times New Roman" w:hAnsi="Times New Roman" w:cs="Times New Roman"/>
          <w:color w:val="000000"/>
          <w:kern w:val="16"/>
          <w:sz w:val="24"/>
          <w:szCs w:val="24"/>
        </w:rPr>
        <w:t xml:space="preserve">5.2. </w:t>
      </w:r>
      <w:r w:rsidR="00D03698" w:rsidRPr="009551D7">
        <w:rPr>
          <w:rFonts w:ascii="Times New Roman" w:hAnsi="Times New Roman" w:cs="Times New Roman"/>
          <w:sz w:val="24"/>
          <w:szCs w:val="24"/>
          <w:shd w:val="clear" w:color="auto" w:fill="FFFFFF"/>
        </w:rPr>
        <w:t>Оказание Услуг производится в соответствии с действующим законодательством РФ, в том числе</w:t>
      </w:r>
      <w:r w:rsidR="006F5FD7" w:rsidRPr="009551D7">
        <w:rPr>
          <w:rFonts w:ascii="Times New Roman" w:hAnsi="Times New Roman" w:cs="Times New Roman"/>
          <w:sz w:val="24"/>
          <w:szCs w:val="24"/>
          <w:shd w:val="clear" w:color="auto" w:fill="FFFFFF"/>
        </w:rPr>
        <w:t>:</w:t>
      </w:r>
    </w:p>
    <w:p w:rsidR="009767B1" w:rsidRDefault="009767B1" w:rsidP="009767B1">
      <w:pPr>
        <w:rPr>
          <w:color w:val="2D2D2D"/>
          <w:spacing w:val="2"/>
          <w:sz w:val="24"/>
          <w:szCs w:val="24"/>
        </w:rPr>
      </w:pPr>
      <w:r>
        <w:rPr>
          <w:color w:val="2D2D2D"/>
          <w:spacing w:val="2"/>
          <w:sz w:val="24"/>
          <w:szCs w:val="24"/>
        </w:rPr>
        <w:t>- Федеральный закон</w:t>
      </w:r>
      <w:r w:rsidRPr="009767B1">
        <w:rPr>
          <w:color w:val="2D2D2D"/>
          <w:spacing w:val="2"/>
          <w:sz w:val="24"/>
          <w:szCs w:val="24"/>
        </w:rPr>
        <w:t xml:space="preserve"> от 09.01.1996г. №3-ФЗ «О радиационной безопасности населения» </w:t>
      </w:r>
    </w:p>
    <w:p w:rsidR="009767B1" w:rsidRPr="009767B1" w:rsidRDefault="009767B1" w:rsidP="009767B1">
      <w:pPr>
        <w:rPr>
          <w:color w:val="2D2D2D"/>
          <w:spacing w:val="2"/>
          <w:sz w:val="24"/>
          <w:szCs w:val="24"/>
        </w:rPr>
      </w:pPr>
      <w:r>
        <w:rPr>
          <w:color w:val="2D2D2D"/>
          <w:spacing w:val="2"/>
          <w:sz w:val="24"/>
          <w:szCs w:val="24"/>
        </w:rPr>
        <w:t xml:space="preserve">- </w:t>
      </w:r>
      <w:r w:rsidRPr="009767B1">
        <w:rPr>
          <w:color w:val="2D2D2D"/>
          <w:spacing w:val="2"/>
          <w:sz w:val="24"/>
          <w:szCs w:val="24"/>
        </w:rPr>
        <w:t>СанПиН 2.6.4115-25 «</w:t>
      </w:r>
      <w:proofErr w:type="spellStart"/>
      <w:r w:rsidRPr="009767B1">
        <w:rPr>
          <w:color w:val="2D2D2D"/>
          <w:spacing w:val="2"/>
          <w:sz w:val="24"/>
          <w:szCs w:val="24"/>
        </w:rPr>
        <w:t>Санитарно</w:t>
      </w:r>
      <w:proofErr w:type="spellEnd"/>
      <w:r w:rsidRPr="009767B1">
        <w:rPr>
          <w:color w:val="2D2D2D"/>
          <w:spacing w:val="2"/>
          <w:sz w:val="24"/>
          <w:szCs w:val="24"/>
        </w:rPr>
        <w:t xml:space="preserve"> -эпидемиологические требования в области радиационной безопасности населения при обращении источников ионизирующего излучения».</w:t>
      </w:r>
    </w:p>
    <w:p w:rsidR="00DB2FA6" w:rsidRPr="006F5FD7" w:rsidRDefault="00DB2FA6" w:rsidP="00DB2FA6">
      <w:pPr>
        <w:suppressAutoHyphens w:val="0"/>
        <w:autoSpaceDN w:val="0"/>
        <w:ind w:left="132" w:right="-142"/>
        <w:jc w:val="both"/>
        <w:rPr>
          <w:sz w:val="24"/>
          <w:szCs w:val="24"/>
          <w:shd w:val="clear" w:color="auto" w:fill="FFFFFF"/>
        </w:rPr>
      </w:pPr>
    </w:p>
    <w:p w:rsidR="00B663F2" w:rsidRPr="00F211C4" w:rsidRDefault="0062640D">
      <w:pPr>
        <w:widowControl w:val="0"/>
        <w:autoSpaceDE w:val="0"/>
        <w:ind w:firstLine="709"/>
        <w:jc w:val="center"/>
        <w:rPr>
          <w:b/>
        </w:rPr>
      </w:pPr>
      <w:r>
        <w:rPr>
          <w:b/>
          <w:bCs/>
          <w:sz w:val="24"/>
          <w:szCs w:val="24"/>
        </w:rPr>
        <w:t>6</w:t>
      </w:r>
      <w:r w:rsidR="00B663F2" w:rsidRPr="00F211C4">
        <w:rPr>
          <w:b/>
          <w:bCs/>
          <w:sz w:val="24"/>
          <w:szCs w:val="24"/>
        </w:rPr>
        <w:t xml:space="preserve">. </w:t>
      </w:r>
      <w:r w:rsidR="00B663F2" w:rsidRPr="00F211C4">
        <w:rPr>
          <w:b/>
          <w:sz w:val="24"/>
          <w:szCs w:val="24"/>
        </w:rPr>
        <w:t>Порядок сдачи-приемки оказанных услуг</w:t>
      </w:r>
    </w:p>
    <w:p w:rsidR="00B663F2" w:rsidRDefault="0062640D">
      <w:pPr>
        <w:ind w:firstLine="567"/>
        <w:jc w:val="both"/>
        <w:rPr>
          <w:bCs/>
          <w:spacing w:val="-2"/>
          <w:sz w:val="24"/>
          <w:szCs w:val="24"/>
        </w:rPr>
      </w:pPr>
      <w:bookmarkStart w:id="4" w:name="Par714"/>
      <w:bookmarkEnd w:id="4"/>
      <w:r>
        <w:rPr>
          <w:sz w:val="24"/>
          <w:szCs w:val="24"/>
        </w:rPr>
        <w:t>6</w:t>
      </w:r>
      <w:r w:rsidR="00B663F2">
        <w:rPr>
          <w:sz w:val="24"/>
          <w:szCs w:val="24"/>
        </w:rPr>
        <w:t>.1.</w:t>
      </w:r>
      <w:r w:rsidR="005239B2">
        <w:rPr>
          <w:sz w:val="24"/>
          <w:szCs w:val="24"/>
        </w:rPr>
        <w:t xml:space="preserve"> </w:t>
      </w:r>
      <w:r w:rsidR="008A60D0">
        <w:rPr>
          <w:bCs/>
          <w:spacing w:val="-2"/>
          <w:sz w:val="24"/>
          <w:szCs w:val="24"/>
        </w:rPr>
        <w:t>Сдача-приемка У</w:t>
      </w:r>
      <w:r w:rsidR="00B663F2">
        <w:rPr>
          <w:bCs/>
          <w:spacing w:val="-2"/>
          <w:sz w:val="24"/>
          <w:szCs w:val="24"/>
        </w:rPr>
        <w:t>слуг, оказанных по настоящему контракту, оформляется актом сдачи-приемки оказанных услуг, если иное не оговорено в настоящем контракте.</w:t>
      </w:r>
    </w:p>
    <w:p w:rsidR="001A5BFB" w:rsidRPr="001A5BFB" w:rsidRDefault="001A5BFB" w:rsidP="001A5BFB">
      <w:pPr>
        <w:ind w:firstLine="567"/>
        <w:jc w:val="both"/>
        <w:rPr>
          <w:kern w:val="16"/>
          <w:sz w:val="24"/>
          <w:szCs w:val="24"/>
        </w:rPr>
      </w:pPr>
      <w:r>
        <w:rPr>
          <w:bCs/>
          <w:spacing w:val="-2"/>
          <w:sz w:val="24"/>
          <w:szCs w:val="24"/>
        </w:rPr>
        <w:t xml:space="preserve">6.2. </w:t>
      </w:r>
      <w:r w:rsidRPr="001A5BFB">
        <w:rPr>
          <w:kern w:val="16"/>
          <w:sz w:val="24"/>
          <w:szCs w:val="24"/>
        </w:rPr>
        <w:t xml:space="preserve">Исполнитель не позднее 1 </w:t>
      </w:r>
      <w:r>
        <w:rPr>
          <w:kern w:val="16"/>
          <w:sz w:val="24"/>
          <w:szCs w:val="24"/>
        </w:rPr>
        <w:t xml:space="preserve">(одного) </w:t>
      </w:r>
      <w:r w:rsidRPr="001A5BFB">
        <w:rPr>
          <w:kern w:val="16"/>
          <w:sz w:val="24"/>
          <w:szCs w:val="24"/>
        </w:rPr>
        <w:t>рабочего дня, следующего за датой исполнения, извещает любым доступным способом Заказчика о готовности Услуг к сдаче и направляет в течение 3</w:t>
      </w:r>
      <w:r>
        <w:rPr>
          <w:kern w:val="16"/>
          <w:sz w:val="24"/>
          <w:szCs w:val="24"/>
        </w:rPr>
        <w:t xml:space="preserve"> (трех)</w:t>
      </w:r>
      <w:r w:rsidRPr="001A5BFB">
        <w:rPr>
          <w:kern w:val="16"/>
          <w:sz w:val="24"/>
          <w:szCs w:val="24"/>
        </w:rPr>
        <w:t xml:space="preserve"> рабочих дней </w:t>
      </w:r>
      <w:r>
        <w:rPr>
          <w:kern w:val="16"/>
          <w:sz w:val="24"/>
          <w:szCs w:val="24"/>
        </w:rPr>
        <w:t>акт сдачи-приемки оказанных услуг</w:t>
      </w:r>
      <w:r w:rsidRPr="001A5BFB">
        <w:rPr>
          <w:kern w:val="16"/>
          <w:sz w:val="24"/>
          <w:szCs w:val="24"/>
        </w:rPr>
        <w:t>, подписанный, со своей стороны.</w:t>
      </w:r>
    </w:p>
    <w:p w:rsidR="00B663F2" w:rsidRDefault="0062640D">
      <w:pPr>
        <w:ind w:firstLine="567"/>
        <w:jc w:val="both"/>
      </w:pPr>
      <w:r>
        <w:rPr>
          <w:sz w:val="24"/>
          <w:szCs w:val="24"/>
        </w:rPr>
        <w:t>6</w:t>
      </w:r>
      <w:r w:rsidR="001A5BFB">
        <w:rPr>
          <w:sz w:val="24"/>
          <w:szCs w:val="24"/>
        </w:rPr>
        <w:t>.3</w:t>
      </w:r>
      <w:r w:rsidR="00B663F2">
        <w:rPr>
          <w:sz w:val="24"/>
          <w:szCs w:val="24"/>
        </w:rPr>
        <w:t xml:space="preserve">. </w:t>
      </w:r>
      <w:r w:rsidR="003D4562">
        <w:rPr>
          <w:sz w:val="24"/>
          <w:szCs w:val="24"/>
        </w:rPr>
        <w:t xml:space="preserve">Заказчик не позднее 20 (двадцати) рабочих дней, следующих за днем поступления акта сдачи-приемки оказанных услуг, при отсутствии замечаний к качеству и объему их оказания подписывает акт сдачи-приемки </w:t>
      </w:r>
      <w:r w:rsidR="003D4562">
        <w:rPr>
          <w:bCs/>
          <w:spacing w:val="-2"/>
          <w:sz w:val="24"/>
          <w:szCs w:val="24"/>
        </w:rPr>
        <w:t>оказанных услуг</w:t>
      </w:r>
      <w:r w:rsidR="003D4562">
        <w:rPr>
          <w:sz w:val="24"/>
          <w:szCs w:val="24"/>
        </w:rPr>
        <w:t>, либо направляет мотивированный отказ</w:t>
      </w:r>
      <w:r w:rsidR="003D4562" w:rsidRPr="005B225D">
        <w:rPr>
          <w:sz w:val="24"/>
          <w:szCs w:val="24"/>
        </w:rPr>
        <w:t xml:space="preserve"> </w:t>
      </w:r>
      <w:r w:rsidR="003D4562">
        <w:rPr>
          <w:sz w:val="24"/>
          <w:szCs w:val="24"/>
        </w:rPr>
        <w:t>с указанием причин такого отказа.</w:t>
      </w:r>
    </w:p>
    <w:p w:rsidR="00B663F2" w:rsidRDefault="0062640D">
      <w:pPr>
        <w:ind w:firstLine="567"/>
        <w:jc w:val="both"/>
        <w:rPr>
          <w:sz w:val="24"/>
          <w:szCs w:val="24"/>
        </w:rPr>
      </w:pPr>
      <w:r>
        <w:rPr>
          <w:sz w:val="24"/>
          <w:szCs w:val="24"/>
        </w:rPr>
        <w:lastRenderedPageBreak/>
        <w:t>6</w:t>
      </w:r>
      <w:r w:rsidR="001A5BFB">
        <w:rPr>
          <w:sz w:val="24"/>
          <w:szCs w:val="24"/>
        </w:rPr>
        <w:t>.4</w:t>
      </w:r>
      <w:r w:rsidR="00B663F2">
        <w:rPr>
          <w:sz w:val="24"/>
          <w:szCs w:val="24"/>
        </w:rPr>
        <w:t xml:space="preserve">. </w:t>
      </w:r>
      <w:r w:rsidR="003D4562">
        <w:rPr>
          <w:sz w:val="24"/>
          <w:szCs w:val="24"/>
        </w:rPr>
        <w:t>Д</w:t>
      </w:r>
      <w:r w:rsidR="003D4562" w:rsidRPr="00D3472A">
        <w:rPr>
          <w:sz w:val="24"/>
          <w:szCs w:val="24"/>
        </w:rPr>
        <w:t>атой приемки</w:t>
      </w:r>
      <w:r w:rsidR="003D4562">
        <w:rPr>
          <w:sz w:val="24"/>
          <w:szCs w:val="24"/>
        </w:rPr>
        <w:t xml:space="preserve"> оказанной У</w:t>
      </w:r>
      <w:r w:rsidR="003D4562" w:rsidRPr="00D3472A">
        <w:rPr>
          <w:sz w:val="24"/>
          <w:szCs w:val="24"/>
        </w:rPr>
        <w:t>слуги считается дата</w:t>
      </w:r>
      <w:r w:rsidR="003D4562">
        <w:rPr>
          <w:sz w:val="24"/>
          <w:szCs w:val="24"/>
        </w:rPr>
        <w:t xml:space="preserve"> подписания Заказчиком акта сдачи-приемки оказанных услуг.</w:t>
      </w:r>
    </w:p>
    <w:p w:rsidR="00887F35" w:rsidRPr="00D3472A" w:rsidRDefault="001A5BFB" w:rsidP="00887F35">
      <w:pPr>
        <w:pStyle w:val="s1"/>
        <w:shd w:val="clear" w:color="auto" w:fill="FFFFFF"/>
        <w:ind w:firstLine="567"/>
        <w:rPr>
          <w:rFonts w:ascii="Times New Roman" w:hAnsi="Times New Roman" w:cs="Times New Roman"/>
          <w:sz w:val="24"/>
          <w:szCs w:val="24"/>
        </w:rPr>
      </w:pPr>
      <w:r>
        <w:rPr>
          <w:rFonts w:ascii="Times New Roman" w:hAnsi="Times New Roman" w:cs="Times New Roman"/>
          <w:sz w:val="24"/>
          <w:szCs w:val="24"/>
        </w:rPr>
        <w:t xml:space="preserve">6.5. </w:t>
      </w:r>
      <w:r w:rsidR="003D4562" w:rsidRPr="003D4562">
        <w:rPr>
          <w:rFonts w:ascii="Times New Roman" w:hAnsi="Times New Roman" w:cs="Times New Roman"/>
          <w:sz w:val="24"/>
          <w:szCs w:val="24"/>
        </w:rPr>
        <w:t>Обо всех нарушениях условий контракта по наименованиям, количеству, качеству Услуг Заказчик извещает Исполнителя не позднее 3 (трех)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14 контракта.</w:t>
      </w:r>
    </w:p>
    <w:p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3D4562">
        <w:rPr>
          <w:sz w:val="24"/>
          <w:szCs w:val="24"/>
        </w:rPr>
        <w:t>6</w:t>
      </w:r>
      <w:r>
        <w:rPr>
          <w:sz w:val="24"/>
          <w:szCs w:val="24"/>
        </w:rPr>
        <w:t xml:space="preserve">. </w:t>
      </w:r>
      <w:r w:rsidRPr="007E2007">
        <w:rPr>
          <w:sz w:val="24"/>
          <w:szCs w:val="24"/>
        </w:rPr>
        <w:t xml:space="preserve">Для проверки </w:t>
      </w:r>
      <w:r>
        <w:rPr>
          <w:sz w:val="24"/>
          <w:szCs w:val="24"/>
        </w:rPr>
        <w:t>предоставленных Исполнителем результатов оказанных Услуг</w:t>
      </w:r>
      <w:r w:rsidRPr="007E2007">
        <w:rPr>
          <w:sz w:val="24"/>
          <w:szCs w:val="24"/>
        </w:rPr>
        <w:t xml:space="preserve"> в части </w:t>
      </w:r>
      <w:r>
        <w:rPr>
          <w:sz w:val="24"/>
          <w:szCs w:val="24"/>
        </w:rPr>
        <w:t xml:space="preserve">их </w:t>
      </w:r>
      <w:r w:rsidRPr="007E2007">
        <w:rPr>
          <w:sz w:val="24"/>
          <w:szCs w:val="24"/>
        </w:rPr>
        <w:t>соответствия условиям насто</w:t>
      </w:r>
      <w:r w:rsidRPr="007E2007">
        <w:rPr>
          <w:sz w:val="24"/>
          <w:szCs w:val="24"/>
        </w:rPr>
        <w:t>я</w:t>
      </w:r>
      <w:r w:rsidRPr="007E2007">
        <w:rPr>
          <w:sz w:val="24"/>
          <w:szCs w:val="24"/>
        </w:rPr>
        <w:t xml:space="preserve">щего Контракта Заказчик проводит экспертизу. Экспертиза </w:t>
      </w:r>
      <w:r>
        <w:rPr>
          <w:sz w:val="24"/>
          <w:szCs w:val="24"/>
        </w:rPr>
        <w:t xml:space="preserve">результатов оказанных Услуг </w:t>
      </w:r>
      <w:r w:rsidRPr="007E2007">
        <w:rPr>
          <w:sz w:val="24"/>
          <w:szCs w:val="24"/>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7E2007">
          <w:rPr>
            <w:sz w:val="24"/>
            <w:szCs w:val="24"/>
          </w:rPr>
          <w:t>Зак</w:t>
        </w:r>
        <w:r w:rsidRPr="007E2007">
          <w:rPr>
            <w:sz w:val="24"/>
            <w:szCs w:val="24"/>
          </w:rPr>
          <w:t>о</w:t>
        </w:r>
        <w:r w:rsidRPr="007E2007">
          <w:rPr>
            <w:sz w:val="24"/>
            <w:szCs w:val="24"/>
          </w:rPr>
          <w:t>ном</w:t>
        </w:r>
      </w:hyperlink>
      <w:r>
        <w:rPr>
          <w:sz w:val="24"/>
          <w:szCs w:val="24"/>
        </w:rPr>
        <w:t xml:space="preserve"> №</w:t>
      </w:r>
      <w:r w:rsidRPr="007E2007">
        <w:rPr>
          <w:sz w:val="24"/>
          <w:szCs w:val="24"/>
        </w:rPr>
        <w:t> 44-ФЗ.</w:t>
      </w:r>
    </w:p>
    <w:p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3D4562">
        <w:rPr>
          <w:sz w:val="24"/>
          <w:szCs w:val="24"/>
        </w:rPr>
        <w:t>7</w:t>
      </w:r>
      <w:r>
        <w:rPr>
          <w:sz w:val="24"/>
          <w:szCs w:val="24"/>
        </w:rPr>
        <w:t xml:space="preserve">. </w:t>
      </w:r>
      <w:r w:rsidRPr="007E2007">
        <w:rPr>
          <w:sz w:val="24"/>
          <w:szCs w:val="24"/>
        </w:rPr>
        <w:t xml:space="preserve">В случае привлечения Заказчиком для проведения экспертизы </w:t>
      </w:r>
      <w:r>
        <w:rPr>
          <w:sz w:val="24"/>
          <w:szCs w:val="24"/>
        </w:rPr>
        <w:t>результатов оказанных Услуг</w:t>
      </w:r>
      <w:r w:rsidRPr="007E2007">
        <w:rPr>
          <w:sz w:val="24"/>
          <w:szCs w:val="24"/>
        </w:rPr>
        <w:t xml:space="preserve"> экспертов, экспертных организаций при принятии решения о приемке или об отказе </w:t>
      </w:r>
      <w:r>
        <w:rPr>
          <w:sz w:val="24"/>
          <w:szCs w:val="24"/>
        </w:rPr>
        <w:t>в приемке результатов оказанных Услуг</w:t>
      </w:r>
      <w:r w:rsidRPr="007E2007">
        <w:rPr>
          <w:sz w:val="24"/>
          <w:szCs w:val="24"/>
        </w:rPr>
        <w:t xml:space="preserve"> Заказчик должен учитывать отраженные в заключении по результатам указанной эк</w:t>
      </w:r>
      <w:r w:rsidRPr="007E2007">
        <w:rPr>
          <w:sz w:val="24"/>
          <w:szCs w:val="24"/>
        </w:rPr>
        <w:t>с</w:t>
      </w:r>
      <w:r w:rsidRPr="007E2007">
        <w:rPr>
          <w:sz w:val="24"/>
          <w:szCs w:val="24"/>
        </w:rPr>
        <w:t>пертизы предложения экспертов, экспертных организаций, привлеченных для ее проведения.</w:t>
      </w:r>
    </w:p>
    <w:p w:rsidR="00A409BE" w:rsidRDefault="00A409BE" w:rsidP="00A409BE">
      <w:pPr>
        <w:widowControl w:val="0"/>
        <w:autoSpaceDE w:val="0"/>
        <w:autoSpaceDN w:val="0"/>
        <w:adjustRightInd w:val="0"/>
        <w:ind w:firstLine="567"/>
        <w:jc w:val="both"/>
        <w:rPr>
          <w:sz w:val="24"/>
          <w:szCs w:val="24"/>
        </w:rPr>
      </w:pPr>
      <w:r>
        <w:rPr>
          <w:sz w:val="24"/>
          <w:szCs w:val="24"/>
        </w:rPr>
        <w:t>6.</w:t>
      </w:r>
      <w:r w:rsidR="003D4562">
        <w:rPr>
          <w:sz w:val="24"/>
          <w:szCs w:val="24"/>
        </w:rPr>
        <w:t>8</w:t>
      </w:r>
      <w:r>
        <w:rPr>
          <w:sz w:val="24"/>
          <w:szCs w:val="24"/>
        </w:rPr>
        <w:t xml:space="preserve">. </w:t>
      </w:r>
      <w:r w:rsidRPr="007E2007">
        <w:rPr>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w:t>
      </w:r>
      <w:hyperlink r:id="rId9" w:history="1">
        <w:r w:rsidRPr="007E2007">
          <w:rPr>
            <w:sz w:val="24"/>
            <w:szCs w:val="24"/>
          </w:rPr>
          <w:t>гражданским законодател</w:t>
        </w:r>
        <w:r w:rsidRPr="007E2007">
          <w:rPr>
            <w:sz w:val="24"/>
            <w:szCs w:val="24"/>
          </w:rPr>
          <w:t>ь</w:t>
        </w:r>
        <w:r w:rsidRPr="007E2007">
          <w:rPr>
            <w:sz w:val="24"/>
            <w:szCs w:val="24"/>
          </w:rPr>
          <w:t>ством</w:t>
        </w:r>
      </w:hyperlink>
      <w:r w:rsidRPr="007E2007">
        <w:rPr>
          <w:sz w:val="24"/>
          <w:szCs w:val="24"/>
        </w:rPr>
        <w:t xml:space="preserve"> Российской Федерации.</w:t>
      </w:r>
    </w:p>
    <w:p w:rsidR="00A409BE" w:rsidRPr="007E2007" w:rsidRDefault="00A409BE" w:rsidP="00A409BE">
      <w:pPr>
        <w:widowControl w:val="0"/>
        <w:autoSpaceDE w:val="0"/>
        <w:autoSpaceDN w:val="0"/>
        <w:adjustRightInd w:val="0"/>
        <w:ind w:firstLine="567"/>
        <w:jc w:val="both"/>
        <w:rPr>
          <w:sz w:val="24"/>
          <w:szCs w:val="24"/>
        </w:rPr>
      </w:pPr>
      <w:r>
        <w:rPr>
          <w:sz w:val="24"/>
          <w:szCs w:val="24"/>
        </w:rPr>
        <w:t>6.</w:t>
      </w:r>
      <w:r w:rsidR="003D4562">
        <w:rPr>
          <w:sz w:val="24"/>
          <w:szCs w:val="24"/>
        </w:rPr>
        <w:t>9</w:t>
      </w:r>
      <w:r>
        <w:rPr>
          <w:sz w:val="24"/>
          <w:szCs w:val="24"/>
        </w:rPr>
        <w:t>. Заказчик вправе не отказывать в приемке результатов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результатов оказанных Услуг или устранено исполнителем.</w:t>
      </w:r>
    </w:p>
    <w:p w:rsidR="00A409BE" w:rsidRDefault="00A409BE" w:rsidP="00A409BE">
      <w:pPr>
        <w:shd w:val="clear" w:color="auto" w:fill="FFFFFF"/>
        <w:ind w:right="85" w:firstLine="567"/>
        <w:jc w:val="both"/>
      </w:pPr>
      <w:r>
        <w:rPr>
          <w:sz w:val="24"/>
          <w:szCs w:val="24"/>
        </w:rPr>
        <w:t>6.1</w:t>
      </w:r>
      <w:r w:rsidR="003D4562">
        <w:rPr>
          <w:sz w:val="24"/>
          <w:szCs w:val="24"/>
        </w:rPr>
        <w:t>0</w:t>
      </w:r>
      <w:r w:rsidRPr="002F73E3">
        <w:rPr>
          <w:sz w:val="24"/>
          <w:szCs w:val="24"/>
        </w:rPr>
        <w:t xml:space="preserve">. В случае привлечения Заказчиком экспертов, экспертных организаций и установления по результатам экспертизы </w:t>
      </w:r>
      <w:r w:rsidRPr="00D07132">
        <w:rPr>
          <w:sz w:val="24"/>
          <w:szCs w:val="24"/>
        </w:rPr>
        <w:t>результатов оказанных Услуг</w:t>
      </w:r>
      <w:r w:rsidRPr="002F73E3">
        <w:rPr>
          <w:sz w:val="24"/>
          <w:szCs w:val="24"/>
        </w:rPr>
        <w:t xml:space="preserve"> не соответствующего условиям настоящего контракта, Исполнитель компенсирует Заказчику расходы, возникшие в связи с проведением экспертизы, по предъявлении Заказчиком письменного требования и копии соотве</w:t>
      </w:r>
      <w:r w:rsidRPr="002F73E3">
        <w:rPr>
          <w:sz w:val="24"/>
          <w:szCs w:val="24"/>
        </w:rPr>
        <w:t>т</w:t>
      </w:r>
      <w:r w:rsidRPr="002F73E3">
        <w:rPr>
          <w:sz w:val="24"/>
          <w:szCs w:val="24"/>
        </w:rPr>
        <w:t>ствующего заключения, других документов, подтверждающих затраты Заказчика.</w:t>
      </w:r>
    </w:p>
    <w:p w:rsidR="00A409BE" w:rsidRDefault="00A409BE">
      <w:pPr>
        <w:shd w:val="clear" w:color="auto" w:fill="FFFFFF"/>
        <w:ind w:right="85" w:firstLine="567"/>
        <w:jc w:val="both"/>
      </w:pPr>
    </w:p>
    <w:p w:rsidR="00B663F2" w:rsidRDefault="0062640D">
      <w:pPr>
        <w:shd w:val="clear" w:color="auto" w:fill="FFFFFF"/>
        <w:ind w:right="85" w:firstLine="567"/>
        <w:jc w:val="center"/>
        <w:rPr>
          <w:b/>
          <w:bCs/>
          <w:color w:val="000000"/>
          <w:spacing w:val="1"/>
          <w:sz w:val="24"/>
          <w:szCs w:val="24"/>
        </w:rPr>
      </w:pPr>
      <w:r>
        <w:rPr>
          <w:b/>
          <w:bCs/>
          <w:color w:val="000000"/>
          <w:spacing w:val="1"/>
          <w:sz w:val="24"/>
          <w:szCs w:val="24"/>
        </w:rPr>
        <w:t>7</w:t>
      </w:r>
      <w:r w:rsidR="00B663F2" w:rsidRPr="00F211C4">
        <w:rPr>
          <w:b/>
          <w:bCs/>
          <w:color w:val="000000"/>
          <w:spacing w:val="1"/>
          <w:sz w:val="24"/>
          <w:szCs w:val="24"/>
        </w:rPr>
        <w:t>. Ответственность сторон</w:t>
      </w:r>
    </w:p>
    <w:p w:rsidR="0062640D" w:rsidRPr="006F5FD7" w:rsidRDefault="0062640D" w:rsidP="0062640D">
      <w:pPr>
        <w:pStyle w:val="aff9"/>
        <w:ind w:firstLine="708"/>
        <w:jc w:val="both"/>
        <w:rPr>
          <w:lang w:val="ru-RU"/>
        </w:rPr>
      </w:pPr>
      <w:bookmarkStart w:id="5" w:name="sub_1717"/>
      <w:r>
        <w:rPr>
          <w:szCs w:val="24"/>
          <w:lang w:val="ru-RU"/>
        </w:rPr>
        <w:t>7</w:t>
      </w:r>
      <w:r>
        <w:rPr>
          <w:szCs w:val="24"/>
        </w:rPr>
        <w:t xml:space="preserve">.1. </w:t>
      </w:r>
      <w:r w:rsidRPr="00E763AA">
        <w:t>За неисполнение или ненадлежащее исполнение</w:t>
      </w:r>
      <w:r>
        <w:t xml:space="preserve"> обязательств, предусмотренных </w:t>
      </w:r>
      <w:r>
        <w:rPr>
          <w:lang w:val="ru-RU"/>
        </w:rPr>
        <w:t>к</w:t>
      </w:r>
      <w:proofErr w:type="spellStart"/>
      <w:r>
        <w:t>онтра</w:t>
      </w:r>
      <w:r>
        <w:rPr>
          <w:lang w:val="ru-RU"/>
        </w:rPr>
        <w:t>к</w:t>
      </w:r>
      <w:proofErr w:type="spellEnd"/>
      <w:r w:rsidRPr="00E763AA">
        <w:t xml:space="preserve">том, Стороны несут ответственность в соответствии с </w:t>
      </w:r>
      <w:r>
        <w:t>Законом №44-ФЗ</w:t>
      </w:r>
      <w:r w:rsidRPr="00E763AA">
        <w:t>, постановлен</w:t>
      </w:r>
      <w:r w:rsidRPr="00E763AA">
        <w:t>и</w:t>
      </w:r>
      <w:r w:rsidRPr="00E763AA">
        <w:t xml:space="preserve">ем Правительства Российской Федерации от 30.08.2017 № 1042, условиями </w:t>
      </w:r>
      <w:r>
        <w:rPr>
          <w:lang w:val="ru-RU"/>
        </w:rPr>
        <w:t>настоящего к</w:t>
      </w:r>
      <w:proofErr w:type="spellStart"/>
      <w:r w:rsidRPr="00E763AA">
        <w:t>онтракта</w:t>
      </w:r>
      <w:proofErr w:type="spellEnd"/>
      <w:r w:rsidR="006F5FD7">
        <w:rPr>
          <w:lang w:val="ru-RU"/>
        </w:rPr>
        <w:t>.</w:t>
      </w:r>
    </w:p>
    <w:p w:rsidR="0062640D" w:rsidRDefault="0062640D" w:rsidP="0062640D">
      <w:pPr>
        <w:autoSpaceDE w:val="0"/>
        <w:autoSpaceDN w:val="0"/>
        <w:adjustRightInd w:val="0"/>
        <w:ind w:firstLine="709"/>
        <w:jc w:val="both"/>
        <w:rPr>
          <w:sz w:val="24"/>
          <w:szCs w:val="24"/>
          <w:shd w:val="clear" w:color="auto" w:fill="FFFFFF"/>
        </w:rPr>
      </w:pPr>
      <w:r>
        <w:rPr>
          <w:sz w:val="24"/>
          <w:szCs w:val="24"/>
        </w:rPr>
        <w:t>7.2</w:t>
      </w:r>
      <w:r w:rsidRPr="00B6584D">
        <w:rPr>
          <w:sz w:val="24"/>
          <w:szCs w:val="24"/>
        </w:rPr>
        <w:t xml:space="preserve">. </w:t>
      </w:r>
      <w:r>
        <w:rPr>
          <w:sz w:val="24"/>
          <w:szCs w:val="24"/>
          <w:shd w:val="clear" w:color="auto" w:fill="FFFFFF"/>
        </w:rPr>
        <w:t>В случае просрочки исполнения За</w:t>
      </w:r>
      <w:r w:rsidRPr="000B7B4B">
        <w:rPr>
          <w:sz w:val="24"/>
          <w:szCs w:val="24"/>
          <w:shd w:val="clear" w:color="auto" w:fill="FFFFFF"/>
        </w:rPr>
        <w:t>казчиком</w:t>
      </w:r>
      <w:r>
        <w:rPr>
          <w:sz w:val="24"/>
          <w:szCs w:val="24"/>
          <w:shd w:val="clear" w:color="auto" w:fill="FFFFFF"/>
        </w:rPr>
        <w:t xml:space="preserve"> обязательств, предусмотренных к</w:t>
      </w:r>
      <w:r w:rsidRPr="000B7B4B">
        <w:rPr>
          <w:sz w:val="24"/>
          <w:szCs w:val="24"/>
          <w:shd w:val="clear" w:color="auto" w:fill="FFFFFF"/>
        </w:rPr>
        <w:t>онтрактом, а также в иных случаях неисполнени</w:t>
      </w:r>
      <w:r>
        <w:rPr>
          <w:sz w:val="24"/>
          <w:szCs w:val="24"/>
          <w:shd w:val="clear" w:color="auto" w:fill="FFFFFF"/>
        </w:rPr>
        <w:t>я или ненадлежащего исполнения З</w:t>
      </w:r>
      <w:r w:rsidRPr="000B7B4B">
        <w:rPr>
          <w:sz w:val="24"/>
          <w:szCs w:val="24"/>
          <w:shd w:val="clear" w:color="auto" w:fill="FFFFFF"/>
        </w:rPr>
        <w:t>аказчиком об</w:t>
      </w:r>
      <w:r w:rsidRPr="000B7B4B">
        <w:rPr>
          <w:sz w:val="24"/>
          <w:szCs w:val="24"/>
          <w:shd w:val="clear" w:color="auto" w:fill="FFFFFF"/>
        </w:rPr>
        <w:t>я</w:t>
      </w:r>
      <w:r w:rsidRPr="000B7B4B">
        <w:rPr>
          <w:sz w:val="24"/>
          <w:szCs w:val="24"/>
          <w:shd w:val="clear" w:color="auto" w:fill="FFFFFF"/>
        </w:rPr>
        <w:t>за</w:t>
      </w:r>
      <w:r>
        <w:rPr>
          <w:sz w:val="24"/>
          <w:szCs w:val="24"/>
          <w:shd w:val="clear" w:color="auto" w:fill="FFFFFF"/>
        </w:rPr>
        <w:t>тельств, предусмотренных к</w:t>
      </w:r>
      <w:r w:rsidRPr="000B7B4B">
        <w:rPr>
          <w:sz w:val="24"/>
          <w:szCs w:val="24"/>
          <w:shd w:val="clear" w:color="auto" w:fill="FFFFFF"/>
        </w:rPr>
        <w:t>онтрак</w:t>
      </w:r>
      <w:r>
        <w:rPr>
          <w:sz w:val="24"/>
          <w:szCs w:val="24"/>
          <w:shd w:val="clear" w:color="auto" w:fill="FFFFFF"/>
        </w:rPr>
        <w:t xml:space="preserve">том, Исполнитель </w:t>
      </w:r>
      <w:r w:rsidRPr="000B7B4B">
        <w:rPr>
          <w:sz w:val="24"/>
          <w:szCs w:val="24"/>
          <w:shd w:val="clear" w:color="auto" w:fill="FFFFFF"/>
        </w:rPr>
        <w:t xml:space="preserve">вправе потребовать уплаты неустоек (штрафов, пеней). </w:t>
      </w:r>
    </w:p>
    <w:p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 xml:space="preserve">7.3. </w:t>
      </w:r>
      <w:r w:rsidRPr="000B7B4B">
        <w:rPr>
          <w:sz w:val="24"/>
          <w:szCs w:val="24"/>
          <w:shd w:val="clear" w:color="auto" w:fill="FFFFFF"/>
        </w:rPr>
        <w:t>Пеня начисляется за каждый день просрочки исполнения обязательства, предусмо</w:t>
      </w:r>
      <w:r w:rsidRPr="000B7B4B">
        <w:rPr>
          <w:sz w:val="24"/>
          <w:szCs w:val="24"/>
          <w:shd w:val="clear" w:color="auto" w:fill="FFFFFF"/>
        </w:rPr>
        <w:t>т</w:t>
      </w:r>
      <w:r>
        <w:rPr>
          <w:sz w:val="24"/>
          <w:szCs w:val="24"/>
          <w:shd w:val="clear" w:color="auto" w:fill="FFFFFF"/>
        </w:rPr>
        <w:t>ренного к</w:t>
      </w:r>
      <w:r w:rsidRPr="000B7B4B">
        <w:rPr>
          <w:sz w:val="24"/>
          <w:szCs w:val="24"/>
          <w:shd w:val="clear" w:color="auto" w:fill="FFFFFF"/>
        </w:rPr>
        <w:t>онтрактом, начиная со дня, следующего посл</w:t>
      </w:r>
      <w:r>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sidRPr="0062640D">
          <w:rPr>
            <w:rStyle w:val="a9"/>
            <w:color w:val="auto"/>
            <w:sz w:val="24"/>
            <w:szCs w:val="24"/>
            <w:u w:val="none"/>
            <w:shd w:val="clear" w:color="auto" w:fill="FFFFFF"/>
          </w:rPr>
          <w:t>ключевой ставки</w:t>
        </w:r>
      </w:hyperlink>
      <w:r w:rsidRPr="0062640D">
        <w:rPr>
          <w:sz w:val="24"/>
          <w:szCs w:val="24"/>
          <w:shd w:val="clear" w:color="auto" w:fill="FFFFFF"/>
        </w:rPr>
        <w:t> Центрального банка Ро</w:t>
      </w:r>
      <w:r w:rsidRPr="0062640D">
        <w:rPr>
          <w:sz w:val="24"/>
          <w:szCs w:val="24"/>
          <w:shd w:val="clear" w:color="auto" w:fill="FFFFFF"/>
        </w:rPr>
        <w:t>с</w:t>
      </w:r>
      <w:r w:rsidRPr="0062640D">
        <w:rPr>
          <w:sz w:val="24"/>
          <w:szCs w:val="24"/>
          <w:shd w:val="clear" w:color="auto" w:fill="FFFFFF"/>
        </w:rPr>
        <w:t>сийской Федерации от не уплаченной в срок суммы</w:t>
      </w:r>
      <w:r w:rsidRPr="000B7B4B">
        <w:rPr>
          <w:sz w:val="24"/>
          <w:szCs w:val="24"/>
          <w:shd w:val="clear" w:color="auto" w:fill="FFFFFF"/>
        </w:rPr>
        <w:t>.</w:t>
      </w:r>
    </w:p>
    <w:p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7.4</w:t>
      </w:r>
      <w:r w:rsidRPr="0027417B">
        <w:rPr>
          <w:sz w:val="24"/>
          <w:szCs w:val="24"/>
          <w:shd w:val="clear" w:color="auto" w:fill="FFFFFF"/>
        </w:rPr>
        <w:t>. Штрафы начисляются за ненадлежащее исполнение Заказчиком обязательств, преду</w:t>
      </w:r>
      <w:r>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w:t>
      </w:r>
      <w:r w:rsidRPr="0027417B">
        <w:rPr>
          <w:sz w:val="24"/>
          <w:szCs w:val="24"/>
          <w:shd w:val="clear" w:color="auto" w:fill="FFFFFF"/>
        </w:rPr>
        <w:t>н</w:t>
      </w:r>
      <w:r>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1" w:anchor="/document/71757358/entry/1000" w:history="1">
        <w:r w:rsidRPr="0062640D">
          <w:rPr>
            <w:rStyle w:val="a9"/>
            <w:color w:val="auto"/>
            <w:sz w:val="24"/>
            <w:szCs w:val="24"/>
            <w:u w:val="none"/>
            <w:shd w:val="clear" w:color="auto" w:fill="FFFFFF"/>
          </w:rPr>
          <w:t>порядке</w:t>
        </w:r>
      </w:hyperlink>
      <w:r w:rsidRPr="0062640D">
        <w:rPr>
          <w:sz w:val="24"/>
          <w:szCs w:val="24"/>
          <w:shd w:val="clear" w:color="auto" w:fill="FFFFFF"/>
        </w:rPr>
        <w:t xml:space="preserve">, </w:t>
      </w:r>
      <w:r w:rsidRPr="0027417B">
        <w:rPr>
          <w:sz w:val="24"/>
          <w:szCs w:val="24"/>
          <w:shd w:val="clear" w:color="auto" w:fill="FFFFFF"/>
        </w:rPr>
        <w:t>установленном Пост</w:t>
      </w:r>
      <w:r w:rsidRPr="0027417B">
        <w:rPr>
          <w:sz w:val="24"/>
          <w:szCs w:val="24"/>
          <w:shd w:val="clear" w:color="auto" w:fill="FFFFFF"/>
        </w:rPr>
        <w:t>а</w:t>
      </w:r>
      <w:r w:rsidRPr="0027417B">
        <w:rPr>
          <w:sz w:val="24"/>
          <w:szCs w:val="24"/>
          <w:shd w:val="clear" w:color="auto" w:fill="FFFFFF"/>
        </w:rPr>
        <w:t>новлением Правительства Р</w:t>
      </w:r>
      <w:r>
        <w:rPr>
          <w:sz w:val="24"/>
          <w:szCs w:val="24"/>
          <w:shd w:val="clear" w:color="auto" w:fill="FFFFFF"/>
        </w:rPr>
        <w:t>Ф от 30 августа 2017 г. N 1042 «</w:t>
      </w:r>
      <w:r w:rsidRPr="0027417B">
        <w:rPr>
          <w:sz w:val="24"/>
          <w:szCs w:val="24"/>
          <w:shd w:val="clear" w:color="auto" w:fill="FFFFFF"/>
        </w:rPr>
        <w:t>Об утверждении Правил определ</w:t>
      </w:r>
      <w:r w:rsidRPr="0027417B">
        <w:rPr>
          <w:sz w:val="24"/>
          <w:szCs w:val="24"/>
          <w:shd w:val="clear" w:color="auto" w:fill="FFFFFF"/>
        </w:rPr>
        <w:t>е</w:t>
      </w:r>
      <w:r w:rsidRPr="0027417B">
        <w:rPr>
          <w:sz w:val="24"/>
          <w:szCs w:val="24"/>
          <w:shd w:val="clear" w:color="auto" w:fill="FFFFFF"/>
        </w:rPr>
        <w:t>ния размера штрафа, начисляемого в случае ненадлежащего исполнения заказчиком, неиспо</w:t>
      </w:r>
      <w:r w:rsidRPr="0027417B">
        <w:rPr>
          <w:sz w:val="24"/>
          <w:szCs w:val="24"/>
          <w:shd w:val="clear" w:color="auto" w:fill="FFFFFF"/>
        </w:rPr>
        <w:t>л</w:t>
      </w:r>
      <w:r w:rsidRPr="0027417B">
        <w:rPr>
          <w:sz w:val="24"/>
          <w:szCs w:val="24"/>
          <w:shd w:val="clear" w:color="auto" w:fill="FFFFFF"/>
        </w:rPr>
        <w:t>нения или ненадлежащего исполнения поставщиком (подрядчиком, исполнителем) обяз</w:t>
      </w:r>
      <w:r w:rsidRPr="0027417B">
        <w:rPr>
          <w:sz w:val="24"/>
          <w:szCs w:val="24"/>
          <w:shd w:val="clear" w:color="auto" w:fill="FFFFFF"/>
        </w:rPr>
        <w:t>а</w:t>
      </w:r>
      <w:r w:rsidRPr="0027417B">
        <w:rPr>
          <w:sz w:val="24"/>
          <w:szCs w:val="24"/>
          <w:shd w:val="clear" w:color="auto" w:fill="FFFFFF"/>
        </w:rPr>
        <w:t xml:space="preserve">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27417B">
        <w:rPr>
          <w:sz w:val="24"/>
          <w:szCs w:val="24"/>
          <w:shd w:val="clear" w:color="auto" w:fill="FFFFFF"/>
        </w:rPr>
        <w:lastRenderedPageBreak/>
        <w:t>признании утратившим силу постановления Правительства</w:t>
      </w:r>
      <w:r>
        <w:rPr>
          <w:sz w:val="24"/>
          <w:szCs w:val="24"/>
          <w:shd w:val="clear" w:color="auto" w:fill="FFFFFF"/>
        </w:rPr>
        <w:t xml:space="preserve"> Российской Федерации от 25 ноября 2013 г. № 1063» (далее - Правила).</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 xml:space="preserve">.5.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w:t>
      </w:r>
      <w:r w:rsidRPr="0027417B">
        <w:rPr>
          <w:rFonts w:ascii="Times New Roman" w:hAnsi="Times New Roman" w:cs="Times New Roman"/>
          <w:color w:val="22272F"/>
          <w:sz w:val="24"/>
          <w:szCs w:val="24"/>
        </w:rPr>
        <w:t>к</w:t>
      </w:r>
      <w:r w:rsidRPr="0027417B">
        <w:rPr>
          <w:rFonts w:ascii="Times New Roman" w:hAnsi="Times New Roman" w:cs="Times New Roman"/>
          <w:color w:val="22272F"/>
          <w:sz w:val="24"/>
          <w:szCs w:val="24"/>
        </w:rPr>
        <w:t>том, за исключением просрочки исполнения обязательств, предусмотренных контрактом, размер штрафа устанавливается в следующем порядке:</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Pr="0027417B">
        <w:rPr>
          <w:rFonts w:ascii="Times New Roman" w:hAnsi="Times New Roman" w:cs="Times New Roman"/>
          <w:color w:val="22272F"/>
          <w:sz w:val="24"/>
          <w:szCs w:val="24"/>
        </w:rPr>
        <w:t>онтракта не превышает 3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Pr="0027417B">
        <w:rPr>
          <w:rFonts w:ascii="Times New Roman" w:hAnsi="Times New Roman" w:cs="Times New Roman"/>
          <w:color w:val="22272F"/>
          <w:sz w:val="24"/>
          <w:szCs w:val="24"/>
        </w:rPr>
        <w:t>онтракта составляет от 3 млн. рублей до 50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Pr="0027417B">
        <w:rPr>
          <w:rFonts w:ascii="Times New Roman" w:hAnsi="Times New Roman" w:cs="Times New Roman"/>
          <w:color w:val="22272F"/>
          <w:sz w:val="24"/>
          <w:szCs w:val="24"/>
        </w:rPr>
        <w:t>онтракта составляет от 50 млн. рублей до 100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Pr="0027417B">
        <w:rPr>
          <w:rFonts w:ascii="Times New Roman" w:hAnsi="Times New Roman" w:cs="Times New Roman"/>
          <w:color w:val="22272F"/>
          <w:sz w:val="24"/>
          <w:szCs w:val="24"/>
        </w:rPr>
        <w:t>онтракта превышает 100 млн. рублей.</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62640D">
        <w:rPr>
          <w:rFonts w:ascii="Times New Roman" w:hAnsi="Times New Roman" w:cs="Times New Roman"/>
          <w:color w:val="22272F"/>
          <w:sz w:val="24"/>
          <w:szCs w:val="24"/>
        </w:rPr>
        <w:t>.6.</w:t>
      </w:r>
      <w:r w:rsidR="0062640D" w:rsidRPr="0027417B">
        <w:rPr>
          <w:color w:val="22272F"/>
          <w:sz w:val="20"/>
          <w:szCs w:val="20"/>
          <w:shd w:val="clear" w:color="auto" w:fill="FFFFFF"/>
        </w:rPr>
        <w:t xml:space="preserve"> </w:t>
      </w:r>
      <w:r w:rsidR="0062640D" w:rsidRPr="0027417B">
        <w:rPr>
          <w:rFonts w:ascii="Times New Roman" w:hAnsi="Times New Roman" w:cs="Times New Roman"/>
          <w:color w:val="22272F"/>
          <w:sz w:val="24"/>
          <w:szCs w:val="24"/>
          <w:shd w:val="clear" w:color="auto" w:fill="FFFFFF"/>
        </w:rPr>
        <w:t>Общая сумма начисленных штра</w:t>
      </w:r>
      <w:r w:rsidR="0062640D">
        <w:rPr>
          <w:rFonts w:ascii="Times New Roman" w:hAnsi="Times New Roman" w:cs="Times New Roman"/>
          <w:color w:val="22272F"/>
          <w:sz w:val="24"/>
          <w:szCs w:val="24"/>
          <w:shd w:val="clear" w:color="auto" w:fill="FFFFFF"/>
        </w:rPr>
        <w:t>фов за ненадлежащее исполнение З</w:t>
      </w:r>
      <w:r w:rsidR="0062640D" w:rsidRPr="0027417B">
        <w:rPr>
          <w:rFonts w:ascii="Times New Roman" w:hAnsi="Times New Roman" w:cs="Times New Roman"/>
          <w:color w:val="22272F"/>
          <w:sz w:val="24"/>
          <w:szCs w:val="24"/>
          <w:shd w:val="clear" w:color="auto" w:fill="FFFFFF"/>
        </w:rPr>
        <w:t>аказчиком обяз</w:t>
      </w:r>
      <w:r w:rsidR="0062640D" w:rsidRPr="0027417B">
        <w:rPr>
          <w:rFonts w:ascii="Times New Roman" w:hAnsi="Times New Roman" w:cs="Times New Roman"/>
          <w:color w:val="22272F"/>
          <w:sz w:val="24"/>
          <w:szCs w:val="24"/>
          <w:shd w:val="clear" w:color="auto" w:fill="FFFFFF"/>
        </w:rPr>
        <w:t>а</w:t>
      </w:r>
      <w:r w:rsidR="0062640D">
        <w:rPr>
          <w:rFonts w:ascii="Times New Roman" w:hAnsi="Times New Roman" w:cs="Times New Roman"/>
          <w:color w:val="22272F"/>
          <w:sz w:val="24"/>
          <w:szCs w:val="24"/>
          <w:shd w:val="clear" w:color="auto" w:fill="FFFFFF"/>
        </w:rPr>
        <w:t>тельств, предусмотренных к</w:t>
      </w:r>
      <w:r w:rsidR="0062640D" w:rsidRPr="0027417B">
        <w:rPr>
          <w:rFonts w:ascii="Times New Roman" w:hAnsi="Times New Roman" w:cs="Times New Roman"/>
          <w:color w:val="22272F"/>
          <w:sz w:val="24"/>
          <w:szCs w:val="24"/>
          <w:shd w:val="clear" w:color="auto" w:fill="FFFFFF"/>
        </w:rPr>
        <w:t>онтрактом, не может превышать цену контракта.</w:t>
      </w:r>
      <w:r w:rsidR="0062640D" w:rsidRPr="0027417B">
        <w:rPr>
          <w:rFonts w:ascii="Times New Roman" w:hAnsi="Times New Roman" w:cs="Times New Roman"/>
          <w:color w:val="22272F"/>
          <w:sz w:val="24"/>
          <w:szCs w:val="24"/>
        </w:rPr>
        <w:t xml:space="preserve"> </w:t>
      </w:r>
    </w:p>
    <w:p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7.7. </w:t>
      </w:r>
      <w:r>
        <w:rPr>
          <w:rFonts w:ascii="Times New Roman" w:hAnsi="Times New Roman" w:cs="Times New Roman"/>
          <w:color w:val="22272F"/>
          <w:sz w:val="24"/>
          <w:szCs w:val="24"/>
          <w:shd w:val="clear" w:color="auto" w:fill="FFFFFF"/>
        </w:rPr>
        <w:t xml:space="preserve">В случае просрочки исполнения </w:t>
      </w:r>
      <w:r w:rsidRPr="009E28B9">
        <w:rPr>
          <w:rFonts w:ascii="Times New Roman" w:hAnsi="Times New Roman" w:cs="Times New Roman"/>
          <w:sz w:val="24"/>
          <w:szCs w:val="24"/>
          <w:shd w:val="clear" w:color="auto" w:fill="FFFFFF"/>
        </w:rPr>
        <w:t>Исполнитель</w:t>
      </w:r>
      <w:r>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(в том числе гарантийн</w:t>
      </w:r>
      <w:r w:rsidRPr="0027417B">
        <w:rPr>
          <w:rFonts w:ascii="Times New Roman" w:hAnsi="Times New Roman" w:cs="Times New Roman"/>
          <w:color w:val="22272F"/>
          <w:sz w:val="24"/>
          <w:szCs w:val="24"/>
          <w:shd w:val="clear" w:color="auto" w:fill="FFFFFF"/>
        </w:rPr>
        <w:t>о</w:t>
      </w:r>
      <w:r w:rsidRPr="0027417B">
        <w:rPr>
          <w:rFonts w:ascii="Times New Roman" w:hAnsi="Times New Roman" w:cs="Times New Roman"/>
          <w:color w:val="22272F"/>
          <w:sz w:val="24"/>
          <w:szCs w:val="24"/>
          <w:shd w:val="clear" w:color="auto" w:fill="FFFFFF"/>
        </w:rPr>
        <w:t>го о</w:t>
      </w:r>
      <w:r>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w:t>
      </w:r>
      <w:r w:rsidRPr="0027417B">
        <w:rPr>
          <w:rFonts w:ascii="Times New Roman" w:hAnsi="Times New Roman" w:cs="Times New Roman"/>
          <w:color w:val="22272F"/>
          <w:sz w:val="24"/>
          <w:szCs w:val="24"/>
          <w:shd w:val="clear" w:color="auto" w:fill="FFFFFF"/>
        </w:rPr>
        <w:t>е</w:t>
      </w:r>
      <w:r w:rsidRPr="0027417B">
        <w:rPr>
          <w:rFonts w:ascii="Times New Roman" w:hAnsi="Times New Roman" w:cs="Times New Roman"/>
          <w:color w:val="22272F"/>
          <w:sz w:val="24"/>
          <w:szCs w:val="24"/>
          <w:shd w:val="clear" w:color="auto" w:fill="FFFFFF"/>
        </w:rPr>
        <w:t>надлеж</w:t>
      </w:r>
      <w:r>
        <w:rPr>
          <w:rFonts w:ascii="Times New Roman" w:hAnsi="Times New Roman" w:cs="Times New Roman"/>
          <w:color w:val="22272F"/>
          <w:sz w:val="24"/>
          <w:szCs w:val="24"/>
          <w:shd w:val="clear" w:color="auto" w:fill="FFFFFF"/>
        </w:rPr>
        <w:t xml:space="preserve">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предусмотренных контрак</w:t>
      </w:r>
      <w:r>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 xml:space="preserve">правляет </w:t>
      </w:r>
      <w:r w:rsidRPr="009E28B9">
        <w:rPr>
          <w:rFonts w:ascii="Times New Roman" w:hAnsi="Times New Roman" w:cs="Times New Roman"/>
          <w:sz w:val="24"/>
          <w:szCs w:val="24"/>
          <w:shd w:val="clear" w:color="auto" w:fill="FFFFFF"/>
        </w:rPr>
        <w:t>Исполнител</w:t>
      </w:r>
      <w:r>
        <w:rPr>
          <w:rFonts w:ascii="Times New Roman" w:hAnsi="Times New Roman" w:cs="Times New Roman"/>
          <w:sz w:val="24"/>
          <w:szCs w:val="24"/>
          <w:shd w:val="clear" w:color="auto" w:fill="FFFFFF"/>
        </w:rPr>
        <w:t>ю</w:t>
      </w:r>
      <w:r w:rsidRPr="0027417B">
        <w:rPr>
          <w:rFonts w:ascii="Times New Roman" w:hAnsi="Times New Roman" w:cs="Times New Roman"/>
          <w:color w:val="22272F"/>
          <w:sz w:val="24"/>
          <w:szCs w:val="24"/>
          <w:shd w:val="clear" w:color="auto" w:fill="FFFFFF"/>
        </w:rPr>
        <w:t xml:space="preserve"> требование об уплате неустоек (штрафов, пеней).</w:t>
      </w:r>
    </w:p>
    <w:p w:rsidR="0062640D" w:rsidRDefault="0062640D" w:rsidP="0062640D">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.8. Пеня начисляется за ка</w:t>
      </w:r>
      <w:r>
        <w:rPr>
          <w:rFonts w:ascii="Times New Roman" w:hAnsi="Times New Roman" w:cs="Times New Roman"/>
          <w:sz w:val="24"/>
          <w:szCs w:val="24"/>
          <w:shd w:val="clear" w:color="auto" w:fill="FFFFFF"/>
        </w:rPr>
        <w:t xml:space="preserve">ждый день просрочки исполнения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xml:space="preserve"> обязательс</w:t>
      </w:r>
      <w:r w:rsidRPr="0027417B">
        <w:rPr>
          <w:rFonts w:ascii="Times New Roman" w:hAnsi="Times New Roman" w:cs="Times New Roman"/>
          <w:sz w:val="24"/>
          <w:szCs w:val="24"/>
          <w:shd w:val="clear" w:color="auto" w:fill="FFFFFF"/>
        </w:rPr>
        <w:t>т</w:t>
      </w:r>
      <w:r>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w:t>
      </w:r>
      <w:r w:rsidRPr="0027417B">
        <w:rPr>
          <w:rFonts w:ascii="Times New Roman" w:hAnsi="Times New Roman" w:cs="Times New Roman"/>
          <w:sz w:val="24"/>
          <w:szCs w:val="24"/>
          <w:shd w:val="clear" w:color="auto" w:fill="FFFFFF"/>
        </w:rPr>
        <w:t>в</w:t>
      </w:r>
      <w:r w:rsidRPr="0027417B">
        <w:rPr>
          <w:rFonts w:ascii="Times New Roman" w:hAnsi="Times New Roman" w:cs="Times New Roman"/>
          <w:sz w:val="24"/>
          <w:szCs w:val="24"/>
          <w:shd w:val="clear" w:color="auto" w:fill="FFFFFF"/>
        </w:rPr>
        <w:t>лен</w:t>
      </w:r>
      <w:r>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w:t>
      </w:r>
      <w:r w:rsidRPr="0062640D">
        <w:rPr>
          <w:rFonts w:ascii="Times New Roman" w:hAnsi="Times New Roman" w:cs="Times New Roman"/>
          <w:sz w:val="24"/>
          <w:szCs w:val="24"/>
          <w:shd w:val="clear" w:color="auto" w:fill="FFFFFF"/>
        </w:rPr>
        <w:t> </w:t>
      </w:r>
      <w:hyperlink r:id="rId12" w:anchor="/document/10180094/entry/100" w:history="1">
        <w:r w:rsidRPr="0062640D">
          <w:rPr>
            <w:rStyle w:val="a9"/>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w:t>
      </w:r>
      <w:r w:rsidRPr="0027417B">
        <w:rPr>
          <w:rFonts w:ascii="Times New Roman" w:hAnsi="Times New Roman" w:cs="Times New Roman"/>
          <w:sz w:val="24"/>
          <w:szCs w:val="24"/>
          <w:shd w:val="clear" w:color="auto" w:fill="FFFFFF"/>
        </w:rPr>
        <w:t>с</w:t>
      </w:r>
      <w:r w:rsidRPr="0027417B">
        <w:rPr>
          <w:rFonts w:ascii="Times New Roman" w:hAnsi="Times New Roman" w:cs="Times New Roman"/>
          <w:sz w:val="24"/>
          <w:szCs w:val="24"/>
          <w:shd w:val="clear" w:color="auto" w:fill="FFFFFF"/>
        </w:rPr>
        <w:t>сий</w:t>
      </w:r>
      <w:r>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Pr>
          <w:rFonts w:ascii="Times New Roman" w:hAnsi="Times New Roman" w:cs="Times New Roman"/>
          <w:sz w:val="24"/>
          <w:szCs w:val="24"/>
          <w:shd w:val="clear" w:color="auto" w:fill="FFFFFF"/>
        </w:rPr>
        <w:t xml:space="preserve"> и фактически исполненных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за и</w:t>
      </w:r>
      <w:r w:rsidRPr="0027417B">
        <w:rPr>
          <w:rFonts w:ascii="Times New Roman" w:hAnsi="Times New Roman" w:cs="Times New Roman"/>
          <w:sz w:val="24"/>
          <w:szCs w:val="24"/>
          <w:shd w:val="clear" w:color="auto" w:fill="FFFFFF"/>
        </w:rPr>
        <w:t>с</w:t>
      </w:r>
      <w:r w:rsidRPr="0027417B">
        <w:rPr>
          <w:rFonts w:ascii="Times New Roman" w:hAnsi="Times New Roman" w:cs="Times New Roman"/>
          <w:sz w:val="24"/>
          <w:szCs w:val="24"/>
          <w:shd w:val="clear" w:color="auto" w:fill="FFFFFF"/>
        </w:rPr>
        <w:t>ключением случаев, если законодательством Российской Федерации установлен иной порядок начисления пени.</w:t>
      </w:r>
    </w:p>
    <w:p w:rsidR="0062640D" w:rsidRDefault="0062640D" w:rsidP="0062640D">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7.9.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 xml:space="preserve">ие или ненадлежащее исполнение </w:t>
      </w:r>
      <w:r w:rsidRPr="009E28B9">
        <w:rPr>
          <w:sz w:val="24"/>
          <w:szCs w:val="24"/>
          <w:shd w:val="clear" w:color="auto" w:fill="FFFFFF"/>
        </w:rPr>
        <w:t>Исполнителем</w:t>
      </w:r>
      <w:r w:rsidRPr="00A65C0C">
        <w:rPr>
          <w:color w:val="22272F"/>
          <w:sz w:val="24"/>
          <w:szCs w:val="24"/>
          <w:shd w:val="clear" w:color="auto" w:fill="FFFFFF"/>
        </w:rPr>
        <w:t xml:space="preserve"> обязательств, предусмотренных контрактом, за исключением просрочки испол</w:t>
      </w:r>
      <w:r>
        <w:rPr>
          <w:color w:val="22272F"/>
          <w:sz w:val="24"/>
          <w:szCs w:val="24"/>
          <w:shd w:val="clear" w:color="auto" w:fill="FFFFFF"/>
        </w:rPr>
        <w:t xml:space="preserve">нения </w:t>
      </w:r>
      <w:r w:rsidRPr="009E28B9">
        <w:rPr>
          <w:sz w:val="24"/>
          <w:szCs w:val="24"/>
          <w:shd w:val="clear" w:color="auto" w:fill="FFFFFF"/>
        </w:rPr>
        <w:t>Исполнителем</w:t>
      </w:r>
      <w:r>
        <w:rPr>
          <w:color w:val="22272F"/>
          <w:sz w:val="24"/>
          <w:szCs w:val="24"/>
          <w:shd w:val="clear" w:color="auto" w:fill="FFFFFF"/>
        </w:rPr>
        <w:t xml:space="preserve"> </w:t>
      </w:r>
      <w:r w:rsidRPr="00A65C0C">
        <w:rPr>
          <w:color w:val="22272F"/>
          <w:sz w:val="24"/>
          <w:szCs w:val="24"/>
          <w:shd w:val="clear" w:color="auto" w:fill="FFFFFF"/>
        </w:rPr>
        <w:t>обязательств (в том числе гарантийного о</w:t>
      </w:r>
      <w:r>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3" w:anchor="/document/71757358/entry/1000" w:history="1">
        <w:r w:rsidRPr="0062640D">
          <w:rPr>
            <w:rStyle w:val="a9"/>
            <w:color w:val="auto"/>
            <w:sz w:val="24"/>
            <w:szCs w:val="24"/>
            <w:u w:val="none"/>
            <w:shd w:val="clear" w:color="auto" w:fill="FFFFFF"/>
          </w:rPr>
          <w:t>порядке</w:t>
        </w:r>
      </w:hyperlink>
      <w:r w:rsidRPr="0062640D">
        <w:rPr>
          <w:sz w:val="24"/>
          <w:szCs w:val="24"/>
          <w:shd w:val="clear" w:color="auto" w:fill="FFFFFF"/>
        </w:rPr>
        <w:t>,</w:t>
      </w:r>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Pr>
          <w:sz w:val="24"/>
          <w:szCs w:val="24"/>
          <w:shd w:val="clear" w:color="auto" w:fill="FFFFFF"/>
        </w:rPr>
        <w:t>Правилами</w:t>
      </w:r>
      <w:r w:rsidRPr="00A65C0C">
        <w:rPr>
          <w:color w:val="22272F"/>
          <w:sz w:val="24"/>
          <w:szCs w:val="24"/>
          <w:shd w:val="clear" w:color="auto" w:fill="FFFFFF"/>
        </w:rPr>
        <w:t>, если закон</w:t>
      </w:r>
      <w:r w:rsidRPr="00A65C0C">
        <w:rPr>
          <w:color w:val="22272F"/>
          <w:sz w:val="24"/>
          <w:szCs w:val="24"/>
          <w:shd w:val="clear" w:color="auto" w:fill="FFFFFF"/>
        </w:rPr>
        <w:t>о</w:t>
      </w:r>
      <w:r w:rsidRPr="00A65C0C">
        <w:rPr>
          <w:color w:val="22272F"/>
          <w:sz w:val="24"/>
          <w:szCs w:val="24"/>
          <w:shd w:val="clear" w:color="auto" w:fill="FFFFFF"/>
        </w:rPr>
        <w:t>дательством Российской Федерации установлен иной порядок начисления штрафов.</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shd w:val="clear" w:color="auto" w:fill="FFFFFF"/>
        </w:rPr>
        <w:t>7</w:t>
      </w:r>
      <w:r w:rsidRPr="00A65C0C">
        <w:rPr>
          <w:rFonts w:ascii="Times New Roman" w:hAnsi="Times New Roman" w:cs="Times New Roman"/>
          <w:color w:val="22272F"/>
          <w:sz w:val="24"/>
          <w:szCs w:val="24"/>
          <w:shd w:val="clear" w:color="auto" w:fill="FFFFFF"/>
        </w:rPr>
        <w:t>.10.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 xml:space="preserve">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A65C0C">
        <w:rPr>
          <w:rFonts w:ascii="Times New Roman" w:hAnsi="Times New Roman" w:cs="Times New Roman"/>
          <w:color w:val="22272F"/>
          <w:sz w:val="24"/>
          <w:szCs w:val="24"/>
        </w:rPr>
        <w:t>обяз</w:t>
      </w:r>
      <w:r w:rsidRPr="00A65C0C">
        <w:rPr>
          <w:rFonts w:ascii="Times New Roman" w:hAnsi="Times New Roman" w:cs="Times New Roman"/>
          <w:color w:val="22272F"/>
          <w:sz w:val="24"/>
          <w:szCs w:val="24"/>
        </w:rPr>
        <w:t>а</w:t>
      </w:r>
      <w:r w:rsidRPr="00A65C0C">
        <w:rPr>
          <w:rFonts w:ascii="Times New Roman" w:hAnsi="Times New Roman" w:cs="Times New Roman"/>
          <w:color w:val="22272F"/>
          <w:sz w:val="24"/>
          <w:szCs w:val="24"/>
        </w:rPr>
        <w:t>тельств, предусм</w:t>
      </w:r>
      <w:r>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w:t>
      </w:r>
      <w:r w:rsidRPr="00A65C0C">
        <w:rPr>
          <w:rFonts w:ascii="Times New Roman" w:hAnsi="Times New Roman" w:cs="Times New Roman"/>
          <w:color w:val="22272F"/>
          <w:sz w:val="24"/>
          <w:szCs w:val="24"/>
        </w:rPr>
        <w:t>в</w:t>
      </w:r>
      <w:r w:rsidRPr="00A65C0C">
        <w:rPr>
          <w:rFonts w:ascii="Times New Roman" w:hAnsi="Times New Roman" w:cs="Times New Roman"/>
          <w:color w:val="22272F"/>
          <w:sz w:val="24"/>
          <w:szCs w:val="24"/>
        </w:rPr>
        <w:t>ливается в следующем порядке:</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Pr="00A65C0C">
        <w:rPr>
          <w:rFonts w:ascii="Times New Roman" w:hAnsi="Times New Roman" w:cs="Times New Roman"/>
          <w:color w:val="22272F"/>
          <w:sz w:val="24"/>
          <w:szCs w:val="24"/>
        </w:rPr>
        <w:t>не превышает 3 млн. ру</w:t>
      </w:r>
      <w:r w:rsidRPr="00A65C0C">
        <w:rPr>
          <w:rFonts w:ascii="Times New Roman" w:hAnsi="Times New Roman" w:cs="Times New Roman"/>
          <w:color w:val="22272F"/>
          <w:sz w:val="24"/>
          <w:szCs w:val="24"/>
        </w:rPr>
        <w:t>б</w:t>
      </w:r>
      <w:r w:rsidRPr="00A65C0C">
        <w:rPr>
          <w:rFonts w:ascii="Times New Roman" w:hAnsi="Times New Roman" w:cs="Times New Roman"/>
          <w:color w:val="22272F"/>
          <w:sz w:val="24"/>
          <w:szCs w:val="24"/>
        </w:rPr>
        <w:t>лей;</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Pr="00A65C0C">
        <w:rPr>
          <w:rFonts w:ascii="Times New Roman" w:hAnsi="Times New Roman" w:cs="Times New Roman"/>
          <w:color w:val="22272F"/>
          <w:sz w:val="24"/>
          <w:szCs w:val="24"/>
        </w:rPr>
        <w:t xml:space="preserve"> составляет от 3 млн. ру</w:t>
      </w:r>
      <w:r w:rsidRPr="00A65C0C">
        <w:rPr>
          <w:rFonts w:ascii="Times New Roman" w:hAnsi="Times New Roman" w:cs="Times New Roman"/>
          <w:color w:val="22272F"/>
          <w:sz w:val="24"/>
          <w:szCs w:val="24"/>
        </w:rPr>
        <w:t>б</w:t>
      </w:r>
      <w:r w:rsidRPr="00A65C0C">
        <w:rPr>
          <w:rFonts w:ascii="Times New Roman" w:hAnsi="Times New Roman" w:cs="Times New Roman"/>
          <w:color w:val="22272F"/>
          <w:sz w:val="24"/>
          <w:szCs w:val="24"/>
        </w:rPr>
        <w:t>лей до 50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в) 1 процент цены контракта в случае, если цена контракта </w:t>
      </w:r>
      <w:r w:rsidRPr="00A65C0C">
        <w:rPr>
          <w:rFonts w:ascii="Times New Roman" w:hAnsi="Times New Roman" w:cs="Times New Roman"/>
          <w:color w:val="22272F"/>
          <w:sz w:val="24"/>
          <w:szCs w:val="24"/>
        </w:rPr>
        <w:t>составляет от 50 млн. рублей до 100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Pr="00A65C0C">
        <w:rPr>
          <w:rFonts w:ascii="Times New Roman" w:hAnsi="Times New Roman" w:cs="Times New Roman"/>
          <w:color w:val="22272F"/>
          <w:sz w:val="24"/>
          <w:szCs w:val="24"/>
        </w:rPr>
        <w:t>составляет от 500 млн. рублей до 1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Pr="00A65C0C">
        <w:rPr>
          <w:rFonts w:ascii="Times New Roman" w:hAnsi="Times New Roman" w:cs="Times New Roman"/>
          <w:color w:val="22272F"/>
          <w:sz w:val="24"/>
          <w:szCs w:val="24"/>
        </w:rPr>
        <w:t xml:space="preserve"> составляет от 1 млрд. ру</w:t>
      </w:r>
      <w:r w:rsidRPr="00A65C0C">
        <w:rPr>
          <w:rFonts w:ascii="Times New Roman" w:hAnsi="Times New Roman" w:cs="Times New Roman"/>
          <w:color w:val="22272F"/>
          <w:sz w:val="24"/>
          <w:szCs w:val="24"/>
        </w:rPr>
        <w:t>б</w:t>
      </w:r>
      <w:r w:rsidRPr="00A65C0C">
        <w:rPr>
          <w:rFonts w:ascii="Times New Roman" w:hAnsi="Times New Roman" w:cs="Times New Roman"/>
          <w:color w:val="22272F"/>
          <w:sz w:val="24"/>
          <w:szCs w:val="24"/>
        </w:rPr>
        <w:t>лей до 2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ж) 0,25 процента цены к</w:t>
      </w:r>
      <w:r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Pr="00A65C0C">
        <w:rPr>
          <w:rFonts w:ascii="Times New Roman" w:hAnsi="Times New Roman" w:cs="Times New Roman"/>
          <w:color w:val="22272F"/>
          <w:sz w:val="24"/>
          <w:szCs w:val="24"/>
        </w:rPr>
        <w:t xml:space="preserve"> составляет от 2 млрд. рублей до 5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Pr="00A65C0C">
        <w:rPr>
          <w:rFonts w:ascii="Times New Roman" w:hAnsi="Times New Roman" w:cs="Times New Roman"/>
          <w:color w:val="22272F"/>
          <w:sz w:val="24"/>
          <w:szCs w:val="24"/>
        </w:rPr>
        <w:t>составляет от 5 млрд. ру</w:t>
      </w:r>
      <w:r w:rsidRPr="00A65C0C">
        <w:rPr>
          <w:rFonts w:ascii="Times New Roman" w:hAnsi="Times New Roman" w:cs="Times New Roman"/>
          <w:color w:val="22272F"/>
          <w:sz w:val="24"/>
          <w:szCs w:val="24"/>
        </w:rPr>
        <w:t>б</w:t>
      </w:r>
      <w:r w:rsidRPr="00A65C0C">
        <w:rPr>
          <w:rFonts w:ascii="Times New Roman" w:hAnsi="Times New Roman" w:cs="Times New Roman"/>
          <w:color w:val="22272F"/>
          <w:sz w:val="24"/>
          <w:szCs w:val="24"/>
        </w:rPr>
        <w:t>лей до 10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DD2D75">
        <w:rPr>
          <w:rFonts w:ascii="Times New Roman" w:hAnsi="Times New Roman" w:cs="Times New Roman"/>
          <w:color w:val="22272F"/>
          <w:sz w:val="24"/>
          <w:szCs w:val="24"/>
        </w:rPr>
        <w:t>обяз</w:t>
      </w:r>
      <w:r w:rsidRPr="00DD2D75">
        <w:rPr>
          <w:rFonts w:ascii="Times New Roman" w:hAnsi="Times New Roman" w:cs="Times New Roman"/>
          <w:color w:val="22272F"/>
          <w:sz w:val="24"/>
          <w:szCs w:val="24"/>
        </w:rPr>
        <w:t>а</w:t>
      </w:r>
      <w:r w:rsidRPr="00DD2D75">
        <w:rPr>
          <w:rFonts w:ascii="Times New Roman" w:hAnsi="Times New Roman" w:cs="Times New Roman"/>
          <w:color w:val="22272F"/>
          <w:sz w:val="24"/>
          <w:szCs w:val="24"/>
        </w:rPr>
        <w:t>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62640D" w:rsidRPr="00DD2D75">
        <w:rPr>
          <w:rFonts w:ascii="Times New Roman" w:hAnsi="Times New Roman" w:cs="Times New Roman"/>
          <w:color w:val="22272F"/>
          <w:sz w:val="24"/>
          <w:szCs w:val="24"/>
        </w:rPr>
        <w:t>онтракта не превышает 3 млн. рублей;</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б) 5000 рублей, если цена к</w:t>
      </w:r>
      <w:r w:rsidR="0062640D" w:rsidRPr="00DD2D75">
        <w:rPr>
          <w:rFonts w:ascii="Times New Roman" w:hAnsi="Times New Roman" w:cs="Times New Roman"/>
          <w:color w:val="22272F"/>
          <w:sz w:val="24"/>
          <w:szCs w:val="24"/>
        </w:rPr>
        <w:t>онтракта составляет от 3 млн. рублей до 50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215A48">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62640D" w:rsidRPr="00DD2D75">
        <w:rPr>
          <w:rFonts w:ascii="Times New Roman" w:hAnsi="Times New Roman" w:cs="Times New Roman"/>
          <w:color w:val="22272F"/>
          <w:sz w:val="24"/>
          <w:szCs w:val="24"/>
        </w:rPr>
        <w:t>онтракта превышает 100 млн. рублей.</w:t>
      </w:r>
    </w:p>
    <w:p w:rsidR="0062640D" w:rsidRDefault="00371C20"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.12</w:t>
      </w:r>
      <w:r w:rsidR="0062640D">
        <w:rPr>
          <w:rFonts w:ascii="Times New Roman" w:hAnsi="Times New Roman" w:cs="Times New Roman"/>
          <w:color w:val="22272F"/>
          <w:sz w:val="24"/>
          <w:szCs w:val="24"/>
        </w:rPr>
        <w:t xml:space="preserve">. </w:t>
      </w:r>
      <w:r w:rsidR="0062640D"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w:t>
      </w:r>
      <w:r w:rsidR="0062640D" w:rsidRPr="00DD2D75">
        <w:rPr>
          <w:rFonts w:ascii="Times New Roman" w:hAnsi="Times New Roman" w:cs="Times New Roman"/>
          <w:color w:val="22272F"/>
          <w:sz w:val="24"/>
          <w:szCs w:val="24"/>
          <w:shd w:val="clear" w:color="auto" w:fill="FFFFFF"/>
        </w:rPr>
        <w:t>е</w:t>
      </w:r>
      <w:r w:rsidR="0062640D">
        <w:rPr>
          <w:rFonts w:ascii="Times New Roman" w:hAnsi="Times New Roman" w:cs="Times New Roman"/>
          <w:color w:val="22272F"/>
          <w:sz w:val="24"/>
          <w:szCs w:val="24"/>
          <w:shd w:val="clear" w:color="auto" w:fill="FFFFFF"/>
        </w:rPr>
        <w:t xml:space="preserve">ние </w:t>
      </w:r>
      <w:r w:rsidR="0062640D" w:rsidRPr="009E28B9">
        <w:rPr>
          <w:rFonts w:ascii="Times New Roman" w:hAnsi="Times New Roman" w:cs="Times New Roman"/>
          <w:sz w:val="24"/>
          <w:szCs w:val="24"/>
          <w:shd w:val="clear" w:color="auto" w:fill="FFFFFF"/>
        </w:rPr>
        <w:t>Исполнителем</w:t>
      </w:r>
      <w:r w:rsidR="00215A48">
        <w:rPr>
          <w:rFonts w:ascii="Times New Roman" w:hAnsi="Times New Roman" w:cs="Times New Roman"/>
          <w:color w:val="22272F"/>
          <w:sz w:val="24"/>
          <w:szCs w:val="24"/>
          <w:shd w:val="clear" w:color="auto" w:fill="FFFFFF"/>
        </w:rPr>
        <w:t xml:space="preserve"> обязательств, предусмотренных к</w:t>
      </w:r>
      <w:r w:rsidR="0062640D" w:rsidRPr="00DD2D75">
        <w:rPr>
          <w:rFonts w:ascii="Times New Roman" w:hAnsi="Times New Roman" w:cs="Times New Roman"/>
          <w:color w:val="22272F"/>
          <w:sz w:val="24"/>
          <w:szCs w:val="24"/>
          <w:shd w:val="clear" w:color="auto" w:fill="FFFFFF"/>
        </w:rPr>
        <w:t>онтрактом, не може</w:t>
      </w:r>
      <w:r w:rsidR="00215A48">
        <w:rPr>
          <w:rFonts w:ascii="Times New Roman" w:hAnsi="Times New Roman" w:cs="Times New Roman"/>
          <w:color w:val="22272F"/>
          <w:sz w:val="24"/>
          <w:szCs w:val="24"/>
          <w:shd w:val="clear" w:color="auto" w:fill="FFFFFF"/>
        </w:rPr>
        <w:t>т превышать цену к</w:t>
      </w:r>
      <w:r w:rsidR="0062640D" w:rsidRPr="00DD2D75">
        <w:rPr>
          <w:rFonts w:ascii="Times New Roman" w:hAnsi="Times New Roman" w:cs="Times New Roman"/>
          <w:color w:val="22272F"/>
          <w:sz w:val="24"/>
          <w:szCs w:val="24"/>
          <w:shd w:val="clear" w:color="auto" w:fill="FFFFFF"/>
        </w:rPr>
        <w:t>о</w:t>
      </w:r>
      <w:r w:rsidR="0062640D" w:rsidRPr="00DD2D75">
        <w:rPr>
          <w:rFonts w:ascii="Times New Roman" w:hAnsi="Times New Roman" w:cs="Times New Roman"/>
          <w:color w:val="22272F"/>
          <w:sz w:val="24"/>
          <w:szCs w:val="24"/>
          <w:shd w:val="clear" w:color="auto" w:fill="FFFFFF"/>
        </w:rPr>
        <w:t>н</w:t>
      </w:r>
      <w:r w:rsidR="0062640D" w:rsidRPr="00DD2D75">
        <w:rPr>
          <w:rFonts w:ascii="Times New Roman" w:hAnsi="Times New Roman" w:cs="Times New Roman"/>
          <w:color w:val="22272F"/>
          <w:sz w:val="24"/>
          <w:szCs w:val="24"/>
          <w:shd w:val="clear" w:color="auto" w:fill="FFFFFF"/>
        </w:rPr>
        <w:t>тракта.</w:t>
      </w:r>
    </w:p>
    <w:p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7</w:t>
      </w:r>
      <w:r w:rsidR="00215A48">
        <w:rPr>
          <w:rFonts w:ascii="Times New Roman" w:hAnsi="Times New Roman" w:cs="Times New Roman"/>
          <w:color w:val="22272F"/>
          <w:sz w:val="24"/>
          <w:szCs w:val="24"/>
          <w:shd w:val="clear" w:color="auto" w:fill="FFFFFF"/>
        </w:rPr>
        <w:t>.13</w:t>
      </w:r>
      <w:r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215A48">
        <w:rPr>
          <w:rFonts w:ascii="Times New Roman" w:hAnsi="Times New Roman" w:cs="Times New Roman"/>
          <w:color w:val="22272F"/>
          <w:sz w:val="24"/>
          <w:szCs w:val="24"/>
          <w:shd w:val="clear" w:color="auto" w:fill="FFFFFF"/>
        </w:rPr>
        <w:t>бязательства, предусмотренного к</w:t>
      </w:r>
      <w:r w:rsidRPr="00DD2D75">
        <w:rPr>
          <w:rFonts w:ascii="Times New Roman" w:hAnsi="Times New Roman" w:cs="Times New Roman"/>
          <w:color w:val="22272F"/>
          <w:sz w:val="24"/>
          <w:szCs w:val="24"/>
          <w:shd w:val="clear" w:color="auto" w:fill="FFFFFF"/>
        </w:rPr>
        <w:t>онтрактом, пр</w:t>
      </w:r>
      <w:r w:rsidRPr="00DD2D75">
        <w:rPr>
          <w:rFonts w:ascii="Times New Roman" w:hAnsi="Times New Roman" w:cs="Times New Roman"/>
          <w:color w:val="22272F"/>
          <w:sz w:val="24"/>
          <w:szCs w:val="24"/>
          <w:shd w:val="clear" w:color="auto" w:fill="FFFFFF"/>
        </w:rPr>
        <w:t>о</w:t>
      </w:r>
      <w:r w:rsidRPr="00DD2D75">
        <w:rPr>
          <w:rFonts w:ascii="Times New Roman" w:hAnsi="Times New Roman" w:cs="Times New Roman"/>
          <w:color w:val="22272F"/>
          <w:sz w:val="24"/>
          <w:szCs w:val="24"/>
          <w:shd w:val="clear" w:color="auto" w:fill="FFFFFF"/>
        </w:rPr>
        <w:t>изошло вследствие непреодолимой силы или по вине другой стороны.</w:t>
      </w:r>
    </w:p>
    <w:p w:rsidR="0062640D" w:rsidRDefault="00215A48" w:rsidP="0062640D">
      <w:pPr>
        <w:ind w:right="-2" w:firstLine="709"/>
        <w:jc w:val="both"/>
        <w:rPr>
          <w:kern w:val="16"/>
          <w:sz w:val="24"/>
          <w:szCs w:val="24"/>
        </w:rPr>
      </w:pPr>
      <w:r>
        <w:rPr>
          <w:kern w:val="16"/>
          <w:sz w:val="24"/>
          <w:szCs w:val="24"/>
        </w:rPr>
        <w:t>7.14</w:t>
      </w:r>
      <w:r w:rsidR="0062640D"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w:t>
      </w:r>
      <w:r>
        <w:rPr>
          <w:kern w:val="16"/>
          <w:sz w:val="24"/>
          <w:szCs w:val="24"/>
        </w:rPr>
        <w:t>стороннем отказе от исполнения к</w:t>
      </w:r>
      <w:r w:rsidR="0062640D" w:rsidRPr="00B6584D">
        <w:rPr>
          <w:kern w:val="16"/>
          <w:sz w:val="24"/>
          <w:szCs w:val="24"/>
        </w:rPr>
        <w:t>онтракта.</w:t>
      </w:r>
    </w:p>
    <w:p w:rsidR="0062640D" w:rsidRPr="00B6584D" w:rsidRDefault="00215A48" w:rsidP="0062640D">
      <w:pPr>
        <w:ind w:firstLine="709"/>
        <w:jc w:val="both"/>
        <w:rPr>
          <w:sz w:val="24"/>
          <w:szCs w:val="24"/>
        </w:rPr>
      </w:pPr>
      <w:r>
        <w:rPr>
          <w:kern w:val="16"/>
          <w:sz w:val="24"/>
          <w:szCs w:val="24"/>
        </w:rPr>
        <w:t>7.15</w:t>
      </w:r>
      <w:r w:rsidR="0062640D" w:rsidRPr="00B6584D">
        <w:rPr>
          <w:kern w:val="16"/>
          <w:sz w:val="24"/>
          <w:szCs w:val="24"/>
        </w:rPr>
        <w:t>.</w:t>
      </w:r>
      <w:r w:rsidR="0062640D" w:rsidRPr="00B6584D">
        <w:rPr>
          <w:rFonts w:ascii="Liberation Serif" w:hAnsi="Liberation Serif" w:cs="Liberation Serif"/>
          <w:i/>
          <w:sz w:val="24"/>
          <w:szCs w:val="24"/>
        </w:rPr>
        <w:t xml:space="preserve"> </w:t>
      </w:r>
      <w:r w:rsidR="0062640D" w:rsidRPr="00B6584D">
        <w:rPr>
          <w:rFonts w:ascii="Liberation Serif" w:hAnsi="Liberation Serif" w:cs="Liberation Serif"/>
          <w:sz w:val="24"/>
          <w:szCs w:val="24"/>
        </w:rPr>
        <w:t xml:space="preserve">В случае просрочки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о</w:t>
      </w:r>
      <w:r w:rsidR="0062640D" w:rsidRPr="00B6584D">
        <w:rPr>
          <w:rFonts w:ascii="Liberation Serif" w:hAnsi="Liberation Serif" w:cs="Liberation Serif"/>
          <w:sz w:val="24"/>
          <w:szCs w:val="24"/>
        </w:rPr>
        <w:t>н</w:t>
      </w:r>
      <w:r w:rsidR="0062640D" w:rsidRPr="00B6584D">
        <w:rPr>
          <w:rFonts w:ascii="Liberation Serif" w:hAnsi="Liberation Serif" w:cs="Liberation Serif"/>
          <w:sz w:val="24"/>
          <w:szCs w:val="24"/>
        </w:rPr>
        <w:t xml:space="preserve">трактом, а также в иных случаях неисполнения или ненадлежащего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62640D" w:rsidRPr="009E28B9">
        <w:rPr>
          <w:sz w:val="24"/>
          <w:szCs w:val="24"/>
          <w:shd w:val="clear" w:color="auto" w:fill="FFFFFF"/>
        </w:rPr>
        <w:t>Исполнител</w:t>
      </w:r>
      <w:r w:rsidR="0062640D">
        <w:rPr>
          <w:sz w:val="24"/>
          <w:szCs w:val="24"/>
          <w:shd w:val="clear" w:color="auto" w:fill="FFFFFF"/>
        </w:rPr>
        <w:t xml:space="preserve">я </w:t>
      </w:r>
      <w:r w:rsidR="0062640D" w:rsidRPr="00B6584D">
        <w:rPr>
          <w:rFonts w:ascii="Liberation Serif" w:hAnsi="Liberation Serif" w:cs="Liberation Serif"/>
          <w:sz w:val="24"/>
          <w:szCs w:val="24"/>
        </w:rPr>
        <w:t>об удовлетворении данных требований, удержать сумму начисленных неустоек (штрафов, пени) одним из следующих способов из:</w:t>
      </w:r>
    </w:p>
    <w:p w:rsidR="0062640D" w:rsidRPr="00B6584D" w:rsidRDefault="0062640D" w:rsidP="0062640D">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Pr="00B6584D">
        <w:rPr>
          <w:rFonts w:ascii="Liberation Serif" w:hAnsi="Liberation Serif" w:cs="Liberation Serif"/>
          <w:sz w:val="24"/>
          <w:szCs w:val="24"/>
        </w:rPr>
        <w:t>онтракту, путем ее уменьшения на сумму начисленной неустойки (штрафа, пени);</w:t>
      </w:r>
    </w:p>
    <w:p w:rsidR="0062640D" w:rsidRPr="009767B1" w:rsidRDefault="0062640D" w:rsidP="0062640D">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 xml:space="preserve">взыскать неустойку (штраф, пени) в порядке, установленном законодательством </w:t>
      </w:r>
      <w:r w:rsidRPr="009767B1">
        <w:rPr>
          <w:rFonts w:ascii="Liberation Serif" w:hAnsi="Liberation Serif" w:cs="Liberation Serif"/>
          <w:sz w:val="24"/>
          <w:szCs w:val="24"/>
        </w:rPr>
        <w:t>Ро</w:t>
      </w:r>
      <w:r w:rsidRPr="009767B1">
        <w:rPr>
          <w:rFonts w:ascii="Liberation Serif" w:hAnsi="Liberation Serif" w:cs="Liberation Serif"/>
          <w:sz w:val="24"/>
          <w:szCs w:val="24"/>
        </w:rPr>
        <w:t>с</w:t>
      </w:r>
      <w:r w:rsidRPr="009767B1">
        <w:rPr>
          <w:rFonts w:ascii="Liberation Serif" w:hAnsi="Liberation Serif" w:cs="Liberation Serif"/>
          <w:sz w:val="24"/>
          <w:szCs w:val="24"/>
        </w:rPr>
        <w:t>сийской Федерации (в судебном порядке).</w:t>
      </w:r>
    </w:p>
    <w:p w:rsidR="009767B1" w:rsidRPr="009767B1" w:rsidRDefault="00B65078" w:rsidP="009767B1">
      <w:pPr>
        <w:pStyle w:val="aff9"/>
        <w:ind w:firstLine="708"/>
        <w:jc w:val="both"/>
        <w:rPr>
          <w:i/>
          <w:szCs w:val="24"/>
          <w:lang w:val="ru-RU" w:eastAsia="ru-RU"/>
        </w:rPr>
      </w:pPr>
      <w:r w:rsidRPr="009767B1">
        <w:rPr>
          <w:rFonts w:ascii="Liberation Serif" w:hAnsi="Liberation Serif" w:cs="Liberation Serif"/>
          <w:i/>
          <w:szCs w:val="24"/>
        </w:rPr>
        <w:t>7.16.</w:t>
      </w:r>
      <w:r w:rsidRPr="009767B1">
        <w:rPr>
          <w:i/>
          <w:szCs w:val="24"/>
        </w:rPr>
        <w:t xml:space="preserve"> </w:t>
      </w:r>
      <w:r w:rsidR="009767B1" w:rsidRPr="009767B1">
        <w:rPr>
          <w:i/>
          <w:szCs w:val="24"/>
          <w:lang w:val="ru-RU" w:eastAsia="ru-RU"/>
        </w:rPr>
        <w:t>Банковские реквизиты для уплаты штрафов, пеней исполнения Контракта:</w:t>
      </w:r>
    </w:p>
    <w:p w:rsidR="009767B1" w:rsidRPr="009767B1" w:rsidRDefault="009767B1" w:rsidP="009767B1">
      <w:pPr>
        <w:suppressAutoHyphens w:val="0"/>
        <w:ind w:firstLine="708"/>
        <w:jc w:val="both"/>
        <w:rPr>
          <w:i/>
          <w:sz w:val="24"/>
          <w:szCs w:val="24"/>
          <w:lang w:eastAsia="ru-RU"/>
        </w:rPr>
      </w:pPr>
      <w:r w:rsidRPr="009767B1">
        <w:rPr>
          <w:i/>
          <w:sz w:val="24"/>
          <w:szCs w:val="24"/>
          <w:lang w:eastAsia="ru-RU"/>
        </w:rPr>
        <w:t xml:space="preserve">Получатель: УФК по Республике Татарстан (ФКУ «Казанская ПБСТИН» Минздрава России, л/с № 04111А74740) </w:t>
      </w:r>
    </w:p>
    <w:p w:rsidR="009767B1" w:rsidRPr="009767B1" w:rsidRDefault="009767B1" w:rsidP="009767B1">
      <w:pPr>
        <w:suppressAutoHyphens w:val="0"/>
        <w:ind w:firstLine="708"/>
        <w:jc w:val="both"/>
        <w:rPr>
          <w:i/>
          <w:sz w:val="24"/>
          <w:szCs w:val="24"/>
          <w:lang w:eastAsia="ru-RU"/>
        </w:rPr>
      </w:pPr>
      <w:r w:rsidRPr="009767B1">
        <w:rPr>
          <w:i/>
          <w:sz w:val="24"/>
          <w:szCs w:val="24"/>
          <w:lang w:eastAsia="ru-RU"/>
        </w:rPr>
        <w:t>р/</w:t>
      </w:r>
      <w:proofErr w:type="spellStart"/>
      <w:r w:rsidRPr="009767B1">
        <w:rPr>
          <w:i/>
          <w:sz w:val="24"/>
          <w:szCs w:val="24"/>
          <w:lang w:eastAsia="ru-RU"/>
        </w:rPr>
        <w:t>сч</w:t>
      </w:r>
      <w:proofErr w:type="spellEnd"/>
      <w:r w:rsidRPr="009767B1">
        <w:rPr>
          <w:i/>
          <w:sz w:val="24"/>
          <w:szCs w:val="24"/>
          <w:lang w:eastAsia="ru-RU"/>
        </w:rPr>
        <w:t xml:space="preserve"> № 03100643000000011100 </w:t>
      </w:r>
    </w:p>
    <w:p w:rsidR="009767B1" w:rsidRPr="009767B1" w:rsidRDefault="009767B1" w:rsidP="009767B1">
      <w:pPr>
        <w:suppressAutoHyphens w:val="0"/>
        <w:ind w:firstLine="708"/>
        <w:jc w:val="both"/>
        <w:rPr>
          <w:i/>
          <w:sz w:val="24"/>
          <w:szCs w:val="24"/>
          <w:lang w:eastAsia="ru-RU"/>
        </w:rPr>
      </w:pPr>
      <w:bookmarkStart w:id="6" w:name="_Hlk212900092"/>
      <w:r w:rsidRPr="009767B1">
        <w:rPr>
          <w:rFonts w:eastAsia="Calibri"/>
          <w:i/>
          <w:sz w:val="24"/>
          <w:szCs w:val="24"/>
          <w:lang w:eastAsia="en-US"/>
        </w:rPr>
        <w:t>ОКЦ № 6 ВВГУ Банка России//УФК по Республике Татарстан</w:t>
      </w:r>
      <w:bookmarkEnd w:id="6"/>
      <w:r w:rsidRPr="009767B1">
        <w:rPr>
          <w:i/>
          <w:sz w:val="24"/>
          <w:szCs w:val="24"/>
          <w:lang w:eastAsia="ru-RU"/>
        </w:rPr>
        <w:t xml:space="preserve">; </w:t>
      </w:r>
    </w:p>
    <w:p w:rsidR="009767B1" w:rsidRPr="009767B1" w:rsidRDefault="009767B1" w:rsidP="009767B1">
      <w:pPr>
        <w:suppressAutoHyphens w:val="0"/>
        <w:ind w:firstLine="708"/>
        <w:jc w:val="both"/>
        <w:rPr>
          <w:i/>
          <w:sz w:val="24"/>
          <w:szCs w:val="24"/>
          <w:lang w:eastAsia="ru-RU"/>
        </w:rPr>
      </w:pPr>
      <w:r w:rsidRPr="009767B1">
        <w:rPr>
          <w:i/>
          <w:sz w:val="24"/>
          <w:szCs w:val="24"/>
          <w:lang w:eastAsia="ru-RU"/>
        </w:rPr>
        <w:t>БИК – 019205400; Кор/</w:t>
      </w:r>
      <w:proofErr w:type="spellStart"/>
      <w:r w:rsidRPr="009767B1">
        <w:rPr>
          <w:i/>
          <w:sz w:val="24"/>
          <w:szCs w:val="24"/>
          <w:lang w:eastAsia="ru-RU"/>
        </w:rPr>
        <w:t>сч</w:t>
      </w:r>
      <w:proofErr w:type="spellEnd"/>
      <w:r w:rsidRPr="009767B1">
        <w:rPr>
          <w:i/>
          <w:sz w:val="24"/>
          <w:szCs w:val="24"/>
          <w:lang w:eastAsia="ru-RU"/>
        </w:rPr>
        <w:t xml:space="preserve"> № 40102810445370000079</w:t>
      </w:r>
    </w:p>
    <w:p w:rsidR="009767B1" w:rsidRPr="009767B1" w:rsidRDefault="009767B1" w:rsidP="009767B1">
      <w:pPr>
        <w:suppressAutoHyphens w:val="0"/>
        <w:ind w:firstLine="708"/>
        <w:jc w:val="both"/>
        <w:rPr>
          <w:i/>
          <w:sz w:val="24"/>
          <w:szCs w:val="24"/>
          <w:lang w:eastAsia="ru-RU"/>
        </w:rPr>
      </w:pPr>
      <w:r w:rsidRPr="009767B1">
        <w:rPr>
          <w:i/>
          <w:sz w:val="24"/>
          <w:szCs w:val="24"/>
          <w:lang w:eastAsia="ru-RU"/>
        </w:rPr>
        <w:t>ИНН – 1660009675; КПП – 166001001, ОКПО 05877297; ОКТМО – 92701000 (поле 105 в платежном поручении)</w:t>
      </w:r>
    </w:p>
    <w:p w:rsidR="009767B1" w:rsidRPr="009767B1" w:rsidRDefault="009767B1" w:rsidP="009767B1">
      <w:pPr>
        <w:suppressAutoHyphens w:val="0"/>
        <w:ind w:firstLine="708"/>
        <w:jc w:val="both"/>
        <w:rPr>
          <w:i/>
          <w:sz w:val="24"/>
          <w:szCs w:val="24"/>
          <w:lang w:eastAsia="ru-RU"/>
        </w:rPr>
      </w:pPr>
      <w:r w:rsidRPr="009767B1">
        <w:rPr>
          <w:i/>
          <w:sz w:val="24"/>
          <w:szCs w:val="24"/>
          <w:lang w:eastAsia="ru-RU"/>
        </w:rPr>
        <w:t>КБК 05611607010019000140 штрафы, пени, неустойки уплаченные в случае просрочки исполнения обязательств ГК (поле 104 в платежном поручении)</w:t>
      </w:r>
    </w:p>
    <w:p w:rsidR="009767B1" w:rsidRPr="009767B1" w:rsidRDefault="009767B1" w:rsidP="009767B1">
      <w:pPr>
        <w:ind w:firstLine="708"/>
        <w:jc w:val="both"/>
        <w:rPr>
          <w:i/>
          <w:szCs w:val="24"/>
          <w:lang w:eastAsia="ru-RU"/>
        </w:rPr>
      </w:pPr>
      <w:r w:rsidRPr="009767B1">
        <w:rPr>
          <w:i/>
          <w:szCs w:val="24"/>
          <w:lang w:eastAsia="ru-RU"/>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rsidR="009767B1" w:rsidRDefault="009767B1" w:rsidP="009767B1">
      <w:pPr>
        <w:pStyle w:val="aff9"/>
        <w:ind w:firstLine="708"/>
        <w:jc w:val="both"/>
        <w:rPr>
          <w:b/>
          <w:bCs/>
          <w:lang w:val="ru-RU"/>
        </w:rPr>
      </w:pPr>
    </w:p>
    <w:p w:rsidR="00215A48" w:rsidRPr="009A1246" w:rsidRDefault="00215A48" w:rsidP="009767B1">
      <w:pPr>
        <w:pStyle w:val="aff9"/>
        <w:ind w:firstLine="708"/>
        <w:jc w:val="center"/>
        <w:rPr>
          <w:b/>
        </w:rPr>
      </w:pPr>
      <w:r>
        <w:rPr>
          <w:b/>
          <w:bCs/>
          <w:lang w:val="ru-RU"/>
        </w:rPr>
        <w:t>8</w:t>
      </w:r>
      <w:r w:rsidRPr="009A1246">
        <w:rPr>
          <w:b/>
          <w:bCs/>
        </w:rPr>
        <w:t>. Разногласия и споры</w:t>
      </w:r>
    </w:p>
    <w:p w:rsidR="00215A48" w:rsidRDefault="00215A48" w:rsidP="00215A48">
      <w:pPr>
        <w:pStyle w:val="aff9"/>
        <w:ind w:firstLine="567"/>
        <w:jc w:val="both"/>
      </w:pPr>
      <w:bookmarkStart w:id="7" w:name="p07_1"/>
      <w:r>
        <w:rPr>
          <w:bCs/>
          <w:lang w:val="ru-RU"/>
        </w:rPr>
        <w:t>8</w:t>
      </w:r>
      <w:r>
        <w:rPr>
          <w:bCs/>
        </w:rPr>
        <w:t>.1.</w:t>
      </w:r>
      <w:bookmarkEnd w:id="7"/>
      <w:r>
        <w:rPr>
          <w:bCs/>
        </w:rPr>
        <w:t> </w:t>
      </w:r>
      <w:r w:rsidRPr="00D139AF">
        <w:rPr>
          <w:color w:val="000000"/>
          <w:szCs w:val="24"/>
        </w:rPr>
        <w:t>Все споры и разногласия, возникающие между Сторонами в связи</w:t>
      </w:r>
      <w:r>
        <w:rPr>
          <w:color w:val="000000"/>
          <w:szCs w:val="24"/>
        </w:rPr>
        <w:t xml:space="preserve"> с исполнением обязательств по </w:t>
      </w:r>
      <w:r>
        <w:rPr>
          <w:color w:val="000000"/>
          <w:szCs w:val="24"/>
          <w:lang w:val="ru-RU"/>
        </w:rPr>
        <w:t>к</w:t>
      </w:r>
      <w:proofErr w:type="spellStart"/>
      <w:r w:rsidRPr="00D139AF">
        <w:rPr>
          <w:color w:val="000000"/>
          <w:szCs w:val="24"/>
        </w:rPr>
        <w:t>онтракту</w:t>
      </w:r>
      <w:proofErr w:type="spellEnd"/>
      <w:r w:rsidRPr="00D139AF">
        <w:rPr>
          <w:color w:val="000000"/>
          <w:szCs w:val="24"/>
        </w:rPr>
        <w:t>, разрешаются с соблюдением обязательного досудебного претенз</w:t>
      </w:r>
      <w:r w:rsidRPr="00D139AF">
        <w:rPr>
          <w:color w:val="000000"/>
          <w:szCs w:val="24"/>
        </w:rPr>
        <w:t>и</w:t>
      </w:r>
      <w:r w:rsidRPr="00D139AF">
        <w:rPr>
          <w:color w:val="000000"/>
          <w:szCs w:val="24"/>
        </w:rPr>
        <w:t>онного порядка.</w:t>
      </w:r>
    </w:p>
    <w:p w:rsidR="00215A48" w:rsidRDefault="00296366" w:rsidP="00215A48">
      <w:pPr>
        <w:pStyle w:val="aff9"/>
        <w:ind w:firstLine="567"/>
        <w:jc w:val="both"/>
      </w:pPr>
      <w:bookmarkStart w:id="8" w:name="p07_2"/>
      <w:r>
        <w:rPr>
          <w:bCs/>
          <w:lang w:val="ru-RU"/>
        </w:rPr>
        <w:t>8</w:t>
      </w:r>
      <w:r w:rsidR="00215A48">
        <w:rPr>
          <w:bCs/>
        </w:rPr>
        <w:t>.2.</w:t>
      </w:r>
      <w:bookmarkEnd w:id="8"/>
      <w:r w:rsidR="00215A48">
        <w:rPr>
          <w:bCs/>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215A48" w:rsidRPr="005239B2">
        <w:rPr>
          <w:bCs/>
        </w:rPr>
        <w:t xml:space="preserve">разделе </w:t>
      </w:r>
      <w:r w:rsidR="005239B2" w:rsidRPr="005239B2">
        <w:rPr>
          <w:bCs/>
        </w:rPr>
        <w:t>1</w:t>
      </w:r>
      <w:r w:rsidR="005239B2">
        <w:rPr>
          <w:bCs/>
          <w:lang w:val="ru-RU"/>
        </w:rPr>
        <w:t>4</w:t>
      </w:r>
      <w:r w:rsidR="00215A48" w:rsidRPr="005239B2">
        <w:rPr>
          <w:bCs/>
        </w:rPr>
        <w:t xml:space="preserve"> настоящего</w:t>
      </w:r>
      <w:r w:rsidR="00215A48">
        <w:rPr>
          <w:bCs/>
        </w:rPr>
        <w:t xml:space="preserve"> контракта. Направление Сторонами претензионных писем иным способом, чем указано в данном пункте настоящего контракта, не допускается.</w:t>
      </w:r>
    </w:p>
    <w:p w:rsidR="00215A48" w:rsidRDefault="00296366" w:rsidP="00215A48">
      <w:pPr>
        <w:pStyle w:val="aff9"/>
        <w:ind w:firstLine="567"/>
        <w:jc w:val="both"/>
      </w:pPr>
      <w:bookmarkStart w:id="9" w:name="p07_4"/>
      <w:r>
        <w:rPr>
          <w:bCs/>
          <w:lang w:val="ru-RU"/>
        </w:rPr>
        <w:t>8</w:t>
      </w:r>
      <w:r w:rsidR="00215A48">
        <w:rPr>
          <w:bCs/>
        </w:rPr>
        <w:t>.3.</w:t>
      </w:r>
      <w:bookmarkEnd w:id="9"/>
      <w:r w:rsidR="00215A48">
        <w:rPr>
          <w:bCs/>
        </w:rPr>
        <w:t> Срок рассмотрения претензии составляет 10 (десять) рабочих дней со дня получения претензии адресатом.</w:t>
      </w:r>
    </w:p>
    <w:p w:rsidR="00215A48" w:rsidRDefault="00296366" w:rsidP="00215A48">
      <w:pPr>
        <w:pStyle w:val="aff9"/>
        <w:ind w:firstLine="567"/>
        <w:jc w:val="both"/>
        <w:rPr>
          <w:bCs/>
          <w:lang w:val="ru-RU"/>
        </w:rPr>
      </w:pPr>
      <w:bookmarkStart w:id="10" w:name="p07_5"/>
      <w:r>
        <w:rPr>
          <w:bCs/>
          <w:lang w:val="ru-RU"/>
        </w:rPr>
        <w:t>8</w:t>
      </w:r>
      <w:r w:rsidR="00215A48">
        <w:rPr>
          <w:bCs/>
        </w:rPr>
        <w:t>.4.</w:t>
      </w:r>
      <w:bookmarkEnd w:id="10"/>
      <w:r w:rsidR="00215A48">
        <w:rPr>
          <w:bCs/>
        </w:rPr>
        <w:t>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в Арбитражном суде</w:t>
      </w:r>
      <w:r w:rsidR="00215A48">
        <w:rPr>
          <w:bCs/>
          <w:lang w:val="ru-RU"/>
        </w:rPr>
        <w:t xml:space="preserve"> Республики Татарстан</w:t>
      </w:r>
      <w:r w:rsidR="00215A48">
        <w:rPr>
          <w:bCs/>
        </w:rPr>
        <w:t>.</w:t>
      </w:r>
    </w:p>
    <w:p w:rsidR="00215A48" w:rsidRPr="00CF1D3A" w:rsidRDefault="00215A48" w:rsidP="00215A48">
      <w:pPr>
        <w:widowControl w:val="0"/>
        <w:ind w:firstLine="709"/>
        <w:jc w:val="center"/>
        <w:rPr>
          <w:b/>
          <w:color w:val="000000"/>
          <w:sz w:val="24"/>
          <w:szCs w:val="24"/>
        </w:rPr>
      </w:pPr>
      <w:r>
        <w:rPr>
          <w:b/>
          <w:color w:val="000000"/>
          <w:sz w:val="24"/>
          <w:szCs w:val="24"/>
        </w:rPr>
        <w:t>9</w:t>
      </w:r>
      <w:r w:rsidRPr="00CF1D3A">
        <w:rPr>
          <w:b/>
          <w:color w:val="000000"/>
          <w:sz w:val="24"/>
          <w:szCs w:val="24"/>
        </w:rPr>
        <w:t xml:space="preserve">. </w:t>
      </w:r>
      <w:r>
        <w:rPr>
          <w:b/>
          <w:color w:val="000000"/>
          <w:sz w:val="24"/>
          <w:szCs w:val="24"/>
        </w:rPr>
        <w:t>О</w:t>
      </w:r>
      <w:r w:rsidRPr="00CF1D3A">
        <w:rPr>
          <w:b/>
          <w:color w:val="000000"/>
          <w:sz w:val="24"/>
          <w:szCs w:val="24"/>
        </w:rPr>
        <w:t>бстоятельства непреодолимой силы</w:t>
      </w:r>
    </w:p>
    <w:p w:rsidR="00215A48" w:rsidRPr="00CF1D3A" w:rsidRDefault="00215A48" w:rsidP="00215A48">
      <w:pPr>
        <w:widowControl w:val="0"/>
        <w:ind w:firstLine="709"/>
        <w:jc w:val="both"/>
        <w:rPr>
          <w:color w:val="000000"/>
          <w:sz w:val="24"/>
          <w:szCs w:val="24"/>
        </w:rPr>
      </w:pPr>
      <w:r>
        <w:rPr>
          <w:color w:val="000000"/>
          <w:sz w:val="24"/>
          <w:szCs w:val="24"/>
        </w:rPr>
        <w:t>9</w:t>
      </w:r>
      <w:r w:rsidRPr="00CF1D3A">
        <w:rPr>
          <w:color w:val="000000"/>
          <w:sz w:val="24"/>
          <w:szCs w:val="24"/>
        </w:rPr>
        <w:t>.1. Стороны освобождаются от ответственности за полное или частичное неисполне</w:t>
      </w:r>
      <w:r>
        <w:rPr>
          <w:color w:val="000000"/>
          <w:sz w:val="24"/>
          <w:szCs w:val="24"/>
        </w:rPr>
        <w:t>ние обязательств по настоящему к</w:t>
      </w:r>
      <w:r w:rsidRPr="00CF1D3A">
        <w:rPr>
          <w:color w:val="000000"/>
          <w:sz w:val="24"/>
          <w:szCs w:val="24"/>
        </w:rPr>
        <w:t>онтракту, если это неисполнение явилось следствием обсто</w:t>
      </w:r>
      <w:r w:rsidRPr="00CF1D3A">
        <w:rPr>
          <w:color w:val="000000"/>
          <w:sz w:val="24"/>
          <w:szCs w:val="24"/>
        </w:rPr>
        <w:t>я</w:t>
      </w:r>
      <w:r w:rsidRPr="00CF1D3A">
        <w:rPr>
          <w:color w:val="000000"/>
          <w:sz w:val="24"/>
          <w:szCs w:val="24"/>
        </w:rPr>
        <w:t>тельств непреодолимой силы, возникших после его заключения, в результате событий чрезв</w:t>
      </w:r>
      <w:r w:rsidRPr="00CF1D3A">
        <w:rPr>
          <w:color w:val="000000"/>
          <w:sz w:val="24"/>
          <w:szCs w:val="24"/>
        </w:rPr>
        <w:t>ы</w:t>
      </w:r>
      <w:r w:rsidRPr="00CF1D3A">
        <w:rPr>
          <w:color w:val="000000"/>
          <w:sz w:val="24"/>
          <w:szCs w:val="24"/>
        </w:rPr>
        <w:t>чайного характера.</w:t>
      </w:r>
    </w:p>
    <w:p w:rsidR="00215A48" w:rsidRPr="00CF1D3A" w:rsidRDefault="00215A48" w:rsidP="00215A48">
      <w:pPr>
        <w:autoSpaceDE w:val="0"/>
        <w:autoSpaceDN w:val="0"/>
        <w:adjustRightInd w:val="0"/>
        <w:ind w:firstLine="709"/>
        <w:jc w:val="both"/>
        <w:rPr>
          <w:sz w:val="24"/>
          <w:szCs w:val="24"/>
        </w:rPr>
      </w:pPr>
      <w:r>
        <w:rPr>
          <w:sz w:val="24"/>
          <w:szCs w:val="24"/>
        </w:rPr>
        <w:lastRenderedPageBreak/>
        <w:t>9</w:t>
      </w:r>
      <w:r w:rsidRPr="00CF1D3A">
        <w:rPr>
          <w:sz w:val="24"/>
          <w:szCs w:val="24"/>
        </w:rPr>
        <w:t>.2. Сторона освобождается от уплаты неустойки (штрафа, пени), если докажет, что неисполнение или ненадлежащее исполнение о</w:t>
      </w:r>
      <w:r>
        <w:rPr>
          <w:sz w:val="24"/>
          <w:szCs w:val="24"/>
        </w:rPr>
        <w:t>бязательства, предусмотренного к</w:t>
      </w:r>
      <w:r w:rsidRPr="00CF1D3A">
        <w:rPr>
          <w:sz w:val="24"/>
          <w:szCs w:val="24"/>
        </w:rPr>
        <w:t>онтрактом, пр</w:t>
      </w:r>
      <w:r w:rsidRPr="00CF1D3A">
        <w:rPr>
          <w:sz w:val="24"/>
          <w:szCs w:val="24"/>
        </w:rPr>
        <w:t>о</w:t>
      </w:r>
      <w:r w:rsidRPr="00CF1D3A">
        <w:rPr>
          <w:sz w:val="24"/>
          <w:szCs w:val="24"/>
        </w:rPr>
        <w:t>изошло вследствие непреодолимой силы.</w:t>
      </w:r>
    </w:p>
    <w:p w:rsidR="00215A48" w:rsidRPr="00A6147C" w:rsidRDefault="00215A48" w:rsidP="00215A48">
      <w:pPr>
        <w:pStyle w:val="aff"/>
        <w:widowControl w:val="0"/>
        <w:ind w:firstLine="709"/>
        <w:jc w:val="both"/>
        <w:rPr>
          <w:szCs w:val="24"/>
        </w:rPr>
      </w:pPr>
      <w:r>
        <w:rPr>
          <w:szCs w:val="24"/>
        </w:rPr>
        <w:t>9</w:t>
      </w:r>
      <w:r w:rsidRPr="00CF1D3A">
        <w:rPr>
          <w:szCs w:val="24"/>
        </w:rPr>
        <w:t>.3. При наступлении указанны</w:t>
      </w:r>
      <w:r>
        <w:rPr>
          <w:szCs w:val="24"/>
        </w:rPr>
        <w:t xml:space="preserve">х в пункте </w:t>
      </w:r>
      <w:proofErr w:type="gramStart"/>
      <w:r>
        <w:rPr>
          <w:szCs w:val="24"/>
        </w:rPr>
        <w:t>9.1.-</w:t>
      </w:r>
      <w:proofErr w:type="gramEnd"/>
      <w:r>
        <w:rPr>
          <w:szCs w:val="24"/>
        </w:rPr>
        <w:t>9</w:t>
      </w:r>
      <w:r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w:t>
      </w:r>
      <w:r w:rsidRPr="00CF1D3A">
        <w:rPr>
          <w:szCs w:val="24"/>
        </w:rPr>
        <w:t>е</w:t>
      </w:r>
      <w:r w:rsidRPr="00CF1D3A">
        <w:rPr>
          <w:szCs w:val="24"/>
        </w:rPr>
        <w:t>нием соответствующих доказательств и документов.</w:t>
      </w:r>
    </w:p>
    <w:p w:rsidR="00215A48" w:rsidRPr="00CF1D3A" w:rsidRDefault="00215A48" w:rsidP="00215A48">
      <w:pPr>
        <w:widowControl w:val="0"/>
        <w:ind w:firstLine="709"/>
        <w:jc w:val="center"/>
        <w:rPr>
          <w:b/>
          <w:color w:val="000000"/>
          <w:sz w:val="24"/>
          <w:szCs w:val="24"/>
        </w:rPr>
      </w:pPr>
      <w:r>
        <w:rPr>
          <w:b/>
          <w:color w:val="000000"/>
          <w:sz w:val="24"/>
          <w:szCs w:val="24"/>
        </w:rPr>
        <w:t>10</w:t>
      </w:r>
      <w:r w:rsidRPr="00CF1D3A">
        <w:rPr>
          <w:b/>
          <w:color w:val="000000"/>
          <w:sz w:val="24"/>
          <w:szCs w:val="24"/>
        </w:rPr>
        <w:t xml:space="preserve">. </w:t>
      </w:r>
      <w:r>
        <w:rPr>
          <w:b/>
          <w:color w:val="000000"/>
          <w:sz w:val="24"/>
          <w:szCs w:val="24"/>
        </w:rPr>
        <w:t>С</w:t>
      </w:r>
      <w:r w:rsidRPr="00CF1D3A">
        <w:rPr>
          <w:b/>
          <w:color w:val="000000"/>
          <w:sz w:val="24"/>
          <w:szCs w:val="24"/>
        </w:rPr>
        <w:t>рок действия и порядок расторжения контракта</w:t>
      </w:r>
    </w:p>
    <w:p w:rsidR="00A84065" w:rsidRPr="00D03698" w:rsidRDefault="00215A48" w:rsidP="00A84065">
      <w:pPr>
        <w:widowControl w:val="0"/>
        <w:ind w:firstLine="709"/>
        <w:jc w:val="both"/>
        <w:rPr>
          <w:sz w:val="24"/>
          <w:szCs w:val="24"/>
          <w:lang w:eastAsia="ru-RU"/>
        </w:rPr>
      </w:pPr>
      <w:r>
        <w:rPr>
          <w:sz w:val="24"/>
          <w:szCs w:val="24"/>
        </w:rPr>
        <w:t>10</w:t>
      </w:r>
      <w:r w:rsidRPr="00CF1D3A">
        <w:rPr>
          <w:sz w:val="24"/>
          <w:szCs w:val="24"/>
        </w:rPr>
        <w:t xml:space="preserve">.1. </w:t>
      </w:r>
      <w:r w:rsidR="008264E2" w:rsidRPr="008264E2">
        <w:rPr>
          <w:sz w:val="24"/>
          <w:szCs w:val="24"/>
        </w:rPr>
        <w:t xml:space="preserve">Контракт вступает в силу </w:t>
      </w:r>
      <w:r w:rsidR="00535A7B">
        <w:rPr>
          <w:color w:val="000000"/>
          <w:sz w:val="24"/>
          <w:szCs w:val="24"/>
        </w:rPr>
        <w:t>с</w:t>
      </w:r>
      <w:r w:rsidR="008264E2" w:rsidRPr="008264E2">
        <w:rPr>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8264E2" w:rsidRPr="008264E2">
        <w:rPr>
          <w:sz w:val="24"/>
          <w:szCs w:val="24"/>
        </w:rPr>
        <w:t xml:space="preserve"> действует до </w:t>
      </w:r>
      <w:r w:rsidR="00D03698" w:rsidRPr="00D03698">
        <w:rPr>
          <w:sz w:val="24"/>
          <w:szCs w:val="24"/>
        </w:rPr>
        <w:t>31 декабря 202</w:t>
      </w:r>
      <w:r w:rsidR="009767B1">
        <w:rPr>
          <w:sz w:val="24"/>
          <w:szCs w:val="24"/>
        </w:rPr>
        <w:t>6</w:t>
      </w:r>
      <w:r w:rsidR="00F232A2">
        <w:rPr>
          <w:sz w:val="24"/>
          <w:szCs w:val="24"/>
        </w:rPr>
        <w:t xml:space="preserve"> г. включительно,</w:t>
      </w:r>
      <w:r w:rsidR="00F232A2" w:rsidRPr="00F232A2">
        <w:t xml:space="preserve"> </w:t>
      </w:r>
      <w:r w:rsidR="00F232A2" w:rsidRPr="00F232A2">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15A48" w:rsidRPr="00CF1D3A" w:rsidRDefault="00215A48" w:rsidP="00215A48">
      <w:pPr>
        <w:widowControl w:val="0"/>
        <w:ind w:firstLine="709"/>
        <w:jc w:val="both"/>
        <w:rPr>
          <w:color w:val="000000"/>
          <w:sz w:val="24"/>
          <w:szCs w:val="24"/>
        </w:rPr>
      </w:pPr>
      <w:r>
        <w:rPr>
          <w:noProof/>
          <w:sz w:val="24"/>
          <w:szCs w:val="24"/>
        </w:rPr>
        <w:t>10</w:t>
      </w:r>
      <w:r w:rsidRPr="00CF1D3A">
        <w:rPr>
          <w:noProof/>
          <w:sz w:val="24"/>
          <w:szCs w:val="24"/>
        </w:rPr>
        <w:t>.2. </w:t>
      </w:r>
      <w:r w:rsidRPr="00CF1D3A">
        <w:rPr>
          <w:color w:val="000000"/>
          <w:sz w:val="24"/>
          <w:szCs w:val="24"/>
        </w:rPr>
        <w:t>Прекраще</w:t>
      </w:r>
      <w:r>
        <w:rPr>
          <w:color w:val="000000"/>
          <w:sz w:val="24"/>
          <w:szCs w:val="24"/>
        </w:rPr>
        <w:t>ние (окончание) срока действия к</w:t>
      </w:r>
      <w:r w:rsidRPr="00CF1D3A">
        <w:rPr>
          <w:color w:val="000000"/>
          <w:sz w:val="24"/>
          <w:szCs w:val="24"/>
        </w:rPr>
        <w:t>онтракта не освобождает Стороны от гарантийных обязательств (в случае их наличия), ответственности за неисполнение или нена</w:t>
      </w:r>
      <w:r w:rsidRPr="00CF1D3A">
        <w:rPr>
          <w:color w:val="000000"/>
          <w:sz w:val="24"/>
          <w:szCs w:val="24"/>
        </w:rPr>
        <w:t>д</w:t>
      </w:r>
      <w:r>
        <w:rPr>
          <w:color w:val="000000"/>
          <w:sz w:val="24"/>
          <w:szCs w:val="24"/>
        </w:rPr>
        <w:t>лежащее исполнение настоящего к</w:t>
      </w:r>
      <w:r w:rsidRPr="00CF1D3A">
        <w:rPr>
          <w:color w:val="000000"/>
          <w:sz w:val="24"/>
          <w:szCs w:val="24"/>
        </w:rPr>
        <w:t>онтракта, если таковые имел</w:t>
      </w:r>
      <w:r>
        <w:rPr>
          <w:color w:val="000000"/>
          <w:sz w:val="24"/>
          <w:szCs w:val="24"/>
        </w:rPr>
        <w:t>и место при исполнении условий к</w:t>
      </w:r>
      <w:r w:rsidR="005A2C27">
        <w:rPr>
          <w:color w:val="000000"/>
          <w:sz w:val="24"/>
          <w:szCs w:val="24"/>
        </w:rPr>
        <w:t>онтракта, а также от оплаты к</w:t>
      </w:r>
      <w:r w:rsidRPr="00CF1D3A">
        <w:rPr>
          <w:color w:val="000000"/>
          <w:sz w:val="24"/>
          <w:szCs w:val="24"/>
        </w:rPr>
        <w:t xml:space="preserve">онтракта в части исполненных обязательств </w:t>
      </w:r>
      <w:r>
        <w:rPr>
          <w:color w:val="000000"/>
          <w:sz w:val="24"/>
          <w:szCs w:val="24"/>
        </w:rPr>
        <w:t xml:space="preserve">Исполнителем </w:t>
      </w:r>
      <w:r w:rsidRPr="00CF1D3A">
        <w:rPr>
          <w:color w:val="000000"/>
          <w:sz w:val="24"/>
          <w:szCs w:val="24"/>
        </w:rPr>
        <w:t xml:space="preserve">до даты окончания </w:t>
      </w:r>
      <w:r w:rsidR="005A2C27">
        <w:rPr>
          <w:color w:val="000000"/>
          <w:sz w:val="24"/>
          <w:szCs w:val="24"/>
        </w:rPr>
        <w:t>действия к</w:t>
      </w:r>
      <w:r w:rsidRPr="00CF1D3A">
        <w:rPr>
          <w:color w:val="000000"/>
          <w:sz w:val="24"/>
          <w:szCs w:val="24"/>
        </w:rPr>
        <w:t>онтракта.</w:t>
      </w:r>
    </w:p>
    <w:p w:rsidR="00215A48" w:rsidRPr="00CF1D3A" w:rsidRDefault="00215A48" w:rsidP="00215A48">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5A2C27">
        <w:rPr>
          <w:rFonts w:ascii="Times New Roman" w:hAnsi="Times New Roman"/>
          <w:color w:val="000000"/>
          <w:sz w:val="24"/>
          <w:szCs w:val="24"/>
        </w:rPr>
        <w:t xml:space="preserve"> одностороннего отказа стороны к</w:t>
      </w:r>
      <w:r w:rsidRPr="00CF1D3A">
        <w:rPr>
          <w:rFonts w:ascii="Times New Roman" w:hAnsi="Times New Roman"/>
          <w:color w:val="000000"/>
          <w:sz w:val="24"/>
          <w:szCs w:val="24"/>
        </w:rPr>
        <w:t xml:space="preserve">онтракта от исполнения </w:t>
      </w:r>
      <w:r w:rsidR="005A2C27">
        <w:rPr>
          <w:rFonts w:ascii="Times New Roman" w:hAnsi="Times New Roman"/>
          <w:color w:val="000000"/>
          <w:sz w:val="24"/>
          <w:szCs w:val="24"/>
        </w:rPr>
        <w:t>к</w:t>
      </w:r>
      <w:r w:rsidRPr="00CF1D3A">
        <w:rPr>
          <w:rFonts w:ascii="Times New Roman" w:hAnsi="Times New Roman"/>
          <w:color w:val="000000"/>
          <w:sz w:val="24"/>
          <w:szCs w:val="24"/>
        </w:rPr>
        <w:t xml:space="preserve">онтракта в соответствии с гражданским законодательством и в </w:t>
      </w:r>
      <w:r>
        <w:rPr>
          <w:rFonts w:ascii="Times New Roman" w:hAnsi="Times New Roman"/>
          <w:color w:val="000000"/>
          <w:sz w:val="24"/>
          <w:szCs w:val="24"/>
        </w:rPr>
        <w:t>порядке, предусмотренном Законом</w:t>
      </w:r>
      <w:r w:rsidRPr="00CF1D3A">
        <w:rPr>
          <w:rFonts w:ascii="Times New Roman" w:hAnsi="Times New Roman"/>
          <w:color w:val="000000"/>
          <w:sz w:val="24"/>
          <w:szCs w:val="24"/>
        </w:rPr>
        <w:t xml:space="preserve"> </w:t>
      </w:r>
      <w:r>
        <w:rPr>
          <w:rFonts w:ascii="Times New Roman" w:hAnsi="Times New Roman"/>
          <w:color w:val="000000"/>
          <w:sz w:val="24"/>
          <w:szCs w:val="24"/>
        </w:rPr>
        <w:t>N 44-ФЗ.</w:t>
      </w:r>
    </w:p>
    <w:p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.4. Заказчик вправе принять решение об одно</w:t>
      </w:r>
      <w:r w:rsidR="005A2C27">
        <w:rPr>
          <w:kern w:val="1"/>
          <w:sz w:val="24"/>
          <w:szCs w:val="24"/>
          <w:lang w:eastAsia="ar-SA"/>
        </w:rPr>
        <w:t>стороннем отказе от исполнения к</w:t>
      </w:r>
      <w:r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 xml:space="preserve">.5. Заказчик вправе провести экспертизу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до принятия решения об одно</w:t>
      </w:r>
      <w:r w:rsidR="005A2C27">
        <w:rPr>
          <w:kern w:val="1"/>
          <w:sz w:val="24"/>
          <w:szCs w:val="24"/>
          <w:lang w:eastAsia="ar-SA"/>
        </w:rPr>
        <w:t>стороннем отказе от исполнения к</w:t>
      </w:r>
      <w:r>
        <w:rPr>
          <w:kern w:val="1"/>
          <w:sz w:val="24"/>
          <w:szCs w:val="24"/>
          <w:lang w:eastAsia="ar-SA"/>
        </w:rPr>
        <w:t>онтракта. Если З</w:t>
      </w:r>
      <w:r w:rsidRPr="00CF1D3A">
        <w:rPr>
          <w:kern w:val="1"/>
          <w:sz w:val="24"/>
          <w:szCs w:val="24"/>
          <w:lang w:eastAsia="ar-SA"/>
        </w:rPr>
        <w:t xml:space="preserve">аказчиком проведена экспертиза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решение об одностороннем отказе от исполнени</w:t>
      </w:r>
      <w:r w:rsidR="005A2C27">
        <w:rPr>
          <w:kern w:val="1"/>
          <w:sz w:val="24"/>
          <w:szCs w:val="24"/>
          <w:lang w:eastAsia="ar-SA"/>
        </w:rPr>
        <w:t>я к</w:t>
      </w:r>
      <w:r>
        <w:rPr>
          <w:kern w:val="1"/>
          <w:sz w:val="24"/>
          <w:szCs w:val="24"/>
          <w:lang w:eastAsia="ar-SA"/>
        </w:rPr>
        <w:t>онтракта может быть принято З</w:t>
      </w:r>
      <w:r w:rsidRPr="00CF1D3A">
        <w:rPr>
          <w:kern w:val="1"/>
          <w:sz w:val="24"/>
          <w:szCs w:val="24"/>
          <w:lang w:eastAsia="ar-SA"/>
        </w:rPr>
        <w:t xml:space="preserve">аказчиком только при условии, что по результатам экспертизы </w:t>
      </w:r>
      <w:r>
        <w:rPr>
          <w:kern w:val="1"/>
          <w:sz w:val="24"/>
          <w:szCs w:val="24"/>
          <w:lang w:eastAsia="ar-SA"/>
        </w:rPr>
        <w:t>оказанных Услуг</w:t>
      </w:r>
      <w:r w:rsidRPr="00CF1D3A">
        <w:rPr>
          <w:kern w:val="1"/>
          <w:sz w:val="24"/>
          <w:szCs w:val="24"/>
          <w:lang w:eastAsia="ar-SA"/>
        </w:rPr>
        <w:t xml:space="preserve"> в заключении эксперта, экспертной организации будут </w:t>
      </w:r>
      <w:r w:rsidR="005A2C27">
        <w:rPr>
          <w:kern w:val="1"/>
          <w:sz w:val="24"/>
          <w:szCs w:val="24"/>
          <w:lang w:eastAsia="ar-SA"/>
        </w:rPr>
        <w:t>подтверждены нарушения условий к</w:t>
      </w:r>
      <w:r w:rsidRPr="00CF1D3A">
        <w:rPr>
          <w:kern w:val="1"/>
          <w:sz w:val="24"/>
          <w:szCs w:val="24"/>
          <w:lang w:eastAsia="ar-SA"/>
        </w:rPr>
        <w:t xml:space="preserve">онтракта, послужившие основанием для одностороннего </w:t>
      </w:r>
      <w:r w:rsidR="005A2C27">
        <w:rPr>
          <w:kern w:val="1"/>
          <w:sz w:val="24"/>
          <w:szCs w:val="24"/>
          <w:lang w:eastAsia="ar-SA"/>
        </w:rPr>
        <w:t>отказа Заказчика от исполнения к</w:t>
      </w:r>
      <w:r w:rsidRPr="00CF1D3A">
        <w:rPr>
          <w:kern w:val="1"/>
          <w:sz w:val="24"/>
          <w:szCs w:val="24"/>
          <w:lang w:eastAsia="ar-SA"/>
        </w:rPr>
        <w:t>онтракта.</w:t>
      </w:r>
    </w:p>
    <w:p w:rsidR="00215A48" w:rsidRPr="00CF1D3A" w:rsidRDefault="00215A48" w:rsidP="00215A48">
      <w:pPr>
        <w:pStyle w:val="17"/>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10</w:t>
      </w:r>
      <w:r w:rsidR="005A2C27">
        <w:rPr>
          <w:rFonts w:ascii="Times New Roman" w:hAnsi="Times New Roman"/>
          <w:kern w:val="1"/>
          <w:sz w:val="24"/>
          <w:szCs w:val="24"/>
          <w:lang w:eastAsia="ar-SA"/>
        </w:rPr>
        <w:t>.6</w:t>
      </w:r>
      <w:r w:rsidRPr="00CF1D3A">
        <w:rPr>
          <w:rFonts w:ascii="Times New Roman" w:hAnsi="Times New Roman"/>
          <w:kern w:val="1"/>
          <w:sz w:val="24"/>
          <w:szCs w:val="24"/>
          <w:lang w:eastAsia="ar-SA"/>
        </w:rPr>
        <w:t xml:space="preserve">. </w:t>
      </w:r>
      <w:r>
        <w:rPr>
          <w:rFonts w:ascii="Times New Roman" w:hAnsi="Times New Roman"/>
          <w:kern w:val="1"/>
          <w:sz w:val="24"/>
          <w:szCs w:val="24"/>
          <w:lang w:eastAsia="ar-SA"/>
        </w:rPr>
        <w:t>Исполнитель</w:t>
      </w:r>
      <w:r w:rsidRPr="00CF1D3A">
        <w:rPr>
          <w:rFonts w:ascii="Times New Roman" w:hAnsi="Times New Roman"/>
          <w:kern w:val="1"/>
          <w:sz w:val="24"/>
          <w:szCs w:val="24"/>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w:t>
      </w:r>
      <w:r w:rsidRPr="00CF1D3A">
        <w:rPr>
          <w:rFonts w:ascii="Times New Roman" w:hAnsi="Times New Roman"/>
          <w:kern w:val="1"/>
          <w:sz w:val="24"/>
          <w:szCs w:val="24"/>
          <w:lang w:eastAsia="ar-SA"/>
        </w:rPr>
        <w:t>д</w:t>
      </w:r>
      <w:r w:rsidRPr="00CF1D3A">
        <w:rPr>
          <w:rFonts w:ascii="Times New Roman" w:hAnsi="Times New Roman"/>
          <w:kern w:val="1"/>
          <w:sz w:val="24"/>
          <w:szCs w:val="24"/>
          <w:lang w:eastAsia="ar-SA"/>
        </w:rPr>
        <w:t>ностороннего отказа от исполнения отдельных видов обязательств.</w:t>
      </w:r>
    </w:p>
    <w:p w:rsidR="00B663F2" w:rsidRDefault="00215A48" w:rsidP="005A2C27">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005A2C27">
        <w:rPr>
          <w:rFonts w:ascii="Times New Roman" w:hAnsi="Times New Roman"/>
          <w:color w:val="000000"/>
          <w:sz w:val="24"/>
          <w:szCs w:val="24"/>
        </w:rPr>
        <w:t>.7. При расторжении к</w:t>
      </w:r>
      <w:r w:rsidRPr="00CF1D3A">
        <w:rPr>
          <w:rFonts w:ascii="Times New Roman" w:hAnsi="Times New Roman"/>
          <w:color w:val="000000"/>
          <w:sz w:val="24"/>
          <w:szCs w:val="24"/>
        </w:rPr>
        <w:t>онтракта в связи с</w:t>
      </w:r>
      <w:r w:rsidR="005A2C27">
        <w:rPr>
          <w:rFonts w:ascii="Times New Roman" w:hAnsi="Times New Roman"/>
          <w:color w:val="000000"/>
          <w:sz w:val="24"/>
          <w:szCs w:val="24"/>
        </w:rPr>
        <w:t xml:space="preserve"> односторонним отказом Стороны контракта от исполнения контракта другая Сторона к</w:t>
      </w:r>
      <w:r w:rsidRPr="00CF1D3A">
        <w:rPr>
          <w:rFonts w:ascii="Times New Roman" w:hAnsi="Times New Roman"/>
          <w:color w:val="000000"/>
          <w:sz w:val="24"/>
          <w:szCs w:val="24"/>
        </w:rPr>
        <w:t>онтракта вправе потребовать возмещения только фактически понесенного ущерба, непосредственно обусловленного обстоятельствами, явля</w:t>
      </w:r>
      <w:r w:rsidRPr="00CF1D3A">
        <w:rPr>
          <w:rFonts w:ascii="Times New Roman" w:hAnsi="Times New Roman"/>
          <w:color w:val="000000"/>
          <w:sz w:val="24"/>
          <w:szCs w:val="24"/>
        </w:rPr>
        <w:t>ю</w:t>
      </w:r>
      <w:r w:rsidRPr="00CF1D3A">
        <w:rPr>
          <w:rFonts w:ascii="Times New Roman" w:hAnsi="Times New Roman"/>
          <w:color w:val="000000"/>
          <w:sz w:val="24"/>
          <w:szCs w:val="24"/>
        </w:rPr>
        <w:t>щимися основанием для принятия решения об одно</w:t>
      </w:r>
      <w:r w:rsidR="005A2C27">
        <w:rPr>
          <w:rFonts w:ascii="Times New Roman" w:hAnsi="Times New Roman"/>
          <w:color w:val="000000"/>
          <w:sz w:val="24"/>
          <w:szCs w:val="24"/>
        </w:rPr>
        <w:t>стороннем отказе от исполнения к</w:t>
      </w:r>
      <w:r w:rsidRPr="00CF1D3A">
        <w:rPr>
          <w:rFonts w:ascii="Times New Roman" w:hAnsi="Times New Roman"/>
          <w:color w:val="000000"/>
          <w:sz w:val="24"/>
          <w:szCs w:val="24"/>
        </w:rPr>
        <w:t>онтракта.</w:t>
      </w:r>
      <w:bookmarkEnd w:id="5"/>
    </w:p>
    <w:p w:rsidR="005A2C27" w:rsidRPr="00CF1D3A" w:rsidRDefault="005A2C27" w:rsidP="005A2C27">
      <w:pPr>
        <w:ind w:firstLine="709"/>
        <w:jc w:val="center"/>
        <w:rPr>
          <w:rFonts w:eastAsia="DejaVu Sans"/>
          <w:b/>
          <w:sz w:val="24"/>
          <w:szCs w:val="24"/>
        </w:rPr>
      </w:pPr>
      <w:r>
        <w:rPr>
          <w:rFonts w:eastAsia="DejaVu Sans"/>
          <w:b/>
          <w:sz w:val="24"/>
          <w:szCs w:val="24"/>
        </w:rPr>
        <w:t>11</w:t>
      </w:r>
      <w:r w:rsidRPr="00CF1D3A">
        <w:rPr>
          <w:rFonts w:eastAsia="DejaVu Sans"/>
          <w:b/>
          <w:sz w:val="24"/>
          <w:szCs w:val="24"/>
        </w:rPr>
        <w:t xml:space="preserve">. </w:t>
      </w:r>
      <w:r>
        <w:rPr>
          <w:rFonts w:eastAsia="DejaVu Sans"/>
          <w:b/>
          <w:sz w:val="24"/>
          <w:szCs w:val="24"/>
        </w:rPr>
        <w:t>К</w:t>
      </w:r>
      <w:r w:rsidRPr="00CF1D3A">
        <w:rPr>
          <w:rFonts w:eastAsia="DejaVu Sans"/>
          <w:b/>
          <w:sz w:val="24"/>
          <w:szCs w:val="24"/>
        </w:rPr>
        <w:t>онфиденциальность</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.1. Стороны гарантируют соблюдение конфиденциальности сведений и информации, ставших известными Сторона</w:t>
      </w:r>
      <w:r>
        <w:rPr>
          <w:rFonts w:eastAsia="DejaVu Sans"/>
          <w:sz w:val="24"/>
          <w:szCs w:val="24"/>
        </w:rPr>
        <w:t>м в ходе исполнения настоящего к</w:t>
      </w:r>
      <w:r w:rsidRPr="00CF1D3A">
        <w:rPr>
          <w:rFonts w:eastAsia="DejaVu Sans"/>
          <w:sz w:val="24"/>
          <w:szCs w:val="24"/>
        </w:rPr>
        <w:t>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.2. Заказчик </w:t>
      </w:r>
      <w:proofErr w:type="gramStart"/>
      <w:r w:rsidRPr="00CF1D3A">
        <w:rPr>
          <w:rFonts w:eastAsia="DejaVu Sans"/>
          <w:sz w:val="24"/>
          <w:szCs w:val="24"/>
        </w:rPr>
        <w:t>заявляет</w:t>
      </w:r>
      <w:proofErr w:type="gramEnd"/>
      <w:r w:rsidRPr="00CF1D3A">
        <w:rPr>
          <w:rFonts w:eastAsia="DejaVu Sans"/>
          <w:sz w:val="24"/>
          <w:szCs w:val="24"/>
        </w:rPr>
        <w:t xml:space="preserve"> и </w:t>
      </w:r>
      <w:r>
        <w:rPr>
          <w:sz w:val="24"/>
          <w:szCs w:val="24"/>
        </w:rPr>
        <w:t>Исполнитель</w:t>
      </w:r>
      <w:r w:rsidRPr="00CF1D3A">
        <w:rPr>
          <w:rFonts w:eastAsia="DejaVu Sans"/>
          <w:sz w:val="24"/>
          <w:szCs w:val="24"/>
        </w:rPr>
        <w:t xml:space="preserve"> осознает, что конфиденциальная информация Зака</w:t>
      </w:r>
      <w:r w:rsidRPr="00CF1D3A">
        <w:rPr>
          <w:rFonts w:eastAsia="DejaVu Sans"/>
          <w:sz w:val="24"/>
          <w:szCs w:val="24"/>
        </w:rPr>
        <w:t>з</w:t>
      </w:r>
      <w:r w:rsidRPr="00CF1D3A">
        <w:rPr>
          <w:rFonts w:eastAsia="DejaVu Sans"/>
          <w:sz w:val="24"/>
          <w:szCs w:val="24"/>
        </w:rPr>
        <w:t>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w:t>
      </w:r>
      <w:r w:rsidRPr="00CF1D3A">
        <w:rPr>
          <w:rFonts w:eastAsia="DejaVu Sans"/>
          <w:sz w:val="24"/>
          <w:szCs w:val="24"/>
        </w:rPr>
        <w:t>с</w:t>
      </w:r>
      <w:r w:rsidRPr="00CF1D3A">
        <w:rPr>
          <w:rFonts w:eastAsia="DejaVu Sans"/>
          <w:sz w:val="24"/>
          <w:szCs w:val="24"/>
        </w:rPr>
        <w:t>сийской Федерации.</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.3. Конфиденциальная информация Заказчика предоставляется </w:t>
      </w:r>
      <w:r>
        <w:rPr>
          <w:rFonts w:eastAsia="DejaVu Sans"/>
          <w:sz w:val="24"/>
          <w:szCs w:val="24"/>
        </w:rPr>
        <w:t>Исполнителю</w:t>
      </w:r>
      <w:r w:rsidRPr="00CF1D3A">
        <w:rPr>
          <w:rFonts w:eastAsia="DejaVu Sans"/>
          <w:sz w:val="24"/>
          <w:szCs w:val="24"/>
        </w:rPr>
        <w:t xml:space="preserve"> Заказчиком исключительно для целей выполнения </w:t>
      </w:r>
      <w:r>
        <w:rPr>
          <w:rFonts w:eastAsia="DejaVu Sans"/>
          <w:sz w:val="24"/>
          <w:szCs w:val="24"/>
        </w:rPr>
        <w:t>Исполнителем</w:t>
      </w:r>
      <w:r w:rsidRPr="00CF1D3A">
        <w:rPr>
          <w:rFonts w:eastAsia="DejaVu Sans"/>
          <w:sz w:val="24"/>
          <w:szCs w:val="24"/>
        </w:rPr>
        <w:t xml:space="preserve"> обязатель</w:t>
      </w:r>
      <w:r>
        <w:rPr>
          <w:rFonts w:eastAsia="DejaVu Sans"/>
          <w:sz w:val="24"/>
          <w:szCs w:val="24"/>
        </w:rPr>
        <w:t>ств в соответствии с настоящим к</w:t>
      </w:r>
      <w:r w:rsidRPr="00CF1D3A">
        <w:rPr>
          <w:rFonts w:eastAsia="DejaVu Sans"/>
          <w:sz w:val="24"/>
          <w:szCs w:val="24"/>
        </w:rPr>
        <w:t xml:space="preserve">онтрактом. </w:t>
      </w:r>
    </w:p>
    <w:p w:rsidR="005A2C27" w:rsidRPr="00CF1D3A" w:rsidRDefault="005A2C27" w:rsidP="005A2C27">
      <w:pPr>
        <w:ind w:firstLine="709"/>
        <w:jc w:val="both"/>
        <w:rPr>
          <w:rFonts w:eastAsia="DejaVu Sans"/>
          <w:sz w:val="24"/>
          <w:szCs w:val="24"/>
        </w:rPr>
      </w:pPr>
      <w:r w:rsidRPr="00CF1D3A">
        <w:rPr>
          <w:rFonts w:eastAsia="DejaVu Sans"/>
          <w:sz w:val="24"/>
          <w:szCs w:val="24"/>
        </w:rPr>
        <w:lastRenderedPageBreak/>
        <w:t>1</w:t>
      </w:r>
      <w:r>
        <w:rPr>
          <w:rFonts w:eastAsia="DejaVu Sans"/>
          <w:sz w:val="24"/>
          <w:szCs w:val="24"/>
        </w:rPr>
        <w:t>1</w:t>
      </w:r>
      <w:r w:rsidRPr="00CF1D3A">
        <w:rPr>
          <w:rFonts w:eastAsia="DejaVu Sans"/>
          <w:sz w:val="24"/>
          <w:szCs w:val="24"/>
        </w:rPr>
        <w:t>.4. Сторона вправе использовать конфиденциальную информацию другой Стороны исключительно д</w:t>
      </w:r>
      <w:r>
        <w:rPr>
          <w:rFonts w:eastAsia="DejaVu Sans"/>
          <w:sz w:val="24"/>
          <w:szCs w:val="24"/>
        </w:rPr>
        <w:t>ля целей исполнения настоящего к</w:t>
      </w:r>
      <w:r w:rsidRPr="00CF1D3A">
        <w:rPr>
          <w:rFonts w:eastAsia="DejaVu Sans"/>
          <w:sz w:val="24"/>
          <w:szCs w:val="24"/>
        </w:rPr>
        <w:t>онтракта. Сторона не вправе раскрывать, ра</w:t>
      </w:r>
      <w:r w:rsidRPr="00CF1D3A">
        <w:rPr>
          <w:rFonts w:eastAsia="DejaVu Sans"/>
          <w:sz w:val="24"/>
          <w:szCs w:val="24"/>
        </w:rPr>
        <w:t>з</w:t>
      </w:r>
      <w:r w:rsidRPr="00CF1D3A">
        <w:rPr>
          <w:rFonts w:eastAsia="DejaVu Sans"/>
          <w:sz w:val="24"/>
          <w:szCs w:val="24"/>
        </w:rPr>
        <w:t>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w:t>
      </w:r>
      <w:r w:rsidRPr="00CF1D3A">
        <w:rPr>
          <w:rFonts w:eastAsia="DejaVu Sans"/>
          <w:sz w:val="24"/>
          <w:szCs w:val="24"/>
        </w:rPr>
        <w:t>я</w:t>
      </w:r>
      <w:r w:rsidRPr="00CF1D3A">
        <w:rPr>
          <w:rFonts w:eastAsia="DejaVu Sans"/>
          <w:sz w:val="24"/>
          <w:szCs w:val="24"/>
        </w:rPr>
        <w:t>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w:t>
      </w:r>
      <w:r w:rsidRPr="00CF1D3A">
        <w:rPr>
          <w:rFonts w:eastAsia="DejaVu Sans"/>
          <w:sz w:val="24"/>
          <w:szCs w:val="24"/>
        </w:rPr>
        <w:t>т</w:t>
      </w:r>
      <w:r w:rsidRPr="00CF1D3A">
        <w:rPr>
          <w:rFonts w:eastAsia="DejaVu Sans"/>
          <w:sz w:val="24"/>
          <w:szCs w:val="24"/>
        </w:rPr>
        <w:t>вом Российской Федерации.</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.5. </w:t>
      </w:r>
      <w:r>
        <w:rPr>
          <w:rFonts w:eastAsia="DejaVu Sans"/>
          <w:sz w:val="24"/>
          <w:szCs w:val="24"/>
        </w:rPr>
        <w:t>Исполнитель</w:t>
      </w:r>
      <w:r w:rsidRPr="00CF1D3A">
        <w:rPr>
          <w:rFonts w:eastAsia="DejaVu Sans"/>
          <w:sz w:val="24"/>
          <w:szCs w:val="24"/>
        </w:rPr>
        <w:t xml:space="preserve"> обязуется принять все необходимые меры для сохранения в тайне ко</w:t>
      </w:r>
      <w:r w:rsidRPr="00CF1D3A">
        <w:rPr>
          <w:rFonts w:eastAsia="DejaVu Sans"/>
          <w:sz w:val="24"/>
          <w:szCs w:val="24"/>
        </w:rPr>
        <w:t>н</w:t>
      </w:r>
      <w:r w:rsidRPr="00CF1D3A">
        <w:rPr>
          <w:rFonts w:eastAsia="DejaVu Sans"/>
          <w:sz w:val="24"/>
          <w:szCs w:val="24"/>
        </w:rPr>
        <w:t>фиденциальной информации Заказчика.</w:t>
      </w:r>
    </w:p>
    <w:p w:rsidR="005A2C27" w:rsidRPr="00A6147C" w:rsidRDefault="005A2C27" w:rsidP="005A2C27">
      <w:pPr>
        <w:ind w:firstLine="709"/>
        <w:jc w:val="both"/>
        <w:rPr>
          <w:color w:val="000000"/>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.6. Обязательства Сторон по соблюдению конфиденциальности, вытекающие из н</w:t>
      </w:r>
      <w:r w:rsidRPr="00CF1D3A">
        <w:rPr>
          <w:rFonts w:eastAsia="DejaVu Sans"/>
          <w:sz w:val="24"/>
          <w:szCs w:val="24"/>
        </w:rPr>
        <w:t>а</w:t>
      </w:r>
      <w:r>
        <w:rPr>
          <w:rFonts w:eastAsia="DejaVu Sans"/>
          <w:sz w:val="24"/>
          <w:szCs w:val="24"/>
        </w:rPr>
        <w:t>стоящего к</w:t>
      </w:r>
      <w:r w:rsidRPr="00CF1D3A">
        <w:rPr>
          <w:rFonts w:eastAsia="DejaVu Sans"/>
          <w:sz w:val="24"/>
          <w:szCs w:val="24"/>
        </w:rPr>
        <w:t>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w:t>
      </w:r>
      <w:r>
        <w:rPr>
          <w:rFonts w:eastAsia="DejaVu Sans"/>
          <w:sz w:val="24"/>
          <w:szCs w:val="24"/>
        </w:rPr>
        <w:t>ния обязательств по настоящему к</w:t>
      </w:r>
      <w:r w:rsidRPr="00CF1D3A">
        <w:rPr>
          <w:rFonts w:eastAsia="DejaVu Sans"/>
          <w:sz w:val="24"/>
          <w:szCs w:val="24"/>
        </w:rPr>
        <w:t>онтракту.</w:t>
      </w:r>
    </w:p>
    <w:p w:rsidR="005A2C27" w:rsidRPr="009D35D7" w:rsidRDefault="005A2C27" w:rsidP="005A2C27">
      <w:pPr>
        <w:pStyle w:val="aff9"/>
        <w:ind w:firstLine="567"/>
        <w:jc w:val="center"/>
        <w:rPr>
          <w:b/>
          <w:bCs/>
          <w:szCs w:val="24"/>
        </w:rPr>
      </w:pPr>
      <w:r>
        <w:rPr>
          <w:b/>
          <w:bCs/>
          <w:szCs w:val="24"/>
          <w:lang w:val="ru-RU"/>
        </w:rPr>
        <w:t>12</w:t>
      </w:r>
      <w:r w:rsidRPr="009D35D7">
        <w:rPr>
          <w:b/>
          <w:bCs/>
          <w:szCs w:val="24"/>
        </w:rPr>
        <w:t xml:space="preserve">. Основания и порядок изменения </w:t>
      </w:r>
      <w:r w:rsidRPr="009D35D7">
        <w:rPr>
          <w:rStyle w:val="af2"/>
          <w:b/>
          <w:i w:val="0"/>
          <w:szCs w:val="24"/>
        </w:rPr>
        <w:t>государственного</w:t>
      </w:r>
      <w:r w:rsidRPr="009D35D7">
        <w:rPr>
          <w:rStyle w:val="af2"/>
          <w:b/>
          <w:szCs w:val="24"/>
        </w:rPr>
        <w:t xml:space="preserve"> </w:t>
      </w:r>
      <w:r w:rsidRPr="009D35D7">
        <w:rPr>
          <w:rStyle w:val="af2"/>
          <w:b/>
          <w:i w:val="0"/>
          <w:szCs w:val="24"/>
        </w:rPr>
        <w:t>к</w:t>
      </w:r>
      <w:r w:rsidRPr="009D35D7">
        <w:rPr>
          <w:b/>
          <w:bCs/>
          <w:szCs w:val="24"/>
        </w:rPr>
        <w:t>онтракта</w:t>
      </w:r>
    </w:p>
    <w:p w:rsidR="005A2C27" w:rsidRDefault="005A2C27" w:rsidP="005A2C27">
      <w:pPr>
        <w:pStyle w:val="aff9"/>
        <w:ind w:firstLine="567"/>
        <w:jc w:val="both"/>
      </w:pPr>
      <w:r>
        <w:rPr>
          <w:bCs/>
        </w:rPr>
        <w:t>1</w:t>
      </w:r>
      <w:r>
        <w:rPr>
          <w:bCs/>
          <w:lang w:val="ru-RU"/>
        </w:rPr>
        <w:t>2</w:t>
      </w:r>
      <w:r>
        <w:rPr>
          <w:bCs/>
        </w:rPr>
        <w:t xml:space="preserve">.1. Изменение существенных условий </w:t>
      </w:r>
      <w:r>
        <w:rPr>
          <w:bCs/>
          <w:lang w:val="ru-RU"/>
        </w:rPr>
        <w:t>к</w:t>
      </w:r>
      <w:proofErr w:type="spellStart"/>
      <w:r>
        <w:rPr>
          <w:bCs/>
        </w:rPr>
        <w:t>онтракта</w:t>
      </w:r>
      <w:proofErr w:type="spellEnd"/>
      <w:r>
        <w:rPr>
          <w:bCs/>
        </w:rPr>
        <w:t xml:space="preserve"> при его исполнении не допускается, за исключением их изменения по соглашению Сторон в следующих случаях:</w:t>
      </w:r>
    </w:p>
    <w:p w:rsidR="005A2C27" w:rsidRDefault="005A2C27" w:rsidP="005A2C27">
      <w:pPr>
        <w:pStyle w:val="aff9"/>
        <w:ind w:firstLine="567"/>
        <w:jc w:val="both"/>
      </w:pPr>
      <w:r>
        <w:rPr>
          <w:bCs/>
        </w:rPr>
        <w:t>1</w:t>
      </w:r>
      <w:r>
        <w:rPr>
          <w:bCs/>
          <w:lang w:val="ru-RU"/>
        </w:rPr>
        <w:t>2</w:t>
      </w:r>
      <w:r>
        <w:rPr>
          <w:bCs/>
        </w:rPr>
        <w:t xml:space="preserve">.1.1. </w:t>
      </w:r>
      <w:r>
        <w:rPr>
          <w:color w:val="22272F"/>
          <w:shd w:val="clear" w:color="auto" w:fill="FFFFFF"/>
        </w:rPr>
        <w:t xml:space="preserve">при снижении цены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без изменения предусмотренных </w:t>
      </w:r>
      <w:r>
        <w:rPr>
          <w:color w:val="22272F"/>
          <w:shd w:val="clear" w:color="auto" w:fill="FFFFFF"/>
          <w:lang w:val="ru-RU"/>
        </w:rPr>
        <w:t>к</w:t>
      </w:r>
      <w:proofErr w:type="spellStart"/>
      <w:r>
        <w:rPr>
          <w:color w:val="22272F"/>
          <w:shd w:val="clear" w:color="auto" w:fill="FFFFFF"/>
        </w:rPr>
        <w:t>онтрактом</w:t>
      </w:r>
      <w:proofErr w:type="spellEnd"/>
      <w:r>
        <w:rPr>
          <w:color w:val="22272F"/>
          <w:shd w:val="clear" w:color="auto" w:fill="FFFFFF"/>
        </w:rPr>
        <w:t xml:space="preserve"> </w:t>
      </w:r>
      <w:r>
        <w:rPr>
          <w:color w:val="22272F"/>
          <w:shd w:val="clear" w:color="auto" w:fill="FFFFFF"/>
          <w:lang w:val="ru-RU"/>
        </w:rPr>
        <w:t>объема Услуги</w:t>
      </w:r>
      <w:r>
        <w:rPr>
          <w:color w:val="22272F"/>
          <w:shd w:val="clear" w:color="auto" w:fill="FFFFFF"/>
        </w:rPr>
        <w:t xml:space="preserve">, качества </w:t>
      </w:r>
      <w:r>
        <w:rPr>
          <w:color w:val="22272F"/>
          <w:shd w:val="clear" w:color="auto" w:fill="FFFFFF"/>
          <w:lang w:val="ru-RU"/>
        </w:rPr>
        <w:t xml:space="preserve">оказываемой Услуги </w:t>
      </w:r>
      <w:r>
        <w:rPr>
          <w:color w:val="22272F"/>
          <w:shd w:val="clear" w:color="auto" w:fill="FFFFFF"/>
        </w:rPr>
        <w:t xml:space="preserve">и иных условий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w:t>
      </w:r>
    </w:p>
    <w:p w:rsidR="005A2C27" w:rsidRDefault="005A2C27" w:rsidP="005A2C27">
      <w:pPr>
        <w:pStyle w:val="aff9"/>
        <w:ind w:firstLine="567"/>
        <w:jc w:val="both"/>
        <w:rPr>
          <w:color w:val="22272F"/>
          <w:shd w:val="clear" w:color="auto" w:fill="FFFFFF"/>
          <w:lang w:val="ru-RU"/>
        </w:rPr>
      </w:pPr>
      <w:r>
        <w:rPr>
          <w:bCs/>
        </w:rPr>
        <w:t>1</w:t>
      </w:r>
      <w:r>
        <w:rPr>
          <w:bCs/>
          <w:lang w:val="ru-RU"/>
        </w:rPr>
        <w:t>2</w:t>
      </w:r>
      <w:r>
        <w:rPr>
          <w:bCs/>
        </w:rPr>
        <w:t xml:space="preserve">.1.2. </w:t>
      </w:r>
      <w:r>
        <w:rPr>
          <w:color w:val="22272F"/>
          <w:shd w:val="clear" w:color="auto" w:fill="FFFFFF"/>
        </w:rPr>
        <w:t xml:space="preserve">если по предложению Заказчика увеличиваются предусмотренные </w:t>
      </w:r>
      <w:r>
        <w:rPr>
          <w:color w:val="22272F"/>
          <w:shd w:val="clear" w:color="auto" w:fill="FFFFFF"/>
          <w:lang w:val="ru-RU"/>
        </w:rPr>
        <w:t>к</w:t>
      </w:r>
      <w:proofErr w:type="spellStart"/>
      <w:r>
        <w:rPr>
          <w:color w:val="22272F"/>
          <w:shd w:val="clear" w:color="auto" w:fill="FFFFFF"/>
        </w:rPr>
        <w:t>онтрактом</w:t>
      </w:r>
      <w:proofErr w:type="spellEnd"/>
      <w:r>
        <w:rPr>
          <w:color w:val="22272F"/>
          <w:shd w:val="clear" w:color="auto" w:fill="FFFFFF"/>
        </w:rPr>
        <w:t xml:space="preserve"> </w:t>
      </w:r>
      <w:r>
        <w:rPr>
          <w:color w:val="22272F"/>
          <w:shd w:val="clear" w:color="auto" w:fill="FFFFFF"/>
          <w:lang w:val="ru-RU"/>
        </w:rPr>
        <w:t>объем Услуги</w:t>
      </w:r>
      <w:r>
        <w:rPr>
          <w:color w:val="22272F"/>
          <w:shd w:val="clear" w:color="auto" w:fill="FFFFFF"/>
        </w:rPr>
        <w:t xml:space="preserve">, не более чем на десять процентов или уменьшаются предусмотренные </w:t>
      </w:r>
      <w:r>
        <w:rPr>
          <w:color w:val="22272F"/>
          <w:shd w:val="clear" w:color="auto" w:fill="FFFFFF"/>
          <w:lang w:val="ru-RU"/>
        </w:rPr>
        <w:t>к</w:t>
      </w:r>
      <w:proofErr w:type="spellStart"/>
      <w:r>
        <w:rPr>
          <w:color w:val="22272F"/>
          <w:shd w:val="clear" w:color="auto" w:fill="FFFFFF"/>
        </w:rPr>
        <w:t>онтрактом</w:t>
      </w:r>
      <w:proofErr w:type="spellEnd"/>
      <w:r>
        <w:rPr>
          <w:color w:val="22272F"/>
          <w:shd w:val="clear" w:color="auto" w:fill="FFFFFF"/>
        </w:rPr>
        <w:t xml:space="preserve"> </w:t>
      </w:r>
      <w:r>
        <w:rPr>
          <w:color w:val="22272F"/>
          <w:shd w:val="clear" w:color="auto" w:fill="FFFFFF"/>
          <w:lang w:val="ru-RU"/>
        </w:rPr>
        <w:t>объем оказываемой Услуги</w:t>
      </w:r>
      <w:r>
        <w:rPr>
          <w:color w:val="22272F"/>
          <w:shd w:val="clear" w:color="auto" w:fill="FFFFFF"/>
        </w:rPr>
        <w:t>, не более чем на десять процентов. При этом по с</w:t>
      </w:r>
      <w:r>
        <w:rPr>
          <w:color w:val="22272F"/>
          <w:shd w:val="clear" w:color="auto" w:fill="FFFFFF"/>
        </w:rPr>
        <w:t>о</w:t>
      </w:r>
      <w:r>
        <w:rPr>
          <w:color w:val="22272F"/>
          <w:shd w:val="clear" w:color="auto" w:fill="FFFFFF"/>
        </w:rPr>
        <w:t xml:space="preserve">глашению сторон допускается изменение с учетом положений бюджетного законодательства Российской Федерации цены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пропорционально дополнительному </w:t>
      </w:r>
      <w:r>
        <w:rPr>
          <w:color w:val="22272F"/>
          <w:shd w:val="clear" w:color="auto" w:fill="FFFFFF"/>
          <w:lang w:val="ru-RU"/>
        </w:rPr>
        <w:t>объему Услуги</w:t>
      </w:r>
      <w:r>
        <w:rPr>
          <w:color w:val="22272F"/>
          <w:shd w:val="clear" w:color="auto" w:fill="FFFFFF"/>
        </w:rPr>
        <w:t xml:space="preserve">, исходя из установленной в </w:t>
      </w:r>
      <w:r>
        <w:rPr>
          <w:color w:val="22272F"/>
          <w:shd w:val="clear" w:color="auto" w:fill="FFFFFF"/>
          <w:lang w:val="ru-RU"/>
        </w:rPr>
        <w:t>к</w:t>
      </w:r>
      <w:proofErr w:type="spellStart"/>
      <w:r>
        <w:rPr>
          <w:color w:val="22272F"/>
          <w:shd w:val="clear" w:color="auto" w:fill="FFFFFF"/>
        </w:rPr>
        <w:t>онтракте</w:t>
      </w:r>
      <w:proofErr w:type="spellEnd"/>
      <w:r>
        <w:rPr>
          <w:color w:val="22272F"/>
          <w:shd w:val="clear" w:color="auto" w:fill="FFFFFF"/>
        </w:rPr>
        <w:t xml:space="preserve"> цены единицы </w:t>
      </w:r>
      <w:r>
        <w:rPr>
          <w:color w:val="22272F"/>
          <w:shd w:val="clear" w:color="auto" w:fill="FFFFFF"/>
          <w:lang w:val="ru-RU"/>
        </w:rPr>
        <w:t>Услуги</w:t>
      </w:r>
      <w:r>
        <w:rPr>
          <w:color w:val="22272F"/>
          <w:shd w:val="clear" w:color="auto" w:fill="FFFFFF"/>
        </w:rPr>
        <w:t xml:space="preserve">, но не более чем на десять процентов цены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При уменьшении предусмотренных </w:t>
      </w:r>
      <w:r>
        <w:rPr>
          <w:color w:val="22272F"/>
          <w:shd w:val="clear" w:color="auto" w:fill="FFFFFF"/>
          <w:lang w:val="ru-RU"/>
        </w:rPr>
        <w:t>к</w:t>
      </w:r>
      <w:proofErr w:type="spellStart"/>
      <w:r>
        <w:rPr>
          <w:color w:val="22272F"/>
          <w:shd w:val="clear" w:color="auto" w:fill="FFFFFF"/>
        </w:rPr>
        <w:t>онтрактом</w:t>
      </w:r>
      <w:proofErr w:type="spellEnd"/>
      <w:r>
        <w:rPr>
          <w:color w:val="22272F"/>
          <w:shd w:val="clear" w:color="auto" w:fill="FFFFFF"/>
        </w:rPr>
        <w:t xml:space="preserve"> </w:t>
      </w:r>
      <w:r>
        <w:rPr>
          <w:color w:val="22272F"/>
          <w:shd w:val="clear" w:color="auto" w:fill="FFFFFF"/>
          <w:lang w:val="ru-RU"/>
        </w:rPr>
        <w:t>объема Услуги</w:t>
      </w:r>
      <w:r>
        <w:rPr>
          <w:color w:val="22272F"/>
          <w:shd w:val="clear" w:color="auto" w:fill="FFFFFF"/>
        </w:rPr>
        <w:t>, стор</w:t>
      </w:r>
      <w:r>
        <w:rPr>
          <w:color w:val="22272F"/>
          <w:shd w:val="clear" w:color="auto" w:fill="FFFFFF"/>
        </w:rPr>
        <w:t>о</w:t>
      </w:r>
      <w:r>
        <w:rPr>
          <w:color w:val="22272F"/>
          <w:shd w:val="clear" w:color="auto" w:fill="FFFFFF"/>
        </w:rPr>
        <w:t xml:space="preserve">ны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обязаны уменьшить цену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исходя из цены единицы </w:t>
      </w:r>
      <w:r>
        <w:rPr>
          <w:color w:val="22272F"/>
          <w:shd w:val="clear" w:color="auto" w:fill="FFFFFF"/>
          <w:lang w:val="ru-RU"/>
        </w:rPr>
        <w:t xml:space="preserve">Услуги. </w:t>
      </w:r>
    </w:p>
    <w:p w:rsidR="005A2C27" w:rsidRDefault="005A2C27" w:rsidP="005A2C27">
      <w:pPr>
        <w:pStyle w:val="aff9"/>
        <w:ind w:firstLine="567"/>
        <w:jc w:val="both"/>
      </w:pPr>
      <w:r>
        <w:rPr>
          <w:bCs/>
        </w:rPr>
        <w:t>1</w:t>
      </w:r>
      <w:r>
        <w:rPr>
          <w:bCs/>
          <w:lang w:val="ru-RU"/>
        </w:rPr>
        <w:t>2</w:t>
      </w:r>
      <w:r>
        <w:rPr>
          <w:bCs/>
        </w:rPr>
        <w:t>.1.3</w:t>
      </w:r>
      <w:r>
        <w:rPr>
          <w:bCs/>
          <w:szCs w:val="24"/>
        </w:rPr>
        <w:t>. </w:t>
      </w:r>
      <w:r>
        <w:rPr>
          <w:szCs w:val="24"/>
        </w:rPr>
        <w:t xml:space="preserve"> </w:t>
      </w:r>
      <w:r>
        <w:rPr>
          <w:bCs/>
          <w:szCs w:val="24"/>
        </w:rPr>
        <w:t>изменение в соответствии с законодательством Российской Федерации регулиру</w:t>
      </w:r>
      <w:r>
        <w:rPr>
          <w:bCs/>
          <w:szCs w:val="24"/>
        </w:rPr>
        <w:t>е</w:t>
      </w:r>
      <w:r w:rsidR="00296366">
        <w:rPr>
          <w:bCs/>
          <w:szCs w:val="24"/>
        </w:rPr>
        <w:t xml:space="preserve">мых цен (тарифов) на </w:t>
      </w:r>
      <w:r w:rsidR="00296366">
        <w:rPr>
          <w:bCs/>
          <w:szCs w:val="24"/>
          <w:lang w:val="ru-RU"/>
        </w:rPr>
        <w:t>Услуги</w:t>
      </w:r>
      <w:r>
        <w:rPr>
          <w:bCs/>
          <w:szCs w:val="24"/>
        </w:rPr>
        <w:t>;</w:t>
      </w:r>
    </w:p>
    <w:p w:rsidR="005A2C27" w:rsidRDefault="005A2C27" w:rsidP="005A2C27">
      <w:pPr>
        <w:pStyle w:val="aff9"/>
        <w:ind w:firstLine="567"/>
        <w:jc w:val="both"/>
      </w:pPr>
      <w:r>
        <w:rPr>
          <w:szCs w:val="24"/>
        </w:rPr>
        <w:t>1</w:t>
      </w:r>
      <w:r>
        <w:rPr>
          <w:szCs w:val="24"/>
          <w:lang w:val="ru-RU"/>
        </w:rPr>
        <w:t>2</w:t>
      </w:r>
      <w:r>
        <w:rPr>
          <w:szCs w:val="24"/>
        </w:rPr>
        <w:t xml:space="preserve">.1.4.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Pr>
          <w:szCs w:val="24"/>
          <w:lang w:val="ru-RU"/>
        </w:rPr>
        <w:t>к</w:t>
      </w:r>
      <w:proofErr w:type="spellStart"/>
      <w:r>
        <w:rPr>
          <w:szCs w:val="24"/>
        </w:rPr>
        <w:t>онтракта</w:t>
      </w:r>
      <w:proofErr w:type="spellEnd"/>
      <w:r>
        <w:rPr>
          <w:szCs w:val="24"/>
        </w:rPr>
        <w:t xml:space="preserve"> обеспечивает согласование новых условий </w:t>
      </w:r>
      <w:r>
        <w:rPr>
          <w:szCs w:val="24"/>
          <w:lang w:val="ru-RU"/>
        </w:rPr>
        <w:t>к</w:t>
      </w:r>
      <w:proofErr w:type="spellStart"/>
      <w:r>
        <w:rPr>
          <w:szCs w:val="24"/>
        </w:rPr>
        <w:t>онтракта</w:t>
      </w:r>
      <w:proofErr w:type="spellEnd"/>
      <w:r>
        <w:rPr>
          <w:szCs w:val="24"/>
        </w:rPr>
        <w:t xml:space="preserve">, </w:t>
      </w:r>
      <w:r>
        <w:rPr>
          <w:color w:val="22272F"/>
          <w:shd w:val="clear" w:color="auto" w:fill="FFFFFF"/>
        </w:rPr>
        <w:t>в том числе цены и (или) сроков испо</w:t>
      </w:r>
      <w:r>
        <w:rPr>
          <w:color w:val="22272F"/>
          <w:shd w:val="clear" w:color="auto" w:fill="FFFFFF"/>
        </w:rPr>
        <w:t>л</w:t>
      </w:r>
      <w:r>
        <w:rPr>
          <w:color w:val="22272F"/>
          <w:shd w:val="clear" w:color="auto" w:fill="FFFFFF"/>
        </w:rPr>
        <w:t xml:space="preserve">нения </w:t>
      </w:r>
      <w:r>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и (или) </w:t>
      </w:r>
      <w:r w:rsidR="00296366">
        <w:rPr>
          <w:color w:val="22272F"/>
          <w:shd w:val="clear" w:color="auto" w:fill="FFFFFF"/>
          <w:lang w:val="ru-RU"/>
        </w:rPr>
        <w:t>объема Услуги</w:t>
      </w:r>
      <w:r w:rsidR="00296366">
        <w:rPr>
          <w:color w:val="22272F"/>
          <w:shd w:val="clear" w:color="auto" w:fill="FFFFFF"/>
        </w:rPr>
        <w:t xml:space="preserve">, предусмотренных </w:t>
      </w:r>
      <w:r w:rsidR="00296366">
        <w:rPr>
          <w:color w:val="22272F"/>
          <w:shd w:val="clear" w:color="auto" w:fill="FFFFFF"/>
          <w:lang w:val="ru-RU"/>
        </w:rPr>
        <w:t>к</w:t>
      </w:r>
      <w:proofErr w:type="spellStart"/>
      <w:r>
        <w:rPr>
          <w:color w:val="22272F"/>
          <w:shd w:val="clear" w:color="auto" w:fill="FFFFFF"/>
        </w:rPr>
        <w:t>онтрактом</w:t>
      </w:r>
      <w:proofErr w:type="spellEnd"/>
      <w:r>
        <w:rPr>
          <w:color w:val="22272F"/>
          <w:shd w:val="clear" w:color="auto" w:fill="FFFFFF"/>
        </w:rPr>
        <w:t>;</w:t>
      </w:r>
    </w:p>
    <w:p w:rsidR="005A2C27" w:rsidRDefault="00296366" w:rsidP="005A2C27">
      <w:pPr>
        <w:pStyle w:val="aff9"/>
        <w:ind w:firstLine="567"/>
        <w:jc w:val="both"/>
      </w:pPr>
      <w:r>
        <w:rPr>
          <w:bCs/>
        </w:rPr>
        <w:t xml:space="preserve">12.2. При исполнении </w:t>
      </w:r>
      <w:r>
        <w:rPr>
          <w:bCs/>
          <w:lang w:val="ru-RU"/>
        </w:rPr>
        <w:t>к</w:t>
      </w:r>
      <w:proofErr w:type="spellStart"/>
      <w:r w:rsidR="005A2C27">
        <w:rPr>
          <w:bCs/>
        </w:rPr>
        <w:t>онтракта</w:t>
      </w:r>
      <w:proofErr w:type="spellEnd"/>
      <w:r w:rsidR="005A2C27">
        <w:rPr>
          <w:bCs/>
        </w:rPr>
        <w:t xml:space="preserve"> не допускается перемена </w:t>
      </w:r>
      <w:r w:rsidR="005A2C27">
        <w:rPr>
          <w:bCs/>
          <w:lang w:val="ru-RU"/>
        </w:rPr>
        <w:t>Исполнителя</w:t>
      </w:r>
      <w:r w:rsidR="005A2C27">
        <w:rPr>
          <w:bCs/>
        </w:rPr>
        <w:t xml:space="preserve">, за исключением случая, если новый </w:t>
      </w:r>
      <w:r w:rsidR="005A2C27">
        <w:rPr>
          <w:bCs/>
          <w:lang w:val="ru-RU"/>
        </w:rPr>
        <w:t>исполнитель</w:t>
      </w:r>
      <w:r w:rsidR="005A2C27">
        <w:rPr>
          <w:bCs/>
        </w:rPr>
        <w:t xml:space="preserve"> является правопреемником </w:t>
      </w:r>
      <w:r w:rsidR="005A2C27">
        <w:rPr>
          <w:bCs/>
          <w:lang w:val="ru-RU"/>
        </w:rPr>
        <w:t>исполнителя</w:t>
      </w:r>
      <w:r>
        <w:rPr>
          <w:bCs/>
        </w:rPr>
        <w:t xml:space="preserve"> по настоящему </w:t>
      </w:r>
      <w:r>
        <w:rPr>
          <w:bCs/>
          <w:lang w:val="ru-RU"/>
        </w:rPr>
        <w:t>к</w:t>
      </w:r>
      <w:proofErr w:type="spellStart"/>
      <w:r w:rsidR="005A2C27">
        <w:rPr>
          <w:bCs/>
        </w:rPr>
        <w:t>о</w:t>
      </w:r>
      <w:r w:rsidR="005A2C27">
        <w:rPr>
          <w:bCs/>
        </w:rPr>
        <w:t>н</w:t>
      </w:r>
      <w:r w:rsidR="005A2C27">
        <w:rPr>
          <w:bCs/>
        </w:rPr>
        <w:t>тракту</w:t>
      </w:r>
      <w:proofErr w:type="spellEnd"/>
      <w:r w:rsidR="005A2C27">
        <w:rPr>
          <w:bCs/>
        </w:rPr>
        <w:t xml:space="preserve"> вследствие реорганизации юридического лица в форме преобразования, слияния или присоединения. </w:t>
      </w:r>
    </w:p>
    <w:p w:rsidR="005A2C27" w:rsidRDefault="005A2C27" w:rsidP="005A2C27">
      <w:pPr>
        <w:pStyle w:val="aff9"/>
        <w:ind w:firstLine="567"/>
        <w:jc w:val="both"/>
      </w:pPr>
      <w:r>
        <w:rPr>
          <w:bCs/>
        </w:rPr>
        <w:t>В случае перемены Заказчика права и обязанно</w:t>
      </w:r>
      <w:r w:rsidR="00296366">
        <w:rPr>
          <w:bCs/>
        </w:rPr>
        <w:t xml:space="preserve">сти Заказчика, предусмотренные </w:t>
      </w:r>
      <w:r w:rsidR="00296366">
        <w:rPr>
          <w:bCs/>
          <w:lang w:val="ru-RU"/>
        </w:rPr>
        <w:t>к</w:t>
      </w:r>
      <w:proofErr w:type="spellStart"/>
      <w:r>
        <w:rPr>
          <w:bCs/>
        </w:rPr>
        <w:t>онтра</w:t>
      </w:r>
      <w:r>
        <w:rPr>
          <w:bCs/>
        </w:rPr>
        <w:t>к</w:t>
      </w:r>
      <w:r>
        <w:rPr>
          <w:bCs/>
        </w:rPr>
        <w:t>том</w:t>
      </w:r>
      <w:proofErr w:type="spellEnd"/>
      <w:r>
        <w:rPr>
          <w:bCs/>
        </w:rPr>
        <w:t>, переходят к новому Заказчику.</w:t>
      </w:r>
    </w:p>
    <w:p w:rsidR="00B663F2" w:rsidRPr="00296366" w:rsidRDefault="005A2C27" w:rsidP="00296366">
      <w:pPr>
        <w:pStyle w:val="aff9"/>
        <w:ind w:firstLine="567"/>
        <w:jc w:val="both"/>
        <w:rPr>
          <w:color w:val="22272F"/>
          <w:shd w:val="clear" w:color="auto" w:fill="FFFFFF"/>
        </w:rPr>
      </w:pPr>
      <w:r>
        <w:rPr>
          <w:bCs/>
        </w:rPr>
        <w:t>1</w:t>
      </w:r>
      <w:r w:rsidR="00296366">
        <w:rPr>
          <w:bCs/>
          <w:lang w:val="ru-RU"/>
        </w:rPr>
        <w:t>2</w:t>
      </w:r>
      <w:r>
        <w:rPr>
          <w:bCs/>
        </w:rPr>
        <w:t>.3. </w:t>
      </w:r>
      <w:r w:rsidR="00296366">
        <w:rPr>
          <w:color w:val="22272F"/>
          <w:shd w:val="clear" w:color="auto" w:fill="FFFFFF"/>
        </w:rPr>
        <w:t xml:space="preserve">При исполнении </w:t>
      </w:r>
      <w:r w:rsidR="00296366">
        <w:rPr>
          <w:color w:val="22272F"/>
          <w:shd w:val="clear" w:color="auto" w:fill="FFFFFF"/>
          <w:lang w:val="ru-RU"/>
        </w:rPr>
        <w:t>к</w:t>
      </w:r>
      <w:proofErr w:type="spellStart"/>
      <w:r>
        <w:rPr>
          <w:color w:val="22272F"/>
          <w:shd w:val="clear" w:color="auto" w:fill="FFFFFF"/>
        </w:rPr>
        <w:t>онтракта</w:t>
      </w:r>
      <w:proofErr w:type="spellEnd"/>
      <w:r>
        <w:rPr>
          <w:color w:val="22272F"/>
          <w:shd w:val="clear" w:color="auto" w:fill="FFFFFF"/>
        </w:rPr>
        <w:t xml:space="preserve"> по согласованию Заказчика с </w:t>
      </w:r>
      <w:r>
        <w:rPr>
          <w:color w:val="22272F"/>
          <w:shd w:val="clear" w:color="auto" w:fill="FFFFFF"/>
          <w:lang w:val="ru-RU"/>
        </w:rPr>
        <w:t>Исполнителем</w:t>
      </w:r>
      <w:r>
        <w:rPr>
          <w:color w:val="22272F"/>
          <w:shd w:val="clear" w:color="auto" w:fill="FFFFFF"/>
        </w:rPr>
        <w:t xml:space="preserve"> допускается </w:t>
      </w:r>
      <w:r>
        <w:rPr>
          <w:color w:val="22272F"/>
          <w:shd w:val="clear" w:color="auto" w:fill="FFFFFF"/>
          <w:lang w:val="ru-RU"/>
        </w:rPr>
        <w:t>оказание Услуги</w:t>
      </w:r>
      <w:r>
        <w:rPr>
          <w:color w:val="22272F"/>
          <w:shd w:val="clear" w:color="auto" w:fill="FFFFFF"/>
        </w:rPr>
        <w:t xml:space="preserve">,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296366">
        <w:rPr>
          <w:color w:val="22272F"/>
          <w:shd w:val="clear" w:color="auto" w:fill="FFFFFF"/>
        </w:rPr>
        <w:t xml:space="preserve">характеристиками, указанными в </w:t>
      </w:r>
      <w:r w:rsidR="00296366">
        <w:rPr>
          <w:color w:val="22272F"/>
          <w:shd w:val="clear" w:color="auto" w:fill="FFFFFF"/>
          <w:lang w:val="ru-RU"/>
        </w:rPr>
        <w:t>к</w:t>
      </w:r>
      <w:proofErr w:type="spellStart"/>
      <w:r>
        <w:rPr>
          <w:color w:val="22272F"/>
          <w:shd w:val="clear" w:color="auto" w:fill="FFFFFF"/>
        </w:rPr>
        <w:t>онтракте</w:t>
      </w:r>
      <w:proofErr w:type="spellEnd"/>
      <w:r>
        <w:rPr>
          <w:color w:val="22272F"/>
          <w:shd w:val="clear" w:color="auto" w:fill="FFFFFF"/>
        </w:rPr>
        <w:t xml:space="preserve">. </w:t>
      </w:r>
    </w:p>
    <w:p w:rsidR="00B663F2" w:rsidRPr="00A62AE1" w:rsidRDefault="009A1246">
      <w:pPr>
        <w:pStyle w:val="aff9"/>
        <w:ind w:firstLine="567"/>
        <w:jc w:val="center"/>
        <w:rPr>
          <w:b/>
        </w:rPr>
      </w:pPr>
      <w:r>
        <w:rPr>
          <w:b/>
          <w:bCs/>
        </w:rPr>
        <w:t>1</w:t>
      </w:r>
      <w:r w:rsidR="00296366">
        <w:rPr>
          <w:b/>
          <w:bCs/>
          <w:lang w:val="ru-RU"/>
        </w:rPr>
        <w:t>3</w:t>
      </w:r>
      <w:r w:rsidR="00B663F2" w:rsidRPr="00A62AE1">
        <w:rPr>
          <w:b/>
          <w:bCs/>
        </w:rPr>
        <w:t>. Заключительные положения</w:t>
      </w:r>
    </w:p>
    <w:p w:rsidR="00296366" w:rsidRDefault="009A1246" w:rsidP="00296366">
      <w:pPr>
        <w:pStyle w:val="aff9"/>
        <w:ind w:firstLine="567"/>
        <w:jc w:val="both"/>
        <w:rPr>
          <w:szCs w:val="24"/>
        </w:rPr>
      </w:pPr>
      <w:r>
        <w:rPr>
          <w:bCs/>
        </w:rPr>
        <w:t>1</w:t>
      </w:r>
      <w:r w:rsidR="00296366">
        <w:rPr>
          <w:bCs/>
          <w:lang w:val="ru-RU"/>
        </w:rPr>
        <w:t>3</w:t>
      </w:r>
      <w:r w:rsidR="00B663F2">
        <w:rPr>
          <w:bCs/>
        </w:rPr>
        <w:t>.1. </w:t>
      </w:r>
      <w:r w:rsidR="00296366">
        <w:rPr>
          <w:szCs w:val="24"/>
        </w:rPr>
        <w:t>Все изменения и дополнения к настоящему Контракту действительны, если они с</w:t>
      </w:r>
      <w:r w:rsidR="00296366">
        <w:rPr>
          <w:szCs w:val="24"/>
        </w:rPr>
        <w:t>о</w:t>
      </w:r>
      <w:r w:rsidR="00296366">
        <w:rPr>
          <w:szCs w:val="24"/>
        </w:rPr>
        <w:t>вершены в письменной форме и подписаны Сторонами.</w:t>
      </w:r>
    </w:p>
    <w:p w:rsidR="00B663F2" w:rsidRDefault="00296366" w:rsidP="00296366">
      <w:pPr>
        <w:pStyle w:val="aff9"/>
        <w:ind w:firstLine="567"/>
        <w:jc w:val="both"/>
      </w:pPr>
      <w:r>
        <w:rPr>
          <w:bCs/>
          <w:lang w:val="ru-RU"/>
        </w:rPr>
        <w:t xml:space="preserve">13.2. </w:t>
      </w:r>
      <w:r w:rsidR="00B663F2">
        <w:rPr>
          <w:bCs/>
        </w:rPr>
        <w:t xml:space="preserve">В случае изменения юридического или фактического адреса, банковских или иных реквизитов Стороны обязаны уведомить друг друга за </w:t>
      </w:r>
      <w:r w:rsidR="009B0A27">
        <w:rPr>
          <w:bCs/>
          <w:lang w:val="ru-RU"/>
        </w:rPr>
        <w:t>3</w:t>
      </w:r>
      <w:r w:rsidR="00B663F2">
        <w:rPr>
          <w:bCs/>
        </w:rPr>
        <w:t xml:space="preserve"> (</w:t>
      </w:r>
      <w:r w:rsidR="009B0A27">
        <w:rPr>
          <w:bCs/>
          <w:lang w:val="ru-RU"/>
        </w:rPr>
        <w:t>три</w:t>
      </w:r>
      <w:r w:rsidR="00B663F2">
        <w:rPr>
          <w:bCs/>
        </w:rPr>
        <w:t>) рабочих дней до предполагаемого изменения адреса и реквизитов.</w:t>
      </w:r>
    </w:p>
    <w:p w:rsidR="00B663F2" w:rsidRDefault="009A1246">
      <w:pPr>
        <w:pStyle w:val="aff9"/>
        <w:ind w:firstLine="567"/>
        <w:jc w:val="both"/>
      </w:pPr>
      <w:r>
        <w:rPr>
          <w:bCs/>
        </w:rPr>
        <w:t>1</w:t>
      </w:r>
      <w:r w:rsidR="00296366">
        <w:rPr>
          <w:bCs/>
          <w:lang w:val="ru-RU"/>
        </w:rPr>
        <w:t>3</w:t>
      </w:r>
      <w:r w:rsidR="00296366">
        <w:rPr>
          <w:bCs/>
        </w:rPr>
        <w:t>.</w:t>
      </w:r>
      <w:r w:rsidR="00296366">
        <w:rPr>
          <w:bCs/>
          <w:lang w:val="ru-RU"/>
        </w:rPr>
        <w:t>3</w:t>
      </w:r>
      <w:r w:rsidR="00B663F2">
        <w:rPr>
          <w:bCs/>
        </w:rPr>
        <w:t>. </w:t>
      </w:r>
      <w:r w:rsidR="00B663F2">
        <w:rPr>
          <w:spacing w:val="-1"/>
        </w:rPr>
        <w:t>Все юридически значимые сообщения (уведомления, претензии и другая корреспонденция) направляются сторонами друг другу в письменной форме почтовым отправлением или доставляются нарочно за счет направляющей стороны.</w:t>
      </w:r>
    </w:p>
    <w:p w:rsidR="00B663F2" w:rsidRPr="002D6C55" w:rsidRDefault="009A1246">
      <w:pPr>
        <w:pStyle w:val="aff9"/>
        <w:ind w:firstLine="567"/>
        <w:jc w:val="both"/>
        <w:rPr>
          <w:szCs w:val="24"/>
        </w:rPr>
      </w:pPr>
      <w:r>
        <w:rPr>
          <w:bCs/>
        </w:rPr>
        <w:lastRenderedPageBreak/>
        <w:t>1</w:t>
      </w:r>
      <w:r w:rsidR="00296366">
        <w:rPr>
          <w:bCs/>
          <w:lang w:val="ru-RU"/>
        </w:rPr>
        <w:t>3</w:t>
      </w:r>
      <w:r w:rsidR="00B663F2">
        <w:rPr>
          <w:bCs/>
        </w:rPr>
        <w:t>.</w:t>
      </w:r>
      <w:r w:rsidR="00296366">
        <w:rPr>
          <w:bCs/>
          <w:lang w:val="ru-RU"/>
        </w:rPr>
        <w:t>4.</w:t>
      </w:r>
      <w:r w:rsidR="00B663F2">
        <w:rPr>
          <w:bCs/>
        </w:rPr>
        <w:t xml:space="preserve"> Все финансовые и иные дополнительные условия выполнения настоящего </w:t>
      </w:r>
      <w:r w:rsidR="00B663F2"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rsidR="00E30FAB" w:rsidRPr="00C9358E" w:rsidRDefault="00296366" w:rsidP="00E30FAB">
      <w:pPr>
        <w:tabs>
          <w:tab w:val="left" w:pos="9921"/>
        </w:tabs>
        <w:ind w:right="-2" w:firstLine="567"/>
        <w:jc w:val="both"/>
        <w:rPr>
          <w:sz w:val="24"/>
          <w:szCs w:val="24"/>
        </w:rPr>
      </w:pPr>
      <w:r>
        <w:rPr>
          <w:spacing w:val="-1"/>
          <w:sz w:val="24"/>
          <w:szCs w:val="24"/>
        </w:rPr>
        <w:t>13.5</w:t>
      </w:r>
      <w:r w:rsidR="00B663F2" w:rsidRPr="00C9358E">
        <w:rPr>
          <w:spacing w:val="-1"/>
          <w:sz w:val="24"/>
          <w:szCs w:val="24"/>
        </w:rPr>
        <w:t xml:space="preserve">. </w:t>
      </w:r>
      <w:r w:rsidR="00E30FAB" w:rsidRPr="00C9358E">
        <w:rPr>
          <w:sz w:val="24"/>
          <w:szCs w:val="24"/>
        </w:rPr>
        <w:t xml:space="preserve">Настоящий Контракт составлен в форме электронного документа, подписанного электронными подписями уполномоченных лиц Сторон и/или Контракт составлен </w:t>
      </w:r>
      <w:r w:rsidR="00FA7CDB">
        <w:rPr>
          <w:sz w:val="24"/>
          <w:szCs w:val="24"/>
        </w:rPr>
        <w:t xml:space="preserve">на бумажном носителе </w:t>
      </w:r>
      <w:r w:rsidR="00E30FAB" w:rsidRPr="00C9358E">
        <w:rPr>
          <w:sz w:val="24"/>
          <w:szCs w:val="24"/>
        </w:rPr>
        <w:t>в 3 (трех) экземплярах идентичных по содержанию и имеющих одинаковую юридическую силу, один э</w:t>
      </w:r>
      <w:r w:rsidR="00E30FAB" w:rsidRPr="00C9358E">
        <w:rPr>
          <w:sz w:val="24"/>
          <w:szCs w:val="24"/>
        </w:rPr>
        <w:t>к</w:t>
      </w:r>
      <w:r w:rsidR="00E30FAB" w:rsidRPr="00C9358E">
        <w:rPr>
          <w:sz w:val="24"/>
          <w:szCs w:val="24"/>
        </w:rPr>
        <w:t>земпляр – Исполнителю, два экземпляра – Заказчику.</w:t>
      </w:r>
    </w:p>
    <w:p w:rsidR="00B663F2" w:rsidRPr="00E30FAB" w:rsidRDefault="009A1246" w:rsidP="00E30FAB">
      <w:pPr>
        <w:tabs>
          <w:tab w:val="left" w:pos="9921"/>
        </w:tabs>
        <w:ind w:right="-2" w:firstLine="567"/>
        <w:jc w:val="both"/>
        <w:rPr>
          <w:sz w:val="24"/>
          <w:szCs w:val="24"/>
        </w:rPr>
      </w:pPr>
      <w:r w:rsidRPr="00E30FAB">
        <w:rPr>
          <w:bCs/>
          <w:sz w:val="24"/>
          <w:szCs w:val="24"/>
        </w:rPr>
        <w:t>1</w:t>
      </w:r>
      <w:r w:rsidR="00296366" w:rsidRPr="00E30FAB">
        <w:rPr>
          <w:bCs/>
          <w:sz w:val="24"/>
          <w:szCs w:val="24"/>
        </w:rPr>
        <w:t>3.6</w:t>
      </w:r>
      <w:r w:rsidR="00B663F2" w:rsidRPr="00E30FAB">
        <w:rPr>
          <w:bCs/>
          <w:sz w:val="24"/>
          <w:szCs w:val="24"/>
        </w:rPr>
        <w:t xml:space="preserve">. </w:t>
      </w:r>
      <w:r w:rsidR="00B663F2" w:rsidRPr="00E30FAB">
        <w:rPr>
          <w:spacing w:val="-1"/>
          <w:sz w:val="24"/>
          <w:szCs w:val="24"/>
        </w:rPr>
        <w:t xml:space="preserve">Во всем остальном, </w:t>
      </w:r>
      <w:r w:rsidR="009B0A27" w:rsidRPr="00E30FAB">
        <w:rPr>
          <w:spacing w:val="-1"/>
          <w:sz w:val="24"/>
          <w:szCs w:val="24"/>
        </w:rPr>
        <w:t>что не предусмотрено настоящим</w:t>
      </w:r>
      <w:r w:rsidR="00B663F2" w:rsidRPr="00E30FAB">
        <w:rPr>
          <w:spacing w:val="-1"/>
          <w:sz w:val="24"/>
          <w:szCs w:val="24"/>
        </w:rPr>
        <w:t xml:space="preserve"> контрактом,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663F2" w:rsidRPr="009767B1" w:rsidRDefault="00296366">
      <w:pPr>
        <w:pStyle w:val="aff9"/>
        <w:ind w:firstLine="567"/>
        <w:jc w:val="both"/>
      </w:pPr>
      <w:r w:rsidRPr="009767B1">
        <w:rPr>
          <w:bCs/>
          <w:lang w:val="ru-RU"/>
        </w:rPr>
        <w:t>13</w:t>
      </w:r>
      <w:r w:rsidR="006A33DA" w:rsidRPr="009767B1">
        <w:rPr>
          <w:bCs/>
          <w:lang w:val="ru-RU"/>
        </w:rPr>
        <w:t>.7.</w:t>
      </w:r>
      <w:r w:rsidR="00B663F2" w:rsidRPr="009767B1">
        <w:rPr>
          <w:bCs/>
        </w:rPr>
        <w:t>Приложения к настоящему контракту, являющиеся его неотъемлемой частью:</w:t>
      </w:r>
    </w:p>
    <w:p w:rsidR="00B663F2" w:rsidRPr="009767B1" w:rsidRDefault="00C9358E">
      <w:pPr>
        <w:pStyle w:val="aff9"/>
        <w:ind w:firstLine="567"/>
        <w:jc w:val="both"/>
        <w:rPr>
          <w:bCs/>
          <w:lang w:val="ru-RU"/>
        </w:rPr>
      </w:pPr>
      <w:r w:rsidRPr="009767B1">
        <w:rPr>
          <w:bCs/>
        </w:rPr>
        <w:t>Приложение № 1</w:t>
      </w:r>
      <w:r w:rsidR="001760DC" w:rsidRPr="009767B1">
        <w:rPr>
          <w:bCs/>
          <w:lang w:val="ru-RU"/>
        </w:rPr>
        <w:t>. Техническое задание</w:t>
      </w:r>
      <w:r w:rsidR="00B663F2" w:rsidRPr="009767B1">
        <w:rPr>
          <w:bCs/>
        </w:rPr>
        <w:t>.</w:t>
      </w:r>
    </w:p>
    <w:p w:rsidR="00CA6825" w:rsidRPr="009767B1" w:rsidRDefault="00CA6825">
      <w:pPr>
        <w:pStyle w:val="aff9"/>
        <w:ind w:firstLine="567"/>
        <w:jc w:val="both"/>
        <w:rPr>
          <w:bCs/>
          <w:lang w:val="ru-RU"/>
        </w:rPr>
      </w:pPr>
      <w:r w:rsidRPr="009767B1">
        <w:rPr>
          <w:bCs/>
          <w:szCs w:val="24"/>
        </w:rPr>
        <w:t>Приложение № 2</w:t>
      </w:r>
      <w:r w:rsidRPr="009767B1">
        <w:rPr>
          <w:bCs/>
          <w:szCs w:val="24"/>
          <w:lang w:val="ru-RU"/>
        </w:rPr>
        <w:t xml:space="preserve"> </w:t>
      </w:r>
      <w:r w:rsidR="00DB2FA6" w:rsidRPr="009767B1">
        <w:rPr>
          <w:szCs w:val="24"/>
        </w:rPr>
        <w:t xml:space="preserve">Декларация </w:t>
      </w:r>
      <w:r w:rsidR="00DB2FA6" w:rsidRPr="009767B1">
        <w:rPr>
          <w:szCs w:val="24"/>
          <w:shd w:val="clear" w:color="auto" w:fill="FFFFFF"/>
        </w:rPr>
        <w:t>соответствия требованиям, установленным пунктами 3 - 5, 7 - 11 части 1 статьи 31 Закона №44-ФЗ.</w:t>
      </w:r>
    </w:p>
    <w:p w:rsidR="00C9358E" w:rsidRPr="00A62AE1" w:rsidRDefault="00C9358E" w:rsidP="00C9358E">
      <w:pPr>
        <w:pStyle w:val="afff3"/>
        <w:tabs>
          <w:tab w:val="left" w:pos="567"/>
          <w:tab w:val="left" w:pos="618"/>
          <w:tab w:val="left" w:pos="3396"/>
          <w:tab w:val="left" w:pos="5272"/>
        </w:tabs>
        <w:ind w:firstLine="284"/>
        <w:rPr>
          <w:rFonts w:hAnsi="Times New Roman"/>
          <w:color w:val="FF0000"/>
          <w:sz w:val="24"/>
          <w:szCs w:val="24"/>
          <w:shd w:val="clear" w:color="auto" w:fill="FFFFFF"/>
        </w:rPr>
      </w:pPr>
      <w:r w:rsidRPr="00A62AE1">
        <w:rPr>
          <w:rFonts w:hAnsi="Times New Roman"/>
          <w:bCs/>
          <w:color w:val="FF0000"/>
          <w:sz w:val="24"/>
          <w:szCs w:val="24"/>
        </w:rPr>
        <w:tab/>
        <w:t xml:space="preserve"> </w:t>
      </w:r>
    </w:p>
    <w:p w:rsidR="00C9358E" w:rsidRPr="00C9358E" w:rsidRDefault="00C9358E">
      <w:pPr>
        <w:pStyle w:val="aff9"/>
        <w:ind w:firstLine="567"/>
        <w:jc w:val="both"/>
        <w:rPr>
          <w:lang w:val="ru-RU"/>
        </w:rPr>
      </w:pPr>
    </w:p>
    <w:p w:rsidR="00B663F2" w:rsidRPr="00A62AE1" w:rsidRDefault="00B663F2" w:rsidP="005239B2">
      <w:pPr>
        <w:pStyle w:val="aff9"/>
        <w:numPr>
          <w:ilvl w:val="0"/>
          <w:numId w:val="26"/>
        </w:numPr>
        <w:jc w:val="center"/>
        <w:rPr>
          <w:b/>
        </w:rPr>
      </w:pPr>
      <w:r w:rsidRPr="00A62AE1">
        <w:rPr>
          <w:rStyle w:val="af2"/>
          <w:b/>
          <w:i w:val="0"/>
          <w:szCs w:val="24"/>
        </w:rPr>
        <w:t>Юридические адреса и реквизиты</w:t>
      </w:r>
    </w:p>
    <w:tbl>
      <w:tblPr>
        <w:tblW w:w="10490" w:type="dxa"/>
        <w:tblInd w:w="-176" w:type="dxa"/>
        <w:tblLayout w:type="fixed"/>
        <w:tblLook w:val="0000" w:firstRow="0" w:lastRow="0" w:firstColumn="0" w:lastColumn="0" w:noHBand="0" w:noVBand="0"/>
      </w:tblPr>
      <w:tblGrid>
        <w:gridCol w:w="5529"/>
        <w:gridCol w:w="4961"/>
      </w:tblGrid>
      <w:tr w:rsidR="00B663F2" w:rsidRPr="002D6C55" w:rsidTr="002D6C55">
        <w:trPr>
          <w:trHeight w:val="4581"/>
        </w:trPr>
        <w:tc>
          <w:tcPr>
            <w:tcW w:w="5529" w:type="dxa"/>
            <w:shd w:val="clear" w:color="auto" w:fill="auto"/>
          </w:tcPr>
          <w:p w:rsidR="00B663F2" w:rsidRDefault="00B663F2" w:rsidP="00957EAD">
            <w:pPr>
              <w:pStyle w:val="aff9"/>
              <w:rPr>
                <w:rStyle w:val="af2"/>
                <w:i w:val="0"/>
                <w:sz w:val="20"/>
                <w:szCs w:val="20"/>
                <w:lang w:val="ru-RU"/>
              </w:rPr>
            </w:pPr>
            <w:r w:rsidRPr="002D6C55">
              <w:rPr>
                <w:rStyle w:val="af2"/>
                <w:i w:val="0"/>
                <w:sz w:val="20"/>
                <w:szCs w:val="20"/>
              </w:rPr>
              <w:t>З</w:t>
            </w:r>
            <w:r w:rsidR="00957EAD">
              <w:rPr>
                <w:rStyle w:val="af2"/>
                <w:i w:val="0"/>
                <w:sz w:val="20"/>
                <w:szCs w:val="20"/>
                <w:lang w:val="ru-RU"/>
              </w:rPr>
              <w:t>аказчик</w:t>
            </w:r>
          </w:p>
          <w:p w:rsidR="00CA4634" w:rsidRPr="00957EAD" w:rsidRDefault="00CA4634" w:rsidP="00957EAD">
            <w:pPr>
              <w:pStyle w:val="aff9"/>
              <w:rPr>
                <w:sz w:val="20"/>
                <w:szCs w:val="20"/>
                <w:lang w:val="ru-RU"/>
              </w:rPr>
            </w:pPr>
          </w:p>
          <w:p w:rsidR="00CA4634" w:rsidRPr="00CA4634" w:rsidRDefault="00CA4634" w:rsidP="00CA4634">
            <w:pPr>
              <w:suppressAutoHyphens w:val="0"/>
              <w:jc w:val="both"/>
              <w:rPr>
                <w:iCs/>
                <w:lang w:eastAsia="ru-RU"/>
              </w:rPr>
            </w:pPr>
            <w:r w:rsidRPr="00CA4634">
              <w:rPr>
                <w:iCs/>
                <w:lang w:eastAsia="ru-RU"/>
              </w:rPr>
              <w:t xml:space="preserve">Место нахождения: Российская Федерация, 420061, Татарстан </w:t>
            </w:r>
            <w:proofErr w:type="spellStart"/>
            <w:r w:rsidRPr="00CA4634">
              <w:rPr>
                <w:iCs/>
                <w:lang w:eastAsia="ru-RU"/>
              </w:rPr>
              <w:t>Респ</w:t>
            </w:r>
            <w:proofErr w:type="spellEnd"/>
            <w:r w:rsidRPr="00CA4634">
              <w:rPr>
                <w:iCs/>
                <w:lang w:eastAsia="ru-RU"/>
              </w:rPr>
              <w:t>, Казань г, УЛ НИКОЛАЯ ЕРШОВА, Д. 49А</w:t>
            </w:r>
          </w:p>
          <w:p w:rsidR="00CA4634" w:rsidRPr="00CA4634" w:rsidRDefault="00CA4634" w:rsidP="00CA4634">
            <w:pPr>
              <w:suppressAutoHyphens w:val="0"/>
              <w:jc w:val="both"/>
              <w:rPr>
                <w:iCs/>
                <w:lang w:eastAsia="ru-RU"/>
              </w:rPr>
            </w:pPr>
            <w:r w:rsidRPr="00CA4634">
              <w:rPr>
                <w:iCs/>
                <w:lang w:eastAsia="ru-RU"/>
              </w:rPr>
              <w:t xml:space="preserve">Почтовый адрес: Российская Федерация, 420061, Татарстан </w:t>
            </w:r>
            <w:proofErr w:type="spellStart"/>
            <w:r w:rsidRPr="00CA4634">
              <w:rPr>
                <w:iCs/>
                <w:lang w:eastAsia="ru-RU"/>
              </w:rPr>
              <w:t>Респ</w:t>
            </w:r>
            <w:proofErr w:type="spellEnd"/>
            <w:r w:rsidRPr="00CA4634">
              <w:rPr>
                <w:iCs/>
                <w:lang w:eastAsia="ru-RU"/>
              </w:rPr>
              <w:t>, Казань г, УЛ НИКОЛАЯ ЕРШОВА, Д. 49А</w:t>
            </w:r>
          </w:p>
          <w:p w:rsidR="00CA4634" w:rsidRPr="00CA4634" w:rsidRDefault="00CA4634" w:rsidP="00CA4634">
            <w:pPr>
              <w:suppressAutoHyphens w:val="0"/>
              <w:jc w:val="both"/>
              <w:rPr>
                <w:iCs/>
                <w:lang w:eastAsia="ru-RU"/>
              </w:rPr>
            </w:pPr>
            <w:r w:rsidRPr="00CA4634">
              <w:rPr>
                <w:iCs/>
                <w:lang w:eastAsia="ru-RU"/>
              </w:rPr>
              <w:t>ИНН – 1660009675, КПП – 166001001</w:t>
            </w:r>
          </w:p>
          <w:p w:rsidR="00CA4634" w:rsidRPr="00CA4634" w:rsidRDefault="00CA4634" w:rsidP="00CA4634">
            <w:pPr>
              <w:suppressAutoHyphens w:val="0"/>
              <w:jc w:val="both"/>
              <w:rPr>
                <w:iCs/>
                <w:lang w:eastAsia="ru-RU"/>
              </w:rPr>
            </w:pPr>
            <w:r w:rsidRPr="00CA4634">
              <w:rPr>
                <w:iCs/>
                <w:lang w:eastAsia="ru-RU"/>
              </w:rPr>
              <w:t>ОКОНХ – 91511, ОКПО – 05877297</w:t>
            </w:r>
          </w:p>
          <w:p w:rsidR="00CA4634" w:rsidRPr="00CA4634" w:rsidRDefault="00CA4634" w:rsidP="00CA4634">
            <w:pPr>
              <w:suppressAutoHyphens w:val="0"/>
              <w:jc w:val="both"/>
              <w:rPr>
                <w:iCs/>
                <w:lang w:eastAsia="ru-RU"/>
              </w:rPr>
            </w:pPr>
            <w:r w:rsidRPr="00CA4634">
              <w:rPr>
                <w:iCs/>
                <w:lang w:eastAsia="ru-RU"/>
              </w:rPr>
              <w:t>ОГРН – 1021603632159</w:t>
            </w:r>
          </w:p>
          <w:p w:rsidR="00CA4634" w:rsidRPr="00CA4634" w:rsidRDefault="00CA4634" w:rsidP="00CA4634">
            <w:pPr>
              <w:suppressAutoHyphens w:val="0"/>
              <w:jc w:val="both"/>
              <w:rPr>
                <w:iCs/>
                <w:lang w:eastAsia="ru-RU"/>
              </w:rPr>
            </w:pPr>
            <w:r w:rsidRPr="00CA4634">
              <w:rPr>
                <w:iCs/>
                <w:lang w:eastAsia="ru-RU"/>
              </w:rPr>
              <w:t>Банковские реквизиты:</w:t>
            </w:r>
          </w:p>
          <w:p w:rsidR="00CA4634" w:rsidRPr="00CA4634" w:rsidRDefault="00CA4634" w:rsidP="00CA4634">
            <w:pPr>
              <w:suppressAutoHyphens w:val="0"/>
              <w:jc w:val="both"/>
              <w:rPr>
                <w:iCs/>
                <w:lang w:eastAsia="ru-RU"/>
              </w:rPr>
            </w:pPr>
            <w:r w:rsidRPr="00CA4634">
              <w:rPr>
                <w:iCs/>
                <w:lang w:eastAsia="ru-RU"/>
              </w:rPr>
              <w:t>р/счет 03211643000000013233 (казначейский счет)</w:t>
            </w:r>
          </w:p>
          <w:p w:rsidR="00CA4634" w:rsidRPr="00CA4634" w:rsidRDefault="00CA4634" w:rsidP="00CA4634">
            <w:pPr>
              <w:suppressAutoHyphens w:val="0"/>
              <w:jc w:val="both"/>
              <w:rPr>
                <w:iCs/>
                <w:lang w:eastAsia="ru-RU"/>
              </w:rPr>
            </w:pPr>
            <w:r w:rsidRPr="00CA4634">
              <w:rPr>
                <w:iCs/>
                <w:lang w:eastAsia="ru-RU"/>
              </w:rPr>
              <w:t>ОКЦ № 1 ВВГУ Банка России//УФК по Нижегородской области, г. Нижний Новгород</w:t>
            </w:r>
          </w:p>
          <w:p w:rsidR="00CA4634" w:rsidRPr="00CA4634" w:rsidRDefault="00CA4634" w:rsidP="00CA4634">
            <w:pPr>
              <w:suppressAutoHyphens w:val="0"/>
              <w:jc w:val="both"/>
              <w:rPr>
                <w:iCs/>
                <w:lang w:eastAsia="ru-RU"/>
              </w:rPr>
            </w:pPr>
            <w:r w:rsidRPr="00CA4634">
              <w:rPr>
                <w:iCs/>
                <w:lang w:eastAsia="ru-RU"/>
              </w:rPr>
              <w:t>БИК 012202102</w:t>
            </w:r>
          </w:p>
          <w:p w:rsidR="00CA4634" w:rsidRPr="00CA4634" w:rsidRDefault="00CA4634" w:rsidP="00CA4634">
            <w:pPr>
              <w:suppressAutoHyphens w:val="0"/>
              <w:jc w:val="both"/>
              <w:rPr>
                <w:iCs/>
                <w:lang w:eastAsia="ru-RU"/>
              </w:rPr>
            </w:pPr>
            <w:proofErr w:type="spellStart"/>
            <w:r w:rsidRPr="00CA4634">
              <w:rPr>
                <w:iCs/>
                <w:lang w:eastAsia="ru-RU"/>
              </w:rPr>
              <w:t>кор</w:t>
            </w:r>
            <w:proofErr w:type="spellEnd"/>
            <w:r w:rsidRPr="00CA4634">
              <w:rPr>
                <w:iCs/>
                <w:lang w:eastAsia="ru-RU"/>
              </w:rPr>
              <w:t>/счет 40102810745370000024</w:t>
            </w:r>
          </w:p>
          <w:p w:rsidR="00CA4634" w:rsidRPr="00CA4634" w:rsidRDefault="00CA4634" w:rsidP="00CA4634">
            <w:pPr>
              <w:suppressAutoHyphens w:val="0"/>
              <w:jc w:val="both"/>
              <w:rPr>
                <w:iCs/>
                <w:lang w:eastAsia="ru-RU"/>
              </w:rPr>
            </w:pPr>
            <w:r w:rsidRPr="00CA4634">
              <w:rPr>
                <w:iCs/>
                <w:lang w:eastAsia="ru-RU"/>
              </w:rPr>
              <w:t>л/с 03111А74740</w:t>
            </w:r>
          </w:p>
          <w:p w:rsidR="00CA4634" w:rsidRPr="00CA4634" w:rsidRDefault="00CA4634" w:rsidP="00CA4634">
            <w:pPr>
              <w:suppressAutoHyphens w:val="0"/>
              <w:jc w:val="both"/>
              <w:rPr>
                <w:iCs/>
                <w:lang w:eastAsia="ru-RU"/>
              </w:rPr>
            </w:pPr>
            <w:r w:rsidRPr="00CA4634">
              <w:rPr>
                <w:iCs/>
                <w:lang w:eastAsia="ru-RU"/>
              </w:rPr>
              <w:t>Тел: (843) 272-06-13, 272-71-37, (843) 273-38-07</w:t>
            </w:r>
          </w:p>
          <w:p w:rsidR="00CA4634" w:rsidRDefault="00CA4634" w:rsidP="00CA4634">
            <w:pPr>
              <w:rPr>
                <w:color w:val="0000FF"/>
                <w:u w:val="single"/>
                <w:lang w:val="en-US" w:eastAsia="ru-RU"/>
              </w:rPr>
            </w:pPr>
            <w:proofErr w:type="spellStart"/>
            <w:r w:rsidRPr="00CA4634">
              <w:rPr>
                <w:iCs/>
                <w:lang w:eastAsia="ru-RU"/>
              </w:rPr>
              <w:t>Эл.почта</w:t>
            </w:r>
            <w:proofErr w:type="spellEnd"/>
            <w:r w:rsidRPr="00CA4634">
              <w:rPr>
                <w:iCs/>
                <w:lang w:eastAsia="ru-RU"/>
              </w:rPr>
              <w:t xml:space="preserve"> (</w:t>
            </w:r>
            <w:r w:rsidRPr="00CA4634">
              <w:rPr>
                <w:iCs/>
                <w:lang w:val="en-US" w:eastAsia="ru-RU"/>
              </w:rPr>
              <w:t>e</w:t>
            </w:r>
            <w:r w:rsidRPr="00CA4634">
              <w:rPr>
                <w:iCs/>
                <w:lang w:eastAsia="ru-RU"/>
              </w:rPr>
              <w:t>-</w:t>
            </w:r>
            <w:r w:rsidRPr="00CA4634">
              <w:rPr>
                <w:iCs/>
                <w:lang w:val="en-US" w:eastAsia="ru-RU"/>
              </w:rPr>
              <w:t>mail</w:t>
            </w:r>
            <w:r w:rsidRPr="00CA4634">
              <w:rPr>
                <w:iCs/>
                <w:lang w:eastAsia="ru-RU"/>
              </w:rPr>
              <w:t xml:space="preserve">): </w:t>
            </w:r>
            <w:hyperlink r:id="rId14" w:history="1">
              <w:r w:rsidRPr="00CA4634">
                <w:rPr>
                  <w:color w:val="0000FF"/>
                  <w:u w:val="single"/>
                  <w:lang w:val="en-US" w:eastAsia="ru-RU"/>
                </w:rPr>
                <w:t>zakupki</w:t>
              </w:r>
              <w:r w:rsidRPr="00CA4634">
                <w:rPr>
                  <w:color w:val="0000FF"/>
                  <w:u w:val="single"/>
                  <w:lang w:eastAsia="ru-RU"/>
                </w:rPr>
                <w:t>@</w:t>
              </w:r>
              <w:r w:rsidRPr="00CA4634">
                <w:rPr>
                  <w:color w:val="0000FF"/>
                  <w:u w:val="single"/>
                  <w:lang w:val="en-US" w:eastAsia="ru-RU"/>
                </w:rPr>
                <w:t>kznpbstin</w:t>
              </w:r>
              <w:r w:rsidRPr="00CA4634">
                <w:rPr>
                  <w:color w:val="0000FF"/>
                  <w:u w:val="single"/>
                  <w:lang w:eastAsia="ru-RU"/>
                </w:rPr>
                <w:t>.</w:t>
              </w:r>
              <w:proofErr w:type="spellStart"/>
              <w:r w:rsidRPr="00CA4634">
                <w:rPr>
                  <w:color w:val="0000FF"/>
                  <w:u w:val="single"/>
                  <w:lang w:val="en-US" w:eastAsia="ru-RU"/>
                </w:rPr>
                <w:t>ru</w:t>
              </w:r>
              <w:proofErr w:type="spellEnd"/>
            </w:hyperlink>
          </w:p>
          <w:p w:rsidR="00CA4634" w:rsidRPr="00CA4634" w:rsidRDefault="00CA4634" w:rsidP="00CA4634">
            <w:pPr>
              <w:rPr>
                <w:lang w:eastAsia="ru-RU"/>
              </w:rPr>
            </w:pPr>
          </w:p>
          <w:p w:rsidR="000F1A0A" w:rsidRDefault="000F1A0A">
            <w:pPr>
              <w:pStyle w:val="aff9"/>
              <w:rPr>
                <w:szCs w:val="24"/>
                <w:lang w:val="ru-RU"/>
              </w:rPr>
            </w:pPr>
            <w:r>
              <w:rPr>
                <w:szCs w:val="24"/>
                <w:lang w:val="ru-RU"/>
              </w:rPr>
              <w:t>Заказчик</w:t>
            </w:r>
          </w:p>
          <w:p w:rsidR="000F1A0A" w:rsidRDefault="000F1A0A">
            <w:pPr>
              <w:pStyle w:val="aff9"/>
              <w:rPr>
                <w:szCs w:val="24"/>
                <w:lang w:val="ru-RU"/>
              </w:rPr>
            </w:pPr>
          </w:p>
          <w:p w:rsidR="000F1A0A" w:rsidRDefault="000F1A0A">
            <w:pPr>
              <w:pStyle w:val="aff9"/>
              <w:rPr>
                <w:szCs w:val="24"/>
                <w:lang w:val="ru-RU"/>
              </w:rPr>
            </w:pPr>
            <w:r>
              <w:rPr>
                <w:szCs w:val="24"/>
                <w:lang w:val="ru-RU"/>
              </w:rPr>
              <w:t>__________________//</w:t>
            </w:r>
          </w:p>
          <w:p w:rsidR="000F1A0A" w:rsidRPr="000F1A0A" w:rsidRDefault="000F1A0A">
            <w:pPr>
              <w:pStyle w:val="aff9"/>
              <w:rPr>
                <w:szCs w:val="24"/>
                <w:lang w:val="ru-RU"/>
              </w:rPr>
            </w:pPr>
            <w:r>
              <w:rPr>
                <w:szCs w:val="24"/>
                <w:lang w:val="ru-RU"/>
              </w:rPr>
              <w:t>МП</w:t>
            </w:r>
          </w:p>
        </w:tc>
        <w:tc>
          <w:tcPr>
            <w:tcW w:w="4961" w:type="dxa"/>
            <w:shd w:val="clear" w:color="auto" w:fill="auto"/>
          </w:tcPr>
          <w:p w:rsidR="00B663F2" w:rsidRPr="00957EAD" w:rsidRDefault="00B663F2" w:rsidP="00957EAD">
            <w:pPr>
              <w:pStyle w:val="aff9"/>
              <w:rPr>
                <w:sz w:val="20"/>
                <w:szCs w:val="20"/>
                <w:lang w:val="ru-RU"/>
              </w:rPr>
            </w:pPr>
            <w:r w:rsidRPr="002D6C55">
              <w:rPr>
                <w:rStyle w:val="af2"/>
                <w:i w:val="0"/>
                <w:sz w:val="20"/>
                <w:szCs w:val="20"/>
              </w:rPr>
              <w:t>И</w:t>
            </w:r>
            <w:r w:rsidR="00957EAD" w:rsidRPr="00957EAD">
              <w:rPr>
                <w:rStyle w:val="af2"/>
                <w:i w:val="0"/>
                <w:sz w:val="20"/>
                <w:szCs w:val="20"/>
              </w:rPr>
              <w:t>сполнитель</w:t>
            </w:r>
          </w:p>
          <w:p w:rsidR="00B663F2" w:rsidRPr="002D6C55" w:rsidRDefault="00B663F2">
            <w:pPr>
              <w:pStyle w:val="aff9"/>
              <w:rPr>
                <w:sz w:val="20"/>
                <w:szCs w:val="20"/>
              </w:rPr>
            </w:pPr>
          </w:p>
          <w:p w:rsidR="00B663F2" w:rsidRPr="002D6C55" w:rsidRDefault="00A62AE1">
            <w:pPr>
              <w:pStyle w:val="aff9"/>
              <w:rPr>
                <w:sz w:val="20"/>
                <w:szCs w:val="20"/>
              </w:rPr>
            </w:pPr>
            <w:r>
              <w:rPr>
                <w:rStyle w:val="af2"/>
                <w:i w:val="0"/>
                <w:sz w:val="20"/>
                <w:szCs w:val="20"/>
                <w:lang w:val="ru-RU"/>
              </w:rPr>
              <w:t xml:space="preserve">Наименование </w:t>
            </w:r>
          </w:p>
          <w:p w:rsidR="00A62AE1" w:rsidRDefault="00B663F2">
            <w:pPr>
              <w:pStyle w:val="aff9"/>
              <w:rPr>
                <w:rStyle w:val="af2"/>
                <w:i w:val="0"/>
                <w:sz w:val="20"/>
                <w:szCs w:val="20"/>
                <w:lang w:val="ru-RU"/>
              </w:rPr>
            </w:pPr>
            <w:r w:rsidRPr="002D6C55">
              <w:rPr>
                <w:rStyle w:val="af2"/>
                <w:i w:val="0"/>
                <w:sz w:val="20"/>
                <w:szCs w:val="20"/>
                <w:lang w:val="ru-RU"/>
              </w:rPr>
              <w:t>Юридический адрес</w:t>
            </w:r>
            <w:r w:rsidR="008270D1">
              <w:rPr>
                <w:rStyle w:val="af2"/>
                <w:i w:val="0"/>
                <w:sz w:val="20"/>
                <w:szCs w:val="20"/>
                <w:lang w:val="ru-RU"/>
              </w:rPr>
              <w:t xml:space="preserve">: </w:t>
            </w:r>
          </w:p>
          <w:p w:rsidR="008C515E" w:rsidRDefault="008C515E">
            <w:pPr>
              <w:pStyle w:val="aff9"/>
              <w:rPr>
                <w:rStyle w:val="af2"/>
                <w:i w:val="0"/>
                <w:sz w:val="20"/>
                <w:szCs w:val="20"/>
                <w:lang w:val="ru-RU"/>
              </w:rPr>
            </w:pPr>
            <w:r>
              <w:rPr>
                <w:rStyle w:val="af2"/>
                <w:i w:val="0"/>
                <w:sz w:val="20"/>
                <w:szCs w:val="20"/>
                <w:lang w:val="ru-RU"/>
              </w:rPr>
              <w:t>Фактический адрес:</w:t>
            </w:r>
          </w:p>
          <w:p w:rsidR="00B663F2" w:rsidRPr="002D6C55" w:rsidRDefault="00B663F2">
            <w:pPr>
              <w:pStyle w:val="aff9"/>
              <w:rPr>
                <w:sz w:val="20"/>
                <w:szCs w:val="20"/>
              </w:rPr>
            </w:pPr>
            <w:r w:rsidRPr="002D6C55">
              <w:rPr>
                <w:rStyle w:val="af2"/>
                <w:i w:val="0"/>
                <w:sz w:val="20"/>
                <w:szCs w:val="20"/>
                <w:lang w:val="ru-RU"/>
              </w:rPr>
              <w:t xml:space="preserve">Почтовый адрес: </w:t>
            </w:r>
          </w:p>
          <w:p w:rsidR="00A62AE1" w:rsidRDefault="00B663F2">
            <w:pPr>
              <w:pStyle w:val="aff9"/>
              <w:rPr>
                <w:rStyle w:val="af2"/>
                <w:i w:val="0"/>
                <w:sz w:val="20"/>
                <w:szCs w:val="20"/>
                <w:lang w:val="ru-RU"/>
              </w:rPr>
            </w:pPr>
            <w:r w:rsidRPr="002D6C55">
              <w:rPr>
                <w:rStyle w:val="af2"/>
                <w:i w:val="0"/>
                <w:sz w:val="20"/>
                <w:szCs w:val="20"/>
              </w:rPr>
              <w:t>ИНН/КПП</w:t>
            </w:r>
            <w:r w:rsidRPr="002D6C55">
              <w:rPr>
                <w:rStyle w:val="af2"/>
                <w:i w:val="0"/>
                <w:sz w:val="20"/>
                <w:szCs w:val="20"/>
                <w:lang w:val="ru-RU"/>
              </w:rPr>
              <w:t xml:space="preserve"> </w:t>
            </w:r>
          </w:p>
          <w:p w:rsidR="00B663F2" w:rsidRPr="008C515E" w:rsidRDefault="00B663F2">
            <w:pPr>
              <w:pStyle w:val="aff9"/>
              <w:rPr>
                <w:sz w:val="20"/>
                <w:szCs w:val="20"/>
              </w:rPr>
            </w:pPr>
            <w:r w:rsidRPr="008270D1">
              <w:rPr>
                <w:rStyle w:val="af2"/>
                <w:i w:val="0"/>
                <w:sz w:val="20"/>
                <w:szCs w:val="20"/>
              </w:rPr>
              <w:t>ОКПО</w:t>
            </w:r>
            <w:r w:rsidR="00A62AE1">
              <w:rPr>
                <w:color w:val="333333"/>
                <w:shd w:val="clear" w:color="auto" w:fill="F9F9F9"/>
                <w:lang w:val="ru-RU"/>
              </w:rPr>
              <w:t>/</w:t>
            </w:r>
            <w:r w:rsidRPr="002D6C55">
              <w:rPr>
                <w:rStyle w:val="af2"/>
                <w:i w:val="0"/>
                <w:sz w:val="20"/>
                <w:szCs w:val="20"/>
              </w:rPr>
              <w:t>ОКТМО</w:t>
            </w:r>
            <w:r w:rsidRPr="002D6C55">
              <w:rPr>
                <w:rStyle w:val="af2"/>
                <w:i w:val="0"/>
                <w:sz w:val="20"/>
                <w:szCs w:val="20"/>
                <w:lang w:val="ru-RU"/>
              </w:rPr>
              <w:t xml:space="preserve"> </w:t>
            </w:r>
          </w:p>
          <w:p w:rsidR="00A62AE1" w:rsidRDefault="00B663F2">
            <w:pPr>
              <w:pStyle w:val="aff9"/>
              <w:rPr>
                <w:rStyle w:val="af2"/>
                <w:i w:val="0"/>
                <w:sz w:val="20"/>
                <w:szCs w:val="20"/>
                <w:lang w:val="ru-RU"/>
              </w:rPr>
            </w:pPr>
            <w:r w:rsidRPr="002D6C55">
              <w:rPr>
                <w:rStyle w:val="af2"/>
                <w:i w:val="0"/>
                <w:sz w:val="20"/>
                <w:szCs w:val="20"/>
                <w:lang w:val="ru-RU"/>
              </w:rPr>
              <w:t xml:space="preserve">р/с </w:t>
            </w:r>
          </w:p>
          <w:p w:rsidR="00B663F2" w:rsidRPr="002D6C55" w:rsidRDefault="008C515E">
            <w:pPr>
              <w:pStyle w:val="aff9"/>
              <w:rPr>
                <w:sz w:val="20"/>
                <w:szCs w:val="20"/>
              </w:rPr>
            </w:pPr>
            <w:r>
              <w:rPr>
                <w:rStyle w:val="af2"/>
                <w:i w:val="0"/>
                <w:sz w:val="20"/>
                <w:szCs w:val="20"/>
                <w:lang w:val="ru-RU"/>
              </w:rPr>
              <w:t xml:space="preserve">к/с </w:t>
            </w:r>
          </w:p>
          <w:p w:rsidR="008C515E" w:rsidRDefault="00A62AE1">
            <w:pPr>
              <w:pStyle w:val="aff9"/>
              <w:rPr>
                <w:rStyle w:val="af2"/>
                <w:i w:val="0"/>
                <w:sz w:val="20"/>
                <w:szCs w:val="20"/>
                <w:lang w:val="ru-RU"/>
              </w:rPr>
            </w:pPr>
            <w:r>
              <w:rPr>
                <w:rStyle w:val="af2"/>
                <w:i w:val="0"/>
                <w:sz w:val="20"/>
                <w:szCs w:val="20"/>
                <w:lang w:val="ru-RU"/>
              </w:rPr>
              <w:t>в</w:t>
            </w:r>
          </w:p>
          <w:p w:rsidR="00B663F2" w:rsidRPr="002D6C55" w:rsidRDefault="00F053DA">
            <w:pPr>
              <w:pStyle w:val="aff9"/>
              <w:rPr>
                <w:sz w:val="20"/>
                <w:szCs w:val="20"/>
              </w:rPr>
            </w:pPr>
            <w:r w:rsidRPr="002D6C55">
              <w:rPr>
                <w:rStyle w:val="af2"/>
                <w:i w:val="0"/>
                <w:sz w:val="20"/>
                <w:szCs w:val="20"/>
                <w:lang w:val="ru-RU"/>
              </w:rPr>
              <w:t xml:space="preserve">БИК </w:t>
            </w:r>
          </w:p>
          <w:p w:rsidR="00B663F2" w:rsidRPr="002D6C55" w:rsidRDefault="00B663F2">
            <w:pPr>
              <w:pStyle w:val="aff9"/>
              <w:rPr>
                <w:sz w:val="20"/>
                <w:szCs w:val="20"/>
              </w:rPr>
            </w:pPr>
            <w:r w:rsidRPr="002D6C55">
              <w:rPr>
                <w:rStyle w:val="af2"/>
                <w:i w:val="0"/>
                <w:sz w:val="20"/>
                <w:szCs w:val="20"/>
                <w:lang w:val="ru-RU"/>
              </w:rPr>
              <w:t xml:space="preserve">Тел: </w:t>
            </w:r>
          </w:p>
          <w:p w:rsidR="00B663F2" w:rsidRPr="002D6C55" w:rsidRDefault="00B663F2">
            <w:pPr>
              <w:pStyle w:val="aff9"/>
              <w:rPr>
                <w:sz w:val="20"/>
                <w:szCs w:val="20"/>
                <w:lang w:val="ru-RU"/>
              </w:rPr>
            </w:pPr>
            <w:proofErr w:type="spellStart"/>
            <w:r w:rsidRPr="002D6C55">
              <w:rPr>
                <w:iCs/>
                <w:sz w:val="20"/>
                <w:szCs w:val="20"/>
              </w:rPr>
              <w:t>Эл.почта</w:t>
            </w:r>
            <w:proofErr w:type="spellEnd"/>
            <w:r w:rsidRPr="002D6C55">
              <w:rPr>
                <w:iCs/>
                <w:sz w:val="20"/>
                <w:szCs w:val="20"/>
              </w:rPr>
              <w:t xml:space="preserve"> (</w:t>
            </w:r>
            <w:r w:rsidRPr="002D6C55">
              <w:rPr>
                <w:iCs/>
                <w:sz w:val="20"/>
                <w:szCs w:val="20"/>
                <w:lang w:val="en-US"/>
              </w:rPr>
              <w:t>e</w:t>
            </w:r>
            <w:r w:rsidRPr="002D6C55">
              <w:rPr>
                <w:iCs/>
                <w:sz w:val="20"/>
                <w:szCs w:val="20"/>
              </w:rPr>
              <w:t>-</w:t>
            </w:r>
            <w:r w:rsidRPr="002D6C55">
              <w:rPr>
                <w:iCs/>
                <w:sz w:val="20"/>
                <w:szCs w:val="20"/>
                <w:lang w:val="en-US"/>
              </w:rPr>
              <w:t>mail</w:t>
            </w:r>
            <w:r w:rsidRPr="002D6C55">
              <w:rPr>
                <w:iCs/>
                <w:sz w:val="20"/>
                <w:szCs w:val="20"/>
              </w:rPr>
              <w:t>):</w:t>
            </w:r>
            <w:r w:rsidR="009D7A3E">
              <w:rPr>
                <w:iCs/>
                <w:sz w:val="20"/>
                <w:szCs w:val="20"/>
                <w:lang w:val="ru-RU"/>
              </w:rPr>
              <w:t xml:space="preserve"> </w:t>
            </w:r>
          </w:p>
          <w:p w:rsidR="00BA52B7" w:rsidRPr="00BA52B7" w:rsidRDefault="00BA52B7" w:rsidP="00BA52B7">
            <w:pPr>
              <w:jc w:val="both"/>
              <w:rPr>
                <w:rFonts w:eastAsia="Calibri" w:cs="Calibri"/>
                <w:iCs/>
                <w:kern w:val="2"/>
                <w:lang w:eastAsia="ar-SA"/>
              </w:rPr>
            </w:pPr>
            <w:r w:rsidRPr="00BA52B7">
              <w:rPr>
                <w:rFonts w:ascii="Calibri" w:eastAsia="Calibri" w:hAnsi="Calibri" w:cs="Calibri"/>
                <w:i/>
                <w:iCs/>
                <w:kern w:val="2"/>
                <w:lang w:eastAsia="ar-SA"/>
              </w:rPr>
              <w:t xml:space="preserve">Сведения о лице, имеющем право без доверенности действовать от имени юридического лица: </w:t>
            </w:r>
          </w:p>
          <w:p w:rsidR="00B663F2" w:rsidRPr="002D6C55" w:rsidRDefault="00B663F2">
            <w:pPr>
              <w:pStyle w:val="aff9"/>
              <w:rPr>
                <w:iCs/>
                <w:sz w:val="20"/>
                <w:szCs w:val="20"/>
                <w:lang w:val="ru-RU"/>
              </w:rPr>
            </w:pPr>
          </w:p>
          <w:p w:rsidR="00B663F2" w:rsidRDefault="00B663F2">
            <w:pPr>
              <w:pStyle w:val="aff9"/>
              <w:rPr>
                <w:iCs/>
                <w:sz w:val="20"/>
                <w:szCs w:val="20"/>
                <w:lang w:val="ru-RU"/>
              </w:rPr>
            </w:pPr>
          </w:p>
          <w:p w:rsidR="000F1A0A" w:rsidRDefault="000F1A0A">
            <w:pPr>
              <w:pStyle w:val="aff9"/>
              <w:rPr>
                <w:iCs/>
                <w:sz w:val="20"/>
                <w:szCs w:val="20"/>
                <w:lang w:val="ru-RU"/>
              </w:rPr>
            </w:pPr>
          </w:p>
          <w:p w:rsidR="000F1A0A" w:rsidRDefault="000F1A0A">
            <w:pPr>
              <w:pStyle w:val="aff9"/>
              <w:rPr>
                <w:iCs/>
                <w:sz w:val="20"/>
                <w:szCs w:val="20"/>
                <w:lang w:val="ru-RU"/>
              </w:rPr>
            </w:pPr>
          </w:p>
          <w:p w:rsidR="000F1A0A" w:rsidRDefault="000F1A0A">
            <w:pPr>
              <w:pStyle w:val="aff9"/>
              <w:rPr>
                <w:iCs/>
                <w:szCs w:val="24"/>
                <w:lang w:val="ru-RU"/>
              </w:rPr>
            </w:pPr>
            <w:r>
              <w:rPr>
                <w:iCs/>
                <w:szCs w:val="24"/>
                <w:lang w:val="ru-RU"/>
              </w:rPr>
              <w:t>Исполнитель</w:t>
            </w:r>
          </w:p>
          <w:p w:rsidR="000F1A0A" w:rsidRDefault="000F1A0A">
            <w:pPr>
              <w:pStyle w:val="aff9"/>
              <w:rPr>
                <w:iCs/>
                <w:szCs w:val="24"/>
                <w:lang w:val="ru-RU"/>
              </w:rPr>
            </w:pPr>
          </w:p>
          <w:p w:rsidR="000F1A0A" w:rsidRDefault="000F1A0A">
            <w:pPr>
              <w:pStyle w:val="aff9"/>
              <w:rPr>
                <w:iCs/>
                <w:szCs w:val="24"/>
                <w:lang w:val="ru-RU"/>
              </w:rPr>
            </w:pPr>
            <w:r>
              <w:rPr>
                <w:iCs/>
                <w:szCs w:val="24"/>
                <w:lang w:val="ru-RU"/>
              </w:rPr>
              <w:t>____________________//</w:t>
            </w:r>
          </w:p>
          <w:p w:rsidR="000F1A0A" w:rsidRPr="000F1A0A" w:rsidRDefault="000F1A0A">
            <w:pPr>
              <w:pStyle w:val="aff9"/>
              <w:rPr>
                <w:iCs/>
                <w:szCs w:val="24"/>
                <w:lang w:val="ru-RU"/>
              </w:rPr>
            </w:pPr>
            <w:r>
              <w:rPr>
                <w:iCs/>
                <w:szCs w:val="24"/>
                <w:lang w:val="ru-RU"/>
              </w:rPr>
              <w:t>МП (при наличии)</w:t>
            </w:r>
          </w:p>
        </w:tc>
      </w:tr>
    </w:tbl>
    <w:p w:rsidR="00F15E2B" w:rsidRDefault="00F15E2B">
      <w:pPr>
        <w:pStyle w:val="aff9"/>
        <w:pageBreakBefore/>
        <w:ind w:left="708"/>
        <w:jc w:val="right"/>
        <w:rPr>
          <w:szCs w:val="24"/>
          <w:lang w:val="ru-RU"/>
        </w:rPr>
        <w:sectPr w:rsidR="00F15E2B" w:rsidSect="00D03698">
          <w:pgSz w:w="11906" w:h="16838"/>
          <w:pgMar w:top="851" w:right="851" w:bottom="851" w:left="851" w:header="720" w:footer="720" w:gutter="0"/>
          <w:cols w:space="720"/>
          <w:docGrid w:linePitch="360"/>
        </w:sectPr>
      </w:pPr>
    </w:p>
    <w:p w:rsidR="00B663F2" w:rsidRDefault="00B663F2">
      <w:pPr>
        <w:pStyle w:val="aff9"/>
        <w:pageBreakBefore/>
        <w:ind w:left="708"/>
        <w:jc w:val="right"/>
      </w:pPr>
      <w:r>
        <w:rPr>
          <w:szCs w:val="24"/>
        </w:rPr>
        <w:lastRenderedPageBreak/>
        <w:t xml:space="preserve">Приложение № 1 к Государственному контракту </w:t>
      </w:r>
      <w:r w:rsidRPr="00D03698">
        <w:rPr>
          <w:color w:val="FF0000"/>
          <w:szCs w:val="24"/>
        </w:rPr>
        <w:t xml:space="preserve">№ </w:t>
      </w:r>
      <w:r w:rsidR="002D205A">
        <w:rPr>
          <w:color w:val="FF0000"/>
          <w:szCs w:val="24"/>
          <w:lang w:val="ru-RU"/>
        </w:rPr>
        <w:t>-К</w:t>
      </w:r>
      <w:r w:rsidR="00A56EB5">
        <w:rPr>
          <w:rStyle w:val="af2"/>
          <w:i w:val="0"/>
          <w:szCs w:val="24"/>
          <w:lang w:val="ru-RU"/>
        </w:rPr>
        <w:t xml:space="preserve"> </w:t>
      </w:r>
      <w:r>
        <w:rPr>
          <w:rStyle w:val="af2"/>
          <w:i w:val="0"/>
          <w:szCs w:val="24"/>
        </w:rPr>
        <w:t>от «</w:t>
      </w:r>
      <w:r w:rsidR="00F053DA">
        <w:rPr>
          <w:rStyle w:val="af2"/>
          <w:i w:val="0"/>
          <w:szCs w:val="24"/>
          <w:lang w:val="ru-RU"/>
        </w:rPr>
        <w:t>___</w:t>
      </w:r>
      <w:r>
        <w:rPr>
          <w:rStyle w:val="af2"/>
          <w:i w:val="0"/>
          <w:szCs w:val="24"/>
        </w:rPr>
        <w:t xml:space="preserve">» </w:t>
      </w:r>
      <w:r w:rsidR="00A62AE1">
        <w:rPr>
          <w:rStyle w:val="af2"/>
          <w:i w:val="0"/>
          <w:szCs w:val="24"/>
          <w:lang w:val="ru-RU"/>
        </w:rPr>
        <w:t>____________</w:t>
      </w:r>
      <w:r>
        <w:rPr>
          <w:rStyle w:val="af2"/>
          <w:i w:val="0"/>
          <w:szCs w:val="24"/>
          <w:lang w:val="ru-RU"/>
        </w:rPr>
        <w:t xml:space="preserve"> </w:t>
      </w:r>
      <w:r>
        <w:rPr>
          <w:rStyle w:val="af2"/>
          <w:i w:val="0"/>
          <w:szCs w:val="24"/>
        </w:rPr>
        <w:t>20</w:t>
      </w:r>
      <w:r w:rsidR="00910A13">
        <w:rPr>
          <w:rStyle w:val="af2"/>
          <w:i w:val="0"/>
          <w:szCs w:val="24"/>
          <w:lang w:val="ru-RU"/>
        </w:rPr>
        <w:t>26</w:t>
      </w:r>
      <w:r>
        <w:rPr>
          <w:rStyle w:val="af2"/>
          <w:i w:val="0"/>
          <w:szCs w:val="24"/>
          <w:lang w:val="ru-RU"/>
        </w:rPr>
        <w:t xml:space="preserve"> </w:t>
      </w:r>
      <w:r>
        <w:rPr>
          <w:rStyle w:val="af2"/>
          <w:i w:val="0"/>
          <w:szCs w:val="24"/>
        </w:rPr>
        <w:t>г.</w:t>
      </w:r>
    </w:p>
    <w:p w:rsidR="006A33DA" w:rsidRPr="001F7158" w:rsidRDefault="006A33DA" w:rsidP="006A33DA">
      <w:pPr>
        <w:shd w:val="clear" w:color="auto" w:fill="FFFFFF"/>
        <w:jc w:val="center"/>
        <w:rPr>
          <w:b/>
          <w:sz w:val="16"/>
          <w:szCs w:val="16"/>
        </w:rPr>
      </w:pPr>
    </w:p>
    <w:p w:rsidR="006A33DA" w:rsidRDefault="00627132" w:rsidP="00DB2FA6">
      <w:pPr>
        <w:shd w:val="clear" w:color="auto" w:fill="FFFFFF"/>
        <w:jc w:val="center"/>
        <w:rPr>
          <w:b/>
          <w:sz w:val="24"/>
          <w:szCs w:val="24"/>
        </w:rPr>
      </w:pPr>
      <w:r>
        <w:rPr>
          <w:b/>
          <w:sz w:val="24"/>
          <w:szCs w:val="24"/>
        </w:rPr>
        <w:t>ТЕХНИЧЕСКОЕ ЗАДАНИЕ</w:t>
      </w:r>
    </w:p>
    <w:p w:rsidR="008C515E" w:rsidRPr="00DB2FA6" w:rsidRDefault="00DB2FA6" w:rsidP="00DB2FA6">
      <w:pPr>
        <w:pStyle w:val="affb"/>
        <w:widowControl w:val="0"/>
        <w:tabs>
          <w:tab w:val="left" w:pos="426"/>
        </w:tabs>
        <w:suppressAutoHyphens w:val="0"/>
        <w:autoSpaceDE w:val="0"/>
        <w:autoSpaceDN w:val="0"/>
        <w:adjustRightInd w:val="0"/>
        <w:spacing w:after="0" w:line="240" w:lineRule="auto"/>
        <w:ind w:left="0"/>
        <w:jc w:val="center"/>
        <w:rPr>
          <w:rFonts w:ascii="Times New Roman" w:hAnsi="Times New Roman" w:cs="Times New Roman"/>
          <w:sz w:val="24"/>
          <w:szCs w:val="24"/>
          <w:lang w:val="ru-RU"/>
        </w:rPr>
      </w:pPr>
      <w:r w:rsidRPr="00DB2FA6">
        <w:rPr>
          <w:rFonts w:ascii="Times New Roman" w:hAnsi="Times New Roman" w:cs="Times New Roman"/>
          <w:b/>
          <w:sz w:val="24"/>
          <w:szCs w:val="24"/>
        </w:rPr>
        <w:t>на оказание услуг по проверке эксплуатационных параметров  рентгеновского оборудования для определения  возможности дальнейшей эксплуатации</w:t>
      </w:r>
    </w:p>
    <w:tbl>
      <w:tblPr>
        <w:tblW w:w="5107" w:type="pct"/>
        <w:tblInd w:w="-34" w:type="dxa"/>
        <w:tblLayout w:type="fixed"/>
        <w:tblLook w:val="04A0" w:firstRow="1" w:lastRow="0" w:firstColumn="1" w:lastColumn="0" w:noHBand="0" w:noVBand="1"/>
      </w:tblPr>
      <w:tblGrid>
        <w:gridCol w:w="422"/>
        <w:gridCol w:w="1250"/>
        <w:gridCol w:w="1292"/>
        <w:gridCol w:w="1783"/>
        <w:gridCol w:w="3021"/>
        <w:gridCol w:w="696"/>
        <w:gridCol w:w="697"/>
        <w:gridCol w:w="1111"/>
        <w:gridCol w:w="720"/>
      </w:tblGrid>
      <w:tr w:rsidR="00DB2FA6" w:rsidTr="00DB2FA6">
        <w:tc>
          <w:tcPr>
            <w:tcW w:w="426"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w:t>
            </w:r>
          </w:p>
          <w:p w:rsidR="00DB2FA6" w:rsidRDefault="00DB2FA6" w:rsidP="00236F62">
            <w:pPr>
              <w:jc w:val="center"/>
            </w:pPr>
            <w:r>
              <w:t>п/п</w:t>
            </w:r>
          </w:p>
        </w:tc>
        <w:tc>
          <w:tcPr>
            <w:tcW w:w="1276"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p>
          <w:p w:rsidR="00DB2FA6" w:rsidRDefault="00DB2FA6" w:rsidP="00236F62">
            <w:pPr>
              <w:jc w:val="center"/>
            </w:pPr>
            <w:r>
              <w:t>ОКПД2</w:t>
            </w:r>
          </w:p>
        </w:tc>
        <w:tc>
          <w:tcPr>
            <w:tcW w:w="1320"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Код позиции КТРУ</w:t>
            </w:r>
          </w:p>
        </w:tc>
        <w:tc>
          <w:tcPr>
            <w:tcW w:w="1823"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Наименование</w:t>
            </w:r>
          </w:p>
          <w:p w:rsidR="00DB2FA6" w:rsidRDefault="00DB2FA6" w:rsidP="00236F62">
            <w:pPr>
              <w:jc w:val="center"/>
            </w:pPr>
            <w:r>
              <w:t xml:space="preserve">услуги </w:t>
            </w:r>
          </w:p>
        </w:tc>
        <w:tc>
          <w:tcPr>
            <w:tcW w:w="3094"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Сведения о функциональных, технических и качественных характеристиках объекта закупки</w:t>
            </w:r>
          </w:p>
        </w:tc>
        <w:tc>
          <w:tcPr>
            <w:tcW w:w="708"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Кол-во 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Цена за ед. изм., руб.</w:t>
            </w:r>
          </w:p>
        </w:tc>
        <w:tc>
          <w:tcPr>
            <w:tcW w:w="733"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Сумма, руб.</w:t>
            </w:r>
          </w:p>
        </w:tc>
      </w:tr>
      <w:tr w:rsidR="00DB2FA6" w:rsidTr="00DB2FA6">
        <w:tc>
          <w:tcPr>
            <w:tcW w:w="426" w:type="dxa"/>
            <w:tcBorders>
              <w:top w:val="single" w:sz="4" w:space="0" w:color="000000"/>
              <w:left w:val="single" w:sz="4" w:space="0" w:color="000000"/>
              <w:bottom w:val="single" w:sz="4" w:space="0" w:color="000000"/>
              <w:right w:val="single" w:sz="4" w:space="0" w:color="000000"/>
            </w:tcBorders>
            <w:vAlign w:val="center"/>
          </w:tcPr>
          <w:p w:rsidR="00DB2FA6" w:rsidRDefault="00DB2FA6" w:rsidP="00DB2FA6">
            <w:pPr>
              <w:pStyle w:val="affb"/>
              <w:numPr>
                <w:ilvl w:val="0"/>
                <w:numId w:val="30"/>
              </w:numPr>
              <w:spacing w:after="0" w:line="240" w:lineRule="auto"/>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rPr>
                <w:color w:val="000000"/>
              </w:rPr>
            </w:pPr>
            <w:r>
              <w:rPr>
                <w:color w:val="000000"/>
              </w:rPr>
              <w:t>71.20.19.190</w:t>
            </w:r>
          </w:p>
        </w:tc>
        <w:tc>
          <w:tcPr>
            <w:tcW w:w="1320"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pPr>
            <w:r>
              <w:t>Отсутствует</w:t>
            </w:r>
          </w:p>
        </w:tc>
        <w:tc>
          <w:tcPr>
            <w:tcW w:w="1823"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shd w:val="clear" w:color="auto" w:fill="FFFFFF"/>
              <w:jc w:val="center"/>
            </w:pPr>
            <w:r>
              <w:t xml:space="preserve">Проверка эксплуатационных </w:t>
            </w:r>
            <w:proofErr w:type="gramStart"/>
            <w:r>
              <w:t>параметров  рентгеновского</w:t>
            </w:r>
            <w:proofErr w:type="gramEnd"/>
            <w:r>
              <w:t xml:space="preserve"> оборудования для определения  возможности дальнейшей эксплуатации</w:t>
            </w:r>
          </w:p>
          <w:p w:rsidR="00DB2FA6" w:rsidRDefault="00DB2FA6" w:rsidP="00236F62">
            <w:pPr>
              <w:rPr>
                <w:sz w:val="16"/>
                <w:szCs w:val="16"/>
              </w:rPr>
            </w:pPr>
          </w:p>
          <w:p w:rsidR="00DB2FA6" w:rsidRDefault="00DB2FA6" w:rsidP="00236F62">
            <w:pPr>
              <w:jc w:val="center"/>
            </w:pPr>
          </w:p>
          <w:p w:rsidR="00DB2FA6" w:rsidRDefault="00DB2FA6" w:rsidP="00236F62">
            <w:pPr>
              <w:jc w:val="center"/>
            </w:pPr>
          </w:p>
          <w:p w:rsidR="00DB2FA6" w:rsidRDefault="00DB2FA6" w:rsidP="00236F62">
            <w:pPr>
              <w:jc w:val="center"/>
            </w:pPr>
          </w:p>
          <w:p w:rsidR="00DB2FA6" w:rsidRDefault="00DB2FA6" w:rsidP="00236F62">
            <w:pPr>
              <w:jc w:val="center"/>
            </w:pPr>
          </w:p>
        </w:tc>
        <w:tc>
          <w:tcPr>
            <w:tcW w:w="3094"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147" w:tblpY="30"/>
              <w:tblW w:w="3114" w:type="dxa"/>
              <w:tblLayout w:type="fixed"/>
              <w:tblLook w:val="04A0" w:firstRow="1" w:lastRow="0" w:firstColumn="1" w:lastColumn="0" w:noHBand="0" w:noVBand="1"/>
            </w:tblPr>
            <w:tblGrid>
              <w:gridCol w:w="1547"/>
              <w:gridCol w:w="549"/>
              <w:gridCol w:w="1018"/>
            </w:tblGrid>
            <w:tr w:rsidR="00DB2FA6" w:rsidTr="002D205A">
              <w:tc>
                <w:tcPr>
                  <w:tcW w:w="1547" w:type="dxa"/>
                  <w:tcBorders>
                    <w:top w:val="single" w:sz="4" w:space="0" w:color="000000"/>
                    <w:left w:val="single" w:sz="4" w:space="0" w:color="000000"/>
                    <w:bottom w:val="single" w:sz="4" w:space="0" w:color="000000"/>
                    <w:right w:val="single" w:sz="4" w:space="0" w:color="000000"/>
                  </w:tcBorders>
                </w:tcPr>
                <w:p w:rsidR="00DB2FA6" w:rsidRDefault="00DB2FA6" w:rsidP="00236F62">
                  <w:r>
                    <w:t>Наименование работ</w:t>
                  </w:r>
                </w:p>
              </w:tc>
              <w:tc>
                <w:tcPr>
                  <w:tcW w:w="549"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r>
                    <w:t>Ед. изм.</w:t>
                  </w:r>
                </w:p>
              </w:tc>
              <w:tc>
                <w:tcPr>
                  <w:tcW w:w="1018"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r>
                    <w:t>Кол-во</w:t>
                  </w:r>
                </w:p>
              </w:tc>
            </w:tr>
            <w:tr w:rsidR="00DB2FA6" w:rsidTr="002D205A">
              <w:tc>
                <w:tcPr>
                  <w:tcW w:w="1547" w:type="dxa"/>
                  <w:tcBorders>
                    <w:top w:val="single" w:sz="4" w:space="0" w:color="000000"/>
                    <w:left w:val="single" w:sz="4" w:space="0" w:color="000000"/>
                    <w:bottom w:val="single" w:sz="4" w:space="0" w:color="000000"/>
                    <w:right w:val="single" w:sz="4" w:space="0" w:color="000000"/>
                  </w:tcBorders>
                </w:tcPr>
                <w:p w:rsidR="00DB2FA6" w:rsidRDefault="00DB2FA6" w:rsidP="00236F62">
                  <w:r>
                    <w:t xml:space="preserve">Проверка </w:t>
                  </w:r>
                  <w:proofErr w:type="spellStart"/>
                  <w:r>
                    <w:t>эксплуатацион-ных</w:t>
                  </w:r>
                  <w:proofErr w:type="spellEnd"/>
                  <w:r>
                    <w:t xml:space="preserve"> </w:t>
                  </w:r>
                  <w:proofErr w:type="gramStart"/>
                  <w:r>
                    <w:t>параметров  флюорографического</w:t>
                  </w:r>
                  <w:proofErr w:type="gramEnd"/>
                  <w:r>
                    <w:t xml:space="preserve"> аппарата ФЦ-01 «Электрон»</w:t>
                  </w:r>
                </w:p>
              </w:tc>
              <w:tc>
                <w:tcPr>
                  <w:tcW w:w="549"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proofErr w:type="spellStart"/>
                  <w:r>
                    <w:t>шт</w:t>
                  </w:r>
                  <w:proofErr w:type="spellEnd"/>
                </w:p>
              </w:tc>
              <w:tc>
                <w:tcPr>
                  <w:tcW w:w="1018"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r>
                    <w:t>1</w:t>
                  </w:r>
                </w:p>
              </w:tc>
            </w:tr>
            <w:tr w:rsidR="00DB2FA6" w:rsidTr="002D205A">
              <w:tc>
                <w:tcPr>
                  <w:tcW w:w="1547" w:type="dxa"/>
                  <w:tcBorders>
                    <w:top w:val="single" w:sz="4" w:space="0" w:color="000000"/>
                    <w:left w:val="single" w:sz="4" w:space="0" w:color="000000"/>
                    <w:bottom w:val="single" w:sz="4" w:space="0" w:color="000000"/>
                    <w:right w:val="single" w:sz="4" w:space="0" w:color="000000"/>
                  </w:tcBorders>
                </w:tcPr>
                <w:p w:rsidR="00DB2FA6" w:rsidRDefault="00DB2FA6" w:rsidP="00236F62">
                  <w:r>
                    <w:t xml:space="preserve">Проверка </w:t>
                  </w:r>
                  <w:proofErr w:type="spellStart"/>
                  <w:proofErr w:type="gramStart"/>
                  <w:r>
                    <w:t>эксплуатацион-ных</w:t>
                  </w:r>
                  <w:proofErr w:type="spellEnd"/>
                  <w:proofErr w:type="gramEnd"/>
                  <w:r>
                    <w:t xml:space="preserve"> параметров дентального рентген аппарата «</w:t>
                  </w:r>
                  <w:r>
                    <w:rPr>
                      <w:lang w:val="en-US"/>
                    </w:rPr>
                    <w:t>Expert</w:t>
                  </w:r>
                  <w:r>
                    <w:t>-</w:t>
                  </w:r>
                  <w:r>
                    <w:rPr>
                      <w:lang w:val="en-US"/>
                    </w:rPr>
                    <w:t>DC</w:t>
                  </w:r>
                  <w:r>
                    <w:t>»</w:t>
                  </w:r>
                </w:p>
              </w:tc>
              <w:tc>
                <w:tcPr>
                  <w:tcW w:w="549"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proofErr w:type="spellStart"/>
                  <w:r>
                    <w:t>шт</w:t>
                  </w:r>
                  <w:proofErr w:type="spellEnd"/>
                </w:p>
              </w:tc>
              <w:tc>
                <w:tcPr>
                  <w:tcW w:w="1018" w:type="dxa"/>
                  <w:tcBorders>
                    <w:top w:val="single" w:sz="4" w:space="0" w:color="000000"/>
                    <w:left w:val="single" w:sz="4" w:space="0" w:color="000000"/>
                    <w:bottom w:val="single" w:sz="4" w:space="0" w:color="000000"/>
                    <w:right w:val="single" w:sz="4" w:space="0" w:color="000000"/>
                  </w:tcBorders>
                </w:tcPr>
                <w:p w:rsidR="00DB2FA6" w:rsidRDefault="00DB2FA6" w:rsidP="00236F62">
                  <w:pPr>
                    <w:jc w:val="center"/>
                  </w:pPr>
                  <w:r>
                    <w:t>1</w:t>
                  </w:r>
                </w:p>
              </w:tc>
            </w:tr>
          </w:tbl>
          <w:p w:rsidR="00DB2FA6" w:rsidRDefault="00DB2FA6" w:rsidP="00236F62"/>
        </w:tc>
        <w:tc>
          <w:tcPr>
            <w:tcW w:w="708"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rPr>
                <w:color w:val="000000"/>
              </w:rPr>
            </w:pPr>
            <w:r>
              <w:rPr>
                <w:color w:val="000000"/>
              </w:rPr>
              <w:t>Условная единица</w:t>
            </w:r>
          </w:p>
        </w:tc>
        <w:tc>
          <w:tcPr>
            <w:tcW w:w="709" w:type="dxa"/>
            <w:tcBorders>
              <w:top w:val="single" w:sz="4" w:space="0" w:color="000000"/>
              <w:left w:val="single" w:sz="4" w:space="0" w:color="000000"/>
              <w:bottom w:val="single" w:sz="4" w:space="0" w:color="000000"/>
              <w:right w:val="single" w:sz="4" w:space="0" w:color="000000"/>
            </w:tcBorders>
            <w:vAlign w:val="center"/>
          </w:tcPr>
          <w:p w:rsidR="00DB2FA6" w:rsidRDefault="00DB2FA6" w:rsidP="00DB2FA6">
            <w:pP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jc w:val="center"/>
              <w:rPr>
                <w:color w:val="000000"/>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DB2FA6" w:rsidRDefault="00DB2FA6" w:rsidP="00236F62">
            <w:pPr>
              <w:rPr>
                <w:color w:val="000000"/>
              </w:rPr>
            </w:pPr>
          </w:p>
        </w:tc>
      </w:tr>
    </w:tbl>
    <w:p w:rsidR="00D03698" w:rsidRPr="002C4F7F" w:rsidRDefault="006F5FD7" w:rsidP="002D6C55">
      <w:pPr>
        <w:pStyle w:val="affb"/>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r>
        <w:rPr>
          <w:lang w:val="ru-RU"/>
        </w:rPr>
        <w:tab/>
      </w:r>
      <w:r w:rsidRPr="002C4F7F">
        <w:rPr>
          <w:rFonts w:ascii="Times New Roman" w:hAnsi="Times New Roman" w:cs="Times New Roman"/>
          <w:lang w:val="ru-RU"/>
        </w:rPr>
        <w:t>Ц</w:t>
      </w:r>
      <w:proofErr w:type="spellStart"/>
      <w:r w:rsidR="002C4F7F">
        <w:rPr>
          <w:rFonts w:ascii="Times New Roman" w:hAnsi="Times New Roman" w:cs="Times New Roman"/>
        </w:rPr>
        <w:t>ена</w:t>
      </w:r>
      <w:proofErr w:type="spellEnd"/>
      <w:r w:rsidR="002C4F7F">
        <w:rPr>
          <w:rFonts w:ascii="Times New Roman" w:hAnsi="Times New Roman" w:cs="Times New Roman"/>
        </w:rPr>
        <w:t xml:space="preserve"> контракта</w:t>
      </w:r>
      <w:r w:rsidR="002C4F7F">
        <w:rPr>
          <w:rFonts w:ascii="Times New Roman" w:hAnsi="Times New Roman" w:cs="Times New Roman"/>
          <w:lang w:val="ru-RU"/>
        </w:rPr>
        <w:t>:</w:t>
      </w:r>
    </w:p>
    <w:p w:rsidR="0011113F" w:rsidRDefault="0011113F" w:rsidP="002D6C55">
      <w:pPr>
        <w:pStyle w:val="affb"/>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p w:rsidR="002C4F7F" w:rsidRPr="002C4F7F" w:rsidRDefault="002C4F7F" w:rsidP="002C4F7F">
      <w:pPr>
        <w:pStyle w:val="affb"/>
        <w:widowControl w:val="0"/>
        <w:numPr>
          <w:ilvl w:val="0"/>
          <w:numId w:val="31"/>
        </w:numPr>
        <w:tabs>
          <w:tab w:val="left" w:pos="426"/>
        </w:tabs>
        <w:spacing w:after="0" w:line="240" w:lineRule="auto"/>
        <w:ind w:left="0" w:hanging="851"/>
        <w:jc w:val="both"/>
        <w:rPr>
          <w:rFonts w:ascii="Times New Roman" w:hAnsi="Times New Roman" w:cs="Times New Roman"/>
          <w:sz w:val="24"/>
          <w:szCs w:val="24"/>
        </w:rPr>
      </w:pPr>
      <w:r w:rsidRPr="002C4F7F">
        <w:rPr>
          <w:rFonts w:ascii="Times New Roman" w:hAnsi="Times New Roman" w:cs="Times New Roman"/>
          <w:sz w:val="24"/>
          <w:szCs w:val="24"/>
          <w:lang w:val="ru-RU"/>
        </w:rPr>
        <w:t xml:space="preserve">1. </w:t>
      </w:r>
      <w:r>
        <w:rPr>
          <w:rFonts w:ascii="Times New Roman" w:hAnsi="Times New Roman" w:cs="Times New Roman"/>
          <w:sz w:val="24"/>
          <w:szCs w:val="24"/>
          <w:lang w:val="ru-RU"/>
        </w:rPr>
        <w:t xml:space="preserve">   </w:t>
      </w:r>
      <w:r w:rsidR="00DB2FA6" w:rsidRPr="002C4F7F">
        <w:rPr>
          <w:rFonts w:ascii="Times New Roman" w:hAnsi="Times New Roman" w:cs="Times New Roman"/>
          <w:sz w:val="24"/>
          <w:szCs w:val="24"/>
        </w:rPr>
        <w:t>Заезд автотранспорта – возможность задержки в связи с тем, что учреждение закрытое. Доступ в учреждение осуществляется только при наличии документа, удостоверяющего личность.</w:t>
      </w:r>
    </w:p>
    <w:p w:rsidR="006F5FD7" w:rsidRPr="00CA6825" w:rsidRDefault="00CA6825" w:rsidP="00B92619">
      <w:pPr>
        <w:pStyle w:val="affb"/>
        <w:widowControl w:val="0"/>
        <w:numPr>
          <w:ilvl w:val="0"/>
          <w:numId w:val="31"/>
        </w:numPr>
        <w:tabs>
          <w:tab w:val="left" w:pos="426"/>
        </w:tabs>
        <w:spacing w:after="0" w:line="240" w:lineRule="auto"/>
        <w:ind w:left="0" w:hanging="851"/>
        <w:jc w:val="both"/>
        <w:rPr>
          <w:rFonts w:ascii="Times New Roman" w:hAnsi="Times New Roman"/>
          <w:sz w:val="24"/>
          <w:szCs w:val="24"/>
          <w:lang w:val="ru-RU"/>
        </w:rPr>
      </w:pPr>
      <w:r>
        <w:rPr>
          <w:rFonts w:ascii="Times New Roman" w:hAnsi="Times New Roman"/>
          <w:sz w:val="24"/>
          <w:szCs w:val="24"/>
          <w:lang w:val="ru-RU"/>
        </w:rPr>
        <w:t xml:space="preserve">  </w:t>
      </w:r>
      <w:r w:rsidR="006F5FD7" w:rsidRPr="00CA6825">
        <w:rPr>
          <w:rFonts w:ascii="Times New Roman" w:hAnsi="Times New Roman"/>
          <w:sz w:val="24"/>
          <w:szCs w:val="24"/>
          <w:lang w:val="ru-RU"/>
        </w:rPr>
        <w:t xml:space="preserve"> </w:t>
      </w:r>
    </w:p>
    <w:p w:rsidR="006F5FD7" w:rsidRDefault="006F5FD7" w:rsidP="006F5FD7">
      <w:pPr>
        <w:pStyle w:val="affb"/>
        <w:widowControl w:val="0"/>
        <w:tabs>
          <w:tab w:val="left" w:pos="426"/>
        </w:tabs>
        <w:suppressAutoHyphens w:val="0"/>
        <w:autoSpaceDE w:val="0"/>
        <w:autoSpaceDN w:val="0"/>
        <w:adjustRightInd w:val="0"/>
        <w:spacing w:after="0" w:line="240" w:lineRule="auto"/>
        <w:ind w:left="0" w:firstLine="567"/>
        <w:jc w:val="both"/>
        <w:rPr>
          <w:rFonts w:ascii="Times New Roman" w:hAnsi="Times New Roman" w:cs="Times New Roman"/>
          <w:sz w:val="24"/>
          <w:szCs w:val="24"/>
          <w:lang w:val="ru-RU"/>
        </w:rPr>
      </w:pPr>
    </w:p>
    <w:p w:rsidR="006F5FD7" w:rsidRDefault="006F5FD7" w:rsidP="002D6C55">
      <w:pPr>
        <w:pStyle w:val="affb"/>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p w:rsidR="006F5FD7" w:rsidRPr="008C515E" w:rsidRDefault="006F5FD7" w:rsidP="002D6C55">
      <w:pPr>
        <w:pStyle w:val="affb"/>
        <w:widowControl w:val="0"/>
        <w:tabs>
          <w:tab w:val="left" w:pos="426"/>
        </w:tabs>
        <w:suppressAutoHyphens w:val="0"/>
        <w:autoSpaceDE w:val="0"/>
        <w:autoSpaceDN w:val="0"/>
        <w:adjustRightInd w:val="0"/>
        <w:spacing w:after="0" w:line="240" w:lineRule="auto"/>
        <w:ind w:left="0"/>
        <w:jc w:val="both"/>
        <w:rPr>
          <w:rFonts w:ascii="Times New Roman" w:hAnsi="Times New Roman" w:cs="Times New Roman"/>
          <w:sz w:val="24"/>
          <w:szCs w:val="24"/>
          <w:lang w:val="ru-RU"/>
        </w:rPr>
      </w:pPr>
    </w:p>
    <w:tbl>
      <w:tblPr>
        <w:tblW w:w="0" w:type="auto"/>
        <w:tblInd w:w="108" w:type="dxa"/>
        <w:tblLayout w:type="fixed"/>
        <w:tblLook w:val="0000" w:firstRow="0" w:lastRow="0" w:firstColumn="0" w:lastColumn="0" w:noHBand="0" w:noVBand="0"/>
      </w:tblPr>
      <w:tblGrid>
        <w:gridCol w:w="7470"/>
        <w:gridCol w:w="4961"/>
      </w:tblGrid>
      <w:tr w:rsidR="00B663F2" w:rsidRPr="001F7158" w:rsidTr="008C515E">
        <w:trPr>
          <w:trHeight w:val="1465"/>
        </w:trPr>
        <w:tc>
          <w:tcPr>
            <w:tcW w:w="7470" w:type="dxa"/>
            <w:shd w:val="clear" w:color="auto" w:fill="auto"/>
          </w:tcPr>
          <w:p w:rsidR="00B663F2" w:rsidRPr="008C515E" w:rsidRDefault="008C515E">
            <w:pPr>
              <w:pStyle w:val="aff9"/>
              <w:rPr>
                <w:szCs w:val="24"/>
                <w:lang w:val="ru-RU"/>
              </w:rPr>
            </w:pPr>
            <w:r w:rsidRPr="008C515E">
              <w:rPr>
                <w:szCs w:val="24"/>
                <w:lang w:val="ru-RU"/>
              </w:rPr>
              <w:t>З</w:t>
            </w:r>
            <w:r w:rsidR="00957EAD" w:rsidRPr="008C515E">
              <w:rPr>
                <w:szCs w:val="24"/>
                <w:lang w:val="ru-RU"/>
              </w:rPr>
              <w:t>аказчик</w:t>
            </w:r>
          </w:p>
          <w:p w:rsidR="00D03698" w:rsidRDefault="00B663F2">
            <w:pPr>
              <w:pStyle w:val="aff9"/>
              <w:jc w:val="both"/>
              <w:rPr>
                <w:rStyle w:val="af2"/>
                <w:i w:val="0"/>
                <w:szCs w:val="24"/>
                <w:lang w:val="ru-RU"/>
              </w:rPr>
            </w:pPr>
            <w:r w:rsidRPr="008C515E">
              <w:rPr>
                <w:rStyle w:val="af2"/>
                <w:i w:val="0"/>
                <w:szCs w:val="24"/>
                <w:lang w:val="ru-RU"/>
              </w:rPr>
              <w:t xml:space="preserve">ФКУ «Казанская ПБСТИН» </w:t>
            </w:r>
          </w:p>
          <w:p w:rsidR="00B663F2" w:rsidRPr="008C515E" w:rsidRDefault="00B663F2">
            <w:pPr>
              <w:pStyle w:val="aff9"/>
              <w:jc w:val="both"/>
              <w:rPr>
                <w:rStyle w:val="af2"/>
                <w:i w:val="0"/>
                <w:szCs w:val="24"/>
                <w:lang w:val="ru-RU"/>
              </w:rPr>
            </w:pPr>
            <w:r w:rsidRPr="008C515E">
              <w:rPr>
                <w:rStyle w:val="af2"/>
                <w:i w:val="0"/>
                <w:szCs w:val="24"/>
                <w:lang w:val="ru-RU"/>
              </w:rPr>
              <w:t>Минздрава России</w:t>
            </w:r>
          </w:p>
          <w:p w:rsidR="008C515E" w:rsidRPr="008C515E" w:rsidRDefault="008C515E">
            <w:pPr>
              <w:pStyle w:val="aff9"/>
              <w:jc w:val="both"/>
              <w:rPr>
                <w:rStyle w:val="af2"/>
                <w:i w:val="0"/>
                <w:szCs w:val="24"/>
                <w:lang w:val="ru-RU"/>
              </w:rPr>
            </w:pPr>
          </w:p>
          <w:p w:rsidR="008C515E" w:rsidRPr="008C515E" w:rsidRDefault="008C515E">
            <w:pPr>
              <w:pStyle w:val="aff9"/>
              <w:jc w:val="both"/>
              <w:rPr>
                <w:rStyle w:val="af2"/>
                <w:i w:val="0"/>
                <w:szCs w:val="24"/>
                <w:lang w:val="ru-RU"/>
              </w:rPr>
            </w:pPr>
          </w:p>
          <w:p w:rsidR="008C515E" w:rsidRPr="008C515E" w:rsidRDefault="008C515E">
            <w:pPr>
              <w:pStyle w:val="aff9"/>
              <w:jc w:val="both"/>
              <w:rPr>
                <w:rStyle w:val="af2"/>
                <w:i w:val="0"/>
                <w:szCs w:val="24"/>
                <w:lang w:val="ru-RU"/>
              </w:rPr>
            </w:pPr>
            <w:r w:rsidRPr="008C515E">
              <w:rPr>
                <w:rStyle w:val="af2"/>
                <w:i w:val="0"/>
                <w:szCs w:val="24"/>
                <w:lang w:val="ru-RU"/>
              </w:rPr>
              <w:t>_________________</w:t>
            </w:r>
            <w:r w:rsidR="00C9358E">
              <w:rPr>
                <w:rStyle w:val="af2"/>
                <w:i w:val="0"/>
                <w:szCs w:val="24"/>
                <w:lang w:val="ru-RU"/>
              </w:rPr>
              <w:t>/</w:t>
            </w:r>
            <w:r w:rsidR="00A62AE1">
              <w:rPr>
                <w:rStyle w:val="af2"/>
                <w:i w:val="0"/>
                <w:szCs w:val="24"/>
                <w:lang w:val="ru-RU"/>
              </w:rPr>
              <w:t xml:space="preserve"> </w:t>
            </w:r>
            <w:r w:rsidR="00C9358E">
              <w:rPr>
                <w:rStyle w:val="af2"/>
                <w:i w:val="0"/>
                <w:szCs w:val="24"/>
                <w:lang w:val="ru-RU"/>
              </w:rPr>
              <w:t>/</w:t>
            </w:r>
          </w:p>
          <w:p w:rsidR="008C515E" w:rsidRPr="008C515E" w:rsidRDefault="008C515E">
            <w:pPr>
              <w:pStyle w:val="aff9"/>
              <w:jc w:val="both"/>
              <w:rPr>
                <w:szCs w:val="24"/>
              </w:rPr>
            </w:pPr>
          </w:p>
          <w:p w:rsidR="00B663F2" w:rsidRPr="008C515E" w:rsidRDefault="00B663F2" w:rsidP="00E73F61">
            <w:pPr>
              <w:pStyle w:val="aff9"/>
              <w:rPr>
                <w:szCs w:val="24"/>
              </w:rPr>
            </w:pPr>
          </w:p>
        </w:tc>
        <w:tc>
          <w:tcPr>
            <w:tcW w:w="4961" w:type="dxa"/>
            <w:shd w:val="clear" w:color="auto" w:fill="auto"/>
          </w:tcPr>
          <w:p w:rsidR="00B663F2" w:rsidRPr="003C7661" w:rsidRDefault="00B663F2">
            <w:pPr>
              <w:pStyle w:val="aff9"/>
              <w:rPr>
                <w:szCs w:val="24"/>
                <w:lang w:val="ru-RU"/>
              </w:rPr>
            </w:pPr>
            <w:r w:rsidRPr="008C515E">
              <w:rPr>
                <w:rStyle w:val="af2"/>
                <w:i w:val="0"/>
                <w:szCs w:val="24"/>
              </w:rPr>
              <w:t>И</w:t>
            </w:r>
            <w:r w:rsidR="00957EAD" w:rsidRPr="008C515E">
              <w:rPr>
                <w:rStyle w:val="af2"/>
                <w:i w:val="0"/>
                <w:szCs w:val="24"/>
              </w:rPr>
              <w:t>сполнитель</w:t>
            </w:r>
          </w:p>
          <w:p w:rsidR="00B663F2" w:rsidRPr="008C515E" w:rsidRDefault="00B663F2">
            <w:pPr>
              <w:pStyle w:val="aff9"/>
              <w:rPr>
                <w:iCs/>
                <w:szCs w:val="24"/>
              </w:rPr>
            </w:pPr>
          </w:p>
          <w:p w:rsidR="00B663F2" w:rsidRDefault="00B663F2">
            <w:pPr>
              <w:pStyle w:val="aff9"/>
              <w:rPr>
                <w:iCs/>
                <w:szCs w:val="24"/>
                <w:lang w:val="ru-RU"/>
              </w:rPr>
            </w:pPr>
          </w:p>
          <w:p w:rsidR="00D03698" w:rsidRDefault="00D03698">
            <w:pPr>
              <w:pStyle w:val="aff9"/>
              <w:rPr>
                <w:iCs/>
                <w:szCs w:val="24"/>
                <w:lang w:val="ru-RU"/>
              </w:rPr>
            </w:pPr>
          </w:p>
          <w:p w:rsidR="00D03698" w:rsidRPr="008C515E" w:rsidRDefault="00D03698">
            <w:pPr>
              <w:pStyle w:val="aff9"/>
              <w:rPr>
                <w:iCs/>
                <w:szCs w:val="24"/>
                <w:lang w:val="ru-RU"/>
              </w:rPr>
            </w:pPr>
          </w:p>
          <w:p w:rsidR="008C515E" w:rsidRDefault="008C515E" w:rsidP="00A62AE1">
            <w:pPr>
              <w:pStyle w:val="aff9"/>
              <w:rPr>
                <w:iCs/>
                <w:szCs w:val="24"/>
                <w:lang w:val="ru-RU"/>
              </w:rPr>
            </w:pPr>
            <w:r w:rsidRPr="008C515E">
              <w:rPr>
                <w:iCs/>
                <w:szCs w:val="24"/>
                <w:lang w:val="ru-RU"/>
              </w:rPr>
              <w:t>____________________</w:t>
            </w:r>
            <w:r w:rsidR="00C9358E">
              <w:rPr>
                <w:iCs/>
                <w:szCs w:val="24"/>
                <w:lang w:val="ru-RU"/>
              </w:rPr>
              <w:t>/</w:t>
            </w:r>
            <w:r w:rsidR="00A62AE1">
              <w:rPr>
                <w:iCs/>
                <w:szCs w:val="24"/>
                <w:lang w:val="ru-RU"/>
              </w:rPr>
              <w:t xml:space="preserve"> </w:t>
            </w:r>
            <w:r w:rsidR="00C9358E">
              <w:rPr>
                <w:iCs/>
                <w:szCs w:val="24"/>
                <w:lang w:val="ru-RU"/>
              </w:rPr>
              <w:t>/</w:t>
            </w:r>
          </w:p>
          <w:p w:rsidR="00A62AE1" w:rsidRDefault="00A62AE1" w:rsidP="00A62AE1">
            <w:pPr>
              <w:pStyle w:val="aff9"/>
              <w:rPr>
                <w:iCs/>
                <w:szCs w:val="24"/>
                <w:lang w:val="ru-RU"/>
              </w:rPr>
            </w:pPr>
          </w:p>
          <w:p w:rsidR="00A62AE1" w:rsidRPr="008C515E" w:rsidRDefault="00A62AE1" w:rsidP="00CA6825">
            <w:pPr>
              <w:pStyle w:val="aff9"/>
              <w:rPr>
                <w:iCs/>
                <w:szCs w:val="24"/>
                <w:lang w:val="ru-RU"/>
              </w:rPr>
            </w:pPr>
          </w:p>
        </w:tc>
      </w:tr>
    </w:tbl>
    <w:p w:rsidR="00CA6825" w:rsidRDefault="00CA6825" w:rsidP="00A56EB5">
      <w:pPr>
        <w:pStyle w:val="afff3"/>
        <w:ind w:left="360"/>
        <w:jc w:val="right"/>
        <w:rPr>
          <w:rFonts w:hAnsi="Times New Roman"/>
          <w:sz w:val="24"/>
          <w:szCs w:val="24"/>
        </w:rPr>
        <w:sectPr w:rsidR="00CA6825" w:rsidSect="00D03698">
          <w:pgSz w:w="11906" w:h="16838"/>
          <w:pgMar w:top="851" w:right="567" w:bottom="1134" w:left="567" w:header="720" w:footer="720" w:gutter="0"/>
          <w:cols w:space="720"/>
          <w:docGrid w:linePitch="360"/>
        </w:sectPr>
      </w:pPr>
    </w:p>
    <w:p w:rsidR="00C929A9" w:rsidRDefault="009A1246" w:rsidP="00C929A9">
      <w:pPr>
        <w:pStyle w:val="aff9"/>
        <w:pageBreakBefore/>
        <w:ind w:left="708"/>
        <w:jc w:val="right"/>
      </w:pPr>
      <w:r>
        <w:rPr>
          <w:szCs w:val="24"/>
        </w:rPr>
        <w:lastRenderedPageBreak/>
        <w:t xml:space="preserve">Приложение № </w:t>
      </w:r>
      <w:r w:rsidR="00717C87">
        <w:rPr>
          <w:szCs w:val="24"/>
          <w:lang w:val="ru-RU"/>
        </w:rPr>
        <w:t>2</w:t>
      </w:r>
      <w:r w:rsidR="00C929A9">
        <w:rPr>
          <w:szCs w:val="24"/>
        </w:rPr>
        <w:t xml:space="preserve"> к Государственному контракту </w:t>
      </w:r>
      <w:r w:rsidR="00C929A9" w:rsidRPr="00D03698">
        <w:rPr>
          <w:color w:val="FF0000"/>
          <w:szCs w:val="24"/>
        </w:rPr>
        <w:t>№</w:t>
      </w:r>
      <w:r w:rsidR="00CA6825">
        <w:rPr>
          <w:color w:val="FF0000"/>
          <w:szCs w:val="24"/>
          <w:lang w:val="ru-RU"/>
        </w:rPr>
        <w:t>__</w:t>
      </w:r>
      <w:r w:rsidR="00C929A9" w:rsidRPr="00D03698">
        <w:rPr>
          <w:color w:val="FF0000"/>
          <w:szCs w:val="24"/>
        </w:rPr>
        <w:t xml:space="preserve"> </w:t>
      </w:r>
      <w:r w:rsidR="00FD344F">
        <w:rPr>
          <w:color w:val="FF0000"/>
          <w:szCs w:val="24"/>
          <w:lang w:val="ru-RU"/>
        </w:rPr>
        <w:t xml:space="preserve">-К </w:t>
      </w:r>
      <w:r w:rsidR="00C929A9">
        <w:rPr>
          <w:rStyle w:val="af2"/>
          <w:i w:val="0"/>
          <w:szCs w:val="24"/>
          <w:lang w:val="ru-RU"/>
        </w:rPr>
        <w:t xml:space="preserve"> </w:t>
      </w:r>
      <w:r w:rsidR="00C929A9">
        <w:rPr>
          <w:rStyle w:val="af2"/>
          <w:i w:val="0"/>
          <w:szCs w:val="24"/>
        </w:rPr>
        <w:t>от «</w:t>
      </w:r>
      <w:r w:rsidR="00C929A9">
        <w:rPr>
          <w:rStyle w:val="af2"/>
          <w:i w:val="0"/>
          <w:szCs w:val="24"/>
          <w:lang w:val="ru-RU"/>
        </w:rPr>
        <w:t>___</w:t>
      </w:r>
      <w:r w:rsidR="00C929A9">
        <w:rPr>
          <w:rStyle w:val="af2"/>
          <w:i w:val="0"/>
          <w:szCs w:val="24"/>
        </w:rPr>
        <w:t xml:space="preserve">» </w:t>
      </w:r>
      <w:r w:rsidR="00C929A9">
        <w:rPr>
          <w:rStyle w:val="af2"/>
          <w:i w:val="0"/>
          <w:szCs w:val="24"/>
          <w:lang w:val="ru-RU"/>
        </w:rPr>
        <w:t xml:space="preserve">____________ </w:t>
      </w:r>
      <w:r w:rsidR="00C929A9">
        <w:rPr>
          <w:rStyle w:val="af2"/>
          <w:i w:val="0"/>
          <w:szCs w:val="24"/>
        </w:rPr>
        <w:t>20</w:t>
      </w:r>
      <w:r w:rsidR="00FD344F">
        <w:rPr>
          <w:rStyle w:val="af2"/>
          <w:i w:val="0"/>
          <w:szCs w:val="24"/>
          <w:lang w:val="ru-RU"/>
        </w:rPr>
        <w:t>26</w:t>
      </w:r>
      <w:r w:rsidR="00C929A9">
        <w:rPr>
          <w:rStyle w:val="af2"/>
          <w:i w:val="0"/>
          <w:szCs w:val="24"/>
          <w:lang w:val="ru-RU"/>
        </w:rPr>
        <w:t xml:space="preserve"> </w:t>
      </w:r>
      <w:r w:rsidR="00C929A9">
        <w:rPr>
          <w:rStyle w:val="af2"/>
          <w:i w:val="0"/>
          <w:szCs w:val="24"/>
        </w:rPr>
        <w:t>г.</w:t>
      </w:r>
    </w:p>
    <w:p w:rsidR="00A56EB5" w:rsidRPr="00C929A9" w:rsidRDefault="00A56EB5" w:rsidP="00A56EB5">
      <w:pPr>
        <w:pStyle w:val="afff3"/>
        <w:tabs>
          <w:tab w:val="left" w:pos="567"/>
          <w:tab w:val="left" w:pos="618"/>
          <w:tab w:val="left" w:pos="3396"/>
          <w:tab w:val="left" w:pos="5272"/>
        </w:tabs>
        <w:ind w:firstLine="284"/>
        <w:jc w:val="center"/>
        <w:rPr>
          <w:rFonts w:hAnsi="Times New Roman"/>
          <w:sz w:val="24"/>
          <w:szCs w:val="24"/>
          <w:lang w:val="x-none"/>
        </w:rPr>
      </w:pPr>
    </w:p>
    <w:p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rsidR="00A56EB5" w:rsidRPr="00DD767F" w:rsidRDefault="00A56EB5" w:rsidP="00A56EB5">
      <w:pPr>
        <w:pStyle w:val="afff3"/>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rsidR="00A56EB5" w:rsidRPr="00DD767F" w:rsidRDefault="00A56EB5" w:rsidP="00A56EB5">
      <w:pPr>
        <w:tabs>
          <w:tab w:val="left" w:pos="0"/>
        </w:tabs>
        <w:jc w:val="center"/>
        <w:rPr>
          <w:color w:val="000000"/>
          <w:sz w:val="24"/>
          <w:szCs w:val="24"/>
          <w:shd w:val="clear" w:color="auto" w:fill="FFFFFF"/>
        </w:rPr>
      </w:pP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непроведение</w:t>
      </w:r>
      <w:proofErr w:type="spellEnd"/>
      <w:r w:rsidRPr="00DD767F">
        <w:rPr>
          <w:color w:val="000000"/>
          <w:sz w:val="24"/>
          <w:szCs w:val="24"/>
          <w:shd w:val="clear" w:color="auto" w:fill="FFFFF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AC6E9D" w:rsidRPr="00DF4B8D" w:rsidRDefault="00A56EB5" w:rsidP="00AC6E9D">
      <w:pPr>
        <w:pStyle w:val="aff9"/>
        <w:ind w:firstLine="567"/>
        <w:jc w:val="both"/>
        <w:rPr>
          <w:szCs w:val="24"/>
        </w:rPr>
      </w:pPr>
      <w:r w:rsidRPr="00DD767F">
        <w:rPr>
          <w:color w:val="000000"/>
          <w:szCs w:val="24"/>
          <w:shd w:val="clear" w:color="auto" w:fill="FFFFFF"/>
        </w:rPr>
        <w:t xml:space="preserve">- </w:t>
      </w:r>
      <w:r w:rsidR="00AC6E9D" w:rsidRPr="00DF4B8D">
        <w:rPr>
          <w:szCs w:val="24"/>
        </w:rPr>
        <w:t>отсутствие обстоятельств, при которых должностное лицо заказчика (руководитель зака</w:t>
      </w:r>
      <w:r w:rsidR="00AC6E9D" w:rsidRPr="00DF4B8D">
        <w:rPr>
          <w:szCs w:val="24"/>
        </w:rPr>
        <w:t>з</w:t>
      </w:r>
      <w:r w:rsidR="00AC6E9D" w:rsidRPr="00DF4B8D">
        <w:rPr>
          <w:szCs w:val="24"/>
        </w:rPr>
        <w:t>чика, член комиссии по осуществлению закупок, руководитель контрактной службы заказчика, ко</w:t>
      </w:r>
      <w:r w:rsidR="00AC6E9D" w:rsidRPr="00DF4B8D">
        <w:rPr>
          <w:szCs w:val="24"/>
        </w:rPr>
        <w:t>н</w:t>
      </w:r>
      <w:r w:rsidR="00AC6E9D" w:rsidRPr="00DF4B8D">
        <w:rPr>
          <w:szCs w:val="24"/>
        </w:rPr>
        <w:t xml:space="preserve">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AC6E9D" w:rsidRPr="00DF4B8D">
        <w:rPr>
          <w:szCs w:val="24"/>
        </w:rPr>
        <w:t>неполнородный</w:t>
      </w:r>
      <w:proofErr w:type="spellEnd"/>
      <w:r w:rsidR="00AC6E9D" w:rsidRPr="00DF4B8D">
        <w:rPr>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w:t>
      </w:r>
      <w:r w:rsidR="00AC6E9D" w:rsidRPr="00DF4B8D">
        <w:rPr>
          <w:szCs w:val="24"/>
        </w:rPr>
        <w:t>а</w:t>
      </w:r>
      <w:r w:rsidR="00AC6E9D" w:rsidRPr="00DF4B8D">
        <w:rPr>
          <w:szCs w:val="24"/>
        </w:rPr>
        <w:t>казчика является:</w:t>
      </w:r>
    </w:p>
    <w:p w:rsidR="00AC6E9D" w:rsidRPr="00DF4B8D" w:rsidRDefault="00AC6E9D" w:rsidP="00AC6E9D">
      <w:pPr>
        <w:pStyle w:val="aff9"/>
        <w:ind w:firstLine="567"/>
        <w:jc w:val="both"/>
        <w:rPr>
          <w:szCs w:val="24"/>
        </w:rPr>
      </w:pPr>
      <w:r w:rsidRPr="00DF4B8D">
        <w:rPr>
          <w:szCs w:val="24"/>
        </w:rPr>
        <w:t>а) физическим лицом (в том числе зарегистрированным в качестве индивидуального предприн</w:t>
      </w:r>
      <w:r w:rsidRPr="00DF4B8D">
        <w:rPr>
          <w:szCs w:val="24"/>
        </w:rPr>
        <w:t>и</w:t>
      </w:r>
      <w:r w:rsidRPr="00DF4B8D">
        <w:rPr>
          <w:szCs w:val="24"/>
        </w:rPr>
        <w:t>мателя), являющимся участником закупки;</w:t>
      </w:r>
    </w:p>
    <w:p w:rsidR="00AC6E9D" w:rsidRPr="00DF4B8D" w:rsidRDefault="00AC6E9D" w:rsidP="00AC6E9D">
      <w:pPr>
        <w:pStyle w:val="aff9"/>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w:t>
      </w:r>
      <w:r w:rsidRPr="00DF4B8D">
        <w:rPr>
          <w:szCs w:val="24"/>
        </w:rPr>
        <w:t>й</w:t>
      </w:r>
      <w:r w:rsidRPr="00DF4B8D">
        <w:rPr>
          <w:szCs w:val="24"/>
        </w:rPr>
        <w:t>ся участником закупки;</w:t>
      </w:r>
    </w:p>
    <w:p w:rsidR="00A56EB5" w:rsidRPr="00AC6E9D" w:rsidRDefault="00AC6E9D" w:rsidP="00AC6E9D">
      <w:pPr>
        <w:pStyle w:val="aff9"/>
        <w:ind w:firstLine="567"/>
        <w:jc w:val="both"/>
        <w:rPr>
          <w:szCs w:val="24"/>
          <w:lang w:val="ru-RU"/>
        </w:rPr>
      </w:pPr>
      <w:r w:rsidRPr="00DF4B8D">
        <w:rPr>
          <w:szCs w:val="24"/>
        </w:rPr>
        <w:t>в) единоличным исполнительным органом, членом коллегиального исполнительного органа, чл</w:t>
      </w:r>
      <w:r w:rsidRPr="00DF4B8D">
        <w:rPr>
          <w:szCs w:val="24"/>
        </w:rPr>
        <w:t>е</w:t>
      </w:r>
      <w:r w:rsidRPr="00DF4B8D">
        <w:rPr>
          <w:szCs w:val="24"/>
        </w:rPr>
        <w:t>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w:t>
      </w:r>
      <w:r w:rsidRPr="00DF4B8D">
        <w:rPr>
          <w:szCs w:val="24"/>
        </w:rPr>
        <w:t>е</w:t>
      </w:r>
      <w:r w:rsidRPr="00DF4B8D">
        <w:rPr>
          <w:szCs w:val="24"/>
        </w:rPr>
        <w:t>рез юридическое лицо или через несколько юридических лиц) более чем десятью процентами голосующих акций хозяйс</w:t>
      </w:r>
      <w:r w:rsidRPr="00DF4B8D">
        <w:rPr>
          <w:szCs w:val="24"/>
        </w:rPr>
        <w:t>т</w:t>
      </w:r>
      <w:r w:rsidRPr="00DF4B8D">
        <w:rPr>
          <w:szCs w:val="24"/>
        </w:rPr>
        <w:t>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w:t>
      </w:r>
      <w:r w:rsidRPr="00DF4B8D">
        <w:rPr>
          <w:szCs w:val="24"/>
        </w:rPr>
        <w:t>и</w:t>
      </w:r>
      <w:r w:rsidRPr="00DF4B8D">
        <w:rPr>
          <w:szCs w:val="24"/>
        </w:rPr>
        <w:t>тале хозяйственного товарищества или о</w:t>
      </w:r>
      <w:r w:rsidRPr="00DF4B8D">
        <w:rPr>
          <w:szCs w:val="24"/>
        </w:rPr>
        <w:t>б</w:t>
      </w:r>
      <w:r w:rsidRPr="00DF4B8D">
        <w:rPr>
          <w:szCs w:val="24"/>
        </w:rPr>
        <w:t>щества;</w:t>
      </w:r>
    </w:p>
    <w:p w:rsidR="00A56EB5"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323580" w:rsidRPr="00F37CD3" w:rsidRDefault="00323580" w:rsidP="00A56EB5">
      <w:pPr>
        <w:tabs>
          <w:tab w:val="left" w:pos="0"/>
        </w:tabs>
        <w:ind w:firstLine="567"/>
        <w:jc w:val="both"/>
        <w:rPr>
          <w:rFonts w:ascii="Calibri" w:hAnsi="Calibri"/>
          <w:color w:val="000000"/>
          <w:sz w:val="24"/>
          <w:szCs w:val="24"/>
          <w:shd w:val="clear" w:color="auto" w:fill="FFFFFF"/>
        </w:rPr>
      </w:pPr>
      <w:r w:rsidRPr="00F37CD3">
        <w:rPr>
          <w:rFonts w:ascii="Calibri" w:hAnsi="Calibri"/>
          <w:sz w:val="24"/>
          <w:szCs w:val="24"/>
          <w:shd w:val="clear" w:color="auto" w:fill="FFFFFF"/>
        </w:rPr>
        <w:t xml:space="preserve">- </w:t>
      </w:r>
      <w:r w:rsidRPr="00F37CD3">
        <w:rPr>
          <w:color w:val="22272F"/>
          <w:sz w:val="24"/>
          <w:szCs w:val="24"/>
          <w:shd w:val="clear" w:color="auto" w:fill="FFFFFF"/>
        </w:rPr>
        <w:t>участник закупки не является иностранным агентом;</w:t>
      </w:r>
    </w:p>
    <w:p w:rsidR="00A56EB5" w:rsidRPr="00DD767F" w:rsidRDefault="00A56EB5" w:rsidP="00A56EB5">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rsidR="00A56EB5" w:rsidRPr="00DD767F" w:rsidRDefault="00A56EB5" w:rsidP="00A56EB5">
      <w:pPr>
        <w:autoSpaceDE w:val="0"/>
        <w:rPr>
          <w:sz w:val="24"/>
          <w:szCs w:val="24"/>
        </w:rPr>
      </w:pPr>
    </w:p>
    <w:p w:rsidR="00A56EB5" w:rsidRPr="00DD767F" w:rsidRDefault="00A56EB5" w:rsidP="00A56EB5">
      <w:pPr>
        <w:autoSpaceDE w:val="0"/>
        <w:rPr>
          <w:sz w:val="24"/>
          <w:szCs w:val="24"/>
        </w:rPr>
      </w:pPr>
      <w:r w:rsidRPr="00DD767F">
        <w:rPr>
          <w:sz w:val="24"/>
          <w:szCs w:val="24"/>
        </w:rPr>
        <w:t>Исполнитель:</w:t>
      </w:r>
    </w:p>
    <w:p w:rsidR="00A56EB5" w:rsidRPr="00C16AF4" w:rsidRDefault="00A56EB5" w:rsidP="00A56EB5">
      <w:pPr>
        <w:autoSpaceDE w:val="0"/>
      </w:pPr>
    </w:p>
    <w:p w:rsidR="00A56EB5" w:rsidRDefault="00A56EB5" w:rsidP="00A56EB5">
      <w:pPr>
        <w:tabs>
          <w:tab w:val="left" w:pos="0"/>
        </w:tabs>
        <w:jc w:val="both"/>
        <w:rPr>
          <w:color w:val="000000"/>
          <w:u w:val="single"/>
          <w:shd w:val="clear" w:color="auto" w:fill="FFFFFF"/>
        </w:rPr>
      </w:pPr>
    </w:p>
    <w:p w:rsidR="00A56EB5" w:rsidRPr="00C16AF4" w:rsidRDefault="00A56EB5" w:rsidP="00A56EB5">
      <w:pPr>
        <w:tabs>
          <w:tab w:val="left" w:pos="0"/>
        </w:tabs>
        <w:jc w:val="both"/>
        <w:rPr>
          <w:color w:val="000000"/>
          <w:u w:val="single"/>
          <w:shd w:val="clear" w:color="auto" w:fill="FFFFFF"/>
        </w:rPr>
      </w:pPr>
    </w:p>
    <w:p w:rsidR="00A56EB5" w:rsidRDefault="00A56EB5" w:rsidP="00A56EB5">
      <w:pPr>
        <w:tabs>
          <w:tab w:val="left" w:pos="0"/>
        </w:tabs>
        <w:rPr>
          <w:color w:val="000000"/>
        </w:rPr>
      </w:pPr>
    </w:p>
    <w:p w:rsidR="00A56EB5" w:rsidRPr="00C16AF4" w:rsidRDefault="00A62AE1" w:rsidP="00A56EB5">
      <w:pPr>
        <w:tabs>
          <w:tab w:val="left" w:pos="0"/>
        </w:tabs>
        <w:rPr>
          <w:color w:val="000000"/>
        </w:rPr>
      </w:pPr>
      <w:r>
        <w:rPr>
          <w:sz w:val="24"/>
          <w:szCs w:val="24"/>
        </w:rPr>
        <w:t>Должность</w:t>
      </w:r>
      <w:r w:rsidR="008C515E">
        <w:rPr>
          <w:sz w:val="24"/>
          <w:szCs w:val="24"/>
        </w:rPr>
        <w:t>_______</w:t>
      </w:r>
      <w:r w:rsidR="00A56EB5" w:rsidRPr="00DE6F99">
        <w:rPr>
          <w:sz w:val="24"/>
          <w:szCs w:val="24"/>
        </w:rPr>
        <w:t>______</w:t>
      </w:r>
      <w:r>
        <w:rPr>
          <w:sz w:val="24"/>
          <w:szCs w:val="24"/>
        </w:rPr>
        <w:t>___________/</w:t>
      </w:r>
      <w:r w:rsidR="00A56EB5" w:rsidRPr="00DE6F99">
        <w:rPr>
          <w:sz w:val="24"/>
          <w:szCs w:val="24"/>
        </w:rPr>
        <w:t>/</w:t>
      </w:r>
    </w:p>
    <w:p w:rsidR="00B663F2" w:rsidRDefault="00B663F2" w:rsidP="001F7158">
      <w:pPr>
        <w:pStyle w:val="7"/>
      </w:pPr>
    </w:p>
    <w:sectPr w:rsidR="00B663F2" w:rsidSect="00CA6825">
      <w:pgSz w:w="11906" w:h="16838"/>
      <w:pgMar w:top="851"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A4" w:rsidRDefault="00182DA4" w:rsidP="008148A7">
      <w:r>
        <w:separator/>
      </w:r>
    </w:p>
  </w:endnote>
  <w:endnote w:type="continuationSeparator" w:id="0">
    <w:p w:rsidR="00182DA4" w:rsidRDefault="00182DA4" w:rsidP="0081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A4" w:rsidRDefault="00182DA4" w:rsidP="008148A7">
      <w:r>
        <w:separator/>
      </w:r>
    </w:p>
  </w:footnote>
  <w:footnote w:type="continuationSeparator" w:id="0">
    <w:p w:rsidR="00182DA4" w:rsidRDefault="00182DA4" w:rsidP="008148A7">
      <w:r>
        <w:continuationSeparator/>
      </w:r>
    </w:p>
  </w:footnote>
  <w:footnote w:id="1">
    <w:p w:rsidR="008148A7" w:rsidRPr="00954C90" w:rsidRDefault="008148A7" w:rsidP="008148A7">
      <w:pPr>
        <w:pStyle w:val="aff6"/>
        <w:jc w:val="both"/>
        <w:rPr>
          <w:i/>
          <w:color w:val="22272F"/>
          <w:sz w:val="18"/>
          <w:szCs w:val="18"/>
          <w:shd w:val="clear" w:color="auto" w:fill="FFFFFF"/>
        </w:rPr>
      </w:pPr>
      <w:r>
        <w:rPr>
          <w:rStyle w:val="afff5"/>
        </w:rPr>
        <w:footnoteRef/>
      </w:r>
      <w:r>
        <w:t xml:space="preserve"> </w:t>
      </w:r>
      <w:r w:rsidRPr="00465B5D">
        <w:rPr>
          <w:i/>
          <w:color w:val="22272F"/>
          <w:sz w:val="18"/>
          <w:szCs w:val="18"/>
          <w:shd w:val="clear" w:color="auto" w:fill="FFFFFF"/>
        </w:rPr>
        <w:t>Положения, установленные </w:t>
      </w:r>
      <w:r>
        <w:rPr>
          <w:i/>
          <w:color w:val="22272F"/>
          <w:sz w:val="18"/>
          <w:szCs w:val="18"/>
          <w:shd w:val="clear" w:color="auto" w:fill="FFFFFF"/>
        </w:rPr>
        <w:t xml:space="preserve">последующими </w:t>
      </w:r>
      <w:hyperlink r:id="rId1" w:anchor="/document/75045856/entry/1122" w:history="1">
        <w:r w:rsidRPr="00465B5D">
          <w:rPr>
            <w:rStyle w:val="a9"/>
            <w:i/>
            <w:sz w:val="18"/>
            <w:szCs w:val="18"/>
            <w:shd w:val="clear" w:color="auto" w:fill="FFFFFF"/>
          </w:rPr>
          <w:t>абзацами</w:t>
        </w:r>
        <w:r>
          <w:rPr>
            <w:rStyle w:val="a9"/>
            <w:i/>
            <w:sz w:val="18"/>
            <w:szCs w:val="18"/>
            <w:shd w:val="clear" w:color="auto" w:fill="FFFFFF"/>
          </w:rPr>
          <w:t xml:space="preserve"> </w:t>
        </w:r>
      </w:hyperlink>
      <w:r>
        <w:rPr>
          <w:i/>
          <w:sz w:val="18"/>
          <w:szCs w:val="18"/>
        </w:rPr>
        <w:t>н</w:t>
      </w:r>
      <w:r w:rsidRPr="00465B5D">
        <w:rPr>
          <w:i/>
          <w:color w:val="22272F"/>
          <w:sz w:val="18"/>
          <w:szCs w:val="18"/>
          <w:shd w:val="clear" w:color="auto" w:fill="FFFFFF"/>
        </w:rPr>
        <w:t xml:space="preserve">астоящего пункта, не распространяются на государственные контракты, которые заключаются в </w:t>
      </w:r>
      <w:r w:rsidRPr="009767B1">
        <w:rPr>
          <w:i/>
          <w:color w:val="22272F"/>
          <w:sz w:val="18"/>
          <w:szCs w:val="18"/>
          <w:shd w:val="clear" w:color="auto" w:fill="FFFFFF"/>
        </w:rPr>
        <w:t xml:space="preserve">декабре </w:t>
      </w:r>
      <w:r w:rsidR="002673F3" w:rsidRPr="009767B1">
        <w:rPr>
          <w:i/>
          <w:sz w:val="18"/>
          <w:szCs w:val="18"/>
          <w:shd w:val="clear" w:color="auto" w:fill="FFFFFF"/>
        </w:rPr>
        <w:t>202</w:t>
      </w:r>
      <w:r w:rsidR="009767B1" w:rsidRPr="009767B1">
        <w:rPr>
          <w:i/>
          <w:sz w:val="18"/>
          <w:szCs w:val="18"/>
          <w:shd w:val="clear" w:color="auto" w:fill="FFFFFF"/>
        </w:rPr>
        <w:t>6</w:t>
      </w:r>
      <w:r w:rsidR="0039086E" w:rsidRPr="009767B1">
        <w:rPr>
          <w:i/>
          <w:sz w:val="18"/>
          <w:szCs w:val="18"/>
          <w:shd w:val="clear" w:color="auto" w:fill="FFFFFF"/>
        </w:rPr>
        <w:t xml:space="preserve"> г. (в части оплаты </w:t>
      </w:r>
      <w:r w:rsidR="00A62489">
        <w:rPr>
          <w:i/>
          <w:sz w:val="18"/>
          <w:szCs w:val="18"/>
          <w:shd w:val="clear" w:color="auto" w:fill="FFFFFF"/>
        </w:rPr>
        <w:t xml:space="preserve">оказанной </w:t>
      </w:r>
      <w:proofErr w:type="gramStart"/>
      <w:r w:rsidR="0039086E" w:rsidRPr="009767B1">
        <w:rPr>
          <w:i/>
          <w:sz w:val="18"/>
          <w:szCs w:val="18"/>
          <w:shd w:val="clear" w:color="auto" w:fill="FFFFFF"/>
        </w:rPr>
        <w:t>Услуги</w:t>
      </w:r>
      <w:r w:rsidRPr="009767B1">
        <w:rPr>
          <w:i/>
          <w:sz w:val="18"/>
          <w:szCs w:val="18"/>
          <w:shd w:val="clear" w:color="auto" w:fill="FFFFFF"/>
        </w:rPr>
        <w:t xml:space="preserve">  в</w:t>
      </w:r>
      <w:proofErr w:type="gramEnd"/>
      <w:r w:rsidRPr="009767B1">
        <w:rPr>
          <w:i/>
          <w:sz w:val="18"/>
          <w:szCs w:val="18"/>
          <w:shd w:val="clear" w:color="auto" w:fill="FFFFFF"/>
        </w:rPr>
        <w:t xml:space="preserve"> декабре 202</w:t>
      </w:r>
      <w:r w:rsidR="009767B1" w:rsidRPr="009767B1">
        <w:rPr>
          <w:i/>
          <w:sz w:val="18"/>
          <w:szCs w:val="18"/>
          <w:shd w:val="clear" w:color="auto" w:fill="FFFFFF"/>
        </w:rPr>
        <w:t>6</w:t>
      </w:r>
      <w:r w:rsidRPr="009767B1">
        <w:rPr>
          <w:i/>
          <w:sz w:val="18"/>
          <w:szCs w:val="18"/>
          <w:shd w:val="clear" w:color="auto" w:fill="FFFFFF"/>
        </w:rPr>
        <w:t> г.), и</w:t>
      </w:r>
      <w:r w:rsidRPr="009767B1">
        <w:rPr>
          <w:i/>
          <w:color w:val="22272F"/>
          <w:sz w:val="18"/>
          <w:szCs w:val="18"/>
          <w:shd w:val="clear" w:color="auto" w:fill="FFFFFF"/>
        </w:rPr>
        <w:t xml:space="preserve"> оплата по которым производится не позднее, чем за один рабочий день до окончания</w:t>
      </w:r>
      <w:r w:rsidRPr="00954C90">
        <w:rPr>
          <w:i/>
          <w:color w:val="22272F"/>
          <w:sz w:val="18"/>
          <w:szCs w:val="18"/>
          <w:shd w:val="clear" w:color="auto" w:fill="FFFFFF"/>
        </w:rPr>
        <w:t xml:space="preserve"> текущего финансового года в пределах лимитов бюджетных обязательств, доведенных до Заказчика на указанный финансовый год</w:t>
      </w:r>
      <w:r>
        <w:rPr>
          <w:i/>
          <w:color w:val="22272F"/>
          <w:sz w:val="18"/>
          <w:szCs w:val="18"/>
          <w:shd w:val="clear" w:color="auto" w:fill="FFFFFF"/>
        </w:rPr>
        <w:t>.</w:t>
      </w:r>
    </w:p>
    <w:p w:rsidR="008148A7" w:rsidRDefault="008148A7">
      <w:pPr>
        <w:pStyle w:val="af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3"/>
      <w:numFmt w:val="decimal"/>
      <w:lvlText w:val="%1."/>
      <w:lvlJc w:val="left"/>
      <w:pPr>
        <w:tabs>
          <w:tab w:val="num" w:pos="0"/>
        </w:tabs>
        <w:ind w:left="720" w:hanging="360"/>
      </w:pPr>
      <w:rPr>
        <w:rFonts w:hint="default"/>
        <w:i w:val="0"/>
        <w:szCs w:val="24"/>
        <w:lang w:val="ru-RU"/>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4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005" w:hanging="1005"/>
      </w:pPr>
      <w:rPr>
        <w:rFonts w:hint="default"/>
        <w:iCs/>
        <w:szCs w:val="24"/>
      </w:rPr>
    </w:lvl>
    <w:lvl w:ilvl="1">
      <w:start w:val="1"/>
      <w:numFmt w:val="decimal"/>
      <w:lvlText w:val="%1.%2."/>
      <w:lvlJc w:val="left"/>
      <w:pPr>
        <w:tabs>
          <w:tab w:val="num" w:pos="0"/>
        </w:tabs>
        <w:ind w:left="1572" w:hanging="1005"/>
      </w:pPr>
      <w:rPr>
        <w:rFonts w:hint="default"/>
        <w:iCs/>
        <w:szCs w:val="24"/>
      </w:rPr>
    </w:lvl>
    <w:lvl w:ilvl="2">
      <w:start w:val="1"/>
      <w:numFmt w:val="decimal"/>
      <w:lvlText w:val="%1.%2.%3."/>
      <w:lvlJc w:val="left"/>
      <w:pPr>
        <w:tabs>
          <w:tab w:val="num" w:pos="0"/>
        </w:tabs>
        <w:ind w:left="2139" w:hanging="1005"/>
      </w:pPr>
      <w:rPr>
        <w:rFonts w:hint="default"/>
        <w:iCs/>
        <w:szCs w:val="24"/>
      </w:rPr>
    </w:lvl>
    <w:lvl w:ilvl="3">
      <w:start w:val="1"/>
      <w:numFmt w:val="decimal"/>
      <w:lvlText w:val="%1.%2.%3.%4."/>
      <w:lvlJc w:val="left"/>
      <w:pPr>
        <w:tabs>
          <w:tab w:val="num" w:pos="0"/>
        </w:tabs>
        <w:ind w:left="2706" w:hanging="1005"/>
      </w:pPr>
      <w:rPr>
        <w:rFonts w:hint="default"/>
        <w:iCs/>
        <w:szCs w:val="24"/>
      </w:rPr>
    </w:lvl>
    <w:lvl w:ilvl="4">
      <w:start w:val="1"/>
      <w:numFmt w:val="decimal"/>
      <w:lvlText w:val="%1.%2.%3.%4.%5."/>
      <w:lvlJc w:val="left"/>
      <w:pPr>
        <w:tabs>
          <w:tab w:val="num" w:pos="0"/>
        </w:tabs>
        <w:ind w:left="3348" w:hanging="1080"/>
      </w:pPr>
      <w:rPr>
        <w:rFonts w:hint="default"/>
        <w:iCs/>
        <w:szCs w:val="24"/>
      </w:rPr>
    </w:lvl>
    <w:lvl w:ilvl="5">
      <w:start w:val="1"/>
      <w:numFmt w:val="decimal"/>
      <w:lvlText w:val="%1.%2.%3.%4.%5.%6."/>
      <w:lvlJc w:val="left"/>
      <w:pPr>
        <w:tabs>
          <w:tab w:val="num" w:pos="0"/>
        </w:tabs>
        <w:ind w:left="3915" w:hanging="1080"/>
      </w:pPr>
      <w:rPr>
        <w:rFonts w:hint="default"/>
        <w:iCs/>
        <w:szCs w:val="24"/>
      </w:rPr>
    </w:lvl>
    <w:lvl w:ilvl="6">
      <w:start w:val="1"/>
      <w:numFmt w:val="decimal"/>
      <w:lvlText w:val="%1.%2.%3.%4.%5.%6.%7."/>
      <w:lvlJc w:val="left"/>
      <w:pPr>
        <w:tabs>
          <w:tab w:val="num" w:pos="0"/>
        </w:tabs>
        <w:ind w:left="4842" w:hanging="1440"/>
      </w:pPr>
      <w:rPr>
        <w:rFonts w:hint="default"/>
        <w:iCs/>
        <w:szCs w:val="24"/>
      </w:rPr>
    </w:lvl>
    <w:lvl w:ilvl="7">
      <w:start w:val="1"/>
      <w:numFmt w:val="decimal"/>
      <w:lvlText w:val="%1.%2.%3.%4.%5.%6.%7.%8."/>
      <w:lvlJc w:val="left"/>
      <w:pPr>
        <w:tabs>
          <w:tab w:val="num" w:pos="0"/>
        </w:tabs>
        <w:ind w:left="5409" w:hanging="1440"/>
      </w:pPr>
      <w:rPr>
        <w:rFonts w:hint="default"/>
        <w:iCs/>
        <w:szCs w:val="24"/>
      </w:rPr>
    </w:lvl>
    <w:lvl w:ilvl="8">
      <w:start w:val="1"/>
      <w:numFmt w:val="decimal"/>
      <w:lvlText w:val="%1.%2.%3.%4.%5.%6.%7.%8.%9."/>
      <w:lvlJc w:val="left"/>
      <w:pPr>
        <w:tabs>
          <w:tab w:val="num" w:pos="0"/>
        </w:tabs>
        <w:ind w:left="6336" w:hanging="1800"/>
      </w:pPr>
      <w:rPr>
        <w:rFonts w:hint="default"/>
        <w:iCs/>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bCs/>
        <w:kern w:val="2"/>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287" w:hanging="360"/>
      </w:pPr>
      <w:rPr>
        <w:rFonts w:ascii="Symbol" w:hAnsi="Symbol" w:cs="Symbol" w:hint="default"/>
        <w:color w:val="000000"/>
        <w:sz w:val="24"/>
        <w:szCs w:val="24"/>
      </w:rPr>
    </w:lvl>
  </w:abstractNum>
  <w:abstractNum w:abstractNumId="14" w15:restartNumberingAfterBreak="0">
    <w:nsid w:val="0000000F"/>
    <w:multiLevelType w:val="multilevel"/>
    <w:tmpl w:val="0000000F"/>
    <w:name w:val="WW8Num15"/>
    <w:lvl w:ilvl="0">
      <w:start w:val="1"/>
      <w:numFmt w:val="decimal"/>
      <w:suff w:val="space"/>
      <w:lvlText w:val="%1."/>
      <w:lvlJc w:val="left"/>
      <w:pPr>
        <w:tabs>
          <w:tab w:val="num" w:pos="0"/>
        </w:tabs>
        <w:ind w:left="0" w:firstLine="0"/>
      </w:pPr>
      <w:rPr>
        <w:rFonts w:hint="default"/>
      </w:rPr>
    </w:lvl>
    <w:lvl w:ilvl="1">
      <w:start w:val="1"/>
      <w:numFmt w:val="decimal"/>
      <w:suff w:val="space"/>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kern w:val="2"/>
        <w:sz w:val="22"/>
        <w:szCs w:val="22"/>
        <w:lang w:eastAsia="ru-RU"/>
      </w:rPr>
    </w:lvl>
  </w:abstractNum>
  <w:abstractNum w:abstractNumId="16"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001CE"/>
    <w:multiLevelType w:val="hybridMultilevel"/>
    <w:tmpl w:val="C28C08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9" w15:restartNumberingAfterBreak="0">
    <w:nsid w:val="1B967ABB"/>
    <w:multiLevelType w:val="multilevel"/>
    <w:tmpl w:val="71369A2A"/>
    <w:styleLink w:val="WW8Num1"/>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E767FF"/>
    <w:multiLevelType w:val="multilevel"/>
    <w:tmpl w:val="BCE64C50"/>
    <w:lvl w:ilvl="0">
      <w:start w:val="1"/>
      <w:numFmt w:val="decimal"/>
      <w:lvlText w:val="%1."/>
      <w:lvlJc w:val="left"/>
      <w:pPr>
        <w:ind w:left="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150FAD"/>
    <w:multiLevelType w:val="hybridMultilevel"/>
    <w:tmpl w:val="323A374C"/>
    <w:lvl w:ilvl="0" w:tplc="3CEE02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82143B0"/>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5" w15:restartNumberingAfterBreak="0">
    <w:nsid w:val="5AFB257E"/>
    <w:multiLevelType w:val="multilevel"/>
    <w:tmpl w:val="F3D6D9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93C603D"/>
    <w:multiLevelType w:val="hybridMultilevel"/>
    <w:tmpl w:val="43D4AAE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77CE5"/>
    <w:multiLevelType w:val="hybridMultilevel"/>
    <w:tmpl w:val="7520B038"/>
    <w:lvl w:ilvl="0" w:tplc="00BED3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9" w15:restartNumberingAfterBreak="0">
    <w:nsid w:val="779A1A45"/>
    <w:multiLevelType w:val="hybridMultilevel"/>
    <w:tmpl w:val="F6C210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1D1F98"/>
    <w:multiLevelType w:val="hybridMultilevel"/>
    <w:tmpl w:val="95F443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18"/>
  </w:num>
  <w:num w:numId="20">
    <w:abstractNumId w:val="23"/>
  </w:num>
  <w:num w:numId="21">
    <w:abstractNumId w:val="28"/>
  </w:num>
  <w:num w:numId="22">
    <w:abstractNumId w:val="16"/>
  </w:num>
  <w:num w:numId="23">
    <w:abstractNumId w:val="30"/>
  </w:num>
  <w:num w:numId="24">
    <w:abstractNumId w:val="26"/>
  </w:num>
  <w:num w:numId="25">
    <w:abstractNumId w:val="29"/>
  </w:num>
  <w:num w:numId="26">
    <w:abstractNumId w:val="17"/>
  </w:num>
  <w:num w:numId="27">
    <w:abstractNumId w:val="1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DA"/>
    <w:rsid w:val="00001727"/>
    <w:rsid w:val="00065D72"/>
    <w:rsid w:val="000A6C98"/>
    <w:rsid w:val="000F1A0A"/>
    <w:rsid w:val="0011113F"/>
    <w:rsid w:val="0012427C"/>
    <w:rsid w:val="001613D0"/>
    <w:rsid w:val="00166DEA"/>
    <w:rsid w:val="00172A69"/>
    <w:rsid w:val="001760DC"/>
    <w:rsid w:val="00182DA4"/>
    <w:rsid w:val="00190380"/>
    <w:rsid w:val="001A5BFB"/>
    <w:rsid w:val="001B33B5"/>
    <w:rsid w:val="001B470E"/>
    <w:rsid w:val="001F0B49"/>
    <w:rsid w:val="001F7158"/>
    <w:rsid w:val="00215A48"/>
    <w:rsid w:val="00226925"/>
    <w:rsid w:val="0023540D"/>
    <w:rsid w:val="00236F62"/>
    <w:rsid w:val="002673F3"/>
    <w:rsid w:val="00290A22"/>
    <w:rsid w:val="00292AB3"/>
    <w:rsid w:val="00296366"/>
    <w:rsid w:val="002A40BA"/>
    <w:rsid w:val="002B6249"/>
    <w:rsid w:val="002C4F7F"/>
    <w:rsid w:val="002D205A"/>
    <w:rsid w:val="002D6C55"/>
    <w:rsid w:val="002E059E"/>
    <w:rsid w:val="002F5009"/>
    <w:rsid w:val="003061C2"/>
    <w:rsid w:val="00323580"/>
    <w:rsid w:val="00330554"/>
    <w:rsid w:val="003564A2"/>
    <w:rsid w:val="00366A4B"/>
    <w:rsid w:val="00371C20"/>
    <w:rsid w:val="00374B30"/>
    <w:rsid w:val="0039086E"/>
    <w:rsid w:val="003A08E1"/>
    <w:rsid w:val="003B2FA1"/>
    <w:rsid w:val="003B6B46"/>
    <w:rsid w:val="003B7C74"/>
    <w:rsid w:val="003C6F6B"/>
    <w:rsid w:val="003C7661"/>
    <w:rsid w:val="003D1CB7"/>
    <w:rsid w:val="003D4562"/>
    <w:rsid w:val="00401F4B"/>
    <w:rsid w:val="00414A92"/>
    <w:rsid w:val="00446D3E"/>
    <w:rsid w:val="00487D5E"/>
    <w:rsid w:val="005239B2"/>
    <w:rsid w:val="005359A2"/>
    <w:rsid w:val="00535A7B"/>
    <w:rsid w:val="00577BBE"/>
    <w:rsid w:val="005A2C27"/>
    <w:rsid w:val="005A6C3A"/>
    <w:rsid w:val="005E1056"/>
    <w:rsid w:val="005E2982"/>
    <w:rsid w:val="00603360"/>
    <w:rsid w:val="00613272"/>
    <w:rsid w:val="0062640D"/>
    <w:rsid w:val="00627132"/>
    <w:rsid w:val="0065281D"/>
    <w:rsid w:val="00654BB2"/>
    <w:rsid w:val="006919C6"/>
    <w:rsid w:val="006A33DA"/>
    <w:rsid w:val="006B3015"/>
    <w:rsid w:val="006F5FD7"/>
    <w:rsid w:val="00717C87"/>
    <w:rsid w:val="007712F3"/>
    <w:rsid w:val="007B67DE"/>
    <w:rsid w:val="007E09BE"/>
    <w:rsid w:val="008057A1"/>
    <w:rsid w:val="008148A7"/>
    <w:rsid w:val="00825036"/>
    <w:rsid w:val="00825D78"/>
    <w:rsid w:val="008264E2"/>
    <w:rsid w:val="008270D1"/>
    <w:rsid w:val="00860F53"/>
    <w:rsid w:val="00867753"/>
    <w:rsid w:val="00887F35"/>
    <w:rsid w:val="008A60D0"/>
    <w:rsid w:val="008A65BE"/>
    <w:rsid w:val="008B7717"/>
    <w:rsid w:val="008C515E"/>
    <w:rsid w:val="008E05B8"/>
    <w:rsid w:val="008F0611"/>
    <w:rsid w:val="00901080"/>
    <w:rsid w:val="00910A13"/>
    <w:rsid w:val="009209B4"/>
    <w:rsid w:val="00925220"/>
    <w:rsid w:val="009551D7"/>
    <w:rsid w:val="00957EAD"/>
    <w:rsid w:val="009767B1"/>
    <w:rsid w:val="00986D7A"/>
    <w:rsid w:val="009A1246"/>
    <w:rsid w:val="009A3E7E"/>
    <w:rsid w:val="009B0A27"/>
    <w:rsid w:val="009D010F"/>
    <w:rsid w:val="009D7A3E"/>
    <w:rsid w:val="00A376A5"/>
    <w:rsid w:val="00A409BE"/>
    <w:rsid w:val="00A56EB5"/>
    <w:rsid w:val="00A62489"/>
    <w:rsid w:val="00A62AE1"/>
    <w:rsid w:val="00A6492A"/>
    <w:rsid w:val="00A7620D"/>
    <w:rsid w:val="00A84065"/>
    <w:rsid w:val="00AB6EA3"/>
    <w:rsid w:val="00AB7304"/>
    <w:rsid w:val="00AC320B"/>
    <w:rsid w:val="00AC6E9D"/>
    <w:rsid w:val="00AF0EF7"/>
    <w:rsid w:val="00B03DF1"/>
    <w:rsid w:val="00B65078"/>
    <w:rsid w:val="00B663F2"/>
    <w:rsid w:val="00B80D16"/>
    <w:rsid w:val="00B92619"/>
    <w:rsid w:val="00BA52B7"/>
    <w:rsid w:val="00C03F56"/>
    <w:rsid w:val="00C16319"/>
    <w:rsid w:val="00C24030"/>
    <w:rsid w:val="00C81616"/>
    <w:rsid w:val="00C929A9"/>
    <w:rsid w:val="00C9358E"/>
    <w:rsid w:val="00C976AC"/>
    <w:rsid w:val="00CA4634"/>
    <w:rsid w:val="00CA6825"/>
    <w:rsid w:val="00CB2213"/>
    <w:rsid w:val="00CE72EE"/>
    <w:rsid w:val="00D03698"/>
    <w:rsid w:val="00D05079"/>
    <w:rsid w:val="00D125A1"/>
    <w:rsid w:val="00D55073"/>
    <w:rsid w:val="00D677E6"/>
    <w:rsid w:val="00D7074F"/>
    <w:rsid w:val="00D77818"/>
    <w:rsid w:val="00DB2FA6"/>
    <w:rsid w:val="00DD221A"/>
    <w:rsid w:val="00E030B6"/>
    <w:rsid w:val="00E052E8"/>
    <w:rsid w:val="00E130EE"/>
    <w:rsid w:val="00E13BB7"/>
    <w:rsid w:val="00E30FAB"/>
    <w:rsid w:val="00E4466E"/>
    <w:rsid w:val="00E60DD8"/>
    <w:rsid w:val="00E73F61"/>
    <w:rsid w:val="00E7503F"/>
    <w:rsid w:val="00E80933"/>
    <w:rsid w:val="00E86400"/>
    <w:rsid w:val="00EC0A4B"/>
    <w:rsid w:val="00ED2997"/>
    <w:rsid w:val="00EE1604"/>
    <w:rsid w:val="00F053DA"/>
    <w:rsid w:val="00F15E2B"/>
    <w:rsid w:val="00F211C4"/>
    <w:rsid w:val="00F232A2"/>
    <w:rsid w:val="00F26BF1"/>
    <w:rsid w:val="00F37CD3"/>
    <w:rsid w:val="00F412C4"/>
    <w:rsid w:val="00F62760"/>
    <w:rsid w:val="00FA7CDB"/>
    <w:rsid w:val="00FB50D4"/>
    <w:rsid w:val="00FD0814"/>
    <w:rsid w:val="00FD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C32F302-E91B-4B43-9B00-0BC581B1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center"/>
      <w:outlineLvl w:val="2"/>
    </w:pPr>
    <w:rPr>
      <w:b/>
      <w:sz w:val="28"/>
    </w:rPr>
  </w:style>
  <w:style w:type="paragraph" w:styleId="4">
    <w:name w:val="heading 4"/>
    <w:basedOn w:val="a"/>
    <w:next w:val="a"/>
    <w:qFormat/>
    <w:pPr>
      <w:keepNext/>
      <w:numPr>
        <w:ilvl w:val="3"/>
        <w:numId w:val="1"/>
      </w:numPr>
      <w:ind w:firstLine="720"/>
      <w:jc w:val="right"/>
      <w:outlineLvl w:val="3"/>
    </w:pPr>
    <w:rPr>
      <w:b/>
      <w:sz w:val="24"/>
    </w:rPr>
  </w:style>
  <w:style w:type="paragraph" w:styleId="5">
    <w:name w:val="heading 5"/>
    <w:basedOn w:val="a"/>
    <w:next w:val="a"/>
    <w:qFormat/>
    <w:pPr>
      <w:keepNext/>
      <w:numPr>
        <w:ilvl w:val="4"/>
        <w:numId w:val="1"/>
      </w:numPr>
      <w:ind w:firstLine="720"/>
      <w:outlineLvl w:val="4"/>
    </w:pPr>
    <w:rPr>
      <w:sz w:val="24"/>
    </w:rPr>
  </w:style>
  <w:style w:type="paragraph" w:styleId="6">
    <w:name w:val="heading 6"/>
    <w:basedOn w:val="a"/>
    <w:next w:val="a"/>
    <w:qFormat/>
    <w:pPr>
      <w:keepNext/>
      <w:numPr>
        <w:ilvl w:val="5"/>
        <w:numId w:val="1"/>
      </w:numPr>
      <w:jc w:val="center"/>
      <w:outlineLvl w:val="5"/>
    </w:pPr>
    <w:rPr>
      <w:sz w:val="24"/>
    </w:rPr>
  </w:style>
  <w:style w:type="paragraph" w:styleId="7">
    <w:name w:val="heading 7"/>
    <w:basedOn w:val="a"/>
    <w:next w:val="a"/>
    <w:qFormat/>
    <w:pPr>
      <w:keepNext/>
      <w:numPr>
        <w:ilvl w:val="6"/>
        <w:numId w:val="1"/>
      </w:numPr>
      <w:ind w:firstLine="720"/>
      <w:outlineLvl w:val="6"/>
    </w:pPr>
    <w:rPr>
      <w:sz w:val="24"/>
      <w:u w:val="single"/>
    </w:rPr>
  </w:style>
  <w:style w:type="paragraph" w:styleId="8">
    <w:name w:val="heading 8"/>
    <w:basedOn w:val="a"/>
    <w:next w:val="a"/>
    <w:qFormat/>
    <w:pPr>
      <w:keepNext/>
      <w:numPr>
        <w:ilvl w:val="7"/>
        <w:numId w:val="1"/>
      </w:numPr>
      <w:ind w:left="360"/>
      <w:outlineLvl w:val="7"/>
    </w:pPr>
    <w:rPr>
      <w:sz w:val="24"/>
      <w:u w:val="single"/>
    </w:rPr>
  </w:style>
  <w:style w:type="paragraph" w:styleId="9">
    <w:name w:val="heading 9"/>
    <w:basedOn w:val="a"/>
    <w:next w:val="a"/>
    <w:qFormat/>
    <w:pPr>
      <w:keepNext/>
      <w:numPr>
        <w:ilvl w:val="8"/>
        <w:numId w:val="1"/>
      </w:numPr>
      <w:jc w:val="right"/>
      <w:outlineLvl w:val="8"/>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7z0">
    <w:name w:val="WW8Num7z0"/>
    <w:rPr>
      <w:rFonts w:hint="default"/>
      <w:i w:val="0"/>
      <w:szCs w:val="24"/>
      <w:lang w:val="ru-RU"/>
    </w:rPr>
  </w:style>
  <w:style w:type="character" w:customStyle="1" w:styleId="WW8Num8z0">
    <w:name w:val="WW8Num8z0"/>
  </w:style>
  <w:style w:type="character" w:customStyle="1" w:styleId="WW8Num9z0">
    <w:name w:val="WW8Num9z0"/>
  </w:style>
  <w:style w:type="character" w:customStyle="1" w:styleId="WW8Num10z0">
    <w:name w:val="WW8Num10z0"/>
    <w:rPr>
      <w:rFonts w:hint="default"/>
      <w:iCs/>
      <w:szCs w:val="24"/>
    </w:rPr>
  </w:style>
  <w:style w:type="character" w:customStyle="1" w:styleId="WW8Num11z0">
    <w:name w:val="WW8Num11z0"/>
    <w:rPr>
      <w:rFonts w:ascii="Symbol" w:hAnsi="Symbol" w:cs="Symbol" w:hint="default"/>
    </w:rPr>
  </w:style>
  <w:style w:type="character" w:customStyle="1" w:styleId="WW8Num12z0">
    <w:name w:val="WW8Num12z0"/>
    <w:rPr>
      <w:rFonts w:ascii="Times New Roman" w:eastAsia="Times New Roman" w:hAnsi="Times New Roman" w:cs="Times New Roman"/>
      <w:bCs/>
      <w:kern w:val="2"/>
      <w:sz w:val="22"/>
      <w:szCs w:val="22"/>
    </w:rPr>
  </w:style>
  <w:style w:type="character" w:customStyle="1" w:styleId="WW8Num13z0">
    <w:name w:val="WW8Num13z0"/>
  </w:style>
  <w:style w:type="character" w:customStyle="1" w:styleId="WW8Num14z0">
    <w:name w:val="WW8Num14z0"/>
    <w:rPr>
      <w:rFonts w:ascii="Symbol" w:hAnsi="Symbol" w:cs="Symbol" w:hint="default"/>
      <w:color w:val="000000"/>
      <w:sz w:val="24"/>
      <w:szCs w:val="24"/>
    </w:rPr>
  </w:style>
  <w:style w:type="character" w:customStyle="1" w:styleId="WW8Num15z0">
    <w:name w:val="WW8Num15z0"/>
    <w:rPr>
      <w:rFonts w:hint="default"/>
    </w:rPr>
  </w:style>
  <w:style w:type="character" w:customStyle="1" w:styleId="WW8Num16z0">
    <w:name w:val="WW8Num16z0"/>
    <w:rPr>
      <w:rFonts w:ascii="Symbol" w:eastAsia="Times New Roman" w:hAnsi="Symbol" w:cs="Symbol" w:hint="default"/>
      <w:kern w:val="2"/>
      <w:sz w:val="22"/>
      <w:szCs w:val="22"/>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000000"/>
      <w:sz w:val="24"/>
      <w:szCs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Times New Roman" w:hAnsi="Symbol" w:cs="Symbol" w:hint="default"/>
      <w:kern w:val="2"/>
      <w:sz w:val="22"/>
      <w:szCs w:val="22"/>
      <w:lang w:eastAsia="ru-RU"/>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sz w:val="32"/>
      <w:szCs w:val="20"/>
    </w:rPr>
  </w:style>
  <w:style w:type="character" w:customStyle="1" w:styleId="20">
    <w:name w:val="Заголовок 2 Знак"/>
    <w:rPr>
      <w:rFonts w:ascii="Times New Roman" w:eastAsia="Times New Roman" w:hAnsi="Times New Roman" w:cs="Times New Roman"/>
      <w:sz w:val="24"/>
      <w:szCs w:val="20"/>
    </w:rPr>
  </w:style>
  <w:style w:type="character" w:customStyle="1" w:styleId="30">
    <w:name w:val="Заголовок 3 Знак"/>
    <w:rPr>
      <w:rFonts w:ascii="Times New Roman" w:eastAsia="Times New Roman" w:hAnsi="Times New Roman" w:cs="Times New Roman"/>
      <w:b/>
      <w:sz w:val="28"/>
      <w:szCs w:val="20"/>
    </w:rPr>
  </w:style>
  <w:style w:type="character" w:customStyle="1" w:styleId="40">
    <w:name w:val="Заголовок 4 Знак"/>
    <w:rPr>
      <w:rFonts w:ascii="Times New Roman" w:eastAsia="Times New Roman" w:hAnsi="Times New Roman" w:cs="Times New Roman"/>
      <w:b/>
      <w:sz w:val="24"/>
      <w:szCs w:val="20"/>
    </w:rPr>
  </w:style>
  <w:style w:type="character" w:customStyle="1" w:styleId="50">
    <w:name w:val="Заголовок 5 Знак"/>
    <w:rPr>
      <w:rFonts w:ascii="Times New Roman" w:eastAsia="Times New Roman" w:hAnsi="Times New Roman" w:cs="Times New Roman"/>
      <w:sz w:val="24"/>
      <w:szCs w:val="20"/>
    </w:rPr>
  </w:style>
  <w:style w:type="character" w:customStyle="1" w:styleId="60">
    <w:name w:val="Заголовок 6 Знак"/>
    <w:rPr>
      <w:rFonts w:ascii="Times New Roman" w:eastAsia="Times New Roman" w:hAnsi="Times New Roman" w:cs="Times New Roman"/>
      <w:sz w:val="24"/>
      <w:szCs w:val="20"/>
    </w:rPr>
  </w:style>
  <w:style w:type="character" w:customStyle="1" w:styleId="70">
    <w:name w:val="Заголовок 7 Знак"/>
    <w:rPr>
      <w:rFonts w:ascii="Times New Roman" w:eastAsia="Times New Roman" w:hAnsi="Times New Roman" w:cs="Times New Roman"/>
      <w:sz w:val="24"/>
      <w:szCs w:val="20"/>
      <w:u w:val="single"/>
    </w:rPr>
  </w:style>
  <w:style w:type="character" w:customStyle="1" w:styleId="80">
    <w:name w:val="Заголовок 8 Знак"/>
    <w:rPr>
      <w:rFonts w:ascii="Times New Roman" w:eastAsia="Times New Roman" w:hAnsi="Times New Roman" w:cs="Times New Roman"/>
      <w:sz w:val="24"/>
      <w:szCs w:val="20"/>
      <w:u w:val="single"/>
    </w:rPr>
  </w:style>
  <w:style w:type="character" w:customStyle="1" w:styleId="90">
    <w:name w:val="Заголовок 9 Знак"/>
    <w:rPr>
      <w:rFonts w:ascii="Times New Roman" w:eastAsia="Times New Roman" w:hAnsi="Times New Roman" w:cs="Times New Roman"/>
      <w:b/>
      <w:szCs w:val="20"/>
    </w:rPr>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a4">
    <w:name w:val="Основной текст с отступом Знак"/>
    <w:rPr>
      <w:rFonts w:ascii="Times New Roman" w:eastAsia="Times New Roman" w:hAnsi="Times New Roman" w:cs="Times New Roman"/>
      <w:sz w:val="24"/>
      <w:szCs w:val="20"/>
    </w:rPr>
  </w:style>
  <w:style w:type="character" w:customStyle="1" w:styleId="a5">
    <w:name w:val="Название Знак"/>
    <w:rPr>
      <w:rFonts w:ascii="Times New Roman" w:eastAsia="Times New Roman" w:hAnsi="Times New Roman" w:cs="Times New Roman"/>
      <w:b/>
      <w:sz w:val="28"/>
      <w:szCs w:val="20"/>
    </w:rPr>
  </w:style>
  <w:style w:type="character" w:customStyle="1" w:styleId="21">
    <w:name w:val="Основной текст 2 Знак"/>
    <w:rPr>
      <w:rFonts w:ascii="Courier New" w:eastAsia="Times New Roman" w:hAnsi="Courier New" w:cs="Times New Roman"/>
      <w:szCs w:val="20"/>
    </w:rPr>
  </w:style>
  <w:style w:type="character" w:customStyle="1" w:styleId="31">
    <w:name w:val="Основной текст 3 Знак"/>
    <w:link w:val="32"/>
    <w:rPr>
      <w:rFonts w:ascii="Times New Roman" w:eastAsia="Times New Roman" w:hAnsi="Times New Roman" w:cs="Times New Roman"/>
      <w:b/>
      <w:szCs w:val="20"/>
    </w:rPr>
  </w:style>
  <w:style w:type="character" w:customStyle="1" w:styleId="22">
    <w:name w:val="Основной текст с отступом 2 Знак"/>
    <w:rPr>
      <w:rFonts w:ascii="Times New Roman" w:eastAsia="Times New Roman" w:hAnsi="Times New Roman" w:cs="Times New Roman"/>
      <w:b/>
      <w:sz w:val="24"/>
      <w:szCs w:val="20"/>
    </w:rPr>
  </w:style>
  <w:style w:type="character" w:customStyle="1" w:styleId="a6">
    <w:name w:val="Верхний колонтитул Знак"/>
    <w:rPr>
      <w:rFonts w:ascii="Times New Roman" w:eastAsia="Times New Roman" w:hAnsi="Times New Roman" w:cs="Times New Roman"/>
      <w:sz w:val="20"/>
      <w:szCs w:val="20"/>
    </w:rPr>
  </w:style>
  <w:style w:type="character" w:styleId="a7">
    <w:name w:val="page number"/>
    <w:basedOn w:val="10"/>
  </w:style>
  <w:style w:type="character" w:customStyle="1" w:styleId="a8">
    <w:name w:val="Нижний колонтитул Знак"/>
    <w:rPr>
      <w:rFonts w:ascii="Times New Roman" w:eastAsia="Times New Roman" w:hAnsi="Times New Roman" w:cs="Times New Roman"/>
      <w:sz w:val="20"/>
      <w:szCs w:val="20"/>
    </w:rPr>
  </w:style>
  <w:style w:type="character" w:customStyle="1" w:styleId="33">
    <w:name w:val="Основной текст с отступом 3 Знак"/>
    <w:rPr>
      <w:rFonts w:ascii="Times New Roman" w:eastAsia="Times New Roman" w:hAnsi="Times New Roman" w:cs="Times New Roman"/>
      <w:sz w:val="16"/>
      <w:szCs w:val="16"/>
    </w:rPr>
  </w:style>
  <w:style w:type="character" w:styleId="a9">
    <w:name w:val="Hyperlink"/>
    <w:uiPriority w:val="99"/>
    <w:rPr>
      <w:color w:val="0000FF"/>
      <w:u w:val="single"/>
    </w:rPr>
  </w:style>
  <w:style w:type="character" w:styleId="aa">
    <w:name w:val="FollowedHyperlink"/>
    <w:rPr>
      <w:color w:val="800080"/>
      <w:u w:val="single"/>
    </w:rPr>
  </w:style>
  <w:style w:type="character" w:customStyle="1" w:styleId="ab">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Pr>
      <w:rFonts w:ascii="Times New Roman" w:eastAsia="Times New Roman" w:hAnsi="Times New Roman" w:cs="Times New Roman"/>
      <w:sz w:val="20"/>
      <w:szCs w:val="20"/>
    </w:rPr>
  </w:style>
  <w:style w:type="character" w:customStyle="1" w:styleId="ac">
    <w:name w:val="Символ сноски"/>
    <w:rPr>
      <w:vertAlign w:val="superscript"/>
    </w:rPr>
  </w:style>
  <w:style w:type="character" w:customStyle="1" w:styleId="A16">
    <w:name w:val="A16"/>
    <w:rPr>
      <w:rFonts w:ascii="GaramondNarrowC" w:hAnsi="GaramondNarrowC" w:cs="GaramondNarrowC"/>
      <w:color w:val="000000"/>
      <w:sz w:val="21"/>
      <w:szCs w:val="21"/>
    </w:rPr>
  </w:style>
  <w:style w:type="character" w:customStyle="1" w:styleId="ad">
    <w:name w:val="Схема документа Знак"/>
    <w:rPr>
      <w:rFonts w:ascii="Tahoma" w:eastAsia="Times New Roman" w:hAnsi="Tahoma" w:cs="Tahoma"/>
      <w:sz w:val="20"/>
      <w:szCs w:val="20"/>
      <w:shd w:val="clear" w:color="auto" w:fill="000080"/>
    </w:rPr>
  </w:style>
  <w:style w:type="character" w:customStyle="1" w:styleId="iceouttxt4">
    <w:name w:val="iceouttxt4"/>
    <w:rPr>
      <w:rFonts w:ascii="Arial" w:hAnsi="Arial" w:cs="Arial" w:hint="default"/>
      <w:color w:val="666666"/>
      <w:sz w:val="10"/>
      <w:szCs w:val="10"/>
    </w:rPr>
  </w:style>
  <w:style w:type="character" w:customStyle="1" w:styleId="style13375789070000000459566503805-21052012">
    <w:name w:val="style_13375789070000000459566503805-21052012"/>
    <w:basedOn w:val="10"/>
  </w:style>
  <w:style w:type="character" w:customStyle="1" w:styleId="ConsPlusNormal">
    <w:name w:val="ConsPlusNormal Знак"/>
    <w:rPr>
      <w:rFonts w:ascii="Arial" w:eastAsia="Times New Roman" w:hAnsi="Arial" w:cs="Arial"/>
      <w:sz w:val="22"/>
      <w:szCs w:val="22"/>
      <w:lang w:bidi="ar-SA"/>
    </w:rPr>
  </w:style>
  <w:style w:type="character" w:customStyle="1" w:styleId="ae">
    <w:name w:val="Текст Знак"/>
    <w:rPr>
      <w:rFonts w:ascii="Courier New" w:eastAsia="Times New Roman" w:hAnsi="Courier New" w:cs="Courier New"/>
      <w:sz w:val="24"/>
      <w:szCs w:val="24"/>
      <w:lang w:val="ru-RU" w:bidi="ar-SA"/>
    </w:rPr>
  </w:style>
  <w:style w:type="character" w:styleId="af">
    <w:name w:val="Strong"/>
    <w:qFormat/>
    <w:rPr>
      <w:b/>
      <w:bCs/>
    </w:rPr>
  </w:style>
  <w:style w:type="character" w:customStyle="1" w:styleId="postbody1">
    <w:name w:val="postbody1"/>
    <w:rPr>
      <w:sz w:val="18"/>
      <w:szCs w:val="18"/>
    </w:rPr>
  </w:style>
  <w:style w:type="character" w:customStyle="1" w:styleId="34">
    <w:name w:val="Стиль3 Знак Знак Знак"/>
    <w:rPr>
      <w:rFonts w:ascii="Times New Roman" w:eastAsia="Times New Roman" w:hAnsi="Times New Roman" w:cs="Times New Roman"/>
      <w:sz w:val="24"/>
      <w:szCs w:val="20"/>
    </w:rPr>
  </w:style>
  <w:style w:type="character" w:customStyle="1" w:styleId="af0">
    <w:name w:val="Гипертекстовая ссылка"/>
    <w:rPr>
      <w:rFonts w:cs="Times New Roman"/>
      <w:b/>
      <w:color w:val="106BBE"/>
      <w:sz w:val="26"/>
    </w:rPr>
  </w:style>
  <w:style w:type="character" w:customStyle="1" w:styleId="af1">
    <w:name w:val="Текст выноски Знак"/>
    <w:rPr>
      <w:rFonts w:ascii="Tahoma" w:eastAsia="Times New Roman" w:hAnsi="Tahoma" w:cs="Tahoma"/>
      <w:sz w:val="16"/>
      <w:szCs w:val="16"/>
    </w:rPr>
  </w:style>
  <w:style w:type="character" w:customStyle="1" w:styleId="FontStyle76">
    <w:name w:val="Font Style76"/>
    <w:rPr>
      <w:rFonts w:ascii="Times New Roman" w:hAnsi="Times New Roman" w:cs="Times New Roman"/>
      <w:sz w:val="22"/>
      <w:szCs w:val="22"/>
    </w:rPr>
  </w:style>
  <w:style w:type="character" w:customStyle="1" w:styleId="23">
    <w:name w:val="Основной шрифт абзаца2"/>
  </w:style>
  <w:style w:type="character" w:styleId="af2">
    <w:name w:val="Emphasis"/>
    <w:uiPriority w:val="20"/>
    <w:qFormat/>
    <w:rPr>
      <w:i/>
      <w:iCs/>
    </w:rPr>
  </w:style>
  <w:style w:type="character" w:customStyle="1" w:styleId="iceouttxt6">
    <w:name w:val="iceouttxt6"/>
    <w:rPr>
      <w:rFonts w:ascii="Arial" w:hAnsi="Arial" w:cs="Arial" w:hint="default"/>
      <w:color w:val="666666"/>
      <w:sz w:val="17"/>
      <w:szCs w:val="17"/>
    </w:rPr>
  </w:style>
  <w:style w:type="character" w:customStyle="1" w:styleId="af3">
    <w:name w:val="Основной текст_"/>
    <w:rPr>
      <w:spacing w:val="5"/>
      <w:sz w:val="25"/>
      <w:szCs w:val="25"/>
      <w:shd w:val="clear" w:color="auto" w:fill="FFFFFF"/>
    </w:rPr>
  </w:style>
  <w:style w:type="character" w:customStyle="1" w:styleId="24">
    <w:name w:val="Основной текст (2)_"/>
    <w:rPr>
      <w:b/>
      <w:bCs/>
      <w:spacing w:val="5"/>
      <w:sz w:val="21"/>
      <w:szCs w:val="21"/>
      <w:shd w:val="clear" w:color="auto" w:fill="FFFFFF"/>
    </w:rPr>
  </w:style>
  <w:style w:type="character" w:customStyle="1" w:styleId="12">
    <w:name w:val="Заголовок №1_"/>
    <w:rPr>
      <w:b/>
      <w:bCs/>
      <w:spacing w:val="6"/>
      <w:sz w:val="25"/>
      <w:szCs w:val="25"/>
      <w:shd w:val="clear" w:color="auto" w:fill="FFFFFF"/>
    </w:rPr>
  </w:style>
  <w:style w:type="character" w:customStyle="1" w:styleId="af4">
    <w:name w:val="Подпись к таблице_"/>
    <w:rPr>
      <w:rFonts w:ascii="Times New Roman" w:eastAsia="Times New Roman" w:hAnsi="Times New Roman" w:cs="Times New Roman"/>
      <w:b w:val="0"/>
      <w:bCs w:val="0"/>
      <w:i w:val="0"/>
      <w:iCs w:val="0"/>
      <w:caps w:val="0"/>
      <w:smallCaps w:val="0"/>
      <w:strike w:val="0"/>
      <w:dstrike w:val="0"/>
      <w:spacing w:val="5"/>
      <w:sz w:val="25"/>
      <w:szCs w:val="25"/>
      <w:u w:val="none"/>
    </w:rPr>
  </w:style>
  <w:style w:type="character" w:customStyle="1" w:styleId="af5">
    <w:name w:val="Подпись к таблице"/>
    <w:rPr>
      <w:rFonts w:ascii="Times New Roman" w:eastAsia="Times New Roman" w:hAnsi="Times New Roman" w:cs="Times New Roman"/>
      <w:b w:val="0"/>
      <w:bCs w:val="0"/>
      <w:i w:val="0"/>
      <w:iCs w:val="0"/>
      <w:caps w:val="0"/>
      <w:smallCaps w:val="0"/>
      <w:strike w:val="0"/>
      <w:dstrike w:val="0"/>
      <w:color w:val="000000"/>
      <w:spacing w:val="5"/>
      <w:w w:val="100"/>
      <w:position w:val="0"/>
      <w:sz w:val="25"/>
      <w:szCs w:val="25"/>
      <w:u w:val="single"/>
      <w:vertAlign w:val="baseline"/>
      <w:lang w:val="ru-RU"/>
    </w:rPr>
  </w:style>
  <w:style w:type="character" w:customStyle="1" w:styleId="0pt">
    <w:name w:val="Основной текст + Полужирный;Интервал 0 pt"/>
    <w:rPr>
      <w:rFonts w:ascii="Times New Roman" w:eastAsia="Times New Roman" w:hAnsi="Times New Roman" w:cs="Times New Roman"/>
      <w:b/>
      <w:bCs/>
      <w:i w:val="0"/>
      <w:iCs w:val="0"/>
      <w:caps w:val="0"/>
      <w:smallCaps w:val="0"/>
      <w:strike w:val="0"/>
      <w:dstrike w:val="0"/>
      <w:color w:val="000000"/>
      <w:spacing w:val="6"/>
      <w:w w:val="100"/>
      <w:position w:val="0"/>
      <w:sz w:val="25"/>
      <w:szCs w:val="25"/>
      <w:u w:val="none"/>
      <w:shd w:val="clear" w:color="auto" w:fill="FFFFFF"/>
      <w:vertAlign w:val="baseline"/>
      <w:lang w:val="ru-RU"/>
    </w:rPr>
  </w:style>
  <w:style w:type="character" w:customStyle="1" w:styleId="af6">
    <w:name w:val="Абзац списка Знак"/>
    <w:rPr>
      <w:rFonts w:ascii="Calibri" w:eastAsia="Calibri" w:hAnsi="Calibri" w:cs="Times New Roman"/>
      <w:sz w:val="20"/>
      <w:szCs w:val="20"/>
      <w:lang w:val="x-none"/>
    </w:rPr>
  </w:style>
  <w:style w:type="character" w:customStyle="1" w:styleId="link">
    <w:name w:val="link"/>
    <w:rPr>
      <w:strike w:val="0"/>
      <w:dstrike w:val="0"/>
      <w:u w:val="none"/>
    </w:rPr>
  </w:style>
  <w:style w:type="character" w:customStyle="1" w:styleId="af7">
    <w:name w:val="Сравнение редакций. Добавленный фрагмент"/>
    <w:rPr>
      <w:color w:val="000000"/>
      <w:shd w:val="clear" w:color="auto" w:fill="C1D7FF"/>
    </w:rPr>
  </w:style>
  <w:style w:type="character" w:customStyle="1" w:styleId="af8">
    <w:name w:val="Цветовое выделение"/>
    <w:rPr>
      <w:b/>
      <w:color w:val="26282F"/>
    </w:rPr>
  </w:style>
  <w:style w:type="character" w:customStyle="1" w:styleId="af9">
    <w:name w:val="Цветовое выделение для Текст"/>
  </w:style>
  <w:style w:type="character" w:customStyle="1" w:styleId="HTML">
    <w:name w:val="Стандартный HTML Знак"/>
    <w:rPr>
      <w:rFonts w:ascii="Courier New" w:eastAsia="Times New Roman" w:hAnsi="Courier New" w:cs="Courier New"/>
      <w:sz w:val="20"/>
      <w:szCs w:val="20"/>
    </w:rPr>
  </w:style>
  <w:style w:type="character" w:customStyle="1" w:styleId="afa">
    <w:name w:val="Без интервала Знак"/>
    <w:uiPriority w:val="1"/>
    <w:rPr>
      <w:rFonts w:ascii="Times New Roman" w:eastAsia="Times New Roman" w:hAnsi="Times New Roman" w:cs="Times New Roman"/>
      <w:sz w:val="24"/>
      <w:szCs w:val="32"/>
      <w:lang w:val="x-none"/>
    </w:rPr>
  </w:style>
  <w:style w:type="paragraph" w:customStyle="1" w:styleId="afb">
    <w:name w:val="Заголовок"/>
    <w:basedOn w:val="a"/>
    <w:next w:val="afc"/>
    <w:pPr>
      <w:jc w:val="center"/>
    </w:pPr>
    <w:rPr>
      <w:b/>
      <w:sz w:val="28"/>
    </w:rPr>
  </w:style>
  <w:style w:type="paragraph" w:styleId="afc">
    <w:name w:val="Body Text"/>
    <w:basedOn w:val="a"/>
    <w:pPr>
      <w:jc w:val="center"/>
    </w:pPr>
    <w:rPr>
      <w:b/>
      <w:sz w:val="28"/>
    </w:r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f">
    <w:name w:val="Body Text Indent"/>
    <w:basedOn w:val="a"/>
    <w:pPr>
      <w:ind w:firstLine="720"/>
    </w:pPr>
    <w:rPr>
      <w:sz w:val="24"/>
    </w:rPr>
  </w:style>
  <w:style w:type="paragraph" w:customStyle="1" w:styleId="220">
    <w:name w:val="Основной текст 22"/>
    <w:basedOn w:val="a"/>
    <w:rPr>
      <w:rFonts w:ascii="Courier New" w:hAnsi="Courier New" w:cs="Courier New"/>
      <w:sz w:val="22"/>
    </w:rPr>
  </w:style>
  <w:style w:type="paragraph" w:customStyle="1" w:styleId="310">
    <w:name w:val="Основной текст 31"/>
    <w:basedOn w:val="a"/>
    <w:rPr>
      <w:b/>
      <w:sz w:val="22"/>
    </w:rPr>
  </w:style>
  <w:style w:type="paragraph" w:customStyle="1" w:styleId="221">
    <w:name w:val="Основной текст с отступом 22"/>
    <w:basedOn w:val="a"/>
    <w:pPr>
      <w:ind w:firstLine="720"/>
    </w:pPr>
    <w:rPr>
      <w:b/>
      <w:sz w:val="24"/>
    </w:rPr>
  </w:style>
  <w:style w:type="paragraph" w:styleId="aff0">
    <w:name w:val="header"/>
    <w:basedOn w:val="a"/>
    <w:pPr>
      <w:tabs>
        <w:tab w:val="center" w:pos="4153"/>
        <w:tab w:val="right" w:pos="8306"/>
      </w:tabs>
    </w:pPr>
  </w:style>
  <w:style w:type="paragraph" w:styleId="aff1">
    <w:name w:val="footer"/>
    <w:basedOn w:val="a"/>
    <w:pPr>
      <w:tabs>
        <w:tab w:val="center" w:pos="4153"/>
        <w:tab w:val="right" w:pos="8306"/>
      </w:tabs>
    </w:pPr>
  </w:style>
  <w:style w:type="paragraph" w:customStyle="1" w:styleId="311">
    <w:name w:val="Основной текст с отступом 31"/>
    <w:basedOn w:val="a"/>
    <w:pPr>
      <w:spacing w:after="120"/>
      <w:ind w:left="283"/>
    </w:pPr>
    <w:rPr>
      <w:sz w:val="16"/>
      <w:szCs w:val="16"/>
    </w:rPr>
  </w:style>
  <w:style w:type="paragraph" w:customStyle="1" w:styleId="aff2">
    <w:name w:val="Нумерованный"/>
    <w:basedOn w:val="2"/>
    <w:pPr>
      <w:numPr>
        <w:ilvl w:val="0"/>
        <w:numId w:val="0"/>
      </w:numPr>
      <w:tabs>
        <w:tab w:val="left" w:pos="360"/>
      </w:tabs>
      <w:spacing w:before="60"/>
      <w:ind w:left="-1" w:firstLine="1"/>
      <w:jc w:val="both"/>
    </w:pPr>
  </w:style>
  <w:style w:type="paragraph" w:customStyle="1" w:styleId="-">
    <w:name w:val="Нумерованный-маркированный"/>
    <w:basedOn w:val="a"/>
    <w:pPr>
      <w:tabs>
        <w:tab w:val="left" w:pos="927"/>
      </w:tabs>
      <w:ind w:firstLine="567"/>
      <w:jc w:val="both"/>
    </w:pPr>
    <w:rPr>
      <w:sz w:val="24"/>
    </w:rPr>
  </w:style>
  <w:style w:type="paragraph" w:customStyle="1" w:styleId="aff3">
    <w:name w:val="Нумерованный доп абзац"/>
    <w:basedOn w:val="aff2"/>
    <w:pPr>
      <w:tabs>
        <w:tab w:val="clear" w:pos="360"/>
      </w:tabs>
      <w:spacing w:before="0"/>
      <w:ind w:left="0" w:firstLine="567"/>
    </w:pPr>
  </w:style>
  <w:style w:type="paragraph" w:customStyle="1" w:styleId="25">
    <w:name w:val="Нумерованный доп абзац 2"/>
    <w:basedOn w:val="aff2"/>
    <w:pPr>
      <w:tabs>
        <w:tab w:val="clear" w:pos="360"/>
      </w:tabs>
      <w:spacing w:before="0"/>
      <w:ind w:left="0" w:firstLine="1134"/>
    </w:pPr>
  </w:style>
  <w:style w:type="paragraph" w:customStyle="1" w:styleId="210">
    <w:name w:val="Основной текст с отступом 21"/>
    <w:basedOn w:val="a"/>
    <w:pPr>
      <w:ind w:firstLine="720"/>
      <w:jc w:val="both"/>
    </w:pPr>
    <w:rPr>
      <w:sz w:val="18"/>
    </w:rPr>
  </w:style>
  <w:style w:type="paragraph" w:customStyle="1" w:styleId="211">
    <w:name w:val="Основной текст 21"/>
    <w:basedOn w:val="a"/>
    <w:pPr>
      <w:spacing w:before="200" w:line="276" w:lineRule="auto"/>
      <w:ind w:firstLine="700"/>
      <w:jc w:val="both"/>
    </w:pPr>
    <w:rPr>
      <w:sz w:val="18"/>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14">
    <w:name w:val="Обычный1"/>
    <w:pPr>
      <w:suppressAutoHyphens/>
    </w:pPr>
    <w:rPr>
      <w:sz w:val="24"/>
      <w:lang w:eastAsia="zh-CN"/>
    </w:rPr>
  </w:style>
  <w:style w:type="paragraph" w:customStyle="1" w:styleId="15">
    <w:name w:val="Стиль1"/>
    <w:basedOn w:val="a"/>
    <w:pPr>
      <w:keepNext/>
      <w:keepLines/>
      <w:widowControl w:val="0"/>
      <w:suppressLineNumbers/>
      <w:tabs>
        <w:tab w:val="left" w:pos="432"/>
      </w:tabs>
      <w:spacing w:after="60"/>
      <w:ind w:left="432" w:hanging="432"/>
    </w:pPr>
    <w:rPr>
      <w:b/>
      <w:sz w:val="28"/>
    </w:rPr>
  </w:style>
  <w:style w:type="paragraph" w:styleId="26">
    <w:name w:val="List Number 2"/>
    <w:basedOn w:val="a"/>
    <w:pPr>
      <w:tabs>
        <w:tab w:val="left" w:pos="1492"/>
      </w:tabs>
      <w:ind w:left="1492" w:hanging="360"/>
    </w:pPr>
  </w:style>
  <w:style w:type="paragraph" w:customStyle="1" w:styleId="27">
    <w:name w:val="Стиль2"/>
    <w:basedOn w:val="26"/>
    <w:pPr>
      <w:keepNext/>
      <w:keepLines/>
      <w:widowControl w:val="0"/>
      <w:suppressLineNumbers/>
      <w:tabs>
        <w:tab w:val="clear" w:pos="1492"/>
        <w:tab w:val="left" w:pos="576"/>
      </w:tabs>
      <w:spacing w:after="60"/>
      <w:ind w:left="576" w:hanging="576"/>
      <w:jc w:val="both"/>
    </w:pPr>
    <w:rPr>
      <w:b/>
      <w:sz w:val="24"/>
    </w:rPr>
  </w:style>
  <w:style w:type="paragraph" w:styleId="51">
    <w:name w:val="List Number 5"/>
    <w:basedOn w:val="a"/>
    <w:pPr>
      <w:numPr>
        <w:numId w:val="2"/>
      </w:numPr>
      <w:tabs>
        <w:tab w:val="left" w:pos="1492"/>
      </w:tabs>
      <w:spacing w:after="60"/>
      <w:ind w:left="1492" w:firstLine="0"/>
      <w:jc w:val="both"/>
    </w:pPr>
    <w:rPr>
      <w:sz w:val="24"/>
    </w:rPr>
  </w:style>
  <w:style w:type="paragraph" w:customStyle="1" w:styleId="aff4">
    <w:name w:val="Пункт"/>
    <w:basedOn w:val="a"/>
    <w:pPr>
      <w:jc w:val="both"/>
    </w:pPr>
    <w:rPr>
      <w:sz w:val="24"/>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customStyle="1" w:styleId="aff5">
    <w:name w:val="Подпункт"/>
    <w:basedOn w:val="aff4"/>
    <w:pPr>
      <w:ind w:left="1020" w:hanging="360"/>
    </w:pPr>
  </w:style>
  <w:style w:type="paragraph" w:customStyle="1" w:styleId="Pa202">
    <w:name w:val="Pa20+2"/>
    <w:basedOn w:val="a"/>
    <w:next w:val="a"/>
    <w:pPr>
      <w:autoSpaceDE w:val="0"/>
      <w:spacing w:before="500" w:line="241" w:lineRule="atLeast"/>
    </w:pPr>
    <w:rPr>
      <w:rFonts w:ascii="GaramondC" w:hAnsi="GaramondC" w:cs="GaramondC"/>
      <w:sz w:val="24"/>
      <w:szCs w:val="24"/>
    </w:rPr>
  </w:style>
  <w:style w:type="paragraph" w:styleId="aff6">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uiPriority w:val="99"/>
  </w:style>
  <w:style w:type="paragraph" w:customStyle="1" w:styleId="Pa91">
    <w:name w:val="Pa9+1"/>
    <w:basedOn w:val="a"/>
    <w:next w:val="a"/>
    <w:pPr>
      <w:autoSpaceDE w:val="0"/>
      <w:spacing w:before="300" w:line="201" w:lineRule="atLeast"/>
    </w:pPr>
    <w:rPr>
      <w:rFonts w:ascii="GaramondC" w:hAnsi="GaramondC" w:cs="GaramondC"/>
      <w:sz w:val="24"/>
      <w:szCs w:val="24"/>
    </w:rPr>
  </w:style>
  <w:style w:type="paragraph" w:customStyle="1" w:styleId="Pa19">
    <w:name w:val="Pa19"/>
    <w:basedOn w:val="a"/>
    <w:next w:val="a"/>
    <w:pPr>
      <w:autoSpaceDE w:val="0"/>
      <w:spacing w:before="500" w:line="241" w:lineRule="atLeast"/>
    </w:pPr>
    <w:rPr>
      <w:rFonts w:ascii="GaramondC" w:hAnsi="GaramondC" w:cs="GaramondC"/>
      <w:sz w:val="24"/>
      <w:szCs w:val="24"/>
    </w:rPr>
  </w:style>
  <w:style w:type="paragraph" w:customStyle="1" w:styleId="Pa13">
    <w:name w:val="Pa13"/>
    <w:basedOn w:val="a"/>
    <w:next w:val="a"/>
    <w:pPr>
      <w:autoSpaceDE w:val="0"/>
      <w:spacing w:before="300" w:line="201" w:lineRule="atLeast"/>
    </w:pPr>
    <w:rPr>
      <w:rFonts w:ascii="GaramondC" w:hAnsi="GaramondC" w:cs="GaramondC"/>
      <w:sz w:val="24"/>
      <w:szCs w:val="24"/>
    </w:rPr>
  </w:style>
  <w:style w:type="paragraph" w:customStyle="1" w:styleId="Pa141">
    <w:name w:val="Pa14+1"/>
    <w:basedOn w:val="a"/>
    <w:next w:val="a"/>
    <w:pPr>
      <w:autoSpaceDE w:val="0"/>
      <w:spacing w:before="640" w:line="281" w:lineRule="atLeast"/>
    </w:pPr>
    <w:rPr>
      <w:rFonts w:ascii="GaramondC" w:hAnsi="GaramondC" w:cs="GaramondC"/>
      <w:sz w:val="24"/>
      <w:szCs w:val="24"/>
    </w:rPr>
  </w:style>
  <w:style w:type="paragraph" w:customStyle="1" w:styleId="Pa43">
    <w:name w:val="Pa43"/>
    <w:basedOn w:val="a"/>
    <w:next w:val="a"/>
    <w:pPr>
      <w:autoSpaceDE w:val="0"/>
      <w:spacing w:before="520" w:line="281" w:lineRule="atLeast"/>
    </w:pPr>
    <w:rPr>
      <w:rFonts w:ascii="GaramondC" w:hAnsi="GaramondC" w:cs="GaramondC"/>
      <w:sz w:val="24"/>
      <w:szCs w:val="24"/>
    </w:rPr>
  </w:style>
  <w:style w:type="paragraph" w:customStyle="1" w:styleId="Pa7">
    <w:name w:val="Pa7"/>
    <w:basedOn w:val="a"/>
    <w:next w:val="a"/>
    <w:pPr>
      <w:autoSpaceDE w:val="0"/>
      <w:spacing w:before="280" w:line="201" w:lineRule="atLeast"/>
    </w:pPr>
    <w:rPr>
      <w:rFonts w:ascii="GaramondC" w:hAnsi="GaramondC" w:cs="GaramondC"/>
      <w:sz w:val="24"/>
      <w:szCs w:val="24"/>
    </w:rPr>
  </w:style>
  <w:style w:type="paragraph" w:customStyle="1" w:styleId="Pa44">
    <w:name w:val="Pa44"/>
    <w:basedOn w:val="a"/>
    <w:next w:val="a"/>
    <w:pPr>
      <w:autoSpaceDE w:val="0"/>
      <w:spacing w:before="600" w:line="281" w:lineRule="atLeast"/>
    </w:pPr>
    <w:rPr>
      <w:rFonts w:ascii="GaramondC" w:hAnsi="GaramondC" w:cs="GaramondC"/>
      <w:sz w:val="24"/>
      <w:szCs w:val="24"/>
    </w:rPr>
  </w:style>
  <w:style w:type="paragraph" w:customStyle="1" w:styleId="Default">
    <w:name w:val="Default"/>
    <w:pPr>
      <w:suppressAutoHyphens/>
      <w:autoSpaceDE w:val="0"/>
    </w:pPr>
    <w:rPr>
      <w:rFonts w:ascii="GaramondC" w:hAnsi="GaramondC" w:cs="GaramondC"/>
      <w:color w:val="000000"/>
      <w:sz w:val="24"/>
      <w:szCs w:val="24"/>
      <w:lang w:eastAsia="zh-CN"/>
    </w:rPr>
  </w:style>
  <w:style w:type="paragraph" w:customStyle="1" w:styleId="Pa47">
    <w:name w:val="Pa47"/>
    <w:basedOn w:val="Default"/>
    <w:next w:val="Default"/>
    <w:pPr>
      <w:spacing w:before="500" w:line="281" w:lineRule="atLeast"/>
    </w:pPr>
    <w:rPr>
      <w:rFonts w:cs="Times New Roman"/>
      <w:color w:val="auto"/>
    </w:rPr>
  </w:style>
  <w:style w:type="paragraph" w:customStyle="1" w:styleId="Pa48">
    <w:name w:val="Pa48"/>
    <w:basedOn w:val="Default"/>
    <w:next w:val="Default"/>
    <w:pPr>
      <w:spacing w:before="240" w:line="201" w:lineRule="atLeast"/>
    </w:pPr>
    <w:rPr>
      <w:rFonts w:cs="Times New Roman"/>
      <w:color w:val="auto"/>
    </w:rPr>
  </w:style>
  <w:style w:type="paragraph" w:customStyle="1" w:styleId="Pa49">
    <w:name w:val="Pa49"/>
    <w:basedOn w:val="Default"/>
    <w:next w:val="Default"/>
    <w:pPr>
      <w:spacing w:before="260" w:line="201" w:lineRule="atLeast"/>
    </w:pPr>
    <w:rPr>
      <w:rFonts w:cs="Times New Roman"/>
      <w:color w:val="auto"/>
    </w:rPr>
  </w:style>
  <w:style w:type="paragraph" w:customStyle="1" w:styleId="Pa31">
    <w:name w:val="Pa31"/>
    <w:basedOn w:val="Default"/>
    <w:next w:val="Default"/>
    <w:pPr>
      <w:spacing w:before="460" w:line="241" w:lineRule="atLeast"/>
    </w:pPr>
    <w:rPr>
      <w:rFonts w:cs="Times New Roman"/>
      <w:color w:val="auto"/>
    </w:rPr>
  </w:style>
  <w:style w:type="paragraph" w:customStyle="1" w:styleId="Pa8">
    <w:name w:val="Pa8"/>
    <w:basedOn w:val="Default"/>
    <w:next w:val="Default"/>
    <w:pPr>
      <w:spacing w:before="580" w:line="281" w:lineRule="atLeast"/>
    </w:pPr>
    <w:rPr>
      <w:rFonts w:cs="Times New Roman"/>
      <w:color w:val="auto"/>
    </w:rPr>
  </w:style>
  <w:style w:type="paragraph" w:customStyle="1" w:styleId="Pa50">
    <w:name w:val="Pa50"/>
    <w:basedOn w:val="Default"/>
    <w:next w:val="Default"/>
    <w:pPr>
      <w:spacing w:before="160" w:line="201" w:lineRule="atLeast"/>
    </w:pPr>
    <w:rPr>
      <w:rFonts w:cs="Times New Roman"/>
      <w:color w:val="auto"/>
    </w:rPr>
  </w:style>
  <w:style w:type="paragraph" w:customStyle="1" w:styleId="Pa10">
    <w:name w:val="Pa10"/>
    <w:basedOn w:val="Default"/>
    <w:next w:val="Default"/>
    <w:pPr>
      <w:spacing w:before="560" w:line="281" w:lineRule="atLeast"/>
    </w:pPr>
    <w:rPr>
      <w:rFonts w:cs="Times New Roman"/>
      <w:color w:val="auto"/>
    </w:rPr>
  </w:style>
  <w:style w:type="paragraph" w:customStyle="1" w:styleId="Pa51">
    <w:name w:val="Pa51"/>
    <w:basedOn w:val="Default"/>
    <w:next w:val="Default"/>
    <w:pPr>
      <w:spacing w:before="300" w:line="281" w:lineRule="atLeast"/>
    </w:pPr>
    <w:rPr>
      <w:rFonts w:cs="Times New Roman"/>
      <w:color w:val="auto"/>
    </w:rPr>
  </w:style>
  <w:style w:type="paragraph" w:customStyle="1" w:styleId="Pa52">
    <w:name w:val="Pa52"/>
    <w:basedOn w:val="Default"/>
    <w:next w:val="Default"/>
    <w:pPr>
      <w:spacing w:before="320" w:line="201" w:lineRule="atLeast"/>
    </w:pPr>
    <w:rPr>
      <w:rFonts w:cs="Times New Roman"/>
      <w:color w:val="auto"/>
    </w:rPr>
  </w:style>
  <w:style w:type="paragraph" w:customStyle="1" w:styleId="Pa36">
    <w:name w:val="Pa36"/>
    <w:basedOn w:val="Default"/>
    <w:next w:val="Default"/>
    <w:pPr>
      <w:spacing w:line="281" w:lineRule="atLeast"/>
    </w:pPr>
    <w:rPr>
      <w:rFonts w:cs="Times New Roman"/>
      <w:color w:val="auto"/>
    </w:rPr>
  </w:style>
  <w:style w:type="paragraph" w:customStyle="1" w:styleId="16">
    <w:name w:val="Схема документа1"/>
    <w:basedOn w:val="a"/>
    <w:pPr>
      <w:shd w:val="clear" w:color="auto" w:fill="000080"/>
    </w:pPr>
    <w:rPr>
      <w:rFonts w:ascii="Tahoma" w:hAnsi="Tahoma" w:cs="Tahoma"/>
    </w:rPr>
  </w:style>
  <w:style w:type="paragraph" w:customStyle="1" w:styleId="aff7">
    <w:name w:val="Знак"/>
    <w:basedOn w:val="a"/>
    <w:pPr>
      <w:spacing w:after="160" w:line="240" w:lineRule="exact"/>
    </w:pPr>
    <w:rPr>
      <w:rFonts w:ascii="Verdana" w:hAnsi="Verdana" w:cs="Verdana"/>
      <w:sz w:val="24"/>
      <w:szCs w:val="24"/>
      <w:lang w:val="en-US"/>
    </w:rPr>
  </w:style>
  <w:style w:type="paragraph" w:customStyle="1" w:styleId="35">
    <w:name w:val="Стиль3 Знак Знак"/>
    <w:basedOn w:val="221"/>
    <w:pPr>
      <w:widowControl w:val="0"/>
      <w:tabs>
        <w:tab w:val="left" w:pos="618"/>
      </w:tabs>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rPr>
  </w:style>
  <w:style w:type="paragraph" w:customStyle="1" w:styleId="aff8">
    <w:name w:val="Таблицы (моноширинный)"/>
    <w:basedOn w:val="a"/>
    <w:next w:val="a"/>
    <w:uiPriority w:val="99"/>
    <w:pPr>
      <w:widowControl w:val="0"/>
      <w:autoSpaceDE w:val="0"/>
      <w:jc w:val="both"/>
    </w:pPr>
    <w:rPr>
      <w:rFonts w:ascii="Courier New" w:hAnsi="Courier New" w:cs="Courier New"/>
    </w:rPr>
  </w:style>
  <w:style w:type="paragraph" w:customStyle="1" w:styleId="17">
    <w:name w:val="Абзац списка1"/>
    <w:basedOn w:val="a"/>
    <w:qFormat/>
    <w:pPr>
      <w:spacing w:after="200" w:line="276" w:lineRule="auto"/>
      <w:ind w:left="720"/>
    </w:pPr>
    <w:rPr>
      <w:rFonts w:ascii="Calibri" w:hAnsi="Calibri" w:cs="Calibri"/>
      <w:sz w:val="22"/>
      <w:szCs w:val="22"/>
    </w:rPr>
  </w:style>
  <w:style w:type="paragraph" w:customStyle="1" w:styleId="18">
    <w:name w:val="Без интервала1"/>
    <w:pPr>
      <w:suppressAutoHyphens/>
    </w:pPr>
    <w:rPr>
      <w:rFonts w:ascii="Calibri" w:hAnsi="Calibri" w:cs="Calibri"/>
      <w:sz w:val="22"/>
      <w:szCs w:val="22"/>
      <w:lang w:eastAsia="zh-CN"/>
    </w:rPr>
  </w:style>
  <w:style w:type="paragraph" w:customStyle="1" w:styleId="19">
    <w:name w:val="Знак Знак Знак1 Знак"/>
    <w:basedOn w:val="a"/>
    <w:pPr>
      <w:spacing w:after="160" w:line="240" w:lineRule="exact"/>
    </w:pPr>
    <w:rPr>
      <w:rFonts w:ascii="Verdana" w:hAnsi="Verdana" w:cs="Verdana"/>
      <w:sz w:val="24"/>
      <w:szCs w:val="24"/>
      <w:lang w:val="en-US"/>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1a">
    <w:name w:val="1 Знак Знак Знак Знак Знак Знак Знак"/>
    <w:basedOn w:val="a"/>
    <w:pPr>
      <w:spacing w:after="160" w:line="240" w:lineRule="exact"/>
    </w:pPr>
    <w:rPr>
      <w:rFonts w:ascii="Verdana" w:hAnsi="Verdana" w:cs="Verdana"/>
      <w:lang w:val="en-US"/>
    </w:rPr>
  </w:style>
  <w:style w:type="paragraph" w:customStyle="1" w:styleId="1b">
    <w:name w:val="Цитата1"/>
    <w:basedOn w:val="a"/>
    <w:pPr>
      <w:spacing w:after="120"/>
      <w:ind w:left="1440" w:right="1440"/>
      <w:jc w:val="both"/>
    </w:pPr>
    <w:rPr>
      <w:sz w:val="24"/>
      <w:szCs w:val="24"/>
    </w:rPr>
  </w:style>
  <w:style w:type="paragraph" w:customStyle="1" w:styleId="StyleFirstline127cm">
    <w:name w:val="Style First line:  127 cm"/>
    <w:basedOn w:val="a"/>
    <w:pPr>
      <w:spacing w:before="120"/>
      <w:ind w:firstLine="720"/>
      <w:jc w:val="both"/>
    </w:pPr>
    <w:rPr>
      <w:rFonts w:ascii="Arial" w:hAnsi="Arial" w:cs="Arial"/>
      <w:sz w:val="24"/>
    </w:rPr>
  </w:style>
  <w:style w:type="paragraph" w:customStyle="1" w:styleId="consplusnormal1">
    <w:name w:val="consplusnormal"/>
    <w:basedOn w:val="a"/>
    <w:pPr>
      <w:spacing w:before="280" w:after="280"/>
    </w:pPr>
    <w:rPr>
      <w:sz w:val="24"/>
      <w:szCs w:val="24"/>
    </w:rPr>
  </w:style>
  <w:style w:type="paragraph" w:styleId="aff9">
    <w:name w:val="No Spacing"/>
    <w:basedOn w:val="a"/>
    <w:uiPriority w:val="1"/>
    <w:qFormat/>
    <w:rPr>
      <w:sz w:val="24"/>
      <w:szCs w:val="32"/>
      <w:lang w:val="x-none"/>
    </w:rPr>
  </w:style>
  <w:style w:type="paragraph" w:customStyle="1" w:styleId="MainText">
    <w:name w:val="Main Text"/>
    <w:basedOn w:val="a"/>
    <w:pPr>
      <w:spacing w:line="276" w:lineRule="auto"/>
      <w:ind w:firstLine="709"/>
    </w:pPr>
    <w:rPr>
      <w:rFonts w:ascii="Cambria" w:hAnsi="Cambria" w:cs="Cambria"/>
      <w:sz w:val="24"/>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fa">
    <w:name w:val="Normal (Web)"/>
    <w:basedOn w:val="a"/>
    <w:pPr>
      <w:spacing w:before="280" w:after="280"/>
    </w:pPr>
    <w:rPr>
      <w:rFonts w:eastAsia="Calibri"/>
      <w:sz w:val="24"/>
      <w:szCs w:val="24"/>
    </w:rPr>
  </w:style>
  <w:style w:type="paragraph" w:customStyle="1" w:styleId="1c">
    <w:name w:val="Текст1"/>
    <w:qFormat/>
    <w:pPr>
      <w:suppressAutoHyphens/>
      <w:spacing w:line="288" w:lineRule="auto"/>
      <w:ind w:firstLine="720"/>
    </w:pPr>
    <w:rPr>
      <w:rFonts w:ascii="Courier New" w:hAnsi="Courier New" w:cs="Courier New"/>
      <w:sz w:val="24"/>
      <w:szCs w:val="24"/>
      <w:lang w:eastAsia="zh-CN"/>
    </w:rPr>
  </w:style>
  <w:style w:type="paragraph" w:customStyle="1" w:styleId="Normal1">
    <w:name w:val="Normal1"/>
    <w:pPr>
      <w:widowControl w:val="0"/>
      <w:suppressAutoHyphens/>
      <w:spacing w:line="360" w:lineRule="auto"/>
      <w:jc w:val="both"/>
    </w:pPr>
    <w:rPr>
      <w:sz w:val="28"/>
      <w:lang w:eastAsia="zh-CN"/>
    </w:rPr>
  </w:style>
  <w:style w:type="paragraph" w:styleId="affb">
    <w:name w:val="List Paragraph"/>
    <w:aliases w:val="1,UL,Абзац маркированнный,Table-Normal,RSHB_Table-Normal,Предусловия"/>
    <w:basedOn w:val="a"/>
    <w:uiPriority w:val="34"/>
    <w:qFormat/>
    <w:pPr>
      <w:spacing w:after="200" w:line="276" w:lineRule="auto"/>
      <w:ind w:left="720"/>
      <w:contextualSpacing/>
    </w:pPr>
    <w:rPr>
      <w:rFonts w:ascii="Calibri" w:eastAsia="Calibri" w:hAnsi="Calibri" w:cs="Calibri"/>
      <w:lang w:val="x-none"/>
    </w:rPr>
  </w:style>
  <w:style w:type="paragraph" w:customStyle="1" w:styleId="36">
    <w:name w:val="Стиль3 Знак"/>
    <w:basedOn w:val="221"/>
    <w:pPr>
      <w:widowControl w:val="0"/>
      <w:tabs>
        <w:tab w:val="left" w:pos="227"/>
      </w:tabs>
      <w:ind w:firstLine="0"/>
      <w:jc w:val="both"/>
      <w:textAlignment w:val="baseline"/>
    </w:pPr>
    <w:rPr>
      <w:b w:val="0"/>
    </w:rPr>
  </w:style>
  <w:style w:type="paragraph" w:styleId="37">
    <w:name w:val="List Bullet 3"/>
    <w:basedOn w:val="a"/>
    <w:pPr>
      <w:numPr>
        <w:numId w:val="5"/>
      </w:numPr>
      <w:tabs>
        <w:tab w:val="left" w:pos="926"/>
      </w:tabs>
      <w:spacing w:after="60"/>
      <w:ind w:left="926" w:hanging="360"/>
      <w:jc w:val="both"/>
    </w:pPr>
    <w:rPr>
      <w:sz w:val="24"/>
    </w:rPr>
  </w:style>
  <w:style w:type="paragraph" w:customStyle="1" w:styleId="38">
    <w:name w:val="Стиль3"/>
    <w:basedOn w:val="221"/>
    <w:pPr>
      <w:widowControl w:val="0"/>
      <w:numPr>
        <w:numId w:val="5"/>
      </w:numPr>
      <w:tabs>
        <w:tab w:val="left" w:pos="1307"/>
      </w:tabs>
      <w:ind w:left="1080" w:firstLine="0"/>
      <w:jc w:val="both"/>
      <w:textAlignment w:val="baseline"/>
    </w:pPr>
    <w:rPr>
      <w:b w:val="0"/>
    </w:rPr>
  </w:style>
  <w:style w:type="paragraph" w:styleId="affc">
    <w:name w:val="Balloon Text"/>
    <w:basedOn w:val="a"/>
    <w:rPr>
      <w:rFonts w:ascii="Tahoma" w:hAnsi="Tahoma" w:cs="Tahoma"/>
      <w:sz w:val="16"/>
      <w:szCs w:val="16"/>
    </w:rPr>
  </w:style>
  <w:style w:type="paragraph" w:customStyle="1" w:styleId="Style8">
    <w:name w:val="Style8"/>
    <w:basedOn w:val="a"/>
    <w:pPr>
      <w:widowControl w:val="0"/>
      <w:autoSpaceDE w:val="0"/>
      <w:spacing w:line="278" w:lineRule="exact"/>
      <w:jc w:val="center"/>
    </w:pPr>
    <w:rPr>
      <w:sz w:val="24"/>
      <w:szCs w:val="24"/>
    </w:rPr>
  </w:style>
  <w:style w:type="paragraph" w:customStyle="1" w:styleId="28">
    <w:name w:val="Основной текст2"/>
    <w:basedOn w:val="a"/>
    <w:pPr>
      <w:widowControl w:val="0"/>
      <w:shd w:val="clear" w:color="auto" w:fill="FFFFFF"/>
      <w:spacing w:before="600" w:line="322" w:lineRule="exact"/>
      <w:ind w:hanging="340"/>
    </w:pPr>
    <w:rPr>
      <w:spacing w:val="3"/>
      <w:sz w:val="25"/>
      <w:szCs w:val="25"/>
    </w:rPr>
  </w:style>
  <w:style w:type="paragraph" w:customStyle="1" w:styleId="1d">
    <w:name w:val="Основной текст1"/>
    <w:basedOn w:val="a"/>
    <w:pPr>
      <w:widowControl w:val="0"/>
      <w:shd w:val="clear" w:color="auto" w:fill="FFFFFF"/>
      <w:spacing w:before="600" w:line="322" w:lineRule="exact"/>
      <w:jc w:val="both"/>
    </w:pPr>
    <w:rPr>
      <w:rFonts w:ascii="Calibri" w:eastAsia="Calibri" w:hAnsi="Calibri"/>
      <w:spacing w:val="5"/>
      <w:sz w:val="25"/>
      <w:szCs w:val="25"/>
    </w:rPr>
  </w:style>
  <w:style w:type="paragraph" w:customStyle="1" w:styleId="29">
    <w:name w:val="Основной текст (2)"/>
    <w:basedOn w:val="a"/>
    <w:pPr>
      <w:widowControl w:val="0"/>
      <w:shd w:val="clear" w:color="auto" w:fill="FFFFFF"/>
      <w:spacing w:line="278" w:lineRule="exact"/>
      <w:jc w:val="center"/>
    </w:pPr>
    <w:rPr>
      <w:rFonts w:ascii="Calibri" w:eastAsia="Calibri" w:hAnsi="Calibri"/>
      <w:b/>
      <w:bCs/>
      <w:spacing w:val="5"/>
      <w:sz w:val="21"/>
      <w:szCs w:val="21"/>
    </w:rPr>
  </w:style>
  <w:style w:type="paragraph" w:customStyle="1" w:styleId="1e">
    <w:name w:val="Заголовок №1"/>
    <w:basedOn w:val="a"/>
    <w:pPr>
      <w:widowControl w:val="0"/>
      <w:shd w:val="clear" w:color="auto" w:fill="FFFFFF"/>
      <w:spacing w:before="780" w:after="600" w:line="322" w:lineRule="exact"/>
      <w:jc w:val="center"/>
    </w:pPr>
    <w:rPr>
      <w:rFonts w:ascii="Calibri" w:eastAsia="Calibri" w:hAnsi="Calibri"/>
      <w:b/>
      <w:bCs/>
      <w:spacing w:val="6"/>
      <w:sz w:val="25"/>
      <w:szCs w:val="25"/>
    </w:rPr>
  </w:style>
  <w:style w:type="paragraph" w:customStyle="1" w:styleId="s22">
    <w:name w:val="s_22"/>
    <w:basedOn w:val="a"/>
    <w:pPr>
      <w:shd w:val="clear" w:color="auto" w:fill="F0F0F0"/>
      <w:ind w:firstLine="140"/>
      <w:jc w:val="both"/>
    </w:pPr>
    <w:rPr>
      <w:rFonts w:ascii="Arial" w:hAnsi="Arial" w:cs="Arial"/>
      <w:i/>
      <w:iCs/>
      <w:color w:val="353842"/>
      <w:sz w:val="26"/>
      <w:szCs w:val="26"/>
    </w:rPr>
  </w:style>
  <w:style w:type="paragraph" w:customStyle="1" w:styleId="s1">
    <w:name w:val="s_1"/>
    <w:basedOn w:val="a"/>
    <w:pPr>
      <w:ind w:firstLine="720"/>
      <w:jc w:val="both"/>
    </w:pPr>
    <w:rPr>
      <w:rFonts w:ascii="Arial" w:hAnsi="Arial" w:cs="Arial"/>
      <w:sz w:val="26"/>
      <w:szCs w:val="26"/>
    </w:rPr>
  </w:style>
  <w:style w:type="paragraph" w:customStyle="1" w:styleId="affd">
    <w:name w:val="стильрауф"/>
    <w:basedOn w:val="a"/>
    <w:pPr>
      <w:numPr>
        <w:numId w:val="15"/>
      </w:numPr>
    </w:pPr>
  </w:style>
  <w:style w:type="paragraph" w:customStyle="1" w:styleId="affe">
    <w:name w:val="заголовокрауф"/>
    <w:basedOn w:val="a"/>
    <w:next w:val="affd"/>
    <w:pPr>
      <w:widowControl w:val="0"/>
      <w:numPr>
        <w:numId w:val="15"/>
      </w:numPr>
      <w:jc w:val="center"/>
    </w:pPr>
    <w:rPr>
      <w:b/>
      <w:caps/>
      <w:sz w:val="22"/>
    </w:rPr>
  </w:style>
  <w:style w:type="paragraph" w:customStyle="1" w:styleId="afff">
    <w:name w:val="Нормальный (таблица)"/>
    <w:basedOn w:val="a"/>
    <w:next w:val="a"/>
    <w:pPr>
      <w:widowControl w:val="0"/>
      <w:autoSpaceDE w:val="0"/>
      <w:jc w:val="both"/>
    </w:pPr>
    <w:rPr>
      <w:rFonts w:ascii="Arial" w:hAnsi="Arial" w:cs="Arial"/>
      <w:sz w:val="24"/>
      <w:szCs w:val="24"/>
    </w:rPr>
  </w:style>
  <w:style w:type="paragraph" w:customStyle="1" w:styleId="afff0">
    <w:name w:val="Прижатый влево"/>
    <w:basedOn w:val="a"/>
    <w:next w:val="a"/>
    <w:pPr>
      <w:widowControl w:val="0"/>
      <w:autoSpaceDE w:val="0"/>
    </w:pPr>
    <w:rPr>
      <w:rFonts w:ascii="Arial" w:hAnsi="Arial" w:cs="Arial"/>
      <w:sz w:val="24"/>
      <w:szCs w:val="24"/>
    </w:rPr>
  </w:style>
  <w:style w:type="paragraph" w:customStyle="1" w:styleId="parametervalue">
    <w:name w:val="parametervalue"/>
    <w:basedOn w:val="a"/>
    <w:pPr>
      <w:spacing w:before="280" w:after="280"/>
    </w:pPr>
    <w:rPr>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NoSpacing">
    <w:name w:val="No Spacing"/>
    <w:pPr>
      <w:suppressAutoHyphens/>
      <w:spacing w:line="100" w:lineRule="atLeast"/>
    </w:pPr>
    <w:rPr>
      <w:rFonts w:ascii="Calibri" w:eastAsia="Calibri" w:hAnsi="Calibri" w:cs="Calibri"/>
      <w:sz w:val="22"/>
      <w:szCs w:val="22"/>
      <w:lang w:eastAsia="zh-CN"/>
    </w:rPr>
  </w:style>
  <w:style w:type="paragraph" w:customStyle="1" w:styleId="ListParagraph">
    <w:name w:val="List Paragraph"/>
    <w:basedOn w:val="a"/>
    <w:pPr>
      <w:spacing w:after="200" w:line="276" w:lineRule="auto"/>
      <w:ind w:left="720"/>
    </w:pPr>
    <w:rPr>
      <w:rFonts w:ascii="Calibri" w:eastAsia="Calibri" w:hAnsi="Calibri" w:cs="Calibri"/>
      <w:sz w:val="22"/>
      <w:szCs w:val="22"/>
    </w:rPr>
  </w:style>
  <w:style w:type="paragraph" w:customStyle="1" w:styleId="WW-">
    <w:name w:val="WW-Базовый"/>
    <w:pPr>
      <w:tabs>
        <w:tab w:val="left" w:pos="709"/>
      </w:tabs>
      <w:suppressAutoHyphens/>
      <w:spacing w:after="200" w:line="276" w:lineRule="atLeast"/>
    </w:pPr>
    <w:rPr>
      <w:rFonts w:ascii="Calibri" w:eastAsia="Arial Unicode MS" w:hAnsi="Calibri"/>
      <w:color w:val="00000A"/>
      <w:sz w:val="22"/>
      <w:szCs w:val="22"/>
      <w:lang w:eastAsia="zh-CN"/>
    </w:rPr>
  </w:style>
  <w:style w:type="paragraph" w:customStyle="1" w:styleId="Standard">
    <w:name w:val="Standard"/>
    <w:pPr>
      <w:widowControl w:val="0"/>
      <w:suppressAutoHyphens/>
    </w:pPr>
    <w:rPr>
      <w:rFonts w:ascii="Arial" w:eastAsia="Calibri" w:hAnsi="Arial" w:cs="Arial"/>
      <w:kern w:val="2"/>
      <w:sz w:val="18"/>
      <w:szCs w:val="18"/>
      <w:lang w:eastAsia="zh-CN"/>
    </w:rPr>
  </w:style>
  <w:style w:type="paragraph" w:customStyle="1" w:styleId="afff1">
    <w:name w:val="Содержимое таблицы"/>
    <w:basedOn w:val="a"/>
    <w:pPr>
      <w:suppressLineNumbers/>
    </w:pPr>
  </w:style>
  <w:style w:type="paragraph" w:customStyle="1" w:styleId="afff2">
    <w:name w:val="Заголовок таблицы"/>
    <w:basedOn w:val="afff1"/>
    <w:pPr>
      <w:jc w:val="center"/>
    </w:pPr>
    <w:rPr>
      <w:b/>
      <w:bCs/>
    </w:rPr>
  </w:style>
  <w:style w:type="paragraph" w:styleId="32">
    <w:name w:val="Body Text 3"/>
    <w:basedOn w:val="a"/>
    <w:link w:val="31"/>
    <w:rsid w:val="00E7503F"/>
    <w:pPr>
      <w:suppressAutoHyphens w:val="0"/>
      <w:spacing w:after="120"/>
    </w:pPr>
    <w:rPr>
      <w:b/>
      <w:lang w:val="x-none" w:eastAsia="x-none"/>
    </w:rPr>
  </w:style>
  <w:style w:type="character" w:customStyle="1" w:styleId="312">
    <w:name w:val="Основной текст 3 Знак1"/>
    <w:uiPriority w:val="99"/>
    <w:semiHidden/>
    <w:rsid w:val="00E7503F"/>
    <w:rPr>
      <w:sz w:val="16"/>
      <w:szCs w:val="16"/>
      <w:lang w:eastAsia="zh-CN"/>
    </w:rPr>
  </w:style>
  <w:style w:type="character" w:customStyle="1" w:styleId="prop-title">
    <w:name w:val="prop-title"/>
    <w:basedOn w:val="a0"/>
    <w:rsid w:val="006A33DA"/>
  </w:style>
  <w:style w:type="character" w:customStyle="1" w:styleId="prop-text">
    <w:name w:val="prop-text"/>
    <w:basedOn w:val="a0"/>
    <w:rsid w:val="006A33DA"/>
  </w:style>
  <w:style w:type="character" w:customStyle="1" w:styleId="ktru-propertycaption">
    <w:name w:val="ktru-property__caption"/>
    <w:basedOn w:val="a0"/>
    <w:rsid w:val="00C03F56"/>
  </w:style>
  <w:style w:type="paragraph" w:customStyle="1" w:styleId="afff3">
    <w:name w:val="拎珙恹_"/>
    <w:rsid w:val="00A56EB5"/>
    <w:pPr>
      <w:widowControl w:val="0"/>
      <w:autoSpaceDE w:val="0"/>
      <w:autoSpaceDN w:val="0"/>
      <w:adjustRightInd w:val="0"/>
    </w:pPr>
    <w:rPr>
      <w:rFonts w:hAnsi="SimSun"/>
    </w:rPr>
  </w:style>
  <w:style w:type="paragraph" w:customStyle="1" w:styleId="2a">
    <w:name w:val="заголовок 2"/>
    <w:basedOn w:val="a"/>
    <w:next w:val="a"/>
    <w:rsid w:val="00374B30"/>
    <w:pPr>
      <w:keepNext/>
      <w:autoSpaceDE w:val="0"/>
      <w:autoSpaceDN w:val="0"/>
      <w:jc w:val="center"/>
    </w:pPr>
    <w:rPr>
      <w:sz w:val="24"/>
      <w:szCs w:val="24"/>
      <w:lang w:eastAsia="ru-RU"/>
    </w:rPr>
  </w:style>
  <w:style w:type="paragraph" w:customStyle="1" w:styleId="afff4">
    <w:name w:val="Обычный + по ширине"/>
    <w:basedOn w:val="a"/>
    <w:rsid w:val="00374B30"/>
    <w:pPr>
      <w:suppressAutoHyphens w:val="0"/>
      <w:jc w:val="both"/>
    </w:pPr>
    <w:rPr>
      <w:sz w:val="24"/>
      <w:szCs w:val="24"/>
      <w:lang w:eastAsia="ru-RU"/>
    </w:rPr>
  </w:style>
  <w:style w:type="character" w:styleId="afff5">
    <w:name w:val="footnote reference"/>
    <w:uiPriority w:val="99"/>
    <w:semiHidden/>
    <w:unhideWhenUsed/>
    <w:rsid w:val="008148A7"/>
    <w:rPr>
      <w:vertAlign w:val="superscript"/>
    </w:rPr>
  </w:style>
  <w:style w:type="numbering" w:customStyle="1" w:styleId="WW8Num1">
    <w:name w:val="WW8Num1"/>
    <w:basedOn w:val="a2"/>
    <w:rsid w:val="007712F3"/>
    <w:pPr>
      <w:numPr>
        <w:numId w:val="27"/>
      </w:numPr>
    </w:pPr>
  </w:style>
  <w:style w:type="table" w:styleId="afff6">
    <w:name w:val="Table Grid"/>
    <w:basedOn w:val="a1"/>
    <w:uiPriority w:val="59"/>
    <w:rsid w:val="00CA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1677">
      <w:bodyDiv w:val="1"/>
      <w:marLeft w:val="0"/>
      <w:marRight w:val="0"/>
      <w:marTop w:val="0"/>
      <w:marBottom w:val="0"/>
      <w:divBdr>
        <w:top w:val="none" w:sz="0" w:space="0" w:color="auto"/>
        <w:left w:val="none" w:sz="0" w:space="0" w:color="auto"/>
        <w:bottom w:val="none" w:sz="0" w:space="0" w:color="auto"/>
        <w:right w:val="none" w:sz="0" w:space="0" w:color="auto"/>
      </w:divBdr>
    </w:div>
    <w:div w:id="2042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0"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vo.garant.ru/document/redirect/10164072/3" TargetMode="External"/><Relationship Id="rId14" Type="http://schemas.openxmlformats.org/officeDocument/2006/relationships/hyperlink" Target="mailto:zakupki@kznpbstin.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B9ABF-BDAB-4973-B5C9-D370C6C0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5778</Words>
  <Characters>32935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38636</CharactersWithSpaces>
  <SharedDoc>false</SharedDoc>
  <HLinks>
    <vt:vector size="48" baseType="variant">
      <vt:variant>
        <vt:i4>6619211</vt:i4>
      </vt:variant>
      <vt:variant>
        <vt:i4>18</vt:i4>
      </vt:variant>
      <vt:variant>
        <vt:i4>0</vt:i4>
      </vt:variant>
      <vt:variant>
        <vt:i4>5</vt:i4>
      </vt:variant>
      <vt:variant>
        <vt:lpwstr>mailto:zakupki@kznpbstin.ru</vt:lpwstr>
      </vt:variant>
      <vt:variant>
        <vt:lpwstr/>
      </vt:variant>
      <vt:variant>
        <vt:i4>7143528</vt:i4>
      </vt:variant>
      <vt:variant>
        <vt:i4>15</vt:i4>
      </vt:variant>
      <vt:variant>
        <vt:i4>0</vt:i4>
      </vt:variant>
      <vt:variant>
        <vt:i4>5</vt:i4>
      </vt:variant>
      <vt:variant>
        <vt:lpwstr>https://internet.garant.ru/</vt:lpwstr>
      </vt:variant>
      <vt:variant>
        <vt:lpwstr>/document/71757358/entry/1000</vt:lpwstr>
      </vt:variant>
      <vt:variant>
        <vt:i4>7209059</vt:i4>
      </vt:variant>
      <vt:variant>
        <vt:i4>12</vt:i4>
      </vt:variant>
      <vt:variant>
        <vt:i4>0</vt:i4>
      </vt:variant>
      <vt:variant>
        <vt:i4>5</vt:i4>
      </vt:variant>
      <vt:variant>
        <vt:lpwstr>https://internet.garant.ru/</vt:lpwstr>
      </vt:variant>
      <vt:variant>
        <vt:lpwstr>/document/10180094/entry/100</vt:lpwstr>
      </vt: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1507423</vt:i4>
      </vt:variant>
      <vt:variant>
        <vt:i4>3</vt:i4>
      </vt:variant>
      <vt:variant>
        <vt:i4>0</vt:i4>
      </vt:variant>
      <vt:variant>
        <vt:i4>5</vt:i4>
      </vt:variant>
      <vt:variant>
        <vt:lpwstr>http://ivo.garant.ru/document/redirect/10164072/3</vt:lpwstr>
      </vt:variant>
      <vt:variant>
        <vt:lpwstr/>
      </vt:variant>
      <vt:variant>
        <vt:i4>1376350</vt:i4>
      </vt:variant>
      <vt:variant>
        <vt:i4>0</vt:i4>
      </vt:variant>
      <vt:variant>
        <vt:i4>0</vt:i4>
      </vt:variant>
      <vt:variant>
        <vt:i4>5</vt:i4>
      </vt:variant>
      <vt:variant>
        <vt:lpwstr>http://ivo.garant.ru/document/redirect/70353464/0</vt:lpwstr>
      </vt:variant>
      <vt:variant>
        <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Гаязова Гульчачак Римнуровна</cp:lastModifiedBy>
  <cp:revision>2</cp:revision>
  <cp:lastPrinted>2022-05-11T13:03:00Z</cp:lastPrinted>
  <dcterms:created xsi:type="dcterms:W3CDTF">2026-06-29T06:00:00Z</dcterms:created>
  <dcterms:modified xsi:type="dcterms:W3CDTF">2026-06-29T06:00:00Z</dcterms:modified>
</cp:coreProperties>
</file>