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6F" w:rsidRPr="001B1142" w:rsidRDefault="00B421FD">
      <w:pPr>
        <w:pStyle w:val="10"/>
        <w:jc w:val="center"/>
        <w:rPr>
          <w:b/>
          <w:bCs/>
        </w:rPr>
      </w:pPr>
      <w:r>
        <w:rPr>
          <w:b/>
          <w:bCs/>
        </w:rPr>
        <w:t>ДОГОВОР</w:t>
      </w:r>
      <w:r w:rsidR="00043F3A" w:rsidRPr="001B1142">
        <w:rPr>
          <w:b/>
          <w:bCs/>
        </w:rPr>
        <w:t xml:space="preserve"> </w:t>
      </w:r>
      <w:r w:rsidR="00043F3A" w:rsidRPr="001B1142">
        <w:rPr>
          <w:b/>
          <w:bCs/>
          <w:caps/>
        </w:rPr>
        <w:t xml:space="preserve">№ </w:t>
      </w:r>
      <w:r>
        <w:rPr>
          <w:b/>
          <w:bCs/>
          <w:caps/>
        </w:rPr>
        <w:t>бсг</w:t>
      </w:r>
      <w:r w:rsidR="002D36B2" w:rsidRPr="002D36B2">
        <w:rPr>
          <w:b/>
          <w:bCs/>
          <w:caps/>
        </w:rPr>
        <w:t>-1/</w:t>
      </w:r>
      <w:r>
        <w:rPr>
          <w:b/>
          <w:bCs/>
          <w:caps/>
        </w:rPr>
        <w:t>223</w:t>
      </w:r>
      <w:r w:rsidR="002D36B2" w:rsidRPr="002D36B2">
        <w:rPr>
          <w:b/>
          <w:bCs/>
          <w:caps/>
        </w:rPr>
        <w:t>-ФЗ</w:t>
      </w:r>
    </w:p>
    <w:p w:rsidR="00DA6C6F" w:rsidRPr="001B1142" w:rsidRDefault="00DA6C6F">
      <w:pPr>
        <w:pStyle w:val="10"/>
        <w:ind w:firstLine="567"/>
        <w:jc w:val="both"/>
      </w:pPr>
    </w:p>
    <w:p w:rsidR="00DA6C6F" w:rsidRDefault="00043F3A">
      <w:pPr>
        <w:pStyle w:val="10"/>
        <w:ind w:firstLine="567"/>
        <w:jc w:val="both"/>
      </w:pPr>
      <w:r>
        <w:t xml:space="preserve">г. </w:t>
      </w:r>
      <w:r w:rsidR="00A81724">
        <w:t>Хабаровск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395F">
        <w:t xml:space="preserve">                     </w:t>
      </w:r>
      <w:r>
        <w:t>«</w:t>
      </w:r>
      <w:r w:rsidR="006066DF">
        <w:t xml:space="preserve">   </w:t>
      </w:r>
      <w:r>
        <w:t xml:space="preserve">» </w:t>
      </w:r>
      <w:r w:rsidR="00B421FD">
        <w:t>августа</w:t>
      </w:r>
      <w:r>
        <w:t xml:space="preserve"> 20</w:t>
      </w:r>
      <w:r w:rsidR="00AD395F">
        <w:t>26</w:t>
      </w:r>
      <w:r>
        <w:t xml:space="preserve"> г.</w:t>
      </w:r>
    </w:p>
    <w:p w:rsidR="00DA6C6F" w:rsidRDefault="00DA6C6F">
      <w:pPr>
        <w:pStyle w:val="10"/>
        <w:ind w:firstLine="567"/>
        <w:jc w:val="both"/>
      </w:pPr>
    </w:p>
    <w:p w:rsidR="00DA6C6F" w:rsidRDefault="00F5491E" w:rsidP="00A81724">
      <w:pPr>
        <w:pStyle w:val="10"/>
        <w:ind w:firstLine="709"/>
        <w:jc w:val="both"/>
      </w:pPr>
      <w:r w:rsidRPr="00F5491E">
        <w:rPr>
          <w:b/>
        </w:rPr>
        <w:t>КРАЕВОЕ ГОСУДАРСТВЕННОЕ БЮДЖЕТНОЕ ПРОФЕССИОНАЛЬНОЕ ОБРАЗОВАТЕЛЬНОЕ УЧРЕЖДЕНИЕ ''ХАБАРОВСКИЙ ТЕХНИКУМ ТРАНСПОРТНЫХ ТЕХНОЛОГИЙ ИМЕНИ ГЕРОЯ СОВЕТСКОГО СОЮЗА А.С.ПАНОВА''</w:t>
      </w:r>
      <w:r w:rsidR="00043F3A">
        <w:t xml:space="preserve">, именуемое в дальнейшем «Заказчик», в лице </w:t>
      </w:r>
      <w:r w:rsidR="00A81724">
        <w:t>директора Ярицы Оксаны Юрьевны, действующего</w:t>
      </w:r>
      <w:r w:rsidR="00043F3A">
        <w:t xml:space="preserve"> на основании </w:t>
      </w:r>
      <w:r w:rsidR="00A81724">
        <w:t>Устава</w:t>
      </w:r>
      <w:r w:rsidR="00043F3A">
        <w:t>, с одной стороны</w:t>
      </w:r>
      <w:r w:rsidR="00043F3A">
        <w:rPr>
          <w:bCs/>
          <w:iCs/>
          <w:spacing w:val="-6"/>
        </w:rPr>
        <w:t xml:space="preserve"> </w:t>
      </w:r>
      <w:r w:rsidR="00B421FD">
        <w:rPr>
          <w:bCs/>
          <w:iCs/>
          <w:spacing w:val="-6"/>
        </w:rPr>
        <w:t>и ____________</w:t>
      </w:r>
      <w:proofErr w:type="gramStart"/>
      <w:r w:rsidR="00B421FD">
        <w:rPr>
          <w:bCs/>
          <w:iCs/>
          <w:spacing w:val="-6"/>
        </w:rPr>
        <w:t xml:space="preserve"> </w:t>
      </w:r>
      <w:r w:rsidR="00043F3A">
        <w:rPr>
          <w:bCs/>
          <w:spacing w:val="-6"/>
        </w:rPr>
        <w:t>,</w:t>
      </w:r>
      <w:proofErr w:type="gramEnd"/>
      <w:r w:rsidR="00043F3A">
        <w:rPr>
          <w:bCs/>
          <w:spacing w:val="-6"/>
        </w:rPr>
        <w:t xml:space="preserve"> именуемое в дальнейшем  «Подрядчик», в лице</w:t>
      </w:r>
      <w:r w:rsidR="002D36B2">
        <w:rPr>
          <w:bCs/>
          <w:spacing w:val="-6"/>
        </w:rPr>
        <w:t xml:space="preserve"> </w:t>
      </w:r>
      <w:r w:rsidR="00B421FD">
        <w:rPr>
          <w:bCs/>
          <w:spacing w:val="-6"/>
        </w:rPr>
        <w:t>________________________</w:t>
      </w:r>
      <w:r w:rsidR="002D36B2">
        <w:rPr>
          <w:bCs/>
          <w:spacing w:val="-6"/>
        </w:rPr>
        <w:t xml:space="preserve">, </w:t>
      </w:r>
      <w:r w:rsidR="00043F3A">
        <w:rPr>
          <w:bCs/>
          <w:spacing w:val="-6"/>
        </w:rPr>
        <w:t xml:space="preserve">действующего на </w:t>
      </w:r>
      <w:r w:rsidR="002D36B2">
        <w:rPr>
          <w:bCs/>
          <w:spacing w:val="-6"/>
        </w:rPr>
        <w:t xml:space="preserve">основании </w:t>
      </w:r>
      <w:r w:rsidR="00B421FD">
        <w:rPr>
          <w:bCs/>
          <w:spacing w:val="-6"/>
        </w:rPr>
        <w:t>__________________</w:t>
      </w:r>
      <w:r w:rsidR="00043F3A">
        <w:rPr>
          <w:bCs/>
          <w:spacing w:val="-6"/>
        </w:rPr>
        <w:t xml:space="preserve">, с другой стороны, </w:t>
      </w:r>
      <w:r w:rsidR="00043F3A">
        <w:rPr>
          <w:bCs/>
        </w:rPr>
        <w:t>в дальнейшем вместе именуемые «Стороны»,</w:t>
      </w:r>
      <w:r w:rsidR="00043F3A">
        <w:t xml:space="preserve"> и каждый в отдельности «Сторона», </w:t>
      </w:r>
      <w:r w:rsidR="006066DF" w:rsidRPr="006066DF">
        <w:t xml:space="preserve">с соблюдением требований </w:t>
      </w:r>
      <w:r w:rsidR="00B421FD" w:rsidRPr="00B421FD">
        <w:t>Гражданского кодекса Российской Федерации, Федерального закона от 18 июля 2011 г. № 223-ФЗ «О закупках товаров, работ, услуг отдельными видами юридических лиц» (далее - Федеральный закон № 223-ФЗ), заключили настоящий договор (далее – договор) о нижеследующем:</w:t>
      </w:r>
    </w:p>
    <w:p w:rsidR="00DA6C6F" w:rsidRDefault="00043F3A">
      <w:pPr>
        <w:pStyle w:val="10"/>
        <w:contextualSpacing/>
        <w:jc w:val="center"/>
        <w:rPr>
          <w:b/>
        </w:rPr>
      </w:pPr>
      <w:r>
        <w:rPr>
          <w:b/>
        </w:rPr>
        <w:t xml:space="preserve">1. ПРЕДМЕТ </w:t>
      </w:r>
      <w:r w:rsidR="00B421FD">
        <w:rPr>
          <w:b/>
        </w:rPr>
        <w:t>ДОГОВОР</w:t>
      </w:r>
      <w:r w:rsidR="006066DF">
        <w:rPr>
          <w:b/>
        </w:rPr>
        <w:t>А</w:t>
      </w:r>
    </w:p>
    <w:p w:rsidR="00DA6C6F" w:rsidRDefault="001B1142">
      <w:pPr>
        <w:pStyle w:val="10"/>
        <w:ind w:firstLine="709"/>
        <w:jc w:val="both"/>
      </w:pPr>
      <w:bookmarkStart w:id="0" w:name="_Toc172114273_Копия_1"/>
      <w:bookmarkStart w:id="1" w:name="_Toc182394025_Копия_1"/>
      <w:bookmarkStart w:id="2" w:name="_Toc190137327_Копия_1"/>
      <w:bookmarkStart w:id="3" w:name="_Toc172114270_Копия_1"/>
      <w:bookmarkStart w:id="4" w:name="_Toc182394022_Копия_1"/>
      <w:bookmarkStart w:id="5" w:name="_Toc190137325_Копия_1"/>
      <w:bookmarkStart w:id="6" w:name="_Toc195322893_Копия_1"/>
      <w:bookmarkStart w:id="7" w:name="_Toc195322892_Копия_1"/>
      <w:bookmarkStart w:id="8" w:name="_Toc172114271_Копия_1"/>
      <w:bookmarkStart w:id="9" w:name="_Toc190137326_Копия_1"/>
      <w:bookmarkStart w:id="10" w:name="_Toc182394023_Копия_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8F5504">
        <w:rPr>
          <w:b/>
        </w:rPr>
        <w:t xml:space="preserve">1.1. Предмет </w:t>
      </w:r>
      <w:r w:rsidR="00B421FD">
        <w:rPr>
          <w:b/>
        </w:rPr>
        <w:t>Договор</w:t>
      </w:r>
      <w:r w:rsidR="006066DF">
        <w:rPr>
          <w:b/>
        </w:rPr>
        <w:t>а</w:t>
      </w:r>
      <w:r w:rsidR="00043F3A" w:rsidRPr="008F5504">
        <w:rPr>
          <w:b/>
        </w:rPr>
        <w:t xml:space="preserve">: </w:t>
      </w:r>
      <w:r w:rsidR="00B421FD" w:rsidRPr="00B421FD">
        <w:rPr>
          <w:b/>
        </w:rPr>
        <w:t xml:space="preserve">Выполнение работ по устройству бетонного пола гаража </w:t>
      </w:r>
      <w:r w:rsidR="00043F3A">
        <w:t xml:space="preserve">(далее – </w:t>
      </w:r>
      <w:r w:rsidR="00B421FD">
        <w:t>Работы</w:t>
      </w:r>
      <w:r w:rsidR="00043F3A">
        <w:t xml:space="preserve">, Объект).  Заказчик поручает, а Подрядчик принимает на себя обязательства выполнить </w:t>
      </w:r>
      <w:r w:rsidR="00B421FD">
        <w:t>Работы</w:t>
      </w:r>
      <w:r w:rsidR="00043F3A">
        <w:t xml:space="preserve"> в соответствии с Технической частью (Приложение 1), являющейся неотъемлемой частью настоящего </w:t>
      </w:r>
      <w:r w:rsidR="00B421FD">
        <w:t>Договор</w:t>
      </w:r>
      <w:r w:rsidR="006066DF">
        <w:t>а</w:t>
      </w:r>
      <w:r w:rsidR="00043F3A">
        <w:t xml:space="preserve">, в сроки, установленные в настоящем </w:t>
      </w:r>
      <w:r w:rsidR="00B421FD">
        <w:t>Договор</w:t>
      </w:r>
      <w:r w:rsidR="006066DF">
        <w:t>е</w:t>
      </w:r>
      <w:r w:rsidR="00043F3A">
        <w:t>.</w:t>
      </w:r>
    </w:p>
    <w:p w:rsidR="00DA6C6F" w:rsidRDefault="00043F3A">
      <w:pPr>
        <w:pStyle w:val="10"/>
        <w:ind w:firstLine="709"/>
        <w:jc w:val="both"/>
      </w:pPr>
      <w:r>
        <w:t xml:space="preserve">1.2. Объем </w:t>
      </w:r>
      <w:r w:rsidR="002D36B2">
        <w:t>оказываемых</w:t>
      </w:r>
      <w:r>
        <w:t xml:space="preserve"> </w:t>
      </w:r>
      <w:r w:rsidR="00B421FD">
        <w:t>Работ</w:t>
      </w:r>
      <w:r>
        <w:t xml:space="preserve"> - в соответствии с Технической частью.</w:t>
      </w:r>
    </w:p>
    <w:p w:rsidR="00DA6C6F" w:rsidRDefault="00043F3A">
      <w:pPr>
        <w:pStyle w:val="10"/>
        <w:ind w:firstLine="709"/>
        <w:jc w:val="both"/>
      </w:pPr>
      <w:r>
        <w:t xml:space="preserve">1.3. При исполнении </w:t>
      </w:r>
      <w:r w:rsidR="00B421FD">
        <w:t>Договор</w:t>
      </w:r>
      <w:r w:rsidR="006066DF">
        <w:t>е</w:t>
      </w:r>
      <w:r w:rsidR="00607299">
        <w:t xml:space="preserve"> </w:t>
      </w:r>
      <w:r>
        <w:t xml:space="preserve">по согласованию Заказчика с Подрядчиком допускается выполнение </w:t>
      </w:r>
      <w:r w:rsidR="00B421FD">
        <w:t>Работ</w:t>
      </w:r>
      <w:r>
        <w:t xml:space="preserve">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B421FD">
        <w:t>Договор</w:t>
      </w:r>
      <w:r w:rsidR="006066DF">
        <w:t>е</w:t>
      </w:r>
      <w:r>
        <w:t xml:space="preserve">. </w:t>
      </w:r>
    </w:p>
    <w:p w:rsidR="00DA6C6F" w:rsidRDefault="00043F3A" w:rsidP="006066DF">
      <w:pPr>
        <w:pStyle w:val="10"/>
        <w:ind w:firstLine="709"/>
        <w:jc w:val="center"/>
        <w:rPr>
          <w:b/>
          <w:bCs/>
        </w:rPr>
      </w:pPr>
      <w:r>
        <w:rPr>
          <w:b/>
          <w:bCs/>
        </w:rPr>
        <w:t xml:space="preserve">2. ЦЕНА </w:t>
      </w:r>
      <w:r w:rsidR="00B421FD">
        <w:rPr>
          <w:b/>
          <w:bCs/>
        </w:rPr>
        <w:t>ДОГОВОР</w:t>
      </w:r>
      <w:r w:rsidR="006066DF">
        <w:rPr>
          <w:b/>
          <w:bCs/>
        </w:rPr>
        <w:t>А</w:t>
      </w:r>
    </w:p>
    <w:p w:rsidR="00DA6C6F" w:rsidRPr="00A81724" w:rsidRDefault="00043F3A">
      <w:pPr>
        <w:pStyle w:val="10"/>
        <w:ind w:firstLine="709"/>
        <w:jc w:val="both"/>
        <w:rPr>
          <w:rFonts w:eastAsia="Calibri"/>
          <w:b/>
        </w:rPr>
      </w:pPr>
      <w:r>
        <w:t xml:space="preserve">2.1. Цена </w:t>
      </w:r>
      <w:r w:rsidR="00B421FD">
        <w:t>Договор</w:t>
      </w:r>
      <w:r w:rsidR="00607299">
        <w:rPr>
          <w:rFonts w:eastAsia="Calibri"/>
        </w:rPr>
        <w:t xml:space="preserve"> </w:t>
      </w:r>
      <w:r>
        <w:rPr>
          <w:rFonts w:eastAsia="Calibri"/>
        </w:rPr>
        <w:t xml:space="preserve">является твердой, определена на весь срок исполнения </w:t>
      </w:r>
      <w:r w:rsidR="00B421FD">
        <w:t>Договор</w:t>
      </w:r>
      <w:r w:rsidR="006066DF">
        <w:t>а</w:t>
      </w:r>
      <w:r w:rsidR="00607299">
        <w:t xml:space="preserve"> </w:t>
      </w:r>
      <w:r>
        <w:rPr>
          <w:rFonts w:eastAsia="Calibri"/>
        </w:rPr>
        <w:t xml:space="preserve">и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</w:t>
      </w:r>
      <w:r w:rsidR="00B421FD">
        <w:t>Договор</w:t>
      </w:r>
      <w:r w:rsidR="006066DF">
        <w:t>у</w:t>
      </w:r>
      <w:r>
        <w:rPr>
          <w:rFonts w:eastAsia="Calibri"/>
        </w:rPr>
        <w:t xml:space="preserve">, при котором цена </w:t>
      </w:r>
      <w:r w:rsidR="00B421FD">
        <w:t>Договор</w:t>
      </w:r>
      <w:r w:rsidR="006066DF">
        <w:t>а</w:t>
      </w:r>
      <w:r w:rsidR="00607299">
        <w:rPr>
          <w:rFonts w:eastAsia="Calibri"/>
        </w:rPr>
        <w:t xml:space="preserve"> </w:t>
      </w:r>
      <w:r>
        <w:rPr>
          <w:rFonts w:eastAsia="Calibri"/>
        </w:rPr>
        <w:t xml:space="preserve">(цена </w:t>
      </w:r>
      <w:r w:rsidR="00B421FD">
        <w:rPr>
          <w:rFonts w:eastAsia="Calibri"/>
        </w:rPr>
        <w:t>Работ</w:t>
      </w:r>
      <w:r>
        <w:rPr>
          <w:rFonts w:eastAsia="Calibri"/>
        </w:rPr>
        <w:t xml:space="preserve">) </w:t>
      </w:r>
      <w:r w:rsidRPr="00A81724">
        <w:rPr>
          <w:rFonts w:eastAsia="Calibri"/>
          <w:b/>
        </w:rPr>
        <w:t xml:space="preserve">составляет: </w:t>
      </w:r>
      <w:r w:rsidR="00B421FD">
        <w:rPr>
          <w:rFonts w:eastAsia="Calibri"/>
          <w:b/>
        </w:rPr>
        <w:t>_______________</w:t>
      </w:r>
      <w:r w:rsidR="009925EA">
        <w:rPr>
          <w:rFonts w:eastAsia="Calibri"/>
          <w:b/>
        </w:rPr>
        <w:t xml:space="preserve"> </w:t>
      </w:r>
      <w:r w:rsidRPr="00A81724">
        <w:rPr>
          <w:rFonts w:eastAsia="Calibri"/>
          <w:b/>
        </w:rPr>
        <w:t xml:space="preserve">рублей </w:t>
      </w:r>
      <w:r w:rsidR="00B421FD">
        <w:rPr>
          <w:rFonts w:eastAsia="Calibri"/>
          <w:b/>
        </w:rPr>
        <w:t>_____</w:t>
      </w:r>
      <w:r w:rsidRPr="00A81724">
        <w:rPr>
          <w:rFonts w:eastAsia="Calibri"/>
          <w:b/>
        </w:rPr>
        <w:t xml:space="preserve"> копеек, </w:t>
      </w:r>
      <w:r w:rsidR="00B421FD">
        <w:rPr>
          <w:rFonts w:eastAsia="Calibri"/>
          <w:b/>
        </w:rPr>
        <w:t>включая НДС/</w:t>
      </w:r>
      <w:proofErr w:type="gramStart"/>
      <w:r w:rsidR="00261D97">
        <w:rPr>
          <w:rFonts w:eastAsia="Calibri"/>
          <w:b/>
        </w:rPr>
        <w:t>НДС</w:t>
      </w:r>
      <w:proofErr w:type="gramEnd"/>
      <w:r w:rsidR="00261D97">
        <w:rPr>
          <w:rFonts w:eastAsia="Calibri"/>
          <w:b/>
        </w:rPr>
        <w:t xml:space="preserve"> не облагается</w:t>
      </w:r>
      <w:r w:rsidR="00A81724" w:rsidRPr="00A81724">
        <w:rPr>
          <w:rFonts w:eastAsia="Calibri"/>
          <w:b/>
        </w:rPr>
        <w:t>.</w:t>
      </w:r>
    </w:p>
    <w:p w:rsidR="00DA6C6F" w:rsidRDefault="00043F3A" w:rsidP="00607299">
      <w:pPr>
        <w:pStyle w:val="10"/>
        <w:ind w:firstLine="708"/>
        <w:jc w:val="both"/>
      </w:pPr>
      <w:r>
        <w:rPr>
          <w:rFonts w:eastAsiaTheme="minorHAnsi"/>
          <w:lang w:eastAsia="en-US"/>
        </w:rPr>
        <w:t>2.2.</w:t>
      </w:r>
      <w:r>
        <w:t xml:space="preserve"> Валютой для установления цены </w:t>
      </w:r>
      <w:r w:rsidR="00B421FD">
        <w:t>Договор</w:t>
      </w:r>
      <w:r w:rsidR="006066DF">
        <w:t>а</w:t>
      </w:r>
      <w:r w:rsidR="00607299">
        <w:t xml:space="preserve"> </w:t>
      </w:r>
      <w:r>
        <w:t>и расчетов с Подрядчиком является Российский рубль.</w:t>
      </w:r>
    </w:p>
    <w:p w:rsidR="00DA6C6F" w:rsidRPr="00A81724" w:rsidRDefault="00043F3A">
      <w:pPr>
        <w:pStyle w:val="10"/>
        <w:ind w:firstLine="709"/>
        <w:jc w:val="both"/>
        <w:rPr>
          <w:b/>
          <w:color w:val="FF0000"/>
        </w:rPr>
      </w:pPr>
      <w:r w:rsidRPr="00A81724">
        <w:rPr>
          <w:b/>
        </w:rPr>
        <w:t>2</w:t>
      </w:r>
      <w:r w:rsidR="00607299" w:rsidRPr="00A81724">
        <w:rPr>
          <w:b/>
        </w:rPr>
        <w:t>.3</w:t>
      </w:r>
      <w:r w:rsidRPr="00A81724">
        <w:rPr>
          <w:b/>
        </w:rPr>
        <w:t>.</w:t>
      </w:r>
      <w:r w:rsidR="00607299" w:rsidRPr="00A81724">
        <w:rPr>
          <w:b/>
        </w:rPr>
        <w:t xml:space="preserve"> </w:t>
      </w:r>
      <w:r w:rsidRPr="00A81724">
        <w:rPr>
          <w:b/>
        </w:rPr>
        <w:t xml:space="preserve">Источник финансирования </w:t>
      </w:r>
      <w:r w:rsidR="00B421FD">
        <w:rPr>
          <w:b/>
        </w:rPr>
        <w:t>Договор</w:t>
      </w:r>
      <w:r w:rsidR="006066DF">
        <w:rPr>
          <w:b/>
        </w:rPr>
        <w:t>а</w:t>
      </w:r>
      <w:r w:rsidRPr="00A81724">
        <w:rPr>
          <w:b/>
        </w:rPr>
        <w:t xml:space="preserve">: </w:t>
      </w:r>
      <w:r w:rsidR="00607299" w:rsidRPr="00A81724">
        <w:rPr>
          <w:b/>
        </w:rPr>
        <w:t>Средства бюджетных учреждений</w:t>
      </w:r>
      <w:r w:rsidRPr="00A81724">
        <w:rPr>
          <w:b/>
        </w:rPr>
        <w:t>.</w:t>
      </w:r>
    </w:p>
    <w:p w:rsidR="00DA6C6F" w:rsidRDefault="00607299">
      <w:pPr>
        <w:pStyle w:val="10"/>
        <w:ind w:firstLine="709"/>
        <w:jc w:val="both"/>
        <w:rPr>
          <w:color w:val="FF0000"/>
        </w:rPr>
      </w:pPr>
      <w:r>
        <w:t>2.4</w:t>
      </w:r>
      <w:r w:rsidR="00043F3A">
        <w:t xml:space="preserve">. Цена </w:t>
      </w:r>
      <w:r w:rsidR="00B421FD">
        <w:t>Договор</w:t>
      </w:r>
      <w:r w:rsidR="006066DF">
        <w:t>а</w:t>
      </w:r>
      <w:r>
        <w:t xml:space="preserve"> </w:t>
      </w:r>
      <w:r w:rsidR="00043F3A">
        <w:t xml:space="preserve">включает в себя стоимость выполнения </w:t>
      </w:r>
      <w:r w:rsidR="00B421FD">
        <w:t>Работ</w:t>
      </w:r>
      <w:r w:rsidR="00043F3A">
        <w:t xml:space="preserve">, прибыль Подрядчика, уплату налогов, сборов, других обязательных платежей и иных расходов Подрядчика, связанных с выполнением обязательств по </w:t>
      </w:r>
      <w:r w:rsidR="00B421FD">
        <w:t>Договор</w:t>
      </w:r>
      <w:r w:rsidR="006066DF">
        <w:t>у</w:t>
      </w:r>
      <w:r w:rsidR="00043F3A">
        <w:t>.</w:t>
      </w:r>
    </w:p>
    <w:p w:rsidR="00DA6C6F" w:rsidRDefault="00607299">
      <w:pPr>
        <w:pStyle w:val="10"/>
        <w:ind w:firstLine="709"/>
        <w:jc w:val="both"/>
      </w:pPr>
      <w:r>
        <w:t>2.5</w:t>
      </w:r>
      <w:r w:rsidR="00043F3A">
        <w:t xml:space="preserve">. </w:t>
      </w:r>
      <w:r w:rsidR="00043F3A">
        <w:rPr>
          <w:rStyle w:val="layout"/>
        </w:rPr>
        <w:t xml:space="preserve">Цена </w:t>
      </w:r>
      <w:r w:rsidR="00B421FD">
        <w:t>Договор</w:t>
      </w:r>
      <w:r w:rsidR="006066DF">
        <w:t>а</w:t>
      </w:r>
      <w:r>
        <w:rPr>
          <w:rStyle w:val="layout"/>
        </w:rPr>
        <w:t xml:space="preserve"> </w:t>
      </w:r>
      <w:r w:rsidR="00043F3A">
        <w:rPr>
          <w:rStyle w:val="layout"/>
        </w:rPr>
        <w:t xml:space="preserve">является твердой, определена на весь срок исполнения </w:t>
      </w:r>
      <w:r w:rsidR="00B421FD">
        <w:t>Договор</w:t>
      </w:r>
      <w:r w:rsidR="006066DF">
        <w:t>а</w:t>
      </w:r>
      <w:r w:rsidR="00043F3A">
        <w:rPr>
          <w:rStyle w:val="layout"/>
        </w:rPr>
        <w:t>, за исключением случаев, установленных законодательством Российской Федерации</w:t>
      </w:r>
      <w:r w:rsidR="00043F3A">
        <w:t xml:space="preserve">. </w:t>
      </w:r>
    </w:p>
    <w:p w:rsidR="00DA6C6F" w:rsidRDefault="00043F3A">
      <w:pPr>
        <w:pStyle w:val="10"/>
        <w:widowControl w:val="0"/>
        <w:tabs>
          <w:tab w:val="clear" w:pos="709"/>
          <w:tab w:val="left" w:pos="-285"/>
        </w:tabs>
        <w:contextualSpacing/>
        <w:jc w:val="center"/>
        <w:rPr>
          <w:b/>
          <w:bCs/>
          <w:caps/>
        </w:rPr>
      </w:pPr>
      <w:r>
        <w:rPr>
          <w:b/>
          <w:bCs/>
          <w:caps/>
        </w:rPr>
        <w:t>3. Порядок расчетов</w:t>
      </w:r>
    </w:p>
    <w:p w:rsidR="00AE13D9" w:rsidRPr="00B421FD" w:rsidRDefault="00AE13D9" w:rsidP="00AE13D9">
      <w:pPr>
        <w:pStyle w:val="10"/>
        <w:tabs>
          <w:tab w:val="left" w:pos="810"/>
        </w:tabs>
        <w:ind w:firstLine="709"/>
        <w:jc w:val="both"/>
        <w:rPr>
          <w:bCs/>
        </w:rPr>
      </w:pPr>
      <w:bookmarkStart w:id="11" w:name="Par0"/>
      <w:bookmarkEnd w:id="11"/>
      <w:r w:rsidRPr="00B421FD">
        <w:t xml:space="preserve">3.1. </w:t>
      </w:r>
      <w:r w:rsidRPr="00B421FD">
        <w:rPr>
          <w:bCs/>
        </w:rPr>
        <w:t xml:space="preserve">Оплата за выполненные </w:t>
      </w:r>
      <w:r w:rsidR="00B421FD" w:rsidRPr="00B421FD">
        <w:rPr>
          <w:bCs/>
        </w:rPr>
        <w:t>Работы</w:t>
      </w:r>
      <w:r w:rsidRPr="00B421FD">
        <w:rPr>
          <w:bCs/>
        </w:rPr>
        <w:t xml:space="preserve"> осуществляется по цене, установленной п. 2.1 </w:t>
      </w:r>
      <w:r w:rsidRPr="00B421FD">
        <w:t>договора</w:t>
      </w:r>
      <w:r w:rsidRPr="00B421FD">
        <w:rPr>
          <w:bCs/>
        </w:rPr>
        <w:t>.</w:t>
      </w:r>
    </w:p>
    <w:p w:rsidR="00B421FD" w:rsidRPr="00B421FD" w:rsidRDefault="00AE13D9" w:rsidP="00B421FD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21FD">
        <w:rPr>
          <w:sz w:val="24"/>
          <w:szCs w:val="24"/>
        </w:rPr>
        <w:t xml:space="preserve">3.2. </w:t>
      </w:r>
      <w:r w:rsidR="00B421FD" w:rsidRPr="00B421FD">
        <w:rPr>
          <w:rFonts w:ascii="Times New Roman" w:eastAsia="Times New Roman" w:hAnsi="Times New Roman"/>
          <w:sz w:val="24"/>
          <w:szCs w:val="24"/>
        </w:rPr>
        <w:t xml:space="preserve">Оплата работ осуществляется по безналичному расчету путем перечисления Заказчиком денежных средств на расчетный счет Подрядчика, указанный в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="00B421FD" w:rsidRPr="00B421FD">
        <w:rPr>
          <w:rFonts w:ascii="Times New Roman" w:eastAsia="Times New Roman" w:hAnsi="Times New Roman"/>
          <w:sz w:val="24"/>
          <w:szCs w:val="24"/>
        </w:rPr>
        <w:t xml:space="preserve">е, на основании выставленного Подрядчиком счета, счета-фактуры (при наличии) в течение 7 рабочих дней </w:t>
      </w:r>
      <w:proofErr w:type="gramStart"/>
      <w:r w:rsidR="00B421FD" w:rsidRPr="00B421FD">
        <w:rPr>
          <w:rFonts w:ascii="Times New Roman" w:eastAsia="Times New Roman" w:hAnsi="Times New Roman"/>
          <w:sz w:val="24"/>
          <w:szCs w:val="24"/>
        </w:rPr>
        <w:t>с даты подписания</w:t>
      </w:r>
      <w:proofErr w:type="gramEnd"/>
      <w:r w:rsidR="00B421FD" w:rsidRPr="00B421FD">
        <w:rPr>
          <w:rFonts w:ascii="Times New Roman" w:eastAsia="Times New Roman" w:hAnsi="Times New Roman"/>
          <w:sz w:val="24"/>
          <w:szCs w:val="24"/>
        </w:rPr>
        <w:t xml:space="preserve"> Заказчиком документа о приемке (</w:t>
      </w:r>
      <w:r w:rsidR="00B421FD">
        <w:rPr>
          <w:rFonts w:ascii="Times New Roman" w:eastAsia="Times New Roman" w:hAnsi="Times New Roman"/>
          <w:sz w:val="24"/>
          <w:szCs w:val="24"/>
        </w:rPr>
        <w:t>Акт выполненных работ</w:t>
      </w:r>
      <w:r w:rsidR="00B421FD" w:rsidRPr="00B421FD">
        <w:rPr>
          <w:rFonts w:ascii="Times New Roman" w:eastAsia="Times New Roman" w:hAnsi="Times New Roman"/>
          <w:sz w:val="24"/>
          <w:szCs w:val="24"/>
        </w:rPr>
        <w:t xml:space="preserve">). </w:t>
      </w:r>
    </w:p>
    <w:p w:rsidR="00AE13D9" w:rsidRPr="00B421FD" w:rsidRDefault="00B421FD" w:rsidP="00B421FD">
      <w:pPr>
        <w:pStyle w:val="10"/>
        <w:ind w:firstLine="709"/>
        <w:jc w:val="both"/>
        <w:rPr>
          <w:rFonts w:eastAsia="Calibri"/>
        </w:rPr>
      </w:pPr>
      <w:r w:rsidRPr="00B421FD">
        <w:t>Расчет осуществляется по факту выполнения всех работ.</w:t>
      </w:r>
    </w:p>
    <w:p w:rsidR="00AE13D9" w:rsidRPr="00B421FD" w:rsidRDefault="00AE13D9" w:rsidP="00AE13D9">
      <w:pPr>
        <w:pStyle w:val="10"/>
        <w:ind w:firstLine="708"/>
        <w:jc w:val="both"/>
        <w:rPr>
          <w:rFonts w:eastAsia="Calibri"/>
          <w:lang w:eastAsia="en-US"/>
        </w:rPr>
      </w:pPr>
      <w:r w:rsidRPr="00B421FD">
        <w:t xml:space="preserve">3.3. Обязательство Заказчика по оплате </w:t>
      </w:r>
      <w:r w:rsidRPr="00B421FD">
        <w:rPr>
          <w:bCs/>
        </w:rPr>
        <w:t xml:space="preserve">за выполненные </w:t>
      </w:r>
      <w:r w:rsidR="00B421FD" w:rsidRPr="00B421FD">
        <w:rPr>
          <w:bCs/>
        </w:rPr>
        <w:t>Работы</w:t>
      </w:r>
      <w:r w:rsidRPr="00B421FD">
        <w:t xml:space="preserve"> считается исполненным с момента списания денежных средств со счета Заказчика. </w:t>
      </w:r>
    </w:p>
    <w:p w:rsidR="00AE13D9" w:rsidRDefault="00AE13D9" w:rsidP="002D36B2">
      <w:pPr>
        <w:keepNext/>
        <w:suppressAutoHyphens w:val="0"/>
        <w:autoSpaceDE w:val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36B2" w:rsidRPr="002D36B2" w:rsidRDefault="002D36B2" w:rsidP="002D36B2">
      <w:pPr>
        <w:keepNext/>
        <w:suppressAutoHyphens w:val="0"/>
        <w:autoSpaceDE w:val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D36B2">
        <w:rPr>
          <w:rFonts w:ascii="Times New Roman" w:eastAsia="Times New Roman" w:hAnsi="Times New Roman"/>
          <w:b/>
          <w:sz w:val="24"/>
          <w:szCs w:val="24"/>
        </w:rPr>
        <w:t>4. ПРАВА И ОБЯЗАННОСТИ СТОРОН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D36B2">
        <w:rPr>
          <w:rFonts w:ascii="Times New Roman" w:eastAsia="Times New Roman" w:hAnsi="Times New Roman"/>
          <w:b/>
          <w:sz w:val="24"/>
          <w:szCs w:val="24"/>
        </w:rPr>
        <w:t>4.1. Заказчик вправе: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4.1.1. Требовать от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надлежащего исполнения обязательств в соответствии с усл</w:t>
      </w:r>
      <w:r w:rsidRPr="002D36B2">
        <w:rPr>
          <w:rFonts w:ascii="Times New Roman" w:eastAsia="Times New Roman" w:hAnsi="Times New Roman"/>
          <w:sz w:val="24"/>
          <w:szCs w:val="24"/>
        </w:rPr>
        <w:t>о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виями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4.1.2. Требовать от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представления надлежащим образом оформленных докуме</w:t>
      </w:r>
      <w:r w:rsidRPr="002D36B2">
        <w:rPr>
          <w:rFonts w:ascii="Times New Roman" w:eastAsia="Times New Roman" w:hAnsi="Times New Roman"/>
          <w:sz w:val="24"/>
          <w:szCs w:val="24"/>
        </w:rPr>
        <w:t>н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тов, подтверждающих исполнение обязательств в соответствии с условиями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lastRenderedPageBreak/>
        <w:t xml:space="preserve">4.1.3. Запрашивать у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информацию о ходе и состоянии исполнения обязательств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по настоящему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у.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D36B2">
        <w:rPr>
          <w:rFonts w:ascii="Times New Roman" w:eastAsia="Times New Roman" w:hAnsi="Times New Roman"/>
          <w:b/>
          <w:sz w:val="24"/>
          <w:szCs w:val="24"/>
        </w:rPr>
        <w:t>4.2. Заказчик обязан: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4.2.1. Своевременно принять и оплатить оказанные </w:t>
      </w:r>
      <w:r w:rsidR="00B421FD">
        <w:rPr>
          <w:rFonts w:ascii="Times New Roman" w:eastAsia="Times New Roman" w:hAnsi="Times New Roman"/>
          <w:sz w:val="24"/>
          <w:szCs w:val="24"/>
        </w:rPr>
        <w:t>Работы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в соответствии с условиями наст</w:t>
      </w:r>
      <w:r w:rsidRPr="002D36B2">
        <w:rPr>
          <w:rFonts w:ascii="Times New Roman" w:eastAsia="Times New Roman" w:hAnsi="Times New Roman"/>
          <w:sz w:val="24"/>
          <w:szCs w:val="24"/>
        </w:rPr>
        <w:t>о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ящего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4.2.2. Своевременно предоставлять разъяснения и уточнения по запросам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в ч</w:t>
      </w:r>
      <w:r w:rsidRPr="002D36B2">
        <w:rPr>
          <w:rFonts w:ascii="Times New Roman" w:eastAsia="Times New Roman" w:hAnsi="Times New Roman"/>
          <w:sz w:val="24"/>
          <w:szCs w:val="24"/>
        </w:rPr>
        <w:t>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сти оказания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в соответствии с условиями настоящего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4.2.3. В случае просрочки исполнения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Подрядчиком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обязательств, предусмотренных </w:t>
      </w:r>
      <w:r w:rsidR="00B421FD">
        <w:rPr>
          <w:rFonts w:ascii="Times New Roman" w:eastAsia="Times New Roman" w:hAnsi="Times New Roman"/>
          <w:sz w:val="24"/>
          <w:szCs w:val="24"/>
        </w:rPr>
        <w:t>Догов</w:t>
      </w:r>
      <w:r w:rsidR="00B421FD">
        <w:rPr>
          <w:rFonts w:ascii="Times New Roman" w:eastAsia="Times New Roman" w:hAnsi="Times New Roman"/>
          <w:sz w:val="24"/>
          <w:szCs w:val="24"/>
        </w:rPr>
        <w:t>о</w:t>
      </w:r>
      <w:r w:rsidR="00B421FD">
        <w:rPr>
          <w:rFonts w:ascii="Times New Roman" w:eastAsia="Times New Roman" w:hAnsi="Times New Roman"/>
          <w:sz w:val="24"/>
          <w:szCs w:val="24"/>
        </w:rPr>
        <w:t>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ом, а также в иных случаях ненадлежащего исполнения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Подрядчиком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обязательств, предусмотре</w:t>
      </w:r>
      <w:r w:rsidRPr="002D36B2">
        <w:rPr>
          <w:rFonts w:ascii="Times New Roman" w:eastAsia="Times New Roman" w:hAnsi="Times New Roman"/>
          <w:sz w:val="24"/>
          <w:szCs w:val="24"/>
        </w:rPr>
        <w:t>н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ных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ом, направлять </w:t>
      </w:r>
      <w:r w:rsidR="00B421FD">
        <w:rPr>
          <w:rFonts w:ascii="Times New Roman" w:eastAsia="Times New Roman" w:hAnsi="Times New Roman"/>
          <w:sz w:val="24"/>
          <w:szCs w:val="24"/>
        </w:rPr>
        <w:t>Подрядчику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требование об уплате в добровольном порядке сумм н</w:t>
      </w:r>
      <w:r w:rsidRPr="002D36B2">
        <w:rPr>
          <w:rFonts w:ascii="Times New Roman" w:eastAsia="Times New Roman" w:hAnsi="Times New Roman"/>
          <w:sz w:val="24"/>
          <w:szCs w:val="24"/>
        </w:rPr>
        <w:t>е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устойки, предусмотренных настоящим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ом, за неисполнение (ненадлежащее исполнение)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Подрядчиком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своих обязательств по настоящему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у.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4.2.4. В случае неуплаты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Подрядчиком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в добровольном порядке предусмотренных насто</w:t>
      </w:r>
      <w:r w:rsidRPr="002D36B2">
        <w:rPr>
          <w:rFonts w:ascii="Times New Roman" w:eastAsia="Times New Roman" w:hAnsi="Times New Roman"/>
          <w:sz w:val="24"/>
          <w:szCs w:val="24"/>
        </w:rPr>
        <w:t>я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щим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ом сумм неустойки за неисполнение своих обязатель</w:t>
      </w:r>
      <w:proofErr w:type="gramStart"/>
      <w:r w:rsidRPr="002D36B2">
        <w:rPr>
          <w:rFonts w:ascii="Times New Roman" w:eastAsia="Times New Roman" w:hAnsi="Times New Roman"/>
          <w:sz w:val="24"/>
          <w:szCs w:val="24"/>
        </w:rPr>
        <w:t>ств вз</w:t>
      </w:r>
      <w:proofErr w:type="gramEnd"/>
      <w:r w:rsidRPr="002D36B2">
        <w:rPr>
          <w:rFonts w:ascii="Times New Roman" w:eastAsia="Times New Roman" w:hAnsi="Times New Roman"/>
          <w:sz w:val="24"/>
          <w:szCs w:val="24"/>
        </w:rPr>
        <w:t>ыскивать их в судебном п</w:t>
      </w:r>
      <w:r w:rsidRPr="002D36B2">
        <w:rPr>
          <w:rFonts w:ascii="Times New Roman" w:eastAsia="Times New Roman" w:hAnsi="Times New Roman"/>
          <w:sz w:val="24"/>
          <w:szCs w:val="24"/>
        </w:rPr>
        <w:t>о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рядке либо производить оплату по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у в соответствии с п.9.6 настоящего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4.2.5. </w:t>
      </w:r>
      <w:proofErr w:type="gramStart"/>
      <w:r w:rsidRPr="002D36B2">
        <w:rPr>
          <w:rFonts w:ascii="Times New Roman" w:eastAsia="Times New Roman" w:hAnsi="Times New Roman"/>
          <w:sz w:val="24"/>
          <w:szCs w:val="24"/>
        </w:rPr>
        <w:t xml:space="preserve">При направлении в суд искового заявления с требованиями о расторжении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 о</w:t>
      </w:r>
      <w:r w:rsidRPr="002D36B2">
        <w:rPr>
          <w:rFonts w:ascii="Times New Roman" w:eastAsia="Times New Roman" w:hAnsi="Times New Roman"/>
          <w:sz w:val="24"/>
          <w:szCs w:val="24"/>
        </w:rPr>
        <w:t>д</w:t>
      </w:r>
      <w:r w:rsidRPr="002D36B2">
        <w:rPr>
          <w:rFonts w:ascii="Times New Roman" w:eastAsia="Times New Roman" w:hAnsi="Times New Roman"/>
          <w:sz w:val="24"/>
          <w:szCs w:val="24"/>
        </w:rPr>
        <w:t>новременно заявлять требования об оплате неустойки, рассчитанной в соответствии с положени</w:t>
      </w:r>
      <w:r w:rsidRPr="002D36B2">
        <w:rPr>
          <w:rFonts w:ascii="Times New Roman" w:eastAsia="Times New Roman" w:hAnsi="Times New Roman"/>
          <w:sz w:val="24"/>
          <w:szCs w:val="24"/>
        </w:rPr>
        <w:t>я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ми законодательства и условиями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а, если на момент подачи такого заявления имелись основ</w:t>
      </w:r>
      <w:r w:rsidRPr="002D36B2">
        <w:rPr>
          <w:rFonts w:ascii="Times New Roman" w:eastAsia="Times New Roman" w:hAnsi="Times New Roman"/>
          <w:sz w:val="24"/>
          <w:szCs w:val="24"/>
        </w:rPr>
        <w:t>а</w:t>
      </w:r>
      <w:r w:rsidRPr="002D36B2">
        <w:rPr>
          <w:rFonts w:ascii="Times New Roman" w:eastAsia="Times New Roman" w:hAnsi="Times New Roman"/>
          <w:sz w:val="24"/>
          <w:szCs w:val="24"/>
        </w:rPr>
        <w:t>ния для взыскания неустойки и такая неустойка не была оплачена в соответствии с   п.9.6 насто</w:t>
      </w:r>
      <w:r w:rsidRPr="002D36B2">
        <w:rPr>
          <w:rFonts w:ascii="Times New Roman" w:eastAsia="Times New Roman" w:hAnsi="Times New Roman"/>
          <w:sz w:val="24"/>
          <w:szCs w:val="24"/>
        </w:rPr>
        <w:t>я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а либо отсутствовала возможность для оплаты по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у в соответствии с</w:t>
      </w:r>
      <w:proofErr w:type="gramEnd"/>
      <w:r w:rsidRPr="002D36B2">
        <w:rPr>
          <w:rFonts w:ascii="Times New Roman" w:eastAsia="Times New Roman" w:hAnsi="Times New Roman"/>
          <w:sz w:val="24"/>
          <w:szCs w:val="24"/>
        </w:rPr>
        <w:t xml:space="preserve"> п.9.6 настоящ</w:t>
      </w:r>
      <w:r w:rsidRPr="002D36B2">
        <w:rPr>
          <w:rFonts w:ascii="Times New Roman" w:eastAsia="Times New Roman" w:hAnsi="Times New Roman"/>
          <w:sz w:val="24"/>
          <w:szCs w:val="24"/>
        </w:rPr>
        <w:t>е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4.2.6. Не допускать расторжения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а по соглашению Сторон, если на дату подписания соглашения имелись основания требовать от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оплаты неустойки за неисполнение или н</w:t>
      </w:r>
      <w:r w:rsidRPr="002D36B2">
        <w:rPr>
          <w:rFonts w:ascii="Times New Roman" w:eastAsia="Times New Roman" w:hAnsi="Times New Roman"/>
          <w:sz w:val="24"/>
          <w:szCs w:val="24"/>
        </w:rPr>
        <w:t>е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надлежащее исполнение обязательств, предусмотренных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ом, и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Подрядчиком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такая неусто</w:t>
      </w:r>
      <w:r w:rsidRPr="002D36B2">
        <w:rPr>
          <w:rFonts w:ascii="Times New Roman" w:eastAsia="Times New Roman" w:hAnsi="Times New Roman"/>
          <w:sz w:val="24"/>
          <w:szCs w:val="24"/>
        </w:rPr>
        <w:t>й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ка не оплачена, в том числе и в порядке, предусмотренном п.9.6 настоящего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4.2.7. В случае если окончание срока действия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 повлекло прекращение обязатель</w:t>
      </w:r>
      <w:proofErr w:type="gramStart"/>
      <w:r w:rsidRPr="002D36B2">
        <w:rPr>
          <w:rFonts w:ascii="Times New Roman" w:eastAsia="Times New Roman" w:hAnsi="Times New Roman"/>
          <w:sz w:val="24"/>
          <w:szCs w:val="24"/>
        </w:rPr>
        <w:t>ств Ст</w:t>
      </w:r>
      <w:proofErr w:type="gramEnd"/>
      <w:r w:rsidRPr="002D36B2">
        <w:rPr>
          <w:rFonts w:ascii="Times New Roman" w:eastAsia="Times New Roman" w:hAnsi="Times New Roman"/>
          <w:sz w:val="24"/>
          <w:szCs w:val="24"/>
        </w:rPr>
        <w:t xml:space="preserve">орон по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у, но при этом имеются основания требовать от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оплаты неустойки за неисполнение или ненадлежащее исполнение обязательств по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у: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4.2.7.1. В течение 10 дней </w:t>
      </w:r>
      <w:proofErr w:type="gramStart"/>
      <w:r w:rsidRPr="002D36B2">
        <w:rPr>
          <w:rFonts w:ascii="Times New Roman" w:eastAsia="Times New Roman" w:hAnsi="Times New Roman"/>
          <w:sz w:val="24"/>
          <w:szCs w:val="24"/>
        </w:rPr>
        <w:t>с даты окончания</w:t>
      </w:r>
      <w:proofErr w:type="gramEnd"/>
      <w:r w:rsidRPr="002D36B2">
        <w:rPr>
          <w:rFonts w:ascii="Times New Roman" w:eastAsia="Times New Roman" w:hAnsi="Times New Roman"/>
          <w:sz w:val="24"/>
          <w:szCs w:val="24"/>
        </w:rPr>
        <w:t xml:space="preserve"> срока действия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а направить </w:t>
      </w:r>
      <w:r w:rsidR="00B421FD">
        <w:rPr>
          <w:rFonts w:ascii="Times New Roman" w:eastAsia="Times New Roman" w:hAnsi="Times New Roman"/>
          <w:sz w:val="24"/>
          <w:szCs w:val="24"/>
        </w:rPr>
        <w:t>Подрядчику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</w:t>
      </w:r>
      <w:r w:rsidR="00B421FD">
        <w:rPr>
          <w:rFonts w:ascii="Times New Roman" w:eastAsia="Times New Roman" w:hAnsi="Times New Roman"/>
          <w:sz w:val="24"/>
          <w:szCs w:val="24"/>
        </w:rPr>
        <w:t>Д</w:t>
      </w:r>
      <w:r w:rsidR="00B421FD">
        <w:rPr>
          <w:rFonts w:ascii="Times New Roman" w:eastAsia="Times New Roman" w:hAnsi="Times New Roman"/>
          <w:sz w:val="24"/>
          <w:szCs w:val="24"/>
        </w:rPr>
        <w:t>о</w:t>
      </w:r>
      <w:r w:rsidR="00B421FD">
        <w:rPr>
          <w:rFonts w:ascii="Times New Roman" w:eastAsia="Times New Roman" w:hAnsi="Times New Roman"/>
          <w:sz w:val="24"/>
          <w:szCs w:val="24"/>
        </w:rPr>
        <w:t>говор</w:t>
      </w:r>
      <w:r w:rsidRPr="002D36B2">
        <w:rPr>
          <w:rFonts w:ascii="Times New Roman" w:eastAsia="Times New Roman" w:hAnsi="Times New Roman"/>
          <w:sz w:val="24"/>
          <w:szCs w:val="24"/>
        </w:rPr>
        <w:t>а за весь период просрочки исполнения.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4.2.7.2. </w:t>
      </w:r>
      <w:proofErr w:type="gramStart"/>
      <w:r w:rsidRPr="002D36B2">
        <w:rPr>
          <w:rFonts w:ascii="Times New Roman" w:eastAsia="Times New Roman" w:hAnsi="Times New Roman"/>
          <w:sz w:val="24"/>
          <w:szCs w:val="24"/>
        </w:rPr>
        <w:t xml:space="preserve">При неоплате в установленный срок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Подрядчиком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неустойки не позднее 10 дней с д</w:t>
      </w:r>
      <w:r w:rsidRPr="002D36B2">
        <w:rPr>
          <w:rFonts w:ascii="Times New Roman" w:eastAsia="Times New Roman" w:hAnsi="Times New Roman"/>
          <w:sz w:val="24"/>
          <w:szCs w:val="24"/>
        </w:rPr>
        <w:t>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ты истечения срока для оплаты неустойки, указанного в претензионном письме (в случае если оплата по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у не была произведена в соответствии с п.9.6 настоящего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а), направить в суд и</w:t>
      </w:r>
      <w:r w:rsidRPr="002D36B2">
        <w:rPr>
          <w:rFonts w:ascii="Times New Roman" w:eastAsia="Times New Roman" w:hAnsi="Times New Roman"/>
          <w:sz w:val="24"/>
          <w:szCs w:val="24"/>
        </w:rPr>
        <w:t>с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ковое заявление с требованием об оплате неустойки, рассчитанной в соответствии с требованиями законодательства и условиями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  <w:proofErr w:type="gramEnd"/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4.2.8. Провести экспертизу для проверки предоставленных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Подрядчиком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результатов оказ</w:t>
      </w:r>
      <w:r w:rsidRPr="002D36B2">
        <w:rPr>
          <w:rFonts w:ascii="Times New Roman" w:eastAsia="Times New Roman" w:hAnsi="Times New Roman"/>
          <w:sz w:val="24"/>
          <w:szCs w:val="24"/>
        </w:rPr>
        <w:t>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ния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, предусмотренных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ом, в части их соответствия условиям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4.2.9. Осуществлять </w:t>
      </w:r>
      <w:proofErr w:type="gramStart"/>
      <w:r w:rsidRPr="002D36B2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2D36B2">
        <w:rPr>
          <w:rFonts w:ascii="Times New Roman" w:eastAsia="Times New Roman" w:hAnsi="Times New Roman"/>
          <w:sz w:val="24"/>
          <w:szCs w:val="24"/>
        </w:rPr>
        <w:t xml:space="preserve"> исполнением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Подрядчиком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условий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 в соотве</w:t>
      </w:r>
      <w:r w:rsidRPr="002D36B2">
        <w:rPr>
          <w:rFonts w:ascii="Times New Roman" w:eastAsia="Times New Roman" w:hAnsi="Times New Roman"/>
          <w:sz w:val="24"/>
          <w:szCs w:val="24"/>
        </w:rPr>
        <w:t>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ствии с законодательством Российской Федерации. 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D36B2">
        <w:rPr>
          <w:rFonts w:ascii="Times New Roman" w:eastAsia="Times New Roman" w:hAnsi="Times New Roman"/>
          <w:b/>
          <w:sz w:val="24"/>
          <w:szCs w:val="24"/>
        </w:rPr>
        <w:t xml:space="preserve">4.3. </w:t>
      </w:r>
      <w:r w:rsidR="00B421FD">
        <w:rPr>
          <w:rFonts w:ascii="Times New Roman" w:eastAsia="Times New Roman" w:hAnsi="Times New Roman"/>
          <w:b/>
          <w:sz w:val="24"/>
          <w:szCs w:val="24"/>
        </w:rPr>
        <w:t>Подрядчик</w:t>
      </w:r>
      <w:r w:rsidRPr="002D36B2">
        <w:rPr>
          <w:rFonts w:ascii="Times New Roman" w:eastAsia="Times New Roman" w:hAnsi="Times New Roman"/>
          <w:b/>
          <w:sz w:val="24"/>
          <w:szCs w:val="24"/>
        </w:rPr>
        <w:t xml:space="preserve"> вправе: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4.3.1. Требовать подписания </w:t>
      </w:r>
      <w:proofErr w:type="gramStart"/>
      <w:r w:rsidRPr="002D36B2">
        <w:rPr>
          <w:rFonts w:ascii="Times New Roman" w:eastAsia="Times New Roman" w:hAnsi="Times New Roman"/>
          <w:sz w:val="24"/>
          <w:szCs w:val="24"/>
        </w:rPr>
        <w:t xml:space="preserve">в соответствии с условиями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а Заказчиком </w:t>
      </w:r>
      <w:r w:rsidRPr="002D36B2">
        <w:rPr>
          <w:rFonts w:ascii="Times New Roman" w:hAnsi="Times New Roman"/>
          <w:sz w:val="24"/>
          <w:szCs w:val="24"/>
          <w:lang w:eastAsia="en-US"/>
        </w:rPr>
        <w:t>документа о приемке в единой информационной системе в сфере</w:t>
      </w:r>
      <w:proofErr w:type="gramEnd"/>
      <w:r w:rsidRPr="002D36B2">
        <w:rPr>
          <w:rFonts w:ascii="Times New Roman" w:hAnsi="Times New Roman"/>
          <w:sz w:val="24"/>
          <w:szCs w:val="24"/>
          <w:lang w:eastAsia="en-US"/>
        </w:rPr>
        <w:t xml:space="preserve"> закупок (далее - документ о приемке).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4.3.2. Требовать своевременной оплаты за оказываемые </w:t>
      </w:r>
      <w:r w:rsidR="00B421FD">
        <w:rPr>
          <w:rFonts w:ascii="Times New Roman" w:eastAsia="Times New Roman" w:hAnsi="Times New Roman"/>
          <w:sz w:val="24"/>
          <w:szCs w:val="24"/>
        </w:rPr>
        <w:t>Работы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в соответствии с условиями настоящего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4.3.3. Направлять Заказчику запросы и получать от него разъяснения и уточнения по вопросам оказания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в рамках настоящего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hAnsi="Times New Roman"/>
          <w:sz w:val="24"/>
          <w:szCs w:val="24"/>
          <w:lang w:eastAsia="en-US"/>
        </w:rPr>
        <w:t xml:space="preserve">4.3.4. Принять решение об одностороннем отказе от исполнения </w:t>
      </w:r>
      <w:r w:rsidR="00B421FD">
        <w:rPr>
          <w:rFonts w:ascii="Times New Roman" w:hAnsi="Times New Roman"/>
          <w:sz w:val="24"/>
          <w:szCs w:val="24"/>
          <w:lang w:eastAsia="en-US"/>
        </w:rPr>
        <w:t>Договор</w:t>
      </w:r>
      <w:r w:rsidRPr="002D36B2">
        <w:rPr>
          <w:rFonts w:ascii="Times New Roman" w:hAnsi="Times New Roman"/>
          <w:sz w:val="24"/>
          <w:szCs w:val="24"/>
          <w:lang w:eastAsia="en-US"/>
        </w:rPr>
        <w:t>а по основаниям, предусмотренным Гражданским кодексом Российской Федерации для одностороннего отказа от и</w:t>
      </w:r>
      <w:r w:rsidRPr="002D36B2">
        <w:rPr>
          <w:rFonts w:ascii="Times New Roman" w:hAnsi="Times New Roman"/>
          <w:sz w:val="24"/>
          <w:szCs w:val="24"/>
          <w:lang w:eastAsia="en-US"/>
        </w:rPr>
        <w:t>с</w:t>
      </w:r>
      <w:r w:rsidRPr="002D36B2">
        <w:rPr>
          <w:rFonts w:ascii="Times New Roman" w:hAnsi="Times New Roman"/>
          <w:sz w:val="24"/>
          <w:szCs w:val="24"/>
          <w:lang w:eastAsia="en-US"/>
        </w:rPr>
        <w:t>полнения отдельных видов обязательств.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D36B2">
        <w:rPr>
          <w:rFonts w:ascii="Times New Roman" w:eastAsia="Times New Roman" w:hAnsi="Times New Roman"/>
          <w:b/>
          <w:sz w:val="24"/>
          <w:szCs w:val="24"/>
        </w:rPr>
        <w:t xml:space="preserve">4.4. </w:t>
      </w:r>
      <w:r w:rsidR="00B421FD">
        <w:rPr>
          <w:rFonts w:ascii="Times New Roman" w:eastAsia="Times New Roman" w:hAnsi="Times New Roman"/>
          <w:b/>
          <w:sz w:val="24"/>
          <w:szCs w:val="24"/>
        </w:rPr>
        <w:t>Подрядчик</w:t>
      </w:r>
      <w:r w:rsidRPr="002D36B2">
        <w:rPr>
          <w:rFonts w:ascii="Times New Roman" w:eastAsia="Times New Roman" w:hAnsi="Times New Roman"/>
          <w:b/>
          <w:sz w:val="24"/>
          <w:szCs w:val="24"/>
        </w:rPr>
        <w:t xml:space="preserve"> обязан:</w:t>
      </w:r>
    </w:p>
    <w:p w:rsidR="002D36B2" w:rsidRPr="002D36B2" w:rsidRDefault="002D36B2" w:rsidP="002D36B2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lastRenderedPageBreak/>
        <w:t xml:space="preserve">4.4.1. Оказать </w:t>
      </w:r>
      <w:r w:rsidR="00B421FD">
        <w:rPr>
          <w:rFonts w:ascii="Times New Roman" w:eastAsia="Times New Roman" w:hAnsi="Times New Roman"/>
          <w:sz w:val="24"/>
          <w:szCs w:val="24"/>
        </w:rPr>
        <w:t>Работы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, предусмотренные настоящим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ом, в соответствии с Технич</w:t>
      </w:r>
      <w:r w:rsidRPr="002D36B2">
        <w:rPr>
          <w:rFonts w:ascii="Times New Roman" w:eastAsia="Times New Roman" w:hAnsi="Times New Roman"/>
          <w:sz w:val="24"/>
          <w:szCs w:val="24"/>
        </w:rPr>
        <w:t>е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ской частью и в сроки, установленные в Разделе 5 «Сроки, место и условия оказания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» </w:t>
      </w:r>
      <w:r w:rsidR="00B421FD">
        <w:rPr>
          <w:rFonts w:ascii="Times New Roman" w:eastAsia="Times New Roman" w:hAnsi="Times New Roman"/>
          <w:sz w:val="24"/>
          <w:szCs w:val="24"/>
        </w:rPr>
        <w:t>Догов</w:t>
      </w:r>
      <w:r w:rsidR="00B421FD">
        <w:rPr>
          <w:rFonts w:ascii="Times New Roman" w:eastAsia="Times New Roman" w:hAnsi="Times New Roman"/>
          <w:sz w:val="24"/>
          <w:szCs w:val="24"/>
        </w:rPr>
        <w:t>о</w:t>
      </w:r>
      <w:r w:rsidR="00B421FD">
        <w:rPr>
          <w:rFonts w:ascii="Times New Roman" w:eastAsia="Times New Roman" w:hAnsi="Times New Roman"/>
          <w:sz w:val="24"/>
          <w:szCs w:val="24"/>
        </w:rPr>
        <w:t>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4.4.2. Своевременно представить Заказчику достоверную информацию о ходе исполнения своих обязательств по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у, в том числе о сложностях, возникших при исполнении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4.4.3. По окончании оказания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передать результаты оказанных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Заказчику в поря</w:t>
      </w:r>
      <w:r w:rsidRPr="002D36B2">
        <w:rPr>
          <w:rFonts w:ascii="Times New Roman" w:eastAsia="Times New Roman" w:hAnsi="Times New Roman"/>
          <w:sz w:val="24"/>
          <w:szCs w:val="24"/>
        </w:rPr>
        <w:t>д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ке и в сроки, определенные Разделом 6 «Порядок сдачи-приемки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» настоящего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а.</w:t>
      </w:r>
    </w:p>
    <w:p w:rsidR="002D36B2" w:rsidRPr="002D36B2" w:rsidRDefault="002D36B2" w:rsidP="002D36B2">
      <w:pPr>
        <w:widowControl w:val="0"/>
        <w:tabs>
          <w:tab w:val="left" w:pos="-2977"/>
          <w:tab w:val="left" w:pos="0"/>
          <w:tab w:val="left" w:pos="993"/>
        </w:tabs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</w:t>
      </w:r>
      <w:r w:rsidRPr="002D36B2">
        <w:rPr>
          <w:rFonts w:ascii="Times New Roman" w:eastAsia="Times New Roman" w:hAnsi="Times New Roman"/>
          <w:sz w:val="24"/>
          <w:szCs w:val="24"/>
        </w:rPr>
        <w:t>в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ленный срок уведомления об изменении адреса фактическим местонахождением </w:t>
      </w:r>
      <w:r w:rsidR="00B421FD">
        <w:rPr>
          <w:rFonts w:ascii="Times New Roman" w:eastAsia="Times New Roman" w:hAnsi="Times New Roman"/>
          <w:sz w:val="24"/>
          <w:szCs w:val="24"/>
        </w:rPr>
        <w:t>Подрядчика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будет считаться адрес, указанный в настоящем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>е.</w:t>
      </w:r>
    </w:p>
    <w:p w:rsidR="002D36B2" w:rsidRPr="002D36B2" w:rsidRDefault="002D36B2" w:rsidP="002D36B2">
      <w:pPr>
        <w:suppressAutoHyphens w:val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4.4.5. Гарантировать качество оказанных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2D36B2" w:rsidRPr="002D36B2" w:rsidRDefault="002D36B2" w:rsidP="002D36B2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12" w:name="Par1"/>
      <w:bookmarkStart w:id="13" w:name="Par5"/>
      <w:bookmarkEnd w:id="12"/>
      <w:bookmarkEnd w:id="13"/>
      <w:r w:rsidRPr="002D36B2">
        <w:rPr>
          <w:rFonts w:ascii="Times New Roman" w:eastAsia="Times New Roman" w:hAnsi="Times New Roman"/>
          <w:sz w:val="24"/>
          <w:szCs w:val="24"/>
        </w:rPr>
        <w:t>4.4.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2D36B2">
        <w:rPr>
          <w:rFonts w:ascii="Times New Roman" w:eastAsia="Times New Roman" w:hAnsi="Times New Roman"/>
          <w:sz w:val="24"/>
          <w:szCs w:val="24"/>
        </w:rPr>
        <w:t>Являться ч</w:t>
      </w:r>
      <w:r w:rsidRPr="002D36B2">
        <w:rPr>
          <w:rFonts w:ascii="Times New Roman" w:hAnsi="Times New Roman"/>
          <w:sz w:val="24"/>
          <w:szCs w:val="24"/>
        </w:rPr>
        <w:t>леном саморегулируемой организации, основанной на членстве лиц, ос</w:t>
      </w:r>
      <w:r w:rsidRPr="002D36B2">
        <w:rPr>
          <w:rFonts w:ascii="Times New Roman" w:hAnsi="Times New Roman"/>
          <w:sz w:val="24"/>
          <w:szCs w:val="24"/>
        </w:rPr>
        <w:t>у</w:t>
      </w:r>
      <w:r w:rsidRPr="002D36B2">
        <w:rPr>
          <w:rFonts w:ascii="Times New Roman" w:hAnsi="Times New Roman"/>
          <w:sz w:val="24"/>
          <w:szCs w:val="24"/>
        </w:rPr>
        <w:t xml:space="preserve">ществляющих подготовку проектной документации, в соответствии с ч. 4 ст. 48 Градостроительного кодекса Российской Федерации, </w:t>
      </w:r>
      <w:r w:rsidRPr="002D36B2">
        <w:rPr>
          <w:rFonts w:ascii="Times New Roman" w:eastAsia="Times New Roman" w:hAnsi="Times New Roman"/>
          <w:sz w:val="24"/>
          <w:szCs w:val="24"/>
        </w:rPr>
        <w:t>иметь право осуществлять подготовку проектной документации по договору подряда на подготовку проектной документации, заключаемому с использованием конк</w:t>
      </w:r>
      <w:r w:rsidRPr="002D36B2">
        <w:rPr>
          <w:rFonts w:ascii="Times New Roman" w:eastAsia="Times New Roman" w:hAnsi="Times New Roman"/>
          <w:sz w:val="24"/>
          <w:szCs w:val="24"/>
        </w:rPr>
        <w:t>у</w:t>
      </w:r>
      <w:r w:rsidRPr="002D36B2">
        <w:rPr>
          <w:rFonts w:ascii="Times New Roman" w:eastAsia="Times New Roman" w:hAnsi="Times New Roman"/>
          <w:sz w:val="24"/>
          <w:szCs w:val="24"/>
        </w:rPr>
        <w:t>рентных способов заключения договоров в отношении особо опасных, технически сложных и ун</w:t>
      </w:r>
      <w:r w:rsidRPr="002D36B2">
        <w:rPr>
          <w:rFonts w:ascii="Times New Roman" w:eastAsia="Times New Roman" w:hAnsi="Times New Roman"/>
          <w:sz w:val="24"/>
          <w:szCs w:val="24"/>
        </w:rPr>
        <w:t>и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кальных объектов капитального строительства (кроме объектов использования атомной энергии) </w:t>
      </w:r>
      <w:r w:rsidRPr="002D36B2">
        <w:rPr>
          <w:rFonts w:ascii="Times New Roman" w:hAnsi="Times New Roman"/>
          <w:sz w:val="24"/>
          <w:szCs w:val="24"/>
        </w:rPr>
        <w:t>и</w:t>
      </w:r>
      <w:proofErr w:type="gramEnd"/>
      <w:r w:rsidRPr="002D36B2">
        <w:rPr>
          <w:rFonts w:ascii="Times New Roman" w:hAnsi="Times New Roman"/>
          <w:sz w:val="24"/>
          <w:szCs w:val="24"/>
        </w:rPr>
        <w:t xml:space="preserve"> соответствовать уровню ответственности члена саморегулируемой организации в области архите</w:t>
      </w:r>
      <w:r w:rsidRPr="002D36B2">
        <w:rPr>
          <w:rFonts w:ascii="Times New Roman" w:hAnsi="Times New Roman"/>
          <w:sz w:val="24"/>
          <w:szCs w:val="24"/>
        </w:rPr>
        <w:t>к</w:t>
      </w:r>
      <w:r w:rsidRPr="002D36B2">
        <w:rPr>
          <w:rFonts w:ascii="Times New Roman" w:hAnsi="Times New Roman"/>
          <w:sz w:val="24"/>
          <w:szCs w:val="24"/>
        </w:rPr>
        <w:t xml:space="preserve">турно-строительного проектирования, предусмотренному ч. 10 и ч. 11 ст. 55.16 Градостроительного кодекса Российской Федерации, в зависимости от цены настоящего </w:t>
      </w:r>
      <w:r w:rsidR="00B421FD">
        <w:rPr>
          <w:rFonts w:ascii="Times New Roman" w:hAnsi="Times New Roman"/>
          <w:sz w:val="24"/>
          <w:szCs w:val="24"/>
        </w:rPr>
        <w:t>Договор</w:t>
      </w:r>
      <w:r w:rsidRPr="002D36B2">
        <w:rPr>
          <w:rFonts w:ascii="Times New Roman" w:hAnsi="Times New Roman"/>
          <w:sz w:val="24"/>
          <w:szCs w:val="24"/>
        </w:rPr>
        <w:t xml:space="preserve">а. Выполнение </w:t>
      </w:r>
      <w:r w:rsidR="00B421FD">
        <w:rPr>
          <w:rFonts w:ascii="Times New Roman" w:hAnsi="Times New Roman"/>
          <w:sz w:val="24"/>
          <w:szCs w:val="24"/>
        </w:rPr>
        <w:t>Работ</w:t>
      </w:r>
      <w:r w:rsidRPr="002D36B2">
        <w:rPr>
          <w:rFonts w:ascii="Times New Roman" w:hAnsi="Times New Roman"/>
          <w:sz w:val="24"/>
          <w:szCs w:val="24"/>
        </w:rPr>
        <w:t xml:space="preserve"> по подготовке проектной документации обеспечивать специалистами по организации архитектурно-строительного проектирования (главными инженерами проектов, главными архитекторами прое</w:t>
      </w:r>
      <w:r w:rsidRPr="002D36B2">
        <w:rPr>
          <w:rFonts w:ascii="Times New Roman" w:hAnsi="Times New Roman"/>
          <w:sz w:val="24"/>
          <w:szCs w:val="24"/>
        </w:rPr>
        <w:t>к</w:t>
      </w:r>
      <w:r w:rsidRPr="002D36B2">
        <w:rPr>
          <w:rFonts w:ascii="Times New Roman" w:hAnsi="Times New Roman"/>
          <w:sz w:val="24"/>
          <w:szCs w:val="24"/>
        </w:rPr>
        <w:t>тов), включенными в национальный реестр специалистов в области инженерных изысканий и арх</w:t>
      </w:r>
      <w:r w:rsidRPr="002D36B2">
        <w:rPr>
          <w:rFonts w:ascii="Times New Roman" w:hAnsi="Times New Roman"/>
          <w:sz w:val="24"/>
          <w:szCs w:val="24"/>
        </w:rPr>
        <w:t>и</w:t>
      </w:r>
      <w:r w:rsidRPr="002D36B2">
        <w:rPr>
          <w:rFonts w:ascii="Times New Roman" w:hAnsi="Times New Roman"/>
          <w:sz w:val="24"/>
          <w:szCs w:val="24"/>
        </w:rPr>
        <w:t>тектурно-строительного проектирования.</w:t>
      </w:r>
    </w:p>
    <w:p w:rsidR="002D36B2" w:rsidRPr="002D36B2" w:rsidRDefault="002D36B2" w:rsidP="002D36B2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>4.4.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.1. </w:t>
      </w:r>
      <w:r w:rsidRPr="002D36B2">
        <w:rPr>
          <w:rFonts w:ascii="Times New Roman" w:hAnsi="Times New Roman"/>
          <w:sz w:val="24"/>
          <w:szCs w:val="24"/>
        </w:rPr>
        <w:t xml:space="preserve">Если </w:t>
      </w:r>
      <w:r w:rsidR="00B421FD">
        <w:rPr>
          <w:rFonts w:ascii="Times New Roman" w:hAnsi="Times New Roman"/>
          <w:sz w:val="24"/>
          <w:szCs w:val="24"/>
        </w:rPr>
        <w:t>Подрядчик</w:t>
      </w:r>
      <w:r w:rsidRPr="002D36B2">
        <w:rPr>
          <w:rFonts w:ascii="Times New Roman" w:hAnsi="Times New Roman"/>
          <w:sz w:val="24"/>
          <w:szCs w:val="24"/>
        </w:rPr>
        <w:t xml:space="preserve"> планирует выполнять 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указанные в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е определенные виды </w:t>
      </w:r>
      <w:r w:rsidR="00B421FD">
        <w:rPr>
          <w:rFonts w:ascii="Times New Roman" w:eastAsia="Times New Roman" w:hAnsi="Times New Roman"/>
          <w:sz w:val="24"/>
          <w:szCs w:val="24"/>
        </w:rPr>
        <w:t>Р</w:t>
      </w:r>
      <w:r w:rsidR="00B421FD">
        <w:rPr>
          <w:rFonts w:ascii="Times New Roman" w:eastAsia="Times New Roman" w:hAnsi="Times New Roman"/>
          <w:sz w:val="24"/>
          <w:szCs w:val="24"/>
        </w:rPr>
        <w:t>а</w:t>
      </w:r>
      <w:r w:rsidR="00B421FD">
        <w:rPr>
          <w:rFonts w:ascii="Times New Roman" w:eastAsia="Times New Roman" w:hAnsi="Times New Roman"/>
          <w:sz w:val="24"/>
          <w:szCs w:val="24"/>
        </w:rPr>
        <w:t>бот</w:t>
      </w:r>
      <w:r w:rsidRPr="002D36B2">
        <w:rPr>
          <w:rFonts w:ascii="Times New Roman" w:eastAsia="Times New Roman" w:hAnsi="Times New Roman"/>
          <w:sz w:val="24"/>
          <w:szCs w:val="24"/>
        </w:rPr>
        <w:t>, требующие для их выполнения соответствующие лицензии или иные разрешительные докуме</w:t>
      </w:r>
      <w:r w:rsidRPr="002D36B2">
        <w:rPr>
          <w:rFonts w:ascii="Times New Roman" w:eastAsia="Times New Roman" w:hAnsi="Times New Roman"/>
          <w:sz w:val="24"/>
          <w:szCs w:val="24"/>
        </w:rPr>
        <w:t>н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ты, то </w:t>
      </w:r>
      <w:r w:rsidR="00B421FD">
        <w:rPr>
          <w:rFonts w:ascii="Times New Roman" w:eastAsia="Times New Roman" w:hAnsi="Times New Roman"/>
          <w:sz w:val="24"/>
          <w:szCs w:val="24"/>
        </w:rPr>
        <w:t>Подрядчик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должен соответствовать требованиям, предъявляемым законодательством Росси</w:t>
      </w:r>
      <w:r w:rsidRPr="002D36B2">
        <w:rPr>
          <w:rFonts w:ascii="Times New Roman" w:eastAsia="Times New Roman" w:hAnsi="Times New Roman"/>
          <w:sz w:val="24"/>
          <w:szCs w:val="24"/>
        </w:rPr>
        <w:t>й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ской Федерации к лицам, осуществляющим такие </w:t>
      </w:r>
      <w:r w:rsidR="00B421FD">
        <w:rPr>
          <w:rFonts w:ascii="Times New Roman" w:eastAsia="Times New Roman" w:hAnsi="Times New Roman"/>
          <w:sz w:val="24"/>
          <w:szCs w:val="24"/>
        </w:rPr>
        <w:t>Работы</w:t>
      </w:r>
      <w:r w:rsidRPr="002D36B2">
        <w:rPr>
          <w:rFonts w:ascii="Times New Roman" w:eastAsia="Times New Roman" w:hAnsi="Times New Roman"/>
          <w:sz w:val="24"/>
          <w:szCs w:val="24"/>
        </w:rPr>
        <w:t>.</w:t>
      </w:r>
    </w:p>
    <w:p w:rsidR="002D36B2" w:rsidRPr="002D36B2" w:rsidRDefault="002D36B2" w:rsidP="002D36B2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6B2">
        <w:rPr>
          <w:rFonts w:ascii="Times New Roman" w:eastAsia="Times New Roman" w:hAnsi="Times New Roman"/>
          <w:sz w:val="24"/>
          <w:szCs w:val="24"/>
        </w:rPr>
        <w:t xml:space="preserve">При окончании срока действия указанных документов до исполнения обязательств по </w:t>
      </w:r>
      <w:r w:rsidR="00B421FD">
        <w:rPr>
          <w:rFonts w:ascii="Times New Roman" w:eastAsia="Times New Roman" w:hAnsi="Times New Roman"/>
          <w:sz w:val="24"/>
          <w:szCs w:val="24"/>
        </w:rPr>
        <w:t>Дог</w:t>
      </w:r>
      <w:r w:rsidR="00B421FD">
        <w:rPr>
          <w:rFonts w:ascii="Times New Roman" w:eastAsia="Times New Roman" w:hAnsi="Times New Roman"/>
          <w:sz w:val="24"/>
          <w:szCs w:val="24"/>
        </w:rPr>
        <w:t>о</w:t>
      </w:r>
      <w:r w:rsidR="00B421FD">
        <w:rPr>
          <w:rFonts w:ascii="Times New Roman" w:eastAsia="Times New Roman" w:hAnsi="Times New Roman"/>
          <w:sz w:val="24"/>
          <w:szCs w:val="24"/>
        </w:rPr>
        <w:t>вор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у </w:t>
      </w:r>
      <w:r w:rsidR="00B421FD">
        <w:rPr>
          <w:rFonts w:ascii="Times New Roman" w:eastAsia="Times New Roman" w:hAnsi="Times New Roman"/>
          <w:sz w:val="24"/>
          <w:szCs w:val="24"/>
        </w:rPr>
        <w:t>Подрядчик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 в установленные законодательством Российской Федерации сроки обязан обесп</w:t>
      </w:r>
      <w:r w:rsidRPr="002D36B2">
        <w:rPr>
          <w:rFonts w:ascii="Times New Roman" w:eastAsia="Times New Roman" w:hAnsi="Times New Roman"/>
          <w:sz w:val="24"/>
          <w:szCs w:val="24"/>
        </w:rPr>
        <w:t>е</w:t>
      </w:r>
      <w:r w:rsidRPr="002D36B2">
        <w:rPr>
          <w:rFonts w:ascii="Times New Roman" w:eastAsia="Times New Roman" w:hAnsi="Times New Roman"/>
          <w:sz w:val="24"/>
          <w:szCs w:val="24"/>
        </w:rPr>
        <w:t xml:space="preserve">чить продление их действия. </w:t>
      </w:r>
    </w:p>
    <w:p w:rsidR="00DA6C6F" w:rsidRDefault="00043F3A" w:rsidP="006066DF">
      <w:pPr>
        <w:pStyle w:val="10"/>
        <w:ind w:firstLine="709"/>
        <w:jc w:val="center"/>
      </w:pPr>
      <w:r>
        <w:rPr>
          <w:b/>
        </w:rPr>
        <w:t xml:space="preserve">5. СРОКИ, МЕСТО И УСЛОВИЯ ВЫПОЛНЕНИЯ </w:t>
      </w:r>
      <w:r w:rsidR="00B421FD">
        <w:rPr>
          <w:b/>
        </w:rPr>
        <w:t>РАБОТ</w:t>
      </w:r>
    </w:p>
    <w:p w:rsidR="00DA6C6F" w:rsidRDefault="00043F3A">
      <w:pPr>
        <w:pStyle w:val="10"/>
        <w:ind w:firstLine="709"/>
        <w:jc w:val="both"/>
      </w:pPr>
      <w:r>
        <w:t xml:space="preserve">5.1. Срок выполнения (завершения) </w:t>
      </w:r>
      <w:r w:rsidR="00B421FD">
        <w:t>Работ</w:t>
      </w:r>
      <w:r>
        <w:t>:</w:t>
      </w:r>
      <w:r w:rsidR="00AE13D9">
        <w:t xml:space="preserve"> </w:t>
      </w:r>
      <w:r w:rsidR="00B421FD">
        <w:t xml:space="preserve">В течение 10 рабочих дней </w:t>
      </w:r>
      <w:proofErr w:type="gramStart"/>
      <w:r w:rsidR="00B421FD">
        <w:t>с даты заключения</w:t>
      </w:r>
      <w:proofErr w:type="gramEnd"/>
      <w:r w:rsidR="00B421FD">
        <w:t xml:space="preserve"> Договора</w:t>
      </w:r>
      <w:r>
        <w:t>.</w:t>
      </w:r>
    </w:p>
    <w:p w:rsidR="00DA6C6F" w:rsidRDefault="00043F3A">
      <w:pPr>
        <w:pStyle w:val="10"/>
        <w:ind w:firstLine="709"/>
        <w:jc w:val="both"/>
      </w:pPr>
      <w:r>
        <w:t xml:space="preserve">5.1.1. Дата начала исполнения </w:t>
      </w:r>
      <w:r w:rsidR="00B421FD">
        <w:t>Договор</w:t>
      </w:r>
      <w:r w:rsidR="006066DF">
        <w:t>а</w:t>
      </w:r>
      <w:r>
        <w:t xml:space="preserve">: </w:t>
      </w:r>
      <w:proofErr w:type="gramStart"/>
      <w:r>
        <w:t>с даты заключения</w:t>
      </w:r>
      <w:proofErr w:type="gramEnd"/>
      <w:r>
        <w:t xml:space="preserve"> </w:t>
      </w:r>
      <w:r w:rsidR="00B421FD">
        <w:t>Договор</w:t>
      </w:r>
      <w:r w:rsidR="006066DF">
        <w:t>а</w:t>
      </w:r>
      <w:r>
        <w:t xml:space="preserve">. </w:t>
      </w:r>
    </w:p>
    <w:p w:rsidR="00DA6C6F" w:rsidRDefault="00043F3A">
      <w:pPr>
        <w:pStyle w:val="10"/>
        <w:ind w:firstLine="709"/>
        <w:jc w:val="both"/>
      </w:pPr>
      <w:r>
        <w:t xml:space="preserve">Дата окончания исполнения </w:t>
      </w:r>
      <w:r w:rsidR="00B421FD">
        <w:t>Договор</w:t>
      </w:r>
      <w:r w:rsidR="006066DF">
        <w:t>а</w:t>
      </w:r>
      <w:r>
        <w:t xml:space="preserve">: </w:t>
      </w:r>
      <w:r w:rsidR="002D36B2">
        <w:t>30</w:t>
      </w:r>
      <w:r>
        <w:t>.</w:t>
      </w:r>
      <w:r w:rsidR="00863FA3">
        <w:t>1</w:t>
      </w:r>
      <w:r w:rsidR="002D36B2">
        <w:t>2</w:t>
      </w:r>
      <w:r>
        <w:t>.2026.</w:t>
      </w:r>
    </w:p>
    <w:p w:rsidR="00DA6C6F" w:rsidRPr="001B1142" w:rsidRDefault="00043F3A">
      <w:pPr>
        <w:pStyle w:val="10"/>
        <w:ind w:firstLine="709"/>
        <w:jc w:val="both"/>
      </w:pPr>
      <w:r>
        <w:t xml:space="preserve">5.2. Место выполнения </w:t>
      </w:r>
      <w:r w:rsidR="00B421FD">
        <w:t>Работ</w:t>
      </w:r>
      <w:r>
        <w:t xml:space="preserve"> – Российская Федерация, по</w:t>
      </w:r>
      <w:r w:rsidRPr="001B1142">
        <w:t xml:space="preserve"> </w:t>
      </w:r>
      <w:r>
        <w:t>месту</w:t>
      </w:r>
      <w:r w:rsidRPr="001B1142">
        <w:t xml:space="preserve"> нахождения Подрядчика с выездом на объект по адресу: </w:t>
      </w:r>
      <w:r w:rsidR="00B04B3C" w:rsidRPr="00B04B3C">
        <w:t>Хабаровский край, г. Хабаровск, ул. Шмаковская,8а</w:t>
      </w:r>
      <w:r>
        <w:rPr>
          <w:bCs/>
        </w:rPr>
        <w:t>.</w:t>
      </w:r>
    </w:p>
    <w:p w:rsidR="00DA6C6F" w:rsidRDefault="00043F3A">
      <w:pPr>
        <w:pStyle w:val="10"/>
        <w:ind w:firstLine="709"/>
        <w:jc w:val="both"/>
        <w:rPr>
          <w:bCs/>
        </w:rPr>
      </w:pPr>
      <w:r>
        <w:t xml:space="preserve">5.3. Условия выполнения </w:t>
      </w:r>
      <w:r w:rsidR="00B421FD">
        <w:t>Работ</w:t>
      </w:r>
      <w:r>
        <w:t xml:space="preserve"> – В</w:t>
      </w:r>
      <w:r w:rsidRPr="001B1142">
        <w:t xml:space="preserve"> </w:t>
      </w:r>
      <w:r>
        <w:t>соответствии с Технической частью</w:t>
      </w:r>
      <w:r>
        <w:rPr>
          <w:bCs/>
        </w:rPr>
        <w:t>.</w:t>
      </w:r>
    </w:p>
    <w:p w:rsidR="00DA6C6F" w:rsidRDefault="00043F3A" w:rsidP="006066DF">
      <w:pPr>
        <w:pStyle w:val="1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 xml:space="preserve">6. ПОРЯДОК СДАЧИ И ПРИЕМКИ </w:t>
      </w:r>
      <w:r w:rsidR="00B421FD">
        <w:rPr>
          <w:b/>
        </w:rPr>
        <w:t>РАБОТ</w:t>
      </w:r>
    </w:p>
    <w:p w:rsidR="00DA6C6F" w:rsidRDefault="00043F3A">
      <w:pPr>
        <w:pStyle w:val="10"/>
        <w:ind w:firstLine="709"/>
        <w:contextualSpacing/>
        <w:jc w:val="both"/>
      </w:pPr>
      <w:bookmarkStart w:id="14" w:name="Par15"/>
      <w:bookmarkEnd w:id="14"/>
      <w:r>
        <w:t xml:space="preserve">6.1. Приемка выполненных </w:t>
      </w:r>
      <w:r w:rsidR="00B421FD">
        <w:t>Работ</w:t>
      </w:r>
      <w:r>
        <w:t xml:space="preserve"> по настоящему </w:t>
      </w:r>
      <w:r w:rsidR="00B421FD">
        <w:t>Договор</w:t>
      </w:r>
      <w:r w:rsidR="006066DF">
        <w:t>у</w:t>
      </w:r>
      <w:r w:rsidR="00154E47">
        <w:t xml:space="preserve"> </w:t>
      </w:r>
      <w:r>
        <w:t xml:space="preserve">на соответствие их требованиям, установленным в настоящем </w:t>
      </w:r>
      <w:r w:rsidR="00B421FD">
        <w:t>Договор</w:t>
      </w:r>
      <w:r w:rsidR="006066DF">
        <w:t>ом</w:t>
      </w:r>
      <w:r>
        <w:t>, осуществляется на основании документа о приемке</w:t>
      </w:r>
      <w:r w:rsidR="00B421FD">
        <w:t xml:space="preserve"> (Акта выполненных работ)</w:t>
      </w:r>
      <w:r>
        <w:t>.</w:t>
      </w:r>
    </w:p>
    <w:p w:rsidR="00DA6C6F" w:rsidRDefault="00043F3A">
      <w:pPr>
        <w:pStyle w:val="1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eastAsia="Calibri"/>
        </w:rPr>
        <w:t xml:space="preserve">6.2. Подрядчик в сроки, предусмотренные графиком выполнения </w:t>
      </w:r>
      <w:r w:rsidR="00B421FD">
        <w:rPr>
          <w:rFonts w:eastAsia="Calibri"/>
        </w:rPr>
        <w:t>Работ</w:t>
      </w:r>
      <w:r>
        <w:rPr>
          <w:rFonts w:eastAsia="Calibri"/>
        </w:rPr>
        <w:t xml:space="preserve"> (Приложение 2), передает Заказчику по акту приемки-передачи результатов </w:t>
      </w:r>
      <w:r w:rsidR="00B421FD">
        <w:rPr>
          <w:rFonts w:eastAsia="Calibri"/>
        </w:rPr>
        <w:t>Работу</w:t>
      </w:r>
      <w:r>
        <w:rPr>
          <w:rFonts w:eastAsia="Calibri"/>
        </w:rPr>
        <w:t xml:space="preserve">, выполненную в соответствии с </w:t>
      </w:r>
      <w:r w:rsidR="00176051">
        <w:rPr>
          <w:rFonts w:eastAsia="Calibri"/>
        </w:rPr>
        <w:t xml:space="preserve">Описанием объекта закупки и условиями настоящего </w:t>
      </w:r>
      <w:r w:rsidR="00B421FD">
        <w:rPr>
          <w:rFonts w:eastAsia="Calibri"/>
        </w:rPr>
        <w:t>Договор</w:t>
      </w:r>
      <w:r w:rsidR="006066DF">
        <w:rPr>
          <w:rFonts w:eastAsia="Calibri"/>
        </w:rPr>
        <w:t>а</w:t>
      </w:r>
      <w:r>
        <w:rPr>
          <w:rFonts w:eastAsia="Calibri"/>
        </w:rPr>
        <w:t xml:space="preserve">. В указанные сроки Подрядчик также </w:t>
      </w:r>
      <w:r w:rsidR="006F261A">
        <w:rPr>
          <w:rFonts w:eastAsia="Calibri"/>
        </w:rPr>
        <w:t>направляет</w:t>
      </w:r>
      <w:r>
        <w:rPr>
          <w:rFonts w:eastAsia="Calibri"/>
        </w:rPr>
        <w:t xml:space="preserve"> </w:t>
      </w:r>
      <w:r w:rsidR="00B04B3C">
        <w:rPr>
          <w:rFonts w:eastAsia="Calibri"/>
        </w:rPr>
        <w:t>Заказчику,</w:t>
      </w:r>
      <w:r w:rsidR="006F261A">
        <w:rPr>
          <w:rFonts w:eastAsia="Calibri"/>
        </w:rPr>
        <w:t xml:space="preserve"> подписанный </w:t>
      </w:r>
      <w:r>
        <w:rPr>
          <w:rFonts w:eastAsia="Calibri"/>
        </w:rPr>
        <w:t>документ о приемке, содержащий информацию в соответствии с требованиями законодательства Российской Федерации.</w:t>
      </w:r>
    </w:p>
    <w:p w:rsidR="00DA6C6F" w:rsidRDefault="00043F3A">
      <w:pPr>
        <w:pStyle w:val="1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6.3. Заказчик </w:t>
      </w:r>
      <w:r>
        <w:t xml:space="preserve">(за исключением случая создания приемочной комиссии в соответствии с настоящим разделом </w:t>
      </w:r>
      <w:r w:rsidR="00B421FD">
        <w:t>Договор</w:t>
      </w:r>
      <w:r w:rsidR="006066DF">
        <w:t>а</w:t>
      </w:r>
      <w:r>
        <w:t>)</w:t>
      </w:r>
      <w:r>
        <w:rPr>
          <w:rFonts w:eastAsia="Calibri"/>
        </w:rPr>
        <w:t xml:space="preserve"> не позднее 20 (двадцати) рабочих </w:t>
      </w:r>
      <w:r>
        <w:rPr>
          <w:rFonts w:cs="Calibri"/>
        </w:rPr>
        <w:t xml:space="preserve">дней, следующих за днем </w:t>
      </w:r>
      <w:r w:rsidR="001B1142">
        <w:rPr>
          <w:rFonts w:eastAsia="Calibri"/>
        </w:rPr>
        <w:lastRenderedPageBreak/>
        <w:t xml:space="preserve">поступления документа </w:t>
      </w:r>
      <w:r w:rsidR="00154E47">
        <w:rPr>
          <w:rFonts w:eastAsia="Calibri"/>
        </w:rPr>
        <w:t>о приемке,</w:t>
      </w:r>
      <w:r>
        <w:rPr>
          <w:rFonts w:eastAsia="Calibri"/>
        </w:rPr>
        <w:t xml:space="preserve"> осуществляет приемку результатов выполненных </w:t>
      </w:r>
      <w:r w:rsidR="00B421FD">
        <w:rPr>
          <w:rFonts w:eastAsia="Calibri"/>
        </w:rPr>
        <w:t>Работ</w:t>
      </w:r>
      <w:r>
        <w:rPr>
          <w:rFonts w:eastAsia="Calibri"/>
        </w:rPr>
        <w:t xml:space="preserve"> по </w:t>
      </w:r>
      <w:r w:rsidR="00B421FD">
        <w:t>Договор</w:t>
      </w:r>
      <w:r w:rsidR="006066DF">
        <w:t>у</w:t>
      </w:r>
      <w:r w:rsidR="00154E47">
        <w:t xml:space="preserve"> </w:t>
      </w:r>
      <w:r>
        <w:rPr>
          <w:rFonts w:eastAsia="Calibri"/>
        </w:rPr>
        <w:t>и одно из следующих действий:</w:t>
      </w:r>
    </w:p>
    <w:p w:rsidR="00DA6C6F" w:rsidRDefault="00043F3A">
      <w:pPr>
        <w:pStyle w:val="10"/>
        <w:ind w:firstLine="709"/>
        <w:jc w:val="both"/>
        <w:rPr>
          <w:rFonts w:eastAsia="Calibri"/>
        </w:rPr>
      </w:pPr>
      <w:r>
        <w:rPr>
          <w:rFonts w:eastAsia="Calibri"/>
        </w:rPr>
        <w:t>а) подписывает документ о приемке;</w:t>
      </w:r>
    </w:p>
    <w:p w:rsidR="00DA6C6F" w:rsidRDefault="00043F3A">
      <w:pPr>
        <w:pStyle w:val="10"/>
        <w:ind w:firstLine="709"/>
        <w:jc w:val="both"/>
        <w:rPr>
          <w:bCs/>
        </w:rPr>
      </w:pPr>
      <w:r>
        <w:rPr>
          <w:rFonts w:eastAsia="Calibri"/>
        </w:rPr>
        <w:t xml:space="preserve">б) </w:t>
      </w:r>
      <w:r w:rsidR="006F261A">
        <w:rPr>
          <w:rFonts w:eastAsia="Calibri"/>
        </w:rPr>
        <w:t>подготавливает</w:t>
      </w:r>
      <w:r>
        <w:rPr>
          <w:rFonts w:eastAsia="Calibri"/>
        </w:rPr>
        <w:t xml:space="preserve"> мотивированный отказ от подписания документа о приемке с указанием причин такого отказа.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t xml:space="preserve">6.4. </w:t>
      </w:r>
      <w:r>
        <w:rPr>
          <w:rFonts w:eastAsia="Calibri"/>
          <w:lang w:eastAsia="en-US"/>
        </w:rPr>
        <w:t xml:space="preserve">Для проверки предоставленных Подрядчиком результатов, предусмотренных </w:t>
      </w:r>
      <w:r w:rsidR="00B421FD">
        <w:t>Договор</w:t>
      </w:r>
      <w:r w:rsidR="006066DF">
        <w:t>ом</w:t>
      </w:r>
      <w:r>
        <w:rPr>
          <w:rFonts w:eastAsia="Calibri"/>
          <w:lang w:eastAsia="en-US"/>
        </w:rPr>
        <w:t xml:space="preserve">, в части их соответствия условиям </w:t>
      </w:r>
      <w:r w:rsidR="00B421FD">
        <w:t>Договор</w:t>
      </w:r>
      <w:r w:rsidR="006066DF">
        <w:t>а</w:t>
      </w:r>
      <w:r w:rsidR="006F261A">
        <w:t xml:space="preserve"> </w:t>
      </w:r>
      <w:r>
        <w:rPr>
          <w:rFonts w:eastAsia="Calibri"/>
          <w:lang w:eastAsia="en-US"/>
        </w:rPr>
        <w:t xml:space="preserve">Заказчик </w:t>
      </w:r>
      <w:r w:rsidR="006F261A">
        <w:rPr>
          <w:rFonts w:eastAsia="Calibri"/>
          <w:lang w:eastAsia="en-US"/>
        </w:rPr>
        <w:t xml:space="preserve">вправе провести экспертизу. </w:t>
      </w:r>
      <w:r>
        <w:rPr>
          <w:rFonts w:eastAsia="Calibri"/>
          <w:lang w:eastAsia="en-US"/>
        </w:rPr>
        <w:t xml:space="preserve">Экспертиза результатов, предусмотренных </w:t>
      </w:r>
      <w:r w:rsidR="00B421FD">
        <w:t>Договор</w:t>
      </w:r>
      <w:r w:rsidR="006066DF">
        <w:t>ом</w:t>
      </w:r>
      <w:r>
        <w:rPr>
          <w:rFonts w:eastAsia="Calibri"/>
          <w:lang w:eastAsia="en-US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B421FD">
        <w:t>Договор</w:t>
      </w:r>
      <w:r w:rsidR="006066DF">
        <w:t>а</w:t>
      </w:r>
      <w:r>
        <w:rPr>
          <w:rFonts w:eastAsia="Calibri"/>
          <w:lang w:eastAsia="en-US"/>
        </w:rPr>
        <w:t xml:space="preserve">, заключенных в соответствии с </w:t>
      </w:r>
      <w:r w:rsidR="006F261A">
        <w:rPr>
          <w:rFonts w:eastAsia="Calibri"/>
          <w:lang w:eastAsia="en-US"/>
        </w:rPr>
        <w:t xml:space="preserve">Федеральным законом </w:t>
      </w:r>
      <w:r w:rsidR="00B421FD">
        <w:rPr>
          <w:rFonts w:eastAsia="Calibri"/>
          <w:lang w:eastAsia="en-US"/>
        </w:rPr>
        <w:t>223</w:t>
      </w:r>
      <w:r w:rsidR="006066DF">
        <w:rPr>
          <w:rFonts w:eastAsia="Calibri"/>
          <w:lang w:eastAsia="en-US"/>
        </w:rPr>
        <w:t>-ФЗ</w:t>
      </w:r>
      <w:r>
        <w:rPr>
          <w:rFonts w:eastAsia="Calibri"/>
          <w:lang w:eastAsia="en-US"/>
        </w:rPr>
        <w:t>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B421FD">
        <w:t>Договор</w:t>
      </w:r>
      <w:r w:rsidR="006066DF">
        <w:t>а</w:t>
      </w:r>
      <w:r>
        <w:rPr>
          <w:rFonts w:eastAsia="Calibri"/>
          <w:lang w:eastAsia="en-US"/>
        </w:rPr>
        <w:t xml:space="preserve">, не препятствующие приемке выполненных </w:t>
      </w:r>
      <w:r w:rsidR="00B421FD">
        <w:rPr>
          <w:rFonts w:eastAsia="Calibri"/>
          <w:lang w:eastAsia="en-US"/>
        </w:rPr>
        <w:t>Работ</w:t>
      </w:r>
      <w:r>
        <w:rPr>
          <w:rFonts w:eastAsia="Calibri"/>
          <w:lang w:eastAsia="en-US"/>
        </w:rPr>
        <w:t>, в заключени</w:t>
      </w:r>
      <w:proofErr w:type="gramStart"/>
      <w:r>
        <w:rPr>
          <w:rFonts w:eastAsia="Calibri"/>
          <w:lang w:eastAsia="en-US"/>
        </w:rPr>
        <w:t>и</w:t>
      </w:r>
      <w:proofErr w:type="gramEnd"/>
      <w:r>
        <w:rPr>
          <w:rFonts w:eastAsia="Calibri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Заказчик вправе не отказывать в приемке выполненных </w:t>
      </w:r>
      <w:r w:rsidR="00B421FD">
        <w:rPr>
          <w:rFonts w:eastAsia="Calibri"/>
          <w:lang w:eastAsia="en-US"/>
        </w:rPr>
        <w:t>Работ</w:t>
      </w:r>
      <w:r>
        <w:rPr>
          <w:rFonts w:eastAsia="Calibri"/>
          <w:lang w:eastAsia="en-US"/>
        </w:rPr>
        <w:t xml:space="preserve"> в случае выявления несоответствия таких </w:t>
      </w:r>
      <w:r w:rsidR="00B421FD">
        <w:rPr>
          <w:rFonts w:eastAsia="Calibri"/>
          <w:lang w:eastAsia="en-US"/>
        </w:rPr>
        <w:t>Работ</w:t>
      </w:r>
      <w:r>
        <w:rPr>
          <w:rFonts w:eastAsia="Calibri"/>
          <w:lang w:eastAsia="en-US"/>
        </w:rPr>
        <w:t xml:space="preserve"> условиям </w:t>
      </w:r>
      <w:r w:rsidR="00B421FD">
        <w:t>Договор</w:t>
      </w:r>
      <w:r w:rsidR="006066DF">
        <w:t>а</w:t>
      </w:r>
      <w:r>
        <w:rPr>
          <w:rFonts w:eastAsia="Calibri"/>
          <w:lang w:eastAsia="en-US"/>
        </w:rPr>
        <w:t xml:space="preserve">, если выявленное несоответствие не препятствует приемке </w:t>
      </w:r>
      <w:r w:rsidR="00B421FD">
        <w:rPr>
          <w:rFonts w:eastAsia="Calibri"/>
          <w:lang w:eastAsia="en-US"/>
        </w:rPr>
        <w:t>Работ</w:t>
      </w:r>
      <w:r>
        <w:rPr>
          <w:rFonts w:eastAsia="Calibri"/>
          <w:lang w:eastAsia="en-US"/>
        </w:rPr>
        <w:t xml:space="preserve"> и устранено Подрядчиком.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выполненных </w:t>
      </w:r>
      <w:r w:rsidR="00B421FD">
        <w:rPr>
          <w:rFonts w:eastAsia="Calibri"/>
          <w:lang w:eastAsia="en-US"/>
        </w:rPr>
        <w:t>Работ</w:t>
      </w:r>
      <w:r>
        <w:rPr>
          <w:rFonts w:eastAsia="Calibri"/>
          <w:lang w:eastAsia="en-US"/>
        </w:rPr>
        <w:t xml:space="preserve">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6.5. По решению Заказчика для приемки выполненных </w:t>
      </w:r>
      <w:r w:rsidR="00B421FD">
        <w:rPr>
          <w:rFonts w:eastAsia="Calibri"/>
          <w:lang w:eastAsia="en-US"/>
        </w:rPr>
        <w:t>Работ</w:t>
      </w:r>
      <w:r>
        <w:rPr>
          <w:rFonts w:eastAsia="Calibri"/>
          <w:lang w:eastAsia="en-US"/>
        </w:rPr>
        <w:t xml:space="preserve"> может создаваться приемочная комиссия, которая состоит не менее чем из пяти человек.</w:t>
      </w:r>
    </w:p>
    <w:p w:rsidR="00DA6C6F" w:rsidRDefault="00043F3A">
      <w:pPr>
        <w:pStyle w:val="1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Члены приемочной комиссии не позднее 20 (двадцати) рабочих </w:t>
      </w:r>
      <w:r>
        <w:rPr>
          <w:rFonts w:cs="Calibri"/>
        </w:rPr>
        <w:t>дней,</w:t>
      </w:r>
      <w:r>
        <w:rPr>
          <w:rFonts w:eastAsia="Calibri"/>
        </w:rPr>
        <w:t xml:space="preserve"> следующих за днем поступления документа </w:t>
      </w:r>
      <w:r w:rsidR="006F261A">
        <w:rPr>
          <w:rFonts w:eastAsia="Calibri"/>
        </w:rPr>
        <w:t>о приемке,</w:t>
      </w:r>
      <w:r>
        <w:rPr>
          <w:rFonts w:eastAsia="Calibri"/>
        </w:rPr>
        <w:t xml:space="preserve"> подписывают </w:t>
      </w:r>
      <w:r w:rsidR="006F261A">
        <w:rPr>
          <w:rFonts w:eastAsia="Calibri"/>
        </w:rPr>
        <w:t>его</w:t>
      </w:r>
      <w:r>
        <w:rPr>
          <w:rFonts w:eastAsia="Calibri"/>
        </w:rPr>
        <w:t xml:space="preserve"> или </w:t>
      </w:r>
      <w:r w:rsidR="006F261A">
        <w:rPr>
          <w:rFonts w:eastAsia="Calibri"/>
        </w:rPr>
        <w:t>подготавливают</w:t>
      </w:r>
      <w:r>
        <w:rPr>
          <w:rFonts w:eastAsia="Calibri"/>
        </w:rPr>
        <w:t xml:space="preserve"> мотивированный отказ от подписания документа о приемке с</w:t>
      </w:r>
      <w:r w:rsidR="006F261A">
        <w:rPr>
          <w:rFonts w:eastAsia="Calibri"/>
        </w:rPr>
        <w:t xml:space="preserve"> указанием причин такого отказа</w:t>
      </w:r>
      <w:r>
        <w:rPr>
          <w:rFonts w:eastAsia="Calibri"/>
        </w:rPr>
        <w:t>.</w:t>
      </w:r>
    </w:p>
    <w:p w:rsidR="00DA6C6F" w:rsidRDefault="00043F3A">
      <w:pPr>
        <w:pStyle w:val="1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и </w:t>
      </w:r>
      <w:r w:rsidR="006F261A">
        <w:rPr>
          <w:rFonts w:eastAsia="Calibri"/>
        </w:rPr>
        <w:t>направляет</w:t>
      </w:r>
      <w:r>
        <w:rPr>
          <w:rFonts w:eastAsia="Calibri"/>
        </w:rPr>
        <w:t xml:space="preserve"> их </w:t>
      </w:r>
      <w:r w:rsidR="006F261A">
        <w:rPr>
          <w:rFonts w:eastAsia="Calibri"/>
        </w:rPr>
        <w:t>Подрядчику</w:t>
      </w:r>
      <w:r>
        <w:rPr>
          <w:rFonts w:eastAsia="Calibri"/>
        </w:rPr>
        <w:t>.</w:t>
      </w:r>
    </w:p>
    <w:p w:rsidR="00DA6C6F" w:rsidRDefault="00043F3A">
      <w:pPr>
        <w:pStyle w:val="10"/>
        <w:ind w:firstLine="709"/>
        <w:jc w:val="both"/>
        <w:rPr>
          <w:bCs/>
        </w:rPr>
      </w:pPr>
      <w:r>
        <w:t xml:space="preserve">6.6. </w:t>
      </w:r>
      <w:r>
        <w:rPr>
          <w:bCs/>
        </w:rPr>
        <w:t xml:space="preserve">В случае получения от Заказчика запроса о представлении дополнительных материалов, разъяснений по проектной продукции, необходимых для принятия решения о соответствии проектной продукции условиям настоящего </w:t>
      </w:r>
      <w:r w:rsidR="00B421FD">
        <w:t>Договор</w:t>
      </w:r>
      <w:r w:rsidR="006066DF">
        <w:t>а</w:t>
      </w:r>
      <w:r>
        <w:rPr>
          <w:bCs/>
        </w:rPr>
        <w:t xml:space="preserve">, Подрядчик в установленный Заказчиком срок представляет запрашиваемые дополнительные материалы и разъяснения в отношении результатов </w:t>
      </w:r>
      <w:r w:rsidR="00B421FD">
        <w:rPr>
          <w:bCs/>
        </w:rPr>
        <w:t>Работ</w:t>
      </w:r>
      <w:r>
        <w:rPr>
          <w:bCs/>
        </w:rPr>
        <w:t xml:space="preserve"> по настоящему </w:t>
      </w:r>
      <w:r w:rsidR="00B421FD">
        <w:t>Договор</w:t>
      </w:r>
      <w:r w:rsidR="006066DF">
        <w:t>у</w:t>
      </w:r>
      <w:r>
        <w:rPr>
          <w:bCs/>
        </w:rPr>
        <w:t>.</w:t>
      </w:r>
    </w:p>
    <w:p w:rsidR="00DA6C6F" w:rsidRDefault="00043F3A">
      <w:pPr>
        <w:pStyle w:val="10"/>
        <w:ind w:firstLine="709"/>
        <w:jc w:val="both"/>
        <w:rPr>
          <w:bCs/>
        </w:rPr>
      </w:pPr>
      <w:r>
        <w:rPr>
          <w:iCs/>
        </w:rPr>
        <w:t>6.7. В случае получения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:rsidR="00DA6C6F" w:rsidRDefault="00043F3A">
      <w:pPr>
        <w:pStyle w:val="10"/>
        <w:shd w:val="clear" w:color="auto" w:fill="FFFFFF"/>
        <w:tabs>
          <w:tab w:val="clear" w:pos="709"/>
          <w:tab w:val="left" w:pos="1416"/>
        </w:tabs>
        <w:ind w:firstLine="709"/>
        <w:contextualSpacing/>
        <w:jc w:val="both"/>
      </w:pPr>
      <w:r>
        <w:t xml:space="preserve">6.8. </w:t>
      </w:r>
      <w:r w:rsidR="00B421FD">
        <w:t>Работы</w:t>
      </w:r>
      <w:r>
        <w:t xml:space="preserve"> не могут быть приняты Заказчиком до получения положительного заключения экспертизы проектной документации </w:t>
      </w:r>
      <w:r>
        <w:rPr>
          <w:rFonts w:eastAsia="Calibri"/>
        </w:rPr>
        <w:t>в части проверки достоверности определения сметной стоимости.</w:t>
      </w:r>
    </w:p>
    <w:p w:rsidR="00DA6C6F" w:rsidRDefault="00043F3A">
      <w:pPr>
        <w:pStyle w:val="10"/>
        <w:ind w:firstLine="709"/>
        <w:contextualSpacing/>
        <w:jc w:val="both"/>
      </w:pPr>
      <w:r>
        <w:t xml:space="preserve">6.9. Датой приемки выполненной </w:t>
      </w:r>
      <w:r w:rsidR="00B421FD">
        <w:t>Работы</w:t>
      </w:r>
      <w:r>
        <w:t xml:space="preserve"> считается дата </w:t>
      </w:r>
      <w:r w:rsidR="00B421FD">
        <w:t>подписания</w:t>
      </w:r>
      <w:r>
        <w:t xml:space="preserve"> документа о прием</w:t>
      </w:r>
      <w:r w:rsidR="00B421FD">
        <w:t xml:space="preserve">ке </w:t>
      </w:r>
      <w:r>
        <w:t xml:space="preserve">Заказчиком. </w:t>
      </w:r>
    </w:p>
    <w:p w:rsidR="00AE13D9" w:rsidRPr="00AE13D9" w:rsidRDefault="00AE13D9" w:rsidP="00AE13D9">
      <w:pPr>
        <w:suppressAutoHyphens w:val="0"/>
        <w:jc w:val="center"/>
        <w:rPr>
          <w:rFonts w:ascii="Times New Roman" w:eastAsia="Times New Roman" w:hAnsi="Times New Roman"/>
          <w:sz w:val="24"/>
          <w:szCs w:val="24"/>
        </w:rPr>
      </w:pPr>
      <w:r w:rsidRPr="00AE13D9">
        <w:rPr>
          <w:rFonts w:ascii="Times New Roman" w:eastAsia="Times New Roman" w:hAnsi="Times New Roman"/>
          <w:b/>
          <w:sz w:val="24"/>
          <w:szCs w:val="24"/>
        </w:rPr>
        <w:t>7. ГАРАНТИЙНЫЕ ОБЯЗАТЕЛЬСТВА</w:t>
      </w:r>
    </w:p>
    <w:p w:rsidR="00AE13D9" w:rsidRPr="00AE13D9" w:rsidRDefault="00AE13D9" w:rsidP="00AE13D9">
      <w:pPr>
        <w:suppressAutoHyphens w:val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E13D9">
        <w:rPr>
          <w:rFonts w:ascii="Times New Roman" w:eastAsia="Times New Roman" w:hAnsi="Times New Roman"/>
          <w:sz w:val="24"/>
          <w:szCs w:val="24"/>
        </w:rPr>
        <w:t xml:space="preserve">7.1. </w:t>
      </w:r>
      <w:r w:rsidR="00B421FD">
        <w:rPr>
          <w:rFonts w:ascii="Times New Roman" w:eastAsia="Times New Roman" w:hAnsi="Times New Roman"/>
          <w:sz w:val="24"/>
          <w:szCs w:val="24"/>
        </w:rPr>
        <w:t>Подрядчик</w:t>
      </w:r>
      <w:r w:rsidRPr="00AE13D9">
        <w:rPr>
          <w:rFonts w:ascii="Times New Roman" w:eastAsia="Times New Roman" w:hAnsi="Times New Roman"/>
          <w:sz w:val="24"/>
          <w:szCs w:val="24"/>
        </w:rPr>
        <w:t xml:space="preserve"> гарантирует соответствие качества оказанных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AE13D9">
        <w:rPr>
          <w:rFonts w:ascii="Times New Roman" w:eastAsia="Times New Roman" w:hAnsi="Times New Roman"/>
          <w:sz w:val="24"/>
          <w:szCs w:val="24"/>
        </w:rPr>
        <w:t xml:space="preserve"> условиям </w:t>
      </w:r>
      <w:r w:rsidR="00B421FD">
        <w:rPr>
          <w:rFonts w:ascii="Times New Roman" w:eastAsia="Times New Roman" w:hAnsi="Times New Roman"/>
          <w:sz w:val="24"/>
          <w:szCs w:val="24"/>
        </w:rPr>
        <w:t>Договор</w:t>
      </w:r>
      <w:r w:rsidRPr="00AE13D9">
        <w:rPr>
          <w:rFonts w:ascii="Times New Roman" w:eastAsia="Times New Roman" w:hAnsi="Times New Roman"/>
          <w:sz w:val="24"/>
          <w:szCs w:val="24"/>
        </w:rPr>
        <w:t>а.</w:t>
      </w:r>
    </w:p>
    <w:p w:rsidR="00AE13D9" w:rsidRDefault="00AE13D9">
      <w:pPr>
        <w:pStyle w:val="10"/>
        <w:jc w:val="center"/>
        <w:outlineLvl w:val="1"/>
        <w:rPr>
          <w:b/>
        </w:rPr>
      </w:pPr>
    </w:p>
    <w:p w:rsidR="00DA6C6F" w:rsidRDefault="00043F3A">
      <w:pPr>
        <w:pStyle w:val="10"/>
        <w:jc w:val="center"/>
        <w:outlineLvl w:val="1"/>
        <w:rPr>
          <w:b/>
        </w:rPr>
      </w:pPr>
      <w:r>
        <w:rPr>
          <w:b/>
        </w:rPr>
        <w:t xml:space="preserve">8. ОБЕСПЕЧЕНИЕ ИСПОЛНЕНИЯ </w:t>
      </w:r>
      <w:r w:rsidR="00B421FD">
        <w:rPr>
          <w:b/>
        </w:rPr>
        <w:t>ДОГОВОР</w:t>
      </w:r>
      <w:r w:rsidR="006066DF">
        <w:rPr>
          <w:b/>
        </w:rPr>
        <w:t>А</w:t>
      </w:r>
      <w:r>
        <w:rPr>
          <w:b/>
        </w:rPr>
        <w:t>, ГАРАНТИЙНЫХ ОБЯЗАТЕЛЬСТВ</w:t>
      </w:r>
    </w:p>
    <w:p w:rsidR="00DA6C6F" w:rsidRDefault="00043F3A">
      <w:pPr>
        <w:pStyle w:val="10"/>
        <w:ind w:firstLine="709"/>
        <w:jc w:val="both"/>
      </w:pPr>
      <w:r>
        <w:rPr>
          <w:rFonts w:eastAsiaTheme="minorHAnsi"/>
        </w:rPr>
        <w:t xml:space="preserve">8.1. </w:t>
      </w:r>
      <w:r>
        <w:t xml:space="preserve">Обеспечение исполнения </w:t>
      </w:r>
      <w:r w:rsidR="00B421FD">
        <w:t>Договор</w:t>
      </w:r>
      <w:r w:rsidR="006066DF">
        <w:t>а</w:t>
      </w:r>
      <w:r w:rsidR="00E815D5">
        <w:t xml:space="preserve">, гарантийных обязательств условиями настоящего </w:t>
      </w:r>
      <w:r w:rsidR="00B421FD">
        <w:t>Договор</w:t>
      </w:r>
      <w:r w:rsidR="006066DF">
        <w:t>а</w:t>
      </w:r>
      <w:r w:rsidR="00E815D5">
        <w:t xml:space="preserve"> не установлено</w:t>
      </w:r>
      <w:r>
        <w:t>.</w:t>
      </w:r>
      <w:r w:rsidR="00B04B3C">
        <w:t xml:space="preserve"> </w:t>
      </w:r>
    </w:p>
    <w:p w:rsidR="006066DF" w:rsidRDefault="006066DF">
      <w:pPr>
        <w:pStyle w:val="10"/>
        <w:ind w:firstLine="709"/>
        <w:jc w:val="center"/>
        <w:outlineLvl w:val="1"/>
        <w:rPr>
          <w:b/>
          <w:caps/>
        </w:rPr>
      </w:pPr>
    </w:p>
    <w:p w:rsidR="00DA6C6F" w:rsidRDefault="00043F3A">
      <w:pPr>
        <w:pStyle w:val="10"/>
        <w:ind w:firstLine="709"/>
        <w:jc w:val="center"/>
        <w:outlineLvl w:val="1"/>
        <w:rPr>
          <w:b/>
          <w:caps/>
        </w:rPr>
      </w:pPr>
      <w:r>
        <w:rPr>
          <w:b/>
          <w:caps/>
        </w:rPr>
        <w:t>9. Ответственность Сторон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bookmarkStart w:id="15" w:name="OLE_LINK2"/>
      <w:bookmarkStart w:id="16" w:name="OLE_LINK3"/>
      <w:bookmarkStart w:id="17" w:name="OLE_LINK4"/>
      <w:bookmarkEnd w:id="15"/>
      <w:bookmarkEnd w:id="16"/>
      <w:bookmarkEnd w:id="17"/>
      <w:r>
        <w:rPr>
          <w:rFonts w:eastAsia="Calibri"/>
          <w:lang w:eastAsia="en-US"/>
        </w:rPr>
        <w:lastRenderedPageBreak/>
        <w:t xml:space="preserve">9.1. За неисполнение или ненадлежащее исполнение своих обязательств по настоящему </w:t>
      </w:r>
      <w:r w:rsidR="00B421FD">
        <w:t>Договор</w:t>
      </w:r>
      <w:r w:rsidR="006066DF">
        <w:t>у</w:t>
      </w:r>
      <w:r w:rsidR="00421703">
        <w:t xml:space="preserve"> </w:t>
      </w:r>
      <w:r>
        <w:rPr>
          <w:rFonts w:eastAsia="Calibri"/>
          <w:lang w:eastAsia="en-US"/>
        </w:rPr>
        <w:t>Стороны несут ответственность в соответствии с действующим законодательством Российской Федерации.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9.2. В случае просрочки исполнения Заказчиком обязательств, предусмотренных настоящим </w:t>
      </w:r>
      <w:r w:rsidR="00B421FD">
        <w:t>Договор</w:t>
      </w:r>
      <w:r w:rsidR="006066DF">
        <w:t>ом</w:t>
      </w:r>
      <w:r>
        <w:rPr>
          <w:rFonts w:eastAsia="Calibri"/>
          <w:lang w:eastAsia="en-US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421FD">
        <w:t>Договор</w:t>
      </w:r>
      <w:r w:rsidR="006066DF">
        <w:t>ом</w:t>
      </w:r>
      <w:r>
        <w:rPr>
          <w:rFonts w:eastAsia="Calibri"/>
          <w:lang w:eastAsia="en-US"/>
        </w:rPr>
        <w:t>, Подрядчик вправе потребовать уплаты пеней.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9.2.1. </w:t>
      </w:r>
      <w:r>
        <w:t xml:space="preserve">Пеня начисляется за каждый день просрочки исполнения Заказчиком обязательства, предусмотренного настоящим </w:t>
      </w:r>
      <w:r w:rsidR="00B421FD">
        <w:t>Договор</w:t>
      </w:r>
      <w:r w:rsidR="006066DF">
        <w:t>ом</w:t>
      </w:r>
      <w:r>
        <w:t xml:space="preserve">, начиная со дня, </w:t>
      </w:r>
      <w:r w:rsidR="001B1142">
        <w:t>следующего после дня истечения,</w:t>
      </w:r>
      <w:r>
        <w:t xml:space="preserve"> установленного настоящим </w:t>
      </w:r>
      <w:r w:rsidR="00B421FD">
        <w:t>Договор</w:t>
      </w:r>
      <w:r w:rsidR="006066DF">
        <w:t>ом</w:t>
      </w:r>
      <w:r w:rsidR="00E815D5">
        <w:t xml:space="preserve"> </w:t>
      </w:r>
      <w: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</w:t>
      </w:r>
      <w:r>
        <w:rPr>
          <w:rFonts w:eastAsia="Calibri"/>
          <w:lang w:eastAsia="en-US"/>
        </w:rPr>
        <w:t xml:space="preserve">. </w:t>
      </w:r>
    </w:p>
    <w:p w:rsidR="00DA6C6F" w:rsidRDefault="00043F3A">
      <w:pPr>
        <w:pStyle w:val="ConsNormal0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В случае просрочки исполнения Подрядчиком обязательств (в том числе гарантийного обязательства, если таковое установлено), предусмотренных настоящим </w:t>
      </w:r>
      <w:r w:rsidR="00B421FD">
        <w:t>Договор</w:t>
      </w:r>
      <w:r w:rsidR="006066DF">
        <w:t>ом</w:t>
      </w:r>
      <w:r>
        <w:rPr>
          <w:rFonts w:ascii="Times New Roman" w:hAnsi="Times New Roman"/>
          <w:sz w:val="24"/>
          <w:szCs w:val="24"/>
        </w:rPr>
        <w:t>, а также в иных случаях неисполнения или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ненадлежащего исполнения Подрядчиком обязательств, предусмотренных </w:t>
      </w:r>
      <w:r w:rsidR="001B1142">
        <w:rPr>
          <w:rFonts w:ascii="Times New Roman" w:hAnsi="Times New Roman"/>
          <w:sz w:val="24"/>
          <w:szCs w:val="24"/>
        </w:rPr>
        <w:t xml:space="preserve">настоящим </w:t>
      </w:r>
      <w:r w:rsidR="00B421FD">
        <w:t>Договор</w:t>
      </w:r>
      <w:r w:rsidR="006066DF">
        <w:t>ом</w:t>
      </w:r>
      <w:r>
        <w:rPr>
          <w:rFonts w:ascii="Times New Roman" w:hAnsi="Times New Roman"/>
          <w:sz w:val="24"/>
          <w:szCs w:val="24"/>
        </w:rPr>
        <w:t>, Подрядчик уплачивает Заказчику пени.</w:t>
      </w:r>
    </w:p>
    <w:p w:rsidR="00DA6C6F" w:rsidRDefault="00043F3A">
      <w:pPr>
        <w:pStyle w:val="10"/>
        <w:ind w:firstLine="709"/>
        <w:jc w:val="both"/>
      </w:pPr>
      <w:r>
        <w:t xml:space="preserve">9.3.1. Пеня начисляется за каждый день просрочки исполнения Подрядчиком обязательства, предусмотренного настоящим </w:t>
      </w:r>
      <w:r w:rsidR="00B421FD">
        <w:t>Договор</w:t>
      </w:r>
      <w:r>
        <w:t>ом,</w:t>
      </w:r>
      <w:r>
        <w:rPr>
          <w:rFonts w:eastAsia="Calibri"/>
        </w:rPr>
        <w:t xml:space="preserve"> </w:t>
      </w:r>
      <w:r>
        <w:t xml:space="preserve">в том числе </w:t>
      </w:r>
      <w:r>
        <w:rPr>
          <w:rFonts w:eastAsia="Calibri"/>
          <w:lang w:eastAsia="en-US"/>
        </w:rPr>
        <w:t xml:space="preserve">просрочки исполнения Подрядчиком обязательства, предусмотренного пунктом 4.4.15 настоящего </w:t>
      </w:r>
      <w:r w:rsidR="00B421FD">
        <w:t>Договор</w:t>
      </w:r>
      <w:r w:rsidR="006066DF">
        <w:t>а</w:t>
      </w:r>
      <w:r>
        <w:rPr>
          <w:rFonts w:eastAsia="Calibri"/>
          <w:lang w:eastAsia="en-US"/>
        </w:rPr>
        <w:t>,</w:t>
      </w:r>
      <w:r>
        <w:t xml:space="preserve"> </w:t>
      </w:r>
      <w:r>
        <w:rPr>
          <w:rFonts w:eastAsia="Calibri"/>
        </w:rPr>
        <w:t xml:space="preserve">начиная со дня, следующего после дня истечения установленного </w:t>
      </w:r>
      <w:r w:rsidR="00B421FD">
        <w:rPr>
          <w:rFonts w:eastAsia="Calibri"/>
        </w:rPr>
        <w:t>Договор</w:t>
      </w:r>
      <w:r>
        <w:rPr>
          <w:rFonts w:eastAsia="Calibri"/>
        </w:rPr>
        <w:t xml:space="preserve">ом срока исполнения обязательства, и устанавливается </w:t>
      </w:r>
      <w:r w:rsidR="00B421FD">
        <w:rPr>
          <w:rFonts w:eastAsia="Calibri"/>
        </w:rPr>
        <w:t>Договор</w:t>
      </w:r>
      <w:r>
        <w:rPr>
          <w:rFonts w:eastAsia="Calibri"/>
        </w:rPr>
        <w:t>ом</w:t>
      </w:r>
      <w:r>
        <w:t xml:space="preserve">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B421FD">
        <w:t>Договор</w:t>
      </w:r>
      <w:proofErr w:type="gramStart"/>
      <w:r w:rsidR="006066DF">
        <w:t>а</w:t>
      </w:r>
      <w:r>
        <w:t>(</w:t>
      </w:r>
      <w:proofErr w:type="gramEnd"/>
      <w:r>
        <w:rPr>
          <w:rFonts w:eastAsia="Calibri"/>
          <w:lang w:eastAsia="en-US"/>
        </w:rPr>
        <w:t xml:space="preserve">отдельного этапа исполнения </w:t>
      </w:r>
      <w:r w:rsidR="00B421FD">
        <w:t>Договор</w:t>
      </w:r>
      <w:r w:rsidR="006066DF">
        <w:t>а</w:t>
      </w:r>
      <w:r>
        <w:rPr>
          <w:rFonts w:eastAsia="Calibri"/>
          <w:lang w:eastAsia="en-US"/>
        </w:rPr>
        <w:t>)</w:t>
      </w:r>
      <w:r>
        <w:t xml:space="preserve">, уменьшенной на сумму, пропорциональную объему обязательств, предусмотренных настоящим </w:t>
      </w:r>
      <w:r w:rsidR="00B421FD">
        <w:t>Договор</w:t>
      </w:r>
      <w:r w:rsidR="006066DF">
        <w:t>ом</w:t>
      </w:r>
      <w:r w:rsidR="0043175B">
        <w:t xml:space="preserve"> </w:t>
      </w:r>
      <w:r>
        <w:t>(</w:t>
      </w:r>
      <w:r>
        <w:rPr>
          <w:rFonts w:eastAsia="Calibri"/>
          <w:lang w:eastAsia="en-US"/>
        </w:rPr>
        <w:t xml:space="preserve">соответствующим отдельным этапом исполнения </w:t>
      </w:r>
      <w:r w:rsidR="00B421FD">
        <w:t>Договор</w:t>
      </w:r>
      <w:r w:rsidR="006066DF">
        <w:t>а</w:t>
      </w:r>
      <w:r>
        <w:rPr>
          <w:rFonts w:eastAsia="Calibri"/>
          <w:lang w:eastAsia="en-US"/>
        </w:rPr>
        <w:t>)</w:t>
      </w:r>
      <w:r>
        <w:t xml:space="preserve"> и фактически исполненных Подрядчиком, за исключением случаев, если законодательством РФ установлен иной порядок начисления пени.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t xml:space="preserve">9.4. </w:t>
      </w:r>
      <w:r>
        <w:rPr>
          <w:rFonts w:eastAsia="Calibri"/>
        </w:rPr>
        <w:t xml:space="preserve">Общая сумма начисленных </w:t>
      </w:r>
      <w:r w:rsidR="0043175B">
        <w:rPr>
          <w:rFonts w:eastAsia="Calibri"/>
        </w:rPr>
        <w:t>пеней</w:t>
      </w:r>
      <w:r>
        <w:rPr>
          <w:rFonts w:eastAsia="Calibri"/>
        </w:rPr>
        <w:t xml:space="preserve"> за неисполнение или ненадлежащее исполнение Подрядчиком обязательств, предусмотренных настоящим </w:t>
      </w:r>
      <w:r w:rsidR="00B421FD">
        <w:t>Договор</w:t>
      </w:r>
      <w:r w:rsidR="006066DF">
        <w:t>ом</w:t>
      </w:r>
      <w:r>
        <w:rPr>
          <w:rFonts w:eastAsia="Calibri"/>
        </w:rPr>
        <w:t xml:space="preserve">, не может превышать цену настоящего </w:t>
      </w:r>
      <w:r w:rsidR="00B421FD">
        <w:t>Договор</w:t>
      </w:r>
      <w:r w:rsidR="006066DF">
        <w:t>а</w:t>
      </w:r>
      <w:r>
        <w:rPr>
          <w:rFonts w:eastAsia="Calibri"/>
        </w:rPr>
        <w:t>.</w:t>
      </w:r>
    </w:p>
    <w:p w:rsidR="00DA6C6F" w:rsidRDefault="00043F3A">
      <w:pPr>
        <w:pStyle w:val="1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9.5. </w:t>
      </w:r>
      <w:r>
        <w:rPr>
          <w:rFonts w:eastAsia="Calibri"/>
        </w:rPr>
        <w:t xml:space="preserve">Общая сумма начисленных </w:t>
      </w:r>
      <w:r w:rsidR="0043175B">
        <w:rPr>
          <w:rFonts w:eastAsia="Calibri"/>
        </w:rPr>
        <w:t>пеней</w:t>
      </w:r>
      <w:r>
        <w:rPr>
          <w:rFonts w:eastAsia="Calibri"/>
        </w:rPr>
        <w:t xml:space="preserve"> за ненадлежащее исполнение Заказчиком обязательств, предусмотренных настоящим </w:t>
      </w:r>
      <w:r w:rsidR="00B421FD">
        <w:t>Договор</w:t>
      </w:r>
      <w:r w:rsidR="006066DF">
        <w:t>ом</w:t>
      </w:r>
      <w:r>
        <w:rPr>
          <w:rFonts w:eastAsia="Calibri"/>
        </w:rPr>
        <w:t xml:space="preserve">, не может превышать цену настоящего </w:t>
      </w:r>
      <w:r w:rsidR="00B421FD">
        <w:t>Договор</w:t>
      </w:r>
      <w:r w:rsidR="006066DF">
        <w:t>а</w:t>
      </w:r>
      <w:r>
        <w:rPr>
          <w:rFonts w:eastAsia="Calibri"/>
        </w:rPr>
        <w:t>.</w:t>
      </w:r>
    </w:p>
    <w:p w:rsidR="00DA6C6F" w:rsidRDefault="00043F3A">
      <w:pPr>
        <w:pStyle w:val="10"/>
        <w:ind w:firstLine="709"/>
        <w:jc w:val="both"/>
      </w:pPr>
      <w:r>
        <w:rPr>
          <w:rStyle w:val="markedcontent"/>
        </w:rPr>
        <w:t>9.6. Заказчик вправе удержать сумму неисполненных Подрядчиком требований об уплате пеней, предъявленных Заказчиком из суммы, подлежащей оплате Подрядчику.</w:t>
      </w:r>
    </w:p>
    <w:p w:rsidR="00DA6C6F" w:rsidRDefault="00043F3A">
      <w:pPr>
        <w:pStyle w:val="10"/>
        <w:ind w:firstLine="709"/>
        <w:jc w:val="both"/>
      </w:pPr>
      <w:r>
        <w:t xml:space="preserve">9.7. В случае если Заказчик понес убытки вследствие ненадлежащего исполнения </w:t>
      </w:r>
      <w:r>
        <w:rPr>
          <w:rFonts w:eastAsia="Calibri"/>
          <w:lang w:eastAsia="en-US"/>
        </w:rPr>
        <w:t>Подрядчиком</w:t>
      </w:r>
      <w:r>
        <w:t xml:space="preserve"> своих обязательств по настоящему </w:t>
      </w:r>
      <w:r w:rsidR="00B421FD">
        <w:t>Договор</w:t>
      </w:r>
      <w:r w:rsidR="006066DF">
        <w:t>у</w:t>
      </w:r>
      <w:r w:rsidR="00421703">
        <w:t>,</w:t>
      </w:r>
      <w:r>
        <w:t xml:space="preserve"> </w:t>
      </w:r>
      <w:r>
        <w:rPr>
          <w:rFonts w:eastAsia="Calibri"/>
          <w:lang w:eastAsia="en-US"/>
        </w:rPr>
        <w:t>Подрядчик</w:t>
      </w:r>
      <w:r>
        <w:t xml:space="preserve"> обязан возместить такие убытки Заказчику независимо от уплаты </w:t>
      </w:r>
      <w:r w:rsidR="0043175B">
        <w:t>пени</w:t>
      </w:r>
      <w:r>
        <w:t>.</w:t>
      </w:r>
    </w:p>
    <w:p w:rsidR="00DA6C6F" w:rsidRDefault="00043F3A">
      <w:pPr>
        <w:pStyle w:val="10"/>
        <w:ind w:firstLine="709"/>
        <w:jc w:val="both"/>
      </w:pPr>
      <w:r>
        <w:t xml:space="preserve">9.8. Уплата </w:t>
      </w:r>
      <w:r w:rsidR="0043175B">
        <w:t>пени</w:t>
      </w:r>
      <w:r>
        <w:t xml:space="preserve"> и возмещение убытков, связанных с ненадлежащим исполнением Сторонами своих обязательств по настоящему </w:t>
      </w:r>
      <w:r w:rsidR="00B421FD">
        <w:t>Договор</w:t>
      </w:r>
      <w:r w:rsidR="006066DF">
        <w:t>у</w:t>
      </w:r>
      <w:r>
        <w:t xml:space="preserve">, не освобождают нарушившую условия </w:t>
      </w:r>
      <w:r w:rsidR="00B421FD">
        <w:t>Договор</w:t>
      </w:r>
      <w:r w:rsidR="006066DF">
        <w:t>а</w:t>
      </w:r>
      <w:r>
        <w:t xml:space="preserve"> Сторону от исполнения взятых на себя обязательств.</w:t>
      </w:r>
    </w:p>
    <w:p w:rsidR="00DA6C6F" w:rsidRDefault="00043F3A">
      <w:pPr>
        <w:pStyle w:val="10"/>
        <w:ind w:firstLine="709"/>
        <w:jc w:val="both"/>
      </w:pPr>
      <w:r>
        <w:t xml:space="preserve">9.9. Сторона освобождается от уплаты пени, если докажет, что неисполнение или ненадлежащее исполнение обязательства, предусмотренного </w:t>
      </w:r>
      <w:r w:rsidR="00B421FD">
        <w:t>Договор</w:t>
      </w:r>
      <w:r w:rsidR="006066DF">
        <w:t>ом</w:t>
      </w:r>
      <w:r>
        <w:t>, произошло вследствие непреодолимой силы или по вине другой стороны.</w:t>
      </w:r>
    </w:p>
    <w:p w:rsidR="00DA6C6F" w:rsidRPr="00AE13D9" w:rsidRDefault="00043F3A">
      <w:pPr>
        <w:pStyle w:val="10"/>
        <w:ind w:firstLine="709"/>
        <w:jc w:val="both"/>
        <w:rPr>
          <w:rFonts w:eastAsia="Calibri"/>
        </w:rPr>
      </w:pPr>
      <w:r>
        <w:t xml:space="preserve">9.10. В случае </w:t>
      </w:r>
      <w:r w:rsidRPr="00AE13D9">
        <w:t xml:space="preserve">расторжения </w:t>
      </w:r>
      <w:r w:rsidR="00B421FD">
        <w:t>Договор</w:t>
      </w:r>
      <w:r w:rsidR="006066DF" w:rsidRPr="00AE13D9">
        <w:t>а</w:t>
      </w:r>
      <w:r w:rsidR="0043175B" w:rsidRPr="00AE13D9">
        <w:t xml:space="preserve"> </w:t>
      </w:r>
      <w:r w:rsidRPr="00AE13D9">
        <w:t xml:space="preserve">в связи с ненадлежащим исполнением Подрядчиком своих обязательств, </w:t>
      </w:r>
      <w:proofErr w:type="gramStart"/>
      <w:r w:rsidRPr="00AE13D9">
        <w:t>последний</w:t>
      </w:r>
      <w:proofErr w:type="gramEnd"/>
      <w:r w:rsidRPr="00AE13D9">
        <w:t xml:space="preserve"> в течение 5 (пяти) рабочих дней с даты расторжения </w:t>
      </w:r>
      <w:r w:rsidR="00B421FD">
        <w:t>Договор</w:t>
      </w:r>
      <w:r w:rsidR="006066DF" w:rsidRPr="00AE13D9">
        <w:t>а</w:t>
      </w:r>
      <w:r w:rsidRPr="00AE13D9">
        <w:t xml:space="preserve"> уплачивает Заказчику </w:t>
      </w:r>
      <w:r w:rsidR="0043175B" w:rsidRPr="00AE13D9">
        <w:t>пени</w:t>
      </w:r>
      <w:r w:rsidRPr="00AE13D9">
        <w:t>, определенн</w:t>
      </w:r>
      <w:r w:rsidR="0043175B" w:rsidRPr="00AE13D9">
        <w:t>ые</w:t>
      </w:r>
      <w:r w:rsidRPr="00AE13D9">
        <w:t xml:space="preserve"> в соответствии с п. 9.3 настоящего </w:t>
      </w:r>
      <w:r w:rsidR="00B421FD">
        <w:t>Договор</w:t>
      </w:r>
      <w:r w:rsidR="006066DF" w:rsidRPr="00AE13D9">
        <w:t>а</w:t>
      </w:r>
      <w:r w:rsidRPr="00AE13D9">
        <w:t>.</w:t>
      </w:r>
    </w:p>
    <w:p w:rsidR="00DA6C6F" w:rsidRPr="00AE13D9" w:rsidRDefault="00043F3A">
      <w:pPr>
        <w:pStyle w:val="10"/>
        <w:jc w:val="center"/>
        <w:rPr>
          <w:b/>
        </w:rPr>
      </w:pPr>
      <w:bookmarkStart w:id="18" w:name="OLE_LINK2_Копия_1"/>
      <w:bookmarkStart w:id="19" w:name="OLE_LINK3_Копия_1"/>
      <w:bookmarkStart w:id="20" w:name="OLE_LINK4_Копия_1"/>
      <w:bookmarkEnd w:id="18"/>
      <w:bookmarkEnd w:id="19"/>
      <w:bookmarkEnd w:id="20"/>
      <w:r w:rsidRPr="00AE13D9">
        <w:rPr>
          <w:b/>
        </w:rPr>
        <w:t>10. ОБСТОЯТЕЛЬСТВА НЕПРЕОДОЛИМОЙ СИЛЫ</w:t>
      </w:r>
    </w:p>
    <w:p w:rsidR="00DA6C6F" w:rsidRPr="00AE13D9" w:rsidRDefault="00043F3A">
      <w:pPr>
        <w:pStyle w:val="2e"/>
        <w:shd w:val="clear" w:color="auto" w:fill="auto"/>
        <w:tabs>
          <w:tab w:val="clear" w:pos="709"/>
          <w:tab w:val="left" w:pos="1276"/>
          <w:tab w:val="left" w:pos="1571"/>
        </w:tabs>
        <w:spacing w:before="0" w:line="240" w:lineRule="auto"/>
        <w:ind w:right="40" w:firstLine="709"/>
        <w:rPr>
          <w:rFonts w:ascii="Times New Roman" w:hAnsi="Times New Roman"/>
          <w:sz w:val="24"/>
          <w:szCs w:val="24"/>
        </w:rPr>
      </w:pPr>
      <w:r w:rsidRPr="00AE13D9">
        <w:rPr>
          <w:rFonts w:ascii="Times New Roman" w:hAnsi="Times New Roman"/>
          <w:sz w:val="24"/>
          <w:szCs w:val="24"/>
        </w:rPr>
        <w:t xml:space="preserve">10.1. Стороны освобождаются от ответственности за полное или частичное неисполнение своих обязательств по </w:t>
      </w:r>
      <w:r w:rsidR="00B421FD">
        <w:rPr>
          <w:rFonts w:ascii="Times New Roman" w:hAnsi="Times New Roman"/>
          <w:sz w:val="24"/>
          <w:szCs w:val="24"/>
        </w:rPr>
        <w:t>Договор</w:t>
      </w:r>
      <w:r w:rsidR="006066DF" w:rsidRPr="00AE13D9">
        <w:rPr>
          <w:rFonts w:ascii="Times New Roman" w:hAnsi="Times New Roman"/>
          <w:sz w:val="24"/>
          <w:szCs w:val="24"/>
        </w:rPr>
        <w:t>у</w:t>
      </w:r>
      <w:r w:rsidR="00421703" w:rsidRPr="00AE13D9">
        <w:rPr>
          <w:rFonts w:ascii="Times New Roman" w:hAnsi="Times New Roman"/>
          <w:sz w:val="24"/>
          <w:szCs w:val="24"/>
        </w:rPr>
        <w:t>,</w:t>
      </w:r>
      <w:r w:rsidRPr="00AE13D9">
        <w:rPr>
          <w:rFonts w:ascii="Times New Roman" w:hAnsi="Times New Roman"/>
          <w:sz w:val="24"/>
          <w:szCs w:val="24"/>
        </w:rPr>
        <w:t xml:space="preserve"> если их неисполнение явилось следствием обстоятельств непреодолимой силы.</w:t>
      </w:r>
    </w:p>
    <w:p w:rsidR="00DA6C6F" w:rsidRPr="00AE13D9" w:rsidRDefault="00043F3A">
      <w:pPr>
        <w:pStyle w:val="2e"/>
        <w:shd w:val="clear" w:color="auto" w:fill="auto"/>
        <w:tabs>
          <w:tab w:val="clear" w:pos="709"/>
          <w:tab w:val="left" w:pos="1276"/>
          <w:tab w:val="left" w:pos="1422"/>
        </w:tabs>
        <w:spacing w:before="0" w:line="240" w:lineRule="auto"/>
        <w:ind w:right="40" w:firstLine="709"/>
        <w:rPr>
          <w:rFonts w:ascii="Times New Roman" w:hAnsi="Times New Roman"/>
          <w:sz w:val="24"/>
          <w:szCs w:val="24"/>
        </w:rPr>
      </w:pPr>
      <w:r w:rsidRPr="00AE13D9">
        <w:rPr>
          <w:rFonts w:ascii="Times New Roman" w:hAnsi="Times New Roman"/>
          <w:sz w:val="24"/>
          <w:szCs w:val="24"/>
        </w:rPr>
        <w:t xml:space="preserve">10.2. Под обстоятельствами непреодолимой силы понимают такие обстоятельства, которые возникли после заключения </w:t>
      </w:r>
      <w:r w:rsidR="00B421FD">
        <w:rPr>
          <w:rFonts w:ascii="Times New Roman" w:hAnsi="Times New Roman"/>
          <w:sz w:val="24"/>
          <w:szCs w:val="24"/>
        </w:rPr>
        <w:t>Договор</w:t>
      </w:r>
      <w:r w:rsidR="006066DF" w:rsidRPr="00AE13D9">
        <w:rPr>
          <w:rFonts w:ascii="Times New Roman" w:hAnsi="Times New Roman"/>
          <w:sz w:val="24"/>
          <w:szCs w:val="24"/>
        </w:rPr>
        <w:t>а</w:t>
      </w:r>
      <w:r w:rsidR="0043175B" w:rsidRPr="00AE13D9">
        <w:rPr>
          <w:rFonts w:ascii="Times New Roman" w:hAnsi="Times New Roman"/>
          <w:sz w:val="24"/>
          <w:szCs w:val="24"/>
        </w:rPr>
        <w:t xml:space="preserve"> </w:t>
      </w:r>
      <w:r w:rsidRPr="00AE13D9">
        <w:rPr>
          <w:rFonts w:ascii="Times New Roman" w:hAnsi="Times New Roman"/>
          <w:sz w:val="24"/>
          <w:szCs w:val="24"/>
        </w:rPr>
        <w:t xml:space="preserve">в результате непредвиденных и непредотвратимых событий, неподвластных Сторонам, включая, </w:t>
      </w:r>
      <w:proofErr w:type="gramStart"/>
      <w:r w:rsidRPr="00AE13D9">
        <w:rPr>
          <w:rFonts w:ascii="Times New Roman" w:hAnsi="Times New Roman"/>
          <w:sz w:val="24"/>
          <w:szCs w:val="24"/>
        </w:rPr>
        <w:t>но</w:t>
      </w:r>
      <w:proofErr w:type="gramEnd"/>
      <w:r w:rsidRPr="00AE13D9">
        <w:rPr>
          <w:rFonts w:ascii="Times New Roman" w:hAnsi="Times New Roman"/>
          <w:sz w:val="24"/>
          <w:szCs w:val="24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</w:t>
      </w:r>
      <w:r w:rsidRPr="00AE13D9">
        <w:rPr>
          <w:rFonts w:ascii="Times New Roman" w:hAnsi="Times New Roman"/>
          <w:sz w:val="24"/>
          <w:szCs w:val="24"/>
        </w:rPr>
        <w:lastRenderedPageBreak/>
        <w:t xml:space="preserve">обстоятельства оказывают воздействие на выполнение обязательств по </w:t>
      </w:r>
      <w:r w:rsidR="00B421FD">
        <w:rPr>
          <w:rFonts w:ascii="Times New Roman" w:hAnsi="Times New Roman"/>
          <w:sz w:val="24"/>
          <w:szCs w:val="24"/>
        </w:rPr>
        <w:t>Договор</w:t>
      </w:r>
      <w:r w:rsidR="006066DF" w:rsidRPr="00AE13D9">
        <w:rPr>
          <w:rFonts w:ascii="Times New Roman" w:hAnsi="Times New Roman"/>
          <w:sz w:val="24"/>
          <w:szCs w:val="24"/>
        </w:rPr>
        <w:t>у</w:t>
      </w:r>
      <w:r w:rsidR="00421703" w:rsidRPr="00AE13D9">
        <w:rPr>
          <w:rFonts w:ascii="Times New Roman" w:hAnsi="Times New Roman"/>
          <w:sz w:val="24"/>
          <w:szCs w:val="24"/>
        </w:rPr>
        <w:t xml:space="preserve"> </w:t>
      </w:r>
      <w:r w:rsidRPr="00AE13D9">
        <w:rPr>
          <w:rFonts w:ascii="Times New Roman" w:hAnsi="Times New Roman"/>
          <w:sz w:val="24"/>
          <w:szCs w:val="24"/>
        </w:rPr>
        <w:t>и подтверждены соответствующими уполномоченными органами.</w:t>
      </w:r>
    </w:p>
    <w:p w:rsidR="00DA6C6F" w:rsidRPr="00AE13D9" w:rsidRDefault="00043F3A">
      <w:pPr>
        <w:pStyle w:val="2e"/>
        <w:shd w:val="clear" w:color="auto" w:fill="auto"/>
        <w:tabs>
          <w:tab w:val="clear" w:pos="709"/>
          <w:tab w:val="left" w:pos="1276"/>
          <w:tab w:val="left" w:pos="1409"/>
        </w:tabs>
        <w:spacing w:before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E13D9">
        <w:rPr>
          <w:rFonts w:ascii="Times New Roman" w:hAnsi="Times New Roman"/>
          <w:sz w:val="24"/>
          <w:szCs w:val="24"/>
        </w:rPr>
        <w:t>10.3. 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</w:t>
      </w:r>
    </w:p>
    <w:p w:rsidR="00DA6C6F" w:rsidRPr="00AE13D9" w:rsidRDefault="00043F3A">
      <w:pPr>
        <w:pStyle w:val="10"/>
        <w:ind w:firstLine="709"/>
        <w:jc w:val="both"/>
      </w:pPr>
      <w:r w:rsidRPr="00AE13D9">
        <w:t xml:space="preserve">10.4. Если, по мнению Сторон, исполнение </w:t>
      </w:r>
      <w:r w:rsidR="00B421FD">
        <w:t>Договор</w:t>
      </w:r>
      <w:r w:rsidR="006066DF" w:rsidRPr="00AE13D9">
        <w:t>а</w:t>
      </w:r>
      <w:r w:rsidR="0043175B" w:rsidRPr="00AE13D9">
        <w:t xml:space="preserve"> может</w:t>
      </w:r>
      <w:r w:rsidRPr="00AE13D9">
        <w:t xml:space="preserve">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B421FD">
        <w:t>Договор</w:t>
      </w:r>
      <w:r w:rsidR="006066DF" w:rsidRPr="00AE13D9">
        <w:t>у</w:t>
      </w:r>
      <w:r w:rsidR="00421703" w:rsidRPr="00AE13D9">
        <w:t xml:space="preserve"> </w:t>
      </w:r>
      <w:r w:rsidRPr="00AE13D9">
        <w:t>продлевается соразмерно времени, которое необходимо для учета действия этих обстоятельств и их последствий.</w:t>
      </w:r>
    </w:p>
    <w:p w:rsidR="00DA6C6F" w:rsidRPr="00AE13D9" w:rsidRDefault="00043F3A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E13D9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</w:t>
      </w:r>
      <w:r w:rsidR="00B421FD">
        <w:rPr>
          <w:rFonts w:ascii="Times New Roman" w:hAnsi="Times New Roman"/>
          <w:b/>
          <w:sz w:val="24"/>
          <w:szCs w:val="24"/>
        </w:rPr>
        <w:t>ДОГОВОР</w:t>
      </w:r>
      <w:r w:rsidRPr="00AE13D9">
        <w:rPr>
          <w:rFonts w:ascii="Times New Roman" w:hAnsi="Times New Roman"/>
          <w:b/>
          <w:sz w:val="24"/>
          <w:szCs w:val="24"/>
        </w:rPr>
        <w:t xml:space="preserve">А </w:t>
      </w:r>
    </w:p>
    <w:p w:rsidR="00DA6C6F" w:rsidRPr="00AE13D9" w:rsidRDefault="00043F3A">
      <w:pPr>
        <w:pStyle w:val="10"/>
        <w:ind w:firstLine="709"/>
        <w:jc w:val="both"/>
        <w:rPr>
          <w:rFonts w:eastAsia="Calibri"/>
        </w:rPr>
      </w:pPr>
      <w:r w:rsidRPr="00AE13D9">
        <w:rPr>
          <w:rFonts w:eastAsia="Calibri"/>
        </w:rPr>
        <w:t xml:space="preserve">11.1. </w:t>
      </w:r>
      <w:r w:rsidR="00B421FD">
        <w:rPr>
          <w:rFonts w:eastAsia="Calibri"/>
        </w:rPr>
        <w:t>Договор</w:t>
      </w:r>
      <w:r w:rsidRPr="00AE13D9">
        <w:rPr>
          <w:rFonts w:eastAsia="Calibri"/>
        </w:rPr>
        <w:t xml:space="preserve"> вступает в силу со дня его заключения Сторонами и действует до полного исполнения Сторонами своих обязательств по </w:t>
      </w:r>
      <w:r w:rsidR="00B421FD">
        <w:t>Договор</w:t>
      </w:r>
      <w:r w:rsidR="006066DF" w:rsidRPr="00AE13D9">
        <w:t>у</w:t>
      </w:r>
      <w:r w:rsidR="00421703" w:rsidRPr="00AE13D9">
        <w:t>.</w:t>
      </w:r>
    </w:p>
    <w:p w:rsidR="00DA6C6F" w:rsidRPr="00AE13D9" w:rsidRDefault="00043F3A">
      <w:pPr>
        <w:pStyle w:val="10"/>
        <w:ind w:firstLine="709"/>
        <w:jc w:val="both"/>
        <w:rPr>
          <w:rFonts w:eastAsia="Calibri"/>
        </w:rPr>
      </w:pPr>
      <w:r w:rsidRPr="00AE13D9">
        <w:rPr>
          <w:rFonts w:eastAsia="Calibri"/>
        </w:rPr>
        <w:t xml:space="preserve">11.2.  Изменение существенных условий </w:t>
      </w:r>
      <w:r w:rsidR="00B421FD">
        <w:t>Договор</w:t>
      </w:r>
      <w:r w:rsidR="006066DF" w:rsidRPr="00AE13D9">
        <w:t>а</w:t>
      </w:r>
      <w:r w:rsidR="0043175B" w:rsidRPr="00AE13D9">
        <w:t xml:space="preserve"> </w:t>
      </w:r>
      <w:r w:rsidRPr="00AE13D9">
        <w:rPr>
          <w:rFonts w:eastAsia="Calibri"/>
        </w:rPr>
        <w:t xml:space="preserve">при его исполнении не допускается, за исключением случаев, предусмотренных Федеральным законом № </w:t>
      </w:r>
      <w:r w:rsidR="00B421FD">
        <w:rPr>
          <w:rFonts w:eastAsia="Calibri"/>
        </w:rPr>
        <w:t>223</w:t>
      </w:r>
      <w:r w:rsidR="006066DF" w:rsidRPr="00AE13D9">
        <w:rPr>
          <w:rFonts w:eastAsia="Calibri"/>
        </w:rPr>
        <w:t>-ФЗ</w:t>
      </w:r>
      <w:r w:rsidR="00421703" w:rsidRPr="00AE13D9">
        <w:rPr>
          <w:rFonts w:eastAsia="Calibri"/>
        </w:rPr>
        <w:t xml:space="preserve"> и Положением о закупке</w:t>
      </w:r>
      <w:r w:rsidRPr="00AE13D9">
        <w:rPr>
          <w:rFonts w:eastAsia="Calibri"/>
        </w:rPr>
        <w:t>.</w:t>
      </w:r>
    </w:p>
    <w:p w:rsidR="00DA6C6F" w:rsidRPr="00AE13D9" w:rsidRDefault="00043F3A">
      <w:pPr>
        <w:pStyle w:val="10"/>
        <w:ind w:firstLine="709"/>
        <w:jc w:val="both"/>
      </w:pPr>
      <w:r w:rsidRPr="00AE13D9">
        <w:rPr>
          <w:color w:val="000000" w:themeColor="text1"/>
        </w:rPr>
        <w:t xml:space="preserve">11.3. </w:t>
      </w:r>
      <w:r w:rsidRPr="00AE13D9">
        <w:t xml:space="preserve">Изменения настоящего </w:t>
      </w:r>
      <w:r w:rsidR="00B421FD">
        <w:t>Договор</w:t>
      </w:r>
      <w:r w:rsidR="006066DF" w:rsidRPr="00AE13D9">
        <w:t>а</w:t>
      </w:r>
      <w:r w:rsidR="0043175B" w:rsidRPr="00AE13D9">
        <w:t xml:space="preserve"> допускаются</w:t>
      </w:r>
      <w:r w:rsidRPr="00AE13D9">
        <w:t xml:space="preserve"> по соглашению Сторон в случаях, </w:t>
      </w:r>
      <w:r w:rsidR="00421703" w:rsidRPr="00AE13D9">
        <w:t xml:space="preserve">предусмотренных Федеральным законом № </w:t>
      </w:r>
      <w:r w:rsidR="00B421FD">
        <w:t>223</w:t>
      </w:r>
      <w:r w:rsidR="006066DF" w:rsidRPr="00AE13D9">
        <w:t>-ФЗ</w:t>
      </w:r>
      <w:r w:rsidR="00421703" w:rsidRPr="00AE13D9">
        <w:t xml:space="preserve"> и Положением о закупке</w:t>
      </w:r>
      <w:r w:rsidRPr="00AE13D9">
        <w:t xml:space="preserve">. </w:t>
      </w:r>
    </w:p>
    <w:p w:rsidR="00DA6C6F" w:rsidRPr="00AE13D9" w:rsidRDefault="00043F3A">
      <w:pPr>
        <w:pStyle w:val="10"/>
        <w:ind w:firstLine="709"/>
        <w:jc w:val="both"/>
        <w:outlineLvl w:val="1"/>
      </w:pPr>
      <w:r w:rsidRPr="00AE13D9">
        <w:t>11.5.</w:t>
      </w:r>
      <w:r w:rsidRPr="00AE13D9">
        <w:rPr>
          <w:b/>
        </w:rPr>
        <w:t xml:space="preserve"> </w:t>
      </w:r>
      <w:r w:rsidRPr="00AE13D9">
        <w:t xml:space="preserve">Иные изменения и дополнения настоящего </w:t>
      </w:r>
      <w:r w:rsidR="00B421FD">
        <w:t>Договор</w:t>
      </w:r>
      <w:r w:rsidR="006066DF" w:rsidRPr="00AE13D9">
        <w:t>а</w:t>
      </w:r>
      <w:r w:rsidR="0043175B" w:rsidRPr="00AE13D9">
        <w:t xml:space="preserve"> возможны</w:t>
      </w:r>
      <w:r w:rsidRPr="00AE13D9">
        <w:t xml:space="preserve">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B421FD">
        <w:t>Договор</w:t>
      </w:r>
      <w:r w:rsidR="006066DF" w:rsidRPr="00AE13D9">
        <w:t>у</w:t>
      </w:r>
      <w:r w:rsidR="00421703" w:rsidRPr="00AE13D9">
        <w:t>.</w:t>
      </w:r>
      <w:r w:rsidRPr="00AE13D9">
        <w:t xml:space="preserve"> Дополнительные соглашения к </w:t>
      </w:r>
      <w:r w:rsidR="00B421FD">
        <w:t>Договор</w:t>
      </w:r>
      <w:r w:rsidR="006066DF" w:rsidRPr="00AE13D9">
        <w:t>у</w:t>
      </w:r>
      <w:r w:rsidR="00421703" w:rsidRPr="00AE13D9">
        <w:t xml:space="preserve"> </w:t>
      </w:r>
      <w:r w:rsidRPr="00AE13D9">
        <w:t xml:space="preserve">являются его неотъемлемой частью и вступают в силу с момента их подписания Сторонами. </w:t>
      </w:r>
    </w:p>
    <w:p w:rsidR="00DA6C6F" w:rsidRPr="00AE13D9" w:rsidRDefault="00043F3A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E13D9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:rsidR="00DA6C6F" w:rsidRPr="00AE13D9" w:rsidRDefault="00043F3A">
      <w:pPr>
        <w:pStyle w:val="10"/>
        <w:ind w:firstLine="709"/>
        <w:jc w:val="both"/>
        <w:outlineLvl w:val="1"/>
      </w:pPr>
      <w:r w:rsidRPr="00AE13D9">
        <w:t xml:space="preserve">12.1. В случае возникновения любых противоречий, претензий и разногласий, а также споров, связанных с исполнением настоящего </w:t>
      </w:r>
      <w:r w:rsidR="00B421FD">
        <w:t>Договор</w:t>
      </w:r>
      <w:r w:rsidR="006066DF" w:rsidRPr="00AE13D9">
        <w:t>а</w:t>
      </w:r>
      <w:r w:rsidRPr="00AE13D9">
        <w:t xml:space="preserve">, Стороны </w:t>
      </w:r>
      <w:proofErr w:type="gramStart"/>
      <w:r w:rsidRPr="00AE13D9">
        <w:t>предпринимают усилия</w:t>
      </w:r>
      <w:proofErr w:type="gramEnd"/>
      <w:r w:rsidRPr="00AE13D9">
        <w:t xml:space="preserve"> для урегулирования таких противоречий, претензий и разногласий в добровольном порядке.</w:t>
      </w:r>
    </w:p>
    <w:p w:rsidR="00DA6C6F" w:rsidRPr="00AE13D9" w:rsidRDefault="00043F3A">
      <w:pPr>
        <w:pStyle w:val="10"/>
        <w:ind w:firstLine="709"/>
        <w:jc w:val="both"/>
        <w:outlineLvl w:val="1"/>
        <w:rPr>
          <w:b/>
        </w:rPr>
      </w:pPr>
      <w:r w:rsidRPr="00AE13D9">
        <w:t xml:space="preserve">12.2. В случае невыполнения Сторонами своих обязательств и </w:t>
      </w:r>
      <w:proofErr w:type="spellStart"/>
      <w:r w:rsidRPr="00AE13D9">
        <w:t>недостижения</w:t>
      </w:r>
      <w:proofErr w:type="spellEnd"/>
      <w:r w:rsidRPr="00AE13D9">
        <w:t xml:space="preserve"> взаимного согласия споры по настоящему </w:t>
      </w:r>
      <w:r w:rsidR="00B421FD">
        <w:t>Договор</w:t>
      </w:r>
      <w:r w:rsidR="006066DF" w:rsidRPr="00AE13D9">
        <w:t>у</w:t>
      </w:r>
      <w:r w:rsidR="00421703" w:rsidRPr="00AE13D9">
        <w:t xml:space="preserve"> </w:t>
      </w:r>
      <w:r w:rsidRPr="00AE13D9">
        <w:t xml:space="preserve">разрешаются в Арбитражном суде </w:t>
      </w:r>
      <w:r w:rsidR="00176051" w:rsidRPr="00AE13D9">
        <w:t>Хабаровского</w:t>
      </w:r>
      <w:r w:rsidRPr="00AE13D9">
        <w:t xml:space="preserve"> края.</w:t>
      </w:r>
      <w:r w:rsidRPr="00AE13D9">
        <w:rPr>
          <w:b/>
        </w:rPr>
        <w:t xml:space="preserve"> </w:t>
      </w:r>
    </w:p>
    <w:p w:rsidR="00DA6C6F" w:rsidRPr="00AE13D9" w:rsidRDefault="00043F3A">
      <w:pPr>
        <w:pStyle w:val="10"/>
        <w:jc w:val="center"/>
        <w:rPr>
          <w:b/>
        </w:rPr>
      </w:pPr>
      <w:r w:rsidRPr="00AE13D9">
        <w:rPr>
          <w:b/>
        </w:rPr>
        <w:t xml:space="preserve">13. ПОРЯДОК РАСТОРЖЕНИЯ </w:t>
      </w:r>
      <w:r w:rsidR="00B421FD">
        <w:rPr>
          <w:b/>
        </w:rPr>
        <w:t>ДОГОВОР</w:t>
      </w:r>
      <w:r w:rsidRPr="00AE13D9">
        <w:rPr>
          <w:b/>
        </w:rPr>
        <w:t>А</w:t>
      </w:r>
    </w:p>
    <w:p w:rsidR="00DA6C6F" w:rsidRPr="00AE13D9" w:rsidRDefault="00043F3A">
      <w:pPr>
        <w:pStyle w:val="10"/>
        <w:ind w:firstLine="709"/>
        <w:jc w:val="both"/>
        <w:rPr>
          <w:rFonts w:eastAsia="Calibri"/>
        </w:rPr>
      </w:pPr>
      <w:r w:rsidRPr="00AE13D9">
        <w:t xml:space="preserve">13.1. </w:t>
      </w:r>
      <w:r w:rsidRPr="00AE13D9">
        <w:rPr>
          <w:rFonts w:eastAsia="Calibri"/>
        </w:rPr>
        <w:t xml:space="preserve">Расторжение </w:t>
      </w:r>
      <w:r w:rsidR="00B421FD">
        <w:t>Договор</w:t>
      </w:r>
      <w:r w:rsidR="006066DF" w:rsidRPr="00AE13D9">
        <w:t>а</w:t>
      </w:r>
      <w:r w:rsidR="0043175B" w:rsidRPr="00AE13D9">
        <w:rPr>
          <w:rFonts w:eastAsia="Calibri"/>
        </w:rPr>
        <w:t xml:space="preserve"> допускается</w:t>
      </w:r>
      <w:r w:rsidRPr="00AE13D9">
        <w:rPr>
          <w:rFonts w:eastAsia="Calibri"/>
        </w:rPr>
        <w:t xml:space="preserve"> по соглашению Сторон, на основании решения суда, в случае одностороннего отказа одной из сторон от исполнения </w:t>
      </w:r>
      <w:r w:rsidR="00B421FD">
        <w:t>Договор</w:t>
      </w:r>
      <w:r w:rsidR="006066DF" w:rsidRPr="00AE13D9">
        <w:t>а</w:t>
      </w:r>
      <w:r w:rsidR="0043175B" w:rsidRPr="00AE13D9">
        <w:t xml:space="preserve"> </w:t>
      </w:r>
      <w:r w:rsidRPr="00AE13D9">
        <w:rPr>
          <w:rFonts w:eastAsia="Calibri"/>
        </w:rPr>
        <w:t xml:space="preserve">в случаях, когда такой отказ допускается в соответствии с законодательством Российской Федерации и условиями </w:t>
      </w:r>
      <w:r w:rsidR="00B421FD">
        <w:t>Договор</w:t>
      </w:r>
      <w:r w:rsidR="006066DF" w:rsidRPr="00AE13D9">
        <w:t>а</w:t>
      </w:r>
      <w:r w:rsidRPr="00AE13D9">
        <w:rPr>
          <w:rFonts w:eastAsia="Calibri"/>
        </w:rPr>
        <w:t>.</w:t>
      </w:r>
    </w:p>
    <w:p w:rsidR="00DA6C6F" w:rsidRDefault="00043F3A">
      <w:pPr>
        <w:pStyle w:val="10"/>
        <w:ind w:firstLine="709"/>
        <w:jc w:val="both"/>
        <w:rPr>
          <w:rFonts w:eastAsia="Calibri"/>
        </w:rPr>
      </w:pPr>
      <w:r w:rsidRPr="00AE13D9">
        <w:rPr>
          <w:rFonts w:eastAsia="Calibri"/>
        </w:rPr>
        <w:t>Порядок принятия Сторонами решения об одностороннем о</w:t>
      </w:r>
      <w:r>
        <w:rPr>
          <w:rFonts w:eastAsia="Calibri"/>
        </w:rPr>
        <w:t xml:space="preserve">тказе от исполнения </w:t>
      </w:r>
      <w:r w:rsidR="00B421FD">
        <w:t>Договор</w:t>
      </w:r>
      <w:r w:rsidR="006066DF">
        <w:t>а</w:t>
      </w:r>
      <w:r w:rsidR="0043175B">
        <w:rPr>
          <w:rFonts w:eastAsia="Calibri"/>
        </w:rPr>
        <w:t xml:space="preserve"> устанавливается</w:t>
      </w:r>
      <w:r>
        <w:rPr>
          <w:rFonts w:eastAsia="Calibri"/>
        </w:rPr>
        <w:t xml:space="preserve"> </w:t>
      </w:r>
      <w:r w:rsidR="00421703">
        <w:rPr>
          <w:rFonts w:eastAsia="Calibri"/>
        </w:rPr>
        <w:t>Гражданским кодексом Российской Федерации</w:t>
      </w:r>
      <w:r>
        <w:rPr>
          <w:rFonts w:eastAsia="Calibri"/>
        </w:rPr>
        <w:t>.</w:t>
      </w:r>
    </w:p>
    <w:p w:rsidR="00DA6C6F" w:rsidRDefault="00043F3A">
      <w:pPr>
        <w:pStyle w:val="1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13.2. Подрядчик вправе принять решение об одностороннем отказе от исполнения </w:t>
      </w:r>
      <w:r w:rsidR="00B421FD">
        <w:t>Договор</w:t>
      </w:r>
      <w:r w:rsidR="006066DF">
        <w:t>а</w:t>
      </w:r>
      <w:r w:rsidR="0043175B">
        <w:t xml:space="preserve"> </w:t>
      </w:r>
      <w:r>
        <w:rPr>
          <w:rFonts w:eastAsia="Calibri"/>
        </w:rPr>
        <w:t xml:space="preserve">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</w:t>
      </w:r>
      <w:r w:rsidR="00B421FD">
        <w:rPr>
          <w:rFonts w:eastAsia="Calibri"/>
        </w:rPr>
        <w:t>Договор</w:t>
      </w:r>
      <w:r>
        <w:rPr>
          <w:rFonts w:eastAsia="Calibri"/>
        </w:rPr>
        <w:t xml:space="preserve">е было предусмотрено право Заказчика принять решение об одностороннем отказе от исполнения </w:t>
      </w:r>
      <w:r w:rsidR="00B421FD">
        <w:t>Договор</w:t>
      </w:r>
      <w:r w:rsidR="006066DF">
        <w:t>а</w:t>
      </w:r>
      <w:r>
        <w:rPr>
          <w:rFonts w:eastAsia="Calibri"/>
        </w:rPr>
        <w:t>.</w:t>
      </w:r>
    </w:p>
    <w:p w:rsidR="00DA6C6F" w:rsidRDefault="00043F3A">
      <w:pPr>
        <w:pStyle w:val="1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13.3.  Заказчик вправе принять решение об одностороннем отказе от исполнения </w:t>
      </w:r>
      <w:r w:rsidR="00B421FD">
        <w:t>Договор</w:t>
      </w:r>
      <w:r w:rsidR="006066DF">
        <w:t>а</w:t>
      </w:r>
      <w:r w:rsidR="0043175B">
        <w:t xml:space="preserve"> </w:t>
      </w:r>
      <w:r>
        <w:rPr>
          <w:rFonts w:eastAsia="Calibri"/>
        </w:rPr>
        <w:t>по основаниям, предусмотренным Гражданским кодексом Российской Федерации для одностороннего отказа от исполнен</w:t>
      </w:r>
      <w:r w:rsidR="00421703">
        <w:rPr>
          <w:rFonts w:eastAsia="Calibri"/>
        </w:rPr>
        <w:t>ия отдельных видов обязательств</w:t>
      </w:r>
      <w:r>
        <w:rPr>
          <w:rFonts w:eastAsia="Calibri"/>
        </w:rPr>
        <w:t>.</w:t>
      </w:r>
    </w:p>
    <w:p w:rsidR="00DA6C6F" w:rsidRDefault="00043F3A">
      <w:pPr>
        <w:pStyle w:val="1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13.4.  В случае принятия одной из Сторон </w:t>
      </w:r>
      <w:r w:rsidR="00B421FD">
        <w:t>Договор</w:t>
      </w:r>
      <w:r w:rsidR="006066DF">
        <w:t>а</w:t>
      </w:r>
      <w:r w:rsidR="0043175B">
        <w:rPr>
          <w:rFonts w:eastAsia="Calibri"/>
        </w:rPr>
        <w:t xml:space="preserve"> решения</w:t>
      </w:r>
      <w:r>
        <w:rPr>
          <w:rFonts w:eastAsia="Calibri"/>
        </w:rPr>
        <w:t xml:space="preserve"> об одностороннем отказе от исполнения </w:t>
      </w:r>
      <w:r w:rsidR="00B421FD">
        <w:t>Договор</w:t>
      </w:r>
      <w:r w:rsidR="006066DF">
        <w:t>а</w:t>
      </w:r>
      <w:r w:rsidR="0043175B">
        <w:rPr>
          <w:rFonts w:eastAsia="Calibri"/>
        </w:rPr>
        <w:t xml:space="preserve"> расторжение</w:t>
      </w:r>
      <w:r>
        <w:rPr>
          <w:rFonts w:eastAsia="Calibri"/>
        </w:rPr>
        <w:t xml:space="preserve"> </w:t>
      </w:r>
      <w:r w:rsidR="00B421FD">
        <w:t>Договор</w:t>
      </w:r>
      <w:r w:rsidR="006066DF">
        <w:t>а</w:t>
      </w:r>
      <w:r w:rsidR="0043175B">
        <w:rPr>
          <w:rFonts w:eastAsia="Calibri"/>
        </w:rPr>
        <w:t xml:space="preserve"> после</w:t>
      </w:r>
      <w:r>
        <w:rPr>
          <w:rFonts w:eastAsia="Calibri"/>
        </w:rPr>
        <w:t xml:space="preserve"> принятия такого решения осуществляется в порядке, установленном законодательством Российской Федерации о </w:t>
      </w:r>
      <w:r w:rsidR="00B421FD">
        <w:rPr>
          <w:rFonts w:eastAsia="Calibri"/>
        </w:rPr>
        <w:t>Договор</w:t>
      </w:r>
      <w:r>
        <w:rPr>
          <w:rFonts w:eastAsia="Calibri"/>
        </w:rPr>
        <w:t>ной системе в сфере закупок.</w:t>
      </w:r>
    </w:p>
    <w:p w:rsidR="00DA6C6F" w:rsidRDefault="00043F3A">
      <w:pPr>
        <w:pStyle w:val="10"/>
        <w:ind w:firstLine="709"/>
        <w:jc w:val="both"/>
      </w:pPr>
      <w:r>
        <w:t xml:space="preserve">13.5. Заказчик вправе принять решение об одностороннем отказе от исполнения </w:t>
      </w:r>
      <w:r w:rsidR="00B421FD">
        <w:t>Договор</w:t>
      </w:r>
      <w:r w:rsidR="006066DF">
        <w:t>а</w:t>
      </w:r>
      <w:r w:rsidR="0043175B">
        <w:t xml:space="preserve"> </w:t>
      </w:r>
      <w:r>
        <w:t>в следующих случаях:</w:t>
      </w:r>
    </w:p>
    <w:p w:rsidR="00DA6C6F" w:rsidRDefault="00043F3A">
      <w:pPr>
        <w:pStyle w:val="10"/>
        <w:ind w:firstLine="709"/>
        <w:jc w:val="both"/>
      </w:pPr>
      <w:r>
        <w:t xml:space="preserve">13.5.1. В случае просрочки выполнения </w:t>
      </w:r>
      <w:r w:rsidR="00B421FD">
        <w:t>Работ</w:t>
      </w:r>
      <w:r>
        <w:t xml:space="preserve"> более чем на 10 дней.</w:t>
      </w:r>
    </w:p>
    <w:p w:rsidR="00DA6C6F" w:rsidRDefault="00043F3A">
      <w:pPr>
        <w:pStyle w:val="10"/>
        <w:ind w:firstLine="709"/>
        <w:jc w:val="both"/>
      </w:pPr>
      <w:r>
        <w:t>13.5.2. В иных случаях, предусмотренных действующим законодательством.</w:t>
      </w:r>
    </w:p>
    <w:p w:rsidR="00DA6C6F" w:rsidRDefault="00043F3A">
      <w:pPr>
        <w:pStyle w:val="10"/>
        <w:ind w:firstLine="709"/>
        <w:jc w:val="both"/>
      </w:pPr>
      <w:r>
        <w:t xml:space="preserve">13.6. Расторжение </w:t>
      </w:r>
      <w:r w:rsidR="00B421FD">
        <w:t>Договор</w:t>
      </w:r>
      <w:r w:rsidR="006066DF">
        <w:t>а</w:t>
      </w:r>
      <w:r w:rsidR="0043175B">
        <w:t xml:space="preserve"> </w:t>
      </w:r>
      <w:r>
        <w:t xml:space="preserve">в связи с односторонним отказом Заказчика/Подрядчика от исполнения </w:t>
      </w:r>
      <w:r w:rsidR="00B421FD">
        <w:t>Договор</w:t>
      </w:r>
      <w:r w:rsidR="006066DF">
        <w:t>а</w:t>
      </w:r>
      <w:r w:rsidR="0043175B">
        <w:t xml:space="preserve"> </w:t>
      </w:r>
      <w:r>
        <w:t xml:space="preserve">осуществляется в порядке, предусмотренном </w:t>
      </w:r>
      <w:r w:rsidR="00A975BF">
        <w:t xml:space="preserve">Федеральным законом № </w:t>
      </w:r>
      <w:r w:rsidR="00B421FD">
        <w:t>223</w:t>
      </w:r>
      <w:r w:rsidR="006066DF">
        <w:t>-ФЗ</w:t>
      </w:r>
      <w:r>
        <w:t>.</w:t>
      </w:r>
    </w:p>
    <w:p w:rsidR="00DA6C6F" w:rsidRDefault="00043F3A">
      <w:pPr>
        <w:pStyle w:val="10"/>
        <w:ind w:firstLine="709"/>
        <w:jc w:val="both"/>
      </w:pPr>
      <w:r>
        <w:t>13.</w:t>
      </w:r>
      <w:r w:rsidR="00B421FD">
        <w:t>7</w:t>
      </w:r>
      <w:r>
        <w:t xml:space="preserve">. Расторжение </w:t>
      </w:r>
      <w:r w:rsidR="00B421FD">
        <w:t>Договор</w:t>
      </w:r>
      <w:r w:rsidR="006066DF">
        <w:t>а</w:t>
      </w:r>
      <w:r w:rsidR="0043175B">
        <w:t xml:space="preserve"> </w:t>
      </w:r>
      <w:r>
        <w:t>по соглашению Сторон производится Сторонами путем подписания соответствующего соглашения о расторжении.</w:t>
      </w:r>
    </w:p>
    <w:p w:rsidR="00DA6C6F" w:rsidRDefault="00043F3A">
      <w:pPr>
        <w:pStyle w:val="10"/>
        <w:ind w:firstLine="708"/>
        <w:jc w:val="both"/>
      </w:pPr>
      <w:r>
        <w:lastRenderedPageBreak/>
        <w:t xml:space="preserve">В случае расторжения настоящего </w:t>
      </w:r>
      <w:r w:rsidR="00B421FD">
        <w:t>Договор</w:t>
      </w:r>
      <w:r w:rsidR="006066DF">
        <w:t>а</w:t>
      </w:r>
      <w:r w:rsidR="0043175B">
        <w:t xml:space="preserve"> </w:t>
      </w:r>
      <w:r>
        <w:t xml:space="preserve">по соглашению Сторон Стороны подписывают акт сверки расчётов, отображающий расчеты Сторон за период исполнения </w:t>
      </w:r>
      <w:r w:rsidR="00B421FD">
        <w:t>Договор</w:t>
      </w:r>
      <w:r w:rsidR="006066DF">
        <w:t>а</w:t>
      </w:r>
      <w:r w:rsidR="0043175B">
        <w:t xml:space="preserve"> </w:t>
      </w:r>
      <w:r>
        <w:t xml:space="preserve">до момента его расторжения, а также объём выполненных </w:t>
      </w:r>
      <w:r w:rsidR="00B421FD">
        <w:t>Работ</w:t>
      </w:r>
      <w:r>
        <w:t>, фактически сданных Подрядчиком Заказчику.</w:t>
      </w:r>
    </w:p>
    <w:p w:rsidR="00DA6C6F" w:rsidRDefault="00043F3A">
      <w:pPr>
        <w:pStyle w:val="10"/>
        <w:ind w:firstLine="709"/>
        <w:jc w:val="both"/>
      </w:pPr>
      <w:r>
        <w:t>13.</w:t>
      </w:r>
      <w:r w:rsidR="00B421FD">
        <w:t>8</w:t>
      </w:r>
      <w:r>
        <w:t xml:space="preserve">. При расторжении </w:t>
      </w:r>
      <w:r w:rsidR="00B421FD">
        <w:t>Договор</w:t>
      </w:r>
      <w:r w:rsidR="006066DF">
        <w:t>а</w:t>
      </w:r>
      <w:r w:rsidR="0043175B">
        <w:t xml:space="preserve"> </w:t>
      </w:r>
      <w:r>
        <w:t xml:space="preserve">в связи с односторонним отказом Стороны </w:t>
      </w:r>
      <w:r w:rsidR="00B421FD">
        <w:t>Договор</w:t>
      </w:r>
      <w:r w:rsidR="006066DF">
        <w:t>а</w:t>
      </w:r>
      <w:r w:rsidR="0043175B">
        <w:t xml:space="preserve"> </w:t>
      </w:r>
      <w:r>
        <w:t xml:space="preserve">от исполнения </w:t>
      </w:r>
      <w:r w:rsidR="00B421FD">
        <w:t>Договор</w:t>
      </w:r>
      <w:r w:rsidR="006066DF">
        <w:t>а</w:t>
      </w:r>
      <w:r w:rsidR="0043175B">
        <w:t xml:space="preserve"> </w:t>
      </w:r>
      <w:r>
        <w:t xml:space="preserve">другая Сторона </w:t>
      </w:r>
      <w:r w:rsidR="00B421FD">
        <w:t>Договор</w:t>
      </w:r>
      <w:r w:rsidR="006066DF">
        <w:t>а</w:t>
      </w:r>
      <w:r w:rsidR="0043175B">
        <w:t xml:space="preserve"> </w:t>
      </w:r>
      <w:r>
        <w:t xml:space="preserve">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421FD">
        <w:t>Договор</w:t>
      </w:r>
      <w:r w:rsidR="006066DF">
        <w:t>а</w:t>
      </w:r>
      <w:r w:rsidR="00421703">
        <w:t>.</w:t>
      </w:r>
      <w:r>
        <w:t xml:space="preserve"> </w:t>
      </w:r>
    </w:p>
    <w:p w:rsidR="00DA6C6F" w:rsidRDefault="00043F3A">
      <w:pPr>
        <w:pStyle w:val="10"/>
        <w:contextualSpacing/>
        <w:jc w:val="center"/>
      </w:pPr>
      <w:r>
        <w:rPr>
          <w:b/>
        </w:rPr>
        <w:t>14. ПРАВА НА РЕЗУЛЬТАТЫ ИНТЕЛЕКТУАЛЬНОЙ ДЕЯТЕЛЬНОСТИ</w:t>
      </w:r>
    </w:p>
    <w:p w:rsidR="00DA6C6F" w:rsidRDefault="00043F3A" w:rsidP="00A975BF">
      <w:pPr>
        <w:pStyle w:val="1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14.1.  </w:t>
      </w:r>
      <w:r w:rsidR="00A975BF">
        <w:rPr>
          <w:rFonts w:eastAsia="Calibri"/>
        </w:rPr>
        <w:t xml:space="preserve">Условиями настоящего </w:t>
      </w:r>
      <w:r w:rsidR="00B421FD">
        <w:rPr>
          <w:rFonts w:eastAsia="Calibri"/>
        </w:rPr>
        <w:t>Договор</w:t>
      </w:r>
      <w:r w:rsidR="006066DF">
        <w:rPr>
          <w:rFonts w:eastAsia="Calibri"/>
        </w:rPr>
        <w:t>а</w:t>
      </w:r>
      <w:r w:rsidR="00A975BF">
        <w:rPr>
          <w:rFonts w:eastAsia="Calibri"/>
        </w:rPr>
        <w:t xml:space="preserve"> не установлено ввиду отсутствия необходимости и исходя из предмета </w:t>
      </w:r>
      <w:r w:rsidR="00B421FD">
        <w:rPr>
          <w:rFonts w:eastAsia="Calibri"/>
        </w:rPr>
        <w:t>Договор</w:t>
      </w:r>
      <w:r w:rsidR="006066DF">
        <w:rPr>
          <w:rFonts w:eastAsia="Calibri"/>
        </w:rPr>
        <w:t>а</w:t>
      </w:r>
      <w:r w:rsidR="00A975BF">
        <w:rPr>
          <w:rFonts w:eastAsia="Calibri"/>
        </w:rPr>
        <w:t>.</w:t>
      </w:r>
    </w:p>
    <w:p w:rsidR="00DA6C6F" w:rsidRDefault="00043F3A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АНТИКОРРУПЦИОННАЯ ОГОВОРКА</w:t>
      </w:r>
    </w:p>
    <w:p w:rsidR="00DA6C6F" w:rsidRDefault="00043F3A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B421FD">
        <w:t>Договор</w:t>
      </w:r>
      <w:r w:rsidR="006066DF">
        <w:t>у</w:t>
      </w:r>
      <w:r w:rsidR="00421703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Стороны, их аффилированные лица, </w:t>
      </w:r>
      <w:r w:rsidR="00AE13D9">
        <w:rPr>
          <w:rFonts w:ascii="Times New Roman" w:hAnsi="Times New Roman" w:cs="Times New Roman"/>
          <w:sz w:val="24"/>
          <w:szCs w:val="24"/>
        </w:rPr>
        <w:t>работники</w:t>
      </w:r>
      <w:r>
        <w:rPr>
          <w:rFonts w:ascii="Times New Roman" w:hAnsi="Times New Roman" w:cs="Times New Roman"/>
          <w:sz w:val="24"/>
          <w:szCs w:val="24"/>
        </w:rPr>
        <w:t xml:space="preserve">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DA6C6F" w:rsidRDefault="00043F3A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B421FD">
        <w:t>Договор</w:t>
      </w:r>
      <w:r w:rsidR="006066DF">
        <w:t>у</w:t>
      </w:r>
      <w:r w:rsidR="00421703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Стороны, их аффилированные лица, </w:t>
      </w:r>
      <w:r w:rsidR="00AE13D9">
        <w:rPr>
          <w:rFonts w:ascii="Times New Roman" w:hAnsi="Times New Roman" w:cs="Times New Roman"/>
          <w:sz w:val="24"/>
          <w:szCs w:val="24"/>
        </w:rPr>
        <w:t>работники</w:t>
      </w:r>
      <w:r>
        <w:rPr>
          <w:rFonts w:ascii="Times New Roman" w:hAnsi="Times New Roman" w:cs="Times New Roman"/>
          <w:sz w:val="24"/>
          <w:szCs w:val="24"/>
        </w:rPr>
        <w:t xml:space="preserve"> или посредники не осуществляют действия, квалифицируемые применимым для целей настоящего </w:t>
      </w:r>
      <w:r w:rsidR="00B421FD">
        <w:t>Договор</w:t>
      </w:r>
      <w:r w:rsidR="006066DF">
        <w:t>а</w:t>
      </w:r>
      <w:r w:rsidR="0043175B"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DA6C6F" w:rsidRDefault="00043F3A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:rsidR="00DA6C6F" w:rsidRDefault="00043F3A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</w:t>
      </w:r>
      <w:r w:rsidR="00AE13D9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легализации (отмыванию) доходов, полученных преступным путем.</w:t>
      </w:r>
    </w:p>
    <w:p w:rsidR="00DA6C6F" w:rsidRDefault="00043F3A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15.5. В случае нарушения одной Стороной обязательств воздерживаться от запрещенных в разделах настоящего </w:t>
      </w:r>
      <w:r w:rsidR="00B421FD">
        <w:t>Договор</w:t>
      </w:r>
      <w:r w:rsidR="006066DF">
        <w:t>а</w:t>
      </w:r>
      <w:r w:rsidR="0043175B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действий и (или) неполучения другой Стороной в установленный настоящим </w:t>
      </w:r>
      <w:r w:rsidR="00B421F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DA6C6F" w:rsidRDefault="00043F3A">
      <w:pPr>
        <w:pStyle w:val="10"/>
        <w:ind w:firstLine="709"/>
        <w:jc w:val="both"/>
      </w:pPr>
      <w:r>
        <w:t xml:space="preserve">15.6. Стороны гарантируют осуществление надлежащего разбирательства по фактам нарушения положений настоящего раздела </w:t>
      </w:r>
      <w:r w:rsidR="00B421FD">
        <w:t>Договор</w:t>
      </w:r>
      <w:r w:rsidR="006066DF">
        <w:t>а</w:t>
      </w:r>
      <w:r w:rsidR="0043175B">
        <w:t xml:space="preserve"> </w:t>
      </w:r>
      <w:r>
        <w:t>и применение эффективных мер по предотвращению возможных конфликтных ситуаций.</w:t>
      </w:r>
    </w:p>
    <w:p w:rsidR="00DA6C6F" w:rsidRDefault="00043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16. ПРОЧИЕ УСЛОВИЯ</w:t>
      </w:r>
    </w:p>
    <w:p w:rsidR="00DA6C6F" w:rsidRDefault="00043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t xml:space="preserve">16.1. </w:t>
      </w:r>
      <w:r w:rsidR="00B421FD">
        <w:t>Договор</w:t>
      </w:r>
      <w:r>
        <w:t xml:space="preserve"> составлен в форме электронного документа, подписанного усиленными электронными подписями Сторон.</w:t>
      </w:r>
    </w:p>
    <w:p w:rsidR="00DA6C6F" w:rsidRDefault="00043F3A">
      <w:pPr>
        <w:pStyle w:val="10"/>
        <w:ind w:firstLine="709"/>
        <w:jc w:val="both"/>
      </w:pPr>
      <w:r>
        <w:t xml:space="preserve">16.2. Все приложения к </w:t>
      </w:r>
      <w:r w:rsidR="00B421FD">
        <w:t>Договор</w:t>
      </w:r>
      <w:r w:rsidR="006066DF">
        <w:t>у</w:t>
      </w:r>
      <w:r w:rsidR="00421703">
        <w:t xml:space="preserve"> </w:t>
      </w:r>
      <w:r>
        <w:t>являются его неотъемлемыми частями.</w:t>
      </w:r>
    </w:p>
    <w:p w:rsidR="00DA6C6F" w:rsidRDefault="00043F3A">
      <w:pPr>
        <w:pStyle w:val="10"/>
        <w:ind w:firstLine="709"/>
        <w:jc w:val="both"/>
      </w:pPr>
      <w:r>
        <w:t xml:space="preserve">16.3. </w:t>
      </w:r>
      <w:proofErr w:type="gramStart"/>
      <w:r>
        <w:t xml:space="preserve">Все уведомления Сторон, связанные с исполнением настоящего </w:t>
      </w:r>
      <w:r w:rsidR="00B421FD">
        <w:t>Договор</w:t>
      </w:r>
      <w:r w:rsidR="006066DF">
        <w:t>а</w:t>
      </w:r>
      <w:r w:rsidR="00421703">
        <w:t>,</w:t>
      </w:r>
      <w:r>
        <w:t xml:space="preserve"> направляются в письменной форме по почте заказным письмом по фактическому адресу Стороны, указанному в настоящем </w:t>
      </w:r>
      <w:r w:rsidR="00B421FD">
        <w:t>Договор</w:t>
      </w:r>
      <w:r>
        <w:t xml:space="preserve"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</w:t>
      </w:r>
      <w:r>
        <w:lastRenderedPageBreak/>
        <w:t>подписанные в таком случае квалифицированной электронной подписью.</w:t>
      </w:r>
      <w:proofErr w:type="gramEnd"/>
      <w: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DA6C6F" w:rsidRDefault="00043F3A">
      <w:pPr>
        <w:pStyle w:val="10"/>
        <w:ind w:firstLine="709"/>
        <w:jc w:val="both"/>
      </w:pPr>
      <w:r>
        <w:t xml:space="preserve">16.4. Во всем, что не предусмотрено настоящим </w:t>
      </w:r>
      <w:r w:rsidR="00B421FD">
        <w:t>Договор</w:t>
      </w:r>
      <w:r>
        <w:t>ом, Стороны руководствуются действующим законодательством Российской Федерации.</w:t>
      </w:r>
    </w:p>
    <w:p w:rsidR="00DA6C6F" w:rsidRDefault="00043F3A">
      <w:pPr>
        <w:pStyle w:val="10"/>
        <w:jc w:val="center"/>
        <w:rPr>
          <w:b/>
          <w:caps/>
        </w:rPr>
      </w:pPr>
      <w:r>
        <w:rPr>
          <w:b/>
          <w:caps/>
        </w:rPr>
        <w:t xml:space="preserve">17. Приложения к </w:t>
      </w:r>
      <w:r w:rsidR="00B421FD">
        <w:rPr>
          <w:b/>
          <w:caps/>
        </w:rPr>
        <w:t>Договор</w:t>
      </w:r>
      <w:r>
        <w:rPr>
          <w:b/>
          <w:caps/>
        </w:rPr>
        <w:t>у</w:t>
      </w:r>
    </w:p>
    <w:p w:rsidR="00DA6C6F" w:rsidRDefault="00043F3A">
      <w:pPr>
        <w:pStyle w:val="10"/>
        <w:ind w:firstLine="709"/>
        <w:jc w:val="both"/>
      </w:pPr>
      <w:r>
        <w:t>17.1. Приложение 1. Техническая часть.</w:t>
      </w:r>
    </w:p>
    <w:p w:rsidR="00B421FD" w:rsidRDefault="00043F3A">
      <w:pPr>
        <w:pStyle w:val="10"/>
        <w:ind w:firstLine="709"/>
        <w:jc w:val="both"/>
      </w:pPr>
      <w:r>
        <w:t xml:space="preserve">17.2. Приложение 2. </w:t>
      </w:r>
      <w:r w:rsidR="00B421FD">
        <w:t>Спецификация</w:t>
      </w:r>
    </w:p>
    <w:p w:rsidR="00DA6C6F" w:rsidRDefault="00B421FD">
      <w:pPr>
        <w:pStyle w:val="10"/>
        <w:ind w:firstLine="709"/>
        <w:jc w:val="both"/>
      </w:pPr>
      <w:r>
        <w:t xml:space="preserve">17.3. Приложение 3. </w:t>
      </w:r>
      <w:r w:rsidR="00043F3A">
        <w:t xml:space="preserve">График выполнения </w:t>
      </w:r>
      <w:r>
        <w:t>Работ</w:t>
      </w:r>
      <w:r w:rsidR="00043F3A">
        <w:t xml:space="preserve">. </w:t>
      </w:r>
    </w:p>
    <w:p w:rsidR="00DA6C6F" w:rsidRDefault="00043F3A">
      <w:pPr>
        <w:pStyle w:val="10"/>
        <w:widowControl w:val="0"/>
        <w:jc w:val="center"/>
      </w:pPr>
      <w:r>
        <w:rPr>
          <w:b/>
        </w:rPr>
        <w:t>18. МЕСТОНАХОЖДЕНИЕ И БАНКОВСКИЕ РЕКВИЗИТЫ СТОРОН</w:t>
      </w: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DA6C6F" w:rsidRPr="00CF29D7" w:rsidTr="00E74DB6">
        <w:tc>
          <w:tcPr>
            <w:tcW w:w="5529" w:type="dxa"/>
          </w:tcPr>
          <w:p w:rsidR="00DA6C6F" w:rsidRPr="00CF29D7" w:rsidRDefault="00043F3A">
            <w:pPr>
              <w:pStyle w:val="10"/>
              <w:widowControl w:val="0"/>
              <w:rPr>
                <w:b/>
                <w:sz w:val="20"/>
                <w:szCs w:val="20"/>
              </w:rPr>
            </w:pPr>
            <w:r w:rsidRPr="00CF29D7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61" w:type="dxa"/>
          </w:tcPr>
          <w:p w:rsidR="00DA6C6F" w:rsidRPr="00CF29D7" w:rsidRDefault="00043F3A">
            <w:pPr>
              <w:pStyle w:val="10"/>
              <w:rPr>
                <w:b/>
                <w:sz w:val="20"/>
                <w:szCs w:val="20"/>
              </w:rPr>
            </w:pPr>
            <w:r w:rsidRPr="00CF29D7">
              <w:rPr>
                <w:b/>
                <w:sz w:val="20"/>
                <w:szCs w:val="20"/>
              </w:rPr>
              <w:t>Подрядчик</w:t>
            </w:r>
          </w:p>
        </w:tc>
      </w:tr>
      <w:tr w:rsidR="00DA6C6F" w:rsidRPr="00CF29D7" w:rsidTr="00E74DB6">
        <w:tc>
          <w:tcPr>
            <w:tcW w:w="5529" w:type="dxa"/>
          </w:tcPr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КРАЕВОЕ ГОСУДАРСТВЕННОЕ БЮДЖЕТНОЕ ПРОФЕ</w:t>
            </w:r>
            <w:r w:rsidRPr="00CF29D7">
              <w:rPr>
                <w:rFonts w:ascii="Times New Roman" w:eastAsia="Times New Roman" w:hAnsi="Times New Roman"/>
                <w:bCs/>
              </w:rPr>
              <w:t>С</w:t>
            </w:r>
            <w:r w:rsidRPr="00CF29D7">
              <w:rPr>
                <w:rFonts w:ascii="Times New Roman" w:eastAsia="Times New Roman" w:hAnsi="Times New Roman"/>
                <w:bCs/>
              </w:rPr>
              <w:t>СИОНАЛЬНОЕ ОБРАЗОВАТЕЛЬНОЕ УЧРЕЖДЕНИЕ ''Х</w:t>
            </w:r>
            <w:r w:rsidRPr="00CF29D7">
              <w:rPr>
                <w:rFonts w:ascii="Times New Roman" w:eastAsia="Times New Roman" w:hAnsi="Times New Roman"/>
                <w:bCs/>
              </w:rPr>
              <w:t>А</w:t>
            </w:r>
            <w:r w:rsidRPr="00CF29D7">
              <w:rPr>
                <w:rFonts w:ascii="Times New Roman" w:eastAsia="Times New Roman" w:hAnsi="Times New Roman"/>
                <w:bCs/>
              </w:rPr>
              <w:t>БАРОВСКИЙ ТЕХНИКУМ ТРАНСПОРТНЫХ ТЕХНОЛ</w:t>
            </w:r>
            <w:r w:rsidRPr="00CF29D7">
              <w:rPr>
                <w:rFonts w:ascii="Times New Roman" w:eastAsia="Times New Roman" w:hAnsi="Times New Roman"/>
                <w:bCs/>
              </w:rPr>
              <w:t>О</w:t>
            </w:r>
            <w:r w:rsidRPr="00CF29D7">
              <w:rPr>
                <w:rFonts w:ascii="Times New Roman" w:eastAsia="Times New Roman" w:hAnsi="Times New Roman"/>
                <w:bCs/>
              </w:rPr>
              <w:t>ГИЙ ИМЕНИ ГЕРОЯ СОВЕТСКОГО СОЮЗА А.С.ПАНОВА'' (КГБ ПОУ ХТТТ)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Юридический адрес: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 xml:space="preserve">680032, г. Хабаровск, ул. </w:t>
            </w:r>
            <w:proofErr w:type="spellStart"/>
            <w:r w:rsidRPr="00CF29D7">
              <w:rPr>
                <w:rFonts w:ascii="Times New Roman" w:eastAsia="Times New Roman" w:hAnsi="Times New Roman"/>
                <w:bCs/>
              </w:rPr>
              <w:t>Шмаковская</w:t>
            </w:r>
            <w:proofErr w:type="spellEnd"/>
            <w:r w:rsidRPr="00CF29D7">
              <w:rPr>
                <w:rFonts w:ascii="Times New Roman" w:eastAsia="Times New Roman" w:hAnsi="Times New Roman"/>
                <w:bCs/>
              </w:rPr>
              <w:t>, дом 8а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Почтовый адрес: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 xml:space="preserve">680032, г. Хабаровск, ул. </w:t>
            </w:r>
            <w:proofErr w:type="spellStart"/>
            <w:r w:rsidRPr="00CF29D7">
              <w:rPr>
                <w:rFonts w:ascii="Times New Roman" w:eastAsia="Times New Roman" w:hAnsi="Times New Roman"/>
                <w:bCs/>
              </w:rPr>
              <w:t>Шмаковская</w:t>
            </w:r>
            <w:proofErr w:type="spellEnd"/>
            <w:r w:rsidRPr="00CF29D7">
              <w:rPr>
                <w:rFonts w:ascii="Times New Roman" w:eastAsia="Times New Roman" w:hAnsi="Times New Roman"/>
                <w:bCs/>
              </w:rPr>
              <w:t>, дом 8а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Телефон: (4212) 97-01-18 (приемная), 97-01-16 (бухгалтерия)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  <w:lang w:val="en-US"/>
              </w:rPr>
              <w:t>E</w:t>
            </w:r>
            <w:r w:rsidRPr="00CF29D7">
              <w:rPr>
                <w:rFonts w:ascii="Times New Roman" w:eastAsia="Times New Roman" w:hAnsi="Times New Roman"/>
                <w:bCs/>
              </w:rPr>
              <w:t>-</w:t>
            </w:r>
            <w:r w:rsidRPr="00CF29D7">
              <w:rPr>
                <w:rFonts w:ascii="Times New Roman" w:eastAsia="Times New Roman" w:hAnsi="Times New Roman"/>
                <w:bCs/>
                <w:lang w:val="en-US"/>
              </w:rPr>
              <w:t>mail</w:t>
            </w:r>
            <w:r w:rsidRPr="00CF29D7">
              <w:rPr>
                <w:rFonts w:ascii="Times New Roman" w:eastAsia="Times New Roman" w:hAnsi="Times New Roman"/>
                <w:bCs/>
              </w:rPr>
              <w:t xml:space="preserve">: </w:t>
            </w:r>
            <w:hyperlink r:id="rId9" w:history="1">
              <w:r w:rsidRPr="00CF29D7">
                <w:rPr>
                  <w:rFonts w:ascii="Times New Roman" w:eastAsia="Times New Roman" w:hAnsi="Times New Roman"/>
                  <w:bCs/>
                  <w:color w:val="0000FF" w:themeColor="hyperlink"/>
                  <w:u w:val="single"/>
                  <w:lang w:val="en-US"/>
                </w:rPr>
                <w:t>pu</w:t>
              </w:r>
              <w:r w:rsidRPr="00CF29D7">
                <w:rPr>
                  <w:rFonts w:ascii="Times New Roman" w:eastAsia="Times New Roman" w:hAnsi="Times New Roman"/>
                  <w:bCs/>
                  <w:color w:val="0000FF" w:themeColor="hyperlink"/>
                  <w:u w:val="single"/>
                </w:rPr>
                <w:t>16</w:t>
              </w:r>
              <w:r w:rsidRPr="00CF29D7">
                <w:rPr>
                  <w:rFonts w:ascii="Times New Roman" w:eastAsia="Times New Roman" w:hAnsi="Times New Roman"/>
                  <w:bCs/>
                  <w:color w:val="0000FF" w:themeColor="hyperlink"/>
                  <w:u w:val="single"/>
                  <w:lang w:val="en-US"/>
                </w:rPr>
                <w:t>xab</w:t>
              </w:r>
              <w:r w:rsidRPr="00CF29D7">
                <w:rPr>
                  <w:rFonts w:ascii="Times New Roman" w:eastAsia="Times New Roman" w:hAnsi="Times New Roman"/>
                  <w:bCs/>
                  <w:color w:val="0000FF" w:themeColor="hyperlink"/>
                  <w:u w:val="single"/>
                </w:rPr>
                <w:t>@</w:t>
              </w:r>
              <w:r w:rsidRPr="00CF29D7">
                <w:rPr>
                  <w:rFonts w:ascii="Times New Roman" w:eastAsia="Times New Roman" w:hAnsi="Times New Roman"/>
                  <w:bCs/>
                  <w:color w:val="0000FF" w:themeColor="hyperlink"/>
                  <w:u w:val="single"/>
                  <w:lang w:val="en-US"/>
                </w:rPr>
                <w:t>mail</w:t>
              </w:r>
              <w:r w:rsidRPr="00CF29D7">
                <w:rPr>
                  <w:rFonts w:ascii="Times New Roman" w:eastAsia="Times New Roman" w:hAnsi="Times New Roman"/>
                  <w:bCs/>
                  <w:color w:val="0000FF" w:themeColor="hyperlink"/>
                  <w:u w:val="single"/>
                </w:rPr>
                <w:t>.</w:t>
              </w:r>
              <w:proofErr w:type="spellStart"/>
              <w:r w:rsidRPr="00CF29D7">
                <w:rPr>
                  <w:rFonts w:ascii="Times New Roman" w:eastAsia="Times New Roman" w:hAnsi="Times New Roman"/>
                  <w:bCs/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</w:hyperlink>
            <w:r w:rsidRPr="00CF29D7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ОГРН 1022701295011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ИНН/КПП 2724022612/272401001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Лицевой счет в ФК: 802Ч3033000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Номер банковского (казначейского) счета: 03224643080000002000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Реквизиты банка, ТОФК: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ОКЦ № 1 ДГУ Банка России//УФК по Приморскому краю, г. Владивосток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БИК: 010507002, к/с: 40102810545370000012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</w:rPr>
            </w:pPr>
            <w:r w:rsidRPr="00CF29D7">
              <w:rPr>
                <w:rFonts w:ascii="Times New Roman" w:eastAsia="Times New Roman" w:hAnsi="Times New Roman"/>
                <w:b/>
              </w:rPr>
              <w:t xml:space="preserve">РЕКВИЗИТЫ ДЛЯ ПЕРЕЧИСЛЕНИЯ ШТРАФА (/ПЕНИ/НЕУСТОЙКИ) 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Наименование банка: Лицевой счет в ФК: 802Ч3033000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Номер банковского (казначейского) счета: 03224643080000002000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Реквизиты банка, ТОФК: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ОКЦ № 1 ДГУ Банка России//УФК по Приморскому краю, г. Владивосток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БИК: 010507002, к/с: 40102810545370000012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ОГРН 1022701295011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</w:rPr>
            </w:pPr>
            <w:r w:rsidRPr="00CF29D7">
              <w:rPr>
                <w:rFonts w:ascii="Times New Roman" w:eastAsia="Times New Roman" w:hAnsi="Times New Roman"/>
                <w:bCs/>
              </w:rPr>
              <w:t>ИНН/КПП 2724022612/272401001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CF29D7">
              <w:rPr>
                <w:rFonts w:ascii="Times New Roman" w:eastAsia="Times New Roman" w:hAnsi="Times New Roman"/>
              </w:rPr>
              <w:t>Директор _________ Ярица О.Ю.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CF29D7">
              <w:rPr>
                <w:rFonts w:ascii="Times New Roman" w:eastAsia="Times New Roman" w:hAnsi="Times New Roman"/>
              </w:rPr>
              <w:t>М.П.</w:t>
            </w:r>
          </w:p>
          <w:p w:rsidR="00DA6C6F" w:rsidRPr="00CF29D7" w:rsidRDefault="00DA6C6F">
            <w:pPr>
              <w:pStyle w:val="10"/>
              <w:widowControl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8A1815" w:rsidRPr="00CF29D7" w:rsidRDefault="008A1815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8A1815" w:rsidRPr="00CF29D7" w:rsidRDefault="008A1815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8A1815" w:rsidRPr="00CF29D7" w:rsidRDefault="008A1815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8A1815" w:rsidRPr="00CF29D7" w:rsidRDefault="008A1815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6066DF" w:rsidRPr="00CF29D7" w:rsidRDefault="006066DF" w:rsidP="00E74DB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CF29D7">
              <w:rPr>
                <w:rFonts w:ascii="Times New Roman" w:eastAsia="Times New Roman" w:hAnsi="Times New Roman"/>
              </w:rPr>
              <w:t xml:space="preserve">_________ </w:t>
            </w:r>
          </w:p>
          <w:p w:rsidR="00E74DB6" w:rsidRPr="00CF29D7" w:rsidRDefault="00E74DB6" w:rsidP="00E74DB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CF29D7">
              <w:rPr>
                <w:rFonts w:ascii="Times New Roman" w:eastAsia="Times New Roman" w:hAnsi="Times New Roman"/>
              </w:rPr>
              <w:t>М.П.</w:t>
            </w:r>
          </w:p>
          <w:p w:rsidR="00E74DB6" w:rsidRPr="00CF29D7" w:rsidRDefault="00E74DB6" w:rsidP="00E74DB6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DA6C6F" w:rsidRPr="00CF29D7" w:rsidRDefault="00DA6C6F" w:rsidP="00E74DB6">
            <w:pPr>
              <w:pStyle w:val="10"/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DA6C6F" w:rsidRPr="00AD395F" w:rsidRDefault="00AD395F" w:rsidP="00AD395F">
      <w:pPr>
        <w:jc w:val="right"/>
        <w:rPr>
          <w:rFonts w:ascii="Times New Roman" w:hAnsi="Times New Roman"/>
          <w:bCs/>
        </w:rPr>
      </w:pPr>
      <w:r>
        <w:rPr>
          <w:bCs/>
        </w:rPr>
        <w:br w:type="page"/>
      </w:r>
      <w:r w:rsidR="00043F3A" w:rsidRPr="00AD395F">
        <w:rPr>
          <w:rFonts w:ascii="Times New Roman" w:hAnsi="Times New Roman"/>
          <w:bCs/>
        </w:rPr>
        <w:lastRenderedPageBreak/>
        <w:t xml:space="preserve">Приложение 1 к </w:t>
      </w:r>
      <w:r w:rsidR="00B421FD">
        <w:rPr>
          <w:rFonts w:ascii="Times New Roman" w:hAnsi="Times New Roman"/>
          <w:bCs/>
        </w:rPr>
        <w:t>Договор</w:t>
      </w:r>
      <w:r w:rsidR="00043F3A" w:rsidRPr="00AD395F">
        <w:rPr>
          <w:rFonts w:ascii="Times New Roman" w:hAnsi="Times New Roman"/>
          <w:bCs/>
        </w:rPr>
        <w:t>у</w:t>
      </w:r>
    </w:p>
    <w:p w:rsidR="00DA6C6F" w:rsidRPr="00AD395F" w:rsidRDefault="00043F3A">
      <w:pPr>
        <w:pStyle w:val="10"/>
        <w:ind w:firstLine="709"/>
        <w:jc w:val="right"/>
        <w:rPr>
          <w:bCs/>
          <w:sz w:val="20"/>
          <w:szCs w:val="20"/>
        </w:rPr>
      </w:pPr>
      <w:r w:rsidRPr="00AD395F">
        <w:rPr>
          <w:bCs/>
          <w:sz w:val="20"/>
          <w:szCs w:val="20"/>
        </w:rPr>
        <w:t>от «</w:t>
      </w:r>
      <w:r w:rsidR="00B421FD">
        <w:rPr>
          <w:bCs/>
          <w:sz w:val="20"/>
          <w:szCs w:val="20"/>
        </w:rPr>
        <w:t xml:space="preserve">  </w:t>
      </w:r>
      <w:r w:rsidR="00356878">
        <w:rPr>
          <w:bCs/>
          <w:sz w:val="20"/>
          <w:szCs w:val="20"/>
        </w:rPr>
        <w:t xml:space="preserve">» </w:t>
      </w:r>
      <w:r w:rsidR="00B421FD">
        <w:rPr>
          <w:bCs/>
          <w:sz w:val="20"/>
          <w:szCs w:val="20"/>
        </w:rPr>
        <w:t>августа</w:t>
      </w:r>
      <w:r w:rsidR="00AD395F">
        <w:rPr>
          <w:bCs/>
          <w:sz w:val="20"/>
          <w:szCs w:val="20"/>
        </w:rPr>
        <w:t xml:space="preserve"> 2026</w:t>
      </w:r>
      <w:r w:rsidRPr="00AD395F">
        <w:rPr>
          <w:bCs/>
          <w:sz w:val="20"/>
          <w:szCs w:val="20"/>
        </w:rPr>
        <w:t xml:space="preserve"> года № </w:t>
      </w:r>
      <w:r w:rsidR="00B421FD" w:rsidRPr="00B421FD">
        <w:rPr>
          <w:bCs/>
          <w:sz w:val="20"/>
          <w:szCs w:val="20"/>
        </w:rPr>
        <w:t>БСГ-1/223-ФЗ</w:t>
      </w:r>
    </w:p>
    <w:p w:rsidR="00DA6C6F" w:rsidRPr="00AD395F" w:rsidRDefault="00DA6C6F">
      <w:pPr>
        <w:pStyle w:val="10"/>
        <w:ind w:firstLine="709"/>
        <w:rPr>
          <w:b/>
          <w:bCs/>
          <w:sz w:val="20"/>
          <w:szCs w:val="20"/>
        </w:rPr>
      </w:pPr>
    </w:p>
    <w:p w:rsidR="00DA6C6F" w:rsidRDefault="00DA6C6F">
      <w:pPr>
        <w:pStyle w:val="10"/>
        <w:ind w:firstLine="709"/>
        <w:jc w:val="center"/>
        <w:rPr>
          <w:bCs/>
        </w:rPr>
      </w:pPr>
    </w:p>
    <w:p w:rsidR="00AE13D9" w:rsidRPr="00AE13D9" w:rsidRDefault="00AE13D9" w:rsidP="00AE13D9">
      <w:pPr>
        <w:suppressAutoHyphens w:val="0"/>
        <w:spacing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E13D9">
        <w:rPr>
          <w:rFonts w:ascii="Times New Roman" w:eastAsia="Times New Roman" w:hAnsi="Times New Roman"/>
          <w:b/>
          <w:sz w:val="24"/>
          <w:szCs w:val="24"/>
        </w:rPr>
        <w:t>ОПИСАНИЕ ОБЪЕКТА ЗАКУПКИ (ТЕХНИЧЕСКАЯ ЧАСТЬ)</w:t>
      </w:r>
    </w:p>
    <w:p w:rsidR="00AE13D9" w:rsidRPr="00AE13D9" w:rsidRDefault="00AE13D9" w:rsidP="00AE13D9">
      <w:pPr>
        <w:suppressAutoHyphens w:val="0"/>
        <w:spacing w:line="240" w:lineRule="exact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AE13D9" w:rsidRPr="00AE13D9" w:rsidRDefault="00AE13D9" w:rsidP="00AE13D9">
      <w:pPr>
        <w:tabs>
          <w:tab w:val="left" w:pos="0"/>
        </w:tabs>
        <w:suppressAutoHyphens w:val="0"/>
        <w:spacing w:line="240" w:lineRule="exact"/>
        <w:rPr>
          <w:rFonts w:ascii="Times New Roman" w:eastAsia="Times New Roman" w:hAnsi="Times New Roman"/>
          <w:noProof/>
          <w:sz w:val="24"/>
          <w:szCs w:val="24"/>
        </w:rPr>
      </w:pPr>
    </w:p>
    <w:tbl>
      <w:tblPr>
        <w:tblStyle w:val="3f0"/>
        <w:tblW w:w="1157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4251"/>
        <w:gridCol w:w="5526"/>
        <w:gridCol w:w="25"/>
        <w:gridCol w:w="499"/>
      </w:tblGrid>
      <w:tr w:rsidR="00AE13D9" w:rsidRPr="00AE13D9" w:rsidTr="00FE08C7">
        <w:trPr>
          <w:gridAfter w:val="1"/>
          <w:wAfter w:w="499" w:type="dxa"/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4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</w:rPr>
            </w:pPr>
            <w:r w:rsidRPr="00AE13D9">
              <w:rPr>
                <w:b/>
                <w:kern w:val="28"/>
                <w:sz w:val="24"/>
              </w:rPr>
              <w:t xml:space="preserve">№ </w:t>
            </w:r>
            <w:proofErr w:type="gramStart"/>
            <w:r w:rsidRPr="00AE13D9">
              <w:rPr>
                <w:b/>
                <w:kern w:val="28"/>
                <w:sz w:val="24"/>
              </w:rPr>
              <w:t>п</w:t>
            </w:r>
            <w:proofErr w:type="gramEnd"/>
            <w:r w:rsidRPr="00AE13D9">
              <w:rPr>
                <w:b/>
                <w:kern w:val="28"/>
                <w:sz w:val="24"/>
              </w:rPr>
              <w:t>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</w:rPr>
            </w:pPr>
            <w:r w:rsidRPr="00AE13D9">
              <w:rPr>
                <w:rFonts w:eastAsia="Calibri"/>
                <w:b/>
                <w:sz w:val="24"/>
              </w:rPr>
              <w:t xml:space="preserve">Наименование </w:t>
            </w:r>
            <w:r w:rsidR="00B421FD">
              <w:rPr>
                <w:rFonts w:eastAsia="Calibri"/>
                <w:b/>
                <w:sz w:val="24"/>
              </w:rPr>
              <w:t>Работы</w:t>
            </w:r>
            <w:r w:rsidRPr="00AE13D9">
              <w:rPr>
                <w:rFonts w:eastAsia="Calibri"/>
                <w:b/>
                <w:sz w:val="24"/>
              </w:rPr>
              <w:t>, наименование характеристики (</w:t>
            </w:r>
            <w:r w:rsidRPr="00AE13D9">
              <w:rPr>
                <w:rFonts w:eastAsia="Calibri"/>
                <w:b/>
                <w:bCs/>
                <w:sz w:val="24"/>
                <w:lang w:eastAsia="en-US"/>
              </w:rPr>
              <w:t xml:space="preserve">показателя) </w:t>
            </w:r>
            <w:r w:rsidR="00B421FD">
              <w:rPr>
                <w:rFonts w:eastAsia="Calibri"/>
                <w:b/>
                <w:bCs/>
                <w:sz w:val="24"/>
                <w:lang w:eastAsia="en-US"/>
              </w:rPr>
              <w:t>Работы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4"/>
              </w:rPr>
            </w:pPr>
            <w:r w:rsidRPr="00AE13D9">
              <w:rPr>
                <w:rFonts w:eastAsia="Calibri"/>
                <w:b/>
                <w:sz w:val="24"/>
              </w:rPr>
              <w:t>Значение характеристики (показателя)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</w:rPr>
            </w:pPr>
          </w:p>
        </w:tc>
      </w:tr>
      <w:tr w:rsidR="00AE13D9" w:rsidRPr="00AE13D9" w:rsidTr="00FE08C7">
        <w:trPr>
          <w:gridAfter w:val="1"/>
          <w:wAfter w:w="499" w:type="dxa"/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lang w:val="en-US"/>
              </w:rPr>
            </w:pPr>
            <w:r w:rsidRPr="00AE13D9">
              <w:rPr>
                <w:sz w:val="24"/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lang w:val="en-US"/>
              </w:rPr>
            </w:pPr>
            <w:r w:rsidRPr="00AE13D9">
              <w:rPr>
                <w:sz w:val="24"/>
                <w:lang w:val="en-US"/>
              </w:rPr>
              <w:t>2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</w:rPr>
            </w:pPr>
            <w:r w:rsidRPr="00AE13D9">
              <w:rPr>
                <w:sz w:val="24"/>
              </w:rPr>
              <w:t>3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</w:rPr>
            </w:pPr>
          </w:p>
        </w:tc>
      </w:tr>
      <w:tr w:rsidR="00AE13D9" w:rsidRPr="00AE13D9" w:rsidTr="00FE08C7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E13D9" w:rsidRPr="00AE13D9" w:rsidRDefault="00AE13D9" w:rsidP="00AE13D9">
            <w:pPr>
              <w:tabs>
                <w:tab w:val="left" w:pos="0"/>
              </w:tabs>
              <w:rPr>
                <w:sz w:val="24"/>
              </w:rPr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3f0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244"/>
              <w:gridCol w:w="285"/>
            </w:tblGrid>
            <w:tr w:rsidR="00AE13D9" w:rsidRPr="00AE13D9" w:rsidTr="00FE08C7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E13D9" w:rsidRPr="00AE13D9" w:rsidRDefault="00AE13D9" w:rsidP="00AE13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4"/>
                    </w:rPr>
                  </w:pPr>
                  <w:r w:rsidRPr="00AE13D9">
                    <w:rPr>
                      <w:noProof/>
                      <w:sz w:val="24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AE13D9" w:rsidRPr="00AE13D9" w:rsidRDefault="00B421FD" w:rsidP="00AE13D9">
                  <w:pPr>
                    <w:rPr>
                      <w:b/>
                      <w:sz w:val="24"/>
                    </w:rPr>
                  </w:pPr>
                  <w:r w:rsidRPr="00B421FD">
                    <w:rPr>
                      <w:rFonts w:eastAsia="Calibri"/>
                      <w:b/>
                      <w:noProof/>
                      <w:sz w:val="24"/>
                    </w:rPr>
                    <w:t xml:space="preserve">Выполнение работ по устройству бетонного пола гаража </w:t>
                  </w:r>
                </w:p>
                <w:p w:rsidR="00AE13D9" w:rsidRPr="00AE13D9" w:rsidRDefault="00AE13D9" w:rsidP="00AE13D9">
                  <w:pPr>
                    <w:rPr>
                      <w:sz w:val="24"/>
                    </w:rPr>
                  </w:pPr>
                  <w:r w:rsidRPr="00AE13D9">
                    <w:rPr>
                      <w:sz w:val="24"/>
                    </w:rPr>
                    <w:t>Код ОКПД</w:t>
                  </w:r>
                  <w:proofErr w:type="gramStart"/>
                  <w:r w:rsidRPr="00AE13D9">
                    <w:rPr>
                      <w:sz w:val="24"/>
                    </w:rPr>
                    <w:t>2</w:t>
                  </w:r>
                  <w:proofErr w:type="gramEnd"/>
                  <w:r w:rsidRPr="00AE13D9">
                    <w:rPr>
                      <w:b/>
                      <w:sz w:val="24"/>
                    </w:rPr>
                    <w:t xml:space="preserve"> </w:t>
                  </w:r>
                  <w:r w:rsidR="00B421FD" w:rsidRPr="00B421FD">
                    <w:rPr>
                      <w:noProof/>
                      <w:sz w:val="24"/>
                    </w:rPr>
                    <w:t>43.99.40.110</w:t>
                  </w:r>
                </w:p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</w:tcPr>
                <w:p w:rsidR="00AE13D9" w:rsidRPr="00AE13D9" w:rsidRDefault="00AE13D9" w:rsidP="00AE13D9">
                  <w:pPr>
                    <w:rPr>
                      <w:sz w:val="24"/>
                    </w:rPr>
                  </w:pPr>
                </w:p>
              </w:tc>
            </w:tr>
            <w:tr w:rsidR="00AE13D9" w:rsidRPr="00AE13D9" w:rsidTr="00FE08C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E13D9" w:rsidRPr="00AE13D9" w:rsidRDefault="00AE13D9" w:rsidP="00AE13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lang w:val="en-US"/>
                    </w:rPr>
                  </w:pPr>
                  <w:r w:rsidRPr="00AE13D9">
                    <w:rPr>
                      <w:noProof/>
                      <w:sz w:val="24"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E13D9" w:rsidRPr="00AE13D9" w:rsidRDefault="00B421FD" w:rsidP="00B421FD">
                  <w:pPr>
                    <w:jc w:val="both"/>
                    <w:rPr>
                      <w:sz w:val="24"/>
                    </w:rPr>
                  </w:pPr>
                  <w:r>
                    <w:rPr>
                      <w:bCs/>
                      <w:noProof/>
                      <w:sz w:val="24"/>
                    </w:rPr>
                    <w:t>Работы</w:t>
                  </w:r>
                  <w:r w:rsidR="00AE13D9" w:rsidRPr="00AE13D9">
                    <w:rPr>
                      <w:bCs/>
                      <w:noProof/>
                      <w:sz w:val="24"/>
                    </w:rPr>
                    <w:t xml:space="preserve"> по </w:t>
                  </w:r>
                  <w:r w:rsidRPr="00B421FD">
                    <w:rPr>
                      <w:bCs/>
                      <w:noProof/>
                      <w:sz w:val="24"/>
                    </w:rPr>
                    <w:t>устройству бетонного пола гаража</w:t>
                  </w:r>
                  <w:r w:rsidR="00AE13D9" w:rsidRPr="00AE13D9">
                    <w:rPr>
                      <w:bCs/>
                      <w:noProof/>
                      <w:sz w:val="24"/>
                    </w:rPr>
                    <w:t xml:space="preserve"> </w:t>
                  </w:r>
                  <w:r>
                    <w:rPr>
                      <w:bCs/>
                      <w:noProof/>
                      <w:sz w:val="24"/>
                    </w:rPr>
                    <w:t>выполняются</w:t>
                  </w:r>
                  <w:r w:rsidR="00AE13D9" w:rsidRPr="00AE13D9">
                    <w:rPr>
                      <w:bCs/>
                      <w:noProof/>
                      <w:sz w:val="24"/>
                    </w:rPr>
                    <w:t xml:space="preserve"> в соответствии с требованиями, указанными в приложении к Технической части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E13D9" w:rsidRPr="00AE13D9" w:rsidRDefault="00AE13D9" w:rsidP="00AE13D9">
                  <w:pPr>
                    <w:rPr>
                      <w:sz w:val="24"/>
                    </w:rPr>
                  </w:pPr>
                  <w:r w:rsidRPr="00AE13D9">
                    <w:rPr>
                      <w:noProof/>
                      <w:sz w:val="24"/>
                      <w:lang w:val="en-US"/>
                    </w:rPr>
                    <w:t>Да</w:t>
                  </w:r>
                  <w:r w:rsidRPr="00AE13D9">
                    <w:rPr>
                      <w:sz w:val="24"/>
                    </w:rPr>
                    <w:t xml:space="preserve">    </w:t>
                  </w:r>
                </w:p>
                <w:p w:rsidR="00AE13D9" w:rsidRPr="00AE13D9" w:rsidRDefault="00AE13D9" w:rsidP="00AE13D9">
                  <w:pPr>
                    <w:rPr>
                      <w:sz w:val="24"/>
                      <w:lang w:val="en-US"/>
                    </w:rPr>
                  </w:pPr>
                </w:p>
              </w:tc>
            </w:tr>
          </w:tbl>
          <w:p w:rsidR="00AE13D9" w:rsidRPr="00AE13D9" w:rsidRDefault="00AE13D9" w:rsidP="00AE13D9">
            <w:pPr>
              <w:rPr>
                <w:sz w:val="24"/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E13D9" w:rsidRPr="00AE13D9" w:rsidRDefault="00AE13D9" w:rsidP="00AE13D9">
            <w:pPr>
              <w:rPr>
                <w:sz w:val="24"/>
                <w:lang w:val="en-US"/>
              </w:rPr>
            </w:pPr>
          </w:p>
        </w:tc>
      </w:tr>
    </w:tbl>
    <w:p w:rsidR="00AE13D9" w:rsidRPr="00AE13D9" w:rsidRDefault="00AE13D9" w:rsidP="00AE13D9">
      <w:pPr>
        <w:tabs>
          <w:tab w:val="left" w:pos="0"/>
        </w:tabs>
        <w:suppressAutoHyphens w:val="0"/>
        <w:spacing w:line="240" w:lineRule="exact"/>
        <w:rPr>
          <w:rFonts w:ascii="Times New Roman" w:hAnsi="Times New Roman"/>
          <w:noProof/>
          <w:sz w:val="24"/>
          <w:szCs w:val="24"/>
        </w:rPr>
      </w:pPr>
    </w:p>
    <w:p w:rsidR="00AE13D9" w:rsidRPr="00AE13D9" w:rsidRDefault="00AE13D9" w:rsidP="00AE13D9">
      <w:pPr>
        <w:tabs>
          <w:tab w:val="left" w:pos="0"/>
        </w:tabs>
        <w:suppressAutoHyphens w:val="0"/>
        <w:spacing w:line="240" w:lineRule="exact"/>
        <w:rPr>
          <w:rFonts w:ascii="Times New Roman" w:eastAsia="Times New Roman" w:hAnsi="Times New Roman"/>
          <w:noProof/>
          <w:sz w:val="24"/>
          <w:szCs w:val="24"/>
        </w:rPr>
      </w:pPr>
      <w:r w:rsidRPr="00AE13D9">
        <w:rPr>
          <w:rFonts w:ascii="Times New Roman" w:hAnsi="Times New Roman"/>
          <w:noProof/>
          <w:sz w:val="24"/>
          <w:szCs w:val="24"/>
        </w:rPr>
        <w:t xml:space="preserve">Приложение к Технической части: иные требования к </w:t>
      </w:r>
      <w:r w:rsidR="00B421FD">
        <w:rPr>
          <w:rFonts w:ascii="Times New Roman" w:hAnsi="Times New Roman"/>
          <w:noProof/>
          <w:sz w:val="24"/>
          <w:szCs w:val="24"/>
        </w:rPr>
        <w:t>Работ</w:t>
      </w:r>
      <w:r w:rsidRPr="00AE13D9">
        <w:rPr>
          <w:rFonts w:ascii="Times New Roman" w:hAnsi="Times New Roman"/>
          <w:noProof/>
          <w:sz w:val="24"/>
          <w:szCs w:val="24"/>
        </w:rPr>
        <w:t>ам</w:t>
      </w: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AE13D9" w:rsidRPr="00AD395F" w:rsidTr="00FE08C7">
        <w:tc>
          <w:tcPr>
            <w:tcW w:w="5529" w:type="dxa"/>
          </w:tcPr>
          <w:p w:rsidR="00AE13D9" w:rsidRDefault="00AE13D9" w:rsidP="00FE08C7">
            <w:pPr>
              <w:pStyle w:val="10"/>
              <w:widowControl w:val="0"/>
              <w:rPr>
                <w:b/>
                <w:lang w:eastAsia="en-US"/>
              </w:rPr>
            </w:pPr>
            <w:r w:rsidRPr="00AE1132">
              <w:rPr>
                <w:b/>
                <w:lang w:eastAsia="en-US"/>
              </w:rPr>
              <w:br w:type="page"/>
            </w:r>
          </w:p>
          <w:p w:rsidR="00AE13D9" w:rsidRDefault="00AE13D9" w:rsidP="00FE08C7">
            <w:pPr>
              <w:pStyle w:val="10"/>
              <w:widowControl w:val="0"/>
              <w:rPr>
                <w:b/>
                <w:lang w:eastAsia="en-US"/>
              </w:rPr>
            </w:pPr>
          </w:p>
          <w:p w:rsidR="00AE13D9" w:rsidRPr="00AD395F" w:rsidRDefault="00AE13D9" w:rsidP="00FE08C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 w:rsidRPr="00AD395F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61" w:type="dxa"/>
          </w:tcPr>
          <w:p w:rsidR="00AE13D9" w:rsidRDefault="00AE13D9" w:rsidP="00FE08C7">
            <w:pPr>
              <w:pStyle w:val="10"/>
              <w:rPr>
                <w:b/>
                <w:sz w:val="20"/>
                <w:szCs w:val="20"/>
              </w:rPr>
            </w:pPr>
          </w:p>
          <w:p w:rsidR="00AE13D9" w:rsidRDefault="00AE13D9" w:rsidP="00FE08C7">
            <w:pPr>
              <w:pStyle w:val="10"/>
              <w:rPr>
                <w:b/>
                <w:sz w:val="20"/>
                <w:szCs w:val="20"/>
              </w:rPr>
            </w:pPr>
          </w:p>
          <w:p w:rsidR="00AE13D9" w:rsidRPr="00AD395F" w:rsidRDefault="00AE13D9" w:rsidP="00FE08C7">
            <w:pPr>
              <w:pStyle w:val="10"/>
              <w:rPr>
                <w:b/>
                <w:sz w:val="20"/>
                <w:szCs w:val="20"/>
              </w:rPr>
            </w:pPr>
            <w:r w:rsidRPr="00AD395F">
              <w:rPr>
                <w:b/>
                <w:sz w:val="20"/>
                <w:szCs w:val="20"/>
              </w:rPr>
              <w:t>Подрядчик</w:t>
            </w:r>
          </w:p>
        </w:tc>
      </w:tr>
      <w:tr w:rsidR="00AE13D9" w:rsidRPr="00AD395F" w:rsidTr="00FE08C7">
        <w:tc>
          <w:tcPr>
            <w:tcW w:w="5529" w:type="dxa"/>
          </w:tcPr>
          <w:p w:rsidR="00AE13D9" w:rsidRDefault="00AE13D9" w:rsidP="00FE08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AE13D9" w:rsidRPr="00E74DB6" w:rsidRDefault="00AE13D9" w:rsidP="00FE08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AE13D9" w:rsidRPr="00E74DB6" w:rsidRDefault="00AE13D9" w:rsidP="00FE08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Директор _________ Ярица О.Ю.</w:t>
            </w:r>
          </w:p>
          <w:p w:rsidR="00AE13D9" w:rsidRPr="00E74DB6" w:rsidRDefault="00AE13D9" w:rsidP="00FE08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М.П.</w:t>
            </w:r>
          </w:p>
          <w:p w:rsidR="00AE13D9" w:rsidRPr="00AD395F" w:rsidRDefault="00AE13D9" w:rsidP="00FE08C7">
            <w:pPr>
              <w:pStyle w:val="10"/>
              <w:widowControl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AE13D9" w:rsidRPr="00AD395F" w:rsidRDefault="00AE13D9" w:rsidP="00FE08C7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E13D9" w:rsidRPr="00AD395F" w:rsidRDefault="00AE13D9" w:rsidP="00FE08C7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E13D9" w:rsidRDefault="00AE13D9" w:rsidP="00FE08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 xml:space="preserve">_________ </w:t>
            </w:r>
          </w:p>
          <w:p w:rsidR="00AE13D9" w:rsidRPr="00E74DB6" w:rsidRDefault="00AE13D9" w:rsidP="00FE08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М.П.</w:t>
            </w:r>
          </w:p>
          <w:p w:rsidR="00AE13D9" w:rsidRPr="00AD395F" w:rsidRDefault="00AE13D9" w:rsidP="00FE08C7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E13D9" w:rsidRPr="00AD395F" w:rsidRDefault="00AE13D9" w:rsidP="00FE08C7">
            <w:pPr>
              <w:pStyle w:val="10"/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AE13D9" w:rsidRPr="00AE13D9" w:rsidRDefault="00AE13D9" w:rsidP="00AE13D9">
      <w:pPr>
        <w:suppressAutoHyphens w:val="0"/>
        <w:spacing w:after="160" w:line="259" w:lineRule="auto"/>
        <w:rPr>
          <w:rFonts w:ascii="Times New Roman" w:eastAsia="Times New Roman" w:hAnsi="Times New Roman"/>
          <w:kern w:val="28"/>
          <w:sz w:val="24"/>
          <w:szCs w:val="24"/>
        </w:rPr>
      </w:pPr>
      <w:r w:rsidRPr="00AE13D9">
        <w:rPr>
          <w:rFonts w:ascii="Times New Roman" w:eastAsia="Times New Roman" w:hAnsi="Times New Roman"/>
          <w:kern w:val="28"/>
          <w:sz w:val="24"/>
          <w:szCs w:val="24"/>
        </w:rPr>
        <w:br w:type="page"/>
      </w:r>
    </w:p>
    <w:p w:rsidR="00AE13D9" w:rsidRPr="00AE13D9" w:rsidRDefault="00AE13D9" w:rsidP="00AE13D9">
      <w:pPr>
        <w:suppressAutoHyphens w:val="0"/>
        <w:jc w:val="right"/>
        <w:rPr>
          <w:rFonts w:ascii="Times New Roman" w:eastAsia="Times New Roman" w:hAnsi="Times New Roman"/>
          <w:kern w:val="28"/>
          <w:sz w:val="24"/>
          <w:szCs w:val="24"/>
        </w:rPr>
      </w:pPr>
      <w:r w:rsidRPr="00AE13D9">
        <w:rPr>
          <w:rFonts w:ascii="Times New Roman" w:eastAsia="Times New Roman" w:hAnsi="Times New Roman"/>
          <w:kern w:val="28"/>
          <w:sz w:val="24"/>
          <w:szCs w:val="24"/>
        </w:rPr>
        <w:lastRenderedPageBreak/>
        <w:t xml:space="preserve">Приложение к Технической части </w:t>
      </w:r>
    </w:p>
    <w:p w:rsidR="00AE13D9" w:rsidRPr="00AE13D9" w:rsidRDefault="00AE13D9" w:rsidP="00AE13D9">
      <w:pPr>
        <w:suppressAutoHyphens w:val="0"/>
        <w:spacing w:line="240" w:lineRule="exact"/>
        <w:jc w:val="center"/>
        <w:rPr>
          <w:rFonts w:ascii="Times New Roman" w:eastAsia="Times New Roman" w:hAnsi="Times New Roman"/>
          <w:b/>
          <w:kern w:val="28"/>
          <w:sz w:val="24"/>
          <w:szCs w:val="24"/>
        </w:rPr>
      </w:pPr>
    </w:p>
    <w:p w:rsidR="00AE13D9" w:rsidRPr="00AE13D9" w:rsidRDefault="00AE13D9" w:rsidP="00AE13D9">
      <w:pPr>
        <w:suppressAutoHyphens w:val="0"/>
        <w:spacing w:line="240" w:lineRule="exact"/>
        <w:jc w:val="center"/>
        <w:rPr>
          <w:rFonts w:ascii="Times New Roman" w:eastAsia="Times New Roman" w:hAnsi="Times New Roman"/>
          <w:b/>
          <w:kern w:val="28"/>
          <w:sz w:val="24"/>
          <w:szCs w:val="24"/>
        </w:rPr>
      </w:pPr>
      <w:r w:rsidRPr="00AE13D9">
        <w:rPr>
          <w:rFonts w:ascii="Times New Roman" w:eastAsia="Times New Roman" w:hAnsi="Times New Roman"/>
          <w:b/>
          <w:kern w:val="28"/>
          <w:sz w:val="24"/>
          <w:szCs w:val="24"/>
        </w:rPr>
        <w:t xml:space="preserve">Общие требования к </w:t>
      </w:r>
      <w:r w:rsidR="00B421FD">
        <w:rPr>
          <w:rFonts w:ascii="Times New Roman" w:eastAsia="Times New Roman" w:hAnsi="Times New Roman"/>
          <w:b/>
          <w:kern w:val="28"/>
          <w:sz w:val="24"/>
          <w:szCs w:val="24"/>
        </w:rPr>
        <w:t>Работ</w:t>
      </w:r>
      <w:r w:rsidRPr="00AE13D9">
        <w:rPr>
          <w:rFonts w:ascii="Times New Roman" w:eastAsia="Times New Roman" w:hAnsi="Times New Roman"/>
          <w:b/>
          <w:kern w:val="28"/>
          <w:sz w:val="24"/>
          <w:szCs w:val="24"/>
        </w:rPr>
        <w:t>ам</w:t>
      </w:r>
    </w:p>
    <w:p w:rsidR="00AE13D9" w:rsidRPr="00AE13D9" w:rsidRDefault="00AE13D9" w:rsidP="00AE13D9">
      <w:pPr>
        <w:suppressAutoHyphens w:val="0"/>
        <w:spacing w:line="240" w:lineRule="exact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AE13D9" w:rsidRPr="00AE13D9" w:rsidRDefault="00AE13D9" w:rsidP="00AE13D9">
      <w:pPr>
        <w:suppressAutoHyphens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E13D9">
        <w:rPr>
          <w:rFonts w:ascii="Times New Roman" w:eastAsia="Times New Roman" w:hAnsi="Times New Roman"/>
          <w:b/>
          <w:bCs/>
          <w:sz w:val="24"/>
          <w:szCs w:val="24"/>
        </w:rPr>
        <w:t xml:space="preserve">          Порядок и условия оказания </w:t>
      </w:r>
      <w:r w:rsidR="00B421FD">
        <w:rPr>
          <w:rFonts w:ascii="Times New Roman" w:eastAsia="Times New Roman" w:hAnsi="Times New Roman"/>
          <w:b/>
          <w:bCs/>
          <w:sz w:val="24"/>
          <w:szCs w:val="24"/>
        </w:rPr>
        <w:t>Работ</w:t>
      </w:r>
      <w:r w:rsidRPr="00AE13D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AE13D9" w:rsidRPr="00AE13D9" w:rsidRDefault="00AE13D9" w:rsidP="00AE13D9">
      <w:pPr>
        <w:suppressAutoHyphens w:val="0"/>
        <w:autoSpaceDE w:val="0"/>
        <w:autoSpaceDN w:val="0"/>
        <w:adjustRightInd w:val="0"/>
        <w:ind w:firstLine="567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AE13D9">
        <w:rPr>
          <w:rFonts w:ascii="Times New Roman" w:eastAsia="Times New Roman" w:hAnsi="Times New Roman"/>
          <w:sz w:val="24"/>
          <w:szCs w:val="24"/>
        </w:rPr>
        <w:t xml:space="preserve">1. </w:t>
      </w:r>
      <w:r w:rsidR="00B421FD" w:rsidRPr="00B421FD">
        <w:rPr>
          <w:rFonts w:ascii="Times New Roman" w:eastAsia="Times New Roman" w:hAnsi="Times New Roman"/>
          <w:sz w:val="24"/>
          <w:szCs w:val="24"/>
        </w:rPr>
        <w:t>Выполнение работ по у</w:t>
      </w:r>
      <w:r w:rsidR="00B421FD">
        <w:rPr>
          <w:rFonts w:ascii="Times New Roman" w:eastAsia="Times New Roman" w:hAnsi="Times New Roman"/>
          <w:sz w:val="24"/>
          <w:szCs w:val="24"/>
        </w:rPr>
        <w:t xml:space="preserve">стройству бетонного пола гаража. </w:t>
      </w:r>
    </w:p>
    <w:p w:rsidR="00AE13D9" w:rsidRPr="00AE13D9" w:rsidRDefault="00AE13D9" w:rsidP="00AE13D9">
      <w:pPr>
        <w:suppressAutoHyphens w:val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E13D9">
        <w:rPr>
          <w:rFonts w:ascii="Times New Roman" w:eastAsia="Times New Roman" w:hAnsi="Times New Roman"/>
          <w:sz w:val="24"/>
          <w:szCs w:val="24"/>
        </w:rPr>
        <w:t xml:space="preserve">2. </w:t>
      </w:r>
      <w:r w:rsidR="00B421FD">
        <w:rPr>
          <w:rFonts w:ascii="Times New Roman" w:eastAsia="Times New Roman" w:hAnsi="Times New Roman"/>
          <w:sz w:val="24"/>
          <w:szCs w:val="24"/>
        </w:rPr>
        <w:t>Выполнение</w:t>
      </w:r>
      <w:r w:rsidRPr="00AE13D9">
        <w:rPr>
          <w:rFonts w:ascii="Times New Roman" w:eastAsia="Times New Roman" w:hAnsi="Times New Roman"/>
          <w:sz w:val="24"/>
          <w:szCs w:val="24"/>
        </w:rPr>
        <w:t xml:space="preserve"> </w:t>
      </w:r>
      <w:r w:rsidR="00B421FD">
        <w:rPr>
          <w:rFonts w:ascii="Times New Roman" w:eastAsia="Times New Roman" w:hAnsi="Times New Roman"/>
          <w:sz w:val="24"/>
          <w:szCs w:val="24"/>
        </w:rPr>
        <w:t>Работ</w:t>
      </w:r>
      <w:r w:rsidRPr="00AE13D9">
        <w:rPr>
          <w:rFonts w:ascii="Times New Roman" w:eastAsia="Times New Roman" w:hAnsi="Times New Roman"/>
          <w:sz w:val="24"/>
          <w:szCs w:val="24"/>
        </w:rPr>
        <w:t xml:space="preserve"> </w:t>
      </w:r>
      <w:r w:rsidR="00B421FD" w:rsidRPr="00B421FD">
        <w:rPr>
          <w:rFonts w:ascii="Times New Roman" w:eastAsia="Times New Roman" w:hAnsi="Times New Roman"/>
          <w:sz w:val="24"/>
          <w:szCs w:val="24"/>
        </w:rPr>
        <w:t xml:space="preserve">по устройству бетонного пола гаража </w:t>
      </w:r>
      <w:r w:rsidRPr="00AE13D9">
        <w:rPr>
          <w:rFonts w:ascii="Times New Roman" w:eastAsia="Times New Roman" w:hAnsi="Times New Roman"/>
          <w:sz w:val="24"/>
          <w:szCs w:val="24"/>
        </w:rPr>
        <w:t>по адресу: Хабаровский край, г. Х</w:t>
      </w:r>
      <w:r w:rsidRPr="00AE13D9">
        <w:rPr>
          <w:rFonts w:ascii="Times New Roman" w:eastAsia="Times New Roman" w:hAnsi="Times New Roman"/>
          <w:sz w:val="24"/>
          <w:szCs w:val="24"/>
        </w:rPr>
        <w:t>а</w:t>
      </w:r>
      <w:r w:rsidRPr="00AE13D9">
        <w:rPr>
          <w:rFonts w:ascii="Times New Roman" w:eastAsia="Times New Roman" w:hAnsi="Times New Roman"/>
          <w:sz w:val="24"/>
          <w:szCs w:val="24"/>
        </w:rPr>
        <w:t xml:space="preserve">баровск, ул. </w:t>
      </w:r>
      <w:proofErr w:type="spellStart"/>
      <w:r w:rsidR="00B421FD">
        <w:rPr>
          <w:rFonts w:ascii="Times New Roman" w:eastAsia="Times New Roman" w:hAnsi="Times New Roman"/>
          <w:sz w:val="24"/>
          <w:szCs w:val="24"/>
        </w:rPr>
        <w:t>Шмаковская</w:t>
      </w:r>
      <w:proofErr w:type="spellEnd"/>
      <w:r w:rsidR="00B421FD">
        <w:rPr>
          <w:rFonts w:ascii="Times New Roman" w:eastAsia="Times New Roman" w:hAnsi="Times New Roman"/>
          <w:sz w:val="24"/>
          <w:szCs w:val="24"/>
        </w:rPr>
        <w:t>, 8а</w:t>
      </w:r>
      <w:r w:rsidRPr="00AE13D9">
        <w:rPr>
          <w:rFonts w:ascii="Times New Roman" w:eastAsia="Times New Roman" w:hAnsi="Times New Roman"/>
          <w:sz w:val="24"/>
          <w:szCs w:val="24"/>
        </w:rPr>
        <w:t xml:space="preserve"> включ</w:t>
      </w:r>
      <w:r w:rsidRPr="00AE13D9">
        <w:rPr>
          <w:rFonts w:ascii="Times New Roman" w:eastAsia="Times New Roman" w:hAnsi="Times New Roman"/>
          <w:sz w:val="24"/>
          <w:szCs w:val="24"/>
        </w:rPr>
        <w:t>а</w:t>
      </w:r>
      <w:r w:rsidRPr="00AE13D9">
        <w:rPr>
          <w:rFonts w:ascii="Times New Roman" w:eastAsia="Times New Roman" w:hAnsi="Times New Roman"/>
          <w:sz w:val="24"/>
          <w:szCs w:val="24"/>
        </w:rPr>
        <w:t>ет в себя:</w:t>
      </w:r>
    </w:p>
    <w:p w:rsidR="00B421FD" w:rsidRPr="00B421FD" w:rsidRDefault="00B421FD" w:rsidP="00B421FD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B421FD">
        <w:rPr>
          <w:rFonts w:ascii="Times New Roman" w:eastAsia="Times New Roman" w:hAnsi="Times New Roman"/>
          <w:sz w:val="24"/>
          <w:szCs w:val="24"/>
        </w:rPr>
        <w:t xml:space="preserve"> Демонтаж и очистка. Старое бетонное покрытие разрушается механизированным сп</w:t>
      </w:r>
      <w:r w:rsidRPr="00B421FD">
        <w:rPr>
          <w:rFonts w:ascii="Times New Roman" w:eastAsia="Times New Roman" w:hAnsi="Times New Roman"/>
          <w:sz w:val="24"/>
          <w:szCs w:val="24"/>
        </w:rPr>
        <w:t>о</w:t>
      </w:r>
      <w:r w:rsidRPr="00B421FD">
        <w:rPr>
          <w:rFonts w:ascii="Times New Roman" w:eastAsia="Times New Roman" w:hAnsi="Times New Roman"/>
          <w:sz w:val="24"/>
          <w:szCs w:val="24"/>
        </w:rPr>
        <w:t>собом. Образовавшийся строительный мусор (около 11 тонн) полностью собирается, грузится и в</w:t>
      </w:r>
      <w:r w:rsidRPr="00B421FD">
        <w:rPr>
          <w:rFonts w:ascii="Times New Roman" w:eastAsia="Times New Roman" w:hAnsi="Times New Roman"/>
          <w:sz w:val="24"/>
          <w:szCs w:val="24"/>
        </w:rPr>
        <w:t>ы</w:t>
      </w:r>
      <w:r w:rsidRPr="00B421FD">
        <w:rPr>
          <w:rFonts w:ascii="Times New Roman" w:eastAsia="Times New Roman" w:hAnsi="Times New Roman"/>
          <w:sz w:val="24"/>
          <w:szCs w:val="24"/>
        </w:rPr>
        <w:t>возится силами Подрядчика. Поверхность грунтового/песчаного основания выравнивается, проливается в</w:t>
      </w:r>
      <w:r w:rsidRPr="00B421FD">
        <w:rPr>
          <w:rFonts w:ascii="Times New Roman" w:eastAsia="Times New Roman" w:hAnsi="Times New Roman"/>
          <w:sz w:val="24"/>
          <w:szCs w:val="24"/>
        </w:rPr>
        <w:t>о</w:t>
      </w:r>
      <w:r w:rsidRPr="00B421FD">
        <w:rPr>
          <w:rFonts w:ascii="Times New Roman" w:eastAsia="Times New Roman" w:hAnsi="Times New Roman"/>
          <w:sz w:val="24"/>
          <w:szCs w:val="24"/>
        </w:rPr>
        <w:t>дой и тщательно трамбуется.</w:t>
      </w:r>
    </w:p>
    <w:p w:rsidR="00B421FD" w:rsidRPr="00B421FD" w:rsidRDefault="00B421FD" w:rsidP="00B421FD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B421FD">
        <w:rPr>
          <w:rFonts w:ascii="Times New Roman" w:eastAsia="Times New Roman" w:hAnsi="Times New Roman"/>
          <w:sz w:val="24"/>
          <w:szCs w:val="24"/>
        </w:rPr>
        <w:t xml:space="preserve"> Изоляция и армирование. По периметру стен гаража на высоту 250 мм наклеивается дем</w:t>
      </w:r>
      <w:r w:rsidRPr="00B421FD">
        <w:rPr>
          <w:rFonts w:ascii="Times New Roman" w:eastAsia="Times New Roman" w:hAnsi="Times New Roman"/>
          <w:sz w:val="24"/>
          <w:szCs w:val="24"/>
        </w:rPr>
        <w:t>п</w:t>
      </w:r>
      <w:r w:rsidRPr="00B421FD">
        <w:rPr>
          <w:rFonts w:ascii="Times New Roman" w:eastAsia="Times New Roman" w:hAnsi="Times New Roman"/>
          <w:sz w:val="24"/>
          <w:szCs w:val="24"/>
        </w:rPr>
        <w:t>ферная лента для компенсации термических расширений. На основание укладывается разделител</w:t>
      </w:r>
      <w:r w:rsidRPr="00B421FD">
        <w:rPr>
          <w:rFonts w:ascii="Times New Roman" w:eastAsia="Times New Roman" w:hAnsi="Times New Roman"/>
          <w:sz w:val="24"/>
          <w:szCs w:val="24"/>
        </w:rPr>
        <w:t>ь</w:t>
      </w:r>
      <w:r w:rsidRPr="00B421FD">
        <w:rPr>
          <w:rFonts w:ascii="Times New Roman" w:eastAsia="Times New Roman" w:hAnsi="Times New Roman"/>
          <w:sz w:val="24"/>
          <w:szCs w:val="24"/>
        </w:rPr>
        <w:t>ный слой из полиэтиленовой пленки плотностью 200 мкм. Сварная арматурная сетка (4х100х100 мм) укладывается на специальные пластиковые фиксаторы («стульчики») для обеспечения защитн</w:t>
      </w:r>
      <w:r w:rsidRPr="00B421FD">
        <w:rPr>
          <w:rFonts w:ascii="Times New Roman" w:eastAsia="Times New Roman" w:hAnsi="Times New Roman"/>
          <w:sz w:val="24"/>
          <w:szCs w:val="24"/>
        </w:rPr>
        <w:t>о</w:t>
      </w:r>
      <w:r w:rsidRPr="00B421FD">
        <w:rPr>
          <w:rFonts w:ascii="Times New Roman" w:eastAsia="Times New Roman" w:hAnsi="Times New Roman"/>
          <w:sz w:val="24"/>
          <w:szCs w:val="24"/>
        </w:rPr>
        <w:t>го слоя бетона (сетка должна находиться строго внутри тела бетона, а не лежать на полу).</w:t>
      </w:r>
    </w:p>
    <w:p w:rsidR="00B421FD" w:rsidRPr="00B421FD" w:rsidRDefault="00B421FD" w:rsidP="00B421FD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B421FD">
        <w:rPr>
          <w:rFonts w:ascii="Times New Roman" w:eastAsia="Times New Roman" w:hAnsi="Times New Roman"/>
          <w:sz w:val="24"/>
          <w:szCs w:val="24"/>
        </w:rPr>
        <w:t xml:space="preserve"> Бетонирование. Подача товарного бетона марки М400 (В30) производится непрерывно. Толщина слоя должна быть не менее 200 мм. Уплотнение смеси осуществляется глубинными вибр</w:t>
      </w:r>
      <w:r w:rsidRPr="00B421FD">
        <w:rPr>
          <w:rFonts w:ascii="Times New Roman" w:eastAsia="Times New Roman" w:hAnsi="Times New Roman"/>
          <w:sz w:val="24"/>
          <w:szCs w:val="24"/>
        </w:rPr>
        <w:t>а</w:t>
      </w:r>
      <w:r w:rsidRPr="00B421FD">
        <w:rPr>
          <w:rFonts w:ascii="Times New Roman" w:eastAsia="Times New Roman" w:hAnsi="Times New Roman"/>
          <w:sz w:val="24"/>
          <w:szCs w:val="24"/>
        </w:rPr>
        <w:t>торами для удаления воздушных пустот. Выравнивание производится по предварительно выставле</w:t>
      </w:r>
      <w:r w:rsidRPr="00B421FD">
        <w:rPr>
          <w:rFonts w:ascii="Times New Roman" w:eastAsia="Times New Roman" w:hAnsi="Times New Roman"/>
          <w:sz w:val="24"/>
          <w:szCs w:val="24"/>
        </w:rPr>
        <w:t>н</w:t>
      </w:r>
      <w:r w:rsidRPr="00B421FD">
        <w:rPr>
          <w:rFonts w:ascii="Times New Roman" w:eastAsia="Times New Roman" w:hAnsi="Times New Roman"/>
          <w:sz w:val="24"/>
          <w:szCs w:val="24"/>
        </w:rPr>
        <w:t>ным контрольным маякам.</w:t>
      </w:r>
    </w:p>
    <w:p w:rsidR="00AE13D9" w:rsidRPr="00AE13D9" w:rsidRDefault="00B421FD" w:rsidP="00B421FD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B421FD">
        <w:rPr>
          <w:rFonts w:ascii="Times New Roman" w:eastAsia="Times New Roman" w:hAnsi="Times New Roman"/>
          <w:sz w:val="24"/>
          <w:szCs w:val="24"/>
        </w:rPr>
        <w:t>Финишная обработка и уход. В процессе схватывания бетона выполняется механизирова</w:t>
      </w:r>
      <w:r w:rsidRPr="00B421FD">
        <w:rPr>
          <w:rFonts w:ascii="Times New Roman" w:eastAsia="Times New Roman" w:hAnsi="Times New Roman"/>
          <w:sz w:val="24"/>
          <w:szCs w:val="24"/>
        </w:rPr>
        <w:t>н</w:t>
      </w:r>
      <w:r w:rsidRPr="00B421FD">
        <w:rPr>
          <w:rFonts w:ascii="Times New Roman" w:eastAsia="Times New Roman" w:hAnsi="Times New Roman"/>
          <w:sz w:val="24"/>
          <w:szCs w:val="24"/>
        </w:rPr>
        <w:t>ная затирка поверхности дисково-лопастными машинами («вертолетами») до зеркального блеска. Нарезаются усадочные деформационные швы на глубину 1/3 от толщины плиты (65 мм) для предо</w:t>
      </w:r>
      <w:r w:rsidRPr="00B421FD">
        <w:rPr>
          <w:rFonts w:ascii="Times New Roman" w:eastAsia="Times New Roman" w:hAnsi="Times New Roman"/>
          <w:sz w:val="24"/>
          <w:szCs w:val="24"/>
        </w:rPr>
        <w:t>т</w:t>
      </w:r>
      <w:r w:rsidRPr="00B421FD">
        <w:rPr>
          <w:rFonts w:ascii="Times New Roman" w:eastAsia="Times New Roman" w:hAnsi="Times New Roman"/>
          <w:sz w:val="24"/>
          <w:szCs w:val="24"/>
        </w:rPr>
        <w:t>вращения хаотичного растрескивания. Поверхность обрабатывается обеспыливающим соста</w:t>
      </w:r>
      <w:r>
        <w:rPr>
          <w:rFonts w:ascii="Times New Roman" w:eastAsia="Times New Roman" w:hAnsi="Times New Roman"/>
          <w:sz w:val="24"/>
          <w:szCs w:val="24"/>
        </w:rPr>
        <w:t>вом</w:t>
      </w:r>
      <w:r w:rsidRPr="00B421FD">
        <w:rPr>
          <w:rFonts w:ascii="Times New Roman" w:eastAsia="Times New Roman" w:hAnsi="Times New Roman"/>
          <w:sz w:val="24"/>
          <w:szCs w:val="24"/>
        </w:rPr>
        <w:t>, удерживающим влагу внутри бетона для правильного набора прочности.</w:t>
      </w:r>
    </w:p>
    <w:p w:rsidR="00AE13D9" w:rsidRPr="00AE13D9" w:rsidRDefault="00AE13D9" w:rsidP="00AE13D9">
      <w:pPr>
        <w:suppressAutoHyphens w:val="0"/>
        <w:ind w:firstLine="708"/>
        <w:rPr>
          <w:rFonts w:ascii="Times New Roman" w:hAnsi="Times New Roman"/>
          <w:b/>
          <w:sz w:val="24"/>
          <w:szCs w:val="24"/>
        </w:rPr>
      </w:pPr>
      <w:r w:rsidRPr="00AE13D9">
        <w:rPr>
          <w:rFonts w:ascii="Times New Roman" w:hAnsi="Times New Roman"/>
          <w:b/>
          <w:sz w:val="24"/>
          <w:szCs w:val="24"/>
        </w:rPr>
        <w:t xml:space="preserve">2. Порядок и условия оказания </w:t>
      </w:r>
      <w:r w:rsidR="00B421FD">
        <w:rPr>
          <w:rFonts w:ascii="Times New Roman" w:hAnsi="Times New Roman"/>
          <w:b/>
          <w:sz w:val="24"/>
          <w:szCs w:val="24"/>
        </w:rPr>
        <w:t>Работ</w:t>
      </w:r>
      <w:r w:rsidRPr="00AE13D9">
        <w:rPr>
          <w:rFonts w:ascii="Times New Roman" w:hAnsi="Times New Roman"/>
          <w:b/>
          <w:sz w:val="24"/>
          <w:szCs w:val="24"/>
        </w:rPr>
        <w:t>: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. При выполнении работ Подрядчик должен соблюдать: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-  правила действующего внутреннего распорядка, контрольно-пропускного режима Заказчика;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- правила привлечения и использования иностранных работников, установленные законодательством Российской Федерации.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. Подрядчик должен: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- представить Заказчику документ о назначении своего представителя, ответственного за проведение работ;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- осуществить выполнение работы в последовательности, установленной нормативами и правилами для данного вида работ;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- предоставить до начала работ список своих работников, а также список задействованных автомобилей и другой техники для организации прохода работников Подрядчика и заезда автотранспорта на территорию Заказчика;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- обеспечить содержание и уборку места производства работ и прилегающей непосредственно к нему территории, ежедневный вывоз строительного мусора;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- производить отключение существующих инженерных коммуникаций (сетей) только по предварительному согласованию с Заказчиком.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. Заказчик не предоставляет Подрядчику помещения для размещения работников и для складирования оборудования, материалов. При этом Заказчик не несет ответственность за сохранность материалов, складированных Подрядчиком.</w:t>
      </w:r>
    </w:p>
    <w:p w:rsidR="00B421FD" w:rsidRDefault="00B421FD" w:rsidP="00B421FD">
      <w:pPr>
        <w:keepNext/>
        <w:keepLines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Pr="00B421FD">
        <w:rPr>
          <w:rFonts w:ascii="Times New Roman" w:eastAsia="Times New Roman" w:hAnsi="Times New Roman"/>
          <w:bCs/>
          <w:sz w:val="24"/>
          <w:szCs w:val="24"/>
          <w:lang w:eastAsia="ar-SA"/>
        </w:rPr>
        <w:t>. Подрядчик самостоятельно обеспечивает безопасность своих сотрудников в процессе выполнения работ и несет ответственность за соблюдение ими техники безопасности.</w:t>
      </w:r>
    </w:p>
    <w:p w:rsidR="00B421FD" w:rsidRPr="00B421FD" w:rsidRDefault="00B421FD" w:rsidP="00B421F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 </w:t>
      </w:r>
      <w:r w:rsidRPr="00B421FD">
        <w:rPr>
          <w:rFonts w:ascii="Times New Roman" w:eastAsia="Times New Roman" w:hAnsi="Times New Roman" w:cs="Calibri"/>
          <w:sz w:val="24"/>
          <w:szCs w:val="24"/>
          <w:lang w:eastAsia="ar-SA"/>
        </w:rPr>
        <w:t>Работы выполняются в условиях действующего здания без прекращения его функционирования, в рабочем режиме с 9-00 часов до 18-00 часов. Выполнение работ не должно препятствовать или создавать неудобства в работе людей, находящихся в здании, или представлять угрозу их жизни и здоровью.</w:t>
      </w:r>
    </w:p>
    <w:p w:rsidR="00B421FD" w:rsidRPr="00B421FD" w:rsidRDefault="00B421FD" w:rsidP="00B421FD">
      <w:pPr>
        <w:keepNext/>
        <w:keepLines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AE13D9" w:rsidRPr="00AE13D9" w:rsidRDefault="00AE13D9" w:rsidP="00AE13D9">
      <w:pPr>
        <w:tabs>
          <w:tab w:val="left" w:pos="901"/>
        </w:tabs>
        <w:suppressAutoHyphens w:val="0"/>
        <w:spacing w:line="24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E13D9">
        <w:rPr>
          <w:rFonts w:ascii="Times New Roman" w:eastAsia="Times New Roman" w:hAnsi="Times New Roman"/>
          <w:b/>
          <w:sz w:val="24"/>
          <w:szCs w:val="24"/>
        </w:rPr>
        <w:t>Функциональные, технические, качественные, эксплуатационные</w:t>
      </w:r>
    </w:p>
    <w:p w:rsidR="00AE13D9" w:rsidRPr="00AE13D9" w:rsidRDefault="00AE13D9" w:rsidP="00AE13D9">
      <w:pPr>
        <w:tabs>
          <w:tab w:val="left" w:pos="901"/>
        </w:tabs>
        <w:suppressAutoHyphens w:val="0"/>
        <w:spacing w:line="24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E13D9">
        <w:rPr>
          <w:rFonts w:ascii="Times New Roman" w:eastAsia="Times New Roman" w:hAnsi="Times New Roman"/>
          <w:b/>
          <w:sz w:val="24"/>
          <w:szCs w:val="24"/>
        </w:rPr>
        <w:t xml:space="preserve"> характеристики объекта закупки</w:t>
      </w:r>
    </w:p>
    <w:p w:rsidR="00B421FD" w:rsidRPr="00B421FD" w:rsidRDefault="00B421FD" w:rsidP="00B421FD">
      <w:pPr>
        <w:widowControl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21FD">
        <w:rPr>
          <w:rFonts w:ascii="Times New Roman" w:eastAsia="Times New Roman" w:hAnsi="Times New Roman"/>
          <w:sz w:val="24"/>
          <w:szCs w:val="24"/>
        </w:rPr>
        <w:t>Градостроительный кодекс Российской Федерации от 29.12.2004 № 190-ФЗ;</w:t>
      </w:r>
    </w:p>
    <w:p w:rsidR="00B421FD" w:rsidRPr="00B421FD" w:rsidRDefault="00B421FD" w:rsidP="00B421FD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21FD">
        <w:rPr>
          <w:rFonts w:ascii="Times New Roman" w:eastAsia="Times New Roman" w:hAnsi="Times New Roman"/>
          <w:sz w:val="24"/>
          <w:szCs w:val="24"/>
        </w:rPr>
        <w:t>Федеральный закон от 30.12.2009 № 384-ФЗ</w:t>
      </w:r>
      <w:r w:rsidRPr="00B421FD">
        <w:rPr>
          <w:rFonts w:ascii="Times New Roman" w:hAnsi="Times New Roman"/>
          <w:sz w:val="24"/>
          <w:szCs w:val="24"/>
        </w:rPr>
        <w:t xml:space="preserve"> </w:t>
      </w:r>
      <w:r w:rsidRPr="00B421FD">
        <w:rPr>
          <w:rFonts w:ascii="Times New Roman" w:eastAsia="Times New Roman" w:hAnsi="Times New Roman"/>
          <w:sz w:val="24"/>
          <w:szCs w:val="24"/>
        </w:rPr>
        <w:t>«Технический регламент о безопасности зданий и сооружений»;</w:t>
      </w:r>
    </w:p>
    <w:p w:rsidR="00B421FD" w:rsidRPr="00B421FD" w:rsidRDefault="00B421FD" w:rsidP="00B421FD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21FD">
        <w:rPr>
          <w:rFonts w:ascii="Times New Roman" w:eastAsia="Times New Roman" w:hAnsi="Times New Roman"/>
          <w:sz w:val="24"/>
          <w:szCs w:val="24"/>
        </w:rPr>
        <w:t>Федеральный закон от 22.07.2008 № 123-ФЗ «Технический регламент о требованиях пожарной безопасности»;</w:t>
      </w:r>
    </w:p>
    <w:p w:rsidR="00B421FD" w:rsidRPr="00B421FD" w:rsidRDefault="00B421FD" w:rsidP="00B421FD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21FD">
        <w:rPr>
          <w:rFonts w:ascii="Times New Roman" w:eastAsia="Times New Roman" w:hAnsi="Times New Roman"/>
          <w:sz w:val="24"/>
          <w:szCs w:val="24"/>
        </w:rPr>
        <w:t>Постановление Правительства РФ от 16.09.2020 № 1479 "Об утверждении </w:t>
      </w:r>
      <w:hyperlink r:id="rId10" w:anchor="6520IM" w:tgtFrame="https://docs.cntd.ru/document/565837297#6520IM" w:history="1">
        <w:r w:rsidRPr="00B421FD">
          <w:rPr>
            <w:rFonts w:ascii="Times New Roman" w:eastAsia="Times New Roman" w:hAnsi="Times New Roman"/>
            <w:sz w:val="24"/>
            <w:szCs w:val="24"/>
          </w:rPr>
          <w:t>Правил противопожарного режима в Российской Федерации</w:t>
        </w:r>
      </w:hyperlink>
      <w:r w:rsidRPr="00B421FD">
        <w:rPr>
          <w:rFonts w:ascii="Times New Roman" w:eastAsia="Times New Roman" w:hAnsi="Times New Roman"/>
          <w:sz w:val="24"/>
          <w:szCs w:val="24"/>
        </w:rPr>
        <w:t>";</w:t>
      </w:r>
    </w:p>
    <w:p w:rsidR="00B421FD" w:rsidRPr="00B421FD" w:rsidRDefault="00B421FD" w:rsidP="00B421FD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21FD">
        <w:rPr>
          <w:rFonts w:ascii="Times New Roman" w:eastAsia="Times New Roman" w:hAnsi="Times New Roman"/>
          <w:sz w:val="24"/>
          <w:szCs w:val="24"/>
        </w:rPr>
        <w:t>Приказ Минтруда России от 11.12.2020 № 883н «Об утверждении правил по охране труда при строительстве, реконструкции и ремонте»;</w:t>
      </w:r>
    </w:p>
    <w:p w:rsidR="00B421FD" w:rsidRPr="00B421FD" w:rsidRDefault="00B421FD" w:rsidP="00B421FD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21FD">
        <w:rPr>
          <w:rFonts w:ascii="Times New Roman" w:eastAsia="Times New Roman" w:hAnsi="Times New Roman"/>
          <w:sz w:val="24"/>
          <w:szCs w:val="24"/>
        </w:rPr>
        <w:t>ГОСТ 12.2.007.0-75. Межгосударственный стандарт. Система стандартов безопасности труда. Изделия электротехнические. Общие требования безопасности;</w:t>
      </w:r>
    </w:p>
    <w:p w:rsidR="00B421FD" w:rsidRPr="00B421FD" w:rsidRDefault="00B421FD" w:rsidP="00B421FD">
      <w:pPr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21FD">
        <w:rPr>
          <w:rFonts w:ascii="Times New Roman" w:eastAsia="Times New Roman" w:hAnsi="Times New Roman"/>
          <w:color w:val="000000"/>
          <w:sz w:val="24"/>
          <w:szCs w:val="24"/>
        </w:rPr>
        <w:t>ГОСТ 12.1.004-91. Межгосударственный стандарт. Система стандартов безопасности труда. Пожарная безопасность. Общие требования;</w:t>
      </w:r>
    </w:p>
    <w:p w:rsidR="00AE13D9" w:rsidRPr="00AE13D9" w:rsidRDefault="00AE13D9" w:rsidP="00AE13D9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E13D9">
        <w:rPr>
          <w:rFonts w:ascii="Times New Roman" w:eastAsia="Times New Roman" w:hAnsi="Times New Roman"/>
          <w:sz w:val="24"/>
          <w:szCs w:val="24"/>
        </w:rPr>
        <w:t xml:space="preserve">Во всех случаях, когда в настоящей Технической части или в приложениях к ней имеются ссылки на конкретные стандарты и нормы, которым должны соответствовать оказываемые </w:t>
      </w:r>
      <w:r w:rsidR="00B421FD">
        <w:rPr>
          <w:rFonts w:ascii="Times New Roman" w:eastAsia="Times New Roman" w:hAnsi="Times New Roman"/>
          <w:sz w:val="24"/>
          <w:szCs w:val="24"/>
        </w:rPr>
        <w:t>Работы</w:t>
      </w:r>
      <w:r w:rsidRPr="00AE13D9">
        <w:rPr>
          <w:rFonts w:ascii="Times New Roman" w:eastAsia="Times New Roman" w:hAnsi="Times New Roman"/>
          <w:sz w:val="24"/>
          <w:szCs w:val="24"/>
        </w:rPr>
        <w:t>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в</w:t>
      </w:r>
      <w:r w:rsidRPr="00AE13D9">
        <w:rPr>
          <w:rFonts w:ascii="Times New Roman" w:eastAsia="Times New Roman" w:hAnsi="Times New Roman"/>
          <w:sz w:val="24"/>
          <w:szCs w:val="24"/>
        </w:rPr>
        <w:t>ы</w:t>
      </w:r>
      <w:r w:rsidRPr="00AE13D9">
        <w:rPr>
          <w:rFonts w:ascii="Times New Roman" w:eastAsia="Times New Roman" w:hAnsi="Times New Roman"/>
          <w:sz w:val="24"/>
          <w:szCs w:val="24"/>
        </w:rPr>
        <w:t>полнения работ, такие документы будут иметь рекомендательный характер в части, не противореч</w:t>
      </w:r>
      <w:r w:rsidRPr="00AE13D9">
        <w:rPr>
          <w:rFonts w:ascii="Times New Roman" w:eastAsia="Times New Roman" w:hAnsi="Times New Roman"/>
          <w:sz w:val="24"/>
          <w:szCs w:val="24"/>
        </w:rPr>
        <w:t>а</w:t>
      </w:r>
      <w:r w:rsidRPr="00AE13D9">
        <w:rPr>
          <w:rFonts w:ascii="Times New Roman" w:eastAsia="Times New Roman" w:hAnsi="Times New Roman"/>
          <w:sz w:val="24"/>
          <w:szCs w:val="24"/>
        </w:rPr>
        <w:t>щей действующим к такому моменту нормативным актам.</w:t>
      </w:r>
    </w:p>
    <w:p w:rsidR="00AE13D9" w:rsidRPr="00AE13D9" w:rsidRDefault="00AE13D9" w:rsidP="00AE13D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E13D9" w:rsidRPr="00AE13D9" w:rsidRDefault="00AE13D9" w:rsidP="00AE13D9">
      <w:pPr>
        <w:suppressAutoHyphens w:val="0"/>
        <w:autoSpaceDE w:val="0"/>
        <w:autoSpaceDN w:val="0"/>
        <w:adjustRightInd w:val="0"/>
        <w:spacing w:line="240" w:lineRule="exact"/>
        <w:jc w:val="center"/>
        <w:outlineLvl w:val="0"/>
        <w:rPr>
          <w:rFonts w:ascii="Times New Roman" w:hAnsi="Times New Roman"/>
          <w:sz w:val="24"/>
          <w:szCs w:val="24"/>
        </w:rPr>
      </w:pPr>
      <w:r w:rsidRPr="00AE13D9">
        <w:rPr>
          <w:rFonts w:ascii="Times New Roman" w:hAnsi="Times New Roman"/>
          <w:b/>
          <w:bCs/>
          <w:sz w:val="24"/>
          <w:szCs w:val="24"/>
        </w:rPr>
        <w:t>Требования к результатам закупки</w:t>
      </w:r>
    </w:p>
    <w:p w:rsidR="00AE13D9" w:rsidRPr="00AE13D9" w:rsidRDefault="00B421FD" w:rsidP="00AE13D9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закупки являются</w:t>
      </w:r>
      <w:r w:rsidR="00AE13D9" w:rsidRPr="00AE13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 w:rsidR="00AE13D9" w:rsidRPr="00AE13D9">
        <w:rPr>
          <w:rFonts w:ascii="Times New Roman" w:hAnsi="Times New Roman"/>
          <w:sz w:val="24"/>
          <w:szCs w:val="24"/>
        </w:rPr>
        <w:t xml:space="preserve"> </w:t>
      </w:r>
      <w:r w:rsidRPr="00B421FD">
        <w:rPr>
          <w:rFonts w:ascii="Times New Roman" w:hAnsi="Times New Roman"/>
          <w:sz w:val="24"/>
          <w:szCs w:val="24"/>
        </w:rPr>
        <w:t>по устройству бетонного пола гаража</w:t>
      </w:r>
      <w:r w:rsidR="00AE13D9" w:rsidRPr="00AE13D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выполненные </w:t>
      </w:r>
      <w:r w:rsidR="00AE13D9" w:rsidRPr="00AE13D9">
        <w:rPr>
          <w:rFonts w:ascii="Times New Roman" w:eastAsia="Times New Roman" w:hAnsi="Times New Roman"/>
          <w:sz w:val="24"/>
          <w:szCs w:val="24"/>
        </w:rPr>
        <w:t>в полном объеме в соответствии с требованиями Технической части.</w:t>
      </w:r>
    </w:p>
    <w:p w:rsidR="00AE13D9" w:rsidRPr="00AE13D9" w:rsidRDefault="00AE13D9" w:rsidP="00AE13D9">
      <w:pPr>
        <w:suppressAutoHyphens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AE13D9" w:rsidRPr="00AE13D9" w:rsidRDefault="00AE13D9" w:rsidP="00AE13D9">
      <w:pPr>
        <w:suppressAutoHyphens w:val="0"/>
        <w:ind w:firstLine="56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AE1132" w:rsidRPr="00AE1132" w:rsidRDefault="00AE1132" w:rsidP="00AE1132">
      <w:pPr>
        <w:suppressAutoHyphens w:val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AD395F" w:rsidRPr="00AD395F" w:rsidTr="006066DF">
        <w:tc>
          <w:tcPr>
            <w:tcW w:w="5529" w:type="dxa"/>
          </w:tcPr>
          <w:p w:rsidR="00AD395F" w:rsidRPr="00AD395F" w:rsidRDefault="00AD395F" w:rsidP="006066DF">
            <w:pPr>
              <w:pStyle w:val="10"/>
              <w:widowControl w:val="0"/>
              <w:rPr>
                <w:b/>
                <w:sz w:val="20"/>
                <w:szCs w:val="20"/>
              </w:rPr>
            </w:pPr>
            <w:r w:rsidRPr="00AD395F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61" w:type="dxa"/>
          </w:tcPr>
          <w:p w:rsidR="00AD395F" w:rsidRPr="00AD395F" w:rsidRDefault="00AD395F" w:rsidP="006066DF">
            <w:pPr>
              <w:pStyle w:val="10"/>
              <w:rPr>
                <w:b/>
                <w:sz w:val="20"/>
                <w:szCs w:val="20"/>
              </w:rPr>
            </w:pPr>
            <w:r w:rsidRPr="00AD395F">
              <w:rPr>
                <w:b/>
                <w:sz w:val="20"/>
                <w:szCs w:val="20"/>
              </w:rPr>
              <w:t>Подрядчик</w:t>
            </w:r>
          </w:p>
        </w:tc>
      </w:tr>
      <w:tr w:rsidR="00AD395F" w:rsidRPr="00AD395F" w:rsidTr="006066DF">
        <w:tc>
          <w:tcPr>
            <w:tcW w:w="5529" w:type="dxa"/>
          </w:tcPr>
          <w:p w:rsidR="00AD395F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Директор _________ Ярица О.Ю.</w:t>
            </w: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М.П.</w:t>
            </w:r>
          </w:p>
          <w:p w:rsidR="00AD395F" w:rsidRPr="00AD395F" w:rsidRDefault="00AD395F" w:rsidP="006066DF">
            <w:pPr>
              <w:pStyle w:val="10"/>
              <w:widowControl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AD395F" w:rsidRPr="00AD395F" w:rsidRDefault="00AD395F" w:rsidP="006066DF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D395F" w:rsidRPr="00AD395F" w:rsidRDefault="00AD395F" w:rsidP="006066DF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 xml:space="preserve">_________ </w:t>
            </w: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М.П.</w:t>
            </w:r>
          </w:p>
          <w:p w:rsidR="00AD395F" w:rsidRPr="00AD395F" w:rsidRDefault="00AD395F" w:rsidP="006066DF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D395F" w:rsidRPr="00AD395F" w:rsidRDefault="00AD395F" w:rsidP="006066DF">
            <w:pPr>
              <w:pStyle w:val="10"/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DA6C6F" w:rsidRDefault="00DA6C6F">
      <w:pPr>
        <w:pStyle w:val="10"/>
        <w:ind w:firstLine="709"/>
        <w:jc w:val="center"/>
        <w:rPr>
          <w:b/>
          <w:bCs/>
        </w:rPr>
      </w:pPr>
    </w:p>
    <w:p w:rsidR="00DA6C6F" w:rsidRDefault="00DA6C6F">
      <w:pPr>
        <w:pStyle w:val="10"/>
        <w:ind w:firstLine="709"/>
        <w:jc w:val="right"/>
        <w:rPr>
          <w:bCs/>
          <w:color w:val="FF0000"/>
        </w:rPr>
      </w:pPr>
    </w:p>
    <w:p w:rsidR="00DA6C6F" w:rsidRDefault="00043F3A">
      <w:pPr>
        <w:pStyle w:val="10"/>
      </w:pPr>
      <w:r>
        <w:br w:type="page"/>
      </w:r>
    </w:p>
    <w:p w:rsidR="00B421FD" w:rsidRPr="00B421FD" w:rsidRDefault="00B421FD" w:rsidP="00B421FD">
      <w:pPr>
        <w:jc w:val="right"/>
        <w:rPr>
          <w:rFonts w:ascii="Times New Roman" w:hAnsi="Times New Roman"/>
          <w:bCs/>
        </w:rPr>
      </w:pPr>
      <w:r w:rsidRPr="00B421FD">
        <w:rPr>
          <w:rFonts w:ascii="Times New Roman" w:hAnsi="Times New Roman"/>
          <w:bCs/>
        </w:rPr>
        <w:lastRenderedPageBreak/>
        <w:t xml:space="preserve">Приложение </w:t>
      </w:r>
      <w:r w:rsidRPr="00B421FD">
        <w:rPr>
          <w:rFonts w:ascii="Times New Roman" w:hAnsi="Times New Roman"/>
          <w:bCs/>
        </w:rPr>
        <w:t>2</w:t>
      </w:r>
      <w:r w:rsidRPr="00B421FD">
        <w:rPr>
          <w:rFonts w:ascii="Times New Roman" w:hAnsi="Times New Roman"/>
          <w:bCs/>
        </w:rPr>
        <w:t xml:space="preserve"> к Договору</w:t>
      </w:r>
    </w:p>
    <w:p w:rsidR="00B421FD" w:rsidRPr="00B421FD" w:rsidRDefault="00B421FD" w:rsidP="00B421FD">
      <w:pPr>
        <w:pStyle w:val="ConsPlusNormal0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1FD">
        <w:rPr>
          <w:rFonts w:ascii="Times New Roman" w:hAnsi="Times New Roman" w:cs="Times New Roman"/>
          <w:bCs/>
        </w:rPr>
        <w:t>от «  » августа 2026 года № БСГ-1/223-ФЗ</w:t>
      </w:r>
      <w:r w:rsidRPr="00B421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21FD" w:rsidRDefault="00B421FD" w:rsidP="00B421FD">
      <w:pPr>
        <w:pStyle w:val="ConsPlusNormal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421FD" w:rsidRPr="00B421FD" w:rsidRDefault="00B421FD" w:rsidP="00B421FD">
      <w:pPr>
        <w:pStyle w:val="ConsPlusNormal0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СПЕЦИФИКАЦИЯ </w:t>
      </w:r>
    </w:p>
    <w:p w:rsidR="00B421FD" w:rsidRPr="00B421FD" w:rsidRDefault="00B421FD" w:rsidP="00B421FD">
      <w:pPr>
        <w:widowControl w:val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267" w:type="dxa"/>
        <w:jc w:val="center"/>
        <w:tblInd w:w="-9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"/>
        <w:gridCol w:w="3518"/>
        <w:gridCol w:w="1276"/>
        <w:gridCol w:w="1134"/>
        <w:gridCol w:w="1418"/>
        <w:gridCol w:w="1417"/>
      </w:tblGrid>
      <w:tr w:rsidR="00B421FD" w:rsidRPr="00B421FD" w:rsidTr="00B421FD">
        <w:trPr>
          <w:trHeight w:val="240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B421FD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B421FD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B421FD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B421FD">
              <w:rPr>
                <w:rFonts w:ascii="Times New Roman" w:eastAsia="Times New Roman" w:hAnsi="Times New Roman"/>
                <w:b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</w:rPr>
              <w:t>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B421FD">
              <w:rPr>
                <w:rFonts w:ascii="Times New Roman" w:eastAsia="Times New Roman" w:hAnsi="Times New Roman"/>
                <w:b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B421FD">
              <w:rPr>
                <w:rFonts w:ascii="Times New Roman" w:eastAsia="Times New Roman" w:hAnsi="Times New Roman"/>
                <w:b/>
              </w:rPr>
              <w:t xml:space="preserve">Объем </w:t>
            </w:r>
            <w:r>
              <w:rPr>
                <w:rFonts w:ascii="Times New Roman" w:eastAsia="Times New Roman" w:hAnsi="Times New Roman"/>
                <w:b/>
              </w:rPr>
              <w:t>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B421FD">
              <w:rPr>
                <w:rFonts w:ascii="Times New Roman" w:eastAsia="Times New Roman" w:hAnsi="Times New Roman"/>
                <w:b/>
              </w:rPr>
              <w:t>Цена единицы услуги (руб. коп.)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B421FD">
              <w:rPr>
                <w:rFonts w:ascii="Times New Roman" w:eastAsia="Times New Roman" w:hAnsi="Times New Roman"/>
                <w:b/>
              </w:rPr>
              <w:t>Сумма</w:t>
            </w:r>
          </w:p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B421FD">
              <w:rPr>
                <w:rFonts w:ascii="Times New Roman" w:eastAsia="Times New Roman" w:hAnsi="Times New Roman"/>
                <w:b/>
              </w:rPr>
              <w:t>с учетом НДС</w:t>
            </w:r>
          </w:p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B421FD">
              <w:rPr>
                <w:rFonts w:ascii="Times New Roman" w:eastAsia="Times New Roman" w:hAnsi="Times New Roman"/>
                <w:b/>
              </w:rPr>
              <w:t>(руб. коп.)</w:t>
            </w:r>
          </w:p>
        </w:tc>
      </w:tr>
      <w:tr w:rsidR="00B421FD" w:rsidRPr="00B421FD" w:rsidTr="00B421FD">
        <w:trPr>
          <w:trHeight w:val="240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spacing w:line="24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3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spacing w:line="24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spacing w:line="24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spacing w:line="24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spacing w:line="24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spacing w:line="240" w:lineRule="exact"/>
              <w:rPr>
                <w:rFonts w:ascii="Times New Roman" w:eastAsia="Times New Roman" w:hAnsi="Times New Roman"/>
              </w:rPr>
            </w:pPr>
          </w:p>
        </w:tc>
      </w:tr>
      <w:tr w:rsidR="00B421FD" w:rsidRPr="00B421FD" w:rsidTr="00B421FD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rPr>
                <w:rFonts w:ascii="Times New Roman" w:eastAsia="Times New Roman" w:hAnsi="Times New Roman"/>
              </w:rPr>
            </w:pPr>
            <w:r w:rsidRPr="00B421F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/>
              </w:rPr>
            </w:pPr>
            <w:r w:rsidRPr="00B421FD">
              <w:rPr>
                <w:rFonts w:ascii="Times New Roman" w:eastAsia="Times New Roman" w:hAnsi="Times New Roman"/>
              </w:rPr>
              <w:t>Выполнение работ по устройству бетонного пола гаража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Усл</w:t>
            </w:r>
            <w:proofErr w:type="gramStart"/>
            <w:r>
              <w:rPr>
                <w:rFonts w:ascii="Times New Roman" w:eastAsia="Times New Roman" w:hAnsi="Times New Roman"/>
              </w:rPr>
              <w:t>.е</w:t>
            </w:r>
            <w:proofErr w:type="gramEnd"/>
            <w:r>
              <w:rPr>
                <w:rFonts w:ascii="Times New Roman" w:eastAsia="Times New Roman" w:hAnsi="Times New Roman"/>
              </w:rPr>
              <w:t>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421FD" w:rsidRPr="00B421FD" w:rsidTr="00DD44EE">
        <w:trPr>
          <w:jc w:val="center"/>
        </w:trPr>
        <w:tc>
          <w:tcPr>
            <w:tcW w:w="7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ind w:firstLine="720"/>
              <w:jc w:val="right"/>
              <w:rPr>
                <w:rFonts w:ascii="Times New Roman" w:eastAsia="Times New Roman" w:hAnsi="Times New Roman"/>
              </w:rPr>
            </w:pPr>
            <w:bookmarkStart w:id="21" w:name="_GoBack" w:colFirst="0" w:colLast="0"/>
            <w:r w:rsidRPr="00B421FD">
              <w:rPr>
                <w:rFonts w:ascii="Times New Roman" w:eastAsia="Times New Roman" w:hAnsi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1FD" w:rsidRPr="00B421FD" w:rsidRDefault="00B421FD" w:rsidP="00B421F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</w:p>
        </w:tc>
      </w:tr>
      <w:bookmarkEnd w:id="21"/>
    </w:tbl>
    <w:p w:rsidR="00B421FD" w:rsidRPr="00B421FD" w:rsidRDefault="00B421FD" w:rsidP="00B421FD">
      <w:pPr>
        <w:widowControl w:val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B421FD" w:rsidRDefault="00B421FD">
      <w:pPr>
        <w:rPr>
          <w:rFonts w:ascii="Times New Roman" w:eastAsia="Times New Roman" w:hAnsi="Times New Roman"/>
          <w:bCs/>
          <w:sz w:val="24"/>
          <w:szCs w:val="24"/>
        </w:rPr>
      </w:pPr>
    </w:p>
    <w:p w:rsidR="00B421FD" w:rsidRDefault="00B421FD">
      <w:pPr>
        <w:pStyle w:val="10"/>
        <w:ind w:firstLine="709"/>
        <w:jc w:val="right"/>
        <w:rPr>
          <w:bCs/>
        </w:rPr>
      </w:pPr>
      <w:r>
        <w:rPr>
          <w:bCs/>
        </w:rPr>
        <w:t xml:space="preserve"> </w:t>
      </w: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B421FD" w:rsidRPr="00AD395F" w:rsidTr="00EE53B7">
        <w:tc>
          <w:tcPr>
            <w:tcW w:w="5529" w:type="dxa"/>
          </w:tcPr>
          <w:p w:rsidR="00B421FD" w:rsidRPr="00AD395F" w:rsidRDefault="00B421FD" w:rsidP="00EE53B7">
            <w:pPr>
              <w:pStyle w:val="10"/>
              <w:widowControl w:val="0"/>
              <w:rPr>
                <w:b/>
                <w:sz w:val="20"/>
                <w:szCs w:val="20"/>
              </w:rPr>
            </w:pPr>
            <w:r w:rsidRPr="00AD395F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61" w:type="dxa"/>
          </w:tcPr>
          <w:p w:rsidR="00B421FD" w:rsidRPr="00AD395F" w:rsidRDefault="00B421FD" w:rsidP="00EE53B7">
            <w:pPr>
              <w:pStyle w:val="10"/>
              <w:rPr>
                <w:b/>
                <w:sz w:val="20"/>
                <w:szCs w:val="20"/>
              </w:rPr>
            </w:pPr>
            <w:r w:rsidRPr="00AD395F">
              <w:rPr>
                <w:b/>
                <w:sz w:val="20"/>
                <w:szCs w:val="20"/>
              </w:rPr>
              <w:t>Подрядчик</w:t>
            </w:r>
          </w:p>
        </w:tc>
      </w:tr>
      <w:tr w:rsidR="00B421FD" w:rsidRPr="00AD395F" w:rsidTr="00EE53B7">
        <w:tc>
          <w:tcPr>
            <w:tcW w:w="5529" w:type="dxa"/>
          </w:tcPr>
          <w:p w:rsidR="00B421FD" w:rsidRDefault="00B421FD" w:rsidP="00EE53B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B421FD" w:rsidRPr="00E74DB6" w:rsidRDefault="00B421FD" w:rsidP="00EE53B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B421FD" w:rsidRPr="00E74DB6" w:rsidRDefault="00B421FD" w:rsidP="00EE53B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Директор _________ Ярица О.Ю.</w:t>
            </w:r>
          </w:p>
          <w:p w:rsidR="00B421FD" w:rsidRPr="00E74DB6" w:rsidRDefault="00B421FD" w:rsidP="00EE53B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М.П.</w:t>
            </w:r>
          </w:p>
          <w:p w:rsidR="00B421FD" w:rsidRPr="00AD395F" w:rsidRDefault="00B421FD" w:rsidP="00EE53B7">
            <w:pPr>
              <w:pStyle w:val="10"/>
              <w:widowControl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B421FD" w:rsidRPr="00AD395F" w:rsidRDefault="00B421FD" w:rsidP="00EE53B7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B421FD" w:rsidRPr="00AD395F" w:rsidRDefault="00B421FD" w:rsidP="00EE53B7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B421FD" w:rsidRPr="00E74DB6" w:rsidRDefault="00B421FD" w:rsidP="00EE53B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 xml:space="preserve">_________ </w:t>
            </w:r>
          </w:p>
          <w:p w:rsidR="00B421FD" w:rsidRPr="00E74DB6" w:rsidRDefault="00B421FD" w:rsidP="00EE53B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М.П.</w:t>
            </w:r>
          </w:p>
          <w:p w:rsidR="00B421FD" w:rsidRPr="00AD395F" w:rsidRDefault="00B421FD" w:rsidP="00EE53B7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B421FD" w:rsidRPr="00AD395F" w:rsidRDefault="00B421FD" w:rsidP="00EE53B7">
            <w:pPr>
              <w:pStyle w:val="10"/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B421FD" w:rsidRDefault="00B421FD">
      <w:pPr>
        <w:rPr>
          <w:rFonts w:ascii="Times New Roman" w:eastAsia="Times New Roman" w:hAnsi="Times New Roman"/>
          <w:bCs/>
          <w:sz w:val="24"/>
          <w:szCs w:val="24"/>
        </w:rPr>
      </w:pPr>
      <w:r>
        <w:rPr>
          <w:bCs/>
        </w:rPr>
        <w:br w:type="page"/>
      </w:r>
    </w:p>
    <w:p w:rsidR="00DA6C6F" w:rsidRDefault="00B421FD">
      <w:pPr>
        <w:pStyle w:val="10"/>
        <w:ind w:firstLine="709"/>
        <w:jc w:val="right"/>
        <w:rPr>
          <w:bCs/>
        </w:rPr>
      </w:pPr>
      <w:r>
        <w:rPr>
          <w:bCs/>
        </w:rPr>
        <w:lastRenderedPageBreak/>
        <w:t>Приложение 3</w:t>
      </w:r>
      <w:r w:rsidR="00043F3A">
        <w:rPr>
          <w:bCs/>
        </w:rPr>
        <w:t xml:space="preserve"> к </w:t>
      </w:r>
      <w:r>
        <w:rPr>
          <w:bCs/>
        </w:rPr>
        <w:t>Договор</w:t>
      </w:r>
      <w:r w:rsidR="00043F3A">
        <w:rPr>
          <w:bCs/>
        </w:rPr>
        <w:t>у</w:t>
      </w:r>
    </w:p>
    <w:p w:rsidR="00FD7380" w:rsidRPr="00AD395F" w:rsidRDefault="00FD7380" w:rsidP="00FD7380">
      <w:pPr>
        <w:pStyle w:val="10"/>
        <w:ind w:firstLine="709"/>
        <w:jc w:val="right"/>
        <w:rPr>
          <w:bCs/>
          <w:sz w:val="20"/>
          <w:szCs w:val="20"/>
        </w:rPr>
      </w:pPr>
      <w:r w:rsidRPr="00AD395F">
        <w:rPr>
          <w:bCs/>
          <w:sz w:val="20"/>
          <w:szCs w:val="20"/>
        </w:rPr>
        <w:t>от «</w:t>
      </w:r>
      <w:r w:rsidR="00CF29D7">
        <w:rPr>
          <w:bCs/>
          <w:sz w:val="20"/>
          <w:szCs w:val="20"/>
        </w:rPr>
        <w:t xml:space="preserve">   </w:t>
      </w:r>
      <w:r w:rsidR="00356878">
        <w:rPr>
          <w:bCs/>
          <w:sz w:val="20"/>
          <w:szCs w:val="20"/>
        </w:rPr>
        <w:t xml:space="preserve">» </w:t>
      </w:r>
      <w:r w:rsidR="00B421FD">
        <w:rPr>
          <w:bCs/>
          <w:sz w:val="20"/>
          <w:szCs w:val="20"/>
        </w:rPr>
        <w:t>августа</w:t>
      </w:r>
      <w:r>
        <w:rPr>
          <w:bCs/>
          <w:sz w:val="20"/>
          <w:szCs w:val="20"/>
        </w:rPr>
        <w:t xml:space="preserve"> 2026</w:t>
      </w:r>
      <w:r w:rsidRPr="00AD395F">
        <w:rPr>
          <w:bCs/>
          <w:sz w:val="20"/>
          <w:szCs w:val="20"/>
        </w:rPr>
        <w:t xml:space="preserve"> года № </w:t>
      </w:r>
      <w:r w:rsidR="00B421FD" w:rsidRPr="00B421FD">
        <w:rPr>
          <w:bCs/>
          <w:sz w:val="20"/>
          <w:szCs w:val="20"/>
        </w:rPr>
        <w:t>БСГ-1/223-ФЗ</w:t>
      </w:r>
    </w:p>
    <w:p w:rsidR="00AD395F" w:rsidRPr="00AD395F" w:rsidRDefault="00AD395F" w:rsidP="00AD395F">
      <w:pPr>
        <w:pStyle w:val="10"/>
        <w:ind w:firstLine="709"/>
        <w:jc w:val="right"/>
        <w:rPr>
          <w:bCs/>
          <w:sz w:val="20"/>
          <w:szCs w:val="20"/>
        </w:rPr>
      </w:pPr>
    </w:p>
    <w:p w:rsidR="00DA6C6F" w:rsidRPr="00AD395F" w:rsidRDefault="00DA6C6F">
      <w:pPr>
        <w:pStyle w:val="10"/>
        <w:ind w:firstLine="709"/>
      </w:pPr>
    </w:p>
    <w:p w:rsidR="00AE1132" w:rsidRPr="00AE1132" w:rsidRDefault="00AE1132" w:rsidP="00AE1132">
      <w:pPr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E1132">
        <w:rPr>
          <w:rFonts w:ascii="Times New Roman" w:eastAsia="Times New Roman" w:hAnsi="Times New Roman"/>
          <w:b/>
          <w:bCs/>
          <w:sz w:val="24"/>
          <w:szCs w:val="24"/>
        </w:rPr>
        <w:t xml:space="preserve">График выполнения </w:t>
      </w:r>
      <w:r w:rsidR="00B421FD">
        <w:rPr>
          <w:rFonts w:ascii="Times New Roman" w:eastAsia="Times New Roman" w:hAnsi="Times New Roman"/>
          <w:b/>
          <w:bCs/>
          <w:sz w:val="24"/>
          <w:szCs w:val="24"/>
        </w:rPr>
        <w:t>Работ</w:t>
      </w:r>
    </w:p>
    <w:p w:rsidR="00AE1132" w:rsidRPr="00AE1132" w:rsidRDefault="00AE1132" w:rsidP="00AE1132">
      <w:pPr>
        <w:ind w:firstLine="709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Style w:val="2fa"/>
        <w:tblW w:w="1038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17"/>
        <w:gridCol w:w="4366"/>
        <w:gridCol w:w="4900"/>
      </w:tblGrid>
      <w:tr w:rsidR="00AE1132" w:rsidRPr="00AE1132" w:rsidTr="00AE1132">
        <w:trPr>
          <w:trHeight w:val="383"/>
        </w:trPr>
        <w:tc>
          <w:tcPr>
            <w:tcW w:w="1117" w:type="dxa"/>
            <w:vAlign w:val="center"/>
          </w:tcPr>
          <w:p w:rsidR="00AE1132" w:rsidRPr="00CF2B1B" w:rsidRDefault="00AE1132" w:rsidP="00AE11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2B1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F2B1B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F2B1B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66" w:type="dxa"/>
            <w:vAlign w:val="center"/>
          </w:tcPr>
          <w:p w:rsidR="00AE1132" w:rsidRPr="00CF2B1B" w:rsidRDefault="00AE1132" w:rsidP="00AE11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E1132" w:rsidRPr="00CF2B1B" w:rsidRDefault="00AE1132" w:rsidP="00AE11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2B1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B421FD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</w:t>
            </w:r>
          </w:p>
          <w:p w:rsidR="00AE1132" w:rsidRPr="00CF2B1B" w:rsidRDefault="00AE1132" w:rsidP="00AE11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0" w:type="dxa"/>
            <w:vAlign w:val="center"/>
          </w:tcPr>
          <w:p w:rsidR="00AE1132" w:rsidRPr="00CF2B1B" w:rsidRDefault="00AE1132" w:rsidP="00AE11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2B1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 выполнения </w:t>
            </w:r>
            <w:r w:rsidR="00B421FD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</w:t>
            </w:r>
          </w:p>
          <w:p w:rsidR="00AE1132" w:rsidRPr="00CF2B1B" w:rsidRDefault="00AE1132" w:rsidP="00AE11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E1132" w:rsidRPr="00AE1132" w:rsidTr="00AE1132">
        <w:trPr>
          <w:trHeight w:val="1245"/>
        </w:trPr>
        <w:tc>
          <w:tcPr>
            <w:tcW w:w="1117" w:type="dxa"/>
            <w:vAlign w:val="center"/>
          </w:tcPr>
          <w:p w:rsidR="00AE1132" w:rsidRPr="00CF2B1B" w:rsidRDefault="00AE1132" w:rsidP="00AE11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2B1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66" w:type="dxa"/>
            <w:vAlign w:val="center"/>
          </w:tcPr>
          <w:p w:rsidR="00AE1132" w:rsidRPr="00CF29D7" w:rsidRDefault="00AE13D9" w:rsidP="00B42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13D9">
              <w:rPr>
                <w:rFonts w:ascii="Times New Roman" w:hAnsi="Times New Roman"/>
                <w:sz w:val="24"/>
                <w:szCs w:val="24"/>
              </w:rPr>
              <w:t xml:space="preserve">"График </w:t>
            </w:r>
            <w:r w:rsidR="00B421FD">
              <w:rPr>
                <w:rFonts w:ascii="Times New Roman" w:hAnsi="Times New Roman"/>
                <w:sz w:val="24"/>
                <w:szCs w:val="24"/>
              </w:rPr>
              <w:t>в</w:t>
            </w:r>
            <w:r w:rsidR="00B421FD" w:rsidRPr="00B421FD">
              <w:rPr>
                <w:rFonts w:ascii="Times New Roman" w:hAnsi="Times New Roman"/>
                <w:sz w:val="24"/>
                <w:szCs w:val="24"/>
              </w:rPr>
              <w:t>ыполнени</w:t>
            </w:r>
            <w:r w:rsidR="00B421FD">
              <w:rPr>
                <w:rFonts w:ascii="Times New Roman" w:hAnsi="Times New Roman"/>
                <w:sz w:val="24"/>
                <w:szCs w:val="24"/>
              </w:rPr>
              <w:t>я</w:t>
            </w:r>
            <w:r w:rsidR="00B421FD" w:rsidRPr="00B421FD">
              <w:rPr>
                <w:rFonts w:ascii="Times New Roman" w:hAnsi="Times New Roman"/>
                <w:sz w:val="24"/>
                <w:szCs w:val="24"/>
              </w:rPr>
              <w:t xml:space="preserve"> работ по устройству бетонного пола гаража</w:t>
            </w:r>
          </w:p>
        </w:tc>
        <w:tc>
          <w:tcPr>
            <w:tcW w:w="4900" w:type="dxa"/>
            <w:vAlign w:val="center"/>
          </w:tcPr>
          <w:p w:rsidR="00AE1132" w:rsidRPr="00AE1132" w:rsidRDefault="00AE1132" w:rsidP="00AE11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1132" w:rsidRPr="00AE1132" w:rsidRDefault="00AE1132" w:rsidP="00AE11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F29D7" w:rsidRPr="00CF29D7" w:rsidRDefault="00B421FD" w:rsidP="00CF29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1FD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10 рабочих дней </w:t>
            </w:r>
            <w:proofErr w:type="gramStart"/>
            <w:r w:rsidRPr="00B421FD">
              <w:rPr>
                <w:rFonts w:ascii="Times New Roman" w:eastAsia="Times New Roman" w:hAnsi="Times New Roman"/>
                <w:sz w:val="24"/>
                <w:szCs w:val="24"/>
              </w:rPr>
              <w:t>с даты заключения</w:t>
            </w:r>
            <w:proofErr w:type="gramEnd"/>
            <w:r w:rsidRPr="00B421FD">
              <w:rPr>
                <w:rFonts w:ascii="Times New Roman" w:eastAsia="Times New Roman" w:hAnsi="Times New Roman"/>
                <w:sz w:val="24"/>
                <w:szCs w:val="24"/>
              </w:rPr>
              <w:t xml:space="preserve"> Договора</w:t>
            </w:r>
            <w:r w:rsidR="00CF29D7" w:rsidRPr="00CF29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F29D7" w:rsidRPr="00CF29D7" w:rsidRDefault="00CF29D7" w:rsidP="00CF29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29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F29D7" w:rsidRPr="00CF29D7" w:rsidRDefault="00CF29D7" w:rsidP="00CF29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29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F29D7" w:rsidRPr="00CF29D7" w:rsidRDefault="00CF29D7" w:rsidP="00CF29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29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F29D7" w:rsidRPr="00CF29D7" w:rsidRDefault="00CF29D7" w:rsidP="00CF29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29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AE1132" w:rsidRPr="00AE1132" w:rsidRDefault="00CF29D7" w:rsidP="00CF29D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F29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AE1132" w:rsidRPr="00AE1132" w:rsidRDefault="00AE1132" w:rsidP="00AE113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6C6F" w:rsidRPr="00AE1132" w:rsidRDefault="00DA6C6F">
      <w:pPr>
        <w:pStyle w:val="10"/>
        <w:ind w:firstLine="709"/>
        <w:jc w:val="center"/>
        <w:rPr>
          <w:b/>
          <w:bCs/>
        </w:rPr>
      </w:pPr>
    </w:p>
    <w:p w:rsidR="00DA6C6F" w:rsidRPr="00AE1132" w:rsidRDefault="00DA6C6F">
      <w:pPr>
        <w:pStyle w:val="10"/>
        <w:ind w:firstLine="709"/>
        <w:jc w:val="center"/>
        <w:rPr>
          <w:b/>
          <w:bCs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5529"/>
        <w:gridCol w:w="4961"/>
      </w:tblGrid>
      <w:tr w:rsidR="00AD395F" w:rsidRPr="00AD395F" w:rsidTr="006066DF">
        <w:tc>
          <w:tcPr>
            <w:tcW w:w="5529" w:type="dxa"/>
          </w:tcPr>
          <w:p w:rsidR="00AD395F" w:rsidRPr="00AD395F" w:rsidRDefault="00AD395F" w:rsidP="006066DF">
            <w:pPr>
              <w:pStyle w:val="10"/>
              <w:widowControl w:val="0"/>
              <w:rPr>
                <w:b/>
                <w:sz w:val="20"/>
                <w:szCs w:val="20"/>
              </w:rPr>
            </w:pPr>
            <w:r w:rsidRPr="00AD395F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61" w:type="dxa"/>
          </w:tcPr>
          <w:p w:rsidR="00AD395F" w:rsidRPr="00AD395F" w:rsidRDefault="00AD395F" w:rsidP="006066DF">
            <w:pPr>
              <w:pStyle w:val="10"/>
              <w:rPr>
                <w:b/>
                <w:sz w:val="20"/>
                <w:szCs w:val="20"/>
              </w:rPr>
            </w:pPr>
            <w:r w:rsidRPr="00AD395F">
              <w:rPr>
                <w:b/>
                <w:sz w:val="20"/>
                <w:szCs w:val="20"/>
              </w:rPr>
              <w:t>Подрядчик</w:t>
            </w:r>
          </w:p>
        </w:tc>
      </w:tr>
      <w:tr w:rsidR="00AD395F" w:rsidRPr="00AD395F" w:rsidTr="006066DF">
        <w:tc>
          <w:tcPr>
            <w:tcW w:w="5529" w:type="dxa"/>
          </w:tcPr>
          <w:p w:rsidR="00AD395F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Директор _________ Ярица О.Ю.</w:t>
            </w: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М.П.</w:t>
            </w:r>
          </w:p>
          <w:p w:rsidR="00AD395F" w:rsidRPr="00AD395F" w:rsidRDefault="00AD395F" w:rsidP="006066DF">
            <w:pPr>
              <w:pStyle w:val="10"/>
              <w:widowControl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AD395F" w:rsidRPr="00AD395F" w:rsidRDefault="00AD395F" w:rsidP="006066DF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D395F" w:rsidRPr="00AD395F" w:rsidRDefault="00AD395F" w:rsidP="006066DF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D395F" w:rsidRPr="00E74DB6" w:rsidRDefault="00AD395F" w:rsidP="006066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74DB6">
              <w:rPr>
                <w:rFonts w:ascii="Times New Roman" w:eastAsia="Times New Roman" w:hAnsi="Times New Roman"/>
              </w:rPr>
              <w:t>_________ М.П.</w:t>
            </w:r>
          </w:p>
          <w:p w:rsidR="00AD395F" w:rsidRPr="00AD395F" w:rsidRDefault="00AD395F" w:rsidP="006066DF">
            <w:pPr>
              <w:pStyle w:val="10"/>
              <w:jc w:val="both"/>
              <w:rPr>
                <w:bCs/>
                <w:sz w:val="20"/>
                <w:szCs w:val="20"/>
              </w:rPr>
            </w:pPr>
          </w:p>
          <w:p w:rsidR="00AD395F" w:rsidRPr="00AD395F" w:rsidRDefault="00AD395F" w:rsidP="006066DF">
            <w:pPr>
              <w:pStyle w:val="10"/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DA6C6F" w:rsidRDefault="00DA6C6F">
      <w:pPr>
        <w:pStyle w:val="10"/>
        <w:rPr>
          <w:b/>
          <w:lang w:val="en-US"/>
        </w:rPr>
      </w:pPr>
    </w:p>
    <w:sectPr w:rsidR="00DA6C6F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765" w:right="720" w:bottom="765" w:left="720" w:header="708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209" w:rsidRDefault="00045209">
      <w:r>
        <w:separator/>
      </w:r>
    </w:p>
  </w:endnote>
  <w:endnote w:type="continuationSeparator" w:id="0">
    <w:p w:rsidR="00045209" w:rsidRDefault="0004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Journal">
    <w:charset w:val="00"/>
    <w:family w:val="auto"/>
    <w:pitch w:val="variable"/>
    <w:sig w:usb0="00000287" w:usb1="00000000" w:usb2="00000000" w:usb3="00000000" w:csb0="000000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DF" w:rsidRDefault="006066DF">
    <w:pPr>
      <w:pStyle w:val="af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066DF" w:rsidRDefault="006066DF">
                          <w:pPr>
                            <w:pStyle w:val="af9"/>
                            <w:rPr>
                              <w:rStyle w:val="af2"/>
                            </w:rPr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 PAGE 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</w:rPr>
                            <w:t>0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8" style="position:absolute;left:0;text-align:left;margin-left:-50.05pt;margin-top:.05pt;width:1.15pt;height:1.1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gB/7wEAACgEAAAOAAAAZHJzL2Uyb0RvYy54bWysU81u1DAQviPxDpbvbHa3qKBosxWiKkJC&#10;UFF4AMexN5H8p7G7yd54Bp6EC0LiKcIbMbaTFNpTERdnPJnvm/lmxruLQStyFOA7ayq6Wa0pEYbb&#10;pjOHin7+dPXsJSU+MNMwZY2o6El4erF/+mTXu1JsbWtVI4AgifFl7yrahuDKovC8FZr5lXXC4E9p&#10;QbOAVzgUDbAe2bUqtuv1edFbaBxYLrxH72X+SfeJX0rBwwcpvQhEVRRrC+mEdNbxLPY7Vh6Aubbj&#10;UxnsH6rQrDOYdKG6ZIGRW+geUOmOg/VWhhW3urBSdlwkDahms76n5qZlTiQt2Bzvljb5/0fL3x+v&#10;gXRNRc8oMUzjiMavv76M38cf48/x21lsUO98iXE37hqmm0czqh0k6PhFHWRITT0tTRVDIBydm+cv&#10;zrHzHP9kEzmKO6gDH94Iq0k0Kgo4sdRIdnznQw6dQ2ImY686pdDPSmVIH7P95UZmZTBBrDlXmaxw&#10;UiJjPgqJclOx0eE5HOrXCkjeCVxarHXejESGgBgoMe0jsRMkokVaxUfiF1DKb01Y8LozFuJoss6s&#10;LgoNQz2kaW7nwdW2OeGE1VuDWxNfwGzAbNSzwQxvLfYhD8C7V7cBu52GELkz05QT1zGNcXo6cd//&#10;vKeouwe+/w0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CruAH/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6066DF" w:rsidRDefault="006066DF">
                    <w:pPr>
                      <w:pStyle w:val="af9"/>
                      <w:rPr>
                        <w:rStyle w:val="af2"/>
                      </w:rPr>
                    </w:pPr>
                    <w:r>
                      <w:rPr>
                        <w:rStyle w:val="af2"/>
                      </w:rPr>
                      <w:fldChar w:fldCharType="begin"/>
                    </w:r>
                    <w:r>
                      <w:rPr>
                        <w:rStyle w:val="af2"/>
                      </w:rPr>
                      <w:instrText xml:space="preserve"> PAGE </w:instrText>
                    </w:r>
                    <w:r>
                      <w:rPr>
                        <w:rStyle w:val="af2"/>
                      </w:rPr>
                      <w:fldChar w:fldCharType="separate"/>
                    </w:r>
                    <w:r>
                      <w:rPr>
                        <w:rStyle w:val="af2"/>
                      </w:rPr>
                      <w:t>0</w:t>
                    </w:r>
                    <w:r>
                      <w:rPr>
                        <w:rStyle w:val="af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DF" w:rsidRDefault="006066DF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209" w:rsidRDefault="00045209">
      <w:pPr>
        <w:rPr>
          <w:sz w:val="12"/>
        </w:rPr>
      </w:pPr>
      <w:r>
        <w:separator/>
      </w:r>
    </w:p>
  </w:footnote>
  <w:footnote w:type="continuationSeparator" w:id="0">
    <w:p w:rsidR="00045209" w:rsidRDefault="0004520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DF" w:rsidRDefault="006066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066DF" w:rsidRDefault="006066DF">
                          <w:pPr>
                            <w:pStyle w:val="af7"/>
                            <w:rPr>
                              <w:rStyle w:val="af2"/>
                            </w:rPr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 PAGE 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 w:rsidR="00086D31">
                            <w:rPr>
                              <w:rStyle w:val="af2"/>
                              <w:noProof/>
                            </w:rPr>
                            <w:t>13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6066DF" w:rsidRDefault="006066DF">
                    <w:pPr>
                      <w:pStyle w:val="af7"/>
                      <w:rPr>
                        <w:rStyle w:val="af2"/>
                      </w:rPr>
                    </w:pPr>
                    <w:r>
                      <w:rPr>
                        <w:rStyle w:val="af2"/>
                      </w:rPr>
                      <w:fldChar w:fldCharType="begin"/>
                    </w:r>
                    <w:r>
                      <w:rPr>
                        <w:rStyle w:val="af2"/>
                      </w:rPr>
                      <w:instrText xml:space="preserve"> PAGE </w:instrText>
                    </w:r>
                    <w:r>
                      <w:rPr>
                        <w:rStyle w:val="af2"/>
                      </w:rPr>
                      <w:fldChar w:fldCharType="separate"/>
                    </w:r>
                    <w:r w:rsidR="00086D31">
                      <w:rPr>
                        <w:rStyle w:val="af2"/>
                        <w:noProof/>
                      </w:rPr>
                      <w:t>13</w:t>
                    </w:r>
                    <w:r>
                      <w:rPr>
                        <w:rStyle w:val="af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DF" w:rsidRDefault="006066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4" behindDoc="1" locked="0" layoutInCell="0" allowOverlap="1">
              <wp:simplePos x="0" y="0"/>
              <wp:positionH relativeFrom="page">
                <wp:posOffset>3938270</wp:posOffset>
              </wp:positionH>
              <wp:positionV relativeFrom="paragraph">
                <wp:posOffset>-113665</wp:posOffset>
              </wp:positionV>
              <wp:extent cx="153035" cy="250190"/>
              <wp:effectExtent l="0" t="0" r="0" b="0"/>
              <wp:wrapSquare wrapText="largest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25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066DF" w:rsidRDefault="006066DF">
                          <w:pPr>
                            <w:pStyle w:val="af7"/>
                            <w:rPr>
                              <w:rStyle w:val="af2"/>
                            </w:rPr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 PAGE 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 w:rsidR="00B421FD">
                            <w:rPr>
                              <w:rStyle w:val="af2"/>
                              <w:noProof/>
                            </w:rPr>
                            <w:t>2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7" style="position:absolute;left:0;text-align:left;margin-left:310.1pt;margin-top:-8.95pt;width:12.05pt;height:19.7pt;z-index:-503316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dWR8AEAACoEAAAOAAAAZHJzL2Uyb0RvYy54bWysU81u1DAQviPxDpbvbLJBRSjabIWoipAQ&#10;VBQewHHsTST/aexusjeegSfhgpB4ivBGHTs/LfTUiosznsz3zcw34935oBU5CvCdNRXdbnJKhOG2&#10;6cyhol+/XL54TYkPzDRMWSMqehKenu+fP9v1rhSFba1qBBAkMb7sXUXbEFyZZZ63QjO/sU4Y/Ckt&#10;aBbwCoesAdYju1ZZkeevst5C48By4T16L6afdJ/4pRQ8fJLSi0BURbG2kE5IZx3PbL9j5QGYazs+&#10;l8GeUIVmncGkK9UFC4zcQPeASnccrLcybLjVmZWy4yL1gN1s83+6uW6ZE6kXFMe7VSb//2j5x+MV&#10;kK6paEGJYRpHNH7/8238Of4af48/iihQ73yJcdfuCuabRzN2O0jQ8Yt9kCGJelpFFUMgHJ3bs5d5&#10;jtJz/FWc5Ti0yJndgR348E5YTaJRUcCZJSnZ8YMPU+gSEnMZe9kphX5WKkP6mO8vNzIrgwli1VOd&#10;yQonJSbMZyGx4VRudHgOh/qtAjJtBa4tFrvsRiJDQAyUmPaR2BkS0SIt4yPxKyjltyaseN0ZC0nI&#10;e91FMwz1kOa5XUZX2+aEM1bvDe5NfAOLAYtRLwYzvLWowzQA797cBFQ7DSFyT0yztriQaYzz44kb&#10;f/+eou6e+P4WAAD//wMAUEsDBBQABgAIAAAAIQA86a5N3QAAAAoBAAAPAAAAZHJzL2Rvd25yZXYu&#10;eG1sTI/BTsMwEETvSPyDtUjcWjuhxDTEqRCidygcOLrxEhvidRS7bfr3NSc4ruZp5m2zmf3AjjhF&#10;F0hBsRTAkLpgHPUKPt63iwdgMWkyegiECs4YYdNeXzW6NuFEb3jcpZ7lEoq1VmBTGmvOY2fR67gM&#10;I1LOvsLkdcrn1HMz6VMu9wMvhai4147ygtUjPlvsfnYHr4A79y0/fSFe9HZ+tWspnXBSqdub+ekR&#10;WMI5/cHwq5/Voc1O+3AgE9mgoCpFmVEFi0KugWWiWq3ugO0VlMU98Lbh/19oLwAAAP//AwBQSwEC&#10;LQAUAAYACAAAACEAtoM4kv4AAADhAQAAEwAAAAAAAAAAAAAAAAAAAAAAW0NvbnRlbnRfVHlwZXNd&#10;LnhtbFBLAQItABQABgAIAAAAIQA4/SH/1gAAAJQBAAALAAAAAAAAAAAAAAAAAC8BAABfcmVscy8u&#10;cmVsc1BLAQItABQABgAIAAAAIQB33dWR8AEAACoEAAAOAAAAAAAAAAAAAAAAAC4CAABkcnMvZTJv&#10;RG9jLnhtbFBLAQItABQABgAIAAAAIQA86a5N3QAAAAoBAAAPAAAAAAAAAAAAAAAAAEoEAABkcnMv&#10;ZG93bnJldi54bWxQSwUGAAAAAAQABADzAAAAVAUAAAAA&#10;" o:allowincell="f" filled="f" stroked="f" strokeweight="0">
              <v:textbox style="mso-fit-shape-to-text:t" inset="0,0,0,0">
                <w:txbxContent>
                  <w:p w:rsidR="006066DF" w:rsidRDefault="006066DF">
                    <w:pPr>
                      <w:pStyle w:val="af7"/>
                      <w:rPr>
                        <w:rStyle w:val="af2"/>
                      </w:rPr>
                    </w:pPr>
                    <w:r>
                      <w:rPr>
                        <w:rStyle w:val="af2"/>
                      </w:rPr>
                      <w:fldChar w:fldCharType="begin"/>
                    </w:r>
                    <w:r>
                      <w:rPr>
                        <w:rStyle w:val="af2"/>
                      </w:rPr>
                      <w:instrText xml:space="preserve"> PAGE </w:instrText>
                    </w:r>
                    <w:r>
                      <w:rPr>
                        <w:rStyle w:val="af2"/>
                      </w:rPr>
                      <w:fldChar w:fldCharType="separate"/>
                    </w:r>
                    <w:r w:rsidR="00B421FD">
                      <w:rPr>
                        <w:rStyle w:val="af2"/>
                        <w:noProof/>
                      </w:rPr>
                      <w:t>2</w:t>
                    </w:r>
                    <w:r>
                      <w:rPr>
                        <w:rStyle w:val="af2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1248D"/>
    <w:multiLevelType w:val="multilevel"/>
    <w:tmpl w:val="DE18D7F6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2D4326E"/>
    <w:multiLevelType w:val="hybridMultilevel"/>
    <w:tmpl w:val="5922ED58"/>
    <w:lvl w:ilvl="0" w:tplc="104448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737EB3"/>
    <w:multiLevelType w:val="multilevel"/>
    <w:tmpl w:val="E4AC2D22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57735CB"/>
    <w:multiLevelType w:val="multilevel"/>
    <w:tmpl w:val="B6D80CB2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703B5022"/>
    <w:multiLevelType w:val="multilevel"/>
    <w:tmpl w:val="F7AAC850"/>
    <w:lvl w:ilvl="0">
      <w:start w:val="2"/>
      <w:numFmt w:val="decimal"/>
      <w:pStyle w:val="4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/>
      </w:rPr>
    </w:lvl>
  </w:abstractNum>
  <w:abstractNum w:abstractNumId="5">
    <w:nsid w:val="787563E6"/>
    <w:multiLevelType w:val="multilevel"/>
    <w:tmpl w:val="8A80DAFC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6F"/>
    <w:rsid w:val="00043F3A"/>
    <w:rsid w:val="00045209"/>
    <w:rsid w:val="000762EB"/>
    <w:rsid w:val="00086D31"/>
    <w:rsid w:val="000E6914"/>
    <w:rsid w:val="00154E47"/>
    <w:rsid w:val="00176051"/>
    <w:rsid w:val="001B1142"/>
    <w:rsid w:val="001F3D32"/>
    <w:rsid w:val="00261D97"/>
    <w:rsid w:val="002D36B2"/>
    <w:rsid w:val="002F5840"/>
    <w:rsid w:val="00356878"/>
    <w:rsid w:val="003B2BAC"/>
    <w:rsid w:val="003D14C4"/>
    <w:rsid w:val="00421703"/>
    <w:rsid w:val="00423ABB"/>
    <w:rsid w:val="0043175B"/>
    <w:rsid w:val="005C64BE"/>
    <w:rsid w:val="006066DF"/>
    <w:rsid w:val="00607299"/>
    <w:rsid w:val="006B1275"/>
    <w:rsid w:val="006F261A"/>
    <w:rsid w:val="0070621E"/>
    <w:rsid w:val="00777F50"/>
    <w:rsid w:val="00814CFE"/>
    <w:rsid w:val="00841EA1"/>
    <w:rsid w:val="00844386"/>
    <w:rsid w:val="00863FA3"/>
    <w:rsid w:val="00872362"/>
    <w:rsid w:val="008A1815"/>
    <w:rsid w:val="008A494A"/>
    <w:rsid w:val="008D64D2"/>
    <w:rsid w:val="008F5504"/>
    <w:rsid w:val="009351AB"/>
    <w:rsid w:val="009925EA"/>
    <w:rsid w:val="00A81724"/>
    <w:rsid w:val="00A92121"/>
    <w:rsid w:val="00A975BF"/>
    <w:rsid w:val="00AD395F"/>
    <w:rsid w:val="00AE1132"/>
    <w:rsid w:val="00AE13D9"/>
    <w:rsid w:val="00AE45D3"/>
    <w:rsid w:val="00B04B3C"/>
    <w:rsid w:val="00B20758"/>
    <w:rsid w:val="00B421FD"/>
    <w:rsid w:val="00B83287"/>
    <w:rsid w:val="00BC3E3A"/>
    <w:rsid w:val="00C04269"/>
    <w:rsid w:val="00CF29D7"/>
    <w:rsid w:val="00CF2B1B"/>
    <w:rsid w:val="00D16D2C"/>
    <w:rsid w:val="00DA6C6F"/>
    <w:rsid w:val="00DE17CB"/>
    <w:rsid w:val="00DE3943"/>
    <w:rsid w:val="00E74DB6"/>
    <w:rsid w:val="00E815D5"/>
    <w:rsid w:val="00F358A3"/>
    <w:rsid w:val="00F5491E"/>
    <w:rsid w:val="00FD03F6"/>
    <w:rsid w:val="00FD7380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line number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Subtitle" w:semiHidden="0" w:uiPriority="0" w:unhideWhenUsed="0" w:qFormat="1"/>
    <w:lsdException w:name="Note Heading" w:semiHidden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10"/>
    <w:next w:val="10"/>
    <w:link w:val="11"/>
    <w:qFormat/>
    <w:rsid w:val="00B72B36"/>
    <w:pPr>
      <w:keepNext/>
      <w:numPr>
        <w:numId w:val="1"/>
      </w:numPr>
      <w:spacing w:before="240" w:after="60"/>
      <w:jc w:val="center"/>
      <w:outlineLvl w:val="0"/>
    </w:pPr>
    <w:rPr>
      <w:b/>
      <w:kern w:val="2"/>
      <w:sz w:val="36"/>
      <w:szCs w:val="20"/>
    </w:rPr>
  </w:style>
  <w:style w:type="paragraph" w:styleId="2">
    <w:name w:val="heading 2"/>
    <w:basedOn w:val="10"/>
    <w:next w:val="10"/>
    <w:link w:val="20"/>
    <w:qFormat/>
    <w:rsid w:val="00B72B36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10"/>
    <w:next w:val="10"/>
    <w:link w:val="31"/>
    <w:qFormat/>
    <w:rsid w:val="00B72B36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0">
    <w:name w:val="heading 4"/>
    <w:basedOn w:val="10"/>
    <w:next w:val="10"/>
    <w:link w:val="41"/>
    <w:qFormat/>
    <w:rsid w:val="00B72B3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10"/>
    <w:next w:val="10"/>
    <w:link w:val="50"/>
    <w:qFormat/>
    <w:rsid w:val="00B72B36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qFormat/>
    <w:rsid w:val="00B72B36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10"/>
    <w:next w:val="10"/>
    <w:link w:val="70"/>
    <w:qFormat/>
    <w:rsid w:val="00B72B3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10"/>
    <w:next w:val="10"/>
    <w:link w:val="80"/>
    <w:qFormat/>
    <w:rsid w:val="00B72B3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10"/>
    <w:next w:val="10"/>
    <w:link w:val="90"/>
    <w:qFormat/>
    <w:rsid w:val="00B72B3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Обычный1"/>
    <w:qFormat/>
    <w:rsid w:val="00EC0805"/>
    <w:pPr>
      <w:tabs>
        <w:tab w:val="left" w:pos="709"/>
      </w:tabs>
      <w:spacing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qFormat/>
    <w:rsid w:val="00B72B36"/>
    <w:rPr>
      <w:rFonts w:ascii="Times New Roman" w:eastAsia="Times New Roman" w:hAnsi="Times New Roman" w:cs="Times New Roman"/>
      <w:b/>
      <w:kern w:val="2"/>
      <w:sz w:val="36"/>
      <w:szCs w:val="20"/>
      <w:lang w:eastAsia="ru-RU"/>
    </w:rPr>
  </w:style>
  <w:style w:type="character" w:customStyle="1" w:styleId="20">
    <w:name w:val="Заголовок 2 Знак"/>
    <w:link w:val="2"/>
    <w:qFormat/>
    <w:rsid w:val="00B72B3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1">
    <w:name w:val="Заголовок 3 Знак"/>
    <w:link w:val="30"/>
    <w:qFormat/>
    <w:rsid w:val="00B72B36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1">
    <w:name w:val="Заголовок 4 Знак"/>
    <w:link w:val="40"/>
    <w:qFormat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B72B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qFormat/>
    <w:rsid w:val="00B72B3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qFormat/>
    <w:rsid w:val="00B72B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qFormat/>
    <w:rsid w:val="00B72B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qFormat/>
    <w:rsid w:val="00B72B36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a5">
    <w:name w:val="Текст примечания Знак"/>
    <w:link w:val="a6"/>
    <w:uiPriority w:val="99"/>
    <w:semiHidden/>
    <w:qFormat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link w:val="a8"/>
    <w:uiPriority w:val="99"/>
    <w:semiHidden/>
    <w:qFormat/>
    <w:rsid w:val="00B72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link w:val="aa"/>
    <w:qFormat/>
    <w:rsid w:val="00B72B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сноски Знак"/>
    <w:link w:val="ac"/>
    <w:uiPriority w:val="99"/>
    <w:qFormat/>
    <w:rsid w:val="00B72B3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d">
    <w:name w:val="Hyperlink"/>
    <w:uiPriority w:val="99"/>
    <w:rsid w:val="00B72B36"/>
    <w:rPr>
      <w:rFonts w:cs="Times New Roman"/>
      <w:color w:val="0000FF"/>
      <w:u w:val="single"/>
    </w:rPr>
  </w:style>
  <w:style w:type="character" w:customStyle="1" w:styleId="ae">
    <w:name w:val="Символ сноски"/>
    <w:uiPriority w:val="99"/>
    <w:qFormat/>
    <w:rsid w:val="00B72B36"/>
    <w:rPr>
      <w:rFonts w:cs="Times New Roman"/>
      <w:vertAlign w:val="superscript"/>
    </w:rPr>
  </w:style>
  <w:style w:type="character" w:styleId="af">
    <w:name w:val="footnote reference"/>
    <w:rPr>
      <w:rFonts w:cs="Times New Roman"/>
      <w:vertAlign w:val="superscript"/>
    </w:rPr>
  </w:style>
  <w:style w:type="character" w:customStyle="1" w:styleId="af0">
    <w:name w:val="Основной текст Знак"/>
    <w:link w:val="af1"/>
    <w:qFormat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3"/>
    <w:qFormat/>
    <w:rsid w:val="00B72B36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2">
    <w:name w:val="page number"/>
    <w:qFormat/>
    <w:rsid w:val="00B72B36"/>
    <w:rPr>
      <w:rFonts w:ascii="Times New Roman" w:hAnsi="Times New Roman" w:cs="Times New Roman"/>
    </w:rPr>
  </w:style>
  <w:style w:type="character" w:customStyle="1" w:styleId="af3">
    <w:name w:val="Заголовок записки Знак"/>
    <w:link w:val="12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13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3 Знак"/>
    <w:link w:val="35"/>
    <w:qFormat/>
    <w:rsid w:val="00B72B3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Основной текст с отступом Знак1"/>
    <w:link w:val="af5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link w:val="af7"/>
    <w:uiPriority w:val="99"/>
    <w:qFormat/>
    <w:rsid w:val="00B72B3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8">
    <w:name w:val="Нижний колонтитул Знак"/>
    <w:link w:val="af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Header11">
    <w:name w:val="Document Header1 Знак1"/>
    <w:uiPriority w:val="99"/>
    <w:qFormat/>
    <w:rsid w:val="00B72B36"/>
    <w:rPr>
      <w:rFonts w:cs="Times New Roman"/>
      <w:b/>
      <w:kern w:val="2"/>
      <w:sz w:val="36"/>
      <w:lang w:val="ru-RU" w:eastAsia="ru-RU" w:bidi="ar-SA"/>
    </w:rPr>
  </w:style>
  <w:style w:type="character" w:customStyle="1" w:styleId="afa">
    <w:name w:val="Подзаголовок Знак"/>
    <w:link w:val="afb"/>
    <w:qFormat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link w:val="22"/>
    <w:qFormat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2">
    <w:name w:val="H2 Знак Знак"/>
    <w:uiPriority w:val="99"/>
    <w:qFormat/>
    <w:rsid w:val="00B72B36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uiPriority w:val="99"/>
    <w:qFormat/>
    <w:rsid w:val="00B72B36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uiPriority w:val="99"/>
    <w:qFormat/>
    <w:rsid w:val="00B72B36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uiPriority w:val="99"/>
    <w:qFormat/>
    <w:rsid w:val="00B72B36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">
    <w:name w:val="Знак Знак26"/>
    <w:uiPriority w:val="99"/>
    <w:qFormat/>
    <w:rsid w:val="00B72B36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">
    <w:name w:val="Знак Знак25"/>
    <w:uiPriority w:val="99"/>
    <w:qFormat/>
    <w:rsid w:val="00B72B36"/>
    <w:rPr>
      <w:rFonts w:ascii="Arial" w:hAnsi="Arial" w:cs="Arial"/>
      <w:lang w:val="ru-RU" w:eastAsia="ru-RU" w:bidi="ar-SA"/>
    </w:rPr>
  </w:style>
  <w:style w:type="character" w:customStyle="1" w:styleId="24">
    <w:name w:val="Знак Знак24"/>
    <w:uiPriority w:val="99"/>
    <w:qFormat/>
    <w:rsid w:val="00B72B36"/>
    <w:rPr>
      <w:rFonts w:ascii="Arial" w:hAnsi="Arial" w:cs="Arial"/>
      <w:i/>
      <w:iCs/>
      <w:lang w:val="ru-RU" w:eastAsia="ru-RU" w:bidi="ar-SA"/>
    </w:rPr>
  </w:style>
  <w:style w:type="character" w:customStyle="1" w:styleId="23">
    <w:name w:val="Знак Знак23"/>
    <w:uiPriority w:val="99"/>
    <w:qFormat/>
    <w:rsid w:val="00B72B36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TML">
    <w:name w:val="Адрес HTML Знак"/>
    <w:link w:val="HTML0"/>
    <w:uiPriority w:val="99"/>
    <w:qFormat/>
    <w:rsid w:val="00B72B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1">
    <w:name w:val="Стандартный HTML Знак"/>
    <w:link w:val="HTML2"/>
    <w:qFormat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7">
    <w:name w:val="Знак Знак17"/>
    <w:uiPriority w:val="99"/>
    <w:qFormat/>
    <w:rsid w:val="00B72B36"/>
    <w:rPr>
      <w:rFonts w:ascii="Cambria" w:hAnsi="Cambria" w:cs="Times New Roman"/>
      <w:b/>
      <w:bCs/>
      <w:kern w:val="2"/>
      <w:sz w:val="32"/>
      <w:szCs w:val="32"/>
      <w:lang w:val="ru-RU" w:eastAsia="zh-CN" w:bidi="ar-SA"/>
    </w:rPr>
  </w:style>
  <w:style w:type="character" w:customStyle="1" w:styleId="afc">
    <w:name w:val="Название Знак"/>
    <w:link w:val="afd"/>
    <w:qFormat/>
    <w:rsid w:val="00B72B36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afe">
    <w:name w:val="Прощание Знак"/>
    <w:link w:val="aff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Подпись Знак"/>
    <w:link w:val="aff1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Шапка Знак"/>
    <w:link w:val="aff3"/>
    <w:uiPriority w:val="99"/>
    <w:qFormat/>
    <w:rsid w:val="00B72B36"/>
    <w:rPr>
      <w:rFonts w:ascii="Arial" w:eastAsia="Times New Roman" w:hAnsi="Arial" w:cs="Times New Roman"/>
      <w:sz w:val="24"/>
      <w:szCs w:val="24"/>
      <w:shd w:val="clear" w:color="auto" w:fill="CCCCCC"/>
      <w:lang w:eastAsia="ru-RU"/>
    </w:rPr>
  </w:style>
  <w:style w:type="character" w:customStyle="1" w:styleId="110">
    <w:name w:val="Знак Знак11"/>
    <w:uiPriority w:val="99"/>
    <w:qFormat/>
    <w:rsid w:val="00B72B36"/>
    <w:rPr>
      <w:rFonts w:ascii="Arial" w:hAnsi="Arial" w:cs="Times New Roman"/>
      <w:sz w:val="24"/>
      <w:szCs w:val="24"/>
      <w:lang w:val="ru-RU" w:eastAsia="ru-RU" w:bidi="ar-SA"/>
    </w:rPr>
  </w:style>
  <w:style w:type="character" w:customStyle="1" w:styleId="aff4">
    <w:name w:val="Приветствие Знак"/>
    <w:link w:val="aff5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1">
    <w:name w:val="Знак Знак9"/>
    <w:uiPriority w:val="99"/>
    <w:qFormat/>
    <w:rsid w:val="00B72B36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6">
    <w:name w:val="Дата Знак"/>
    <w:link w:val="aff7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Красная строка Знак"/>
    <w:link w:val="aff9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Красная строка 2 Знак"/>
    <w:basedOn w:val="14"/>
    <w:link w:val="2b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нак Знак5"/>
    <w:uiPriority w:val="99"/>
    <w:qFormat/>
    <w:rsid w:val="00B72B36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a">
    <w:name w:val="Текст Знак"/>
    <w:link w:val="affb"/>
    <w:qFormat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c">
    <w:name w:val="Электронная подпись Знак"/>
    <w:link w:val="affd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мещающий текст1"/>
    <w:uiPriority w:val="99"/>
    <w:semiHidden/>
    <w:qFormat/>
    <w:rsid w:val="00B72B36"/>
    <w:rPr>
      <w:rFonts w:cs="Times New Roman"/>
      <w:color w:val="808080"/>
    </w:rPr>
  </w:style>
  <w:style w:type="character" w:customStyle="1" w:styleId="affe">
    <w:name w:val="Абзац списка Знак"/>
    <w:link w:val="16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Дефис Знак"/>
    <w:link w:val="a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2">
    <w:name w:val="Стиль4 Знак"/>
    <w:basedOn w:val="afff"/>
    <w:link w:val="43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skypepnhtextspan">
    <w:name w:val="skype_pnh_text_span"/>
    <w:uiPriority w:val="99"/>
    <w:qFormat/>
    <w:rsid w:val="00B72B36"/>
    <w:rPr>
      <w:rFonts w:cs="Times New Roman"/>
    </w:rPr>
  </w:style>
  <w:style w:type="character" w:customStyle="1" w:styleId="afff0">
    <w:name w:val="Текст концевой сноски Знак"/>
    <w:link w:val="afff1"/>
    <w:uiPriority w:val="99"/>
    <w:semiHidden/>
    <w:qFormat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uiPriority w:val="99"/>
    <w:semiHidden/>
    <w:qFormat/>
    <w:rsid w:val="00B72B36"/>
    <w:rPr>
      <w:rFonts w:cs="Times New Roman"/>
      <w:vertAlign w:val="superscript"/>
    </w:rPr>
  </w:style>
  <w:style w:type="character" w:styleId="afff3">
    <w:name w:val="endnote reference"/>
    <w:rPr>
      <w:rFonts w:cs="Times New Roman"/>
      <w:vertAlign w:val="superscript"/>
    </w:rPr>
  </w:style>
  <w:style w:type="character" w:customStyle="1" w:styleId="ConsNormal">
    <w:name w:val="ConsNormal Знак"/>
    <w:link w:val="ConsNormal0"/>
    <w:uiPriority w:val="99"/>
    <w:qFormat/>
    <w:rsid w:val="00B72B36"/>
    <w:rPr>
      <w:rFonts w:ascii="Consultant" w:eastAsia="Arial" w:hAnsi="Consultant"/>
      <w:lang w:val="ru-RU" w:eastAsia="ar-SA" w:bidi="ar-SA"/>
    </w:rPr>
  </w:style>
  <w:style w:type="character" w:customStyle="1" w:styleId="ConsPlusNormal">
    <w:name w:val="ConsPlusNormal Знак"/>
    <w:link w:val="ConsPlusNormal0"/>
    <w:qFormat/>
    <w:rsid w:val="00567151"/>
    <w:rPr>
      <w:rFonts w:ascii="Arial" w:eastAsia="Times New Roman" w:hAnsi="Arial" w:cs="Arial"/>
      <w:lang w:val="ru-RU" w:eastAsia="ru-RU" w:bidi="ar-SA"/>
    </w:rPr>
  </w:style>
  <w:style w:type="character" w:customStyle="1" w:styleId="FontStyle12">
    <w:name w:val="Font Style12"/>
    <w:uiPriority w:val="99"/>
    <w:qFormat/>
    <w:rsid w:val="007E344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qFormat/>
    <w:rsid w:val="00F83277"/>
    <w:rPr>
      <w:rFonts w:ascii="Times New Roman" w:hAnsi="Times New Roman" w:cs="Times New Roman"/>
      <w:b/>
      <w:bCs/>
      <w:sz w:val="22"/>
      <w:szCs w:val="22"/>
    </w:rPr>
  </w:style>
  <w:style w:type="character" w:customStyle="1" w:styleId="36">
    <w:name w:val="Стиль3 Знак Знак Знак"/>
    <w:link w:val="37"/>
    <w:uiPriority w:val="99"/>
    <w:qFormat/>
    <w:rsid w:val="00503276"/>
    <w:rPr>
      <w:rFonts w:ascii="Times New Roman" w:eastAsia="Times New Roman" w:hAnsi="Times New Roman"/>
      <w:sz w:val="24"/>
      <w:szCs w:val="24"/>
    </w:rPr>
  </w:style>
  <w:style w:type="character" w:styleId="afff4">
    <w:name w:val="Strong"/>
    <w:uiPriority w:val="99"/>
    <w:qFormat/>
    <w:rsid w:val="00CF669C"/>
    <w:rPr>
      <w:rFonts w:ascii="Times New Roman" w:hAnsi="Times New Roman" w:cs="Times New Roman"/>
      <w:b/>
      <w:bCs/>
    </w:rPr>
  </w:style>
  <w:style w:type="character" w:customStyle="1" w:styleId="apple-style-span">
    <w:name w:val="apple-style-span"/>
    <w:basedOn w:val="a2"/>
    <w:qFormat/>
    <w:rsid w:val="0050728D"/>
  </w:style>
  <w:style w:type="character" w:customStyle="1" w:styleId="ConsNonformat">
    <w:name w:val="ConsNonformat Знак"/>
    <w:link w:val="ConsNonformat0"/>
    <w:qFormat/>
    <w:locked/>
    <w:rsid w:val="008A7EF8"/>
    <w:rPr>
      <w:rFonts w:ascii="Courier New" w:eastAsia="Times New Roman" w:hAnsi="Courier New"/>
      <w:lang w:val="ru-RU" w:eastAsia="ru-RU" w:bidi="ar-SA"/>
    </w:rPr>
  </w:style>
  <w:style w:type="character" w:customStyle="1" w:styleId="markedcontent">
    <w:name w:val="markedcontent"/>
    <w:basedOn w:val="a2"/>
    <w:qFormat/>
    <w:rsid w:val="00A75FF6"/>
  </w:style>
  <w:style w:type="character" w:customStyle="1" w:styleId="18">
    <w:name w:val="Текст примечания Знак1"/>
    <w:basedOn w:val="a2"/>
    <w:uiPriority w:val="99"/>
    <w:semiHidden/>
    <w:qFormat/>
    <w:rsid w:val="00EC0805"/>
    <w:rPr>
      <w:rFonts w:ascii="Times New Roman" w:eastAsia="Times New Roman" w:hAnsi="Times New Roman"/>
    </w:rPr>
  </w:style>
  <w:style w:type="character" w:customStyle="1" w:styleId="19">
    <w:name w:val="Тема примечания Знак1"/>
    <w:basedOn w:val="18"/>
    <w:uiPriority w:val="99"/>
    <w:semiHidden/>
    <w:qFormat/>
    <w:rsid w:val="00EC0805"/>
    <w:rPr>
      <w:rFonts w:ascii="Times New Roman" w:eastAsia="Times New Roman" w:hAnsi="Times New Roman"/>
      <w:b/>
      <w:bCs/>
    </w:rPr>
  </w:style>
  <w:style w:type="character" w:customStyle="1" w:styleId="1a">
    <w:name w:val="Текст выноски Знак1"/>
    <w:basedOn w:val="a2"/>
    <w:uiPriority w:val="99"/>
    <w:semiHidden/>
    <w:qFormat/>
    <w:rsid w:val="00EC0805"/>
    <w:rPr>
      <w:rFonts w:ascii="Tahoma" w:eastAsia="Times New Roman" w:hAnsi="Tahoma" w:cs="Tahoma"/>
      <w:sz w:val="16"/>
      <w:szCs w:val="16"/>
    </w:rPr>
  </w:style>
  <w:style w:type="character" w:customStyle="1" w:styleId="1b">
    <w:name w:val="Текст сноски Знак1"/>
    <w:basedOn w:val="a2"/>
    <w:uiPriority w:val="99"/>
    <w:semiHidden/>
    <w:qFormat/>
    <w:rsid w:val="00EC0805"/>
    <w:rPr>
      <w:rFonts w:ascii="Times New Roman" w:eastAsia="Times New Roman" w:hAnsi="Times New Roman"/>
    </w:rPr>
  </w:style>
  <w:style w:type="character" w:customStyle="1" w:styleId="310">
    <w:name w:val="Основной текст с отступом 3 Знак1"/>
    <w:basedOn w:val="a2"/>
    <w:uiPriority w:val="99"/>
    <w:semiHidden/>
    <w:qFormat/>
    <w:rsid w:val="00EC0805"/>
    <w:rPr>
      <w:rFonts w:ascii="Times New Roman" w:eastAsia="Times New Roman" w:hAnsi="Times New Roman"/>
      <w:sz w:val="16"/>
      <w:szCs w:val="16"/>
    </w:rPr>
  </w:style>
  <w:style w:type="character" w:customStyle="1" w:styleId="1c">
    <w:name w:val="Заголовок записки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311">
    <w:name w:val="Основной текст 3 Знак1"/>
    <w:basedOn w:val="a2"/>
    <w:uiPriority w:val="99"/>
    <w:semiHidden/>
    <w:qFormat/>
    <w:rsid w:val="00EC0805"/>
    <w:rPr>
      <w:rFonts w:ascii="Times New Roman" w:eastAsia="Times New Roman" w:hAnsi="Times New Roman"/>
      <w:sz w:val="16"/>
      <w:szCs w:val="16"/>
    </w:rPr>
  </w:style>
  <w:style w:type="character" w:customStyle="1" w:styleId="210">
    <w:name w:val="Основной текст с отступом 2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HTML10">
    <w:name w:val="Адрес HTML Знак1"/>
    <w:basedOn w:val="a2"/>
    <w:uiPriority w:val="99"/>
    <w:semiHidden/>
    <w:qFormat/>
    <w:rsid w:val="00EC0805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11">
    <w:name w:val="Стандартный HTML Знак1"/>
    <w:basedOn w:val="a2"/>
    <w:uiPriority w:val="99"/>
    <w:semiHidden/>
    <w:qFormat/>
    <w:rsid w:val="00EC0805"/>
    <w:rPr>
      <w:rFonts w:ascii="Consolas" w:eastAsia="Times New Roman" w:hAnsi="Consolas" w:cs="Consolas"/>
    </w:rPr>
  </w:style>
  <w:style w:type="character" w:customStyle="1" w:styleId="1d">
    <w:name w:val="Прощание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e">
    <w:name w:val="Подпись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f">
    <w:name w:val="Шапка Знак1"/>
    <w:basedOn w:val="a2"/>
    <w:uiPriority w:val="99"/>
    <w:semiHidden/>
    <w:qFormat/>
    <w:rsid w:val="00EC0805"/>
    <w:rPr>
      <w:rFonts w:asciiTheme="majorHAnsi" w:eastAsiaTheme="majorEastAsia" w:hAnsiTheme="majorHAnsi" w:cstheme="majorBidi"/>
      <w:sz w:val="24"/>
      <w:szCs w:val="24"/>
      <w:shd w:val="clear" w:color="auto" w:fill="CCCCCC"/>
    </w:rPr>
  </w:style>
  <w:style w:type="character" w:customStyle="1" w:styleId="1f0">
    <w:name w:val="Приветствие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f1">
    <w:name w:val="Дата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f2">
    <w:name w:val="Красная строка Знак1"/>
    <w:basedOn w:val="a2"/>
    <w:uiPriority w:val="99"/>
    <w:semiHidden/>
    <w:qFormat/>
    <w:rsid w:val="00EC08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Красная строка 2 Знак1"/>
    <w:basedOn w:val="14"/>
    <w:uiPriority w:val="99"/>
    <w:semiHidden/>
    <w:qFormat/>
    <w:rsid w:val="00EC08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Электронная подпись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f4">
    <w:name w:val="Текст концевой сноски Знак1"/>
    <w:basedOn w:val="a2"/>
    <w:uiPriority w:val="99"/>
    <w:semiHidden/>
    <w:qFormat/>
    <w:rsid w:val="00EC0805"/>
    <w:rPr>
      <w:rFonts w:ascii="Times New Roman" w:eastAsia="Times New Roman" w:hAnsi="Times New Roman"/>
    </w:rPr>
  </w:style>
  <w:style w:type="character" w:customStyle="1" w:styleId="2c">
    <w:name w:val="Основной текст 2 Знак"/>
    <w:basedOn w:val="a2"/>
    <w:link w:val="2d"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afff5">
    <w:name w:val="Схема документа Знак"/>
    <w:basedOn w:val="a2"/>
    <w:link w:val="afff6"/>
    <w:qFormat/>
    <w:rsid w:val="00EC0805"/>
    <w:rPr>
      <w:rFonts w:ascii="Tahoma" w:eastAsia="Times New Roman" w:hAnsi="Tahoma"/>
      <w:sz w:val="22"/>
      <w:shd w:val="clear" w:color="auto" w:fill="000080"/>
    </w:rPr>
  </w:style>
  <w:style w:type="character" w:customStyle="1" w:styleId="1f5">
    <w:name w:val="Ст1"/>
    <w:qFormat/>
    <w:rsid w:val="00EC0805"/>
    <w:rPr>
      <w:rFonts w:ascii="Times New Roman" w:hAnsi="Times New Roman"/>
      <w:color w:val="000000"/>
      <w:spacing w:val="0"/>
      <w:w w:val="100"/>
      <w:sz w:val="24"/>
      <w:lang w:val="ru-RU"/>
    </w:rPr>
  </w:style>
  <w:style w:type="character" w:customStyle="1" w:styleId="fts-hit">
    <w:name w:val="fts-hit"/>
    <w:qFormat/>
    <w:rsid w:val="00EC0805"/>
  </w:style>
  <w:style w:type="character" w:styleId="afff7">
    <w:name w:val="line number"/>
    <w:qFormat/>
    <w:rsid w:val="00EC0805"/>
  </w:style>
  <w:style w:type="character" w:customStyle="1" w:styleId="WW8Num12z0">
    <w:name w:val="WW8Num12z0"/>
    <w:qFormat/>
    <w:rsid w:val="00EC0805"/>
    <w:rPr>
      <w:rFonts w:ascii="Journal" w:eastAsia="Times New Roman" w:hAnsi="Journal" w:cs="Times New Roman"/>
    </w:rPr>
  </w:style>
  <w:style w:type="character" w:styleId="afff8">
    <w:name w:val="FollowedHyperlink"/>
    <w:rsid w:val="00EC0805"/>
    <w:rPr>
      <w:color w:val="800080"/>
      <w:u w:val="single"/>
    </w:rPr>
  </w:style>
  <w:style w:type="character" w:customStyle="1" w:styleId="120">
    <w:name w:val="Привычный_12 Знак"/>
    <w:link w:val="121"/>
    <w:qFormat/>
    <w:rsid w:val="00EC0805"/>
    <w:rPr>
      <w:rFonts w:ascii="Times New Roman" w:eastAsia="Times New Roman" w:hAnsi="Times New Roman"/>
      <w:kern w:val="2"/>
      <w:sz w:val="24"/>
    </w:rPr>
  </w:style>
  <w:style w:type="character" w:customStyle="1" w:styleId="layout">
    <w:name w:val="layout"/>
    <w:qFormat/>
    <w:rsid w:val="00962316"/>
  </w:style>
  <w:style w:type="character" w:customStyle="1" w:styleId="Bodytext">
    <w:name w:val="Body text_"/>
    <w:link w:val="2e"/>
    <w:qFormat/>
    <w:rsid w:val="007C2616"/>
    <w:rPr>
      <w:rFonts w:eastAsia="Times New Roman"/>
      <w:sz w:val="28"/>
      <w:szCs w:val="28"/>
      <w:shd w:val="clear" w:color="auto" w:fill="FFFFFF"/>
    </w:rPr>
  </w:style>
  <w:style w:type="paragraph" w:customStyle="1" w:styleId="1f6">
    <w:name w:val="Заголовок1"/>
    <w:next w:val="af1"/>
    <w:qFormat/>
    <w:rsid w:val="00EC0805"/>
    <w:rPr>
      <w:rFonts w:ascii="Arial" w:eastAsia="Times New Roman" w:hAnsi="Arial" w:cs="Arial"/>
      <w:b/>
      <w:bCs/>
      <w:sz w:val="22"/>
      <w:szCs w:val="22"/>
    </w:rPr>
  </w:style>
  <w:style w:type="paragraph" w:styleId="af1">
    <w:name w:val="Body Text"/>
    <w:basedOn w:val="10"/>
    <w:link w:val="af0"/>
    <w:rsid w:val="00B72B36"/>
    <w:pPr>
      <w:spacing w:after="120"/>
      <w:jc w:val="both"/>
    </w:pPr>
    <w:rPr>
      <w:szCs w:val="20"/>
    </w:rPr>
  </w:style>
  <w:style w:type="paragraph" w:styleId="afff9">
    <w:name w:val="List"/>
    <w:basedOn w:val="10"/>
    <w:rsid w:val="00B72B36"/>
    <w:pPr>
      <w:spacing w:after="60"/>
      <w:ind w:left="283" w:hanging="283"/>
      <w:jc w:val="both"/>
    </w:pPr>
  </w:style>
  <w:style w:type="paragraph" w:styleId="afffa">
    <w:name w:val="caption"/>
    <w:basedOn w:val="10"/>
    <w:qFormat/>
    <w:pPr>
      <w:suppressLineNumbers/>
      <w:spacing w:before="120" w:after="120"/>
    </w:pPr>
    <w:rPr>
      <w:rFonts w:cs="Lohit Devanagari"/>
      <w:i/>
      <w:iCs/>
    </w:rPr>
  </w:style>
  <w:style w:type="paragraph" w:styleId="afffb">
    <w:name w:val="index heading"/>
    <w:basedOn w:val="10"/>
    <w:qFormat/>
    <w:pPr>
      <w:suppressLineNumbers/>
    </w:pPr>
    <w:rPr>
      <w:rFonts w:cs="Lohit Devanagari"/>
    </w:rPr>
  </w:style>
  <w:style w:type="paragraph" w:styleId="a6">
    <w:name w:val="annotation text"/>
    <w:basedOn w:val="10"/>
    <w:link w:val="a5"/>
    <w:uiPriority w:val="99"/>
    <w:semiHidden/>
    <w:qFormat/>
    <w:rsid w:val="00B72B36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qFormat/>
    <w:rsid w:val="00B72B36"/>
    <w:rPr>
      <w:b/>
      <w:bCs/>
    </w:rPr>
  </w:style>
  <w:style w:type="paragraph" w:styleId="aa">
    <w:name w:val="Balloon Text"/>
    <w:basedOn w:val="10"/>
    <w:link w:val="a9"/>
    <w:qFormat/>
    <w:rsid w:val="00B72B36"/>
    <w:rPr>
      <w:rFonts w:ascii="Tahoma" w:hAnsi="Tahoma"/>
      <w:sz w:val="16"/>
      <w:szCs w:val="16"/>
    </w:rPr>
  </w:style>
  <w:style w:type="paragraph" w:styleId="ac">
    <w:name w:val="footnote text"/>
    <w:basedOn w:val="10"/>
    <w:link w:val="ab"/>
    <w:uiPriority w:val="99"/>
    <w:rsid w:val="00B72B36"/>
    <w:pPr>
      <w:spacing w:after="60"/>
      <w:ind w:left="-426"/>
      <w:jc w:val="both"/>
    </w:pPr>
    <w:rPr>
      <w:sz w:val="18"/>
      <w:szCs w:val="18"/>
    </w:rPr>
  </w:style>
  <w:style w:type="paragraph" w:customStyle="1" w:styleId="ConsPlusCell">
    <w:name w:val="ConsPlusCell"/>
    <w:uiPriority w:val="99"/>
    <w:qFormat/>
    <w:rsid w:val="00B72B36"/>
    <w:rPr>
      <w:rFonts w:ascii="Arial" w:eastAsia="Times New Roman" w:hAnsi="Arial" w:cs="Arial"/>
    </w:rPr>
  </w:style>
  <w:style w:type="paragraph" w:styleId="33">
    <w:name w:val="Body Text Indent 3"/>
    <w:basedOn w:val="10"/>
    <w:link w:val="32"/>
    <w:qFormat/>
    <w:rsid w:val="00B72B36"/>
    <w:pPr>
      <w:spacing w:after="120"/>
      <w:ind w:left="283"/>
      <w:jc w:val="both"/>
    </w:pPr>
    <w:rPr>
      <w:sz w:val="16"/>
      <w:szCs w:val="20"/>
    </w:rPr>
  </w:style>
  <w:style w:type="paragraph" w:styleId="afffc">
    <w:name w:val="Block Text"/>
    <w:basedOn w:val="10"/>
    <w:qFormat/>
    <w:rsid w:val="00B72B36"/>
    <w:pPr>
      <w:spacing w:after="120"/>
      <w:ind w:left="1440" w:right="1440"/>
      <w:jc w:val="both"/>
    </w:pPr>
    <w:rPr>
      <w:szCs w:val="20"/>
    </w:rPr>
  </w:style>
  <w:style w:type="paragraph" w:customStyle="1" w:styleId="12">
    <w:name w:val="Заголовок записки1"/>
    <w:basedOn w:val="10"/>
    <w:next w:val="10"/>
    <w:link w:val="af3"/>
    <w:uiPriority w:val="99"/>
    <w:qFormat/>
    <w:rsid w:val="00B72B36"/>
    <w:pPr>
      <w:spacing w:after="60"/>
      <w:jc w:val="both"/>
    </w:pPr>
  </w:style>
  <w:style w:type="paragraph" w:customStyle="1" w:styleId="ConsPlusNormal0">
    <w:name w:val="ConsPlusNormal"/>
    <w:link w:val="ConsPlusNormal"/>
    <w:qFormat/>
    <w:rsid w:val="00B72B36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fd">
    <w:name w:val="Пункт"/>
    <w:basedOn w:val="10"/>
    <w:qFormat/>
    <w:rsid w:val="00B72B36"/>
    <w:pPr>
      <w:tabs>
        <w:tab w:val="clear" w:pos="709"/>
        <w:tab w:val="left" w:pos="1980"/>
      </w:tabs>
      <w:ind w:left="1404" w:hanging="504"/>
      <w:jc w:val="both"/>
    </w:pPr>
    <w:rPr>
      <w:szCs w:val="28"/>
    </w:rPr>
  </w:style>
  <w:style w:type="paragraph" w:customStyle="1" w:styleId="13">
    <w:name w:val="Основной текст с отступом1"/>
    <w:basedOn w:val="10"/>
    <w:link w:val="af4"/>
    <w:uiPriority w:val="99"/>
    <w:qFormat/>
    <w:rsid w:val="00B72B36"/>
    <w:pPr>
      <w:spacing w:after="120"/>
      <w:ind w:left="283"/>
    </w:pPr>
  </w:style>
  <w:style w:type="paragraph" w:styleId="35">
    <w:name w:val="Body Text 3"/>
    <w:basedOn w:val="10"/>
    <w:link w:val="34"/>
    <w:qFormat/>
    <w:rsid w:val="00B72B36"/>
    <w:pPr>
      <w:spacing w:after="120"/>
    </w:pPr>
    <w:rPr>
      <w:sz w:val="16"/>
      <w:szCs w:val="16"/>
    </w:rPr>
  </w:style>
  <w:style w:type="paragraph" w:styleId="af5">
    <w:name w:val="Body Text Indent"/>
    <w:basedOn w:val="10"/>
    <w:link w:val="14"/>
    <w:rsid w:val="00B72B36"/>
    <w:pPr>
      <w:spacing w:after="120" w:line="480" w:lineRule="auto"/>
    </w:pPr>
  </w:style>
  <w:style w:type="paragraph" w:customStyle="1" w:styleId="afffe">
    <w:name w:val="Тендерные данные"/>
    <w:basedOn w:val="10"/>
    <w:semiHidden/>
    <w:qFormat/>
    <w:rsid w:val="00B72B36"/>
    <w:pPr>
      <w:tabs>
        <w:tab w:val="clear" w:pos="709"/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">
    <w:name w:val="Таблица шапка"/>
    <w:basedOn w:val="10"/>
    <w:qFormat/>
    <w:rsid w:val="00B72B36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0">
    <w:name w:val="Таблица текст"/>
    <w:basedOn w:val="10"/>
    <w:qFormat/>
    <w:rsid w:val="00B72B36"/>
    <w:pPr>
      <w:spacing w:before="40" w:after="40"/>
      <w:ind w:left="57" w:right="57"/>
    </w:pPr>
    <w:rPr>
      <w:sz w:val="22"/>
      <w:szCs w:val="22"/>
    </w:rPr>
  </w:style>
  <w:style w:type="paragraph" w:customStyle="1" w:styleId="affff1">
    <w:name w:val="Колонтитул"/>
    <w:basedOn w:val="10"/>
    <w:qFormat/>
  </w:style>
  <w:style w:type="paragraph" w:styleId="af7">
    <w:name w:val="header"/>
    <w:basedOn w:val="10"/>
    <w:link w:val="af6"/>
    <w:uiPriority w:val="99"/>
    <w:rsid w:val="00B72B36"/>
    <w:pPr>
      <w:tabs>
        <w:tab w:val="clear" w:pos="709"/>
        <w:tab w:val="center" w:pos="4153"/>
        <w:tab w:val="right" w:pos="8306"/>
      </w:tabs>
      <w:spacing w:before="120" w:after="120"/>
      <w:jc w:val="both"/>
    </w:pPr>
    <w:rPr>
      <w:rFonts w:ascii="Arial" w:hAnsi="Arial"/>
    </w:rPr>
  </w:style>
  <w:style w:type="paragraph" w:styleId="af9">
    <w:name w:val="footer"/>
    <w:basedOn w:val="10"/>
    <w:link w:val="af8"/>
    <w:rsid w:val="00B72B36"/>
    <w:pPr>
      <w:tabs>
        <w:tab w:val="clear" w:pos="709"/>
        <w:tab w:val="center" w:pos="4153"/>
        <w:tab w:val="right" w:pos="8306"/>
      </w:tabs>
      <w:spacing w:after="60"/>
      <w:jc w:val="both"/>
    </w:pPr>
  </w:style>
  <w:style w:type="paragraph" w:styleId="2f">
    <w:name w:val="List Bullet 2"/>
    <w:basedOn w:val="10"/>
    <w:autoRedefine/>
    <w:rsid w:val="00B72B36"/>
    <w:pPr>
      <w:tabs>
        <w:tab w:val="clear" w:pos="709"/>
        <w:tab w:val="left" w:pos="643"/>
        <w:tab w:val="left" w:pos="1209"/>
      </w:tabs>
      <w:spacing w:after="60"/>
      <w:ind w:left="643" w:hanging="360"/>
      <w:jc w:val="both"/>
    </w:pPr>
    <w:rPr>
      <w:szCs w:val="20"/>
    </w:rPr>
  </w:style>
  <w:style w:type="paragraph" w:styleId="38">
    <w:name w:val="List Bullet 3"/>
    <w:basedOn w:val="10"/>
    <w:autoRedefine/>
    <w:rsid w:val="00B72B36"/>
    <w:pPr>
      <w:tabs>
        <w:tab w:val="clear" w:pos="709"/>
        <w:tab w:val="left" w:pos="926"/>
        <w:tab w:val="left" w:pos="1492"/>
      </w:tabs>
      <w:spacing w:after="60"/>
      <w:ind w:left="926" w:hanging="360"/>
      <w:jc w:val="both"/>
    </w:pPr>
    <w:rPr>
      <w:szCs w:val="20"/>
    </w:rPr>
  </w:style>
  <w:style w:type="paragraph" w:styleId="44">
    <w:name w:val="List Bullet 4"/>
    <w:basedOn w:val="10"/>
    <w:autoRedefine/>
    <w:rsid w:val="00B72B36"/>
    <w:pPr>
      <w:tabs>
        <w:tab w:val="clear" w:pos="709"/>
        <w:tab w:val="left" w:pos="1209"/>
      </w:tabs>
      <w:spacing w:after="60"/>
      <w:ind w:left="1209" w:hanging="360"/>
      <w:jc w:val="both"/>
    </w:pPr>
    <w:rPr>
      <w:szCs w:val="20"/>
    </w:rPr>
  </w:style>
  <w:style w:type="paragraph" w:styleId="52">
    <w:name w:val="List Bullet 5"/>
    <w:basedOn w:val="10"/>
    <w:autoRedefine/>
    <w:rsid w:val="00B72B36"/>
    <w:pPr>
      <w:tabs>
        <w:tab w:val="clear" w:pos="709"/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affff2">
    <w:name w:val="List Number"/>
    <w:basedOn w:val="10"/>
    <w:rsid w:val="00B72B36"/>
    <w:pPr>
      <w:tabs>
        <w:tab w:val="clear" w:pos="709"/>
        <w:tab w:val="left" w:pos="643"/>
      </w:tabs>
      <w:spacing w:after="60"/>
      <w:ind w:left="360" w:hanging="360"/>
      <w:jc w:val="both"/>
    </w:pPr>
    <w:rPr>
      <w:szCs w:val="20"/>
    </w:rPr>
  </w:style>
  <w:style w:type="paragraph" w:styleId="2f0">
    <w:name w:val="List Number 2"/>
    <w:basedOn w:val="10"/>
    <w:rsid w:val="00B72B36"/>
    <w:pPr>
      <w:tabs>
        <w:tab w:val="clear" w:pos="709"/>
        <w:tab w:val="left" w:pos="643"/>
        <w:tab w:val="left" w:pos="926"/>
      </w:tabs>
      <w:spacing w:after="60"/>
      <w:ind w:left="643" w:hanging="360"/>
      <w:jc w:val="both"/>
    </w:pPr>
    <w:rPr>
      <w:szCs w:val="20"/>
    </w:rPr>
  </w:style>
  <w:style w:type="paragraph" w:styleId="39">
    <w:name w:val="List Number 3"/>
    <w:basedOn w:val="10"/>
    <w:rsid w:val="00B72B36"/>
    <w:pPr>
      <w:tabs>
        <w:tab w:val="clear" w:pos="709"/>
        <w:tab w:val="left" w:pos="926"/>
        <w:tab w:val="left" w:pos="1209"/>
      </w:tabs>
      <w:spacing w:after="60"/>
      <w:ind w:left="926" w:hanging="360"/>
      <w:jc w:val="both"/>
    </w:pPr>
    <w:rPr>
      <w:szCs w:val="20"/>
    </w:rPr>
  </w:style>
  <w:style w:type="paragraph" w:styleId="45">
    <w:name w:val="List Number 4"/>
    <w:basedOn w:val="10"/>
    <w:rsid w:val="00B72B36"/>
    <w:pPr>
      <w:tabs>
        <w:tab w:val="clear" w:pos="709"/>
        <w:tab w:val="left" w:pos="1260"/>
      </w:tabs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10"/>
    <w:uiPriority w:val="99"/>
    <w:semiHidden/>
    <w:qFormat/>
    <w:rsid w:val="00B72B36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10"/>
    <w:uiPriority w:val="99"/>
    <w:semiHidden/>
    <w:qFormat/>
    <w:rsid w:val="00B72B36"/>
    <w:pPr>
      <w:numPr>
        <w:numId w:val="3"/>
      </w:numPr>
      <w:spacing w:before="120" w:after="120"/>
      <w:jc w:val="center"/>
    </w:pPr>
    <w:rPr>
      <w:b/>
      <w:szCs w:val="20"/>
    </w:rPr>
  </w:style>
  <w:style w:type="paragraph" w:customStyle="1" w:styleId="affff3">
    <w:name w:val="Условия контракта"/>
    <w:basedOn w:val="10"/>
    <w:semiHidden/>
    <w:qFormat/>
    <w:rsid w:val="00B72B36"/>
    <w:pPr>
      <w:tabs>
        <w:tab w:val="clear" w:pos="709"/>
        <w:tab w:val="left" w:pos="432"/>
      </w:tabs>
      <w:spacing w:before="240" w:after="120"/>
      <w:ind w:left="432" w:hanging="432"/>
      <w:jc w:val="both"/>
    </w:pPr>
    <w:rPr>
      <w:b/>
      <w:szCs w:val="20"/>
    </w:rPr>
  </w:style>
  <w:style w:type="paragraph" w:styleId="afb">
    <w:name w:val="Subtitle"/>
    <w:basedOn w:val="10"/>
    <w:link w:val="afa"/>
    <w:qFormat/>
    <w:rsid w:val="00B72B36"/>
    <w:pPr>
      <w:spacing w:after="60"/>
      <w:jc w:val="center"/>
      <w:outlineLvl w:val="1"/>
    </w:pPr>
    <w:rPr>
      <w:rFonts w:ascii="Arial" w:hAnsi="Arial"/>
      <w:szCs w:val="20"/>
    </w:rPr>
  </w:style>
  <w:style w:type="paragraph" w:styleId="1f7">
    <w:name w:val="toc 1"/>
    <w:basedOn w:val="10"/>
    <w:next w:val="10"/>
    <w:autoRedefine/>
    <w:semiHidden/>
    <w:rsid w:val="00B72B36"/>
    <w:pPr>
      <w:tabs>
        <w:tab w:val="clear" w:pos="709"/>
        <w:tab w:val="left" w:pos="720"/>
        <w:tab w:val="right" w:leader="dot" w:pos="10195"/>
      </w:tabs>
      <w:spacing w:before="120" w:after="120"/>
    </w:pPr>
    <w:rPr>
      <w:b/>
      <w:bCs/>
      <w:caps/>
      <w:szCs w:val="36"/>
    </w:rPr>
  </w:style>
  <w:style w:type="paragraph" w:styleId="2f1">
    <w:name w:val="toc 2"/>
    <w:basedOn w:val="10"/>
    <w:next w:val="10"/>
    <w:autoRedefine/>
    <w:semiHidden/>
    <w:rsid w:val="00B72B36"/>
    <w:pPr>
      <w:tabs>
        <w:tab w:val="clear" w:pos="709"/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kern w:val="2"/>
      <w:sz w:val="28"/>
      <w:szCs w:val="30"/>
    </w:rPr>
  </w:style>
  <w:style w:type="paragraph" w:customStyle="1" w:styleId="affff4">
    <w:name w:val="Подраздел"/>
    <w:basedOn w:val="10"/>
    <w:semiHidden/>
    <w:qFormat/>
    <w:rsid w:val="00B72B36"/>
    <w:pPr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f8">
    <w:name w:val="Стиль1"/>
    <w:basedOn w:val="10"/>
    <w:qFormat/>
    <w:rsid w:val="00B72B36"/>
    <w:pPr>
      <w:keepNext/>
      <w:keepLines/>
      <w:widowControl w:val="0"/>
      <w:suppressLineNumbers/>
      <w:tabs>
        <w:tab w:val="clear" w:pos="709"/>
        <w:tab w:val="left" w:pos="643"/>
      </w:tabs>
      <w:spacing w:after="60"/>
      <w:ind w:left="643" w:hanging="360"/>
    </w:pPr>
    <w:rPr>
      <w:b/>
      <w:sz w:val="28"/>
    </w:rPr>
  </w:style>
  <w:style w:type="paragraph" w:customStyle="1" w:styleId="2f2">
    <w:name w:val="Стиль2"/>
    <w:basedOn w:val="2f0"/>
    <w:qFormat/>
    <w:rsid w:val="00B72B36"/>
    <w:pPr>
      <w:keepNext/>
      <w:keepLines/>
      <w:widowControl w:val="0"/>
      <w:suppressLineNumbers/>
    </w:pPr>
    <w:rPr>
      <w:b/>
    </w:rPr>
  </w:style>
  <w:style w:type="paragraph" w:customStyle="1" w:styleId="3a">
    <w:name w:val="Стиль3"/>
    <w:basedOn w:val="22"/>
    <w:qFormat/>
    <w:rsid w:val="00B72B36"/>
    <w:pPr>
      <w:widowControl w:val="0"/>
      <w:tabs>
        <w:tab w:val="clear" w:pos="709"/>
        <w:tab w:val="left" w:pos="643"/>
      </w:tabs>
      <w:spacing w:after="0" w:line="240" w:lineRule="auto"/>
      <w:ind w:left="643" w:hanging="360"/>
      <w:textAlignment w:val="baseline"/>
    </w:pPr>
  </w:style>
  <w:style w:type="paragraph" w:styleId="22">
    <w:name w:val="Body Text Indent 2"/>
    <w:basedOn w:val="10"/>
    <w:link w:val="21"/>
    <w:qFormat/>
    <w:rsid w:val="00B72B36"/>
    <w:pPr>
      <w:spacing w:after="120" w:line="480" w:lineRule="auto"/>
      <w:ind w:left="283"/>
      <w:jc w:val="both"/>
    </w:pPr>
    <w:rPr>
      <w:szCs w:val="20"/>
    </w:rPr>
  </w:style>
  <w:style w:type="paragraph" w:customStyle="1" w:styleId="affff5">
    <w:name w:val="пункт"/>
    <w:basedOn w:val="10"/>
    <w:qFormat/>
    <w:rsid w:val="00B72B36"/>
    <w:pPr>
      <w:tabs>
        <w:tab w:val="clear" w:pos="709"/>
        <w:tab w:val="left" w:pos="1307"/>
      </w:tabs>
      <w:spacing w:before="60" w:after="60"/>
      <w:ind w:left="1080"/>
    </w:pPr>
  </w:style>
  <w:style w:type="paragraph" w:styleId="3b">
    <w:name w:val="toc 3"/>
    <w:basedOn w:val="10"/>
    <w:next w:val="10"/>
    <w:autoRedefine/>
    <w:semiHidden/>
    <w:rsid w:val="00B72B36"/>
    <w:pPr>
      <w:ind w:left="480"/>
    </w:pPr>
  </w:style>
  <w:style w:type="paragraph" w:customStyle="1" w:styleId="ConsPlusNonformat">
    <w:name w:val="ConsPlusNonformat"/>
    <w:qFormat/>
    <w:rsid w:val="00B72B36"/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6">
    <w:name w:val="Знак Знак Знак Знак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f9">
    <w:name w:val="Список многоуровневый 1"/>
    <w:basedOn w:val="10"/>
    <w:qFormat/>
    <w:rsid w:val="00B72B36"/>
    <w:pPr>
      <w:tabs>
        <w:tab w:val="clear" w:pos="709"/>
        <w:tab w:val="left" w:pos="432"/>
      </w:tabs>
      <w:spacing w:after="60"/>
      <w:ind w:left="431" w:hanging="431"/>
      <w:jc w:val="both"/>
    </w:pPr>
  </w:style>
  <w:style w:type="paragraph" w:styleId="4">
    <w:name w:val="toc 4"/>
    <w:basedOn w:val="10"/>
    <w:next w:val="10"/>
    <w:autoRedefine/>
    <w:uiPriority w:val="99"/>
    <w:semiHidden/>
    <w:rsid w:val="00B72B36"/>
    <w:pPr>
      <w:numPr>
        <w:numId w:val="4"/>
      </w:numPr>
      <w:tabs>
        <w:tab w:val="clear" w:pos="709"/>
      </w:tabs>
      <w:ind w:left="720" w:firstLine="0"/>
    </w:pPr>
  </w:style>
  <w:style w:type="paragraph" w:styleId="53">
    <w:name w:val="toc 5"/>
    <w:basedOn w:val="10"/>
    <w:next w:val="10"/>
    <w:autoRedefine/>
    <w:semiHidden/>
    <w:rsid w:val="00B72B36"/>
    <w:pPr>
      <w:ind w:left="960"/>
    </w:pPr>
  </w:style>
  <w:style w:type="paragraph" w:styleId="61">
    <w:name w:val="toc 6"/>
    <w:basedOn w:val="10"/>
    <w:next w:val="10"/>
    <w:autoRedefine/>
    <w:semiHidden/>
    <w:rsid w:val="00B72B36"/>
    <w:pPr>
      <w:ind w:left="1200"/>
    </w:pPr>
  </w:style>
  <w:style w:type="paragraph" w:styleId="71">
    <w:name w:val="toc 7"/>
    <w:basedOn w:val="10"/>
    <w:next w:val="10"/>
    <w:autoRedefine/>
    <w:semiHidden/>
    <w:rsid w:val="00B72B36"/>
    <w:pPr>
      <w:ind w:left="1440"/>
    </w:pPr>
  </w:style>
  <w:style w:type="paragraph" w:styleId="81">
    <w:name w:val="toc 8"/>
    <w:basedOn w:val="10"/>
    <w:next w:val="10"/>
    <w:autoRedefine/>
    <w:semiHidden/>
    <w:rsid w:val="00B72B36"/>
    <w:pPr>
      <w:ind w:left="1680"/>
    </w:pPr>
  </w:style>
  <w:style w:type="paragraph" w:styleId="92">
    <w:name w:val="toc 9"/>
    <w:basedOn w:val="10"/>
    <w:next w:val="10"/>
    <w:autoRedefine/>
    <w:semiHidden/>
    <w:rsid w:val="00B72B36"/>
    <w:pPr>
      <w:ind w:left="1920"/>
    </w:pPr>
  </w:style>
  <w:style w:type="paragraph" w:customStyle="1" w:styleId="2310">
    <w:name w:val="Знак Знак23 Знак Знак Знак Знак1"/>
    <w:basedOn w:val="10"/>
    <w:autoRedefine/>
    <w:qFormat/>
    <w:rsid w:val="00B72B36"/>
    <w:pPr>
      <w:spacing w:before="60" w:after="60"/>
    </w:pPr>
    <w:rPr>
      <w:sz w:val="20"/>
      <w:szCs w:val="20"/>
      <w:lang w:eastAsia="zh-CN"/>
    </w:rPr>
  </w:style>
  <w:style w:type="paragraph" w:styleId="HTML0">
    <w:name w:val="HTML Address"/>
    <w:basedOn w:val="10"/>
    <w:link w:val="HTML"/>
    <w:uiPriority w:val="99"/>
    <w:qFormat/>
    <w:rsid w:val="00B72B36"/>
    <w:pPr>
      <w:spacing w:after="60"/>
      <w:jc w:val="both"/>
    </w:pPr>
    <w:rPr>
      <w:i/>
      <w:iCs/>
    </w:rPr>
  </w:style>
  <w:style w:type="paragraph" w:styleId="HTML2">
    <w:name w:val="HTML Preformatted"/>
    <w:basedOn w:val="10"/>
    <w:link w:val="HTML1"/>
    <w:qFormat/>
    <w:rsid w:val="00B72B36"/>
    <w:pPr>
      <w:tabs>
        <w:tab w:val="clear" w:pos="70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paragraph" w:styleId="affff7">
    <w:name w:val="Normal (Web)"/>
    <w:basedOn w:val="10"/>
    <w:uiPriority w:val="99"/>
    <w:qFormat/>
    <w:rsid w:val="00B72B36"/>
    <w:pPr>
      <w:spacing w:beforeAutospacing="1" w:afterAutospacing="1"/>
    </w:pPr>
  </w:style>
  <w:style w:type="paragraph" w:styleId="affff8">
    <w:name w:val="Normal Indent"/>
    <w:basedOn w:val="10"/>
    <w:qFormat/>
    <w:rsid w:val="00B72B36"/>
    <w:pPr>
      <w:spacing w:after="60"/>
      <w:ind w:left="708"/>
      <w:jc w:val="both"/>
    </w:pPr>
  </w:style>
  <w:style w:type="paragraph" w:styleId="affff9">
    <w:name w:val="envelope address"/>
    <w:basedOn w:val="10"/>
    <w:qFormat/>
    <w:rsid w:val="00B72B36"/>
    <w:pPr>
      <w:spacing w:after="60"/>
      <w:ind w:left="2880"/>
      <w:jc w:val="both"/>
    </w:pPr>
    <w:rPr>
      <w:rFonts w:ascii="Arial" w:hAnsi="Arial" w:cs="Arial"/>
    </w:rPr>
  </w:style>
  <w:style w:type="paragraph" w:styleId="2f3">
    <w:name w:val="envelope return"/>
    <w:basedOn w:val="10"/>
    <w:qFormat/>
    <w:rsid w:val="00B72B36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ffa">
    <w:name w:val="List Bullet"/>
    <w:basedOn w:val="10"/>
    <w:autoRedefine/>
    <w:rsid w:val="00B72B36"/>
    <w:pPr>
      <w:widowControl w:val="0"/>
      <w:spacing w:after="60"/>
      <w:jc w:val="both"/>
    </w:pPr>
  </w:style>
  <w:style w:type="paragraph" w:styleId="2f4">
    <w:name w:val="List 2"/>
    <w:basedOn w:val="10"/>
    <w:qFormat/>
    <w:rsid w:val="00B72B36"/>
    <w:pPr>
      <w:spacing w:after="60"/>
      <w:ind w:left="566" w:hanging="283"/>
      <w:jc w:val="both"/>
    </w:pPr>
  </w:style>
  <w:style w:type="paragraph" w:styleId="3c">
    <w:name w:val="List 3"/>
    <w:basedOn w:val="10"/>
    <w:qFormat/>
    <w:rsid w:val="00B72B36"/>
    <w:pPr>
      <w:spacing w:after="60"/>
      <w:ind w:left="849" w:hanging="283"/>
      <w:jc w:val="both"/>
    </w:pPr>
  </w:style>
  <w:style w:type="paragraph" w:styleId="46">
    <w:name w:val="List 4"/>
    <w:basedOn w:val="10"/>
    <w:qFormat/>
    <w:rsid w:val="00B72B36"/>
    <w:pPr>
      <w:spacing w:after="60"/>
      <w:ind w:left="1132" w:hanging="283"/>
      <w:jc w:val="both"/>
    </w:pPr>
  </w:style>
  <w:style w:type="paragraph" w:styleId="54">
    <w:name w:val="List 5"/>
    <w:basedOn w:val="10"/>
    <w:qFormat/>
    <w:rsid w:val="00B72B36"/>
    <w:pPr>
      <w:spacing w:after="60"/>
      <w:ind w:left="1415" w:hanging="283"/>
      <w:jc w:val="both"/>
    </w:pPr>
  </w:style>
  <w:style w:type="paragraph" w:styleId="55">
    <w:name w:val="List Number 5"/>
    <w:basedOn w:val="10"/>
    <w:rsid w:val="00B72B36"/>
    <w:pPr>
      <w:tabs>
        <w:tab w:val="clear" w:pos="709"/>
        <w:tab w:val="left" w:pos="1492"/>
      </w:tabs>
      <w:spacing w:after="60"/>
      <w:ind w:left="1492" w:hanging="360"/>
      <w:jc w:val="both"/>
    </w:pPr>
  </w:style>
  <w:style w:type="paragraph" w:styleId="afd">
    <w:name w:val="Title"/>
    <w:basedOn w:val="10"/>
    <w:link w:val="afc"/>
    <w:qFormat/>
    <w:rsid w:val="00B72B36"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f">
    <w:name w:val="Closing"/>
    <w:basedOn w:val="10"/>
    <w:link w:val="afe"/>
    <w:uiPriority w:val="99"/>
    <w:rsid w:val="00B72B36"/>
    <w:pPr>
      <w:spacing w:after="60"/>
      <w:ind w:left="4252"/>
      <w:jc w:val="both"/>
    </w:pPr>
  </w:style>
  <w:style w:type="paragraph" w:styleId="aff1">
    <w:name w:val="Signature"/>
    <w:basedOn w:val="10"/>
    <w:link w:val="aff0"/>
    <w:uiPriority w:val="99"/>
    <w:rsid w:val="00B72B36"/>
    <w:pPr>
      <w:spacing w:after="60"/>
      <w:ind w:left="4252"/>
      <w:jc w:val="both"/>
    </w:pPr>
  </w:style>
  <w:style w:type="paragraph" w:styleId="affffb">
    <w:name w:val="List Continue"/>
    <w:basedOn w:val="10"/>
    <w:rsid w:val="00B72B36"/>
    <w:pPr>
      <w:spacing w:after="120"/>
      <w:ind w:left="283"/>
      <w:jc w:val="both"/>
    </w:pPr>
  </w:style>
  <w:style w:type="paragraph" w:styleId="2f5">
    <w:name w:val="List Continue 2"/>
    <w:basedOn w:val="10"/>
    <w:rsid w:val="00B72B36"/>
    <w:pPr>
      <w:spacing w:after="120"/>
      <w:ind w:left="566"/>
      <w:jc w:val="both"/>
    </w:pPr>
  </w:style>
  <w:style w:type="paragraph" w:styleId="3d">
    <w:name w:val="List Continue 3"/>
    <w:basedOn w:val="10"/>
    <w:rsid w:val="00B72B36"/>
    <w:pPr>
      <w:spacing w:after="120"/>
      <w:ind w:left="849"/>
      <w:jc w:val="both"/>
    </w:pPr>
  </w:style>
  <w:style w:type="paragraph" w:styleId="47">
    <w:name w:val="List Continue 4"/>
    <w:basedOn w:val="10"/>
    <w:rsid w:val="00B72B36"/>
    <w:pPr>
      <w:spacing w:after="120"/>
      <w:ind w:left="1132"/>
      <w:jc w:val="both"/>
    </w:pPr>
  </w:style>
  <w:style w:type="paragraph" w:styleId="56">
    <w:name w:val="List Continue 5"/>
    <w:basedOn w:val="10"/>
    <w:rsid w:val="00B72B36"/>
    <w:pPr>
      <w:spacing w:after="120"/>
      <w:ind w:left="1415"/>
      <w:jc w:val="both"/>
    </w:pPr>
  </w:style>
  <w:style w:type="paragraph" w:styleId="aff3">
    <w:name w:val="Message Header"/>
    <w:basedOn w:val="10"/>
    <w:link w:val="aff2"/>
    <w:uiPriority w:val="99"/>
    <w:qFormat/>
    <w:rsid w:val="00B72B3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hd w:val="clear" w:color="auto" w:fill="CCCCCC"/>
    </w:rPr>
  </w:style>
  <w:style w:type="paragraph" w:styleId="aff5">
    <w:name w:val="Salutation"/>
    <w:basedOn w:val="10"/>
    <w:next w:val="10"/>
    <w:link w:val="aff4"/>
    <w:uiPriority w:val="99"/>
    <w:rsid w:val="00B72B36"/>
    <w:pPr>
      <w:spacing w:after="60"/>
      <w:jc w:val="both"/>
    </w:pPr>
  </w:style>
  <w:style w:type="paragraph" w:styleId="aff7">
    <w:name w:val="Date"/>
    <w:basedOn w:val="10"/>
    <w:next w:val="10"/>
    <w:link w:val="aff6"/>
    <w:uiPriority w:val="99"/>
    <w:qFormat/>
    <w:rsid w:val="00B72B36"/>
    <w:pPr>
      <w:spacing w:after="60"/>
      <w:jc w:val="both"/>
    </w:pPr>
  </w:style>
  <w:style w:type="paragraph" w:styleId="aff9">
    <w:name w:val="Body Text First Indent"/>
    <w:basedOn w:val="af1"/>
    <w:link w:val="aff8"/>
    <w:uiPriority w:val="99"/>
    <w:rsid w:val="00B72B36"/>
    <w:pPr>
      <w:ind w:firstLine="210"/>
    </w:pPr>
    <w:rPr>
      <w:szCs w:val="24"/>
    </w:rPr>
  </w:style>
  <w:style w:type="paragraph" w:styleId="2b">
    <w:name w:val="Body Text First Indent 2"/>
    <w:basedOn w:val="af5"/>
    <w:link w:val="2a"/>
    <w:uiPriority w:val="99"/>
    <w:qFormat/>
    <w:rsid w:val="00B72B36"/>
    <w:pPr>
      <w:spacing w:line="240" w:lineRule="auto"/>
      <w:ind w:left="283" w:firstLine="210"/>
      <w:jc w:val="both"/>
    </w:pPr>
  </w:style>
  <w:style w:type="paragraph" w:styleId="affb">
    <w:name w:val="Plain Text"/>
    <w:basedOn w:val="10"/>
    <w:link w:val="affa"/>
    <w:qFormat/>
    <w:rsid w:val="00B72B36"/>
    <w:rPr>
      <w:rFonts w:ascii="Courier New" w:hAnsi="Courier New"/>
      <w:sz w:val="20"/>
      <w:szCs w:val="20"/>
    </w:rPr>
  </w:style>
  <w:style w:type="paragraph" w:styleId="affd">
    <w:name w:val="E-mail Signature"/>
    <w:basedOn w:val="10"/>
    <w:link w:val="affc"/>
    <w:uiPriority w:val="99"/>
    <w:qFormat/>
    <w:rsid w:val="00B72B36"/>
    <w:pPr>
      <w:spacing w:after="60"/>
      <w:jc w:val="both"/>
    </w:pPr>
  </w:style>
  <w:style w:type="paragraph" w:customStyle="1" w:styleId="2-11">
    <w:name w:val="содержание2-11"/>
    <w:basedOn w:val="10"/>
    <w:semiHidden/>
    <w:qFormat/>
    <w:rsid w:val="00B72B36"/>
    <w:pPr>
      <w:spacing w:after="60"/>
      <w:jc w:val="both"/>
    </w:pPr>
  </w:style>
  <w:style w:type="paragraph" w:customStyle="1" w:styleId="affffc">
    <w:name w:val="Пункт Знак"/>
    <w:basedOn w:val="10"/>
    <w:semiHidden/>
    <w:qFormat/>
    <w:rsid w:val="00B72B36"/>
    <w:pPr>
      <w:tabs>
        <w:tab w:val="clear" w:pos="709"/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d">
    <w:name w:val="Словарная статья"/>
    <w:basedOn w:val="10"/>
    <w:next w:val="10"/>
    <w:semiHidden/>
    <w:qFormat/>
    <w:rsid w:val="00B72B36"/>
    <w:pPr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fa">
    <w:name w:val="1"/>
    <w:basedOn w:val="10"/>
    <w:semiHidden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e">
    <w:name w:val="Знак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">
    <w:name w:val="Знак Знак Знак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Абзац списка1"/>
    <w:basedOn w:val="10"/>
    <w:link w:val="affe"/>
    <w:uiPriority w:val="99"/>
    <w:qFormat/>
    <w:rsid w:val="00B72B36"/>
    <w:pPr>
      <w:ind w:left="720"/>
    </w:pPr>
  </w:style>
  <w:style w:type="paragraph" w:customStyle="1" w:styleId="a">
    <w:name w:val="Дефис"/>
    <w:basedOn w:val="16"/>
    <w:link w:val="afff"/>
    <w:uiPriority w:val="99"/>
    <w:qFormat/>
    <w:rsid w:val="00B72B36"/>
    <w:pPr>
      <w:numPr>
        <w:numId w:val="5"/>
      </w:numPr>
    </w:pPr>
    <w:rPr>
      <w:lang w:val="en-US"/>
    </w:rPr>
  </w:style>
  <w:style w:type="paragraph" w:customStyle="1" w:styleId="43">
    <w:name w:val="Стиль4"/>
    <w:basedOn w:val="a"/>
    <w:link w:val="42"/>
    <w:uiPriority w:val="99"/>
    <w:qFormat/>
    <w:rsid w:val="00B72B36"/>
  </w:style>
  <w:style w:type="paragraph" w:styleId="afff1">
    <w:name w:val="endnote text"/>
    <w:basedOn w:val="10"/>
    <w:link w:val="afff0"/>
    <w:uiPriority w:val="99"/>
    <w:semiHidden/>
    <w:rsid w:val="00B72B36"/>
    <w:rPr>
      <w:sz w:val="20"/>
      <w:szCs w:val="20"/>
    </w:rPr>
  </w:style>
  <w:style w:type="paragraph" w:customStyle="1" w:styleId="afffff0">
    <w:name w:val="Знак Знак Знак"/>
    <w:basedOn w:val="10"/>
    <w:qFormat/>
    <w:rsid w:val="00B72B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0">
    <w:name w:val="ConsNonformat"/>
    <w:link w:val="ConsNonformat"/>
    <w:qFormat/>
    <w:rsid w:val="00B72B36"/>
    <w:pPr>
      <w:widowControl w:val="0"/>
    </w:pPr>
    <w:rPr>
      <w:rFonts w:ascii="Courier New" w:eastAsia="Times New Roman" w:hAnsi="Courier New"/>
    </w:rPr>
  </w:style>
  <w:style w:type="paragraph" w:customStyle="1" w:styleId="ConsNormal0">
    <w:name w:val="ConsNormal"/>
    <w:link w:val="ConsNormal"/>
    <w:uiPriority w:val="99"/>
    <w:qFormat/>
    <w:rsid w:val="00B72B36"/>
    <w:pPr>
      <w:widowControl w:val="0"/>
      <w:ind w:firstLine="720"/>
    </w:pPr>
    <w:rPr>
      <w:rFonts w:ascii="Consultant" w:eastAsia="Arial" w:hAnsi="Consultant"/>
      <w:lang w:eastAsia="ar-SA"/>
    </w:rPr>
  </w:style>
  <w:style w:type="paragraph" w:customStyle="1" w:styleId="afffff1">
    <w:name w:val="Содержимое таблицы"/>
    <w:basedOn w:val="10"/>
    <w:qFormat/>
    <w:rsid w:val="00B72B36"/>
    <w:pPr>
      <w:widowControl w:val="0"/>
      <w:suppressLineNumbers/>
    </w:pPr>
    <w:rPr>
      <w:rFonts w:ascii="Arial" w:eastAsia="Lucida Sans Unicode" w:hAnsi="Arial"/>
      <w:lang w:eastAsia="ar-SA"/>
    </w:rPr>
  </w:style>
  <w:style w:type="paragraph" w:customStyle="1" w:styleId="afffff2">
    <w:name w:val="Заголовок таблицы"/>
    <w:basedOn w:val="afffff1"/>
    <w:qFormat/>
    <w:rsid w:val="00B72B36"/>
    <w:pPr>
      <w:jc w:val="center"/>
    </w:pPr>
    <w:rPr>
      <w:b/>
      <w:bCs/>
      <w:i/>
      <w:iCs/>
    </w:rPr>
  </w:style>
  <w:style w:type="paragraph" w:customStyle="1" w:styleId="ConsPlusTitle">
    <w:name w:val="ConsPlusTitle"/>
    <w:uiPriority w:val="99"/>
    <w:qFormat/>
    <w:rsid w:val="00C550A2"/>
    <w:pPr>
      <w:widowControl w:val="0"/>
    </w:pPr>
    <w:rPr>
      <w:rFonts w:eastAsia="Times New Roman" w:cs="Calibri"/>
      <w:b/>
      <w:bCs/>
      <w:sz w:val="22"/>
      <w:szCs w:val="22"/>
    </w:rPr>
  </w:style>
  <w:style w:type="paragraph" w:styleId="afffff3">
    <w:name w:val="List Paragraph"/>
    <w:basedOn w:val="10"/>
    <w:uiPriority w:val="34"/>
    <w:qFormat/>
    <w:rsid w:val="007F0822"/>
    <w:pPr>
      <w:ind w:left="720"/>
      <w:contextualSpacing/>
    </w:pPr>
  </w:style>
  <w:style w:type="paragraph" w:customStyle="1" w:styleId="afffff4">
    <w:name w:val="Стиль"/>
    <w:qFormat/>
    <w:rsid w:val="0083465D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10"/>
    <w:uiPriority w:val="99"/>
    <w:qFormat/>
    <w:rsid w:val="007E3444"/>
    <w:pPr>
      <w:widowControl w:val="0"/>
      <w:spacing w:line="202" w:lineRule="exact"/>
      <w:jc w:val="center"/>
    </w:pPr>
  </w:style>
  <w:style w:type="paragraph" w:customStyle="1" w:styleId="Style6">
    <w:name w:val="Style6"/>
    <w:basedOn w:val="10"/>
    <w:uiPriority w:val="99"/>
    <w:qFormat/>
    <w:rsid w:val="007E3444"/>
    <w:pPr>
      <w:widowControl w:val="0"/>
      <w:spacing w:line="274" w:lineRule="exact"/>
      <w:jc w:val="center"/>
    </w:pPr>
  </w:style>
  <w:style w:type="paragraph" w:customStyle="1" w:styleId="200">
    <w:name w:val="20"/>
    <w:basedOn w:val="10"/>
    <w:qFormat/>
    <w:rsid w:val="007E3444"/>
    <w:pPr>
      <w:spacing w:before="104" w:after="104"/>
      <w:ind w:left="104" w:right="104"/>
    </w:pPr>
    <w:rPr>
      <w:lang w:eastAsia="ar-SA"/>
    </w:rPr>
  </w:style>
  <w:style w:type="paragraph" w:customStyle="1" w:styleId="1fb">
    <w:name w:val="Обычный1"/>
    <w:uiPriority w:val="99"/>
    <w:qFormat/>
    <w:rsid w:val="007E3444"/>
    <w:pPr>
      <w:widowControl w:val="0"/>
      <w:snapToGrid w:val="0"/>
      <w:ind w:firstLine="400"/>
      <w:jc w:val="both"/>
    </w:pPr>
    <w:rPr>
      <w:rFonts w:ascii="Times New Roman" w:hAnsi="Times New Roman"/>
      <w:sz w:val="24"/>
      <w:lang w:eastAsia="ar-SA"/>
    </w:rPr>
  </w:style>
  <w:style w:type="paragraph" w:customStyle="1" w:styleId="37">
    <w:name w:val="Стиль3 Знак Знак"/>
    <w:basedOn w:val="22"/>
    <w:link w:val="36"/>
    <w:uiPriority w:val="99"/>
    <w:qFormat/>
    <w:rsid w:val="00503276"/>
    <w:pPr>
      <w:widowControl w:val="0"/>
      <w:tabs>
        <w:tab w:val="clear" w:pos="709"/>
        <w:tab w:val="left" w:pos="227"/>
      </w:tabs>
      <w:spacing w:before="120" w:after="0" w:line="240" w:lineRule="auto"/>
      <w:ind w:left="0"/>
      <w:textAlignment w:val="baseline"/>
    </w:pPr>
    <w:rPr>
      <w:szCs w:val="24"/>
    </w:rPr>
  </w:style>
  <w:style w:type="paragraph" w:styleId="afffff5">
    <w:name w:val="No Spacing"/>
    <w:uiPriority w:val="1"/>
    <w:qFormat/>
    <w:rsid w:val="002707EE"/>
    <w:rPr>
      <w:rFonts w:eastAsia="Times New Roman"/>
      <w:sz w:val="22"/>
      <w:szCs w:val="22"/>
    </w:rPr>
  </w:style>
  <w:style w:type="paragraph" w:customStyle="1" w:styleId="afffff6">
    <w:name w:val="Таблица"/>
    <w:basedOn w:val="10"/>
    <w:qFormat/>
    <w:rsid w:val="00741A72"/>
    <w:pPr>
      <w:spacing w:before="60" w:after="60"/>
    </w:pPr>
    <w:rPr>
      <w:rFonts w:eastAsia="Arial"/>
      <w:szCs w:val="20"/>
    </w:rPr>
  </w:style>
  <w:style w:type="paragraph" w:customStyle="1" w:styleId="1fc">
    <w:name w:val="заголовок 1"/>
    <w:basedOn w:val="10"/>
    <w:next w:val="10"/>
    <w:qFormat/>
    <w:rsid w:val="003D2042"/>
    <w:pPr>
      <w:keepNext/>
      <w:widowControl w:val="0"/>
      <w:jc w:val="center"/>
    </w:pPr>
    <w:rPr>
      <w:rFonts w:ascii="Arial" w:hAnsi="Arial"/>
      <w:b/>
      <w:sz w:val="22"/>
      <w:szCs w:val="20"/>
    </w:rPr>
  </w:style>
  <w:style w:type="paragraph" w:customStyle="1" w:styleId="TextNormal">
    <w:name w:val="Text Normal"/>
    <w:basedOn w:val="10"/>
    <w:qFormat/>
    <w:rsid w:val="00211A81"/>
    <w:pPr>
      <w:widowControl w:val="0"/>
      <w:tabs>
        <w:tab w:val="clear" w:pos="709"/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FR3">
    <w:name w:val="FR3"/>
    <w:qFormat/>
    <w:rsid w:val="00EC0805"/>
    <w:pPr>
      <w:widowControl w:val="0"/>
      <w:jc w:val="center"/>
    </w:pPr>
    <w:rPr>
      <w:rFonts w:ascii="Arial" w:eastAsia="Times New Roman" w:hAnsi="Arial" w:cs="Arial"/>
      <w:b/>
      <w:bCs/>
      <w:i/>
      <w:iCs/>
    </w:rPr>
  </w:style>
  <w:style w:type="paragraph" w:customStyle="1" w:styleId="msonormalcxspmiddle">
    <w:name w:val="msonormalcxspmiddle"/>
    <w:basedOn w:val="10"/>
    <w:uiPriority w:val="99"/>
    <w:qFormat/>
    <w:rsid w:val="00EC0805"/>
    <w:pPr>
      <w:spacing w:beforeAutospacing="1" w:afterAutospacing="1"/>
    </w:pPr>
  </w:style>
  <w:style w:type="paragraph" w:customStyle="1" w:styleId="Default">
    <w:name w:val="Default"/>
    <w:qFormat/>
    <w:rsid w:val="00EC0805"/>
    <w:rPr>
      <w:rFonts w:ascii="Times New Roman" w:hAnsi="Times New Roman"/>
      <w:color w:val="000000"/>
      <w:sz w:val="24"/>
      <w:szCs w:val="24"/>
    </w:rPr>
  </w:style>
  <w:style w:type="paragraph" w:customStyle="1" w:styleId="1fd">
    <w:name w:val="Знак Знак Знак1"/>
    <w:basedOn w:val="10"/>
    <w:qFormat/>
    <w:rsid w:val="00EC0805"/>
    <w:pPr>
      <w:tabs>
        <w:tab w:val="clear" w:pos="709"/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e">
    <w:name w:val="Текст1"/>
    <w:basedOn w:val="10"/>
    <w:qFormat/>
    <w:rsid w:val="00EC0805"/>
    <w:pPr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customStyle="1" w:styleId="111">
    <w:name w:val="заголовок 11"/>
    <w:basedOn w:val="10"/>
    <w:next w:val="10"/>
    <w:uiPriority w:val="99"/>
    <w:qFormat/>
    <w:rsid w:val="00EC0805"/>
    <w:pPr>
      <w:keepNext/>
      <w:snapToGrid w:val="0"/>
      <w:jc w:val="center"/>
    </w:pPr>
    <w:rPr>
      <w:rFonts w:eastAsia="Calibri"/>
    </w:rPr>
  </w:style>
  <w:style w:type="paragraph" w:customStyle="1" w:styleId="ListParagraph1">
    <w:name w:val="List Paragraph1"/>
    <w:basedOn w:val="10"/>
    <w:uiPriority w:val="99"/>
    <w:qFormat/>
    <w:rsid w:val="00EC080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e">
    <w:name w:val="Абзац списка3"/>
    <w:basedOn w:val="10"/>
    <w:uiPriority w:val="99"/>
    <w:qFormat/>
    <w:rsid w:val="00EC0805"/>
    <w:pPr>
      <w:ind w:left="720"/>
    </w:pPr>
    <w:rPr>
      <w:rFonts w:eastAsia="Calibri"/>
      <w:lang w:eastAsia="ar-SA"/>
    </w:rPr>
  </w:style>
  <w:style w:type="paragraph" w:customStyle="1" w:styleId="2f6">
    <w:name w:val="Обычный2"/>
    <w:qFormat/>
    <w:rsid w:val="00EC0805"/>
    <w:pPr>
      <w:widowControl w:val="0"/>
      <w:shd w:val="clear" w:color="auto" w:fill="FFFFFF"/>
      <w:ind w:firstLine="709"/>
      <w:jc w:val="both"/>
    </w:pPr>
    <w:rPr>
      <w:rFonts w:ascii="Times New Roman" w:eastAsia="Times New Roman" w:hAnsi="Times New Roman"/>
      <w:sz w:val="22"/>
    </w:rPr>
  </w:style>
  <w:style w:type="paragraph" w:styleId="2d">
    <w:name w:val="Body Text 2"/>
    <w:basedOn w:val="10"/>
    <w:link w:val="2c"/>
    <w:unhideWhenUsed/>
    <w:qFormat/>
    <w:rsid w:val="00EC0805"/>
    <w:pPr>
      <w:spacing w:after="120" w:line="480" w:lineRule="auto"/>
    </w:pPr>
  </w:style>
  <w:style w:type="paragraph" w:customStyle="1" w:styleId="caption1">
    <w:name w:val="caption1"/>
    <w:basedOn w:val="10"/>
    <w:next w:val="10"/>
    <w:qFormat/>
    <w:rsid w:val="00EC0805"/>
    <w:pPr>
      <w:widowControl w:val="0"/>
      <w:spacing w:before="240" w:after="120" w:line="280" w:lineRule="exact"/>
      <w:ind w:left="641"/>
      <w:jc w:val="both"/>
    </w:pPr>
    <w:rPr>
      <w:b/>
      <w:szCs w:val="20"/>
    </w:rPr>
  </w:style>
  <w:style w:type="paragraph" w:customStyle="1" w:styleId="212">
    <w:name w:val="Основной текст 21"/>
    <w:basedOn w:val="10"/>
    <w:qFormat/>
    <w:rsid w:val="00EC0805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FR1">
    <w:name w:val="FR1"/>
    <w:qFormat/>
    <w:rsid w:val="00EC0805"/>
    <w:pPr>
      <w:widowControl w:val="0"/>
      <w:spacing w:before="20"/>
      <w:jc w:val="right"/>
    </w:pPr>
    <w:rPr>
      <w:rFonts w:ascii="Arial" w:eastAsia="Times New Roman" w:hAnsi="Arial"/>
      <w:sz w:val="16"/>
    </w:rPr>
  </w:style>
  <w:style w:type="paragraph" w:customStyle="1" w:styleId="213">
    <w:name w:val="Основной текст с отступом 21"/>
    <w:basedOn w:val="10"/>
    <w:qFormat/>
    <w:rsid w:val="00EC0805"/>
    <w:pPr>
      <w:ind w:left="284"/>
    </w:pPr>
    <w:rPr>
      <w:color w:val="000000"/>
      <w:szCs w:val="20"/>
    </w:rPr>
  </w:style>
  <w:style w:type="paragraph" w:customStyle="1" w:styleId="312">
    <w:name w:val="Основной текст с отступом 31"/>
    <w:basedOn w:val="10"/>
    <w:qFormat/>
    <w:rsid w:val="00EC0805"/>
    <w:pPr>
      <w:tabs>
        <w:tab w:val="clear" w:pos="709"/>
        <w:tab w:val="left" w:pos="426"/>
      </w:tabs>
      <w:ind w:left="567" w:firstLine="284"/>
    </w:pPr>
    <w:rPr>
      <w:color w:val="000000"/>
      <w:szCs w:val="20"/>
    </w:rPr>
  </w:style>
  <w:style w:type="paragraph" w:customStyle="1" w:styleId="1ff">
    <w:name w:val="Схема документа1"/>
    <w:basedOn w:val="10"/>
    <w:qFormat/>
    <w:rsid w:val="00EC0805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13">
    <w:name w:val="Основной текст 31"/>
    <w:basedOn w:val="10"/>
    <w:qFormat/>
    <w:rsid w:val="00EC0805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styleId="afff6">
    <w:name w:val="Document Map"/>
    <w:basedOn w:val="10"/>
    <w:link w:val="afff5"/>
    <w:qFormat/>
    <w:rsid w:val="00EC0805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xl24">
    <w:name w:val="xl24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Cs w:val="20"/>
    </w:rPr>
  </w:style>
  <w:style w:type="paragraph" w:customStyle="1" w:styleId="font5">
    <w:name w:val="font5"/>
    <w:basedOn w:val="10"/>
    <w:qFormat/>
    <w:rsid w:val="00EC0805"/>
    <w:pPr>
      <w:spacing w:before="100" w:after="100"/>
    </w:pPr>
    <w:rPr>
      <w:rFonts w:ascii="Times New Roman CYR" w:hAnsi="Times New Roman CYR"/>
      <w:szCs w:val="20"/>
    </w:rPr>
  </w:style>
  <w:style w:type="paragraph" w:customStyle="1" w:styleId="font6">
    <w:name w:val="font6"/>
    <w:basedOn w:val="10"/>
    <w:qFormat/>
    <w:rsid w:val="00EC0805"/>
    <w:pPr>
      <w:spacing w:beforeAutospacing="1" w:afterAutospacing="1"/>
    </w:pPr>
    <w:rPr>
      <w:rFonts w:ascii="Symbol" w:eastAsia="Arial Unicode MS" w:hAnsi="Symbol" w:cs="Arial Unicode MS"/>
    </w:rPr>
  </w:style>
  <w:style w:type="paragraph" w:customStyle="1" w:styleId="font7">
    <w:name w:val="font7"/>
    <w:basedOn w:val="10"/>
    <w:qFormat/>
    <w:rsid w:val="00EC0805"/>
    <w:pP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25">
    <w:name w:val="xl25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6">
    <w:name w:val="xl26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7">
    <w:name w:val="xl27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8">
    <w:name w:val="xl28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9">
    <w:name w:val="xl29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0">
    <w:name w:val="xl30"/>
    <w:basedOn w:val="10"/>
    <w:qFormat/>
    <w:rsid w:val="00EC0805"/>
    <w:pP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1">
    <w:name w:val="xl31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2">
    <w:name w:val="xl32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3">
    <w:name w:val="xl33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4">
    <w:name w:val="xl34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5">
    <w:name w:val="xl35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  <w:color w:val="0000FF"/>
    </w:rPr>
  </w:style>
  <w:style w:type="paragraph" w:customStyle="1" w:styleId="xl36">
    <w:name w:val="xl36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7">
    <w:name w:val="xl37"/>
    <w:basedOn w:val="10"/>
    <w:qFormat/>
    <w:rsid w:val="00EC0805"/>
    <w:pP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8">
    <w:name w:val="xl38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9">
    <w:name w:val="xl39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0">
    <w:name w:val="xl40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1">
    <w:name w:val="xl41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2">
    <w:name w:val="xl42"/>
    <w:basedOn w:val="10"/>
    <w:qFormat/>
    <w:rsid w:val="00EC0805"/>
    <w:pP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3">
    <w:name w:val="xl43"/>
    <w:basedOn w:val="10"/>
    <w:qFormat/>
    <w:rsid w:val="00EC0805"/>
    <w:pPr>
      <w:pBdr>
        <w:bottom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44">
    <w:name w:val="xl44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5">
    <w:name w:val="xl45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46">
    <w:name w:val="xl46"/>
    <w:basedOn w:val="10"/>
    <w:qFormat/>
    <w:rsid w:val="00EC0805"/>
    <w:pPr>
      <w:pBdr>
        <w:bottom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7">
    <w:name w:val="xl47"/>
    <w:basedOn w:val="10"/>
    <w:qFormat/>
    <w:rsid w:val="00EC0805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8">
    <w:name w:val="xl48"/>
    <w:basedOn w:val="10"/>
    <w:qFormat/>
    <w:rsid w:val="00EC0805"/>
    <w:pPr>
      <w:spacing w:beforeAutospacing="1" w:afterAutospacing="1"/>
      <w:jc w:val="right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9">
    <w:name w:val="xl49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0">
    <w:name w:val="xl50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1">
    <w:name w:val="xl51"/>
    <w:basedOn w:val="10"/>
    <w:qFormat/>
    <w:rsid w:val="00EC0805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2">
    <w:name w:val="xl52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3">
    <w:name w:val="xl53"/>
    <w:basedOn w:val="10"/>
    <w:qFormat/>
    <w:rsid w:val="00EC0805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4">
    <w:name w:val="xl54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55">
    <w:name w:val="xl55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56">
    <w:name w:val="xl56"/>
    <w:basedOn w:val="10"/>
    <w:qFormat/>
    <w:rsid w:val="00EC0805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57">
    <w:name w:val="xl57"/>
    <w:basedOn w:val="10"/>
    <w:qFormat/>
    <w:rsid w:val="00EC0805"/>
    <w:pPr>
      <w:pBdr>
        <w:top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58">
    <w:name w:val="xl58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9">
    <w:name w:val="xl59"/>
    <w:basedOn w:val="10"/>
    <w:qFormat/>
    <w:rsid w:val="00EC0805"/>
    <w:pPr>
      <w:pBdr>
        <w:top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60">
    <w:name w:val="xl60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1">
    <w:name w:val="xl61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2">
    <w:name w:val="xl62"/>
    <w:basedOn w:val="10"/>
    <w:qFormat/>
    <w:rsid w:val="00EC0805"/>
    <w:pPr>
      <w:pBdr>
        <w:top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63">
    <w:name w:val="xl63"/>
    <w:basedOn w:val="10"/>
    <w:qFormat/>
    <w:rsid w:val="00EC0805"/>
    <w:pP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64">
    <w:name w:val="xl64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5">
    <w:name w:val="xl65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81">
    <w:name w:val="xl81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eastAsia="Arial Unicode MS"/>
      <w:b/>
      <w:bCs/>
    </w:rPr>
  </w:style>
  <w:style w:type="paragraph" w:customStyle="1" w:styleId="220">
    <w:name w:val="Îñíîâíîé òåêñò 22"/>
    <w:basedOn w:val="10"/>
    <w:qFormat/>
    <w:rsid w:val="00EC0805"/>
    <w:pPr>
      <w:ind w:firstLine="284"/>
    </w:pPr>
    <w:rPr>
      <w:rFonts w:ascii="Courier New" w:hAnsi="Courier New" w:cs="Courier New"/>
    </w:rPr>
  </w:style>
  <w:style w:type="paragraph" w:customStyle="1" w:styleId="2f7">
    <w:name w:val="çàãîëîâîê 2"/>
    <w:basedOn w:val="10"/>
    <w:next w:val="10"/>
    <w:qFormat/>
    <w:rsid w:val="00EC0805"/>
    <w:pPr>
      <w:keepNext/>
      <w:widowControl w:val="0"/>
    </w:pPr>
  </w:style>
  <w:style w:type="paragraph" w:customStyle="1" w:styleId="afffff7">
    <w:name w:val="об"/>
    <w:basedOn w:val="10"/>
    <w:qFormat/>
    <w:rsid w:val="00EC0805"/>
    <w:pPr>
      <w:jc w:val="center"/>
    </w:pPr>
    <w:rPr>
      <w:szCs w:val="20"/>
    </w:rPr>
  </w:style>
  <w:style w:type="paragraph" w:customStyle="1" w:styleId="BodyText21">
    <w:name w:val="Body Text 21"/>
    <w:basedOn w:val="10"/>
    <w:qFormat/>
    <w:rsid w:val="00EC0805"/>
    <w:pPr>
      <w:widowControl w:val="0"/>
      <w:spacing w:before="80" w:line="280" w:lineRule="exact"/>
      <w:jc w:val="both"/>
    </w:pPr>
    <w:rPr>
      <w:color w:val="000000"/>
      <w:szCs w:val="20"/>
    </w:rPr>
  </w:style>
  <w:style w:type="paragraph" w:customStyle="1" w:styleId="221">
    <w:name w:val="Основной текст 22"/>
    <w:basedOn w:val="10"/>
    <w:qFormat/>
    <w:rsid w:val="00EC0805"/>
    <w:pPr>
      <w:widowControl w:val="0"/>
      <w:spacing w:before="80" w:line="280" w:lineRule="exact"/>
      <w:jc w:val="both"/>
    </w:pPr>
    <w:rPr>
      <w:color w:val="000000"/>
      <w:szCs w:val="20"/>
    </w:rPr>
  </w:style>
  <w:style w:type="paragraph" w:customStyle="1" w:styleId="232">
    <w:name w:val="Основной текст 23"/>
    <w:basedOn w:val="10"/>
    <w:qFormat/>
    <w:rsid w:val="00EC0805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222">
    <w:name w:val="Основной текст с отступом 22"/>
    <w:basedOn w:val="10"/>
    <w:qFormat/>
    <w:rsid w:val="00EC0805"/>
    <w:pPr>
      <w:ind w:left="284"/>
    </w:pPr>
    <w:rPr>
      <w:color w:val="000000"/>
      <w:szCs w:val="20"/>
    </w:rPr>
  </w:style>
  <w:style w:type="paragraph" w:customStyle="1" w:styleId="320">
    <w:name w:val="Основной текст с отступом 32"/>
    <w:basedOn w:val="10"/>
    <w:qFormat/>
    <w:rsid w:val="00EC0805"/>
    <w:pPr>
      <w:tabs>
        <w:tab w:val="clear" w:pos="709"/>
        <w:tab w:val="left" w:pos="426"/>
      </w:tabs>
      <w:ind w:left="567" w:firstLine="284"/>
    </w:pPr>
    <w:rPr>
      <w:color w:val="000000"/>
      <w:szCs w:val="20"/>
    </w:rPr>
  </w:style>
  <w:style w:type="paragraph" w:customStyle="1" w:styleId="2f8">
    <w:name w:val="Схема документа2"/>
    <w:basedOn w:val="10"/>
    <w:qFormat/>
    <w:rsid w:val="00EC0805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21">
    <w:name w:val="Основной текст 32"/>
    <w:basedOn w:val="10"/>
    <w:qFormat/>
    <w:rsid w:val="00EC0805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customStyle="1" w:styleId="121">
    <w:name w:val="Привычный_12"/>
    <w:basedOn w:val="10"/>
    <w:link w:val="120"/>
    <w:qFormat/>
    <w:rsid w:val="00EC0805"/>
    <w:pPr>
      <w:widowControl w:val="0"/>
      <w:ind w:firstLine="851"/>
      <w:jc w:val="both"/>
    </w:pPr>
    <w:rPr>
      <w:kern w:val="2"/>
      <w:szCs w:val="20"/>
    </w:rPr>
  </w:style>
  <w:style w:type="paragraph" w:customStyle="1" w:styleId="BodyText22">
    <w:name w:val="Body Text 22"/>
    <w:basedOn w:val="10"/>
    <w:qFormat/>
    <w:rsid w:val="00EC0805"/>
    <w:pPr>
      <w:widowControl w:val="0"/>
      <w:ind w:left="360"/>
      <w:jc w:val="both"/>
    </w:pPr>
    <w:rPr>
      <w:szCs w:val="20"/>
    </w:rPr>
  </w:style>
  <w:style w:type="paragraph" w:customStyle="1" w:styleId="Normal0">
    <w:name w:val="Normal_0"/>
    <w:qFormat/>
    <w:rsid w:val="00EC0805"/>
    <w:rPr>
      <w:rFonts w:ascii="Times New Roman" w:eastAsia="Times New Roman" w:hAnsi="Times New Roman"/>
      <w:sz w:val="24"/>
      <w:szCs w:val="24"/>
    </w:rPr>
  </w:style>
  <w:style w:type="paragraph" w:customStyle="1" w:styleId="2e">
    <w:name w:val="Основной текст2"/>
    <w:basedOn w:val="10"/>
    <w:link w:val="Bodytext"/>
    <w:qFormat/>
    <w:rsid w:val="007C2616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="Calibri" w:hAnsi="Calibri"/>
      <w:sz w:val="28"/>
      <w:szCs w:val="28"/>
    </w:rPr>
  </w:style>
  <w:style w:type="paragraph" w:customStyle="1" w:styleId="afffff8">
    <w:name w:val="Содержимое врезки"/>
    <w:basedOn w:val="10"/>
    <w:qFormat/>
  </w:style>
  <w:style w:type="numbering" w:customStyle="1" w:styleId="1ff0">
    <w:name w:val="Нет списка1"/>
    <w:uiPriority w:val="99"/>
    <w:semiHidden/>
    <w:unhideWhenUsed/>
    <w:qFormat/>
    <w:rsid w:val="00EC0805"/>
  </w:style>
  <w:style w:type="numbering" w:customStyle="1" w:styleId="112">
    <w:name w:val="Нет списка11"/>
    <w:semiHidden/>
    <w:qFormat/>
    <w:rsid w:val="00EC0805"/>
  </w:style>
  <w:style w:type="numbering" w:customStyle="1" w:styleId="2f9">
    <w:name w:val="Нет списка2"/>
    <w:semiHidden/>
    <w:qFormat/>
    <w:rsid w:val="00EC0805"/>
  </w:style>
  <w:style w:type="numbering" w:customStyle="1" w:styleId="3f">
    <w:name w:val="Нет списка3"/>
    <w:semiHidden/>
    <w:qFormat/>
    <w:rsid w:val="00EC0805"/>
  </w:style>
  <w:style w:type="numbering" w:customStyle="1" w:styleId="48">
    <w:name w:val="Нет списка4"/>
    <w:semiHidden/>
    <w:qFormat/>
    <w:rsid w:val="00EC0805"/>
  </w:style>
  <w:style w:type="table" w:styleId="afffff9">
    <w:name w:val="Table Grid"/>
    <w:basedOn w:val="a3"/>
    <w:uiPriority w:val="59"/>
    <w:rsid w:val="00B72B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1">
    <w:name w:val="Сетка таблицы1"/>
    <w:basedOn w:val="a3"/>
    <w:rsid w:val="00EC0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3"/>
    <w:next w:val="afffff9"/>
    <w:uiPriority w:val="59"/>
    <w:rsid w:val="00AE1132"/>
    <w:pPr>
      <w:suppressAutoHyphens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a">
    <w:name w:val="Сетка таблицы2"/>
    <w:basedOn w:val="a3"/>
    <w:next w:val="afffff9"/>
    <w:uiPriority w:val="39"/>
    <w:rsid w:val="00AE1132"/>
    <w:rPr>
      <w:rFonts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basedOn w:val="a3"/>
    <w:next w:val="afffff9"/>
    <w:uiPriority w:val="59"/>
    <w:rsid w:val="00AE13D9"/>
    <w:pPr>
      <w:suppressAutoHyphens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line number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Subtitle" w:semiHidden="0" w:uiPriority="0" w:unhideWhenUsed="0" w:qFormat="1"/>
    <w:lsdException w:name="Note Heading" w:semiHidden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10"/>
    <w:next w:val="10"/>
    <w:link w:val="11"/>
    <w:qFormat/>
    <w:rsid w:val="00B72B36"/>
    <w:pPr>
      <w:keepNext/>
      <w:numPr>
        <w:numId w:val="1"/>
      </w:numPr>
      <w:spacing w:before="240" w:after="60"/>
      <w:jc w:val="center"/>
      <w:outlineLvl w:val="0"/>
    </w:pPr>
    <w:rPr>
      <w:b/>
      <w:kern w:val="2"/>
      <w:sz w:val="36"/>
      <w:szCs w:val="20"/>
    </w:rPr>
  </w:style>
  <w:style w:type="paragraph" w:styleId="2">
    <w:name w:val="heading 2"/>
    <w:basedOn w:val="10"/>
    <w:next w:val="10"/>
    <w:link w:val="20"/>
    <w:qFormat/>
    <w:rsid w:val="00B72B36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10"/>
    <w:next w:val="10"/>
    <w:link w:val="31"/>
    <w:qFormat/>
    <w:rsid w:val="00B72B36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0">
    <w:name w:val="heading 4"/>
    <w:basedOn w:val="10"/>
    <w:next w:val="10"/>
    <w:link w:val="41"/>
    <w:qFormat/>
    <w:rsid w:val="00B72B3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10"/>
    <w:next w:val="10"/>
    <w:link w:val="50"/>
    <w:qFormat/>
    <w:rsid w:val="00B72B36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qFormat/>
    <w:rsid w:val="00B72B36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10"/>
    <w:next w:val="10"/>
    <w:link w:val="70"/>
    <w:qFormat/>
    <w:rsid w:val="00B72B3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10"/>
    <w:next w:val="10"/>
    <w:link w:val="80"/>
    <w:qFormat/>
    <w:rsid w:val="00B72B3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10"/>
    <w:next w:val="10"/>
    <w:link w:val="90"/>
    <w:qFormat/>
    <w:rsid w:val="00B72B3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Обычный1"/>
    <w:qFormat/>
    <w:rsid w:val="00EC0805"/>
    <w:pPr>
      <w:tabs>
        <w:tab w:val="left" w:pos="709"/>
      </w:tabs>
      <w:spacing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qFormat/>
    <w:rsid w:val="00B72B36"/>
    <w:rPr>
      <w:rFonts w:ascii="Times New Roman" w:eastAsia="Times New Roman" w:hAnsi="Times New Roman" w:cs="Times New Roman"/>
      <w:b/>
      <w:kern w:val="2"/>
      <w:sz w:val="36"/>
      <w:szCs w:val="20"/>
      <w:lang w:eastAsia="ru-RU"/>
    </w:rPr>
  </w:style>
  <w:style w:type="character" w:customStyle="1" w:styleId="20">
    <w:name w:val="Заголовок 2 Знак"/>
    <w:link w:val="2"/>
    <w:qFormat/>
    <w:rsid w:val="00B72B3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1">
    <w:name w:val="Заголовок 3 Знак"/>
    <w:link w:val="30"/>
    <w:qFormat/>
    <w:rsid w:val="00B72B36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1">
    <w:name w:val="Заголовок 4 Знак"/>
    <w:link w:val="40"/>
    <w:qFormat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B72B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qFormat/>
    <w:rsid w:val="00B72B3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qFormat/>
    <w:rsid w:val="00B72B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qFormat/>
    <w:rsid w:val="00B72B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qFormat/>
    <w:rsid w:val="00B72B36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a5">
    <w:name w:val="Текст примечания Знак"/>
    <w:link w:val="a6"/>
    <w:uiPriority w:val="99"/>
    <w:semiHidden/>
    <w:qFormat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link w:val="a8"/>
    <w:uiPriority w:val="99"/>
    <w:semiHidden/>
    <w:qFormat/>
    <w:rsid w:val="00B72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link w:val="aa"/>
    <w:qFormat/>
    <w:rsid w:val="00B72B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сноски Знак"/>
    <w:link w:val="ac"/>
    <w:uiPriority w:val="99"/>
    <w:qFormat/>
    <w:rsid w:val="00B72B3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d">
    <w:name w:val="Hyperlink"/>
    <w:uiPriority w:val="99"/>
    <w:rsid w:val="00B72B36"/>
    <w:rPr>
      <w:rFonts w:cs="Times New Roman"/>
      <w:color w:val="0000FF"/>
      <w:u w:val="single"/>
    </w:rPr>
  </w:style>
  <w:style w:type="character" w:customStyle="1" w:styleId="ae">
    <w:name w:val="Символ сноски"/>
    <w:uiPriority w:val="99"/>
    <w:qFormat/>
    <w:rsid w:val="00B72B36"/>
    <w:rPr>
      <w:rFonts w:cs="Times New Roman"/>
      <w:vertAlign w:val="superscript"/>
    </w:rPr>
  </w:style>
  <w:style w:type="character" w:styleId="af">
    <w:name w:val="footnote reference"/>
    <w:rPr>
      <w:rFonts w:cs="Times New Roman"/>
      <w:vertAlign w:val="superscript"/>
    </w:rPr>
  </w:style>
  <w:style w:type="character" w:customStyle="1" w:styleId="af0">
    <w:name w:val="Основной текст Знак"/>
    <w:link w:val="af1"/>
    <w:qFormat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3"/>
    <w:qFormat/>
    <w:rsid w:val="00B72B36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2">
    <w:name w:val="page number"/>
    <w:qFormat/>
    <w:rsid w:val="00B72B36"/>
    <w:rPr>
      <w:rFonts w:ascii="Times New Roman" w:hAnsi="Times New Roman" w:cs="Times New Roman"/>
    </w:rPr>
  </w:style>
  <w:style w:type="character" w:customStyle="1" w:styleId="af3">
    <w:name w:val="Заголовок записки Знак"/>
    <w:link w:val="12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13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3 Знак"/>
    <w:link w:val="35"/>
    <w:qFormat/>
    <w:rsid w:val="00B72B3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Основной текст с отступом Знак1"/>
    <w:link w:val="af5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link w:val="af7"/>
    <w:uiPriority w:val="99"/>
    <w:qFormat/>
    <w:rsid w:val="00B72B3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8">
    <w:name w:val="Нижний колонтитул Знак"/>
    <w:link w:val="af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Header11">
    <w:name w:val="Document Header1 Знак1"/>
    <w:uiPriority w:val="99"/>
    <w:qFormat/>
    <w:rsid w:val="00B72B36"/>
    <w:rPr>
      <w:rFonts w:cs="Times New Roman"/>
      <w:b/>
      <w:kern w:val="2"/>
      <w:sz w:val="36"/>
      <w:lang w:val="ru-RU" w:eastAsia="ru-RU" w:bidi="ar-SA"/>
    </w:rPr>
  </w:style>
  <w:style w:type="character" w:customStyle="1" w:styleId="afa">
    <w:name w:val="Подзаголовок Знак"/>
    <w:link w:val="afb"/>
    <w:qFormat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link w:val="22"/>
    <w:qFormat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2">
    <w:name w:val="H2 Знак Знак"/>
    <w:uiPriority w:val="99"/>
    <w:qFormat/>
    <w:rsid w:val="00B72B36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uiPriority w:val="99"/>
    <w:qFormat/>
    <w:rsid w:val="00B72B36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uiPriority w:val="99"/>
    <w:qFormat/>
    <w:rsid w:val="00B72B36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uiPriority w:val="99"/>
    <w:qFormat/>
    <w:rsid w:val="00B72B36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">
    <w:name w:val="Знак Знак26"/>
    <w:uiPriority w:val="99"/>
    <w:qFormat/>
    <w:rsid w:val="00B72B36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">
    <w:name w:val="Знак Знак25"/>
    <w:uiPriority w:val="99"/>
    <w:qFormat/>
    <w:rsid w:val="00B72B36"/>
    <w:rPr>
      <w:rFonts w:ascii="Arial" w:hAnsi="Arial" w:cs="Arial"/>
      <w:lang w:val="ru-RU" w:eastAsia="ru-RU" w:bidi="ar-SA"/>
    </w:rPr>
  </w:style>
  <w:style w:type="character" w:customStyle="1" w:styleId="24">
    <w:name w:val="Знак Знак24"/>
    <w:uiPriority w:val="99"/>
    <w:qFormat/>
    <w:rsid w:val="00B72B36"/>
    <w:rPr>
      <w:rFonts w:ascii="Arial" w:hAnsi="Arial" w:cs="Arial"/>
      <w:i/>
      <w:iCs/>
      <w:lang w:val="ru-RU" w:eastAsia="ru-RU" w:bidi="ar-SA"/>
    </w:rPr>
  </w:style>
  <w:style w:type="character" w:customStyle="1" w:styleId="23">
    <w:name w:val="Знак Знак23"/>
    <w:uiPriority w:val="99"/>
    <w:qFormat/>
    <w:rsid w:val="00B72B36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TML">
    <w:name w:val="Адрес HTML Знак"/>
    <w:link w:val="HTML0"/>
    <w:uiPriority w:val="99"/>
    <w:qFormat/>
    <w:rsid w:val="00B72B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1">
    <w:name w:val="Стандартный HTML Знак"/>
    <w:link w:val="HTML2"/>
    <w:qFormat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7">
    <w:name w:val="Знак Знак17"/>
    <w:uiPriority w:val="99"/>
    <w:qFormat/>
    <w:rsid w:val="00B72B36"/>
    <w:rPr>
      <w:rFonts w:ascii="Cambria" w:hAnsi="Cambria" w:cs="Times New Roman"/>
      <w:b/>
      <w:bCs/>
      <w:kern w:val="2"/>
      <w:sz w:val="32"/>
      <w:szCs w:val="32"/>
      <w:lang w:val="ru-RU" w:eastAsia="zh-CN" w:bidi="ar-SA"/>
    </w:rPr>
  </w:style>
  <w:style w:type="character" w:customStyle="1" w:styleId="afc">
    <w:name w:val="Название Знак"/>
    <w:link w:val="afd"/>
    <w:qFormat/>
    <w:rsid w:val="00B72B36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afe">
    <w:name w:val="Прощание Знак"/>
    <w:link w:val="aff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Подпись Знак"/>
    <w:link w:val="aff1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Шапка Знак"/>
    <w:link w:val="aff3"/>
    <w:uiPriority w:val="99"/>
    <w:qFormat/>
    <w:rsid w:val="00B72B36"/>
    <w:rPr>
      <w:rFonts w:ascii="Arial" w:eastAsia="Times New Roman" w:hAnsi="Arial" w:cs="Times New Roman"/>
      <w:sz w:val="24"/>
      <w:szCs w:val="24"/>
      <w:shd w:val="clear" w:color="auto" w:fill="CCCCCC"/>
      <w:lang w:eastAsia="ru-RU"/>
    </w:rPr>
  </w:style>
  <w:style w:type="character" w:customStyle="1" w:styleId="110">
    <w:name w:val="Знак Знак11"/>
    <w:uiPriority w:val="99"/>
    <w:qFormat/>
    <w:rsid w:val="00B72B36"/>
    <w:rPr>
      <w:rFonts w:ascii="Arial" w:hAnsi="Arial" w:cs="Times New Roman"/>
      <w:sz w:val="24"/>
      <w:szCs w:val="24"/>
      <w:lang w:val="ru-RU" w:eastAsia="ru-RU" w:bidi="ar-SA"/>
    </w:rPr>
  </w:style>
  <w:style w:type="character" w:customStyle="1" w:styleId="aff4">
    <w:name w:val="Приветствие Знак"/>
    <w:link w:val="aff5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1">
    <w:name w:val="Знак Знак9"/>
    <w:uiPriority w:val="99"/>
    <w:qFormat/>
    <w:rsid w:val="00B72B36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6">
    <w:name w:val="Дата Знак"/>
    <w:link w:val="aff7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Красная строка Знак"/>
    <w:link w:val="aff9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Красная строка 2 Знак"/>
    <w:basedOn w:val="14"/>
    <w:link w:val="2b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нак Знак5"/>
    <w:uiPriority w:val="99"/>
    <w:qFormat/>
    <w:rsid w:val="00B72B36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a">
    <w:name w:val="Текст Знак"/>
    <w:link w:val="affb"/>
    <w:qFormat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c">
    <w:name w:val="Электронная подпись Знак"/>
    <w:link w:val="affd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мещающий текст1"/>
    <w:uiPriority w:val="99"/>
    <w:semiHidden/>
    <w:qFormat/>
    <w:rsid w:val="00B72B36"/>
    <w:rPr>
      <w:rFonts w:cs="Times New Roman"/>
      <w:color w:val="808080"/>
    </w:rPr>
  </w:style>
  <w:style w:type="character" w:customStyle="1" w:styleId="affe">
    <w:name w:val="Абзац списка Знак"/>
    <w:link w:val="16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Дефис Знак"/>
    <w:link w:val="a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2">
    <w:name w:val="Стиль4 Знак"/>
    <w:basedOn w:val="afff"/>
    <w:link w:val="43"/>
    <w:uiPriority w:val="99"/>
    <w:qFormat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skypepnhtextspan">
    <w:name w:val="skype_pnh_text_span"/>
    <w:uiPriority w:val="99"/>
    <w:qFormat/>
    <w:rsid w:val="00B72B36"/>
    <w:rPr>
      <w:rFonts w:cs="Times New Roman"/>
    </w:rPr>
  </w:style>
  <w:style w:type="character" w:customStyle="1" w:styleId="afff0">
    <w:name w:val="Текст концевой сноски Знак"/>
    <w:link w:val="afff1"/>
    <w:uiPriority w:val="99"/>
    <w:semiHidden/>
    <w:qFormat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uiPriority w:val="99"/>
    <w:semiHidden/>
    <w:qFormat/>
    <w:rsid w:val="00B72B36"/>
    <w:rPr>
      <w:rFonts w:cs="Times New Roman"/>
      <w:vertAlign w:val="superscript"/>
    </w:rPr>
  </w:style>
  <w:style w:type="character" w:styleId="afff3">
    <w:name w:val="endnote reference"/>
    <w:rPr>
      <w:rFonts w:cs="Times New Roman"/>
      <w:vertAlign w:val="superscript"/>
    </w:rPr>
  </w:style>
  <w:style w:type="character" w:customStyle="1" w:styleId="ConsNormal">
    <w:name w:val="ConsNormal Знак"/>
    <w:link w:val="ConsNormal0"/>
    <w:uiPriority w:val="99"/>
    <w:qFormat/>
    <w:rsid w:val="00B72B36"/>
    <w:rPr>
      <w:rFonts w:ascii="Consultant" w:eastAsia="Arial" w:hAnsi="Consultant"/>
      <w:lang w:val="ru-RU" w:eastAsia="ar-SA" w:bidi="ar-SA"/>
    </w:rPr>
  </w:style>
  <w:style w:type="character" w:customStyle="1" w:styleId="ConsPlusNormal">
    <w:name w:val="ConsPlusNormal Знак"/>
    <w:link w:val="ConsPlusNormal0"/>
    <w:qFormat/>
    <w:rsid w:val="00567151"/>
    <w:rPr>
      <w:rFonts w:ascii="Arial" w:eastAsia="Times New Roman" w:hAnsi="Arial" w:cs="Arial"/>
      <w:lang w:val="ru-RU" w:eastAsia="ru-RU" w:bidi="ar-SA"/>
    </w:rPr>
  </w:style>
  <w:style w:type="character" w:customStyle="1" w:styleId="FontStyle12">
    <w:name w:val="Font Style12"/>
    <w:uiPriority w:val="99"/>
    <w:qFormat/>
    <w:rsid w:val="007E344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qFormat/>
    <w:rsid w:val="00F83277"/>
    <w:rPr>
      <w:rFonts w:ascii="Times New Roman" w:hAnsi="Times New Roman" w:cs="Times New Roman"/>
      <w:b/>
      <w:bCs/>
      <w:sz w:val="22"/>
      <w:szCs w:val="22"/>
    </w:rPr>
  </w:style>
  <w:style w:type="character" w:customStyle="1" w:styleId="36">
    <w:name w:val="Стиль3 Знак Знак Знак"/>
    <w:link w:val="37"/>
    <w:uiPriority w:val="99"/>
    <w:qFormat/>
    <w:rsid w:val="00503276"/>
    <w:rPr>
      <w:rFonts w:ascii="Times New Roman" w:eastAsia="Times New Roman" w:hAnsi="Times New Roman"/>
      <w:sz w:val="24"/>
      <w:szCs w:val="24"/>
    </w:rPr>
  </w:style>
  <w:style w:type="character" w:styleId="afff4">
    <w:name w:val="Strong"/>
    <w:uiPriority w:val="99"/>
    <w:qFormat/>
    <w:rsid w:val="00CF669C"/>
    <w:rPr>
      <w:rFonts w:ascii="Times New Roman" w:hAnsi="Times New Roman" w:cs="Times New Roman"/>
      <w:b/>
      <w:bCs/>
    </w:rPr>
  </w:style>
  <w:style w:type="character" w:customStyle="1" w:styleId="apple-style-span">
    <w:name w:val="apple-style-span"/>
    <w:basedOn w:val="a2"/>
    <w:qFormat/>
    <w:rsid w:val="0050728D"/>
  </w:style>
  <w:style w:type="character" w:customStyle="1" w:styleId="ConsNonformat">
    <w:name w:val="ConsNonformat Знак"/>
    <w:link w:val="ConsNonformat0"/>
    <w:qFormat/>
    <w:locked/>
    <w:rsid w:val="008A7EF8"/>
    <w:rPr>
      <w:rFonts w:ascii="Courier New" w:eastAsia="Times New Roman" w:hAnsi="Courier New"/>
      <w:lang w:val="ru-RU" w:eastAsia="ru-RU" w:bidi="ar-SA"/>
    </w:rPr>
  </w:style>
  <w:style w:type="character" w:customStyle="1" w:styleId="markedcontent">
    <w:name w:val="markedcontent"/>
    <w:basedOn w:val="a2"/>
    <w:qFormat/>
    <w:rsid w:val="00A75FF6"/>
  </w:style>
  <w:style w:type="character" w:customStyle="1" w:styleId="18">
    <w:name w:val="Текст примечания Знак1"/>
    <w:basedOn w:val="a2"/>
    <w:uiPriority w:val="99"/>
    <w:semiHidden/>
    <w:qFormat/>
    <w:rsid w:val="00EC0805"/>
    <w:rPr>
      <w:rFonts w:ascii="Times New Roman" w:eastAsia="Times New Roman" w:hAnsi="Times New Roman"/>
    </w:rPr>
  </w:style>
  <w:style w:type="character" w:customStyle="1" w:styleId="19">
    <w:name w:val="Тема примечания Знак1"/>
    <w:basedOn w:val="18"/>
    <w:uiPriority w:val="99"/>
    <w:semiHidden/>
    <w:qFormat/>
    <w:rsid w:val="00EC0805"/>
    <w:rPr>
      <w:rFonts w:ascii="Times New Roman" w:eastAsia="Times New Roman" w:hAnsi="Times New Roman"/>
      <w:b/>
      <w:bCs/>
    </w:rPr>
  </w:style>
  <w:style w:type="character" w:customStyle="1" w:styleId="1a">
    <w:name w:val="Текст выноски Знак1"/>
    <w:basedOn w:val="a2"/>
    <w:uiPriority w:val="99"/>
    <w:semiHidden/>
    <w:qFormat/>
    <w:rsid w:val="00EC0805"/>
    <w:rPr>
      <w:rFonts w:ascii="Tahoma" w:eastAsia="Times New Roman" w:hAnsi="Tahoma" w:cs="Tahoma"/>
      <w:sz w:val="16"/>
      <w:szCs w:val="16"/>
    </w:rPr>
  </w:style>
  <w:style w:type="character" w:customStyle="1" w:styleId="1b">
    <w:name w:val="Текст сноски Знак1"/>
    <w:basedOn w:val="a2"/>
    <w:uiPriority w:val="99"/>
    <w:semiHidden/>
    <w:qFormat/>
    <w:rsid w:val="00EC0805"/>
    <w:rPr>
      <w:rFonts w:ascii="Times New Roman" w:eastAsia="Times New Roman" w:hAnsi="Times New Roman"/>
    </w:rPr>
  </w:style>
  <w:style w:type="character" w:customStyle="1" w:styleId="310">
    <w:name w:val="Основной текст с отступом 3 Знак1"/>
    <w:basedOn w:val="a2"/>
    <w:uiPriority w:val="99"/>
    <w:semiHidden/>
    <w:qFormat/>
    <w:rsid w:val="00EC0805"/>
    <w:rPr>
      <w:rFonts w:ascii="Times New Roman" w:eastAsia="Times New Roman" w:hAnsi="Times New Roman"/>
      <w:sz w:val="16"/>
      <w:szCs w:val="16"/>
    </w:rPr>
  </w:style>
  <w:style w:type="character" w:customStyle="1" w:styleId="1c">
    <w:name w:val="Заголовок записки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311">
    <w:name w:val="Основной текст 3 Знак1"/>
    <w:basedOn w:val="a2"/>
    <w:uiPriority w:val="99"/>
    <w:semiHidden/>
    <w:qFormat/>
    <w:rsid w:val="00EC0805"/>
    <w:rPr>
      <w:rFonts w:ascii="Times New Roman" w:eastAsia="Times New Roman" w:hAnsi="Times New Roman"/>
      <w:sz w:val="16"/>
      <w:szCs w:val="16"/>
    </w:rPr>
  </w:style>
  <w:style w:type="character" w:customStyle="1" w:styleId="210">
    <w:name w:val="Основной текст с отступом 2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HTML10">
    <w:name w:val="Адрес HTML Знак1"/>
    <w:basedOn w:val="a2"/>
    <w:uiPriority w:val="99"/>
    <w:semiHidden/>
    <w:qFormat/>
    <w:rsid w:val="00EC0805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11">
    <w:name w:val="Стандартный HTML Знак1"/>
    <w:basedOn w:val="a2"/>
    <w:uiPriority w:val="99"/>
    <w:semiHidden/>
    <w:qFormat/>
    <w:rsid w:val="00EC0805"/>
    <w:rPr>
      <w:rFonts w:ascii="Consolas" w:eastAsia="Times New Roman" w:hAnsi="Consolas" w:cs="Consolas"/>
    </w:rPr>
  </w:style>
  <w:style w:type="character" w:customStyle="1" w:styleId="1d">
    <w:name w:val="Прощание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e">
    <w:name w:val="Подпись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f">
    <w:name w:val="Шапка Знак1"/>
    <w:basedOn w:val="a2"/>
    <w:uiPriority w:val="99"/>
    <w:semiHidden/>
    <w:qFormat/>
    <w:rsid w:val="00EC0805"/>
    <w:rPr>
      <w:rFonts w:asciiTheme="majorHAnsi" w:eastAsiaTheme="majorEastAsia" w:hAnsiTheme="majorHAnsi" w:cstheme="majorBidi"/>
      <w:sz w:val="24"/>
      <w:szCs w:val="24"/>
      <w:shd w:val="clear" w:color="auto" w:fill="CCCCCC"/>
    </w:rPr>
  </w:style>
  <w:style w:type="character" w:customStyle="1" w:styleId="1f0">
    <w:name w:val="Приветствие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f1">
    <w:name w:val="Дата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f2">
    <w:name w:val="Красная строка Знак1"/>
    <w:basedOn w:val="a2"/>
    <w:uiPriority w:val="99"/>
    <w:semiHidden/>
    <w:qFormat/>
    <w:rsid w:val="00EC08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Красная строка 2 Знак1"/>
    <w:basedOn w:val="14"/>
    <w:uiPriority w:val="99"/>
    <w:semiHidden/>
    <w:qFormat/>
    <w:rsid w:val="00EC08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Электронная подпись Знак1"/>
    <w:basedOn w:val="a2"/>
    <w:uiPriority w:val="99"/>
    <w:semiHidden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1f4">
    <w:name w:val="Текст концевой сноски Знак1"/>
    <w:basedOn w:val="a2"/>
    <w:uiPriority w:val="99"/>
    <w:semiHidden/>
    <w:qFormat/>
    <w:rsid w:val="00EC0805"/>
    <w:rPr>
      <w:rFonts w:ascii="Times New Roman" w:eastAsia="Times New Roman" w:hAnsi="Times New Roman"/>
    </w:rPr>
  </w:style>
  <w:style w:type="character" w:customStyle="1" w:styleId="2c">
    <w:name w:val="Основной текст 2 Знак"/>
    <w:basedOn w:val="a2"/>
    <w:link w:val="2d"/>
    <w:qFormat/>
    <w:rsid w:val="00EC0805"/>
    <w:rPr>
      <w:rFonts w:ascii="Times New Roman" w:eastAsia="Times New Roman" w:hAnsi="Times New Roman"/>
      <w:sz w:val="24"/>
      <w:szCs w:val="24"/>
    </w:rPr>
  </w:style>
  <w:style w:type="character" w:customStyle="1" w:styleId="afff5">
    <w:name w:val="Схема документа Знак"/>
    <w:basedOn w:val="a2"/>
    <w:link w:val="afff6"/>
    <w:qFormat/>
    <w:rsid w:val="00EC0805"/>
    <w:rPr>
      <w:rFonts w:ascii="Tahoma" w:eastAsia="Times New Roman" w:hAnsi="Tahoma"/>
      <w:sz w:val="22"/>
      <w:shd w:val="clear" w:color="auto" w:fill="000080"/>
    </w:rPr>
  </w:style>
  <w:style w:type="character" w:customStyle="1" w:styleId="1f5">
    <w:name w:val="Ст1"/>
    <w:qFormat/>
    <w:rsid w:val="00EC0805"/>
    <w:rPr>
      <w:rFonts w:ascii="Times New Roman" w:hAnsi="Times New Roman"/>
      <w:color w:val="000000"/>
      <w:spacing w:val="0"/>
      <w:w w:val="100"/>
      <w:sz w:val="24"/>
      <w:lang w:val="ru-RU"/>
    </w:rPr>
  </w:style>
  <w:style w:type="character" w:customStyle="1" w:styleId="fts-hit">
    <w:name w:val="fts-hit"/>
    <w:qFormat/>
    <w:rsid w:val="00EC0805"/>
  </w:style>
  <w:style w:type="character" w:styleId="afff7">
    <w:name w:val="line number"/>
    <w:qFormat/>
    <w:rsid w:val="00EC0805"/>
  </w:style>
  <w:style w:type="character" w:customStyle="1" w:styleId="WW8Num12z0">
    <w:name w:val="WW8Num12z0"/>
    <w:qFormat/>
    <w:rsid w:val="00EC0805"/>
    <w:rPr>
      <w:rFonts w:ascii="Journal" w:eastAsia="Times New Roman" w:hAnsi="Journal" w:cs="Times New Roman"/>
    </w:rPr>
  </w:style>
  <w:style w:type="character" w:styleId="afff8">
    <w:name w:val="FollowedHyperlink"/>
    <w:rsid w:val="00EC0805"/>
    <w:rPr>
      <w:color w:val="800080"/>
      <w:u w:val="single"/>
    </w:rPr>
  </w:style>
  <w:style w:type="character" w:customStyle="1" w:styleId="120">
    <w:name w:val="Привычный_12 Знак"/>
    <w:link w:val="121"/>
    <w:qFormat/>
    <w:rsid w:val="00EC0805"/>
    <w:rPr>
      <w:rFonts w:ascii="Times New Roman" w:eastAsia="Times New Roman" w:hAnsi="Times New Roman"/>
      <w:kern w:val="2"/>
      <w:sz w:val="24"/>
    </w:rPr>
  </w:style>
  <w:style w:type="character" w:customStyle="1" w:styleId="layout">
    <w:name w:val="layout"/>
    <w:qFormat/>
    <w:rsid w:val="00962316"/>
  </w:style>
  <w:style w:type="character" w:customStyle="1" w:styleId="Bodytext">
    <w:name w:val="Body text_"/>
    <w:link w:val="2e"/>
    <w:qFormat/>
    <w:rsid w:val="007C2616"/>
    <w:rPr>
      <w:rFonts w:eastAsia="Times New Roman"/>
      <w:sz w:val="28"/>
      <w:szCs w:val="28"/>
      <w:shd w:val="clear" w:color="auto" w:fill="FFFFFF"/>
    </w:rPr>
  </w:style>
  <w:style w:type="paragraph" w:customStyle="1" w:styleId="1f6">
    <w:name w:val="Заголовок1"/>
    <w:next w:val="af1"/>
    <w:qFormat/>
    <w:rsid w:val="00EC0805"/>
    <w:rPr>
      <w:rFonts w:ascii="Arial" w:eastAsia="Times New Roman" w:hAnsi="Arial" w:cs="Arial"/>
      <w:b/>
      <w:bCs/>
      <w:sz w:val="22"/>
      <w:szCs w:val="22"/>
    </w:rPr>
  </w:style>
  <w:style w:type="paragraph" w:styleId="af1">
    <w:name w:val="Body Text"/>
    <w:basedOn w:val="10"/>
    <w:link w:val="af0"/>
    <w:rsid w:val="00B72B36"/>
    <w:pPr>
      <w:spacing w:after="120"/>
      <w:jc w:val="both"/>
    </w:pPr>
    <w:rPr>
      <w:szCs w:val="20"/>
    </w:rPr>
  </w:style>
  <w:style w:type="paragraph" w:styleId="afff9">
    <w:name w:val="List"/>
    <w:basedOn w:val="10"/>
    <w:rsid w:val="00B72B36"/>
    <w:pPr>
      <w:spacing w:after="60"/>
      <w:ind w:left="283" w:hanging="283"/>
      <w:jc w:val="both"/>
    </w:pPr>
  </w:style>
  <w:style w:type="paragraph" w:styleId="afffa">
    <w:name w:val="caption"/>
    <w:basedOn w:val="10"/>
    <w:qFormat/>
    <w:pPr>
      <w:suppressLineNumbers/>
      <w:spacing w:before="120" w:after="120"/>
    </w:pPr>
    <w:rPr>
      <w:rFonts w:cs="Lohit Devanagari"/>
      <w:i/>
      <w:iCs/>
    </w:rPr>
  </w:style>
  <w:style w:type="paragraph" w:styleId="afffb">
    <w:name w:val="index heading"/>
    <w:basedOn w:val="10"/>
    <w:qFormat/>
    <w:pPr>
      <w:suppressLineNumbers/>
    </w:pPr>
    <w:rPr>
      <w:rFonts w:cs="Lohit Devanagari"/>
    </w:rPr>
  </w:style>
  <w:style w:type="paragraph" w:styleId="a6">
    <w:name w:val="annotation text"/>
    <w:basedOn w:val="10"/>
    <w:link w:val="a5"/>
    <w:uiPriority w:val="99"/>
    <w:semiHidden/>
    <w:qFormat/>
    <w:rsid w:val="00B72B36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qFormat/>
    <w:rsid w:val="00B72B36"/>
    <w:rPr>
      <w:b/>
      <w:bCs/>
    </w:rPr>
  </w:style>
  <w:style w:type="paragraph" w:styleId="aa">
    <w:name w:val="Balloon Text"/>
    <w:basedOn w:val="10"/>
    <w:link w:val="a9"/>
    <w:qFormat/>
    <w:rsid w:val="00B72B36"/>
    <w:rPr>
      <w:rFonts w:ascii="Tahoma" w:hAnsi="Tahoma"/>
      <w:sz w:val="16"/>
      <w:szCs w:val="16"/>
    </w:rPr>
  </w:style>
  <w:style w:type="paragraph" w:styleId="ac">
    <w:name w:val="footnote text"/>
    <w:basedOn w:val="10"/>
    <w:link w:val="ab"/>
    <w:uiPriority w:val="99"/>
    <w:rsid w:val="00B72B36"/>
    <w:pPr>
      <w:spacing w:after="60"/>
      <w:ind w:left="-426"/>
      <w:jc w:val="both"/>
    </w:pPr>
    <w:rPr>
      <w:sz w:val="18"/>
      <w:szCs w:val="18"/>
    </w:rPr>
  </w:style>
  <w:style w:type="paragraph" w:customStyle="1" w:styleId="ConsPlusCell">
    <w:name w:val="ConsPlusCell"/>
    <w:uiPriority w:val="99"/>
    <w:qFormat/>
    <w:rsid w:val="00B72B36"/>
    <w:rPr>
      <w:rFonts w:ascii="Arial" w:eastAsia="Times New Roman" w:hAnsi="Arial" w:cs="Arial"/>
    </w:rPr>
  </w:style>
  <w:style w:type="paragraph" w:styleId="33">
    <w:name w:val="Body Text Indent 3"/>
    <w:basedOn w:val="10"/>
    <w:link w:val="32"/>
    <w:qFormat/>
    <w:rsid w:val="00B72B36"/>
    <w:pPr>
      <w:spacing w:after="120"/>
      <w:ind w:left="283"/>
      <w:jc w:val="both"/>
    </w:pPr>
    <w:rPr>
      <w:sz w:val="16"/>
      <w:szCs w:val="20"/>
    </w:rPr>
  </w:style>
  <w:style w:type="paragraph" w:styleId="afffc">
    <w:name w:val="Block Text"/>
    <w:basedOn w:val="10"/>
    <w:qFormat/>
    <w:rsid w:val="00B72B36"/>
    <w:pPr>
      <w:spacing w:after="120"/>
      <w:ind w:left="1440" w:right="1440"/>
      <w:jc w:val="both"/>
    </w:pPr>
    <w:rPr>
      <w:szCs w:val="20"/>
    </w:rPr>
  </w:style>
  <w:style w:type="paragraph" w:customStyle="1" w:styleId="12">
    <w:name w:val="Заголовок записки1"/>
    <w:basedOn w:val="10"/>
    <w:next w:val="10"/>
    <w:link w:val="af3"/>
    <w:uiPriority w:val="99"/>
    <w:qFormat/>
    <w:rsid w:val="00B72B36"/>
    <w:pPr>
      <w:spacing w:after="60"/>
      <w:jc w:val="both"/>
    </w:pPr>
  </w:style>
  <w:style w:type="paragraph" w:customStyle="1" w:styleId="ConsPlusNormal0">
    <w:name w:val="ConsPlusNormal"/>
    <w:link w:val="ConsPlusNormal"/>
    <w:qFormat/>
    <w:rsid w:val="00B72B36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fd">
    <w:name w:val="Пункт"/>
    <w:basedOn w:val="10"/>
    <w:qFormat/>
    <w:rsid w:val="00B72B36"/>
    <w:pPr>
      <w:tabs>
        <w:tab w:val="clear" w:pos="709"/>
        <w:tab w:val="left" w:pos="1980"/>
      </w:tabs>
      <w:ind w:left="1404" w:hanging="504"/>
      <w:jc w:val="both"/>
    </w:pPr>
    <w:rPr>
      <w:szCs w:val="28"/>
    </w:rPr>
  </w:style>
  <w:style w:type="paragraph" w:customStyle="1" w:styleId="13">
    <w:name w:val="Основной текст с отступом1"/>
    <w:basedOn w:val="10"/>
    <w:link w:val="af4"/>
    <w:uiPriority w:val="99"/>
    <w:qFormat/>
    <w:rsid w:val="00B72B36"/>
    <w:pPr>
      <w:spacing w:after="120"/>
      <w:ind w:left="283"/>
    </w:pPr>
  </w:style>
  <w:style w:type="paragraph" w:styleId="35">
    <w:name w:val="Body Text 3"/>
    <w:basedOn w:val="10"/>
    <w:link w:val="34"/>
    <w:qFormat/>
    <w:rsid w:val="00B72B36"/>
    <w:pPr>
      <w:spacing w:after="120"/>
    </w:pPr>
    <w:rPr>
      <w:sz w:val="16"/>
      <w:szCs w:val="16"/>
    </w:rPr>
  </w:style>
  <w:style w:type="paragraph" w:styleId="af5">
    <w:name w:val="Body Text Indent"/>
    <w:basedOn w:val="10"/>
    <w:link w:val="14"/>
    <w:rsid w:val="00B72B36"/>
    <w:pPr>
      <w:spacing w:after="120" w:line="480" w:lineRule="auto"/>
    </w:pPr>
  </w:style>
  <w:style w:type="paragraph" w:customStyle="1" w:styleId="afffe">
    <w:name w:val="Тендерные данные"/>
    <w:basedOn w:val="10"/>
    <w:semiHidden/>
    <w:qFormat/>
    <w:rsid w:val="00B72B36"/>
    <w:pPr>
      <w:tabs>
        <w:tab w:val="clear" w:pos="709"/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">
    <w:name w:val="Таблица шапка"/>
    <w:basedOn w:val="10"/>
    <w:qFormat/>
    <w:rsid w:val="00B72B36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0">
    <w:name w:val="Таблица текст"/>
    <w:basedOn w:val="10"/>
    <w:qFormat/>
    <w:rsid w:val="00B72B36"/>
    <w:pPr>
      <w:spacing w:before="40" w:after="40"/>
      <w:ind w:left="57" w:right="57"/>
    </w:pPr>
    <w:rPr>
      <w:sz w:val="22"/>
      <w:szCs w:val="22"/>
    </w:rPr>
  </w:style>
  <w:style w:type="paragraph" w:customStyle="1" w:styleId="affff1">
    <w:name w:val="Колонтитул"/>
    <w:basedOn w:val="10"/>
    <w:qFormat/>
  </w:style>
  <w:style w:type="paragraph" w:styleId="af7">
    <w:name w:val="header"/>
    <w:basedOn w:val="10"/>
    <w:link w:val="af6"/>
    <w:uiPriority w:val="99"/>
    <w:rsid w:val="00B72B36"/>
    <w:pPr>
      <w:tabs>
        <w:tab w:val="clear" w:pos="709"/>
        <w:tab w:val="center" w:pos="4153"/>
        <w:tab w:val="right" w:pos="8306"/>
      </w:tabs>
      <w:spacing w:before="120" w:after="120"/>
      <w:jc w:val="both"/>
    </w:pPr>
    <w:rPr>
      <w:rFonts w:ascii="Arial" w:hAnsi="Arial"/>
    </w:rPr>
  </w:style>
  <w:style w:type="paragraph" w:styleId="af9">
    <w:name w:val="footer"/>
    <w:basedOn w:val="10"/>
    <w:link w:val="af8"/>
    <w:rsid w:val="00B72B36"/>
    <w:pPr>
      <w:tabs>
        <w:tab w:val="clear" w:pos="709"/>
        <w:tab w:val="center" w:pos="4153"/>
        <w:tab w:val="right" w:pos="8306"/>
      </w:tabs>
      <w:spacing w:after="60"/>
      <w:jc w:val="both"/>
    </w:pPr>
  </w:style>
  <w:style w:type="paragraph" w:styleId="2f">
    <w:name w:val="List Bullet 2"/>
    <w:basedOn w:val="10"/>
    <w:autoRedefine/>
    <w:rsid w:val="00B72B36"/>
    <w:pPr>
      <w:tabs>
        <w:tab w:val="clear" w:pos="709"/>
        <w:tab w:val="left" w:pos="643"/>
        <w:tab w:val="left" w:pos="1209"/>
      </w:tabs>
      <w:spacing w:after="60"/>
      <w:ind w:left="643" w:hanging="360"/>
      <w:jc w:val="both"/>
    </w:pPr>
    <w:rPr>
      <w:szCs w:val="20"/>
    </w:rPr>
  </w:style>
  <w:style w:type="paragraph" w:styleId="38">
    <w:name w:val="List Bullet 3"/>
    <w:basedOn w:val="10"/>
    <w:autoRedefine/>
    <w:rsid w:val="00B72B36"/>
    <w:pPr>
      <w:tabs>
        <w:tab w:val="clear" w:pos="709"/>
        <w:tab w:val="left" w:pos="926"/>
        <w:tab w:val="left" w:pos="1492"/>
      </w:tabs>
      <w:spacing w:after="60"/>
      <w:ind w:left="926" w:hanging="360"/>
      <w:jc w:val="both"/>
    </w:pPr>
    <w:rPr>
      <w:szCs w:val="20"/>
    </w:rPr>
  </w:style>
  <w:style w:type="paragraph" w:styleId="44">
    <w:name w:val="List Bullet 4"/>
    <w:basedOn w:val="10"/>
    <w:autoRedefine/>
    <w:rsid w:val="00B72B36"/>
    <w:pPr>
      <w:tabs>
        <w:tab w:val="clear" w:pos="709"/>
        <w:tab w:val="left" w:pos="1209"/>
      </w:tabs>
      <w:spacing w:after="60"/>
      <w:ind w:left="1209" w:hanging="360"/>
      <w:jc w:val="both"/>
    </w:pPr>
    <w:rPr>
      <w:szCs w:val="20"/>
    </w:rPr>
  </w:style>
  <w:style w:type="paragraph" w:styleId="52">
    <w:name w:val="List Bullet 5"/>
    <w:basedOn w:val="10"/>
    <w:autoRedefine/>
    <w:rsid w:val="00B72B36"/>
    <w:pPr>
      <w:tabs>
        <w:tab w:val="clear" w:pos="709"/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affff2">
    <w:name w:val="List Number"/>
    <w:basedOn w:val="10"/>
    <w:rsid w:val="00B72B36"/>
    <w:pPr>
      <w:tabs>
        <w:tab w:val="clear" w:pos="709"/>
        <w:tab w:val="left" w:pos="643"/>
      </w:tabs>
      <w:spacing w:after="60"/>
      <w:ind w:left="360" w:hanging="360"/>
      <w:jc w:val="both"/>
    </w:pPr>
    <w:rPr>
      <w:szCs w:val="20"/>
    </w:rPr>
  </w:style>
  <w:style w:type="paragraph" w:styleId="2f0">
    <w:name w:val="List Number 2"/>
    <w:basedOn w:val="10"/>
    <w:rsid w:val="00B72B36"/>
    <w:pPr>
      <w:tabs>
        <w:tab w:val="clear" w:pos="709"/>
        <w:tab w:val="left" w:pos="643"/>
        <w:tab w:val="left" w:pos="926"/>
      </w:tabs>
      <w:spacing w:after="60"/>
      <w:ind w:left="643" w:hanging="360"/>
      <w:jc w:val="both"/>
    </w:pPr>
    <w:rPr>
      <w:szCs w:val="20"/>
    </w:rPr>
  </w:style>
  <w:style w:type="paragraph" w:styleId="39">
    <w:name w:val="List Number 3"/>
    <w:basedOn w:val="10"/>
    <w:rsid w:val="00B72B36"/>
    <w:pPr>
      <w:tabs>
        <w:tab w:val="clear" w:pos="709"/>
        <w:tab w:val="left" w:pos="926"/>
        <w:tab w:val="left" w:pos="1209"/>
      </w:tabs>
      <w:spacing w:after="60"/>
      <w:ind w:left="926" w:hanging="360"/>
      <w:jc w:val="both"/>
    </w:pPr>
    <w:rPr>
      <w:szCs w:val="20"/>
    </w:rPr>
  </w:style>
  <w:style w:type="paragraph" w:styleId="45">
    <w:name w:val="List Number 4"/>
    <w:basedOn w:val="10"/>
    <w:rsid w:val="00B72B36"/>
    <w:pPr>
      <w:tabs>
        <w:tab w:val="clear" w:pos="709"/>
        <w:tab w:val="left" w:pos="1260"/>
      </w:tabs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10"/>
    <w:uiPriority w:val="99"/>
    <w:semiHidden/>
    <w:qFormat/>
    <w:rsid w:val="00B72B36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10"/>
    <w:uiPriority w:val="99"/>
    <w:semiHidden/>
    <w:qFormat/>
    <w:rsid w:val="00B72B36"/>
    <w:pPr>
      <w:numPr>
        <w:numId w:val="3"/>
      </w:numPr>
      <w:spacing w:before="120" w:after="120"/>
      <w:jc w:val="center"/>
    </w:pPr>
    <w:rPr>
      <w:b/>
      <w:szCs w:val="20"/>
    </w:rPr>
  </w:style>
  <w:style w:type="paragraph" w:customStyle="1" w:styleId="affff3">
    <w:name w:val="Условия контракта"/>
    <w:basedOn w:val="10"/>
    <w:semiHidden/>
    <w:qFormat/>
    <w:rsid w:val="00B72B36"/>
    <w:pPr>
      <w:tabs>
        <w:tab w:val="clear" w:pos="709"/>
        <w:tab w:val="left" w:pos="432"/>
      </w:tabs>
      <w:spacing w:before="240" w:after="120"/>
      <w:ind w:left="432" w:hanging="432"/>
      <w:jc w:val="both"/>
    </w:pPr>
    <w:rPr>
      <w:b/>
      <w:szCs w:val="20"/>
    </w:rPr>
  </w:style>
  <w:style w:type="paragraph" w:styleId="afb">
    <w:name w:val="Subtitle"/>
    <w:basedOn w:val="10"/>
    <w:link w:val="afa"/>
    <w:qFormat/>
    <w:rsid w:val="00B72B36"/>
    <w:pPr>
      <w:spacing w:after="60"/>
      <w:jc w:val="center"/>
      <w:outlineLvl w:val="1"/>
    </w:pPr>
    <w:rPr>
      <w:rFonts w:ascii="Arial" w:hAnsi="Arial"/>
      <w:szCs w:val="20"/>
    </w:rPr>
  </w:style>
  <w:style w:type="paragraph" w:styleId="1f7">
    <w:name w:val="toc 1"/>
    <w:basedOn w:val="10"/>
    <w:next w:val="10"/>
    <w:autoRedefine/>
    <w:semiHidden/>
    <w:rsid w:val="00B72B36"/>
    <w:pPr>
      <w:tabs>
        <w:tab w:val="clear" w:pos="709"/>
        <w:tab w:val="left" w:pos="720"/>
        <w:tab w:val="right" w:leader="dot" w:pos="10195"/>
      </w:tabs>
      <w:spacing w:before="120" w:after="120"/>
    </w:pPr>
    <w:rPr>
      <w:b/>
      <w:bCs/>
      <w:caps/>
      <w:szCs w:val="36"/>
    </w:rPr>
  </w:style>
  <w:style w:type="paragraph" w:styleId="2f1">
    <w:name w:val="toc 2"/>
    <w:basedOn w:val="10"/>
    <w:next w:val="10"/>
    <w:autoRedefine/>
    <w:semiHidden/>
    <w:rsid w:val="00B72B36"/>
    <w:pPr>
      <w:tabs>
        <w:tab w:val="clear" w:pos="709"/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kern w:val="2"/>
      <w:sz w:val="28"/>
      <w:szCs w:val="30"/>
    </w:rPr>
  </w:style>
  <w:style w:type="paragraph" w:customStyle="1" w:styleId="affff4">
    <w:name w:val="Подраздел"/>
    <w:basedOn w:val="10"/>
    <w:semiHidden/>
    <w:qFormat/>
    <w:rsid w:val="00B72B36"/>
    <w:pPr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f8">
    <w:name w:val="Стиль1"/>
    <w:basedOn w:val="10"/>
    <w:qFormat/>
    <w:rsid w:val="00B72B36"/>
    <w:pPr>
      <w:keepNext/>
      <w:keepLines/>
      <w:widowControl w:val="0"/>
      <w:suppressLineNumbers/>
      <w:tabs>
        <w:tab w:val="clear" w:pos="709"/>
        <w:tab w:val="left" w:pos="643"/>
      </w:tabs>
      <w:spacing w:after="60"/>
      <w:ind w:left="643" w:hanging="360"/>
    </w:pPr>
    <w:rPr>
      <w:b/>
      <w:sz w:val="28"/>
    </w:rPr>
  </w:style>
  <w:style w:type="paragraph" w:customStyle="1" w:styleId="2f2">
    <w:name w:val="Стиль2"/>
    <w:basedOn w:val="2f0"/>
    <w:qFormat/>
    <w:rsid w:val="00B72B36"/>
    <w:pPr>
      <w:keepNext/>
      <w:keepLines/>
      <w:widowControl w:val="0"/>
      <w:suppressLineNumbers/>
    </w:pPr>
    <w:rPr>
      <w:b/>
    </w:rPr>
  </w:style>
  <w:style w:type="paragraph" w:customStyle="1" w:styleId="3a">
    <w:name w:val="Стиль3"/>
    <w:basedOn w:val="22"/>
    <w:qFormat/>
    <w:rsid w:val="00B72B36"/>
    <w:pPr>
      <w:widowControl w:val="0"/>
      <w:tabs>
        <w:tab w:val="clear" w:pos="709"/>
        <w:tab w:val="left" w:pos="643"/>
      </w:tabs>
      <w:spacing w:after="0" w:line="240" w:lineRule="auto"/>
      <w:ind w:left="643" w:hanging="360"/>
      <w:textAlignment w:val="baseline"/>
    </w:pPr>
  </w:style>
  <w:style w:type="paragraph" w:styleId="22">
    <w:name w:val="Body Text Indent 2"/>
    <w:basedOn w:val="10"/>
    <w:link w:val="21"/>
    <w:qFormat/>
    <w:rsid w:val="00B72B36"/>
    <w:pPr>
      <w:spacing w:after="120" w:line="480" w:lineRule="auto"/>
      <w:ind w:left="283"/>
      <w:jc w:val="both"/>
    </w:pPr>
    <w:rPr>
      <w:szCs w:val="20"/>
    </w:rPr>
  </w:style>
  <w:style w:type="paragraph" w:customStyle="1" w:styleId="affff5">
    <w:name w:val="пункт"/>
    <w:basedOn w:val="10"/>
    <w:qFormat/>
    <w:rsid w:val="00B72B36"/>
    <w:pPr>
      <w:tabs>
        <w:tab w:val="clear" w:pos="709"/>
        <w:tab w:val="left" w:pos="1307"/>
      </w:tabs>
      <w:spacing w:before="60" w:after="60"/>
      <w:ind w:left="1080"/>
    </w:pPr>
  </w:style>
  <w:style w:type="paragraph" w:styleId="3b">
    <w:name w:val="toc 3"/>
    <w:basedOn w:val="10"/>
    <w:next w:val="10"/>
    <w:autoRedefine/>
    <w:semiHidden/>
    <w:rsid w:val="00B72B36"/>
    <w:pPr>
      <w:ind w:left="480"/>
    </w:pPr>
  </w:style>
  <w:style w:type="paragraph" w:customStyle="1" w:styleId="ConsPlusNonformat">
    <w:name w:val="ConsPlusNonformat"/>
    <w:qFormat/>
    <w:rsid w:val="00B72B36"/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6">
    <w:name w:val="Знак Знак Знак Знак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f9">
    <w:name w:val="Список многоуровневый 1"/>
    <w:basedOn w:val="10"/>
    <w:qFormat/>
    <w:rsid w:val="00B72B36"/>
    <w:pPr>
      <w:tabs>
        <w:tab w:val="clear" w:pos="709"/>
        <w:tab w:val="left" w:pos="432"/>
      </w:tabs>
      <w:spacing w:after="60"/>
      <w:ind w:left="431" w:hanging="431"/>
      <w:jc w:val="both"/>
    </w:pPr>
  </w:style>
  <w:style w:type="paragraph" w:styleId="4">
    <w:name w:val="toc 4"/>
    <w:basedOn w:val="10"/>
    <w:next w:val="10"/>
    <w:autoRedefine/>
    <w:uiPriority w:val="99"/>
    <w:semiHidden/>
    <w:rsid w:val="00B72B36"/>
    <w:pPr>
      <w:numPr>
        <w:numId w:val="4"/>
      </w:numPr>
      <w:tabs>
        <w:tab w:val="clear" w:pos="709"/>
      </w:tabs>
      <w:ind w:left="720" w:firstLine="0"/>
    </w:pPr>
  </w:style>
  <w:style w:type="paragraph" w:styleId="53">
    <w:name w:val="toc 5"/>
    <w:basedOn w:val="10"/>
    <w:next w:val="10"/>
    <w:autoRedefine/>
    <w:semiHidden/>
    <w:rsid w:val="00B72B36"/>
    <w:pPr>
      <w:ind w:left="960"/>
    </w:pPr>
  </w:style>
  <w:style w:type="paragraph" w:styleId="61">
    <w:name w:val="toc 6"/>
    <w:basedOn w:val="10"/>
    <w:next w:val="10"/>
    <w:autoRedefine/>
    <w:semiHidden/>
    <w:rsid w:val="00B72B36"/>
    <w:pPr>
      <w:ind w:left="1200"/>
    </w:pPr>
  </w:style>
  <w:style w:type="paragraph" w:styleId="71">
    <w:name w:val="toc 7"/>
    <w:basedOn w:val="10"/>
    <w:next w:val="10"/>
    <w:autoRedefine/>
    <w:semiHidden/>
    <w:rsid w:val="00B72B36"/>
    <w:pPr>
      <w:ind w:left="1440"/>
    </w:pPr>
  </w:style>
  <w:style w:type="paragraph" w:styleId="81">
    <w:name w:val="toc 8"/>
    <w:basedOn w:val="10"/>
    <w:next w:val="10"/>
    <w:autoRedefine/>
    <w:semiHidden/>
    <w:rsid w:val="00B72B36"/>
    <w:pPr>
      <w:ind w:left="1680"/>
    </w:pPr>
  </w:style>
  <w:style w:type="paragraph" w:styleId="92">
    <w:name w:val="toc 9"/>
    <w:basedOn w:val="10"/>
    <w:next w:val="10"/>
    <w:autoRedefine/>
    <w:semiHidden/>
    <w:rsid w:val="00B72B36"/>
    <w:pPr>
      <w:ind w:left="1920"/>
    </w:pPr>
  </w:style>
  <w:style w:type="paragraph" w:customStyle="1" w:styleId="2310">
    <w:name w:val="Знак Знак23 Знак Знак Знак Знак1"/>
    <w:basedOn w:val="10"/>
    <w:autoRedefine/>
    <w:qFormat/>
    <w:rsid w:val="00B72B36"/>
    <w:pPr>
      <w:spacing w:before="60" w:after="60"/>
    </w:pPr>
    <w:rPr>
      <w:sz w:val="20"/>
      <w:szCs w:val="20"/>
      <w:lang w:eastAsia="zh-CN"/>
    </w:rPr>
  </w:style>
  <w:style w:type="paragraph" w:styleId="HTML0">
    <w:name w:val="HTML Address"/>
    <w:basedOn w:val="10"/>
    <w:link w:val="HTML"/>
    <w:uiPriority w:val="99"/>
    <w:qFormat/>
    <w:rsid w:val="00B72B36"/>
    <w:pPr>
      <w:spacing w:after="60"/>
      <w:jc w:val="both"/>
    </w:pPr>
    <w:rPr>
      <w:i/>
      <w:iCs/>
    </w:rPr>
  </w:style>
  <w:style w:type="paragraph" w:styleId="HTML2">
    <w:name w:val="HTML Preformatted"/>
    <w:basedOn w:val="10"/>
    <w:link w:val="HTML1"/>
    <w:qFormat/>
    <w:rsid w:val="00B72B36"/>
    <w:pPr>
      <w:tabs>
        <w:tab w:val="clear" w:pos="70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paragraph" w:styleId="affff7">
    <w:name w:val="Normal (Web)"/>
    <w:basedOn w:val="10"/>
    <w:uiPriority w:val="99"/>
    <w:qFormat/>
    <w:rsid w:val="00B72B36"/>
    <w:pPr>
      <w:spacing w:beforeAutospacing="1" w:afterAutospacing="1"/>
    </w:pPr>
  </w:style>
  <w:style w:type="paragraph" w:styleId="affff8">
    <w:name w:val="Normal Indent"/>
    <w:basedOn w:val="10"/>
    <w:qFormat/>
    <w:rsid w:val="00B72B36"/>
    <w:pPr>
      <w:spacing w:after="60"/>
      <w:ind w:left="708"/>
      <w:jc w:val="both"/>
    </w:pPr>
  </w:style>
  <w:style w:type="paragraph" w:styleId="affff9">
    <w:name w:val="envelope address"/>
    <w:basedOn w:val="10"/>
    <w:qFormat/>
    <w:rsid w:val="00B72B36"/>
    <w:pPr>
      <w:spacing w:after="60"/>
      <w:ind w:left="2880"/>
      <w:jc w:val="both"/>
    </w:pPr>
    <w:rPr>
      <w:rFonts w:ascii="Arial" w:hAnsi="Arial" w:cs="Arial"/>
    </w:rPr>
  </w:style>
  <w:style w:type="paragraph" w:styleId="2f3">
    <w:name w:val="envelope return"/>
    <w:basedOn w:val="10"/>
    <w:qFormat/>
    <w:rsid w:val="00B72B36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ffa">
    <w:name w:val="List Bullet"/>
    <w:basedOn w:val="10"/>
    <w:autoRedefine/>
    <w:rsid w:val="00B72B36"/>
    <w:pPr>
      <w:widowControl w:val="0"/>
      <w:spacing w:after="60"/>
      <w:jc w:val="both"/>
    </w:pPr>
  </w:style>
  <w:style w:type="paragraph" w:styleId="2f4">
    <w:name w:val="List 2"/>
    <w:basedOn w:val="10"/>
    <w:qFormat/>
    <w:rsid w:val="00B72B36"/>
    <w:pPr>
      <w:spacing w:after="60"/>
      <w:ind w:left="566" w:hanging="283"/>
      <w:jc w:val="both"/>
    </w:pPr>
  </w:style>
  <w:style w:type="paragraph" w:styleId="3c">
    <w:name w:val="List 3"/>
    <w:basedOn w:val="10"/>
    <w:qFormat/>
    <w:rsid w:val="00B72B36"/>
    <w:pPr>
      <w:spacing w:after="60"/>
      <w:ind w:left="849" w:hanging="283"/>
      <w:jc w:val="both"/>
    </w:pPr>
  </w:style>
  <w:style w:type="paragraph" w:styleId="46">
    <w:name w:val="List 4"/>
    <w:basedOn w:val="10"/>
    <w:qFormat/>
    <w:rsid w:val="00B72B36"/>
    <w:pPr>
      <w:spacing w:after="60"/>
      <w:ind w:left="1132" w:hanging="283"/>
      <w:jc w:val="both"/>
    </w:pPr>
  </w:style>
  <w:style w:type="paragraph" w:styleId="54">
    <w:name w:val="List 5"/>
    <w:basedOn w:val="10"/>
    <w:qFormat/>
    <w:rsid w:val="00B72B36"/>
    <w:pPr>
      <w:spacing w:after="60"/>
      <w:ind w:left="1415" w:hanging="283"/>
      <w:jc w:val="both"/>
    </w:pPr>
  </w:style>
  <w:style w:type="paragraph" w:styleId="55">
    <w:name w:val="List Number 5"/>
    <w:basedOn w:val="10"/>
    <w:rsid w:val="00B72B36"/>
    <w:pPr>
      <w:tabs>
        <w:tab w:val="clear" w:pos="709"/>
        <w:tab w:val="left" w:pos="1492"/>
      </w:tabs>
      <w:spacing w:after="60"/>
      <w:ind w:left="1492" w:hanging="360"/>
      <w:jc w:val="both"/>
    </w:pPr>
  </w:style>
  <w:style w:type="paragraph" w:styleId="afd">
    <w:name w:val="Title"/>
    <w:basedOn w:val="10"/>
    <w:link w:val="afc"/>
    <w:qFormat/>
    <w:rsid w:val="00B72B36"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f">
    <w:name w:val="Closing"/>
    <w:basedOn w:val="10"/>
    <w:link w:val="afe"/>
    <w:uiPriority w:val="99"/>
    <w:rsid w:val="00B72B36"/>
    <w:pPr>
      <w:spacing w:after="60"/>
      <w:ind w:left="4252"/>
      <w:jc w:val="both"/>
    </w:pPr>
  </w:style>
  <w:style w:type="paragraph" w:styleId="aff1">
    <w:name w:val="Signature"/>
    <w:basedOn w:val="10"/>
    <w:link w:val="aff0"/>
    <w:uiPriority w:val="99"/>
    <w:rsid w:val="00B72B36"/>
    <w:pPr>
      <w:spacing w:after="60"/>
      <w:ind w:left="4252"/>
      <w:jc w:val="both"/>
    </w:pPr>
  </w:style>
  <w:style w:type="paragraph" w:styleId="affffb">
    <w:name w:val="List Continue"/>
    <w:basedOn w:val="10"/>
    <w:rsid w:val="00B72B36"/>
    <w:pPr>
      <w:spacing w:after="120"/>
      <w:ind w:left="283"/>
      <w:jc w:val="both"/>
    </w:pPr>
  </w:style>
  <w:style w:type="paragraph" w:styleId="2f5">
    <w:name w:val="List Continue 2"/>
    <w:basedOn w:val="10"/>
    <w:rsid w:val="00B72B36"/>
    <w:pPr>
      <w:spacing w:after="120"/>
      <w:ind w:left="566"/>
      <w:jc w:val="both"/>
    </w:pPr>
  </w:style>
  <w:style w:type="paragraph" w:styleId="3d">
    <w:name w:val="List Continue 3"/>
    <w:basedOn w:val="10"/>
    <w:rsid w:val="00B72B36"/>
    <w:pPr>
      <w:spacing w:after="120"/>
      <w:ind w:left="849"/>
      <w:jc w:val="both"/>
    </w:pPr>
  </w:style>
  <w:style w:type="paragraph" w:styleId="47">
    <w:name w:val="List Continue 4"/>
    <w:basedOn w:val="10"/>
    <w:rsid w:val="00B72B36"/>
    <w:pPr>
      <w:spacing w:after="120"/>
      <w:ind w:left="1132"/>
      <w:jc w:val="both"/>
    </w:pPr>
  </w:style>
  <w:style w:type="paragraph" w:styleId="56">
    <w:name w:val="List Continue 5"/>
    <w:basedOn w:val="10"/>
    <w:rsid w:val="00B72B36"/>
    <w:pPr>
      <w:spacing w:after="120"/>
      <w:ind w:left="1415"/>
      <w:jc w:val="both"/>
    </w:pPr>
  </w:style>
  <w:style w:type="paragraph" w:styleId="aff3">
    <w:name w:val="Message Header"/>
    <w:basedOn w:val="10"/>
    <w:link w:val="aff2"/>
    <w:uiPriority w:val="99"/>
    <w:qFormat/>
    <w:rsid w:val="00B72B3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hd w:val="clear" w:color="auto" w:fill="CCCCCC"/>
    </w:rPr>
  </w:style>
  <w:style w:type="paragraph" w:styleId="aff5">
    <w:name w:val="Salutation"/>
    <w:basedOn w:val="10"/>
    <w:next w:val="10"/>
    <w:link w:val="aff4"/>
    <w:uiPriority w:val="99"/>
    <w:rsid w:val="00B72B36"/>
    <w:pPr>
      <w:spacing w:after="60"/>
      <w:jc w:val="both"/>
    </w:pPr>
  </w:style>
  <w:style w:type="paragraph" w:styleId="aff7">
    <w:name w:val="Date"/>
    <w:basedOn w:val="10"/>
    <w:next w:val="10"/>
    <w:link w:val="aff6"/>
    <w:uiPriority w:val="99"/>
    <w:qFormat/>
    <w:rsid w:val="00B72B36"/>
    <w:pPr>
      <w:spacing w:after="60"/>
      <w:jc w:val="both"/>
    </w:pPr>
  </w:style>
  <w:style w:type="paragraph" w:styleId="aff9">
    <w:name w:val="Body Text First Indent"/>
    <w:basedOn w:val="af1"/>
    <w:link w:val="aff8"/>
    <w:uiPriority w:val="99"/>
    <w:rsid w:val="00B72B36"/>
    <w:pPr>
      <w:ind w:firstLine="210"/>
    </w:pPr>
    <w:rPr>
      <w:szCs w:val="24"/>
    </w:rPr>
  </w:style>
  <w:style w:type="paragraph" w:styleId="2b">
    <w:name w:val="Body Text First Indent 2"/>
    <w:basedOn w:val="af5"/>
    <w:link w:val="2a"/>
    <w:uiPriority w:val="99"/>
    <w:qFormat/>
    <w:rsid w:val="00B72B36"/>
    <w:pPr>
      <w:spacing w:line="240" w:lineRule="auto"/>
      <w:ind w:left="283" w:firstLine="210"/>
      <w:jc w:val="both"/>
    </w:pPr>
  </w:style>
  <w:style w:type="paragraph" w:styleId="affb">
    <w:name w:val="Plain Text"/>
    <w:basedOn w:val="10"/>
    <w:link w:val="affa"/>
    <w:qFormat/>
    <w:rsid w:val="00B72B36"/>
    <w:rPr>
      <w:rFonts w:ascii="Courier New" w:hAnsi="Courier New"/>
      <w:sz w:val="20"/>
      <w:szCs w:val="20"/>
    </w:rPr>
  </w:style>
  <w:style w:type="paragraph" w:styleId="affd">
    <w:name w:val="E-mail Signature"/>
    <w:basedOn w:val="10"/>
    <w:link w:val="affc"/>
    <w:uiPriority w:val="99"/>
    <w:qFormat/>
    <w:rsid w:val="00B72B36"/>
    <w:pPr>
      <w:spacing w:after="60"/>
      <w:jc w:val="both"/>
    </w:pPr>
  </w:style>
  <w:style w:type="paragraph" w:customStyle="1" w:styleId="2-11">
    <w:name w:val="содержание2-11"/>
    <w:basedOn w:val="10"/>
    <w:semiHidden/>
    <w:qFormat/>
    <w:rsid w:val="00B72B36"/>
    <w:pPr>
      <w:spacing w:after="60"/>
      <w:jc w:val="both"/>
    </w:pPr>
  </w:style>
  <w:style w:type="paragraph" w:customStyle="1" w:styleId="affffc">
    <w:name w:val="Пункт Знак"/>
    <w:basedOn w:val="10"/>
    <w:semiHidden/>
    <w:qFormat/>
    <w:rsid w:val="00B72B36"/>
    <w:pPr>
      <w:tabs>
        <w:tab w:val="clear" w:pos="709"/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d">
    <w:name w:val="Словарная статья"/>
    <w:basedOn w:val="10"/>
    <w:next w:val="10"/>
    <w:semiHidden/>
    <w:qFormat/>
    <w:rsid w:val="00B72B36"/>
    <w:pPr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fa">
    <w:name w:val="1"/>
    <w:basedOn w:val="10"/>
    <w:semiHidden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e">
    <w:name w:val="Знак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">
    <w:name w:val="Знак Знак Знак Знак Знак Знак"/>
    <w:basedOn w:val="10"/>
    <w:qFormat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Абзац списка1"/>
    <w:basedOn w:val="10"/>
    <w:link w:val="affe"/>
    <w:uiPriority w:val="99"/>
    <w:qFormat/>
    <w:rsid w:val="00B72B36"/>
    <w:pPr>
      <w:ind w:left="720"/>
    </w:pPr>
  </w:style>
  <w:style w:type="paragraph" w:customStyle="1" w:styleId="a">
    <w:name w:val="Дефис"/>
    <w:basedOn w:val="16"/>
    <w:link w:val="afff"/>
    <w:uiPriority w:val="99"/>
    <w:qFormat/>
    <w:rsid w:val="00B72B36"/>
    <w:pPr>
      <w:numPr>
        <w:numId w:val="5"/>
      </w:numPr>
    </w:pPr>
    <w:rPr>
      <w:lang w:val="en-US"/>
    </w:rPr>
  </w:style>
  <w:style w:type="paragraph" w:customStyle="1" w:styleId="43">
    <w:name w:val="Стиль4"/>
    <w:basedOn w:val="a"/>
    <w:link w:val="42"/>
    <w:uiPriority w:val="99"/>
    <w:qFormat/>
    <w:rsid w:val="00B72B36"/>
  </w:style>
  <w:style w:type="paragraph" w:styleId="afff1">
    <w:name w:val="endnote text"/>
    <w:basedOn w:val="10"/>
    <w:link w:val="afff0"/>
    <w:uiPriority w:val="99"/>
    <w:semiHidden/>
    <w:rsid w:val="00B72B36"/>
    <w:rPr>
      <w:sz w:val="20"/>
      <w:szCs w:val="20"/>
    </w:rPr>
  </w:style>
  <w:style w:type="paragraph" w:customStyle="1" w:styleId="afffff0">
    <w:name w:val="Знак Знак Знак"/>
    <w:basedOn w:val="10"/>
    <w:qFormat/>
    <w:rsid w:val="00B72B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0">
    <w:name w:val="ConsNonformat"/>
    <w:link w:val="ConsNonformat"/>
    <w:qFormat/>
    <w:rsid w:val="00B72B36"/>
    <w:pPr>
      <w:widowControl w:val="0"/>
    </w:pPr>
    <w:rPr>
      <w:rFonts w:ascii="Courier New" w:eastAsia="Times New Roman" w:hAnsi="Courier New"/>
    </w:rPr>
  </w:style>
  <w:style w:type="paragraph" w:customStyle="1" w:styleId="ConsNormal0">
    <w:name w:val="ConsNormal"/>
    <w:link w:val="ConsNormal"/>
    <w:uiPriority w:val="99"/>
    <w:qFormat/>
    <w:rsid w:val="00B72B36"/>
    <w:pPr>
      <w:widowControl w:val="0"/>
      <w:ind w:firstLine="720"/>
    </w:pPr>
    <w:rPr>
      <w:rFonts w:ascii="Consultant" w:eastAsia="Arial" w:hAnsi="Consultant"/>
      <w:lang w:eastAsia="ar-SA"/>
    </w:rPr>
  </w:style>
  <w:style w:type="paragraph" w:customStyle="1" w:styleId="afffff1">
    <w:name w:val="Содержимое таблицы"/>
    <w:basedOn w:val="10"/>
    <w:qFormat/>
    <w:rsid w:val="00B72B36"/>
    <w:pPr>
      <w:widowControl w:val="0"/>
      <w:suppressLineNumbers/>
    </w:pPr>
    <w:rPr>
      <w:rFonts w:ascii="Arial" w:eastAsia="Lucida Sans Unicode" w:hAnsi="Arial"/>
      <w:lang w:eastAsia="ar-SA"/>
    </w:rPr>
  </w:style>
  <w:style w:type="paragraph" w:customStyle="1" w:styleId="afffff2">
    <w:name w:val="Заголовок таблицы"/>
    <w:basedOn w:val="afffff1"/>
    <w:qFormat/>
    <w:rsid w:val="00B72B36"/>
    <w:pPr>
      <w:jc w:val="center"/>
    </w:pPr>
    <w:rPr>
      <w:b/>
      <w:bCs/>
      <w:i/>
      <w:iCs/>
    </w:rPr>
  </w:style>
  <w:style w:type="paragraph" w:customStyle="1" w:styleId="ConsPlusTitle">
    <w:name w:val="ConsPlusTitle"/>
    <w:uiPriority w:val="99"/>
    <w:qFormat/>
    <w:rsid w:val="00C550A2"/>
    <w:pPr>
      <w:widowControl w:val="0"/>
    </w:pPr>
    <w:rPr>
      <w:rFonts w:eastAsia="Times New Roman" w:cs="Calibri"/>
      <w:b/>
      <w:bCs/>
      <w:sz w:val="22"/>
      <w:szCs w:val="22"/>
    </w:rPr>
  </w:style>
  <w:style w:type="paragraph" w:styleId="afffff3">
    <w:name w:val="List Paragraph"/>
    <w:basedOn w:val="10"/>
    <w:uiPriority w:val="34"/>
    <w:qFormat/>
    <w:rsid w:val="007F0822"/>
    <w:pPr>
      <w:ind w:left="720"/>
      <w:contextualSpacing/>
    </w:pPr>
  </w:style>
  <w:style w:type="paragraph" w:customStyle="1" w:styleId="afffff4">
    <w:name w:val="Стиль"/>
    <w:qFormat/>
    <w:rsid w:val="0083465D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10"/>
    <w:uiPriority w:val="99"/>
    <w:qFormat/>
    <w:rsid w:val="007E3444"/>
    <w:pPr>
      <w:widowControl w:val="0"/>
      <w:spacing w:line="202" w:lineRule="exact"/>
      <w:jc w:val="center"/>
    </w:pPr>
  </w:style>
  <w:style w:type="paragraph" w:customStyle="1" w:styleId="Style6">
    <w:name w:val="Style6"/>
    <w:basedOn w:val="10"/>
    <w:uiPriority w:val="99"/>
    <w:qFormat/>
    <w:rsid w:val="007E3444"/>
    <w:pPr>
      <w:widowControl w:val="0"/>
      <w:spacing w:line="274" w:lineRule="exact"/>
      <w:jc w:val="center"/>
    </w:pPr>
  </w:style>
  <w:style w:type="paragraph" w:customStyle="1" w:styleId="200">
    <w:name w:val="20"/>
    <w:basedOn w:val="10"/>
    <w:qFormat/>
    <w:rsid w:val="007E3444"/>
    <w:pPr>
      <w:spacing w:before="104" w:after="104"/>
      <w:ind w:left="104" w:right="104"/>
    </w:pPr>
    <w:rPr>
      <w:lang w:eastAsia="ar-SA"/>
    </w:rPr>
  </w:style>
  <w:style w:type="paragraph" w:customStyle="1" w:styleId="1fb">
    <w:name w:val="Обычный1"/>
    <w:uiPriority w:val="99"/>
    <w:qFormat/>
    <w:rsid w:val="007E3444"/>
    <w:pPr>
      <w:widowControl w:val="0"/>
      <w:snapToGrid w:val="0"/>
      <w:ind w:firstLine="400"/>
      <w:jc w:val="both"/>
    </w:pPr>
    <w:rPr>
      <w:rFonts w:ascii="Times New Roman" w:hAnsi="Times New Roman"/>
      <w:sz w:val="24"/>
      <w:lang w:eastAsia="ar-SA"/>
    </w:rPr>
  </w:style>
  <w:style w:type="paragraph" w:customStyle="1" w:styleId="37">
    <w:name w:val="Стиль3 Знак Знак"/>
    <w:basedOn w:val="22"/>
    <w:link w:val="36"/>
    <w:uiPriority w:val="99"/>
    <w:qFormat/>
    <w:rsid w:val="00503276"/>
    <w:pPr>
      <w:widowControl w:val="0"/>
      <w:tabs>
        <w:tab w:val="clear" w:pos="709"/>
        <w:tab w:val="left" w:pos="227"/>
      </w:tabs>
      <w:spacing w:before="120" w:after="0" w:line="240" w:lineRule="auto"/>
      <w:ind w:left="0"/>
      <w:textAlignment w:val="baseline"/>
    </w:pPr>
    <w:rPr>
      <w:szCs w:val="24"/>
    </w:rPr>
  </w:style>
  <w:style w:type="paragraph" w:styleId="afffff5">
    <w:name w:val="No Spacing"/>
    <w:uiPriority w:val="1"/>
    <w:qFormat/>
    <w:rsid w:val="002707EE"/>
    <w:rPr>
      <w:rFonts w:eastAsia="Times New Roman"/>
      <w:sz w:val="22"/>
      <w:szCs w:val="22"/>
    </w:rPr>
  </w:style>
  <w:style w:type="paragraph" w:customStyle="1" w:styleId="afffff6">
    <w:name w:val="Таблица"/>
    <w:basedOn w:val="10"/>
    <w:qFormat/>
    <w:rsid w:val="00741A72"/>
    <w:pPr>
      <w:spacing w:before="60" w:after="60"/>
    </w:pPr>
    <w:rPr>
      <w:rFonts w:eastAsia="Arial"/>
      <w:szCs w:val="20"/>
    </w:rPr>
  </w:style>
  <w:style w:type="paragraph" w:customStyle="1" w:styleId="1fc">
    <w:name w:val="заголовок 1"/>
    <w:basedOn w:val="10"/>
    <w:next w:val="10"/>
    <w:qFormat/>
    <w:rsid w:val="003D2042"/>
    <w:pPr>
      <w:keepNext/>
      <w:widowControl w:val="0"/>
      <w:jc w:val="center"/>
    </w:pPr>
    <w:rPr>
      <w:rFonts w:ascii="Arial" w:hAnsi="Arial"/>
      <w:b/>
      <w:sz w:val="22"/>
      <w:szCs w:val="20"/>
    </w:rPr>
  </w:style>
  <w:style w:type="paragraph" w:customStyle="1" w:styleId="TextNormal">
    <w:name w:val="Text Normal"/>
    <w:basedOn w:val="10"/>
    <w:qFormat/>
    <w:rsid w:val="00211A81"/>
    <w:pPr>
      <w:widowControl w:val="0"/>
      <w:tabs>
        <w:tab w:val="clear" w:pos="709"/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FR3">
    <w:name w:val="FR3"/>
    <w:qFormat/>
    <w:rsid w:val="00EC0805"/>
    <w:pPr>
      <w:widowControl w:val="0"/>
      <w:jc w:val="center"/>
    </w:pPr>
    <w:rPr>
      <w:rFonts w:ascii="Arial" w:eastAsia="Times New Roman" w:hAnsi="Arial" w:cs="Arial"/>
      <w:b/>
      <w:bCs/>
      <w:i/>
      <w:iCs/>
    </w:rPr>
  </w:style>
  <w:style w:type="paragraph" w:customStyle="1" w:styleId="msonormalcxspmiddle">
    <w:name w:val="msonormalcxspmiddle"/>
    <w:basedOn w:val="10"/>
    <w:uiPriority w:val="99"/>
    <w:qFormat/>
    <w:rsid w:val="00EC0805"/>
    <w:pPr>
      <w:spacing w:beforeAutospacing="1" w:afterAutospacing="1"/>
    </w:pPr>
  </w:style>
  <w:style w:type="paragraph" w:customStyle="1" w:styleId="Default">
    <w:name w:val="Default"/>
    <w:qFormat/>
    <w:rsid w:val="00EC0805"/>
    <w:rPr>
      <w:rFonts w:ascii="Times New Roman" w:hAnsi="Times New Roman"/>
      <w:color w:val="000000"/>
      <w:sz w:val="24"/>
      <w:szCs w:val="24"/>
    </w:rPr>
  </w:style>
  <w:style w:type="paragraph" w:customStyle="1" w:styleId="1fd">
    <w:name w:val="Знак Знак Знак1"/>
    <w:basedOn w:val="10"/>
    <w:qFormat/>
    <w:rsid w:val="00EC0805"/>
    <w:pPr>
      <w:tabs>
        <w:tab w:val="clear" w:pos="709"/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e">
    <w:name w:val="Текст1"/>
    <w:basedOn w:val="10"/>
    <w:qFormat/>
    <w:rsid w:val="00EC0805"/>
    <w:pPr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customStyle="1" w:styleId="111">
    <w:name w:val="заголовок 11"/>
    <w:basedOn w:val="10"/>
    <w:next w:val="10"/>
    <w:uiPriority w:val="99"/>
    <w:qFormat/>
    <w:rsid w:val="00EC0805"/>
    <w:pPr>
      <w:keepNext/>
      <w:snapToGrid w:val="0"/>
      <w:jc w:val="center"/>
    </w:pPr>
    <w:rPr>
      <w:rFonts w:eastAsia="Calibri"/>
    </w:rPr>
  </w:style>
  <w:style w:type="paragraph" w:customStyle="1" w:styleId="ListParagraph1">
    <w:name w:val="List Paragraph1"/>
    <w:basedOn w:val="10"/>
    <w:uiPriority w:val="99"/>
    <w:qFormat/>
    <w:rsid w:val="00EC080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e">
    <w:name w:val="Абзац списка3"/>
    <w:basedOn w:val="10"/>
    <w:uiPriority w:val="99"/>
    <w:qFormat/>
    <w:rsid w:val="00EC0805"/>
    <w:pPr>
      <w:ind w:left="720"/>
    </w:pPr>
    <w:rPr>
      <w:rFonts w:eastAsia="Calibri"/>
      <w:lang w:eastAsia="ar-SA"/>
    </w:rPr>
  </w:style>
  <w:style w:type="paragraph" w:customStyle="1" w:styleId="2f6">
    <w:name w:val="Обычный2"/>
    <w:qFormat/>
    <w:rsid w:val="00EC0805"/>
    <w:pPr>
      <w:widowControl w:val="0"/>
      <w:shd w:val="clear" w:color="auto" w:fill="FFFFFF"/>
      <w:ind w:firstLine="709"/>
      <w:jc w:val="both"/>
    </w:pPr>
    <w:rPr>
      <w:rFonts w:ascii="Times New Roman" w:eastAsia="Times New Roman" w:hAnsi="Times New Roman"/>
      <w:sz w:val="22"/>
    </w:rPr>
  </w:style>
  <w:style w:type="paragraph" w:styleId="2d">
    <w:name w:val="Body Text 2"/>
    <w:basedOn w:val="10"/>
    <w:link w:val="2c"/>
    <w:unhideWhenUsed/>
    <w:qFormat/>
    <w:rsid w:val="00EC0805"/>
    <w:pPr>
      <w:spacing w:after="120" w:line="480" w:lineRule="auto"/>
    </w:pPr>
  </w:style>
  <w:style w:type="paragraph" w:customStyle="1" w:styleId="caption1">
    <w:name w:val="caption1"/>
    <w:basedOn w:val="10"/>
    <w:next w:val="10"/>
    <w:qFormat/>
    <w:rsid w:val="00EC0805"/>
    <w:pPr>
      <w:widowControl w:val="0"/>
      <w:spacing w:before="240" w:after="120" w:line="280" w:lineRule="exact"/>
      <w:ind w:left="641"/>
      <w:jc w:val="both"/>
    </w:pPr>
    <w:rPr>
      <w:b/>
      <w:szCs w:val="20"/>
    </w:rPr>
  </w:style>
  <w:style w:type="paragraph" w:customStyle="1" w:styleId="212">
    <w:name w:val="Основной текст 21"/>
    <w:basedOn w:val="10"/>
    <w:qFormat/>
    <w:rsid w:val="00EC0805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FR1">
    <w:name w:val="FR1"/>
    <w:qFormat/>
    <w:rsid w:val="00EC0805"/>
    <w:pPr>
      <w:widowControl w:val="0"/>
      <w:spacing w:before="20"/>
      <w:jc w:val="right"/>
    </w:pPr>
    <w:rPr>
      <w:rFonts w:ascii="Arial" w:eastAsia="Times New Roman" w:hAnsi="Arial"/>
      <w:sz w:val="16"/>
    </w:rPr>
  </w:style>
  <w:style w:type="paragraph" w:customStyle="1" w:styleId="213">
    <w:name w:val="Основной текст с отступом 21"/>
    <w:basedOn w:val="10"/>
    <w:qFormat/>
    <w:rsid w:val="00EC0805"/>
    <w:pPr>
      <w:ind w:left="284"/>
    </w:pPr>
    <w:rPr>
      <w:color w:val="000000"/>
      <w:szCs w:val="20"/>
    </w:rPr>
  </w:style>
  <w:style w:type="paragraph" w:customStyle="1" w:styleId="312">
    <w:name w:val="Основной текст с отступом 31"/>
    <w:basedOn w:val="10"/>
    <w:qFormat/>
    <w:rsid w:val="00EC0805"/>
    <w:pPr>
      <w:tabs>
        <w:tab w:val="clear" w:pos="709"/>
        <w:tab w:val="left" w:pos="426"/>
      </w:tabs>
      <w:ind w:left="567" w:firstLine="284"/>
    </w:pPr>
    <w:rPr>
      <w:color w:val="000000"/>
      <w:szCs w:val="20"/>
    </w:rPr>
  </w:style>
  <w:style w:type="paragraph" w:customStyle="1" w:styleId="1ff">
    <w:name w:val="Схема документа1"/>
    <w:basedOn w:val="10"/>
    <w:qFormat/>
    <w:rsid w:val="00EC0805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13">
    <w:name w:val="Основной текст 31"/>
    <w:basedOn w:val="10"/>
    <w:qFormat/>
    <w:rsid w:val="00EC0805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styleId="afff6">
    <w:name w:val="Document Map"/>
    <w:basedOn w:val="10"/>
    <w:link w:val="afff5"/>
    <w:qFormat/>
    <w:rsid w:val="00EC0805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xl24">
    <w:name w:val="xl24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Cs w:val="20"/>
    </w:rPr>
  </w:style>
  <w:style w:type="paragraph" w:customStyle="1" w:styleId="font5">
    <w:name w:val="font5"/>
    <w:basedOn w:val="10"/>
    <w:qFormat/>
    <w:rsid w:val="00EC0805"/>
    <w:pPr>
      <w:spacing w:before="100" w:after="100"/>
    </w:pPr>
    <w:rPr>
      <w:rFonts w:ascii="Times New Roman CYR" w:hAnsi="Times New Roman CYR"/>
      <w:szCs w:val="20"/>
    </w:rPr>
  </w:style>
  <w:style w:type="paragraph" w:customStyle="1" w:styleId="font6">
    <w:name w:val="font6"/>
    <w:basedOn w:val="10"/>
    <w:qFormat/>
    <w:rsid w:val="00EC0805"/>
    <w:pPr>
      <w:spacing w:beforeAutospacing="1" w:afterAutospacing="1"/>
    </w:pPr>
    <w:rPr>
      <w:rFonts w:ascii="Symbol" w:eastAsia="Arial Unicode MS" w:hAnsi="Symbol" w:cs="Arial Unicode MS"/>
    </w:rPr>
  </w:style>
  <w:style w:type="paragraph" w:customStyle="1" w:styleId="font7">
    <w:name w:val="font7"/>
    <w:basedOn w:val="10"/>
    <w:qFormat/>
    <w:rsid w:val="00EC0805"/>
    <w:pP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25">
    <w:name w:val="xl25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6">
    <w:name w:val="xl26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7">
    <w:name w:val="xl27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8">
    <w:name w:val="xl28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9">
    <w:name w:val="xl29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0">
    <w:name w:val="xl30"/>
    <w:basedOn w:val="10"/>
    <w:qFormat/>
    <w:rsid w:val="00EC0805"/>
    <w:pP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1">
    <w:name w:val="xl31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2">
    <w:name w:val="xl32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3">
    <w:name w:val="xl33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4">
    <w:name w:val="xl34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5">
    <w:name w:val="xl35"/>
    <w:basedOn w:val="10"/>
    <w:qFormat/>
    <w:rsid w:val="00EC08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  <w:color w:val="0000FF"/>
    </w:rPr>
  </w:style>
  <w:style w:type="paragraph" w:customStyle="1" w:styleId="xl36">
    <w:name w:val="xl36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7">
    <w:name w:val="xl37"/>
    <w:basedOn w:val="10"/>
    <w:qFormat/>
    <w:rsid w:val="00EC0805"/>
    <w:pP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8">
    <w:name w:val="xl38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9">
    <w:name w:val="xl39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0">
    <w:name w:val="xl40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1">
    <w:name w:val="xl41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2">
    <w:name w:val="xl42"/>
    <w:basedOn w:val="10"/>
    <w:qFormat/>
    <w:rsid w:val="00EC0805"/>
    <w:pP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3">
    <w:name w:val="xl43"/>
    <w:basedOn w:val="10"/>
    <w:qFormat/>
    <w:rsid w:val="00EC0805"/>
    <w:pPr>
      <w:pBdr>
        <w:bottom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44">
    <w:name w:val="xl44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5">
    <w:name w:val="xl45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46">
    <w:name w:val="xl46"/>
    <w:basedOn w:val="10"/>
    <w:qFormat/>
    <w:rsid w:val="00EC0805"/>
    <w:pPr>
      <w:pBdr>
        <w:bottom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7">
    <w:name w:val="xl47"/>
    <w:basedOn w:val="10"/>
    <w:qFormat/>
    <w:rsid w:val="00EC0805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8">
    <w:name w:val="xl48"/>
    <w:basedOn w:val="10"/>
    <w:qFormat/>
    <w:rsid w:val="00EC0805"/>
    <w:pPr>
      <w:spacing w:beforeAutospacing="1" w:afterAutospacing="1"/>
      <w:jc w:val="right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9">
    <w:name w:val="xl49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0">
    <w:name w:val="xl50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1">
    <w:name w:val="xl51"/>
    <w:basedOn w:val="10"/>
    <w:qFormat/>
    <w:rsid w:val="00EC0805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2">
    <w:name w:val="xl52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3">
    <w:name w:val="xl53"/>
    <w:basedOn w:val="10"/>
    <w:qFormat/>
    <w:rsid w:val="00EC0805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4">
    <w:name w:val="xl54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55">
    <w:name w:val="xl55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56">
    <w:name w:val="xl56"/>
    <w:basedOn w:val="10"/>
    <w:qFormat/>
    <w:rsid w:val="00EC0805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57">
    <w:name w:val="xl57"/>
    <w:basedOn w:val="10"/>
    <w:qFormat/>
    <w:rsid w:val="00EC0805"/>
    <w:pPr>
      <w:pBdr>
        <w:top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58">
    <w:name w:val="xl58"/>
    <w:basedOn w:val="10"/>
    <w:qFormat/>
    <w:rsid w:val="00EC08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9">
    <w:name w:val="xl59"/>
    <w:basedOn w:val="10"/>
    <w:qFormat/>
    <w:rsid w:val="00EC0805"/>
    <w:pPr>
      <w:pBdr>
        <w:top w:val="single" w:sz="4" w:space="0" w:color="000000"/>
      </w:pBdr>
      <w:spacing w:beforeAutospacing="1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60">
    <w:name w:val="xl60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1">
    <w:name w:val="xl61"/>
    <w:basedOn w:val="10"/>
    <w:qFormat/>
    <w:rsid w:val="00EC080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2">
    <w:name w:val="xl62"/>
    <w:basedOn w:val="10"/>
    <w:qFormat/>
    <w:rsid w:val="00EC0805"/>
    <w:pPr>
      <w:pBdr>
        <w:top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63">
    <w:name w:val="xl63"/>
    <w:basedOn w:val="10"/>
    <w:qFormat/>
    <w:rsid w:val="00EC0805"/>
    <w:pP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64">
    <w:name w:val="xl64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5">
    <w:name w:val="xl65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 CYR" w:eastAsia="Arial Unicode MS" w:hAnsi="Times New Roman CYR" w:cs="Times New Roman CYR"/>
    </w:rPr>
  </w:style>
  <w:style w:type="paragraph" w:customStyle="1" w:styleId="xl81">
    <w:name w:val="xl81"/>
    <w:basedOn w:val="10"/>
    <w:qFormat/>
    <w:rsid w:val="00EC0805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eastAsia="Arial Unicode MS"/>
      <w:b/>
      <w:bCs/>
    </w:rPr>
  </w:style>
  <w:style w:type="paragraph" w:customStyle="1" w:styleId="220">
    <w:name w:val="Îñíîâíîé òåêñò 22"/>
    <w:basedOn w:val="10"/>
    <w:qFormat/>
    <w:rsid w:val="00EC0805"/>
    <w:pPr>
      <w:ind w:firstLine="284"/>
    </w:pPr>
    <w:rPr>
      <w:rFonts w:ascii="Courier New" w:hAnsi="Courier New" w:cs="Courier New"/>
    </w:rPr>
  </w:style>
  <w:style w:type="paragraph" w:customStyle="1" w:styleId="2f7">
    <w:name w:val="çàãîëîâîê 2"/>
    <w:basedOn w:val="10"/>
    <w:next w:val="10"/>
    <w:qFormat/>
    <w:rsid w:val="00EC0805"/>
    <w:pPr>
      <w:keepNext/>
      <w:widowControl w:val="0"/>
    </w:pPr>
  </w:style>
  <w:style w:type="paragraph" w:customStyle="1" w:styleId="afffff7">
    <w:name w:val="об"/>
    <w:basedOn w:val="10"/>
    <w:qFormat/>
    <w:rsid w:val="00EC0805"/>
    <w:pPr>
      <w:jc w:val="center"/>
    </w:pPr>
    <w:rPr>
      <w:szCs w:val="20"/>
    </w:rPr>
  </w:style>
  <w:style w:type="paragraph" w:customStyle="1" w:styleId="BodyText21">
    <w:name w:val="Body Text 21"/>
    <w:basedOn w:val="10"/>
    <w:qFormat/>
    <w:rsid w:val="00EC0805"/>
    <w:pPr>
      <w:widowControl w:val="0"/>
      <w:spacing w:before="80" w:line="280" w:lineRule="exact"/>
      <w:jc w:val="both"/>
    </w:pPr>
    <w:rPr>
      <w:color w:val="000000"/>
      <w:szCs w:val="20"/>
    </w:rPr>
  </w:style>
  <w:style w:type="paragraph" w:customStyle="1" w:styleId="221">
    <w:name w:val="Основной текст 22"/>
    <w:basedOn w:val="10"/>
    <w:qFormat/>
    <w:rsid w:val="00EC0805"/>
    <w:pPr>
      <w:widowControl w:val="0"/>
      <w:spacing w:before="80" w:line="280" w:lineRule="exact"/>
      <w:jc w:val="both"/>
    </w:pPr>
    <w:rPr>
      <w:color w:val="000000"/>
      <w:szCs w:val="20"/>
    </w:rPr>
  </w:style>
  <w:style w:type="paragraph" w:customStyle="1" w:styleId="232">
    <w:name w:val="Основной текст 23"/>
    <w:basedOn w:val="10"/>
    <w:qFormat/>
    <w:rsid w:val="00EC0805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222">
    <w:name w:val="Основной текст с отступом 22"/>
    <w:basedOn w:val="10"/>
    <w:qFormat/>
    <w:rsid w:val="00EC0805"/>
    <w:pPr>
      <w:ind w:left="284"/>
    </w:pPr>
    <w:rPr>
      <w:color w:val="000000"/>
      <w:szCs w:val="20"/>
    </w:rPr>
  </w:style>
  <w:style w:type="paragraph" w:customStyle="1" w:styleId="320">
    <w:name w:val="Основной текст с отступом 32"/>
    <w:basedOn w:val="10"/>
    <w:qFormat/>
    <w:rsid w:val="00EC0805"/>
    <w:pPr>
      <w:tabs>
        <w:tab w:val="clear" w:pos="709"/>
        <w:tab w:val="left" w:pos="426"/>
      </w:tabs>
      <w:ind w:left="567" w:firstLine="284"/>
    </w:pPr>
    <w:rPr>
      <w:color w:val="000000"/>
      <w:szCs w:val="20"/>
    </w:rPr>
  </w:style>
  <w:style w:type="paragraph" w:customStyle="1" w:styleId="2f8">
    <w:name w:val="Схема документа2"/>
    <w:basedOn w:val="10"/>
    <w:qFormat/>
    <w:rsid w:val="00EC0805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21">
    <w:name w:val="Основной текст 32"/>
    <w:basedOn w:val="10"/>
    <w:qFormat/>
    <w:rsid w:val="00EC0805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customStyle="1" w:styleId="121">
    <w:name w:val="Привычный_12"/>
    <w:basedOn w:val="10"/>
    <w:link w:val="120"/>
    <w:qFormat/>
    <w:rsid w:val="00EC0805"/>
    <w:pPr>
      <w:widowControl w:val="0"/>
      <w:ind w:firstLine="851"/>
      <w:jc w:val="both"/>
    </w:pPr>
    <w:rPr>
      <w:kern w:val="2"/>
      <w:szCs w:val="20"/>
    </w:rPr>
  </w:style>
  <w:style w:type="paragraph" w:customStyle="1" w:styleId="BodyText22">
    <w:name w:val="Body Text 22"/>
    <w:basedOn w:val="10"/>
    <w:qFormat/>
    <w:rsid w:val="00EC0805"/>
    <w:pPr>
      <w:widowControl w:val="0"/>
      <w:ind w:left="360"/>
      <w:jc w:val="both"/>
    </w:pPr>
    <w:rPr>
      <w:szCs w:val="20"/>
    </w:rPr>
  </w:style>
  <w:style w:type="paragraph" w:customStyle="1" w:styleId="Normal0">
    <w:name w:val="Normal_0"/>
    <w:qFormat/>
    <w:rsid w:val="00EC0805"/>
    <w:rPr>
      <w:rFonts w:ascii="Times New Roman" w:eastAsia="Times New Roman" w:hAnsi="Times New Roman"/>
      <w:sz w:val="24"/>
      <w:szCs w:val="24"/>
    </w:rPr>
  </w:style>
  <w:style w:type="paragraph" w:customStyle="1" w:styleId="2e">
    <w:name w:val="Основной текст2"/>
    <w:basedOn w:val="10"/>
    <w:link w:val="Bodytext"/>
    <w:qFormat/>
    <w:rsid w:val="007C2616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="Calibri" w:hAnsi="Calibri"/>
      <w:sz w:val="28"/>
      <w:szCs w:val="28"/>
    </w:rPr>
  </w:style>
  <w:style w:type="paragraph" w:customStyle="1" w:styleId="afffff8">
    <w:name w:val="Содержимое врезки"/>
    <w:basedOn w:val="10"/>
    <w:qFormat/>
  </w:style>
  <w:style w:type="numbering" w:customStyle="1" w:styleId="1ff0">
    <w:name w:val="Нет списка1"/>
    <w:uiPriority w:val="99"/>
    <w:semiHidden/>
    <w:unhideWhenUsed/>
    <w:qFormat/>
    <w:rsid w:val="00EC0805"/>
  </w:style>
  <w:style w:type="numbering" w:customStyle="1" w:styleId="112">
    <w:name w:val="Нет списка11"/>
    <w:semiHidden/>
    <w:qFormat/>
    <w:rsid w:val="00EC0805"/>
  </w:style>
  <w:style w:type="numbering" w:customStyle="1" w:styleId="2f9">
    <w:name w:val="Нет списка2"/>
    <w:semiHidden/>
    <w:qFormat/>
    <w:rsid w:val="00EC0805"/>
  </w:style>
  <w:style w:type="numbering" w:customStyle="1" w:styleId="3f">
    <w:name w:val="Нет списка3"/>
    <w:semiHidden/>
    <w:qFormat/>
    <w:rsid w:val="00EC0805"/>
  </w:style>
  <w:style w:type="numbering" w:customStyle="1" w:styleId="48">
    <w:name w:val="Нет списка4"/>
    <w:semiHidden/>
    <w:qFormat/>
    <w:rsid w:val="00EC0805"/>
  </w:style>
  <w:style w:type="table" w:styleId="afffff9">
    <w:name w:val="Table Grid"/>
    <w:basedOn w:val="a3"/>
    <w:uiPriority w:val="59"/>
    <w:rsid w:val="00B72B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1">
    <w:name w:val="Сетка таблицы1"/>
    <w:basedOn w:val="a3"/>
    <w:rsid w:val="00EC0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3"/>
    <w:next w:val="afffff9"/>
    <w:uiPriority w:val="59"/>
    <w:rsid w:val="00AE1132"/>
    <w:pPr>
      <w:suppressAutoHyphens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a">
    <w:name w:val="Сетка таблицы2"/>
    <w:basedOn w:val="a3"/>
    <w:next w:val="afffff9"/>
    <w:uiPriority w:val="39"/>
    <w:rsid w:val="00AE1132"/>
    <w:rPr>
      <w:rFonts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basedOn w:val="a3"/>
    <w:next w:val="afffff9"/>
    <w:uiPriority w:val="59"/>
    <w:rsid w:val="00AE13D9"/>
    <w:pPr>
      <w:suppressAutoHyphens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658372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u16xab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E0B06-152E-4ABA-A006-AD0AC813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5194</Words>
  <Characters>29607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2026-02-27T02:59:00Z</cp:lastPrinted>
  <dcterms:created xsi:type="dcterms:W3CDTF">2026-08-19T06:53:00Z</dcterms:created>
  <dcterms:modified xsi:type="dcterms:W3CDTF">2026-08-19T06:53:00Z</dcterms:modified>
  <dc:language>ru-RU</dc:language>
</cp:coreProperties>
</file>