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E0" w:rsidRPr="00434FE0" w:rsidRDefault="00434FE0" w:rsidP="00434FE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34FE0">
        <w:rPr>
          <w:rFonts w:ascii="Times New Roman" w:hAnsi="Times New Roman"/>
          <w:b/>
          <w:sz w:val="24"/>
        </w:rPr>
        <w:t>Договор № ____________</w:t>
      </w:r>
    </w:p>
    <w:p w:rsidR="00434FE0" w:rsidRDefault="00434FE0" w:rsidP="00434FE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34FE0">
        <w:rPr>
          <w:rFonts w:ascii="Times New Roman" w:hAnsi="Times New Roman"/>
          <w:b/>
          <w:sz w:val="24"/>
        </w:rPr>
        <w:t>на передачу неисключительных прав использования базы данных «Госфинансы»</w:t>
      </w:r>
    </w:p>
    <w:p w:rsidR="00434FE0" w:rsidRPr="00434FE0" w:rsidRDefault="00434FE0" w:rsidP="00434FE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34FE0" w:rsidRDefault="00434FE0" w:rsidP="00434FE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г. Москва</w:t>
      </w:r>
      <w:r w:rsidRPr="00434FE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«___» __________ 2026 г.</w:t>
      </w:r>
    </w:p>
    <w:p w:rsidR="00434FE0" w:rsidRPr="00434FE0" w:rsidRDefault="00434FE0" w:rsidP="00434FE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_____________________________________________, именуемое в дальнейшем Лицензиат, в лице ______________________________________, действующе</w:t>
      </w:r>
      <w:proofErr w:type="gramStart"/>
      <w:r w:rsidRPr="00434FE0">
        <w:rPr>
          <w:rFonts w:ascii="Times New Roman" w:hAnsi="Times New Roman"/>
          <w:sz w:val="24"/>
        </w:rPr>
        <w:t>й(</w:t>
      </w:r>
      <w:proofErr w:type="gramEnd"/>
      <w:r w:rsidRPr="00434FE0">
        <w:rPr>
          <w:rFonts w:ascii="Times New Roman" w:hAnsi="Times New Roman"/>
          <w:sz w:val="24"/>
        </w:rPr>
        <w:t>-его) на основании ___________________________________ с одной стороны, и федеральное казенное учреждение «Российский государственный военно-исторический архив», именуемое в дальнейшем Сублицензиат, в лице директора Журавлева Алексея Николаевича, действующего на основании Устава, с другой стороны, вместе именуемые Стороны, заключили настоящий Договор  о нижеследующем: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34FE0" w:rsidRPr="00434FE0" w:rsidRDefault="00434FE0" w:rsidP="00434FE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34FE0">
        <w:rPr>
          <w:rFonts w:ascii="Times New Roman" w:hAnsi="Times New Roman"/>
          <w:b/>
          <w:sz w:val="24"/>
        </w:rPr>
        <w:t>1.</w:t>
      </w:r>
      <w:r w:rsidRPr="00434FE0">
        <w:rPr>
          <w:rFonts w:ascii="Times New Roman" w:hAnsi="Times New Roman"/>
          <w:b/>
          <w:sz w:val="24"/>
        </w:rPr>
        <w:tab/>
        <w:t>ПРЕДМЕТ ДОГОВОРА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1.1.</w:t>
      </w:r>
      <w:r w:rsidRPr="00434FE0">
        <w:rPr>
          <w:rFonts w:ascii="Times New Roman" w:hAnsi="Times New Roman"/>
          <w:sz w:val="24"/>
        </w:rPr>
        <w:tab/>
        <w:t xml:space="preserve">Лицензиат обязуется предоставить Сублицензиату  за вознаграждение неисключительные права (простая неисключительная лицензия)  использования Базы данных - электронной системы «Госфинансы», расположенной по адресу  https://www.gosfinansy.ru/?pubAlias=mcfr-gf в объеме указанном в «Спецификации на ЭС» (Приложение № 1 к Договору), на условиях, предусмотренных в настоящем Договоре. 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1.2.</w:t>
      </w:r>
      <w:r w:rsidRPr="00434FE0">
        <w:rPr>
          <w:rFonts w:ascii="Times New Roman" w:hAnsi="Times New Roman"/>
          <w:sz w:val="24"/>
        </w:rPr>
        <w:tab/>
        <w:t xml:space="preserve">Под электронной системой (далее - ЭС) в настоящем Договоре понимается многофункциональная справочно-экспертная система, предназначенная для предоставления подробной информации в сфере  отдельной отрасли права, указанной в «Спецификации на ЭС», доступ к которой осуществляется через телекоммуникационную сеть общего пользования </w:t>
      </w:r>
      <w:proofErr w:type="gramStart"/>
      <w:r w:rsidRPr="00434FE0">
        <w:rPr>
          <w:rFonts w:ascii="Times New Roman" w:hAnsi="Times New Roman"/>
          <w:sz w:val="24"/>
        </w:rPr>
        <w:t>–И</w:t>
      </w:r>
      <w:proofErr w:type="gramEnd"/>
      <w:r w:rsidRPr="00434FE0">
        <w:rPr>
          <w:rFonts w:ascii="Times New Roman" w:hAnsi="Times New Roman"/>
          <w:sz w:val="24"/>
        </w:rPr>
        <w:t>нтернет и находится в Едином реестре российских программ для электронных вычислительных машин и баз данных (далее – Реестр).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1.3.</w:t>
      </w:r>
      <w:r w:rsidRPr="00434FE0">
        <w:rPr>
          <w:rFonts w:ascii="Times New Roman" w:hAnsi="Times New Roman"/>
          <w:sz w:val="24"/>
        </w:rPr>
        <w:tab/>
        <w:t>Сублицензиат приобретает неисключительные права использования ЭС в соответствии с его функциональными возможностями, а именно, Сублицензиат имеет право использовать ЭС исключительно для своей внутренней деятельности, включая следующие способы: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1.3.1.</w:t>
      </w:r>
      <w:r w:rsidRPr="00434FE0">
        <w:rPr>
          <w:rFonts w:ascii="Times New Roman" w:hAnsi="Times New Roman"/>
          <w:sz w:val="24"/>
        </w:rPr>
        <w:tab/>
        <w:t xml:space="preserve">Подключаться  к ЭС через сеть  Интернет, количество пользователей, не должно превышать количества лицензий, указанных в Спецификации на ЭС, при этом пользователю запрещено </w:t>
      </w:r>
      <w:proofErr w:type="gramStart"/>
      <w:r w:rsidRPr="00434FE0">
        <w:rPr>
          <w:rFonts w:ascii="Times New Roman" w:hAnsi="Times New Roman"/>
          <w:sz w:val="24"/>
        </w:rPr>
        <w:t>передавать</w:t>
      </w:r>
      <w:proofErr w:type="gramEnd"/>
      <w:r w:rsidRPr="00434FE0">
        <w:rPr>
          <w:rFonts w:ascii="Times New Roman" w:hAnsi="Times New Roman"/>
          <w:sz w:val="24"/>
        </w:rPr>
        <w:t xml:space="preserve"> кому бы то ни было свою  учетную информацию (пароль и логин для доступа в ЭС).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1.3.2.</w:t>
      </w:r>
      <w:r w:rsidRPr="00434FE0">
        <w:rPr>
          <w:rFonts w:ascii="Times New Roman" w:hAnsi="Times New Roman"/>
          <w:sz w:val="24"/>
        </w:rPr>
        <w:tab/>
        <w:t xml:space="preserve">Использовать для собственных нужд материалы и информацию, содержащуюся в ЭС без получения дополнительного согласия Лицензиата либо третьих лиц. Право доступа к ЭС предоставляется Сублицензиату круглосуточно на все время действия лицензии. 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1.4.</w:t>
      </w:r>
      <w:r w:rsidRPr="00434FE0">
        <w:rPr>
          <w:rFonts w:ascii="Times New Roman" w:hAnsi="Times New Roman"/>
          <w:sz w:val="24"/>
        </w:rPr>
        <w:tab/>
        <w:t>Неисключительные права использования ЭС предоставляются Сублицензиату с момента направления последнему по электронной почте кода доступа к ЭС и на срок, указанный в «Спецификации на ЭС» (Приложение №1 к Договору). Лицензиат в течение 3 (Трех) рабочих дней после заключения Договора высылает Сублицензиату по адресу его электронной почты, указанному при регистрации, код доступа для предоставления права доступа к ЭС.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1.5.</w:t>
      </w:r>
      <w:r w:rsidRPr="00434FE0">
        <w:rPr>
          <w:rFonts w:ascii="Times New Roman" w:hAnsi="Times New Roman"/>
          <w:sz w:val="24"/>
        </w:rPr>
        <w:tab/>
        <w:t>Сублицензиат не приобретает каких-либо прав на ЭС, за исключением оговоренных в настоящем Договоре, а также не имеет право: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 xml:space="preserve">-  использовать ЭС  без предварительного письменного разрешения Лицензиата для создания и </w:t>
      </w:r>
      <w:proofErr w:type="gramStart"/>
      <w:r w:rsidRPr="00434FE0">
        <w:rPr>
          <w:rFonts w:ascii="Times New Roman" w:hAnsi="Times New Roman"/>
          <w:sz w:val="24"/>
        </w:rPr>
        <w:t>публикации</w:t>
      </w:r>
      <w:proofErr w:type="gramEnd"/>
      <w:r w:rsidRPr="00434FE0">
        <w:rPr>
          <w:rFonts w:ascii="Times New Roman" w:hAnsi="Times New Roman"/>
          <w:sz w:val="24"/>
        </w:rPr>
        <w:t xml:space="preserve"> электронных справочно-энциклопедических изданий, баз данных, программ для ЭВМ аналогичных  ЭС;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 xml:space="preserve">-   включать ЭС  в какие бы то ни было базы данных и/или программы для ЭВМ; 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-  распространять ЭС на возмездной или безвозмездной основе;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-  доводить до всеобщего сведения материалы и информацию, включая авторские произведения, содержащиеся в  ЭС;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lastRenderedPageBreak/>
        <w:t>-  использовать материалы, включая авторские произведения, а также информацию, полученную в результате использования ЭС в аудиторской, консалтинговой деятельности, а также в интересах третьих лиц, предоставление таких материалов и информации на возмездной или безвозмездной основе третьим лицам.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1.6.</w:t>
      </w:r>
      <w:r w:rsidRPr="00434FE0">
        <w:rPr>
          <w:rFonts w:ascii="Times New Roman" w:hAnsi="Times New Roman"/>
          <w:sz w:val="24"/>
        </w:rPr>
        <w:tab/>
        <w:t xml:space="preserve">Сублицензиат обязуется принять и оплатить права использования ЭС в соответствии с условиями настоящего Договора. 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1.7.</w:t>
      </w:r>
      <w:r w:rsidRPr="00434FE0">
        <w:rPr>
          <w:rFonts w:ascii="Times New Roman" w:hAnsi="Times New Roman"/>
          <w:sz w:val="24"/>
        </w:rPr>
        <w:tab/>
        <w:t>Лицензиат гарантирует возможность использования ЭС в течение срока действия лицензий, указанного в «Спецификации на ЭС» при условии соблюдения Сублицензиатом: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 xml:space="preserve">-  технических требований к характеристикам оборудования и программному обеспечению, размещенных на сайте ЭС в соответствующем разделе </w:t>
      </w:r>
    </w:p>
    <w:p w:rsid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- требований и условий/правил использования как всех, так и отдельных разделов ЭС, размещенных на сайте ЭС.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34FE0" w:rsidRPr="00434FE0" w:rsidRDefault="00434FE0" w:rsidP="00434FE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34FE0">
        <w:rPr>
          <w:rFonts w:ascii="Times New Roman" w:hAnsi="Times New Roman"/>
          <w:b/>
          <w:sz w:val="24"/>
        </w:rPr>
        <w:t>2.</w:t>
      </w:r>
      <w:r w:rsidRPr="00434FE0">
        <w:rPr>
          <w:rFonts w:ascii="Times New Roman" w:hAnsi="Times New Roman"/>
          <w:b/>
          <w:sz w:val="24"/>
        </w:rPr>
        <w:tab/>
        <w:t>ЦЕНА ДОГОВОРА И ПОРЯДОК ОПЛАТЫ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2.1.</w:t>
      </w:r>
      <w:r w:rsidRPr="00434FE0">
        <w:rPr>
          <w:rFonts w:ascii="Times New Roman" w:hAnsi="Times New Roman"/>
          <w:sz w:val="24"/>
        </w:rPr>
        <w:tab/>
        <w:t>Цена Договора (вознаграждение за право использования ЭС) указана в «Спецификации на ЭС» (Приложение 1) и составляет</w:t>
      </w:r>
      <w:proofErr w:type="gramStart"/>
      <w:r w:rsidRPr="00434FE0">
        <w:rPr>
          <w:rFonts w:ascii="Times New Roman" w:hAnsi="Times New Roman"/>
          <w:sz w:val="24"/>
        </w:rPr>
        <w:t xml:space="preserve"> _________(________________) </w:t>
      </w:r>
      <w:proofErr w:type="gramEnd"/>
      <w:r w:rsidRPr="00434FE0">
        <w:rPr>
          <w:rFonts w:ascii="Times New Roman" w:hAnsi="Times New Roman"/>
          <w:sz w:val="24"/>
        </w:rPr>
        <w:t xml:space="preserve">рублей ________ копеек. Вознаграждение за право использования ЭС, находящейся в Реестре, не облагается НДС в соответствии с </w:t>
      </w:r>
      <w:proofErr w:type="spellStart"/>
      <w:r w:rsidRPr="00434FE0">
        <w:rPr>
          <w:rFonts w:ascii="Times New Roman" w:hAnsi="Times New Roman"/>
          <w:sz w:val="24"/>
        </w:rPr>
        <w:t>пп</w:t>
      </w:r>
      <w:proofErr w:type="spellEnd"/>
      <w:r w:rsidRPr="00434FE0">
        <w:rPr>
          <w:rFonts w:ascii="Times New Roman" w:hAnsi="Times New Roman"/>
          <w:sz w:val="24"/>
        </w:rPr>
        <w:t>. 26 п.2 ст.149  НК РФ.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2.2.</w:t>
      </w:r>
      <w:r w:rsidRPr="00434FE0">
        <w:rPr>
          <w:rFonts w:ascii="Times New Roman" w:hAnsi="Times New Roman"/>
          <w:sz w:val="24"/>
        </w:rPr>
        <w:tab/>
        <w:t xml:space="preserve">Цена Договора является твердой и определена  на весь срок исполнения Договора. 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2.3.</w:t>
      </w:r>
      <w:r w:rsidRPr="00434FE0">
        <w:rPr>
          <w:rFonts w:ascii="Times New Roman" w:hAnsi="Times New Roman"/>
          <w:sz w:val="24"/>
        </w:rPr>
        <w:tab/>
        <w:t xml:space="preserve">Оплата производится на основании выставленного Лицензиатом счета, путем перечисления  денежных средств  на расчетный счет Лицензиата, не позднее 10 (Десяти) рабочих </w:t>
      </w:r>
      <w:proofErr w:type="gramStart"/>
      <w:r w:rsidRPr="00434FE0">
        <w:rPr>
          <w:rFonts w:ascii="Times New Roman" w:hAnsi="Times New Roman"/>
          <w:sz w:val="24"/>
        </w:rPr>
        <w:t>с даты подписания</w:t>
      </w:r>
      <w:proofErr w:type="gramEnd"/>
      <w:r w:rsidRPr="00434FE0">
        <w:rPr>
          <w:rFonts w:ascii="Times New Roman" w:hAnsi="Times New Roman"/>
          <w:sz w:val="24"/>
        </w:rPr>
        <w:t xml:space="preserve"> настоящего Договора.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2.4.</w:t>
      </w:r>
      <w:r w:rsidRPr="00434FE0">
        <w:rPr>
          <w:rFonts w:ascii="Times New Roman" w:hAnsi="Times New Roman"/>
          <w:sz w:val="24"/>
        </w:rPr>
        <w:tab/>
        <w:t>В случае</w:t>
      </w:r>
      <w:proofErr w:type="gramStart"/>
      <w:r w:rsidRPr="00434FE0">
        <w:rPr>
          <w:rFonts w:ascii="Times New Roman" w:hAnsi="Times New Roman"/>
          <w:sz w:val="24"/>
        </w:rPr>
        <w:t>,</w:t>
      </w:r>
      <w:proofErr w:type="gramEnd"/>
      <w:r w:rsidRPr="00434FE0">
        <w:rPr>
          <w:rFonts w:ascii="Times New Roman" w:hAnsi="Times New Roman"/>
          <w:sz w:val="24"/>
        </w:rPr>
        <w:t xml:space="preserve"> если на момент предоставления права использования ЭС: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2.4.1. ЭС  будет исключена из Реестра,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случае</w:t>
      </w:r>
      <w:proofErr w:type="gramStart"/>
      <w:r w:rsidRPr="00434FE0">
        <w:rPr>
          <w:rFonts w:ascii="Times New Roman" w:hAnsi="Times New Roman"/>
          <w:sz w:val="24"/>
        </w:rPr>
        <w:t>,</w:t>
      </w:r>
      <w:proofErr w:type="gramEnd"/>
      <w:r w:rsidRPr="00434FE0">
        <w:rPr>
          <w:rFonts w:ascii="Times New Roman" w:hAnsi="Times New Roman"/>
          <w:sz w:val="24"/>
        </w:rPr>
        <w:t xml:space="preserve"> если на момент предоставления права использования ЭС  вознаграждение уже было оплачено Сублицензиатом, доплата должна быть произведена Сублицензиатом в течение 5 (пяти) рабочих дней с даты выставления Лицензиатом соответствующего счета.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2.4.2. Произошло изменение законодательства РФ в части установления новых ставок НДС, Стороны соглашаются применять такие изменения автоматически с даты их вступления в силу. В случае изменения ставки НДС размер вознаграждения (цена Договора), подлежит корректировке в сторону увеличения (при повышении ставки НДС), при этом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случае</w:t>
      </w:r>
      <w:proofErr w:type="gramStart"/>
      <w:r w:rsidRPr="00434FE0">
        <w:rPr>
          <w:rFonts w:ascii="Times New Roman" w:hAnsi="Times New Roman"/>
          <w:sz w:val="24"/>
        </w:rPr>
        <w:t>,</w:t>
      </w:r>
      <w:proofErr w:type="gramEnd"/>
      <w:r w:rsidRPr="00434FE0">
        <w:rPr>
          <w:rFonts w:ascii="Times New Roman" w:hAnsi="Times New Roman"/>
          <w:sz w:val="24"/>
        </w:rPr>
        <w:t xml:space="preserve"> если на момент предоставления права использования ЭС  вознаграждение уже было оплачено Сублицензиатом, доплата должна быть произведена Сублицензиатом в течение 5 (пяти) рабочих дней с даты выставления Лицензиатом соответствующего счета.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34FE0" w:rsidRPr="00434FE0" w:rsidRDefault="00434FE0" w:rsidP="00434FE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34FE0">
        <w:rPr>
          <w:rFonts w:ascii="Times New Roman" w:hAnsi="Times New Roman"/>
          <w:b/>
          <w:sz w:val="24"/>
        </w:rPr>
        <w:t>3.</w:t>
      </w:r>
      <w:r w:rsidRPr="00434FE0">
        <w:rPr>
          <w:rFonts w:ascii="Times New Roman" w:hAnsi="Times New Roman"/>
          <w:b/>
          <w:sz w:val="24"/>
        </w:rPr>
        <w:tab/>
        <w:t>ЗАЩИТА В СЛУЧАЕ НАРУШЕНИЙ ИНТЕЛЛЕКТУАЛЬНЫХ ПРАВ ТРЕТЬИХ ЛИЦ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3.1.</w:t>
      </w:r>
      <w:r w:rsidRPr="00434FE0">
        <w:rPr>
          <w:rFonts w:ascii="Times New Roman" w:hAnsi="Times New Roman"/>
          <w:sz w:val="24"/>
        </w:rPr>
        <w:tab/>
        <w:t xml:space="preserve">Лицензиат будет защищать интересы Сублицензиата в случае предъявления к нему третьим лицом претензии о том, что использование им ЭС нарушает интеллектуальные права данных лиц. 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3.2.</w:t>
      </w:r>
      <w:r w:rsidRPr="00434FE0">
        <w:rPr>
          <w:rFonts w:ascii="Times New Roman" w:hAnsi="Times New Roman"/>
          <w:sz w:val="24"/>
        </w:rPr>
        <w:tab/>
        <w:t xml:space="preserve">В случае предъявления претензии Сублицензиат должен незамедлительно письменно уведомить об этом Лицензиата. </w:t>
      </w:r>
    </w:p>
    <w:p w:rsid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3.3.</w:t>
      </w:r>
      <w:r w:rsidRPr="00434FE0">
        <w:rPr>
          <w:rFonts w:ascii="Times New Roman" w:hAnsi="Times New Roman"/>
          <w:sz w:val="24"/>
        </w:rPr>
        <w:tab/>
        <w:t>Обязательства Лицензиата не распространяются на случаи нарушения Сублицензиатом условий использования ЭС, предусмотренных настоящим Договором и действующим законодательством.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34FE0" w:rsidRPr="00434FE0" w:rsidRDefault="00434FE0" w:rsidP="00434FE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34FE0">
        <w:rPr>
          <w:rFonts w:ascii="Times New Roman" w:hAnsi="Times New Roman"/>
          <w:b/>
          <w:sz w:val="24"/>
        </w:rPr>
        <w:t>4.</w:t>
      </w:r>
      <w:r w:rsidRPr="00434FE0">
        <w:rPr>
          <w:rFonts w:ascii="Times New Roman" w:hAnsi="Times New Roman"/>
          <w:b/>
          <w:sz w:val="24"/>
        </w:rPr>
        <w:tab/>
        <w:t>ОТВЕТСТВЕННОСТЬ СТОРОН И ПОРЯДОК РАССМОТРЕНИЯ СПОРОВ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4.1. За неисполнение или ненадлежащее исполнение обязательств по настоящему Договору   Стороны несут   ответственность в соответствии с условиями настоящего Договора  и действующим законодательством РФ.  В случае нарушения Сублицензиатом условий настоящего Договора</w:t>
      </w:r>
      <w:proofErr w:type="gramStart"/>
      <w:r w:rsidRPr="00434FE0">
        <w:rPr>
          <w:rFonts w:ascii="Times New Roman" w:hAnsi="Times New Roman"/>
          <w:sz w:val="24"/>
        </w:rPr>
        <w:t xml:space="preserve"> ,</w:t>
      </w:r>
      <w:proofErr w:type="gramEnd"/>
      <w:r w:rsidRPr="00434FE0">
        <w:rPr>
          <w:rFonts w:ascii="Times New Roman" w:hAnsi="Times New Roman"/>
          <w:sz w:val="24"/>
        </w:rPr>
        <w:t xml:space="preserve"> в том числе , но не ограничиваясь нарушением п.1.5. .и.п.1.7. настоящего Договора, Лицензиат вправе применять способы защиты и меры ответственности, предусмотренные действующим законодательством РФ, в том числе Лицензиат оставляет за собой по своему собственному усмотрению, а также при получении информации от третьих лиц о нарушении Сублицензиатом условий настоящего Договора приостанавливать, ограничивать или прекращать доступ Сублицензиата ко всем или к любому из разделов ЭС  в любое время по любой причине или без объяснения причин, с предварительным уведомлением или без такового, не отвечая за любой вред, который может быть причинен таким действием. 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4.2. В случае, если Сублицензиат не устранит нарушения в течение одного дня в случае  направления ему уведомления о нарушении или повторно  нарушит условия настоящего Договора, Лицензиат  имеет право заблокировать доступ Сублицензиата к ЭС</w:t>
      </w:r>
      <w:proofErr w:type="gramStart"/>
      <w:r w:rsidRPr="00434FE0">
        <w:rPr>
          <w:rFonts w:ascii="Times New Roman" w:hAnsi="Times New Roman"/>
          <w:sz w:val="24"/>
        </w:rPr>
        <w:t>.В</w:t>
      </w:r>
      <w:proofErr w:type="gramEnd"/>
      <w:r w:rsidRPr="00434FE0">
        <w:rPr>
          <w:rFonts w:ascii="Times New Roman" w:hAnsi="Times New Roman"/>
          <w:sz w:val="24"/>
        </w:rPr>
        <w:t xml:space="preserve"> случае просрочки исполнения Сторонами своих обязательств, предусмотренных настоящим Договором, Сторона вправе потребовать уплаты пени с другой Стороны, а именно: виновная Сторона выплачивает другой Стороне  пени в размере  0,1 процента от цены  настоящего Договора за каждый день просрочки.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4.3. Уплата Стороной неустойки (штрафа, пеней) не освобождает её от исполнения обязательств по Договору.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 xml:space="preserve">4.4. </w:t>
      </w:r>
      <w:r>
        <w:rPr>
          <w:rFonts w:ascii="Times New Roman" w:hAnsi="Times New Roman"/>
          <w:sz w:val="24"/>
        </w:rPr>
        <w:t>П</w:t>
      </w:r>
      <w:r w:rsidRPr="00434FE0">
        <w:rPr>
          <w:rFonts w:ascii="Times New Roman" w:hAnsi="Times New Roman"/>
          <w:sz w:val="24"/>
        </w:rPr>
        <w:t xml:space="preserve">ри возникновении споров по настоящему Договору обязательным является предъявление претензии, срок рассмотрения которой устанавливается в 10  (десять) рабочих дней </w:t>
      </w:r>
      <w:proofErr w:type="gramStart"/>
      <w:r w:rsidRPr="00434FE0">
        <w:rPr>
          <w:rFonts w:ascii="Times New Roman" w:hAnsi="Times New Roman"/>
          <w:sz w:val="24"/>
        </w:rPr>
        <w:t>с даты</w:t>
      </w:r>
      <w:proofErr w:type="gramEnd"/>
      <w:r w:rsidRPr="00434FE0">
        <w:rPr>
          <w:rFonts w:ascii="Times New Roman" w:hAnsi="Times New Roman"/>
          <w:sz w:val="24"/>
        </w:rPr>
        <w:t xml:space="preserve"> ее вручения другой Стороне.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 xml:space="preserve">4.5. Претензия и отзыв на нее вручаются либо под расписку, либо почтовым отправлением с уведомлением о вручении. </w:t>
      </w:r>
    </w:p>
    <w:p w:rsid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4.6. В случае невозможности урегулирования споров и разногласий в претензионном порядке, Стороны вправе передать их на рассмотрение по месту нахождения Лицензиата.</w:t>
      </w:r>
    </w:p>
    <w:p w:rsid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34FE0" w:rsidRPr="00434FE0" w:rsidRDefault="00434FE0" w:rsidP="00434FE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34FE0">
        <w:rPr>
          <w:rFonts w:ascii="Times New Roman" w:hAnsi="Times New Roman"/>
          <w:b/>
          <w:sz w:val="24"/>
        </w:rPr>
        <w:t>5.</w:t>
      </w:r>
      <w:r w:rsidRPr="00434FE0">
        <w:rPr>
          <w:rFonts w:ascii="Times New Roman" w:hAnsi="Times New Roman"/>
          <w:b/>
          <w:sz w:val="24"/>
        </w:rPr>
        <w:tab/>
        <w:t>КОНФИДЕНЦИАЛЬНОСТЬ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5.1.</w:t>
      </w:r>
      <w:r w:rsidRPr="00434FE0">
        <w:rPr>
          <w:rFonts w:ascii="Times New Roman" w:hAnsi="Times New Roman"/>
          <w:sz w:val="24"/>
        </w:rPr>
        <w:tab/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5.2.</w:t>
      </w:r>
      <w:r w:rsidRPr="00434FE0">
        <w:rPr>
          <w:rFonts w:ascii="Times New Roman" w:hAnsi="Times New Roman"/>
          <w:sz w:val="24"/>
        </w:rPr>
        <w:tab/>
        <w:t>Конфиденциальной считается информация, полученная в рамках выполнения настоящего Договора 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5.3.</w:t>
      </w:r>
      <w:r w:rsidRPr="00434FE0">
        <w:rPr>
          <w:rFonts w:ascii="Times New Roman" w:hAnsi="Times New Roman"/>
          <w:sz w:val="24"/>
        </w:rPr>
        <w:tab/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5.4.</w:t>
      </w:r>
      <w:r w:rsidRPr="00434FE0">
        <w:rPr>
          <w:rFonts w:ascii="Times New Roman" w:hAnsi="Times New Roman"/>
          <w:sz w:val="24"/>
        </w:rPr>
        <w:tab/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5.5.</w:t>
      </w:r>
      <w:r w:rsidRPr="00434FE0">
        <w:rPr>
          <w:rFonts w:ascii="Times New Roman" w:hAnsi="Times New Roman"/>
          <w:sz w:val="24"/>
        </w:rPr>
        <w:tab/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434FE0" w:rsidRDefault="00434FE0" w:rsidP="00434FE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4FE0" w:rsidRDefault="00434FE0" w:rsidP="00434FE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34FE0" w:rsidRPr="00434FE0" w:rsidRDefault="00434FE0" w:rsidP="00434FE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34FE0">
        <w:rPr>
          <w:rFonts w:ascii="Times New Roman" w:hAnsi="Times New Roman"/>
          <w:b/>
          <w:sz w:val="24"/>
        </w:rPr>
        <w:lastRenderedPageBreak/>
        <w:t>6.</w:t>
      </w:r>
      <w:r w:rsidRPr="00434FE0">
        <w:rPr>
          <w:rFonts w:ascii="Times New Roman" w:hAnsi="Times New Roman"/>
          <w:b/>
          <w:sz w:val="24"/>
        </w:rPr>
        <w:tab/>
        <w:t>ПРОЧИЕ УСЛОВИЯ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6.1.</w:t>
      </w:r>
      <w:r w:rsidRPr="00434FE0">
        <w:rPr>
          <w:rFonts w:ascii="Times New Roman" w:hAnsi="Times New Roman"/>
          <w:sz w:val="24"/>
        </w:rPr>
        <w:tab/>
        <w:t>Стороны подтверждают исполнение обязательств по настоящему Договору путем подписания УПД. Сублицензиат обязан вернуть Лицензиату  подписанный экземпляр УПД до момента окончания срока использования неисключительного права на ЭС, указанного в Спецификации.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6.2.</w:t>
      </w:r>
      <w:r w:rsidRPr="00434FE0">
        <w:rPr>
          <w:rFonts w:ascii="Times New Roman" w:hAnsi="Times New Roman"/>
          <w:sz w:val="24"/>
        </w:rPr>
        <w:tab/>
        <w:t xml:space="preserve">Настоящий Договор вступает в силу </w:t>
      </w:r>
      <w:proofErr w:type="gramStart"/>
      <w:r w:rsidRPr="00434FE0">
        <w:rPr>
          <w:rFonts w:ascii="Times New Roman" w:hAnsi="Times New Roman"/>
          <w:sz w:val="24"/>
        </w:rPr>
        <w:t>с даты</w:t>
      </w:r>
      <w:proofErr w:type="gramEnd"/>
      <w:r w:rsidRPr="00434FE0">
        <w:rPr>
          <w:rFonts w:ascii="Times New Roman" w:hAnsi="Times New Roman"/>
          <w:sz w:val="24"/>
        </w:rPr>
        <w:t xml:space="preserve"> его подписания и действует до исполнения Сторонами всех взятых на себя обязательств.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6.3.</w:t>
      </w:r>
      <w:r w:rsidRPr="00434FE0">
        <w:rPr>
          <w:rFonts w:ascii="Times New Roman" w:hAnsi="Times New Roman"/>
          <w:sz w:val="24"/>
        </w:rPr>
        <w:tab/>
        <w:t>Настоящий Договор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6.4.</w:t>
      </w:r>
      <w:r w:rsidRPr="00434FE0">
        <w:rPr>
          <w:rFonts w:ascii="Times New Roman" w:hAnsi="Times New Roman"/>
          <w:sz w:val="24"/>
        </w:rPr>
        <w:tab/>
        <w:t xml:space="preserve">Настоящий Договор расторгается по соглашению Сторон или </w:t>
      </w:r>
      <w:proofErr w:type="gramStart"/>
      <w:r w:rsidRPr="00434FE0">
        <w:rPr>
          <w:rFonts w:ascii="Times New Roman" w:hAnsi="Times New Roman"/>
          <w:sz w:val="24"/>
        </w:rPr>
        <w:t>по решению суда в случае одностороннего отказа Стороны Договора от исполнения Договора в соответствии с гражданским законодательством</w:t>
      </w:r>
      <w:proofErr w:type="gramEnd"/>
      <w:r w:rsidRPr="00434FE0">
        <w:rPr>
          <w:rFonts w:ascii="Times New Roman" w:hAnsi="Times New Roman"/>
          <w:sz w:val="24"/>
        </w:rPr>
        <w:t xml:space="preserve">. 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6.5.</w:t>
      </w:r>
      <w:r w:rsidRPr="00434FE0">
        <w:rPr>
          <w:rFonts w:ascii="Times New Roman" w:hAnsi="Times New Roman"/>
          <w:sz w:val="24"/>
        </w:rPr>
        <w:tab/>
        <w:t xml:space="preserve">В настоящем Договоре стороны обязаны указывать юридический и фактический адрес местонахождения. В течение 5 (Пяти) рабочих дней </w:t>
      </w:r>
      <w:proofErr w:type="gramStart"/>
      <w:r w:rsidRPr="00434FE0">
        <w:rPr>
          <w:rFonts w:ascii="Times New Roman" w:hAnsi="Times New Roman"/>
          <w:sz w:val="24"/>
        </w:rPr>
        <w:t>с даты изменения</w:t>
      </w:r>
      <w:proofErr w:type="gramEnd"/>
      <w:r w:rsidRPr="00434FE0">
        <w:rPr>
          <w:rFonts w:ascii="Times New Roman" w:hAnsi="Times New Roman"/>
          <w:sz w:val="24"/>
        </w:rPr>
        <w:t xml:space="preserve"> фактического адреса или банковских реквизитов Стороны обязаны письменно уведомить об этом друг друга.  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>6.6.</w:t>
      </w:r>
      <w:r w:rsidRPr="00434FE0">
        <w:rPr>
          <w:rFonts w:ascii="Times New Roman" w:hAnsi="Times New Roman"/>
          <w:sz w:val="24"/>
        </w:rPr>
        <w:tab/>
        <w:t>Приложения к настоящему Договору: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</w:t>
      </w:r>
      <w:r w:rsidRPr="00434FE0">
        <w:rPr>
          <w:rFonts w:ascii="Times New Roman" w:hAnsi="Times New Roman"/>
          <w:sz w:val="24"/>
        </w:rPr>
        <w:tab/>
        <w:t>Приложение № 1 – «Спецификация на ЭС».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34FE0" w:rsidTr="00434FE0">
        <w:tc>
          <w:tcPr>
            <w:tcW w:w="4785" w:type="dxa"/>
          </w:tcPr>
          <w:p w:rsid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Лицензиат:</w:t>
            </w:r>
          </w:p>
        </w:tc>
        <w:tc>
          <w:tcPr>
            <w:tcW w:w="4786" w:type="dxa"/>
          </w:tcPr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>Сублицензиат:</w:t>
            </w:r>
          </w:p>
          <w:p w:rsid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34FE0" w:rsidTr="00434FE0">
        <w:tc>
          <w:tcPr>
            <w:tcW w:w="4785" w:type="dxa"/>
          </w:tcPr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 xml:space="preserve">Юридический адрес: </w:t>
            </w:r>
          </w:p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 xml:space="preserve">Фактический адрес: </w:t>
            </w:r>
          </w:p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 xml:space="preserve">ИНН/КПП: </w:t>
            </w:r>
          </w:p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434FE0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34FE0">
              <w:rPr>
                <w:rFonts w:ascii="Times New Roman" w:hAnsi="Times New Roman"/>
                <w:sz w:val="24"/>
              </w:rPr>
              <w:t xml:space="preserve">/с: </w:t>
            </w:r>
          </w:p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 xml:space="preserve">в </w:t>
            </w:r>
          </w:p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 xml:space="preserve">БИК: </w:t>
            </w:r>
          </w:p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 xml:space="preserve">к/с: </w:t>
            </w:r>
          </w:p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 xml:space="preserve">ОКПО: </w:t>
            </w:r>
          </w:p>
          <w:p w:rsid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786" w:type="dxa"/>
          </w:tcPr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>федеральное казенное учреждение «Российский государственный военно-исторический  архив»</w:t>
            </w:r>
          </w:p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>Юридический адрес: 105005 РОССИЯ, МОСКВА, УЛ. БАУМАНСКАЯ 2-Я, Д. 3</w:t>
            </w:r>
          </w:p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>Фактический адрес: 105005 РОССИЯ, МОСКВА, УЛ. БАУМАНСКАЯ 2-Я, Д. 3</w:t>
            </w:r>
          </w:p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>ИНН/КПП: 7701110290 / 770101001</w:t>
            </w:r>
          </w:p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434FE0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434FE0">
              <w:rPr>
                <w:rFonts w:ascii="Times New Roman" w:hAnsi="Times New Roman"/>
                <w:sz w:val="24"/>
              </w:rPr>
              <w:t>/с: Единый казначейский счет 40102810545370000003</w:t>
            </w:r>
          </w:p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 xml:space="preserve">в ОКЦ №1 ГУ Банка России по ЦФО// УФК по г. Москве, г. Москва </w:t>
            </w:r>
          </w:p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>БИК: 004525988</w:t>
            </w:r>
          </w:p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434FE0">
              <w:rPr>
                <w:rFonts w:ascii="Times New Roman" w:hAnsi="Times New Roman"/>
                <w:sz w:val="24"/>
              </w:rPr>
              <w:t>к</w:t>
            </w:r>
            <w:proofErr w:type="gramEnd"/>
            <w:r w:rsidRPr="00434FE0">
              <w:rPr>
                <w:rFonts w:ascii="Times New Roman" w:hAnsi="Times New Roman"/>
                <w:sz w:val="24"/>
              </w:rPr>
              <w:t>/</w:t>
            </w:r>
            <w:proofErr w:type="gramStart"/>
            <w:r w:rsidRPr="00434FE0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434FE0">
              <w:rPr>
                <w:rFonts w:ascii="Times New Roman" w:hAnsi="Times New Roman"/>
                <w:sz w:val="24"/>
              </w:rPr>
              <w:t>: Казначейский счет 03211643000000017300 Отдел № 21 УФК по г. Москве</w:t>
            </w:r>
          </w:p>
          <w:p w:rsid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34FE0" w:rsidTr="00434FE0">
        <w:tc>
          <w:tcPr>
            <w:tcW w:w="4785" w:type="dxa"/>
          </w:tcPr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>ОТ ЛИЦЕНЗИАТА</w:t>
            </w:r>
          </w:p>
          <w:p w:rsid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 / _______________</w:t>
            </w:r>
          </w:p>
        </w:tc>
        <w:tc>
          <w:tcPr>
            <w:tcW w:w="4786" w:type="dxa"/>
          </w:tcPr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>ОТ СУБЛИЦЕНЗИАТА</w:t>
            </w:r>
          </w:p>
          <w:p w:rsid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434FE0" w:rsidRP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 А.Н. Журавлев</w:t>
            </w:r>
          </w:p>
        </w:tc>
      </w:tr>
    </w:tbl>
    <w:p w:rsid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 xml:space="preserve"> </w:t>
      </w:r>
    </w:p>
    <w:p w:rsidR="00434FE0" w:rsidRDefault="00434FE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434FE0" w:rsidRPr="00434FE0" w:rsidRDefault="00434FE0" w:rsidP="00434FE0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lastRenderedPageBreak/>
        <w:t>ПРИЛОЖЕНИЕ № 1</w:t>
      </w:r>
    </w:p>
    <w:p w:rsidR="00434FE0" w:rsidRDefault="00434FE0" w:rsidP="00434FE0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 xml:space="preserve">к Договору № _________ </w:t>
      </w:r>
    </w:p>
    <w:p w:rsidR="00434FE0" w:rsidRPr="00434FE0" w:rsidRDefault="00434FE0" w:rsidP="00434FE0">
      <w:pPr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  <w:r w:rsidRPr="00434FE0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«___» ___________ 2026 г.</w:t>
      </w: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34FE0" w:rsidRP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434FE0" w:rsidRPr="00956EE2" w:rsidRDefault="00434FE0" w:rsidP="00956E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proofErr w:type="gramStart"/>
      <w:r w:rsidRPr="00956EE2">
        <w:rPr>
          <w:rFonts w:ascii="Times New Roman" w:hAnsi="Times New Roman"/>
          <w:b/>
          <w:sz w:val="24"/>
        </w:rPr>
        <w:t>C</w:t>
      </w:r>
      <w:proofErr w:type="gramEnd"/>
      <w:r w:rsidRPr="00956EE2">
        <w:rPr>
          <w:rFonts w:ascii="Times New Roman" w:hAnsi="Times New Roman"/>
          <w:b/>
          <w:sz w:val="24"/>
        </w:rPr>
        <w:t>ПЕЦИФИКАЦИЯ НА ЭС</w:t>
      </w:r>
    </w:p>
    <w:p w:rsidR="00434FE0" w:rsidRDefault="00434FE0" w:rsidP="00434F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58"/>
        <w:gridCol w:w="2137"/>
        <w:gridCol w:w="1854"/>
        <w:gridCol w:w="1854"/>
        <w:gridCol w:w="725"/>
        <w:gridCol w:w="974"/>
        <w:gridCol w:w="1604"/>
      </w:tblGrid>
      <w:tr w:rsidR="00956EE2" w:rsidRPr="00956EE2" w:rsidTr="00956EE2">
        <w:tc>
          <w:tcPr>
            <w:tcW w:w="458" w:type="dxa"/>
            <w:vAlign w:val="center"/>
          </w:tcPr>
          <w:p w:rsidR="00434FE0" w:rsidRPr="00956EE2" w:rsidRDefault="00434FE0" w:rsidP="00956EE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6EE2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137" w:type="dxa"/>
            <w:vAlign w:val="center"/>
          </w:tcPr>
          <w:p w:rsidR="00434FE0" w:rsidRPr="00956EE2" w:rsidRDefault="00434FE0" w:rsidP="00956EE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6EE2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854" w:type="dxa"/>
            <w:vAlign w:val="center"/>
          </w:tcPr>
          <w:p w:rsidR="00434FE0" w:rsidRPr="00956EE2" w:rsidRDefault="00434FE0" w:rsidP="00956EE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6EE2">
              <w:rPr>
                <w:rFonts w:ascii="Times New Roman" w:hAnsi="Times New Roman"/>
                <w:b/>
                <w:sz w:val="24"/>
              </w:rPr>
              <w:t>Месяц начала использования</w:t>
            </w:r>
          </w:p>
        </w:tc>
        <w:tc>
          <w:tcPr>
            <w:tcW w:w="1854" w:type="dxa"/>
            <w:vAlign w:val="center"/>
          </w:tcPr>
          <w:p w:rsidR="00434FE0" w:rsidRPr="00956EE2" w:rsidRDefault="00434FE0" w:rsidP="00956EE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6EE2">
              <w:rPr>
                <w:rFonts w:ascii="Times New Roman" w:hAnsi="Times New Roman"/>
                <w:b/>
                <w:sz w:val="24"/>
              </w:rPr>
              <w:t>Срок использования</w:t>
            </w:r>
          </w:p>
        </w:tc>
        <w:tc>
          <w:tcPr>
            <w:tcW w:w="725" w:type="dxa"/>
            <w:vAlign w:val="center"/>
          </w:tcPr>
          <w:p w:rsidR="00434FE0" w:rsidRPr="00956EE2" w:rsidRDefault="00434FE0" w:rsidP="00956EE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6EE2">
              <w:rPr>
                <w:rFonts w:ascii="Times New Roman" w:hAnsi="Times New Roman"/>
                <w:b/>
                <w:sz w:val="24"/>
              </w:rPr>
              <w:t>Кол-во</w:t>
            </w:r>
          </w:p>
        </w:tc>
        <w:tc>
          <w:tcPr>
            <w:tcW w:w="974" w:type="dxa"/>
            <w:vAlign w:val="center"/>
          </w:tcPr>
          <w:p w:rsidR="00434FE0" w:rsidRPr="00956EE2" w:rsidRDefault="00434FE0" w:rsidP="00956EE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56EE2">
              <w:rPr>
                <w:rFonts w:ascii="Times New Roman" w:hAnsi="Times New Roman"/>
                <w:b/>
                <w:sz w:val="24"/>
              </w:rPr>
              <w:t>Цена</w:t>
            </w:r>
            <w:r w:rsidRPr="00956EE2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956EE2">
              <w:rPr>
                <w:rFonts w:ascii="Times New Roman" w:hAnsi="Times New Roman"/>
                <w:b/>
                <w:sz w:val="24"/>
              </w:rPr>
              <w:t>в рублях</w:t>
            </w:r>
          </w:p>
        </w:tc>
        <w:tc>
          <w:tcPr>
            <w:tcW w:w="1604" w:type="dxa"/>
            <w:vAlign w:val="center"/>
          </w:tcPr>
          <w:p w:rsidR="00434FE0" w:rsidRPr="00956EE2" w:rsidRDefault="00434FE0" w:rsidP="00956E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6EE2">
              <w:rPr>
                <w:rFonts w:ascii="Times New Roman" w:hAnsi="Times New Roman"/>
                <w:b/>
                <w:sz w:val="20"/>
                <w:szCs w:val="20"/>
              </w:rPr>
              <w:t>НДС по ставке, установленной законодательством</w:t>
            </w:r>
          </w:p>
        </w:tc>
      </w:tr>
      <w:tr w:rsidR="00434FE0" w:rsidTr="00956EE2">
        <w:tc>
          <w:tcPr>
            <w:tcW w:w="458" w:type="dxa"/>
          </w:tcPr>
          <w:p w:rsid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37" w:type="dxa"/>
          </w:tcPr>
          <w:p w:rsid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>ЭС "Госфинансы". Для бюджетных учреждений. Простая неисключительная лицензия на использование Базы данных. 1 пользователь. 12 мес.</w:t>
            </w:r>
          </w:p>
        </w:tc>
        <w:tc>
          <w:tcPr>
            <w:tcW w:w="1854" w:type="dxa"/>
          </w:tcPr>
          <w:p w:rsid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>Май 2026</w:t>
            </w:r>
          </w:p>
        </w:tc>
        <w:tc>
          <w:tcPr>
            <w:tcW w:w="1854" w:type="dxa"/>
          </w:tcPr>
          <w:p w:rsid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>Год с 28.05.2026 по 29.05.2027</w:t>
            </w:r>
          </w:p>
        </w:tc>
        <w:tc>
          <w:tcPr>
            <w:tcW w:w="725" w:type="dxa"/>
          </w:tcPr>
          <w:p w:rsidR="00434FE0" w:rsidRDefault="00956EE2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74" w:type="dxa"/>
          </w:tcPr>
          <w:p w:rsidR="00434FE0" w:rsidRDefault="00434FE0" w:rsidP="00434FE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</w:tcPr>
          <w:p w:rsidR="00434FE0" w:rsidRDefault="00956EE2" w:rsidP="00434FE0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>не облагается</w:t>
            </w:r>
          </w:p>
        </w:tc>
      </w:tr>
      <w:tr w:rsidR="00956EE2" w:rsidTr="00956EE2">
        <w:tc>
          <w:tcPr>
            <w:tcW w:w="7028" w:type="dxa"/>
            <w:gridSpan w:val="5"/>
          </w:tcPr>
          <w:p w:rsidR="00956EE2" w:rsidRDefault="00956EE2" w:rsidP="00956EE2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974" w:type="dxa"/>
          </w:tcPr>
          <w:p w:rsidR="00956EE2" w:rsidRDefault="00956EE2" w:rsidP="00434FE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</w:tcPr>
          <w:p w:rsidR="00956EE2" w:rsidRDefault="00956EE2" w:rsidP="00434FE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996856" w:rsidRDefault="00996856" w:rsidP="00956E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56EE2" w:rsidRDefault="00956EE2" w:rsidP="00956E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6EE2" w:rsidTr="00AA36F4">
        <w:tc>
          <w:tcPr>
            <w:tcW w:w="4785" w:type="dxa"/>
          </w:tcPr>
          <w:p w:rsidR="00956EE2" w:rsidRPr="00434FE0" w:rsidRDefault="00956EE2" w:rsidP="00AA36F4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>ОТ ЛИЦЕНЗИАТА</w:t>
            </w:r>
          </w:p>
          <w:p w:rsidR="00956EE2" w:rsidRDefault="00956EE2" w:rsidP="00AA36F4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56EE2" w:rsidRDefault="00956EE2" w:rsidP="00AA36F4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56EE2" w:rsidRPr="00434FE0" w:rsidRDefault="00956EE2" w:rsidP="00AA36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 / _______________</w:t>
            </w:r>
          </w:p>
        </w:tc>
        <w:tc>
          <w:tcPr>
            <w:tcW w:w="4786" w:type="dxa"/>
          </w:tcPr>
          <w:p w:rsidR="00956EE2" w:rsidRPr="00434FE0" w:rsidRDefault="00956EE2" w:rsidP="00AA36F4">
            <w:pPr>
              <w:jc w:val="both"/>
              <w:rPr>
                <w:rFonts w:ascii="Times New Roman" w:hAnsi="Times New Roman"/>
                <w:sz w:val="24"/>
              </w:rPr>
            </w:pPr>
            <w:r w:rsidRPr="00434FE0">
              <w:rPr>
                <w:rFonts w:ascii="Times New Roman" w:hAnsi="Times New Roman"/>
                <w:sz w:val="24"/>
              </w:rPr>
              <w:t>ОТ СУБЛИЦЕНЗИАТА</w:t>
            </w:r>
          </w:p>
          <w:p w:rsidR="00956EE2" w:rsidRDefault="00956EE2" w:rsidP="00AA36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956EE2" w:rsidRPr="00434FE0" w:rsidRDefault="00956EE2" w:rsidP="00AA36F4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56EE2" w:rsidRDefault="00956EE2" w:rsidP="00AA36F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 А.Н. Журавлев</w:t>
            </w:r>
          </w:p>
        </w:tc>
      </w:tr>
    </w:tbl>
    <w:p w:rsidR="00956EE2" w:rsidRPr="00434FE0" w:rsidRDefault="00956EE2" w:rsidP="00956EE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 w:rsidR="00956EE2" w:rsidRPr="0043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E0"/>
    <w:rsid w:val="00434FE0"/>
    <w:rsid w:val="00956EE2"/>
    <w:rsid w:val="0099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Ирина Владимировна</dc:creator>
  <cp:lastModifiedBy>Зверева Ирина Владимировна</cp:lastModifiedBy>
  <cp:revision>1</cp:revision>
  <dcterms:created xsi:type="dcterms:W3CDTF">2026-05-28T05:22:00Z</dcterms:created>
  <dcterms:modified xsi:type="dcterms:W3CDTF">2026-05-28T05:37:00Z</dcterms:modified>
</cp:coreProperties>
</file>