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1993C" w14:textId="6B7D9359" w:rsidR="001C2E85" w:rsidRPr="00DF5961" w:rsidRDefault="001C2E85" w:rsidP="00613341">
      <w:pPr>
        <w:pStyle w:val="a3"/>
        <w:ind w:firstLine="709"/>
        <w:jc w:val="center"/>
        <w:rPr>
          <w:rFonts w:ascii="Times New Roman" w:hAnsi="Times New Roman"/>
          <w:b/>
          <w:sz w:val="24"/>
          <w:szCs w:val="24"/>
        </w:rPr>
      </w:pPr>
      <w:r w:rsidRPr="00556370">
        <w:rPr>
          <w:rFonts w:ascii="Times New Roman" w:hAnsi="Times New Roman"/>
          <w:b/>
          <w:sz w:val="24"/>
          <w:szCs w:val="24"/>
        </w:rPr>
        <w:t>ГОСУДАРСТВЕНН</w:t>
      </w:r>
      <w:r w:rsidR="006868FC">
        <w:rPr>
          <w:rFonts w:ascii="Times New Roman" w:hAnsi="Times New Roman"/>
          <w:b/>
          <w:sz w:val="24"/>
          <w:szCs w:val="24"/>
        </w:rPr>
        <w:t>ЫЙ</w:t>
      </w:r>
      <w:r w:rsidRPr="00556370">
        <w:rPr>
          <w:rFonts w:ascii="Times New Roman" w:hAnsi="Times New Roman"/>
          <w:b/>
          <w:sz w:val="24"/>
          <w:szCs w:val="24"/>
        </w:rPr>
        <w:t xml:space="preserve"> </w:t>
      </w:r>
      <w:r w:rsidRPr="00DF5961">
        <w:rPr>
          <w:rFonts w:ascii="Times New Roman" w:hAnsi="Times New Roman"/>
          <w:b/>
          <w:sz w:val="24"/>
          <w:szCs w:val="24"/>
        </w:rPr>
        <w:t xml:space="preserve">КОНТРАКТ № </w:t>
      </w:r>
    </w:p>
    <w:p w14:paraId="673059E7" w14:textId="2EE570C9" w:rsidR="001C2E85" w:rsidRDefault="001C2E85" w:rsidP="00613341">
      <w:pPr>
        <w:pStyle w:val="a3"/>
        <w:ind w:firstLine="709"/>
        <w:jc w:val="center"/>
        <w:rPr>
          <w:rFonts w:ascii="Times New Roman" w:hAnsi="Times New Roman"/>
          <w:b/>
          <w:sz w:val="24"/>
          <w:szCs w:val="24"/>
        </w:rPr>
      </w:pPr>
      <w:r w:rsidRPr="00556370">
        <w:rPr>
          <w:rFonts w:ascii="Times New Roman" w:hAnsi="Times New Roman"/>
          <w:b/>
          <w:sz w:val="24"/>
          <w:szCs w:val="24"/>
        </w:rPr>
        <w:t>на оказание услуг для нужд уголовно-исполнительной системы</w:t>
      </w:r>
    </w:p>
    <w:p w14:paraId="332493A8" w14:textId="6141FD9A" w:rsidR="00DF5961" w:rsidRPr="00556370" w:rsidRDefault="00DF5961" w:rsidP="00613341">
      <w:pPr>
        <w:pStyle w:val="a3"/>
        <w:ind w:firstLine="709"/>
        <w:jc w:val="center"/>
        <w:rPr>
          <w:rFonts w:ascii="Times New Roman" w:hAnsi="Times New Roman"/>
          <w:b/>
          <w:sz w:val="24"/>
          <w:szCs w:val="24"/>
        </w:rPr>
      </w:pPr>
      <w:proofErr w:type="spellStart"/>
      <w:r>
        <w:rPr>
          <w:rFonts w:ascii="Times New Roman" w:hAnsi="Times New Roman"/>
          <w:b/>
          <w:sz w:val="24"/>
          <w:szCs w:val="24"/>
        </w:rPr>
        <w:t>Рег.номер</w:t>
      </w:r>
      <w:proofErr w:type="spellEnd"/>
      <w:r>
        <w:rPr>
          <w:rFonts w:ascii="Times New Roman" w:hAnsi="Times New Roman"/>
          <w:b/>
          <w:sz w:val="24"/>
          <w:szCs w:val="24"/>
        </w:rPr>
        <w:t>№______</w:t>
      </w:r>
    </w:p>
    <w:p w14:paraId="44F5DB38" w14:textId="77777777" w:rsidR="001C2E85" w:rsidRPr="00556370" w:rsidRDefault="001C2E85" w:rsidP="00613341">
      <w:pPr>
        <w:pStyle w:val="a3"/>
        <w:ind w:firstLine="709"/>
        <w:jc w:val="center"/>
        <w:rPr>
          <w:rFonts w:ascii="Times New Roman" w:hAnsi="Times New Roman"/>
          <w:b/>
          <w:sz w:val="24"/>
          <w:szCs w:val="24"/>
        </w:rPr>
      </w:pPr>
    </w:p>
    <w:p w14:paraId="26E7C731" w14:textId="580EC749" w:rsidR="001C2E85" w:rsidRPr="00FC0DCF" w:rsidRDefault="001C2E85" w:rsidP="00613341">
      <w:pPr>
        <w:pStyle w:val="a3"/>
        <w:ind w:firstLine="709"/>
        <w:rPr>
          <w:rFonts w:ascii="Times New Roman" w:hAnsi="Times New Roman"/>
          <w:sz w:val="24"/>
          <w:szCs w:val="24"/>
        </w:rPr>
      </w:pPr>
      <w:r w:rsidRPr="00FC0DCF">
        <w:rPr>
          <w:rFonts w:ascii="Times New Roman" w:hAnsi="Times New Roman"/>
          <w:sz w:val="24"/>
          <w:szCs w:val="24"/>
        </w:rPr>
        <w:t xml:space="preserve">г. Симферополь                                     </w:t>
      </w:r>
      <w:r w:rsidR="008516B9">
        <w:rPr>
          <w:rFonts w:ascii="Times New Roman" w:hAnsi="Times New Roman"/>
          <w:sz w:val="24"/>
          <w:szCs w:val="24"/>
        </w:rPr>
        <w:t xml:space="preserve">                    </w:t>
      </w:r>
      <w:r w:rsidR="00A46158">
        <w:rPr>
          <w:rFonts w:ascii="Times New Roman" w:hAnsi="Times New Roman"/>
          <w:sz w:val="24"/>
          <w:szCs w:val="24"/>
        </w:rPr>
        <w:t xml:space="preserve">   </w:t>
      </w:r>
      <w:r w:rsidR="00181467">
        <w:rPr>
          <w:rFonts w:ascii="Times New Roman" w:hAnsi="Times New Roman"/>
          <w:sz w:val="24"/>
          <w:szCs w:val="24"/>
        </w:rPr>
        <w:t xml:space="preserve">   </w:t>
      </w:r>
      <w:r w:rsidR="008516B9">
        <w:rPr>
          <w:rFonts w:ascii="Times New Roman" w:hAnsi="Times New Roman"/>
          <w:sz w:val="24"/>
          <w:szCs w:val="24"/>
        </w:rPr>
        <w:t xml:space="preserve">    </w:t>
      </w:r>
      <w:r>
        <w:rPr>
          <w:rFonts w:ascii="Times New Roman" w:hAnsi="Times New Roman"/>
          <w:sz w:val="24"/>
          <w:szCs w:val="24"/>
        </w:rPr>
        <w:tab/>
      </w:r>
      <w:proofErr w:type="gramStart"/>
      <w:r w:rsidR="002C2721">
        <w:rPr>
          <w:rFonts w:ascii="Times New Roman" w:hAnsi="Times New Roman"/>
          <w:sz w:val="24"/>
          <w:szCs w:val="24"/>
        </w:rPr>
        <w:t xml:space="preserve">   «</w:t>
      </w:r>
      <w:proofErr w:type="gramEnd"/>
      <w:r w:rsidRPr="00FC0DCF">
        <w:rPr>
          <w:rFonts w:ascii="Times New Roman" w:hAnsi="Times New Roman"/>
          <w:sz w:val="24"/>
          <w:szCs w:val="24"/>
        </w:rPr>
        <w:t>__</w:t>
      </w:r>
      <w:r>
        <w:rPr>
          <w:rFonts w:ascii="Times New Roman" w:hAnsi="Times New Roman"/>
          <w:sz w:val="24"/>
          <w:szCs w:val="24"/>
        </w:rPr>
        <w:t>_</w:t>
      </w:r>
      <w:r w:rsidR="00525048">
        <w:rPr>
          <w:rFonts w:ascii="Times New Roman" w:hAnsi="Times New Roman"/>
          <w:sz w:val="24"/>
          <w:szCs w:val="24"/>
        </w:rPr>
        <w:t>»____________ 202</w:t>
      </w:r>
      <w:r w:rsidR="00764272">
        <w:rPr>
          <w:rFonts w:ascii="Times New Roman" w:hAnsi="Times New Roman"/>
          <w:sz w:val="24"/>
          <w:szCs w:val="24"/>
        </w:rPr>
        <w:t>6</w:t>
      </w:r>
      <w:r w:rsidRPr="00FC0DCF">
        <w:rPr>
          <w:rFonts w:ascii="Times New Roman" w:hAnsi="Times New Roman"/>
          <w:sz w:val="24"/>
          <w:szCs w:val="24"/>
        </w:rPr>
        <w:t>г.</w:t>
      </w:r>
    </w:p>
    <w:p w14:paraId="24D16018" w14:textId="77777777" w:rsidR="001C2E85" w:rsidRPr="00FC0DCF" w:rsidRDefault="001C2E85" w:rsidP="00613341">
      <w:pPr>
        <w:pStyle w:val="a3"/>
        <w:ind w:firstLine="709"/>
        <w:rPr>
          <w:rFonts w:ascii="Times New Roman" w:hAnsi="Times New Roman"/>
          <w:noProof/>
          <w:sz w:val="24"/>
          <w:szCs w:val="24"/>
        </w:rPr>
      </w:pPr>
    </w:p>
    <w:p w14:paraId="0F604287" w14:textId="10ED0009" w:rsidR="001C2E85" w:rsidRDefault="001C2E85" w:rsidP="00613341">
      <w:pPr>
        <w:ind w:firstLine="709"/>
        <w:jc w:val="both"/>
      </w:pPr>
      <w:r w:rsidRPr="00414E63">
        <w:rPr>
          <w:b/>
          <w:noProof/>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008516B9">
        <w:rPr>
          <w:b/>
          <w:noProof/>
        </w:rPr>
        <w:t xml:space="preserve"> </w:t>
      </w:r>
      <w:r w:rsidRPr="00414E63">
        <w:rPr>
          <w:noProof/>
        </w:rPr>
        <w:t>(ФКУ ИК-1 УФСИН России по Республике Крым и г. Севастополю), в целях обеспечения государственных нужд от имени и в интересах Российской Федерации, именуемое в дальнейшем Государственный заказчик, в лице</w:t>
      </w:r>
      <w:r w:rsidR="002365EE">
        <w:rPr>
          <w:noProof/>
        </w:rPr>
        <w:t xml:space="preserve"> </w:t>
      </w:r>
      <w:r w:rsidRPr="00414E63">
        <w:rPr>
          <w:noProof/>
        </w:rPr>
        <w:t xml:space="preserve">начальника </w:t>
      </w:r>
      <w:r w:rsidR="00A23B71">
        <w:rPr>
          <w:noProof/>
        </w:rPr>
        <w:t>подполковника</w:t>
      </w:r>
      <w:r w:rsidRPr="00414E63">
        <w:rPr>
          <w:noProof/>
        </w:rPr>
        <w:t xml:space="preserve"> внутренней службы </w:t>
      </w:r>
      <w:r w:rsidR="00A23B71">
        <w:rPr>
          <w:noProof/>
        </w:rPr>
        <w:t>Карнаухова Дмитрия Дмитриевича</w:t>
      </w:r>
      <w:r w:rsidRPr="00414E63">
        <w:rPr>
          <w:noProof/>
        </w:rPr>
        <w:t xml:space="preserve">, действующего на основании Устава с одной стороны и  </w:t>
      </w:r>
      <w:r w:rsidR="00764272">
        <w:rPr>
          <w:b/>
          <w:bCs/>
          <w:lang w:eastAsia="ru-RU"/>
        </w:rPr>
        <w:t>_______________________________________</w:t>
      </w:r>
      <w:r w:rsidR="00DF5961">
        <w:rPr>
          <w:b/>
          <w:bCs/>
          <w:lang w:eastAsia="ru-RU"/>
        </w:rPr>
        <w:t>,</w:t>
      </w:r>
      <w:r w:rsidR="00525048" w:rsidRPr="00525048">
        <w:rPr>
          <w:rFonts w:eastAsia="Arial Unicode MS"/>
          <w:b/>
          <w:bCs/>
        </w:rPr>
        <w:t xml:space="preserve"> </w:t>
      </w:r>
      <w:r w:rsidR="00764272" w:rsidRPr="00980094">
        <w:rPr>
          <w:rFonts w:eastAsia="Arial Unicode MS"/>
          <w:bCs/>
        </w:rPr>
        <w:t>в лице ________, действующий на основании</w:t>
      </w:r>
      <w:r w:rsidR="00764272">
        <w:rPr>
          <w:rFonts w:eastAsia="Arial Unicode MS"/>
          <w:b/>
          <w:bCs/>
        </w:rPr>
        <w:t xml:space="preserve"> ______________________________</w:t>
      </w:r>
      <w:r w:rsidR="00525048" w:rsidRPr="00F62488">
        <w:rPr>
          <w:rFonts w:eastAsia="Arial Unicode MS"/>
          <w:bCs/>
        </w:rPr>
        <w:t>именуем</w:t>
      </w:r>
      <w:r w:rsidR="00B3132A" w:rsidRPr="00F62488">
        <w:rPr>
          <w:rFonts w:eastAsia="Arial Unicode MS"/>
          <w:bCs/>
        </w:rPr>
        <w:t>ый</w:t>
      </w:r>
      <w:r w:rsidR="00525048" w:rsidRPr="00F62488">
        <w:rPr>
          <w:rFonts w:eastAsia="Arial Unicode MS"/>
          <w:bCs/>
        </w:rPr>
        <w:t xml:space="preserve"> в дальнейшем "Исполнитель",</w:t>
      </w:r>
      <w:r w:rsidR="00B3132A">
        <w:rPr>
          <w:noProof/>
        </w:rPr>
        <w:t xml:space="preserve"> </w:t>
      </w:r>
      <w:r w:rsidRPr="00414E63">
        <w:rPr>
          <w:noProof/>
        </w:rPr>
        <w:t xml:space="preserve">с другой стороны, совместно именуемые в дальнейшем Стороны, а по отдельности – Сторона, </w:t>
      </w:r>
      <w:r w:rsidR="00375C43">
        <w:rPr>
          <w:noProof/>
        </w:rPr>
        <w:t xml:space="preserve">руководствуясь п. 4 ч. 1 ст. 93 </w:t>
      </w:r>
      <w:r w:rsidR="00375C43" w:rsidRPr="00414E63">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75C43">
        <w:t>,</w:t>
      </w:r>
      <w:r w:rsidRPr="00414E63">
        <w:t xml:space="preserve">с соблюдением требований Гражданского кодекса Российской Федерации, и иного законодательства Российской Федерации, заключили настоящий «Государственный контракт» (далее - Контракт) о нижеследующем: </w:t>
      </w:r>
    </w:p>
    <w:p w14:paraId="2678C54A" w14:textId="77777777" w:rsidR="00E242A4" w:rsidRPr="00414E63" w:rsidRDefault="00E242A4" w:rsidP="00613341">
      <w:pPr>
        <w:ind w:firstLine="709"/>
        <w:jc w:val="both"/>
      </w:pPr>
    </w:p>
    <w:p w14:paraId="7AE4E54B" w14:textId="77777777" w:rsidR="001C2E85" w:rsidRPr="00414E63" w:rsidRDefault="001C2E85" w:rsidP="00613341">
      <w:pPr>
        <w:numPr>
          <w:ilvl w:val="0"/>
          <w:numId w:val="1"/>
        </w:numPr>
        <w:ind w:firstLine="709"/>
        <w:jc w:val="center"/>
        <w:rPr>
          <w:b/>
          <w:bCs/>
        </w:rPr>
      </w:pPr>
      <w:r w:rsidRPr="00414E63">
        <w:rPr>
          <w:b/>
          <w:bCs/>
        </w:rPr>
        <w:t>Предмет контракта</w:t>
      </w:r>
    </w:p>
    <w:p w14:paraId="3A3D6D8D" w14:textId="5CFC4605" w:rsidR="001C2E85" w:rsidRPr="00A200F7" w:rsidRDefault="001C2E85" w:rsidP="005D10E2">
      <w:pPr>
        <w:pStyle w:val="a9"/>
        <w:numPr>
          <w:ilvl w:val="1"/>
          <w:numId w:val="5"/>
        </w:numPr>
        <w:spacing w:line="240" w:lineRule="auto"/>
        <w:ind w:left="0" w:firstLine="658"/>
        <w:jc w:val="both"/>
        <w:rPr>
          <w:rFonts w:ascii="Times New Roman" w:hAnsi="Times New Roman"/>
          <w:sz w:val="24"/>
          <w:szCs w:val="24"/>
        </w:rPr>
      </w:pPr>
      <w:r w:rsidRPr="00A200F7">
        <w:rPr>
          <w:rFonts w:ascii="Times New Roman" w:hAnsi="Times New Roman"/>
          <w:sz w:val="24"/>
          <w:szCs w:val="24"/>
        </w:rPr>
        <w:t xml:space="preserve">Исполнитель обязуется по заданию Государственного заказчика качественно и в установленный срок </w:t>
      </w:r>
      <w:r w:rsidR="00375C43" w:rsidRPr="00A200F7">
        <w:rPr>
          <w:rFonts w:ascii="Times New Roman" w:hAnsi="Times New Roman"/>
          <w:sz w:val="24"/>
          <w:szCs w:val="24"/>
        </w:rPr>
        <w:t xml:space="preserve">оказать </w:t>
      </w:r>
      <w:r w:rsidR="008516B9" w:rsidRPr="00A200F7">
        <w:rPr>
          <w:rFonts w:ascii="Times New Roman" w:hAnsi="Times New Roman"/>
          <w:sz w:val="24"/>
          <w:szCs w:val="24"/>
        </w:rPr>
        <w:t xml:space="preserve">комплекс услуг по </w:t>
      </w:r>
      <w:r w:rsidR="00A200F7" w:rsidRPr="00A200F7">
        <w:rPr>
          <w:rFonts w:ascii="Times New Roman" w:hAnsi="Times New Roman"/>
          <w:sz w:val="24"/>
          <w:szCs w:val="24"/>
        </w:rPr>
        <w:t>монтажу сборной конструкции (металлоконструкции контейнерной площадки для сбора ТКО)</w:t>
      </w:r>
      <w:r w:rsidRPr="00A200F7">
        <w:rPr>
          <w:rFonts w:ascii="Times New Roman" w:hAnsi="Times New Roman"/>
          <w:sz w:val="24"/>
          <w:szCs w:val="24"/>
        </w:rPr>
        <w:t xml:space="preserve">, </w:t>
      </w:r>
      <w:r w:rsidR="009C62AC" w:rsidRPr="00A200F7">
        <w:rPr>
          <w:rFonts w:ascii="Times New Roman" w:hAnsi="Times New Roman"/>
          <w:sz w:val="24"/>
          <w:szCs w:val="24"/>
        </w:rPr>
        <w:t xml:space="preserve">в соответствии с Техническим заданием (Приложение № 1 к Контракту), </w:t>
      </w:r>
      <w:r w:rsidRPr="00A200F7">
        <w:rPr>
          <w:rFonts w:ascii="Times New Roman" w:hAnsi="Times New Roman"/>
          <w:sz w:val="24"/>
          <w:szCs w:val="24"/>
        </w:rPr>
        <w:t>а Государственный заказчик принять и опла</w:t>
      </w:r>
      <w:r w:rsidR="00A43EE3" w:rsidRPr="00A200F7">
        <w:rPr>
          <w:rFonts w:ascii="Times New Roman" w:hAnsi="Times New Roman"/>
          <w:sz w:val="24"/>
          <w:szCs w:val="24"/>
        </w:rPr>
        <w:t>тить надлежаще оказанные услуги:</w:t>
      </w:r>
    </w:p>
    <w:p w14:paraId="61A08513" w14:textId="77777777" w:rsidR="00A43EE3" w:rsidRPr="00A43EE3" w:rsidRDefault="00A43EE3" w:rsidP="00FF2CB3">
      <w:pPr>
        <w:pStyle w:val="a9"/>
        <w:spacing w:line="240" w:lineRule="auto"/>
        <w:ind w:left="658"/>
        <w:jc w:val="both"/>
        <w:rPr>
          <w:rFonts w:ascii="Times New Roman" w:hAnsi="Times New Roman"/>
          <w:sz w:val="24"/>
          <w:szCs w:val="24"/>
        </w:rPr>
      </w:pPr>
    </w:p>
    <w:tbl>
      <w:tblPr>
        <w:tblStyle w:val="aa"/>
        <w:tblW w:w="9781" w:type="dxa"/>
        <w:tblInd w:w="250" w:type="dxa"/>
        <w:tblLayout w:type="fixed"/>
        <w:tblLook w:val="04A0" w:firstRow="1" w:lastRow="0" w:firstColumn="1" w:lastColumn="0" w:noHBand="0" w:noVBand="1"/>
      </w:tblPr>
      <w:tblGrid>
        <w:gridCol w:w="851"/>
        <w:gridCol w:w="4423"/>
        <w:gridCol w:w="992"/>
        <w:gridCol w:w="850"/>
        <w:gridCol w:w="1418"/>
        <w:gridCol w:w="1247"/>
      </w:tblGrid>
      <w:tr w:rsidR="00A43EE3" w14:paraId="5D8E2A19" w14:textId="77777777" w:rsidTr="00980094">
        <w:tc>
          <w:tcPr>
            <w:tcW w:w="851" w:type="dxa"/>
          </w:tcPr>
          <w:p w14:paraId="661E1559" w14:textId="77777777" w:rsidR="00A43EE3" w:rsidRDefault="00A43EE3" w:rsidP="00FF2CB3">
            <w:pPr>
              <w:pStyle w:val="a9"/>
              <w:spacing w:line="240" w:lineRule="auto"/>
              <w:ind w:left="0"/>
              <w:jc w:val="both"/>
              <w:rPr>
                <w:rFonts w:ascii="Times New Roman" w:hAnsi="Times New Roman"/>
                <w:sz w:val="24"/>
                <w:szCs w:val="24"/>
              </w:rPr>
            </w:pPr>
            <w:bookmarkStart w:id="0" w:name="_GoBack" w:colFirst="6" w:colLast="6"/>
            <w:r>
              <w:rPr>
                <w:rFonts w:ascii="Times New Roman" w:hAnsi="Times New Roman"/>
                <w:sz w:val="24"/>
                <w:szCs w:val="24"/>
              </w:rPr>
              <w:t>№ п/п</w:t>
            </w:r>
          </w:p>
        </w:tc>
        <w:tc>
          <w:tcPr>
            <w:tcW w:w="4423" w:type="dxa"/>
          </w:tcPr>
          <w:p w14:paraId="2B25E34E" w14:textId="77777777" w:rsidR="00A43EE3" w:rsidRDefault="00A43EE3" w:rsidP="00FF2CB3">
            <w:pPr>
              <w:pStyle w:val="a9"/>
              <w:spacing w:line="240" w:lineRule="auto"/>
              <w:ind w:left="0"/>
              <w:jc w:val="both"/>
              <w:rPr>
                <w:rFonts w:ascii="Times New Roman" w:hAnsi="Times New Roman"/>
                <w:sz w:val="24"/>
                <w:szCs w:val="24"/>
              </w:rPr>
            </w:pPr>
            <w:r>
              <w:rPr>
                <w:rFonts w:ascii="Times New Roman" w:hAnsi="Times New Roman"/>
                <w:sz w:val="24"/>
                <w:szCs w:val="24"/>
              </w:rPr>
              <w:t>Наименование услуги</w:t>
            </w:r>
          </w:p>
        </w:tc>
        <w:tc>
          <w:tcPr>
            <w:tcW w:w="992" w:type="dxa"/>
          </w:tcPr>
          <w:p w14:paraId="678DF75B" w14:textId="77777777" w:rsidR="00A43EE3" w:rsidRDefault="00A43EE3" w:rsidP="00FF2CB3">
            <w:pPr>
              <w:pStyle w:val="a9"/>
              <w:spacing w:line="240" w:lineRule="auto"/>
              <w:ind w:left="0"/>
              <w:jc w:val="both"/>
              <w:rPr>
                <w:rFonts w:ascii="Times New Roman" w:hAnsi="Times New Roman"/>
                <w:sz w:val="24"/>
                <w:szCs w:val="24"/>
              </w:rPr>
            </w:pPr>
            <w:r>
              <w:rPr>
                <w:rFonts w:ascii="Times New Roman" w:hAnsi="Times New Roman"/>
                <w:sz w:val="24"/>
                <w:szCs w:val="24"/>
              </w:rPr>
              <w:t>Единица измерения</w:t>
            </w:r>
          </w:p>
        </w:tc>
        <w:tc>
          <w:tcPr>
            <w:tcW w:w="850" w:type="dxa"/>
          </w:tcPr>
          <w:p w14:paraId="4C575DF6" w14:textId="77777777" w:rsidR="00A43EE3" w:rsidRDefault="00A43EE3" w:rsidP="00FF2CB3">
            <w:pPr>
              <w:pStyle w:val="a9"/>
              <w:spacing w:line="240" w:lineRule="auto"/>
              <w:ind w:left="0"/>
              <w:jc w:val="both"/>
              <w:rPr>
                <w:rFonts w:ascii="Times New Roman" w:hAnsi="Times New Roman"/>
                <w:sz w:val="24"/>
                <w:szCs w:val="24"/>
              </w:rPr>
            </w:pPr>
            <w:r>
              <w:rPr>
                <w:rFonts w:ascii="Times New Roman" w:hAnsi="Times New Roman"/>
                <w:sz w:val="24"/>
                <w:szCs w:val="24"/>
              </w:rPr>
              <w:t>Количество</w:t>
            </w:r>
          </w:p>
        </w:tc>
        <w:tc>
          <w:tcPr>
            <w:tcW w:w="1418" w:type="dxa"/>
          </w:tcPr>
          <w:p w14:paraId="4EBC8287" w14:textId="77777777" w:rsidR="00A43EE3" w:rsidRDefault="00A43EE3" w:rsidP="00FF2CB3">
            <w:pPr>
              <w:pStyle w:val="a9"/>
              <w:spacing w:line="240" w:lineRule="auto"/>
              <w:ind w:left="0"/>
              <w:jc w:val="both"/>
              <w:rPr>
                <w:rFonts w:ascii="Times New Roman" w:hAnsi="Times New Roman"/>
                <w:sz w:val="24"/>
                <w:szCs w:val="24"/>
              </w:rPr>
            </w:pPr>
            <w:r>
              <w:rPr>
                <w:rFonts w:ascii="Times New Roman" w:hAnsi="Times New Roman"/>
                <w:sz w:val="24"/>
                <w:szCs w:val="24"/>
              </w:rPr>
              <w:t>Цена за единицу, (с/без НДС), руб.</w:t>
            </w:r>
          </w:p>
        </w:tc>
        <w:tc>
          <w:tcPr>
            <w:tcW w:w="1247" w:type="dxa"/>
          </w:tcPr>
          <w:p w14:paraId="30E85EEB" w14:textId="77777777" w:rsidR="00A43EE3" w:rsidRDefault="00A43EE3" w:rsidP="00FF2CB3">
            <w:pPr>
              <w:pStyle w:val="a9"/>
              <w:spacing w:line="240" w:lineRule="auto"/>
              <w:ind w:left="0"/>
              <w:jc w:val="both"/>
              <w:rPr>
                <w:rFonts w:ascii="Times New Roman" w:hAnsi="Times New Roman"/>
                <w:sz w:val="24"/>
                <w:szCs w:val="24"/>
              </w:rPr>
            </w:pPr>
            <w:r>
              <w:rPr>
                <w:rFonts w:ascii="Times New Roman" w:hAnsi="Times New Roman"/>
                <w:sz w:val="24"/>
                <w:szCs w:val="24"/>
              </w:rPr>
              <w:t>Стоимость (с/без НДС), руб.</w:t>
            </w:r>
          </w:p>
        </w:tc>
      </w:tr>
      <w:tr w:rsidR="00A43EE3" w14:paraId="5AED294B" w14:textId="77777777" w:rsidTr="00980094">
        <w:tc>
          <w:tcPr>
            <w:tcW w:w="851" w:type="dxa"/>
          </w:tcPr>
          <w:p w14:paraId="31F1DAEC" w14:textId="77777777" w:rsidR="00A43EE3" w:rsidRDefault="00A43EE3" w:rsidP="00FF2CB3">
            <w:pPr>
              <w:pStyle w:val="a9"/>
              <w:spacing w:line="240" w:lineRule="auto"/>
              <w:ind w:left="0"/>
              <w:jc w:val="both"/>
              <w:rPr>
                <w:rFonts w:ascii="Times New Roman" w:hAnsi="Times New Roman"/>
                <w:sz w:val="24"/>
                <w:szCs w:val="24"/>
              </w:rPr>
            </w:pPr>
            <w:r>
              <w:rPr>
                <w:rFonts w:ascii="Times New Roman" w:hAnsi="Times New Roman"/>
                <w:sz w:val="24"/>
                <w:szCs w:val="24"/>
              </w:rPr>
              <w:t>1</w:t>
            </w:r>
          </w:p>
        </w:tc>
        <w:tc>
          <w:tcPr>
            <w:tcW w:w="4423" w:type="dxa"/>
          </w:tcPr>
          <w:p w14:paraId="26686168" w14:textId="06342E29" w:rsidR="00A43EE3" w:rsidRDefault="00A43EE3" w:rsidP="00A200F7">
            <w:pPr>
              <w:pStyle w:val="a9"/>
              <w:spacing w:line="240" w:lineRule="auto"/>
              <w:ind w:left="0"/>
              <w:jc w:val="both"/>
              <w:rPr>
                <w:rFonts w:ascii="Times New Roman" w:hAnsi="Times New Roman"/>
                <w:sz w:val="24"/>
                <w:szCs w:val="24"/>
              </w:rPr>
            </w:pPr>
            <w:r>
              <w:rPr>
                <w:rFonts w:ascii="Times New Roman" w:hAnsi="Times New Roman"/>
                <w:sz w:val="24"/>
                <w:szCs w:val="24"/>
              </w:rPr>
              <w:t xml:space="preserve">Услуги по монтажу </w:t>
            </w:r>
            <w:r w:rsidR="00980094" w:rsidRPr="00980094">
              <w:rPr>
                <w:rFonts w:ascii="Times New Roman" w:hAnsi="Times New Roman"/>
                <w:sz w:val="24"/>
                <w:szCs w:val="24"/>
              </w:rPr>
              <w:t>сборной конструкции (металлоконструкции контейнерной площадки для сбора ТКО)</w:t>
            </w:r>
          </w:p>
        </w:tc>
        <w:tc>
          <w:tcPr>
            <w:tcW w:w="992" w:type="dxa"/>
          </w:tcPr>
          <w:p w14:paraId="0D6DAC2D" w14:textId="32F77640" w:rsidR="00A43EE3" w:rsidRDefault="00224F77" w:rsidP="00FF2CB3">
            <w:pPr>
              <w:pStyle w:val="a9"/>
              <w:spacing w:line="240" w:lineRule="auto"/>
              <w:ind w:left="0"/>
              <w:jc w:val="both"/>
              <w:rPr>
                <w:rFonts w:ascii="Times New Roman" w:hAnsi="Times New Roman"/>
                <w:sz w:val="24"/>
                <w:szCs w:val="24"/>
              </w:rPr>
            </w:pPr>
            <w:proofErr w:type="spellStart"/>
            <w:r>
              <w:rPr>
                <w:rFonts w:ascii="Times New Roman" w:hAnsi="Times New Roman"/>
                <w:sz w:val="24"/>
                <w:szCs w:val="24"/>
              </w:rPr>
              <w:t>усл</w:t>
            </w:r>
            <w:proofErr w:type="spellEnd"/>
            <w:r>
              <w:rPr>
                <w:rFonts w:ascii="Times New Roman" w:hAnsi="Times New Roman"/>
                <w:sz w:val="24"/>
                <w:szCs w:val="24"/>
              </w:rPr>
              <w:t>. ед.</w:t>
            </w:r>
          </w:p>
        </w:tc>
        <w:tc>
          <w:tcPr>
            <w:tcW w:w="850" w:type="dxa"/>
          </w:tcPr>
          <w:p w14:paraId="4372E236" w14:textId="05E33DB9" w:rsidR="00F32EC8" w:rsidRDefault="00A200F7" w:rsidP="00F62488">
            <w:pPr>
              <w:pStyle w:val="a9"/>
              <w:spacing w:line="240" w:lineRule="auto"/>
              <w:ind w:left="0"/>
              <w:jc w:val="both"/>
              <w:rPr>
                <w:rFonts w:ascii="Times New Roman" w:hAnsi="Times New Roman"/>
                <w:sz w:val="24"/>
                <w:szCs w:val="24"/>
              </w:rPr>
            </w:pPr>
            <w:r>
              <w:rPr>
                <w:rFonts w:ascii="Times New Roman" w:hAnsi="Times New Roman"/>
                <w:sz w:val="24"/>
                <w:szCs w:val="24"/>
              </w:rPr>
              <w:t>1</w:t>
            </w:r>
          </w:p>
        </w:tc>
        <w:tc>
          <w:tcPr>
            <w:tcW w:w="1418" w:type="dxa"/>
          </w:tcPr>
          <w:p w14:paraId="295CFD5F" w14:textId="4962BE93" w:rsidR="00A43EE3" w:rsidRDefault="00A43EE3" w:rsidP="00FF2CB3">
            <w:pPr>
              <w:pStyle w:val="a9"/>
              <w:spacing w:line="240" w:lineRule="auto"/>
              <w:ind w:left="0"/>
              <w:jc w:val="both"/>
              <w:rPr>
                <w:rFonts w:ascii="Times New Roman" w:hAnsi="Times New Roman"/>
                <w:sz w:val="24"/>
                <w:szCs w:val="24"/>
              </w:rPr>
            </w:pPr>
          </w:p>
        </w:tc>
        <w:tc>
          <w:tcPr>
            <w:tcW w:w="1247" w:type="dxa"/>
          </w:tcPr>
          <w:p w14:paraId="6F70F17D" w14:textId="6F271522" w:rsidR="00A43EE3" w:rsidRDefault="00A43EE3" w:rsidP="00FF2CB3">
            <w:pPr>
              <w:pStyle w:val="a9"/>
              <w:spacing w:line="240" w:lineRule="auto"/>
              <w:ind w:left="0"/>
              <w:jc w:val="both"/>
              <w:rPr>
                <w:rFonts w:ascii="Times New Roman" w:hAnsi="Times New Roman"/>
                <w:sz w:val="24"/>
                <w:szCs w:val="24"/>
              </w:rPr>
            </w:pPr>
          </w:p>
        </w:tc>
      </w:tr>
    </w:tbl>
    <w:bookmarkEnd w:id="0"/>
    <w:p w14:paraId="43668F73" w14:textId="77777777" w:rsidR="0007243F" w:rsidRPr="000374B0" w:rsidRDefault="000374B0" w:rsidP="0007243F">
      <w:pPr>
        <w:ind w:firstLine="709"/>
        <w:jc w:val="both"/>
      </w:pPr>
      <w:r w:rsidRPr="000374B0">
        <w:t>1.2.</w:t>
      </w:r>
      <w:r w:rsidRPr="000374B0">
        <w:rPr>
          <w:kern w:val="2"/>
          <w:lang w:eastAsia="zh-CN" w:bidi="hi-IN"/>
        </w:rPr>
        <w:t xml:space="preserve"> </w:t>
      </w:r>
      <w:r w:rsidR="0007243F" w:rsidRPr="000374B0">
        <w:t>Выполнение работ, приемка и оценка результата работ осуществляются в соответствии с требованиями действующего законодательства РФ, в том числе технических регламентов, ГОСТ, СНиП и другой нормативно-технической документацией.</w:t>
      </w:r>
    </w:p>
    <w:p w14:paraId="0CFFFB06" w14:textId="77777777" w:rsidR="0007243F" w:rsidRPr="00414E63" w:rsidRDefault="0007243F" w:rsidP="0007243F">
      <w:pPr>
        <w:ind w:firstLine="709"/>
        <w:jc w:val="both"/>
      </w:pPr>
      <w:r w:rsidRPr="00414E63">
        <w:t>1.</w:t>
      </w:r>
      <w:r>
        <w:t>3</w:t>
      </w:r>
      <w:r w:rsidRPr="00414E63">
        <w:t>. Р</w:t>
      </w:r>
      <w:r>
        <w:t>е</w:t>
      </w:r>
      <w:r w:rsidRPr="00414E63">
        <w:t>зультат оказанных услуг должен соответствовать требованиям законодательства Российской Федерации, нормативных и правовых актов, регламентирующих данный вид деятельности, и требованиям Государственного заказчика.</w:t>
      </w:r>
    </w:p>
    <w:p w14:paraId="18D5DBBA" w14:textId="5F5B33BA" w:rsidR="0007243F" w:rsidRDefault="0007243F" w:rsidP="0007243F">
      <w:pPr>
        <w:widowControl w:val="0"/>
        <w:autoSpaceDE w:val="0"/>
        <w:autoSpaceDN w:val="0"/>
        <w:adjustRightInd w:val="0"/>
        <w:spacing w:after="120"/>
        <w:ind w:right="141" w:firstLine="709"/>
        <w:contextualSpacing/>
        <w:jc w:val="both"/>
        <w:rPr>
          <w:bCs/>
        </w:rPr>
      </w:pPr>
      <w:r w:rsidRPr="00414E63">
        <w:t>1.</w:t>
      </w:r>
      <w:r>
        <w:t>4</w:t>
      </w:r>
      <w:r w:rsidRPr="00414E63">
        <w:t xml:space="preserve">. </w:t>
      </w:r>
      <w:r w:rsidRPr="00414E63">
        <w:rPr>
          <w:bCs/>
        </w:rPr>
        <w:t xml:space="preserve"> Ответственность за качество предоставленных Услуг несет Исполнитель.</w:t>
      </w:r>
    </w:p>
    <w:p w14:paraId="48DC5983" w14:textId="6EF78AB1" w:rsidR="0007243F" w:rsidRPr="00414E63" w:rsidRDefault="0007243F" w:rsidP="0007243F">
      <w:pPr>
        <w:widowControl w:val="0"/>
        <w:autoSpaceDE w:val="0"/>
        <w:autoSpaceDN w:val="0"/>
        <w:adjustRightInd w:val="0"/>
        <w:spacing w:after="120"/>
        <w:ind w:right="141" w:firstLine="709"/>
        <w:contextualSpacing/>
        <w:jc w:val="both"/>
        <w:rPr>
          <w:bCs/>
        </w:rPr>
      </w:pPr>
      <w:r>
        <w:rPr>
          <w:bCs/>
        </w:rPr>
        <w:t>1.5. Место и сроки оказания услуг указаны в Техническом задании (Приложение № 1 к Контракту)</w:t>
      </w:r>
    </w:p>
    <w:p w14:paraId="28626EB0" w14:textId="18C2C1B9" w:rsidR="000374B0" w:rsidRPr="000374B0" w:rsidRDefault="0007243F" w:rsidP="000374B0">
      <w:pPr>
        <w:ind w:firstLine="709"/>
        <w:jc w:val="both"/>
      </w:pPr>
      <w:r>
        <w:t xml:space="preserve">1.6. </w:t>
      </w:r>
      <w:r w:rsidR="000374B0" w:rsidRPr="000374B0">
        <w:t>Подрядчик гарантирует, что он обладает всеми необходимыми свидетельствами о допуске на осуществление работ по настоящему Контракту и обязуется поддерживать их в силе в течение действия настоящего Контракта.</w:t>
      </w:r>
    </w:p>
    <w:p w14:paraId="3E9CC3CD" w14:textId="575D0428" w:rsidR="001C2E85" w:rsidRDefault="001C2E85" w:rsidP="00613341">
      <w:pPr>
        <w:widowControl w:val="0"/>
        <w:autoSpaceDE w:val="0"/>
        <w:autoSpaceDN w:val="0"/>
        <w:adjustRightInd w:val="0"/>
        <w:spacing w:after="120"/>
        <w:ind w:right="141" w:firstLine="709"/>
        <w:contextualSpacing/>
        <w:jc w:val="both"/>
        <w:rPr>
          <w:bCs/>
        </w:rPr>
      </w:pPr>
      <w:r w:rsidRPr="00414E63">
        <w:rPr>
          <w:bCs/>
        </w:rPr>
        <w:t>1.</w:t>
      </w:r>
      <w:r w:rsidR="0007243F">
        <w:rPr>
          <w:bCs/>
        </w:rPr>
        <w:t>7</w:t>
      </w:r>
      <w:r w:rsidRPr="00414E63">
        <w:rPr>
          <w:bCs/>
        </w:rPr>
        <w:t xml:space="preserve">.  </w:t>
      </w:r>
      <w:r w:rsidR="008516B9">
        <w:t>Источник финансирования – Федеральный бюджет.</w:t>
      </w:r>
    </w:p>
    <w:p w14:paraId="53B912D4" w14:textId="77777777" w:rsidR="001C2E85" w:rsidRPr="00504FDB" w:rsidRDefault="001C2E85" w:rsidP="00613341">
      <w:pPr>
        <w:numPr>
          <w:ilvl w:val="0"/>
          <w:numId w:val="3"/>
        </w:numPr>
        <w:ind w:firstLine="709"/>
        <w:jc w:val="center"/>
        <w:rPr>
          <w:b/>
        </w:rPr>
      </w:pPr>
      <w:r w:rsidRPr="00504FDB">
        <w:rPr>
          <w:b/>
        </w:rPr>
        <w:t>Цена и порядок расчетов</w:t>
      </w:r>
    </w:p>
    <w:p w14:paraId="7E1431EB" w14:textId="096655BF" w:rsidR="001C2E85" w:rsidRPr="00504FDB" w:rsidRDefault="001C2E85" w:rsidP="00DF5961">
      <w:pPr>
        <w:ind w:firstLine="709"/>
        <w:jc w:val="both"/>
      </w:pPr>
      <w:r w:rsidRPr="00504FDB">
        <w:t xml:space="preserve">2.1. Цена Контракта составляет  </w:t>
      </w:r>
      <w:r w:rsidR="00764272">
        <w:rPr>
          <w:rFonts w:eastAsia="Arial Unicode MS"/>
          <w:b/>
        </w:rPr>
        <w:t>_________________________</w:t>
      </w:r>
      <w:r w:rsidR="00B3132A">
        <w:rPr>
          <w:rFonts w:eastAsia="Arial Unicode MS"/>
          <w:b/>
        </w:rPr>
        <w:t xml:space="preserve"> </w:t>
      </w:r>
      <w:r w:rsidRPr="00CB66E8">
        <w:rPr>
          <w:rFonts w:eastAsia="Arial Unicode MS"/>
          <w:b/>
        </w:rPr>
        <w:t>(</w:t>
      </w:r>
      <w:r w:rsidR="00764272">
        <w:rPr>
          <w:rFonts w:eastAsia="Arial Unicode MS"/>
          <w:b/>
        </w:rPr>
        <w:t>______________________</w:t>
      </w:r>
      <w:r w:rsidRPr="00CB66E8">
        <w:rPr>
          <w:rFonts w:eastAsia="Arial Unicode MS"/>
          <w:b/>
        </w:rPr>
        <w:t>)</w:t>
      </w:r>
      <w:r w:rsidR="00B61C22">
        <w:rPr>
          <w:rFonts w:eastAsia="Arial Unicode MS"/>
          <w:b/>
        </w:rPr>
        <w:t xml:space="preserve"> </w:t>
      </w:r>
      <w:r w:rsidR="00712968">
        <w:rPr>
          <w:rFonts w:eastAsia="Arial Unicode MS"/>
          <w:b/>
        </w:rPr>
        <w:t>рублей</w:t>
      </w:r>
      <w:r w:rsidRPr="00504FDB">
        <w:t>,</w:t>
      </w:r>
      <w:r w:rsidR="00F62488">
        <w:t xml:space="preserve"> </w:t>
      </w:r>
      <w:r w:rsidR="00764272">
        <w:t>с/</w:t>
      </w:r>
      <w:r w:rsidR="00B3132A">
        <w:t xml:space="preserve">без </w:t>
      </w:r>
      <w:r w:rsidRPr="007C0050">
        <w:t>НДС</w:t>
      </w:r>
      <w:r w:rsidRPr="00504FDB">
        <w:t>, и включает в себя стоимость работ</w:t>
      </w:r>
      <w:r w:rsidR="00754A32">
        <w:t xml:space="preserve"> по </w:t>
      </w:r>
      <w:r w:rsidR="00C811C8">
        <w:t>монтаж</w:t>
      </w:r>
      <w:r w:rsidR="00754A32">
        <w:t>у</w:t>
      </w:r>
      <w:r w:rsidR="005B12E8" w:rsidRPr="005B12E8">
        <w:t xml:space="preserve"> металлоконструкци</w:t>
      </w:r>
      <w:r w:rsidR="00A200F7">
        <w:t>и</w:t>
      </w:r>
      <w:r w:rsidR="005B12E8">
        <w:t xml:space="preserve">, </w:t>
      </w:r>
      <w:r w:rsidR="00754A32">
        <w:t>доставки площад</w:t>
      </w:r>
      <w:r w:rsidR="00A200F7">
        <w:t>ки</w:t>
      </w:r>
      <w:r w:rsidR="00754A32">
        <w:t xml:space="preserve"> от места изготовления до места монтажа,</w:t>
      </w:r>
      <w:r w:rsidR="00754A32" w:rsidRPr="00504FDB">
        <w:t xml:space="preserve"> </w:t>
      </w:r>
      <w:r w:rsidR="00754A32">
        <w:t>погрузочно-разгрузочных работ,</w:t>
      </w:r>
      <w:r w:rsidR="00326534">
        <w:t xml:space="preserve">  </w:t>
      </w:r>
      <w:r w:rsidRPr="00504FDB">
        <w:rPr>
          <w:snapToGrid w:val="0"/>
        </w:rPr>
        <w:t xml:space="preserve">все затраты, накладные расходы, необходимые для оказания услуг, налоги, пошлины, страхование, </w:t>
      </w:r>
      <w:r w:rsidRPr="00504FDB">
        <w:t xml:space="preserve">стоимость используемых при оказании услуг ресурсов, материалов, оборудования, командировочные и иные расходы Исполнителя, связанные с исполнением им Контракта, </w:t>
      </w:r>
      <w:r w:rsidRPr="00504FDB">
        <w:lastRenderedPageBreak/>
        <w:t>стоимость работ, услуг, определенно не упомянутых в Контракте, но необходимых для надлежащего его исполнения Исполнителем</w:t>
      </w:r>
      <w:r w:rsidRPr="00504FDB">
        <w:rPr>
          <w:snapToGrid w:val="0"/>
        </w:rPr>
        <w:t xml:space="preserve"> и прочие сборы, которые Исполнитель должен оплачивать в соответствии с условиями Контракта,</w:t>
      </w:r>
      <w:r w:rsidRPr="00504FDB">
        <w:t xml:space="preserve"> и иные платежи, которые являются обязательными в соответствии с  требованиями законодательства Российской Федерации.</w:t>
      </w:r>
    </w:p>
    <w:p w14:paraId="67CBFB94" w14:textId="77777777" w:rsidR="001C2E85" w:rsidRPr="00504FDB" w:rsidRDefault="0002017A" w:rsidP="00613341">
      <w:pPr>
        <w:ind w:firstLine="709"/>
        <w:jc w:val="both"/>
      </w:pPr>
      <w:r>
        <w:t xml:space="preserve">2.2. Оплата услуг производится </w:t>
      </w:r>
      <w:r w:rsidR="001C2E85" w:rsidRPr="00504FDB">
        <w:t xml:space="preserve">в форме безналичного денежного расчета в течение </w:t>
      </w:r>
      <w:r w:rsidR="008516B9">
        <w:t>1</w:t>
      </w:r>
      <w:r w:rsidR="00A43EE3">
        <w:t>0</w:t>
      </w:r>
      <w:r w:rsidR="008516B9">
        <w:t xml:space="preserve"> </w:t>
      </w:r>
      <w:r w:rsidR="001C2E85" w:rsidRPr="00504FDB">
        <w:t>(</w:t>
      </w:r>
      <w:r w:rsidR="00A43EE3">
        <w:t>десяти</w:t>
      </w:r>
      <w:r w:rsidR="001C2E85" w:rsidRPr="00504FDB">
        <w:t xml:space="preserve">) </w:t>
      </w:r>
      <w:r w:rsidR="008516B9">
        <w:t xml:space="preserve">рабочих </w:t>
      </w:r>
      <w:r w:rsidR="001C2E85" w:rsidRPr="00504FDB">
        <w:t xml:space="preserve">дней после выполнения работ, на основании оформленного Акта оказанных услуг (Приложение № 2), подписанного сторонами без замечаний. Акт свидетельствует о приемке Государственным заказчиком оказанных ему услуг и служит основанием для взаимных расчетов между Государственным заказчиком и Исполнителем. </w:t>
      </w:r>
    </w:p>
    <w:p w14:paraId="177F5CAC" w14:textId="77777777" w:rsidR="001C2E85" w:rsidRPr="00504FDB" w:rsidRDefault="001C2E85" w:rsidP="00613341">
      <w:pPr>
        <w:tabs>
          <w:tab w:val="left" w:pos="426"/>
        </w:tabs>
        <w:ind w:firstLine="709"/>
        <w:jc w:val="both"/>
      </w:pPr>
      <w:r w:rsidRPr="00504FDB">
        <w:t>2.3. Цена Контракта является твердой и не может изменяться в ходе его исполнения</w:t>
      </w:r>
      <w:r w:rsidR="008516B9">
        <w:br/>
      </w:r>
      <w:r w:rsidRPr="00504FDB">
        <w:t>за исключением случаев, предусмотренных п. 1 ч. 1 ст. 95 Федерального закона от 05.04.2013г. №44-ФЗ «</w:t>
      </w:r>
      <w:r w:rsidRPr="00504FDB">
        <w:rPr>
          <w:lang w:eastAsia="en-US"/>
        </w:rPr>
        <w:t>О контрактной системе в сфере закупок товаров, работ, услуг для обеспечения государственных и муниципальных нужд</w:t>
      </w:r>
      <w:r w:rsidRPr="00504FDB">
        <w:t>».</w:t>
      </w:r>
    </w:p>
    <w:p w14:paraId="0C12E849" w14:textId="77777777" w:rsidR="001C2E85" w:rsidRPr="00504FDB" w:rsidRDefault="001C2E85" w:rsidP="00613341">
      <w:pPr>
        <w:ind w:firstLine="709"/>
        <w:jc w:val="both"/>
      </w:pPr>
      <w:r w:rsidRPr="00504FDB">
        <w:t>2.4. Государственный заказчик по согласованию с Исполнителем в ходе исполнения Контракта вправе снизить цену Контракта без изменения предусмотренного Контрактом количества, качества выполненных работ, и иных условий Контракта.</w:t>
      </w:r>
    </w:p>
    <w:p w14:paraId="4C65FC08" w14:textId="77777777" w:rsidR="001C2E85" w:rsidRPr="002E3BA3" w:rsidRDefault="001C2E85" w:rsidP="00613341">
      <w:pPr>
        <w:ind w:firstLine="709"/>
        <w:jc w:val="both"/>
      </w:pPr>
      <w:r w:rsidRPr="00504FDB">
        <w:t xml:space="preserve">2.5. Государственный заказчик по согласованию с Исполнителем в ходе исполнения Контракта вправе увеличить предусмотренные Контрактом объемы работ не более чем на 10 (десять) процентов или уменьшить предусмотренные Контрактом объемы работ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Услуги, </w:t>
      </w:r>
      <w:r w:rsidRPr="002E3BA3">
        <w:t>но не более чем на 10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работы. Цена единицы дополнительно оказываемых услуг или цена единицы работы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услуг.</w:t>
      </w:r>
    </w:p>
    <w:p w14:paraId="7F828BA1" w14:textId="77777777" w:rsidR="001C2E85" w:rsidRPr="002E3BA3" w:rsidRDefault="001C2E85" w:rsidP="00613341">
      <w:pPr>
        <w:ind w:firstLine="709"/>
        <w:jc w:val="both"/>
      </w:pPr>
      <w:r w:rsidRPr="002E3BA3">
        <w:t>2.6. Обязательства Государственного заказчика по оплате надлежаще оказанных услуг считаются выполненными в день списания денежных средств со счета Государственного заказчика.</w:t>
      </w:r>
    </w:p>
    <w:p w14:paraId="4E339FB1" w14:textId="77777777" w:rsidR="001C2E85" w:rsidRPr="002E3BA3" w:rsidRDefault="001C2E85" w:rsidP="00613341">
      <w:pPr>
        <w:widowControl w:val="0"/>
        <w:autoSpaceDE w:val="0"/>
        <w:ind w:firstLine="709"/>
        <w:jc w:val="both"/>
        <w:rPr>
          <w:noProof/>
        </w:rPr>
      </w:pPr>
      <w:r w:rsidRPr="002E3BA3">
        <w:t>2</w:t>
      </w:r>
      <w:r w:rsidRPr="002E3BA3">
        <w:rPr>
          <w:noProof/>
        </w:rPr>
        <w:t>.7.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2D821B0D" w14:textId="02355C43" w:rsidR="001C2E85" w:rsidRDefault="001C2E85" w:rsidP="00613341">
      <w:pPr>
        <w:autoSpaceDE w:val="0"/>
        <w:autoSpaceDN w:val="0"/>
        <w:adjustRightInd w:val="0"/>
        <w:ind w:firstLine="709"/>
        <w:jc w:val="both"/>
      </w:pPr>
      <w:r w:rsidRPr="002E3BA3">
        <w:t>2.8.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3547BB7" w14:textId="77777777" w:rsidR="001C2E85" w:rsidRDefault="001C2E85" w:rsidP="00613341">
      <w:pPr>
        <w:numPr>
          <w:ilvl w:val="0"/>
          <w:numId w:val="3"/>
        </w:numPr>
        <w:ind w:firstLine="709"/>
        <w:jc w:val="center"/>
        <w:rPr>
          <w:b/>
        </w:rPr>
      </w:pPr>
      <w:r w:rsidRPr="002E3BA3">
        <w:rPr>
          <w:b/>
        </w:rPr>
        <w:t>Качество оказанных услуг.</w:t>
      </w:r>
    </w:p>
    <w:p w14:paraId="27A6357B" w14:textId="77777777" w:rsidR="001C2E85" w:rsidRPr="002E3BA3" w:rsidRDefault="001C2E85" w:rsidP="00613341">
      <w:pPr>
        <w:ind w:firstLine="709"/>
        <w:jc w:val="both"/>
      </w:pPr>
      <w:r w:rsidRPr="002E3BA3">
        <w:t xml:space="preserve">3.1. Исполнитель гарантирует Государственному заказчику, что </w:t>
      </w:r>
      <w:r w:rsidRPr="002E3BA3">
        <w:rPr>
          <w:bCs/>
        </w:rPr>
        <w:t>выполняемые работы</w:t>
      </w:r>
      <w:r w:rsidRPr="002E3BA3">
        <w:t xml:space="preserve"> соответствуют требованиям технических условий, правилам, нормам и стандартам, установленным в Российской Федерации для данного вида услуг, а также их соответствие требованиям настоящего Контракта по составу и качеству.</w:t>
      </w:r>
    </w:p>
    <w:p w14:paraId="2E5E7F1C" w14:textId="77777777" w:rsidR="001C2E85" w:rsidRPr="002E3BA3" w:rsidRDefault="001C2E85" w:rsidP="00613341">
      <w:pPr>
        <w:ind w:firstLine="709"/>
        <w:jc w:val="both"/>
        <w:rPr>
          <w:rFonts w:eastAsia="SimSun"/>
        </w:rPr>
      </w:pPr>
      <w:r w:rsidRPr="002E3BA3">
        <w:rPr>
          <w:rFonts w:eastAsia="SimSun"/>
        </w:rPr>
        <w:t xml:space="preserve">3.3. Все применяемые при оказании услуг материалы, </w:t>
      </w:r>
      <w:r w:rsidRPr="002E3BA3">
        <w:t>комплектующие, оборудование</w:t>
      </w:r>
      <w:r w:rsidRPr="002E3BA3">
        <w:rPr>
          <w:rFonts w:eastAsia="SimSun"/>
        </w:rPr>
        <w:t xml:space="preserve"> должны быть исправны и сертифицированы в соответствии с требованиями законодательства Российской Федерации.</w:t>
      </w:r>
    </w:p>
    <w:p w14:paraId="7A3F1D53" w14:textId="77777777" w:rsidR="001C2E85" w:rsidRDefault="001C2E85" w:rsidP="00613341">
      <w:pPr>
        <w:ind w:firstLine="709"/>
        <w:jc w:val="both"/>
      </w:pPr>
      <w:r w:rsidRPr="002E3BA3">
        <w:t xml:space="preserve">3.4. Исполнитель обязан прибыть по письменному уведомлению Государственного заказчика, направленному ему по электронной почте или факсимильной связи, в 3-х </w:t>
      </w:r>
      <w:proofErr w:type="spellStart"/>
      <w:r w:rsidRPr="002E3BA3">
        <w:t>дневный</w:t>
      </w:r>
      <w:proofErr w:type="spellEnd"/>
      <w:r w:rsidRPr="002E3BA3">
        <w:t xml:space="preserve"> срок, в случае выявления недостатков в процессе приемки оказанных услуг (проверка количества и качества оказанных услуг) и невозможности урегулирования возникших разногласий путем </w:t>
      </w:r>
      <w:r w:rsidRPr="002E3BA3">
        <w:lastRenderedPageBreak/>
        <w:t>переговоров с использованием общедоступных средств связи. В случае не прибытия представителя Исполнителя для проверки количества и качества оказанных услуг, проверка производится Государственным заказчиком в одностороннем порядке с оформлением соответствующего акта приемки. Неприбытие представителя Исполнителя по вызову Государственного заказчика не лишает Исполнителя права оспаривать в дальнейшем результаты проверки количества и качества оказанных услуг и ссылаться на результаты иных проверок и экспертиз при урегулировании разногласий.</w:t>
      </w:r>
    </w:p>
    <w:p w14:paraId="70790F2E" w14:textId="71F74151" w:rsidR="001C2E85" w:rsidRDefault="001C2E85" w:rsidP="00613341">
      <w:pPr>
        <w:numPr>
          <w:ilvl w:val="0"/>
          <w:numId w:val="3"/>
        </w:numPr>
        <w:ind w:firstLine="709"/>
        <w:jc w:val="center"/>
        <w:rPr>
          <w:b/>
        </w:rPr>
      </w:pPr>
      <w:r w:rsidRPr="006927A1">
        <w:rPr>
          <w:b/>
        </w:rPr>
        <w:t>Место и порядок оказания Услуг</w:t>
      </w:r>
    </w:p>
    <w:p w14:paraId="43FA2DFF" w14:textId="4A3DB8BC" w:rsidR="004E3D6B" w:rsidRPr="008D0924" w:rsidRDefault="001C2E85" w:rsidP="008D0924">
      <w:pPr>
        <w:ind w:firstLine="709"/>
        <w:jc w:val="both"/>
      </w:pPr>
      <w:r w:rsidRPr="008D0924">
        <w:t xml:space="preserve">4.1. </w:t>
      </w:r>
      <w:r w:rsidR="00754A32" w:rsidRPr="00A200F7">
        <w:t xml:space="preserve">Монтаж </w:t>
      </w:r>
      <w:r w:rsidR="00A200F7" w:rsidRPr="00A200F7">
        <w:t xml:space="preserve">сборной конструкции (металлоконструкции контейнерной площадки для сбора ТКО) </w:t>
      </w:r>
      <w:r w:rsidR="00754A32" w:rsidRPr="00A200F7">
        <w:t>осуществляется по адрес</w:t>
      </w:r>
      <w:r w:rsidR="00A200F7" w:rsidRPr="00A200F7">
        <w:t>у: ул. Набережная, (45.139753, 33.576100)</w:t>
      </w:r>
      <w:r w:rsidR="00A200F7">
        <w:t>,</w:t>
      </w:r>
      <w:r w:rsidR="00A200F7" w:rsidRPr="00A200F7">
        <w:t xml:space="preserve"> г. Саки</w:t>
      </w:r>
      <w:r w:rsidR="00A200F7">
        <w:t>,</w:t>
      </w:r>
      <w:r w:rsidR="00A200F7" w:rsidRPr="00A200F7">
        <w:t xml:space="preserve"> Республики Крым</w:t>
      </w:r>
      <w:r w:rsidR="008D0924" w:rsidRPr="008D0924">
        <w:t>.</w:t>
      </w:r>
    </w:p>
    <w:p w14:paraId="6FC36115" w14:textId="77777777" w:rsidR="001C2E85" w:rsidRPr="006927A1" w:rsidRDefault="001C2E85" w:rsidP="00613341">
      <w:pPr>
        <w:ind w:firstLine="709"/>
        <w:jc w:val="both"/>
      </w:pPr>
      <w:r w:rsidRPr="006927A1">
        <w:t>4.2. Датой оказания объема услуг является дата подписания акта оказанных услуг.</w:t>
      </w:r>
    </w:p>
    <w:p w14:paraId="35704D7A" w14:textId="77777777" w:rsidR="001C2E85" w:rsidRPr="006927A1" w:rsidRDefault="001C2E85" w:rsidP="00613341">
      <w:pPr>
        <w:ind w:firstLine="709"/>
        <w:jc w:val="both"/>
      </w:pPr>
      <w:r w:rsidRPr="006927A1">
        <w:t xml:space="preserve">4.3. Государственный заказчик в течение трёх рабочих дней со дня получения акта приёмки-сдачи оказанных услуг обязан направить Исполнителю подписанный акт приёмки-сдачи или мотивированный отказ от приемки оказанных услуг. </w:t>
      </w:r>
    </w:p>
    <w:p w14:paraId="30591C0F" w14:textId="77777777" w:rsidR="001C2E85" w:rsidRPr="006927A1" w:rsidRDefault="001C2E85" w:rsidP="00613341">
      <w:pPr>
        <w:ind w:firstLine="709"/>
        <w:jc w:val="both"/>
      </w:pPr>
      <w:r w:rsidRPr="006927A1">
        <w:t xml:space="preserve">4.4. В случае мотивированного отказа Государственного заказчика от приемки результата оказанных услуг, Сторонами, по результатам переговоров составляется двусторонний Акт с перечнем необходимых доработок и сроков их выполнения. Недостатки, указанные в таком Акте должны быть устранены Исполнителем за свой счет в сроки, указанные в Акте. </w:t>
      </w:r>
    </w:p>
    <w:p w14:paraId="65964403" w14:textId="77777777" w:rsidR="001C2E85" w:rsidRDefault="001C2E85" w:rsidP="00613341">
      <w:pPr>
        <w:numPr>
          <w:ilvl w:val="0"/>
          <w:numId w:val="3"/>
        </w:numPr>
        <w:ind w:firstLine="709"/>
        <w:jc w:val="center"/>
        <w:rPr>
          <w:b/>
        </w:rPr>
      </w:pPr>
      <w:r w:rsidRPr="006927A1">
        <w:rPr>
          <w:b/>
        </w:rPr>
        <w:t>Права и обязанности Государственного заказчика</w:t>
      </w:r>
    </w:p>
    <w:p w14:paraId="5B818DD5" w14:textId="77777777" w:rsidR="001C2E85" w:rsidRPr="006927A1" w:rsidRDefault="001C2E85" w:rsidP="00613341">
      <w:pPr>
        <w:widowControl w:val="0"/>
        <w:autoSpaceDE w:val="0"/>
        <w:ind w:firstLine="709"/>
        <w:jc w:val="both"/>
        <w:rPr>
          <w:b/>
        </w:rPr>
      </w:pPr>
      <w:r w:rsidRPr="006927A1">
        <w:rPr>
          <w:b/>
        </w:rPr>
        <w:t>5.1. Государственный заказчик вправе:</w:t>
      </w:r>
    </w:p>
    <w:p w14:paraId="142B129A" w14:textId="77777777" w:rsidR="001C2E85" w:rsidRPr="006927A1" w:rsidRDefault="001C2E85" w:rsidP="00613341">
      <w:pPr>
        <w:widowControl w:val="0"/>
        <w:autoSpaceDE w:val="0"/>
        <w:ind w:firstLine="709"/>
        <w:jc w:val="both"/>
      </w:pPr>
      <w:r w:rsidRPr="006927A1">
        <w:t>5.1.1. Запрашивать информацию о ходе и состоянии исполнения обязательств Исполнителем по Контракту.</w:t>
      </w:r>
    </w:p>
    <w:p w14:paraId="537558D7" w14:textId="77777777" w:rsidR="001C2E85" w:rsidRPr="006927A1" w:rsidRDefault="001C2E85" w:rsidP="00613341">
      <w:pPr>
        <w:widowControl w:val="0"/>
        <w:autoSpaceDE w:val="0"/>
        <w:ind w:firstLine="709"/>
        <w:jc w:val="both"/>
      </w:pPr>
      <w:r w:rsidRPr="006927A1">
        <w:t>5.1.2. Требовать от Исполнителя надлежащего оказания услуг, соответствующего качеству, объемам, срокам их выполнения и иным требованиям, предусмотренным настоящим Контрактом.</w:t>
      </w:r>
    </w:p>
    <w:p w14:paraId="57DE011A" w14:textId="77777777" w:rsidR="001C2E85" w:rsidRPr="006927A1" w:rsidRDefault="001C2E85" w:rsidP="00613341">
      <w:pPr>
        <w:widowControl w:val="0"/>
        <w:autoSpaceDE w:val="0"/>
        <w:ind w:firstLine="709"/>
        <w:jc w:val="both"/>
      </w:pPr>
      <w:r w:rsidRPr="006927A1">
        <w:t>5.1.3. В случае оказания услуг с нарушением условий настоящего Контракта Государственный заказчик вправе отказаться от принятия и оплаты оказанных услуг или потребовать уменьшения оплаты услуг в соответствии с действующим законодательством Российской Федерации.</w:t>
      </w:r>
    </w:p>
    <w:p w14:paraId="7ADD29D8" w14:textId="77777777" w:rsidR="001C2E85" w:rsidRPr="006927A1" w:rsidRDefault="001C2E85" w:rsidP="00613341">
      <w:pPr>
        <w:widowControl w:val="0"/>
        <w:autoSpaceDE w:val="0"/>
        <w:ind w:firstLine="709"/>
        <w:jc w:val="both"/>
      </w:pPr>
      <w:r w:rsidRPr="006927A1">
        <w:t>5.1.4. Требовать от Исполнителя передачи недостающих или замены ненадлежащим образом оформленных отчетных документов и иной документации, подтверждающих оказания услуг.</w:t>
      </w:r>
    </w:p>
    <w:p w14:paraId="119B36C9" w14:textId="77777777" w:rsidR="001C2E85" w:rsidRPr="006927A1" w:rsidRDefault="001C2E85" w:rsidP="00613341">
      <w:pPr>
        <w:widowControl w:val="0"/>
        <w:autoSpaceDE w:val="0"/>
        <w:ind w:firstLine="709"/>
        <w:jc w:val="both"/>
      </w:pPr>
      <w:r w:rsidRPr="006927A1">
        <w:t>5.1.5.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Исполнителя и представленных Исполнителем отчетных документов и материалов.</w:t>
      </w:r>
    </w:p>
    <w:p w14:paraId="0A91857B" w14:textId="77777777" w:rsidR="001C2E85" w:rsidRPr="006927A1" w:rsidRDefault="001C2E85" w:rsidP="00613341">
      <w:pPr>
        <w:widowControl w:val="0"/>
        <w:autoSpaceDE w:val="0"/>
        <w:ind w:firstLine="709"/>
        <w:jc w:val="both"/>
      </w:pPr>
      <w:r w:rsidRPr="006927A1">
        <w:t>5.1.6. Определять лиц, непосредственно участвующих в контроле за приемкой оказываемых услуг по количеству и качеству.</w:t>
      </w:r>
    </w:p>
    <w:p w14:paraId="0BBA659A" w14:textId="77777777" w:rsidR="001C2E85" w:rsidRPr="006927A1" w:rsidRDefault="001C2E85" w:rsidP="00613341">
      <w:pPr>
        <w:ind w:firstLine="709"/>
        <w:jc w:val="both"/>
      </w:pPr>
      <w:r w:rsidRPr="006927A1">
        <w:rPr>
          <w:noProof/>
        </w:rPr>
        <w:t xml:space="preserve">5.1.7. </w:t>
      </w:r>
      <w:r w:rsidRPr="006927A1">
        <w:t>Принять решение об одностороннем отказе от исполнения Контракта в соответствии с гражданским законодательством Российской Федерации.</w:t>
      </w:r>
    </w:p>
    <w:p w14:paraId="08D874FA" w14:textId="77777777" w:rsidR="001C2E85" w:rsidRPr="006927A1" w:rsidRDefault="001C2E85" w:rsidP="00613341">
      <w:pPr>
        <w:widowControl w:val="0"/>
        <w:autoSpaceDE w:val="0"/>
        <w:ind w:firstLine="709"/>
        <w:jc w:val="both"/>
        <w:rPr>
          <w:b/>
        </w:rPr>
      </w:pPr>
      <w:r w:rsidRPr="006927A1">
        <w:rPr>
          <w:b/>
        </w:rPr>
        <w:t>5.2. Государственный заказчик обязан:</w:t>
      </w:r>
    </w:p>
    <w:p w14:paraId="730C5EDA" w14:textId="77777777" w:rsidR="001C2E85" w:rsidRPr="006927A1" w:rsidRDefault="001C2E85" w:rsidP="00613341">
      <w:pPr>
        <w:ind w:firstLine="709"/>
        <w:jc w:val="both"/>
      </w:pPr>
      <w:r w:rsidRPr="006927A1">
        <w:t>5.2.1. Обеспечить Исполнителю своевременный доступ на все объекты;</w:t>
      </w:r>
    </w:p>
    <w:p w14:paraId="3C9FCEB3" w14:textId="77777777" w:rsidR="001C2E85" w:rsidRPr="006927A1" w:rsidRDefault="001C2E85" w:rsidP="00613341">
      <w:pPr>
        <w:widowControl w:val="0"/>
        <w:autoSpaceDE w:val="0"/>
        <w:ind w:firstLine="709"/>
        <w:jc w:val="both"/>
      </w:pPr>
      <w:r w:rsidRPr="006927A1">
        <w:t>5.2.2. Осуществлять контроль за, проверкой соответствия объема, срока и качества оказываемых услуг требованиям и условиям Контракта, не вмешиваясь в оперативно-хозяйственную деятельность Исполнителя.</w:t>
      </w:r>
    </w:p>
    <w:p w14:paraId="59C98C75" w14:textId="77777777" w:rsidR="001C2E85" w:rsidRPr="006927A1" w:rsidRDefault="001C2E85" w:rsidP="00613341">
      <w:pPr>
        <w:widowControl w:val="0"/>
        <w:autoSpaceDE w:val="0"/>
        <w:ind w:firstLine="709"/>
        <w:jc w:val="both"/>
      </w:pPr>
      <w:r w:rsidRPr="006927A1">
        <w:t>5.2.3. Своевременно сообщать в письменной форме Исполнителю о недостатках, обнаруженных в ходе оказания услуг или при проведении приемки оказанных услуг.</w:t>
      </w:r>
    </w:p>
    <w:p w14:paraId="241E3FC5" w14:textId="77777777" w:rsidR="001C2E85" w:rsidRPr="006927A1" w:rsidRDefault="001C2E85" w:rsidP="00613341">
      <w:pPr>
        <w:widowControl w:val="0"/>
        <w:autoSpaceDE w:val="0"/>
        <w:ind w:firstLine="709"/>
        <w:jc w:val="both"/>
      </w:pPr>
      <w:r w:rsidRPr="006927A1">
        <w:t>5.2.4. Оплатить надлежаще оказанные Исполнителем и сданные по акту услуги в размерах и в сроки, установленные настоящим Контрактом.</w:t>
      </w:r>
    </w:p>
    <w:p w14:paraId="3781252F" w14:textId="77777777" w:rsidR="001C2E85" w:rsidRPr="006927A1" w:rsidRDefault="001C2E85" w:rsidP="00613341">
      <w:pPr>
        <w:widowControl w:val="0"/>
        <w:autoSpaceDE w:val="0"/>
        <w:ind w:firstLine="709"/>
        <w:jc w:val="both"/>
      </w:pPr>
      <w:r w:rsidRPr="006927A1">
        <w:t>5.2.5. Выполнять в полном объеме все свои обязательства, предусмотренные</w:t>
      </w:r>
      <w:r w:rsidRPr="006927A1">
        <w:rPr>
          <w:bCs/>
          <w:iCs/>
        </w:rPr>
        <w:t xml:space="preserve"> законодательством и настоящим Контрактом.</w:t>
      </w:r>
    </w:p>
    <w:p w14:paraId="707C53E3" w14:textId="77777777" w:rsidR="001C2E85" w:rsidRPr="006927A1" w:rsidRDefault="001C2E85" w:rsidP="00613341">
      <w:pPr>
        <w:widowControl w:val="0"/>
        <w:ind w:right="-71" w:firstLine="709"/>
        <w:jc w:val="both"/>
        <w:rPr>
          <w:noProof/>
          <w:snapToGrid w:val="0"/>
        </w:rPr>
      </w:pPr>
      <w:r w:rsidRPr="006927A1">
        <w:rPr>
          <w:noProof/>
          <w:snapToGrid w:val="0"/>
        </w:rPr>
        <w:t xml:space="preserve">5.2.6. В случае расторжения Контракта (по любым основаниям) оплатить Исполнителю стоимость оказанных услуг, фактически выполенных на момент расторжения Контракта при условии отсутствия претензий по их качеству, на основании подписанных Исполнителем и </w:t>
      </w:r>
      <w:r w:rsidRPr="006927A1">
        <w:rPr>
          <w:noProof/>
          <w:snapToGrid w:val="0"/>
        </w:rPr>
        <w:lastRenderedPageBreak/>
        <w:t xml:space="preserve">Государственным заказчиком без замечаний актов приемки-сдачи части оказанных услуг. </w:t>
      </w:r>
    </w:p>
    <w:p w14:paraId="6CAB272B" w14:textId="77777777" w:rsidR="001C2E85" w:rsidRPr="006927A1" w:rsidRDefault="001C2E85" w:rsidP="00613341">
      <w:pPr>
        <w:widowControl w:val="0"/>
        <w:autoSpaceDE w:val="0"/>
        <w:ind w:firstLine="709"/>
        <w:jc w:val="both"/>
      </w:pPr>
      <w:r w:rsidRPr="006927A1">
        <w:rPr>
          <w:noProof/>
          <w:snapToGrid w:val="0"/>
        </w:rPr>
        <w:t xml:space="preserve">5.2.7. </w:t>
      </w:r>
      <w:r w:rsidRPr="006927A1">
        <w:rPr>
          <w:noProof/>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Исполнителем условий Контракта.</w:t>
      </w:r>
    </w:p>
    <w:p w14:paraId="7D0A98A0" w14:textId="77777777" w:rsidR="001C2E85" w:rsidRPr="006927A1" w:rsidRDefault="001C2E85" w:rsidP="00613341">
      <w:pPr>
        <w:ind w:firstLine="709"/>
        <w:jc w:val="both"/>
        <w:rPr>
          <w:noProof/>
        </w:rPr>
      </w:pPr>
      <w:r w:rsidRPr="006927A1">
        <w:rPr>
          <w:noProof/>
        </w:rPr>
        <w:t>5.2.8. В целях проверки соответствия оказанных услуг условиям Контракта проводить экспертизу. Экспертиза проводится Государственным заказчиком своими силами.</w:t>
      </w:r>
    </w:p>
    <w:p w14:paraId="1A8E23A5" w14:textId="77777777" w:rsidR="000A5307" w:rsidRPr="006927A1" w:rsidRDefault="000A5307" w:rsidP="00613341">
      <w:pPr>
        <w:ind w:firstLine="709"/>
        <w:jc w:val="both"/>
      </w:pPr>
      <w:r w:rsidRPr="006927A1">
        <w:t>5.</w:t>
      </w:r>
      <w:r>
        <w:t>2</w:t>
      </w:r>
      <w:r w:rsidRPr="006927A1">
        <w:t>.</w:t>
      </w:r>
      <w:r>
        <w:t>9</w:t>
      </w:r>
      <w:r w:rsidRPr="006927A1">
        <w:t>. Взыскивать пеню и штраф, а также требовать возмещения убытков в соответствии с Контрактом.</w:t>
      </w:r>
    </w:p>
    <w:p w14:paraId="59FA2B9C" w14:textId="77777777" w:rsidR="001C2E85" w:rsidRPr="006927A1" w:rsidRDefault="001C2E85" w:rsidP="00613341">
      <w:pPr>
        <w:ind w:firstLine="709"/>
        <w:jc w:val="both"/>
        <w:rPr>
          <w:noProof/>
        </w:rPr>
      </w:pPr>
      <w:r w:rsidRPr="006927A1">
        <w:rPr>
          <w:noProof/>
        </w:rPr>
        <w:t>5.2.</w:t>
      </w:r>
      <w:r w:rsidR="000A5307">
        <w:rPr>
          <w:noProof/>
        </w:rPr>
        <w:t>10</w:t>
      </w:r>
      <w:r w:rsidRPr="006927A1">
        <w:rPr>
          <w:noProof/>
        </w:rPr>
        <w:t>. Выполнять иные обязанности, предусмотренные законодательством Российской Федерации и Контрактом.</w:t>
      </w:r>
    </w:p>
    <w:p w14:paraId="6D67E220" w14:textId="77777777" w:rsidR="001C2E85" w:rsidRDefault="001C2E85" w:rsidP="00613341">
      <w:pPr>
        <w:ind w:firstLine="709"/>
        <w:jc w:val="center"/>
        <w:rPr>
          <w:b/>
        </w:rPr>
      </w:pPr>
      <w:r w:rsidRPr="00F06274">
        <w:rPr>
          <w:b/>
          <w:noProof/>
          <w:snapToGrid w:val="0"/>
        </w:rPr>
        <w:t>6.</w:t>
      </w:r>
      <w:r w:rsidRPr="00F06274">
        <w:rPr>
          <w:b/>
        </w:rPr>
        <w:t>Права и обязанности Исполнителя</w:t>
      </w:r>
    </w:p>
    <w:p w14:paraId="49529D3B" w14:textId="77777777" w:rsidR="001C2E85" w:rsidRPr="00F06274" w:rsidRDefault="001C2E85" w:rsidP="00613341">
      <w:pPr>
        <w:widowControl w:val="0"/>
        <w:autoSpaceDE w:val="0"/>
        <w:ind w:firstLine="709"/>
        <w:jc w:val="both"/>
        <w:rPr>
          <w:b/>
        </w:rPr>
      </w:pPr>
      <w:r w:rsidRPr="00F06274">
        <w:rPr>
          <w:b/>
        </w:rPr>
        <w:t>6.1. Исполнитель вправе:</w:t>
      </w:r>
    </w:p>
    <w:p w14:paraId="0166BA5A" w14:textId="77777777" w:rsidR="001C2E85" w:rsidRPr="00F06274" w:rsidRDefault="001C2E85" w:rsidP="00613341">
      <w:pPr>
        <w:widowControl w:val="0"/>
        <w:autoSpaceDE w:val="0"/>
        <w:ind w:firstLine="709"/>
        <w:jc w:val="both"/>
      </w:pPr>
      <w:r w:rsidRPr="00F06274">
        <w:t>6.1.1. Требовать своевременной оплаты за оказанные по Контракту услуги в соответствии с подписанными Сторонами счетами, актами оказанных услуг.</w:t>
      </w:r>
    </w:p>
    <w:p w14:paraId="5D07C0F9" w14:textId="77777777" w:rsidR="001C2E85" w:rsidRPr="00F06274" w:rsidRDefault="001C2E85" w:rsidP="00613341">
      <w:pPr>
        <w:widowControl w:val="0"/>
        <w:autoSpaceDE w:val="0"/>
        <w:ind w:firstLine="709"/>
        <w:jc w:val="both"/>
      </w:pPr>
      <w:r w:rsidRPr="00F06274">
        <w:t>6.1.2. Принять решение об одностороннем отказе от исполнения Контракта в соответствии с гражданским законодательством Российской Федерации.</w:t>
      </w:r>
    </w:p>
    <w:p w14:paraId="0D82E5BB" w14:textId="77777777" w:rsidR="001C2E85" w:rsidRPr="00F06274" w:rsidRDefault="001C2E85" w:rsidP="00613341">
      <w:pPr>
        <w:widowControl w:val="0"/>
        <w:ind w:right="-71" w:firstLine="709"/>
        <w:jc w:val="both"/>
        <w:rPr>
          <w:snapToGrid w:val="0"/>
        </w:rPr>
      </w:pPr>
      <w:r w:rsidRPr="00F06274">
        <w:rPr>
          <w:snapToGrid w:val="0"/>
        </w:rPr>
        <w:t>6.1.3. Требовать уплату пеней, штрафа, возмещения убытков в соответствии с условиями Контракта.</w:t>
      </w:r>
    </w:p>
    <w:p w14:paraId="71B3EAA2" w14:textId="77777777" w:rsidR="001C2E85" w:rsidRPr="00F06274" w:rsidRDefault="001C2E85" w:rsidP="00613341">
      <w:pPr>
        <w:widowControl w:val="0"/>
        <w:autoSpaceDE w:val="0"/>
        <w:ind w:firstLine="709"/>
        <w:jc w:val="both"/>
        <w:rPr>
          <w:b/>
        </w:rPr>
      </w:pPr>
      <w:r w:rsidRPr="00F06274">
        <w:rPr>
          <w:b/>
        </w:rPr>
        <w:t>6.2. Исполнитель обязан:</w:t>
      </w:r>
    </w:p>
    <w:p w14:paraId="1E3D2F6E" w14:textId="77777777" w:rsidR="001C2E85" w:rsidRPr="00F06274" w:rsidRDefault="001C2E85" w:rsidP="00613341">
      <w:pPr>
        <w:ind w:firstLine="709"/>
        <w:jc w:val="both"/>
      </w:pPr>
      <w:r w:rsidRPr="00F06274">
        <w:t>6.2.1. Своими силами и средствами оказать услуги в полном объеме и надлежащего качества в соответствии с требованиями и условиями настоящего Контракта.</w:t>
      </w:r>
    </w:p>
    <w:p w14:paraId="2C515C10" w14:textId="77777777" w:rsidR="001C2E85" w:rsidRPr="00F06274" w:rsidRDefault="001C2E85" w:rsidP="00613341">
      <w:pPr>
        <w:ind w:firstLine="709"/>
        <w:jc w:val="both"/>
      </w:pPr>
      <w:r w:rsidRPr="00F06274">
        <w:t>6.2.2. Предоставить Государственному заказчику сопроводительную и иную документацию, указанную в Техническом задании.</w:t>
      </w:r>
    </w:p>
    <w:p w14:paraId="4845A821" w14:textId="77777777" w:rsidR="001C2E85" w:rsidRPr="00F06274" w:rsidRDefault="001C2E85" w:rsidP="00613341">
      <w:pPr>
        <w:ind w:firstLine="709"/>
        <w:jc w:val="both"/>
      </w:pPr>
      <w:r w:rsidRPr="00F06274">
        <w:t>6.2.3. При обнаружении Государственным заказчиком в ходе приемки отдельных этапов или всего объема работ по Контракту недостатков в оказываемых услугах, Сторонами составляется акт, в котором фиксируется перечень обнаруженных недостатков и срок их устранения Исполнителем, которые Исполнитель обязан устранить своими силами и за свой счет в срок, согласованный с Государственным заказчиком. Устранение Исполнителем в установленные сроки выявленных Государственным заказчиком недостатков не освобождает его от уплаты штрафных санкций, предусмотренных настоящим Контрактом.</w:t>
      </w:r>
    </w:p>
    <w:p w14:paraId="334FDD6B" w14:textId="77777777" w:rsidR="001C2E85" w:rsidRPr="00F06274" w:rsidRDefault="001C2E85" w:rsidP="00613341">
      <w:pPr>
        <w:ind w:firstLine="709"/>
        <w:jc w:val="both"/>
      </w:pPr>
      <w:r w:rsidRPr="00F06274">
        <w:t>6.2.4. Предоставлять по запросу Государственного заказчика в сроки, указанные в таком запросе, информацию о ходе исполнения своих обязательств по Контракту.</w:t>
      </w:r>
    </w:p>
    <w:p w14:paraId="19EE2D23" w14:textId="77777777" w:rsidR="001C2E85" w:rsidRPr="00F06274" w:rsidRDefault="001C2E85" w:rsidP="00613341">
      <w:pPr>
        <w:ind w:firstLine="709"/>
        <w:jc w:val="both"/>
      </w:pPr>
      <w:r w:rsidRPr="00F06274">
        <w:t>6.2.5. Выполнять иные обязанности, предусмотренные законодательством Российской Федерации и Контрактом.</w:t>
      </w:r>
    </w:p>
    <w:p w14:paraId="61465455" w14:textId="77777777" w:rsidR="001C2E85" w:rsidRPr="00F06274" w:rsidRDefault="001C2E85" w:rsidP="00613341">
      <w:pPr>
        <w:ind w:firstLine="709"/>
        <w:jc w:val="both"/>
      </w:pPr>
      <w:r w:rsidRPr="00F06274">
        <w:t>6.2.6. В случае нарушения условий Контракта о сроках и качестве оказываемых услуг возместить убытки в порядке и на условиях, предусмотренных Контрактом.</w:t>
      </w:r>
    </w:p>
    <w:p w14:paraId="621E18B1" w14:textId="77777777" w:rsidR="001C2E85" w:rsidRPr="00F06274" w:rsidRDefault="001C2E85" w:rsidP="00613341">
      <w:pPr>
        <w:ind w:firstLine="709"/>
        <w:jc w:val="both"/>
      </w:pPr>
      <w:r w:rsidRPr="00F06274">
        <w:t>6.2.7. Использовать сведения, предоставленные ему Государственным заказчиком только для достижения результата оказания услуг.</w:t>
      </w:r>
    </w:p>
    <w:p w14:paraId="37A63A02" w14:textId="77777777" w:rsidR="001C2E85" w:rsidRDefault="001C2E85" w:rsidP="00613341">
      <w:pPr>
        <w:ind w:firstLine="709"/>
        <w:jc w:val="both"/>
      </w:pPr>
      <w:r w:rsidRPr="00F06274">
        <w:t>6.2.8. Устранить по требованию Государственного заказчика за свой счет и в сроки, установленные Государственным заказчиком, недостатки, выявленные: в процессе оказания услуг, при приемке, в процессе дальнейшего использования результата оказанных услуг.</w:t>
      </w:r>
    </w:p>
    <w:p w14:paraId="7F0C344B" w14:textId="77777777" w:rsidR="005B12E8" w:rsidRDefault="005B12E8" w:rsidP="00613341">
      <w:pPr>
        <w:ind w:firstLine="709"/>
        <w:jc w:val="both"/>
      </w:pPr>
      <w:r>
        <w:t xml:space="preserve">6.2.9. </w:t>
      </w:r>
      <w:r w:rsidRPr="005B12E8">
        <w:t>Самостоятельно решать вопросы о привлечении третьих лиц (имеющих необходимую квалификацию и разрешительные документы) для исполнения обязательств по договору.</w:t>
      </w:r>
    </w:p>
    <w:p w14:paraId="123F0BB9" w14:textId="77777777" w:rsidR="005B12E8" w:rsidRDefault="005B12E8" w:rsidP="00613341">
      <w:pPr>
        <w:ind w:firstLine="709"/>
        <w:jc w:val="both"/>
      </w:pPr>
      <w:r>
        <w:t xml:space="preserve">6.2.10. </w:t>
      </w:r>
      <w:r w:rsidRPr="005B12E8">
        <w:t>Самостоятельно определять квалификационный и количественный состав специалистов, осуществляющих работы по настоящему договору.</w:t>
      </w:r>
    </w:p>
    <w:p w14:paraId="17B17008" w14:textId="77777777" w:rsidR="005B12E8" w:rsidRPr="00F06274" w:rsidRDefault="005B12E8" w:rsidP="00613341">
      <w:pPr>
        <w:ind w:firstLine="709"/>
        <w:jc w:val="both"/>
      </w:pPr>
      <w:r>
        <w:t xml:space="preserve">6.2.11. </w:t>
      </w:r>
      <w:r w:rsidRPr="005B12E8">
        <w:t>Запрашивать и получать в установленном порядке у Заказчика информацию, необходимую для выполнения услуг.</w:t>
      </w:r>
    </w:p>
    <w:p w14:paraId="0D23A2C0" w14:textId="77777777" w:rsidR="001C2E85" w:rsidRDefault="001C2E85" w:rsidP="00613341">
      <w:pPr>
        <w:numPr>
          <w:ilvl w:val="0"/>
          <w:numId w:val="2"/>
        </w:numPr>
        <w:spacing w:after="160"/>
        <w:ind w:firstLine="709"/>
        <w:contextualSpacing/>
        <w:jc w:val="center"/>
        <w:rPr>
          <w:b/>
          <w:bCs/>
        </w:rPr>
      </w:pPr>
      <w:r w:rsidRPr="00F06274">
        <w:rPr>
          <w:b/>
          <w:bCs/>
        </w:rPr>
        <w:t>Ответственность Сторон</w:t>
      </w:r>
    </w:p>
    <w:p w14:paraId="1D4C39C8" w14:textId="77777777" w:rsidR="001C2E85" w:rsidRPr="00F06274" w:rsidRDefault="001C2E85" w:rsidP="00613341">
      <w:pPr>
        <w:ind w:firstLine="709"/>
        <w:jc w:val="both"/>
      </w:pPr>
      <w:r w:rsidRPr="00F06274">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0516CF9" w14:textId="77777777" w:rsidR="001C2E85" w:rsidRPr="00F06274" w:rsidRDefault="001C2E85" w:rsidP="00613341">
      <w:pPr>
        <w:ind w:firstLine="709"/>
        <w:jc w:val="both"/>
      </w:pPr>
      <w:r w:rsidRPr="00F06274">
        <w:lastRenderedPageBreak/>
        <w:t>7.2.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w:t>
      </w:r>
      <w:r w:rsidR="002365EE">
        <w:t xml:space="preserve"> ключевой</w:t>
      </w:r>
      <w:r w:rsidRPr="00F06274">
        <w:t xml:space="preserve"> ставки  Центрального банка Российской Федерации от не уплаченной в срок суммы. </w:t>
      </w:r>
    </w:p>
    <w:p w14:paraId="1ECE5298" w14:textId="77777777" w:rsidR="00613341" w:rsidRPr="00FD4855" w:rsidRDefault="001C2E85" w:rsidP="00613341">
      <w:pPr>
        <w:ind w:firstLine="709"/>
        <w:jc w:val="both"/>
      </w:pPr>
      <w:r w:rsidRPr="00F06274">
        <w:t>7.3. </w:t>
      </w:r>
      <w:r w:rsidR="00613341" w:rsidRPr="00FD4855">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43454B" w14:textId="77777777" w:rsidR="00613341" w:rsidRPr="00FD4855" w:rsidRDefault="00613341" w:rsidP="00613341">
      <w:pPr>
        <w:ind w:firstLine="709"/>
        <w:jc w:val="both"/>
      </w:pPr>
      <w:r w:rsidRPr="00FD4855">
        <w:t>а) 1000 рублей, если цена контракта не превышает 3 млн. рублей (включительно);</w:t>
      </w:r>
    </w:p>
    <w:p w14:paraId="6BC6314D" w14:textId="77777777" w:rsidR="00613341" w:rsidRPr="00B36AB5" w:rsidRDefault="00613341" w:rsidP="00613341">
      <w:pPr>
        <w:ind w:firstLine="709"/>
        <w:jc w:val="both"/>
        <w:rPr>
          <w:i/>
        </w:rPr>
      </w:pPr>
      <w:r w:rsidRPr="00B36AB5">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D5E35E9" w14:textId="77777777" w:rsidR="001C2E85" w:rsidRPr="00B36AB5" w:rsidRDefault="001C2E85" w:rsidP="00613341">
      <w:pPr>
        <w:autoSpaceDN w:val="0"/>
        <w:adjustRightInd w:val="0"/>
        <w:ind w:firstLine="709"/>
        <w:jc w:val="both"/>
        <w:rPr>
          <w:i/>
        </w:rPr>
      </w:pPr>
      <w:r w:rsidRPr="00B36AB5">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1246E485" w14:textId="77777777" w:rsidR="001C2E85" w:rsidRPr="00B36AB5" w:rsidRDefault="001C2E85" w:rsidP="00613341">
      <w:pPr>
        <w:ind w:firstLine="709"/>
        <w:jc w:val="both"/>
      </w:pPr>
      <w:r w:rsidRPr="00B36AB5">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4B9709F" w14:textId="77777777" w:rsidR="001C2E85" w:rsidRPr="00B36AB5" w:rsidRDefault="001C2E85" w:rsidP="00613341">
      <w:pPr>
        <w:ind w:firstLine="709"/>
        <w:jc w:val="both"/>
      </w:pPr>
      <w:r w:rsidRPr="00B36AB5">
        <w:t xml:space="preserve">7.6. В случае просрочки исполнения Исполнителем обязательств, предусмотренных Контрактом, в том числе нарушения срока оказания услуг, нарушения срока устранения недостатков, просрочки исполнения иных обязательств, предусмотренных Контрактом, Исполнитель уплачивает Государственному заказчику пени. </w:t>
      </w:r>
    </w:p>
    <w:p w14:paraId="19226758" w14:textId="77777777" w:rsidR="001C2E85" w:rsidRPr="00B36AB5" w:rsidRDefault="001C2E85" w:rsidP="00613341">
      <w:pPr>
        <w:autoSpaceDN w:val="0"/>
        <w:adjustRightInd w:val="0"/>
        <w:ind w:firstLine="709"/>
        <w:jc w:val="both"/>
      </w:pPr>
      <w:r w:rsidRPr="00B36AB5">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w:t>
      </w:r>
      <w:r w:rsidR="002365EE">
        <w:t xml:space="preserve"> ключевой</w:t>
      </w:r>
      <w:r w:rsidRPr="00B36AB5">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7E35DCE" w14:textId="77777777" w:rsidR="00613341" w:rsidRDefault="001C2E85" w:rsidP="00613341">
      <w:pPr>
        <w:autoSpaceDN w:val="0"/>
        <w:adjustRightInd w:val="0"/>
        <w:ind w:firstLine="709"/>
        <w:jc w:val="both"/>
      </w:pPr>
      <w:r w:rsidRPr="00B36AB5">
        <w:t xml:space="preserve">7.7. </w:t>
      </w:r>
      <w:r w:rsidR="00613341">
        <w:t>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8928293" w14:textId="77777777" w:rsidR="00613341" w:rsidRDefault="00613341" w:rsidP="00613341">
      <w:pPr>
        <w:autoSpaceDN w:val="0"/>
        <w:adjustRightInd w:val="0"/>
        <w:ind w:firstLine="709"/>
        <w:jc w:val="both"/>
      </w:pPr>
      <w:r>
        <w:t>- 10 процентов цены контракта (этапа) в случае, если цена контракта (этапа) не превышает 3 млн. рублей;</w:t>
      </w:r>
    </w:p>
    <w:p w14:paraId="37A819F8" w14:textId="77777777" w:rsidR="001C2E85" w:rsidRPr="00B36AB5" w:rsidRDefault="001C2E85" w:rsidP="00613341">
      <w:pPr>
        <w:autoSpaceDN w:val="0"/>
        <w:adjustRightInd w:val="0"/>
        <w:ind w:firstLine="709"/>
        <w:jc w:val="both"/>
      </w:pPr>
      <w:r w:rsidRPr="00B36AB5">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6F90D65" w14:textId="77777777" w:rsidR="001C2E85" w:rsidRPr="00B36AB5" w:rsidRDefault="001C2E85" w:rsidP="00613341">
      <w:pPr>
        <w:ind w:firstLine="709"/>
        <w:jc w:val="both"/>
      </w:pPr>
      <w:r w:rsidRPr="00B36AB5">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83AE69" w14:textId="77777777" w:rsidR="001C2E85" w:rsidRPr="001A0888" w:rsidRDefault="001C2E85" w:rsidP="00613341">
      <w:pPr>
        <w:ind w:firstLine="709"/>
        <w:jc w:val="both"/>
      </w:pPr>
      <w:r w:rsidRPr="001A0888">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C6E05D" w14:textId="77777777" w:rsidR="001C2E85" w:rsidRPr="001A0888" w:rsidRDefault="001C2E85" w:rsidP="00613341">
      <w:pPr>
        <w:ind w:firstLine="709"/>
        <w:jc w:val="both"/>
      </w:pPr>
      <w:r w:rsidRPr="001A0888">
        <w:t>7.11. Уплата Исполнителем неустойки или применение иной формы ответственности не освобождает его от исполнения обязательств по контракту.</w:t>
      </w:r>
    </w:p>
    <w:p w14:paraId="199A310B" w14:textId="77777777" w:rsidR="001C2E85" w:rsidRPr="001A0888" w:rsidRDefault="001C2E85" w:rsidP="00613341">
      <w:pPr>
        <w:numPr>
          <w:ilvl w:val="0"/>
          <w:numId w:val="2"/>
        </w:numPr>
        <w:ind w:firstLine="709"/>
        <w:jc w:val="center"/>
        <w:rPr>
          <w:b/>
          <w:bCs/>
        </w:rPr>
      </w:pPr>
      <w:r w:rsidRPr="001A0888">
        <w:rPr>
          <w:b/>
          <w:bCs/>
        </w:rPr>
        <w:t>Экспертиза выполненных работ</w:t>
      </w:r>
    </w:p>
    <w:p w14:paraId="4B5843FE" w14:textId="77777777" w:rsidR="001C2E85" w:rsidRPr="001A0888" w:rsidRDefault="001C2E85" w:rsidP="00613341">
      <w:pPr>
        <w:ind w:firstLine="709"/>
        <w:jc w:val="both"/>
      </w:pPr>
      <w:r w:rsidRPr="001A0888">
        <w:t xml:space="preserve">8.1. </w:t>
      </w:r>
      <w:r w:rsidRPr="001A0888">
        <w:rPr>
          <w:bCs/>
        </w:rPr>
        <w:t>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 заказчиком своими силами.</w:t>
      </w:r>
    </w:p>
    <w:p w14:paraId="14354EAD" w14:textId="77777777" w:rsidR="001C2E85" w:rsidRPr="001A0888" w:rsidRDefault="001C2E85" w:rsidP="00613341">
      <w:pPr>
        <w:ind w:firstLine="709"/>
        <w:jc w:val="both"/>
      </w:pPr>
      <w:r w:rsidRPr="001A0888">
        <w:t xml:space="preserve">8.2. Экспертиза оказанных услуг на соответствие требованиям, установленным Контрактом и предусмотренной им нормативной и технической документацией, проводится </w:t>
      </w:r>
      <w:r w:rsidRPr="001A0888">
        <w:lastRenderedPageBreak/>
        <w:t>уполномоченными представителями Государственного заказчика в течение 5 (пяти) рабочих дней со дня фактически переданных результатов работ, которые подтверждены соответствующими актами установленной формы (акт оказанных услуг).</w:t>
      </w:r>
    </w:p>
    <w:p w14:paraId="5C180FCC" w14:textId="77777777" w:rsidR="001C2E85" w:rsidRPr="001A0888" w:rsidRDefault="001C2E85" w:rsidP="00613341">
      <w:pPr>
        <w:ind w:firstLine="709"/>
        <w:jc w:val="both"/>
      </w:pPr>
      <w:r w:rsidRPr="001A0888">
        <w:t xml:space="preserve">8.3. По итогам проведения экспертизы оказанных услуг уполномоченные представители Государственного заказчика в произвольной форме составляют заключение с указанием соответствия (несоответствия) оказания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14:paraId="2222F3DB" w14:textId="77777777" w:rsidR="001C2E85" w:rsidRPr="001A0888" w:rsidRDefault="001C2E85" w:rsidP="00613341">
      <w:pPr>
        <w:ind w:firstLine="709"/>
        <w:jc w:val="both"/>
      </w:pPr>
      <w:r w:rsidRPr="001A0888">
        <w:t>8.4. В случае, если по результатам экспертизы будут установлены нарушения требований Контракта, не препятствующие приемке оказанных услуг, в заключении экспертизы могут</w:t>
      </w:r>
      <w:r w:rsidR="008516B9">
        <w:t xml:space="preserve"> </w:t>
      </w:r>
      <w:r w:rsidRPr="001A0888">
        <w:t>содержаться предложения об устранении данных нарушений с указанием срока их устранения. При этом в случае выявления несоответствия оказываемых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их приемке и устранено Исполнителем.</w:t>
      </w:r>
    </w:p>
    <w:p w14:paraId="31F1DDDE" w14:textId="77777777" w:rsidR="001C2E85" w:rsidRPr="001A0888" w:rsidRDefault="001C2E85" w:rsidP="00613341">
      <w:pPr>
        <w:ind w:firstLine="709"/>
        <w:jc w:val="both"/>
      </w:pPr>
      <w:r w:rsidRPr="001A0888">
        <w:t>8.6.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 в соответствии с пунктом 10.3. Контракта.</w:t>
      </w:r>
    </w:p>
    <w:p w14:paraId="26D9682A" w14:textId="77777777" w:rsidR="001C2E85" w:rsidRPr="00DF7591" w:rsidRDefault="001C2E85" w:rsidP="00613341">
      <w:pPr>
        <w:pStyle w:val="1"/>
        <w:spacing w:line="240" w:lineRule="auto"/>
        <w:ind w:right="-71" w:firstLine="709"/>
        <w:contextualSpacing/>
        <w:jc w:val="center"/>
        <w:rPr>
          <w:b/>
          <w:bCs/>
        </w:rPr>
      </w:pPr>
      <w:r w:rsidRPr="00DF7591">
        <w:rPr>
          <w:b/>
        </w:rPr>
        <w:t>9.</w:t>
      </w:r>
      <w:r w:rsidRPr="00DF7591">
        <w:rPr>
          <w:b/>
          <w:bCs/>
        </w:rPr>
        <w:t>Форс-мажорные обстоятельства</w:t>
      </w:r>
    </w:p>
    <w:p w14:paraId="7D7DD6EA" w14:textId="77777777" w:rsidR="001C2E85" w:rsidRPr="001A0888" w:rsidRDefault="001C2E85" w:rsidP="00613341">
      <w:pPr>
        <w:ind w:firstLine="709"/>
        <w:jc w:val="both"/>
        <w:rPr>
          <w:bCs/>
        </w:rPr>
      </w:pPr>
      <w:r w:rsidRPr="001A0888">
        <w:rPr>
          <w:bCs/>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FAAD008" w14:textId="77777777" w:rsidR="001C2E85" w:rsidRPr="001A0888" w:rsidRDefault="001C2E85" w:rsidP="00613341">
      <w:pPr>
        <w:ind w:firstLine="709"/>
        <w:jc w:val="both"/>
        <w:rPr>
          <w:bCs/>
        </w:rPr>
      </w:pPr>
      <w:r w:rsidRPr="001A0888">
        <w:rPr>
          <w:bCs/>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FBBB04" w14:textId="77777777" w:rsidR="001C2E85" w:rsidRPr="001A0888" w:rsidRDefault="001C2E85" w:rsidP="00613341">
      <w:pPr>
        <w:ind w:firstLine="709"/>
        <w:jc w:val="both"/>
        <w:rPr>
          <w:bCs/>
        </w:rPr>
      </w:pPr>
      <w:r w:rsidRPr="001A0888">
        <w:rPr>
          <w:bCs/>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24268CF" w14:textId="77777777" w:rsidR="001C2E85" w:rsidRPr="001A0888" w:rsidRDefault="001C2E85" w:rsidP="00613341">
      <w:pPr>
        <w:ind w:firstLine="709"/>
        <w:jc w:val="both"/>
        <w:rPr>
          <w:bCs/>
        </w:rPr>
      </w:pPr>
      <w:r w:rsidRPr="001A0888">
        <w:rPr>
          <w:bCs/>
        </w:rPr>
        <w:t>9.4. Сторона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14:paraId="78BBBDAA" w14:textId="77777777" w:rsidR="001C2E85" w:rsidRPr="001A0888" w:rsidRDefault="001C2E85" w:rsidP="00613341">
      <w:pPr>
        <w:ind w:firstLine="709"/>
        <w:jc w:val="both"/>
        <w:rPr>
          <w:bCs/>
        </w:rPr>
      </w:pPr>
      <w:r>
        <w:rPr>
          <w:bCs/>
        </w:rPr>
        <w:t>9</w:t>
      </w:r>
      <w:r w:rsidRPr="001A0888">
        <w:rPr>
          <w:bCs/>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5681552" w14:textId="77777777" w:rsidR="001C2E85" w:rsidRPr="001A0888" w:rsidRDefault="001C2E85" w:rsidP="00613341">
      <w:pPr>
        <w:ind w:firstLine="709"/>
        <w:jc w:val="both"/>
        <w:rPr>
          <w:bCs/>
        </w:rPr>
      </w:pPr>
      <w:r>
        <w:rPr>
          <w:bCs/>
        </w:rPr>
        <w:t>9</w:t>
      </w:r>
      <w:r w:rsidRPr="001A0888">
        <w:rPr>
          <w:bCs/>
        </w:rPr>
        <w:t>.6. Если форс-мажорные обстоятельства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506E0A7" w14:textId="77777777" w:rsidR="001C2E85" w:rsidRPr="00F9093B" w:rsidRDefault="001C2E85" w:rsidP="00613341">
      <w:pPr>
        <w:autoSpaceDE w:val="0"/>
        <w:autoSpaceDN w:val="0"/>
        <w:adjustRightInd w:val="0"/>
        <w:ind w:left="720" w:firstLine="709"/>
        <w:jc w:val="center"/>
        <w:rPr>
          <w:b/>
        </w:rPr>
      </w:pPr>
      <w:r w:rsidRPr="00F9093B">
        <w:rPr>
          <w:b/>
        </w:rPr>
        <w:t>10. Изменение, расторжение Контракта</w:t>
      </w:r>
    </w:p>
    <w:p w14:paraId="43E535CB" w14:textId="77777777" w:rsidR="001C2E85" w:rsidRPr="00B90E41" w:rsidRDefault="001C2E85" w:rsidP="00613341">
      <w:pPr>
        <w:autoSpaceDE w:val="0"/>
        <w:autoSpaceDN w:val="0"/>
        <w:adjustRightInd w:val="0"/>
        <w:ind w:firstLine="709"/>
        <w:jc w:val="both"/>
      </w:pPr>
      <w:r w:rsidRPr="00B90E41">
        <w:t>1</w:t>
      </w:r>
      <w:r>
        <w:t>0</w:t>
      </w:r>
      <w:r w:rsidRPr="00B90E41">
        <w:t>.1.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4B4D7F64" w14:textId="77777777" w:rsidR="001C2E85" w:rsidRPr="00B90E41" w:rsidRDefault="001C2E85" w:rsidP="00613341">
      <w:pPr>
        <w:widowControl w:val="0"/>
        <w:autoSpaceDE w:val="0"/>
        <w:ind w:firstLine="709"/>
        <w:jc w:val="both"/>
      </w:pPr>
      <w:r w:rsidRPr="00B90E41">
        <w:t>1</w:t>
      </w:r>
      <w:r>
        <w:t>0</w:t>
      </w:r>
      <w:r w:rsidRPr="00B90E41">
        <w:t>.2.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14:paraId="771D0694" w14:textId="77777777" w:rsidR="001C2E85" w:rsidRPr="00B90E41" w:rsidRDefault="001C2E85" w:rsidP="00613341">
      <w:pPr>
        <w:autoSpaceDE w:val="0"/>
        <w:autoSpaceDN w:val="0"/>
        <w:adjustRightInd w:val="0"/>
        <w:ind w:firstLine="709"/>
        <w:jc w:val="both"/>
      </w:pPr>
      <w:r w:rsidRPr="00B90E41">
        <w:lastRenderedPageBreak/>
        <w:t>1</w:t>
      </w:r>
      <w:r>
        <w:t>0</w:t>
      </w:r>
      <w:r w:rsidRPr="00B90E41">
        <w:t>.3. Контракт может быть расторгнут в порядке, установленном законодательством Российской Федерации, исключительно по следующим основаниям:</w:t>
      </w:r>
    </w:p>
    <w:p w14:paraId="2F924125" w14:textId="77777777" w:rsidR="001C2E85" w:rsidRPr="00B90E41" w:rsidRDefault="001C2E85" w:rsidP="00613341">
      <w:pPr>
        <w:autoSpaceDE w:val="0"/>
        <w:autoSpaceDN w:val="0"/>
        <w:adjustRightInd w:val="0"/>
        <w:ind w:firstLine="709"/>
        <w:jc w:val="both"/>
      </w:pPr>
      <w:r w:rsidRPr="00B90E41">
        <w:t>1</w:t>
      </w:r>
      <w:r>
        <w:t>0</w:t>
      </w:r>
      <w:r w:rsidRPr="00B90E41">
        <w:t>.3.1, в случае одностороннего отказа Стороны от исполнения Контракта в соответствии с действующим законодательством;</w:t>
      </w:r>
    </w:p>
    <w:p w14:paraId="18D9F924" w14:textId="77777777" w:rsidR="001C2E85" w:rsidRPr="00B90E41" w:rsidRDefault="001C2E85" w:rsidP="00613341">
      <w:pPr>
        <w:autoSpaceDE w:val="0"/>
        <w:autoSpaceDN w:val="0"/>
        <w:adjustRightInd w:val="0"/>
        <w:ind w:firstLine="709"/>
        <w:jc w:val="both"/>
      </w:pPr>
      <w:r w:rsidRPr="00B90E41">
        <w:t>1</w:t>
      </w:r>
      <w:r>
        <w:t>0</w:t>
      </w:r>
      <w:r w:rsidRPr="00B90E41">
        <w:t>.3.2, по соглашению Сторон;</w:t>
      </w:r>
    </w:p>
    <w:p w14:paraId="7D37A59A" w14:textId="77777777" w:rsidR="001C2E85" w:rsidRPr="00B90E41" w:rsidRDefault="001C2E85" w:rsidP="00613341">
      <w:pPr>
        <w:autoSpaceDE w:val="0"/>
        <w:autoSpaceDN w:val="0"/>
        <w:adjustRightInd w:val="0"/>
        <w:ind w:firstLine="709"/>
        <w:jc w:val="both"/>
      </w:pPr>
      <w:r w:rsidRPr="00B90E41">
        <w:t>1</w:t>
      </w:r>
      <w:r>
        <w:t>0</w:t>
      </w:r>
      <w:r w:rsidRPr="00B90E41">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5AD908BE" w14:textId="77777777" w:rsidR="001C2E85" w:rsidRPr="00B90E41" w:rsidRDefault="001C2E85" w:rsidP="00613341">
      <w:pPr>
        <w:autoSpaceDE w:val="0"/>
        <w:autoSpaceDN w:val="0"/>
        <w:adjustRightInd w:val="0"/>
        <w:ind w:firstLine="709"/>
        <w:jc w:val="both"/>
      </w:pPr>
      <w:r w:rsidRPr="00B90E41">
        <w:t>1</w:t>
      </w:r>
      <w:r>
        <w:t>0</w:t>
      </w:r>
      <w:r w:rsidRPr="00B90E41">
        <w:t>.4.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53314E58" w14:textId="77777777" w:rsidR="001C2E85" w:rsidRPr="00B90E41" w:rsidRDefault="001C2E85" w:rsidP="00613341">
      <w:pPr>
        <w:autoSpaceDE w:val="0"/>
        <w:autoSpaceDN w:val="0"/>
        <w:adjustRightInd w:val="0"/>
        <w:ind w:firstLine="709"/>
        <w:jc w:val="both"/>
      </w:pPr>
      <w:r>
        <w:t>10</w:t>
      </w:r>
      <w:r w:rsidRPr="00B90E41">
        <w:t>.5.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5976056" w14:textId="77777777" w:rsidR="001C2E85" w:rsidRPr="00B90E41" w:rsidRDefault="001C2E85" w:rsidP="00613341">
      <w:pPr>
        <w:autoSpaceDE w:val="0"/>
        <w:autoSpaceDN w:val="0"/>
        <w:adjustRightInd w:val="0"/>
        <w:ind w:firstLine="709"/>
        <w:jc w:val="both"/>
      </w:pPr>
      <w:r w:rsidRPr="00B90E41">
        <w:t>1</w:t>
      </w:r>
      <w:r>
        <w:t>0</w:t>
      </w:r>
      <w:r w:rsidRPr="00B90E41">
        <w:t>.6. Изменение существенных положений настоящего Контракта не допускается за исключением случаев, прямо предусмотренных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14:paraId="3B5778F7" w14:textId="77777777" w:rsidR="001C2E85" w:rsidRPr="00B90E41" w:rsidRDefault="001C2E85" w:rsidP="00613341">
      <w:pPr>
        <w:autoSpaceDE w:val="0"/>
        <w:autoSpaceDN w:val="0"/>
        <w:adjustRightInd w:val="0"/>
        <w:ind w:firstLine="709"/>
        <w:jc w:val="both"/>
      </w:pPr>
      <w:r w:rsidRPr="00B90E41">
        <w:t>1</w:t>
      </w:r>
      <w:r>
        <w:t>0</w:t>
      </w:r>
      <w:r w:rsidRPr="00B90E41">
        <w:t>.7.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25C87EA3" w14:textId="77777777" w:rsidR="001C2E85" w:rsidRPr="00B90E41" w:rsidRDefault="001C2E85" w:rsidP="00613341">
      <w:pPr>
        <w:autoSpaceDE w:val="0"/>
        <w:autoSpaceDN w:val="0"/>
        <w:adjustRightInd w:val="0"/>
        <w:ind w:firstLine="709"/>
        <w:jc w:val="both"/>
      </w:pPr>
      <w:r w:rsidRPr="00B90E41">
        <w:t>1</w:t>
      </w:r>
      <w:r>
        <w:t>0</w:t>
      </w:r>
      <w:r w:rsidRPr="00B90E41">
        <w:t>.8.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7AF0411" w14:textId="77777777" w:rsidR="001C2E85" w:rsidRPr="00B90E41" w:rsidRDefault="001C2E85" w:rsidP="00613341">
      <w:pPr>
        <w:widowControl w:val="0"/>
        <w:autoSpaceDE w:val="0"/>
        <w:ind w:firstLine="709"/>
        <w:jc w:val="both"/>
      </w:pPr>
      <w:r w:rsidRPr="00B90E41">
        <w:t>1</w:t>
      </w:r>
      <w:r>
        <w:t>0</w:t>
      </w:r>
      <w:r w:rsidRPr="00B90E41">
        <w:t>.9.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03BB347" w14:textId="77777777" w:rsidR="001C2E85" w:rsidRPr="00B90E41" w:rsidRDefault="001C2E85" w:rsidP="00613341">
      <w:pPr>
        <w:widowControl w:val="0"/>
        <w:autoSpaceDE w:val="0"/>
        <w:ind w:left="720" w:firstLine="709"/>
        <w:jc w:val="center"/>
        <w:rPr>
          <w:b/>
        </w:rPr>
      </w:pPr>
      <w:r w:rsidRPr="00B90E41">
        <w:rPr>
          <w:b/>
        </w:rPr>
        <w:t>1</w:t>
      </w:r>
      <w:r>
        <w:rPr>
          <w:b/>
        </w:rPr>
        <w:t>1</w:t>
      </w:r>
      <w:r w:rsidRPr="00B90E41">
        <w:rPr>
          <w:b/>
        </w:rPr>
        <w:t>. Порядок разрешения споров, претензии Сторон</w:t>
      </w:r>
    </w:p>
    <w:p w14:paraId="7D597FFC" w14:textId="77777777" w:rsidR="001C2E85" w:rsidRPr="00B90E41" w:rsidRDefault="001C2E85" w:rsidP="00613341">
      <w:pPr>
        <w:ind w:right="-71" w:firstLine="709"/>
        <w:jc w:val="both"/>
      </w:pPr>
      <w:r w:rsidRPr="00B90E41">
        <w:t>1</w:t>
      </w:r>
      <w:r>
        <w:t>1</w:t>
      </w:r>
      <w:r w:rsidRPr="00B90E41">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w:t>
      </w:r>
    </w:p>
    <w:p w14:paraId="6D8FD48A" w14:textId="77777777" w:rsidR="001C2E85" w:rsidRPr="00B90E41" w:rsidRDefault="001C2E85" w:rsidP="00613341">
      <w:pPr>
        <w:widowControl w:val="0"/>
        <w:autoSpaceDE w:val="0"/>
        <w:ind w:firstLine="709"/>
        <w:jc w:val="both"/>
      </w:pPr>
      <w:r>
        <w:t>11</w:t>
      </w:r>
      <w:r w:rsidRPr="00B90E41">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2365EE">
        <w:t>2</w:t>
      </w:r>
      <w:r w:rsidRPr="00B90E41">
        <w:t>0 (</w:t>
      </w:r>
      <w:r w:rsidR="002365EE">
        <w:t>двадца</w:t>
      </w:r>
      <w:r w:rsidRPr="00B90E41">
        <w:t xml:space="preserve">ти) </w:t>
      </w:r>
      <w:r w:rsidR="002365EE">
        <w:t>календарных</w:t>
      </w:r>
      <w:r w:rsidRPr="00B90E41">
        <w:t xml:space="preserve"> дней с момента ее получения и сообщить о своем решении другой Стороне путем направления ответа в письменной форме.</w:t>
      </w:r>
    </w:p>
    <w:p w14:paraId="41D9A4D9" w14:textId="77777777" w:rsidR="001C2E85" w:rsidRPr="00B90E41" w:rsidRDefault="001C2E85" w:rsidP="00613341">
      <w:pPr>
        <w:ind w:left="720" w:right="-71" w:firstLine="709"/>
        <w:jc w:val="center"/>
        <w:rPr>
          <w:b/>
        </w:rPr>
      </w:pPr>
      <w:r>
        <w:rPr>
          <w:b/>
        </w:rPr>
        <w:t>12</w:t>
      </w:r>
      <w:r w:rsidRPr="00B90E41">
        <w:rPr>
          <w:b/>
        </w:rPr>
        <w:t>. Прочие условия</w:t>
      </w:r>
    </w:p>
    <w:p w14:paraId="5595F644" w14:textId="77777777" w:rsidR="001C2E85" w:rsidRPr="00B90E41" w:rsidRDefault="001C2E85" w:rsidP="00613341">
      <w:pPr>
        <w:ind w:right="-71" w:firstLine="709"/>
        <w:jc w:val="both"/>
      </w:pPr>
      <w:r>
        <w:t>12</w:t>
      </w:r>
      <w:r w:rsidRPr="00B90E41">
        <w:t>.1. Контракт составлен в двух подлинных экземплярах по одному для каждой из Сторон.</w:t>
      </w:r>
    </w:p>
    <w:p w14:paraId="75157BF2" w14:textId="77777777" w:rsidR="001C2E85" w:rsidRPr="00B90E41" w:rsidRDefault="001C2E85" w:rsidP="00613341">
      <w:pPr>
        <w:ind w:right="-71" w:firstLine="709"/>
        <w:jc w:val="both"/>
      </w:pPr>
      <w:r w:rsidRPr="00B90E41">
        <w:t>1</w:t>
      </w:r>
      <w:r>
        <w:t>2</w:t>
      </w:r>
      <w:r w:rsidRPr="00B90E41">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5440ECAC" w14:textId="77777777" w:rsidR="001C2E85" w:rsidRDefault="001C2E85" w:rsidP="00613341">
      <w:pPr>
        <w:ind w:right="-71" w:firstLine="709"/>
        <w:jc w:val="both"/>
      </w:pPr>
      <w:r w:rsidRPr="00B90E41">
        <w:lastRenderedPageBreak/>
        <w:t>1</w:t>
      </w:r>
      <w:r>
        <w:t>2</w:t>
      </w:r>
      <w:r w:rsidRPr="00B90E41">
        <w:t>.3. Во всем остальном, что не предусмотрено Контрактом, Стороны руководствуются законодательством Российской Федерации.</w:t>
      </w:r>
    </w:p>
    <w:p w14:paraId="59C462C4" w14:textId="77777777" w:rsidR="00320594" w:rsidRDefault="00320594" w:rsidP="00613341">
      <w:pPr>
        <w:ind w:right="-71" w:firstLine="709"/>
        <w:jc w:val="both"/>
      </w:pPr>
      <w:r>
        <w:t xml:space="preserve">12.4. </w:t>
      </w:r>
      <w:r w:rsidRPr="00320594">
        <w:t>. Стороны обязуются оперативно информировать друг друга обо всех возникающих обстоятельствах, подвергающих угрозе или делающих невозможным исполнение обязательств по настоящему договору и согласовывать мероприятия по их устранению.</w:t>
      </w:r>
    </w:p>
    <w:p w14:paraId="5E0DE2B3" w14:textId="77777777" w:rsidR="00320594" w:rsidRPr="00B90E41" w:rsidRDefault="00320594" w:rsidP="00613341">
      <w:pPr>
        <w:ind w:right="-71" w:firstLine="709"/>
        <w:jc w:val="both"/>
      </w:pPr>
      <w:r>
        <w:t>12.5.</w:t>
      </w:r>
      <w:r w:rsidRPr="00320594">
        <w:t xml:space="preserve"> Деловая переписка, осуществляемая факсимильной связью и e-</w:t>
      </w:r>
      <w:proofErr w:type="spellStart"/>
      <w:r w:rsidRPr="00320594">
        <w:t>mail</w:t>
      </w:r>
      <w:proofErr w:type="spellEnd"/>
      <w:r w:rsidRPr="00320594">
        <w:t>, с необходимой степенью идентификации имеет юридическую силу, при условии последующего предоставления оригинала документа.</w:t>
      </w:r>
      <w:r>
        <w:t xml:space="preserve"> </w:t>
      </w:r>
    </w:p>
    <w:p w14:paraId="55BEE3A3" w14:textId="77777777" w:rsidR="001C2E85" w:rsidRPr="00B90E41" w:rsidRDefault="001C2E85" w:rsidP="00613341">
      <w:pPr>
        <w:ind w:firstLine="709"/>
        <w:jc w:val="both"/>
      </w:pPr>
      <w:r>
        <w:t>12</w:t>
      </w:r>
      <w:r w:rsidRPr="00B90E41">
        <w:t>.</w:t>
      </w:r>
      <w:r w:rsidR="00320594">
        <w:t>6</w:t>
      </w:r>
      <w:r w:rsidRPr="00B90E41">
        <w:t>.</w:t>
      </w:r>
      <w:r w:rsidRPr="00B90E41">
        <w:rPr>
          <w:b/>
        </w:rPr>
        <w:tab/>
      </w:r>
      <w:r w:rsidRPr="00B90E41">
        <w:t xml:space="preserve">К Контракту прилагаются и являются его неотъемлемыми частями: </w:t>
      </w:r>
    </w:p>
    <w:p w14:paraId="172FD2A9" w14:textId="0A5AFD54" w:rsidR="001C2E85" w:rsidRDefault="001C2E85" w:rsidP="00613341">
      <w:pPr>
        <w:ind w:firstLine="709"/>
        <w:jc w:val="both"/>
      </w:pPr>
      <w:bookmarkStart w:id="1" w:name="_Hlk138160378"/>
      <w:r w:rsidRPr="00B90E41">
        <w:t>Приложение №</w:t>
      </w:r>
      <w:r w:rsidRPr="00B90E41">
        <w:rPr>
          <w:bCs/>
        </w:rPr>
        <w:t xml:space="preserve"> 1</w:t>
      </w:r>
      <w:r w:rsidRPr="00B90E41">
        <w:t xml:space="preserve"> – </w:t>
      </w:r>
      <w:bookmarkEnd w:id="1"/>
      <w:r w:rsidRPr="00B90E41">
        <w:t xml:space="preserve">Техническое задание </w:t>
      </w:r>
    </w:p>
    <w:p w14:paraId="20B16D32" w14:textId="29B63F3C" w:rsidR="001C2E85" w:rsidRPr="00B90E41" w:rsidRDefault="006D70D9" w:rsidP="002D08AA">
      <w:pPr>
        <w:ind w:firstLine="709"/>
        <w:jc w:val="both"/>
      </w:pPr>
      <w:r w:rsidRPr="006D70D9">
        <w:t>Приложение №</w:t>
      </w:r>
      <w:r w:rsidRPr="006D70D9">
        <w:rPr>
          <w:bCs/>
        </w:rPr>
        <w:t xml:space="preserve"> </w:t>
      </w:r>
      <w:r>
        <w:rPr>
          <w:bCs/>
        </w:rPr>
        <w:t>2</w:t>
      </w:r>
      <w:r w:rsidRPr="006D70D9">
        <w:t xml:space="preserve"> –</w:t>
      </w:r>
      <w:r w:rsidR="002D08AA">
        <w:t xml:space="preserve"> </w:t>
      </w:r>
      <w:r w:rsidR="001C2E85" w:rsidRPr="00B90E41">
        <w:t>Акт оказанных услуг (форма)</w:t>
      </w:r>
    </w:p>
    <w:p w14:paraId="51B6DBCC" w14:textId="77777777" w:rsidR="001C2E85" w:rsidRPr="008F3948" w:rsidRDefault="001C2E85" w:rsidP="00613341">
      <w:pPr>
        <w:ind w:firstLine="709"/>
        <w:jc w:val="center"/>
        <w:rPr>
          <w:b/>
        </w:rPr>
      </w:pPr>
      <w:r w:rsidRPr="008F3948">
        <w:rPr>
          <w:b/>
        </w:rPr>
        <w:t>13. Срок действия Контракта</w:t>
      </w:r>
    </w:p>
    <w:p w14:paraId="6F1B09A2" w14:textId="100CE93A" w:rsidR="001C2E85" w:rsidRPr="008F3948" w:rsidRDefault="001C2E85" w:rsidP="00613341">
      <w:pPr>
        <w:ind w:firstLine="709"/>
        <w:jc w:val="both"/>
      </w:pPr>
      <w:r w:rsidRPr="008F3948">
        <w:t xml:space="preserve">13.1. Контракт действует с момента подписания по </w:t>
      </w:r>
      <w:r w:rsidR="00764272">
        <w:t>30</w:t>
      </w:r>
      <w:r w:rsidR="004E3D6B">
        <w:t xml:space="preserve"> </w:t>
      </w:r>
      <w:r w:rsidR="00764272">
        <w:t>декабря</w:t>
      </w:r>
      <w:r w:rsidR="0002017A" w:rsidRPr="008516B9">
        <w:t xml:space="preserve"> 202</w:t>
      </w:r>
      <w:r w:rsidR="00F62488">
        <w:t>6</w:t>
      </w:r>
      <w:r w:rsidR="008516B9">
        <w:rPr>
          <w:b/>
        </w:rPr>
        <w:t xml:space="preserve"> </w:t>
      </w:r>
      <w:r w:rsidRPr="008F3948">
        <w:t xml:space="preserve">года включительно, а </w:t>
      </w:r>
      <w:proofErr w:type="gramStart"/>
      <w:r w:rsidRPr="008F3948">
        <w:t>в гарантийных обязательств</w:t>
      </w:r>
      <w:proofErr w:type="gramEnd"/>
      <w:r w:rsidRPr="008F3948">
        <w:t xml:space="preserve"> – до полного их исполнения.</w:t>
      </w:r>
      <w:r w:rsidR="008516B9">
        <w:t xml:space="preserve"> Окончание срока действия Контракта не освобождает стороны от исполнения взятых на себя обязательств и ответственности за его нарушение.</w:t>
      </w:r>
    </w:p>
    <w:p w14:paraId="7B4D7499" w14:textId="77777777" w:rsidR="001C2E85" w:rsidRPr="008F3948" w:rsidRDefault="001C2E85" w:rsidP="00613341">
      <w:pPr>
        <w:ind w:firstLine="709"/>
        <w:jc w:val="center"/>
        <w:rPr>
          <w:b/>
        </w:rPr>
      </w:pPr>
      <w:r w:rsidRPr="008F3948">
        <w:rPr>
          <w:b/>
        </w:rPr>
        <w:t xml:space="preserve">14. Юридические адреса и банковские реквизиты Сторон </w:t>
      </w:r>
    </w:p>
    <w:p w14:paraId="657F0F62" w14:textId="77777777" w:rsidR="001C2E85" w:rsidRPr="008F3948" w:rsidRDefault="001C2E85" w:rsidP="001C2E85">
      <w:pPr>
        <w:snapToGrid w:val="0"/>
        <w:jc w:val="both"/>
        <w:rPr>
          <w:b/>
        </w:rPr>
      </w:pPr>
      <w:r w:rsidRPr="008F3948">
        <w:rPr>
          <w:b/>
        </w:rPr>
        <w:t>Государственный заказчик</w:t>
      </w:r>
      <w:r w:rsidRPr="008F3948">
        <w:rPr>
          <w:b/>
        </w:rPr>
        <w:tab/>
      </w:r>
      <w:r w:rsidRPr="008F3948">
        <w:tab/>
      </w:r>
      <w:r w:rsidRPr="008F3948">
        <w:tab/>
      </w:r>
      <w:r w:rsidRPr="008F3948">
        <w:rPr>
          <w:b/>
        </w:rPr>
        <w:t xml:space="preserve"> Исполнитель</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4820"/>
      </w:tblGrid>
      <w:tr w:rsidR="001C2E85" w:rsidRPr="008F3948" w14:paraId="6F0B41C2" w14:textId="77777777" w:rsidTr="001C2E85">
        <w:trPr>
          <w:trHeight w:val="517"/>
        </w:trPr>
        <w:tc>
          <w:tcPr>
            <w:tcW w:w="4820" w:type="dxa"/>
            <w:vMerge w:val="restart"/>
          </w:tcPr>
          <w:p w14:paraId="567E21E7" w14:textId="77777777" w:rsidR="001C2E85" w:rsidRPr="008F3948" w:rsidRDefault="001C2E85" w:rsidP="001C2E85">
            <w:pPr>
              <w:jc w:val="both"/>
              <w:rPr>
                <w:b/>
              </w:rPr>
            </w:pPr>
            <w:r w:rsidRPr="008F3948">
              <w:rPr>
                <w:b/>
              </w:rPr>
              <w:t xml:space="preserve">ФКУ ИК-1 УФСИН России </w:t>
            </w:r>
          </w:p>
          <w:p w14:paraId="3FE78C0F" w14:textId="77777777" w:rsidR="001C2E85" w:rsidRPr="008F3948" w:rsidRDefault="001C2E85" w:rsidP="001C2E85">
            <w:pPr>
              <w:jc w:val="both"/>
              <w:rPr>
                <w:b/>
              </w:rPr>
            </w:pPr>
            <w:r w:rsidRPr="008F3948">
              <w:rPr>
                <w:b/>
              </w:rPr>
              <w:t xml:space="preserve">по Республике Крым </w:t>
            </w:r>
          </w:p>
          <w:p w14:paraId="30F4FFEE" w14:textId="77777777" w:rsidR="001C2E85" w:rsidRPr="008F3948" w:rsidRDefault="001C2E85" w:rsidP="001C2E85">
            <w:pPr>
              <w:jc w:val="both"/>
              <w:rPr>
                <w:b/>
              </w:rPr>
            </w:pPr>
            <w:r w:rsidRPr="008F3948">
              <w:rPr>
                <w:b/>
              </w:rPr>
              <w:t>и г. Севастополю</w:t>
            </w:r>
          </w:p>
          <w:p w14:paraId="420B1731" w14:textId="77777777" w:rsidR="001C2E85" w:rsidRPr="008F3948" w:rsidRDefault="001C2E85" w:rsidP="001C2E85">
            <w:pPr>
              <w:jc w:val="both"/>
            </w:pPr>
          </w:p>
          <w:p w14:paraId="539A66C8" w14:textId="77777777" w:rsidR="00F62488" w:rsidRPr="006E6BFA" w:rsidRDefault="00F62488" w:rsidP="00F62488">
            <w:pPr>
              <w:contextualSpacing/>
              <w:rPr>
                <w:rFonts w:cs="Calibri"/>
              </w:rPr>
            </w:pPr>
            <w:r w:rsidRPr="006E6BFA">
              <w:rPr>
                <w:rFonts w:cs="Calibri"/>
              </w:rPr>
              <w:t>Юридический адрес:</w:t>
            </w:r>
          </w:p>
          <w:p w14:paraId="6565E5F7" w14:textId="77777777" w:rsidR="00F62488" w:rsidRPr="006E6BFA" w:rsidRDefault="00F62488" w:rsidP="00F62488">
            <w:pPr>
              <w:contextualSpacing/>
              <w:rPr>
                <w:rFonts w:cs="Calibri"/>
              </w:rPr>
            </w:pPr>
            <w:r w:rsidRPr="006E6BFA">
              <w:rPr>
                <w:rFonts w:cs="Calibri"/>
              </w:rPr>
              <w:t>2950</w:t>
            </w:r>
            <w:r>
              <w:rPr>
                <w:rFonts w:cs="Calibri"/>
              </w:rPr>
              <w:t>51</w:t>
            </w:r>
            <w:r w:rsidRPr="006E6BFA">
              <w:rPr>
                <w:rFonts w:cs="Calibri"/>
              </w:rPr>
              <w:t xml:space="preserve">, Республика Крым, </w:t>
            </w:r>
          </w:p>
          <w:p w14:paraId="1134105F" w14:textId="77777777" w:rsidR="00F62488" w:rsidRPr="006E6BFA" w:rsidRDefault="00F62488" w:rsidP="00F62488">
            <w:pPr>
              <w:contextualSpacing/>
              <w:rPr>
                <w:rFonts w:cs="Calibri"/>
              </w:rPr>
            </w:pPr>
            <w:r w:rsidRPr="006E6BFA">
              <w:rPr>
                <w:rFonts w:cs="Calibri"/>
              </w:rPr>
              <w:t xml:space="preserve">г. Симферополь, пер. Элеваторный, 4 </w:t>
            </w:r>
          </w:p>
          <w:p w14:paraId="1564C59C" w14:textId="77777777" w:rsidR="00F62488" w:rsidRPr="006E6BFA" w:rsidRDefault="00F62488" w:rsidP="00F62488">
            <w:pPr>
              <w:contextualSpacing/>
              <w:rPr>
                <w:rFonts w:cs="Calibri"/>
              </w:rPr>
            </w:pPr>
            <w:r w:rsidRPr="006E6BFA">
              <w:rPr>
                <w:rFonts w:cs="Calibri"/>
              </w:rPr>
              <w:t>Телефон: 8 (3652) 77-31-07</w:t>
            </w:r>
          </w:p>
          <w:p w14:paraId="55FDB4E2" w14:textId="77777777" w:rsidR="00F62488" w:rsidRPr="007C40B4" w:rsidRDefault="00F62488" w:rsidP="00F62488">
            <w:pPr>
              <w:contextualSpacing/>
              <w:rPr>
                <w:rFonts w:cs="Calibri"/>
              </w:rPr>
            </w:pPr>
            <w:r w:rsidRPr="006E6BFA">
              <w:rPr>
                <w:rFonts w:cs="Calibri"/>
                <w:lang w:val="en-US"/>
              </w:rPr>
              <w:t>E</w:t>
            </w:r>
            <w:r w:rsidRPr="007C40B4">
              <w:rPr>
                <w:rFonts w:cs="Calibri"/>
              </w:rPr>
              <w:t>-</w:t>
            </w:r>
            <w:r w:rsidRPr="006E6BFA">
              <w:rPr>
                <w:rFonts w:cs="Calibri"/>
                <w:lang w:val="en-US"/>
              </w:rPr>
              <w:t>mail</w:t>
            </w:r>
            <w:r w:rsidRPr="007C40B4">
              <w:rPr>
                <w:rFonts w:cs="Calibri"/>
              </w:rPr>
              <w:t xml:space="preserve">: </w:t>
            </w:r>
            <w:proofErr w:type="spellStart"/>
            <w:r>
              <w:rPr>
                <w:rFonts w:cs="Calibri"/>
                <w:lang w:val="en-US"/>
              </w:rPr>
              <w:t>butyaga</w:t>
            </w:r>
            <w:proofErr w:type="spellEnd"/>
            <w:r w:rsidRPr="007C40B4">
              <w:rPr>
                <w:rFonts w:cs="Calibri"/>
              </w:rPr>
              <w:t>.</w:t>
            </w:r>
            <w:proofErr w:type="spellStart"/>
            <w:r>
              <w:rPr>
                <w:rFonts w:cs="Calibri"/>
                <w:lang w:val="en-US"/>
              </w:rPr>
              <w:t>i</w:t>
            </w:r>
            <w:proofErr w:type="spellEnd"/>
            <w:r w:rsidRPr="007C40B4">
              <w:rPr>
                <w:rFonts w:cs="Calibri"/>
              </w:rPr>
              <w:t>.</w:t>
            </w:r>
            <w:r>
              <w:rPr>
                <w:rFonts w:cs="Calibri"/>
                <w:lang w:val="en-US"/>
              </w:rPr>
              <w:t>v</w:t>
            </w:r>
            <w:r w:rsidRPr="007C40B4">
              <w:rPr>
                <w:rFonts w:cs="Calibri"/>
              </w:rPr>
              <w:t>@82.</w:t>
            </w:r>
            <w:proofErr w:type="spellStart"/>
            <w:r>
              <w:rPr>
                <w:rFonts w:cs="Calibri"/>
                <w:lang w:val="en-US"/>
              </w:rPr>
              <w:t>fsin</w:t>
            </w:r>
            <w:proofErr w:type="spellEnd"/>
            <w:r w:rsidRPr="007C40B4">
              <w:rPr>
                <w:rFonts w:cs="Calibri"/>
              </w:rPr>
              <w:t>.</w:t>
            </w:r>
            <w:proofErr w:type="spellStart"/>
            <w:r>
              <w:rPr>
                <w:rFonts w:cs="Calibri"/>
                <w:lang w:val="en-US"/>
              </w:rPr>
              <w:t>gov</w:t>
            </w:r>
            <w:proofErr w:type="spellEnd"/>
            <w:r w:rsidRPr="007C40B4">
              <w:rPr>
                <w:rFonts w:cs="Calibri"/>
              </w:rPr>
              <w:t>.</w:t>
            </w:r>
            <w:proofErr w:type="spellStart"/>
            <w:r>
              <w:rPr>
                <w:rFonts w:cs="Calibri"/>
                <w:lang w:val="en-US"/>
              </w:rPr>
              <w:t>ru</w:t>
            </w:r>
            <w:proofErr w:type="spellEnd"/>
          </w:p>
          <w:p w14:paraId="01111952" w14:textId="4A365145" w:rsidR="00F62488" w:rsidRPr="00A72557" w:rsidRDefault="00F62488" w:rsidP="00F62488">
            <w:pPr>
              <w:contextualSpacing/>
              <w:jc w:val="both"/>
              <w:rPr>
                <w:szCs w:val="20"/>
              </w:rPr>
            </w:pPr>
            <w:r w:rsidRPr="00A72557">
              <w:rPr>
                <w:szCs w:val="20"/>
              </w:rPr>
              <w:t>Получатель: УФК по Республике Крым (ФКУ ИК-1 УФСИН России по Республике Крым и г. Севастополю, л/с 0</w:t>
            </w:r>
            <w:r w:rsidR="00332773">
              <w:rPr>
                <w:szCs w:val="20"/>
              </w:rPr>
              <w:t>4</w:t>
            </w:r>
            <w:r w:rsidRPr="00A72557">
              <w:rPr>
                <w:szCs w:val="20"/>
              </w:rPr>
              <w:t xml:space="preserve">751А92300) </w:t>
            </w:r>
          </w:p>
          <w:p w14:paraId="080522C1" w14:textId="77777777" w:rsidR="00F62488" w:rsidRPr="00A72557" w:rsidRDefault="00F62488" w:rsidP="00F62488">
            <w:pPr>
              <w:contextualSpacing/>
              <w:jc w:val="both"/>
              <w:rPr>
                <w:szCs w:val="20"/>
              </w:rPr>
            </w:pPr>
            <w:r w:rsidRPr="00A72557">
              <w:rPr>
                <w:szCs w:val="20"/>
              </w:rPr>
              <w:t>ИНН 9102007308</w:t>
            </w:r>
          </w:p>
          <w:p w14:paraId="4812EFED" w14:textId="77777777" w:rsidR="00F62488" w:rsidRPr="00A72557" w:rsidRDefault="00F62488" w:rsidP="00F62488">
            <w:pPr>
              <w:contextualSpacing/>
              <w:jc w:val="both"/>
              <w:rPr>
                <w:szCs w:val="20"/>
              </w:rPr>
            </w:pPr>
            <w:r w:rsidRPr="00A72557">
              <w:rPr>
                <w:szCs w:val="20"/>
              </w:rPr>
              <w:t>КПП 910201001</w:t>
            </w:r>
          </w:p>
          <w:p w14:paraId="198B23B7" w14:textId="77777777" w:rsidR="00F62488" w:rsidRPr="00A72557" w:rsidRDefault="00F62488" w:rsidP="00F62488">
            <w:pPr>
              <w:contextualSpacing/>
              <w:jc w:val="both"/>
              <w:rPr>
                <w:szCs w:val="20"/>
              </w:rPr>
            </w:pPr>
            <w:r w:rsidRPr="00A72557">
              <w:rPr>
                <w:szCs w:val="20"/>
              </w:rPr>
              <w:t>ОКТМО 35701000</w:t>
            </w:r>
          </w:p>
          <w:p w14:paraId="09E5DFBA" w14:textId="77777777" w:rsidR="00F62488" w:rsidRPr="00A72557" w:rsidRDefault="00F62488" w:rsidP="00F62488">
            <w:pPr>
              <w:contextualSpacing/>
              <w:jc w:val="both"/>
              <w:rPr>
                <w:szCs w:val="20"/>
              </w:rPr>
            </w:pPr>
            <w:r w:rsidRPr="00A72557">
              <w:rPr>
                <w:szCs w:val="20"/>
              </w:rPr>
              <w:t>ОГРН 1149102009760</w:t>
            </w:r>
          </w:p>
          <w:p w14:paraId="52C4978B" w14:textId="77777777" w:rsidR="00F62488" w:rsidRPr="00A72557" w:rsidRDefault="00F62488" w:rsidP="00F62488">
            <w:pPr>
              <w:contextualSpacing/>
              <w:jc w:val="both"/>
              <w:rPr>
                <w:szCs w:val="20"/>
              </w:rPr>
            </w:pPr>
            <w:r w:rsidRPr="00A72557">
              <w:rPr>
                <w:szCs w:val="20"/>
              </w:rPr>
              <w:t>ОКПО 08971594</w:t>
            </w:r>
          </w:p>
          <w:p w14:paraId="5AF69972" w14:textId="1874D4E0" w:rsidR="00F62488" w:rsidRPr="00A72557" w:rsidRDefault="00F62488" w:rsidP="00F62488">
            <w:pPr>
              <w:contextualSpacing/>
              <w:jc w:val="both"/>
              <w:rPr>
                <w:szCs w:val="20"/>
              </w:rPr>
            </w:pPr>
            <w:r w:rsidRPr="00A72557">
              <w:rPr>
                <w:szCs w:val="20"/>
              </w:rPr>
              <w:t>БИК 013510002</w:t>
            </w:r>
            <w:r w:rsidR="00A200F7">
              <w:rPr>
                <w:szCs w:val="20"/>
              </w:rPr>
              <w:t>,</w:t>
            </w:r>
          </w:p>
          <w:p w14:paraId="6128318C" w14:textId="77777777" w:rsidR="00A200F7" w:rsidRPr="00A200F7" w:rsidRDefault="00A200F7" w:rsidP="00A200F7">
            <w:pPr>
              <w:contextualSpacing/>
              <w:jc w:val="both"/>
              <w:rPr>
                <w:szCs w:val="20"/>
              </w:rPr>
            </w:pPr>
            <w:r w:rsidRPr="00A200F7">
              <w:rPr>
                <w:szCs w:val="20"/>
              </w:rPr>
              <w:t xml:space="preserve">Номер казначейского счета: 03211643000000013242, Номер банковского счета, входящего в состав ЕКС: 40102810745370000024, БИК: 012202102, </w:t>
            </w:r>
          </w:p>
          <w:p w14:paraId="5E01C0DE" w14:textId="77777777" w:rsidR="00A200F7" w:rsidRPr="00A200F7" w:rsidRDefault="00A200F7" w:rsidP="00A200F7">
            <w:pPr>
              <w:contextualSpacing/>
              <w:jc w:val="both"/>
              <w:rPr>
                <w:szCs w:val="20"/>
              </w:rPr>
            </w:pPr>
            <w:r w:rsidRPr="00A200F7">
              <w:rPr>
                <w:szCs w:val="20"/>
              </w:rPr>
              <w:t xml:space="preserve">Наименование Банка: ОКЦ № 1 ВВГУ Банка России//УФК по Нижегородской области, </w:t>
            </w:r>
          </w:p>
          <w:p w14:paraId="0450EBE7" w14:textId="77777777" w:rsidR="00A200F7" w:rsidRPr="00A200F7" w:rsidRDefault="00A200F7" w:rsidP="00A200F7">
            <w:pPr>
              <w:contextualSpacing/>
              <w:jc w:val="both"/>
              <w:rPr>
                <w:szCs w:val="20"/>
              </w:rPr>
            </w:pPr>
            <w:r w:rsidRPr="00A200F7">
              <w:rPr>
                <w:szCs w:val="20"/>
              </w:rPr>
              <w:t>г. Нижний Новгород.</w:t>
            </w:r>
          </w:p>
          <w:p w14:paraId="42371A55" w14:textId="77777777" w:rsidR="001C2E85" w:rsidRPr="008F3948" w:rsidRDefault="001C2E85" w:rsidP="001C2E85">
            <w:pPr>
              <w:jc w:val="both"/>
            </w:pPr>
          </w:p>
          <w:p w14:paraId="56F9F7EF" w14:textId="77777777" w:rsidR="001C2E85" w:rsidRPr="008F3948" w:rsidRDefault="001C2E85" w:rsidP="001C2E85">
            <w:pPr>
              <w:jc w:val="both"/>
            </w:pPr>
          </w:p>
          <w:p w14:paraId="4EA9697C" w14:textId="77777777" w:rsidR="001C2E85" w:rsidRPr="00DF5961" w:rsidRDefault="00A23B71" w:rsidP="001C2E85">
            <w:pPr>
              <w:jc w:val="both"/>
              <w:rPr>
                <w:b/>
              </w:rPr>
            </w:pPr>
            <w:r w:rsidRPr="00DF5961">
              <w:rPr>
                <w:b/>
              </w:rPr>
              <w:t>Н</w:t>
            </w:r>
            <w:r w:rsidR="001C2E85" w:rsidRPr="00DF5961">
              <w:rPr>
                <w:b/>
              </w:rPr>
              <w:t>ачальник:</w:t>
            </w:r>
          </w:p>
          <w:p w14:paraId="544095D5" w14:textId="77777777" w:rsidR="001C2E85" w:rsidRPr="008F3948" w:rsidRDefault="001C2E85" w:rsidP="001C2E85">
            <w:pPr>
              <w:jc w:val="both"/>
            </w:pPr>
          </w:p>
          <w:p w14:paraId="4CC0F9C6" w14:textId="77777777" w:rsidR="001C2E85" w:rsidRPr="008F3948" w:rsidRDefault="001C2E85" w:rsidP="001C2E85">
            <w:pPr>
              <w:jc w:val="both"/>
            </w:pPr>
            <w:r w:rsidRPr="008F3948">
              <w:t xml:space="preserve">_______________________ </w:t>
            </w:r>
            <w:r w:rsidR="00A23B71">
              <w:rPr>
                <w:b/>
              </w:rPr>
              <w:t>Д.Д. Карнаухов</w:t>
            </w:r>
          </w:p>
          <w:p w14:paraId="223B0244" w14:textId="77777777" w:rsidR="001C2E85" w:rsidRPr="008F3948" w:rsidRDefault="001C2E85" w:rsidP="001C2E85">
            <w:pPr>
              <w:jc w:val="both"/>
            </w:pPr>
            <w:r w:rsidRPr="008F3948">
              <w:t>М.П.</w:t>
            </w:r>
          </w:p>
        </w:tc>
        <w:tc>
          <w:tcPr>
            <w:tcW w:w="4820" w:type="dxa"/>
            <w:vMerge w:val="restart"/>
          </w:tcPr>
          <w:p w14:paraId="40D0BBD7" w14:textId="22C2FA47" w:rsidR="00F62488" w:rsidRDefault="00F62488" w:rsidP="001C2E85">
            <w:pPr>
              <w:jc w:val="both"/>
              <w:rPr>
                <w:b/>
              </w:rPr>
            </w:pPr>
          </w:p>
          <w:p w14:paraId="2D084119" w14:textId="32ECC009" w:rsidR="00F62488" w:rsidRDefault="00F62488" w:rsidP="001C2E85">
            <w:pPr>
              <w:jc w:val="both"/>
              <w:rPr>
                <w:b/>
              </w:rPr>
            </w:pPr>
          </w:p>
          <w:p w14:paraId="3F8FF774" w14:textId="11150359" w:rsidR="00DF5961" w:rsidRDefault="00DF5961" w:rsidP="001C2E85">
            <w:pPr>
              <w:jc w:val="both"/>
              <w:rPr>
                <w:b/>
              </w:rPr>
            </w:pPr>
          </w:p>
          <w:p w14:paraId="6E2E1784" w14:textId="794906E8" w:rsidR="00DF5961" w:rsidRDefault="00DF5961" w:rsidP="001C2E85">
            <w:pPr>
              <w:jc w:val="both"/>
              <w:rPr>
                <w:b/>
              </w:rPr>
            </w:pPr>
          </w:p>
          <w:p w14:paraId="019AD81D" w14:textId="2C617E51" w:rsidR="00DF5961" w:rsidRDefault="00DF5961" w:rsidP="001C2E85">
            <w:pPr>
              <w:jc w:val="both"/>
              <w:rPr>
                <w:b/>
              </w:rPr>
            </w:pPr>
          </w:p>
          <w:p w14:paraId="3337C298" w14:textId="77777777" w:rsidR="00DF5961" w:rsidRDefault="00DF5961" w:rsidP="001C2E85">
            <w:pPr>
              <w:jc w:val="both"/>
              <w:rPr>
                <w:b/>
              </w:rPr>
            </w:pPr>
          </w:p>
          <w:p w14:paraId="1DADB4BC" w14:textId="2BFB4A11" w:rsidR="00F62488" w:rsidRDefault="00F62488" w:rsidP="001C2E85">
            <w:pPr>
              <w:jc w:val="both"/>
              <w:rPr>
                <w:b/>
              </w:rPr>
            </w:pPr>
          </w:p>
          <w:p w14:paraId="625549BD" w14:textId="17125B1B" w:rsidR="00F62488" w:rsidRDefault="00F62488" w:rsidP="001C2E85">
            <w:pPr>
              <w:jc w:val="both"/>
              <w:rPr>
                <w:b/>
              </w:rPr>
            </w:pPr>
          </w:p>
          <w:p w14:paraId="363DCBE3" w14:textId="7BC39C54" w:rsidR="00764272" w:rsidRDefault="00764272" w:rsidP="001C2E85">
            <w:pPr>
              <w:jc w:val="both"/>
              <w:rPr>
                <w:b/>
              </w:rPr>
            </w:pPr>
          </w:p>
          <w:p w14:paraId="1A512CB1" w14:textId="372C449D" w:rsidR="00764272" w:rsidRDefault="00764272" w:rsidP="001C2E85">
            <w:pPr>
              <w:jc w:val="both"/>
              <w:rPr>
                <w:b/>
              </w:rPr>
            </w:pPr>
          </w:p>
          <w:p w14:paraId="38510B5C" w14:textId="182D9779" w:rsidR="00764272" w:rsidRDefault="00764272" w:rsidP="001C2E85">
            <w:pPr>
              <w:jc w:val="both"/>
              <w:rPr>
                <w:b/>
              </w:rPr>
            </w:pPr>
          </w:p>
          <w:p w14:paraId="2818C8A3" w14:textId="59D5DA39" w:rsidR="00764272" w:rsidRDefault="00764272" w:rsidP="001C2E85">
            <w:pPr>
              <w:jc w:val="both"/>
              <w:rPr>
                <w:b/>
              </w:rPr>
            </w:pPr>
          </w:p>
          <w:p w14:paraId="7C21A1B5" w14:textId="31459743" w:rsidR="00764272" w:rsidRDefault="00764272" w:rsidP="001C2E85">
            <w:pPr>
              <w:jc w:val="both"/>
              <w:rPr>
                <w:b/>
              </w:rPr>
            </w:pPr>
          </w:p>
          <w:p w14:paraId="55C8BE94" w14:textId="11441A6C" w:rsidR="00764272" w:rsidRDefault="00764272" w:rsidP="001C2E85">
            <w:pPr>
              <w:jc w:val="both"/>
              <w:rPr>
                <w:b/>
              </w:rPr>
            </w:pPr>
          </w:p>
          <w:p w14:paraId="7CB64EDD" w14:textId="78FC65E0" w:rsidR="00764272" w:rsidRDefault="00764272" w:rsidP="001C2E85">
            <w:pPr>
              <w:jc w:val="both"/>
              <w:rPr>
                <w:b/>
              </w:rPr>
            </w:pPr>
          </w:p>
          <w:p w14:paraId="05DD2A4E" w14:textId="10ACA36B" w:rsidR="00764272" w:rsidRDefault="00764272" w:rsidP="001C2E85">
            <w:pPr>
              <w:jc w:val="both"/>
              <w:rPr>
                <w:b/>
              </w:rPr>
            </w:pPr>
          </w:p>
          <w:p w14:paraId="4A05F25F" w14:textId="613010AF" w:rsidR="00764272" w:rsidRDefault="00764272" w:rsidP="001C2E85">
            <w:pPr>
              <w:jc w:val="both"/>
              <w:rPr>
                <w:b/>
              </w:rPr>
            </w:pPr>
          </w:p>
          <w:p w14:paraId="0BFCF22D" w14:textId="01E371B5" w:rsidR="00764272" w:rsidRDefault="00764272" w:rsidP="001C2E85">
            <w:pPr>
              <w:jc w:val="both"/>
              <w:rPr>
                <w:b/>
              </w:rPr>
            </w:pPr>
          </w:p>
          <w:p w14:paraId="0D8DD990" w14:textId="15E0349F" w:rsidR="00764272" w:rsidRDefault="00764272" w:rsidP="001C2E85">
            <w:pPr>
              <w:jc w:val="both"/>
              <w:rPr>
                <w:b/>
              </w:rPr>
            </w:pPr>
          </w:p>
          <w:p w14:paraId="554F70EE" w14:textId="63AC4B00" w:rsidR="00764272" w:rsidRDefault="00764272" w:rsidP="001C2E85">
            <w:pPr>
              <w:jc w:val="both"/>
              <w:rPr>
                <w:b/>
              </w:rPr>
            </w:pPr>
          </w:p>
          <w:p w14:paraId="63C63875" w14:textId="4670CB34" w:rsidR="00764272" w:rsidRDefault="00764272" w:rsidP="001C2E85">
            <w:pPr>
              <w:jc w:val="both"/>
              <w:rPr>
                <w:b/>
              </w:rPr>
            </w:pPr>
          </w:p>
          <w:p w14:paraId="7030568A" w14:textId="0974E55F" w:rsidR="00764272" w:rsidRDefault="00764272" w:rsidP="001C2E85">
            <w:pPr>
              <w:jc w:val="both"/>
              <w:rPr>
                <w:b/>
              </w:rPr>
            </w:pPr>
          </w:p>
          <w:p w14:paraId="64901D17" w14:textId="07B8E250" w:rsidR="00764272" w:rsidRDefault="00764272" w:rsidP="001C2E85">
            <w:pPr>
              <w:jc w:val="both"/>
              <w:rPr>
                <w:b/>
              </w:rPr>
            </w:pPr>
          </w:p>
          <w:p w14:paraId="5ACEBA34" w14:textId="47CA3DFF" w:rsidR="00764272" w:rsidRDefault="00764272" w:rsidP="001C2E85">
            <w:pPr>
              <w:jc w:val="both"/>
              <w:rPr>
                <w:b/>
              </w:rPr>
            </w:pPr>
          </w:p>
          <w:p w14:paraId="34B94910" w14:textId="4334B418" w:rsidR="00764272" w:rsidRDefault="00764272" w:rsidP="001C2E85">
            <w:pPr>
              <w:jc w:val="both"/>
              <w:rPr>
                <w:b/>
              </w:rPr>
            </w:pPr>
          </w:p>
          <w:p w14:paraId="57EDC8EB" w14:textId="5841D528" w:rsidR="00764272" w:rsidRDefault="00764272" w:rsidP="001C2E85">
            <w:pPr>
              <w:jc w:val="both"/>
              <w:rPr>
                <w:b/>
              </w:rPr>
            </w:pPr>
          </w:p>
          <w:p w14:paraId="709B4E0C" w14:textId="77777777" w:rsidR="00764272" w:rsidRDefault="00764272" w:rsidP="001C2E85">
            <w:pPr>
              <w:jc w:val="both"/>
              <w:rPr>
                <w:b/>
              </w:rPr>
            </w:pPr>
          </w:p>
          <w:p w14:paraId="501F0911" w14:textId="77777777" w:rsidR="00AC03E8" w:rsidRDefault="00AC03E8" w:rsidP="001C2E85">
            <w:pPr>
              <w:jc w:val="both"/>
              <w:rPr>
                <w:b/>
              </w:rPr>
            </w:pPr>
          </w:p>
          <w:p w14:paraId="741DC59A" w14:textId="5A5C0400" w:rsidR="001C2E85" w:rsidRPr="00CB66E8" w:rsidRDefault="001C2E85" w:rsidP="001C2E85">
            <w:r w:rsidRPr="00CB66E8">
              <w:t>___________________</w:t>
            </w:r>
            <w:r w:rsidR="00B3132A">
              <w:rPr>
                <w:b/>
              </w:rPr>
              <w:t>_____</w:t>
            </w:r>
            <w:r w:rsidR="00B3132A" w:rsidRPr="00B3132A">
              <w:rPr>
                <w:b/>
                <w:lang w:eastAsia="ru-RU"/>
              </w:rPr>
              <w:t xml:space="preserve"> </w:t>
            </w:r>
          </w:p>
          <w:p w14:paraId="35328B00" w14:textId="77777777" w:rsidR="001C2E85" w:rsidRPr="008F3948" w:rsidRDefault="001C2E85" w:rsidP="001C2E85">
            <w:pPr>
              <w:rPr>
                <w:bCs/>
              </w:rPr>
            </w:pPr>
            <w:r w:rsidRPr="008F3948">
              <w:rPr>
                <w:bCs/>
              </w:rPr>
              <w:t>М.П.</w:t>
            </w:r>
          </w:p>
        </w:tc>
      </w:tr>
      <w:tr w:rsidR="001C2E85" w:rsidRPr="00DF7591" w14:paraId="34383117" w14:textId="77777777" w:rsidTr="001C2E85">
        <w:trPr>
          <w:trHeight w:val="509"/>
        </w:trPr>
        <w:tc>
          <w:tcPr>
            <w:tcW w:w="4820" w:type="dxa"/>
            <w:vMerge/>
          </w:tcPr>
          <w:p w14:paraId="1DE6A99D" w14:textId="77777777" w:rsidR="001C2E85" w:rsidRPr="00DF7591" w:rsidRDefault="001C2E85" w:rsidP="001C2E85">
            <w:pPr>
              <w:ind w:firstLine="720"/>
              <w:jc w:val="both"/>
            </w:pPr>
          </w:p>
        </w:tc>
        <w:tc>
          <w:tcPr>
            <w:tcW w:w="4820" w:type="dxa"/>
            <w:vMerge/>
          </w:tcPr>
          <w:p w14:paraId="3505A282" w14:textId="77777777" w:rsidR="001C2E85" w:rsidRPr="00DF7591" w:rsidRDefault="001C2E85" w:rsidP="001C2E85">
            <w:pPr>
              <w:tabs>
                <w:tab w:val="left" w:pos="2244"/>
                <w:tab w:val="left" w:pos="2431"/>
                <w:tab w:val="left" w:pos="2618"/>
              </w:tabs>
              <w:rPr>
                <w:bCs/>
              </w:rPr>
            </w:pPr>
          </w:p>
        </w:tc>
      </w:tr>
      <w:tr w:rsidR="001C2E85" w:rsidRPr="00DF7591" w14:paraId="301AE468" w14:textId="77777777" w:rsidTr="001C2E85">
        <w:trPr>
          <w:trHeight w:val="509"/>
        </w:trPr>
        <w:tc>
          <w:tcPr>
            <w:tcW w:w="4820" w:type="dxa"/>
            <w:vMerge/>
          </w:tcPr>
          <w:p w14:paraId="6AC00D5B" w14:textId="77777777" w:rsidR="001C2E85" w:rsidRPr="00DF7591" w:rsidRDefault="001C2E85" w:rsidP="001C2E85">
            <w:pPr>
              <w:ind w:firstLine="720"/>
              <w:jc w:val="both"/>
            </w:pPr>
          </w:p>
        </w:tc>
        <w:tc>
          <w:tcPr>
            <w:tcW w:w="4820" w:type="dxa"/>
            <w:vMerge/>
          </w:tcPr>
          <w:p w14:paraId="64CD3944" w14:textId="77777777" w:rsidR="001C2E85" w:rsidRPr="00DF7591" w:rsidRDefault="001C2E85" w:rsidP="001C2E85">
            <w:pPr>
              <w:tabs>
                <w:tab w:val="left" w:pos="2244"/>
                <w:tab w:val="left" w:pos="2431"/>
                <w:tab w:val="left" w:pos="2618"/>
              </w:tabs>
              <w:rPr>
                <w:bCs/>
              </w:rPr>
            </w:pPr>
          </w:p>
        </w:tc>
      </w:tr>
    </w:tbl>
    <w:p w14:paraId="12B9498B" w14:textId="5E9CB40D" w:rsidR="00F42183" w:rsidRDefault="00F42183" w:rsidP="00B7603F">
      <w:pPr>
        <w:shd w:val="clear" w:color="auto" w:fill="FFFFFF"/>
        <w:ind w:left="-567" w:firstLine="567"/>
        <w:jc w:val="right"/>
        <w:rPr>
          <w:b/>
          <w:spacing w:val="-2"/>
        </w:rPr>
      </w:pPr>
    </w:p>
    <w:p w14:paraId="3CB44744" w14:textId="197E9B21" w:rsidR="00020FB6" w:rsidRDefault="00020FB6" w:rsidP="00B7603F">
      <w:pPr>
        <w:shd w:val="clear" w:color="auto" w:fill="FFFFFF"/>
        <w:ind w:left="-567" w:firstLine="567"/>
        <w:jc w:val="right"/>
        <w:rPr>
          <w:b/>
          <w:spacing w:val="-2"/>
        </w:rPr>
      </w:pPr>
    </w:p>
    <w:p w14:paraId="2912034D" w14:textId="3315714C" w:rsidR="00764272" w:rsidRDefault="00764272" w:rsidP="00B7603F">
      <w:pPr>
        <w:shd w:val="clear" w:color="auto" w:fill="FFFFFF"/>
        <w:ind w:left="-567" w:firstLine="567"/>
        <w:jc w:val="right"/>
        <w:rPr>
          <w:b/>
          <w:spacing w:val="-2"/>
        </w:rPr>
      </w:pPr>
    </w:p>
    <w:p w14:paraId="58A83FA8" w14:textId="499F0212" w:rsidR="00764272" w:rsidRDefault="00764272" w:rsidP="00B7603F">
      <w:pPr>
        <w:shd w:val="clear" w:color="auto" w:fill="FFFFFF"/>
        <w:ind w:left="-567" w:firstLine="567"/>
        <w:jc w:val="right"/>
        <w:rPr>
          <w:b/>
          <w:spacing w:val="-2"/>
        </w:rPr>
      </w:pPr>
    </w:p>
    <w:p w14:paraId="741F57E9" w14:textId="717C6AA5" w:rsidR="00764272" w:rsidRDefault="00764272" w:rsidP="00B7603F">
      <w:pPr>
        <w:shd w:val="clear" w:color="auto" w:fill="FFFFFF"/>
        <w:ind w:left="-567" w:firstLine="567"/>
        <w:jc w:val="right"/>
        <w:rPr>
          <w:b/>
          <w:spacing w:val="-2"/>
        </w:rPr>
      </w:pPr>
    </w:p>
    <w:p w14:paraId="4D143673" w14:textId="1B79B305" w:rsidR="00764272" w:rsidRDefault="00764272" w:rsidP="00B7603F">
      <w:pPr>
        <w:shd w:val="clear" w:color="auto" w:fill="FFFFFF"/>
        <w:ind w:left="-567" w:firstLine="567"/>
        <w:jc w:val="right"/>
        <w:rPr>
          <w:b/>
          <w:spacing w:val="-2"/>
        </w:rPr>
      </w:pPr>
    </w:p>
    <w:p w14:paraId="45A23D2E" w14:textId="69FBB214" w:rsidR="00765F0B" w:rsidRDefault="00765F0B" w:rsidP="00765F0B">
      <w:pPr>
        <w:shd w:val="clear" w:color="auto" w:fill="FFFFFF"/>
        <w:ind w:left="-567" w:firstLine="567"/>
        <w:jc w:val="right"/>
        <w:rPr>
          <w:b/>
          <w:spacing w:val="-5"/>
        </w:rPr>
      </w:pPr>
      <w:bookmarkStart w:id="2" w:name="_Hlk138160430"/>
      <w:r>
        <w:rPr>
          <w:b/>
          <w:spacing w:val="-2"/>
        </w:rPr>
        <w:lastRenderedPageBreak/>
        <w:t>П</w:t>
      </w:r>
      <w:r>
        <w:rPr>
          <w:b/>
          <w:spacing w:val="-5"/>
        </w:rPr>
        <w:t xml:space="preserve">риложение № 1 </w:t>
      </w:r>
    </w:p>
    <w:p w14:paraId="7C11E66C" w14:textId="77777777" w:rsidR="00765F0B" w:rsidRDefault="00765F0B" w:rsidP="00765F0B">
      <w:pPr>
        <w:shd w:val="clear" w:color="auto" w:fill="FFFFFF"/>
        <w:ind w:left="-567" w:right="-49" w:firstLine="567"/>
        <w:jc w:val="right"/>
        <w:rPr>
          <w:b/>
          <w:spacing w:val="-1"/>
        </w:rPr>
      </w:pPr>
      <w:r>
        <w:rPr>
          <w:b/>
          <w:spacing w:val="-1"/>
        </w:rPr>
        <w:t xml:space="preserve"> к Государственному контракту </w:t>
      </w:r>
    </w:p>
    <w:p w14:paraId="55C1BFD5" w14:textId="6A1DEF9F" w:rsidR="00765F0B" w:rsidRDefault="00765F0B" w:rsidP="00765F0B">
      <w:pPr>
        <w:shd w:val="clear" w:color="auto" w:fill="FFFFFF"/>
        <w:ind w:left="-567" w:right="-49" w:firstLine="567"/>
        <w:jc w:val="right"/>
        <w:rPr>
          <w:b/>
          <w:spacing w:val="-1"/>
        </w:rPr>
      </w:pPr>
      <w:r>
        <w:rPr>
          <w:b/>
          <w:spacing w:val="-1"/>
        </w:rPr>
        <w:t xml:space="preserve">№ </w:t>
      </w:r>
      <w:r w:rsidR="00764272">
        <w:rPr>
          <w:b/>
          <w:spacing w:val="-1"/>
        </w:rPr>
        <w:t>_____________________</w:t>
      </w:r>
      <w:r w:rsidR="00DF5961">
        <w:rPr>
          <w:b/>
          <w:spacing w:val="-1"/>
        </w:rPr>
        <w:t xml:space="preserve">       </w:t>
      </w:r>
      <w:r>
        <w:rPr>
          <w:b/>
          <w:spacing w:val="-1"/>
        </w:rPr>
        <w:t xml:space="preserve"> от «_____» ___________202</w:t>
      </w:r>
      <w:r w:rsidR="00764272">
        <w:rPr>
          <w:b/>
          <w:spacing w:val="-1"/>
        </w:rPr>
        <w:t>6</w:t>
      </w:r>
      <w:r>
        <w:rPr>
          <w:b/>
          <w:spacing w:val="-1"/>
        </w:rPr>
        <w:t>г.</w:t>
      </w:r>
    </w:p>
    <w:bookmarkEnd w:id="2"/>
    <w:p w14:paraId="04E93F4D" w14:textId="77777777" w:rsidR="00765F0B" w:rsidRDefault="00765F0B" w:rsidP="00765F0B">
      <w:pPr>
        <w:shd w:val="clear" w:color="auto" w:fill="FFFFFF"/>
        <w:ind w:left="-567" w:right="-49" w:firstLine="567"/>
        <w:jc w:val="right"/>
        <w:rPr>
          <w:b/>
        </w:rPr>
      </w:pPr>
    </w:p>
    <w:p w14:paraId="1A15DF2B" w14:textId="77777777" w:rsidR="00525048" w:rsidRDefault="00525048" w:rsidP="00B7603F">
      <w:pPr>
        <w:shd w:val="clear" w:color="auto" w:fill="FFFFFF"/>
        <w:ind w:left="-567" w:firstLine="567"/>
        <w:jc w:val="right"/>
        <w:rPr>
          <w:b/>
          <w:spacing w:val="-2"/>
        </w:rPr>
      </w:pPr>
    </w:p>
    <w:p w14:paraId="3B6AB62D" w14:textId="77777777" w:rsidR="00F62488" w:rsidRPr="00F62488" w:rsidRDefault="00F62488" w:rsidP="00F62488">
      <w:pPr>
        <w:tabs>
          <w:tab w:val="left" w:pos="936"/>
          <w:tab w:val="left" w:pos="1872"/>
          <w:tab w:val="left" w:pos="2808"/>
          <w:tab w:val="left" w:pos="3744"/>
          <w:tab w:val="left" w:pos="4680"/>
          <w:tab w:val="left" w:pos="5616"/>
          <w:tab w:val="left" w:pos="7950"/>
        </w:tabs>
      </w:pPr>
    </w:p>
    <w:p w14:paraId="07DBB37E" w14:textId="77777777" w:rsidR="00F62488" w:rsidRPr="00F62488" w:rsidRDefault="00F62488" w:rsidP="00F62488">
      <w:pPr>
        <w:jc w:val="center"/>
        <w:rPr>
          <w:b/>
        </w:rPr>
      </w:pPr>
      <w:r w:rsidRPr="00F62488">
        <w:rPr>
          <w:b/>
        </w:rPr>
        <w:t>Техническое задание</w:t>
      </w:r>
    </w:p>
    <w:p w14:paraId="12C12480" w14:textId="6AA8E0DC" w:rsidR="00F62488" w:rsidRDefault="00EF35A7" w:rsidP="00EF35A7">
      <w:pPr>
        <w:jc w:val="center"/>
        <w:rPr>
          <w:b/>
        </w:rPr>
      </w:pPr>
      <w:r w:rsidRPr="00EF35A7">
        <w:rPr>
          <w:b/>
        </w:rPr>
        <w:t>на выполнение работ по монтажу сборной конструкции (металлоконструкции контейнерной площадки для сбора ТКО)</w:t>
      </w:r>
    </w:p>
    <w:p w14:paraId="6BC73AE6" w14:textId="552B87BC" w:rsidR="00EF35A7" w:rsidRDefault="00EF35A7" w:rsidP="00EF35A7">
      <w:pPr>
        <w:jc w:val="center"/>
        <w:rPr>
          <w:b/>
        </w:rPr>
      </w:pPr>
    </w:p>
    <w:p w14:paraId="0D6EBA36" w14:textId="387EB65A" w:rsidR="00EF35A7" w:rsidRDefault="00EF35A7" w:rsidP="00EF35A7">
      <w:pPr>
        <w:ind w:firstLine="709"/>
        <w:jc w:val="center"/>
        <w:rPr>
          <w:b/>
          <w:bCs/>
          <w:color w:val="000000"/>
          <w:kern w:val="2"/>
          <w:lang w:bidi="hi-IN"/>
        </w:rPr>
      </w:pPr>
    </w:p>
    <w:p w14:paraId="70266B77" w14:textId="77777777" w:rsidR="00461B80" w:rsidRDefault="00461B80" w:rsidP="00EF35A7">
      <w:pPr>
        <w:ind w:firstLine="709"/>
        <w:jc w:val="center"/>
        <w:rPr>
          <w:b/>
          <w:bCs/>
          <w:color w:val="000000"/>
          <w:kern w:val="2"/>
          <w:lang w:bidi="hi-IN"/>
        </w:rPr>
      </w:pPr>
    </w:p>
    <w:p w14:paraId="5F05F4A6" w14:textId="6BEA65B5" w:rsidR="00EF35A7" w:rsidRDefault="00EF35A7" w:rsidP="00EF35A7">
      <w:pPr>
        <w:ind w:firstLine="709"/>
        <w:jc w:val="both"/>
      </w:pPr>
      <w:r w:rsidRPr="0062518B">
        <w:rPr>
          <w:rFonts w:eastAsia="Segoe UI"/>
          <w:color w:val="00000A"/>
        </w:rPr>
        <w:t>Наименование объекта: выполнение работ по монтажу сборн</w:t>
      </w:r>
      <w:r>
        <w:rPr>
          <w:rFonts w:eastAsia="Segoe UI"/>
          <w:color w:val="00000A"/>
        </w:rPr>
        <w:t>ой</w:t>
      </w:r>
      <w:r w:rsidRPr="0062518B">
        <w:rPr>
          <w:rFonts w:eastAsia="Segoe UI"/>
          <w:color w:val="00000A"/>
        </w:rPr>
        <w:t xml:space="preserve"> конструкци</w:t>
      </w:r>
      <w:r>
        <w:rPr>
          <w:rFonts w:eastAsia="Segoe UI"/>
          <w:color w:val="00000A"/>
        </w:rPr>
        <w:t>и</w:t>
      </w:r>
      <w:r w:rsidRPr="0062518B">
        <w:rPr>
          <w:rFonts w:eastAsia="Segoe UI"/>
          <w:color w:val="00000A"/>
        </w:rPr>
        <w:t xml:space="preserve"> (металлоконструкци</w:t>
      </w:r>
      <w:r>
        <w:rPr>
          <w:rFonts w:eastAsia="Segoe UI"/>
          <w:color w:val="00000A"/>
        </w:rPr>
        <w:t>и</w:t>
      </w:r>
      <w:r w:rsidRPr="0062518B">
        <w:rPr>
          <w:rFonts w:eastAsia="Segoe UI"/>
          <w:color w:val="00000A"/>
        </w:rPr>
        <w:t xml:space="preserve"> контейнерн</w:t>
      </w:r>
      <w:r>
        <w:rPr>
          <w:rFonts w:eastAsia="Segoe UI"/>
          <w:color w:val="00000A"/>
        </w:rPr>
        <w:t>ой</w:t>
      </w:r>
      <w:r w:rsidRPr="0062518B">
        <w:rPr>
          <w:rFonts w:eastAsia="Segoe UI"/>
          <w:color w:val="00000A"/>
        </w:rPr>
        <w:t xml:space="preserve"> площад</w:t>
      </w:r>
      <w:r>
        <w:rPr>
          <w:rFonts w:eastAsia="Segoe UI"/>
          <w:color w:val="00000A"/>
        </w:rPr>
        <w:t>ки</w:t>
      </w:r>
      <w:r w:rsidRPr="0062518B">
        <w:rPr>
          <w:rFonts w:eastAsia="Segoe UI"/>
          <w:color w:val="00000A"/>
        </w:rPr>
        <w:t xml:space="preserve"> для сбора ТКО),</w:t>
      </w:r>
      <w:r w:rsidRPr="0062518B">
        <w:rPr>
          <w:rFonts w:eastAsia="Segoe UI"/>
        </w:rPr>
        <w:t xml:space="preserve"> </w:t>
      </w:r>
      <w:r w:rsidRPr="0062518B">
        <w:t>изготовленн</w:t>
      </w:r>
      <w:r>
        <w:t>ой</w:t>
      </w:r>
      <w:r w:rsidRPr="0062518B">
        <w:t xml:space="preserve"> в ФКУ ИК-1 УФСИН России по Республике Крым и г. Севастополю, с применением своего оборудования.</w:t>
      </w:r>
    </w:p>
    <w:p w14:paraId="1A4CC485" w14:textId="77777777" w:rsidR="00EF35A7" w:rsidRPr="0062518B" w:rsidRDefault="00EF35A7" w:rsidP="00EF35A7">
      <w:pPr>
        <w:ind w:firstLine="709"/>
        <w:jc w:val="both"/>
        <w:rPr>
          <w:rFonts w:eastAsia="Segoe UI"/>
          <w:color w:val="00000A"/>
        </w:rPr>
      </w:pPr>
    </w:p>
    <w:p w14:paraId="02876B56" w14:textId="77777777" w:rsidR="00EF35A7" w:rsidRPr="0062518B" w:rsidRDefault="00EF35A7" w:rsidP="00EF35A7">
      <w:pPr>
        <w:jc w:val="center"/>
        <w:rPr>
          <w:b/>
        </w:rPr>
      </w:pPr>
      <w:r w:rsidRPr="0062518B">
        <w:rPr>
          <w:b/>
        </w:rPr>
        <w:t>Описание</w:t>
      </w:r>
      <w:r>
        <w:rPr>
          <w:b/>
        </w:rPr>
        <w:t xml:space="preserve"> </w:t>
      </w:r>
      <w:r w:rsidRPr="000557D9">
        <w:rPr>
          <w:b/>
        </w:rPr>
        <w:t xml:space="preserve">выполнения </w:t>
      </w:r>
      <w:r w:rsidRPr="000557D9">
        <w:rPr>
          <w:b/>
          <w:bCs/>
        </w:rPr>
        <w:t>работ</w:t>
      </w:r>
      <w:r w:rsidRPr="000557D9">
        <w:rPr>
          <w:b/>
        </w:rPr>
        <w:t>:</w:t>
      </w:r>
    </w:p>
    <w:p w14:paraId="202D6C5B" w14:textId="77777777" w:rsidR="00EF35A7" w:rsidRPr="0062518B" w:rsidRDefault="00EF35A7" w:rsidP="00EF35A7">
      <w:pPr>
        <w:widowControl w:val="0"/>
        <w:spacing w:line="264" w:lineRule="auto"/>
        <w:ind w:firstLine="709"/>
        <w:jc w:val="both"/>
        <w:rPr>
          <w:color w:val="000000"/>
        </w:rPr>
      </w:pPr>
      <w:r w:rsidRPr="0062518B">
        <w:rPr>
          <w:color w:val="000000"/>
        </w:rPr>
        <w:t>Выполнение работ по монтажу сборн</w:t>
      </w:r>
      <w:r>
        <w:rPr>
          <w:color w:val="000000"/>
        </w:rPr>
        <w:t>ой</w:t>
      </w:r>
      <w:r w:rsidRPr="0062518B">
        <w:rPr>
          <w:color w:val="000000"/>
        </w:rPr>
        <w:t xml:space="preserve"> конструкци</w:t>
      </w:r>
      <w:r>
        <w:rPr>
          <w:color w:val="000000"/>
        </w:rPr>
        <w:t>и</w:t>
      </w:r>
      <w:r w:rsidRPr="0062518B">
        <w:rPr>
          <w:color w:val="000000"/>
        </w:rPr>
        <w:t xml:space="preserve"> (металлоконструкци</w:t>
      </w:r>
      <w:r>
        <w:rPr>
          <w:color w:val="000000"/>
        </w:rPr>
        <w:t>и</w:t>
      </w:r>
      <w:r w:rsidRPr="0062518B">
        <w:rPr>
          <w:color w:val="000000"/>
        </w:rPr>
        <w:t xml:space="preserve"> контейнерн</w:t>
      </w:r>
      <w:r>
        <w:rPr>
          <w:color w:val="000000"/>
        </w:rPr>
        <w:t>ой</w:t>
      </w:r>
      <w:r w:rsidRPr="0062518B">
        <w:rPr>
          <w:color w:val="000000"/>
        </w:rPr>
        <w:t xml:space="preserve"> площад</w:t>
      </w:r>
      <w:r>
        <w:rPr>
          <w:color w:val="000000"/>
        </w:rPr>
        <w:t>ки</w:t>
      </w:r>
      <w:r w:rsidRPr="0062518B">
        <w:rPr>
          <w:color w:val="000000"/>
        </w:rPr>
        <w:t xml:space="preserve"> для сбора ТКО) включает в себя:</w:t>
      </w:r>
    </w:p>
    <w:p w14:paraId="09A295B0" w14:textId="77777777" w:rsidR="00EF35A7" w:rsidRPr="0062518B" w:rsidRDefault="00EF35A7" w:rsidP="00EF35A7">
      <w:pPr>
        <w:widowControl w:val="0"/>
        <w:spacing w:line="264" w:lineRule="auto"/>
        <w:ind w:firstLine="709"/>
        <w:jc w:val="both"/>
        <w:rPr>
          <w:color w:val="000000"/>
        </w:rPr>
      </w:pPr>
      <w:r w:rsidRPr="0062518B">
        <w:rPr>
          <w:color w:val="000000"/>
        </w:rPr>
        <w:t xml:space="preserve">- устройство </w:t>
      </w:r>
      <w:r>
        <w:rPr>
          <w:color w:val="000000"/>
        </w:rPr>
        <w:t xml:space="preserve">монолитного железобетонного армированного </w:t>
      </w:r>
      <w:r w:rsidRPr="0062518B">
        <w:rPr>
          <w:color w:val="000000"/>
        </w:rPr>
        <w:t>бетонного основания;</w:t>
      </w:r>
    </w:p>
    <w:p w14:paraId="3D553503" w14:textId="77777777" w:rsidR="00EF35A7" w:rsidRPr="0062518B" w:rsidRDefault="00EF35A7" w:rsidP="00EF35A7">
      <w:pPr>
        <w:widowControl w:val="0"/>
        <w:spacing w:line="264" w:lineRule="auto"/>
        <w:ind w:firstLine="709"/>
        <w:jc w:val="both"/>
        <w:rPr>
          <w:color w:val="000000"/>
        </w:rPr>
      </w:pPr>
      <w:r w:rsidRPr="0062518B">
        <w:rPr>
          <w:color w:val="000000"/>
        </w:rPr>
        <w:t>- доставка металлоконструкци</w:t>
      </w:r>
      <w:r>
        <w:rPr>
          <w:color w:val="000000"/>
        </w:rPr>
        <w:t>и</w:t>
      </w:r>
      <w:r w:rsidRPr="0062518B">
        <w:rPr>
          <w:color w:val="000000"/>
        </w:rPr>
        <w:t xml:space="preserve"> контейнерной площадки для сбора ТКО.</w:t>
      </w:r>
    </w:p>
    <w:p w14:paraId="08DF9726" w14:textId="4A94FA16" w:rsidR="00EF35A7" w:rsidRDefault="00EF35A7" w:rsidP="00EF35A7">
      <w:pPr>
        <w:widowControl w:val="0"/>
        <w:spacing w:line="264" w:lineRule="auto"/>
        <w:ind w:firstLine="709"/>
        <w:jc w:val="both"/>
        <w:rPr>
          <w:color w:val="000000"/>
        </w:rPr>
      </w:pPr>
      <w:r w:rsidRPr="0062518B">
        <w:rPr>
          <w:color w:val="000000"/>
        </w:rPr>
        <w:t>- монтаж металлоконструкци</w:t>
      </w:r>
      <w:r>
        <w:rPr>
          <w:color w:val="000000"/>
        </w:rPr>
        <w:t>и</w:t>
      </w:r>
      <w:r w:rsidRPr="0062518B">
        <w:rPr>
          <w:color w:val="000000"/>
        </w:rPr>
        <w:t xml:space="preserve"> контейнерной площадки для сбора ТКО.</w:t>
      </w:r>
    </w:p>
    <w:p w14:paraId="504AFBE0" w14:textId="77777777" w:rsidR="00EF35A7" w:rsidRPr="0062518B" w:rsidRDefault="00EF35A7" w:rsidP="00EF35A7">
      <w:pPr>
        <w:widowControl w:val="0"/>
        <w:spacing w:line="264" w:lineRule="auto"/>
        <w:ind w:firstLine="709"/>
        <w:jc w:val="both"/>
        <w:rPr>
          <w:color w:val="000000"/>
        </w:rPr>
      </w:pPr>
    </w:p>
    <w:p w14:paraId="04B6453B" w14:textId="0E63E40E" w:rsidR="00EF35A7" w:rsidRDefault="00EF35A7" w:rsidP="00EF35A7">
      <w:pPr>
        <w:widowControl w:val="0"/>
        <w:spacing w:line="264" w:lineRule="auto"/>
        <w:ind w:firstLine="709"/>
        <w:jc w:val="both"/>
        <w:rPr>
          <w:b/>
          <w:bCs/>
          <w:i/>
          <w:iCs/>
          <w:color w:val="000000"/>
          <w:u w:val="single"/>
        </w:rPr>
      </w:pPr>
      <w:r w:rsidRPr="000557D9">
        <w:rPr>
          <w:b/>
          <w:bCs/>
          <w:i/>
          <w:iCs/>
          <w:color w:val="000000"/>
          <w:u w:val="single"/>
        </w:rPr>
        <w:t xml:space="preserve">Срок выполнения работ: </w:t>
      </w:r>
      <w:r>
        <w:rPr>
          <w:b/>
          <w:bCs/>
          <w:i/>
          <w:iCs/>
          <w:color w:val="000000"/>
          <w:u w:val="single"/>
        </w:rPr>
        <w:t>2</w:t>
      </w:r>
      <w:r w:rsidRPr="004D28D9">
        <w:rPr>
          <w:b/>
          <w:bCs/>
          <w:i/>
          <w:iCs/>
          <w:color w:val="000000"/>
          <w:u w:val="single"/>
        </w:rPr>
        <w:t xml:space="preserve"> календарных дней с даты заключения контракта</w:t>
      </w:r>
    </w:p>
    <w:p w14:paraId="2930A775" w14:textId="77777777" w:rsidR="00EF35A7" w:rsidRPr="000557D9" w:rsidRDefault="00EF35A7" w:rsidP="00EF35A7">
      <w:pPr>
        <w:widowControl w:val="0"/>
        <w:spacing w:line="264" w:lineRule="auto"/>
        <w:ind w:firstLine="709"/>
        <w:jc w:val="both"/>
        <w:rPr>
          <w:b/>
          <w:bCs/>
          <w:i/>
          <w:iCs/>
          <w:color w:val="000000"/>
          <w:u w:val="single"/>
        </w:rPr>
      </w:pPr>
    </w:p>
    <w:p w14:paraId="5F8A934A" w14:textId="77777777" w:rsidR="00EF35A7" w:rsidRPr="0062518B" w:rsidRDefault="00EF35A7" w:rsidP="00EF35A7">
      <w:pPr>
        <w:tabs>
          <w:tab w:val="left" w:pos="936"/>
          <w:tab w:val="left" w:pos="1872"/>
          <w:tab w:val="left" w:pos="2808"/>
          <w:tab w:val="left" w:pos="3744"/>
          <w:tab w:val="left" w:pos="4680"/>
          <w:tab w:val="left" w:pos="5616"/>
          <w:tab w:val="left" w:pos="7950"/>
        </w:tabs>
        <w:spacing w:after="120"/>
        <w:ind w:firstLine="709"/>
        <w:jc w:val="both"/>
      </w:pPr>
      <w:r w:rsidRPr="0062518B">
        <w:rPr>
          <w:color w:val="00000A"/>
        </w:rPr>
        <w:t>1. У</w:t>
      </w:r>
      <w:r w:rsidRPr="0062518B">
        <w:t xml:space="preserve">стройство </w:t>
      </w:r>
      <w:r>
        <w:t xml:space="preserve">монолитного железобетонного армированного </w:t>
      </w:r>
      <w:r w:rsidRPr="0062518B">
        <w:t>основания 6000х1600х100</w:t>
      </w:r>
      <w:r>
        <w:t xml:space="preserve"> </w:t>
      </w:r>
      <w:r w:rsidRPr="0062518B">
        <w:t>мм под металлоконструкцию контейнерной площадки для сбора ТКО для 4 мусорных баков</w:t>
      </w:r>
      <w:r>
        <w:t xml:space="preserve"> состоит из:</w:t>
      </w:r>
      <w:r w:rsidRPr="0062518B">
        <w:t xml:space="preserve"> </w:t>
      </w:r>
    </w:p>
    <w:p w14:paraId="62417A30" w14:textId="77777777" w:rsidR="00EF35A7" w:rsidRDefault="00EF35A7" w:rsidP="00EF35A7">
      <w:pPr>
        <w:ind w:firstLine="851"/>
        <w:jc w:val="both"/>
      </w:pPr>
      <w:r w:rsidRPr="002729DC">
        <w:t>- бетона марки М-250</w:t>
      </w:r>
      <w:r>
        <w:t>,</w:t>
      </w:r>
      <w:r w:rsidRPr="002729DC">
        <w:t xml:space="preserve"> </w:t>
      </w:r>
      <w:r>
        <w:t xml:space="preserve"> </w:t>
      </w:r>
    </w:p>
    <w:p w14:paraId="04F96A65" w14:textId="77777777" w:rsidR="00EF35A7" w:rsidRDefault="00EF35A7" w:rsidP="00EF35A7">
      <w:pPr>
        <w:ind w:firstLine="851"/>
        <w:jc w:val="both"/>
      </w:pPr>
      <w:r>
        <w:t xml:space="preserve">- армирование основания арматурой диаметром 10 мм в виде сетки с ячейкой размерами 20*20 мм, </w:t>
      </w:r>
    </w:p>
    <w:p w14:paraId="6F7347D5" w14:textId="77777777" w:rsidR="00EF35A7" w:rsidRPr="0062518B" w:rsidRDefault="00EF35A7" w:rsidP="00EF35A7">
      <w:pPr>
        <w:ind w:firstLine="851"/>
        <w:jc w:val="both"/>
      </w:pPr>
      <w:r w:rsidRPr="0062518B">
        <w:t>- песочно-гравийная смесь ГОСТ 23735-2014.</w:t>
      </w:r>
    </w:p>
    <w:p w14:paraId="3497977D" w14:textId="77777777" w:rsidR="00EF35A7" w:rsidRPr="0062518B" w:rsidRDefault="00EF35A7" w:rsidP="00EF35A7">
      <w:pPr>
        <w:ind w:firstLine="851"/>
        <w:jc w:val="both"/>
      </w:pPr>
      <w:r w:rsidRPr="0062518B">
        <w:t>-</w:t>
      </w:r>
      <w:r>
        <w:t xml:space="preserve"> полотно нетканое </w:t>
      </w:r>
      <w:proofErr w:type="spellStart"/>
      <w:r>
        <w:t>иглопробивное</w:t>
      </w:r>
      <w:proofErr w:type="spellEnd"/>
      <w:r>
        <w:t>.</w:t>
      </w:r>
    </w:p>
    <w:p w14:paraId="369B5979" w14:textId="77777777" w:rsidR="00EF35A7" w:rsidRDefault="00EF35A7" w:rsidP="00EF35A7">
      <w:pPr>
        <w:tabs>
          <w:tab w:val="left" w:pos="936"/>
          <w:tab w:val="left" w:pos="1872"/>
          <w:tab w:val="left" w:pos="2808"/>
          <w:tab w:val="left" w:pos="3744"/>
          <w:tab w:val="left" w:pos="4680"/>
          <w:tab w:val="left" w:pos="5616"/>
          <w:tab w:val="left" w:pos="7950"/>
        </w:tabs>
        <w:jc w:val="both"/>
        <w:rPr>
          <w:color w:val="000000"/>
        </w:rPr>
      </w:pPr>
      <w:r w:rsidRPr="0062518B">
        <w:tab/>
        <w:t xml:space="preserve">Перечень работ по устройству </w:t>
      </w:r>
      <w:r>
        <w:t>монолитного железобетонного</w:t>
      </w:r>
      <w:r w:rsidRPr="0062518B">
        <w:t xml:space="preserve"> </w:t>
      </w:r>
      <w:r>
        <w:t>армированного</w:t>
      </w:r>
      <w:r w:rsidRPr="0062518B">
        <w:t xml:space="preserve"> основания</w:t>
      </w:r>
      <w:r>
        <w:t xml:space="preserve"> </w:t>
      </w:r>
      <w:r w:rsidRPr="0062518B">
        <w:t>под металлоконструкцию контейнерной площадки для сбора ТКО</w:t>
      </w:r>
      <w:r w:rsidRPr="0062518B">
        <w:rPr>
          <w:color w:val="000000"/>
        </w:rPr>
        <w:t>:</w:t>
      </w:r>
    </w:p>
    <w:p w14:paraId="00C4403E" w14:textId="77777777" w:rsidR="00EF35A7" w:rsidRPr="0062518B" w:rsidRDefault="00EF35A7" w:rsidP="00EF35A7">
      <w:pPr>
        <w:tabs>
          <w:tab w:val="left" w:pos="936"/>
          <w:tab w:val="left" w:pos="1872"/>
          <w:tab w:val="left" w:pos="2808"/>
          <w:tab w:val="left" w:pos="3744"/>
          <w:tab w:val="left" w:pos="4680"/>
          <w:tab w:val="left" w:pos="5616"/>
          <w:tab w:val="left" w:pos="7950"/>
        </w:tabs>
        <w:jc w:val="both"/>
      </w:pPr>
      <w:r w:rsidRPr="0062518B">
        <w:t xml:space="preserve">- разработка грунта (демонтаж старого основания при необходимости) механизированным способом с применением специальной строительной техники до получения земляного корыта </w:t>
      </w:r>
      <w:r>
        <w:t>способного вместить бетонное основание</w:t>
      </w:r>
      <w:r w:rsidRPr="0062518B">
        <w:t xml:space="preserve"> с учетом его последующего уплотнения. Вывоз образовавшегося грунта на собственные территории либо его утилизация.</w:t>
      </w:r>
    </w:p>
    <w:p w14:paraId="03E1305E" w14:textId="77777777" w:rsidR="00EF35A7" w:rsidRPr="0062518B" w:rsidRDefault="00EF35A7" w:rsidP="00EF35A7">
      <w:pPr>
        <w:tabs>
          <w:tab w:val="left" w:pos="936"/>
          <w:tab w:val="left" w:pos="1872"/>
          <w:tab w:val="left" w:pos="2808"/>
          <w:tab w:val="left" w:pos="3744"/>
          <w:tab w:val="left" w:pos="4680"/>
          <w:tab w:val="left" w:pos="5616"/>
          <w:tab w:val="left" w:pos="7950"/>
        </w:tabs>
        <w:jc w:val="both"/>
      </w:pPr>
      <w:r w:rsidRPr="0062518B">
        <w:t>- выравнивание основания, до достижения го</w:t>
      </w:r>
      <w:r>
        <w:t>ризонтальной поверхности,</w:t>
      </w:r>
    </w:p>
    <w:p w14:paraId="71092F35" w14:textId="77777777" w:rsidR="00EF35A7" w:rsidRPr="0062518B" w:rsidRDefault="00EF35A7" w:rsidP="00EF35A7">
      <w:pPr>
        <w:tabs>
          <w:tab w:val="left" w:pos="936"/>
          <w:tab w:val="left" w:pos="1872"/>
          <w:tab w:val="left" w:pos="2808"/>
          <w:tab w:val="left" w:pos="3744"/>
          <w:tab w:val="left" w:pos="4680"/>
          <w:tab w:val="left" w:pos="5616"/>
          <w:tab w:val="left" w:pos="7950"/>
        </w:tabs>
        <w:jc w:val="both"/>
      </w:pPr>
      <w:r>
        <w:t xml:space="preserve">- укладка </w:t>
      </w:r>
      <w:proofErr w:type="spellStart"/>
      <w:r>
        <w:t>геотекстиля</w:t>
      </w:r>
      <w:proofErr w:type="spellEnd"/>
      <w:r>
        <w:t xml:space="preserve"> по всему периметру земляного корыта,</w:t>
      </w:r>
    </w:p>
    <w:p w14:paraId="0864FE46" w14:textId="77777777" w:rsidR="00EF35A7" w:rsidRPr="0062518B" w:rsidRDefault="00EF35A7" w:rsidP="00EF35A7">
      <w:pPr>
        <w:tabs>
          <w:tab w:val="left" w:pos="936"/>
          <w:tab w:val="left" w:pos="1872"/>
          <w:tab w:val="left" w:pos="2808"/>
          <w:tab w:val="left" w:pos="3744"/>
          <w:tab w:val="left" w:pos="4680"/>
          <w:tab w:val="left" w:pos="5616"/>
          <w:tab w:val="left" w:pos="7950"/>
        </w:tabs>
        <w:jc w:val="both"/>
      </w:pPr>
      <w:r w:rsidRPr="0062518B">
        <w:t xml:space="preserve">- устройство подушки из ПГС с последующим его уплотнением при помощи механической </w:t>
      </w:r>
      <w:proofErr w:type="spellStart"/>
      <w:r w:rsidRPr="0062518B">
        <w:t>вибротрамбовки</w:t>
      </w:r>
      <w:proofErr w:type="spellEnd"/>
      <w:r w:rsidRPr="0062518B">
        <w:t>, с усилием не менее 20 кН, до получения горизонт</w:t>
      </w:r>
      <w:r>
        <w:t>ального, неподвижного слоя толщи</w:t>
      </w:r>
      <w:r w:rsidRPr="0062518B">
        <w:t>ной 0,1 метра, на 50 мм ниже уровня коре</w:t>
      </w:r>
      <w:r>
        <w:t>нного грунта (бетона, асфальта),</w:t>
      </w:r>
    </w:p>
    <w:p w14:paraId="257B7AF4" w14:textId="77777777" w:rsidR="00EF35A7" w:rsidRDefault="00EF35A7" w:rsidP="00EF35A7">
      <w:pPr>
        <w:tabs>
          <w:tab w:val="left" w:pos="936"/>
          <w:tab w:val="left" w:pos="1872"/>
          <w:tab w:val="left" w:pos="2808"/>
          <w:tab w:val="left" w:pos="3744"/>
          <w:tab w:val="left" w:pos="4680"/>
          <w:tab w:val="left" w:pos="5616"/>
          <w:tab w:val="left" w:pos="7950"/>
        </w:tabs>
        <w:jc w:val="both"/>
      </w:pPr>
      <w:r w:rsidRPr="0062518B">
        <w:t xml:space="preserve">- </w:t>
      </w:r>
      <w:r>
        <w:t>заливка бетона и армирование основания</w:t>
      </w:r>
      <w:r w:rsidRPr="0062518B">
        <w:t xml:space="preserve"> на </w:t>
      </w:r>
      <w:r>
        <w:t>подготовленное место для установки металлоконструкции</w:t>
      </w:r>
      <w:r w:rsidRPr="0062518B">
        <w:t xml:space="preserve">. </w:t>
      </w:r>
    </w:p>
    <w:p w14:paraId="0D28ACF9" w14:textId="25599FE3" w:rsidR="00EF35A7" w:rsidRDefault="00EF35A7" w:rsidP="00EF35A7">
      <w:pPr>
        <w:tabs>
          <w:tab w:val="left" w:pos="936"/>
          <w:tab w:val="left" w:pos="1872"/>
          <w:tab w:val="left" w:pos="2808"/>
          <w:tab w:val="left" w:pos="3744"/>
          <w:tab w:val="left" w:pos="4680"/>
          <w:tab w:val="left" w:pos="5616"/>
          <w:tab w:val="left" w:pos="7950"/>
        </w:tabs>
        <w:jc w:val="both"/>
      </w:pPr>
      <w:r>
        <w:t>Все работы</w:t>
      </w:r>
      <w:r w:rsidRPr="0062518B">
        <w:t xml:space="preserve"> долж</w:t>
      </w:r>
      <w:r>
        <w:t>ны</w:t>
      </w:r>
      <w:r w:rsidRPr="0062518B">
        <w:t xml:space="preserve"> производится механизированным способом с использованием подъемной техники. Крены, уклоны и отклонения от горизонта не допускаются. </w:t>
      </w:r>
    </w:p>
    <w:p w14:paraId="7A579E61" w14:textId="77777777" w:rsidR="00EF35A7" w:rsidRPr="0062518B" w:rsidRDefault="00EF35A7" w:rsidP="00EF35A7">
      <w:pPr>
        <w:tabs>
          <w:tab w:val="left" w:pos="936"/>
          <w:tab w:val="left" w:pos="1872"/>
          <w:tab w:val="left" w:pos="2808"/>
          <w:tab w:val="left" w:pos="3744"/>
          <w:tab w:val="left" w:pos="4680"/>
          <w:tab w:val="left" w:pos="5616"/>
          <w:tab w:val="left" w:pos="7950"/>
        </w:tabs>
        <w:jc w:val="both"/>
      </w:pPr>
    </w:p>
    <w:p w14:paraId="6C808720" w14:textId="0E1BEE39" w:rsidR="00EF35A7" w:rsidRDefault="00EF35A7" w:rsidP="00EF35A7">
      <w:pPr>
        <w:tabs>
          <w:tab w:val="left" w:pos="936"/>
          <w:tab w:val="left" w:pos="1872"/>
          <w:tab w:val="left" w:pos="2808"/>
          <w:tab w:val="left" w:pos="3744"/>
          <w:tab w:val="left" w:pos="4680"/>
          <w:tab w:val="left" w:pos="5616"/>
          <w:tab w:val="left" w:pos="7950"/>
        </w:tabs>
        <w:jc w:val="both"/>
      </w:pPr>
      <w:r w:rsidRPr="0062518B">
        <w:tab/>
        <w:t xml:space="preserve">2. Доставка металлоконструкций контейнерных площадок для сбора ТКО осуществляется с территории заказчика, по адресу: Российская Федерация, Республика Крым, г. Симферополь, пер. Элеваторный, 4, и до </w:t>
      </w:r>
      <w:r>
        <w:t>м</w:t>
      </w:r>
      <w:r w:rsidRPr="00B12C21">
        <w:t>ест</w:t>
      </w:r>
      <w:r>
        <w:t>а</w:t>
      </w:r>
      <w:r w:rsidRPr="00B12C21">
        <w:t xml:space="preserve"> поставки (монтажа): ул.</w:t>
      </w:r>
      <w:r>
        <w:t> </w:t>
      </w:r>
      <w:r w:rsidRPr="00B12C21">
        <w:t>Набережная</w:t>
      </w:r>
      <w:r>
        <w:t>, (45.139753, 33.576100)</w:t>
      </w:r>
      <w:r w:rsidRPr="00B12C21">
        <w:t xml:space="preserve"> в г. Саки Республики Крым</w:t>
      </w:r>
      <w:r w:rsidRPr="0062518B">
        <w:t>. Доставка одной металлоконструкции контейнерной площадки для сбора ТКО выполняется одним тра</w:t>
      </w:r>
      <w:r>
        <w:t>нспортным средством за один раз</w:t>
      </w:r>
      <w:r w:rsidRPr="0062518B">
        <w:t xml:space="preserve">. Исполнитель </w:t>
      </w:r>
      <w:r w:rsidRPr="0062518B">
        <w:lastRenderedPageBreak/>
        <w:t>обязан забрать металлоконструкцию контейнерной площадки для сбора ТКО не позже 2 часов с момента получения заявки от заказчика и осуществить ее доставку согласно адреса, указанного в заявке по которому будет выполнен ее последующий монтаж. Погрузка металлоконструкции контейнерной площадки для сбора ТКО производится на режимной территории заказчика. С целью заезда на данную территорию Исполнитель (его представитель) обязан иметь при себе оригинал паспорта. Погрузочно-разгрузочные работы Исполнитель осуществляет за свой счет и собственными силами.</w:t>
      </w:r>
    </w:p>
    <w:p w14:paraId="608EB442" w14:textId="77777777" w:rsidR="00EF35A7" w:rsidRPr="0062518B" w:rsidRDefault="00EF35A7" w:rsidP="00EF35A7">
      <w:pPr>
        <w:tabs>
          <w:tab w:val="left" w:pos="936"/>
          <w:tab w:val="left" w:pos="1872"/>
          <w:tab w:val="left" w:pos="2808"/>
          <w:tab w:val="left" w:pos="3744"/>
          <w:tab w:val="left" w:pos="4680"/>
          <w:tab w:val="left" w:pos="5616"/>
          <w:tab w:val="left" w:pos="7950"/>
        </w:tabs>
        <w:jc w:val="both"/>
      </w:pPr>
    </w:p>
    <w:p w14:paraId="19CCB915" w14:textId="13D6D9FF" w:rsidR="00EF35A7" w:rsidRDefault="00EF35A7" w:rsidP="00EF35A7">
      <w:pPr>
        <w:ind w:firstLine="851"/>
        <w:contextualSpacing/>
        <w:jc w:val="both"/>
        <w:rPr>
          <w:color w:val="000000"/>
        </w:rPr>
      </w:pPr>
      <w:r w:rsidRPr="0062518B">
        <w:rPr>
          <w:color w:val="00000A"/>
        </w:rPr>
        <w:t>3. М</w:t>
      </w:r>
      <w:r w:rsidRPr="0062518B">
        <w:t xml:space="preserve">онтаж металлоконструкции контейнерной площадки для сбора ТКО на бетонное основание производится </w:t>
      </w:r>
      <w:r w:rsidRPr="0062518B">
        <w:rPr>
          <w:color w:val="000000"/>
        </w:rPr>
        <w:t xml:space="preserve">при помощи болтовых соединений боковых стен и крыши павильона со сверлением отверстий в ответной части крыши, после чего на переднюю часть производится установка опорных столбов с калитками в количестве – 2 штуки и передней стенки в количестве 1й шт. при помощи </w:t>
      </w:r>
      <w:proofErr w:type="spellStart"/>
      <w:r w:rsidRPr="0062518B">
        <w:rPr>
          <w:color w:val="000000"/>
        </w:rPr>
        <w:t>саморезов</w:t>
      </w:r>
      <w:proofErr w:type="spellEnd"/>
      <w:r w:rsidRPr="0062518B">
        <w:rPr>
          <w:color w:val="000000"/>
        </w:rPr>
        <w:t xml:space="preserve"> с шайбой. На заднюю часть павильона устанавливаются 2 опорных </w:t>
      </w:r>
      <w:proofErr w:type="gramStart"/>
      <w:r w:rsidRPr="0062518B">
        <w:rPr>
          <w:color w:val="000000"/>
        </w:rPr>
        <w:t>столба,  к</w:t>
      </w:r>
      <w:proofErr w:type="gramEnd"/>
      <w:r w:rsidRPr="0062518B">
        <w:rPr>
          <w:color w:val="000000"/>
        </w:rPr>
        <w:t xml:space="preserve"> которым прикручиваются рамки задних стенок в количестве – 3 штуки и металлический отбойник.</w:t>
      </w:r>
    </w:p>
    <w:p w14:paraId="3475C6D5" w14:textId="77777777" w:rsidR="00EF35A7" w:rsidRPr="0062518B" w:rsidRDefault="00EF35A7" w:rsidP="00EF35A7">
      <w:pPr>
        <w:ind w:firstLine="851"/>
        <w:contextualSpacing/>
        <w:jc w:val="both"/>
        <w:rPr>
          <w:color w:val="000000"/>
        </w:rPr>
      </w:pPr>
    </w:p>
    <w:p w14:paraId="5DE5282E" w14:textId="77777777" w:rsidR="00EF35A7" w:rsidRPr="0062518B" w:rsidRDefault="00EF35A7" w:rsidP="00EF35A7">
      <w:pPr>
        <w:tabs>
          <w:tab w:val="left" w:pos="936"/>
          <w:tab w:val="left" w:pos="1872"/>
          <w:tab w:val="left" w:pos="2808"/>
          <w:tab w:val="left" w:pos="3744"/>
          <w:tab w:val="left" w:pos="4680"/>
          <w:tab w:val="left" w:pos="5616"/>
          <w:tab w:val="left" w:pos="7950"/>
        </w:tabs>
        <w:spacing w:after="120"/>
        <w:ind w:firstLine="709"/>
        <w:jc w:val="both"/>
      </w:pPr>
      <w:r w:rsidRPr="0062518B">
        <w:t xml:space="preserve">Фиксация металлоконструкции контейнерной площадки к бетонному основанию осуществляется путем его крепления при помощи металлических шпилек гаек и шайб на анкер в количестве 8 шт. Заглубление шпильки должно составлять не менее 75 мм. Павильон должен быть расположен на бетонном основании с отступами от переднего и заднего края основания на 450 мм +- 10 мм, правого и левого края основания на 87,5 мм+- 10 мм. На установленный каркас по боковым стенкам, крыши, задней части устанавливается покрытие из </w:t>
      </w:r>
      <w:proofErr w:type="spellStart"/>
      <w:r w:rsidRPr="0062518B">
        <w:t>профлиста</w:t>
      </w:r>
      <w:proofErr w:type="spellEnd"/>
      <w:r w:rsidRPr="0062518B">
        <w:t xml:space="preserve"> путем крепления кровельными </w:t>
      </w:r>
      <w:proofErr w:type="spellStart"/>
      <w:r w:rsidRPr="0062518B">
        <w:t>саморезами</w:t>
      </w:r>
      <w:proofErr w:type="spellEnd"/>
      <w:r w:rsidRPr="0062518B">
        <w:t xml:space="preserve"> с уплотнительной шайбой из </w:t>
      </w:r>
      <w:proofErr w:type="spellStart"/>
      <w:r w:rsidRPr="0062518B">
        <w:t>неопреновой</w:t>
      </w:r>
      <w:proofErr w:type="spellEnd"/>
      <w:r w:rsidRPr="0062518B">
        <w:t xml:space="preserve"> резины, шагом не реже чем через одну волну </w:t>
      </w:r>
      <w:proofErr w:type="spellStart"/>
      <w:r w:rsidRPr="0062518B">
        <w:t>профлиста</w:t>
      </w:r>
      <w:proofErr w:type="spellEnd"/>
      <w:r w:rsidRPr="0062518B">
        <w:t xml:space="preserve">. Конструкция не должна иметь перекосов, деформаций, калитки должны свободно закрываться и открываться при помощи запорного устройства. Ответная часть запорного устройства в виде отверстия диаметром 12 мм должна быть выполнена на боковой стенке </w:t>
      </w:r>
      <w:proofErr w:type="spellStart"/>
      <w:r w:rsidRPr="0062518B">
        <w:t>металлокаркаса</w:t>
      </w:r>
      <w:proofErr w:type="spellEnd"/>
      <w:r w:rsidRPr="0062518B">
        <w:t xml:space="preserve"> в четкой </w:t>
      </w:r>
      <w:proofErr w:type="spellStart"/>
      <w:r w:rsidRPr="0062518B">
        <w:t>соосности</w:t>
      </w:r>
      <w:proofErr w:type="spellEnd"/>
      <w:r w:rsidRPr="0062518B">
        <w:t xml:space="preserve"> с перемещающимся элементом запорного устройства. Зазоры между бетонным основанием и опорными частями металлоконструкций контейнерной площадки не допускаются. Царапины, сколы и другие дефекты лакокрасочного покрытия устраняются в полном объеме после окончательного монтажа металлоконструкции контейнерной площадки путем окрашивания данных участков аэрозольной эмалью.</w:t>
      </w:r>
    </w:p>
    <w:p w14:paraId="3B43467A" w14:textId="77777777" w:rsidR="00EF35A7" w:rsidRPr="0062518B" w:rsidRDefault="00EF35A7" w:rsidP="00EF35A7">
      <w:pPr>
        <w:ind w:firstLine="851"/>
        <w:jc w:val="both"/>
        <w:rPr>
          <w:color w:val="000000"/>
        </w:rPr>
      </w:pPr>
      <w:r w:rsidRPr="0062518B">
        <w:rPr>
          <w:color w:val="000000"/>
        </w:rPr>
        <w:t>Монтаж комплектов осуществляется квалифицированной монтажной бригадой, имеющей допуск и разрешения для данного вида работ, прошедшие стажировку.</w:t>
      </w:r>
    </w:p>
    <w:p w14:paraId="1EF38107" w14:textId="77777777" w:rsidR="00EF35A7" w:rsidRDefault="00EF35A7" w:rsidP="00EF35A7">
      <w:pPr>
        <w:tabs>
          <w:tab w:val="left" w:pos="936"/>
          <w:tab w:val="left" w:pos="1872"/>
          <w:tab w:val="left" w:pos="2808"/>
          <w:tab w:val="left" w:pos="3744"/>
          <w:tab w:val="left" w:pos="4680"/>
          <w:tab w:val="left" w:pos="5616"/>
          <w:tab w:val="left" w:pos="7950"/>
        </w:tabs>
        <w:spacing w:after="120"/>
        <w:ind w:firstLine="709"/>
        <w:jc w:val="both"/>
      </w:pPr>
      <w:r w:rsidRPr="0062518B">
        <w:t>Все материалы, используемые в процессе сборки и монтажа металлоконструкции конте</w:t>
      </w:r>
      <w:r>
        <w:t>йнерной площадки для сбора ТКО И</w:t>
      </w:r>
      <w:r w:rsidRPr="0062518B">
        <w:t>сполнитель получает от заказчика</w:t>
      </w:r>
      <w:r>
        <w:t>.</w:t>
      </w:r>
    </w:p>
    <w:p w14:paraId="7EA9A0B0" w14:textId="298EAC57" w:rsidR="00EF35A7" w:rsidRDefault="00EF35A7" w:rsidP="00EF35A7">
      <w:pPr>
        <w:tabs>
          <w:tab w:val="left" w:pos="936"/>
          <w:tab w:val="left" w:pos="1872"/>
          <w:tab w:val="left" w:pos="2808"/>
          <w:tab w:val="left" w:pos="3744"/>
          <w:tab w:val="left" w:pos="4680"/>
          <w:tab w:val="left" w:pos="5616"/>
          <w:tab w:val="left" w:pos="7950"/>
        </w:tabs>
        <w:spacing w:after="120"/>
        <w:ind w:firstLine="709"/>
        <w:jc w:val="both"/>
      </w:pPr>
      <w:r w:rsidRPr="0062518B">
        <w:t>Материальная ответственность за целостность и сохранность конструкции павильона и бетонного основания в полном объеме лежит на исполнителе с момента подписания акта приема-передачи конструкций</w:t>
      </w:r>
      <w:r w:rsidRPr="0062518B">
        <w:rPr>
          <w:color w:val="FF0000"/>
        </w:rPr>
        <w:t xml:space="preserve"> </w:t>
      </w:r>
      <w:r w:rsidRPr="0062518B">
        <w:t>и до подписания Государственным заказчиком акта оказанных услуг без замечаний.</w:t>
      </w:r>
    </w:p>
    <w:p w14:paraId="6176563A" w14:textId="77777777" w:rsidR="00EF35A7" w:rsidRPr="0062518B" w:rsidRDefault="00EF35A7" w:rsidP="00EF35A7">
      <w:pPr>
        <w:tabs>
          <w:tab w:val="left" w:pos="936"/>
          <w:tab w:val="left" w:pos="1872"/>
          <w:tab w:val="left" w:pos="2808"/>
          <w:tab w:val="left" w:pos="3744"/>
          <w:tab w:val="left" w:pos="4680"/>
          <w:tab w:val="left" w:pos="5616"/>
          <w:tab w:val="left" w:pos="7950"/>
        </w:tabs>
        <w:spacing w:after="120"/>
        <w:ind w:firstLine="709"/>
        <w:jc w:val="both"/>
      </w:pPr>
    </w:p>
    <w:p w14:paraId="4C867427" w14:textId="7984555A" w:rsidR="00EF35A7" w:rsidRDefault="00EF35A7" w:rsidP="00EF35A7">
      <w:pPr>
        <w:ind w:firstLine="709"/>
        <w:contextualSpacing/>
        <w:rPr>
          <w:color w:val="000000"/>
        </w:rPr>
      </w:pPr>
      <w:r w:rsidRPr="0062518B">
        <w:rPr>
          <w:color w:val="000000"/>
        </w:rPr>
        <w:t>Основные технические характеристики металлическ</w:t>
      </w:r>
      <w:r>
        <w:rPr>
          <w:color w:val="000000"/>
        </w:rPr>
        <w:t>ой</w:t>
      </w:r>
      <w:r w:rsidRPr="0062518B">
        <w:rPr>
          <w:color w:val="000000"/>
        </w:rPr>
        <w:t xml:space="preserve"> контейнерн</w:t>
      </w:r>
      <w:r>
        <w:rPr>
          <w:color w:val="000000"/>
        </w:rPr>
        <w:t>ой</w:t>
      </w:r>
      <w:r w:rsidRPr="0062518B">
        <w:rPr>
          <w:color w:val="000000"/>
        </w:rPr>
        <w:t xml:space="preserve"> площад</w:t>
      </w:r>
      <w:r>
        <w:rPr>
          <w:color w:val="000000"/>
        </w:rPr>
        <w:t>ки</w:t>
      </w:r>
      <w:r w:rsidRPr="0062518B">
        <w:rPr>
          <w:color w:val="000000"/>
        </w:rPr>
        <w:t xml:space="preserve"> для сбора ТКО (павильон</w:t>
      </w:r>
      <w:r>
        <w:rPr>
          <w:color w:val="000000"/>
        </w:rPr>
        <w:t>а</w:t>
      </w:r>
      <w:r w:rsidRPr="0062518B">
        <w:rPr>
          <w:color w:val="000000"/>
        </w:rPr>
        <w:t>), подлежащ</w:t>
      </w:r>
      <w:r>
        <w:rPr>
          <w:color w:val="000000"/>
        </w:rPr>
        <w:t>его</w:t>
      </w:r>
      <w:r w:rsidRPr="0062518B">
        <w:rPr>
          <w:color w:val="000000"/>
        </w:rPr>
        <w:t xml:space="preserve"> монтажу:</w:t>
      </w:r>
    </w:p>
    <w:p w14:paraId="64CB54D4" w14:textId="67824206" w:rsidR="00EF35A7" w:rsidRDefault="00EF35A7" w:rsidP="00EF35A7">
      <w:pPr>
        <w:ind w:firstLine="709"/>
        <w:contextualSpacing/>
        <w:rPr>
          <w:color w:val="000000"/>
        </w:rPr>
      </w:pPr>
    </w:p>
    <w:p w14:paraId="0B2BC76F" w14:textId="77777777" w:rsidR="00EF35A7" w:rsidRPr="0062518B" w:rsidRDefault="00EF35A7" w:rsidP="00EF35A7">
      <w:pPr>
        <w:ind w:firstLine="709"/>
        <w:contextualSpacing/>
        <w:rPr>
          <w:color w:val="000000"/>
        </w:rPr>
      </w:pPr>
    </w:p>
    <w:tbl>
      <w:tblPr>
        <w:tblW w:w="878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662"/>
        <w:gridCol w:w="4126"/>
      </w:tblGrid>
      <w:tr w:rsidR="00EF35A7" w:rsidRPr="0062518B" w14:paraId="0CF71D41" w14:textId="77777777" w:rsidTr="00EF35A7">
        <w:trPr>
          <w:trHeight w:hRule="exact" w:val="508"/>
        </w:trPr>
        <w:tc>
          <w:tcPr>
            <w:tcW w:w="4662" w:type="dxa"/>
            <w:tcBorders>
              <w:top w:val="single" w:sz="4" w:space="0" w:color="auto"/>
              <w:left w:val="single" w:sz="4" w:space="0" w:color="auto"/>
              <w:bottom w:val="single" w:sz="4" w:space="0" w:color="auto"/>
              <w:right w:val="single" w:sz="4" w:space="0" w:color="auto"/>
            </w:tcBorders>
            <w:vAlign w:val="center"/>
            <w:hideMark/>
          </w:tcPr>
          <w:p w14:paraId="1AE66E82" w14:textId="2DB1391A" w:rsidR="00EF35A7" w:rsidRPr="0062518B" w:rsidRDefault="00EF35A7" w:rsidP="00EF35A7">
            <w:pPr>
              <w:spacing w:after="200" w:line="276" w:lineRule="auto"/>
              <w:ind w:left="720"/>
              <w:contextualSpacing/>
              <w:rPr>
                <w:color w:val="000000"/>
              </w:rPr>
            </w:pPr>
            <w:r w:rsidRPr="0062518B">
              <w:rPr>
                <w:color w:val="000000"/>
              </w:rPr>
              <w:t>Габариты</w:t>
            </w:r>
          </w:p>
        </w:tc>
        <w:tc>
          <w:tcPr>
            <w:tcW w:w="4126" w:type="dxa"/>
            <w:tcBorders>
              <w:top w:val="single" w:sz="4" w:space="0" w:color="auto"/>
              <w:left w:val="single" w:sz="4" w:space="0" w:color="auto"/>
              <w:bottom w:val="single" w:sz="4" w:space="0" w:color="auto"/>
              <w:right w:val="single" w:sz="4" w:space="0" w:color="auto"/>
            </w:tcBorders>
            <w:vAlign w:val="center"/>
            <w:hideMark/>
          </w:tcPr>
          <w:p w14:paraId="152A25C1" w14:textId="77777777" w:rsidR="00EF35A7" w:rsidRPr="00EF35A7" w:rsidRDefault="00EF35A7" w:rsidP="00E67D58">
            <w:pPr>
              <w:spacing w:after="200" w:line="276" w:lineRule="auto"/>
              <w:ind w:left="136" w:right="272"/>
              <w:contextualSpacing/>
              <w:jc w:val="center"/>
              <w:rPr>
                <w:bCs/>
                <w:color w:val="000000"/>
              </w:rPr>
            </w:pPr>
            <w:r w:rsidRPr="00EF35A7">
              <w:rPr>
                <w:bCs/>
                <w:color w:val="000000"/>
              </w:rPr>
              <w:t xml:space="preserve">Павильон для 4 </w:t>
            </w:r>
            <w:r w:rsidRPr="00EF35A7">
              <w:rPr>
                <w:bCs/>
              </w:rPr>
              <w:t>мусорных</w:t>
            </w:r>
            <w:r w:rsidRPr="00EF35A7">
              <w:rPr>
                <w:bCs/>
                <w:color w:val="000000"/>
              </w:rPr>
              <w:t xml:space="preserve"> баков</w:t>
            </w:r>
          </w:p>
        </w:tc>
      </w:tr>
      <w:tr w:rsidR="00EF35A7" w:rsidRPr="0062518B" w14:paraId="09CC78F8" w14:textId="77777777" w:rsidTr="00EF35A7">
        <w:trPr>
          <w:trHeight w:hRule="exact" w:val="415"/>
        </w:trPr>
        <w:tc>
          <w:tcPr>
            <w:tcW w:w="4662" w:type="dxa"/>
            <w:tcBorders>
              <w:top w:val="single" w:sz="4" w:space="0" w:color="auto"/>
              <w:left w:val="single" w:sz="4" w:space="0" w:color="auto"/>
              <w:bottom w:val="single" w:sz="4" w:space="0" w:color="auto"/>
              <w:right w:val="single" w:sz="4" w:space="0" w:color="auto"/>
            </w:tcBorders>
            <w:vAlign w:val="center"/>
            <w:hideMark/>
          </w:tcPr>
          <w:p w14:paraId="7F2A0CAB" w14:textId="77777777" w:rsidR="00EF35A7" w:rsidRPr="0062518B" w:rsidRDefault="00EF35A7" w:rsidP="00E67D58">
            <w:pPr>
              <w:spacing w:after="200" w:line="276" w:lineRule="auto"/>
              <w:ind w:left="720"/>
              <w:contextualSpacing/>
              <w:rPr>
                <w:b/>
                <w:color w:val="000000"/>
              </w:rPr>
            </w:pPr>
            <w:r w:rsidRPr="0062518B">
              <w:rPr>
                <w:color w:val="000000"/>
              </w:rPr>
              <w:t>Длина, мм</w:t>
            </w:r>
          </w:p>
        </w:tc>
        <w:tc>
          <w:tcPr>
            <w:tcW w:w="4126" w:type="dxa"/>
            <w:tcBorders>
              <w:top w:val="single" w:sz="4" w:space="0" w:color="auto"/>
              <w:left w:val="single" w:sz="4" w:space="0" w:color="auto"/>
              <w:bottom w:val="single" w:sz="4" w:space="0" w:color="auto"/>
              <w:right w:val="single" w:sz="4" w:space="0" w:color="auto"/>
            </w:tcBorders>
            <w:vAlign w:val="center"/>
            <w:hideMark/>
          </w:tcPr>
          <w:p w14:paraId="0B34F5F5" w14:textId="77777777" w:rsidR="00EF35A7" w:rsidRPr="0062518B" w:rsidRDefault="00EF35A7" w:rsidP="00E67D58">
            <w:pPr>
              <w:spacing w:after="200" w:line="276" w:lineRule="auto"/>
              <w:ind w:left="720"/>
              <w:contextualSpacing/>
              <w:rPr>
                <w:b/>
                <w:color w:val="000000"/>
              </w:rPr>
            </w:pPr>
            <w:r w:rsidRPr="0062518B">
              <w:rPr>
                <w:color w:val="000000"/>
              </w:rPr>
              <w:t>5825</w:t>
            </w:r>
          </w:p>
        </w:tc>
      </w:tr>
      <w:tr w:rsidR="00EF35A7" w:rsidRPr="0062518B" w14:paraId="672CD180" w14:textId="77777777" w:rsidTr="00EF35A7">
        <w:trPr>
          <w:trHeight w:hRule="exact" w:val="434"/>
        </w:trPr>
        <w:tc>
          <w:tcPr>
            <w:tcW w:w="4662" w:type="dxa"/>
            <w:tcBorders>
              <w:top w:val="single" w:sz="4" w:space="0" w:color="auto"/>
              <w:left w:val="single" w:sz="4" w:space="0" w:color="auto"/>
              <w:bottom w:val="single" w:sz="4" w:space="0" w:color="auto"/>
              <w:right w:val="single" w:sz="4" w:space="0" w:color="auto"/>
            </w:tcBorders>
            <w:vAlign w:val="center"/>
            <w:hideMark/>
          </w:tcPr>
          <w:p w14:paraId="04498815" w14:textId="77777777" w:rsidR="00EF35A7" w:rsidRPr="0062518B" w:rsidRDefault="00EF35A7" w:rsidP="00E67D58">
            <w:pPr>
              <w:spacing w:after="200" w:line="276" w:lineRule="auto"/>
              <w:ind w:left="720"/>
              <w:contextualSpacing/>
              <w:rPr>
                <w:b/>
                <w:color w:val="000000"/>
              </w:rPr>
            </w:pPr>
            <w:r w:rsidRPr="0062518B">
              <w:rPr>
                <w:color w:val="000000"/>
              </w:rPr>
              <w:t>Ширина, мм</w:t>
            </w:r>
          </w:p>
        </w:tc>
        <w:tc>
          <w:tcPr>
            <w:tcW w:w="4126" w:type="dxa"/>
            <w:tcBorders>
              <w:top w:val="single" w:sz="4" w:space="0" w:color="auto"/>
              <w:left w:val="single" w:sz="4" w:space="0" w:color="auto"/>
              <w:bottom w:val="single" w:sz="4" w:space="0" w:color="auto"/>
              <w:right w:val="single" w:sz="4" w:space="0" w:color="auto"/>
            </w:tcBorders>
            <w:vAlign w:val="center"/>
            <w:hideMark/>
          </w:tcPr>
          <w:p w14:paraId="13F633C5" w14:textId="77777777" w:rsidR="00EF35A7" w:rsidRPr="0062518B" w:rsidRDefault="00EF35A7" w:rsidP="00E67D58">
            <w:pPr>
              <w:spacing w:after="200" w:line="276" w:lineRule="auto"/>
              <w:ind w:left="720"/>
              <w:contextualSpacing/>
              <w:rPr>
                <w:b/>
                <w:color w:val="000000"/>
              </w:rPr>
            </w:pPr>
            <w:r w:rsidRPr="0062518B">
              <w:rPr>
                <w:color w:val="000000"/>
              </w:rPr>
              <w:t>1420</w:t>
            </w:r>
          </w:p>
        </w:tc>
      </w:tr>
      <w:tr w:rsidR="00EF35A7" w:rsidRPr="0062518B" w14:paraId="1D9B9310" w14:textId="77777777" w:rsidTr="00EF35A7">
        <w:trPr>
          <w:trHeight w:hRule="exact" w:val="427"/>
        </w:trPr>
        <w:tc>
          <w:tcPr>
            <w:tcW w:w="4662" w:type="dxa"/>
            <w:tcBorders>
              <w:top w:val="single" w:sz="4" w:space="0" w:color="auto"/>
              <w:left w:val="single" w:sz="4" w:space="0" w:color="auto"/>
              <w:bottom w:val="single" w:sz="4" w:space="0" w:color="auto"/>
              <w:right w:val="single" w:sz="4" w:space="0" w:color="auto"/>
            </w:tcBorders>
            <w:vAlign w:val="center"/>
            <w:hideMark/>
          </w:tcPr>
          <w:p w14:paraId="3D6DF989" w14:textId="77777777" w:rsidR="00EF35A7" w:rsidRPr="0062518B" w:rsidRDefault="00EF35A7" w:rsidP="00E67D58">
            <w:pPr>
              <w:spacing w:after="200" w:line="276" w:lineRule="auto"/>
              <w:ind w:left="720"/>
              <w:contextualSpacing/>
              <w:rPr>
                <w:b/>
                <w:color w:val="000000"/>
              </w:rPr>
            </w:pPr>
            <w:r w:rsidRPr="0062518B">
              <w:rPr>
                <w:color w:val="000000"/>
              </w:rPr>
              <w:t>Высота, мм</w:t>
            </w:r>
          </w:p>
        </w:tc>
        <w:tc>
          <w:tcPr>
            <w:tcW w:w="4126" w:type="dxa"/>
            <w:tcBorders>
              <w:top w:val="single" w:sz="4" w:space="0" w:color="auto"/>
              <w:left w:val="single" w:sz="4" w:space="0" w:color="auto"/>
              <w:bottom w:val="single" w:sz="4" w:space="0" w:color="auto"/>
              <w:right w:val="single" w:sz="4" w:space="0" w:color="auto"/>
            </w:tcBorders>
            <w:vAlign w:val="center"/>
            <w:hideMark/>
          </w:tcPr>
          <w:p w14:paraId="3F0AD509" w14:textId="77777777" w:rsidR="00EF35A7" w:rsidRPr="0062518B" w:rsidRDefault="00EF35A7" w:rsidP="00E67D58">
            <w:pPr>
              <w:spacing w:after="200" w:line="276" w:lineRule="auto"/>
              <w:ind w:left="720"/>
              <w:contextualSpacing/>
              <w:rPr>
                <w:b/>
                <w:color w:val="000000"/>
              </w:rPr>
            </w:pPr>
            <w:r w:rsidRPr="0062518B">
              <w:rPr>
                <w:color w:val="000000"/>
              </w:rPr>
              <w:t>2100</w:t>
            </w:r>
          </w:p>
        </w:tc>
      </w:tr>
    </w:tbl>
    <w:p w14:paraId="746589A7" w14:textId="77777777" w:rsidR="00EF35A7" w:rsidRDefault="00EF35A7" w:rsidP="00EF35A7">
      <w:pPr>
        <w:widowControl w:val="0"/>
        <w:jc w:val="center"/>
        <w:rPr>
          <w:b/>
          <w:color w:val="000000"/>
        </w:rPr>
      </w:pPr>
    </w:p>
    <w:p w14:paraId="765EB863" w14:textId="0CF5AD18" w:rsidR="00EF35A7" w:rsidRDefault="00EF35A7" w:rsidP="00EF35A7">
      <w:pPr>
        <w:widowControl w:val="0"/>
        <w:jc w:val="center"/>
        <w:rPr>
          <w:b/>
          <w:color w:val="000000"/>
        </w:rPr>
      </w:pPr>
    </w:p>
    <w:p w14:paraId="47FE24BF" w14:textId="77777777" w:rsidR="00461B80" w:rsidRDefault="00461B80" w:rsidP="00EF35A7">
      <w:pPr>
        <w:widowControl w:val="0"/>
        <w:jc w:val="center"/>
        <w:rPr>
          <w:b/>
          <w:color w:val="000000"/>
        </w:rPr>
      </w:pPr>
    </w:p>
    <w:p w14:paraId="2AD49D63" w14:textId="77777777" w:rsidR="00EF35A7" w:rsidRPr="0062518B" w:rsidRDefault="00EF35A7" w:rsidP="00EF35A7">
      <w:pPr>
        <w:widowControl w:val="0"/>
        <w:jc w:val="center"/>
        <w:rPr>
          <w:color w:val="000000"/>
        </w:rPr>
      </w:pPr>
      <w:r w:rsidRPr="0062518B">
        <w:rPr>
          <w:b/>
          <w:color w:val="000000"/>
        </w:rPr>
        <w:lastRenderedPageBreak/>
        <w:t>Эскиз металлоконструкци</w:t>
      </w:r>
      <w:r>
        <w:rPr>
          <w:b/>
          <w:color w:val="000000"/>
        </w:rPr>
        <w:t>и</w:t>
      </w:r>
      <w:r w:rsidRPr="0062518B">
        <w:rPr>
          <w:b/>
          <w:color w:val="000000"/>
        </w:rPr>
        <w:t xml:space="preserve"> контейнерн</w:t>
      </w:r>
      <w:r>
        <w:rPr>
          <w:b/>
          <w:color w:val="000000"/>
        </w:rPr>
        <w:t>ой</w:t>
      </w:r>
      <w:r w:rsidRPr="0062518B">
        <w:rPr>
          <w:b/>
          <w:color w:val="000000"/>
        </w:rPr>
        <w:t xml:space="preserve"> площад</w:t>
      </w:r>
      <w:r>
        <w:rPr>
          <w:b/>
          <w:color w:val="000000"/>
        </w:rPr>
        <w:t>ки</w:t>
      </w:r>
      <w:r w:rsidRPr="0062518B">
        <w:rPr>
          <w:b/>
          <w:color w:val="000000"/>
        </w:rPr>
        <w:t xml:space="preserve"> для сбора ТКО</w:t>
      </w:r>
    </w:p>
    <w:p w14:paraId="39A69656" w14:textId="77777777" w:rsidR="00EF35A7" w:rsidRPr="0042754E" w:rsidRDefault="00EF35A7" w:rsidP="00EF35A7">
      <w:pPr>
        <w:jc w:val="center"/>
        <w:rPr>
          <w:b/>
          <w:sz w:val="26"/>
          <w:szCs w:val="26"/>
        </w:rPr>
      </w:pPr>
      <w:r w:rsidRPr="000E651F">
        <w:rPr>
          <w:noProof/>
          <w:lang w:eastAsia="ru-RU"/>
        </w:rPr>
        <w:drawing>
          <wp:inline distT="0" distB="0" distL="0" distR="0" wp14:anchorId="4379AA5A" wp14:editId="2D891324">
            <wp:extent cx="5667375" cy="38481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l="11842" t="30196" r="33000" b="19943"/>
                    <a:stretch>
                      <a:fillRect/>
                    </a:stretch>
                  </pic:blipFill>
                  <pic:spPr bwMode="auto">
                    <a:xfrm>
                      <a:off x="0" y="0"/>
                      <a:ext cx="5667375" cy="3848100"/>
                    </a:xfrm>
                    <a:prstGeom prst="rect">
                      <a:avLst/>
                    </a:prstGeom>
                    <a:noFill/>
                    <a:ln>
                      <a:noFill/>
                    </a:ln>
                  </pic:spPr>
                </pic:pic>
              </a:graphicData>
            </a:graphic>
          </wp:inline>
        </w:drawing>
      </w:r>
    </w:p>
    <w:p w14:paraId="46E243FF" w14:textId="77777777" w:rsidR="00EF35A7" w:rsidRPr="0062518B" w:rsidRDefault="00EF35A7" w:rsidP="00EF35A7">
      <w:pPr>
        <w:tabs>
          <w:tab w:val="left" w:pos="1161"/>
        </w:tabs>
        <w:jc w:val="both"/>
      </w:pPr>
      <w:r w:rsidRPr="0062518B">
        <w:t>Требования к безопасности выполняемых работ: безопасность выполнения работ и выполнения требований охраны труда возлагаются на Исполнителя.</w:t>
      </w:r>
    </w:p>
    <w:p w14:paraId="715776E9" w14:textId="77777777" w:rsidR="00EF35A7" w:rsidRPr="0062518B" w:rsidRDefault="00EF35A7" w:rsidP="00EF35A7">
      <w:r w:rsidRPr="0062518B">
        <w:t xml:space="preserve">Требования к документации при приемке выполненных работ: Акт выполненных работ. Паспорта и сертификаты </w:t>
      </w:r>
      <w:r>
        <w:t xml:space="preserve">(декларации) </w:t>
      </w:r>
      <w:r w:rsidRPr="0062518B">
        <w:t xml:space="preserve">на </w:t>
      </w:r>
      <w:r>
        <w:t xml:space="preserve">используемые </w:t>
      </w:r>
      <w:r w:rsidRPr="0062518B">
        <w:t xml:space="preserve">материалы. </w:t>
      </w:r>
    </w:p>
    <w:p w14:paraId="02030CA5" w14:textId="77777777" w:rsidR="00EF35A7" w:rsidRPr="00EF35A7" w:rsidRDefault="00EF35A7" w:rsidP="00EF35A7">
      <w:pPr>
        <w:jc w:val="center"/>
        <w:rPr>
          <w:rFonts w:eastAsia="Calibri"/>
          <w:b/>
        </w:rPr>
      </w:pPr>
    </w:p>
    <w:p w14:paraId="414FE1DC" w14:textId="4A0BD474" w:rsidR="00F62488" w:rsidRPr="00F62488" w:rsidRDefault="00F62488" w:rsidP="00F62488">
      <w:pPr>
        <w:jc w:val="center"/>
        <w:rPr>
          <w:b/>
        </w:rPr>
      </w:pPr>
    </w:p>
    <w:p w14:paraId="66CE89C4" w14:textId="705614E7" w:rsidR="00F62488" w:rsidRPr="00F62488" w:rsidRDefault="00F62488" w:rsidP="00F62488">
      <w:pPr>
        <w:ind w:right="141" w:firstLine="708"/>
        <w:jc w:val="center"/>
        <w:rPr>
          <w:b/>
          <w:shd w:val="clear" w:color="auto" w:fill="FFFFFF"/>
          <w:lang w:eastAsia="ru-RU"/>
        </w:rPr>
      </w:pPr>
    </w:p>
    <w:p w14:paraId="6CDDA7C8" w14:textId="77777777" w:rsidR="00A0070C" w:rsidRPr="002F5C6D" w:rsidRDefault="00A0070C" w:rsidP="004E3D6B">
      <w:pPr>
        <w:tabs>
          <w:tab w:val="left" w:pos="8040"/>
        </w:tabs>
        <w:rPr>
          <w:b/>
          <w:spacing w:val="4"/>
          <w:sz w:val="23"/>
          <w:szCs w:val="23"/>
        </w:rPr>
      </w:pPr>
    </w:p>
    <w:tbl>
      <w:tblPr>
        <w:tblpPr w:leftFromText="180" w:rightFromText="180" w:vertAnchor="text" w:horzAnchor="page" w:tblpX="1493" w:tblpY="185"/>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16"/>
      </w:tblGrid>
      <w:tr w:rsidR="001C2E85" w:rsidRPr="00796AFB" w14:paraId="09D185C4" w14:textId="77777777" w:rsidTr="004E3D6B">
        <w:trPr>
          <w:trHeight w:val="70"/>
        </w:trPr>
        <w:tc>
          <w:tcPr>
            <w:tcW w:w="4928" w:type="dxa"/>
          </w:tcPr>
          <w:p w14:paraId="00A8DCA1" w14:textId="77777777" w:rsidR="001C2E85" w:rsidRPr="0079250C" w:rsidRDefault="001C2E85" w:rsidP="001C2E85">
            <w:pPr>
              <w:widowControl w:val="0"/>
              <w:ind w:right="-71"/>
              <w:contextualSpacing/>
              <w:jc w:val="both"/>
              <w:rPr>
                <w:b/>
                <w:snapToGrid w:val="0"/>
              </w:rPr>
            </w:pPr>
            <w:bookmarkStart w:id="3" w:name="_Hlk138160585"/>
            <w:r w:rsidRPr="0079250C">
              <w:rPr>
                <w:b/>
                <w:snapToGrid w:val="0"/>
              </w:rPr>
              <w:t>ГОСУДАРСТВЕННЫЙ ЗАКАЗЧИК</w:t>
            </w:r>
          </w:p>
          <w:p w14:paraId="6924BA44" w14:textId="4FA4989E" w:rsidR="001C2E85" w:rsidRPr="00B3132A" w:rsidRDefault="00A23B71" w:rsidP="001C2E85">
            <w:pPr>
              <w:widowControl w:val="0"/>
              <w:ind w:right="-71"/>
              <w:contextualSpacing/>
              <w:rPr>
                <w:b/>
                <w:bCs/>
                <w:snapToGrid w:val="0"/>
              </w:rPr>
            </w:pPr>
            <w:r w:rsidRPr="00B3132A">
              <w:rPr>
                <w:b/>
                <w:bCs/>
                <w:snapToGrid w:val="0"/>
              </w:rPr>
              <w:t>Н</w:t>
            </w:r>
            <w:r w:rsidR="001C2E85" w:rsidRPr="00B3132A">
              <w:rPr>
                <w:b/>
                <w:bCs/>
                <w:snapToGrid w:val="0"/>
              </w:rPr>
              <w:t>ачальник:</w:t>
            </w:r>
          </w:p>
          <w:p w14:paraId="787FCB99" w14:textId="77777777" w:rsidR="002D08AA" w:rsidRPr="00B3132A" w:rsidRDefault="002D08AA" w:rsidP="001C2E85">
            <w:pPr>
              <w:widowControl w:val="0"/>
              <w:ind w:right="-71"/>
              <w:contextualSpacing/>
              <w:rPr>
                <w:b/>
                <w:bCs/>
                <w:snapToGrid w:val="0"/>
              </w:rPr>
            </w:pPr>
          </w:p>
          <w:p w14:paraId="410AC23C" w14:textId="77777777" w:rsidR="00184065" w:rsidRPr="00B3132A" w:rsidRDefault="00184065" w:rsidP="00184065">
            <w:pPr>
              <w:widowControl w:val="0"/>
              <w:contextualSpacing/>
              <w:jc w:val="both"/>
              <w:rPr>
                <w:b/>
              </w:rPr>
            </w:pPr>
            <w:r w:rsidRPr="00B3132A">
              <w:rPr>
                <w:b/>
              </w:rPr>
              <w:t xml:space="preserve">__________________ </w:t>
            </w:r>
            <w:r w:rsidR="00A23B71" w:rsidRPr="00B3132A">
              <w:rPr>
                <w:b/>
              </w:rPr>
              <w:t>Д.Д. Карнаухов</w:t>
            </w:r>
          </w:p>
          <w:p w14:paraId="54CA3C95" w14:textId="77777777" w:rsidR="001C2E85" w:rsidRPr="0079250C" w:rsidRDefault="00184065" w:rsidP="00184065">
            <w:pPr>
              <w:widowControl w:val="0"/>
              <w:ind w:right="-71"/>
              <w:contextualSpacing/>
              <w:rPr>
                <w:bCs/>
                <w:snapToGrid w:val="0"/>
              </w:rPr>
            </w:pPr>
            <w:r w:rsidRPr="0079250C">
              <w:t xml:space="preserve"> М.П.</w:t>
            </w:r>
          </w:p>
        </w:tc>
        <w:tc>
          <w:tcPr>
            <w:tcW w:w="5016" w:type="dxa"/>
          </w:tcPr>
          <w:p w14:paraId="6D82F03A" w14:textId="77777777" w:rsidR="001C2E85" w:rsidRPr="0079250C" w:rsidRDefault="001C2E85" w:rsidP="001C2E85">
            <w:pPr>
              <w:widowControl w:val="0"/>
              <w:ind w:right="-71"/>
              <w:contextualSpacing/>
              <w:jc w:val="both"/>
              <w:rPr>
                <w:b/>
                <w:snapToGrid w:val="0"/>
              </w:rPr>
            </w:pPr>
            <w:r w:rsidRPr="0079250C">
              <w:rPr>
                <w:b/>
                <w:snapToGrid w:val="0"/>
              </w:rPr>
              <w:t>ИСПОЛНИТЕЛЬ</w:t>
            </w:r>
          </w:p>
          <w:p w14:paraId="6FF099F7" w14:textId="4314805F" w:rsidR="00B3132A" w:rsidRPr="00B3132A" w:rsidRDefault="00B3132A" w:rsidP="00B3132A">
            <w:pPr>
              <w:widowControl w:val="0"/>
              <w:suppressAutoHyphens w:val="0"/>
              <w:snapToGrid w:val="0"/>
              <w:ind w:right="-71"/>
              <w:contextualSpacing/>
              <w:rPr>
                <w:b/>
                <w:lang w:eastAsia="ru-RU"/>
              </w:rPr>
            </w:pPr>
          </w:p>
          <w:p w14:paraId="5C7D22CE" w14:textId="77777777" w:rsidR="00225112" w:rsidRDefault="00225112" w:rsidP="00225112"/>
          <w:p w14:paraId="14C1D98A" w14:textId="048D84F9" w:rsidR="001C2E85" w:rsidRDefault="00225112" w:rsidP="00225112">
            <w:pPr>
              <w:rPr>
                <w:snapToGrid w:val="0"/>
              </w:rPr>
            </w:pPr>
            <w:r w:rsidRPr="00B7603F">
              <w:t>___________________</w:t>
            </w:r>
            <w:r w:rsidR="00AC03E8">
              <w:t xml:space="preserve">___  </w:t>
            </w:r>
            <w:r w:rsidR="00B3132A" w:rsidRPr="00B3132A">
              <w:rPr>
                <w:b/>
                <w:lang w:eastAsia="ru-RU"/>
              </w:rPr>
              <w:t xml:space="preserve"> </w:t>
            </w:r>
          </w:p>
          <w:p w14:paraId="5827CC32" w14:textId="0BB3431A" w:rsidR="00B3132A" w:rsidRPr="0079250C" w:rsidRDefault="00B3132A" w:rsidP="00225112">
            <w:pPr>
              <w:rPr>
                <w:snapToGrid w:val="0"/>
              </w:rPr>
            </w:pPr>
            <w:r w:rsidRPr="00B3132A">
              <w:rPr>
                <w:snapToGrid w:val="0"/>
              </w:rPr>
              <w:t>М.П.</w:t>
            </w:r>
          </w:p>
        </w:tc>
      </w:tr>
      <w:bookmarkEnd w:id="3"/>
    </w:tbl>
    <w:p w14:paraId="227D2FCA" w14:textId="77777777" w:rsidR="00461B80" w:rsidRDefault="00461B80" w:rsidP="00B7603F">
      <w:pPr>
        <w:shd w:val="clear" w:color="auto" w:fill="FFFFFF"/>
        <w:ind w:left="-567" w:firstLine="567"/>
        <w:jc w:val="right"/>
        <w:rPr>
          <w:b/>
          <w:spacing w:val="-2"/>
          <w:kern w:val="1"/>
        </w:rPr>
      </w:pPr>
    </w:p>
    <w:p w14:paraId="6F459E2C" w14:textId="77777777" w:rsidR="00461B80" w:rsidRDefault="00461B80" w:rsidP="00B7603F">
      <w:pPr>
        <w:shd w:val="clear" w:color="auto" w:fill="FFFFFF"/>
        <w:ind w:left="-567" w:firstLine="567"/>
        <w:jc w:val="right"/>
        <w:rPr>
          <w:b/>
          <w:spacing w:val="-2"/>
          <w:kern w:val="1"/>
        </w:rPr>
      </w:pPr>
    </w:p>
    <w:p w14:paraId="7DA7197A" w14:textId="77777777" w:rsidR="00461B80" w:rsidRDefault="00461B80" w:rsidP="00B7603F">
      <w:pPr>
        <w:shd w:val="clear" w:color="auto" w:fill="FFFFFF"/>
        <w:ind w:left="-567" w:firstLine="567"/>
        <w:jc w:val="right"/>
        <w:rPr>
          <w:b/>
          <w:spacing w:val="-2"/>
          <w:kern w:val="1"/>
        </w:rPr>
      </w:pPr>
    </w:p>
    <w:p w14:paraId="4523A2E1" w14:textId="77777777" w:rsidR="00461B80" w:rsidRDefault="00461B80" w:rsidP="00B7603F">
      <w:pPr>
        <w:shd w:val="clear" w:color="auto" w:fill="FFFFFF"/>
        <w:ind w:left="-567" w:firstLine="567"/>
        <w:jc w:val="right"/>
        <w:rPr>
          <w:b/>
          <w:spacing w:val="-2"/>
          <w:kern w:val="1"/>
        </w:rPr>
      </w:pPr>
    </w:p>
    <w:p w14:paraId="5B5B7099" w14:textId="77777777" w:rsidR="00461B80" w:rsidRDefault="00461B80" w:rsidP="00B7603F">
      <w:pPr>
        <w:shd w:val="clear" w:color="auto" w:fill="FFFFFF"/>
        <w:ind w:left="-567" w:firstLine="567"/>
        <w:jc w:val="right"/>
        <w:rPr>
          <w:b/>
          <w:spacing w:val="-2"/>
          <w:kern w:val="1"/>
        </w:rPr>
      </w:pPr>
    </w:p>
    <w:p w14:paraId="15F89231" w14:textId="77777777" w:rsidR="00461B80" w:rsidRDefault="00461B80" w:rsidP="00B7603F">
      <w:pPr>
        <w:shd w:val="clear" w:color="auto" w:fill="FFFFFF"/>
        <w:ind w:left="-567" w:firstLine="567"/>
        <w:jc w:val="right"/>
        <w:rPr>
          <w:b/>
          <w:spacing w:val="-2"/>
          <w:kern w:val="1"/>
        </w:rPr>
      </w:pPr>
    </w:p>
    <w:p w14:paraId="20433072" w14:textId="77777777" w:rsidR="00461B80" w:rsidRDefault="00461B80" w:rsidP="00B7603F">
      <w:pPr>
        <w:shd w:val="clear" w:color="auto" w:fill="FFFFFF"/>
        <w:ind w:left="-567" w:firstLine="567"/>
        <w:jc w:val="right"/>
        <w:rPr>
          <w:b/>
          <w:spacing w:val="-2"/>
          <w:kern w:val="1"/>
        </w:rPr>
      </w:pPr>
    </w:p>
    <w:p w14:paraId="2237399A" w14:textId="77777777" w:rsidR="00461B80" w:rsidRDefault="00461B80" w:rsidP="00B7603F">
      <w:pPr>
        <w:shd w:val="clear" w:color="auto" w:fill="FFFFFF"/>
        <w:ind w:left="-567" w:firstLine="567"/>
        <w:jc w:val="right"/>
        <w:rPr>
          <w:b/>
          <w:spacing w:val="-2"/>
          <w:kern w:val="1"/>
        </w:rPr>
      </w:pPr>
    </w:p>
    <w:p w14:paraId="73CBA23A" w14:textId="77777777" w:rsidR="00461B80" w:rsidRDefault="00461B80" w:rsidP="00B7603F">
      <w:pPr>
        <w:shd w:val="clear" w:color="auto" w:fill="FFFFFF"/>
        <w:ind w:left="-567" w:firstLine="567"/>
        <w:jc w:val="right"/>
        <w:rPr>
          <w:b/>
          <w:spacing w:val="-2"/>
          <w:kern w:val="1"/>
        </w:rPr>
      </w:pPr>
    </w:p>
    <w:p w14:paraId="47146CB2" w14:textId="77777777" w:rsidR="00461B80" w:rsidRDefault="00461B80" w:rsidP="00B7603F">
      <w:pPr>
        <w:shd w:val="clear" w:color="auto" w:fill="FFFFFF"/>
        <w:ind w:left="-567" w:firstLine="567"/>
        <w:jc w:val="right"/>
        <w:rPr>
          <w:b/>
          <w:spacing w:val="-2"/>
          <w:kern w:val="1"/>
        </w:rPr>
      </w:pPr>
    </w:p>
    <w:p w14:paraId="50241E01" w14:textId="77777777" w:rsidR="00461B80" w:rsidRDefault="00461B80" w:rsidP="00B7603F">
      <w:pPr>
        <w:shd w:val="clear" w:color="auto" w:fill="FFFFFF"/>
        <w:ind w:left="-567" w:firstLine="567"/>
        <w:jc w:val="right"/>
        <w:rPr>
          <w:b/>
          <w:spacing w:val="-2"/>
          <w:kern w:val="1"/>
        </w:rPr>
      </w:pPr>
    </w:p>
    <w:p w14:paraId="57155621" w14:textId="77777777" w:rsidR="00461B80" w:rsidRDefault="00461B80" w:rsidP="00B7603F">
      <w:pPr>
        <w:shd w:val="clear" w:color="auto" w:fill="FFFFFF"/>
        <w:ind w:left="-567" w:firstLine="567"/>
        <w:jc w:val="right"/>
        <w:rPr>
          <w:b/>
          <w:spacing w:val="-2"/>
          <w:kern w:val="1"/>
        </w:rPr>
      </w:pPr>
    </w:p>
    <w:p w14:paraId="5F1ADAA7" w14:textId="77777777" w:rsidR="00461B80" w:rsidRDefault="00461B80" w:rsidP="00B7603F">
      <w:pPr>
        <w:shd w:val="clear" w:color="auto" w:fill="FFFFFF"/>
        <w:ind w:left="-567" w:firstLine="567"/>
        <w:jc w:val="right"/>
        <w:rPr>
          <w:b/>
          <w:spacing w:val="-2"/>
          <w:kern w:val="1"/>
        </w:rPr>
      </w:pPr>
    </w:p>
    <w:p w14:paraId="3CE78E5D" w14:textId="77777777" w:rsidR="00461B80" w:rsidRDefault="00461B80" w:rsidP="00B7603F">
      <w:pPr>
        <w:shd w:val="clear" w:color="auto" w:fill="FFFFFF"/>
        <w:ind w:left="-567" w:firstLine="567"/>
        <w:jc w:val="right"/>
        <w:rPr>
          <w:b/>
          <w:spacing w:val="-2"/>
          <w:kern w:val="1"/>
        </w:rPr>
      </w:pPr>
    </w:p>
    <w:p w14:paraId="24C4D586" w14:textId="77777777" w:rsidR="00461B80" w:rsidRDefault="00461B80" w:rsidP="00B7603F">
      <w:pPr>
        <w:shd w:val="clear" w:color="auto" w:fill="FFFFFF"/>
        <w:ind w:left="-567" w:firstLine="567"/>
        <w:jc w:val="right"/>
        <w:rPr>
          <w:b/>
          <w:spacing w:val="-2"/>
          <w:kern w:val="1"/>
        </w:rPr>
      </w:pPr>
    </w:p>
    <w:p w14:paraId="71C4CF2E" w14:textId="77777777" w:rsidR="00461B80" w:rsidRDefault="00461B80" w:rsidP="00B7603F">
      <w:pPr>
        <w:shd w:val="clear" w:color="auto" w:fill="FFFFFF"/>
        <w:ind w:left="-567" w:firstLine="567"/>
        <w:jc w:val="right"/>
        <w:rPr>
          <w:b/>
          <w:spacing w:val="-2"/>
          <w:kern w:val="1"/>
        </w:rPr>
      </w:pPr>
    </w:p>
    <w:p w14:paraId="73316511" w14:textId="77777777" w:rsidR="00461B80" w:rsidRDefault="00461B80" w:rsidP="00B7603F">
      <w:pPr>
        <w:shd w:val="clear" w:color="auto" w:fill="FFFFFF"/>
        <w:ind w:left="-567" w:firstLine="567"/>
        <w:jc w:val="right"/>
        <w:rPr>
          <w:b/>
          <w:spacing w:val="-2"/>
          <w:kern w:val="1"/>
        </w:rPr>
      </w:pPr>
    </w:p>
    <w:p w14:paraId="01E2AF93" w14:textId="77777777" w:rsidR="00461B80" w:rsidRDefault="00461B80" w:rsidP="00B7603F">
      <w:pPr>
        <w:shd w:val="clear" w:color="auto" w:fill="FFFFFF"/>
        <w:ind w:left="-567" w:firstLine="567"/>
        <w:jc w:val="right"/>
        <w:rPr>
          <w:b/>
          <w:spacing w:val="-2"/>
          <w:kern w:val="1"/>
        </w:rPr>
      </w:pPr>
    </w:p>
    <w:p w14:paraId="0515283C" w14:textId="77777777" w:rsidR="00461B80" w:rsidRDefault="00461B80" w:rsidP="00B7603F">
      <w:pPr>
        <w:shd w:val="clear" w:color="auto" w:fill="FFFFFF"/>
        <w:ind w:left="-567" w:firstLine="567"/>
        <w:jc w:val="right"/>
        <w:rPr>
          <w:b/>
          <w:spacing w:val="-2"/>
          <w:kern w:val="1"/>
        </w:rPr>
      </w:pPr>
    </w:p>
    <w:p w14:paraId="2587CCF8" w14:textId="70764A81" w:rsidR="00B7603F" w:rsidRPr="0079250C" w:rsidRDefault="00B7603F" w:rsidP="00B7603F">
      <w:pPr>
        <w:shd w:val="clear" w:color="auto" w:fill="FFFFFF"/>
        <w:ind w:left="-567" w:firstLine="567"/>
        <w:jc w:val="right"/>
        <w:rPr>
          <w:b/>
          <w:spacing w:val="-5"/>
          <w:kern w:val="1"/>
        </w:rPr>
      </w:pPr>
      <w:r w:rsidRPr="0079250C">
        <w:rPr>
          <w:b/>
          <w:spacing w:val="-2"/>
          <w:kern w:val="1"/>
        </w:rPr>
        <w:lastRenderedPageBreak/>
        <w:t>П</w:t>
      </w:r>
      <w:r w:rsidRPr="0079250C">
        <w:rPr>
          <w:b/>
          <w:spacing w:val="-5"/>
          <w:kern w:val="1"/>
        </w:rPr>
        <w:t xml:space="preserve">риложение № </w:t>
      </w:r>
      <w:r w:rsidR="00224F77">
        <w:rPr>
          <w:b/>
          <w:spacing w:val="-5"/>
          <w:kern w:val="1"/>
        </w:rPr>
        <w:t>2</w:t>
      </w:r>
    </w:p>
    <w:p w14:paraId="65CF06C1" w14:textId="737E1559" w:rsidR="00B7603F" w:rsidRPr="0079250C" w:rsidRDefault="00B7603F" w:rsidP="00B7603F">
      <w:pPr>
        <w:ind w:left="-284" w:right="121" w:firstLine="851"/>
        <w:jc w:val="right"/>
        <w:rPr>
          <w:kern w:val="1"/>
          <w:highlight w:val="yellow"/>
        </w:rPr>
      </w:pPr>
      <w:r w:rsidRPr="0079250C">
        <w:rPr>
          <w:b/>
          <w:spacing w:val="-1"/>
          <w:kern w:val="1"/>
        </w:rPr>
        <w:t xml:space="preserve"> к Государственному контракту</w:t>
      </w:r>
      <w:r w:rsidRPr="0079250C">
        <w:rPr>
          <w:b/>
          <w:spacing w:val="-1"/>
          <w:kern w:val="1"/>
        </w:rPr>
        <w:br/>
        <w:t xml:space="preserve">№ </w:t>
      </w:r>
      <w:r w:rsidR="00764272">
        <w:rPr>
          <w:b/>
          <w:spacing w:val="-1"/>
          <w:kern w:val="1"/>
        </w:rPr>
        <w:t>______________________</w:t>
      </w:r>
      <w:r w:rsidR="00DF5961">
        <w:rPr>
          <w:b/>
          <w:spacing w:val="-1"/>
          <w:kern w:val="1"/>
        </w:rPr>
        <w:t xml:space="preserve">     </w:t>
      </w:r>
      <w:r w:rsidR="0002017A">
        <w:rPr>
          <w:b/>
          <w:spacing w:val="-1"/>
          <w:kern w:val="1"/>
        </w:rPr>
        <w:t xml:space="preserve"> от «______»_________202</w:t>
      </w:r>
      <w:r w:rsidR="00764272">
        <w:rPr>
          <w:b/>
          <w:spacing w:val="-1"/>
          <w:kern w:val="1"/>
        </w:rPr>
        <w:t>6</w:t>
      </w:r>
      <w:r w:rsidRPr="0079250C">
        <w:rPr>
          <w:b/>
          <w:spacing w:val="-1"/>
          <w:kern w:val="1"/>
        </w:rPr>
        <w:t xml:space="preserve"> г</w:t>
      </w:r>
    </w:p>
    <w:p w14:paraId="524310F3" w14:textId="77777777" w:rsidR="00B7603F" w:rsidRPr="0079250C" w:rsidRDefault="00B7603F" w:rsidP="00B7603F">
      <w:pPr>
        <w:shd w:val="clear" w:color="auto" w:fill="FFFFFF"/>
        <w:ind w:right="-49"/>
        <w:rPr>
          <w:b/>
          <w:kern w:val="1"/>
        </w:rPr>
      </w:pPr>
    </w:p>
    <w:p w14:paraId="55FF4F23" w14:textId="77777777" w:rsidR="00B7603F" w:rsidRPr="0079250C" w:rsidRDefault="00B7603F" w:rsidP="00B7603F">
      <w:pPr>
        <w:jc w:val="center"/>
        <w:rPr>
          <w:b/>
          <w:kern w:val="1"/>
        </w:rPr>
      </w:pPr>
      <w:r w:rsidRPr="0079250C">
        <w:rPr>
          <w:b/>
          <w:kern w:val="1"/>
        </w:rPr>
        <w:t>Акт оказанных услуг</w:t>
      </w:r>
    </w:p>
    <w:p w14:paraId="417A207B" w14:textId="77777777" w:rsidR="00C66C54" w:rsidRPr="0079250C" w:rsidRDefault="00C66C54" w:rsidP="00C66C54">
      <w:pPr>
        <w:jc w:val="center"/>
        <w:rPr>
          <w:kern w:val="1"/>
        </w:rPr>
      </w:pPr>
      <w:r w:rsidRPr="0079250C">
        <w:rPr>
          <w:kern w:val="1"/>
        </w:rPr>
        <w:t>(Форма)</w:t>
      </w:r>
    </w:p>
    <w:p w14:paraId="3E8BDDD6" w14:textId="77777777" w:rsidR="00B7603F" w:rsidRPr="0079250C" w:rsidRDefault="00B7603F" w:rsidP="00B7603F">
      <w:pPr>
        <w:jc w:val="center"/>
        <w:rPr>
          <w:b/>
          <w:color w:val="FF0000"/>
          <w:kern w:val="1"/>
        </w:rPr>
      </w:pPr>
    </w:p>
    <w:p w14:paraId="16CA38B5" w14:textId="17B54976" w:rsidR="00B7603F" w:rsidRDefault="00B7603F" w:rsidP="00B7603F">
      <w:pPr>
        <w:jc w:val="both"/>
        <w:rPr>
          <w:kern w:val="1"/>
        </w:rPr>
      </w:pPr>
      <w:r w:rsidRPr="0079250C">
        <w:rPr>
          <w:kern w:val="1"/>
        </w:rPr>
        <w:t>г. Симферополь</w:t>
      </w:r>
      <w:r w:rsidRPr="0079250C">
        <w:rPr>
          <w:kern w:val="1"/>
        </w:rPr>
        <w:tab/>
      </w:r>
      <w:r w:rsidRPr="0079250C">
        <w:rPr>
          <w:kern w:val="1"/>
        </w:rPr>
        <w:tab/>
      </w:r>
      <w:r w:rsidRPr="0079250C">
        <w:rPr>
          <w:kern w:val="1"/>
        </w:rPr>
        <w:tab/>
      </w:r>
      <w:r w:rsidRPr="0079250C">
        <w:rPr>
          <w:kern w:val="1"/>
        </w:rPr>
        <w:tab/>
      </w:r>
      <w:r w:rsidRPr="0079250C">
        <w:rPr>
          <w:kern w:val="1"/>
        </w:rPr>
        <w:tab/>
      </w:r>
      <w:r w:rsidRPr="0079250C">
        <w:rPr>
          <w:kern w:val="1"/>
        </w:rPr>
        <w:tab/>
      </w:r>
      <w:r w:rsidR="00765F0B">
        <w:rPr>
          <w:kern w:val="1"/>
        </w:rPr>
        <w:t xml:space="preserve">                        </w:t>
      </w:r>
      <w:proofErr w:type="gramStart"/>
      <w:r w:rsidR="00765F0B">
        <w:rPr>
          <w:kern w:val="1"/>
        </w:rPr>
        <w:t xml:space="preserve">   </w:t>
      </w:r>
      <w:r w:rsidRPr="0079250C">
        <w:rPr>
          <w:kern w:val="1"/>
        </w:rPr>
        <w:t>«</w:t>
      </w:r>
      <w:proofErr w:type="gramEnd"/>
      <w:r w:rsidR="0002017A">
        <w:rPr>
          <w:kern w:val="1"/>
        </w:rPr>
        <w:t>____»__________202</w:t>
      </w:r>
      <w:r w:rsidR="00764272">
        <w:rPr>
          <w:kern w:val="1"/>
        </w:rPr>
        <w:t>6</w:t>
      </w:r>
      <w:r w:rsidRPr="0079250C">
        <w:rPr>
          <w:kern w:val="1"/>
        </w:rPr>
        <w:t xml:space="preserve"> г.</w:t>
      </w:r>
    </w:p>
    <w:p w14:paraId="20CFE82B" w14:textId="77777777" w:rsidR="00461B80" w:rsidRPr="0079250C" w:rsidRDefault="00461B80" w:rsidP="00B7603F">
      <w:pPr>
        <w:jc w:val="both"/>
        <w:rPr>
          <w:kern w:val="1"/>
        </w:rPr>
      </w:pPr>
    </w:p>
    <w:p w14:paraId="66EE22B0" w14:textId="77777777" w:rsidR="00B7603F" w:rsidRPr="0079250C" w:rsidRDefault="00B7603F" w:rsidP="00B7603F">
      <w:pPr>
        <w:jc w:val="both"/>
        <w:rPr>
          <w:kern w:val="1"/>
        </w:rPr>
      </w:pPr>
      <w:r w:rsidRPr="0079250C">
        <w:rPr>
          <w:kern w:val="1"/>
        </w:rPr>
        <w:tab/>
        <w:t>__________________________</w:t>
      </w:r>
      <w:r w:rsidRPr="0079250C">
        <w:rPr>
          <w:b/>
          <w:kern w:val="1"/>
        </w:rPr>
        <w:t>,</w:t>
      </w:r>
      <w:r w:rsidRPr="0079250C">
        <w:rPr>
          <w:kern w:val="1"/>
        </w:rPr>
        <w:t xml:space="preserve"> именуемое в дальнейшем Государственный заказчик, в лице ___________</w:t>
      </w:r>
      <w:r w:rsidRPr="0079250C">
        <w:rPr>
          <w:b/>
          <w:i/>
          <w:kern w:val="1"/>
        </w:rPr>
        <w:t xml:space="preserve">, </w:t>
      </w:r>
      <w:r w:rsidRPr="0079250C">
        <w:rPr>
          <w:kern w:val="1"/>
        </w:rPr>
        <w:t>действующей на основании________с одной стороны, и ________________________ именуемое в дальнейшем Исполнитель, в лице _______________________, действующего на основании _______, с другой стороны, далее совместно именуемые Стороны, составили настоящий акт о том, что Исполнитель передал, а Заказчик принял следующие виды услуг:</w:t>
      </w:r>
    </w:p>
    <w:p w14:paraId="58B596D9" w14:textId="4A523BF6" w:rsidR="00B7603F" w:rsidRPr="0079250C" w:rsidRDefault="00B7603F" w:rsidP="00B7603F">
      <w:pPr>
        <w:jc w:val="both"/>
        <w:rPr>
          <w:kern w:val="1"/>
        </w:rPr>
      </w:pPr>
      <w:r w:rsidRPr="0079250C">
        <w:rPr>
          <w:kern w:val="1"/>
        </w:rPr>
        <w:t>Услуги оказаны в соответствии с государственным контрактом № _____ от «___</w:t>
      </w:r>
      <w:proofErr w:type="gramStart"/>
      <w:r w:rsidRPr="0079250C">
        <w:rPr>
          <w:kern w:val="1"/>
        </w:rPr>
        <w:t>_»_</w:t>
      </w:r>
      <w:proofErr w:type="gramEnd"/>
      <w:r w:rsidRPr="0079250C">
        <w:rPr>
          <w:kern w:val="1"/>
        </w:rPr>
        <w:t>__________</w:t>
      </w:r>
      <w:r w:rsidR="00765F0B">
        <w:rPr>
          <w:kern w:val="1"/>
        </w:rPr>
        <w:t>__202</w:t>
      </w:r>
      <w:r w:rsidR="00764272">
        <w:rPr>
          <w:kern w:val="1"/>
        </w:rPr>
        <w:t>6</w:t>
      </w:r>
      <w:r w:rsidRPr="0079250C">
        <w:rPr>
          <w:kern w:val="1"/>
        </w:rPr>
        <w:t xml:space="preserve"> г. на сумму ________________.</w:t>
      </w:r>
    </w:p>
    <w:tbl>
      <w:tblPr>
        <w:tblpPr w:leftFromText="180" w:rightFromText="180" w:vertAnchor="text" w:horzAnchor="page" w:tblpX="1161" w:tblpY="455"/>
        <w:tblW w:w="10221" w:type="dxa"/>
        <w:tblLayout w:type="fixed"/>
        <w:tblCellMar>
          <w:left w:w="0" w:type="dxa"/>
          <w:right w:w="0" w:type="dxa"/>
        </w:tblCellMar>
        <w:tblLook w:val="0000" w:firstRow="0" w:lastRow="0" w:firstColumn="0" w:lastColumn="0" w:noHBand="0" w:noVBand="0"/>
      </w:tblPr>
      <w:tblGrid>
        <w:gridCol w:w="572"/>
        <w:gridCol w:w="1780"/>
        <w:gridCol w:w="3172"/>
        <w:gridCol w:w="1994"/>
        <w:gridCol w:w="2703"/>
      </w:tblGrid>
      <w:tr w:rsidR="00B7603F" w:rsidRPr="0079250C" w14:paraId="6E55ED02" w14:textId="77777777" w:rsidTr="00461B80">
        <w:tc>
          <w:tcPr>
            <w:tcW w:w="572" w:type="dxa"/>
            <w:tcBorders>
              <w:top w:val="single" w:sz="4" w:space="0" w:color="000000"/>
              <w:left w:val="single" w:sz="4" w:space="0" w:color="000000"/>
              <w:bottom w:val="single" w:sz="4" w:space="0" w:color="000000"/>
            </w:tcBorders>
            <w:vAlign w:val="center"/>
          </w:tcPr>
          <w:p w14:paraId="4968E5AA" w14:textId="77777777" w:rsidR="00B7603F" w:rsidRPr="0079250C" w:rsidRDefault="00B7603F" w:rsidP="00B7603F">
            <w:pPr>
              <w:ind w:left="-1843" w:firstLine="1843"/>
              <w:jc w:val="center"/>
              <w:rPr>
                <w:kern w:val="1"/>
              </w:rPr>
            </w:pPr>
            <w:r w:rsidRPr="0079250C">
              <w:rPr>
                <w:kern w:val="1"/>
              </w:rPr>
              <w:t>№</w:t>
            </w:r>
          </w:p>
        </w:tc>
        <w:tc>
          <w:tcPr>
            <w:tcW w:w="1780" w:type="dxa"/>
            <w:tcBorders>
              <w:top w:val="single" w:sz="4" w:space="0" w:color="000000"/>
              <w:left w:val="single" w:sz="4" w:space="0" w:color="000000"/>
              <w:bottom w:val="single" w:sz="4" w:space="0" w:color="000000"/>
            </w:tcBorders>
            <w:vAlign w:val="center"/>
          </w:tcPr>
          <w:p w14:paraId="583F74A3" w14:textId="77777777" w:rsidR="00B7603F" w:rsidRPr="0079250C" w:rsidRDefault="00B7603F" w:rsidP="00B7603F">
            <w:pPr>
              <w:jc w:val="center"/>
              <w:rPr>
                <w:kern w:val="1"/>
              </w:rPr>
            </w:pPr>
            <w:r w:rsidRPr="0079250C">
              <w:rPr>
                <w:kern w:val="1"/>
              </w:rPr>
              <w:t>Период оказания услуг</w:t>
            </w:r>
          </w:p>
        </w:tc>
        <w:tc>
          <w:tcPr>
            <w:tcW w:w="3172" w:type="dxa"/>
            <w:tcBorders>
              <w:top w:val="single" w:sz="4" w:space="0" w:color="000000"/>
              <w:left w:val="single" w:sz="4" w:space="0" w:color="000000"/>
              <w:bottom w:val="single" w:sz="4" w:space="0" w:color="000000"/>
            </w:tcBorders>
            <w:vAlign w:val="center"/>
          </w:tcPr>
          <w:p w14:paraId="156A6ECE" w14:textId="77777777" w:rsidR="00B7603F" w:rsidRPr="0079250C" w:rsidRDefault="00B7603F" w:rsidP="00B7603F">
            <w:pPr>
              <w:jc w:val="center"/>
              <w:rPr>
                <w:kern w:val="1"/>
              </w:rPr>
            </w:pPr>
            <w:r w:rsidRPr="0079250C">
              <w:rPr>
                <w:kern w:val="1"/>
              </w:rPr>
              <w:t>Перечень услуг</w:t>
            </w:r>
          </w:p>
        </w:tc>
        <w:tc>
          <w:tcPr>
            <w:tcW w:w="1994" w:type="dxa"/>
            <w:tcBorders>
              <w:top w:val="single" w:sz="4" w:space="0" w:color="000000"/>
              <w:left w:val="single" w:sz="4" w:space="0" w:color="000000"/>
              <w:bottom w:val="single" w:sz="4" w:space="0" w:color="000000"/>
            </w:tcBorders>
            <w:vAlign w:val="center"/>
          </w:tcPr>
          <w:p w14:paraId="2F29834B" w14:textId="77777777" w:rsidR="00B7603F" w:rsidRPr="0079250C" w:rsidRDefault="00B7603F" w:rsidP="00B7603F">
            <w:pPr>
              <w:jc w:val="center"/>
              <w:rPr>
                <w:kern w:val="1"/>
              </w:rPr>
            </w:pPr>
            <w:r w:rsidRPr="0079250C">
              <w:rPr>
                <w:kern w:val="1"/>
              </w:rPr>
              <w:t>Стоимость услуг (руб.)</w:t>
            </w:r>
          </w:p>
        </w:tc>
        <w:tc>
          <w:tcPr>
            <w:tcW w:w="2703" w:type="dxa"/>
            <w:tcBorders>
              <w:top w:val="single" w:sz="4" w:space="0" w:color="000000"/>
              <w:left w:val="single" w:sz="4" w:space="0" w:color="000000"/>
              <w:bottom w:val="single" w:sz="4" w:space="0" w:color="000000"/>
              <w:right w:val="single" w:sz="4" w:space="0" w:color="000000"/>
            </w:tcBorders>
            <w:vAlign w:val="center"/>
          </w:tcPr>
          <w:p w14:paraId="669E9F66" w14:textId="77777777" w:rsidR="00B7603F" w:rsidRPr="0079250C" w:rsidRDefault="00B7603F" w:rsidP="00B7603F">
            <w:pPr>
              <w:jc w:val="center"/>
              <w:rPr>
                <w:kern w:val="1"/>
              </w:rPr>
            </w:pPr>
            <w:r w:rsidRPr="0079250C">
              <w:rPr>
                <w:kern w:val="1"/>
              </w:rPr>
              <w:t>Результат оказанных услуг, их качество,объем и т.п.</w:t>
            </w:r>
          </w:p>
        </w:tc>
      </w:tr>
      <w:tr w:rsidR="00B7603F" w:rsidRPr="0079250C" w14:paraId="5F9A01DA" w14:textId="77777777" w:rsidTr="00461B80">
        <w:tc>
          <w:tcPr>
            <w:tcW w:w="572" w:type="dxa"/>
            <w:tcBorders>
              <w:left w:val="single" w:sz="4" w:space="0" w:color="000000"/>
              <w:bottom w:val="single" w:sz="4" w:space="0" w:color="000000"/>
            </w:tcBorders>
            <w:vAlign w:val="center"/>
          </w:tcPr>
          <w:p w14:paraId="71726793" w14:textId="77777777" w:rsidR="00B7603F" w:rsidRPr="0079250C" w:rsidRDefault="00B7603F" w:rsidP="00B7603F">
            <w:pPr>
              <w:snapToGrid w:val="0"/>
              <w:jc w:val="both"/>
              <w:rPr>
                <w:kern w:val="1"/>
              </w:rPr>
            </w:pPr>
          </w:p>
        </w:tc>
        <w:tc>
          <w:tcPr>
            <w:tcW w:w="1780" w:type="dxa"/>
            <w:tcBorders>
              <w:left w:val="single" w:sz="4" w:space="0" w:color="000000"/>
              <w:bottom w:val="single" w:sz="4" w:space="0" w:color="000000"/>
            </w:tcBorders>
            <w:vAlign w:val="center"/>
          </w:tcPr>
          <w:p w14:paraId="4CFC6A5D" w14:textId="77777777" w:rsidR="00B7603F" w:rsidRPr="0079250C" w:rsidRDefault="00B7603F" w:rsidP="00B7603F">
            <w:pPr>
              <w:snapToGrid w:val="0"/>
              <w:jc w:val="both"/>
              <w:rPr>
                <w:kern w:val="1"/>
              </w:rPr>
            </w:pPr>
          </w:p>
        </w:tc>
        <w:tc>
          <w:tcPr>
            <w:tcW w:w="3172" w:type="dxa"/>
            <w:tcBorders>
              <w:left w:val="single" w:sz="4" w:space="0" w:color="000000"/>
              <w:bottom w:val="single" w:sz="4" w:space="0" w:color="000000"/>
            </w:tcBorders>
            <w:vAlign w:val="center"/>
          </w:tcPr>
          <w:p w14:paraId="0A894449" w14:textId="77777777" w:rsidR="00B7603F" w:rsidRPr="0079250C" w:rsidRDefault="00B7603F" w:rsidP="00B7603F">
            <w:pPr>
              <w:snapToGrid w:val="0"/>
              <w:jc w:val="both"/>
              <w:rPr>
                <w:kern w:val="1"/>
              </w:rPr>
            </w:pPr>
          </w:p>
        </w:tc>
        <w:tc>
          <w:tcPr>
            <w:tcW w:w="1994" w:type="dxa"/>
            <w:tcBorders>
              <w:left w:val="single" w:sz="4" w:space="0" w:color="000000"/>
              <w:bottom w:val="single" w:sz="4" w:space="0" w:color="000000"/>
            </w:tcBorders>
            <w:vAlign w:val="center"/>
          </w:tcPr>
          <w:p w14:paraId="4F0D5778" w14:textId="77777777" w:rsidR="00B7603F" w:rsidRPr="0079250C" w:rsidRDefault="00B7603F" w:rsidP="00B7603F">
            <w:pPr>
              <w:snapToGrid w:val="0"/>
              <w:jc w:val="both"/>
              <w:rPr>
                <w:kern w:val="1"/>
              </w:rPr>
            </w:pPr>
          </w:p>
        </w:tc>
        <w:tc>
          <w:tcPr>
            <w:tcW w:w="2703" w:type="dxa"/>
            <w:tcBorders>
              <w:left w:val="single" w:sz="4" w:space="0" w:color="000000"/>
              <w:bottom w:val="single" w:sz="4" w:space="0" w:color="000000"/>
              <w:right w:val="single" w:sz="4" w:space="0" w:color="000000"/>
            </w:tcBorders>
            <w:vAlign w:val="center"/>
          </w:tcPr>
          <w:p w14:paraId="4DE18437" w14:textId="77777777" w:rsidR="00B7603F" w:rsidRPr="0079250C" w:rsidRDefault="00B7603F" w:rsidP="00B7603F">
            <w:pPr>
              <w:snapToGrid w:val="0"/>
              <w:jc w:val="both"/>
              <w:rPr>
                <w:kern w:val="1"/>
              </w:rPr>
            </w:pPr>
          </w:p>
        </w:tc>
      </w:tr>
      <w:tr w:rsidR="00B7603F" w:rsidRPr="0079250C" w14:paraId="35D0BAF4" w14:textId="77777777" w:rsidTr="00461B80">
        <w:tc>
          <w:tcPr>
            <w:tcW w:w="572" w:type="dxa"/>
            <w:tcBorders>
              <w:left w:val="single" w:sz="4" w:space="0" w:color="000000"/>
              <w:bottom w:val="single" w:sz="4" w:space="0" w:color="000000"/>
            </w:tcBorders>
            <w:vAlign w:val="center"/>
          </w:tcPr>
          <w:p w14:paraId="3245FA2A" w14:textId="77777777" w:rsidR="00B7603F" w:rsidRPr="0079250C" w:rsidRDefault="00B7603F" w:rsidP="00B7603F">
            <w:pPr>
              <w:snapToGrid w:val="0"/>
              <w:jc w:val="both"/>
              <w:rPr>
                <w:kern w:val="1"/>
              </w:rPr>
            </w:pPr>
          </w:p>
        </w:tc>
        <w:tc>
          <w:tcPr>
            <w:tcW w:w="1780" w:type="dxa"/>
            <w:tcBorders>
              <w:left w:val="single" w:sz="4" w:space="0" w:color="000000"/>
              <w:bottom w:val="single" w:sz="4" w:space="0" w:color="000000"/>
            </w:tcBorders>
            <w:vAlign w:val="center"/>
          </w:tcPr>
          <w:p w14:paraId="419ADB4C" w14:textId="77777777" w:rsidR="00B7603F" w:rsidRPr="0079250C" w:rsidRDefault="00B7603F" w:rsidP="00B7603F">
            <w:pPr>
              <w:snapToGrid w:val="0"/>
              <w:jc w:val="both"/>
              <w:rPr>
                <w:kern w:val="1"/>
              </w:rPr>
            </w:pPr>
          </w:p>
        </w:tc>
        <w:tc>
          <w:tcPr>
            <w:tcW w:w="3172" w:type="dxa"/>
            <w:tcBorders>
              <w:left w:val="single" w:sz="4" w:space="0" w:color="000000"/>
              <w:bottom w:val="single" w:sz="4" w:space="0" w:color="000000"/>
            </w:tcBorders>
            <w:vAlign w:val="center"/>
          </w:tcPr>
          <w:p w14:paraId="6CDBDBBB" w14:textId="77777777" w:rsidR="00B7603F" w:rsidRPr="0079250C" w:rsidRDefault="00B7603F" w:rsidP="00B7603F">
            <w:pPr>
              <w:snapToGrid w:val="0"/>
              <w:jc w:val="both"/>
              <w:rPr>
                <w:kern w:val="1"/>
              </w:rPr>
            </w:pPr>
          </w:p>
        </w:tc>
        <w:tc>
          <w:tcPr>
            <w:tcW w:w="1994" w:type="dxa"/>
            <w:tcBorders>
              <w:left w:val="single" w:sz="4" w:space="0" w:color="000000"/>
              <w:bottom w:val="single" w:sz="4" w:space="0" w:color="000000"/>
            </w:tcBorders>
            <w:vAlign w:val="center"/>
          </w:tcPr>
          <w:p w14:paraId="49898F11" w14:textId="77777777" w:rsidR="00B7603F" w:rsidRPr="0079250C" w:rsidRDefault="00B7603F" w:rsidP="00B7603F">
            <w:pPr>
              <w:snapToGrid w:val="0"/>
              <w:jc w:val="both"/>
              <w:rPr>
                <w:kern w:val="1"/>
              </w:rPr>
            </w:pPr>
          </w:p>
        </w:tc>
        <w:tc>
          <w:tcPr>
            <w:tcW w:w="2703" w:type="dxa"/>
            <w:tcBorders>
              <w:left w:val="single" w:sz="4" w:space="0" w:color="000000"/>
              <w:bottom w:val="single" w:sz="4" w:space="0" w:color="000000"/>
              <w:right w:val="single" w:sz="4" w:space="0" w:color="000000"/>
            </w:tcBorders>
            <w:vAlign w:val="center"/>
          </w:tcPr>
          <w:p w14:paraId="3D425C03" w14:textId="77777777" w:rsidR="00B7603F" w:rsidRPr="0079250C" w:rsidRDefault="00B7603F" w:rsidP="00B7603F">
            <w:pPr>
              <w:snapToGrid w:val="0"/>
              <w:jc w:val="both"/>
              <w:rPr>
                <w:kern w:val="1"/>
              </w:rPr>
            </w:pPr>
          </w:p>
        </w:tc>
      </w:tr>
    </w:tbl>
    <w:p w14:paraId="23A0F0A5" w14:textId="77777777" w:rsidR="00B7603F" w:rsidRPr="0079250C" w:rsidRDefault="00B7603F" w:rsidP="00B7603F">
      <w:pPr>
        <w:jc w:val="both"/>
        <w:rPr>
          <w:kern w:val="1"/>
        </w:rPr>
      </w:pPr>
    </w:p>
    <w:p w14:paraId="300DD69A" w14:textId="77777777" w:rsidR="00461B80" w:rsidRDefault="00B7603F" w:rsidP="00B7603F">
      <w:pPr>
        <w:jc w:val="both"/>
        <w:rPr>
          <w:kern w:val="1"/>
        </w:rPr>
      </w:pPr>
      <w:r w:rsidRPr="0079250C">
        <w:rPr>
          <w:kern w:val="1"/>
        </w:rPr>
        <w:t xml:space="preserve">    </w:t>
      </w:r>
    </w:p>
    <w:p w14:paraId="703CA0C9" w14:textId="3A3853E0" w:rsidR="00B7603F" w:rsidRPr="0079250C" w:rsidRDefault="00461B80" w:rsidP="00B7603F">
      <w:pPr>
        <w:jc w:val="both"/>
        <w:rPr>
          <w:kern w:val="1"/>
        </w:rPr>
      </w:pPr>
      <w:r>
        <w:rPr>
          <w:kern w:val="1"/>
        </w:rPr>
        <w:t xml:space="preserve">     </w:t>
      </w:r>
      <w:r w:rsidR="00B7603F" w:rsidRPr="0079250C">
        <w:rPr>
          <w:kern w:val="1"/>
        </w:rPr>
        <w:t>Итого______________________</w:t>
      </w:r>
      <w:proofErr w:type="spellStart"/>
      <w:r w:rsidR="00B7603F" w:rsidRPr="0079250C">
        <w:rPr>
          <w:kern w:val="1"/>
        </w:rPr>
        <w:t>руб</w:t>
      </w:r>
      <w:proofErr w:type="spellEnd"/>
      <w:r w:rsidR="00B7603F" w:rsidRPr="0079250C">
        <w:rPr>
          <w:kern w:val="1"/>
        </w:rPr>
        <w:t>.____ коп. В том числе НДС _________</w:t>
      </w:r>
      <w:proofErr w:type="spellStart"/>
      <w:r w:rsidR="00B7603F" w:rsidRPr="0079250C">
        <w:rPr>
          <w:kern w:val="1"/>
        </w:rPr>
        <w:t>руб</w:t>
      </w:r>
      <w:proofErr w:type="spellEnd"/>
      <w:r w:rsidR="00B7603F" w:rsidRPr="0079250C">
        <w:rPr>
          <w:kern w:val="1"/>
        </w:rPr>
        <w:t>._____коп.</w:t>
      </w:r>
    </w:p>
    <w:p w14:paraId="60F13DB9" w14:textId="42FAA300" w:rsidR="00B7603F" w:rsidRPr="0079250C" w:rsidRDefault="00B7603F" w:rsidP="00B7603F">
      <w:pPr>
        <w:jc w:val="both"/>
        <w:rPr>
          <w:kern w:val="1"/>
        </w:rPr>
      </w:pPr>
      <w:r w:rsidRPr="0079250C">
        <w:rPr>
          <w:kern w:val="1"/>
        </w:rPr>
        <w:t xml:space="preserve">    Услуги согласно государственного контракта должны быть выполнены Исполнител</w:t>
      </w:r>
      <w:r w:rsidR="0002017A">
        <w:rPr>
          <w:kern w:val="1"/>
        </w:rPr>
        <w:t>ем в период с «_____» _______202</w:t>
      </w:r>
      <w:r w:rsidR="00764272">
        <w:rPr>
          <w:kern w:val="1"/>
        </w:rPr>
        <w:t>6</w:t>
      </w:r>
      <w:r w:rsidR="0002017A">
        <w:rPr>
          <w:kern w:val="1"/>
        </w:rPr>
        <w:t xml:space="preserve"> г., по «____» ______202</w:t>
      </w:r>
      <w:r w:rsidR="00764272">
        <w:rPr>
          <w:kern w:val="1"/>
        </w:rPr>
        <w:t>6</w:t>
      </w:r>
      <w:r w:rsidRPr="0079250C">
        <w:rPr>
          <w:kern w:val="1"/>
        </w:rPr>
        <w:t>г., фактическ</w:t>
      </w:r>
      <w:r w:rsidR="0002017A">
        <w:rPr>
          <w:kern w:val="1"/>
        </w:rPr>
        <w:t>и выполнены с «_____» _______202</w:t>
      </w:r>
      <w:r w:rsidR="00764272">
        <w:rPr>
          <w:kern w:val="1"/>
        </w:rPr>
        <w:t>6</w:t>
      </w:r>
      <w:r w:rsidR="0002017A">
        <w:rPr>
          <w:kern w:val="1"/>
        </w:rPr>
        <w:t xml:space="preserve"> г., по «____» ______202</w:t>
      </w:r>
      <w:r w:rsidR="00764272">
        <w:rPr>
          <w:kern w:val="1"/>
        </w:rPr>
        <w:t>6</w:t>
      </w:r>
      <w:r w:rsidRPr="0079250C">
        <w:rPr>
          <w:kern w:val="1"/>
        </w:rPr>
        <w:t xml:space="preserve"> г.              </w:t>
      </w:r>
    </w:p>
    <w:p w14:paraId="21D9C20B" w14:textId="77777777" w:rsidR="00B7603F" w:rsidRPr="0079250C" w:rsidRDefault="00B7603F" w:rsidP="00B7603F">
      <w:pPr>
        <w:jc w:val="both"/>
        <w:rPr>
          <w:kern w:val="1"/>
        </w:rPr>
      </w:pPr>
      <w:r w:rsidRPr="0079250C">
        <w:rPr>
          <w:kern w:val="1"/>
        </w:rPr>
        <w:t>Результат оказания услуг по государственному контракту с учетом произведенной экспертизы оказанных Исполнителем услуг в части их соответствии с условиями Контракта сдан: Ответственным работником Поставщика:</w:t>
      </w:r>
    </w:p>
    <w:p w14:paraId="39F5DFB0" w14:textId="77777777" w:rsidR="00B7603F" w:rsidRPr="0079250C" w:rsidRDefault="00B7603F" w:rsidP="00B7603F">
      <w:pPr>
        <w:jc w:val="both"/>
        <w:rPr>
          <w:kern w:val="1"/>
        </w:rPr>
      </w:pPr>
      <w:r w:rsidRPr="0079250C">
        <w:rPr>
          <w:kern w:val="1"/>
        </w:rPr>
        <w:t xml:space="preserve">   _</w:t>
      </w:r>
      <w:r w:rsidRPr="0079250C">
        <w:rPr>
          <w:b/>
          <w:bCs/>
          <w:kern w:val="1"/>
        </w:rPr>
        <w:t>____________________________________________________________________________</w:t>
      </w:r>
    </w:p>
    <w:p w14:paraId="2893258D" w14:textId="77777777" w:rsidR="00B7603F" w:rsidRPr="0079250C" w:rsidRDefault="00B7603F" w:rsidP="00B7603F">
      <w:pPr>
        <w:jc w:val="both"/>
        <w:rPr>
          <w:kern w:val="1"/>
        </w:rPr>
      </w:pPr>
      <w:r w:rsidRPr="0079250C">
        <w:rPr>
          <w:kern w:val="1"/>
        </w:rPr>
        <w:t xml:space="preserve">                                               (должность, Ф.И.О., подпись)</w:t>
      </w:r>
    </w:p>
    <w:p w14:paraId="3014580F" w14:textId="77777777" w:rsidR="00B7603F" w:rsidRPr="0079250C" w:rsidRDefault="00B7603F" w:rsidP="00B7603F">
      <w:pPr>
        <w:jc w:val="both"/>
        <w:rPr>
          <w:kern w:val="1"/>
        </w:rPr>
      </w:pPr>
      <w:r w:rsidRPr="0079250C">
        <w:rPr>
          <w:kern w:val="1"/>
        </w:rPr>
        <w:t xml:space="preserve">Государственный </w:t>
      </w:r>
      <w:r w:rsidR="00AC03E8" w:rsidRPr="0079250C">
        <w:rPr>
          <w:kern w:val="1"/>
        </w:rPr>
        <w:t xml:space="preserve">заказчик:  </w:t>
      </w:r>
      <w:r w:rsidRPr="0079250C">
        <w:rPr>
          <w:kern w:val="1"/>
        </w:rPr>
        <w:t>Исполнитель:</w:t>
      </w:r>
    </w:p>
    <w:p w14:paraId="1782F604" w14:textId="77777777" w:rsidR="00B7603F" w:rsidRPr="0079250C" w:rsidRDefault="00B7603F" w:rsidP="00B7603F">
      <w:pPr>
        <w:jc w:val="both"/>
        <w:rPr>
          <w:kern w:val="1"/>
        </w:rPr>
      </w:pPr>
      <w:r w:rsidRPr="0079250C">
        <w:rPr>
          <w:kern w:val="1"/>
        </w:rPr>
        <w:t>_________________/__________/                                   _________________/_____________/</w:t>
      </w:r>
    </w:p>
    <w:p w14:paraId="1624C4A2" w14:textId="77777777" w:rsidR="00B7603F" w:rsidRPr="0079250C" w:rsidRDefault="00B7603F" w:rsidP="00B7603F">
      <w:pPr>
        <w:jc w:val="both"/>
        <w:rPr>
          <w:kern w:val="1"/>
        </w:rPr>
      </w:pPr>
    </w:p>
    <w:p w14:paraId="1B9831C7" w14:textId="630A8B37" w:rsidR="00B7603F" w:rsidRDefault="00B3132A" w:rsidP="00B7603F">
      <w:pPr>
        <w:jc w:val="both"/>
        <w:rPr>
          <w:kern w:val="1"/>
        </w:rPr>
      </w:pPr>
      <w:r>
        <w:rPr>
          <w:kern w:val="1"/>
        </w:rPr>
        <w:t xml:space="preserve">                                                             </w:t>
      </w:r>
      <w:r w:rsidR="00B7603F" w:rsidRPr="0079250C">
        <w:rPr>
          <w:kern w:val="1"/>
        </w:rPr>
        <w:t>Форма Акта согласована:</w:t>
      </w:r>
    </w:p>
    <w:p w14:paraId="268BB5C4" w14:textId="77777777" w:rsidR="00461B80" w:rsidRPr="0079250C" w:rsidRDefault="00461B80" w:rsidP="00B7603F">
      <w:pPr>
        <w:jc w:val="both"/>
        <w:rPr>
          <w:kern w:val="1"/>
        </w:rPr>
      </w:pPr>
    </w:p>
    <w:tbl>
      <w:tblPr>
        <w:tblW w:w="0" w:type="auto"/>
        <w:tblInd w:w="-142" w:type="dxa"/>
        <w:tblLayout w:type="fixed"/>
        <w:tblCellMar>
          <w:left w:w="0" w:type="dxa"/>
          <w:right w:w="0" w:type="dxa"/>
        </w:tblCellMar>
        <w:tblLook w:val="0000" w:firstRow="0" w:lastRow="0" w:firstColumn="0" w:lastColumn="0" w:noHBand="0" w:noVBand="0"/>
      </w:tblPr>
      <w:tblGrid>
        <w:gridCol w:w="5182"/>
        <w:gridCol w:w="4500"/>
      </w:tblGrid>
      <w:tr w:rsidR="00B7603F" w:rsidRPr="0079250C" w14:paraId="0388487C" w14:textId="77777777" w:rsidTr="00B7603F">
        <w:trPr>
          <w:trHeight w:val="343"/>
        </w:trPr>
        <w:tc>
          <w:tcPr>
            <w:tcW w:w="5182" w:type="dxa"/>
          </w:tcPr>
          <w:p w14:paraId="38BA583D" w14:textId="77777777" w:rsidR="00B7603F" w:rsidRPr="0079250C" w:rsidRDefault="00B7603F" w:rsidP="00B7603F">
            <w:pPr>
              <w:jc w:val="both"/>
              <w:rPr>
                <w:b/>
                <w:kern w:val="1"/>
              </w:rPr>
            </w:pPr>
            <w:r w:rsidRPr="0079250C">
              <w:rPr>
                <w:b/>
                <w:kern w:val="1"/>
              </w:rPr>
              <w:t>Государственный заказчик:</w:t>
            </w:r>
          </w:p>
          <w:p w14:paraId="2BAA4488" w14:textId="77777777" w:rsidR="00764272" w:rsidRDefault="00B3132A" w:rsidP="00764272">
            <w:pPr>
              <w:jc w:val="both"/>
              <w:rPr>
                <w:b/>
                <w:kern w:val="1"/>
              </w:rPr>
            </w:pPr>
            <w:r>
              <w:rPr>
                <w:b/>
                <w:kern w:val="1"/>
              </w:rPr>
              <w:t>Начальник</w:t>
            </w:r>
          </w:p>
          <w:p w14:paraId="19C623FD" w14:textId="77777777" w:rsidR="00764272" w:rsidRDefault="00764272" w:rsidP="00764272">
            <w:pPr>
              <w:jc w:val="both"/>
              <w:rPr>
                <w:b/>
                <w:kern w:val="1"/>
              </w:rPr>
            </w:pPr>
          </w:p>
          <w:p w14:paraId="2462A70A" w14:textId="77777777" w:rsidR="00B7603F" w:rsidRDefault="00B7603F" w:rsidP="00764272">
            <w:pPr>
              <w:jc w:val="both"/>
              <w:rPr>
                <w:b/>
                <w:kern w:val="1"/>
              </w:rPr>
            </w:pPr>
            <w:r w:rsidRPr="0079250C">
              <w:rPr>
                <w:kern w:val="1"/>
              </w:rPr>
              <w:t>__________________</w:t>
            </w:r>
            <w:r w:rsidR="00A23B71" w:rsidRPr="00B3132A">
              <w:rPr>
                <w:b/>
                <w:kern w:val="1"/>
              </w:rPr>
              <w:t>Д.Д. Карнаухов</w:t>
            </w:r>
          </w:p>
          <w:p w14:paraId="679CA03F" w14:textId="0BEE9F0E" w:rsidR="00764272" w:rsidRPr="0079250C" w:rsidRDefault="00764272" w:rsidP="00764272">
            <w:pPr>
              <w:jc w:val="both"/>
              <w:rPr>
                <w:b/>
                <w:kern w:val="1"/>
              </w:rPr>
            </w:pPr>
            <w:r>
              <w:rPr>
                <w:b/>
                <w:kern w:val="1"/>
              </w:rPr>
              <w:t>М.П.</w:t>
            </w:r>
          </w:p>
        </w:tc>
        <w:tc>
          <w:tcPr>
            <w:tcW w:w="4500" w:type="dxa"/>
          </w:tcPr>
          <w:p w14:paraId="7EBC8E8A" w14:textId="77777777" w:rsidR="00B7603F" w:rsidRPr="0079250C" w:rsidRDefault="00B7603F" w:rsidP="00B7603F">
            <w:pPr>
              <w:jc w:val="both"/>
              <w:rPr>
                <w:b/>
                <w:kern w:val="1"/>
              </w:rPr>
            </w:pPr>
            <w:r w:rsidRPr="0079250C">
              <w:rPr>
                <w:b/>
                <w:kern w:val="1"/>
              </w:rPr>
              <w:t>Исполнитель:</w:t>
            </w:r>
          </w:p>
          <w:p w14:paraId="43186A7E" w14:textId="1362EE79" w:rsidR="00B3132A" w:rsidRPr="00DF5961" w:rsidRDefault="00B3132A" w:rsidP="00B3132A">
            <w:pPr>
              <w:framePr w:hSpace="180" w:wrap="around" w:vAnchor="text" w:hAnchor="page" w:x="1493" w:y="185"/>
              <w:rPr>
                <w:b/>
              </w:rPr>
            </w:pPr>
          </w:p>
          <w:p w14:paraId="24A37A7D" w14:textId="77777777" w:rsidR="00F62488" w:rsidRDefault="00F62488" w:rsidP="00B3132A">
            <w:pPr>
              <w:framePr w:hSpace="180" w:wrap="around" w:vAnchor="text" w:hAnchor="page" w:x="1493" w:y="185"/>
            </w:pPr>
          </w:p>
          <w:p w14:paraId="1ABA3765" w14:textId="5563522D" w:rsidR="00B3132A" w:rsidRDefault="00B3132A" w:rsidP="00B3132A">
            <w:pPr>
              <w:framePr w:hSpace="180" w:wrap="around" w:vAnchor="text" w:hAnchor="page" w:x="1493" w:y="185"/>
              <w:rPr>
                <w:snapToGrid w:val="0"/>
              </w:rPr>
            </w:pPr>
            <w:r w:rsidRPr="00B7603F">
              <w:t>___________________</w:t>
            </w:r>
            <w:r>
              <w:t xml:space="preserve">___  </w:t>
            </w:r>
          </w:p>
          <w:p w14:paraId="6BAA68ED" w14:textId="77777777" w:rsidR="00B7603F" w:rsidRPr="0079250C" w:rsidRDefault="00B7603F" w:rsidP="00B7603F">
            <w:pPr>
              <w:jc w:val="both"/>
              <w:rPr>
                <w:b/>
                <w:kern w:val="1"/>
              </w:rPr>
            </w:pPr>
            <w:r w:rsidRPr="008F3948">
              <w:rPr>
                <w:bCs/>
              </w:rPr>
              <w:t>М.П.</w:t>
            </w:r>
          </w:p>
        </w:tc>
      </w:tr>
    </w:tbl>
    <w:p w14:paraId="1E515E3E" w14:textId="77777777" w:rsidR="00B7603F" w:rsidRDefault="00B7603F"/>
    <w:sectPr w:rsidR="00B7603F" w:rsidSect="00FF2CB3">
      <w:pgSz w:w="11906" w:h="16838"/>
      <w:pgMar w:top="709" w:right="566"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83017"/>
    <w:multiLevelType w:val="hybridMultilevel"/>
    <w:tmpl w:val="E3D85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53D23"/>
    <w:multiLevelType w:val="hybridMultilevel"/>
    <w:tmpl w:val="2726257E"/>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677361DF"/>
    <w:multiLevelType w:val="multilevel"/>
    <w:tmpl w:val="01C43E66"/>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730" w:hanging="118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4" w15:restartNumberingAfterBreak="0">
    <w:nsid w:val="7D2A09CE"/>
    <w:multiLevelType w:val="hybridMultilevel"/>
    <w:tmpl w:val="F4F2AE4A"/>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261"/>
    <w:rsid w:val="0001504C"/>
    <w:rsid w:val="0002017A"/>
    <w:rsid w:val="00020FB6"/>
    <w:rsid w:val="000374B0"/>
    <w:rsid w:val="0007243F"/>
    <w:rsid w:val="00091AD7"/>
    <w:rsid w:val="000A5307"/>
    <w:rsid w:val="000E0608"/>
    <w:rsid w:val="000E28F9"/>
    <w:rsid w:val="001175D7"/>
    <w:rsid w:val="00154FE6"/>
    <w:rsid w:val="00181467"/>
    <w:rsid w:val="00184065"/>
    <w:rsid w:val="001C2E85"/>
    <w:rsid w:val="002036D9"/>
    <w:rsid w:val="002249B2"/>
    <w:rsid w:val="00224F77"/>
    <w:rsid w:val="00225112"/>
    <w:rsid w:val="002365EE"/>
    <w:rsid w:val="002C2721"/>
    <w:rsid w:val="002D08AA"/>
    <w:rsid w:val="002D32C6"/>
    <w:rsid w:val="002D6B46"/>
    <w:rsid w:val="00305FE3"/>
    <w:rsid w:val="00320594"/>
    <w:rsid w:val="00326534"/>
    <w:rsid w:val="00332773"/>
    <w:rsid w:val="00341FE2"/>
    <w:rsid w:val="00360DFD"/>
    <w:rsid w:val="00375C43"/>
    <w:rsid w:val="00383A03"/>
    <w:rsid w:val="003C2E43"/>
    <w:rsid w:val="00402C35"/>
    <w:rsid w:val="00410760"/>
    <w:rsid w:val="00447F06"/>
    <w:rsid w:val="00461B80"/>
    <w:rsid w:val="004B5AE0"/>
    <w:rsid w:val="004C6BB0"/>
    <w:rsid w:val="004E3D6B"/>
    <w:rsid w:val="004E4040"/>
    <w:rsid w:val="00525048"/>
    <w:rsid w:val="0056323A"/>
    <w:rsid w:val="00584C03"/>
    <w:rsid w:val="005A13D4"/>
    <w:rsid w:val="005B12E8"/>
    <w:rsid w:val="005E73E2"/>
    <w:rsid w:val="005F40F4"/>
    <w:rsid w:val="00613341"/>
    <w:rsid w:val="006807DE"/>
    <w:rsid w:val="006868FC"/>
    <w:rsid w:val="006B0F7F"/>
    <w:rsid w:val="006D70D9"/>
    <w:rsid w:val="00712968"/>
    <w:rsid w:val="00754A32"/>
    <w:rsid w:val="00764272"/>
    <w:rsid w:val="00765F0B"/>
    <w:rsid w:val="00767006"/>
    <w:rsid w:val="00791128"/>
    <w:rsid w:val="007A20D3"/>
    <w:rsid w:val="007C0050"/>
    <w:rsid w:val="007D4E29"/>
    <w:rsid w:val="007F1083"/>
    <w:rsid w:val="00800188"/>
    <w:rsid w:val="00842930"/>
    <w:rsid w:val="008516B9"/>
    <w:rsid w:val="008D0924"/>
    <w:rsid w:val="00931A16"/>
    <w:rsid w:val="00980094"/>
    <w:rsid w:val="009B7673"/>
    <w:rsid w:val="009C62AC"/>
    <w:rsid w:val="009E0D36"/>
    <w:rsid w:val="009E7B97"/>
    <w:rsid w:val="00A0070C"/>
    <w:rsid w:val="00A050C9"/>
    <w:rsid w:val="00A200F7"/>
    <w:rsid w:val="00A23B71"/>
    <w:rsid w:val="00A35789"/>
    <w:rsid w:val="00A43EE3"/>
    <w:rsid w:val="00A46158"/>
    <w:rsid w:val="00AC03E8"/>
    <w:rsid w:val="00AD315D"/>
    <w:rsid w:val="00AF4183"/>
    <w:rsid w:val="00B26DFD"/>
    <w:rsid w:val="00B3132A"/>
    <w:rsid w:val="00B415B3"/>
    <w:rsid w:val="00B61C22"/>
    <w:rsid w:val="00B7603F"/>
    <w:rsid w:val="00BC4A3C"/>
    <w:rsid w:val="00C03DD1"/>
    <w:rsid w:val="00C27339"/>
    <w:rsid w:val="00C32835"/>
    <w:rsid w:val="00C37F1E"/>
    <w:rsid w:val="00C42881"/>
    <w:rsid w:val="00C66C54"/>
    <w:rsid w:val="00C811C8"/>
    <w:rsid w:val="00C85D10"/>
    <w:rsid w:val="00CE66B6"/>
    <w:rsid w:val="00D01949"/>
    <w:rsid w:val="00D13142"/>
    <w:rsid w:val="00D16E83"/>
    <w:rsid w:val="00D35705"/>
    <w:rsid w:val="00D758BA"/>
    <w:rsid w:val="00DC0B27"/>
    <w:rsid w:val="00DC6261"/>
    <w:rsid w:val="00DE147A"/>
    <w:rsid w:val="00DF5961"/>
    <w:rsid w:val="00E01503"/>
    <w:rsid w:val="00E242A4"/>
    <w:rsid w:val="00E6482F"/>
    <w:rsid w:val="00ED217B"/>
    <w:rsid w:val="00EF35A7"/>
    <w:rsid w:val="00F274D5"/>
    <w:rsid w:val="00F32EC8"/>
    <w:rsid w:val="00F42183"/>
    <w:rsid w:val="00F558AF"/>
    <w:rsid w:val="00F62488"/>
    <w:rsid w:val="00FC1FB7"/>
    <w:rsid w:val="00FF2C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9D010"/>
  <w15:docId w15:val="{8C1A43D5-6C27-4621-BD7D-68928F90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0D9"/>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0"/>
    <w:qFormat/>
    <w:rsid w:val="00305FE3"/>
    <w:pPr>
      <w:keepNext/>
      <w:keepLines/>
      <w:suppressAutoHyphens w:val="0"/>
      <w:spacing w:before="40" w:line="276" w:lineRule="auto"/>
      <w:outlineLvl w:val="2"/>
    </w:pPr>
    <w:rPr>
      <w:rFonts w:ascii="Cambria" w:eastAsia="Segoe UI" w:hAnsi="Cambria" w:cs="Tahoma"/>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C2E85"/>
    <w:pPr>
      <w:spacing w:after="0" w:line="240" w:lineRule="auto"/>
    </w:pPr>
    <w:rPr>
      <w:rFonts w:ascii="Calibri" w:eastAsia="Times New Roman" w:hAnsi="Calibri" w:cs="Times New Roman"/>
      <w:lang w:eastAsia="ru-RU"/>
    </w:rPr>
  </w:style>
  <w:style w:type="paragraph" w:customStyle="1" w:styleId="1">
    <w:name w:val="Обычный1"/>
    <w:uiPriority w:val="99"/>
    <w:rsid w:val="001C2E85"/>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Без интервала Знак"/>
    <w:link w:val="a3"/>
    <w:uiPriority w:val="1"/>
    <w:locked/>
    <w:rsid w:val="001C2E85"/>
    <w:rPr>
      <w:rFonts w:ascii="Calibri" w:eastAsia="Times New Roman" w:hAnsi="Calibri" w:cs="Times New Roman"/>
      <w:lang w:eastAsia="ru-RU"/>
    </w:rPr>
  </w:style>
  <w:style w:type="paragraph" w:customStyle="1" w:styleId="Style13">
    <w:name w:val="Style13"/>
    <w:basedOn w:val="a"/>
    <w:rsid w:val="001C2E85"/>
    <w:pPr>
      <w:widowControl w:val="0"/>
      <w:autoSpaceDE w:val="0"/>
    </w:pPr>
  </w:style>
  <w:style w:type="character" w:customStyle="1" w:styleId="30">
    <w:name w:val="Заголовок 3 Знак"/>
    <w:basedOn w:val="a0"/>
    <w:link w:val="3"/>
    <w:rsid w:val="00305FE3"/>
    <w:rPr>
      <w:rFonts w:ascii="Cambria" w:eastAsia="Segoe UI" w:hAnsi="Cambria" w:cs="Tahoma"/>
      <w:color w:val="243F60"/>
      <w:sz w:val="24"/>
      <w:szCs w:val="24"/>
      <w:lang w:eastAsia="ru-RU"/>
    </w:rPr>
  </w:style>
  <w:style w:type="paragraph" w:styleId="a5">
    <w:name w:val="Body Text"/>
    <w:basedOn w:val="a"/>
    <w:link w:val="a6"/>
    <w:rsid w:val="00305FE3"/>
    <w:pPr>
      <w:spacing w:after="120"/>
      <w:jc w:val="both"/>
    </w:pPr>
    <w:rPr>
      <w:color w:val="00000A"/>
      <w:szCs w:val="20"/>
      <w:lang w:eastAsia="zh-CN"/>
    </w:rPr>
  </w:style>
  <w:style w:type="character" w:customStyle="1" w:styleId="a6">
    <w:name w:val="Основной текст Знак"/>
    <w:basedOn w:val="a0"/>
    <w:link w:val="a5"/>
    <w:rsid w:val="00305FE3"/>
    <w:rPr>
      <w:rFonts w:ascii="Times New Roman" w:eastAsia="Times New Roman" w:hAnsi="Times New Roman" w:cs="Times New Roman"/>
      <w:color w:val="00000A"/>
      <w:sz w:val="24"/>
      <w:szCs w:val="20"/>
      <w:lang w:eastAsia="zh-CN"/>
    </w:rPr>
  </w:style>
  <w:style w:type="paragraph" w:styleId="a7">
    <w:name w:val="Balloon Text"/>
    <w:basedOn w:val="a"/>
    <w:link w:val="a8"/>
    <w:uiPriority w:val="99"/>
    <w:semiHidden/>
    <w:unhideWhenUsed/>
    <w:rsid w:val="00305FE3"/>
    <w:pPr>
      <w:suppressAutoHyphens w:val="0"/>
    </w:pPr>
    <w:rPr>
      <w:rFonts w:ascii="Tahoma" w:hAnsi="Tahoma" w:cs="Tahoma"/>
      <w:sz w:val="16"/>
      <w:szCs w:val="16"/>
      <w:lang w:eastAsia="ru-RU"/>
    </w:rPr>
  </w:style>
  <w:style w:type="character" w:customStyle="1" w:styleId="a8">
    <w:name w:val="Текст выноски Знак"/>
    <w:basedOn w:val="a0"/>
    <w:link w:val="a7"/>
    <w:uiPriority w:val="99"/>
    <w:semiHidden/>
    <w:rsid w:val="00305FE3"/>
    <w:rPr>
      <w:rFonts w:ascii="Tahoma" w:eastAsia="Times New Roman" w:hAnsi="Tahoma" w:cs="Tahoma"/>
      <w:sz w:val="16"/>
      <w:szCs w:val="16"/>
      <w:lang w:eastAsia="ru-RU"/>
    </w:rPr>
  </w:style>
  <w:style w:type="paragraph" w:styleId="a9">
    <w:name w:val="List Paragraph"/>
    <w:basedOn w:val="a"/>
    <w:uiPriority w:val="34"/>
    <w:qFormat/>
    <w:rsid w:val="00D16E83"/>
    <w:pPr>
      <w:suppressAutoHyphens w:val="0"/>
      <w:spacing w:after="200" w:line="276" w:lineRule="auto"/>
      <w:ind w:left="720"/>
      <w:contextualSpacing/>
    </w:pPr>
    <w:rPr>
      <w:rFonts w:ascii="Calibri" w:hAnsi="Calibri"/>
      <w:sz w:val="22"/>
      <w:szCs w:val="22"/>
      <w:lang w:eastAsia="ru-RU"/>
    </w:rPr>
  </w:style>
  <w:style w:type="table" w:styleId="aa">
    <w:name w:val="Table Grid"/>
    <w:basedOn w:val="a1"/>
    <w:uiPriority w:val="59"/>
    <w:rsid w:val="00D357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E015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664321">
      <w:bodyDiv w:val="1"/>
      <w:marLeft w:val="0"/>
      <w:marRight w:val="0"/>
      <w:marTop w:val="0"/>
      <w:marBottom w:val="0"/>
      <w:divBdr>
        <w:top w:val="none" w:sz="0" w:space="0" w:color="auto"/>
        <w:left w:val="none" w:sz="0" w:space="0" w:color="auto"/>
        <w:bottom w:val="none" w:sz="0" w:space="0" w:color="auto"/>
        <w:right w:val="none" w:sz="0" w:space="0" w:color="auto"/>
      </w:divBdr>
    </w:div>
    <w:div w:id="1054306458">
      <w:bodyDiv w:val="1"/>
      <w:marLeft w:val="0"/>
      <w:marRight w:val="0"/>
      <w:marTop w:val="0"/>
      <w:marBottom w:val="0"/>
      <w:divBdr>
        <w:top w:val="none" w:sz="0" w:space="0" w:color="auto"/>
        <w:left w:val="none" w:sz="0" w:space="0" w:color="auto"/>
        <w:bottom w:val="none" w:sz="0" w:space="0" w:color="auto"/>
        <w:right w:val="none" w:sz="0" w:space="0" w:color="auto"/>
      </w:divBdr>
    </w:div>
    <w:div w:id="1159036211">
      <w:bodyDiv w:val="1"/>
      <w:marLeft w:val="0"/>
      <w:marRight w:val="0"/>
      <w:marTop w:val="0"/>
      <w:marBottom w:val="0"/>
      <w:divBdr>
        <w:top w:val="none" w:sz="0" w:space="0" w:color="auto"/>
        <w:left w:val="none" w:sz="0" w:space="0" w:color="auto"/>
        <w:bottom w:val="none" w:sz="0" w:space="0" w:color="auto"/>
        <w:right w:val="none" w:sz="0" w:space="0" w:color="auto"/>
      </w:divBdr>
    </w:div>
    <w:div w:id="1310330490">
      <w:bodyDiv w:val="1"/>
      <w:marLeft w:val="0"/>
      <w:marRight w:val="0"/>
      <w:marTop w:val="0"/>
      <w:marBottom w:val="0"/>
      <w:divBdr>
        <w:top w:val="none" w:sz="0" w:space="0" w:color="auto"/>
        <w:left w:val="none" w:sz="0" w:space="0" w:color="auto"/>
        <w:bottom w:val="none" w:sz="0" w:space="0" w:color="auto"/>
        <w:right w:val="none" w:sz="0" w:space="0" w:color="auto"/>
      </w:divBdr>
    </w:div>
    <w:div w:id="1417240635">
      <w:bodyDiv w:val="1"/>
      <w:marLeft w:val="0"/>
      <w:marRight w:val="0"/>
      <w:marTop w:val="0"/>
      <w:marBottom w:val="0"/>
      <w:divBdr>
        <w:top w:val="none" w:sz="0" w:space="0" w:color="auto"/>
        <w:left w:val="none" w:sz="0" w:space="0" w:color="auto"/>
        <w:bottom w:val="none" w:sz="0" w:space="0" w:color="auto"/>
        <w:right w:val="none" w:sz="0" w:space="0" w:color="auto"/>
      </w:divBdr>
    </w:div>
    <w:div w:id="1501000568">
      <w:bodyDiv w:val="1"/>
      <w:marLeft w:val="0"/>
      <w:marRight w:val="0"/>
      <w:marTop w:val="0"/>
      <w:marBottom w:val="0"/>
      <w:divBdr>
        <w:top w:val="none" w:sz="0" w:space="0" w:color="auto"/>
        <w:left w:val="none" w:sz="0" w:space="0" w:color="auto"/>
        <w:bottom w:val="none" w:sz="0" w:space="0" w:color="auto"/>
        <w:right w:val="none" w:sz="0" w:space="0" w:color="auto"/>
      </w:divBdr>
    </w:div>
    <w:div w:id="1502112845">
      <w:bodyDiv w:val="1"/>
      <w:marLeft w:val="0"/>
      <w:marRight w:val="0"/>
      <w:marTop w:val="0"/>
      <w:marBottom w:val="0"/>
      <w:divBdr>
        <w:top w:val="none" w:sz="0" w:space="0" w:color="auto"/>
        <w:left w:val="none" w:sz="0" w:space="0" w:color="auto"/>
        <w:bottom w:val="none" w:sz="0" w:space="0" w:color="auto"/>
        <w:right w:val="none" w:sz="0" w:space="0" w:color="auto"/>
      </w:divBdr>
    </w:div>
    <w:div w:id="1653094746">
      <w:bodyDiv w:val="1"/>
      <w:marLeft w:val="0"/>
      <w:marRight w:val="0"/>
      <w:marTop w:val="0"/>
      <w:marBottom w:val="0"/>
      <w:divBdr>
        <w:top w:val="none" w:sz="0" w:space="0" w:color="auto"/>
        <w:left w:val="none" w:sz="0" w:space="0" w:color="auto"/>
        <w:bottom w:val="none" w:sz="0" w:space="0" w:color="auto"/>
        <w:right w:val="none" w:sz="0" w:space="0" w:color="auto"/>
      </w:divBdr>
    </w:div>
    <w:div w:id="190810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CBDFE-7E8F-4A29-91C1-596B9CF56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5487</Words>
  <Characters>31277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ЦТАО-Z</cp:lastModifiedBy>
  <cp:revision>6</cp:revision>
  <cp:lastPrinted>2023-04-27T07:59:00Z</cp:lastPrinted>
  <dcterms:created xsi:type="dcterms:W3CDTF">2026-09-01T10:36:00Z</dcterms:created>
  <dcterms:modified xsi:type="dcterms:W3CDTF">2026-09-01T14:21:00Z</dcterms:modified>
</cp:coreProperties>
</file>