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поставки № 1-___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ИКЗ 261232009501223200100100010000000244</w:t>
      </w:r>
    </w:p>
    <w:p w:rsidR="009D5B81" w:rsidRDefault="00FA1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Сочи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«     » _________ 2026 г.</w:t>
      </w:r>
    </w:p>
    <w:p w:rsidR="009D5B81" w:rsidRDefault="009D5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B81" w:rsidRDefault="00FA1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</w:t>
      </w:r>
      <w:r w:rsidR="009816D9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9816D9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  <w:proofErr w:type="gramEnd"/>
    </w:p>
    <w:p w:rsidR="009D5B81" w:rsidRDefault="00FA18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1.ПРЕДМЕТ КОНТРАКТА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контрактом срок осуществить поставку </w:t>
      </w:r>
      <w:r w:rsidR="00F32053">
        <w:rPr>
          <w:rFonts w:ascii="Times New Roman" w:hAnsi="Times New Roman"/>
          <w:bCs/>
          <w:color w:val="000000"/>
          <w:sz w:val="24"/>
          <w:szCs w:val="24"/>
          <w:lang w:eastAsia="zh-CN"/>
        </w:rPr>
        <w:t>бытовой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техники, указанной в п. 1.2. Контракта (далее – Товар) а Заказчик обязуется поставленные Товары принять и оплатить.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1.2. Предметом поставки по настоящему контракту является следующий товар:</w:t>
      </w:r>
    </w:p>
    <w:tbl>
      <w:tblPr>
        <w:tblW w:w="10715" w:type="dxa"/>
        <w:tblInd w:w="53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5"/>
        <w:gridCol w:w="2268"/>
        <w:gridCol w:w="181"/>
        <w:gridCol w:w="1323"/>
        <w:gridCol w:w="519"/>
        <w:gridCol w:w="1040"/>
        <w:gridCol w:w="803"/>
        <w:gridCol w:w="473"/>
        <w:gridCol w:w="567"/>
        <w:gridCol w:w="567"/>
        <w:gridCol w:w="1275"/>
        <w:gridCol w:w="1134"/>
      </w:tblGrid>
      <w:tr w:rsidR="00F32053" w:rsidRPr="00DD7E81" w:rsidTr="00F32053">
        <w:trPr>
          <w:trHeight w:val="118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Pr="00DD7E81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№ </w:t>
            </w:r>
            <w:proofErr w:type="gramStart"/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Pr="00DD7E81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DD7E81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Марка (модель) товара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Pr="00DD7E81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DD7E81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Код КТРУ (ОКПД</w:t>
            </w:r>
            <w:proofErr w:type="gramStart"/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2</w:t>
            </w:r>
            <w:proofErr w:type="gramEnd"/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DD7E81" w:rsidRDefault="00F3205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:rsidR="00F32053" w:rsidRPr="00DD7E81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Pr="00DD7E81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Кол-во</w:t>
            </w:r>
          </w:p>
          <w:p w:rsidR="00F32053" w:rsidRPr="00DD7E81" w:rsidRDefault="00F3205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Pr="00DD7E81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Цена за ед. руб. НДС ______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Pr="00DD7E81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Итого, руб. НДС ______</w:t>
            </w:r>
          </w:p>
        </w:tc>
      </w:tr>
      <w:tr w:rsidR="009816D9" w:rsidRPr="00DD7E81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Pr="00DD7E81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Pr="00DD7E81" w:rsidRDefault="00DD7E81" w:rsidP="00DD7E81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z w:val="20"/>
                <w:szCs w:val="20"/>
                <w:shd w:val="clear" w:color="auto" w:fill="FFFFFF"/>
                <w:lang w:eastAsia="ru-RU"/>
              </w:rPr>
            </w:pPr>
            <w:r w:rsidRPr="00DD7E81">
              <w:rPr>
                <w:rFonts w:ascii="Times New Roman" w:hAnsi="Times New Roman"/>
                <w:bCs/>
                <w:color w:val="00000A"/>
                <w:sz w:val="20"/>
                <w:szCs w:val="20"/>
                <w:shd w:val="clear" w:color="auto" w:fill="FFFFFF"/>
                <w:lang w:eastAsia="ru-RU"/>
              </w:rPr>
              <w:t>Электрочайник бытовой</w:t>
            </w:r>
            <w:r w:rsidR="009816D9"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16D9" w:rsidRPr="00DD7E81" w:rsidRDefault="00DD7E81" w:rsidP="00DD7E81">
            <w:pPr>
              <w:suppressAutoHyphens w:val="0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</w:pPr>
            <w:r w:rsidRPr="00DD7E81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  <w:t xml:space="preserve">Чайник </w:t>
            </w:r>
            <w:proofErr w:type="spellStart"/>
            <w:r w:rsidRPr="00DD7E81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  <w:t>Bosch</w:t>
            </w:r>
            <w:proofErr w:type="spellEnd"/>
            <w:r w:rsidRPr="00DD7E81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  <w:t xml:space="preserve"> TWK3P423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16D9" w:rsidRPr="00DD7E81" w:rsidRDefault="009816D9" w:rsidP="006302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16D9" w:rsidRPr="00DD7E81" w:rsidRDefault="00DD7E81" w:rsidP="006302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i/>
                <w:iCs/>
                <w:sz w:val="20"/>
                <w:szCs w:val="20"/>
                <w:lang w:eastAsia="zh-CN"/>
              </w:rPr>
              <w:t>27.51.24.110-00000020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16D9" w:rsidRPr="00DD7E81" w:rsidRDefault="009816D9" w:rsidP="006302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Pr="00DD7E81" w:rsidRDefault="00DD7E81" w:rsidP="006302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Pr="00DD7E81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816D9" w:rsidRPr="00DD7E81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816D9" w:rsidRPr="00DD7E81" w:rsidTr="00F32053">
        <w:trPr>
          <w:trHeight w:val="225"/>
        </w:trPr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Pr="00DD7E81" w:rsidRDefault="009816D9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816D9" w:rsidRPr="00DD7E81" w:rsidRDefault="009816D9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9816D9" w:rsidRPr="00DD7E81" w:rsidRDefault="009816D9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816D9" w:rsidRPr="00DD7E81" w:rsidRDefault="009816D9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816D9" w:rsidRPr="00DD7E81" w:rsidRDefault="009816D9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D7E81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816D9" w:rsidRPr="00DD7E81" w:rsidRDefault="009816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9D5B81" w:rsidRDefault="00FA18BE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Характеристики и требования к качеству товара установлены в Приложении № 1 к настоящему контракту «Техническое задание».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2.1. Общая стоимость товаров по настоящему контракту составляет</w:t>
      </w:r>
      <w:proofErr w:type="gramStart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_____________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(____________________________) </w:t>
      </w:r>
      <w:proofErr w:type="gramEnd"/>
      <w:r>
        <w:rPr>
          <w:rFonts w:ascii="Times New Roman" w:hAnsi="Times New Roman"/>
          <w:kern w:val="2"/>
          <w:sz w:val="24"/>
          <w:szCs w:val="24"/>
          <w:lang w:eastAsia="zh-CN"/>
        </w:rPr>
        <w:t>рубля ________ коп., НДС _______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2.2. 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>
        <w:rPr>
          <w:rFonts w:ascii="Times New Roman" w:hAnsi="Times New Roman"/>
          <w:sz w:val="24"/>
          <w:szCs w:val="24"/>
          <w:lang w:eastAsia="zh-CN"/>
        </w:rPr>
        <w:t>10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>
        <w:rPr>
          <w:rFonts w:ascii="Times New Roman" w:hAnsi="Times New Roman"/>
          <w:sz w:val="24"/>
          <w:szCs w:val="24"/>
          <w:lang w:eastAsia="zh-CN"/>
        </w:rPr>
        <w:t>рабочих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>
        <w:rPr>
          <w:rFonts w:ascii="Times New Roman" w:hAnsi="Times New Roman"/>
          <w:sz w:val="24"/>
          <w:szCs w:val="24"/>
          <w:lang w:eastAsia="zh-CN"/>
        </w:rPr>
        <w:t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zh-CN"/>
        </w:rPr>
        <w:t xml:space="preserve"> N 61н, а также выставленного Поставщиком счета.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2.4. Цена настоящего контракта является твердой и определяется на весь срок исполнения Контракта; включает в себя все расходы, связанные с выполнением Поставщиком обязательств по Контракту, в том числе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D5B81" w:rsidRDefault="009D5B81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в течение </w:t>
      </w:r>
      <w:r w:rsidR="009A15F6">
        <w:rPr>
          <w:rFonts w:ascii="Times New Roman" w:hAnsi="Times New Roman"/>
          <w:kern w:val="2"/>
          <w:sz w:val="24"/>
          <w:szCs w:val="24"/>
          <w:lang w:eastAsia="zh-CN"/>
        </w:rPr>
        <w:t>20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9A15F6">
        <w:rPr>
          <w:rFonts w:ascii="Times New Roman" w:hAnsi="Times New Roman"/>
          <w:kern w:val="2"/>
          <w:sz w:val="24"/>
          <w:szCs w:val="24"/>
          <w:lang w:eastAsia="zh-CN"/>
        </w:rPr>
        <w:t>двадцати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) дней с момента заключения Контракта,</w:t>
      </w:r>
      <w:r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 Срок предоставления Поставщиком документов, подтверждающих выполнение обязательств по Контракту – не позднее 3-х рабочих дней с момента передачи Товара </w:t>
      </w:r>
      <w:r>
        <w:rPr>
          <w:rFonts w:ascii="Times New Roman" w:hAnsi="Times New Roman"/>
          <w:sz w:val="24"/>
          <w:szCs w:val="24"/>
          <w:lang w:eastAsia="zh-CN"/>
        </w:rPr>
        <w:lastRenderedPageBreak/>
        <w:t xml:space="preserve">Заказчику. 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3.4. 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3.6. 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3.8. 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>и настоящего Контракта, полноты и правильности их оформления.</w:t>
      </w:r>
    </w:p>
    <w:p w:rsidR="009D5B81" w:rsidRDefault="00FA18BE">
      <w:pPr>
        <w:tabs>
          <w:tab w:val="left" w:pos="0"/>
          <w:tab w:val="left" w:pos="1008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.9. 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Товар, несоответствующий требованиям, установленным законодательством Российской Федерации, настоящим Контрактом, требованиям ГОСТов, ТУ и нормативных актов, а также некомплектный Товар считается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3.11. При поставке Товара без документов, указанных в пункте 3.3. настоящего Контракта, а также с документами, оформленными ненадлежащим образом, Товар приемке и оплате не подлежит.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3.12. 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Контракта,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3.14. В случае предоставления Поставщиком документов, оформленных датой, ранее фактической даты приемки Товара 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9D5B81" w:rsidRDefault="009D5B8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гарантирует, что поставляемый Товар соответствует требованиям, установленным Контрактом.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47"/>
      <w:bookmarkEnd w:id="1"/>
      <w:r>
        <w:rPr>
          <w:rFonts w:ascii="Times New Roman" w:hAnsi="Times New Roman" w:cs="Times New Roman"/>
          <w:sz w:val="24"/>
          <w:szCs w:val="24"/>
        </w:rPr>
        <w:t>4.2. Требования к предоставлению гарантии производителя и (или) Поставщика Товара и к сроку действия такой гарантии указаны в Техническом задании (Приложение № 1 к Контракту).</w:t>
      </w:r>
    </w:p>
    <w:p w:rsidR="009D5B81" w:rsidRDefault="009D5B81">
      <w:pPr>
        <w:keepLine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9D5B81" w:rsidRDefault="00FA18BE">
      <w:pPr>
        <w:keepLine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5.1.  Заказчик обязан оплатить поставленные товары в соответствии с п. 2.2.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5.2.1. Поставщик обязан поставить товары, предусмотренные настоящим контрактом, в соответствии с условиями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5.2.2.  Товары, поставляемые по настоящему контракту должны соответствовать условиям настоящего Контракта и требованиям, обычно предъявляемым к виду поставляемого Товара.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5.2.3.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9D5B81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6.3.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6.5.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6.7.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6.8.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6.10. Применение штрафных санкций не освобождает Стороны от исполнения обязательств по настоящему контракту.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6.12.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6.14. Поставщик обязан выплатить Заказчику неустойку (штраф, пени) в размере, установленном настоящим контрактом,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самостоятельно вычесть сумму неустойки (штрафа, пени) из суммы, подлежащей к оплате Поставщику в рамках настоящего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контракта со стороны Заказчика – начальник отдела </w:t>
      </w:r>
      <w:r w:rsidR="009A15F6">
        <w:rPr>
          <w:rFonts w:ascii="Times New Roman" w:hAnsi="Times New Roman"/>
          <w:sz w:val="24"/>
          <w:szCs w:val="24"/>
          <w:lang w:eastAsia="ru-RU"/>
        </w:rPr>
        <w:t>номерного фонда Беляева О.А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9D5B81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7.1. Стороны не несут ответственности за невыполнение своих обязательств по контракту, если такое невыполнение обязательств является результатом действия непреодолимой силы.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7.2. Для целей настоящего контракта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</w:t>
      </w:r>
    </w:p>
    <w:p w:rsidR="009D5B81" w:rsidRDefault="009D5B81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Настоящий контра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кт вст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упает в силу с момента подписания его обеими сторон</w:t>
      </w:r>
      <w:r w:rsidR="009816D9">
        <w:rPr>
          <w:rFonts w:ascii="Times New Roman" w:hAnsi="Times New Roman"/>
          <w:sz w:val="24"/>
          <w:szCs w:val="24"/>
          <w:lang w:eastAsia="ru-RU"/>
        </w:rPr>
        <w:t>ами и прекращает своё действие 20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9816D9"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sz w:val="24"/>
          <w:szCs w:val="24"/>
          <w:lang w:eastAsia="ru-RU"/>
        </w:rPr>
        <w:t>.2026 г., а в части обязательств, неисполненных ко дню окончания срока его действия, - до полного их исполнения сторонами.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8.3.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8.4. Изменение условий Контракта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8.5.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8.6. Споры, возникающие между Сторонами в процессе исполнения настоящего Контракта, разрешаются сторонами в претензионном порядке, срок рассмотрения претензии – 5 дней.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Арбитражный суд Краснодарского края.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8.7. Во всем, что не оговорено в Контракте, Стороны руководствуются действующим законодательством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8.8. Контракт заключен Сторонами с использованием единого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9D5B81" w:rsidRDefault="00FA18BE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ЗАКАЗЧИК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color w:val="000000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246"/>
        <w:gridCol w:w="4927"/>
      </w:tblGrid>
      <w:tr w:rsidR="009D5B81">
        <w:trPr>
          <w:trHeight w:val="3538"/>
        </w:trPr>
        <w:tc>
          <w:tcPr>
            <w:tcW w:w="5245" w:type="dxa"/>
          </w:tcPr>
          <w:p w:rsidR="009D5B81" w:rsidRDefault="00FA18BE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9D5B81" w:rsidRDefault="009D5B81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9D5B81" w:rsidRPr="00F32053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Тел</w:t>
            </w:r>
            <w:r w:rsidRPr="00F32053">
              <w:rPr>
                <w:rFonts w:ascii="Times New Roman" w:eastAsia="Calibri" w:hAnsi="Times New Roman"/>
                <w:lang w:eastAsia="zh-CN"/>
              </w:rPr>
              <w:t>.: (8622) 90-72-02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val="en-US" w:eastAsia="zh-CN"/>
              </w:rPr>
              <w:t>e-mail: omts@sochi-raduga.ru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ОГРН 1022302934873, ИНН 2320095012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 40102810945370000010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 03214643000000011800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010349101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Банк: ОКЦ № 1 ЮГУ Банка России//УФК по Краснодарскому краю г. Краснодар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Банк ОКЦ № 1 ВВГУ Банка России//УФК по Нижегородской области, г. Нижний Новгород</w:t>
            </w:r>
          </w:p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</w:rPr>
            </w:pPr>
            <w:r w:rsidRPr="00DD7E81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________________ /_______________ /</w:t>
            </w:r>
          </w:p>
        </w:tc>
      </w:tr>
    </w:tbl>
    <w:p w:rsidR="009D5B81" w:rsidRDefault="009D5B8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D5B81" w:rsidRDefault="009D5B81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9D5B81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D5B81">
          <w:headerReference w:type="default" r:id="rId9"/>
          <w:headerReference w:type="first" r:id="rId10"/>
          <w:pgSz w:w="11906" w:h="16838"/>
          <w:pgMar w:top="567" w:right="567" w:bottom="567" w:left="567" w:header="397" w:footer="0" w:gutter="0"/>
          <w:cols w:space="720"/>
          <w:formProt w:val="0"/>
          <w:docGrid w:linePitch="360" w:charSpace="4096"/>
        </w:sectPr>
      </w:pPr>
    </w:p>
    <w:p w:rsidR="009D5B81" w:rsidRDefault="009D5B81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Приложение №1 к Контракту №1-____</w:t>
      </w: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«_____»___________ 2026г.</w:t>
      </w:r>
    </w:p>
    <w:p w:rsidR="002977E4" w:rsidRPr="002977E4" w:rsidRDefault="002977E4" w:rsidP="002977E4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2977E4" w:rsidRPr="002977E4" w:rsidRDefault="002977E4" w:rsidP="002977E4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2977E4">
        <w:rPr>
          <w:rFonts w:ascii="Times New Roman" w:hAnsi="Times New Roman"/>
          <w:b/>
          <w:lang w:eastAsia="zh-CN"/>
        </w:rPr>
        <w:t>Описание объекта закупки</w:t>
      </w:r>
    </w:p>
    <w:p w:rsidR="002977E4" w:rsidRPr="002977E4" w:rsidRDefault="002977E4" w:rsidP="002977E4">
      <w:pPr>
        <w:spacing w:after="0" w:line="240" w:lineRule="auto"/>
        <w:rPr>
          <w:rFonts w:ascii="Times New Roman" w:hAnsi="Times New Roman"/>
          <w:b/>
          <w:lang w:eastAsia="zh-CN"/>
        </w:rPr>
      </w:pPr>
    </w:p>
    <w:p w:rsidR="00DD7E81" w:rsidRPr="00DD7E81" w:rsidRDefault="00DD7E81" w:rsidP="00DD7E81">
      <w:pPr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b/>
          <w:lang w:eastAsia="zh-CN"/>
        </w:rPr>
        <w:t>(Техническое задание)</w:t>
      </w:r>
    </w:p>
    <w:p w:rsidR="00DD7E81" w:rsidRPr="00DD7E81" w:rsidRDefault="00DD7E81" w:rsidP="00DD7E81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DD7E81">
        <w:rPr>
          <w:rFonts w:ascii="Times New Roman" w:hAnsi="Times New Roman"/>
          <w:b/>
          <w:lang w:eastAsia="zh-CN"/>
        </w:rPr>
        <w:t>на поставку бытовой техники для нужд ФБЛПУ «Санаторий «Радуга» ФНС России»</w:t>
      </w:r>
    </w:p>
    <w:p w:rsidR="00DD7E81" w:rsidRPr="00DD7E81" w:rsidRDefault="00DD7E81" w:rsidP="00DD7E81">
      <w:pPr>
        <w:spacing w:after="0" w:line="240" w:lineRule="auto"/>
        <w:jc w:val="center"/>
        <w:rPr>
          <w:rFonts w:ascii="Times New Roman" w:hAnsi="Times New Roman"/>
          <w:lang w:eastAsia="zh-CN"/>
        </w:rPr>
      </w:pPr>
    </w:p>
    <w:p w:rsidR="00DD7E81" w:rsidRPr="00DD7E81" w:rsidRDefault="00DD7E81" w:rsidP="00DD7E81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b/>
          <w:lang w:eastAsia="zh-CN"/>
        </w:rPr>
        <w:t>Место и время поставки товара.</w:t>
      </w:r>
    </w:p>
    <w:p w:rsidR="00DD7E81" w:rsidRPr="00DD7E81" w:rsidRDefault="00DD7E81" w:rsidP="00DD7E81">
      <w:pPr>
        <w:spacing w:after="0" w:line="240" w:lineRule="auto"/>
        <w:ind w:left="1069"/>
        <w:contextualSpacing/>
        <w:rPr>
          <w:rFonts w:ascii="Times New Roman" w:hAnsi="Times New Roman"/>
          <w:b/>
          <w:lang w:eastAsia="zh-CN"/>
        </w:rPr>
      </w:pPr>
    </w:p>
    <w:p w:rsidR="00DD7E81" w:rsidRPr="00DD7E81" w:rsidRDefault="00DD7E81" w:rsidP="00DD7E81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lang w:eastAsia="zh-CN"/>
        </w:rPr>
        <w:t xml:space="preserve">Адрес - 354008, Краснодарский край, г. Сочи, ул. </w:t>
      </w:r>
      <w:proofErr w:type="gramStart"/>
      <w:r w:rsidRPr="00DD7E81">
        <w:rPr>
          <w:rFonts w:ascii="Times New Roman" w:hAnsi="Times New Roman"/>
          <w:lang w:eastAsia="zh-CN"/>
        </w:rPr>
        <w:t>Виноградная</w:t>
      </w:r>
      <w:proofErr w:type="gramEnd"/>
      <w:r w:rsidRPr="00DD7E81">
        <w:rPr>
          <w:rFonts w:ascii="Times New Roman" w:hAnsi="Times New Roman"/>
          <w:lang w:eastAsia="zh-CN"/>
        </w:rPr>
        <w:t>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пятницу с 8:00 до 16:00 часов. Обеденный перерыв в рабочие дни предусмотрен с 12:0 до 12:48 часов.</w:t>
      </w:r>
    </w:p>
    <w:p w:rsidR="00DD7E81" w:rsidRPr="00DD7E81" w:rsidRDefault="00DD7E81" w:rsidP="00DD7E81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lang w:eastAsia="zh-CN"/>
        </w:rPr>
        <w:t xml:space="preserve">Поставка бытовой техники (далее – Товар) осуществляется только после согласования с Заказчиком </w:t>
      </w:r>
    </w:p>
    <w:p w:rsidR="00DD7E81" w:rsidRPr="00DD7E81" w:rsidRDefault="00DD7E81" w:rsidP="00DD7E81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bookmarkStart w:id="2" w:name="_GoBack1"/>
      <w:bookmarkEnd w:id="2"/>
      <w:r w:rsidRPr="00DD7E81">
        <w:rPr>
          <w:rFonts w:ascii="Times New Roman" w:hAnsi="Times New Roman"/>
          <w:b/>
          <w:shd w:val="clear" w:color="auto" w:fill="FFFFFF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7E81" w:rsidRPr="00DD7E81" w:rsidRDefault="00DD7E81" w:rsidP="00DD7E8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b/>
          <w:bCs/>
          <w:shd w:val="clear" w:color="auto" w:fill="FFFFFF"/>
        </w:rPr>
        <w:t>Срок поставки товара</w:t>
      </w:r>
    </w:p>
    <w:p w:rsidR="00DD7E81" w:rsidRPr="00DD7E81" w:rsidRDefault="00DD7E81" w:rsidP="00DD7E81">
      <w:pPr>
        <w:spacing w:after="0" w:line="240" w:lineRule="auto"/>
        <w:ind w:left="1069"/>
        <w:contextualSpacing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DD7E81" w:rsidRPr="00DD7E81" w:rsidRDefault="00DD7E81" w:rsidP="00DD7E81">
      <w:pPr>
        <w:spacing w:after="0" w:line="240" w:lineRule="auto"/>
        <w:ind w:firstLine="567"/>
        <w:jc w:val="both"/>
        <w:rPr>
          <w:rFonts w:ascii="Calibri" w:eastAsia="Calibri" w:hAnsi="Calibri" w:cs="Calibri"/>
          <w:color w:val="00000A"/>
        </w:rPr>
      </w:pPr>
      <w:r w:rsidRPr="00DD7E81">
        <w:rPr>
          <w:rFonts w:ascii="Times New Roman" w:eastAsia="Calibri" w:hAnsi="Times New Roman" w:cs="Calibri"/>
          <w:color w:val="00000A"/>
        </w:rPr>
        <w:t xml:space="preserve">В течение 20 рабочих дней </w:t>
      </w:r>
      <w:proofErr w:type="gramStart"/>
      <w:r w:rsidRPr="00DD7E81">
        <w:rPr>
          <w:rFonts w:ascii="Times New Roman" w:eastAsia="Calibri" w:hAnsi="Times New Roman" w:cs="Calibri"/>
          <w:color w:val="00000A"/>
        </w:rPr>
        <w:t>с даты направления</w:t>
      </w:r>
      <w:proofErr w:type="gramEnd"/>
      <w:r w:rsidRPr="00DD7E81">
        <w:rPr>
          <w:rFonts w:ascii="Times New Roman" w:eastAsia="Calibri" w:hAnsi="Times New Roman" w:cs="Calibri"/>
          <w:color w:val="00000A"/>
        </w:rPr>
        <w:t xml:space="preserve"> заявки заказчиком в течение срока действия контракта, но не позднее 01.12.2026г. </w:t>
      </w:r>
    </w:p>
    <w:p w:rsidR="00DD7E81" w:rsidRPr="00DD7E81" w:rsidRDefault="00DD7E81" w:rsidP="00DD7E81">
      <w:p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</w:p>
    <w:p w:rsidR="00DD7E81" w:rsidRPr="00DD7E81" w:rsidRDefault="00DD7E81" w:rsidP="00DD7E8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DD7E81" w:rsidRPr="00DD7E81" w:rsidRDefault="00DD7E81" w:rsidP="00DD7E8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b/>
          <w:lang w:eastAsia="zh-CN"/>
        </w:rPr>
        <w:t>Общие характеристики объекта закупки.</w:t>
      </w:r>
    </w:p>
    <w:p w:rsidR="00DD7E81" w:rsidRPr="00DD7E81" w:rsidRDefault="00DD7E81" w:rsidP="00DD7E81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lang w:eastAsia="zh-CN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185"/>
        <w:gridCol w:w="1701"/>
        <w:gridCol w:w="4111"/>
        <w:gridCol w:w="3969"/>
        <w:gridCol w:w="1134"/>
        <w:gridCol w:w="1276"/>
      </w:tblGrid>
      <w:tr w:rsidR="00DD7E81" w:rsidRPr="00DD7E81" w:rsidTr="0052679F">
        <w:tc>
          <w:tcPr>
            <w:tcW w:w="651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DD7E81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 xml:space="preserve">№ </w:t>
            </w:r>
            <w:proofErr w:type="gramStart"/>
            <w:r w:rsidRPr="00DD7E81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п</w:t>
            </w:r>
            <w:proofErr w:type="gramEnd"/>
            <w:r w:rsidRPr="00DD7E81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/п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DD7E81" w:rsidRPr="00DD7E81" w:rsidRDefault="00DD7E81" w:rsidP="00DD7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DD7E81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7E81" w:rsidRPr="00DD7E81" w:rsidRDefault="00DD7E81" w:rsidP="00DD7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DD7E81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Код КТРУ/ОКПД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D7E81" w:rsidRPr="00DD7E81" w:rsidRDefault="00DD7E81" w:rsidP="00DD7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DD7E81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Наименование характеристики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7E81" w:rsidRPr="00DD7E81" w:rsidRDefault="00DD7E81" w:rsidP="00DD7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DD7E81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Значение характеристики</w:t>
            </w:r>
          </w:p>
        </w:tc>
        <w:tc>
          <w:tcPr>
            <w:tcW w:w="1134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DD7E81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Ед.</w:t>
            </w:r>
          </w:p>
          <w:p w:rsidR="00DD7E81" w:rsidRPr="00DD7E81" w:rsidRDefault="00DD7E81" w:rsidP="00DD7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DD7E81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изм.</w:t>
            </w:r>
          </w:p>
        </w:tc>
        <w:tc>
          <w:tcPr>
            <w:tcW w:w="1276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DD7E81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Кол-во</w:t>
            </w:r>
          </w:p>
        </w:tc>
      </w:tr>
      <w:tr w:rsidR="00DD7E81" w:rsidRPr="00DD7E81" w:rsidTr="0052679F">
        <w:tc>
          <w:tcPr>
            <w:tcW w:w="651" w:type="dxa"/>
            <w:vMerge w:val="restart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DD7E81" w:rsidRPr="00DD7E81" w:rsidRDefault="00DD7E81" w:rsidP="00DD7E81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  <w:r w:rsidRPr="00DD7E81"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  <w:t>Электрочайник бытовой</w:t>
            </w:r>
          </w:p>
          <w:p w:rsidR="00DD7E81" w:rsidRPr="00DD7E81" w:rsidRDefault="00DD7E81" w:rsidP="00DD7E81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</w:p>
          <w:p w:rsidR="00DD7E81" w:rsidRPr="00DD7E81" w:rsidRDefault="00DD7E81" w:rsidP="00DD7E81">
            <w:pPr>
              <w:suppressAutoHyphens w:val="0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</w:pPr>
            <w:r w:rsidRPr="00DD7E81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  <w:t xml:space="preserve">Чайник </w:t>
            </w:r>
            <w:proofErr w:type="spellStart"/>
            <w:r w:rsidRPr="00DD7E81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  <w:t>Bosch</w:t>
            </w:r>
            <w:proofErr w:type="spellEnd"/>
            <w:r w:rsidRPr="00DD7E81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lang w:eastAsia="ru-RU"/>
              </w:rPr>
              <w:t xml:space="preserve"> TWK3P423</w:t>
            </w:r>
          </w:p>
          <w:p w:rsidR="00DD7E81" w:rsidRPr="00DD7E81" w:rsidRDefault="00DD7E81" w:rsidP="00DD7E81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i/>
                <w:iCs/>
                <w:lang w:eastAsia="zh-CN"/>
              </w:rPr>
              <w:t>27.51.24.110-00000020</w:t>
            </w: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color w:val="000000"/>
                <w:lang w:eastAsia="zh-CN"/>
              </w:rPr>
              <w:t>мощность (</w:t>
            </w:r>
            <w:proofErr w:type="gramStart"/>
            <w:r w:rsidRPr="00DD7E81">
              <w:rPr>
                <w:rFonts w:ascii="Times New Roman" w:hAnsi="Times New Roman"/>
                <w:color w:val="000000"/>
                <w:lang w:eastAsia="zh-CN"/>
              </w:rPr>
              <w:t>Вт</w:t>
            </w:r>
            <w:proofErr w:type="gramEnd"/>
            <w:r w:rsidRPr="00DD7E81">
              <w:rPr>
                <w:rFonts w:ascii="Times New Roman" w:hAnsi="Times New Roman"/>
                <w:color w:val="000000"/>
                <w:lang w:eastAsia="zh-CN"/>
              </w:rPr>
              <w:t xml:space="preserve">) 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color w:val="000000"/>
                <w:lang w:eastAsia="zh-CN"/>
              </w:rPr>
              <w:t>2400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>50</w:t>
            </w:r>
          </w:p>
        </w:tc>
      </w:tr>
      <w:tr w:rsidR="00DD7E81" w:rsidRPr="00DD7E81" w:rsidTr="0052679F">
        <w:tc>
          <w:tcPr>
            <w:tcW w:w="65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color w:val="000000"/>
                <w:lang w:eastAsia="zh-CN"/>
              </w:rPr>
              <w:t xml:space="preserve">объем (л) 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uppressLineNumber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color w:val="000000"/>
                <w:lang w:eastAsia="zh-CN"/>
              </w:rPr>
              <w:t>≥ 1 и ≤ 2;</w:t>
            </w:r>
          </w:p>
        </w:tc>
        <w:tc>
          <w:tcPr>
            <w:tcW w:w="1134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DD7E81" w:rsidRPr="00DD7E81" w:rsidTr="0052679F">
        <w:tc>
          <w:tcPr>
            <w:tcW w:w="65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color w:val="000000"/>
                <w:lang w:eastAsia="zh-CN"/>
              </w:rPr>
              <w:t>класс энергетической эффективности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color w:val="000000"/>
                <w:lang w:eastAsia="zh-CN"/>
              </w:rPr>
              <w:t>не ниже</w:t>
            </w:r>
            <w:proofErr w:type="gramStart"/>
            <w:r w:rsidRPr="00DD7E81">
              <w:rPr>
                <w:rFonts w:ascii="Times New Roman" w:hAnsi="Times New Roman"/>
                <w:color w:val="000000"/>
                <w:lang w:eastAsia="zh-CN"/>
              </w:rPr>
              <w:t xml:space="preserve"> В</w:t>
            </w:r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DD7E81" w:rsidRPr="00DD7E81" w:rsidTr="0052679F">
        <w:tc>
          <w:tcPr>
            <w:tcW w:w="65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 xml:space="preserve">материал корпуса 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eastAsia="Liberation Serif" w:hAnsi="Times New Roman"/>
                <w:color w:val="00000A"/>
                <w:shd w:val="clear" w:color="auto" w:fill="FFFFFF"/>
                <w:lang w:eastAsia="zh-CN"/>
              </w:rPr>
              <w:t>нержавеющая сталь</w:t>
            </w:r>
          </w:p>
        </w:tc>
        <w:tc>
          <w:tcPr>
            <w:tcW w:w="1134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DD7E81" w:rsidRPr="00DD7E81" w:rsidTr="0052679F">
        <w:tc>
          <w:tcPr>
            <w:tcW w:w="65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>тип нагревательного элемента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>закрытая спираль</w:t>
            </w:r>
          </w:p>
        </w:tc>
        <w:tc>
          <w:tcPr>
            <w:tcW w:w="1134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DD7E81" w:rsidRPr="00DD7E81" w:rsidTr="0052679F">
        <w:tc>
          <w:tcPr>
            <w:tcW w:w="65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>индикатор уровня воды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DD7E81" w:rsidRPr="00DD7E81" w:rsidTr="0052679F">
        <w:tc>
          <w:tcPr>
            <w:tcW w:w="65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>автоматическое отключение при закипании воды;</w:t>
            </w:r>
          </w:p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 xml:space="preserve">автоматическое отключение при " сухом" дне 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 xml:space="preserve">есть </w:t>
            </w:r>
          </w:p>
        </w:tc>
        <w:tc>
          <w:tcPr>
            <w:tcW w:w="1134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DD7E81" w:rsidRPr="00DD7E81" w:rsidTr="0052679F">
        <w:tc>
          <w:tcPr>
            <w:tcW w:w="65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 xml:space="preserve">световой индикатор включения питания 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DD7E81" w:rsidRPr="00DD7E81" w:rsidTr="0052679F">
        <w:tc>
          <w:tcPr>
            <w:tcW w:w="65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 xml:space="preserve">круглое основание с центральным контактом, с поворотом на 360° 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DD7E81" w:rsidRPr="00DD7E81" w:rsidTr="0052679F">
        <w:tc>
          <w:tcPr>
            <w:tcW w:w="65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 xml:space="preserve">цвет изделия 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hAnsi="Times New Roman"/>
                <w:lang w:eastAsia="zh-CN"/>
              </w:rPr>
              <w:t>черный</w:t>
            </w:r>
          </w:p>
        </w:tc>
        <w:tc>
          <w:tcPr>
            <w:tcW w:w="1134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DD7E81" w:rsidRPr="00DD7E81" w:rsidTr="0052679F">
        <w:tc>
          <w:tcPr>
            <w:tcW w:w="65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 xml:space="preserve">вилка 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 xml:space="preserve">тип </w:t>
            </w:r>
            <w:r w:rsidRPr="00DD7E81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val="en-US" w:eastAsia="zh-CN"/>
              </w:rPr>
              <w:t>E</w:t>
            </w:r>
            <w:r w:rsidRPr="00DD7E81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 xml:space="preserve"> / </w:t>
            </w:r>
            <w:r w:rsidRPr="00DD7E81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val="en-US" w:eastAsia="zh-CN"/>
              </w:rPr>
              <w:t>F</w:t>
            </w:r>
            <w:r w:rsidRPr="00DD7E81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 xml:space="preserve"> с заземлением</w:t>
            </w:r>
          </w:p>
        </w:tc>
        <w:tc>
          <w:tcPr>
            <w:tcW w:w="1134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DD7E81" w:rsidRPr="00DD7E81" w:rsidTr="0052679F">
        <w:tc>
          <w:tcPr>
            <w:tcW w:w="65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 xml:space="preserve">длина шнура 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>не менее 80см</w:t>
            </w:r>
          </w:p>
        </w:tc>
        <w:tc>
          <w:tcPr>
            <w:tcW w:w="1134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DD7E81" w:rsidRPr="00DD7E81" w:rsidTr="0052679F">
        <w:tc>
          <w:tcPr>
            <w:tcW w:w="65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DD7E81" w:rsidRPr="00DD7E81" w:rsidRDefault="00DD7E81" w:rsidP="00DD7E81">
            <w:pPr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 xml:space="preserve">комплектация </w:t>
            </w:r>
          </w:p>
        </w:tc>
        <w:tc>
          <w:tcPr>
            <w:tcW w:w="3969" w:type="dxa"/>
            <w:shd w:val="clear" w:color="auto" w:fill="auto"/>
          </w:tcPr>
          <w:p w:rsidR="00DD7E81" w:rsidRPr="00DD7E81" w:rsidRDefault="00DD7E81" w:rsidP="00DD7E81">
            <w:pPr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DD7E81">
              <w:rPr>
                <w:rFonts w:ascii="Times New Roman" w:eastAsia="Liberation Serif" w:hAnsi="Times New Roman" w:cs="Liberation Serif"/>
                <w:color w:val="00000A"/>
                <w:shd w:val="clear" w:color="auto" w:fill="FFFFFF"/>
                <w:lang w:eastAsia="zh-CN"/>
              </w:rPr>
              <w:t>чайник подставка, для чайника, руководство по эксплуатации</w:t>
            </w:r>
          </w:p>
        </w:tc>
        <w:tc>
          <w:tcPr>
            <w:tcW w:w="1134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7E81" w:rsidRPr="00DD7E81" w:rsidRDefault="00DD7E81" w:rsidP="00DD7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:rsidR="00DD7E81" w:rsidRPr="00DD7E81" w:rsidRDefault="00DD7E81" w:rsidP="00DD7E81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lang w:eastAsia="zh-CN"/>
        </w:rPr>
        <w:tab/>
      </w:r>
    </w:p>
    <w:p w:rsidR="00DD7E81" w:rsidRPr="00DD7E81" w:rsidRDefault="00DD7E81" w:rsidP="00DD7E81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b/>
          <w:lang w:eastAsia="zh-CN"/>
        </w:rPr>
        <w:t>Требования к поставке товара.</w:t>
      </w:r>
    </w:p>
    <w:p w:rsidR="00DD7E81" w:rsidRPr="00DD7E81" w:rsidRDefault="00DD7E81" w:rsidP="00DD7E81">
      <w:pPr>
        <w:spacing w:after="0" w:line="240" w:lineRule="auto"/>
        <w:ind w:left="1429"/>
        <w:contextualSpacing/>
        <w:rPr>
          <w:rFonts w:ascii="Times New Roman" w:hAnsi="Times New Roman"/>
          <w:lang w:eastAsia="zh-CN"/>
        </w:rPr>
      </w:pPr>
    </w:p>
    <w:p w:rsidR="00DD7E81" w:rsidRPr="00DD7E81" w:rsidRDefault="00DD7E81" w:rsidP="00DD7E81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lang w:eastAsia="zh-CN"/>
        </w:rPr>
        <w:t>Поставщик должен обеспечить за свой счет, своими силами и средствами доставку Товара по адресу Заказчика, указанного в Техническом задании.</w:t>
      </w:r>
    </w:p>
    <w:p w:rsidR="00DD7E81" w:rsidRPr="00DD7E81" w:rsidRDefault="00DD7E81" w:rsidP="00DD7E81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lang w:eastAsia="zh-CN"/>
        </w:rPr>
        <w:t xml:space="preserve">Поставляемый Товар должен быть новым товаром (товаром, который не был в употреблении). </w:t>
      </w:r>
    </w:p>
    <w:p w:rsidR="00DD7E81" w:rsidRPr="00DD7E81" w:rsidRDefault="00DD7E81" w:rsidP="00DD7E81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DD7E81" w:rsidRPr="00DD7E81" w:rsidRDefault="00DD7E81" w:rsidP="00DD7E81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lang w:eastAsia="zh-CN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DD7E81" w:rsidRPr="00DD7E81" w:rsidRDefault="00DD7E81" w:rsidP="00DD7E81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lang w:eastAsia="zh-CN"/>
        </w:rPr>
        <w:t>Товар должен иметь упаковку. Упаковка должна обеспечивать сохранность от повреждения и загрязнения товара при его хранении, транспортировке и погрузочно-разгрузочных работах.</w:t>
      </w:r>
    </w:p>
    <w:p w:rsidR="00DD7E81" w:rsidRPr="00DD7E81" w:rsidRDefault="00DD7E81" w:rsidP="00DD7E81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color w:val="000000"/>
          <w:shd w:val="clear" w:color="auto" w:fill="FFFFFF"/>
          <w:lang w:eastAsia="zh-CN"/>
        </w:rPr>
        <w:t>Маркировка упаковки и (или) товара должна содержать:</w:t>
      </w:r>
    </w:p>
    <w:p w:rsidR="00DD7E81" w:rsidRPr="00DD7E81" w:rsidRDefault="00DD7E81" w:rsidP="00DD7E81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 - наименование, название (при наличии) товара и его назначение,</w:t>
      </w:r>
    </w:p>
    <w:p w:rsidR="00DD7E81" w:rsidRPr="00DD7E81" w:rsidRDefault="00DD7E81" w:rsidP="00DD7E81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 -наименование фирмы-изготовителя (при необходимости),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товара;</w:t>
      </w:r>
    </w:p>
    <w:p w:rsidR="00DD7E81" w:rsidRPr="00DD7E81" w:rsidRDefault="00DD7E81" w:rsidP="00DD7E81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color w:val="000000"/>
          <w:shd w:val="clear" w:color="auto" w:fill="FFFFFF"/>
          <w:lang w:eastAsia="zh-CN"/>
        </w:rPr>
        <w:t>-страну происхождения (если страна где расположено производство продукции не совпадает с юридическим адресом изготовителя);</w:t>
      </w:r>
    </w:p>
    <w:p w:rsidR="00DD7E81" w:rsidRPr="00DD7E81" w:rsidRDefault="00DD7E81" w:rsidP="00DD7E81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color w:val="000000"/>
          <w:shd w:val="clear" w:color="auto" w:fill="FFFFFF"/>
          <w:lang w:eastAsia="zh-CN"/>
        </w:rPr>
        <w:t>-особые меры предосторожности (при необходимости) при применении продукции;</w:t>
      </w:r>
    </w:p>
    <w:p w:rsidR="00DD7E81" w:rsidRPr="00DD7E81" w:rsidRDefault="00DD7E81" w:rsidP="00DD7E81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DD7E81" w:rsidRPr="00DD7E81" w:rsidRDefault="00DD7E81" w:rsidP="00DD7E81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DD7E81" w:rsidRPr="00DD7E81" w:rsidRDefault="00DD7E81" w:rsidP="00DD7E81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b/>
          <w:bCs/>
          <w:lang w:eastAsia="zh-CN"/>
        </w:rPr>
        <w:t>5. Требования к качеству товара.</w:t>
      </w:r>
    </w:p>
    <w:p w:rsidR="00DD7E81" w:rsidRPr="00DD7E81" w:rsidRDefault="00DD7E81" w:rsidP="00DD7E81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lang w:eastAsia="zh-CN"/>
        </w:rPr>
        <w:t>Качество поставляемого Товара должно соответствовать требованиям нормативных документов, ГОСТов, сертификатам соответствия.</w:t>
      </w:r>
    </w:p>
    <w:p w:rsidR="00DD7E81" w:rsidRPr="00DD7E81" w:rsidRDefault="00DD7E81" w:rsidP="00DD7E81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</w:p>
    <w:p w:rsidR="00DD7E81" w:rsidRPr="00DD7E81" w:rsidRDefault="00DD7E81" w:rsidP="00DD7E81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b/>
          <w:lang w:eastAsia="zh-CN"/>
        </w:rPr>
        <w:t>Гарантийный срок.</w:t>
      </w:r>
    </w:p>
    <w:p w:rsidR="00DD7E81" w:rsidRPr="00DD7E81" w:rsidRDefault="00DD7E81" w:rsidP="00DD7E81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DD7E81">
        <w:rPr>
          <w:rFonts w:ascii="Times New Roman" w:hAnsi="Times New Roman"/>
          <w:lang w:eastAsia="zh-CN"/>
        </w:rPr>
        <w:t xml:space="preserve">Гарантия качества товара распространяется на весь поставляемый Товар в течение 18 (восемнадцати) месяцев </w:t>
      </w:r>
      <w:proofErr w:type="gramStart"/>
      <w:r w:rsidRPr="00DD7E81">
        <w:rPr>
          <w:rFonts w:ascii="Times New Roman" w:hAnsi="Times New Roman"/>
          <w:lang w:eastAsia="zh-CN"/>
        </w:rPr>
        <w:t>с даты поставки</w:t>
      </w:r>
      <w:proofErr w:type="gramEnd"/>
      <w:r w:rsidRPr="00DD7E81">
        <w:rPr>
          <w:rFonts w:ascii="Times New Roman" w:hAnsi="Times New Roman"/>
          <w:lang w:eastAsia="zh-CN"/>
        </w:rPr>
        <w:t xml:space="preserve"> товара. Предоставление гарантии осуществляется вместе с товаром. </w:t>
      </w:r>
      <w:r w:rsidRPr="00DD7E81">
        <w:rPr>
          <w:rFonts w:ascii="Times New Roman" w:eastAsia="Liberation Serif" w:hAnsi="Times New Roman"/>
          <w:highlight w:val="white"/>
          <w:shd w:val="clear" w:color="auto" w:fill="FFFFFF"/>
          <w:lang w:eastAsia="zh-CN"/>
        </w:rPr>
        <w:t>Сертификаты соответствия передаются Заказчику при поставке товара.</w:t>
      </w:r>
    </w:p>
    <w:p w:rsidR="002977E4" w:rsidRDefault="002977E4" w:rsidP="002977E4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816D9" w:rsidRDefault="009816D9" w:rsidP="002977E4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816D9" w:rsidRDefault="009816D9" w:rsidP="002977E4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816D9" w:rsidRDefault="009816D9" w:rsidP="002977E4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  <w:sz w:val="22"/>
          <w:szCs w:val="22"/>
        </w:rPr>
        <w:t>ЗАКАЗЧИК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          </w:t>
      </w:r>
      <w:r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7"/>
        <w:gridCol w:w="4326"/>
      </w:tblGrid>
      <w:tr w:rsidR="009D5B81">
        <w:trPr>
          <w:trHeight w:val="1400"/>
        </w:trPr>
        <w:tc>
          <w:tcPr>
            <w:tcW w:w="5846" w:type="dxa"/>
          </w:tcPr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816D9" w:rsidRDefault="009816D9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816D9" w:rsidRDefault="009816D9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816D9" w:rsidRDefault="009816D9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FA18BE" w:rsidP="00981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 /</w:t>
            </w:r>
            <w:r w:rsidR="009816D9">
              <w:rPr>
                <w:rFonts w:ascii="Times New Roman" w:hAnsi="Times New Roman"/>
                <w:b/>
                <w:lang w:eastAsia="ru-RU"/>
              </w:rPr>
              <w:t>_____________________</w:t>
            </w:r>
            <w:r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326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9D5B81" w:rsidRDefault="009D5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D5B81">
      <w:headerReference w:type="default" r:id="rId11"/>
      <w:headerReference w:type="first" r:id="rId12"/>
      <w:pgSz w:w="16838" w:h="11906" w:orient="landscape"/>
      <w:pgMar w:top="567" w:right="567" w:bottom="567" w:left="567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E4" w:rsidRDefault="002977E4">
      <w:pPr>
        <w:spacing w:after="0" w:line="240" w:lineRule="auto"/>
      </w:pPr>
      <w:r>
        <w:separator/>
      </w:r>
    </w:p>
  </w:endnote>
  <w:endnote w:type="continuationSeparator" w:id="0">
    <w:p w:rsidR="002977E4" w:rsidRDefault="0029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E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E4" w:rsidRDefault="002977E4">
      <w:pPr>
        <w:spacing w:after="0" w:line="240" w:lineRule="auto"/>
      </w:pPr>
      <w:r>
        <w:separator/>
      </w:r>
    </w:p>
  </w:footnote>
  <w:footnote w:type="continuationSeparator" w:id="0">
    <w:p w:rsidR="002977E4" w:rsidRDefault="0029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1429" w:hanging="360"/>
      </w:pPr>
      <w:rPr>
        <w:b/>
        <w:sz w:val="22"/>
      </w:rPr>
    </w:lvl>
  </w:abstractNum>
  <w:abstractNum w:abstractNumId="4">
    <w:nsid w:val="00195AFB"/>
    <w:multiLevelType w:val="multilevel"/>
    <w:tmpl w:val="1F4C20E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4D9D339E"/>
    <w:multiLevelType w:val="multilevel"/>
    <w:tmpl w:val="D01438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792D75D7"/>
    <w:multiLevelType w:val="multilevel"/>
    <w:tmpl w:val="138AF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81"/>
    <w:rsid w:val="00102246"/>
    <w:rsid w:val="00135871"/>
    <w:rsid w:val="0022571C"/>
    <w:rsid w:val="00277BB8"/>
    <w:rsid w:val="002977E4"/>
    <w:rsid w:val="00642303"/>
    <w:rsid w:val="006E70B7"/>
    <w:rsid w:val="007C175A"/>
    <w:rsid w:val="009816D9"/>
    <w:rsid w:val="009A15F6"/>
    <w:rsid w:val="009D5B81"/>
    <w:rsid w:val="00C922DC"/>
    <w:rsid w:val="00DD7E81"/>
    <w:rsid w:val="00F32053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81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uiPriority w:val="9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uiPriority w:val="9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39"/>
    <w:rsid w:val="00DF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2977E4"/>
  </w:style>
  <w:style w:type="character" w:customStyle="1" w:styleId="WW8Num2z2">
    <w:name w:val="WW8Num2z2"/>
    <w:rsid w:val="002977E4"/>
  </w:style>
  <w:style w:type="character" w:customStyle="1" w:styleId="WW8Num2z3">
    <w:name w:val="WW8Num2z3"/>
    <w:rsid w:val="002977E4"/>
  </w:style>
  <w:style w:type="character" w:customStyle="1" w:styleId="WW8Num2z4">
    <w:name w:val="WW8Num2z4"/>
    <w:rsid w:val="002977E4"/>
  </w:style>
  <w:style w:type="character" w:customStyle="1" w:styleId="WW8Num2z5">
    <w:name w:val="WW8Num2z5"/>
    <w:rsid w:val="002977E4"/>
  </w:style>
  <w:style w:type="character" w:customStyle="1" w:styleId="WW8Num2z6">
    <w:name w:val="WW8Num2z6"/>
    <w:rsid w:val="002977E4"/>
  </w:style>
  <w:style w:type="character" w:customStyle="1" w:styleId="WW8Num2z7">
    <w:name w:val="WW8Num2z7"/>
    <w:rsid w:val="002977E4"/>
  </w:style>
  <w:style w:type="character" w:customStyle="1" w:styleId="WW8Num2z8">
    <w:name w:val="WW8Num2z8"/>
    <w:rsid w:val="002977E4"/>
  </w:style>
  <w:style w:type="character" w:customStyle="1" w:styleId="WW8Num3z0">
    <w:name w:val="WW8Num3z0"/>
    <w:rsid w:val="002977E4"/>
    <w:rPr>
      <w:rFonts w:hint="default"/>
      <w:b/>
    </w:rPr>
  </w:style>
  <w:style w:type="character" w:customStyle="1" w:styleId="WW8Num4z0">
    <w:name w:val="WW8Num4z0"/>
    <w:rsid w:val="002977E4"/>
    <w:rPr>
      <w:b/>
      <w:sz w:val="22"/>
    </w:rPr>
  </w:style>
  <w:style w:type="character" w:customStyle="1" w:styleId="WW8Num4z1">
    <w:name w:val="WW8Num4z1"/>
    <w:rsid w:val="002977E4"/>
  </w:style>
  <w:style w:type="character" w:customStyle="1" w:styleId="WW8Num4z2">
    <w:name w:val="WW8Num4z2"/>
    <w:rsid w:val="002977E4"/>
  </w:style>
  <w:style w:type="character" w:customStyle="1" w:styleId="WW8Num4z3">
    <w:name w:val="WW8Num4z3"/>
    <w:rsid w:val="002977E4"/>
  </w:style>
  <w:style w:type="character" w:customStyle="1" w:styleId="WW8Num4z4">
    <w:name w:val="WW8Num4z4"/>
    <w:rsid w:val="002977E4"/>
  </w:style>
  <w:style w:type="character" w:customStyle="1" w:styleId="WW8Num4z5">
    <w:name w:val="WW8Num4z5"/>
    <w:rsid w:val="002977E4"/>
  </w:style>
  <w:style w:type="character" w:customStyle="1" w:styleId="WW8Num4z6">
    <w:name w:val="WW8Num4z6"/>
    <w:rsid w:val="002977E4"/>
  </w:style>
  <w:style w:type="character" w:customStyle="1" w:styleId="WW8Num4z7">
    <w:name w:val="WW8Num4z7"/>
    <w:rsid w:val="002977E4"/>
  </w:style>
  <w:style w:type="character" w:customStyle="1" w:styleId="WW8Num4z8">
    <w:name w:val="WW8Num4z8"/>
    <w:rsid w:val="002977E4"/>
  </w:style>
  <w:style w:type="character" w:customStyle="1" w:styleId="4">
    <w:name w:val="Основной шрифт абзаца4"/>
    <w:rsid w:val="002977E4"/>
  </w:style>
  <w:style w:type="character" w:customStyle="1" w:styleId="3">
    <w:name w:val="Основной шрифт абзаца3"/>
    <w:rsid w:val="002977E4"/>
  </w:style>
  <w:style w:type="character" w:customStyle="1" w:styleId="22">
    <w:name w:val="Основной шрифт абзаца2"/>
    <w:rsid w:val="002977E4"/>
  </w:style>
  <w:style w:type="character" w:customStyle="1" w:styleId="15">
    <w:name w:val="Основной шрифт абзаца1"/>
    <w:rsid w:val="002977E4"/>
  </w:style>
  <w:style w:type="character" w:customStyle="1" w:styleId="WW8Num3z1">
    <w:name w:val="WW8Num3z1"/>
    <w:rsid w:val="002977E4"/>
  </w:style>
  <w:style w:type="character" w:customStyle="1" w:styleId="WW8Num3z8">
    <w:name w:val="WW8Num3z8"/>
    <w:rsid w:val="002977E4"/>
  </w:style>
  <w:style w:type="character" w:customStyle="1" w:styleId="WW8Num3z7">
    <w:name w:val="WW8Num3z7"/>
    <w:rsid w:val="002977E4"/>
  </w:style>
  <w:style w:type="character" w:customStyle="1" w:styleId="WW8Num3z6">
    <w:name w:val="WW8Num3z6"/>
    <w:rsid w:val="002977E4"/>
  </w:style>
  <w:style w:type="character" w:customStyle="1" w:styleId="WW8Num3z5">
    <w:name w:val="WW8Num3z5"/>
    <w:rsid w:val="002977E4"/>
  </w:style>
  <w:style w:type="character" w:customStyle="1" w:styleId="WW8Num3z4">
    <w:name w:val="WW8Num3z4"/>
    <w:rsid w:val="002977E4"/>
  </w:style>
  <w:style w:type="character" w:customStyle="1" w:styleId="WW8Num3z3">
    <w:name w:val="WW8Num3z3"/>
    <w:rsid w:val="002977E4"/>
  </w:style>
  <w:style w:type="character" w:customStyle="1" w:styleId="WW8Num3z2">
    <w:name w:val="WW8Num3z2"/>
    <w:rsid w:val="002977E4"/>
    <w:rPr>
      <w:rFonts w:eastAsia="Times New Roman"/>
      <w:bCs/>
      <w:szCs w:val="24"/>
    </w:rPr>
  </w:style>
  <w:style w:type="paragraph" w:customStyle="1" w:styleId="40">
    <w:name w:val="Указатель4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41">
    <w:name w:val="Название объекта4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31">
    <w:name w:val="Название объекта3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7">
    <w:name w:val="Абзац списка1"/>
    <w:basedOn w:val="a"/>
    <w:rsid w:val="002977E4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8">
    <w:name w:val="Обычный (веб)1"/>
    <w:basedOn w:val="a"/>
    <w:rsid w:val="002977E4"/>
    <w:pPr>
      <w:suppressAutoHyphens w:val="0"/>
      <w:spacing w:before="280" w:after="91" w:line="336" w:lineRule="auto"/>
    </w:pPr>
    <w:rPr>
      <w:rFonts w:ascii="Times New Roman" w:hAnsi="Times New Roman"/>
      <w:color w:val="000000"/>
      <w:kern w:val="2"/>
      <w:sz w:val="14"/>
      <w:szCs w:val="14"/>
      <w:lang w:eastAsia="zh-CN"/>
    </w:rPr>
  </w:style>
  <w:style w:type="paragraph" w:customStyle="1" w:styleId="19">
    <w:name w:val="Название объекта1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Без интервала1"/>
    <w:rsid w:val="002977E4"/>
    <w:rPr>
      <w:rFonts w:ascii="Calibri" w:eastAsia="Calibri" w:hAnsi="Calibri" w:cs="Mangal"/>
      <w:lang w:eastAsia="zh-CN" w:bidi="hi-IN"/>
    </w:rPr>
  </w:style>
  <w:style w:type="table" w:customStyle="1" w:styleId="25">
    <w:name w:val="Сетка таблицы2"/>
    <w:basedOn w:val="a2"/>
    <w:next w:val="aff"/>
    <w:uiPriority w:val="39"/>
    <w:rsid w:val="002977E4"/>
    <w:pPr>
      <w:suppressAutoHyphens w:val="0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-valuevalue">
    <w:name w:val="chars-value__value"/>
    <w:rsid w:val="002977E4"/>
  </w:style>
  <w:style w:type="character" w:customStyle="1" w:styleId="chars-valuevalue-min-val">
    <w:name w:val="chars-value__value-min-val"/>
    <w:rsid w:val="002977E4"/>
  </w:style>
  <w:style w:type="character" w:customStyle="1" w:styleId="ng-star-inserted">
    <w:name w:val="ng-star-inserted"/>
    <w:rsid w:val="002977E4"/>
  </w:style>
  <w:style w:type="character" w:customStyle="1" w:styleId="chars-valuevalue-max-val">
    <w:name w:val="chars-value__value-max-val"/>
    <w:rsid w:val="002977E4"/>
  </w:style>
  <w:style w:type="character" w:customStyle="1" w:styleId="chars-valuevalue-text-desc">
    <w:name w:val="chars-value__value-text-desc"/>
    <w:rsid w:val="002977E4"/>
  </w:style>
  <w:style w:type="character" w:customStyle="1" w:styleId="model-prefix">
    <w:name w:val="model-prefix"/>
    <w:rsid w:val="00297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81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uiPriority w:val="9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uiPriority w:val="9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39"/>
    <w:rsid w:val="00DF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2977E4"/>
  </w:style>
  <w:style w:type="character" w:customStyle="1" w:styleId="WW8Num2z2">
    <w:name w:val="WW8Num2z2"/>
    <w:rsid w:val="002977E4"/>
  </w:style>
  <w:style w:type="character" w:customStyle="1" w:styleId="WW8Num2z3">
    <w:name w:val="WW8Num2z3"/>
    <w:rsid w:val="002977E4"/>
  </w:style>
  <w:style w:type="character" w:customStyle="1" w:styleId="WW8Num2z4">
    <w:name w:val="WW8Num2z4"/>
    <w:rsid w:val="002977E4"/>
  </w:style>
  <w:style w:type="character" w:customStyle="1" w:styleId="WW8Num2z5">
    <w:name w:val="WW8Num2z5"/>
    <w:rsid w:val="002977E4"/>
  </w:style>
  <w:style w:type="character" w:customStyle="1" w:styleId="WW8Num2z6">
    <w:name w:val="WW8Num2z6"/>
    <w:rsid w:val="002977E4"/>
  </w:style>
  <w:style w:type="character" w:customStyle="1" w:styleId="WW8Num2z7">
    <w:name w:val="WW8Num2z7"/>
    <w:rsid w:val="002977E4"/>
  </w:style>
  <w:style w:type="character" w:customStyle="1" w:styleId="WW8Num2z8">
    <w:name w:val="WW8Num2z8"/>
    <w:rsid w:val="002977E4"/>
  </w:style>
  <w:style w:type="character" w:customStyle="1" w:styleId="WW8Num3z0">
    <w:name w:val="WW8Num3z0"/>
    <w:rsid w:val="002977E4"/>
    <w:rPr>
      <w:rFonts w:hint="default"/>
      <w:b/>
    </w:rPr>
  </w:style>
  <w:style w:type="character" w:customStyle="1" w:styleId="WW8Num4z0">
    <w:name w:val="WW8Num4z0"/>
    <w:rsid w:val="002977E4"/>
    <w:rPr>
      <w:b/>
      <w:sz w:val="22"/>
    </w:rPr>
  </w:style>
  <w:style w:type="character" w:customStyle="1" w:styleId="WW8Num4z1">
    <w:name w:val="WW8Num4z1"/>
    <w:rsid w:val="002977E4"/>
  </w:style>
  <w:style w:type="character" w:customStyle="1" w:styleId="WW8Num4z2">
    <w:name w:val="WW8Num4z2"/>
    <w:rsid w:val="002977E4"/>
  </w:style>
  <w:style w:type="character" w:customStyle="1" w:styleId="WW8Num4z3">
    <w:name w:val="WW8Num4z3"/>
    <w:rsid w:val="002977E4"/>
  </w:style>
  <w:style w:type="character" w:customStyle="1" w:styleId="WW8Num4z4">
    <w:name w:val="WW8Num4z4"/>
    <w:rsid w:val="002977E4"/>
  </w:style>
  <w:style w:type="character" w:customStyle="1" w:styleId="WW8Num4z5">
    <w:name w:val="WW8Num4z5"/>
    <w:rsid w:val="002977E4"/>
  </w:style>
  <w:style w:type="character" w:customStyle="1" w:styleId="WW8Num4z6">
    <w:name w:val="WW8Num4z6"/>
    <w:rsid w:val="002977E4"/>
  </w:style>
  <w:style w:type="character" w:customStyle="1" w:styleId="WW8Num4z7">
    <w:name w:val="WW8Num4z7"/>
    <w:rsid w:val="002977E4"/>
  </w:style>
  <w:style w:type="character" w:customStyle="1" w:styleId="WW8Num4z8">
    <w:name w:val="WW8Num4z8"/>
    <w:rsid w:val="002977E4"/>
  </w:style>
  <w:style w:type="character" w:customStyle="1" w:styleId="4">
    <w:name w:val="Основной шрифт абзаца4"/>
    <w:rsid w:val="002977E4"/>
  </w:style>
  <w:style w:type="character" w:customStyle="1" w:styleId="3">
    <w:name w:val="Основной шрифт абзаца3"/>
    <w:rsid w:val="002977E4"/>
  </w:style>
  <w:style w:type="character" w:customStyle="1" w:styleId="22">
    <w:name w:val="Основной шрифт абзаца2"/>
    <w:rsid w:val="002977E4"/>
  </w:style>
  <w:style w:type="character" w:customStyle="1" w:styleId="15">
    <w:name w:val="Основной шрифт абзаца1"/>
    <w:rsid w:val="002977E4"/>
  </w:style>
  <w:style w:type="character" w:customStyle="1" w:styleId="WW8Num3z1">
    <w:name w:val="WW8Num3z1"/>
    <w:rsid w:val="002977E4"/>
  </w:style>
  <w:style w:type="character" w:customStyle="1" w:styleId="WW8Num3z8">
    <w:name w:val="WW8Num3z8"/>
    <w:rsid w:val="002977E4"/>
  </w:style>
  <w:style w:type="character" w:customStyle="1" w:styleId="WW8Num3z7">
    <w:name w:val="WW8Num3z7"/>
    <w:rsid w:val="002977E4"/>
  </w:style>
  <w:style w:type="character" w:customStyle="1" w:styleId="WW8Num3z6">
    <w:name w:val="WW8Num3z6"/>
    <w:rsid w:val="002977E4"/>
  </w:style>
  <w:style w:type="character" w:customStyle="1" w:styleId="WW8Num3z5">
    <w:name w:val="WW8Num3z5"/>
    <w:rsid w:val="002977E4"/>
  </w:style>
  <w:style w:type="character" w:customStyle="1" w:styleId="WW8Num3z4">
    <w:name w:val="WW8Num3z4"/>
    <w:rsid w:val="002977E4"/>
  </w:style>
  <w:style w:type="character" w:customStyle="1" w:styleId="WW8Num3z3">
    <w:name w:val="WW8Num3z3"/>
    <w:rsid w:val="002977E4"/>
  </w:style>
  <w:style w:type="character" w:customStyle="1" w:styleId="WW8Num3z2">
    <w:name w:val="WW8Num3z2"/>
    <w:rsid w:val="002977E4"/>
    <w:rPr>
      <w:rFonts w:eastAsia="Times New Roman"/>
      <w:bCs/>
      <w:szCs w:val="24"/>
    </w:rPr>
  </w:style>
  <w:style w:type="paragraph" w:customStyle="1" w:styleId="40">
    <w:name w:val="Указатель4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41">
    <w:name w:val="Название объекта4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31">
    <w:name w:val="Название объекта3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7">
    <w:name w:val="Абзац списка1"/>
    <w:basedOn w:val="a"/>
    <w:rsid w:val="002977E4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8">
    <w:name w:val="Обычный (веб)1"/>
    <w:basedOn w:val="a"/>
    <w:rsid w:val="002977E4"/>
    <w:pPr>
      <w:suppressAutoHyphens w:val="0"/>
      <w:spacing w:before="280" w:after="91" w:line="336" w:lineRule="auto"/>
    </w:pPr>
    <w:rPr>
      <w:rFonts w:ascii="Times New Roman" w:hAnsi="Times New Roman"/>
      <w:color w:val="000000"/>
      <w:kern w:val="2"/>
      <w:sz w:val="14"/>
      <w:szCs w:val="14"/>
      <w:lang w:eastAsia="zh-CN"/>
    </w:rPr>
  </w:style>
  <w:style w:type="paragraph" w:customStyle="1" w:styleId="19">
    <w:name w:val="Название объекта1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Без интервала1"/>
    <w:rsid w:val="002977E4"/>
    <w:rPr>
      <w:rFonts w:ascii="Calibri" w:eastAsia="Calibri" w:hAnsi="Calibri" w:cs="Mangal"/>
      <w:lang w:eastAsia="zh-CN" w:bidi="hi-IN"/>
    </w:rPr>
  </w:style>
  <w:style w:type="table" w:customStyle="1" w:styleId="25">
    <w:name w:val="Сетка таблицы2"/>
    <w:basedOn w:val="a2"/>
    <w:next w:val="aff"/>
    <w:uiPriority w:val="39"/>
    <w:rsid w:val="002977E4"/>
    <w:pPr>
      <w:suppressAutoHyphens w:val="0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-valuevalue">
    <w:name w:val="chars-value__value"/>
    <w:rsid w:val="002977E4"/>
  </w:style>
  <w:style w:type="character" w:customStyle="1" w:styleId="chars-valuevalue-min-val">
    <w:name w:val="chars-value__value-min-val"/>
    <w:rsid w:val="002977E4"/>
  </w:style>
  <w:style w:type="character" w:customStyle="1" w:styleId="ng-star-inserted">
    <w:name w:val="ng-star-inserted"/>
    <w:rsid w:val="002977E4"/>
  </w:style>
  <w:style w:type="character" w:customStyle="1" w:styleId="chars-valuevalue-max-val">
    <w:name w:val="chars-value__value-max-val"/>
    <w:rsid w:val="002977E4"/>
  </w:style>
  <w:style w:type="character" w:customStyle="1" w:styleId="chars-valuevalue-text-desc">
    <w:name w:val="chars-value__value-text-desc"/>
    <w:rsid w:val="002977E4"/>
  </w:style>
  <w:style w:type="character" w:customStyle="1" w:styleId="model-prefix">
    <w:name w:val="model-prefix"/>
    <w:rsid w:val="00297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D352-81E7-4693-BEEC-590577A2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3232</Words>
  <Characters>18425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User</cp:lastModifiedBy>
  <cp:revision>7</cp:revision>
  <cp:lastPrinted>2026-05-26T10:48:00Z</cp:lastPrinted>
  <dcterms:created xsi:type="dcterms:W3CDTF">2026-05-21T06:13:00Z</dcterms:created>
  <dcterms:modified xsi:type="dcterms:W3CDTF">2026-05-27T08:25:00Z</dcterms:modified>
  <dc:language>ru-RU</dc:language>
</cp:coreProperties>
</file>