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04CD" w:rsidRDefault="002904CD">
      <w:pPr>
        <w:pStyle w:val="ConsTitle"/>
        <w:widowControl/>
        <w:jc w:val="center"/>
        <w:rPr>
          <w:rFonts w:ascii="Times New Roman" w:hAnsi="Times New Roman"/>
          <w:sz w:val="24"/>
          <w:szCs w:val="24"/>
        </w:rPr>
      </w:pPr>
      <w:r w:rsidRPr="00B00C8E">
        <w:rPr>
          <w:rFonts w:ascii="Times New Roman" w:hAnsi="Times New Roman"/>
          <w:sz w:val="24"/>
          <w:szCs w:val="24"/>
        </w:rPr>
        <w:t xml:space="preserve">ДОГОВОР № </w:t>
      </w:r>
      <w:r w:rsidR="00C5784C" w:rsidRPr="00C5784C">
        <w:rPr>
          <w:rFonts w:ascii="Times New Roman" w:hAnsi="Times New Roman"/>
          <w:sz w:val="24"/>
          <w:szCs w:val="24"/>
        </w:rPr>
        <w:t xml:space="preserve">П5 </w:t>
      </w:r>
      <w:r w:rsidR="00C512FA">
        <w:rPr>
          <w:rFonts w:ascii="Times New Roman" w:hAnsi="Times New Roman"/>
          <w:sz w:val="24"/>
          <w:szCs w:val="24"/>
        </w:rPr>
        <w:t>_______</w:t>
      </w:r>
    </w:p>
    <w:p w:rsidR="002904CD" w:rsidRDefault="00A80317" w:rsidP="005F29C4">
      <w:pPr>
        <w:pStyle w:val="ConsTitle"/>
        <w:widowControl/>
        <w:jc w:val="center"/>
        <w:rPr>
          <w:rFonts w:ascii="Times New Roman" w:hAnsi="Times New Roman"/>
          <w:sz w:val="24"/>
          <w:szCs w:val="24"/>
        </w:rPr>
      </w:pPr>
      <w:r w:rsidRPr="00A74CFE">
        <w:rPr>
          <w:rFonts w:ascii="Times New Roman" w:hAnsi="Times New Roman"/>
          <w:sz w:val="24"/>
          <w:szCs w:val="24"/>
        </w:rPr>
        <w:t xml:space="preserve">ИКЗ </w:t>
      </w:r>
      <w:r w:rsidR="004C5B38" w:rsidRPr="004C5B38">
        <w:rPr>
          <w:rFonts w:ascii="Times New Roman" w:hAnsi="Times New Roman"/>
          <w:sz w:val="24"/>
          <w:szCs w:val="24"/>
        </w:rPr>
        <w:t>261773401280677340100100020000000244</w:t>
      </w:r>
    </w:p>
    <w:p w:rsidR="00B62509" w:rsidRPr="0035607A" w:rsidRDefault="00B62509" w:rsidP="005F29C4">
      <w:pPr>
        <w:pStyle w:val="ConsTitle"/>
        <w:widowControl/>
        <w:jc w:val="center"/>
        <w:rPr>
          <w:rFonts w:ascii="Times New Roman" w:hAnsi="Times New Roman"/>
          <w:sz w:val="24"/>
          <w:szCs w:val="24"/>
        </w:rPr>
      </w:pPr>
    </w:p>
    <w:p w:rsidR="002904CD" w:rsidRPr="0035607A" w:rsidRDefault="002904CD">
      <w:pPr>
        <w:spacing w:after="0" w:line="240" w:lineRule="auto"/>
        <w:jc w:val="center"/>
        <w:rPr>
          <w:rFonts w:ascii="Times New Roman" w:hAnsi="Times New Roman"/>
          <w:sz w:val="24"/>
          <w:szCs w:val="24"/>
        </w:rPr>
      </w:pPr>
      <w:r w:rsidRPr="00E371BD">
        <w:rPr>
          <w:rFonts w:ascii="Times New Roman" w:hAnsi="Times New Roman"/>
          <w:sz w:val="24"/>
          <w:szCs w:val="24"/>
        </w:rPr>
        <w:t>г. Москва</w:t>
      </w:r>
      <w:r w:rsidRPr="00E371BD">
        <w:rPr>
          <w:rFonts w:ascii="Times New Roman" w:hAnsi="Times New Roman"/>
          <w:sz w:val="24"/>
          <w:szCs w:val="24"/>
        </w:rPr>
        <w:tab/>
      </w:r>
      <w:r w:rsidRPr="00E371BD">
        <w:rPr>
          <w:rFonts w:ascii="Times New Roman" w:hAnsi="Times New Roman"/>
          <w:sz w:val="24"/>
          <w:szCs w:val="24"/>
        </w:rPr>
        <w:tab/>
      </w:r>
      <w:r w:rsidRPr="00E371BD">
        <w:rPr>
          <w:rFonts w:ascii="Times New Roman" w:hAnsi="Times New Roman"/>
          <w:sz w:val="24"/>
          <w:szCs w:val="24"/>
        </w:rPr>
        <w:tab/>
      </w:r>
      <w:r w:rsidRPr="00E371BD">
        <w:rPr>
          <w:rFonts w:ascii="Times New Roman" w:hAnsi="Times New Roman"/>
          <w:sz w:val="24"/>
          <w:szCs w:val="24"/>
        </w:rPr>
        <w:tab/>
      </w:r>
      <w:r w:rsidRPr="00E371BD">
        <w:rPr>
          <w:rFonts w:ascii="Times New Roman" w:hAnsi="Times New Roman"/>
          <w:sz w:val="24"/>
          <w:szCs w:val="24"/>
        </w:rPr>
        <w:tab/>
      </w:r>
      <w:r w:rsidRPr="00E371BD">
        <w:rPr>
          <w:rFonts w:ascii="Times New Roman" w:hAnsi="Times New Roman"/>
          <w:sz w:val="24"/>
          <w:szCs w:val="24"/>
        </w:rPr>
        <w:tab/>
      </w:r>
      <w:r w:rsidRPr="00E371BD">
        <w:rPr>
          <w:rFonts w:ascii="Times New Roman" w:hAnsi="Times New Roman"/>
          <w:sz w:val="24"/>
          <w:szCs w:val="24"/>
        </w:rPr>
        <w:tab/>
      </w:r>
      <w:r w:rsidRPr="00E371BD">
        <w:rPr>
          <w:rFonts w:ascii="Times New Roman" w:hAnsi="Times New Roman"/>
          <w:sz w:val="24"/>
          <w:szCs w:val="24"/>
        </w:rPr>
        <w:tab/>
      </w:r>
      <w:r w:rsidRPr="00B00C8E">
        <w:rPr>
          <w:rFonts w:ascii="Times New Roman" w:hAnsi="Times New Roman"/>
          <w:sz w:val="24"/>
          <w:szCs w:val="24"/>
        </w:rPr>
        <w:t>«</w:t>
      </w:r>
      <w:r w:rsidR="00272C83">
        <w:rPr>
          <w:rFonts w:ascii="Times New Roman" w:hAnsi="Times New Roman"/>
          <w:sz w:val="24"/>
          <w:szCs w:val="24"/>
        </w:rPr>
        <w:t>__</w:t>
      </w:r>
      <w:r w:rsidRPr="00B00C8E">
        <w:rPr>
          <w:rFonts w:ascii="Times New Roman" w:hAnsi="Times New Roman"/>
          <w:sz w:val="24"/>
          <w:szCs w:val="24"/>
        </w:rPr>
        <w:t xml:space="preserve">» </w:t>
      </w:r>
      <w:r w:rsidR="00272C83">
        <w:rPr>
          <w:rFonts w:ascii="Times New Roman" w:hAnsi="Times New Roman"/>
          <w:sz w:val="24"/>
          <w:szCs w:val="24"/>
        </w:rPr>
        <w:t>__________</w:t>
      </w:r>
      <w:r w:rsidRPr="00B00C8E">
        <w:rPr>
          <w:rFonts w:ascii="Times New Roman" w:hAnsi="Times New Roman"/>
          <w:sz w:val="24"/>
          <w:szCs w:val="24"/>
        </w:rPr>
        <w:t xml:space="preserve"> 20</w:t>
      </w:r>
      <w:r w:rsidR="00E371BD" w:rsidRPr="00B00C8E">
        <w:rPr>
          <w:rFonts w:ascii="Times New Roman" w:hAnsi="Times New Roman"/>
          <w:sz w:val="24"/>
          <w:szCs w:val="24"/>
        </w:rPr>
        <w:t>2</w:t>
      </w:r>
      <w:r w:rsidR="00997D61" w:rsidRPr="00391747">
        <w:rPr>
          <w:rFonts w:ascii="Times New Roman" w:hAnsi="Times New Roman"/>
          <w:sz w:val="24"/>
          <w:szCs w:val="24"/>
        </w:rPr>
        <w:t>6</w:t>
      </w:r>
      <w:r w:rsidR="001646B8" w:rsidRPr="00B00C8E">
        <w:rPr>
          <w:rFonts w:ascii="Times New Roman" w:hAnsi="Times New Roman"/>
          <w:sz w:val="24"/>
          <w:szCs w:val="24"/>
        </w:rPr>
        <w:t xml:space="preserve"> </w:t>
      </w:r>
      <w:r w:rsidRPr="00B00C8E">
        <w:rPr>
          <w:rFonts w:ascii="Times New Roman" w:hAnsi="Times New Roman"/>
          <w:sz w:val="24"/>
          <w:szCs w:val="24"/>
        </w:rPr>
        <w:t>г.</w:t>
      </w:r>
    </w:p>
    <w:p w:rsidR="002904CD" w:rsidRPr="0035607A" w:rsidRDefault="002904CD">
      <w:pPr>
        <w:spacing w:after="0" w:line="240" w:lineRule="auto"/>
        <w:jc w:val="center"/>
        <w:rPr>
          <w:rFonts w:ascii="Times New Roman" w:hAnsi="Times New Roman"/>
          <w:sz w:val="24"/>
          <w:szCs w:val="24"/>
        </w:rPr>
      </w:pPr>
    </w:p>
    <w:p w:rsidR="002904CD" w:rsidRPr="0035607A" w:rsidRDefault="005E674B">
      <w:pPr>
        <w:autoSpaceDE w:val="0"/>
        <w:autoSpaceDN w:val="0"/>
        <w:adjustRightInd w:val="0"/>
        <w:spacing w:after="0" w:line="240" w:lineRule="auto"/>
        <w:ind w:firstLine="709"/>
        <w:jc w:val="both"/>
        <w:rPr>
          <w:rFonts w:ascii="Times New Roman" w:hAnsi="Times New Roman"/>
          <w:sz w:val="24"/>
          <w:szCs w:val="24"/>
        </w:rPr>
      </w:pPr>
      <w:r w:rsidRPr="005E674B">
        <w:rPr>
          <w:rFonts w:ascii="Times New Roman" w:hAnsi="Times New Roman"/>
          <w:sz w:val="24"/>
          <w:szCs w:val="24"/>
        </w:rPr>
        <w:t xml:space="preserve">Федеральное государственное бюджетное учреждение "Национальный медицинский исследовательский центр трансплантологии и искусственных органов имени академика В.И. Шумакова" Министерства здравоохранения Российской Федерации (ФГБУ "НМИЦ ТИО им. </w:t>
      </w:r>
      <w:proofErr w:type="spellStart"/>
      <w:r w:rsidRPr="005E674B">
        <w:rPr>
          <w:rFonts w:ascii="Times New Roman" w:hAnsi="Times New Roman"/>
          <w:sz w:val="24"/>
          <w:szCs w:val="24"/>
        </w:rPr>
        <w:t>ак</w:t>
      </w:r>
      <w:proofErr w:type="spellEnd"/>
      <w:r w:rsidRPr="005E674B">
        <w:rPr>
          <w:rFonts w:ascii="Times New Roman" w:hAnsi="Times New Roman"/>
          <w:sz w:val="24"/>
          <w:szCs w:val="24"/>
        </w:rPr>
        <w:t>. В.И. Шумакова" Минздрава России)</w:t>
      </w:r>
      <w:r w:rsidR="002904CD" w:rsidRPr="0035607A">
        <w:rPr>
          <w:rFonts w:ascii="Times New Roman" w:hAnsi="Times New Roman"/>
          <w:sz w:val="24"/>
          <w:szCs w:val="24"/>
        </w:rPr>
        <w:t>, именуемое в дальнейшем «</w:t>
      </w:r>
      <w:r>
        <w:rPr>
          <w:rFonts w:ascii="Times New Roman" w:hAnsi="Times New Roman"/>
          <w:sz w:val="24"/>
          <w:szCs w:val="24"/>
        </w:rPr>
        <w:t>Заказчик</w:t>
      </w:r>
      <w:r w:rsidR="002904CD" w:rsidRPr="0035607A">
        <w:rPr>
          <w:rFonts w:ascii="Times New Roman" w:hAnsi="Times New Roman"/>
          <w:sz w:val="24"/>
          <w:szCs w:val="24"/>
        </w:rPr>
        <w:t xml:space="preserve">», </w:t>
      </w:r>
      <w:r w:rsidR="00B00C8E" w:rsidRPr="00B00C8E">
        <w:rPr>
          <w:rFonts w:ascii="Times New Roman" w:hAnsi="Times New Roman"/>
          <w:sz w:val="24"/>
          <w:szCs w:val="24"/>
        </w:rPr>
        <w:t xml:space="preserve">в лице </w:t>
      </w:r>
      <w:r w:rsidR="00653431">
        <w:rPr>
          <w:rFonts w:ascii="Times New Roman" w:hAnsi="Times New Roman"/>
          <w:sz w:val="24"/>
          <w:szCs w:val="24"/>
        </w:rPr>
        <w:t>_______________________________________</w:t>
      </w:r>
      <w:r w:rsidR="006C4E4A" w:rsidRPr="008174C8">
        <w:rPr>
          <w:rFonts w:ascii="Times New Roman" w:hAnsi="Times New Roman"/>
          <w:sz w:val="24"/>
          <w:szCs w:val="24"/>
        </w:rPr>
        <w:t xml:space="preserve">, действующий на основании </w:t>
      </w:r>
      <w:r w:rsidR="00653431">
        <w:rPr>
          <w:rFonts w:ascii="Times New Roman" w:hAnsi="Times New Roman"/>
          <w:sz w:val="24"/>
          <w:szCs w:val="24"/>
        </w:rPr>
        <w:t>_________________________________________________</w:t>
      </w:r>
      <w:r w:rsidR="002904CD" w:rsidRPr="00B00C8E">
        <w:rPr>
          <w:rFonts w:ascii="Times New Roman" w:hAnsi="Times New Roman"/>
          <w:sz w:val="24"/>
          <w:szCs w:val="24"/>
        </w:rPr>
        <w:t>,</w:t>
      </w:r>
      <w:r w:rsidR="002904CD" w:rsidRPr="0035607A">
        <w:rPr>
          <w:rFonts w:ascii="Times New Roman" w:hAnsi="Times New Roman"/>
          <w:sz w:val="24"/>
          <w:szCs w:val="24"/>
        </w:rPr>
        <w:t xml:space="preserve"> с </w:t>
      </w:r>
      <w:r w:rsidR="002904CD" w:rsidRPr="00987BCE">
        <w:rPr>
          <w:rFonts w:ascii="Times New Roman" w:hAnsi="Times New Roman"/>
          <w:sz w:val="24"/>
          <w:szCs w:val="24"/>
        </w:rPr>
        <w:t xml:space="preserve">одной стороны, и </w:t>
      </w:r>
      <w:r w:rsidR="00EF696F">
        <w:rPr>
          <w:rFonts w:ascii="Times New Roman" w:hAnsi="Times New Roman"/>
          <w:sz w:val="24"/>
          <w:szCs w:val="24"/>
        </w:rPr>
        <w:t>_______________________________________________________</w:t>
      </w:r>
      <w:r w:rsidR="004D007D" w:rsidRPr="004D007D">
        <w:rPr>
          <w:rFonts w:ascii="Times New Roman" w:hAnsi="Times New Roman"/>
          <w:sz w:val="24"/>
          <w:szCs w:val="24"/>
        </w:rPr>
        <w:t>, именуемое в дальнейшем «</w:t>
      </w:r>
      <w:r w:rsidR="006C4E4A">
        <w:rPr>
          <w:rFonts w:ascii="Times New Roman" w:hAnsi="Times New Roman"/>
          <w:sz w:val="24"/>
          <w:szCs w:val="24"/>
        </w:rPr>
        <w:t>Поставщик</w:t>
      </w:r>
      <w:r w:rsidR="004D007D" w:rsidRPr="004D007D">
        <w:rPr>
          <w:rFonts w:ascii="Times New Roman" w:hAnsi="Times New Roman"/>
          <w:sz w:val="24"/>
          <w:szCs w:val="24"/>
        </w:rPr>
        <w:t xml:space="preserve">», </w:t>
      </w:r>
      <w:r w:rsidR="006C4E4A">
        <w:rPr>
          <w:rFonts w:ascii="Times New Roman" w:hAnsi="Times New Roman"/>
          <w:sz w:val="24"/>
          <w:szCs w:val="24"/>
        </w:rPr>
        <w:t xml:space="preserve">в лице </w:t>
      </w:r>
      <w:r w:rsidR="00EF696F">
        <w:rPr>
          <w:rFonts w:ascii="Times New Roman" w:hAnsi="Times New Roman"/>
          <w:sz w:val="24"/>
          <w:szCs w:val="24"/>
        </w:rPr>
        <w:t>_____________________________________</w:t>
      </w:r>
      <w:r w:rsidR="004D007D" w:rsidRPr="004D007D">
        <w:rPr>
          <w:rFonts w:ascii="Times New Roman" w:hAnsi="Times New Roman"/>
          <w:sz w:val="24"/>
          <w:szCs w:val="24"/>
        </w:rPr>
        <w:t xml:space="preserve">, действующего на основании </w:t>
      </w:r>
      <w:r w:rsidR="00EF696F">
        <w:rPr>
          <w:rFonts w:ascii="Times New Roman" w:hAnsi="Times New Roman"/>
          <w:sz w:val="24"/>
          <w:szCs w:val="24"/>
        </w:rPr>
        <w:t>________</w:t>
      </w:r>
      <w:r w:rsidR="002904CD" w:rsidRPr="0035607A">
        <w:rPr>
          <w:rFonts w:ascii="Times New Roman" w:hAnsi="Times New Roman"/>
          <w:sz w:val="24"/>
          <w:szCs w:val="24"/>
        </w:rPr>
        <w:t>, с другой стороны</w:t>
      </w:r>
      <w:r w:rsidR="00FB7BC7">
        <w:rPr>
          <w:rFonts w:ascii="Times New Roman" w:hAnsi="Times New Roman"/>
          <w:sz w:val="24"/>
          <w:szCs w:val="24"/>
        </w:rPr>
        <w:t>, руководствуясь п.</w:t>
      </w:r>
      <w:r w:rsidR="001744BE">
        <w:rPr>
          <w:rFonts w:ascii="Times New Roman" w:hAnsi="Times New Roman"/>
          <w:sz w:val="24"/>
          <w:szCs w:val="24"/>
        </w:rPr>
        <w:t xml:space="preserve"> </w:t>
      </w:r>
      <w:r w:rsidR="004C5B38">
        <w:rPr>
          <w:rFonts w:ascii="Times New Roman" w:hAnsi="Times New Roman"/>
          <w:sz w:val="24"/>
          <w:szCs w:val="24"/>
        </w:rPr>
        <w:t>5</w:t>
      </w:r>
      <w:r w:rsidR="00FB7BC7">
        <w:rPr>
          <w:rFonts w:ascii="Times New Roman" w:hAnsi="Times New Roman"/>
          <w:sz w:val="24"/>
          <w:szCs w:val="24"/>
        </w:rPr>
        <w:t xml:space="preserve"> ч.</w:t>
      </w:r>
      <w:r w:rsidR="001744BE">
        <w:rPr>
          <w:rFonts w:ascii="Times New Roman" w:hAnsi="Times New Roman"/>
          <w:sz w:val="24"/>
          <w:szCs w:val="24"/>
        </w:rPr>
        <w:t xml:space="preserve"> </w:t>
      </w:r>
      <w:r w:rsidR="00FB7BC7">
        <w:rPr>
          <w:rFonts w:ascii="Times New Roman" w:hAnsi="Times New Roman"/>
          <w:sz w:val="24"/>
          <w:szCs w:val="24"/>
        </w:rPr>
        <w:t>1 ст.</w:t>
      </w:r>
      <w:r w:rsidR="001744BE">
        <w:rPr>
          <w:rFonts w:ascii="Times New Roman" w:hAnsi="Times New Roman"/>
          <w:sz w:val="24"/>
          <w:szCs w:val="24"/>
        </w:rPr>
        <w:t xml:space="preserve"> </w:t>
      </w:r>
      <w:r w:rsidR="00FB7BC7">
        <w:rPr>
          <w:rFonts w:ascii="Times New Roman" w:hAnsi="Times New Roman"/>
          <w:sz w:val="24"/>
          <w:szCs w:val="24"/>
        </w:rPr>
        <w:t xml:space="preserve">93 </w:t>
      </w:r>
      <w:r w:rsidR="00FB7BC7" w:rsidRPr="00FB7BC7">
        <w:rPr>
          <w:rFonts w:ascii="Times New Roman" w:hAnsi="Times New Roman"/>
          <w:sz w:val="24"/>
          <w:szCs w:val="24"/>
        </w:rPr>
        <w:t>Федерального за</w:t>
      </w:r>
      <w:r w:rsidR="0028375F">
        <w:rPr>
          <w:rFonts w:ascii="Times New Roman" w:hAnsi="Times New Roman"/>
          <w:sz w:val="24"/>
          <w:szCs w:val="24"/>
        </w:rPr>
        <w:t xml:space="preserve">кона от 05.04.2013  </w:t>
      </w:r>
      <w:r w:rsidR="0028375F" w:rsidRPr="0028375F">
        <w:rPr>
          <w:rFonts w:ascii="Times New Roman" w:hAnsi="Times New Roman"/>
          <w:sz w:val="24"/>
          <w:szCs w:val="24"/>
        </w:rPr>
        <w:t>№ 44-ФЗ «О контрактной системе в сфере закупок товаров, работ, услуг для обеспечения государственных и муниципальных нужд»</w:t>
      </w:r>
      <w:r w:rsidR="00FB7BC7">
        <w:rPr>
          <w:rFonts w:ascii="Times New Roman" w:hAnsi="Times New Roman"/>
          <w:sz w:val="24"/>
          <w:szCs w:val="24"/>
        </w:rPr>
        <w:t>,</w:t>
      </w:r>
      <w:r w:rsidR="002904CD" w:rsidRPr="0035607A">
        <w:rPr>
          <w:rFonts w:ascii="Times New Roman" w:hAnsi="Times New Roman"/>
          <w:sz w:val="24"/>
          <w:szCs w:val="24"/>
        </w:rPr>
        <w:t xml:space="preserve"> заключили настоящий Договор о нижеследующем.</w:t>
      </w:r>
    </w:p>
    <w:p w:rsidR="002904CD" w:rsidRPr="0035607A" w:rsidRDefault="00AE4D60" w:rsidP="004742D6">
      <w:pPr>
        <w:numPr>
          <w:ilvl w:val="0"/>
          <w:numId w:val="3"/>
        </w:numPr>
        <w:tabs>
          <w:tab w:val="left" w:pos="2700"/>
          <w:tab w:val="left" w:pos="3780"/>
        </w:tabs>
        <w:spacing w:after="0" w:line="240" w:lineRule="auto"/>
        <w:ind w:left="1440" w:hanging="1440"/>
        <w:jc w:val="center"/>
        <w:rPr>
          <w:rFonts w:ascii="Times New Roman" w:hAnsi="Times New Roman"/>
          <w:b/>
          <w:sz w:val="24"/>
          <w:szCs w:val="24"/>
        </w:rPr>
      </w:pPr>
      <w:r>
        <w:rPr>
          <w:rFonts w:ascii="Times New Roman" w:hAnsi="Times New Roman"/>
          <w:b/>
          <w:sz w:val="24"/>
          <w:szCs w:val="24"/>
        </w:rPr>
        <w:t>Предмет Договора</w:t>
      </w:r>
    </w:p>
    <w:p w:rsidR="002904CD" w:rsidRPr="0035607A" w:rsidRDefault="002904CD" w:rsidP="004742D6">
      <w:pPr>
        <w:autoSpaceDE w:val="0"/>
        <w:autoSpaceDN w:val="0"/>
        <w:adjustRightInd w:val="0"/>
        <w:spacing w:after="0" w:line="240" w:lineRule="auto"/>
        <w:ind w:firstLine="709"/>
        <w:jc w:val="both"/>
        <w:rPr>
          <w:rFonts w:ascii="Times New Roman" w:hAnsi="Times New Roman"/>
          <w:sz w:val="24"/>
          <w:szCs w:val="24"/>
        </w:rPr>
      </w:pPr>
      <w:r w:rsidRPr="0035607A">
        <w:rPr>
          <w:rFonts w:ascii="Times New Roman" w:hAnsi="Times New Roman"/>
          <w:sz w:val="24"/>
          <w:szCs w:val="24"/>
        </w:rPr>
        <w:t xml:space="preserve">1.1 Поставщик обязуется поставить, а </w:t>
      </w:r>
      <w:r w:rsidR="005E674B">
        <w:rPr>
          <w:rFonts w:ascii="Times New Roman" w:hAnsi="Times New Roman"/>
          <w:sz w:val="24"/>
          <w:szCs w:val="24"/>
        </w:rPr>
        <w:t>Заказчик</w:t>
      </w:r>
      <w:r w:rsidRPr="0035607A">
        <w:rPr>
          <w:rFonts w:ascii="Times New Roman" w:hAnsi="Times New Roman"/>
          <w:sz w:val="24"/>
          <w:szCs w:val="24"/>
        </w:rPr>
        <w:t xml:space="preserve"> принять и оплатить </w:t>
      </w:r>
      <w:r w:rsidR="00486A4F">
        <w:rPr>
          <w:rFonts w:ascii="Times New Roman" w:hAnsi="Times New Roman"/>
          <w:b/>
          <w:sz w:val="24"/>
          <w:szCs w:val="24"/>
        </w:rPr>
        <w:t>расходный материал</w:t>
      </w:r>
      <w:r w:rsidRPr="0035607A">
        <w:rPr>
          <w:rFonts w:ascii="Times New Roman" w:hAnsi="Times New Roman"/>
          <w:sz w:val="24"/>
          <w:szCs w:val="24"/>
        </w:rPr>
        <w:t xml:space="preserve"> (далее – Товар, Продукция) в ассортименте, по цене и количеству, в сроки и на условиях, предусмотренных настоящим Договором и приложениями к нему.</w:t>
      </w:r>
    </w:p>
    <w:p w:rsidR="002904CD" w:rsidRPr="0035607A" w:rsidRDefault="005E674B" w:rsidP="004742D6">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1.2 </w:t>
      </w:r>
      <w:r w:rsidR="002904CD" w:rsidRPr="0035607A">
        <w:rPr>
          <w:rFonts w:ascii="Times New Roman" w:hAnsi="Times New Roman"/>
          <w:sz w:val="24"/>
          <w:szCs w:val="24"/>
        </w:rPr>
        <w:t>Номенклатура, цена продукции, сроки годности и объемы поставляемой продукции, требования к отгрузке, сроки отгрузки определяются Договором, а также Спецификацией (приложения №1 к настоящему Договору) – являющиеся неотъемлемой частью Договора.</w:t>
      </w:r>
    </w:p>
    <w:p w:rsidR="002904CD" w:rsidRDefault="002904CD" w:rsidP="004742D6">
      <w:pPr>
        <w:autoSpaceDE w:val="0"/>
        <w:autoSpaceDN w:val="0"/>
        <w:adjustRightInd w:val="0"/>
        <w:spacing w:after="0" w:line="240" w:lineRule="auto"/>
        <w:ind w:firstLine="709"/>
        <w:jc w:val="both"/>
        <w:rPr>
          <w:rFonts w:ascii="Times New Roman" w:hAnsi="Times New Roman"/>
          <w:sz w:val="24"/>
          <w:szCs w:val="24"/>
        </w:rPr>
      </w:pPr>
      <w:r w:rsidRPr="0035607A">
        <w:rPr>
          <w:rFonts w:ascii="Times New Roman" w:hAnsi="Times New Roman"/>
          <w:sz w:val="24"/>
          <w:szCs w:val="24"/>
        </w:rPr>
        <w:t>1.3 Поставщик гарантирует, что весь поставляемый Товар принадлежит ему на праве собственности, не заложен, не находится под арестом и не является предметом иных законных посягательств третьих лиц, а также надлежаще сертифицирован (в случае если Законом установлена обязательная сертификация поставляемого товара).</w:t>
      </w:r>
    </w:p>
    <w:p w:rsidR="000B3E6B" w:rsidRDefault="002904CD" w:rsidP="004742D6">
      <w:pPr>
        <w:pStyle w:val="30"/>
        <w:spacing w:after="0" w:line="240" w:lineRule="auto"/>
        <w:ind w:left="0" w:firstLine="709"/>
        <w:jc w:val="both"/>
        <w:rPr>
          <w:rFonts w:ascii="Times New Roman" w:hAnsi="Times New Roman"/>
          <w:sz w:val="24"/>
          <w:szCs w:val="24"/>
        </w:rPr>
      </w:pPr>
      <w:r w:rsidRPr="0035607A">
        <w:rPr>
          <w:rFonts w:ascii="Times New Roman" w:hAnsi="Times New Roman"/>
          <w:sz w:val="24"/>
          <w:szCs w:val="24"/>
        </w:rPr>
        <w:t xml:space="preserve">1.4 Цена Договора </w:t>
      </w:r>
      <w:r w:rsidR="00A74CFE">
        <w:rPr>
          <w:rFonts w:ascii="Times New Roman" w:hAnsi="Times New Roman"/>
          <w:sz w:val="24"/>
          <w:szCs w:val="24"/>
        </w:rPr>
        <w:t>составляет</w:t>
      </w:r>
      <w:r w:rsidR="000B3E6B" w:rsidRPr="000B3E6B">
        <w:t xml:space="preserve"> </w:t>
      </w:r>
      <w:r w:rsidR="00A46186">
        <w:rPr>
          <w:rFonts w:ascii="Times New Roman" w:hAnsi="Times New Roman"/>
          <w:b/>
          <w:bCs/>
          <w:sz w:val="24"/>
          <w:szCs w:val="24"/>
        </w:rPr>
        <w:t>______________________________________</w:t>
      </w:r>
      <w:r w:rsidR="008174C8" w:rsidRPr="00992330">
        <w:rPr>
          <w:rFonts w:ascii="Times New Roman" w:hAnsi="Times New Roman"/>
          <w:b/>
          <w:bCs/>
          <w:sz w:val="24"/>
          <w:szCs w:val="24"/>
        </w:rPr>
        <w:t xml:space="preserve">, </w:t>
      </w:r>
      <w:r w:rsidR="00997D61" w:rsidRPr="00997D61">
        <w:rPr>
          <w:rFonts w:ascii="Times New Roman" w:hAnsi="Times New Roman"/>
          <w:b/>
          <w:bCs/>
          <w:sz w:val="24"/>
          <w:szCs w:val="24"/>
        </w:rPr>
        <w:t>в т.ч. НДС, исчисленный по ставке, установленной законодательством</w:t>
      </w:r>
      <w:r w:rsidR="004D007D" w:rsidRPr="004D007D">
        <w:rPr>
          <w:rFonts w:ascii="Times New Roman" w:hAnsi="Times New Roman"/>
          <w:sz w:val="24"/>
          <w:szCs w:val="24"/>
        </w:rPr>
        <w:t>.</w:t>
      </w:r>
    </w:p>
    <w:p w:rsidR="002904CD" w:rsidRPr="00DE1CB8" w:rsidRDefault="000B3E6B" w:rsidP="004742D6">
      <w:pPr>
        <w:pStyle w:val="30"/>
        <w:spacing w:after="0" w:line="240" w:lineRule="auto"/>
        <w:ind w:left="0" w:firstLine="709"/>
        <w:jc w:val="both"/>
        <w:rPr>
          <w:rFonts w:ascii="Times New Roman" w:hAnsi="Times New Roman"/>
          <w:b/>
          <w:sz w:val="24"/>
          <w:szCs w:val="24"/>
        </w:rPr>
      </w:pPr>
      <w:r>
        <w:rPr>
          <w:rFonts w:ascii="Times New Roman" w:hAnsi="Times New Roman"/>
          <w:sz w:val="24"/>
          <w:szCs w:val="24"/>
        </w:rPr>
        <w:t>Цена Договора</w:t>
      </w:r>
      <w:r w:rsidR="00A74CFE">
        <w:rPr>
          <w:rFonts w:ascii="Times New Roman" w:hAnsi="Times New Roman"/>
          <w:sz w:val="24"/>
          <w:szCs w:val="24"/>
        </w:rPr>
        <w:t xml:space="preserve"> </w:t>
      </w:r>
      <w:r w:rsidR="002904CD" w:rsidRPr="0035607A">
        <w:rPr>
          <w:rFonts w:ascii="Times New Roman" w:hAnsi="Times New Roman"/>
          <w:sz w:val="24"/>
          <w:szCs w:val="24"/>
        </w:rPr>
        <w:t xml:space="preserve">включает </w:t>
      </w:r>
      <w:r w:rsidR="005C71DA">
        <w:rPr>
          <w:rFonts w:ascii="Times New Roman" w:hAnsi="Times New Roman"/>
          <w:sz w:val="24"/>
          <w:szCs w:val="24"/>
        </w:rPr>
        <w:t xml:space="preserve">в себя </w:t>
      </w:r>
      <w:r w:rsidR="002904CD" w:rsidRPr="0035607A">
        <w:rPr>
          <w:rFonts w:ascii="Times New Roman" w:hAnsi="Times New Roman"/>
          <w:sz w:val="24"/>
          <w:szCs w:val="24"/>
        </w:rPr>
        <w:t>расходы на перевозку, страхование, уплату таможенных пошлин, налогов, сборов, стоимость материалов (изделий, конструкций, оборудования и других грузов для оказания услуг), тары, упаковки, погрузочно-разгрузочных работ и другие накладные расходы и обязательные платежи</w:t>
      </w:r>
      <w:r w:rsidR="00F35D81" w:rsidRPr="0035607A">
        <w:rPr>
          <w:rFonts w:ascii="Times New Roman" w:hAnsi="Times New Roman"/>
          <w:sz w:val="24"/>
          <w:szCs w:val="24"/>
        </w:rPr>
        <w:t xml:space="preserve"> Поставщика</w:t>
      </w:r>
      <w:r w:rsidR="002904CD" w:rsidRPr="0035607A">
        <w:rPr>
          <w:rFonts w:ascii="Times New Roman" w:hAnsi="Times New Roman"/>
          <w:sz w:val="24"/>
          <w:szCs w:val="24"/>
        </w:rPr>
        <w:t>. Стоимость Товара указана в спецификации.</w:t>
      </w:r>
    </w:p>
    <w:p w:rsidR="002904CD" w:rsidRDefault="002904CD" w:rsidP="004742D6">
      <w:pPr>
        <w:autoSpaceDE w:val="0"/>
        <w:autoSpaceDN w:val="0"/>
        <w:adjustRightInd w:val="0"/>
        <w:spacing w:after="0" w:line="240" w:lineRule="auto"/>
        <w:ind w:firstLine="709"/>
        <w:jc w:val="both"/>
        <w:rPr>
          <w:rFonts w:ascii="Times New Roman" w:hAnsi="Times New Roman"/>
          <w:sz w:val="24"/>
          <w:szCs w:val="24"/>
        </w:rPr>
      </w:pPr>
      <w:r w:rsidRPr="0035607A">
        <w:rPr>
          <w:rFonts w:ascii="Times New Roman" w:hAnsi="Times New Roman"/>
          <w:sz w:val="24"/>
          <w:szCs w:val="24"/>
        </w:rPr>
        <w:t xml:space="preserve">1.5 Цена Договора является твердой и определяется на весь срок его исполнения. </w:t>
      </w:r>
    </w:p>
    <w:p w:rsidR="00C512FA" w:rsidRDefault="00C512FA" w:rsidP="004742D6">
      <w:pPr>
        <w:autoSpaceDE w:val="0"/>
        <w:autoSpaceDN w:val="0"/>
        <w:adjustRightInd w:val="0"/>
        <w:spacing w:after="0" w:line="240" w:lineRule="auto"/>
        <w:ind w:firstLine="709"/>
        <w:jc w:val="both"/>
        <w:rPr>
          <w:rFonts w:ascii="Times New Roman" w:hAnsi="Times New Roman"/>
          <w:sz w:val="24"/>
          <w:szCs w:val="24"/>
        </w:rPr>
      </w:pPr>
    </w:p>
    <w:p w:rsidR="002904CD" w:rsidRPr="0035607A" w:rsidRDefault="00851236">
      <w:pPr>
        <w:numPr>
          <w:ilvl w:val="0"/>
          <w:numId w:val="3"/>
        </w:numPr>
        <w:tabs>
          <w:tab w:val="left" w:pos="2700"/>
          <w:tab w:val="left" w:pos="3780"/>
        </w:tabs>
        <w:spacing w:after="0" w:line="240" w:lineRule="auto"/>
        <w:jc w:val="center"/>
        <w:rPr>
          <w:rFonts w:ascii="Times New Roman" w:hAnsi="Times New Roman"/>
          <w:b/>
          <w:sz w:val="24"/>
          <w:szCs w:val="24"/>
        </w:rPr>
      </w:pPr>
      <w:r>
        <w:rPr>
          <w:rFonts w:ascii="Times New Roman" w:hAnsi="Times New Roman"/>
          <w:b/>
          <w:sz w:val="24"/>
          <w:szCs w:val="24"/>
        </w:rPr>
        <w:t>Качество продукции. Упаковка</w:t>
      </w:r>
    </w:p>
    <w:p w:rsidR="002904CD" w:rsidRPr="0035607A" w:rsidRDefault="002904CD" w:rsidP="004742D6">
      <w:pPr>
        <w:autoSpaceDE w:val="0"/>
        <w:autoSpaceDN w:val="0"/>
        <w:adjustRightInd w:val="0"/>
        <w:spacing w:after="0" w:line="240" w:lineRule="auto"/>
        <w:ind w:firstLine="567"/>
        <w:jc w:val="both"/>
        <w:rPr>
          <w:rFonts w:ascii="Times New Roman" w:hAnsi="Times New Roman"/>
          <w:sz w:val="24"/>
          <w:szCs w:val="24"/>
        </w:rPr>
      </w:pPr>
      <w:r w:rsidRPr="0035607A">
        <w:rPr>
          <w:rFonts w:ascii="Times New Roman" w:hAnsi="Times New Roman"/>
          <w:sz w:val="24"/>
          <w:szCs w:val="24"/>
        </w:rPr>
        <w:t>2.</w:t>
      </w:r>
      <w:r w:rsidR="000C2E41">
        <w:rPr>
          <w:rFonts w:ascii="Times New Roman" w:hAnsi="Times New Roman"/>
          <w:sz w:val="24"/>
          <w:szCs w:val="24"/>
        </w:rPr>
        <w:t>1</w:t>
      </w:r>
      <w:r w:rsidRPr="0035607A">
        <w:rPr>
          <w:rFonts w:ascii="Times New Roman" w:hAnsi="Times New Roman"/>
          <w:sz w:val="24"/>
          <w:szCs w:val="24"/>
        </w:rPr>
        <w:t xml:space="preserve"> </w:t>
      </w:r>
      <w:r w:rsidR="004D622E" w:rsidRPr="004D622E">
        <w:rPr>
          <w:rFonts w:ascii="Times New Roman" w:hAnsi="Times New Roman"/>
          <w:sz w:val="24"/>
          <w:szCs w:val="24"/>
        </w:rPr>
        <w:t>Качество продукции должно соответствовать требованиям государственных стандартов (ГОСТ), техническим условиям (ТУ), требованиям завода-изготовителя и иной нормативно-технической документации на данный вид товаров и подтверждаться документами качества, необходимыми по действующему законодательству, требованиям Спецификации.</w:t>
      </w:r>
    </w:p>
    <w:p w:rsidR="002904CD" w:rsidRPr="0035607A" w:rsidRDefault="002904CD" w:rsidP="004742D6">
      <w:pPr>
        <w:autoSpaceDE w:val="0"/>
        <w:autoSpaceDN w:val="0"/>
        <w:adjustRightInd w:val="0"/>
        <w:spacing w:after="0" w:line="240" w:lineRule="auto"/>
        <w:ind w:firstLine="567"/>
        <w:jc w:val="both"/>
        <w:rPr>
          <w:rFonts w:ascii="Times New Roman" w:hAnsi="Times New Roman"/>
          <w:sz w:val="24"/>
          <w:szCs w:val="24"/>
        </w:rPr>
      </w:pPr>
      <w:r w:rsidRPr="0035607A">
        <w:rPr>
          <w:rFonts w:ascii="Times New Roman" w:hAnsi="Times New Roman"/>
          <w:sz w:val="24"/>
          <w:szCs w:val="24"/>
        </w:rPr>
        <w:t>2.</w:t>
      </w:r>
      <w:r w:rsidR="000C2E41">
        <w:rPr>
          <w:rFonts w:ascii="Times New Roman" w:hAnsi="Times New Roman"/>
          <w:sz w:val="24"/>
          <w:szCs w:val="24"/>
        </w:rPr>
        <w:t>2</w:t>
      </w:r>
      <w:r w:rsidRPr="0035607A">
        <w:rPr>
          <w:rFonts w:ascii="Times New Roman" w:hAnsi="Times New Roman"/>
          <w:sz w:val="24"/>
          <w:szCs w:val="24"/>
        </w:rPr>
        <w:t xml:space="preserve"> Продукция поставляется в упаковке, соответствующей установленным Государственным стандартам и техническим условиям, обеспечивающей их сохранность при хранении и транспортировке. Товар поставляется новым, ранее не бывшим в употреблении.</w:t>
      </w:r>
    </w:p>
    <w:p w:rsidR="002904CD" w:rsidRPr="0035607A" w:rsidRDefault="00AE4D60">
      <w:pPr>
        <w:numPr>
          <w:ilvl w:val="0"/>
          <w:numId w:val="3"/>
        </w:numPr>
        <w:tabs>
          <w:tab w:val="left" w:pos="2700"/>
          <w:tab w:val="left" w:pos="3780"/>
        </w:tabs>
        <w:spacing w:after="0" w:line="240" w:lineRule="auto"/>
        <w:jc w:val="center"/>
        <w:rPr>
          <w:rFonts w:ascii="Times New Roman" w:hAnsi="Times New Roman"/>
          <w:b/>
          <w:sz w:val="24"/>
          <w:szCs w:val="24"/>
        </w:rPr>
      </w:pPr>
      <w:r>
        <w:rPr>
          <w:rFonts w:ascii="Times New Roman" w:hAnsi="Times New Roman"/>
          <w:b/>
          <w:sz w:val="24"/>
          <w:szCs w:val="24"/>
        </w:rPr>
        <w:t>Права и обязанности сторон</w:t>
      </w:r>
    </w:p>
    <w:p w:rsidR="002904CD" w:rsidRPr="0035607A" w:rsidRDefault="002904CD" w:rsidP="00E73012">
      <w:pPr>
        <w:pStyle w:val="ConsPlusNormal0"/>
        <w:ind w:firstLine="567"/>
        <w:jc w:val="both"/>
        <w:rPr>
          <w:rFonts w:ascii="Times New Roman" w:hAnsi="Times New Roman"/>
          <w:b/>
          <w:sz w:val="24"/>
          <w:szCs w:val="24"/>
        </w:rPr>
      </w:pPr>
      <w:r w:rsidRPr="0035607A">
        <w:rPr>
          <w:rFonts w:ascii="Times New Roman" w:hAnsi="Times New Roman"/>
          <w:b/>
          <w:sz w:val="24"/>
          <w:szCs w:val="24"/>
        </w:rPr>
        <w:t>3.1. Поставщик обязуется:</w:t>
      </w:r>
    </w:p>
    <w:p w:rsidR="009B515C" w:rsidRPr="00BC09DF" w:rsidRDefault="002904CD" w:rsidP="00A46186">
      <w:pPr>
        <w:shd w:val="clear" w:color="auto" w:fill="FFFFFF"/>
        <w:autoSpaceDE w:val="0"/>
        <w:autoSpaceDN w:val="0"/>
        <w:adjustRightInd w:val="0"/>
        <w:spacing w:after="0" w:line="240" w:lineRule="auto"/>
        <w:ind w:firstLine="567"/>
        <w:rPr>
          <w:rFonts w:ascii="Times New Roman" w:hAnsi="Times New Roman"/>
          <w:sz w:val="24"/>
          <w:szCs w:val="24"/>
        </w:rPr>
      </w:pPr>
      <w:r w:rsidRPr="00BC09DF">
        <w:rPr>
          <w:rFonts w:ascii="Times New Roman" w:hAnsi="Times New Roman"/>
          <w:sz w:val="24"/>
          <w:szCs w:val="24"/>
        </w:rPr>
        <w:t xml:space="preserve">3.1.1. </w:t>
      </w:r>
      <w:r w:rsidR="00A46186" w:rsidRPr="00BC09DF">
        <w:rPr>
          <w:rFonts w:ascii="Times New Roman" w:hAnsi="Times New Roman"/>
          <w:sz w:val="24"/>
          <w:szCs w:val="24"/>
        </w:rPr>
        <w:t>Поставлять товары по адресу Заказчика, соблюдать сроки и порядок поставки.</w:t>
      </w:r>
      <w:r w:rsidRPr="00BC09DF">
        <w:rPr>
          <w:rFonts w:ascii="Times New Roman" w:hAnsi="Times New Roman"/>
          <w:sz w:val="24"/>
          <w:szCs w:val="24"/>
        </w:rPr>
        <w:t xml:space="preserve"> </w:t>
      </w:r>
    </w:p>
    <w:p w:rsidR="002904CD" w:rsidRPr="0035607A" w:rsidRDefault="002904CD" w:rsidP="004742D6">
      <w:pPr>
        <w:autoSpaceDE w:val="0"/>
        <w:autoSpaceDN w:val="0"/>
        <w:adjustRightInd w:val="0"/>
        <w:spacing w:after="0" w:line="240" w:lineRule="auto"/>
        <w:ind w:firstLine="567"/>
        <w:jc w:val="both"/>
        <w:rPr>
          <w:rFonts w:ascii="Times New Roman" w:hAnsi="Times New Roman"/>
          <w:sz w:val="24"/>
          <w:szCs w:val="24"/>
        </w:rPr>
      </w:pPr>
      <w:r w:rsidRPr="00BC09DF">
        <w:rPr>
          <w:rFonts w:ascii="Times New Roman" w:hAnsi="Times New Roman"/>
          <w:sz w:val="24"/>
          <w:szCs w:val="24"/>
        </w:rPr>
        <w:t>3.1.2. Поставить Товар, качество и безопасность которого соответствовать требованиям соответствующих ГОСТов и ТУ, принятых для данного вида Товаров, а также качественным удостоверениям производит</w:t>
      </w:r>
      <w:r w:rsidR="00C72278">
        <w:rPr>
          <w:rFonts w:ascii="Times New Roman" w:hAnsi="Times New Roman"/>
          <w:sz w:val="24"/>
          <w:szCs w:val="24"/>
        </w:rPr>
        <w:t>еля и сертификатам соответствия</w:t>
      </w:r>
      <w:r w:rsidR="00BC09DF" w:rsidRPr="00BC09DF">
        <w:rPr>
          <w:rFonts w:ascii="Times New Roman" w:hAnsi="Times New Roman"/>
          <w:sz w:val="24"/>
          <w:szCs w:val="24"/>
        </w:rPr>
        <w:t>;</w:t>
      </w:r>
      <w:r w:rsidR="00BC09DF">
        <w:rPr>
          <w:rFonts w:ascii="Times New Roman" w:hAnsi="Times New Roman"/>
          <w:sz w:val="24"/>
          <w:szCs w:val="24"/>
        </w:rPr>
        <w:t xml:space="preserve"> </w:t>
      </w:r>
    </w:p>
    <w:p w:rsidR="002904CD" w:rsidRPr="0035607A" w:rsidRDefault="002904CD" w:rsidP="004742D6">
      <w:pPr>
        <w:autoSpaceDE w:val="0"/>
        <w:autoSpaceDN w:val="0"/>
        <w:adjustRightInd w:val="0"/>
        <w:spacing w:after="0" w:line="240" w:lineRule="auto"/>
        <w:ind w:firstLine="567"/>
        <w:jc w:val="both"/>
        <w:rPr>
          <w:rFonts w:ascii="Times New Roman" w:hAnsi="Times New Roman"/>
          <w:sz w:val="24"/>
          <w:szCs w:val="24"/>
        </w:rPr>
      </w:pPr>
      <w:r w:rsidRPr="0035607A">
        <w:rPr>
          <w:rFonts w:ascii="Times New Roman" w:hAnsi="Times New Roman"/>
          <w:sz w:val="24"/>
          <w:szCs w:val="24"/>
        </w:rPr>
        <w:lastRenderedPageBreak/>
        <w:t xml:space="preserve">3.1.3. Передать </w:t>
      </w:r>
      <w:r w:rsidR="00A4499C">
        <w:rPr>
          <w:rFonts w:ascii="Times New Roman" w:hAnsi="Times New Roman"/>
          <w:sz w:val="24"/>
          <w:szCs w:val="24"/>
        </w:rPr>
        <w:t>Заказчику</w:t>
      </w:r>
      <w:r w:rsidRPr="0035607A">
        <w:rPr>
          <w:rFonts w:ascii="Times New Roman" w:hAnsi="Times New Roman"/>
          <w:sz w:val="24"/>
          <w:szCs w:val="24"/>
        </w:rPr>
        <w:t xml:space="preserve"> в момент поставки все необходимые документы, подтверждающие количество и качество Товара, в том числе сертификаты соответствия (декларации о соответствии) и др. </w:t>
      </w:r>
      <w:r w:rsidR="00454852" w:rsidRPr="0035607A">
        <w:rPr>
          <w:rFonts w:ascii="Times New Roman" w:hAnsi="Times New Roman"/>
          <w:sz w:val="24"/>
          <w:szCs w:val="24"/>
        </w:rPr>
        <w:t>в случае, если такие требования предусмотрены действующим законодательством РФ.</w:t>
      </w:r>
    </w:p>
    <w:p w:rsidR="002904CD" w:rsidRPr="0035607A" w:rsidRDefault="002904CD" w:rsidP="004742D6">
      <w:pPr>
        <w:autoSpaceDE w:val="0"/>
        <w:autoSpaceDN w:val="0"/>
        <w:adjustRightInd w:val="0"/>
        <w:spacing w:after="0" w:line="240" w:lineRule="auto"/>
        <w:ind w:firstLine="567"/>
        <w:jc w:val="both"/>
        <w:rPr>
          <w:rFonts w:ascii="Times New Roman" w:hAnsi="Times New Roman"/>
          <w:sz w:val="24"/>
          <w:szCs w:val="24"/>
        </w:rPr>
      </w:pPr>
      <w:r w:rsidRPr="0035607A">
        <w:rPr>
          <w:rFonts w:ascii="Times New Roman" w:hAnsi="Times New Roman"/>
          <w:sz w:val="24"/>
          <w:szCs w:val="24"/>
        </w:rPr>
        <w:t xml:space="preserve">3.1.4. Поставщик гарантирует соблюдение надлежащих условий хранения Товара до его передачи </w:t>
      </w:r>
      <w:r w:rsidR="00AE4D60">
        <w:rPr>
          <w:rFonts w:ascii="Times New Roman" w:hAnsi="Times New Roman"/>
          <w:sz w:val="24"/>
          <w:szCs w:val="24"/>
        </w:rPr>
        <w:t>Заказчику</w:t>
      </w:r>
      <w:r w:rsidRPr="0035607A">
        <w:rPr>
          <w:rFonts w:ascii="Times New Roman" w:hAnsi="Times New Roman"/>
          <w:sz w:val="24"/>
          <w:szCs w:val="24"/>
        </w:rPr>
        <w:t>.</w:t>
      </w:r>
    </w:p>
    <w:p w:rsidR="002904CD" w:rsidRPr="0035607A" w:rsidRDefault="002904CD" w:rsidP="004742D6">
      <w:pPr>
        <w:autoSpaceDE w:val="0"/>
        <w:autoSpaceDN w:val="0"/>
        <w:adjustRightInd w:val="0"/>
        <w:spacing w:after="0" w:line="240" w:lineRule="auto"/>
        <w:ind w:firstLine="567"/>
        <w:jc w:val="both"/>
        <w:rPr>
          <w:rFonts w:ascii="Times New Roman" w:hAnsi="Times New Roman"/>
          <w:sz w:val="24"/>
          <w:szCs w:val="24"/>
        </w:rPr>
      </w:pPr>
      <w:r w:rsidRPr="0035607A">
        <w:rPr>
          <w:rFonts w:ascii="Times New Roman" w:hAnsi="Times New Roman"/>
          <w:sz w:val="24"/>
          <w:szCs w:val="24"/>
        </w:rPr>
        <w:t xml:space="preserve">3.1.5. Поставить Товар в таре и упаковке, гарантирующей сохранность Товара при транспортировке от воздействия сил природы и порчи; </w:t>
      </w:r>
    </w:p>
    <w:p w:rsidR="002904CD" w:rsidRPr="0035607A" w:rsidRDefault="002904CD" w:rsidP="004742D6">
      <w:pPr>
        <w:autoSpaceDE w:val="0"/>
        <w:autoSpaceDN w:val="0"/>
        <w:adjustRightInd w:val="0"/>
        <w:spacing w:after="0" w:line="240" w:lineRule="auto"/>
        <w:ind w:firstLine="567"/>
        <w:jc w:val="both"/>
        <w:rPr>
          <w:rFonts w:ascii="Times New Roman" w:hAnsi="Times New Roman"/>
          <w:sz w:val="24"/>
          <w:szCs w:val="24"/>
        </w:rPr>
      </w:pPr>
      <w:r w:rsidRPr="0035607A">
        <w:rPr>
          <w:rFonts w:ascii="Times New Roman" w:hAnsi="Times New Roman"/>
          <w:sz w:val="24"/>
          <w:szCs w:val="24"/>
        </w:rPr>
        <w:t xml:space="preserve">3.1.6. </w:t>
      </w:r>
      <w:r w:rsidR="007E6426" w:rsidRPr="0035607A">
        <w:rPr>
          <w:rFonts w:ascii="Times New Roman" w:hAnsi="Times New Roman"/>
          <w:sz w:val="24"/>
          <w:szCs w:val="24"/>
        </w:rPr>
        <w:t xml:space="preserve">Устранить недостатки (выявленные по комплектности, количеству, ассортименту), а также заменить Товар ненадлежащего качества в разумный срок с момента получения претензии </w:t>
      </w:r>
      <w:r w:rsidR="007E6426">
        <w:rPr>
          <w:rFonts w:ascii="Times New Roman" w:hAnsi="Times New Roman"/>
          <w:sz w:val="24"/>
          <w:szCs w:val="24"/>
        </w:rPr>
        <w:t>Заказчика</w:t>
      </w:r>
      <w:r w:rsidR="007E6426" w:rsidRPr="0035607A">
        <w:rPr>
          <w:rFonts w:ascii="Times New Roman" w:hAnsi="Times New Roman"/>
          <w:sz w:val="24"/>
          <w:szCs w:val="24"/>
        </w:rPr>
        <w:t xml:space="preserve"> или его требования, сделанного по телефону, факсу</w:t>
      </w:r>
      <w:r w:rsidR="007E6426">
        <w:rPr>
          <w:rFonts w:ascii="Times New Roman" w:hAnsi="Times New Roman"/>
          <w:sz w:val="24"/>
          <w:szCs w:val="24"/>
        </w:rPr>
        <w:t xml:space="preserve"> или электронной почте</w:t>
      </w:r>
      <w:r w:rsidR="007E6426" w:rsidRPr="0035607A">
        <w:rPr>
          <w:rFonts w:ascii="Times New Roman" w:hAnsi="Times New Roman"/>
          <w:sz w:val="24"/>
          <w:szCs w:val="24"/>
        </w:rPr>
        <w:t xml:space="preserve"> уполномоченным лицом, в том числе, если не качественность Товара не могла быть обнаружена при его приемке;</w:t>
      </w:r>
      <w:r w:rsidRPr="0035607A">
        <w:rPr>
          <w:rFonts w:ascii="Times New Roman" w:hAnsi="Times New Roman"/>
          <w:sz w:val="24"/>
          <w:szCs w:val="24"/>
        </w:rPr>
        <w:t xml:space="preserve"> </w:t>
      </w:r>
    </w:p>
    <w:p w:rsidR="002904CD" w:rsidRPr="0035607A" w:rsidRDefault="002904CD" w:rsidP="004742D6">
      <w:pPr>
        <w:autoSpaceDE w:val="0"/>
        <w:autoSpaceDN w:val="0"/>
        <w:adjustRightInd w:val="0"/>
        <w:spacing w:after="0" w:line="240" w:lineRule="auto"/>
        <w:ind w:firstLine="567"/>
        <w:jc w:val="both"/>
        <w:rPr>
          <w:rFonts w:ascii="Times New Roman" w:hAnsi="Times New Roman"/>
          <w:sz w:val="24"/>
          <w:szCs w:val="24"/>
        </w:rPr>
      </w:pPr>
      <w:r w:rsidRPr="0035607A">
        <w:rPr>
          <w:rFonts w:ascii="Times New Roman" w:hAnsi="Times New Roman"/>
          <w:sz w:val="24"/>
          <w:szCs w:val="24"/>
        </w:rPr>
        <w:t xml:space="preserve">3.1.7. Нести ответственность перед непосредственными потребителями за качество Товара и возмещать </w:t>
      </w:r>
      <w:r w:rsidR="00A4499C">
        <w:rPr>
          <w:rFonts w:ascii="Times New Roman" w:hAnsi="Times New Roman"/>
          <w:sz w:val="24"/>
          <w:szCs w:val="24"/>
        </w:rPr>
        <w:t>Заказчику</w:t>
      </w:r>
      <w:r w:rsidRPr="0035607A">
        <w:rPr>
          <w:rFonts w:ascii="Times New Roman" w:hAnsi="Times New Roman"/>
          <w:sz w:val="24"/>
          <w:szCs w:val="24"/>
        </w:rPr>
        <w:t xml:space="preserve"> все убытки, возникшие у </w:t>
      </w:r>
      <w:r w:rsidR="00FD47FC">
        <w:rPr>
          <w:rFonts w:ascii="Times New Roman" w:hAnsi="Times New Roman"/>
          <w:sz w:val="24"/>
          <w:szCs w:val="24"/>
        </w:rPr>
        <w:t>Заказчика</w:t>
      </w:r>
      <w:r w:rsidRPr="0035607A">
        <w:rPr>
          <w:rFonts w:ascii="Times New Roman" w:hAnsi="Times New Roman"/>
          <w:sz w:val="24"/>
          <w:szCs w:val="24"/>
        </w:rPr>
        <w:t xml:space="preserve"> в связи с удовлетворением претензий потребителей, вызванные недостатками Товара. </w:t>
      </w:r>
    </w:p>
    <w:p w:rsidR="002904CD" w:rsidRPr="0035607A" w:rsidRDefault="002904CD" w:rsidP="004742D6">
      <w:pPr>
        <w:autoSpaceDE w:val="0"/>
        <w:autoSpaceDN w:val="0"/>
        <w:adjustRightInd w:val="0"/>
        <w:spacing w:after="0" w:line="240" w:lineRule="auto"/>
        <w:ind w:firstLine="567"/>
        <w:jc w:val="both"/>
        <w:rPr>
          <w:rFonts w:ascii="Times New Roman" w:hAnsi="Times New Roman"/>
          <w:sz w:val="24"/>
          <w:szCs w:val="24"/>
        </w:rPr>
      </w:pPr>
      <w:r w:rsidRPr="0035607A">
        <w:rPr>
          <w:rFonts w:ascii="Times New Roman" w:hAnsi="Times New Roman"/>
          <w:sz w:val="24"/>
          <w:szCs w:val="24"/>
        </w:rPr>
        <w:t xml:space="preserve">3.1.8. Принять от </w:t>
      </w:r>
      <w:r w:rsidR="00FD47FC">
        <w:rPr>
          <w:rFonts w:ascii="Times New Roman" w:hAnsi="Times New Roman"/>
          <w:sz w:val="24"/>
          <w:szCs w:val="24"/>
        </w:rPr>
        <w:t>Заказчика</w:t>
      </w:r>
      <w:r w:rsidRPr="0035607A">
        <w:rPr>
          <w:rFonts w:ascii="Times New Roman" w:hAnsi="Times New Roman"/>
          <w:sz w:val="24"/>
          <w:szCs w:val="24"/>
        </w:rPr>
        <w:t xml:space="preserve"> Товар, от приемки которого </w:t>
      </w:r>
      <w:r w:rsidR="00FD47FC">
        <w:rPr>
          <w:rFonts w:ascii="Times New Roman" w:hAnsi="Times New Roman"/>
          <w:sz w:val="24"/>
          <w:szCs w:val="24"/>
        </w:rPr>
        <w:t>Заказчик</w:t>
      </w:r>
      <w:r w:rsidRPr="0035607A">
        <w:rPr>
          <w:rFonts w:ascii="Times New Roman" w:hAnsi="Times New Roman"/>
          <w:sz w:val="24"/>
          <w:szCs w:val="24"/>
        </w:rPr>
        <w:t xml:space="preserve"> обоснованно отказался (не прошедшего приемку) и вывезти его за свой счет в течение трех дней.</w:t>
      </w:r>
    </w:p>
    <w:p w:rsidR="002904CD" w:rsidRPr="0035607A" w:rsidRDefault="002904CD" w:rsidP="004742D6">
      <w:pPr>
        <w:autoSpaceDE w:val="0"/>
        <w:autoSpaceDN w:val="0"/>
        <w:adjustRightInd w:val="0"/>
        <w:spacing w:after="0" w:line="240" w:lineRule="auto"/>
        <w:ind w:firstLine="567"/>
        <w:jc w:val="both"/>
        <w:rPr>
          <w:rFonts w:ascii="Times New Roman" w:hAnsi="Times New Roman"/>
          <w:sz w:val="24"/>
          <w:szCs w:val="24"/>
        </w:rPr>
      </w:pPr>
      <w:r w:rsidRPr="0035607A">
        <w:rPr>
          <w:rFonts w:ascii="Times New Roman" w:hAnsi="Times New Roman"/>
          <w:sz w:val="24"/>
          <w:szCs w:val="24"/>
        </w:rPr>
        <w:t xml:space="preserve">3.1.9. Компенсировать </w:t>
      </w:r>
      <w:r w:rsidR="00FD47FC">
        <w:rPr>
          <w:rFonts w:ascii="Times New Roman" w:hAnsi="Times New Roman"/>
          <w:sz w:val="24"/>
          <w:szCs w:val="24"/>
        </w:rPr>
        <w:t>Заказчику</w:t>
      </w:r>
      <w:r w:rsidRPr="0035607A">
        <w:rPr>
          <w:rFonts w:ascii="Times New Roman" w:hAnsi="Times New Roman"/>
          <w:sz w:val="24"/>
          <w:szCs w:val="24"/>
        </w:rPr>
        <w:t xml:space="preserve"> все убытки, вызванные неисполнением или несвоевременным исполнением п.3.1.8.</w:t>
      </w:r>
    </w:p>
    <w:p w:rsidR="00795F38" w:rsidRPr="00BC09DF" w:rsidRDefault="002904CD" w:rsidP="00886F50">
      <w:pPr>
        <w:autoSpaceDE w:val="0"/>
        <w:autoSpaceDN w:val="0"/>
        <w:adjustRightInd w:val="0"/>
        <w:spacing w:after="0" w:line="240" w:lineRule="auto"/>
        <w:ind w:firstLine="567"/>
        <w:jc w:val="both"/>
        <w:rPr>
          <w:rFonts w:ascii="Times New Roman" w:hAnsi="Times New Roman"/>
          <w:sz w:val="24"/>
          <w:szCs w:val="24"/>
        </w:rPr>
      </w:pPr>
      <w:r w:rsidRPr="0035607A">
        <w:rPr>
          <w:rFonts w:ascii="Times New Roman" w:hAnsi="Times New Roman"/>
          <w:sz w:val="24"/>
          <w:szCs w:val="24"/>
        </w:rPr>
        <w:t xml:space="preserve">3.1.10. Поставщик в соответствии с условиями Договора обязан своевременно предоставлять достоверную информацию о ходе исполнения своих обязательств, в том числе о сложностях, возникающих при исполнении Договора, а также к установленному Договором сроку обязан предоставить </w:t>
      </w:r>
      <w:r w:rsidR="00FD47FC">
        <w:rPr>
          <w:rFonts w:ascii="Times New Roman" w:hAnsi="Times New Roman"/>
          <w:sz w:val="24"/>
          <w:szCs w:val="24"/>
        </w:rPr>
        <w:t>Заказчику</w:t>
      </w:r>
      <w:r w:rsidRPr="0035607A">
        <w:rPr>
          <w:rFonts w:ascii="Times New Roman" w:hAnsi="Times New Roman"/>
          <w:sz w:val="24"/>
          <w:szCs w:val="24"/>
        </w:rPr>
        <w:t xml:space="preserve"> результаты поставки товара, предусмотренные </w:t>
      </w:r>
      <w:r w:rsidRPr="00BC09DF">
        <w:rPr>
          <w:rFonts w:ascii="Times New Roman" w:hAnsi="Times New Roman"/>
          <w:sz w:val="24"/>
          <w:szCs w:val="24"/>
        </w:rPr>
        <w:t>Договором.</w:t>
      </w:r>
    </w:p>
    <w:p w:rsidR="002904CD" w:rsidRPr="0035607A" w:rsidRDefault="002904CD" w:rsidP="004742D6">
      <w:pPr>
        <w:pStyle w:val="ConsPlusNormal0"/>
        <w:ind w:firstLine="567"/>
        <w:jc w:val="both"/>
        <w:rPr>
          <w:rFonts w:ascii="Times New Roman" w:hAnsi="Times New Roman"/>
          <w:b/>
          <w:sz w:val="24"/>
          <w:szCs w:val="24"/>
        </w:rPr>
      </w:pPr>
      <w:r w:rsidRPr="0035607A">
        <w:rPr>
          <w:rFonts w:ascii="Times New Roman" w:hAnsi="Times New Roman"/>
          <w:b/>
          <w:sz w:val="24"/>
          <w:szCs w:val="24"/>
        </w:rPr>
        <w:t>3.2. Поставщик имеет право:</w:t>
      </w:r>
    </w:p>
    <w:p w:rsidR="002904CD" w:rsidRPr="0035607A" w:rsidRDefault="002904CD" w:rsidP="004742D6">
      <w:pPr>
        <w:autoSpaceDE w:val="0"/>
        <w:autoSpaceDN w:val="0"/>
        <w:adjustRightInd w:val="0"/>
        <w:spacing w:after="0" w:line="240" w:lineRule="auto"/>
        <w:ind w:firstLine="567"/>
        <w:jc w:val="both"/>
        <w:rPr>
          <w:rFonts w:ascii="Times New Roman" w:hAnsi="Times New Roman"/>
          <w:sz w:val="24"/>
          <w:szCs w:val="24"/>
        </w:rPr>
      </w:pPr>
      <w:r w:rsidRPr="0035607A">
        <w:rPr>
          <w:rFonts w:ascii="Times New Roman" w:hAnsi="Times New Roman"/>
          <w:sz w:val="24"/>
          <w:szCs w:val="24"/>
        </w:rPr>
        <w:t xml:space="preserve">3.2.1. </w:t>
      </w:r>
      <w:r w:rsidR="00A46186" w:rsidRPr="0035607A">
        <w:rPr>
          <w:rFonts w:ascii="Times New Roman" w:hAnsi="Times New Roman"/>
          <w:sz w:val="24"/>
          <w:szCs w:val="24"/>
        </w:rPr>
        <w:t>Требовать своевременной оплаты Товара;</w:t>
      </w:r>
    </w:p>
    <w:p w:rsidR="002904CD" w:rsidRPr="0035607A" w:rsidRDefault="002904CD" w:rsidP="004742D6">
      <w:pPr>
        <w:pStyle w:val="ConsPlusNormal0"/>
        <w:ind w:firstLine="567"/>
        <w:jc w:val="both"/>
        <w:rPr>
          <w:rFonts w:ascii="Times New Roman" w:hAnsi="Times New Roman"/>
          <w:b/>
          <w:sz w:val="24"/>
          <w:szCs w:val="24"/>
        </w:rPr>
      </w:pPr>
      <w:r w:rsidRPr="0035607A">
        <w:rPr>
          <w:rFonts w:ascii="Times New Roman" w:hAnsi="Times New Roman"/>
          <w:b/>
          <w:sz w:val="24"/>
          <w:szCs w:val="24"/>
        </w:rPr>
        <w:t xml:space="preserve">3.3. </w:t>
      </w:r>
      <w:r w:rsidR="00FD47FC">
        <w:rPr>
          <w:rFonts w:ascii="Times New Roman" w:hAnsi="Times New Roman"/>
          <w:b/>
          <w:sz w:val="24"/>
          <w:szCs w:val="24"/>
        </w:rPr>
        <w:t>Заказчик</w:t>
      </w:r>
      <w:r w:rsidRPr="0035607A">
        <w:rPr>
          <w:rFonts w:ascii="Times New Roman" w:hAnsi="Times New Roman"/>
          <w:b/>
          <w:sz w:val="24"/>
          <w:szCs w:val="24"/>
        </w:rPr>
        <w:t xml:space="preserve"> обязуется:</w:t>
      </w:r>
    </w:p>
    <w:p w:rsidR="002904CD" w:rsidRPr="0035607A" w:rsidRDefault="002904CD" w:rsidP="004742D6">
      <w:pPr>
        <w:autoSpaceDE w:val="0"/>
        <w:autoSpaceDN w:val="0"/>
        <w:adjustRightInd w:val="0"/>
        <w:spacing w:after="0" w:line="240" w:lineRule="auto"/>
        <w:ind w:firstLine="567"/>
        <w:jc w:val="both"/>
        <w:rPr>
          <w:rFonts w:ascii="Times New Roman" w:hAnsi="Times New Roman"/>
          <w:sz w:val="24"/>
          <w:szCs w:val="24"/>
        </w:rPr>
      </w:pPr>
      <w:r w:rsidRPr="0035607A">
        <w:rPr>
          <w:rFonts w:ascii="Times New Roman" w:hAnsi="Times New Roman"/>
          <w:sz w:val="24"/>
          <w:szCs w:val="24"/>
        </w:rPr>
        <w:t>3.3.3. Принять Товар, поставленный в соответствии с Договором, т.е. совершить все необходимые действия, обеспечивающие принятие Товара;</w:t>
      </w:r>
    </w:p>
    <w:p w:rsidR="002904CD" w:rsidRPr="0035607A" w:rsidRDefault="002904CD" w:rsidP="004742D6">
      <w:pPr>
        <w:autoSpaceDE w:val="0"/>
        <w:autoSpaceDN w:val="0"/>
        <w:adjustRightInd w:val="0"/>
        <w:spacing w:after="0" w:line="240" w:lineRule="auto"/>
        <w:ind w:firstLine="567"/>
        <w:jc w:val="both"/>
        <w:rPr>
          <w:rFonts w:ascii="Times New Roman" w:hAnsi="Times New Roman"/>
          <w:sz w:val="24"/>
          <w:szCs w:val="24"/>
        </w:rPr>
      </w:pPr>
      <w:r w:rsidRPr="0035607A">
        <w:rPr>
          <w:rFonts w:ascii="Times New Roman" w:hAnsi="Times New Roman"/>
          <w:sz w:val="24"/>
          <w:szCs w:val="24"/>
        </w:rPr>
        <w:t>3.3.4. Осмотреть Товар, проверить его количество и качество;</w:t>
      </w:r>
    </w:p>
    <w:p w:rsidR="002904CD" w:rsidRPr="0035607A" w:rsidRDefault="002904CD" w:rsidP="004742D6">
      <w:pPr>
        <w:autoSpaceDE w:val="0"/>
        <w:autoSpaceDN w:val="0"/>
        <w:adjustRightInd w:val="0"/>
        <w:spacing w:after="0" w:line="240" w:lineRule="auto"/>
        <w:ind w:firstLine="567"/>
        <w:jc w:val="both"/>
        <w:rPr>
          <w:rFonts w:ascii="Times New Roman" w:hAnsi="Times New Roman"/>
          <w:sz w:val="24"/>
          <w:szCs w:val="24"/>
        </w:rPr>
      </w:pPr>
      <w:r w:rsidRPr="0035607A">
        <w:rPr>
          <w:rFonts w:ascii="Times New Roman" w:hAnsi="Times New Roman"/>
          <w:sz w:val="24"/>
          <w:szCs w:val="24"/>
        </w:rPr>
        <w:t>3.3.5. Оплатить Товар в соответствии с условиями Договора;</w:t>
      </w:r>
    </w:p>
    <w:p w:rsidR="002904CD" w:rsidRPr="0035607A" w:rsidRDefault="002904CD" w:rsidP="004742D6">
      <w:pPr>
        <w:pStyle w:val="ConsPlusNormal0"/>
        <w:ind w:firstLine="567"/>
        <w:jc w:val="both"/>
        <w:rPr>
          <w:rFonts w:ascii="Times New Roman" w:hAnsi="Times New Roman"/>
          <w:b/>
          <w:sz w:val="24"/>
          <w:szCs w:val="24"/>
        </w:rPr>
      </w:pPr>
      <w:r w:rsidRPr="0035607A">
        <w:rPr>
          <w:rFonts w:ascii="Times New Roman" w:hAnsi="Times New Roman"/>
          <w:b/>
          <w:sz w:val="24"/>
          <w:szCs w:val="24"/>
        </w:rPr>
        <w:t xml:space="preserve">3.4. </w:t>
      </w:r>
      <w:r w:rsidR="00FD47FC">
        <w:rPr>
          <w:rFonts w:ascii="Times New Roman" w:hAnsi="Times New Roman"/>
          <w:b/>
          <w:sz w:val="24"/>
          <w:szCs w:val="24"/>
        </w:rPr>
        <w:t>Заказчик</w:t>
      </w:r>
      <w:r w:rsidRPr="0035607A">
        <w:rPr>
          <w:rFonts w:ascii="Times New Roman" w:hAnsi="Times New Roman"/>
          <w:b/>
          <w:sz w:val="24"/>
          <w:szCs w:val="24"/>
        </w:rPr>
        <w:t xml:space="preserve"> имеет право:</w:t>
      </w:r>
    </w:p>
    <w:p w:rsidR="002904CD" w:rsidRPr="0035607A" w:rsidRDefault="002904CD" w:rsidP="004742D6">
      <w:pPr>
        <w:autoSpaceDE w:val="0"/>
        <w:autoSpaceDN w:val="0"/>
        <w:adjustRightInd w:val="0"/>
        <w:spacing w:after="0" w:line="240" w:lineRule="auto"/>
        <w:ind w:firstLine="567"/>
        <w:jc w:val="both"/>
        <w:rPr>
          <w:rFonts w:ascii="Times New Roman" w:hAnsi="Times New Roman"/>
          <w:sz w:val="24"/>
          <w:szCs w:val="24"/>
        </w:rPr>
      </w:pPr>
      <w:r w:rsidRPr="0035607A">
        <w:rPr>
          <w:rFonts w:ascii="Times New Roman" w:hAnsi="Times New Roman"/>
          <w:sz w:val="24"/>
          <w:szCs w:val="24"/>
        </w:rPr>
        <w:t xml:space="preserve">3.4.1. В </w:t>
      </w:r>
      <w:r w:rsidR="00FD47FC">
        <w:rPr>
          <w:rFonts w:ascii="Times New Roman" w:hAnsi="Times New Roman"/>
          <w:sz w:val="24"/>
          <w:szCs w:val="24"/>
        </w:rPr>
        <w:t>случае существенного нарушения Поставщиком</w:t>
      </w:r>
      <w:r w:rsidRPr="0035607A">
        <w:rPr>
          <w:rFonts w:ascii="Times New Roman" w:hAnsi="Times New Roman"/>
          <w:sz w:val="24"/>
          <w:szCs w:val="24"/>
        </w:rPr>
        <w:t xml:space="preserve">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по выбору </w:t>
      </w:r>
      <w:r w:rsidR="00FD47FC">
        <w:rPr>
          <w:rFonts w:ascii="Times New Roman" w:hAnsi="Times New Roman"/>
          <w:sz w:val="24"/>
          <w:szCs w:val="24"/>
        </w:rPr>
        <w:t>Заказчика</w:t>
      </w:r>
      <w:r w:rsidRPr="0035607A">
        <w:rPr>
          <w:rFonts w:ascii="Times New Roman" w:hAnsi="Times New Roman"/>
          <w:sz w:val="24"/>
          <w:szCs w:val="24"/>
        </w:rPr>
        <w:t xml:space="preserve">: </w:t>
      </w:r>
    </w:p>
    <w:p w:rsidR="002904CD" w:rsidRPr="0035607A" w:rsidRDefault="002904CD" w:rsidP="004742D6">
      <w:pPr>
        <w:numPr>
          <w:ilvl w:val="0"/>
          <w:numId w:val="17"/>
        </w:numPr>
        <w:autoSpaceDE w:val="0"/>
        <w:autoSpaceDN w:val="0"/>
        <w:adjustRightInd w:val="0"/>
        <w:spacing w:after="0" w:line="240" w:lineRule="auto"/>
        <w:ind w:left="0" w:firstLine="567"/>
        <w:jc w:val="both"/>
        <w:rPr>
          <w:rFonts w:ascii="Times New Roman" w:hAnsi="Times New Roman"/>
          <w:sz w:val="24"/>
          <w:szCs w:val="24"/>
        </w:rPr>
      </w:pPr>
      <w:r w:rsidRPr="0035607A">
        <w:rPr>
          <w:rFonts w:ascii="Times New Roman" w:hAnsi="Times New Roman"/>
          <w:sz w:val="24"/>
          <w:szCs w:val="24"/>
        </w:rPr>
        <w:t>потребовать замены Товара ненадлежащего качества товаром, соответствующим условиям Договора в сроки, установленные п. 3.1.6</w:t>
      </w:r>
    </w:p>
    <w:p w:rsidR="002904CD" w:rsidRPr="0035607A" w:rsidRDefault="002904CD" w:rsidP="004742D6">
      <w:pPr>
        <w:numPr>
          <w:ilvl w:val="0"/>
          <w:numId w:val="17"/>
        </w:numPr>
        <w:autoSpaceDE w:val="0"/>
        <w:autoSpaceDN w:val="0"/>
        <w:adjustRightInd w:val="0"/>
        <w:spacing w:after="0" w:line="240" w:lineRule="auto"/>
        <w:ind w:left="0" w:firstLine="567"/>
        <w:jc w:val="both"/>
        <w:rPr>
          <w:rFonts w:ascii="Times New Roman" w:hAnsi="Times New Roman"/>
          <w:sz w:val="24"/>
          <w:szCs w:val="24"/>
        </w:rPr>
      </w:pPr>
      <w:r w:rsidRPr="0035607A">
        <w:rPr>
          <w:rFonts w:ascii="Times New Roman" w:hAnsi="Times New Roman"/>
          <w:sz w:val="24"/>
          <w:szCs w:val="24"/>
        </w:rPr>
        <w:t>в случаях, предусмотренных законодательством отказаться от исполнения настоящего Договора</w:t>
      </w:r>
    </w:p>
    <w:p w:rsidR="002904CD" w:rsidRPr="0035607A" w:rsidRDefault="002904CD" w:rsidP="004742D6">
      <w:pPr>
        <w:autoSpaceDE w:val="0"/>
        <w:autoSpaceDN w:val="0"/>
        <w:adjustRightInd w:val="0"/>
        <w:spacing w:after="0" w:line="240" w:lineRule="auto"/>
        <w:ind w:firstLine="567"/>
        <w:jc w:val="both"/>
        <w:rPr>
          <w:rFonts w:ascii="Times New Roman" w:hAnsi="Times New Roman"/>
          <w:sz w:val="24"/>
          <w:szCs w:val="24"/>
        </w:rPr>
      </w:pPr>
      <w:r w:rsidRPr="0035607A">
        <w:rPr>
          <w:rFonts w:ascii="Times New Roman" w:hAnsi="Times New Roman"/>
          <w:sz w:val="24"/>
          <w:szCs w:val="24"/>
        </w:rPr>
        <w:t>3.4.2. В случае поставки некомплектного товара, товара несоответствующего ассортименту (Приложения №1) по своему выбору потребовать от Поставщика: доукомплектования товара, поставки товара согласно ассортименту в однодневный срок со дня получения Поставщиком указанного требования (Претензии)</w:t>
      </w:r>
    </w:p>
    <w:p w:rsidR="002904CD" w:rsidRPr="0035607A" w:rsidRDefault="002904CD" w:rsidP="004742D6">
      <w:pPr>
        <w:autoSpaceDE w:val="0"/>
        <w:autoSpaceDN w:val="0"/>
        <w:adjustRightInd w:val="0"/>
        <w:spacing w:after="0" w:line="240" w:lineRule="auto"/>
        <w:ind w:firstLine="567"/>
        <w:jc w:val="both"/>
        <w:rPr>
          <w:rFonts w:ascii="Times New Roman" w:hAnsi="Times New Roman"/>
          <w:sz w:val="24"/>
          <w:szCs w:val="24"/>
        </w:rPr>
      </w:pPr>
      <w:r w:rsidRPr="0035607A">
        <w:rPr>
          <w:rFonts w:ascii="Times New Roman" w:hAnsi="Times New Roman"/>
          <w:sz w:val="24"/>
          <w:szCs w:val="24"/>
        </w:rPr>
        <w:t>3.4.3.</w:t>
      </w:r>
      <w:r w:rsidR="00FD47FC">
        <w:rPr>
          <w:rFonts w:ascii="Times New Roman" w:hAnsi="Times New Roman"/>
          <w:sz w:val="24"/>
          <w:szCs w:val="24"/>
        </w:rPr>
        <w:t xml:space="preserve"> </w:t>
      </w:r>
      <w:r w:rsidRPr="0035607A">
        <w:rPr>
          <w:rFonts w:ascii="Times New Roman" w:hAnsi="Times New Roman"/>
          <w:sz w:val="24"/>
          <w:szCs w:val="24"/>
        </w:rPr>
        <w:t>Осуществлять контроль за порядком и сроками поставки товаров.</w:t>
      </w:r>
    </w:p>
    <w:p w:rsidR="00CC421C" w:rsidRDefault="002904CD" w:rsidP="004742D6">
      <w:pPr>
        <w:autoSpaceDE w:val="0"/>
        <w:autoSpaceDN w:val="0"/>
        <w:adjustRightInd w:val="0"/>
        <w:spacing w:after="0" w:line="240" w:lineRule="auto"/>
        <w:ind w:firstLine="567"/>
        <w:jc w:val="both"/>
        <w:rPr>
          <w:rFonts w:ascii="Times New Roman" w:hAnsi="Times New Roman"/>
          <w:sz w:val="24"/>
          <w:szCs w:val="24"/>
        </w:rPr>
      </w:pPr>
      <w:r w:rsidRPr="0035607A">
        <w:rPr>
          <w:rFonts w:ascii="Times New Roman" w:hAnsi="Times New Roman"/>
          <w:sz w:val="24"/>
          <w:szCs w:val="24"/>
        </w:rPr>
        <w:t xml:space="preserve">3.4.4. </w:t>
      </w:r>
      <w:r w:rsidR="00454852" w:rsidRPr="0035607A">
        <w:rPr>
          <w:rFonts w:ascii="Times New Roman" w:hAnsi="Times New Roman"/>
          <w:sz w:val="24"/>
          <w:szCs w:val="24"/>
        </w:rPr>
        <w:t xml:space="preserve">Для проверки соответствия качества поставляемых Товаров </w:t>
      </w:r>
      <w:r w:rsidR="00FD47FC">
        <w:rPr>
          <w:rFonts w:ascii="Times New Roman" w:hAnsi="Times New Roman"/>
          <w:sz w:val="24"/>
          <w:szCs w:val="24"/>
        </w:rPr>
        <w:t>Заказчик</w:t>
      </w:r>
      <w:r w:rsidR="00454852" w:rsidRPr="0035607A">
        <w:rPr>
          <w:rFonts w:ascii="Times New Roman" w:hAnsi="Times New Roman"/>
          <w:sz w:val="24"/>
          <w:szCs w:val="24"/>
        </w:rPr>
        <w:t xml:space="preserve"> вправе привлекать независимых экспертов.</w:t>
      </w:r>
      <w:r w:rsidRPr="0035607A">
        <w:rPr>
          <w:rFonts w:ascii="Times New Roman" w:hAnsi="Times New Roman"/>
          <w:sz w:val="24"/>
          <w:szCs w:val="24"/>
        </w:rPr>
        <w:t xml:space="preserve"> </w:t>
      </w:r>
    </w:p>
    <w:p w:rsidR="002904CD" w:rsidRPr="0035607A" w:rsidRDefault="002904CD" w:rsidP="004742D6">
      <w:pPr>
        <w:autoSpaceDE w:val="0"/>
        <w:autoSpaceDN w:val="0"/>
        <w:adjustRightInd w:val="0"/>
        <w:spacing w:after="0" w:line="240" w:lineRule="auto"/>
        <w:ind w:firstLine="567"/>
        <w:jc w:val="both"/>
        <w:rPr>
          <w:rFonts w:ascii="Times New Roman" w:hAnsi="Times New Roman"/>
          <w:sz w:val="24"/>
          <w:szCs w:val="24"/>
        </w:rPr>
      </w:pPr>
      <w:r w:rsidRPr="0035607A">
        <w:rPr>
          <w:rFonts w:ascii="Times New Roman" w:hAnsi="Times New Roman"/>
          <w:sz w:val="24"/>
          <w:szCs w:val="24"/>
        </w:rPr>
        <w:t xml:space="preserve">3.4.5. В отдельных случаях </w:t>
      </w:r>
      <w:r w:rsidR="00FD47FC">
        <w:rPr>
          <w:rFonts w:ascii="Times New Roman" w:hAnsi="Times New Roman"/>
          <w:sz w:val="24"/>
          <w:szCs w:val="24"/>
        </w:rPr>
        <w:t>Заказчик</w:t>
      </w:r>
      <w:r w:rsidRPr="0035607A">
        <w:rPr>
          <w:rFonts w:ascii="Times New Roman" w:hAnsi="Times New Roman"/>
          <w:sz w:val="24"/>
          <w:szCs w:val="24"/>
        </w:rPr>
        <w:t xml:space="preserve"> вправе отказаться от приемки заказанного при заключении настоящего Договора товара, уведомив об этом Поставщика не позднее, чем за 1 день до поставки товара официальной телефонограммой, факсограммой или посредств</w:t>
      </w:r>
      <w:r w:rsidR="00CC421C">
        <w:rPr>
          <w:rFonts w:ascii="Times New Roman" w:hAnsi="Times New Roman"/>
          <w:sz w:val="24"/>
          <w:szCs w:val="24"/>
        </w:rPr>
        <w:t>о</w:t>
      </w:r>
      <w:r w:rsidRPr="0035607A">
        <w:rPr>
          <w:rFonts w:ascii="Times New Roman" w:hAnsi="Times New Roman"/>
          <w:sz w:val="24"/>
          <w:szCs w:val="24"/>
        </w:rPr>
        <w:t>м электронной почты.</w:t>
      </w:r>
    </w:p>
    <w:p w:rsidR="002904CD" w:rsidRPr="0035607A" w:rsidRDefault="002904CD" w:rsidP="004742D6">
      <w:pPr>
        <w:autoSpaceDE w:val="0"/>
        <w:autoSpaceDN w:val="0"/>
        <w:adjustRightInd w:val="0"/>
        <w:spacing w:after="0" w:line="240" w:lineRule="auto"/>
        <w:ind w:firstLine="567"/>
        <w:jc w:val="both"/>
        <w:rPr>
          <w:rFonts w:ascii="Times New Roman" w:hAnsi="Times New Roman"/>
          <w:sz w:val="24"/>
          <w:szCs w:val="24"/>
        </w:rPr>
      </w:pPr>
      <w:r w:rsidRPr="0035607A">
        <w:rPr>
          <w:rFonts w:ascii="Times New Roman" w:hAnsi="Times New Roman"/>
          <w:sz w:val="24"/>
          <w:szCs w:val="24"/>
        </w:rPr>
        <w:lastRenderedPageBreak/>
        <w:t xml:space="preserve">3.4.6. </w:t>
      </w:r>
      <w:r w:rsidR="00FD47FC">
        <w:rPr>
          <w:rFonts w:ascii="Times New Roman" w:hAnsi="Times New Roman"/>
          <w:sz w:val="24"/>
          <w:szCs w:val="24"/>
        </w:rPr>
        <w:t>Заказчик</w:t>
      </w:r>
      <w:r w:rsidRPr="0035607A">
        <w:rPr>
          <w:rFonts w:ascii="Times New Roman" w:hAnsi="Times New Roman"/>
          <w:sz w:val="24"/>
          <w:szCs w:val="24"/>
        </w:rPr>
        <w:t xml:space="preserve"> вправе не отказывать в приемке результатов отдельного этапа исполнения Договора либо поставленного товара, выполненной работы или оказанной услуги в случае выявления несоответствия этих результатов либо этих товара, работы, услуги условиям Договора, если выявленное несоответствие не препятствует приемке этих результатов либо этих товара, работы, услуги и устранено поставщиком (подрядчиком, исполнителем).</w:t>
      </w:r>
    </w:p>
    <w:p w:rsidR="002904CD" w:rsidRPr="00BC09DF" w:rsidRDefault="002904CD" w:rsidP="0035607A">
      <w:pPr>
        <w:pStyle w:val="af0"/>
        <w:numPr>
          <w:ilvl w:val="0"/>
          <w:numId w:val="3"/>
        </w:numPr>
        <w:tabs>
          <w:tab w:val="left" w:pos="2700"/>
          <w:tab w:val="left" w:pos="3780"/>
        </w:tabs>
        <w:spacing w:line="276" w:lineRule="auto"/>
        <w:jc w:val="center"/>
        <w:rPr>
          <w:b/>
        </w:rPr>
      </w:pPr>
      <w:r w:rsidRPr="00BC09DF">
        <w:rPr>
          <w:b/>
        </w:rPr>
        <w:t>Порядок и сроки пост</w:t>
      </w:r>
      <w:r w:rsidR="00AE4D60" w:rsidRPr="00BC09DF">
        <w:rPr>
          <w:b/>
        </w:rPr>
        <w:t>авки, приема-передачи продукции</w:t>
      </w:r>
    </w:p>
    <w:p w:rsidR="002904CD" w:rsidRPr="0035607A" w:rsidRDefault="002904CD" w:rsidP="004742D6">
      <w:pPr>
        <w:autoSpaceDE w:val="0"/>
        <w:autoSpaceDN w:val="0"/>
        <w:adjustRightInd w:val="0"/>
        <w:spacing w:after="0" w:line="240" w:lineRule="auto"/>
        <w:ind w:firstLine="567"/>
        <w:jc w:val="both"/>
        <w:rPr>
          <w:rFonts w:ascii="Times New Roman" w:hAnsi="Times New Roman"/>
          <w:sz w:val="24"/>
          <w:szCs w:val="24"/>
        </w:rPr>
      </w:pPr>
      <w:r w:rsidRPr="00BC09DF">
        <w:rPr>
          <w:rFonts w:ascii="Times New Roman" w:hAnsi="Times New Roman"/>
          <w:sz w:val="24"/>
          <w:szCs w:val="24"/>
        </w:rPr>
        <w:t>4.1.</w:t>
      </w:r>
      <w:r w:rsidR="00847382" w:rsidRPr="00BC09DF">
        <w:rPr>
          <w:rFonts w:ascii="Times New Roman" w:hAnsi="Times New Roman"/>
          <w:sz w:val="24"/>
          <w:szCs w:val="24"/>
        </w:rPr>
        <w:t xml:space="preserve"> </w:t>
      </w:r>
      <w:r w:rsidRPr="00BC09DF">
        <w:rPr>
          <w:rFonts w:ascii="Times New Roman" w:hAnsi="Times New Roman"/>
          <w:sz w:val="24"/>
          <w:szCs w:val="24"/>
        </w:rPr>
        <w:t xml:space="preserve">Поставка товара осуществляется Поставщиком </w:t>
      </w:r>
      <w:r w:rsidR="00047056" w:rsidRPr="00047056">
        <w:rPr>
          <w:rFonts w:ascii="Times New Roman" w:hAnsi="Times New Roman"/>
          <w:sz w:val="24"/>
          <w:szCs w:val="24"/>
        </w:rPr>
        <w:t>в полном объеме или партиями по заявке Заказчика, с указанием необходимого количества и ассортимента, в течение 2 (двух) рабочих дней следующих за днем подачи такой заявки устно (по телефону) или письменно (по электронной почте). От Заказчика правом подачи заявок обладает начальник отдела маркетинга и закупок, сотрудник отдела маркетинга и закупок (адрес электронной почты – 1582244@mail.ru).</w:t>
      </w:r>
    </w:p>
    <w:p w:rsidR="002904CD" w:rsidRPr="008174C8" w:rsidRDefault="002904CD" w:rsidP="004742D6">
      <w:pPr>
        <w:pStyle w:val="ConsPlusNormal0"/>
        <w:ind w:firstLine="567"/>
        <w:jc w:val="both"/>
        <w:rPr>
          <w:rFonts w:ascii="Times New Roman" w:hAnsi="Times New Roman" w:cs="Times New Roman"/>
          <w:sz w:val="24"/>
          <w:szCs w:val="24"/>
        </w:rPr>
      </w:pPr>
      <w:r w:rsidRPr="00FD47FC">
        <w:rPr>
          <w:rFonts w:ascii="Times New Roman" w:hAnsi="Times New Roman"/>
          <w:sz w:val="24"/>
          <w:szCs w:val="24"/>
        </w:rPr>
        <w:t xml:space="preserve">4.2. Поставка осуществляется </w:t>
      </w:r>
      <w:r w:rsidRPr="001D1596">
        <w:rPr>
          <w:rFonts w:ascii="Times New Roman" w:hAnsi="Times New Roman"/>
          <w:sz w:val="24"/>
          <w:szCs w:val="24"/>
        </w:rPr>
        <w:t xml:space="preserve">по адресу </w:t>
      </w:r>
      <w:r w:rsidR="00AE4D60" w:rsidRPr="001D1596">
        <w:rPr>
          <w:rFonts w:ascii="Times New Roman" w:hAnsi="Times New Roman"/>
          <w:sz w:val="24"/>
          <w:szCs w:val="24"/>
        </w:rPr>
        <w:t>Заказчика</w:t>
      </w:r>
      <w:r w:rsidRPr="001D1596">
        <w:rPr>
          <w:rFonts w:ascii="Times New Roman" w:hAnsi="Times New Roman"/>
          <w:sz w:val="24"/>
          <w:szCs w:val="24"/>
        </w:rPr>
        <w:t xml:space="preserve">: </w:t>
      </w:r>
      <w:r w:rsidRPr="008174C8">
        <w:rPr>
          <w:rFonts w:ascii="Times New Roman" w:hAnsi="Times New Roman"/>
          <w:sz w:val="24"/>
          <w:szCs w:val="24"/>
        </w:rPr>
        <w:t>123182, г.</w:t>
      </w:r>
      <w:r w:rsidR="00A80CBC" w:rsidRPr="008174C8">
        <w:rPr>
          <w:rFonts w:ascii="Times New Roman" w:hAnsi="Times New Roman"/>
          <w:sz w:val="24"/>
          <w:szCs w:val="24"/>
        </w:rPr>
        <w:t xml:space="preserve"> </w:t>
      </w:r>
      <w:r w:rsidRPr="008174C8">
        <w:rPr>
          <w:rFonts w:ascii="Times New Roman" w:hAnsi="Times New Roman"/>
          <w:sz w:val="24"/>
          <w:szCs w:val="24"/>
        </w:rPr>
        <w:t>Москва, ул.</w:t>
      </w:r>
      <w:r w:rsidR="00461C85" w:rsidRPr="008174C8">
        <w:rPr>
          <w:rFonts w:ascii="Times New Roman" w:hAnsi="Times New Roman"/>
          <w:sz w:val="24"/>
          <w:szCs w:val="24"/>
        </w:rPr>
        <w:t xml:space="preserve"> </w:t>
      </w:r>
      <w:r w:rsidRPr="008174C8">
        <w:rPr>
          <w:rFonts w:ascii="Times New Roman" w:hAnsi="Times New Roman"/>
          <w:sz w:val="24"/>
          <w:szCs w:val="24"/>
        </w:rPr>
        <w:t xml:space="preserve">Щукинская, </w:t>
      </w:r>
      <w:r w:rsidR="00A80CBC" w:rsidRPr="008174C8">
        <w:rPr>
          <w:rFonts w:ascii="Times New Roman" w:hAnsi="Times New Roman"/>
          <w:sz w:val="24"/>
          <w:szCs w:val="24"/>
        </w:rPr>
        <w:t>д</w:t>
      </w:r>
      <w:r w:rsidRPr="008174C8">
        <w:rPr>
          <w:rFonts w:ascii="Times New Roman" w:hAnsi="Times New Roman"/>
          <w:sz w:val="24"/>
          <w:szCs w:val="24"/>
        </w:rPr>
        <w:t>.1, в рабочие дни с 9:00 до 16:00 час, в пятницу 9:00 до 15:00 час, (время местное).</w:t>
      </w:r>
      <w:r w:rsidR="009B515C" w:rsidRPr="008174C8">
        <w:rPr>
          <w:rFonts w:ascii="Times New Roman" w:hAnsi="Times New Roman"/>
          <w:sz w:val="24"/>
          <w:szCs w:val="24"/>
        </w:rPr>
        <w:t xml:space="preserve"> </w:t>
      </w:r>
    </w:p>
    <w:p w:rsidR="007E6426" w:rsidRDefault="002904CD" w:rsidP="004742D6">
      <w:pPr>
        <w:autoSpaceDE w:val="0"/>
        <w:autoSpaceDN w:val="0"/>
        <w:adjustRightInd w:val="0"/>
        <w:spacing w:after="0" w:line="240" w:lineRule="auto"/>
        <w:ind w:firstLine="567"/>
        <w:jc w:val="both"/>
        <w:rPr>
          <w:rFonts w:ascii="Times New Roman" w:hAnsi="Times New Roman"/>
          <w:sz w:val="24"/>
          <w:szCs w:val="24"/>
        </w:rPr>
      </w:pPr>
      <w:r w:rsidRPr="008174C8">
        <w:rPr>
          <w:rFonts w:ascii="Times New Roman" w:hAnsi="Times New Roman"/>
          <w:sz w:val="24"/>
          <w:szCs w:val="24"/>
        </w:rPr>
        <w:t xml:space="preserve">4.3. </w:t>
      </w:r>
      <w:r w:rsidR="00E73012" w:rsidRPr="008174C8">
        <w:rPr>
          <w:rFonts w:ascii="Times New Roman" w:hAnsi="Times New Roman"/>
          <w:sz w:val="24"/>
          <w:szCs w:val="24"/>
        </w:rPr>
        <w:t xml:space="preserve">Поставка товара осуществляется силами Поставщика. </w:t>
      </w:r>
    </w:p>
    <w:p w:rsidR="002904CD" w:rsidRPr="00FD47FC" w:rsidRDefault="002904CD" w:rsidP="004742D6">
      <w:pPr>
        <w:autoSpaceDE w:val="0"/>
        <w:autoSpaceDN w:val="0"/>
        <w:adjustRightInd w:val="0"/>
        <w:spacing w:after="0" w:line="240" w:lineRule="auto"/>
        <w:ind w:firstLine="567"/>
        <w:jc w:val="both"/>
        <w:rPr>
          <w:rFonts w:ascii="Times New Roman" w:hAnsi="Times New Roman"/>
          <w:sz w:val="24"/>
          <w:szCs w:val="24"/>
        </w:rPr>
      </w:pPr>
      <w:r w:rsidRPr="00FD47FC">
        <w:rPr>
          <w:rFonts w:ascii="Times New Roman" w:hAnsi="Times New Roman"/>
          <w:sz w:val="24"/>
          <w:szCs w:val="24"/>
        </w:rPr>
        <w:t>4.4. Автотранспорт, которым производится доставка товара, должен быть оборудован для перевозки данных видов товаров.</w:t>
      </w:r>
    </w:p>
    <w:p w:rsidR="002904CD" w:rsidRPr="0035607A" w:rsidRDefault="002904CD" w:rsidP="004742D6">
      <w:pPr>
        <w:autoSpaceDE w:val="0"/>
        <w:autoSpaceDN w:val="0"/>
        <w:adjustRightInd w:val="0"/>
        <w:spacing w:after="0" w:line="240" w:lineRule="auto"/>
        <w:ind w:firstLine="567"/>
        <w:jc w:val="both"/>
        <w:rPr>
          <w:rFonts w:ascii="Times New Roman" w:hAnsi="Times New Roman"/>
          <w:sz w:val="24"/>
          <w:szCs w:val="24"/>
        </w:rPr>
      </w:pPr>
      <w:r w:rsidRPr="00FD47FC">
        <w:rPr>
          <w:rFonts w:ascii="Times New Roman" w:hAnsi="Times New Roman"/>
          <w:sz w:val="24"/>
          <w:szCs w:val="24"/>
        </w:rPr>
        <w:t>4.5. Товар поставляется в таре и упаковке, соответствующей</w:t>
      </w:r>
      <w:r w:rsidRPr="0035607A">
        <w:rPr>
          <w:rFonts w:ascii="Times New Roman" w:hAnsi="Times New Roman"/>
          <w:sz w:val="24"/>
          <w:szCs w:val="24"/>
        </w:rPr>
        <w:t xml:space="preserve"> действующим стандартам и техническим условиям.</w:t>
      </w:r>
    </w:p>
    <w:p w:rsidR="002904CD" w:rsidRPr="0035607A" w:rsidRDefault="002904CD" w:rsidP="004742D6">
      <w:pPr>
        <w:autoSpaceDE w:val="0"/>
        <w:autoSpaceDN w:val="0"/>
        <w:adjustRightInd w:val="0"/>
        <w:spacing w:after="0" w:line="240" w:lineRule="auto"/>
        <w:ind w:firstLine="567"/>
        <w:jc w:val="both"/>
        <w:rPr>
          <w:rFonts w:ascii="Times New Roman" w:hAnsi="Times New Roman"/>
          <w:sz w:val="24"/>
          <w:szCs w:val="24"/>
        </w:rPr>
      </w:pPr>
      <w:r w:rsidRPr="0035607A">
        <w:rPr>
          <w:rFonts w:ascii="Times New Roman" w:hAnsi="Times New Roman"/>
          <w:sz w:val="24"/>
          <w:szCs w:val="24"/>
        </w:rPr>
        <w:t>4.6. Водитель или иное лицо, осуществляющее поставку партии товара должно иметь надлежаще оформленную доверенность на подписание соответствующих документов.</w:t>
      </w:r>
    </w:p>
    <w:p w:rsidR="002904CD" w:rsidRPr="0035607A" w:rsidRDefault="002904CD" w:rsidP="004742D6">
      <w:pPr>
        <w:autoSpaceDE w:val="0"/>
        <w:autoSpaceDN w:val="0"/>
        <w:adjustRightInd w:val="0"/>
        <w:spacing w:after="0" w:line="240" w:lineRule="auto"/>
        <w:ind w:firstLine="567"/>
        <w:jc w:val="both"/>
        <w:rPr>
          <w:rFonts w:ascii="Times New Roman" w:hAnsi="Times New Roman"/>
          <w:sz w:val="24"/>
          <w:szCs w:val="24"/>
        </w:rPr>
      </w:pPr>
      <w:r w:rsidRPr="0035607A">
        <w:rPr>
          <w:rFonts w:ascii="Times New Roman" w:hAnsi="Times New Roman"/>
          <w:sz w:val="24"/>
          <w:szCs w:val="24"/>
        </w:rPr>
        <w:t xml:space="preserve">4.7. Право собственности на товар переходит от Поставщика к </w:t>
      </w:r>
      <w:r w:rsidR="00AE4D60">
        <w:rPr>
          <w:rFonts w:ascii="Times New Roman" w:hAnsi="Times New Roman"/>
          <w:sz w:val="24"/>
          <w:szCs w:val="24"/>
        </w:rPr>
        <w:t>Заказчику</w:t>
      </w:r>
      <w:r w:rsidRPr="0035607A">
        <w:rPr>
          <w:rFonts w:ascii="Times New Roman" w:hAnsi="Times New Roman"/>
          <w:sz w:val="24"/>
          <w:szCs w:val="24"/>
        </w:rPr>
        <w:t xml:space="preserve"> в момент передачи товара после полного оформления товарно-транспортных документов, сопровождающих товар в надлежащем виде.</w:t>
      </w:r>
    </w:p>
    <w:p w:rsidR="002904CD" w:rsidRPr="0035607A" w:rsidRDefault="00A067FA" w:rsidP="004742D6">
      <w:pPr>
        <w:autoSpaceDE w:val="0"/>
        <w:autoSpaceDN w:val="0"/>
        <w:adjustRightInd w:val="0"/>
        <w:spacing w:after="0" w:line="240" w:lineRule="auto"/>
        <w:ind w:firstLine="567"/>
        <w:jc w:val="both"/>
        <w:rPr>
          <w:rFonts w:ascii="Times New Roman" w:hAnsi="Times New Roman"/>
          <w:sz w:val="24"/>
          <w:szCs w:val="24"/>
        </w:rPr>
      </w:pPr>
      <w:r w:rsidRPr="0035607A">
        <w:rPr>
          <w:rFonts w:ascii="Times New Roman" w:hAnsi="Times New Roman"/>
          <w:sz w:val="24"/>
          <w:szCs w:val="24"/>
        </w:rPr>
        <w:t xml:space="preserve">4.8. </w:t>
      </w:r>
      <w:r w:rsidR="00D15320" w:rsidRPr="0035607A">
        <w:rPr>
          <w:rFonts w:ascii="Times New Roman" w:hAnsi="Times New Roman"/>
          <w:sz w:val="24"/>
          <w:szCs w:val="24"/>
        </w:rPr>
        <w:t>При передаче Товара Поставщик предоставляет оригиналы следующих документов в двух экземплярах, подписанные уполномоченными лицами: счета</w:t>
      </w:r>
      <w:r w:rsidR="00D15320">
        <w:rPr>
          <w:rFonts w:ascii="Times New Roman" w:hAnsi="Times New Roman"/>
          <w:sz w:val="24"/>
          <w:szCs w:val="24"/>
        </w:rPr>
        <w:t xml:space="preserve">, товарная накладная, </w:t>
      </w:r>
      <w:r w:rsidR="00D15320" w:rsidRPr="0035607A">
        <w:rPr>
          <w:rFonts w:ascii="Times New Roman" w:hAnsi="Times New Roman"/>
          <w:sz w:val="24"/>
          <w:szCs w:val="24"/>
        </w:rPr>
        <w:t>товарно-транспортные накладные</w:t>
      </w:r>
      <w:r w:rsidR="00D15320">
        <w:rPr>
          <w:rFonts w:ascii="Times New Roman" w:hAnsi="Times New Roman"/>
          <w:sz w:val="24"/>
          <w:szCs w:val="24"/>
        </w:rPr>
        <w:t xml:space="preserve"> (при необходимости)</w:t>
      </w:r>
      <w:r w:rsidR="00D15320" w:rsidRPr="0035607A">
        <w:rPr>
          <w:rFonts w:ascii="Times New Roman" w:hAnsi="Times New Roman"/>
          <w:sz w:val="24"/>
          <w:szCs w:val="24"/>
        </w:rPr>
        <w:t xml:space="preserve"> с обязательной ссылкой на номер и дату Договора, и иные необходимые документы. При поставке Товара без надлежащей документации, Товар принятию и оплате не подлежит.</w:t>
      </w:r>
    </w:p>
    <w:p w:rsidR="002904CD" w:rsidRPr="0035607A" w:rsidRDefault="002904CD" w:rsidP="004742D6">
      <w:pPr>
        <w:autoSpaceDE w:val="0"/>
        <w:autoSpaceDN w:val="0"/>
        <w:adjustRightInd w:val="0"/>
        <w:spacing w:after="0" w:line="240" w:lineRule="auto"/>
        <w:ind w:firstLine="567"/>
        <w:jc w:val="both"/>
        <w:rPr>
          <w:rFonts w:ascii="Times New Roman" w:hAnsi="Times New Roman"/>
          <w:sz w:val="24"/>
          <w:szCs w:val="24"/>
        </w:rPr>
      </w:pPr>
      <w:r w:rsidRPr="0035607A">
        <w:rPr>
          <w:rFonts w:ascii="Times New Roman" w:hAnsi="Times New Roman"/>
          <w:sz w:val="24"/>
          <w:szCs w:val="24"/>
        </w:rPr>
        <w:t xml:space="preserve">4.9. </w:t>
      </w:r>
      <w:r w:rsidR="00CC421C" w:rsidRPr="00CC421C">
        <w:rPr>
          <w:rFonts w:ascii="Times New Roman" w:hAnsi="Times New Roman"/>
          <w:sz w:val="24"/>
          <w:szCs w:val="24"/>
        </w:rPr>
        <w:t>В ходе исполнения Договора все текущие вопросы от имени Поставщика решает лицо, имеющем право без доверенности действовать от его имени, либо уполномоченное им на основе соответствующей доверенности иное лицо.</w:t>
      </w:r>
    </w:p>
    <w:p w:rsidR="002904CD" w:rsidRPr="0035607A" w:rsidRDefault="002904CD" w:rsidP="004742D6">
      <w:pPr>
        <w:autoSpaceDE w:val="0"/>
        <w:autoSpaceDN w:val="0"/>
        <w:adjustRightInd w:val="0"/>
        <w:spacing w:after="0" w:line="240" w:lineRule="auto"/>
        <w:ind w:firstLine="567"/>
        <w:jc w:val="both"/>
        <w:rPr>
          <w:rFonts w:ascii="Times New Roman" w:hAnsi="Times New Roman"/>
          <w:sz w:val="24"/>
          <w:szCs w:val="24"/>
        </w:rPr>
      </w:pPr>
      <w:r w:rsidRPr="0035607A">
        <w:rPr>
          <w:rFonts w:ascii="Times New Roman" w:hAnsi="Times New Roman"/>
          <w:sz w:val="24"/>
          <w:szCs w:val="24"/>
        </w:rPr>
        <w:t xml:space="preserve">4.10. Приемка продукции осуществляется в соответствии с настоящим Договором ответственными лицами </w:t>
      </w:r>
      <w:r w:rsidR="00FD47FC">
        <w:rPr>
          <w:rFonts w:ascii="Times New Roman" w:hAnsi="Times New Roman"/>
          <w:sz w:val="24"/>
          <w:szCs w:val="24"/>
        </w:rPr>
        <w:t>Заказчика</w:t>
      </w:r>
      <w:r w:rsidRPr="0035607A">
        <w:rPr>
          <w:rFonts w:ascii="Times New Roman" w:hAnsi="Times New Roman"/>
          <w:sz w:val="24"/>
          <w:szCs w:val="24"/>
        </w:rPr>
        <w:t xml:space="preserve"> в день поставки товара, или специально созданной приемочной комиссией. </w:t>
      </w:r>
    </w:p>
    <w:p w:rsidR="002904CD" w:rsidRPr="0035607A" w:rsidRDefault="002904CD" w:rsidP="004742D6">
      <w:pPr>
        <w:autoSpaceDE w:val="0"/>
        <w:autoSpaceDN w:val="0"/>
        <w:adjustRightInd w:val="0"/>
        <w:spacing w:after="0" w:line="240" w:lineRule="auto"/>
        <w:ind w:firstLine="567"/>
        <w:jc w:val="both"/>
        <w:rPr>
          <w:rFonts w:ascii="Times New Roman" w:hAnsi="Times New Roman"/>
          <w:sz w:val="24"/>
          <w:szCs w:val="24"/>
        </w:rPr>
      </w:pPr>
      <w:r w:rsidRPr="0035607A">
        <w:rPr>
          <w:rFonts w:ascii="Times New Roman" w:hAnsi="Times New Roman"/>
          <w:sz w:val="24"/>
          <w:szCs w:val="24"/>
        </w:rPr>
        <w:t xml:space="preserve">4.11. Процесс принятия товара </w:t>
      </w:r>
      <w:r w:rsidR="00FD47FC">
        <w:rPr>
          <w:rFonts w:ascii="Times New Roman" w:hAnsi="Times New Roman"/>
          <w:sz w:val="24"/>
          <w:szCs w:val="24"/>
        </w:rPr>
        <w:t>Заказчиком</w:t>
      </w:r>
      <w:r w:rsidRPr="0035607A">
        <w:rPr>
          <w:rFonts w:ascii="Times New Roman" w:hAnsi="Times New Roman"/>
          <w:sz w:val="24"/>
          <w:szCs w:val="24"/>
        </w:rPr>
        <w:t xml:space="preserve"> состоит из следующих этапов: </w:t>
      </w:r>
    </w:p>
    <w:p w:rsidR="002904CD" w:rsidRPr="0035607A" w:rsidRDefault="00FD47FC" w:rsidP="004742D6">
      <w:pPr>
        <w:spacing w:after="0" w:line="240" w:lineRule="auto"/>
        <w:ind w:firstLine="567"/>
        <w:rPr>
          <w:rFonts w:ascii="Times New Roman" w:hAnsi="Times New Roman"/>
          <w:sz w:val="24"/>
          <w:szCs w:val="24"/>
        </w:rPr>
      </w:pPr>
      <w:r>
        <w:rPr>
          <w:rFonts w:ascii="Times New Roman" w:hAnsi="Times New Roman"/>
          <w:sz w:val="24"/>
          <w:szCs w:val="24"/>
        </w:rPr>
        <w:t xml:space="preserve">1) </w:t>
      </w:r>
      <w:r w:rsidR="002904CD" w:rsidRPr="0035607A">
        <w:rPr>
          <w:rFonts w:ascii="Times New Roman" w:hAnsi="Times New Roman"/>
          <w:sz w:val="24"/>
          <w:szCs w:val="24"/>
        </w:rPr>
        <w:t>приемка товара по количеству мест в соответствии с сопроводительными документами;</w:t>
      </w:r>
    </w:p>
    <w:p w:rsidR="002904CD" w:rsidRPr="0035607A" w:rsidRDefault="00FD47FC" w:rsidP="004742D6">
      <w:pPr>
        <w:spacing w:after="0" w:line="240" w:lineRule="auto"/>
        <w:ind w:firstLine="567"/>
        <w:rPr>
          <w:rFonts w:ascii="Times New Roman" w:hAnsi="Times New Roman"/>
          <w:sz w:val="24"/>
          <w:szCs w:val="24"/>
        </w:rPr>
      </w:pPr>
      <w:r>
        <w:rPr>
          <w:rFonts w:ascii="Times New Roman" w:hAnsi="Times New Roman"/>
          <w:sz w:val="24"/>
          <w:szCs w:val="24"/>
        </w:rPr>
        <w:t xml:space="preserve">2) </w:t>
      </w:r>
      <w:r w:rsidR="002904CD" w:rsidRPr="0035607A">
        <w:rPr>
          <w:rFonts w:ascii="Times New Roman" w:hAnsi="Times New Roman"/>
          <w:sz w:val="24"/>
          <w:szCs w:val="24"/>
        </w:rPr>
        <w:t>осмотр товара на предмет наличия явных (видимых) внешних повреждений (дефектов) либо повреждений упаковки;</w:t>
      </w:r>
    </w:p>
    <w:p w:rsidR="002904CD" w:rsidRPr="0035607A" w:rsidRDefault="00FD47FC" w:rsidP="004742D6">
      <w:pPr>
        <w:spacing w:after="0" w:line="240" w:lineRule="auto"/>
        <w:ind w:firstLine="567"/>
        <w:rPr>
          <w:rFonts w:ascii="Times New Roman" w:hAnsi="Times New Roman"/>
          <w:sz w:val="24"/>
          <w:szCs w:val="24"/>
        </w:rPr>
      </w:pPr>
      <w:r>
        <w:rPr>
          <w:rFonts w:ascii="Times New Roman" w:hAnsi="Times New Roman"/>
          <w:sz w:val="24"/>
          <w:szCs w:val="24"/>
        </w:rPr>
        <w:t xml:space="preserve">3) </w:t>
      </w:r>
      <w:r w:rsidR="002904CD" w:rsidRPr="0035607A">
        <w:rPr>
          <w:rFonts w:ascii="Times New Roman" w:hAnsi="Times New Roman"/>
          <w:sz w:val="24"/>
          <w:szCs w:val="24"/>
        </w:rPr>
        <w:t xml:space="preserve">приемка товара по количеству (проверка </w:t>
      </w:r>
      <w:proofErr w:type="spellStart"/>
      <w:r w:rsidR="002904CD" w:rsidRPr="0035607A">
        <w:rPr>
          <w:rFonts w:ascii="Times New Roman" w:hAnsi="Times New Roman"/>
          <w:sz w:val="24"/>
          <w:szCs w:val="24"/>
        </w:rPr>
        <w:t>внутритарной</w:t>
      </w:r>
      <w:proofErr w:type="spellEnd"/>
      <w:r w:rsidR="002904CD" w:rsidRPr="0035607A">
        <w:rPr>
          <w:rFonts w:ascii="Times New Roman" w:hAnsi="Times New Roman"/>
          <w:sz w:val="24"/>
          <w:szCs w:val="24"/>
        </w:rPr>
        <w:t xml:space="preserve"> недостачи) и комплектности;</w:t>
      </w:r>
    </w:p>
    <w:p w:rsidR="002904CD" w:rsidRPr="0035607A" w:rsidRDefault="00FD47FC" w:rsidP="004742D6">
      <w:pPr>
        <w:spacing w:after="0" w:line="240" w:lineRule="auto"/>
        <w:ind w:firstLine="567"/>
        <w:rPr>
          <w:rFonts w:ascii="Times New Roman" w:hAnsi="Times New Roman"/>
          <w:sz w:val="24"/>
          <w:szCs w:val="24"/>
        </w:rPr>
      </w:pPr>
      <w:r>
        <w:rPr>
          <w:rFonts w:ascii="Times New Roman" w:hAnsi="Times New Roman"/>
          <w:sz w:val="24"/>
          <w:szCs w:val="24"/>
        </w:rPr>
        <w:t xml:space="preserve">4) </w:t>
      </w:r>
      <w:r w:rsidR="002904CD" w:rsidRPr="0035607A">
        <w:rPr>
          <w:rFonts w:ascii="Times New Roman" w:hAnsi="Times New Roman"/>
          <w:sz w:val="24"/>
          <w:szCs w:val="24"/>
        </w:rPr>
        <w:t>приемка товара по качеству, в том числе определение наличия скрытых дефектов, заводского брака и т. п.;</w:t>
      </w:r>
    </w:p>
    <w:p w:rsidR="002904CD" w:rsidRPr="0035607A" w:rsidRDefault="002904CD" w:rsidP="004742D6">
      <w:pPr>
        <w:autoSpaceDE w:val="0"/>
        <w:autoSpaceDN w:val="0"/>
        <w:adjustRightInd w:val="0"/>
        <w:spacing w:after="0" w:line="240" w:lineRule="auto"/>
        <w:ind w:firstLine="567"/>
        <w:jc w:val="both"/>
        <w:rPr>
          <w:rFonts w:ascii="Times New Roman" w:hAnsi="Times New Roman"/>
          <w:sz w:val="24"/>
          <w:szCs w:val="24"/>
        </w:rPr>
      </w:pPr>
      <w:r w:rsidRPr="0035607A">
        <w:rPr>
          <w:rFonts w:ascii="Times New Roman" w:hAnsi="Times New Roman"/>
          <w:sz w:val="24"/>
          <w:szCs w:val="24"/>
        </w:rPr>
        <w:t xml:space="preserve">4.12. По согласованию сторон в момент передачи товара может производиться только приемка по количеству мест, проверка правильности сопроводительных документов и содержимого грузовых мест. В этом случае после доставки товара </w:t>
      </w:r>
      <w:r w:rsidR="00FD47FC">
        <w:rPr>
          <w:rFonts w:ascii="Times New Roman" w:hAnsi="Times New Roman"/>
          <w:sz w:val="24"/>
          <w:szCs w:val="24"/>
        </w:rPr>
        <w:t>Заказчик</w:t>
      </w:r>
      <w:r w:rsidRPr="0035607A">
        <w:rPr>
          <w:rFonts w:ascii="Times New Roman" w:hAnsi="Times New Roman"/>
          <w:sz w:val="24"/>
          <w:szCs w:val="24"/>
        </w:rPr>
        <w:t xml:space="preserve"> подписывает по одному экземпляру счета и накладной, отмечая количество полученных грузовых мест, и передает их представителю Поставщика. Проверка содержания грузовых мест, проверка </w:t>
      </w:r>
      <w:proofErr w:type="spellStart"/>
      <w:r w:rsidRPr="0035607A">
        <w:rPr>
          <w:rFonts w:ascii="Times New Roman" w:hAnsi="Times New Roman"/>
          <w:sz w:val="24"/>
          <w:szCs w:val="24"/>
        </w:rPr>
        <w:t>внутритарной</w:t>
      </w:r>
      <w:proofErr w:type="spellEnd"/>
      <w:r w:rsidRPr="0035607A">
        <w:rPr>
          <w:rFonts w:ascii="Times New Roman" w:hAnsi="Times New Roman"/>
          <w:sz w:val="24"/>
          <w:szCs w:val="24"/>
        </w:rPr>
        <w:t xml:space="preserve"> недостачи и комплектности производится </w:t>
      </w:r>
      <w:r w:rsidR="00FD47FC">
        <w:rPr>
          <w:rFonts w:ascii="Times New Roman" w:hAnsi="Times New Roman"/>
          <w:sz w:val="24"/>
          <w:szCs w:val="24"/>
        </w:rPr>
        <w:t>Заказчиком</w:t>
      </w:r>
      <w:r w:rsidRPr="0035607A">
        <w:rPr>
          <w:rFonts w:ascii="Times New Roman" w:hAnsi="Times New Roman"/>
          <w:sz w:val="24"/>
          <w:szCs w:val="24"/>
        </w:rPr>
        <w:t xml:space="preserve"> не позднее 3-х последую</w:t>
      </w:r>
      <w:r w:rsidR="00FD47FC">
        <w:rPr>
          <w:rFonts w:ascii="Times New Roman" w:hAnsi="Times New Roman"/>
          <w:sz w:val="24"/>
          <w:szCs w:val="24"/>
        </w:rPr>
        <w:t>щих за доставкой товара рабочих</w:t>
      </w:r>
      <w:r w:rsidRPr="0035607A">
        <w:rPr>
          <w:rFonts w:ascii="Times New Roman" w:hAnsi="Times New Roman"/>
          <w:sz w:val="24"/>
          <w:szCs w:val="24"/>
        </w:rPr>
        <w:t xml:space="preserve"> дней с соответствующим оформлением документов.</w:t>
      </w:r>
    </w:p>
    <w:p w:rsidR="002904CD" w:rsidRPr="0035607A" w:rsidRDefault="002904CD" w:rsidP="004742D6">
      <w:pPr>
        <w:autoSpaceDE w:val="0"/>
        <w:autoSpaceDN w:val="0"/>
        <w:adjustRightInd w:val="0"/>
        <w:spacing w:after="0" w:line="240" w:lineRule="auto"/>
        <w:ind w:firstLine="567"/>
        <w:jc w:val="both"/>
        <w:rPr>
          <w:rFonts w:ascii="Times New Roman" w:hAnsi="Times New Roman"/>
          <w:sz w:val="24"/>
          <w:szCs w:val="24"/>
        </w:rPr>
      </w:pPr>
      <w:r w:rsidRPr="0035607A">
        <w:rPr>
          <w:rFonts w:ascii="Times New Roman" w:hAnsi="Times New Roman"/>
          <w:sz w:val="24"/>
          <w:szCs w:val="24"/>
        </w:rPr>
        <w:lastRenderedPageBreak/>
        <w:t xml:space="preserve">4.13. В случае несоответствия товара по качеству, количеству и ассортименту уполномоченные представители составляют двухсторонний Акт и делают отметку в товарно-транспортных накладных (ТТН/ТН). Срок явки представителя поставщика для составления соответствующего акта не должен превышать одного рабочего дня с момента сообщения </w:t>
      </w:r>
      <w:r w:rsidR="00FD47FC">
        <w:rPr>
          <w:rFonts w:ascii="Times New Roman" w:hAnsi="Times New Roman"/>
          <w:sz w:val="24"/>
          <w:szCs w:val="24"/>
        </w:rPr>
        <w:t>Заказчиком</w:t>
      </w:r>
      <w:r w:rsidRPr="0035607A">
        <w:rPr>
          <w:rFonts w:ascii="Times New Roman" w:hAnsi="Times New Roman"/>
          <w:sz w:val="24"/>
          <w:szCs w:val="24"/>
        </w:rPr>
        <w:t xml:space="preserve"> Поставщику о необходимости прибыть для оформления акта. В случае отказа Поставщика или его представителя от подписания указанного акта, либо неявки в срок, акт подписывается </w:t>
      </w:r>
      <w:r w:rsidR="00FD47FC">
        <w:rPr>
          <w:rFonts w:ascii="Times New Roman" w:hAnsi="Times New Roman"/>
          <w:sz w:val="24"/>
          <w:szCs w:val="24"/>
        </w:rPr>
        <w:t>Заказчиком</w:t>
      </w:r>
      <w:r w:rsidR="00B1407B" w:rsidRPr="0035607A">
        <w:rPr>
          <w:rFonts w:ascii="Times New Roman" w:hAnsi="Times New Roman"/>
          <w:sz w:val="24"/>
          <w:szCs w:val="24"/>
        </w:rPr>
        <w:t xml:space="preserve"> </w:t>
      </w:r>
      <w:r w:rsidRPr="0035607A">
        <w:rPr>
          <w:rFonts w:ascii="Times New Roman" w:hAnsi="Times New Roman"/>
          <w:sz w:val="24"/>
          <w:szCs w:val="24"/>
        </w:rPr>
        <w:t>в одностороннем порядке и имеет юридическую силу документа.</w:t>
      </w:r>
    </w:p>
    <w:p w:rsidR="00CC421C" w:rsidRDefault="002904CD" w:rsidP="004742D6">
      <w:pPr>
        <w:autoSpaceDE w:val="0"/>
        <w:autoSpaceDN w:val="0"/>
        <w:adjustRightInd w:val="0"/>
        <w:spacing w:after="0" w:line="240" w:lineRule="auto"/>
        <w:ind w:firstLine="567"/>
        <w:jc w:val="both"/>
        <w:rPr>
          <w:rFonts w:ascii="Times New Roman" w:hAnsi="Times New Roman"/>
          <w:sz w:val="24"/>
          <w:szCs w:val="24"/>
        </w:rPr>
      </w:pPr>
      <w:r w:rsidRPr="0035607A">
        <w:rPr>
          <w:rFonts w:ascii="Times New Roman" w:hAnsi="Times New Roman"/>
          <w:sz w:val="24"/>
          <w:szCs w:val="24"/>
        </w:rPr>
        <w:t xml:space="preserve">4.14. </w:t>
      </w:r>
      <w:r w:rsidR="00CC421C" w:rsidRPr="00CC421C">
        <w:rPr>
          <w:rFonts w:ascii="Times New Roman" w:hAnsi="Times New Roman"/>
          <w:sz w:val="24"/>
          <w:szCs w:val="24"/>
        </w:rPr>
        <w:t>Устранение недостатков (по комплектности, количеству, весу, ассортименту и качеству товара) осуществляется Поставщиком на основании письменной претензии Заказчика. Претензия должна быть подтверждена актами и иными необходимыми документами. Претензия с приложенными к ней документами передается Поставщику любым способом, позволяющим зафиксировать факт ее вручения.</w:t>
      </w:r>
    </w:p>
    <w:p w:rsidR="002904CD" w:rsidRPr="0035607A" w:rsidRDefault="002904CD" w:rsidP="004742D6">
      <w:pPr>
        <w:autoSpaceDE w:val="0"/>
        <w:autoSpaceDN w:val="0"/>
        <w:adjustRightInd w:val="0"/>
        <w:spacing w:after="0" w:line="240" w:lineRule="auto"/>
        <w:ind w:firstLine="567"/>
        <w:jc w:val="both"/>
        <w:rPr>
          <w:rFonts w:ascii="Times New Roman" w:hAnsi="Times New Roman"/>
          <w:sz w:val="24"/>
          <w:szCs w:val="24"/>
        </w:rPr>
      </w:pPr>
      <w:r w:rsidRPr="0035607A">
        <w:rPr>
          <w:rFonts w:ascii="Times New Roman" w:hAnsi="Times New Roman"/>
          <w:sz w:val="24"/>
          <w:szCs w:val="24"/>
        </w:rPr>
        <w:t xml:space="preserve">4.15. </w:t>
      </w:r>
      <w:r w:rsidR="00CC421C" w:rsidRPr="00CC421C">
        <w:rPr>
          <w:rFonts w:ascii="Times New Roman" w:hAnsi="Times New Roman"/>
          <w:sz w:val="24"/>
          <w:szCs w:val="24"/>
        </w:rPr>
        <w:t>Поставщик обязуется устранить недостатки или заменить товар ненадлежащего качества в разумный срок, согласованный с Заказчиком.</w:t>
      </w:r>
    </w:p>
    <w:p w:rsidR="002904CD" w:rsidRDefault="002904CD" w:rsidP="004742D6">
      <w:pPr>
        <w:autoSpaceDE w:val="0"/>
        <w:autoSpaceDN w:val="0"/>
        <w:adjustRightInd w:val="0"/>
        <w:spacing w:after="0" w:line="240" w:lineRule="auto"/>
        <w:ind w:firstLine="567"/>
        <w:jc w:val="both"/>
        <w:rPr>
          <w:rFonts w:ascii="Times New Roman" w:hAnsi="Times New Roman"/>
          <w:sz w:val="24"/>
          <w:szCs w:val="24"/>
        </w:rPr>
      </w:pPr>
      <w:r w:rsidRPr="0035607A">
        <w:rPr>
          <w:rFonts w:ascii="Times New Roman" w:hAnsi="Times New Roman"/>
          <w:sz w:val="24"/>
          <w:szCs w:val="24"/>
        </w:rPr>
        <w:t xml:space="preserve">4.16. Поставщик несет ответственность за качество товара в течение срока его годности, при условии соблюдения </w:t>
      </w:r>
      <w:r w:rsidR="00FD47FC">
        <w:rPr>
          <w:rFonts w:ascii="Times New Roman" w:hAnsi="Times New Roman"/>
          <w:sz w:val="24"/>
          <w:szCs w:val="24"/>
        </w:rPr>
        <w:t>Заказчиком</w:t>
      </w:r>
      <w:r w:rsidRPr="0035607A">
        <w:rPr>
          <w:rFonts w:ascii="Times New Roman" w:hAnsi="Times New Roman"/>
          <w:sz w:val="24"/>
          <w:szCs w:val="24"/>
        </w:rPr>
        <w:t xml:space="preserve"> правил хранения и использования.</w:t>
      </w:r>
    </w:p>
    <w:p w:rsidR="0024411D" w:rsidRPr="001B01A3" w:rsidRDefault="0024411D" w:rsidP="004742D6">
      <w:pPr>
        <w:autoSpaceDE w:val="0"/>
        <w:autoSpaceDN w:val="0"/>
        <w:adjustRightInd w:val="0"/>
        <w:spacing w:after="0" w:line="240" w:lineRule="auto"/>
        <w:ind w:firstLine="567"/>
        <w:jc w:val="both"/>
        <w:rPr>
          <w:rFonts w:ascii="Times New Roman" w:hAnsi="Times New Roman"/>
          <w:sz w:val="24"/>
          <w:szCs w:val="24"/>
        </w:rPr>
      </w:pPr>
      <w:r w:rsidRPr="001B01A3">
        <w:rPr>
          <w:rFonts w:ascii="Times New Roman" w:hAnsi="Times New Roman"/>
          <w:sz w:val="24"/>
          <w:szCs w:val="24"/>
        </w:rPr>
        <w:t xml:space="preserve">4.17. По результатам поставки товара или его части сторонами подписывается Акт приема-передачи товара, при этом Заказчик подписывает его в течение </w:t>
      </w:r>
      <w:r w:rsidR="006C05B8">
        <w:rPr>
          <w:rFonts w:ascii="Times New Roman" w:hAnsi="Times New Roman"/>
          <w:sz w:val="24"/>
          <w:szCs w:val="24"/>
        </w:rPr>
        <w:t>5</w:t>
      </w:r>
      <w:r w:rsidRPr="001B01A3">
        <w:rPr>
          <w:rFonts w:ascii="Times New Roman" w:hAnsi="Times New Roman"/>
          <w:sz w:val="24"/>
          <w:szCs w:val="24"/>
        </w:rPr>
        <w:t>-</w:t>
      </w:r>
      <w:r w:rsidR="006C05B8">
        <w:rPr>
          <w:rFonts w:ascii="Times New Roman" w:hAnsi="Times New Roman"/>
          <w:sz w:val="24"/>
          <w:szCs w:val="24"/>
        </w:rPr>
        <w:t>ти</w:t>
      </w:r>
      <w:r w:rsidRPr="001B01A3">
        <w:rPr>
          <w:rFonts w:ascii="Times New Roman" w:hAnsi="Times New Roman"/>
          <w:sz w:val="24"/>
          <w:szCs w:val="24"/>
        </w:rPr>
        <w:t xml:space="preserve"> рабочих дней с момента завершения всех проверочных процедур в отношении количества, качества, комплектности и иных характеристик поставленного товара.</w:t>
      </w:r>
    </w:p>
    <w:p w:rsidR="0010083B" w:rsidRPr="0035607A" w:rsidRDefault="0010083B" w:rsidP="004742D6">
      <w:pPr>
        <w:autoSpaceDE w:val="0"/>
        <w:autoSpaceDN w:val="0"/>
        <w:adjustRightInd w:val="0"/>
        <w:spacing w:after="0" w:line="240" w:lineRule="auto"/>
        <w:ind w:firstLine="567"/>
        <w:jc w:val="both"/>
        <w:rPr>
          <w:rFonts w:ascii="Times New Roman" w:hAnsi="Times New Roman"/>
          <w:sz w:val="24"/>
          <w:szCs w:val="24"/>
        </w:rPr>
      </w:pPr>
      <w:r w:rsidRPr="001B01A3">
        <w:rPr>
          <w:rFonts w:ascii="Times New Roman" w:hAnsi="Times New Roman"/>
          <w:sz w:val="24"/>
          <w:szCs w:val="24"/>
        </w:rPr>
        <w:t>4.18. В случае выявления каких-либо существенных недостатков и/или некомплектности, а также недостающего количества поставленного товара, Заказчик вместо Акта приема-передачи поставленного товара направляет в адрес Поставщика мотивированные возражения относительно приемки товара (его части).</w:t>
      </w:r>
    </w:p>
    <w:p w:rsidR="002904CD" w:rsidRPr="0035607A" w:rsidRDefault="002904CD" w:rsidP="004742D6">
      <w:pPr>
        <w:pStyle w:val="af0"/>
        <w:numPr>
          <w:ilvl w:val="0"/>
          <w:numId w:val="3"/>
        </w:numPr>
        <w:tabs>
          <w:tab w:val="left" w:pos="2700"/>
          <w:tab w:val="left" w:pos="3780"/>
        </w:tabs>
        <w:jc w:val="center"/>
        <w:rPr>
          <w:b/>
        </w:rPr>
      </w:pPr>
      <w:r w:rsidRPr="0035607A">
        <w:rPr>
          <w:b/>
        </w:rPr>
        <w:t>Порядок и срок</w:t>
      </w:r>
      <w:r w:rsidR="00BA69DA">
        <w:rPr>
          <w:b/>
        </w:rPr>
        <w:t>и оплаты поставленной продукции</w:t>
      </w:r>
    </w:p>
    <w:p w:rsidR="002904CD" w:rsidRDefault="007E6426" w:rsidP="007E6426">
      <w:pPr>
        <w:autoSpaceDE w:val="0"/>
        <w:autoSpaceDN w:val="0"/>
        <w:adjustRightInd w:val="0"/>
        <w:spacing w:after="0" w:line="240" w:lineRule="auto"/>
        <w:ind w:left="567"/>
        <w:jc w:val="both"/>
        <w:rPr>
          <w:rFonts w:ascii="Times New Roman" w:hAnsi="Times New Roman"/>
          <w:sz w:val="24"/>
          <w:szCs w:val="24"/>
        </w:rPr>
      </w:pPr>
      <w:r>
        <w:rPr>
          <w:rFonts w:ascii="Times New Roman" w:hAnsi="Times New Roman"/>
          <w:sz w:val="24"/>
          <w:szCs w:val="24"/>
        </w:rPr>
        <w:t xml:space="preserve">5.1. </w:t>
      </w:r>
      <w:r w:rsidR="002904CD" w:rsidRPr="0035607A">
        <w:rPr>
          <w:rFonts w:ascii="Times New Roman" w:hAnsi="Times New Roman"/>
          <w:sz w:val="24"/>
          <w:szCs w:val="24"/>
        </w:rPr>
        <w:t>Цена продукции и валюта платежа устанавливается в российских рублях.</w:t>
      </w:r>
    </w:p>
    <w:p w:rsidR="001D1596" w:rsidRPr="007E6426" w:rsidRDefault="007E6426" w:rsidP="007E6426">
      <w:pPr>
        <w:autoSpaceDE w:val="0"/>
        <w:autoSpaceDN w:val="0"/>
        <w:adjustRightInd w:val="0"/>
        <w:spacing w:after="0" w:line="240" w:lineRule="auto"/>
        <w:ind w:firstLine="567"/>
        <w:jc w:val="both"/>
        <w:rPr>
          <w:rFonts w:ascii="Times New Roman" w:hAnsi="Times New Roman"/>
          <w:sz w:val="24"/>
          <w:szCs w:val="24"/>
        </w:rPr>
      </w:pPr>
      <w:r w:rsidRPr="007E6426">
        <w:rPr>
          <w:rFonts w:ascii="Times New Roman" w:hAnsi="Times New Roman"/>
          <w:sz w:val="24"/>
          <w:szCs w:val="24"/>
        </w:rPr>
        <w:t>5.2. Оплата по Договору осуществляется за счет средств бюджетных учреждений, КВР 244 на 2026 г.</w:t>
      </w:r>
    </w:p>
    <w:p w:rsidR="00BA69DA" w:rsidRPr="00763730" w:rsidRDefault="001D1596" w:rsidP="00FA74A3">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5.3</w:t>
      </w:r>
      <w:r w:rsidR="00DC0DB6" w:rsidRPr="0035607A">
        <w:rPr>
          <w:rFonts w:ascii="Times New Roman" w:hAnsi="Times New Roman"/>
          <w:sz w:val="24"/>
          <w:szCs w:val="24"/>
        </w:rPr>
        <w:t>.</w:t>
      </w:r>
      <w:r w:rsidR="002904CD" w:rsidRPr="0035607A">
        <w:rPr>
          <w:rFonts w:ascii="Times New Roman" w:hAnsi="Times New Roman"/>
          <w:sz w:val="24"/>
          <w:szCs w:val="24"/>
        </w:rPr>
        <w:t xml:space="preserve"> </w:t>
      </w:r>
      <w:proofErr w:type="gramStart"/>
      <w:r w:rsidR="00FA74A3" w:rsidRPr="00FA74A3">
        <w:rPr>
          <w:rFonts w:ascii="Times New Roman" w:hAnsi="Times New Roman"/>
          <w:sz w:val="24"/>
          <w:szCs w:val="24"/>
        </w:rPr>
        <w:t>Оплата по настоящему Договору производится Заказчиком за фактически поставленный товар на основании подписанного сторонами акта поставки товара или универсальным передаточным актом (далее - УПД) и при предоставлении Заказчику счета и/или счета-фактуры, либо формируется  – структурированный документ о приемке в единой информационной системе в сфере закупок (далее ЕИС), путем перечисления денежных средств на счет Исполнителя, в течение 10 (десяти) рабочих дней с</w:t>
      </w:r>
      <w:proofErr w:type="gramEnd"/>
      <w:r w:rsidR="00FA74A3" w:rsidRPr="00FA74A3">
        <w:rPr>
          <w:rFonts w:ascii="Times New Roman" w:hAnsi="Times New Roman"/>
          <w:sz w:val="24"/>
          <w:szCs w:val="24"/>
        </w:rPr>
        <w:t xml:space="preserve"> даты подписания Заказчиком Акта приема-передачи товара или (УПД) или структурированный документ о приемке в ЕИС.</w:t>
      </w:r>
    </w:p>
    <w:p w:rsidR="00D15320" w:rsidRPr="0035607A" w:rsidRDefault="001D1596" w:rsidP="00D15320">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5.4</w:t>
      </w:r>
      <w:r w:rsidR="00DC0DB6" w:rsidRPr="0035607A">
        <w:rPr>
          <w:rFonts w:ascii="Times New Roman" w:hAnsi="Times New Roman"/>
          <w:sz w:val="24"/>
          <w:szCs w:val="24"/>
        </w:rPr>
        <w:t>.</w:t>
      </w:r>
      <w:r w:rsidR="002904CD" w:rsidRPr="0035607A">
        <w:rPr>
          <w:rFonts w:ascii="Times New Roman" w:hAnsi="Times New Roman"/>
          <w:sz w:val="24"/>
          <w:szCs w:val="24"/>
        </w:rPr>
        <w:t xml:space="preserve"> </w:t>
      </w:r>
      <w:r w:rsidR="00D15320" w:rsidRPr="0035607A">
        <w:rPr>
          <w:rFonts w:ascii="Times New Roman" w:hAnsi="Times New Roman"/>
          <w:sz w:val="24"/>
          <w:szCs w:val="24"/>
        </w:rPr>
        <w:t xml:space="preserve">По факту поставки Поставщик предоставляет </w:t>
      </w:r>
      <w:r w:rsidR="00D15320">
        <w:rPr>
          <w:rFonts w:ascii="Times New Roman" w:hAnsi="Times New Roman"/>
          <w:sz w:val="24"/>
          <w:szCs w:val="24"/>
        </w:rPr>
        <w:t>Заказчику</w:t>
      </w:r>
      <w:r w:rsidR="00D15320" w:rsidRPr="0035607A">
        <w:rPr>
          <w:rFonts w:ascii="Times New Roman" w:hAnsi="Times New Roman"/>
          <w:sz w:val="24"/>
          <w:szCs w:val="24"/>
        </w:rPr>
        <w:t xml:space="preserve"> документы, указанные в пункте 4.8 Договора, оформленные в соответствии с требованиями законодательства Российской Федерации. Наименования продукции, единицы измерения и цены должны быть указаны в точном соответствии со Спецификацией к настоящему Договору. В случае поставки товара с отклонениями по количеству, ассортименту или некачественного товара согласно п. 4.11 настоящего Договора в ТТН делаются соответствующие отметки. В таком случае встречное исполнение обязательств </w:t>
      </w:r>
      <w:r w:rsidR="00D15320">
        <w:rPr>
          <w:rFonts w:ascii="Times New Roman" w:hAnsi="Times New Roman"/>
          <w:sz w:val="24"/>
          <w:szCs w:val="24"/>
        </w:rPr>
        <w:t>Заказчика</w:t>
      </w:r>
      <w:r w:rsidR="00D15320" w:rsidRPr="0035607A">
        <w:rPr>
          <w:rFonts w:ascii="Times New Roman" w:hAnsi="Times New Roman"/>
          <w:sz w:val="24"/>
          <w:szCs w:val="24"/>
        </w:rPr>
        <w:t xml:space="preserve"> по оплате поставленных товаров производится только после надлежащего оформления ТТН, либо полной, качественной поставки товаров.</w:t>
      </w:r>
    </w:p>
    <w:p w:rsidR="002904CD" w:rsidRDefault="00D15320" w:rsidP="00D15320">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5.5</w:t>
      </w:r>
      <w:r w:rsidRPr="0035607A">
        <w:rPr>
          <w:rFonts w:ascii="Times New Roman" w:hAnsi="Times New Roman"/>
          <w:sz w:val="24"/>
          <w:szCs w:val="24"/>
        </w:rPr>
        <w:t>. Стороны обязуются по мере необходимости проводить выверку взаиморасчетов, с составлением двухстороннего акта, подписанного уполномоченными лицами и скрепленного печатями Сторон.</w:t>
      </w:r>
    </w:p>
    <w:p w:rsidR="002904CD" w:rsidRPr="00AF143F" w:rsidRDefault="008D5DC2" w:rsidP="00AF143F">
      <w:pPr>
        <w:pStyle w:val="af0"/>
        <w:numPr>
          <w:ilvl w:val="0"/>
          <w:numId w:val="3"/>
        </w:numPr>
        <w:tabs>
          <w:tab w:val="left" w:pos="2700"/>
          <w:tab w:val="left" w:pos="3780"/>
        </w:tabs>
        <w:jc w:val="center"/>
        <w:rPr>
          <w:b/>
        </w:rPr>
      </w:pPr>
      <w:r>
        <w:rPr>
          <w:b/>
        </w:rPr>
        <w:t>Ответственность сторон</w:t>
      </w:r>
    </w:p>
    <w:p w:rsidR="00FA45C1" w:rsidRPr="00FA45C1" w:rsidRDefault="005F0509" w:rsidP="00FA45C1">
      <w:pPr>
        <w:widowControl w:val="0"/>
        <w:adjustRightInd w:val="0"/>
        <w:spacing w:after="0" w:line="240" w:lineRule="auto"/>
        <w:ind w:firstLine="709"/>
        <w:jc w:val="both"/>
        <w:textAlignment w:val="baseline"/>
        <w:rPr>
          <w:rFonts w:ascii="Times New Roman" w:eastAsia="Times New Roman" w:hAnsi="Times New Roman"/>
          <w:sz w:val="24"/>
          <w:szCs w:val="24"/>
          <w:lang w:eastAsia="ru-RU"/>
        </w:rPr>
      </w:pPr>
      <w:r w:rsidRPr="005F0509">
        <w:rPr>
          <w:rFonts w:ascii="Times New Roman" w:eastAsia="Times New Roman" w:hAnsi="Times New Roman"/>
          <w:sz w:val="24"/>
          <w:szCs w:val="24"/>
          <w:lang w:eastAsia="ru-RU"/>
        </w:rPr>
        <w:t>6.1. </w:t>
      </w:r>
      <w:r w:rsidR="00FA45C1" w:rsidRPr="00FA45C1">
        <w:rPr>
          <w:rFonts w:ascii="Times New Roman" w:eastAsia="Times New Roman" w:hAnsi="Times New Roman"/>
          <w:sz w:val="24"/>
          <w:szCs w:val="24"/>
          <w:lang w:eastAsia="ru-RU"/>
        </w:rPr>
        <w:t>За неисполнение или ненадлежащее исполнение условий Контракта Поставщик несет ответственность в соответствии с законодательством Российской Федерации.</w:t>
      </w:r>
    </w:p>
    <w:p w:rsidR="005F0509" w:rsidRPr="005F0509" w:rsidRDefault="00FA45C1" w:rsidP="00FA45C1">
      <w:pPr>
        <w:widowControl w:val="0"/>
        <w:adjustRightInd w:val="0"/>
        <w:spacing w:after="0" w:line="240" w:lineRule="auto"/>
        <w:ind w:firstLine="709"/>
        <w:jc w:val="both"/>
        <w:textAlignment w:val="baseline"/>
        <w:rPr>
          <w:rFonts w:ascii="Times New Roman" w:eastAsia="Times New Roman" w:hAnsi="Times New Roman"/>
          <w:sz w:val="24"/>
          <w:szCs w:val="24"/>
          <w:lang w:eastAsia="ru-RU"/>
        </w:rPr>
      </w:pPr>
      <w:r w:rsidRPr="00FA45C1">
        <w:rPr>
          <w:rFonts w:ascii="Times New Roman" w:eastAsia="Times New Roman" w:hAnsi="Times New Roman"/>
          <w:sz w:val="24"/>
          <w:szCs w:val="24"/>
          <w:lang w:eastAsia="ru-RU"/>
        </w:rPr>
        <w:t>В случае привлечения к исполнению Контракта соисполнителей, ответственность перед Заказчиком за их действия и/или бездействие, повлекшие неисполнение или ненадлежащее исполнение обязательств по Контракту несет Поставщик.</w:t>
      </w:r>
    </w:p>
    <w:p w:rsidR="005F0509" w:rsidRPr="005F0509" w:rsidRDefault="005F0509" w:rsidP="005F0509">
      <w:pPr>
        <w:widowControl w:val="0"/>
        <w:adjustRightInd w:val="0"/>
        <w:spacing w:after="0" w:line="240" w:lineRule="auto"/>
        <w:ind w:firstLine="709"/>
        <w:jc w:val="both"/>
        <w:textAlignment w:val="baseline"/>
        <w:rPr>
          <w:rFonts w:ascii="Times New Roman" w:eastAsia="Times New Roman" w:hAnsi="Times New Roman"/>
          <w:sz w:val="24"/>
          <w:szCs w:val="24"/>
          <w:lang w:eastAsia="ru-RU"/>
        </w:rPr>
      </w:pPr>
      <w:r w:rsidRPr="005F0509">
        <w:rPr>
          <w:rFonts w:ascii="Times New Roman" w:eastAsia="Times New Roman" w:hAnsi="Times New Roman"/>
          <w:sz w:val="24"/>
          <w:szCs w:val="24"/>
          <w:lang w:eastAsia="ru-RU"/>
        </w:rPr>
        <w:lastRenderedPageBreak/>
        <w:t xml:space="preserve">6.2. Размер штрафа устанавливается </w:t>
      </w:r>
      <w:r w:rsidR="005F16E1">
        <w:rPr>
          <w:rFonts w:ascii="Times New Roman" w:eastAsia="Times New Roman" w:hAnsi="Times New Roman"/>
          <w:sz w:val="24"/>
          <w:szCs w:val="24"/>
          <w:lang w:eastAsia="ru-RU"/>
        </w:rPr>
        <w:t>Договор</w:t>
      </w:r>
      <w:r w:rsidRPr="005F0509">
        <w:rPr>
          <w:rFonts w:ascii="Times New Roman" w:eastAsia="Times New Roman" w:hAnsi="Times New Roman"/>
          <w:sz w:val="24"/>
          <w:szCs w:val="24"/>
          <w:lang w:eastAsia="ru-RU"/>
        </w:rPr>
        <w:t xml:space="preserve">ом в порядке, установленном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w:t>
      </w:r>
      <w:r w:rsidR="005F16E1">
        <w:rPr>
          <w:rFonts w:ascii="Times New Roman" w:eastAsia="Times New Roman" w:hAnsi="Times New Roman"/>
          <w:sz w:val="24"/>
          <w:szCs w:val="24"/>
          <w:lang w:eastAsia="ru-RU"/>
        </w:rPr>
        <w:t>договор</w:t>
      </w:r>
      <w:r w:rsidRPr="005F0509">
        <w:rPr>
          <w:rFonts w:ascii="Times New Roman" w:eastAsia="Times New Roman" w:hAnsi="Times New Roman"/>
          <w:sz w:val="24"/>
          <w:szCs w:val="24"/>
          <w:lang w:eastAsia="ru-RU"/>
        </w:rPr>
        <w:t>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w:t>
      </w:r>
      <w:r w:rsidR="001B01A3">
        <w:rPr>
          <w:rFonts w:ascii="Times New Roman" w:eastAsia="Times New Roman" w:hAnsi="Times New Roman"/>
          <w:sz w:val="24"/>
          <w:szCs w:val="24"/>
          <w:lang w:eastAsia="ru-RU"/>
        </w:rPr>
        <w:t>ии от 30 августа 2017 г. № 1042.</w:t>
      </w:r>
    </w:p>
    <w:p w:rsidR="005F0509" w:rsidRPr="005F0509" w:rsidRDefault="005F0509" w:rsidP="005F0509">
      <w:pPr>
        <w:widowControl w:val="0"/>
        <w:autoSpaceDE w:val="0"/>
        <w:autoSpaceDN w:val="0"/>
        <w:adjustRightInd w:val="0"/>
        <w:spacing w:after="0" w:line="240" w:lineRule="auto"/>
        <w:ind w:firstLine="709"/>
        <w:jc w:val="both"/>
        <w:textAlignment w:val="baseline"/>
        <w:rPr>
          <w:rFonts w:ascii="Times New Roman" w:hAnsi="Times New Roman"/>
          <w:sz w:val="24"/>
          <w:szCs w:val="24"/>
        </w:rPr>
      </w:pPr>
      <w:r w:rsidRPr="005F0509">
        <w:rPr>
          <w:rFonts w:ascii="Times New Roman" w:hAnsi="Times New Roman"/>
          <w:sz w:val="24"/>
          <w:szCs w:val="24"/>
        </w:rPr>
        <w:t>6.</w:t>
      </w:r>
      <w:r w:rsidR="001B01A3">
        <w:rPr>
          <w:rFonts w:ascii="Times New Roman" w:hAnsi="Times New Roman"/>
          <w:sz w:val="24"/>
          <w:szCs w:val="24"/>
        </w:rPr>
        <w:t>3</w:t>
      </w:r>
      <w:r w:rsidRPr="005F0509">
        <w:rPr>
          <w:rFonts w:ascii="Times New Roman" w:hAnsi="Times New Roman"/>
          <w:sz w:val="24"/>
          <w:szCs w:val="24"/>
        </w:rPr>
        <w:t xml:space="preserve">. Общая сумма начисленных штрафов за ненадлежащее исполнение Заказчиком обязательств, предусмотренных </w:t>
      </w:r>
      <w:r w:rsidR="005F16E1">
        <w:rPr>
          <w:rFonts w:ascii="Times New Roman" w:hAnsi="Times New Roman"/>
          <w:sz w:val="24"/>
          <w:szCs w:val="24"/>
        </w:rPr>
        <w:t>договор</w:t>
      </w:r>
      <w:r w:rsidRPr="005F0509">
        <w:rPr>
          <w:rFonts w:ascii="Times New Roman" w:hAnsi="Times New Roman"/>
          <w:sz w:val="24"/>
          <w:szCs w:val="24"/>
        </w:rPr>
        <w:t xml:space="preserve">ом, не может превышать цену </w:t>
      </w:r>
      <w:r w:rsidR="005F16E1">
        <w:rPr>
          <w:rFonts w:ascii="Times New Roman" w:hAnsi="Times New Roman"/>
          <w:sz w:val="24"/>
          <w:szCs w:val="24"/>
        </w:rPr>
        <w:t>Договор</w:t>
      </w:r>
      <w:r w:rsidRPr="005F0509">
        <w:rPr>
          <w:rFonts w:ascii="Times New Roman" w:hAnsi="Times New Roman"/>
          <w:sz w:val="24"/>
          <w:szCs w:val="24"/>
        </w:rPr>
        <w:t>а.</w:t>
      </w:r>
    </w:p>
    <w:p w:rsidR="005F0509" w:rsidRPr="005F0509" w:rsidRDefault="001B01A3" w:rsidP="005F0509">
      <w:pPr>
        <w:widowControl w:val="0"/>
        <w:tabs>
          <w:tab w:val="left" w:pos="851"/>
        </w:tabs>
        <w:adjustRightInd w:val="0"/>
        <w:spacing w:after="0" w:line="240" w:lineRule="auto"/>
        <w:ind w:firstLine="709"/>
        <w:jc w:val="both"/>
        <w:textAlignment w:val="baseline"/>
        <w:rPr>
          <w:rFonts w:ascii="Times New Roman" w:hAnsi="Times New Roman"/>
          <w:sz w:val="24"/>
          <w:szCs w:val="24"/>
        </w:rPr>
      </w:pPr>
      <w:r>
        <w:rPr>
          <w:rFonts w:ascii="Times New Roman" w:hAnsi="Times New Roman"/>
          <w:sz w:val="24"/>
          <w:szCs w:val="24"/>
        </w:rPr>
        <w:t>6.4</w:t>
      </w:r>
      <w:r w:rsidR="005F0509" w:rsidRPr="005F0509">
        <w:rPr>
          <w:rFonts w:ascii="Times New Roman" w:hAnsi="Times New Roman"/>
          <w:sz w:val="24"/>
          <w:szCs w:val="24"/>
        </w:rPr>
        <w:t xml:space="preserve">. В случае просрочки исполнения Поставщиком обязательств, предусмотренных </w:t>
      </w:r>
      <w:r w:rsidR="005F16E1">
        <w:rPr>
          <w:rFonts w:ascii="Times New Roman" w:hAnsi="Times New Roman"/>
          <w:sz w:val="24"/>
          <w:szCs w:val="24"/>
        </w:rPr>
        <w:t>Договор</w:t>
      </w:r>
      <w:r w:rsidR="005F0509" w:rsidRPr="005F0509">
        <w:rPr>
          <w:rFonts w:ascii="Times New Roman" w:hAnsi="Times New Roman"/>
          <w:sz w:val="24"/>
          <w:szCs w:val="24"/>
        </w:rPr>
        <w:t xml:space="preserve">ом, а также в иных случаях неисполнения или ненадлежащего исполнения Поставщиком обязательств, предусмотренных </w:t>
      </w:r>
      <w:r w:rsidR="005F16E1">
        <w:rPr>
          <w:rFonts w:ascii="Times New Roman" w:hAnsi="Times New Roman"/>
          <w:sz w:val="24"/>
          <w:szCs w:val="24"/>
        </w:rPr>
        <w:t>Договор</w:t>
      </w:r>
      <w:r w:rsidR="005F0509" w:rsidRPr="005F0509">
        <w:rPr>
          <w:rFonts w:ascii="Times New Roman" w:hAnsi="Times New Roman"/>
          <w:sz w:val="24"/>
          <w:szCs w:val="24"/>
        </w:rPr>
        <w:t>ом, Заказчик направляет Поставщику требование об уплате неустоек (штрафов, пеней).</w:t>
      </w:r>
    </w:p>
    <w:p w:rsidR="005F0509" w:rsidRPr="001B01A3" w:rsidRDefault="001B01A3" w:rsidP="005F0509">
      <w:pPr>
        <w:widowControl w:val="0"/>
        <w:autoSpaceDE w:val="0"/>
        <w:autoSpaceDN w:val="0"/>
        <w:adjustRightInd w:val="0"/>
        <w:spacing w:after="0" w:line="240" w:lineRule="auto"/>
        <w:ind w:firstLine="709"/>
        <w:jc w:val="both"/>
        <w:textAlignment w:val="baseline"/>
        <w:rPr>
          <w:rFonts w:ascii="Times New Roman" w:hAnsi="Times New Roman"/>
          <w:sz w:val="24"/>
          <w:szCs w:val="24"/>
        </w:rPr>
      </w:pPr>
      <w:r>
        <w:rPr>
          <w:rFonts w:ascii="Times New Roman" w:hAnsi="Times New Roman"/>
          <w:sz w:val="24"/>
          <w:szCs w:val="24"/>
        </w:rPr>
        <w:t>6.5</w:t>
      </w:r>
      <w:r w:rsidR="005F0509" w:rsidRPr="005F0509">
        <w:rPr>
          <w:rFonts w:ascii="Times New Roman" w:hAnsi="Times New Roman"/>
          <w:sz w:val="24"/>
          <w:szCs w:val="24"/>
        </w:rPr>
        <w:t>. </w:t>
      </w:r>
      <w:r w:rsidR="005F0509" w:rsidRPr="005F0509">
        <w:rPr>
          <w:rFonts w:ascii="Times New Roman" w:eastAsia="Times New Roman" w:hAnsi="Times New Roman"/>
          <w:iCs/>
          <w:sz w:val="24"/>
          <w:szCs w:val="24"/>
          <w:lang w:eastAsia="ru-RU"/>
        </w:rPr>
        <w:t xml:space="preserve">За каждый факт неисполнения или ненадлежащего исполнения поставщиком (подрядчиком, исполнителем) обязательств, предусмотренных </w:t>
      </w:r>
      <w:r w:rsidR="005F16E1">
        <w:rPr>
          <w:rFonts w:ascii="Times New Roman" w:eastAsia="Times New Roman" w:hAnsi="Times New Roman"/>
          <w:iCs/>
          <w:sz w:val="24"/>
          <w:szCs w:val="24"/>
          <w:lang w:eastAsia="ru-RU"/>
        </w:rPr>
        <w:t>договор</w:t>
      </w:r>
      <w:r w:rsidR="005F0509" w:rsidRPr="005F0509">
        <w:rPr>
          <w:rFonts w:ascii="Times New Roman" w:eastAsia="Times New Roman" w:hAnsi="Times New Roman"/>
          <w:iCs/>
          <w:sz w:val="24"/>
          <w:szCs w:val="24"/>
          <w:lang w:eastAsia="ru-RU"/>
        </w:rPr>
        <w:t xml:space="preserve">ом, за </w:t>
      </w:r>
      <w:r w:rsidR="005F0509" w:rsidRPr="001B01A3">
        <w:rPr>
          <w:rFonts w:ascii="Times New Roman" w:eastAsia="Times New Roman" w:hAnsi="Times New Roman"/>
          <w:iCs/>
          <w:sz w:val="24"/>
          <w:szCs w:val="24"/>
          <w:lang w:eastAsia="ru-RU"/>
        </w:rPr>
        <w:t xml:space="preserve">исключением просрочки исполнения обязательств (в том числе гарантийного обязательства), предусмотренных </w:t>
      </w:r>
      <w:r w:rsidR="00A80317" w:rsidRPr="001B01A3">
        <w:rPr>
          <w:rFonts w:ascii="Times New Roman" w:eastAsia="Times New Roman" w:hAnsi="Times New Roman"/>
          <w:iCs/>
          <w:sz w:val="24"/>
          <w:szCs w:val="24"/>
          <w:lang w:eastAsia="ru-RU"/>
        </w:rPr>
        <w:t>Договором</w:t>
      </w:r>
      <w:r w:rsidR="005F0509" w:rsidRPr="001B01A3">
        <w:rPr>
          <w:rFonts w:ascii="Times New Roman" w:hAnsi="Times New Roman"/>
          <w:sz w:val="24"/>
          <w:szCs w:val="24"/>
        </w:rPr>
        <w:t>, Постав</w:t>
      </w:r>
      <w:r w:rsidRPr="001B01A3">
        <w:rPr>
          <w:rFonts w:ascii="Times New Roman" w:hAnsi="Times New Roman"/>
          <w:sz w:val="24"/>
          <w:szCs w:val="24"/>
        </w:rPr>
        <w:t xml:space="preserve">щик выплачивает Заказчику штраф в размере </w:t>
      </w:r>
      <w:r w:rsidRPr="001B01A3">
        <w:rPr>
          <w:rFonts w:ascii="Times New Roman" w:eastAsia="Times New Roman" w:hAnsi="Times New Roman"/>
          <w:sz w:val="24"/>
          <w:szCs w:val="24"/>
          <w:lang w:eastAsia="ru-RU"/>
        </w:rPr>
        <w:t xml:space="preserve">10 процентов цены </w:t>
      </w:r>
      <w:r w:rsidR="005F16E1">
        <w:rPr>
          <w:rFonts w:ascii="Times New Roman" w:eastAsia="Times New Roman" w:hAnsi="Times New Roman"/>
          <w:sz w:val="24"/>
          <w:szCs w:val="24"/>
          <w:lang w:eastAsia="ru-RU"/>
        </w:rPr>
        <w:t>договор</w:t>
      </w:r>
      <w:r w:rsidRPr="001B01A3">
        <w:rPr>
          <w:rFonts w:ascii="Times New Roman" w:eastAsia="Times New Roman" w:hAnsi="Times New Roman"/>
          <w:sz w:val="24"/>
          <w:szCs w:val="24"/>
          <w:lang w:eastAsia="ru-RU"/>
        </w:rPr>
        <w:t>а.</w:t>
      </w:r>
    </w:p>
    <w:p w:rsidR="005F0509" w:rsidRPr="005F0509" w:rsidRDefault="005F0509" w:rsidP="005F0509">
      <w:pPr>
        <w:widowControl w:val="0"/>
        <w:autoSpaceDE w:val="0"/>
        <w:autoSpaceDN w:val="0"/>
        <w:adjustRightInd w:val="0"/>
        <w:spacing w:after="0" w:line="240" w:lineRule="auto"/>
        <w:ind w:firstLine="709"/>
        <w:jc w:val="both"/>
        <w:textAlignment w:val="baseline"/>
        <w:rPr>
          <w:rFonts w:ascii="Times New Roman" w:hAnsi="Times New Roman"/>
          <w:sz w:val="24"/>
          <w:szCs w:val="24"/>
        </w:rPr>
      </w:pPr>
      <w:r w:rsidRPr="001B01A3">
        <w:rPr>
          <w:rFonts w:ascii="Times New Roman" w:hAnsi="Times New Roman"/>
          <w:sz w:val="24"/>
          <w:szCs w:val="24"/>
        </w:rPr>
        <w:t>6.</w:t>
      </w:r>
      <w:r w:rsidR="001B01A3">
        <w:rPr>
          <w:rFonts w:ascii="Times New Roman" w:hAnsi="Times New Roman"/>
          <w:sz w:val="24"/>
          <w:szCs w:val="24"/>
        </w:rPr>
        <w:t>6</w:t>
      </w:r>
      <w:r w:rsidRPr="001B01A3">
        <w:rPr>
          <w:rFonts w:ascii="Times New Roman" w:hAnsi="Times New Roman"/>
          <w:sz w:val="24"/>
          <w:szCs w:val="24"/>
        </w:rPr>
        <w:t>. За каждый факт неисполнения или ненадлежащего исполнения Поставщиком</w:t>
      </w:r>
      <w:r w:rsidRPr="005F0509">
        <w:rPr>
          <w:rFonts w:ascii="Times New Roman" w:hAnsi="Times New Roman"/>
          <w:sz w:val="24"/>
          <w:szCs w:val="24"/>
        </w:rPr>
        <w:t xml:space="preserve"> обязательства, предусмотренного </w:t>
      </w:r>
      <w:r w:rsidR="005F16E1">
        <w:rPr>
          <w:rFonts w:ascii="Times New Roman" w:hAnsi="Times New Roman"/>
          <w:sz w:val="24"/>
          <w:szCs w:val="24"/>
        </w:rPr>
        <w:t>Договор</w:t>
      </w:r>
      <w:r w:rsidRPr="005F0509">
        <w:rPr>
          <w:rFonts w:ascii="Times New Roman" w:hAnsi="Times New Roman"/>
          <w:sz w:val="24"/>
          <w:szCs w:val="24"/>
        </w:rPr>
        <w:t>ом, которое не имеет стоимостного выражения, Постав</w:t>
      </w:r>
      <w:r w:rsidR="00FE6ADB">
        <w:rPr>
          <w:rFonts w:ascii="Times New Roman" w:hAnsi="Times New Roman"/>
          <w:sz w:val="24"/>
          <w:szCs w:val="24"/>
        </w:rPr>
        <w:t>щик выплачивает Заказчику штраф в размере 1000 рублей.</w:t>
      </w:r>
    </w:p>
    <w:p w:rsidR="005F0509" w:rsidRDefault="001B01A3" w:rsidP="005F0509">
      <w:pPr>
        <w:widowControl w:val="0"/>
        <w:autoSpaceDE w:val="0"/>
        <w:autoSpaceDN w:val="0"/>
        <w:adjustRightInd w:val="0"/>
        <w:spacing w:after="0" w:line="240" w:lineRule="auto"/>
        <w:ind w:firstLine="709"/>
        <w:jc w:val="both"/>
        <w:textAlignment w:val="baseline"/>
        <w:rPr>
          <w:rFonts w:ascii="Times New Roman" w:hAnsi="Times New Roman"/>
          <w:sz w:val="24"/>
          <w:szCs w:val="24"/>
        </w:rPr>
      </w:pPr>
      <w:r>
        <w:rPr>
          <w:rFonts w:ascii="Times New Roman" w:hAnsi="Times New Roman"/>
          <w:sz w:val="24"/>
          <w:szCs w:val="24"/>
        </w:rPr>
        <w:t>6.7</w:t>
      </w:r>
      <w:r w:rsidR="005F0509" w:rsidRPr="005F0509">
        <w:rPr>
          <w:rFonts w:ascii="Times New Roman" w:hAnsi="Times New Roman"/>
          <w:sz w:val="24"/>
          <w:szCs w:val="24"/>
        </w:rPr>
        <w:t xml:space="preserve">. Общая сумма начисленных штрафов за неисполнение или ненадлежащее исполнение Поставщиком обязательств, предусмотренных </w:t>
      </w:r>
      <w:r w:rsidR="005F16E1">
        <w:rPr>
          <w:rFonts w:ascii="Times New Roman" w:hAnsi="Times New Roman"/>
          <w:sz w:val="24"/>
          <w:szCs w:val="24"/>
        </w:rPr>
        <w:t>Договор</w:t>
      </w:r>
      <w:r w:rsidR="005F0509" w:rsidRPr="005F0509">
        <w:rPr>
          <w:rFonts w:ascii="Times New Roman" w:hAnsi="Times New Roman"/>
          <w:sz w:val="24"/>
          <w:szCs w:val="24"/>
        </w:rPr>
        <w:t xml:space="preserve">ом, не может превышать цену </w:t>
      </w:r>
      <w:r w:rsidR="005F16E1">
        <w:rPr>
          <w:rFonts w:ascii="Times New Roman" w:hAnsi="Times New Roman"/>
          <w:sz w:val="24"/>
          <w:szCs w:val="24"/>
        </w:rPr>
        <w:t>Договор</w:t>
      </w:r>
      <w:r w:rsidR="005F0509" w:rsidRPr="005F0509">
        <w:rPr>
          <w:rFonts w:ascii="Times New Roman" w:hAnsi="Times New Roman"/>
          <w:sz w:val="24"/>
          <w:szCs w:val="24"/>
        </w:rPr>
        <w:t>а.</w:t>
      </w:r>
    </w:p>
    <w:p w:rsidR="007F5844" w:rsidRPr="007F5844" w:rsidRDefault="007F5844" w:rsidP="007F5844">
      <w:pPr>
        <w:widowControl w:val="0"/>
        <w:autoSpaceDE w:val="0"/>
        <w:autoSpaceDN w:val="0"/>
        <w:adjustRightInd w:val="0"/>
        <w:spacing w:after="0" w:line="240" w:lineRule="auto"/>
        <w:ind w:firstLine="709"/>
        <w:jc w:val="both"/>
        <w:textAlignment w:val="baseline"/>
        <w:rPr>
          <w:rFonts w:ascii="Times New Roman" w:hAnsi="Times New Roman"/>
          <w:sz w:val="24"/>
          <w:szCs w:val="24"/>
        </w:rPr>
      </w:pPr>
      <w:r w:rsidRPr="007F5844">
        <w:rPr>
          <w:rFonts w:ascii="Times New Roman" w:hAnsi="Times New Roman"/>
          <w:sz w:val="24"/>
          <w:szCs w:val="24"/>
        </w:rPr>
        <w:t>6.8. В случае просрочки исполнения поставщиком (подрядчиком,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направляет поставщику (подрядчику, исполнителю) требование об уплате неустоек (штрафов, пеней).</w:t>
      </w:r>
    </w:p>
    <w:p w:rsidR="007F5844" w:rsidRPr="007F5844" w:rsidRDefault="007F5844" w:rsidP="007F5844">
      <w:pPr>
        <w:widowControl w:val="0"/>
        <w:autoSpaceDE w:val="0"/>
        <w:autoSpaceDN w:val="0"/>
        <w:adjustRightInd w:val="0"/>
        <w:spacing w:after="0" w:line="240" w:lineRule="auto"/>
        <w:ind w:firstLine="709"/>
        <w:jc w:val="both"/>
        <w:textAlignment w:val="baseline"/>
        <w:rPr>
          <w:rFonts w:ascii="Times New Roman" w:hAnsi="Times New Roman"/>
          <w:sz w:val="24"/>
          <w:szCs w:val="24"/>
        </w:rPr>
      </w:pPr>
      <w:r w:rsidRPr="007F5844">
        <w:rPr>
          <w:rFonts w:ascii="Times New Roman" w:hAnsi="Times New Roman"/>
          <w:sz w:val="24"/>
          <w:szCs w:val="24"/>
        </w:rPr>
        <w:t>6.9. Пеня начисляется за каждый день просрочки исполнения поставщиком (подрядчиком,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его исполнения), уменьшенной на сумму, пропорциональную объему обязательств, предусмотренных договором (соответствующим отдельным этапом исполнения контракта)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rsidR="002904CD" w:rsidRPr="005F0509" w:rsidRDefault="008D5DC2" w:rsidP="0035607A">
      <w:pPr>
        <w:pStyle w:val="af0"/>
        <w:numPr>
          <w:ilvl w:val="0"/>
          <w:numId w:val="3"/>
        </w:numPr>
        <w:tabs>
          <w:tab w:val="left" w:pos="2700"/>
          <w:tab w:val="left" w:pos="3780"/>
        </w:tabs>
        <w:spacing w:line="276" w:lineRule="auto"/>
        <w:jc w:val="center"/>
        <w:rPr>
          <w:b/>
        </w:rPr>
      </w:pPr>
      <w:r>
        <w:rPr>
          <w:b/>
        </w:rPr>
        <w:t>Форс-мажор</w:t>
      </w:r>
    </w:p>
    <w:p w:rsidR="002904CD" w:rsidRPr="0035607A" w:rsidRDefault="002904CD" w:rsidP="004742D6">
      <w:pPr>
        <w:autoSpaceDE w:val="0"/>
        <w:autoSpaceDN w:val="0"/>
        <w:adjustRightInd w:val="0"/>
        <w:spacing w:after="0" w:line="240" w:lineRule="auto"/>
        <w:ind w:firstLine="567"/>
        <w:jc w:val="both"/>
        <w:rPr>
          <w:rFonts w:ascii="Times New Roman" w:hAnsi="Times New Roman"/>
          <w:sz w:val="24"/>
          <w:szCs w:val="24"/>
        </w:rPr>
      </w:pPr>
      <w:r w:rsidRPr="0035607A">
        <w:rPr>
          <w:rFonts w:ascii="Times New Roman" w:hAnsi="Times New Roman"/>
          <w:sz w:val="24"/>
          <w:szCs w:val="24"/>
        </w:rPr>
        <w:t>7.1. Стороны освобождаются от ответственности за полное или частичное неисполнение своих обязательств по настоящему Договору, если их неисполнение явилось следствием форс-мажорных обстоятельств.</w:t>
      </w:r>
    </w:p>
    <w:p w:rsidR="002904CD" w:rsidRPr="0035607A" w:rsidRDefault="002904CD" w:rsidP="004742D6">
      <w:pPr>
        <w:autoSpaceDE w:val="0"/>
        <w:autoSpaceDN w:val="0"/>
        <w:adjustRightInd w:val="0"/>
        <w:spacing w:after="0" w:line="240" w:lineRule="auto"/>
        <w:ind w:firstLine="567"/>
        <w:jc w:val="both"/>
        <w:rPr>
          <w:rFonts w:ascii="Times New Roman" w:hAnsi="Times New Roman"/>
          <w:sz w:val="24"/>
          <w:szCs w:val="24"/>
        </w:rPr>
      </w:pPr>
      <w:r w:rsidRPr="0035607A">
        <w:rPr>
          <w:rFonts w:ascii="Times New Roman" w:hAnsi="Times New Roman"/>
          <w:sz w:val="24"/>
          <w:szCs w:val="24"/>
        </w:rPr>
        <w:t>7.2. Под форс-мажорными обстоятельствами понимают такие обстоятельства, которые возникли после заключения настоящего Договора в результате непредвиденных и непредотвратимых событий, неподвластных сторонам, включая: пожар, наводнение, землетрясение, другие стихийные бедствия, запрещение властей, террористический акт и другие, при условии, что эти обстоятельства оказывают воздействие на выполнение обязательств по настоящему Договору и подтверждены соответствующими уполномоченными органами.</w:t>
      </w:r>
    </w:p>
    <w:p w:rsidR="002904CD" w:rsidRPr="0035607A" w:rsidRDefault="002904CD" w:rsidP="004742D6">
      <w:pPr>
        <w:autoSpaceDE w:val="0"/>
        <w:autoSpaceDN w:val="0"/>
        <w:adjustRightInd w:val="0"/>
        <w:spacing w:after="0" w:line="240" w:lineRule="auto"/>
        <w:ind w:firstLine="567"/>
        <w:jc w:val="both"/>
        <w:rPr>
          <w:rFonts w:ascii="Times New Roman" w:hAnsi="Times New Roman"/>
          <w:sz w:val="24"/>
          <w:szCs w:val="24"/>
        </w:rPr>
      </w:pPr>
      <w:r w:rsidRPr="0035607A">
        <w:rPr>
          <w:rFonts w:ascii="Times New Roman" w:hAnsi="Times New Roman"/>
          <w:sz w:val="24"/>
          <w:szCs w:val="24"/>
        </w:rPr>
        <w:t xml:space="preserve">7.3. Сторона, у которой возникли обстоятельства форс-мажора, обязана в течение 5 (пяти) рабочих дней письменно информировать другую сторону о случившемся и его причинах. Если от стороны не поступает иных письменных уведомлений, другая сторона продолжает выполнять свои обязательства по Договору, насколько это целесообразно, и ведет </w:t>
      </w:r>
      <w:r w:rsidRPr="0035607A">
        <w:rPr>
          <w:rFonts w:ascii="Times New Roman" w:hAnsi="Times New Roman"/>
          <w:sz w:val="24"/>
          <w:szCs w:val="24"/>
        </w:rPr>
        <w:lastRenderedPageBreak/>
        <w:t>поиск альтернативных способов выполнения Договора, не зависящих от форс-мажорных обстоятельств.</w:t>
      </w:r>
    </w:p>
    <w:p w:rsidR="002904CD" w:rsidRDefault="002904CD" w:rsidP="004742D6">
      <w:pPr>
        <w:autoSpaceDE w:val="0"/>
        <w:autoSpaceDN w:val="0"/>
        <w:adjustRightInd w:val="0"/>
        <w:spacing w:after="0" w:line="240" w:lineRule="auto"/>
        <w:ind w:firstLine="567"/>
        <w:jc w:val="both"/>
        <w:rPr>
          <w:rFonts w:ascii="Times New Roman" w:hAnsi="Times New Roman"/>
          <w:sz w:val="24"/>
          <w:szCs w:val="24"/>
        </w:rPr>
      </w:pPr>
      <w:r w:rsidRPr="0035607A">
        <w:rPr>
          <w:rFonts w:ascii="Times New Roman" w:hAnsi="Times New Roman"/>
          <w:sz w:val="24"/>
          <w:szCs w:val="24"/>
        </w:rPr>
        <w:t>7.4. Если, по мнению сторон, исполнение Договора может быть продолжено в порядке, действовавшем согласно настоящему Договору до начала действия обстоятельств непреодолимой силы, то срок исполнения обязательств по настоящему Договору продлевается соразмерно времени, которое необходимо для учета действия этих обстоятельств и их последствий.</w:t>
      </w:r>
    </w:p>
    <w:p w:rsidR="002904CD" w:rsidRDefault="008D5DC2" w:rsidP="0035607A">
      <w:pPr>
        <w:pStyle w:val="af0"/>
        <w:numPr>
          <w:ilvl w:val="0"/>
          <w:numId w:val="3"/>
        </w:numPr>
        <w:tabs>
          <w:tab w:val="left" w:pos="2700"/>
          <w:tab w:val="left" w:pos="3780"/>
        </w:tabs>
        <w:spacing w:line="276" w:lineRule="auto"/>
        <w:jc w:val="center"/>
        <w:rPr>
          <w:b/>
        </w:rPr>
      </w:pPr>
      <w:r w:rsidRPr="006E6D9C">
        <w:rPr>
          <w:b/>
        </w:rPr>
        <w:t xml:space="preserve">Прочие </w:t>
      </w:r>
      <w:r w:rsidR="00BD63FE" w:rsidRPr="006E6D9C">
        <w:rPr>
          <w:b/>
        </w:rPr>
        <w:t>условия</w:t>
      </w:r>
    </w:p>
    <w:p w:rsidR="002904CD" w:rsidRDefault="002904CD" w:rsidP="004742D6">
      <w:pPr>
        <w:autoSpaceDE w:val="0"/>
        <w:autoSpaceDN w:val="0"/>
        <w:adjustRightInd w:val="0"/>
        <w:spacing w:after="0" w:line="240" w:lineRule="auto"/>
        <w:ind w:firstLine="567"/>
        <w:jc w:val="both"/>
        <w:rPr>
          <w:rFonts w:ascii="Times New Roman" w:hAnsi="Times New Roman"/>
          <w:sz w:val="24"/>
          <w:szCs w:val="24"/>
        </w:rPr>
      </w:pPr>
      <w:r w:rsidRPr="006E6D9C">
        <w:rPr>
          <w:rFonts w:ascii="Times New Roman" w:hAnsi="Times New Roman"/>
          <w:sz w:val="24"/>
          <w:szCs w:val="24"/>
        </w:rPr>
        <w:t xml:space="preserve">8.1. Поставщик не вправе передать полностью или частично свои права и обязанности по </w:t>
      </w:r>
      <w:r w:rsidR="007F5844">
        <w:rPr>
          <w:rFonts w:ascii="Times New Roman" w:hAnsi="Times New Roman"/>
          <w:sz w:val="24"/>
          <w:szCs w:val="24"/>
        </w:rPr>
        <w:t>ис</w:t>
      </w:r>
      <w:r w:rsidRPr="006E6D9C">
        <w:rPr>
          <w:rFonts w:ascii="Times New Roman" w:hAnsi="Times New Roman"/>
          <w:sz w:val="24"/>
          <w:szCs w:val="24"/>
        </w:rPr>
        <w:t>полнению Договор</w:t>
      </w:r>
      <w:r w:rsidR="007F5844">
        <w:rPr>
          <w:rFonts w:ascii="Times New Roman" w:hAnsi="Times New Roman"/>
          <w:sz w:val="24"/>
          <w:szCs w:val="24"/>
        </w:rPr>
        <w:t>а</w:t>
      </w:r>
      <w:r w:rsidRPr="006E6D9C">
        <w:rPr>
          <w:rFonts w:ascii="Times New Roman" w:hAnsi="Times New Roman"/>
          <w:sz w:val="24"/>
          <w:szCs w:val="24"/>
        </w:rPr>
        <w:t xml:space="preserve"> третьим лицам без </w:t>
      </w:r>
      <w:r w:rsidR="00F60953" w:rsidRPr="006E6D9C">
        <w:rPr>
          <w:rFonts w:ascii="Times New Roman" w:hAnsi="Times New Roman"/>
          <w:sz w:val="24"/>
          <w:szCs w:val="24"/>
        </w:rPr>
        <w:t xml:space="preserve">письменного </w:t>
      </w:r>
      <w:r w:rsidRPr="006E6D9C">
        <w:rPr>
          <w:rFonts w:ascii="Times New Roman" w:hAnsi="Times New Roman"/>
          <w:sz w:val="24"/>
          <w:szCs w:val="24"/>
        </w:rPr>
        <w:t xml:space="preserve">согласия на то </w:t>
      </w:r>
      <w:r w:rsidR="004D09D9" w:rsidRPr="006E6D9C">
        <w:rPr>
          <w:rFonts w:ascii="Times New Roman" w:hAnsi="Times New Roman"/>
          <w:sz w:val="24"/>
          <w:szCs w:val="24"/>
        </w:rPr>
        <w:t>Заказчика</w:t>
      </w:r>
      <w:r w:rsidRPr="006E6D9C">
        <w:rPr>
          <w:rFonts w:ascii="Times New Roman" w:hAnsi="Times New Roman"/>
          <w:sz w:val="24"/>
          <w:szCs w:val="24"/>
        </w:rPr>
        <w:t>.</w:t>
      </w:r>
    </w:p>
    <w:p w:rsidR="00881620" w:rsidRDefault="00881620" w:rsidP="00881620">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8.2. Поставщик гарантирует, что соответствует следующим требованиям:</w:t>
      </w:r>
    </w:p>
    <w:p w:rsidR="00881620" w:rsidRDefault="00881620" w:rsidP="00881620">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8.2.1 </w:t>
      </w:r>
      <w:r w:rsidR="0026560E" w:rsidRPr="0026560E">
        <w:rPr>
          <w:rFonts w:ascii="Times New Roman" w:hAnsi="Times New Roman"/>
          <w:sz w:val="24"/>
          <w:szCs w:val="24"/>
        </w:rPr>
        <w:t>Непроведение ликвидации Поставщика и отсутствие решения арбитражного суда о признании его несостоятельным (банкротом) и об от</w:t>
      </w:r>
      <w:r w:rsidR="0026560E">
        <w:rPr>
          <w:rFonts w:ascii="Times New Roman" w:hAnsi="Times New Roman"/>
          <w:sz w:val="24"/>
          <w:szCs w:val="24"/>
        </w:rPr>
        <w:t>крытии конкурсного производства</w:t>
      </w:r>
      <w:r>
        <w:rPr>
          <w:rFonts w:ascii="Times New Roman" w:hAnsi="Times New Roman"/>
          <w:sz w:val="24"/>
          <w:szCs w:val="24"/>
        </w:rPr>
        <w:t>;</w:t>
      </w:r>
    </w:p>
    <w:p w:rsidR="00881620" w:rsidRDefault="00881620" w:rsidP="00881620">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8.2.2. </w:t>
      </w:r>
      <w:proofErr w:type="spellStart"/>
      <w:r>
        <w:rPr>
          <w:rFonts w:ascii="Times New Roman" w:hAnsi="Times New Roman"/>
          <w:sz w:val="24"/>
          <w:szCs w:val="24"/>
        </w:rPr>
        <w:t>Неприостановление</w:t>
      </w:r>
      <w:proofErr w:type="spellEnd"/>
      <w:r>
        <w:rPr>
          <w:rFonts w:ascii="Times New Roman" w:hAnsi="Times New Roman"/>
          <w:sz w:val="24"/>
          <w:szCs w:val="24"/>
        </w:rPr>
        <w:t xml:space="preserve"> деятельности Поставщика в порядке, установленном Кодексом Российской Федерации об административных правонарушениях;</w:t>
      </w:r>
    </w:p>
    <w:p w:rsidR="00881620" w:rsidRDefault="00881620" w:rsidP="00881620">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8.2.3. Отсутствие у Поставщика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Поставщика, по данным бухгалтерской отчетности за последний отчетный период. Поставщик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подписания настоящего договора не принято;</w:t>
      </w:r>
    </w:p>
    <w:p w:rsidR="00881620" w:rsidRDefault="00881620" w:rsidP="00881620">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8.2.4. Отсутствие у Поставщика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Поставщика судимости за преступления в сфере экономики и (или) преступления, предусмотренные </w:t>
      </w:r>
      <w:hyperlink r:id="rId8" w:anchor="dst101897" w:history="1">
        <w:r w:rsidRPr="00881620">
          <w:rPr>
            <w:rStyle w:val="a8"/>
            <w:rFonts w:ascii="Times New Roman" w:hAnsi="Times New Roman"/>
            <w:color w:val="auto"/>
            <w:sz w:val="24"/>
            <w:szCs w:val="24"/>
            <w:u w:val="none"/>
          </w:rPr>
          <w:t>статьями 289</w:t>
        </w:r>
      </w:hyperlink>
      <w:r>
        <w:rPr>
          <w:rFonts w:ascii="Times New Roman" w:hAnsi="Times New Roman"/>
          <w:sz w:val="24"/>
          <w:szCs w:val="24"/>
        </w:rPr>
        <w:t xml:space="preserve">, </w:t>
      </w:r>
      <w:hyperlink r:id="rId9" w:anchor="dst2054" w:history="1">
        <w:r w:rsidRPr="00881620">
          <w:rPr>
            <w:rStyle w:val="a8"/>
            <w:rFonts w:ascii="Times New Roman" w:hAnsi="Times New Roman"/>
            <w:color w:val="auto"/>
            <w:sz w:val="24"/>
            <w:szCs w:val="24"/>
            <w:u w:val="none"/>
          </w:rPr>
          <w:t>290</w:t>
        </w:r>
      </w:hyperlink>
      <w:r>
        <w:rPr>
          <w:rFonts w:ascii="Times New Roman" w:hAnsi="Times New Roman"/>
          <w:sz w:val="24"/>
          <w:szCs w:val="24"/>
        </w:rPr>
        <w:t xml:space="preserve">, </w:t>
      </w:r>
      <w:hyperlink r:id="rId10" w:anchor="dst2072" w:history="1">
        <w:r w:rsidRPr="00881620">
          <w:rPr>
            <w:rStyle w:val="a8"/>
            <w:rFonts w:ascii="Times New Roman" w:hAnsi="Times New Roman"/>
            <w:color w:val="auto"/>
            <w:sz w:val="24"/>
            <w:szCs w:val="24"/>
            <w:u w:val="none"/>
          </w:rPr>
          <w:t>291</w:t>
        </w:r>
      </w:hyperlink>
      <w:r>
        <w:rPr>
          <w:rFonts w:ascii="Times New Roman" w:hAnsi="Times New Roman"/>
          <w:sz w:val="24"/>
          <w:szCs w:val="24"/>
        </w:rPr>
        <w:t xml:space="preserve">, </w:t>
      </w:r>
      <w:hyperlink r:id="rId11" w:anchor="dst2086" w:history="1">
        <w:r w:rsidRPr="00881620">
          <w:rPr>
            <w:rStyle w:val="a8"/>
            <w:rFonts w:ascii="Times New Roman" w:hAnsi="Times New Roman"/>
            <w:color w:val="auto"/>
            <w:sz w:val="24"/>
            <w:szCs w:val="24"/>
            <w:u w:val="none"/>
          </w:rPr>
          <w:t>291.1</w:t>
        </w:r>
      </w:hyperlink>
      <w:r>
        <w:rPr>
          <w:rFonts w:ascii="Times New Roman" w:hAnsi="Times New Roman"/>
          <w:sz w:val="24"/>
          <w:szCs w:val="24"/>
        </w:rPr>
        <w:t xml:space="preserve"> </w:t>
      </w:r>
      <w:r w:rsidRPr="00881620">
        <w:rPr>
          <w:rFonts w:ascii="Times New Roman" w:hAnsi="Times New Roman"/>
          <w:sz w:val="24"/>
          <w:szCs w:val="24"/>
        </w:rPr>
        <w:t>Уголовного</w:t>
      </w:r>
      <w:r>
        <w:rPr>
          <w:rFonts w:ascii="Times New Roman" w:hAnsi="Times New Roman"/>
          <w:sz w:val="24"/>
          <w:szCs w:val="24"/>
        </w:rPr>
        <w:t xml:space="preserve">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26560E" w:rsidRDefault="0026560E" w:rsidP="00881620">
      <w:pPr>
        <w:autoSpaceDE w:val="0"/>
        <w:autoSpaceDN w:val="0"/>
        <w:adjustRightInd w:val="0"/>
        <w:spacing w:after="0" w:line="240" w:lineRule="auto"/>
        <w:ind w:firstLine="709"/>
        <w:jc w:val="both"/>
        <w:rPr>
          <w:rFonts w:ascii="Times New Roman" w:hAnsi="Times New Roman"/>
          <w:sz w:val="24"/>
          <w:szCs w:val="24"/>
        </w:rPr>
      </w:pPr>
      <w:r w:rsidRPr="00C512FA">
        <w:rPr>
          <w:rFonts w:ascii="Times New Roman" w:hAnsi="Times New Roman"/>
          <w:sz w:val="24"/>
          <w:szCs w:val="24"/>
        </w:rPr>
        <w:t>Поставщик в течение двух лет до момента заключения договора не был привлечен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r>
        <w:rPr>
          <w:rFonts w:ascii="Times New Roman" w:hAnsi="Times New Roman"/>
          <w:sz w:val="24"/>
          <w:szCs w:val="24"/>
        </w:rPr>
        <w:t xml:space="preserve"> </w:t>
      </w:r>
    </w:p>
    <w:p w:rsidR="00881620" w:rsidRDefault="00881620" w:rsidP="00881620">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8.2.5. Обладание Поставщиком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Договора на создание произведений литературы или искусства, исполнения, на финансирование проката или показа национального фильма;</w:t>
      </w:r>
    </w:p>
    <w:p w:rsidR="00881620" w:rsidRDefault="00881620" w:rsidP="00881620">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8.2.6.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w:t>
      </w:r>
      <w:r>
        <w:rPr>
          <w:rFonts w:ascii="Times New Roman" w:hAnsi="Times New Roman"/>
          <w:sz w:val="24"/>
          <w:szCs w:val="24"/>
        </w:rPr>
        <w:lastRenderedPageBreak/>
        <w:t>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881620" w:rsidRDefault="00881620" w:rsidP="00881620">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а) физическим лицом (в том числе зарегистрированным в качестве индивидуального предпринимателя), являющимся Поставщиком;</w:t>
      </w:r>
    </w:p>
    <w:p w:rsidR="00881620" w:rsidRDefault="00881620" w:rsidP="00881620">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Поставщиком;</w:t>
      </w:r>
    </w:p>
    <w:p w:rsidR="00881620" w:rsidRDefault="00881620" w:rsidP="00881620">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Поставщиком.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881620" w:rsidRDefault="00881620" w:rsidP="00881620">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8.2.7. Поставщик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881620" w:rsidRDefault="00881620" w:rsidP="00881620">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8.2.8. Поставщик не является иностранным агентом;</w:t>
      </w:r>
    </w:p>
    <w:p w:rsidR="00881620" w:rsidRDefault="00881620" w:rsidP="00881620">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8.2.9. Отсутствие у Поставщика ограничений для участия в закупках, установленных законодательством Российской Федерации.</w:t>
      </w:r>
    </w:p>
    <w:p w:rsidR="002904CD" w:rsidRPr="0035607A" w:rsidRDefault="002904CD" w:rsidP="004742D6">
      <w:pPr>
        <w:autoSpaceDE w:val="0"/>
        <w:autoSpaceDN w:val="0"/>
        <w:adjustRightInd w:val="0"/>
        <w:spacing w:after="0" w:line="240" w:lineRule="auto"/>
        <w:ind w:firstLine="567"/>
        <w:jc w:val="both"/>
        <w:rPr>
          <w:rFonts w:ascii="Times New Roman" w:hAnsi="Times New Roman"/>
          <w:sz w:val="24"/>
          <w:szCs w:val="24"/>
        </w:rPr>
      </w:pPr>
      <w:r w:rsidRPr="006E6D9C">
        <w:rPr>
          <w:rFonts w:ascii="Times New Roman" w:hAnsi="Times New Roman"/>
          <w:sz w:val="24"/>
          <w:szCs w:val="24"/>
        </w:rPr>
        <w:t>8.</w:t>
      </w:r>
      <w:r w:rsidR="00881620">
        <w:rPr>
          <w:rFonts w:ascii="Times New Roman" w:hAnsi="Times New Roman"/>
          <w:sz w:val="24"/>
          <w:szCs w:val="24"/>
        </w:rPr>
        <w:t>3</w:t>
      </w:r>
      <w:r w:rsidRPr="006E6D9C">
        <w:rPr>
          <w:rFonts w:ascii="Times New Roman" w:hAnsi="Times New Roman"/>
          <w:sz w:val="24"/>
          <w:szCs w:val="24"/>
        </w:rPr>
        <w:t>. Все разногласия в рамках настоящего Договора стороны осуществляют, путем переговоров, если предыдущее не привело к разрешению разногласий — в Арбитражном суде</w:t>
      </w:r>
      <w:r w:rsidR="009E285D" w:rsidRPr="006E6D9C">
        <w:rPr>
          <w:rFonts w:ascii="Times New Roman" w:hAnsi="Times New Roman"/>
          <w:sz w:val="24"/>
          <w:szCs w:val="24"/>
        </w:rPr>
        <w:t xml:space="preserve"> г. Москвы</w:t>
      </w:r>
      <w:r w:rsidRPr="006E6D9C">
        <w:rPr>
          <w:rFonts w:ascii="Times New Roman" w:hAnsi="Times New Roman"/>
          <w:sz w:val="24"/>
          <w:szCs w:val="24"/>
        </w:rPr>
        <w:t>. До передачи спора на рассмотрение в Арбитражный суд, стороны принимают меры к урегулированию спора в претензионном порядке</w:t>
      </w:r>
      <w:r w:rsidRPr="0035607A">
        <w:rPr>
          <w:rFonts w:ascii="Times New Roman" w:hAnsi="Times New Roman"/>
          <w:sz w:val="24"/>
          <w:szCs w:val="24"/>
        </w:rPr>
        <w:t>. Срок рассмотрения претензии-5 дней с момента ее получения. При отказе в удовлетворении претензии и</w:t>
      </w:r>
      <w:r w:rsidR="00AE4D60">
        <w:rPr>
          <w:rFonts w:ascii="Times New Roman" w:hAnsi="Times New Roman"/>
          <w:sz w:val="24"/>
          <w:szCs w:val="24"/>
        </w:rPr>
        <w:t>ли не</w:t>
      </w:r>
      <w:r w:rsidRPr="0035607A">
        <w:rPr>
          <w:rFonts w:ascii="Times New Roman" w:hAnsi="Times New Roman"/>
          <w:sz w:val="24"/>
          <w:szCs w:val="24"/>
        </w:rPr>
        <w:t>получения ответа в установленный Договором срок, стороны вправе обратиться в Арбитражный суд г. Москвы.</w:t>
      </w:r>
    </w:p>
    <w:p w:rsidR="002904CD" w:rsidRPr="0035607A" w:rsidRDefault="004C6466" w:rsidP="004742D6">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8.</w:t>
      </w:r>
      <w:r w:rsidR="00881620">
        <w:rPr>
          <w:rFonts w:ascii="Times New Roman" w:hAnsi="Times New Roman"/>
          <w:sz w:val="24"/>
          <w:szCs w:val="24"/>
        </w:rPr>
        <w:t>4</w:t>
      </w:r>
      <w:r w:rsidR="002904CD" w:rsidRPr="0035607A">
        <w:rPr>
          <w:rFonts w:ascii="Times New Roman" w:hAnsi="Times New Roman"/>
          <w:sz w:val="24"/>
          <w:szCs w:val="24"/>
        </w:rPr>
        <w:t>. Во всем, что не предусмотрено настоящим Договором, стороны руководствуются действующим законодательством Российской Федерации.</w:t>
      </w:r>
    </w:p>
    <w:p w:rsidR="002904CD" w:rsidRPr="0035607A" w:rsidRDefault="00881620" w:rsidP="004742D6">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8.5</w:t>
      </w:r>
      <w:r w:rsidR="002904CD" w:rsidRPr="0035607A">
        <w:rPr>
          <w:rFonts w:ascii="Times New Roman" w:hAnsi="Times New Roman"/>
          <w:sz w:val="24"/>
          <w:szCs w:val="24"/>
        </w:rPr>
        <w:t xml:space="preserve">. </w:t>
      </w:r>
      <w:r w:rsidR="0026560E" w:rsidRPr="0035607A">
        <w:rPr>
          <w:rFonts w:ascii="Times New Roman" w:hAnsi="Times New Roman"/>
          <w:sz w:val="24"/>
          <w:szCs w:val="24"/>
        </w:rPr>
        <w:t>Изменения, дополнения и уточнения в настоящий Договор могут вноситься только по согласию обеих сторон с оформлением в виде дополнительного соглашения к Договору в письменной форме и подписанием уполномоченными лицами. При этом дополнительные документы, сопровождающие Договор (например, счета, акты сдачи-приемки, до</w:t>
      </w:r>
      <w:r w:rsidR="0026560E">
        <w:rPr>
          <w:rFonts w:ascii="Times New Roman" w:hAnsi="Times New Roman"/>
          <w:sz w:val="24"/>
          <w:szCs w:val="24"/>
        </w:rPr>
        <w:t>полнительные соглашения и т.п.)</w:t>
      </w:r>
      <w:r w:rsidR="0026560E" w:rsidRPr="0035607A">
        <w:rPr>
          <w:rFonts w:ascii="Times New Roman" w:hAnsi="Times New Roman"/>
          <w:sz w:val="24"/>
          <w:szCs w:val="24"/>
        </w:rPr>
        <w:t>.</w:t>
      </w:r>
    </w:p>
    <w:p w:rsidR="002904CD" w:rsidRPr="0035607A" w:rsidRDefault="002904CD" w:rsidP="004742D6">
      <w:pPr>
        <w:autoSpaceDE w:val="0"/>
        <w:autoSpaceDN w:val="0"/>
        <w:adjustRightInd w:val="0"/>
        <w:spacing w:after="0" w:line="240" w:lineRule="auto"/>
        <w:ind w:firstLine="567"/>
        <w:jc w:val="both"/>
        <w:rPr>
          <w:rFonts w:ascii="Times New Roman" w:hAnsi="Times New Roman"/>
          <w:sz w:val="24"/>
          <w:szCs w:val="24"/>
        </w:rPr>
      </w:pPr>
      <w:r w:rsidRPr="0035607A">
        <w:rPr>
          <w:rFonts w:ascii="Times New Roman" w:hAnsi="Times New Roman"/>
          <w:sz w:val="24"/>
          <w:szCs w:val="24"/>
        </w:rPr>
        <w:t>8.</w:t>
      </w:r>
      <w:r w:rsidR="00881620">
        <w:rPr>
          <w:rFonts w:ascii="Times New Roman" w:hAnsi="Times New Roman"/>
          <w:sz w:val="24"/>
          <w:szCs w:val="24"/>
        </w:rPr>
        <w:t>6</w:t>
      </w:r>
      <w:r w:rsidRPr="0035607A">
        <w:rPr>
          <w:rFonts w:ascii="Times New Roman" w:hAnsi="Times New Roman"/>
          <w:sz w:val="24"/>
          <w:szCs w:val="24"/>
        </w:rPr>
        <w:t xml:space="preserve">. Обо всех изменениях, связанных с адресом, реквизитами сторон и другими данными, влияющими на исполнение Договора, Стороны обязаны известить друг друга в пятидневный срок. </w:t>
      </w:r>
    </w:p>
    <w:p w:rsidR="008738FF" w:rsidRDefault="002904CD" w:rsidP="004742D6">
      <w:pPr>
        <w:autoSpaceDE w:val="0"/>
        <w:autoSpaceDN w:val="0"/>
        <w:adjustRightInd w:val="0"/>
        <w:spacing w:after="0" w:line="240" w:lineRule="auto"/>
        <w:ind w:firstLine="567"/>
        <w:jc w:val="both"/>
        <w:rPr>
          <w:rFonts w:ascii="Times New Roman" w:hAnsi="Times New Roman"/>
          <w:sz w:val="24"/>
          <w:szCs w:val="24"/>
        </w:rPr>
      </w:pPr>
      <w:r w:rsidRPr="0035607A">
        <w:rPr>
          <w:rFonts w:ascii="Times New Roman" w:hAnsi="Times New Roman"/>
          <w:sz w:val="24"/>
          <w:szCs w:val="24"/>
        </w:rPr>
        <w:t>8.</w:t>
      </w:r>
      <w:r w:rsidR="00881620">
        <w:rPr>
          <w:rFonts w:ascii="Times New Roman" w:hAnsi="Times New Roman"/>
          <w:sz w:val="24"/>
          <w:szCs w:val="24"/>
        </w:rPr>
        <w:t>7</w:t>
      </w:r>
      <w:r w:rsidRPr="0035607A">
        <w:rPr>
          <w:rFonts w:ascii="Times New Roman" w:hAnsi="Times New Roman"/>
          <w:sz w:val="24"/>
          <w:szCs w:val="24"/>
        </w:rPr>
        <w:t xml:space="preserve">. </w:t>
      </w:r>
      <w:r w:rsidR="008738FF" w:rsidRPr="008738FF">
        <w:rPr>
          <w:rFonts w:ascii="Times New Roman" w:hAnsi="Times New Roman"/>
          <w:sz w:val="24"/>
          <w:szCs w:val="24"/>
        </w:rPr>
        <w:t>Все уведомления Сторон, связанные с исполнением настоящего Договора, направляются любым способом, позволяющим зафиксировать факт получения их адресатом.</w:t>
      </w:r>
    </w:p>
    <w:p w:rsidR="00FF21F7" w:rsidRDefault="002904CD" w:rsidP="004742D6">
      <w:pPr>
        <w:autoSpaceDE w:val="0"/>
        <w:autoSpaceDN w:val="0"/>
        <w:adjustRightInd w:val="0"/>
        <w:spacing w:after="0" w:line="240" w:lineRule="auto"/>
        <w:ind w:firstLine="567"/>
        <w:jc w:val="both"/>
        <w:rPr>
          <w:rFonts w:ascii="Times New Roman" w:hAnsi="Times New Roman"/>
          <w:sz w:val="24"/>
          <w:szCs w:val="24"/>
        </w:rPr>
      </w:pPr>
      <w:r w:rsidRPr="0035607A">
        <w:rPr>
          <w:rFonts w:ascii="Times New Roman" w:hAnsi="Times New Roman"/>
          <w:sz w:val="24"/>
          <w:szCs w:val="24"/>
        </w:rPr>
        <w:t>8.</w:t>
      </w:r>
      <w:r w:rsidR="00881620">
        <w:rPr>
          <w:rFonts w:ascii="Times New Roman" w:hAnsi="Times New Roman"/>
          <w:sz w:val="24"/>
          <w:szCs w:val="24"/>
        </w:rPr>
        <w:t>8</w:t>
      </w:r>
      <w:r w:rsidRPr="0035607A">
        <w:rPr>
          <w:rFonts w:ascii="Times New Roman" w:hAnsi="Times New Roman"/>
          <w:sz w:val="24"/>
          <w:szCs w:val="24"/>
        </w:rPr>
        <w:t xml:space="preserve">. </w:t>
      </w:r>
      <w:r w:rsidR="00FF21F7" w:rsidRPr="00FF21F7">
        <w:rPr>
          <w:rFonts w:ascii="Times New Roman" w:hAnsi="Times New Roman"/>
          <w:sz w:val="24"/>
          <w:szCs w:val="24"/>
        </w:rPr>
        <w:t>Расторжение Договора допускается по соглашению сторон, по решению суда или в связи с односторонним отказом стороны Договора от исполнения Договора в соответствии с Гражданским кодексом РФ и иными нормативно-правовыми актами.</w:t>
      </w:r>
    </w:p>
    <w:p w:rsidR="002904CD" w:rsidRPr="0035607A" w:rsidRDefault="002904CD" w:rsidP="004742D6">
      <w:pPr>
        <w:autoSpaceDE w:val="0"/>
        <w:autoSpaceDN w:val="0"/>
        <w:adjustRightInd w:val="0"/>
        <w:spacing w:after="0" w:line="240" w:lineRule="auto"/>
        <w:ind w:firstLine="567"/>
        <w:jc w:val="both"/>
        <w:rPr>
          <w:rFonts w:ascii="Times New Roman" w:hAnsi="Times New Roman"/>
          <w:sz w:val="24"/>
          <w:szCs w:val="24"/>
        </w:rPr>
      </w:pPr>
      <w:r w:rsidRPr="0035607A">
        <w:rPr>
          <w:rFonts w:ascii="Times New Roman" w:hAnsi="Times New Roman"/>
          <w:sz w:val="24"/>
          <w:szCs w:val="24"/>
        </w:rPr>
        <w:t>8.</w:t>
      </w:r>
      <w:r w:rsidR="00881620">
        <w:rPr>
          <w:rFonts w:ascii="Times New Roman" w:hAnsi="Times New Roman"/>
          <w:sz w:val="24"/>
          <w:szCs w:val="24"/>
        </w:rPr>
        <w:t>9</w:t>
      </w:r>
      <w:r w:rsidRPr="0035607A">
        <w:rPr>
          <w:rFonts w:ascii="Times New Roman" w:hAnsi="Times New Roman"/>
          <w:sz w:val="24"/>
          <w:szCs w:val="24"/>
        </w:rPr>
        <w:t>. Расторжение настоящего Договора в одностороннем порядке осуществляется в соответствии с требованиями частей 8-26 статьи 95 Федерального Закона № 44</w:t>
      </w:r>
      <w:r w:rsidR="009E285D">
        <w:rPr>
          <w:rFonts w:ascii="Times New Roman" w:hAnsi="Times New Roman"/>
          <w:sz w:val="24"/>
          <w:szCs w:val="24"/>
        </w:rPr>
        <w:t>-ФЗ</w:t>
      </w:r>
      <w:r w:rsidRPr="0035607A">
        <w:rPr>
          <w:rFonts w:ascii="Times New Roman" w:hAnsi="Times New Roman"/>
          <w:sz w:val="24"/>
          <w:szCs w:val="24"/>
        </w:rPr>
        <w:t xml:space="preserve"> от 05.04.2013 года.</w:t>
      </w:r>
    </w:p>
    <w:p w:rsidR="002904CD" w:rsidRPr="006E6D9C" w:rsidRDefault="008D5DC2" w:rsidP="004742D6">
      <w:pPr>
        <w:pStyle w:val="af0"/>
        <w:numPr>
          <w:ilvl w:val="0"/>
          <w:numId w:val="3"/>
        </w:numPr>
        <w:tabs>
          <w:tab w:val="left" w:pos="2700"/>
          <w:tab w:val="left" w:pos="3780"/>
        </w:tabs>
        <w:jc w:val="center"/>
        <w:rPr>
          <w:b/>
        </w:rPr>
      </w:pPr>
      <w:r w:rsidRPr="006E6D9C">
        <w:rPr>
          <w:b/>
        </w:rPr>
        <w:t>Особенности исполнения Договора</w:t>
      </w:r>
    </w:p>
    <w:p w:rsidR="006E6D9C" w:rsidRPr="006E6D9C" w:rsidRDefault="002904CD" w:rsidP="004742D6">
      <w:pPr>
        <w:autoSpaceDE w:val="0"/>
        <w:autoSpaceDN w:val="0"/>
        <w:adjustRightInd w:val="0"/>
        <w:spacing w:after="0" w:line="240" w:lineRule="auto"/>
        <w:ind w:firstLine="567"/>
        <w:jc w:val="both"/>
        <w:rPr>
          <w:rFonts w:ascii="Times New Roman" w:hAnsi="Times New Roman"/>
          <w:sz w:val="24"/>
          <w:szCs w:val="24"/>
        </w:rPr>
      </w:pPr>
      <w:r w:rsidRPr="006E6D9C">
        <w:rPr>
          <w:rFonts w:ascii="Times New Roman" w:hAnsi="Times New Roman"/>
          <w:sz w:val="24"/>
          <w:szCs w:val="24"/>
        </w:rPr>
        <w:t>9.1.</w:t>
      </w:r>
      <w:r w:rsidR="00881620">
        <w:rPr>
          <w:rFonts w:ascii="Times New Roman" w:hAnsi="Times New Roman"/>
          <w:sz w:val="24"/>
          <w:szCs w:val="24"/>
        </w:rPr>
        <w:t xml:space="preserve"> Поставщик</w:t>
      </w:r>
      <w:r w:rsidRPr="006E6D9C">
        <w:rPr>
          <w:rFonts w:ascii="Times New Roman" w:hAnsi="Times New Roman"/>
          <w:sz w:val="24"/>
          <w:szCs w:val="24"/>
        </w:rPr>
        <w:t xml:space="preserve">, в соответствии с условиями Договора, обязан своевременно предоставлять достоверную информацию о ходе исполнения своих обязательств, в том числе </w:t>
      </w:r>
      <w:r w:rsidRPr="006E6D9C">
        <w:rPr>
          <w:rFonts w:ascii="Times New Roman" w:hAnsi="Times New Roman"/>
          <w:sz w:val="24"/>
          <w:szCs w:val="24"/>
        </w:rPr>
        <w:lastRenderedPageBreak/>
        <w:t xml:space="preserve">о сложностях, возникающих при исполнении Договора, а также к установленному Договором сроку обязан предоставить </w:t>
      </w:r>
      <w:r w:rsidR="004D09D9" w:rsidRPr="006E6D9C">
        <w:rPr>
          <w:rFonts w:ascii="Times New Roman" w:hAnsi="Times New Roman"/>
          <w:sz w:val="24"/>
          <w:szCs w:val="24"/>
        </w:rPr>
        <w:t>Заказчику</w:t>
      </w:r>
      <w:r w:rsidRPr="006E6D9C">
        <w:rPr>
          <w:rFonts w:ascii="Times New Roman" w:hAnsi="Times New Roman"/>
          <w:sz w:val="24"/>
          <w:szCs w:val="24"/>
        </w:rPr>
        <w:t xml:space="preserve"> результаты поставки товара, выполнения работы или оказания услуги, предусмотренные Договором, при этом </w:t>
      </w:r>
      <w:r w:rsidR="004D09D9" w:rsidRPr="006E6D9C">
        <w:rPr>
          <w:rFonts w:ascii="Times New Roman" w:hAnsi="Times New Roman"/>
          <w:sz w:val="24"/>
          <w:szCs w:val="24"/>
        </w:rPr>
        <w:t>Заказчик</w:t>
      </w:r>
      <w:r w:rsidRPr="006E6D9C">
        <w:rPr>
          <w:rFonts w:ascii="Times New Roman" w:hAnsi="Times New Roman"/>
          <w:sz w:val="24"/>
          <w:szCs w:val="24"/>
        </w:rPr>
        <w:t xml:space="preserve"> обязан обеспечить приемку поставленного товара, выполненной работы или оказанной услуги.</w:t>
      </w:r>
      <w:r w:rsidR="00BA0BBB" w:rsidRPr="006E6D9C">
        <w:rPr>
          <w:rFonts w:ascii="Times New Roman" w:hAnsi="Times New Roman"/>
          <w:sz w:val="24"/>
          <w:szCs w:val="24"/>
        </w:rPr>
        <w:t xml:space="preserve"> </w:t>
      </w:r>
    </w:p>
    <w:p w:rsidR="002904CD" w:rsidRPr="0035607A" w:rsidRDefault="002904CD" w:rsidP="004742D6">
      <w:pPr>
        <w:autoSpaceDE w:val="0"/>
        <w:autoSpaceDN w:val="0"/>
        <w:adjustRightInd w:val="0"/>
        <w:spacing w:after="0" w:line="240" w:lineRule="auto"/>
        <w:ind w:firstLine="567"/>
        <w:jc w:val="both"/>
        <w:rPr>
          <w:rFonts w:ascii="Times New Roman" w:hAnsi="Times New Roman"/>
          <w:sz w:val="24"/>
          <w:szCs w:val="24"/>
        </w:rPr>
      </w:pPr>
      <w:r w:rsidRPr="006E6D9C">
        <w:rPr>
          <w:rFonts w:ascii="Times New Roman" w:hAnsi="Times New Roman"/>
          <w:sz w:val="24"/>
          <w:szCs w:val="24"/>
        </w:rPr>
        <w:t xml:space="preserve">9.2. Для проверки предоставленных поставщиком (подрядчиком, исполнителем) результатов, предусмотренных Договором, в части их соответствия условиям Договора </w:t>
      </w:r>
      <w:r w:rsidR="004D09D9" w:rsidRPr="006E6D9C">
        <w:rPr>
          <w:rFonts w:ascii="Times New Roman" w:hAnsi="Times New Roman"/>
          <w:sz w:val="24"/>
          <w:szCs w:val="24"/>
        </w:rPr>
        <w:t>Заказчик</w:t>
      </w:r>
      <w:r w:rsidRPr="006E6D9C">
        <w:rPr>
          <w:rFonts w:ascii="Times New Roman" w:hAnsi="Times New Roman"/>
          <w:sz w:val="24"/>
          <w:szCs w:val="24"/>
        </w:rPr>
        <w:t xml:space="preserve"> проводит экспертизу</w:t>
      </w:r>
      <w:r w:rsidRPr="0035607A">
        <w:rPr>
          <w:rFonts w:ascii="Times New Roman" w:hAnsi="Times New Roman"/>
          <w:sz w:val="24"/>
          <w:szCs w:val="24"/>
        </w:rPr>
        <w:t xml:space="preserve">. Экспертиза результатов, предусмотренных Договором, может проводиться </w:t>
      </w:r>
      <w:r w:rsidR="004D09D9">
        <w:rPr>
          <w:rFonts w:ascii="Times New Roman" w:hAnsi="Times New Roman"/>
          <w:sz w:val="24"/>
          <w:szCs w:val="24"/>
        </w:rPr>
        <w:t>Заказчиком</w:t>
      </w:r>
      <w:r w:rsidRPr="0035607A">
        <w:rPr>
          <w:rFonts w:ascii="Times New Roman" w:hAnsi="Times New Roman"/>
          <w:sz w:val="24"/>
          <w:szCs w:val="24"/>
        </w:rPr>
        <w:t xml:space="preserve"> своими силами или к ее проведению могут привлекаться эксперты, экспертные организации на основании Договоров, заключенных в соответствии с законом.</w:t>
      </w:r>
    </w:p>
    <w:p w:rsidR="002904CD" w:rsidRPr="0035607A" w:rsidRDefault="002904CD" w:rsidP="004742D6">
      <w:pPr>
        <w:autoSpaceDE w:val="0"/>
        <w:autoSpaceDN w:val="0"/>
        <w:adjustRightInd w:val="0"/>
        <w:spacing w:after="0" w:line="240" w:lineRule="auto"/>
        <w:ind w:firstLine="567"/>
        <w:jc w:val="both"/>
        <w:rPr>
          <w:rFonts w:ascii="Times New Roman" w:hAnsi="Times New Roman"/>
          <w:sz w:val="24"/>
          <w:szCs w:val="24"/>
        </w:rPr>
      </w:pPr>
      <w:r w:rsidRPr="0035607A">
        <w:rPr>
          <w:rFonts w:ascii="Times New Roman" w:hAnsi="Times New Roman"/>
          <w:sz w:val="24"/>
          <w:szCs w:val="24"/>
        </w:rPr>
        <w:t xml:space="preserve">9.3. Приемка результатов отдельного этапа исполнения Договора, а также поставленного товара, выполненной работы или оказанной услуги осуществляется в порядке и в сроки, которые установлены Договором, и оформляется документом о приемке, который подписывается </w:t>
      </w:r>
      <w:r w:rsidR="004D09D9">
        <w:rPr>
          <w:rFonts w:ascii="Times New Roman" w:hAnsi="Times New Roman"/>
          <w:sz w:val="24"/>
          <w:szCs w:val="24"/>
        </w:rPr>
        <w:t>Заказчиком</w:t>
      </w:r>
      <w:r w:rsidRPr="0035607A">
        <w:rPr>
          <w:rFonts w:ascii="Times New Roman" w:hAnsi="Times New Roman"/>
          <w:sz w:val="24"/>
          <w:szCs w:val="24"/>
        </w:rPr>
        <w:t xml:space="preserve"> (в случае создания приемочной комиссии подписывается всеми членами приемочной комиссии и утверждается </w:t>
      </w:r>
      <w:r w:rsidR="004D09D9">
        <w:rPr>
          <w:rFonts w:ascii="Times New Roman" w:hAnsi="Times New Roman"/>
          <w:sz w:val="24"/>
          <w:szCs w:val="24"/>
        </w:rPr>
        <w:t>Заказчиком</w:t>
      </w:r>
      <w:r w:rsidRPr="0035607A">
        <w:rPr>
          <w:rFonts w:ascii="Times New Roman" w:hAnsi="Times New Roman"/>
          <w:sz w:val="24"/>
          <w:szCs w:val="24"/>
        </w:rPr>
        <w:t xml:space="preserve">), либо поставщику (подрядчику, исполнителю) в те же сроки </w:t>
      </w:r>
      <w:r w:rsidR="004D09D9">
        <w:rPr>
          <w:rFonts w:ascii="Times New Roman" w:hAnsi="Times New Roman"/>
          <w:sz w:val="24"/>
          <w:szCs w:val="24"/>
        </w:rPr>
        <w:t>Заказчиком</w:t>
      </w:r>
      <w:r w:rsidRPr="0035607A">
        <w:rPr>
          <w:rFonts w:ascii="Times New Roman" w:hAnsi="Times New Roman"/>
          <w:sz w:val="24"/>
          <w:szCs w:val="24"/>
        </w:rPr>
        <w:t xml:space="preserve"> направляется в письменной форме мотивированный отказ от подписания такого документа. В случае привлечения </w:t>
      </w:r>
      <w:r w:rsidR="004D09D9">
        <w:rPr>
          <w:rFonts w:ascii="Times New Roman" w:hAnsi="Times New Roman"/>
          <w:sz w:val="24"/>
          <w:szCs w:val="24"/>
        </w:rPr>
        <w:t>Заказчиком</w:t>
      </w:r>
      <w:r w:rsidRPr="0035607A">
        <w:rPr>
          <w:rFonts w:ascii="Times New Roman" w:hAnsi="Times New Roman"/>
          <w:sz w:val="24"/>
          <w:szCs w:val="24"/>
        </w:rPr>
        <w:t xml:space="preserve"> для проведения указанной экспертизы экспертов, экспертных организаций при принятии решения о приемке или об отказе в приемке результатов отдельного этапа исполнения Договора либо поставленного товара, выполненной работы или оказанной услуги приемочная комиссия должна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2904CD" w:rsidRDefault="002904CD" w:rsidP="004742D6">
      <w:pPr>
        <w:autoSpaceDE w:val="0"/>
        <w:autoSpaceDN w:val="0"/>
        <w:adjustRightInd w:val="0"/>
        <w:spacing w:after="0" w:line="240" w:lineRule="auto"/>
        <w:ind w:firstLine="567"/>
        <w:jc w:val="both"/>
        <w:rPr>
          <w:rFonts w:ascii="Times New Roman" w:hAnsi="Times New Roman"/>
          <w:sz w:val="24"/>
          <w:szCs w:val="24"/>
        </w:rPr>
      </w:pPr>
      <w:r w:rsidRPr="0035607A">
        <w:rPr>
          <w:rFonts w:ascii="Times New Roman" w:hAnsi="Times New Roman"/>
          <w:sz w:val="24"/>
          <w:szCs w:val="24"/>
        </w:rPr>
        <w:t xml:space="preserve">9.4. </w:t>
      </w:r>
      <w:r w:rsidR="004D09D9">
        <w:rPr>
          <w:rFonts w:ascii="Times New Roman" w:hAnsi="Times New Roman"/>
          <w:sz w:val="24"/>
          <w:szCs w:val="24"/>
        </w:rPr>
        <w:t>Заказчик</w:t>
      </w:r>
      <w:r w:rsidRPr="0035607A">
        <w:rPr>
          <w:rFonts w:ascii="Times New Roman" w:hAnsi="Times New Roman"/>
          <w:sz w:val="24"/>
          <w:szCs w:val="24"/>
        </w:rPr>
        <w:t xml:space="preserve"> вправе не отказывать в приемке результатов отдельного этапа исполнения Договора либо поставленного товара, выполненной работы или оказанной услуги в случае выявления несоответствия этих результатов либо этих товара, работы, услуги условиям Договора, если выявленное несоответствие не препятствует приемке этих результатов либо этих товара, работы, услуги и устранено поставщиком (подрядчиком, исполнителем).</w:t>
      </w:r>
    </w:p>
    <w:p w:rsidR="00992330" w:rsidRDefault="00992330" w:rsidP="00064381">
      <w:pPr>
        <w:autoSpaceDE w:val="0"/>
        <w:autoSpaceDN w:val="0"/>
        <w:adjustRightInd w:val="0"/>
        <w:spacing w:after="0" w:line="240" w:lineRule="auto"/>
        <w:jc w:val="both"/>
        <w:rPr>
          <w:rFonts w:ascii="Times New Roman" w:hAnsi="Times New Roman"/>
          <w:sz w:val="24"/>
          <w:szCs w:val="24"/>
        </w:rPr>
      </w:pPr>
    </w:p>
    <w:p w:rsidR="00992330" w:rsidRPr="0035607A" w:rsidRDefault="00992330" w:rsidP="004742D6">
      <w:pPr>
        <w:autoSpaceDE w:val="0"/>
        <w:autoSpaceDN w:val="0"/>
        <w:adjustRightInd w:val="0"/>
        <w:spacing w:after="0" w:line="240" w:lineRule="auto"/>
        <w:ind w:firstLine="567"/>
        <w:jc w:val="both"/>
        <w:rPr>
          <w:rFonts w:ascii="Times New Roman" w:hAnsi="Times New Roman"/>
          <w:sz w:val="24"/>
          <w:szCs w:val="24"/>
        </w:rPr>
      </w:pPr>
    </w:p>
    <w:p w:rsidR="002904CD" w:rsidRPr="0035607A" w:rsidRDefault="00AE4D60" w:rsidP="0035607A">
      <w:pPr>
        <w:pStyle w:val="af0"/>
        <w:numPr>
          <w:ilvl w:val="0"/>
          <w:numId w:val="3"/>
        </w:numPr>
        <w:tabs>
          <w:tab w:val="left" w:pos="2700"/>
          <w:tab w:val="left" w:pos="3780"/>
        </w:tabs>
        <w:spacing w:line="276" w:lineRule="auto"/>
        <w:jc w:val="center"/>
        <w:rPr>
          <w:b/>
        </w:rPr>
      </w:pPr>
      <w:r>
        <w:rPr>
          <w:b/>
        </w:rPr>
        <w:t>Срок действия Договора</w:t>
      </w:r>
    </w:p>
    <w:p w:rsidR="004D019A" w:rsidRDefault="002904CD" w:rsidP="00886F50">
      <w:pPr>
        <w:autoSpaceDE w:val="0"/>
        <w:autoSpaceDN w:val="0"/>
        <w:adjustRightInd w:val="0"/>
        <w:spacing w:after="0" w:line="240" w:lineRule="auto"/>
        <w:ind w:firstLine="567"/>
        <w:jc w:val="both"/>
        <w:rPr>
          <w:rFonts w:ascii="Times New Roman" w:hAnsi="Times New Roman"/>
          <w:sz w:val="24"/>
          <w:szCs w:val="24"/>
        </w:rPr>
      </w:pPr>
      <w:r w:rsidRPr="0035607A">
        <w:rPr>
          <w:rFonts w:ascii="Times New Roman" w:hAnsi="Times New Roman"/>
          <w:sz w:val="24"/>
          <w:szCs w:val="24"/>
        </w:rPr>
        <w:t xml:space="preserve">10.1. Настоящий Договор </w:t>
      </w:r>
      <w:r w:rsidRPr="001D1596">
        <w:rPr>
          <w:rFonts w:ascii="Times New Roman" w:hAnsi="Times New Roman"/>
          <w:sz w:val="24"/>
          <w:szCs w:val="24"/>
        </w:rPr>
        <w:t xml:space="preserve">действует </w:t>
      </w:r>
      <w:proofErr w:type="gramStart"/>
      <w:r w:rsidR="00B406C5">
        <w:rPr>
          <w:rFonts w:ascii="Times New Roman" w:hAnsi="Times New Roman"/>
          <w:sz w:val="24"/>
          <w:szCs w:val="24"/>
        </w:rPr>
        <w:t>с даты</w:t>
      </w:r>
      <w:proofErr w:type="gramEnd"/>
      <w:r w:rsidR="00B406C5">
        <w:rPr>
          <w:rFonts w:ascii="Times New Roman" w:hAnsi="Times New Roman"/>
          <w:sz w:val="24"/>
          <w:szCs w:val="24"/>
        </w:rPr>
        <w:t xml:space="preserve"> его подписания </w:t>
      </w:r>
      <w:r w:rsidR="00B406C5" w:rsidRPr="00886F50">
        <w:rPr>
          <w:rFonts w:ascii="Times New Roman" w:hAnsi="Times New Roman"/>
          <w:sz w:val="24"/>
          <w:szCs w:val="24"/>
        </w:rPr>
        <w:t xml:space="preserve">сторонами </w:t>
      </w:r>
      <w:r w:rsidR="008D5DC2" w:rsidRPr="00886F50">
        <w:rPr>
          <w:rFonts w:ascii="Times New Roman" w:hAnsi="Times New Roman"/>
          <w:sz w:val="24"/>
          <w:szCs w:val="24"/>
        </w:rPr>
        <w:t>д</w:t>
      </w:r>
      <w:r w:rsidRPr="00886F50">
        <w:rPr>
          <w:rFonts w:ascii="Times New Roman" w:hAnsi="Times New Roman"/>
          <w:sz w:val="24"/>
          <w:szCs w:val="24"/>
        </w:rPr>
        <w:t xml:space="preserve">о </w:t>
      </w:r>
      <w:r w:rsidR="00DD269E">
        <w:rPr>
          <w:rFonts w:ascii="Times New Roman" w:hAnsi="Times New Roman"/>
          <w:sz w:val="24"/>
          <w:szCs w:val="24"/>
        </w:rPr>
        <w:t>3</w:t>
      </w:r>
      <w:r w:rsidR="00E107BE">
        <w:rPr>
          <w:rFonts w:ascii="Times New Roman" w:hAnsi="Times New Roman"/>
          <w:sz w:val="24"/>
          <w:szCs w:val="24"/>
        </w:rPr>
        <w:t>0</w:t>
      </w:r>
      <w:r w:rsidR="00E371BD" w:rsidRPr="00886F50">
        <w:rPr>
          <w:rFonts w:ascii="Times New Roman" w:hAnsi="Times New Roman"/>
          <w:sz w:val="24"/>
          <w:szCs w:val="24"/>
        </w:rPr>
        <w:t xml:space="preserve"> </w:t>
      </w:r>
      <w:r w:rsidR="00E107BE">
        <w:rPr>
          <w:rFonts w:ascii="Times New Roman" w:hAnsi="Times New Roman"/>
          <w:sz w:val="24"/>
          <w:szCs w:val="24"/>
        </w:rPr>
        <w:t>декабря</w:t>
      </w:r>
      <w:r w:rsidR="00F62569">
        <w:rPr>
          <w:rFonts w:ascii="Times New Roman" w:hAnsi="Times New Roman"/>
          <w:sz w:val="24"/>
          <w:szCs w:val="24"/>
        </w:rPr>
        <w:t xml:space="preserve"> </w:t>
      </w:r>
      <w:r w:rsidR="00E371BD" w:rsidRPr="00886F50">
        <w:rPr>
          <w:rFonts w:ascii="Times New Roman" w:hAnsi="Times New Roman"/>
          <w:sz w:val="24"/>
          <w:szCs w:val="24"/>
        </w:rPr>
        <w:t>202</w:t>
      </w:r>
      <w:r w:rsidR="00E107BE">
        <w:rPr>
          <w:rFonts w:ascii="Times New Roman" w:hAnsi="Times New Roman"/>
          <w:sz w:val="24"/>
          <w:szCs w:val="24"/>
        </w:rPr>
        <w:t>6</w:t>
      </w:r>
      <w:r w:rsidR="00E371BD" w:rsidRPr="00886F50">
        <w:rPr>
          <w:rFonts w:ascii="Times New Roman" w:hAnsi="Times New Roman"/>
          <w:sz w:val="24"/>
          <w:szCs w:val="24"/>
        </w:rPr>
        <w:t xml:space="preserve"> г.</w:t>
      </w:r>
      <w:r w:rsidR="008D5DC2" w:rsidRPr="00886F50">
        <w:rPr>
          <w:rFonts w:ascii="Times New Roman" w:hAnsi="Times New Roman"/>
          <w:sz w:val="24"/>
          <w:szCs w:val="24"/>
        </w:rPr>
        <w:t>,</w:t>
      </w:r>
      <w:r w:rsidRPr="00886F50">
        <w:rPr>
          <w:rFonts w:ascii="Times New Roman" w:hAnsi="Times New Roman"/>
          <w:sz w:val="24"/>
          <w:szCs w:val="24"/>
        </w:rPr>
        <w:t xml:space="preserve"> а в части оплаты - до полного выполнен</w:t>
      </w:r>
      <w:r w:rsidR="00886F50">
        <w:rPr>
          <w:rFonts w:ascii="Times New Roman" w:hAnsi="Times New Roman"/>
          <w:sz w:val="24"/>
          <w:szCs w:val="24"/>
        </w:rPr>
        <w:t>ия сторонами своих обязательств.</w:t>
      </w:r>
    </w:p>
    <w:p w:rsidR="002904CD" w:rsidRPr="0035607A" w:rsidRDefault="002904CD" w:rsidP="004742D6">
      <w:pPr>
        <w:autoSpaceDE w:val="0"/>
        <w:autoSpaceDN w:val="0"/>
        <w:adjustRightInd w:val="0"/>
        <w:spacing w:after="0" w:line="240" w:lineRule="auto"/>
        <w:ind w:firstLine="567"/>
        <w:jc w:val="both"/>
        <w:rPr>
          <w:rFonts w:ascii="Times New Roman" w:hAnsi="Times New Roman"/>
          <w:sz w:val="24"/>
          <w:szCs w:val="24"/>
        </w:rPr>
      </w:pPr>
      <w:r w:rsidRPr="0035607A">
        <w:rPr>
          <w:rFonts w:ascii="Times New Roman" w:hAnsi="Times New Roman"/>
          <w:sz w:val="24"/>
          <w:szCs w:val="24"/>
        </w:rPr>
        <w:t>10.2. При расторжении Договора, Стороны составляют двусторонний акт выверки взаиморасчетов (далее - Акт), который служит основанием для окончательного расчета. Окончательный расчет производится на</w:t>
      </w:r>
      <w:r w:rsidR="00B406C5">
        <w:rPr>
          <w:rFonts w:ascii="Times New Roman" w:hAnsi="Times New Roman"/>
          <w:sz w:val="24"/>
          <w:szCs w:val="24"/>
        </w:rPr>
        <w:t xml:space="preserve"> основании Акта в течение 5-ти рабочих</w:t>
      </w:r>
      <w:r w:rsidRPr="0035607A">
        <w:rPr>
          <w:rFonts w:ascii="Times New Roman" w:hAnsi="Times New Roman"/>
          <w:sz w:val="24"/>
          <w:szCs w:val="24"/>
        </w:rPr>
        <w:t xml:space="preserve"> дней.</w:t>
      </w:r>
    </w:p>
    <w:p w:rsidR="001D1596" w:rsidRDefault="001D1596" w:rsidP="004742D6">
      <w:pPr>
        <w:tabs>
          <w:tab w:val="left" w:pos="2700"/>
          <w:tab w:val="left" w:pos="3780"/>
        </w:tabs>
        <w:spacing w:after="0" w:line="240" w:lineRule="auto"/>
        <w:ind w:left="360"/>
        <w:jc w:val="center"/>
        <w:rPr>
          <w:rFonts w:ascii="Times New Roman" w:hAnsi="Times New Roman"/>
          <w:b/>
          <w:sz w:val="24"/>
          <w:szCs w:val="24"/>
        </w:rPr>
      </w:pPr>
    </w:p>
    <w:p w:rsidR="002904CD" w:rsidRDefault="00E371BD" w:rsidP="004742D6">
      <w:pPr>
        <w:tabs>
          <w:tab w:val="left" w:pos="2700"/>
          <w:tab w:val="left" w:pos="3780"/>
        </w:tabs>
        <w:spacing w:after="0" w:line="240" w:lineRule="auto"/>
        <w:ind w:left="360"/>
        <w:jc w:val="center"/>
        <w:rPr>
          <w:rFonts w:ascii="Times New Roman" w:hAnsi="Times New Roman"/>
          <w:b/>
          <w:sz w:val="24"/>
          <w:szCs w:val="24"/>
        </w:rPr>
      </w:pPr>
      <w:r>
        <w:rPr>
          <w:rFonts w:ascii="Times New Roman" w:hAnsi="Times New Roman"/>
          <w:b/>
          <w:sz w:val="24"/>
          <w:szCs w:val="24"/>
        </w:rPr>
        <w:t>11. Реквизиты сторон</w:t>
      </w:r>
    </w:p>
    <w:p w:rsidR="00992330" w:rsidRPr="0035607A" w:rsidRDefault="00992330" w:rsidP="004742D6">
      <w:pPr>
        <w:tabs>
          <w:tab w:val="left" w:pos="2700"/>
          <w:tab w:val="left" w:pos="3780"/>
        </w:tabs>
        <w:spacing w:after="0" w:line="240" w:lineRule="auto"/>
        <w:ind w:left="360"/>
        <w:jc w:val="center"/>
        <w:rPr>
          <w:rFonts w:ascii="Times New Roman" w:hAnsi="Times New Roman"/>
          <w:b/>
          <w:sz w:val="24"/>
          <w:szCs w:val="24"/>
        </w:rPr>
      </w:pPr>
    </w:p>
    <w:tbl>
      <w:tblPr>
        <w:tblW w:w="0" w:type="auto"/>
        <w:tblLook w:val="04A0"/>
      </w:tblPr>
      <w:tblGrid>
        <w:gridCol w:w="5044"/>
        <w:gridCol w:w="4918"/>
      </w:tblGrid>
      <w:tr w:rsidR="004D09D9" w:rsidRPr="002A1793" w:rsidTr="00992330">
        <w:trPr>
          <w:trHeight w:val="20"/>
        </w:trPr>
        <w:tc>
          <w:tcPr>
            <w:tcW w:w="5044" w:type="dxa"/>
            <w:hideMark/>
          </w:tcPr>
          <w:p w:rsidR="004D09D9" w:rsidRPr="0089188D" w:rsidRDefault="004D09D9" w:rsidP="00AB6484">
            <w:pPr>
              <w:spacing w:after="0" w:line="240" w:lineRule="auto"/>
              <w:rPr>
                <w:rFonts w:ascii="Times New Roman" w:hAnsi="Times New Roman"/>
              </w:rPr>
            </w:pPr>
            <w:r w:rsidRPr="0089188D">
              <w:rPr>
                <w:rFonts w:ascii="Times New Roman" w:hAnsi="Times New Roman"/>
              </w:rPr>
              <w:t>Поставщик:</w:t>
            </w:r>
          </w:p>
          <w:p w:rsidR="00642730" w:rsidRPr="00B94DE3" w:rsidRDefault="00642730" w:rsidP="00AB6484">
            <w:pPr>
              <w:spacing w:after="0" w:line="240" w:lineRule="auto"/>
              <w:rPr>
                <w:rFonts w:ascii="Times New Roman" w:hAnsi="Times New Roman"/>
                <w:highlight w:val="yellow"/>
              </w:rPr>
            </w:pPr>
          </w:p>
        </w:tc>
        <w:tc>
          <w:tcPr>
            <w:tcW w:w="4918" w:type="dxa"/>
            <w:hideMark/>
          </w:tcPr>
          <w:p w:rsidR="004D09D9" w:rsidRPr="002A1793" w:rsidRDefault="004D09D9" w:rsidP="00AB6484">
            <w:pPr>
              <w:spacing w:after="0" w:line="240" w:lineRule="auto"/>
              <w:rPr>
                <w:rFonts w:ascii="Times New Roman" w:hAnsi="Times New Roman"/>
                <w:u w:val="single"/>
              </w:rPr>
            </w:pPr>
            <w:r w:rsidRPr="002A1793">
              <w:rPr>
                <w:rFonts w:ascii="Times New Roman" w:hAnsi="Times New Roman"/>
              </w:rPr>
              <w:t>Заказчик:</w:t>
            </w:r>
          </w:p>
        </w:tc>
      </w:tr>
      <w:tr w:rsidR="004D09D9" w:rsidRPr="002A1793" w:rsidTr="00992330">
        <w:trPr>
          <w:trHeight w:val="20"/>
        </w:trPr>
        <w:tc>
          <w:tcPr>
            <w:tcW w:w="5044" w:type="dxa"/>
          </w:tcPr>
          <w:p w:rsidR="006C4E4A" w:rsidRDefault="006C4E4A" w:rsidP="006C4E4A">
            <w:pPr>
              <w:shd w:val="clear" w:color="auto" w:fill="FFFFFF"/>
              <w:autoSpaceDE w:val="0"/>
              <w:autoSpaceDN w:val="0"/>
              <w:adjustRightInd w:val="0"/>
              <w:spacing w:after="0" w:line="240" w:lineRule="auto"/>
              <w:rPr>
                <w:rFonts w:ascii="Times New Roman" w:hAnsi="Times New Roman"/>
                <w:b/>
                <w:color w:val="FF0000"/>
                <w:highlight w:val="yellow"/>
              </w:rPr>
            </w:pPr>
          </w:p>
          <w:p w:rsidR="006C4E4A" w:rsidRDefault="006C4E4A" w:rsidP="006C4E4A">
            <w:pPr>
              <w:rPr>
                <w:rFonts w:ascii="Times New Roman" w:hAnsi="Times New Roman"/>
                <w:sz w:val="24"/>
                <w:szCs w:val="24"/>
              </w:rPr>
            </w:pPr>
          </w:p>
          <w:p w:rsidR="00A3685C" w:rsidRPr="00A3685C" w:rsidRDefault="00A3685C" w:rsidP="00A3685C">
            <w:pPr>
              <w:shd w:val="clear" w:color="auto" w:fill="FFFFFF"/>
              <w:autoSpaceDE w:val="0"/>
              <w:autoSpaceDN w:val="0"/>
              <w:adjustRightInd w:val="0"/>
              <w:spacing w:after="0" w:line="240" w:lineRule="auto"/>
              <w:rPr>
                <w:rFonts w:ascii="Times New Roman" w:hAnsi="Times New Roman"/>
              </w:rPr>
            </w:pPr>
          </w:p>
          <w:p w:rsidR="00C656F0" w:rsidRDefault="00C656F0" w:rsidP="006C4E4A">
            <w:pPr>
              <w:shd w:val="clear" w:color="auto" w:fill="FFFFFF"/>
              <w:autoSpaceDE w:val="0"/>
              <w:autoSpaceDN w:val="0"/>
              <w:adjustRightInd w:val="0"/>
              <w:spacing w:after="0" w:line="240" w:lineRule="auto"/>
              <w:rPr>
                <w:rFonts w:ascii="Times New Roman" w:hAnsi="Times New Roman"/>
                <w:bCs/>
              </w:rPr>
            </w:pPr>
          </w:p>
          <w:p w:rsidR="00A3685C" w:rsidRDefault="00A3685C" w:rsidP="006C4E4A">
            <w:pPr>
              <w:shd w:val="clear" w:color="auto" w:fill="FFFFFF"/>
              <w:autoSpaceDE w:val="0"/>
              <w:autoSpaceDN w:val="0"/>
              <w:adjustRightInd w:val="0"/>
              <w:spacing w:after="0" w:line="240" w:lineRule="auto"/>
              <w:rPr>
                <w:rFonts w:ascii="Times New Roman" w:hAnsi="Times New Roman"/>
                <w:b/>
                <w:color w:val="FF0000"/>
                <w:highlight w:val="yellow"/>
              </w:rPr>
            </w:pPr>
          </w:p>
          <w:p w:rsidR="004D007D" w:rsidRDefault="004D007D" w:rsidP="004D007D">
            <w:pPr>
              <w:rPr>
                <w:rFonts w:ascii="Times New Roman" w:hAnsi="Times New Roman"/>
                <w:sz w:val="24"/>
                <w:szCs w:val="24"/>
              </w:rPr>
            </w:pPr>
          </w:p>
          <w:p w:rsidR="00C656F0" w:rsidRPr="00C656F0" w:rsidRDefault="00C656F0" w:rsidP="00C656F0">
            <w:pPr>
              <w:shd w:val="clear" w:color="auto" w:fill="FFFFFF"/>
              <w:autoSpaceDE w:val="0"/>
              <w:autoSpaceDN w:val="0"/>
              <w:adjustRightInd w:val="0"/>
              <w:spacing w:after="0" w:line="240" w:lineRule="auto"/>
              <w:rPr>
                <w:rFonts w:ascii="Times New Roman" w:hAnsi="Times New Roman"/>
              </w:rPr>
            </w:pPr>
          </w:p>
          <w:p w:rsidR="00C656F0" w:rsidRPr="00C656F0" w:rsidRDefault="00C656F0" w:rsidP="00C656F0">
            <w:pPr>
              <w:shd w:val="clear" w:color="auto" w:fill="FFFFFF"/>
              <w:autoSpaceDE w:val="0"/>
              <w:autoSpaceDN w:val="0"/>
              <w:adjustRightInd w:val="0"/>
              <w:spacing w:after="0" w:line="240" w:lineRule="auto"/>
              <w:rPr>
                <w:rFonts w:ascii="Times New Roman" w:hAnsi="Times New Roman"/>
              </w:rPr>
            </w:pPr>
          </w:p>
          <w:p w:rsidR="00C656F0" w:rsidRPr="00B94DE3" w:rsidRDefault="00C656F0" w:rsidP="00B94DE3">
            <w:pPr>
              <w:shd w:val="clear" w:color="auto" w:fill="FFFFFF"/>
              <w:autoSpaceDE w:val="0"/>
              <w:autoSpaceDN w:val="0"/>
              <w:adjustRightInd w:val="0"/>
              <w:spacing w:after="0" w:line="240" w:lineRule="auto"/>
              <w:rPr>
                <w:rFonts w:ascii="Times New Roman" w:hAnsi="Times New Roman"/>
                <w:color w:val="FF0000"/>
                <w:highlight w:val="yellow"/>
              </w:rPr>
            </w:pPr>
          </w:p>
        </w:tc>
        <w:tc>
          <w:tcPr>
            <w:tcW w:w="4918" w:type="dxa"/>
          </w:tcPr>
          <w:p w:rsidR="008131FC" w:rsidRDefault="008131FC" w:rsidP="008131FC">
            <w:pPr>
              <w:shd w:val="clear" w:color="auto" w:fill="FFFFFF"/>
              <w:autoSpaceDE w:val="0"/>
              <w:autoSpaceDN w:val="0"/>
              <w:adjustRightInd w:val="0"/>
              <w:spacing w:after="0" w:line="240" w:lineRule="auto"/>
              <w:rPr>
                <w:rFonts w:ascii="Times New Roman" w:hAnsi="Times New Roman"/>
                <w:b/>
              </w:rPr>
            </w:pPr>
            <w:r w:rsidRPr="00E371BD">
              <w:rPr>
                <w:rFonts w:ascii="Times New Roman" w:hAnsi="Times New Roman"/>
                <w:b/>
              </w:rPr>
              <w:t xml:space="preserve">ФГБУ "НМИЦ ТИО им. </w:t>
            </w:r>
            <w:proofErr w:type="spellStart"/>
            <w:r w:rsidRPr="00E371BD">
              <w:rPr>
                <w:rFonts w:ascii="Times New Roman" w:hAnsi="Times New Roman"/>
                <w:b/>
              </w:rPr>
              <w:t>ак</w:t>
            </w:r>
            <w:proofErr w:type="spellEnd"/>
            <w:r w:rsidRPr="00E371BD">
              <w:rPr>
                <w:rFonts w:ascii="Times New Roman" w:hAnsi="Times New Roman"/>
                <w:b/>
              </w:rPr>
              <w:t>. В.И. Шумакова" Минздрава России</w:t>
            </w:r>
          </w:p>
          <w:p w:rsidR="001D1596" w:rsidRPr="00E371BD" w:rsidRDefault="001D1596" w:rsidP="008131FC">
            <w:pPr>
              <w:shd w:val="clear" w:color="auto" w:fill="FFFFFF"/>
              <w:autoSpaceDE w:val="0"/>
              <w:autoSpaceDN w:val="0"/>
              <w:adjustRightInd w:val="0"/>
              <w:spacing w:after="0" w:line="240" w:lineRule="auto"/>
              <w:rPr>
                <w:rFonts w:ascii="Times New Roman" w:hAnsi="Times New Roman"/>
                <w:b/>
              </w:rPr>
            </w:pPr>
          </w:p>
          <w:p w:rsidR="001D1596" w:rsidRPr="001D1596" w:rsidRDefault="001D1596" w:rsidP="001D1596">
            <w:pPr>
              <w:shd w:val="clear" w:color="auto" w:fill="FFFFFF"/>
              <w:autoSpaceDE w:val="0"/>
              <w:autoSpaceDN w:val="0"/>
              <w:adjustRightInd w:val="0"/>
              <w:spacing w:after="0" w:line="240" w:lineRule="auto"/>
              <w:rPr>
                <w:rFonts w:ascii="Times New Roman" w:hAnsi="Times New Roman"/>
              </w:rPr>
            </w:pPr>
            <w:r w:rsidRPr="001D1596">
              <w:rPr>
                <w:rFonts w:ascii="Times New Roman" w:hAnsi="Times New Roman"/>
              </w:rPr>
              <w:t>Юр. адрес: 123182, г. Москва, ул. Щукинская,</w:t>
            </w:r>
          </w:p>
          <w:p w:rsidR="001D1596" w:rsidRPr="001D1596" w:rsidRDefault="001D1596" w:rsidP="001D1596">
            <w:pPr>
              <w:shd w:val="clear" w:color="auto" w:fill="FFFFFF"/>
              <w:autoSpaceDE w:val="0"/>
              <w:autoSpaceDN w:val="0"/>
              <w:adjustRightInd w:val="0"/>
              <w:spacing w:after="0" w:line="240" w:lineRule="auto"/>
              <w:rPr>
                <w:rFonts w:ascii="Times New Roman" w:hAnsi="Times New Roman"/>
              </w:rPr>
            </w:pPr>
            <w:r w:rsidRPr="001D1596">
              <w:rPr>
                <w:rFonts w:ascii="Times New Roman" w:hAnsi="Times New Roman"/>
              </w:rPr>
              <w:t>д. 1</w:t>
            </w:r>
          </w:p>
          <w:p w:rsidR="001D1596" w:rsidRPr="001D1596" w:rsidRDefault="001D1596" w:rsidP="001D1596">
            <w:pPr>
              <w:shd w:val="clear" w:color="auto" w:fill="FFFFFF"/>
              <w:autoSpaceDE w:val="0"/>
              <w:autoSpaceDN w:val="0"/>
              <w:adjustRightInd w:val="0"/>
              <w:spacing w:after="0" w:line="240" w:lineRule="auto"/>
              <w:rPr>
                <w:rFonts w:ascii="Times New Roman" w:hAnsi="Times New Roman"/>
              </w:rPr>
            </w:pPr>
            <w:r w:rsidRPr="001D1596">
              <w:rPr>
                <w:rFonts w:ascii="Times New Roman" w:hAnsi="Times New Roman"/>
              </w:rPr>
              <w:t xml:space="preserve">контактный </w:t>
            </w:r>
            <w:proofErr w:type="spellStart"/>
            <w:r w:rsidRPr="001D1596">
              <w:rPr>
                <w:rFonts w:ascii="Times New Roman" w:hAnsi="Times New Roman"/>
              </w:rPr>
              <w:t>e-mail</w:t>
            </w:r>
            <w:proofErr w:type="spellEnd"/>
            <w:r w:rsidRPr="001D1596">
              <w:rPr>
                <w:rFonts w:ascii="Times New Roman" w:hAnsi="Times New Roman"/>
              </w:rPr>
              <w:t>: 1582244@mail.ru</w:t>
            </w:r>
          </w:p>
          <w:p w:rsidR="001D1596" w:rsidRPr="001D1596" w:rsidRDefault="001D1596" w:rsidP="001D1596">
            <w:pPr>
              <w:shd w:val="clear" w:color="auto" w:fill="FFFFFF"/>
              <w:autoSpaceDE w:val="0"/>
              <w:autoSpaceDN w:val="0"/>
              <w:adjustRightInd w:val="0"/>
              <w:spacing w:after="0" w:line="240" w:lineRule="auto"/>
              <w:rPr>
                <w:rFonts w:ascii="Times New Roman" w:hAnsi="Times New Roman"/>
              </w:rPr>
            </w:pPr>
            <w:r w:rsidRPr="001D1596">
              <w:rPr>
                <w:rFonts w:ascii="Times New Roman" w:hAnsi="Times New Roman"/>
              </w:rPr>
              <w:t>контактный телефон: +7-499-158-22-44;</w:t>
            </w:r>
          </w:p>
          <w:p w:rsidR="001D1596" w:rsidRPr="001D1596" w:rsidRDefault="001D1596" w:rsidP="001D1596">
            <w:pPr>
              <w:shd w:val="clear" w:color="auto" w:fill="FFFFFF"/>
              <w:autoSpaceDE w:val="0"/>
              <w:autoSpaceDN w:val="0"/>
              <w:adjustRightInd w:val="0"/>
              <w:spacing w:after="0" w:line="240" w:lineRule="auto"/>
              <w:rPr>
                <w:rFonts w:ascii="Times New Roman" w:hAnsi="Times New Roman"/>
              </w:rPr>
            </w:pPr>
            <w:r w:rsidRPr="001D1596">
              <w:rPr>
                <w:rFonts w:ascii="Times New Roman" w:hAnsi="Times New Roman"/>
              </w:rPr>
              <w:t>+7-499-196-18-03;</w:t>
            </w:r>
          </w:p>
          <w:p w:rsidR="001D1596" w:rsidRPr="001D1596" w:rsidRDefault="001D1596" w:rsidP="001D1596">
            <w:pPr>
              <w:shd w:val="clear" w:color="auto" w:fill="FFFFFF"/>
              <w:autoSpaceDE w:val="0"/>
              <w:autoSpaceDN w:val="0"/>
              <w:adjustRightInd w:val="0"/>
              <w:spacing w:after="0" w:line="240" w:lineRule="auto"/>
              <w:rPr>
                <w:rFonts w:ascii="Times New Roman" w:hAnsi="Times New Roman"/>
              </w:rPr>
            </w:pPr>
          </w:p>
          <w:p w:rsidR="001D1596" w:rsidRPr="001D1596" w:rsidRDefault="001D1596" w:rsidP="001D1596">
            <w:pPr>
              <w:shd w:val="clear" w:color="auto" w:fill="FFFFFF"/>
              <w:autoSpaceDE w:val="0"/>
              <w:autoSpaceDN w:val="0"/>
              <w:adjustRightInd w:val="0"/>
              <w:spacing w:after="0" w:line="240" w:lineRule="auto"/>
              <w:rPr>
                <w:rFonts w:ascii="Times New Roman" w:hAnsi="Times New Roman"/>
              </w:rPr>
            </w:pPr>
            <w:r w:rsidRPr="001D1596">
              <w:rPr>
                <w:rFonts w:ascii="Times New Roman" w:hAnsi="Times New Roman"/>
              </w:rPr>
              <w:t>ОГРН 1037739599468</w:t>
            </w:r>
          </w:p>
          <w:p w:rsidR="001D1596" w:rsidRPr="001D1596" w:rsidRDefault="001D1596" w:rsidP="001D1596">
            <w:pPr>
              <w:shd w:val="clear" w:color="auto" w:fill="FFFFFF"/>
              <w:autoSpaceDE w:val="0"/>
              <w:autoSpaceDN w:val="0"/>
              <w:adjustRightInd w:val="0"/>
              <w:spacing w:after="0" w:line="240" w:lineRule="auto"/>
              <w:rPr>
                <w:rFonts w:ascii="Times New Roman" w:hAnsi="Times New Roman"/>
              </w:rPr>
            </w:pPr>
            <w:r w:rsidRPr="001D1596">
              <w:rPr>
                <w:rFonts w:ascii="Times New Roman" w:hAnsi="Times New Roman"/>
              </w:rPr>
              <w:t>ИНН 7734012806</w:t>
            </w:r>
          </w:p>
          <w:p w:rsidR="001D1596" w:rsidRPr="001D1596" w:rsidRDefault="001D1596" w:rsidP="001D1596">
            <w:pPr>
              <w:shd w:val="clear" w:color="auto" w:fill="FFFFFF"/>
              <w:autoSpaceDE w:val="0"/>
              <w:autoSpaceDN w:val="0"/>
              <w:adjustRightInd w:val="0"/>
              <w:spacing w:after="0" w:line="240" w:lineRule="auto"/>
              <w:rPr>
                <w:rFonts w:ascii="Times New Roman" w:hAnsi="Times New Roman"/>
              </w:rPr>
            </w:pPr>
            <w:r w:rsidRPr="001D1596">
              <w:rPr>
                <w:rFonts w:ascii="Times New Roman" w:hAnsi="Times New Roman"/>
              </w:rPr>
              <w:t>КПП 773401001</w:t>
            </w:r>
          </w:p>
          <w:p w:rsidR="001D1596" w:rsidRPr="001D1596" w:rsidRDefault="001D1596" w:rsidP="001D1596">
            <w:pPr>
              <w:shd w:val="clear" w:color="auto" w:fill="FFFFFF"/>
              <w:autoSpaceDE w:val="0"/>
              <w:autoSpaceDN w:val="0"/>
              <w:adjustRightInd w:val="0"/>
              <w:spacing w:after="0" w:line="240" w:lineRule="auto"/>
              <w:rPr>
                <w:rFonts w:ascii="Times New Roman" w:hAnsi="Times New Roman"/>
              </w:rPr>
            </w:pPr>
            <w:r w:rsidRPr="001D1596">
              <w:rPr>
                <w:rFonts w:ascii="Times New Roman" w:hAnsi="Times New Roman"/>
              </w:rPr>
              <w:t>ОКПО 01897558</w:t>
            </w:r>
          </w:p>
          <w:p w:rsidR="001D1596" w:rsidRPr="001D1596" w:rsidRDefault="001D1596" w:rsidP="001D1596">
            <w:pPr>
              <w:shd w:val="clear" w:color="auto" w:fill="FFFFFF"/>
              <w:autoSpaceDE w:val="0"/>
              <w:autoSpaceDN w:val="0"/>
              <w:adjustRightInd w:val="0"/>
              <w:spacing w:after="0" w:line="240" w:lineRule="auto"/>
              <w:rPr>
                <w:rFonts w:ascii="Times New Roman" w:hAnsi="Times New Roman"/>
              </w:rPr>
            </w:pPr>
            <w:r w:rsidRPr="001D1596">
              <w:rPr>
                <w:rFonts w:ascii="Times New Roman" w:hAnsi="Times New Roman"/>
              </w:rPr>
              <w:t>ОКТМО 45372000</w:t>
            </w:r>
          </w:p>
          <w:p w:rsidR="001D1596" w:rsidRPr="001D1596" w:rsidRDefault="001D1596" w:rsidP="001D1596">
            <w:pPr>
              <w:shd w:val="clear" w:color="auto" w:fill="FFFFFF"/>
              <w:autoSpaceDE w:val="0"/>
              <w:autoSpaceDN w:val="0"/>
              <w:adjustRightInd w:val="0"/>
              <w:spacing w:after="0" w:line="240" w:lineRule="auto"/>
              <w:rPr>
                <w:rFonts w:ascii="Times New Roman" w:hAnsi="Times New Roman"/>
              </w:rPr>
            </w:pPr>
            <w:r w:rsidRPr="001D1596">
              <w:rPr>
                <w:rFonts w:ascii="Times New Roman" w:hAnsi="Times New Roman"/>
              </w:rPr>
              <w:t>ОКОПФ 75103</w:t>
            </w:r>
          </w:p>
          <w:p w:rsidR="001D1596" w:rsidRPr="001D1596" w:rsidRDefault="001D1596" w:rsidP="001D1596">
            <w:pPr>
              <w:shd w:val="clear" w:color="auto" w:fill="FFFFFF"/>
              <w:autoSpaceDE w:val="0"/>
              <w:autoSpaceDN w:val="0"/>
              <w:adjustRightInd w:val="0"/>
              <w:spacing w:after="0" w:line="240" w:lineRule="auto"/>
              <w:rPr>
                <w:rFonts w:ascii="Times New Roman" w:hAnsi="Times New Roman"/>
              </w:rPr>
            </w:pPr>
            <w:r w:rsidRPr="001D1596">
              <w:rPr>
                <w:rFonts w:ascii="Times New Roman" w:hAnsi="Times New Roman"/>
              </w:rPr>
              <w:lastRenderedPageBreak/>
              <w:t xml:space="preserve">л/с 20736Х97340, 21736Х97340, 22736Х97340 в УФК по г. Москве </w:t>
            </w:r>
          </w:p>
          <w:p w:rsidR="001D1596" w:rsidRPr="001D1596" w:rsidRDefault="001D1596" w:rsidP="001D1596">
            <w:pPr>
              <w:shd w:val="clear" w:color="auto" w:fill="FFFFFF"/>
              <w:autoSpaceDE w:val="0"/>
              <w:autoSpaceDN w:val="0"/>
              <w:adjustRightInd w:val="0"/>
              <w:spacing w:after="0" w:line="240" w:lineRule="auto"/>
              <w:rPr>
                <w:rFonts w:ascii="Times New Roman" w:hAnsi="Times New Roman"/>
              </w:rPr>
            </w:pPr>
            <w:r w:rsidRPr="001D1596">
              <w:rPr>
                <w:rFonts w:ascii="Times New Roman" w:hAnsi="Times New Roman"/>
              </w:rPr>
              <w:t>Казначейский счет 03214643000000017300</w:t>
            </w:r>
          </w:p>
          <w:p w:rsidR="001D1596" w:rsidRPr="001D1596" w:rsidRDefault="001D1596" w:rsidP="001D1596">
            <w:pPr>
              <w:shd w:val="clear" w:color="auto" w:fill="FFFFFF"/>
              <w:autoSpaceDE w:val="0"/>
              <w:autoSpaceDN w:val="0"/>
              <w:adjustRightInd w:val="0"/>
              <w:spacing w:after="0" w:line="240" w:lineRule="auto"/>
              <w:rPr>
                <w:rFonts w:ascii="Times New Roman" w:hAnsi="Times New Roman"/>
              </w:rPr>
            </w:pPr>
            <w:r w:rsidRPr="001D1596">
              <w:rPr>
                <w:rFonts w:ascii="Times New Roman" w:hAnsi="Times New Roman"/>
              </w:rPr>
              <w:t xml:space="preserve">ЕКС 40102810545370000003 </w:t>
            </w:r>
            <w:r w:rsidR="00EF696F" w:rsidRPr="00EF696F">
              <w:rPr>
                <w:rFonts w:ascii="Times New Roman" w:hAnsi="Times New Roman"/>
              </w:rPr>
              <w:t>ОКЦ № 1 ГУ Банка России по ЦФО// УФК по г. Москве г. Москва</w:t>
            </w:r>
          </w:p>
          <w:p w:rsidR="004D09D9" w:rsidRPr="002A1793" w:rsidRDefault="001D1596" w:rsidP="001D1596">
            <w:pPr>
              <w:spacing w:after="0" w:line="240" w:lineRule="auto"/>
              <w:rPr>
                <w:rFonts w:ascii="Times New Roman" w:hAnsi="Times New Roman"/>
              </w:rPr>
            </w:pPr>
            <w:r w:rsidRPr="001D1596">
              <w:rPr>
                <w:rFonts w:ascii="Times New Roman" w:hAnsi="Times New Roman"/>
              </w:rPr>
              <w:t>БИК 004525988</w:t>
            </w:r>
          </w:p>
        </w:tc>
      </w:tr>
    </w:tbl>
    <w:p w:rsidR="004D09D9" w:rsidRDefault="004D09D9" w:rsidP="004D09D9">
      <w:pPr>
        <w:spacing w:after="0" w:line="240" w:lineRule="auto"/>
        <w:jc w:val="both"/>
        <w:rPr>
          <w:rFonts w:ascii="Times New Roman" w:hAnsi="Times New Roman"/>
        </w:rPr>
      </w:pPr>
    </w:p>
    <w:tbl>
      <w:tblPr>
        <w:tblW w:w="0" w:type="auto"/>
        <w:tblBorders>
          <w:top w:val="single" w:sz="4" w:space="0" w:color="F2F2F2"/>
          <w:left w:val="single" w:sz="4" w:space="0" w:color="F2F2F2"/>
          <w:bottom w:val="single" w:sz="4" w:space="0" w:color="F2F2F2"/>
          <w:right w:val="single" w:sz="4" w:space="0" w:color="F2F2F2"/>
          <w:insideH w:val="single" w:sz="4" w:space="0" w:color="F2F2F2"/>
          <w:insideV w:val="single" w:sz="4" w:space="0" w:color="F2F2F2"/>
        </w:tblBorders>
        <w:tblLook w:val="04A0"/>
      </w:tblPr>
      <w:tblGrid>
        <w:gridCol w:w="4981"/>
        <w:gridCol w:w="4981"/>
      </w:tblGrid>
      <w:tr w:rsidR="004D09D9" w:rsidTr="001219EB">
        <w:tc>
          <w:tcPr>
            <w:tcW w:w="4981" w:type="dxa"/>
            <w:tcBorders>
              <w:top w:val="single" w:sz="4" w:space="0" w:color="F2F2F2"/>
              <w:left w:val="single" w:sz="4" w:space="0" w:color="F2F2F2"/>
              <w:bottom w:val="single" w:sz="4" w:space="0" w:color="F2F2F2"/>
              <w:right w:val="single" w:sz="4" w:space="0" w:color="F2F2F2"/>
            </w:tcBorders>
            <w:vAlign w:val="center"/>
            <w:hideMark/>
          </w:tcPr>
          <w:p w:rsidR="004D09D9" w:rsidRPr="00FC5CC4" w:rsidRDefault="004D09D9">
            <w:pPr>
              <w:spacing w:after="0" w:line="240" w:lineRule="auto"/>
              <w:rPr>
                <w:rFonts w:ascii="Times New Roman" w:hAnsi="Times New Roman"/>
                <w:b/>
                <w:highlight w:val="yellow"/>
              </w:rPr>
            </w:pPr>
            <w:r w:rsidRPr="00863900">
              <w:rPr>
                <w:rFonts w:ascii="Times New Roman" w:hAnsi="Times New Roman"/>
                <w:b/>
              </w:rPr>
              <w:t>Поставщик</w:t>
            </w:r>
          </w:p>
        </w:tc>
        <w:tc>
          <w:tcPr>
            <w:tcW w:w="4981" w:type="dxa"/>
            <w:tcBorders>
              <w:top w:val="single" w:sz="4" w:space="0" w:color="F2F2F2"/>
              <w:left w:val="single" w:sz="4" w:space="0" w:color="F2F2F2"/>
              <w:bottom w:val="single" w:sz="4" w:space="0" w:color="F2F2F2"/>
              <w:right w:val="single" w:sz="4" w:space="0" w:color="F2F2F2"/>
            </w:tcBorders>
            <w:vAlign w:val="center"/>
            <w:hideMark/>
          </w:tcPr>
          <w:p w:rsidR="004D09D9" w:rsidRDefault="004D09D9">
            <w:pPr>
              <w:spacing w:after="0" w:line="240" w:lineRule="auto"/>
              <w:rPr>
                <w:rFonts w:ascii="Times New Roman" w:hAnsi="Times New Roman"/>
                <w:b/>
              </w:rPr>
            </w:pPr>
            <w:r>
              <w:rPr>
                <w:rFonts w:ascii="Times New Roman" w:hAnsi="Times New Roman"/>
                <w:b/>
              </w:rPr>
              <w:t>Заказчик</w:t>
            </w:r>
          </w:p>
        </w:tc>
      </w:tr>
      <w:tr w:rsidR="00863900" w:rsidTr="0099427E">
        <w:tc>
          <w:tcPr>
            <w:tcW w:w="4981" w:type="dxa"/>
            <w:tcBorders>
              <w:top w:val="single" w:sz="4" w:space="0" w:color="F2F2F2"/>
              <w:left w:val="single" w:sz="4" w:space="0" w:color="F2F2F2"/>
              <w:right w:val="single" w:sz="4" w:space="0" w:color="F2F2F2"/>
            </w:tcBorders>
            <w:vAlign w:val="center"/>
          </w:tcPr>
          <w:p w:rsidR="00863900" w:rsidRPr="00C656F0" w:rsidRDefault="00863900" w:rsidP="00C656F0">
            <w:pPr>
              <w:spacing w:after="0" w:line="240" w:lineRule="auto"/>
              <w:rPr>
                <w:rFonts w:ascii="Times New Roman" w:hAnsi="Times New Roman"/>
                <w:sz w:val="24"/>
                <w:szCs w:val="24"/>
              </w:rPr>
            </w:pPr>
          </w:p>
        </w:tc>
        <w:tc>
          <w:tcPr>
            <w:tcW w:w="4981" w:type="dxa"/>
            <w:tcBorders>
              <w:top w:val="single" w:sz="4" w:space="0" w:color="F2F2F2"/>
              <w:left w:val="single" w:sz="4" w:space="0" w:color="F2F2F2"/>
              <w:bottom w:val="single" w:sz="4" w:space="0" w:color="F2F2F2"/>
              <w:right w:val="single" w:sz="4" w:space="0" w:color="F2F2F2"/>
            </w:tcBorders>
            <w:vAlign w:val="center"/>
            <w:hideMark/>
          </w:tcPr>
          <w:p w:rsidR="00863900" w:rsidRPr="001D1596" w:rsidRDefault="00863900" w:rsidP="001219EB">
            <w:pPr>
              <w:spacing w:after="0" w:line="240" w:lineRule="auto"/>
              <w:rPr>
                <w:rFonts w:ascii="Times New Roman" w:hAnsi="Times New Roman"/>
              </w:rPr>
            </w:pPr>
          </w:p>
        </w:tc>
      </w:tr>
      <w:tr w:rsidR="00863900" w:rsidTr="0099427E">
        <w:tc>
          <w:tcPr>
            <w:tcW w:w="4981" w:type="dxa"/>
            <w:tcBorders>
              <w:left w:val="single" w:sz="4" w:space="0" w:color="F2F2F2"/>
              <w:bottom w:val="single" w:sz="4" w:space="0" w:color="F2F2F2"/>
              <w:right w:val="single" w:sz="4" w:space="0" w:color="F2F2F2"/>
            </w:tcBorders>
            <w:vAlign w:val="center"/>
          </w:tcPr>
          <w:p w:rsidR="00863900" w:rsidRPr="00C656F0" w:rsidRDefault="00863900" w:rsidP="00C656F0">
            <w:pPr>
              <w:shd w:val="clear" w:color="auto" w:fill="FFFFFF"/>
              <w:autoSpaceDE w:val="0"/>
              <w:autoSpaceDN w:val="0"/>
              <w:adjustRightInd w:val="0"/>
              <w:spacing w:after="0" w:line="240" w:lineRule="auto"/>
              <w:rPr>
                <w:rFonts w:ascii="Times New Roman" w:hAnsi="Times New Roman"/>
              </w:rPr>
            </w:pPr>
          </w:p>
        </w:tc>
        <w:tc>
          <w:tcPr>
            <w:tcW w:w="4981" w:type="dxa"/>
            <w:tcBorders>
              <w:top w:val="single" w:sz="4" w:space="0" w:color="F2F2F2"/>
              <w:left w:val="single" w:sz="4" w:space="0" w:color="F2F2F2"/>
              <w:bottom w:val="single" w:sz="4" w:space="0" w:color="F2F2F2"/>
              <w:right w:val="single" w:sz="4" w:space="0" w:color="F2F2F2"/>
            </w:tcBorders>
            <w:vAlign w:val="center"/>
            <w:hideMark/>
          </w:tcPr>
          <w:p w:rsidR="00863900" w:rsidRPr="001D1596" w:rsidRDefault="00863900" w:rsidP="001219EB">
            <w:pPr>
              <w:spacing w:after="0" w:line="240" w:lineRule="auto"/>
              <w:rPr>
                <w:rFonts w:ascii="Times New Roman" w:hAnsi="Times New Roman"/>
              </w:rPr>
            </w:pPr>
            <w:r w:rsidRPr="001D1596">
              <w:rPr>
                <w:rFonts w:ascii="Times New Roman" w:hAnsi="Times New Roman"/>
              </w:rPr>
              <w:t xml:space="preserve">ФГБУ "НМИЦ ТИО им. </w:t>
            </w:r>
            <w:proofErr w:type="spellStart"/>
            <w:r w:rsidRPr="001D1596">
              <w:rPr>
                <w:rFonts w:ascii="Times New Roman" w:hAnsi="Times New Roman"/>
              </w:rPr>
              <w:t>ак</w:t>
            </w:r>
            <w:proofErr w:type="spellEnd"/>
            <w:r w:rsidRPr="001D1596">
              <w:rPr>
                <w:rFonts w:ascii="Times New Roman" w:hAnsi="Times New Roman"/>
              </w:rPr>
              <w:t>. В.И. Шумакова" Минздрава России</w:t>
            </w:r>
          </w:p>
        </w:tc>
      </w:tr>
      <w:tr w:rsidR="001219EB" w:rsidTr="0089188D">
        <w:trPr>
          <w:trHeight w:val="1065"/>
        </w:trPr>
        <w:tc>
          <w:tcPr>
            <w:tcW w:w="4981" w:type="dxa"/>
            <w:tcBorders>
              <w:top w:val="single" w:sz="4" w:space="0" w:color="F2F2F2"/>
              <w:left w:val="single" w:sz="4" w:space="0" w:color="F2F2F2"/>
              <w:bottom w:val="single" w:sz="4" w:space="0" w:color="F2F2F2"/>
              <w:right w:val="single" w:sz="4" w:space="0" w:color="F2F2F2"/>
            </w:tcBorders>
            <w:hideMark/>
          </w:tcPr>
          <w:p w:rsidR="001219EB" w:rsidRPr="0089188D" w:rsidRDefault="00863900" w:rsidP="00EF696F">
            <w:pPr>
              <w:spacing w:before="600" w:after="0" w:line="240" w:lineRule="auto"/>
              <w:jc w:val="both"/>
              <w:rPr>
                <w:rFonts w:ascii="Times New Roman" w:hAnsi="Times New Roman"/>
                <w:b/>
                <w:bCs/>
              </w:rPr>
            </w:pPr>
            <w:r>
              <w:rPr>
                <w:rFonts w:ascii="Times New Roman" w:hAnsi="Times New Roman"/>
              </w:rPr>
              <w:t>________________</w:t>
            </w:r>
            <w:r w:rsidR="00FD426C">
              <w:t xml:space="preserve"> </w:t>
            </w:r>
          </w:p>
        </w:tc>
        <w:tc>
          <w:tcPr>
            <w:tcW w:w="4981" w:type="dxa"/>
            <w:tcBorders>
              <w:top w:val="single" w:sz="4" w:space="0" w:color="F2F2F2"/>
              <w:left w:val="single" w:sz="4" w:space="0" w:color="F2F2F2"/>
              <w:bottom w:val="single" w:sz="4" w:space="0" w:color="F2F2F2"/>
              <w:right w:val="single" w:sz="4" w:space="0" w:color="F2F2F2"/>
            </w:tcBorders>
            <w:hideMark/>
          </w:tcPr>
          <w:p w:rsidR="001219EB" w:rsidRPr="001D1596" w:rsidRDefault="001219EB" w:rsidP="00AC1B98">
            <w:pPr>
              <w:spacing w:before="600" w:after="0" w:line="240" w:lineRule="auto"/>
              <w:jc w:val="both"/>
              <w:rPr>
                <w:rFonts w:ascii="Times New Roman" w:hAnsi="Times New Roman"/>
              </w:rPr>
            </w:pPr>
            <w:r w:rsidRPr="0089188D">
              <w:rPr>
                <w:rFonts w:ascii="Times New Roman" w:hAnsi="Times New Roman"/>
              </w:rPr>
              <w:t xml:space="preserve">________________ </w:t>
            </w:r>
          </w:p>
        </w:tc>
      </w:tr>
    </w:tbl>
    <w:p w:rsidR="004D09D9" w:rsidRDefault="004D09D9">
      <w:pPr>
        <w:spacing w:after="0" w:line="240" w:lineRule="auto"/>
        <w:jc w:val="both"/>
        <w:rPr>
          <w:rFonts w:ascii="Times New Roman" w:hAnsi="Times New Roman"/>
          <w:sz w:val="24"/>
          <w:szCs w:val="24"/>
        </w:rPr>
      </w:pPr>
    </w:p>
    <w:p w:rsidR="004D09D9" w:rsidRDefault="004D09D9">
      <w:pPr>
        <w:spacing w:after="0" w:line="240" w:lineRule="auto"/>
        <w:jc w:val="both"/>
        <w:rPr>
          <w:rFonts w:ascii="Times New Roman" w:hAnsi="Times New Roman"/>
          <w:sz w:val="24"/>
          <w:szCs w:val="24"/>
        </w:rPr>
      </w:pPr>
    </w:p>
    <w:p w:rsidR="004D09D9" w:rsidRDefault="004D09D9">
      <w:pPr>
        <w:spacing w:after="0" w:line="240" w:lineRule="auto"/>
        <w:jc w:val="both"/>
        <w:rPr>
          <w:rFonts w:ascii="Times New Roman" w:hAnsi="Times New Roman"/>
          <w:sz w:val="24"/>
          <w:szCs w:val="24"/>
        </w:rPr>
      </w:pPr>
    </w:p>
    <w:p w:rsidR="00DE1CB8" w:rsidRPr="0089188D" w:rsidRDefault="00AE4D60" w:rsidP="008D5DC2">
      <w:pPr>
        <w:pageBreakBefore/>
        <w:spacing w:after="0" w:line="240" w:lineRule="auto"/>
        <w:jc w:val="right"/>
        <w:rPr>
          <w:rFonts w:ascii="Times New Roman" w:hAnsi="Times New Roman"/>
          <w:sz w:val="24"/>
          <w:szCs w:val="24"/>
        </w:rPr>
      </w:pPr>
      <w:r w:rsidRPr="0089188D">
        <w:rPr>
          <w:rFonts w:ascii="Times New Roman" w:hAnsi="Times New Roman"/>
          <w:sz w:val="24"/>
          <w:szCs w:val="24"/>
        </w:rPr>
        <w:lastRenderedPageBreak/>
        <w:t>Приложение №1</w:t>
      </w:r>
    </w:p>
    <w:p w:rsidR="00DE1CB8" w:rsidRPr="0089188D" w:rsidRDefault="00E25655" w:rsidP="00DE1CB8">
      <w:pPr>
        <w:spacing w:after="0" w:line="240" w:lineRule="auto"/>
        <w:jc w:val="right"/>
        <w:rPr>
          <w:rFonts w:ascii="Times New Roman" w:hAnsi="Times New Roman"/>
          <w:sz w:val="24"/>
          <w:szCs w:val="24"/>
        </w:rPr>
      </w:pPr>
      <w:r>
        <w:rPr>
          <w:rFonts w:ascii="Times New Roman" w:hAnsi="Times New Roman"/>
          <w:sz w:val="24"/>
          <w:szCs w:val="24"/>
        </w:rPr>
        <w:t>к</w:t>
      </w:r>
      <w:r w:rsidR="00DE1CB8" w:rsidRPr="0089188D">
        <w:rPr>
          <w:rFonts w:ascii="Times New Roman" w:hAnsi="Times New Roman"/>
          <w:sz w:val="24"/>
          <w:szCs w:val="24"/>
        </w:rPr>
        <w:t xml:space="preserve"> Договору № </w:t>
      </w:r>
      <w:r w:rsidR="00C5784C" w:rsidRPr="00C5784C">
        <w:rPr>
          <w:rFonts w:ascii="Times New Roman" w:hAnsi="Times New Roman"/>
          <w:sz w:val="24"/>
          <w:szCs w:val="24"/>
        </w:rPr>
        <w:t xml:space="preserve">П5 </w:t>
      </w:r>
      <w:r w:rsidR="00C512FA">
        <w:rPr>
          <w:rFonts w:ascii="Times New Roman" w:hAnsi="Times New Roman"/>
          <w:sz w:val="24"/>
          <w:szCs w:val="24"/>
        </w:rPr>
        <w:t>_______</w:t>
      </w:r>
      <w:r w:rsidR="00547D6C" w:rsidRPr="0089188D">
        <w:rPr>
          <w:rFonts w:ascii="Times New Roman" w:hAnsi="Times New Roman"/>
          <w:sz w:val="24"/>
          <w:szCs w:val="24"/>
        </w:rPr>
        <w:t xml:space="preserve"> </w:t>
      </w:r>
      <w:r w:rsidR="008174C8" w:rsidRPr="008174C8">
        <w:rPr>
          <w:rFonts w:ascii="Times New Roman" w:hAnsi="Times New Roman"/>
          <w:sz w:val="24"/>
          <w:szCs w:val="24"/>
        </w:rPr>
        <w:t>«</w:t>
      </w:r>
      <w:r w:rsidR="00EF696F">
        <w:rPr>
          <w:rFonts w:ascii="Times New Roman" w:hAnsi="Times New Roman"/>
          <w:sz w:val="24"/>
          <w:szCs w:val="24"/>
        </w:rPr>
        <w:t>___</w:t>
      </w:r>
      <w:r w:rsidR="008174C8" w:rsidRPr="008174C8">
        <w:rPr>
          <w:rFonts w:ascii="Times New Roman" w:hAnsi="Times New Roman"/>
          <w:sz w:val="24"/>
          <w:szCs w:val="24"/>
        </w:rPr>
        <w:t xml:space="preserve">» </w:t>
      </w:r>
      <w:r w:rsidR="00EF696F">
        <w:rPr>
          <w:rFonts w:ascii="Times New Roman" w:hAnsi="Times New Roman"/>
          <w:sz w:val="24"/>
          <w:szCs w:val="24"/>
        </w:rPr>
        <w:t>_________</w:t>
      </w:r>
      <w:r w:rsidR="00547D6C" w:rsidRPr="0089188D">
        <w:rPr>
          <w:rFonts w:ascii="Times New Roman" w:hAnsi="Times New Roman"/>
          <w:sz w:val="24"/>
          <w:szCs w:val="24"/>
        </w:rPr>
        <w:t xml:space="preserve"> 202</w:t>
      </w:r>
      <w:r w:rsidR="00F62569">
        <w:rPr>
          <w:rFonts w:ascii="Times New Roman" w:hAnsi="Times New Roman"/>
          <w:sz w:val="24"/>
          <w:szCs w:val="24"/>
        </w:rPr>
        <w:t>6</w:t>
      </w:r>
      <w:r w:rsidR="00B94111" w:rsidRPr="0089188D">
        <w:rPr>
          <w:rFonts w:ascii="Times New Roman" w:hAnsi="Times New Roman"/>
          <w:sz w:val="24"/>
          <w:szCs w:val="24"/>
        </w:rPr>
        <w:t xml:space="preserve"> </w:t>
      </w:r>
      <w:r w:rsidR="00547D6C" w:rsidRPr="0089188D">
        <w:rPr>
          <w:rFonts w:ascii="Times New Roman" w:hAnsi="Times New Roman"/>
          <w:sz w:val="24"/>
          <w:szCs w:val="24"/>
        </w:rPr>
        <w:t>г.</w:t>
      </w:r>
    </w:p>
    <w:p w:rsidR="00DE1CB8" w:rsidRPr="0089188D" w:rsidRDefault="00DE1CB8" w:rsidP="00DE1CB8">
      <w:pPr>
        <w:spacing w:after="0" w:line="240" w:lineRule="auto"/>
        <w:jc w:val="center"/>
        <w:rPr>
          <w:rFonts w:ascii="Times New Roman" w:hAnsi="Times New Roman"/>
          <w:sz w:val="24"/>
          <w:szCs w:val="24"/>
        </w:rPr>
      </w:pPr>
    </w:p>
    <w:p w:rsidR="00DE1CB8" w:rsidRPr="0089188D" w:rsidRDefault="00AE4D60" w:rsidP="00DE1CB8">
      <w:pPr>
        <w:spacing w:after="0" w:line="240" w:lineRule="auto"/>
        <w:jc w:val="center"/>
        <w:rPr>
          <w:rFonts w:ascii="Times New Roman" w:hAnsi="Times New Roman"/>
          <w:sz w:val="24"/>
          <w:szCs w:val="24"/>
        </w:rPr>
      </w:pPr>
      <w:r w:rsidRPr="0089188D">
        <w:rPr>
          <w:rFonts w:ascii="Times New Roman" w:hAnsi="Times New Roman"/>
          <w:sz w:val="24"/>
          <w:szCs w:val="24"/>
        </w:rPr>
        <w:t>Спецификация</w:t>
      </w:r>
    </w:p>
    <w:tbl>
      <w:tblPr>
        <w:tblW w:w="5000" w:type="pct"/>
        <w:jc w:val="center"/>
        <w:tblLook w:val="0000"/>
      </w:tblPr>
      <w:tblGrid>
        <w:gridCol w:w="581"/>
        <w:gridCol w:w="2756"/>
        <w:gridCol w:w="1205"/>
        <w:gridCol w:w="1205"/>
        <w:gridCol w:w="1023"/>
        <w:gridCol w:w="1118"/>
        <w:gridCol w:w="1068"/>
        <w:gridCol w:w="1006"/>
      </w:tblGrid>
      <w:tr w:rsidR="00C33136" w:rsidRPr="00E50076" w:rsidTr="00C33136">
        <w:trPr>
          <w:cantSplit/>
          <w:trHeight w:val="20"/>
          <w:jc w:val="center"/>
        </w:trPr>
        <w:tc>
          <w:tcPr>
            <w:tcW w:w="292" w:type="pct"/>
            <w:tcBorders>
              <w:top w:val="single" w:sz="6" w:space="0" w:color="auto"/>
              <w:left w:val="single" w:sz="6" w:space="0" w:color="auto"/>
              <w:bottom w:val="single" w:sz="6" w:space="0" w:color="auto"/>
              <w:right w:val="single" w:sz="6" w:space="0" w:color="auto"/>
            </w:tcBorders>
            <w:textDirection w:val="btLr"/>
            <w:vAlign w:val="center"/>
          </w:tcPr>
          <w:p w:rsidR="00C33136" w:rsidRPr="00E50076" w:rsidRDefault="00C33136" w:rsidP="00DD269E">
            <w:pPr>
              <w:autoSpaceDE w:val="0"/>
              <w:autoSpaceDN w:val="0"/>
              <w:spacing w:after="0" w:line="240" w:lineRule="auto"/>
              <w:jc w:val="center"/>
              <w:rPr>
                <w:rFonts w:ascii="Times New Roman" w:hAnsi="Times New Roman"/>
                <w:sz w:val="18"/>
                <w:szCs w:val="18"/>
              </w:rPr>
            </w:pPr>
            <w:r w:rsidRPr="00E50076">
              <w:rPr>
                <w:rFonts w:ascii="Times New Roman" w:hAnsi="Times New Roman"/>
                <w:sz w:val="18"/>
                <w:szCs w:val="18"/>
              </w:rPr>
              <w:t xml:space="preserve">№ </w:t>
            </w:r>
            <w:proofErr w:type="spellStart"/>
            <w:proofErr w:type="gramStart"/>
            <w:r w:rsidRPr="00E50076">
              <w:rPr>
                <w:rFonts w:ascii="Times New Roman" w:hAnsi="Times New Roman"/>
                <w:sz w:val="18"/>
                <w:szCs w:val="18"/>
              </w:rPr>
              <w:t>п</w:t>
            </w:r>
            <w:proofErr w:type="spellEnd"/>
            <w:proofErr w:type="gramEnd"/>
            <w:r w:rsidRPr="00E50076">
              <w:rPr>
                <w:rFonts w:ascii="Times New Roman" w:hAnsi="Times New Roman"/>
                <w:sz w:val="18"/>
                <w:szCs w:val="18"/>
              </w:rPr>
              <w:t>/</w:t>
            </w:r>
            <w:proofErr w:type="spellStart"/>
            <w:r w:rsidRPr="00E50076">
              <w:rPr>
                <w:rFonts w:ascii="Times New Roman" w:hAnsi="Times New Roman"/>
                <w:sz w:val="18"/>
                <w:szCs w:val="18"/>
              </w:rPr>
              <w:t>п</w:t>
            </w:r>
            <w:proofErr w:type="spellEnd"/>
          </w:p>
        </w:tc>
        <w:tc>
          <w:tcPr>
            <w:tcW w:w="1384" w:type="pct"/>
            <w:tcBorders>
              <w:top w:val="single" w:sz="6" w:space="0" w:color="auto"/>
              <w:left w:val="single" w:sz="6" w:space="0" w:color="auto"/>
              <w:bottom w:val="single" w:sz="6" w:space="0" w:color="auto"/>
              <w:right w:val="single" w:sz="6" w:space="0" w:color="auto"/>
            </w:tcBorders>
            <w:vAlign w:val="center"/>
          </w:tcPr>
          <w:p w:rsidR="00C33136" w:rsidRPr="00E50076" w:rsidRDefault="00C33136" w:rsidP="00DD269E">
            <w:pPr>
              <w:spacing w:after="0" w:line="240" w:lineRule="auto"/>
              <w:jc w:val="center"/>
              <w:rPr>
                <w:rFonts w:ascii="Times New Roman" w:hAnsi="Times New Roman"/>
                <w:sz w:val="18"/>
                <w:szCs w:val="18"/>
              </w:rPr>
            </w:pPr>
            <w:r w:rsidRPr="00E50076">
              <w:rPr>
                <w:rFonts w:ascii="Times New Roman" w:hAnsi="Times New Roman"/>
                <w:sz w:val="18"/>
                <w:szCs w:val="18"/>
              </w:rPr>
              <w:t>Наименование товара</w:t>
            </w:r>
            <w:r w:rsidR="00E107BE">
              <w:rPr>
                <w:rFonts w:ascii="Times New Roman" w:hAnsi="Times New Roman"/>
                <w:sz w:val="18"/>
                <w:szCs w:val="18"/>
              </w:rPr>
              <w:t>, страна происхождения</w:t>
            </w:r>
          </w:p>
        </w:tc>
        <w:tc>
          <w:tcPr>
            <w:tcW w:w="605" w:type="pct"/>
            <w:tcBorders>
              <w:top w:val="single" w:sz="6" w:space="0" w:color="auto"/>
              <w:left w:val="single" w:sz="6" w:space="0" w:color="auto"/>
              <w:bottom w:val="single" w:sz="6" w:space="0" w:color="auto"/>
              <w:right w:val="single" w:sz="6" w:space="0" w:color="auto"/>
            </w:tcBorders>
            <w:vAlign w:val="center"/>
          </w:tcPr>
          <w:p w:rsidR="00C33136" w:rsidRPr="00E50076" w:rsidRDefault="00C33136" w:rsidP="00C33136">
            <w:pPr>
              <w:autoSpaceDE w:val="0"/>
              <w:autoSpaceDN w:val="0"/>
              <w:spacing w:after="0" w:line="240" w:lineRule="auto"/>
              <w:jc w:val="center"/>
              <w:rPr>
                <w:rFonts w:ascii="Times New Roman" w:hAnsi="Times New Roman"/>
                <w:sz w:val="18"/>
                <w:szCs w:val="18"/>
              </w:rPr>
            </w:pPr>
            <w:r w:rsidRPr="00C33136">
              <w:rPr>
                <w:rFonts w:ascii="Times New Roman" w:hAnsi="Times New Roman"/>
                <w:sz w:val="18"/>
                <w:szCs w:val="18"/>
              </w:rPr>
              <w:t>Остаточный срок годности на момент поставки</w:t>
            </w:r>
          </w:p>
        </w:tc>
        <w:tc>
          <w:tcPr>
            <w:tcW w:w="605" w:type="pct"/>
            <w:tcBorders>
              <w:top w:val="single" w:sz="6" w:space="0" w:color="auto"/>
              <w:left w:val="single" w:sz="6" w:space="0" w:color="auto"/>
              <w:bottom w:val="single" w:sz="6" w:space="0" w:color="auto"/>
              <w:right w:val="single" w:sz="6" w:space="0" w:color="auto"/>
            </w:tcBorders>
            <w:vAlign w:val="center"/>
          </w:tcPr>
          <w:p w:rsidR="00C33136" w:rsidRPr="00E50076" w:rsidRDefault="00C33136" w:rsidP="00DD269E">
            <w:pPr>
              <w:autoSpaceDE w:val="0"/>
              <w:autoSpaceDN w:val="0"/>
              <w:spacing w:after="0" w:line="240" w:lineRule="auto"/>
              <w:jc w:val="center"/>
              <w:rPr>
                <w:rFonts w:ascii="Times New Roman" w:hAnsi="Times New Roman"/>
                <w:sz w:val="18"/>
                <w:szCs w:val="18"/>
              </w:rPr>
            </w:pPr>
            <w:r w:rsidRPr="00E50076">
              <w:rPr>
                <w:rFonts w:ascii="Times New Roman" w:hAnsi="Times New Roman"/>
                <w:sz w:val="18"/>
                <w:szCs w:val="18"/>
              </w:rPr>
              <w:t>Код ОКПД</w:t>
            </w:r>
            <w:proofErr w:type="gramStart"/>
            <w:r w:rsidRPr="00E50076">
              <w:rPr>
                <w:rFonts w:ascii="Times New Roman" w:hAnsi="Times New Roman"/>
                <w:sz w:val="18"/>
                <w:szCs w:val="18"/>
              </w:rPr>
              <w:t>2</w:t>
            </w:r>
            <w:proofErr w:type="gramEnd"/>
            <w:r w:rsidRPr="00E50076">
              <w:rPr>
                <w:rFonts w:ascii="Times New Roman" w:hAnsi="Times New Roman"/>
                <w:sz w:val="18"/>
                <w:szCs w:val="18"/>
              </w:rPr>
              <w:t>, КТРУ</w:t>
            </w:r>
          </w:p>
        </w:tc>
        <w:tc>
          <w:tcPr>
            <w:tcW w:w="513" w:type="pct"/>
            <w:tcBorders>
              <w:top w:val="single" w:sz="6" w:space="0" w:color="auto"/>
              <w:left w:val="single" w:sz="6" w:space="0" w:color="auto"/>
              <w:bottom w:val="single" w:sz="6" w:space="0" w:color="auto"/>
              <w:right w:val="single" w:sz="6" w:space="0" w:color="auto"/>
            </w:tcBorders>
            <w:vAlign w:val="center"/>
          </w:tcPr>
          <w:p w:rsidR="00C33136" w:rsidRPr="00E50076" w:rsidRDefault="00C33136" w:rsidP="00DD269E">
            <w:pPr>
              <w:autoSpaceDE w:val="0"/>
              <w:autoSpaceDN w:val="0"/>
              <w:spacing w:after="0" w:line="240" w:lineRule="auto"/>
              <w:jc w:val="center"/>
              <w:rPr>
                <w:rFonts w:ascii="Times New Roman" w:hAnsi="Times New Roman"/>
                <w:sz w:val="18"/>
                <w:szCs w:val="18"/>
              </w:rPr>
            </w:pPr>
            <w:r w:rsidRPr="00E50076">
              <w:rPr>
                <w:rFonts w:ascii="Times New Roman" w:hAnsi="Times New Roman"/>
                <w:sz w:val="18"/>
                <w:szCs w:val="18"/>
              </w:rPr>
              <w:t>Единица измерения</w:t>
            </w:r>
          </w:p>
        </w:tc>
        <w:tc>
          <w:tcPr>
            <w:tcW w:w="561" w:type="pct"/>
            <w:tcBorders>
              <w:top w:val="single" w:sz="6" w:space="0" w:color="auto"/>
              <w:left w:val="single" w:sz="6" w:space="0" w:color="auto"/>
              <w:bottom w:val="single" w:sz="6" w:space="0" w:color="auto"/>
              <w:right w:val="single" w:sz="6" w:space="0" w:color="auto"/>
            </w:tcBorders>
            <w:vAlign w:val="center"/>
          </w:tcPr>
          <w:p w:rsidR="00C33136" w:rsidRPr="00E50076" w:rsidRDefault="00C33136" w:rsidP="00DD269E">
            <w:pPr>
              <w:autoSpaceDE w:val="0"/>
              <w:autoSpaceDN w:val="0"/>
              <w:spacing w:after="0" w:line="240" w:lineRule="auto"/>
              <w:jc w:val="center"/>
              <w:rPr>
                <w:rFonts w:ascii="Times New Roman" w:hAnsi="Times New Roman"/>
                <w:sz w:val="18"/>
                <w:szCs w:val="18"/>
              </w:rPr>
            </w:pPr>
            <w:r w:rsidRPr="00E50076">
              <w:rPr>
                <w:rFonts w:ascii="Times New Roman" w:hAnsi="Times New Roman"/>
                <w:sz w:val="18"/>
                <w:szCs w:val="18"/>
              </w:rPr>
              <w:t>Количество</w:t>
            </w:r>
          </w:p>
        </w:tc>
        <w:tc>
          <w:tcPr>
            <w:tcW w:w="536" w:type="pct"/>
            <w:tcBorders>
              <w:top w:val="single" w:sz="6" w:space="0" w:color="auto"/>
              <w:left w:val="single" w:sz="6" w:space="0" w:color="auto"/>
              <w:bottom w:val="single" w:sz="6" w:space="0" w:color="auto"/>
              <w:right w:val="single" w:sz="6" w:space="0" w:color="auto"/>
            </w:tcBorders>
            <w:vAlign w:val="center"/>
          </w:tcPr>
          <w:p w:rsidR="00C33136" w:rsidRPr="00E50076" w:rsidRDefault="00C33136" w:rsidP="00DD269E">
            <w:pPr>
              <w:autoSpaceDE w:val="0"/>
              <w:autoSpaceDN w:val="0"/>
              <w:spacing w:after="0" w:line="240" w:lineRule="auto"/>
              <w:jc w:val="center"/>
              <w:rPr>
                <w:rFonts w:ascii="Times New Roman" w:hAnsi="Times New Roman"/>
                <w:sz w:val="18"/>
                <w:szCs w:val="18"/>
              </w:rPr>
            </w:pPr>
            <w:r w:rsidRPr="00E50076">
              <w:rPr>
                <w:rFonts w:ascii="Times New Roman" w:hAnsi="Times New Roman"/>
                <w:sz w:val="18"/>
                <w:szCs w:val="18"/>
              </w:rPr>
              <w:t>Цена за единицу продукции с учетом НДС, руб.</w:t>
            </w:r>
          </w:p>
        </w:tc>
        <w:tc>
          <w:tcPr>
            <w:tcW w:w="505" w:type="pct"/>
            <w:tcBorders>
              <w:top w:val="single" w:sz="6" w:space="0" w:color="auto"/>
              <w:left w:val="single" w:sz="6" w:space="0" w:color="auto"/>
              <w:bottom w:val="single" w:sz="6" w:space="0" w:color="auto"/>
              <w:right w:val="single" w:sz="6" w:space="0" w:color="auto"/>
            </w:tcBorders>
            <w:vAlign w:val="center"/>
          </w:tcPr>
          <w:p w:rsidR="00C33136" w:rsidRPr="00E50076" w:rsidRDefault="00C33136" w:rsidP="00DD269E">
            <w:pPr>
              <w:autoSpaceDE w:val="0"/>
              <w:autoSpaceDN w:val="0"/>
              <w:spacing w:after="0" w:line="240" w:lineRule="auto"/>
              <w:jc w:val="center"/>
              <w:rPr>
                <w:rFonts w:ascii="Times New Roman" w:hAnsi="Times New Roman"/>
                <w:sz w:val="18"/>
                <w:szCs w:val="18"/>
              </w:rPr>
            </w:pPr>
            <w:r w:rsidRPr="00E50076">
              <w:rPr>
                <w:rFonts w:ascii="Times New Roman" w:hAnsi="Times New Roman"/>
                <w:sz w:val="18"/>
                <w:szCs w:val="18"/>
              </w:rPr>
              <w:t>Общая стоимость по каждой позиции с учетом НДС, руб.</w:t>
            </w:r>
          </w:p>
        </w:tc>
      </w:tr>
      <w:tr w:rsidR="00C33136" w:rsidRPr="00E50076" w:rsidTr="00C33136">
        <w:trPr>
          <w:trHeight w:val="20"/>
          <w:jc w:val="center"/>
        </w:trPr>
        <w:tc>
          <w:tcPr>
            <w:tcW w:w="292" w:type="pct"/>
            <w:tcBorders>
              <w:top w:val="single" w:sz="6" w:space="0" w:color="auto"/>
              <w:left w:val="single" w:sz="6" w:space="0" w:color="auto"/>
              <w:bottom w:val="single" w:sz="6" w:space="0" w:color="auto"/>
              <w:right w:val="single" w:sz="6" w:space="0" w:color="auto"/>
            </w:tcBorders>
            <w:vAlign w:val="center"/>
          </w:tcPr>
          <w:p w:rsidR="00C33136" w:rsidRPr="00E50076" w:rsidRDefault="00C33136" w:rsidP="00A9437E">
            <w:pPr>
              <w:widowControl w:val="0"/>
              <w:numPr>
                <w:ilvl w:val="0"/>
                <w:numId w:val="19"/>
              </w:numPr>
              <w:autoSpaceDE w:val="0"/>
              <w:autoSpaceDN w:val="0"/>
              <w:adjustRightInd w:val="0"/>
              <w:spacing w:after="0" w:line="240" w:lineRule="auto"/>
              <w:ind w:left="0" w:firstLine="0"/>
              <w:jc w:val="center"/>
              <w:rPr>
                <w:rFonts w:ascii="Times New Roman" w:hAnsi="Times New Roman"/>
                <w:sz w:val="18"/>
                <w:szCs w:val="18"/>
              </w:rPr>
            </w:pPr>
          </w:p>
        </w:tc>
        <w:tc>
          <w:tcPr>
            <w:tcW w:w="1384" w:type="pct"/>
            <w:tcBorders>
              <w:top w:val="single" w:sz="6" w:space="0" w:color="auto"/>
              <w:left w:val="single" w:sz="6" w:space="0" w:color="auto"/>
              <w:bottom w:val="single" w:sz="6" w:space="0" w:color="auto"/>
              <w:right w:val="single" w:sz="6" w:space="0" w:color="auto"/>
            </w:tcBorders>
            <w:vAlign w:val="center"/>
          </w:tcPr>
          <w:p w:rsidR="00C33136" w:rsidRDefault="00E107BE" w:rsidP="00A9437E">
            <w:pPr>
              <w:spacing w:after="0" w:line="240" w:lineRule="auto"/>
              <w:jc w:val="center"/>
              <w:rPr>
                <w:rFonts w:ascii="Times New Roman" w:hAnsi="Times New Roman"/>
                <w:sz w:val="18"/>
                <w:szCs w:val="18"/>
              </w:rPr>
            </w:pPr>
            <w:r w:rsidRPr="00E107BE">
              <w:rPr>
                <w:rFonts w:ascii="Times New Roman" w:hAnsi="Times New Roman"/>
                <w:sz w:val="18"/>
                <w:szCs w:val="18"/>
              </w:rPr>
              <w:t>Антитело к BMP2</w:t>
            </w:r>
          </w:p>
        </w:tc>
        <w:tc>
          <w:tcPr>
            <w:tcW w:w="605" w:type="pct"/>
            <w:tcBorders>
              <w:top w:val="single" w:sz="6" w:space="0" w:color="auto"/>
              <w:left w:val="single" w:sz="6" w:space="0" w:color="auto"/>
              <w:bottom w:val="single" w:sz="6" w:space="0" w:color="auto"/>
              <w:right w:val="single" w:sz="6" w:space="0" w:color="auto"/>
            </w:tcBorders>
          </w:tcPr>
          <w:p w:rsidR="00C33136" w:rsidRPr="00FF75AD" w:rsidRDefault="00C33136" w:rsidP="00E107BE">
            <w:pPr>
              <w:spacing w:after="0" w:line="240" w:lineRule="auto"/>
              <w:jc w:val="center"/>
              <w:rPr>
                <w:rFonts w:ascii="Times New Roman" w:hAnsi="Times New Roman"/>
                <w:sz w:val="18"/>
                <w:szCs w:val="18"/>
              </w:rPr>
            </w:pPr>
            <w:r w:rsidRPr="00C33136">
              <w:rPr>
                <w:rFonts w:ascii="Times New Roman" w:hAnsi="Times New Roman"/>
                <w:sz w:val="18"/>
                <w:szCs w:val="18"/>
              </w:rPr>
              <w:t>Не менее</w:t>
            </w:r>
            <w:r w:rsidR="00E107BE">
              <w:rPr>
                <w:rFonts w:ascii="Times New Roman" w:hAnsi="Times New Roman"/>
                <w:sz w:val="18"/>
                <w:szCs w:val="18"/>
              </w:rPr>
              <w:t xml:space="preserve"> 9</w:t>
            </w:r>
            <w:r w:rsidRPr="00C33136">
              <w:rPr>
                <w:rFonts w:ascii="Times New Roman" w:hAnsi="Times New Roman"/>
                <w:sz w:val="18"/>
                <w:szCs w:val="18"/>
              </w:rPr>
              <w:t xml:space="preserve"> месяцев</w:t>
            </w:r>
          </w:p>
        </w:tc>
        <w:tc>
          <w:tcPr>
            <w:tcW w:w="605" w:type="pct"/>
            <w:tcBorders>
              <w:top w:val="single" w:sz="6" w:space="0" w:color="auto"/>
              <w:left w:val="single" w:sz="6" w:space="0" w:color="auto"/>
              <w:bottom w:val="single" w:sz="6" w:space="0" w:color="auto"/>
              <w:right w:val="single" w:sz="6" w:space="0" w:color="auto"/>
            </w:tcBorders>
            <w:vAlign w:val="center"/>
          </w:tcPr>
          <w:p w:rsidR="00C33136" w:rsidRPr="00A9437E" w:rsidRDefault="00C33136" w:rsidP="00A9437E">
            <w:pPr>
              <w:spacing w:after="0" w:line="240" w:lineRule="auto"/>
              <w:jc w:val="center"/>
              <w:rPr>
                <w:rFonts w:ascii="Times New Roman" w:hAnsi="Times New Roman"/>
                <w:sz w:val="18"/>
                <w:szCs w:val="18"/>
              </w:rPr>
            </w:pPr>
            <w:r w:rsidRPr="00FF75AD">
              <w:rPr>
                <w:rFonts w:ascii="Times New Roman" w:hAnsi="Times New Roman"/>
                <w:sz w:val="18"/>
                <w:szCs w:val="18"/>
              </w:rPr>
              <w:t>20.59.52.199</w:t>
            </w:r>
          </w:p>
        </w:tc>
        <w:tc>
          <w:tcPr>
            <w:tcW w:w="513" w:type="pct"/>
            <w:tcBorders>
              <w:top w:val="single" w:sz="6" w:space="0" w:color="auto"/>
              <w:left w:val="single" w:sz="6" w:space="0" w:color="auto"/>
              <w:bottom w:val="single" w:sz="6" w:space="0" w:color="auto"/>
              <w:right w:val="single" w:sz="6" w:space="0" w:color="auto"/>
            </w:tcBorders>
            <w:vAlign w:val="center"/>
          </w:tcPr>
          <w:p w:rsidR="00C33136" w:rsidRDefault="00C33136" w:rsidP="00A9437E">
            <w:pPr>
              <w:spacing w:after="0" w:line="240" w:lineRule="auto"/>
              <w:jc w:val="center"/>
              <w:rPr>
                <w:rFonts w:ascii="Times New Roman" w:hAnsi="Times New Roman"/>
                <w:color w:val="000000"/>
                <w:sz w:val="18"/>
                <w:szCs w:val="18"/>
              </w:rPr>
            </w:pPr>
            <w:proofErr w:type="spellStart"/>
            <w:proofErr w:type="gramStart"/>
            <w:r>
              <w:rPr>
                <w:rFonts w:ascii="Times New Roman" w:hAnsi="Times New Roman"/>
                <w:color w:val="000000"/>
                <w:sz w:val="18"/>
                <w:szCs w:val="18"/>
              </w:rPr>
              <w:t>шт</w:t>
            </w:r>
            <w:proofErr w:type="spellEnd"/>
            <w:proofErr w:type="gramEnd"/>
          </w:p>
        </w:tc>
        <w:tc>
          <w:tcPr>
            <w:tcW w:w="561" w:type="pct"/>
            <w:tcBorders>
              <w:top w:val="single" w:sz="6" w:space="0" w:color="auto"/>
              <w:left w:val="single" w:sz="6" w:space="0" w:color="auto"/>
              <w:bottom w:val="single" w:sz="6" w:space="0" w:color="auto"/>
              <w:right w:val="single" w:sz="6" w:space="0" w:color="auto"/>
            </w:tcBorders>
            <w:vAlign w:val="center"/>
          </w:tcPr>
          <w:p w:rsidR="00C33136" w:rsidRDefault="00C33136" w:rsidP="00A9437E">
            <w:pPr>
              <w:spacing w:after="0" w:line="240" w:lineRule="auto"/>
              <w:jc w:val="center"/>
              <w:rPr>
                <w:rFonts w:ascii="Times New Roman" w:hAnsi="Times New Roman"/>
                <w:color w:val="000000"/>
                <w:sz w:val="18"/>
                <w:szCs w:val="18"/>
              </w:rPr>
            </w:pPr>
            <w:r>
              <w:rPr>
                <w:rFonts w:ascii="Times New Roman" w:hAnsi="Times New Roman"/>
                <w:color w:val="000000"/>
                <w:sz w:val="18"/>
                <w:szCs w:val="18"/>
              </w:rPr>
              <w:t>1</w:t>
            </w:r>
          </w:p>
        </w:tc>
        <w:tc>
          <w:tcPr>
            <w:tcW w:w="536" w:type="pct"/>
            <w:tcBorders>
              <w:top w:val="single" w:sz="6" w:space="0" w:color="auto"/>
              <w:left w:val="single" w:sz="6" w:space="0" w:color="auto"/>
              <w:bottom w:val="single" w:sz="6" w:space="0" w:color="auto"/>
              <w:right w:val="single" w:sz="6" w:space="0" w:color="auto"/>
            </w:tcBorders>
            <w:vAlign w:val="center"/>
          </w:tcPr>
          <w:p w:rsidR="00C33136" w:rsidRPr="00F62569" w:rsidRDefault="00C33136" w:rsidP="00A9437E">
            <w:pPr>
              <w:spacing w:after="0" w:line="240" w:lineRule="auto"/>
              <w:jc w:val="center"/>
              <w:rPr>
                <w:rFonts w:ascii="Times New Roman" w:hAnsi="Times New Roman"/>
                <w:snapToGrid w:val="0"/>
                <w:sz w:val="18"/>
                <w:szCs w:val="18"/>
                <w:lang w:eastAsia="ru-RU"/>
              </w:rPr>
            </w:pPr>
          </w:p>
        </w:tc>
        <w:tc>
          <w:tcPr>
            <w:tcW w:w="505" w:type="pct"/>
            <w:tcBorders>
              <w:top w:val="single" w:sz="6" w:space="0" w:color="auto"/>
              <w:left w:val="single" w:sz="6" w:space="0" w:color="auto"/>
              <w:bottom w:val="single" w:sz="6" w:space="0" w:color="auto"/>
              <w:right w:val="single" w:sz="6" w:space="0" w:color="auto"/>
            </w:tcBorders>
            <w:vAlign w:val="center"/>
          </w:tcPr>
          <w:p w:rsidR="00C33136" w:rsidRPr="00E50076" w:rsidRDefault="00C33136" w:rsidP="00A9437E">
            <w:pPr>
              <w:spacing w:after="0" w:line="240" w:lineRule="auto"/>
              <w:jc w:val="center"/>
              <w:rPr>
                <w:rFonts w:ascii="Times New Roman" w:hAnsi="Times New Roman"/>
                <w:snapToGrid w:val="0"/>
                <w:sz w:val="18"/>
                <w:szCs w:val="18"/>
                <w:lang w:eastAsia="ru-RU"/>
              </w:rPr>
            </w:pPr>
          </w:p>
        </w:tc>
      </w:tr>
      <w:tr w:rsidR="00C33136" w:rsidRPr="00E50076" w:rsidTr="00C33136">
        <w:trPr>
          <w:trHeight w:val="20"/>
          <w:jc w:val="center"/>
        </w:trPr>
        <w:tc>
          <w:tcPr>
            <w:tcW w:w="292" w:type="pct"/>
            <w:tcBorders>
              <w:top w:val="single" w:sz="6" w:space="0" w:color="auto"/>
              <w:left w:val="single" w:sz="6" w:space="0" w:color="auto"/>
              <w:bottom w:val="single" w:sz="6" w:space="0" w:color="auto"/>
              <w:right w:val="single" w:sz="6" w:space="0" w:color="auto"/>
            </w:tcBorders>
            <w:vAlign w:val="center"/>
          </w:tcPr>
          <w:p w:rsidR="00C33136" w:rsidRPr="00E50076" w:rsidRDefault="00C33136" w:rsidP="00A9437E">
            <w:pPr>
              <w:widowControl w:val="0"/>
              <w:numPr>
                <w:ilvl w:val="0"/>
                <w:numId w:val="19"/>
              </w:numPr>
              <w:autoSpaceDE w:val="0"/>
              <w:autoSpaceDN w:val="0"/>
              <w:adjustRightInd w:val="0"/>
              <w:spacing w:after="0" w:line="240" w:lineRule="auto"/>
              <w:ind w:left="0" w:firstLine="0"/>
              <w:jc w:val="center"/>
              <w:rPr>
                <w:rFonts w:ascii="Times New Roman" w:hAnsi="Times New Roman"/>
                <w:sz w:val="18"/>
                <w:szCs w:val="18"/>
              </w:rPr>
            </w:pPr>
          </w:p>
        </w:tc>
        <w:tc>
          <w:tcPr>
            <w:tcW w:w="1384" w:type="pct"/>
            <w:tcBorders>
              <w:top w:val="single" w:sz="6" w:space="0" w:color="auto"/>
              <w:left w:val="single" w:sz="6" w:space="0" w:color="auto"/>
              <w:bottom w:val="single" w:sz="6" w:space="0" w:color="auto"/>
              <w:right w:val="single" w:sz="6" w:space="0" w:color="auto"/>
            </w:tcBorders>
            <w:vAlign w:val="center"/>
          </w:tcPr>
          <w:p w:rsidR="00C33136" w:rsidRPr="00692B56" w:rsidRDefault="00E107BE" w:rsidP="00A9437E">
            <w:pPr>
              <w:spacing w:after="0" w:line="240" w:lineRule="auto"/>
              <w:jc w:val="center"/>
              <w:rPr>
                <w:rFonts w:ascii="Times New Roman" w:hAnsi="Times New Roman"/>
                <w:sz w:val="18"/>
                <w:szCs w:val="18"/>
              </w:rPr>
            </w:pPr>
            <w:r w:rsidRPr="00E107BE">
              <w:rPr>
                <w:rFonts w:ascii="Times New Roman" w:hAnsi="Times New Roman"/>
                <w:sz w:val="18"/>
                <w:szCs w:val="18"/>
              </w:rPr>
              <w:t>Набор для определения BMP2 методом ИХЛА</w:t>
            </w:r>
          </w:p>
        </w:tc>
        <w:tc>
          <w:tcPr>
            <w:tcW w:w="605" w:type="pct"/>
            <w:tcBorders>
              <w:top w:val="single" w:sz="6" w:space="0" w:color="auto"/>
              <w:left w:val="single" w:sz="6" w:space="0" w:color="auto"/>
              <w:bottom w:val="single" w:sz="6" w:space="0" w:color="auto"/>
              <w:right w:val="single" w:sz="6" w:space="0" w:color="auto"/>
            </w:tcBorders>
          </w:tcPr>
          <w:p w:rsidR="00C33136" w:rsidRPr="00FF75AD" w:rsidRDefault="00C33136" w:rsidP="00E107BE">
            <w:pPr>
              <w:spacing w:after="0" w:line="240" w:lineRule="auto"/>
              <w:jc w:val="center"/>
              <w:rPr>
                <w:rFonts w:ascii="Times New Roman" w:hAnsi="Times New Roman"/>
                <w:sz w:val="18"/>
                <w:szCs w:val="18"/>
              </w:rPr>
            </w:pPr>
            <w:r w:rsidRPr="00C33136">
              <w:rPr>
                <w:rFonts w:ascii="Times New Roman" w:hAnsi="Times New Roman"/>
                <w:sz w:val="18"/>
                <w:szCs w:val="18"/>
              </w:rPr>
              <w:t xml:space="preserve">Не менее </w:t>
            </w:r>
            <w:r w:rsidR="00E107BE">
              <w:rPr>
                <w:rFonts w:ascii="Times New Roman" w:hAnsi="Times New Roman"/>
                <w:sz w:val="18"/>
                <w:szCs w:val="18"/>
              </w:rPr>
              <w:t>9</w:t>
            </w:r>
            <w:r w:rsidRPr="00C33136">
              <w:rPr>
                <w:rFonts w:ascii="Times New Roman" w:hAnsi="Times New Roman"/>
                <w:sz w:val="18"/>
                <w:szCs w:val="18"/>
              </w:rPr>
              <w:t xml:space="preserve"> месяцев</w:t>
            </w:r>
          </w:p>
        </w:tc>
        <w:tc>
          <w:tcPr>
            <w:tcW w:w="605" w:type="pct"/>
            <w:tcBorders>
              <w:top w:val="single" w:sz="6" w:space="0" w:color="auto"/>
              <w:left w:val="single" w:sz="6" w:space="0" w:color="auto"/>
              <w:bottom w:val="single" w:sz="6" w:space="0" w:color="auto"/>
              <w:right w:val="single" w:sz="6" w:space="0" w:color="auto"/>
            </w:tcBorders>
            <w:vAlign w:val="center"/>
          </w:tcPr>
          <w:p w:rsidR="00C33136" w:rsidRPr="00A9437E" w:rsidRDefault="00C33136" w:rsidP="00486A4F">
            <w:pPr>
              <w:spacing w:after="0" w:line="240" w:lineRule="auto"/>
              <w:jc w:val="center"/>
              <w:rPr>
                <w:rFonts w:ascii="Times New Roman" w:hAnsi="Times New Roman"/>
                <w:sz w:val="18"/>
                <w:szCs w:val="18"/>
              </w:rPr>
            </w:pPr>
            <w:r w:rsidRPr="00FF75AD">
              <w:rPr>
                <w:rFonts w:ascii="Times New Roman" w:hAnsi="Times New Roman"/>
                <w:sz w:val="18"/>
                <w:szCs w:val="18"/>
              </w:rPr>
              <w:t>20.59.52.199</w:t>
            </w:r>
          </w:p>
        </w:tc>
        <w:tc>
          <w:tcPr>
            <w:tcW w:w="513" w:type="pct"/>
            <w:tcBorders>
              <w:top w:val="single" w:sz="6" w:space="0" w:color="auto"/>
              <w:left w:val="single" w:sz="6" w:space="0" w:color="auto"/>
              <w:bottom w:val="single" w:sz="6" w:space="0" w:color="auto"/>
              <w:right w:val="single" w:sz="6" w:space="0" w:color="auto"/>
            </w:tcBorders>
            <w:vAlign w:val="center"/>
          </w:tcPr>
          <w:p w:rsidR="00C33136" w:rsidRDefault="00C33136" w:rsidP="00486A4F">
            <w:pPr>
              <w:spacing w:after="0" w:line="240" w:lineRule="auto"/>
              <w:jc w:val="center"/>
              <w:rPr>
                <w:rFonts w:ascii="Times New Roman" w:hAnsi="Times New Roman"/>
                <w:color w:val="000000"/>
                <w:sz w:val="18"/>
                <w:szCs w:val="18"/>
              </w:rPr>
            </w:pPr>
            <w:proofErr w:type="spellStart"/>
            <w:proofErr w:type="gramStart"/>
            <w:r>
              <w:rPr>
                <w:rFonts w:ascii="Times New Roman" w:hAnsi="Times New Roman"/>
                <w:color w:val="000000"/>
                <w:sz w:val="18"/>
                <w:szCs w:val="18"/>
              </w:rPr>
              <w:t>шт</w:t>
            </w:r>
            <w:proofErr w:type="spellEnd"/>
            <w:proofErr w:type="gramEnd"/>
          </w:p>
        </w:tc>
        <w:tc>
          <w:tcPr>
            <w:tcW w:w="561" w:type="pct"/>
            <w:tcBorders>
              <w:top w:val="single" w:sz="6" w:space="0" w:color="auto"/>
              <w:left w:val="single" w:sz="6" w:space="0" w:color="auto"/>
              <w:bottom w:val="single" w:sz="6" w:space="0" w:color="auto"/>
              <w:right w:val="single" w:sz="6" w:space="0" w:color="auto"/>
            </w:tcBorders>
            <w:vAlign w:val="center"/>
          </w:tcPr>
          <w:p w:rsidR="00C33136" w:rsidRDefault="00C33136" w:rsidP="00486A4F">
            <w:pPr>
              <w:spacing w:after="0" w:line="240" w:lineRule="auto"/>
              <w:jc w:val="center"/>
              <w:rPr>
                <w:rFonts w:ascii="Times New Roman" w:hAnsi="Times New Roman"/>
                <w:color w:val="000000"/>
                <w:sz w:val="18"/>
                <w:szCs w:val="18"/>
              </w:rPr>
            </w:pPr>
            <w:r>
              <w:rPr>
                <w:rFonts w:ascii="Times New Roman" w:hAnsi="Times New Roman"/>
                <w:color w:val="000000"/>
                <w:sz w:val="18"/>
                <w:szCs w:val="18"/>
              </w:rPr>
              <w:t>1</w:t>
            </w:r>
          </w:p>
        </w:tc>
        <w:tc>
          <w:tcPr>
            <w:tcW w:w="536" w:type="pct"/>
            <w:tcBorders>
              <w:top w:val="single" w:sz="6" w:space="0" w:color="auto"/>
              <w:left w:val="single" w:sz="6" w:space="0" w:color="auto"/>
              <w:bottom w:val="single" w:sz="6" w:space="0" w:color="auto"/>
              <w:right w:val="single" w:sz="6" w:space="0" w:color="auto"/>
            </w:tcBorders>
            <w:vAlign w:val="center"/>
          </w:tcPr>
          <w:p w:rsidR="00C33136" w:rsidRPr="00F62569" w:rsidRDefault="00C33136" w:rsidP="00A9437E">
            <w:pPr>
              <w:spacing w:after="0" w:line="240" w:lineRule="auto"/>
              <w:jc w:val="center"/>
              <w:rPr>
                <w:rFonts w:ascii="Times New Roman" w:hAnsi="Times New Roman"/>
                <w:snapToGrid w:val="0"/>
                <w:sz w:val="18"/>
                <w:szCs w:val="18"/>
                <w:lang w:eastAsia="ru-RU"/>
              </w:rPr>
            </w:pPr>
          </w:p>
        </w:tc>
        <w:tc>
          <w:tcPr>
            <w:tcW w:w="505" w:type="pct"/>
            <w:tcBorders>
              <w:top w:val="single" w:sz="6" w:space="0" w:color="auto"/>
              <w:left w:val="single" w:sz="6" w:space="0" w:color="auto"/>
              <w:bottom w:val="single" w:sz="6" w:space="0" w:color="auto"/>
              <w:right w:val="single" w:sz="6" w:space="0" w:color="auto"/>
            </w:tcBorders>
            <w:vAlign w:val="center"/>
          </w:tcPr>
          <w:p w:rsidR="00C33136" w:rsidRPr="00E50076" w:rsidRDefault="00C33136" w:rsidP="00A9437E">
            <w:pPr>
              <w:spacing w:after="0" w:line="240" w:lineRule="auto"/>
              <w:jc w:val="center"/>
              <w:rPr>
                <w:rFonts w:ascii="Times New Roman" w:hAnsi="Times New Roman"/>
                <w:snapToGrid w:val="0"/>
                <w:sz w:val="18"/>
                <w:szCs w:val="18"/>
                <w:lang w:eastAsia="ru-RU"/>
              </w:rPr>
            </w:pPr>
          </w:p>
        </w:tc>
      </w:tr>
    </w:tbl>
    <w:p w:rsidR="005A38CD" w:rsidRPr="0089188D" w:rsidRDefault="00AE4D60" w:rsidP="00EF696F">
      <w:pPr>
        <w:spacing w:after="0" w:line="240" w:lineRule="auto"/>
        <w:jc w:val="both"/>
        <w:rPr>
          <w:rFonts w:ascii="Times New Roman" w:hAnsi="Times New Roman"/>
          <w:sz w:val="24"/>
          <w:szCs w:val="24"/>
        </w:rPr>
      </w:pPr>
      <w:r w:rsidRPr="0089188D">
        <w:rPr>
          <w:rFonts w:ascii="Times New Roman" w:hAnsi="Times New Roman"/>
          <w:sz w:val="24"/>
          <w:szCs w:val="24"/>
        </w:rPr>
        <w:t>Итого (сумма цифрами и прописью):</w:t>
      </w:r>
      <w:r w:rsidR="00E371BD" w:rsidRPr="0089188D">
        <w:t xml:space="preserve"> </w:t>
      </w:r>
      <w:r w:rsidR="0026560E">
        <w:rPr>
          <w:rFonts w:ascii="Times New Roman" w:hAnsi="Times New Roman"/>
          <w:bCs/>
          <w:sz w:val="24"/>
          <w:szCs w:val="24"/>
        </w:rPr>
        <w:t>_________________________________________</w:t>
      </w:r>
      <w:r w:rsidR="00391747" w:rsidRPr="00391747">
        <w:rPr>
          <w:rFonts w:ascii="Times New Roman" w:hAnsi="Times New Roman"/>
          <w:bCs/>
          <w:sz w:val="24"/>
          <w:szCs w:val="24"/>
        </w:rPr>
        <w:t>, в т.ч. НДС, исчисленный по ставке, установленной законодательством.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65"/>
        <w:gridCol w:w="2929"/>
        <w:gridCol w:w="6168"/>
      </w:tblGrid>
      <w:tr w:rsidR="00250B7C" w:rsidRPr="00854BB6" w:rsidTr="00250B7C">
        <w:trPr>
          <w:trHeight w:val="20"/>
        </w:trPr>
        <w:tc>
          <w:tcPr>
            <w:tcW w:w="434" w:type="pct"/>
            <w:shd w:val="clear" w:color="000000" w:fill="FFFFFF"/>
            <w:hideMark/>
          </w:tcPr>
          <w:p w:rsidR="00250B7C" w:rsidRPr="00854BB6" w:rsidRDefault="00250B7C" w:rsidP="00250B7C">
            <w:pPr>
              <w:spacing w:after="0" w:line="240" w:lineRule="auto"/>
              <w:jc w:val="center"/>
              <w:rPr>
                <w:rFonts w:ascii="Times New Roman" w:eastAsia="Times New Roman" w:hAnsi="Times New Roman"/>
                <w:b/>
                <w:bCs/>
                <w:sz w:val="18"/>
                <w:szCs w:val="18"/>
                <w:lang w:eastAsia="ru-RU"/>
              </w:rPr>
            </w:pPr>
            <w:r w:rsidRPr="00854BB6">
              <w:rPr>
                <w:rFonts w:ascii="Times New Roman" w:eastAsia="Times New Roman" w:hAnsi="Times New Roman"/>
                <w:b/>
                <w:bCs/>
                <w:sz w:val="18"/>
                <w:szCs w:val="18"/>
                <w:lang w:eastAsia="ru-RU"/>
              </w:rPr>
              <w:t xml:space="preserve">№ </w:t>
            </w:r>
            <w:proofErr w:type="spellStart"/>
            <w:proofErr w:type="gramStart"/>
            <w:r w:rsidRPr="00854BB6">
              <w:rPr>
                <w:rFonts w:ascii="Times New Roman" w:eastAsia="Times New Roman" w:hAnsi="Times New Roman"/>
                <w:b/>
                <w:bCs/>
                <w:sz w:val="18"/>
                <w:szCs w:val="18"/>
                <w:lang w:eastAsia="ru-RU"/>
              </w:rPr>
              <w:t>п</w:t>
            </w:r>
            <w:proofErr w:type="spellEnd"/>
            <w:proofErr w:type="gramEnd"/>
            <w:r w:rsidRPr="00854BB6">
              <w:rPr>
                <w:rFonts w:ascii="Times New Roman" w:eastAsia="Times New Roman" w:hAnsi="Times New Roman"/>
                <w:b/>
                <w:bCs/>
                <w:sz w:val="18"/>
                <w:szCs w:val="18"/>
                <w:lang w:eastAsia="ru-RU"/>
              </w:rPr>
              <w:t>/</w:t>
            </w:r>
            <w:proofErr w:type="spellStart"/>
            <w:r w:rsidRPr="00854BB6">
              <w:rPr>
                <w:rFonts w:ascii="Times New Roman" w:eastAsia="Times New Roman" w:hAnsi="Times New Roman"/>
                <w:b/>
                <w:bCs/>
                <w:sz w:val="18"/>
                <w:szCs w:val="18"/>
                <w:lang w:eastAsia="ru-RU"/>
              </w:rPr>
              <w:t>п</w:t>
            </w:r>
            <w:proofErr w:type="spellEnd"/>
          </w:p>
        </w:tc>
        <w:tc>
          <w:tcPr>
            <w:tcW w:w="1470" w:type="pct"/>
            <w:shd w:val="clear" w:color="000000" w:fill="FFFFFF"/>
            <w:hideMark/>
          </w:tcPr>
          <w:p w:rsidR="00250B7C" w:rsidRPr="00854BB6" w:rsidRDefault="00250B7C" w:rsidP="00250B7C">
            <w:pPr>
              <w:spacing w:after="0" w:line="240" w:lineRule="auto"/>
              <w:jc w:val="center"/>
              <w:rPr>
                <w:rFonts w:ascii="Times New Roman" w:eastAsia="Times New Roman" w:hAnsi="Times New Roman"/>
                <w:b/>
                <w:bCs/>
                <w:sz w:val="18"/>
                <w:szCs w:val="18"/>
                <w:lang w:eastAsia="ru-RU"/>
              </w:rPr>
            </w:pPr>
            <w:r w:rsidRPr="00854BB6">
              <w:rPr>
                <w:rFonts w:ascii="Times New Roman" w:eastAsia="Times New Roman" w:hAnsi="Times New Roman"/>
                <w:b/>
                <w:bCs/>
                <w:sz w:val="18"/>
                <w:szCs w:val="18"/>
                <w:lang w:eastAsia="ru-RU"/>
              </w:rPr>
              <w:t>Наименование товара</w:t>
            </w:r>
          </w:p>
        </w:tc>
        <w:tc>
          <w:tcPr>
            <w:tcW w:w="3096" w:type="pct"/>
            <w:shd w:val="clear" w:color="000000" w:fill="FFFFFF"/>
            <w:hideMark/>
          </w:tcPr>
          <w:p w:rsidR="00250B7C" w:rsidRPr="00854BB6" w:rsidRDefault="00250B7C" w:rsidP="00250B7C">
            <w:pPr>
              <w:spacing w:after="0" w:line="240" w:lineRule="auto"/>
              <w:jc w:val="center"/>
              <w:rPr>
                <w:rFonts w:ascii="Times New Roman" w:eastAsia="Times New Roman" w:hAnsi="Times New Roman"/>
                <w:b/>
                <w:bCs/>
                <w:sz w:val="18"/>
                <w:szCs w:val="18"/>
                <w:lang w:eastAsia="ru-RU"/>
              </w:rPr>
            </w:pPr>
            <w:r w:rsidRPr="00250B7C">
              <w:rPr>
                <w:rFonts w:ascii="Times New Roman" w:eastAsia="Times New Roman" w:hAnsi="Times New Roman"/>
                <w:b/>
                <w:bCs/>
                <w:sz w:val="18"/>
                <w:szCs w:val="18"/>
                <w:lang w:eastAsia="ru-RU"/>
              </w:rPr>
              <w:t>Характеристики товара</w:t>
            </w:r>
          </w:p>
        </w:tc>
      </w:tr>
      <w:tr w:rsidR="00250B7C" w:rsidRPr="00854BB6" w:rsidTr="00692B56">
        <w:trPr>
          <w:trHeight w:val="1162"/>
        </w:trPr>
        <w:tc>
          <w:tcPr>
            <w:tcW w:w="434" w:type="pct"/>
            <w:shd w:val="clear" w:color="auto" w:fill="auto"/>
            <w:vAlign w:val="center"/>
          </w:tcPr>
          <w:p w:rsidR="00250B7C" w:rsidRPr="00854BB6" w:rsidRDefault="00250B7C" w:rsidP="00250B7C">
            <w:pPr>
              <w:spacing w:after="0" w:line="240"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1.</w:t>
            </w:r>
          </w:p>
        </w:tc>
        <w:tc>
          <w:tcPr>
            <w:tcW w:w="1470" w:type="pct"/>
            <w:shd w:val="clear" w:color="auto" w:fill="auto"/>
            <w:vAlign w:val="center"/>
            <w:hideMark/>
          </w:tcPr>
          <w:p w:rsidR="00250B7C" w:rsidRPr="00854BB6" w:rsidRDefault="00E107BE" w:rsidP="00250B7C">
            <w:pPr>
              <w:spacing w:after="0" w:line="240" w:lineRule="auto"/>
              <w:jc w:val="center"/>
              <w:rPr>
                <w:rFonts w:ascii="Times New Roman" w:eastAsia="Times New Roman" w:hAnsi="Times New Roman"/>
                <w:sz w:val="18"/>
                <w:szCs w:val="18"/>
                <w:lang w:eastAsia="ru-RU"/>
              </w:rPr>
            </w:pPr>
            <w:r w:rsidRPr="00E107BE">
              <w:rPr>
                <w:rFonts w:ascii="Times New Roman" w:hAnsi="Times New Roman"/>
                <w:sz w:val="18"/>
                <w:szCs w:val="18"/>
              </w:rPr>
              <w:t>Антитело к BMP2</w:t>
            </w:r>
          </w:p>
        </w:tc>
        <w:tc>
          <w:tcPr>
            <w:tcW w:w="3096" w:type="pct"/>
            <w:shd w:val="clear" w:color="auto" w:fill="auto"/>
            <w:vAlign w:val="center"/>
          </w:tcPr>
          <w:p w:rsidR="00250B7C" w:rsidRDefault="00E107BE" w:rsidP="00692B56">
            <w:pPr>
              <w:spacing w:after="0" w:line="240" w:lineRule="auto"/>
              <w:rPr>
                <w:rFonts w:ascii="Times New Roman" w:eastAsia="Times New Roman" w:hAnsi="Times New Roman"/>
                <w:sz w:val="18"/>
                <w:szCs w:val="18"/>
                <w:lang w:eastAsia="ru-RU"/>
              </w:rPr>
            </w:pPr>
            <w:r w:rsidRPr="00E107BE">
              <w:rPr>
                <w:rFonts w:ascii="Times New Roman" w:eastAsia="Times New Roman" w:hAnsi="Times New Roman"/>
                <w:sz w:val="18"/>
                <w:szCs w:val="18"/>
                <w:lang w:eastAsia="ru-RU"/>
              </w:rPr>
              <w:t>Реактивность</w:t>
            </w:r>
            <w:r>
              <w:rPr>
                <w:rFonts w:ascii="Times New Roman" w:eastAsia="Times New Roman" w:hAnsi="Times New Roman"/>
                <w:sz w:val="18"/>
                <w:szCs w:val="18"/>
                <w:lang w:eastAsia="ru-RU"/>
              </w:rPr>
              <w:t xml:space="preserve">: </w:t>
            </w:r>
            <w:r w:rsidRPr="00E107BE">
              <w:rPr>
                <w:rFonts w:ascii="Times New Roman" w:eastAsia="Times New Roman" w:hAnsi="Times New Roman"/>
                <w:sz w:val="18"/>
                <w:szCs w:val="18"/>
                <w:lang w:eastAsia="ru-RU"/>
              </w:rPr>
              <w:t>человек, мышь, крыса</w:t>
            </w:r>
          </w:p>
          <w:p w:rsidR="00E107BE" w:rsidRPr="00E107BE" w:rsidRDefault="00E107BE" w:rsidP="00E107BE">
            <w:pPr>
              <w:spacing w:after="0" w:line="240" w:lineRule="auto"/>
              <w:rPr>
                <w:rFonts w:ascii="Times New Roman" w:eastAsia="Times New Roman" w:hAnsi="Times New Roman"/>
                <w:sz w:val="18"/>
                <w:szCs w:val="18"/>
                <w:lang w:eastAsia="ru-RU"/>
              </w:rPr>
            </w:pPr>
            <w:r>
              <w:rPr>
                <w:rFonts w:ascii="Times New Roman" w:eastAsia="Times New Roman" w:hAnsi="Times New Roman"/>
                <w:sz w:val="18"/>
                <w:szCs w:val="18"/>
                <w:lang w:eastAsia="ru-RU"/>
              </w:rPr>
              <w:t xml:space="preserve">Источник: </w:t>
            </w:r>
            <w:r w:rsidRPr="00E107BE">
              <w:rPr>
                <w:rFonts w:ascii="Times New Roman" w:eastAsia="Times New Roman" w:hAnsi="Times New Roman"/>
                <w:sz w:val="18"/>
                <w:szCs w:val="18"/>
                <w:lang w:eastAsia="ru-RU"/>
              </w:rPr>
              <w:t>кролик</w:t>
            </w:r>
          </w:p>
          <w:p w:rsidR="00E107BE" w:rsidRPr="00E107BE" w:rsidRDefault="00E107BE" w:rsidP="00E107BE">
            <w:pPr>
              <w:spacing w:after="0" w:line="240" w:lineRule="auto"/>
              <w:rPr>
                <w:rFonts w:ascii="Times New Roman" w:eastAsia="Times New Roman" w:hAnsi="Times New Roman"/>
                <w:sz w:val="18"/>
                <w:szCs w:val="18"/>
                <w:lang w:eastAsia="ru-RU"/>
              </w:rPr>
            </w:pPr>
            <w:r>
              <w:rPr>
                <w:rFonts w:ascii="Times New Roman" w:eastAsia="Times New Roman" w:hAnsi="Times New Roman"/>
                <w:sz w:val="18"/>
                <w:szCs w:val="18"/>
                <w:lang w:eastAsia="ru-RU"/>
              </w:rPr>
              <w:t xml:space="preserve">Концентрация, мг/мл: </w:t>
            </w:r>
            <w:r w:rsidRPr="00E107BE">
              <w:rPr>
                <w:rFonts w:ascii="Times New Roman" w:eastAsia="Times New Roman" w:hAnsi="Times New Roman"/>
                <w:sz w:val="18"/>
                <w:szCs w:val="18"/>
                <w:lang w:eastAsia="ru-RU"/>
              </w:rPr>
              <w:t>1</w:t>
            </w:r>
          </w:p>
          <w:p w:rsidR="00E107BE" w:rsidRPr="00E107BE" w:rsidRDefault="00E107BE" w:rsidP="00E107BE">
            <w:pPr>
              <w:spacing w:after="0" w:line="240" w:lineRule="auto"/>
              <w:rPr>
                <w:rFonts w:ascii="Times New Roman" w:eastAsia="Times New Roman" w:hAnsi="Times New Roman"/>
                <w:sz w:val="18"/>
                <w:szCs w:val="18"/>
                <w:lang w:eastAsia="ru-RU"/>
              </w:rPr>
            </w:pPr>
            <w:proofErr w:type="spellStart"/>
            <w:r>
              <w:rPr>
                <w:rFonts w:ascii="Times New Roman" w:eastAsia="Times New Roman" w:hAnsi="Times New Roman"/>
                <w:sz w:val="18"/>
                <w:szCs w:val="18"/>
                <w:lang w:eastAsia="ru-RU"/>
              </w:rPr>
              <w:t>Клональность</w:t>
            </w:r>
            <w:proofErr w:type="spellEnd"/>
            <w:r>
              <w:rPr>
                <w:rFonts w:ascii="Times New Roman" w:eastAsia="Times New Roman" w:hAnsi="Times New Roman"/>
                <w:sz w:val="18"/>
                <w:szCs w:val="18"/>
                <w:lang w:eastAsia="ru-RU"/>
              </w:rPr>
              <w:t xml:space="preserve">: </w:t>
            </w:r>
            <w:proofErr w:type="spellStart"/>
            <w:r w:rsidRPr="00E107BE">
              <w:rPr>
                <w:rFonts w:ascii="Times New Roman" w:eastAsia="Times New Roman" w:hAnsi="Times New Roman"/>
                <w:sz w:val="18"/>
                <w:szCs w:val="18"/>
                <w:lang w:eastAsia="ru-RU"/>
              </w:rPr>
              <w:t>поликлональное</w:t>
            </w:r>
            <w:proofErr w:type="spellEnd"/>
          </w:p>
          <w:p w:rsidR="00E107BE" w:rsidRPr="00E107BE" w:rsidRDefault="00E107BE" w:rsidP="00E107BE">
            <w:pPr>
              <w:spacing w:after="0" w:line="240" w:lineRule="auto"/>
              <w:rPr>
                <w:rFonts w:ascii="Times New Roman" w:eastAsia="Times New Roman" w:hAnsi="Times New Roman"/>
                <w:sz w:val="18"/>
                <w:szCs w:val="18"/>
                <w:lang w:eastAsia="ru-RU"/>
              </w:rPr>
            </w:pPr>
            <w:r>
              <w:rPr>
                <w:rFonts w:ascii="Times New Roman" w:eastAsia="Times New Roman" w:hAnsi="Times New Roman"/>
                <w:sz w:val="18"/>
                <w:szCs w:val="18"/>
                <w:lang w:eastAsia="ru-RU"/>
              </w:rPr>
              <w:t>Иммуноген</w:t>
            </w:r>
            <w:proofErr w:type="gramStart"/>
            <w:r>
              <w:rPr>
                <w:rFonts w:ascii="Times New Roman" w:eastAsia="Times New Roman" w:hAnsi="Times New Roman"/>
                <w:sz w:val="18"/>
                <w:szCs w:val="18"/>
                <w:lang w:eastAsia="ru-RU"/>
              </w:rPr>
              <w:t xml:space="preserve"> :</w:t>
            </w:r>
            <w:proofErr w:type="gramEnd"/>
            <w:r>
              <w:rPr>
                <w:rFonts w:ascii="Times New Roman" w:eastAsia="Times New Roman" w:hAnsi="Times New Roman"/>
                <w:sz w:val="18"/>
                <w:szCs w:val="18"/>
                <w:lang w:eastAsia="ru-RU"/>
              </w:rPr>
              <w:t xml:space="preserve"> </w:t>
            </w:r>
            <w:r w:rsidRPr="00E107BE">
              <w:rPr>
                <w:rFonts w:ascii="Times New Roman" w:eastAsia="Times New Roman" w:hAnsi="Times New Roman"/>
                <w:sz w:val="18"/>
                <w:szCs w:val="18"/>
                <w:lang w:eastAsia="ru-RU"/>
              </w:rPr>
              <w:t xml:space="preserve">Синтезированный пептид,  BMP2 </w:t>
            </w:r>
          </w:p>
          <w:p w:rsidR="00E107BE" w:rsidRPr="00854BB6" w:rsidRDefault="00E107BE" w:rsidP="00E107BE">
            <w:pPr>
              <w:spacing w:after="0" w:line="240" w:lineRule="auto"/>
              <w:rPr>
                <w:rFonts w:ascii="Times New Roman" w:eastAsia="Times New Roman" w:hAnsi="Times New Roman"/>
                <w:sz w:val="18"/>
                <w:szCs w:val="18"/>
                <w:lang w:eastAsia="ru-RU"/>
              </w:rPr>
            </w:pPr>
            <w:r>
              <w:rPr>
                <w:rFonts w:ascii="Times New Roman" w:eastAsia="Times New Roman" w:hAnsi="Times New Roman"/>
                <w:sz w:val="18"/>
                <w:szCs w:val="18"/>
                <w:lang w:eastAsia="ru-RU"/>
              </w:rPr>
              <w:t xml:space="preserve">Объем, мкл: </w:t>
            </w:r>
            <w:r w:rsidRPr="00E107BE">
              <w:rPr>
                <w:rFonts w:ascii="Times New Roman" w:eastAsia="Times New Roman" w:hAnsi="Times New Roman"/>
                <w:sz w:val="18"/>
                <w:szCs w:val="18"/>
                <w:lang w:eastAsia="ru-RU"/>
              </w:rPr>
              <w:t>200</w:t>
            </w:r>
          </w:p>
        </w:tc>
      </w:tr>
      <w:tr w:rsidR="00486A4F" w:rsidRPr="00854BB6" w:rsidTr="00692B56">
        <w:trPr>
          <w:trHeight w:val="1162"/>
        </w:trPr>
        <w:tc>
          <w:tcPr>
            <w:tcW w:w="434" w:type="pct"/>
            <w:shd w:val="clear" w:color="auto" w:fill="auto"/>
            <w:vAlign w:val="center"/>
          </w:tcPr>
          <w:p w:rsidR="00486A4F" w:rsidRDefault="00C33136" w:rsidP="00250B7C">
            <w:pPr>
              <w:spacing w:after="0" w:line="240"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2.</w:t>
            </w:r>
          </w:p>
        </w:tc>
        <w:tc>
          <w:tcPr>
            <w:tcW w:w="1470" w:type="pct"/>
            <w:shd w:val="clear" w:color="auto" w:fill="auto"/>
            <w:vAlign w:val="center"/>
            <w:hideMark/>
          </w:tcPr>
          <w:p w:rsidR="00486A4F" w:rsidRPr="00692B56" w:rsidRDefault="00E107BE" w:rsidP="00250B7C">
            <w:pPr>
              <w:spacing w:after="0" w:line="240" w:lineRule="auto"/>
              <w:jc w:val="center"/>
              <w:rPr>
                <w:rFonts w:ascii="Times New Roman" w:hAnsi="Times New Roman"/>
                <w:sz w:val="18"/>
                <w:szCs w:val="18"/>
              </w:rPr>
            </w:pPr>
            <w:r w:rsidRPr="00E107BE">
              <w:rPr>
                <w:rFonts w:ascii="Times New Roman" w:hAnsi="Times New Roman"/>
                <w:sz w:val="18"/>
                <w:szCs w:val="18"/>
              </w:rPr>
              <w:t>Набор для определения BMP2 методом ИХЛА</w:t>
            </w:r>
          </w:p>
        </w:tc>
        <w:tc>
          <w:tcPr>
            <w:tcW w:w="3096" w:type="pct"/>
            <w:shd w:val="clear" w:color="auto" w:fill="auto"/>
            <w:vAlign w:val="center"/>
          </w:tcPr>
          <w:p w:rsidR="00E107BE" w:rsidRPr="00E107BE" w:rsidRDefault="00E107BE" w:rsidP="00E107BE">
            <w:pPr>
              <w:spacing w:after="0" w:line="240" w:lineRule="auto"/>
              <w:rPr>
                <w:rFonts w:ascii="Times New Roman" w:eastAsia="Times New Roman" w:hAnsi="Times New Roman"/>
                <w:sz w:val="18"/>
                <w:szCs w:val="18"/>
                <w:lang w:eastAsia="ru-RU"/>
              </w:rPr>
            </w:pPr>
            <w:r w:rsidRPr="00E107BE">
              <w:rPr>
                <w:rFonts w:ascii="Times New Roman" w:eastAsia="Times New Roman" w:hAnsi="Times New Roman"/>
                <w:sz w:val="18"/>
                <w:szCs w:val="18"/>
                <w:lang w:eastAsia="ru-RU"/>
              </w:rPr>
              <w:t>Количество исследований в наборе, вклю</w:t>
            </w:r>
            <w:r>
              <w:rPr>
                <w:rFonts w:ascii="Times New Roman" w:eastAsia="Times New Roman" w:hAnsi="Times New Roman"/>
                <w:sz w:val="18"/>
                <w:szCs w:val="18"/>
                <w:lang w:eastAsia="ru-RU"/>
              </w:rPr>
              <w:t xml:space="preserve">чая калибровочные образцы, тес: </w:t>
            </w:r>
            <w:r w:rsidRPr="00E107BE">
              <w:rPr>
                <w:rFonts w:ascii="Times New Roman" w:eastAsia="Times New Roman" w:hAnsi="Times New Roman"/>
                <w:sz w:val="18"/>
                <w:szCs w:val="18"/>
                <w:lang w:eastAsia="ru-RU"/>
              </w:rPr>
              <w:t>96</w:t>
            </w:r>
          </w:p>
          <w:p w:rsidR="00E107BE" w:rsidRPr="00E107BE" w:rsidRDefault="008F0C26" w:rsidP="00E107BE">
            <w:pPr>
              <w:spacing w:after="0" w:line="240" w:lineRule="auto"/>
              <w:rPr>
                <w:rFonts w:ascii="Times New Roman" w:eastAsia="Times New Roman" w:hAnsi="Times New Roman"/>
                <w:sz w:val="18"/>
                <w:szCs w:val="18"/>
                <w:lang w:eastAsia="ru-RU"/>
              </w:rPr>
            </w:pPr>
            <w:r>
              <w:rPr>
                <w:rFonts w:ascii="Times New Roman" w:eastAsia="Times New Roman" w:hAnsi="Times New Roman"/>
                <w:sz w:val="18"/>
                <w:szCs w:val="18"/>
                <w:lang w:eastAsia="ru-RU"/>
              </w:rPr>
              <w:t xml:space="preserve">Диапазон определения, </w:t>
            </w:r>
            <w:proofErr w:type="spellStart"/>
            <w:r>
              <w:rPr>
                <w:rFonts w:ascii="Times New Roman" w:eastAsia="Times New Roman" w:hAnsi="Times New Roman"/>
                <w:sz w:val="18"/>
                <w:szCs w:val="18"/>
                <w:lang w:eastAsia="ru-RU"/>
              </w:rPr>
              <w:t>пг</w:t>
            </w:r>
            <w:proofErr w:type="spellEnd"/>
            <w:r>
              <w:rPr>
                <w:rFonts w:ascii="Times New Roman" w:eastAsia="Times New Roman" w:hAnsi="Times New Roman"/>
                <w:sz w:val="18"/>
                <w:szCs w:val="18"/>
                <w:lang w:eastAsia="ru-RU"/>
              </w:rPr>
              <w:t xml:space="preserve">/мл: </w:t>
            </w:r>
            <w:r w:rsidR="00E107BE" w:rsidRPr="00E107BE">
              <w:rPr>
                <w:rFonts w:ascii="Times New Roman" w:eastAsia="Times New Roman" w:hAnsi="Times New Roman"/>
                <w:sz w:val="18"/>
                <w:szCs w:val="18"/>
                <w:lang w:eastAsia="ru-RU"/>
              </w:rPr>
              <w:t>27,4-20000</w:t>
            </w:r>
          </w:p>
          <w:p w:rsidR="00E107BE" w:rsidRPr="00E107BE" w:rsidRDefault="00E107BE" w:rsidP="00E107BE">
            <w:pPr>
              <w:spacing w:after="0" w:line="240" w:lineRule="auto"/>
              <w:rPr>
                <w:rFonts w:ascii="Times New Roman" w:eastAsia="Times New Roman" w:hAnsi="Times New Roman"/>
                <w:sz w:val="18"/>
                <w:szCs w:val="18"/>
                <w:lang w:eastAsia="ru-RU"/>
              </w:rPr>
            </w:pPr>
            <w:r w:rsidRPr="00E107BE">
              <w:rPr>
                <w:rFonts w:ascii="Times New Roman" w:eastAsia="Times New Roman" w:hAnsi="Times New Roman"/>
                <w:sz w:val="18"/>
                <w:szCs w:val="18"/>
                <w:lang w:eastAsia="ru-RU"/>
              </w:rPr>
              <w:t xml:space="preserve">Чувствительность, </w:t>
            </w:r>
            <w:proofErr w:type="spellStart"/>
            <w:r w:rsidR="008F0C26">
              <w:rPr>
                <w:rFonts w:ascii="Times New Roman" w:eastAsia="Times New Roman" w:hAnsi="Times New Roman"/>
                <w:sz w:val="18"/>
                <w:szCs w:val="18"/>
                <w:lang w:eastAsia="ru-RU"/>
              </w:rPr>
              <w:t>пг</w:t>
            </w:r>
            <w:proofErr w:type="spellEnd"/>
            <w:r w:rsidR="008F0C26">
              <w:rPr>
                <w:rFonts w:ascii="Times New Roman" w:eastAsia="Times New Roman" w:hAnsi="Times New Roman"/>
                <w:sz w:val="18"/>
                <w:szCs w:val="18"/>
                <w:lang w:eastAsia="ru-RU"/>
              </w:rPr>
              <w:t xml:space="preserve">/мл: </w:t>
            </w:r>
            <w:r w:rsidRPr="00E107BE">
              <w:rPr>
                <w:rFonts w:ascii="Times New Roman" w:eastAsia="Times New Roman" w:hAnsi="Times New Roman"/>
                <w:sz w:val="18"/>
                <w:szCs w:val="18"/>
                <w:lang w:eastAsia="ru-RU"/>
              </w:rPr>
              <w:t>11,2</w:t>
            </w:r>
          </w:p>
          <w:p w:rsidR="00E107BE" w:rsidRPr="00E107BE" w:rsidRDefault="008F0C26" w:rsidP="00E107BE">
            <w:pPr>
              <w:spacing w:after="0" w:line="240" w:lineRule="auto"/>
              <w:rPr>
                <w:rFonts w:ascii="Times New Roman" w:eastAsia="Times New Roman" w:hAnsi="Times New Roman"/>
                <w:sz w:val="18"/>
                <w:szCs w:val="18"/>
                <w:lang w:eastAsia="ru-RU"/>
              </w:rPr>
            </w:pPr>
            <w:r>
              <w:rPr>
                <w:rFonts w:ascii="Times New Roman" w:eastAsia="Times New Roman" w:hAnsi="Times New Roman"/>
                <w:sz w:val="18"/>
                <w:szCs w:val="18"/>
                <w:lang w:eastAsia="ru-RU"/>
              </w:rPr>
              <w:t>Организм</w:t>
            </w:r>
            <w:proofErr w:type="gramStart"/>
            <w:r>
              <w:rPr>
                <w:rFonts w:ascii="Times New Roman" w:eastAsia="Times New Roman" w:hAnsi="Times New Roman"/>
                <w:sz w:val="18"/>
                <w:szCs w:val="18"/>
                <w:lang w:eastAsia="ru-RU"/>
              </w:rPr>
              <w:t xml:space="preserve"> :</w:t>
            </w:r>
            <w:proofErr w:type="gramEnd"/>
            <w:r>
              <w:rPr>
                <w:rFonts w:ascii="Times New Roman" w:eastAsia="Times New Roman" w:hAnsi="Times New Roman"/>
                <w:sz w:val="18"/>
                <w:szCs w:val="18"/>
                <w:lang w:eastAsia="ru-RU"/>
              </w:rPr>
              <w:t xml:space="preserve"> </w:t>
            </w:r>
            <w:r w:rsidR="00E107BE" w:rsidRPr="00E107BE">
              <w:rPr>
                <w:rFonts w:ascii="Times New Roman" w:eastAsia="Times New Roman" w:hAnsi="Times New Roman"/>
                <w:sz w:val="18"/>
                <w:szCs w:val="18"/>
                <w:lang w:eastAsia="ru-RU"/>
              </w:rPr>
              <w:t>кролик</w:t>
            </w:r>
          </w:p>
          <w:p w:rsidR="00C33136" w:rsidRPr="00692B56" w:rsidRDefault="008F0C26" w:rsidP="00E107BE">
            <w:pPr>
              <w:spacing w:after="0" w:line="240" w:lineRule="auto"/>
              <w:rPr>
                <w:rFonts w:ascii="Times New Roman" w:eastAsia="Times New Roman" w:hAnsi="Times New Roman"/>
                <w:sz w:val="18"/>
                <w:szCs w:val="18"/>
                <w:lang w:eastAsia="ru-RU"/>
              </w:rPr>
            </w:pPr>
            <w:r>
              <w:rPr>
                <w:rFonts w:ascii="Times New Roman" w:eastAsia="Times New Roman" w:hAnsi="Times New Roman"/>
                <w:sz w:val="18"/>
                <w:szCs w:val="18"/>
                <w:lang w:eastAsia="ru-RU"/>
              </w:rPr>
              <w:t xml:space="preserve">Общая длительность анализа, час: </w:t>
            </w:r>
            <w:r w:rsidR="00E107BE" w:rsidRPr="00E107BE">
              <w:rPr>
                <w:rFonts w:ascii="Times New Roman" w:eastAsia="Times New Roman" w:hAnsi="Times New Roman"/>
                <w:sz w:val="18"/>
                <w:szCs w:val="18"/>
                <w:lang w:eastAsia="ru-RU"/>
              </w:rPr>
              <w:t>3</w:t>
            </w:r>
          </w:p>
        </w:tc>
      </w:tr>
    </w:tbl>
    <w:p w:rsidR="0046025E" w:rsidRDefault="0046025E" w:rsidP="00854BB6">
      <w:pPr>
        <w:widowControl w:val="0"/>
        <w:adjustRightInd w:val="0"/>
        <w:spacing w:after="0" w:line="360" w:lineRule="atLeast"/>
        <w:rPr>
          <w:rFonts w:ascii="Times New Roman" w:eastAsia="Times New Roman" w:hAnsi="Times New Roman"/>
          <w:b/>
          <w:sz w:val="24"/>
          <w:szCs w:val="24"/>
          <w:lang w:eastAsia="ru-RU"/>
        </w:rPr>
      </w:pPr>
    </w:p>
    <w:p w:rsidR="00692B56" w:rsidRDefault="00692B56" w:rsidP="00854BB6">
      <w:pPr>
        <w:widowControl w:val="0"/>
        <w:adjustRightInd w:val="0"/>
        <w:spacing w:after="0" w:line="360" w:lineRule="atLeast"/>
        <w:rPr>
          <w:rFonts w:ascii="Times New Roman" w:eastAsia="Times New Roman" w:hAnsi="Times New Roman"/>
          <w:b/>
          <w:sz w:val="24"/>
          <w:szCs w:val="24"/>
          <w:lang w:eastAsia="ru-RU"/>
        </w:rPr>
      </w:pPr>
    </w:p>
    <w:tbl>
      <w:tblPr>
        <w:tblW w:w="0" w:type="auto"/>
        <w:tblBorders>
          <w:top w:val="single" w:sz="4" w:space="0" w:color="F2F2F2"/>
          <w:left w:val="single" w:sz="4" w:space="0" w:color="F2F2F2"/>
          <w:bottom w:val="single" w:sz="4" w:space="0" w:color="F2F2F2"/>
          <w:right w:val="single" w:sz="4" w:space="0" w:color="F2F2F2"/>
          <w:insideH w:val="single" w:sz="4" w:space="0" w:color="F2F2F2"/>
          <w:insideV w:val="single" w:sz="4" w:space="0" w:color="F2F2F2"/>
        </w:tblBorders>
        <w:tblLook w:val="04A0"/>
      </w:tblPr>
      <w:tblGrid>
        <w:gridCol w:w="4981"/>
        <w:gridCol w:w="4981"/>
      </w:tblGrid>
      <w:tr w:rsidR="00FD426C" w:rsidTr="00272C83">
        <w:tc>
          <w:tcPr>
            <w:tcW w:w="4981" w:type="dxa"/>
            <w:tcBorders>
              <w:top w:val="single" w:sz="4" w:space="0" w:color="F2F2F2"/>
              <w:left w:val="single" w:sz="4" w:space="0" w:color="F2F2F2"/>
              <w:bottom w:val="single" w:sz="4" w:space="0" w:color="F2F2F2"/>
              <w:right w:val="single" w:sz="4" w:space="0" w:color="F2F2F2"/>
            </w:tcBorders>
            <w:vAlign w:val="center"/>
            <w:hideMark/>
          </w:tcPr>
          <w:p w:rsidR="00FD426C" w:rsidRPr="00FC5CC4" w:rsidRDefault="00FD426C" w:rsidP="00272C83">
            <w:pPr>
              <w:spacing w:after="0" w:line="240" w:lineRule="auto"/>
              <w:rPr>
                <w:rFonts w:ascii="Times New Roman" w:hAnsi="Times New Roman"/>
                <w:b/>
                <w:highlight w:val="yellow"/>
              </w:rPr>
            </w:pPr>
            <w:r w:rsidRPr="00863900">
              <w:rPr>
                <w:rFonts w:ascii="Times New Roman" w:hAnsi="Times New Roman"/>
                <w:b/>
              </w:rPr>
              <w:t>Поставщик</w:t>
            </w:r>
          </w:p>
        </w:tc>
        <w:tc>
          <w:tcPr>
            <w:tcW w:w="4981" w:type="dxa"/>
            <w:tcBorders>
              <w:top w:val="single" w:sz="4" w:space="0" w:color="F2F2F2"/>
              <w:left w:val="single" w:sz="4" w:space="0" w:color="F2F2F2"/>
              <w:bottom w:val="single" w:sz="4" w:space="0" w:color="F2F2F2"/>
              <w:right w:val="single" w:sz="4" w:space="0" w:color="F2F2F2"/>
            </w:tcBorders>
            <w:vAlign w:val="center"/>
            <w:hideMark/>
          </w:tcPr>
          <w:p w:rsidR="00FD426C" w:rsidRDefault="00FD426C" w:rsidP="00272C83">
            <w:pPr>
              <w:spacing w:after="0" w:line="240" w:lineRule="auto"/>
              <w:rPr>
                <w:rFonts w:ascii="Times New Roman" w:hAnsi="Times New Roman"/>
                <w:b/>
              </w:rPr>
            </w:pPr>
            <w:r>
              <w:rPr>
                <w:rFonts w:ascii="Times New Roman" w:hAnsi="Times New Roman"/>
                <w:b/>
              </w:rPr>
              <w:t>Заказчик</w:t>
            </w:r>
          </w:p>
        </w:tc>
      </w:tr>
      <w:tr w:rsidR="00FD426C" w:rsidTr="00272C83">
        <w:tc>
          <w:tcPr>
            <w:tcW w:w="4981" w:type="dxa"/>
            <w:tcBorders>
              <w:top w:val="single" w:sz="4" w:space="0" w:color="F2F2F2"/>
              <w:left w:val="single" w:sz="4" w:space="0" w:color="F2F2F2"/>
              <w:right w:val="single" w:sz="4" w:space="0" w:color="F2F2F2"/>
            </w:tcBorders>
            <w:vAlign w:val="center"/>
          </w:tcPr>
          <w:p w:rsidR="00FD426C" w:rsidRPr="00C656F0" w:rsidRDefault="00FD426C" w:rsidP="00272C83">
            <w:pPr>
              <w:spacing w:after="0" w:line="240" w:lineRule="auto"/>
              <w:rPr>
                <w:rFonts w:ascii="Times New Roman" w:hAnsi="Times New Roman"/>
                <w:sz w:val="24"/>
                <w:szCs w:val="24"/>
              </w:rPr>
            </w:pPr>
          </w:p>
        </w:tc>
        <w:tc>
          <w:tcPr>
            <w:tcW w:w="4981" w:type="dxa"/>
            <w:tcBorders>
              <w:top w:val="single" w:sz="4" w:space="0" w:color="F2F2F2"/>
              <w:left w:val="single" w:sz="4" w:space="0" w:color="F2F2F2"/>
              <w:bottom w:val="single" w:sz="4" w:space="0" w:color="F2F2F2"/>
              <w:right w:val="single" w:sz="4" w:space="0" w:color="F2F2F2"/>
            </w:tcBorders>
            <w:vAlign w:val="center"/>
            <w:hideMark/>
          </w:tcPr>
          <w:p w:rsidR="00FD426C" w:rsidRPr="001D1596" w:rsidRDefault="00FD426C" w:rsidP="00272C83">
            <w:pPr>
              <w:spacing w:after="0" w:line="240" w:lineRule="auto"/>
              <w:rPr>
                <w:rFonts w:ascii="Times New Roman" w:hAnsi="Times New Roman"/>
              </w:rPr>
            </w:pPr>
          </w:p>
        </w:tc>
      </w:tr>
      <w:tr w:rsidR="00FD426C" w:rsidTr="00272C83">
        <w:tc>
          <w:tcPr>
            <w:tcW w:w="4981" w:type="dxa"/>
            <w:tcBorders>
              <w:left w:val="single" w:sz="4" w:space="0" w:color="F2F2F2"/>
              <w:bottom w:val="single" w:sz="4" w:space="0" w:color="F2F2F2"/>
              <w:right w:val="single" w:sz="4" w:space="0" w:color="F2F2F2"/>
            </w:tcBorders>
            <w:vAlign w:val="center"/>
          </w:tcPr>
          <w:p w:rsidR="00FD426C" w:rsidRPr="00C656F0" w:rsidRDefault="00FD426C" w:rsidP="00272C83">
            <w:pPr>
              <w:shd w:val="clear" w:color="auto" w:fill="FFFFFF"/>
              <w:autoSpaceDE w:val="0"/>
              <w:autoSpaceDN w:val="0"/>
              <w:adjustRightInd w:val="0"/>
              <w:spacing w:after="0" w:line="240" w:lineRule="auto"/>
              <w:rPr>
                <w:rFonts w:ascii="Times New Roman" w:hAnsi="Times New Roman"/>
              </w:rPr>
            </w:pPr>
          </w:p>
        </w:tc>
        <w:tc>
          <w:tcPr>
            <w:tcW w:w="4981" w:type="dxa"/>
            <w:tcBorders>
              <w:top w:val="single" w:sz="4" w:space="0" w:color="F2F2F2"/>
              <w:left w:val="single" w:sz="4" w:space="0" w:color="F2F2F2"/>
              <w:bottom w:val="single" w:sz="4" w:space="0" w:color="F2F2F2"/>
              <w:right w:val="single" w:sz="4" w:space="0" w:color="F2F2F2"/>
            </w:tcBorders>
            <w:vAlign w:val="center"/>
            <w:hideMark/>
          </w:tcPr>
          <w:p w:rsidR="00FD426C" w:rsidRPr="001D1596" w:rsidRDefault="00FD426C" w:rsidP="00272C83">
            <w:pPr>
              <w:spacing w:after="0" w:line="240" w:lineRule="auto"/>
              <w:rPr>
                <w:rFonts w:ascii="Times New Roman" w:hAnsi="Times New Roman"/>
              </w:rPr>
            </w:pPr>
            <w:r w:rsidRPr="001D1596">
              <w:rPr>
                <w:rFonts w:ascii="Times New Roman" w:hAnsi="Times New Roman"/>
              </w:rPr>
              <w:t xml:space="preserve">ФГБУ "НМИЦ ТИО им. </w:t>
            </w:r>
            <w:proofErr w:type="spellStart"/>
            <w:r w:rsidRPr="001D1596">
              <w:rPr>
                <w:rFonts w:ascii="Times New Roman" w:hAnsi="Times New Roman"/>
              </w:rPr>
              <w:t>ак</w:t>
            </w:r>
            <w:proofErr w:type="spellEnd"/>
            <w:r w:rsidRPr="001D1596">
              <w:rPr>
                <w:rFonts w:ascii="Times New Roman" w:hAnsi="Times New Roman"/>
              </w:rPr>
              <w:t>. В.И. Шумакова" Минздрава России</w:t>
            </w:r>
          </w:p>
        </w:tc>
      </w:tr>
      <w:tr w:rsidR="00FD426C" w:rsidTr="00272C83">
        <w:trPr>
          <w:trHeight w:val="1065"/>
        </w:trPr>
        <w:tc>
          <w:tcPr>
            <w:tcW w:w="4981" w:type="dxa"/>
            <w:tcBorders>
              <w:top w:val="single" w:sz="4" w:space="0" w:color="F2F2F2"/>
              <w:left w:val="single" w:sz="4" w:space="0" w:color="F2F2F2"/>
              <w:bottom w:val="single" w:sz="4" w:space="0" w:color="F2F2F2"/>
              <w:right w:val="single" w:sz="4" w:space="0" w:color="F2F2F2"/>
            </w:tcBorders>
            <w:hideMark/>
          </w:tcPr>
          <w:p w:rsidR="00FD426C" w:rsidRPr="0089188D" w:rsidRDefault="00FD426C" w:rsidP="00E9296F">
            <w:pPr>
              <w:spacing w:before="600" w:after="0" w:line="240" w:lineRule="auto"/>
              <w:jc w:val="both"/>
              <w:rPr>
                <w:rFonts w:ascii="Times New Roman" w:hAnsi="Times New Roman"/>
                <w:b/>
                <w:bCs/>
              </w:rPr>
            </w:pPr>
            <w:r>
              <w:rPr>
                <w:rFonts w:ascii="Times New Roman" w:hAnsi="Times New Roman"/>
              </w:rPr>
              <w:t>________________</w:t>
            </w:r>
            <w:r>
              <w:t xml:space="preserve"> </w:t>
            </w:r>
          </w:p>
        </w:tc>
        <w:tc>
          <w:tcPr>
            <w:tcW w:w="4981" w:type="dxa"/>
            <w:tcBorders>
              <w:top w:val="single" w:sz="4" w:space="0" w:color="F2F2F2"/>
              <w:left w:val="single" w:sz="4" w:space="0" w:color="F2F2F2"/>
              <w:bottom w:val="single" w:sz="4" w:space="0" w:color="F2F2F2"/>
              <w:right w:val="single" w:sz="4" w:space="0" w:color="F2F2F2"/>
            </w:tcBorders>
            <w:hideMark/>
          </w:tcPr>
          <w:p w:rsidR="00FD426C" w:rsidRPr="001D1596" w:rsidRDefault="00FD426C" w:rsidP="00AC1B98">
            <w:pPr>
              <w:spacing w:before="600" w:after="0" w:line="240" w:lineRule="auto"/>
              <w:jc w:val="both"/>
              <w:rPr>
                <w:rFonts w:ascii="Times New Roman" w:hAnsi="Times New Roman"/>
              </w:rPr>
            </w:pPr>
            <w:r w:rsidRPr="0089188D">
              <w:rPr>
                <w:rFonts w:ascii="Times New Roman" w:hAnsi="Times New Roman"/>
              </w:rPr>
              <w:t xml:space="preserve">________________ </w:t>
            </w:r>
          </w:p>
        </w:tc>
      </w:tr>
    </w:tbl>
    <w:p w:rsidR="0026560E" w:rsidRDefault="0026560E" w:rsidP="00E9296F">
      <w:pPr>
        <w:widowControl w:val="0"/>
        <w:adjustRightInd w:val="0"/>
        <w:spacing w:after="0" w:line="360" w:lineRule="atLeast"/>
        <w:rPr>
          <w:rFonts w:ascii="Times New Roman" w:eastAsia="Times New Roman" w:hAnsi="Times New Roman"/>
          <w:b/>
          <w:sz w:val="24"/>
          <w:szCs w:val="24"/>
          <w:lang w:eastAsia="ru-RU"/>
        </w:rPr>
      </w:pPr>
    </w:p>
    <w:p w:rsidR="0026560E" w:rsidRDefault="0026560E" w:rsidP="00E9296F">
      <w:pPr>
        <w:widowControl w:val="0"/>
        <w:adjustRightInd w:val="0"/>
        <w:spacing w:after="0" w:line="360" w:lineRule="atLeast"/>
        <w:rPr>
          <w:rFonts w:ascii="Times New Roman" w:eastAsia="Times New Roman" w:hAnsi="Times New Roman"/>
          <w:b/>
          <w:sz w:val="24"/>
          <w:szCs w:val="24"/>
          <w:lang w:eastAsia="ru-RU"/>
        </w:rPr>
      </w:pPr>
    </w:p>
    <w:p w:rsidR="00692B56" w:rsidRDefault="00692B56" w:rsidP="00E9296F">
      <w:pPr>
        <w:widowControl w:val="0"/>
        <w:adjustRightInd w:val="0"/>
        <w:spacing w:after="0" w:line="360" w:lineRule="atLeast"/>
        <w:rPr>
          <w:rFonts w:ascii="Times New Roman" w:eastAsia="Times New Roman" w:hAnsi="Times New Roman"/>
          <w:b/>
          <w:sz w:val="24"/>
          <w:szCs w:val="24"/>
          <w:lang w:eastAsia="ru-RU"/>
        </w:rPr>
      </w:pPr>
    </w:p>
    <w:p w:rsidR="00692B56" w:rsidRDefault="00692B56" w:rsidP="00E9296F">
      <w:pPr>
        <w:widowControl w:val="0"/>
        <w:adjustRightInd w:val="0"/>
        <w:spacing w:after="0" w:line="360" w:lineRule="atLeast"/>
        <w:rPr>
          <w:rFonts w:ascii="Times New Roman" w:eastAsia="Times New Roman" w:hAnsi="Times New Roman"/>
          <w:b/>
          <w:sz w:val="24"/>
          <w:szCs w:val="24"/>
          <w:lang w:eastAsia="ru-RU"/>
        </w:rPr>
      </w:pPr>
    </w:p>
    <w:p w:rsidR="00692B56" w:rsidRDefault="00692B56" w:rsidP="00E9296F">
      <w:pPr>
        <w:widowControl w:val="0"/>
        <w:adjustRightInd w:val="0"/>
        <w:spacing w:after="0" w:line="360" w:lineRule="atLeast"/>
        <w:rPr>
          <w:rFonts w:ascii="Times New Roman" w:eastAsia="Times New Roman" w:hAnsi="Times New Roman"/>
          <w:b/>
          <w:sz w:val="24"/>
          <w:szCs w:val="24"/>
          <w:lang w:eastAsia="ru-RU"/>
        </w:rPr>
      </w:pPr>
    </w:p>
    <w:p w:rsidR="00692B56" w:rsidRDefault="00692B56" w:rsidP="00E9296F">
      <w:pPr>
        <w:widowControl w:val="0"/>
        <w:adjustRightInd w:val="0"/>
        <w:spacing w:after="0" w:line="360" w:lineRule="atLeast"/>
        <w:rPr>
          <w:rFonts w:ascii="Times New Roman" w:eastAsia="Times New Roman" w:hAnsi="Times New Roman"/>
          <w:b/>
          <w:sz w:val="24"/>
          <w:szCs w:val="24"/>
          <w:lang w:eastAsia="ru-RU"/>
        </w:rPr>
      </w:pPr>
    </w:p>
    <w:p w:rsidR="00692B56" w:rsidRDefault="00692B56" w:rsidP="00E9296F">
      <w:pPr>
        <w:widowControl w:val="0"/>
        <w:adjustRightInd w:val="0"/>
        <w:spacing w:after="0" w:line="360" w:lineRule="atLeast"/>
        <w:rPr>
          <w:rFonts w:ascii="Times New Roman" w:eastAsia="Times New Roman" w:hAnsi="Times New Roman"/>
          <w:b/>
          <w:sz w:val="24"/>
          <w:szCs w:val="24"/>
          <w:lang w:eastAsia="ru-RU"/>
        </w:rPr>
      </w:pPr>
    </w:p>
    <w:p w:rsidR="00692B56" w:rsidRDefault="00692B56" w:rsidP="00E9296F">
      <w:pPr>
        <w:widowControl w:val="0"/>
        <w:adjustRightInd w:val="0"/>
        <w:spacing w:after="0" w:line="360" w:lineRule="atLeast"/>
        <w:rPr>
          <w:rFonts w:ascii="Times New Roman" w:eastAsia="Times New Roman" w:hAnsi="Times New Roman"/>
          <w:b/>
          <w:sz w:val="24"/>
          <w:szCs w:val="24"/>
          <w:lang w:eastAsia="ru-RU"/>
        </w:rPr>
      </w:pPr>
    </w:p>
    <w:p w:rsidR="00692B56" w:rsidRDefault="00692B56" w:rsidP="00E9296F">
      <w:pPr>
        <w:widowControl w:val="0"/>
        <w:adjustRightInd w:val="0"/>
        <w:spacing w:after="0" w:line="360" w:lineRule="atLeast"/>
        <w:rPr>
          <w:rFonts w:ascii="Times New Roman" w:eastAsia="Times New Roman" w:hAnsi="Times New Roman"/>
          <w:b/>
          <w:sz w:val="24"/>
          <w:szCs w:val="24"/>
          <w:lang w:eastAsia="ru-RU"/>
        </w:rPr>
      </w:pPr>
    </w:p>
    <w:p w:rsidR="00692B56" w:rsidRDefault="00692B56" w:rsidP="00E9296F">
      <w:pPr>
        <w:widowControl w:val="0"/>
        <w:adjustRightInd w:val="0"/>
        <w:spacing w:after="0" w:line="360" w:lineRule="atLeast"/>
        <w:rPr>
          <w:rFonts w:ascii="Times New Roman" w:eastAsia="Times New Roman" w:hAnsi="Times New Roman"/>
          <w:b/>
          <w:sz w:val="24"/>
          <w:szCs w:val="24"/>
          <w:lang w:eastAsia="ru-RU"/>
        </w:rPr>
      </w:pPr>
    </w:p>
    <w:p w:rsidR="00692B56" w:rsidRDefault="00692B56" w:rsidP="00E9296F">
      <w:pPr>
        <w:widowControl w:val="0"/>
        <w:adjustRightInd w:val="0"/>
        <w:spacing w:after="0" w:line="360" w:lineRule="atLeast"/>
        <w:rPr>
          <w:rFonts w:ascii="Times New Roman" w:eastAsia="Times New Roman" w:hAnsi="Times New Roman"/>
          <w:b/>
          <w:sz w:val="24"/>
          <w:szCs w:val="24"/>
          <w:lang w:eastAsia="ru-RU"/>
        </w:rPr>
      </w:pPr>
    </w:p>
    <w:p w:rsidR="008F0C26" w:rsidRDefault="008F0C26" w:rsidP="00E9296F">
      <w:pPr>
        <w:widowControl w:val="0"/>
        <w:adjustRightInd w:val="0"/>
        <w:spacing w:after="0" w:line="360" w:lineRule="atLeast"/>
        <w:rPr>
          <w:rFonts w:ascii="Times New Roman" w:eastAsia="Times New Roman" w:hAnsi="Times New Roman"/>
          <w:b/>
          <w:sz w:val="24"/>
          <w:szCs w:val="24"/>
          <w:lang w:eastAsia="ru-RU"/>
        </w:rPr>
      </w:pPr>
    </w:p>
    <w:p w:rsidR="008F0C26" w:rsidRDefault="008F0C26" w:rsidP="00E9296F">
      <w:pPr>
        <w:widowControl w:val="0"/>
        <w:adjustRightInd w:val="0"/>
        <w:spacing w:after="0" w:line="360" w:lineRule="atLeast"/>
        <w:rPr>
          <w:rFonts w:ascii="Times New Roman" w:eastAsia="Times New Roman" w:hAnsi="Times New Roman"/>
          <w:b/>
          <w:sz w:val="24"/>
          <w:szCs w:val="24"/>
          <w:lang w:eastAsia="ru-RU"/>
        </w:rPr>
      </w:pPr>
    </w:p>
    <w:p w:rsidR="008F0C26" w:rsidRDefault="008F0C26" w:rsidP="00E9296F">
      <w:pPr>
        <w:widowControl w:val="0"/>
        <w:adjustRightInd w:val="0"/>
        <w:spacing w:after="0" w:line="360" w:lineRule="atLeast"/>
        <w:rPr>
          <w:rFonts w:ascii="Times New Roman" w:eastAsia="Times New Roman" w:hAnsi="Times New Roman"/>
          <w:b/>
          <w:sz w:val="24"/>
          <w:szCs w:val="24"/>
          <w:lang w:eastAsia="ru-RU"/>
        </w:rPr>
      </w:pPr>
    </w:p>
    <w:p w:rsidR="007F535F" w:rsidRPr="0089188D" w:rsidRDefault="007F535F" w:rsidP="00FC5CC4">
      <w:pPr>
        <w:widowControl w:val="0"/>
        <w:adjustRightInd w:val="0"/>
        <w:spacing w:after="0" w:line="360" w:lineRule="atLeast"/>
        <w:jc w:val="center"/>
        <w:rPr>
          <w:rFonts w:ascii="Times New Roman" w:eastAsia="Times New Roman" w:hAnsi="Times New Roman"/>
          <w:b/>
          <w:bCs/>
          <w:sz w:val="24"/>
          <w:szCs w:val="24"/>
          <w:lang w:eastAsia="ru-RU"/>
        </w:rPr>
      </w:pPr>
      <w:r w:rsidRPr="0089188D">
        <w:rPr>
          <w:rFonts w:ascii="Times New Roman" w:eastAsia="Times New Roman" w:hAnsi="Times New Roman"/>
          <w:b/>
          <w:sz w:val="24"/>
          <w:szCs w:val="24"/>
          <w:lang w:eastAsia="ru-RU"/>
        </w:rPr>
        <w:lastRenderedPageBreak/>
        <w:t>Акт приема-передачи товара</w:t>
      </w:r>
    </w:p>
    <w:p w:rsidR="007F535F" w:rsidRPr="00886F50" w:rsidRDefault="007F535F" w:rsidP="007F535F">
      <w:pPr>
        <w:widowControl w:val="0"/>
        <w:adjustRightInd w:val="0"/>
        <w:spacing w:after="0" w:line="360" w:lineRule="atLeast"/>
        <w:jc w:val="center"/>
        <w:rPr>
          <w:rFonts w:ascii="Times New Roman" w:eastAsia="Times New Roman" w:hAnsi="Times New Roman"/>
          <w:b/>
          <w:sz w:val="24"/>
          <w:szCs w:val="24"/>
          <w:lang w:eastAsia="ru-RU"/>
        </w:rPr>
      </w:pPr>
      <w:r w:rsidRPr="00992330">
        <w:rPr>
          <w:rFonts w:ascii="Times New Roman" w:eastAsia="Times New Roman" w:hAnsi="Times New Roman"/>
          <w:b/>
          <w:sz w:val="24"/>
          <w:szCs w:val="24"/>
          <w:lang w:eastAsia="ru-RU"/>
        </w:rPr>
        <w:t xml:space="preserve">по Договору </w:t>
      </w:r>
      <w:r w:rsidR="008131FC" w:rsidRPr="003B3859">
        <w:rPr>
          <w:rFonts w:ascii="Times New Roman" w:hAnsi="Times New Roman"/>
          <w:b/>
          <w:sz w:val="24"/>
          <w:szCs w:val="24"/>
        </w:rPr>
        <w:t>№</w:t>
      </w:r>
      <w:r w:rsidR="006C4E4A" w:rsidRPr="003B3859">
        <w:rPr>
          <w:rFonts w:ascii="Times New Roman" w:hAnsi="Times New Roman"/>
          <w:b/>
          <w:sz w:val="24"/>
          <w:szCs w:val="24"/>
        </w:rPr>
        <w:t xml:space="preserve"> </w:t>
      </w:r>
      <w:r w:rsidR="00C5784C" w:rsidRPr="00C5784C">
        <w:rPr>
          <w:rFonts w:ascii="Times New Roman" w:hAnsi="Times New Roman"/>
          <w:b/>
          <w:sz w:val="24"/>
          <w:szCs w:val="24"/>
        </w:rPr>
        <w:t xml:space="preserve">П5 </w:t>
      </w:r>
      <w:r w:rsidR="00C512FA">
        <w:rPr>
          <w:rFonts w:ascii="Times New Roman" w:hAnsi="Times New Roman"/>
          <w:b/>
          <w:sz w:val="24"/>
          <w:szCs w:val="24"/>
        </w:rPr>
        <w:t>_____</w:t>
      </w:r>
      <w:r w:rsidR="00992330" w:rsidRPr="00992330">
        <w:rPr>
          <w:rFonts w:ascii="Times New Roman" w:hAnsi="Times New Roman"/>
          <w:b/>
          <w:sz w:val="24"/>
          <w:szCs w:val="24"/>
        </w:rPr>
        <w:t xml:space="preserve"> </w:t>
      </w:r>
      <w:r w:rsidR="005A38CD" w:rsidRPr="00992330">
        <w:rPr>
          <w:rFonts w:ascii="Times New Roman" w:hAnsi="Times New Roman"/>
          <w:b/>
          <w:sz w:val="24"/>
          <w:szCs w:val="24"/>
        </w:rPr>
        <w:t xml:space="preserve">от </w:t>
      </w:r>
      <w:r w:rsidR="00992330">
        <w:rPr>
          <w:rFonts w:ascii="Times New Roman" w:hAnsi="Times New Roman"/>
          <w:b/>
          <w:sz w:val="24"/>
          <w:szCs w:val="24"/>
        </w:rPr>
        <w:t>«</w:t>
      </w:r>
      <w:r w:rsidR="00094465">
        <w:rPr>
          <w:rFonts w:ascii="Times New Roman" w:hAnsi="Times New Roman"/>
          <w:b/>
          <w:sz w:val="24"/>
          <w:szCs w:val="24"/>
        </w:rPr>
        <w:t>__</w:t>
      </w:r>
      <w:r w:rsidR="005A38CD" w:rsidRPr="00992330">
        <w:rPr>
          <w:rFonts w:ascii="Times New Roman" w:hAnsi="Times New Roman"/>
          <w:b/>
          <w:sz w:val="24"/>
          <w:szCs w:val="24"/>
        </w:rPr>
        <w:t xml:space="preserve">» </w:t>
      </w:r>
      <w:r w:rsidR="00094465">
        <w:rPr>
          <w:rFonts w:ascii="Times New Roman" w:hAnsi="Times New Roman"/>
          <w:b/>
          <w:sz w:val="24"/>
          <w:szCs w:val="24"/>
        </w:rPr>
        <w:t>__________</w:t>
      </w:r>
      <w:r w:rsidR="005A38CD" w:rsidRPr="00992330">
        <w:rPr>
          <w:rFonts w:ascii="Times New Roman" w:hAnsi="Times New Roman"/>
          <w:b/>
          <w:sz w:val="24"/>
          <w:szCs w:val="24"/>
        </w:rPr>
        <w:t xml:space="preserve"> 202</w:t>
      </w:r>
      <w:r w:rsidR="00854BB6">
        <w:rPr>
          <w:rFonts w:ascii="Times New Roman" w:hAnsi="Times New Roman"/>
          <w:b/>
          <w:sz w:val="24"/>
          <w:szCs w:val="24"/>
        </w:rPr>
        <w:t>6</w:t>
      </w:r>
      <w:r w:rsidR="00EC625F" w:rsidRPr="00886F50">
        <w:rPr>
          <w:rFonts w:ascii="Times New Roman" w:hAnsi="Times New Roman"/>
          <w:b/>
          <w:sz w:val="24"/>
          <w:szCs w:val="24"/>
        </w:rPr>
        <w:t xml:space="preserve"> </w:t>
      </w:r>
      <w:r w:rsidR="00547D6C" w:rsidRPr="00886F50">
        <w:rPr>
          <w:rFonts w:ascii="Times New Roman" w:hAnsi="Times New Roman"/>
          <w:b/>
          <w:sz w:val="24"/>
          <w:szCs w:val="24"/>
        </w:rPr>
        <w:t>г.</w:t>
      </w:r>
    </w:p>
    <w:tbl>
      <w:tblPr>
        <w:tblW w:w="0" w:type="auto"/>
        <w:tblInd w:w="108" w:type="dxa"/>
        <w:tblLayout w:type="fixed"/>
        <w:tblLook w:val="04A0"/>
      </w:tblPr>
      <w:tblGrid>
        <w:gridCol w:w="3971"/>
        <w:gridCol w:w="5810"/>
      </w:tblGrid>
      <w:tr w:rsidR="007F535F" w:rsidRPr="00886F50" w:rsidTr="00FE086A">
        <w:trPr>
          <w:trHeight w:val="175"/>
        </w:trPr>
        <w:tc>
          <w:tcPr>
            <w:tcW w:w="3971" w:type="dxa"/>
            <w:hideMark/>
          </w:tcPr>
          <w:p w:rsidR="007F535F" w:rsidRPr="00886F50" w:rsidRDefault="007F535F" w:rsidP="00311FF1">
            <w:pPr>
              <w:widowControl w:val="0"/>
              <w:adjustRightInd w:val="0"/>
              <w:spacing w:before="240" w:after="60" w:line="360" w:lineRule="atLeast"/>
              <w:outlineLvl w:val="0"/>
              <w:rPr>
                <w:rFonts w:ascii="Times New Roman" w:eastAsia="Times New Roman" w:hAnsi="Times New Roman"/>
                <w:kern w:val="28"/>
                <w:lang w:eastAsia="ru-RU"/>
              </w:rPr>
            </w:pPr>
            <w:r w:rsidRPr="00886F50">
              <w:rPr>
                <w:rFonts w:ascii="Times New Roman" w:eastAsia="Times New Roman" w:hAnsi="Times New Roman"/>
                <w:b/>
                <w:kern w:val="28"/>
                <w:lang w:eastAsia="ru-RU"/>
              </w:rPr>
              <w:t>г. Москва</w:t>
            </w:r>
          </w:p>
        </w:tc>
        <w:tc>
          <w:tcPr>
            <w:tcW w:w="5810" w:type="dxa"/>
            <w:hideMark/>
          </w:tcPr>
          <w:p w:rsidR="007F535F" w:rsidRPr="00886F50" w:rsidRDefault="007F535F" w:rsidP="00E25655">
            <w:pPr>
              <w:widowControl w:val="0"/>
              <w:adjustRightInd w:val="0"/>
              <w:spacing w:before="240" w:after="60" w:line="360" w:lineRule="atLeast"/>
              <w:ind w:firstLine="720"/>
              <w:jc w:val="right"/>
              <w:outlineLvl w:val="0"/>
              <w:rPr>
                <w:rFonts w:ascii="Times New Roman" w:eastAsia="Times New Roman" w:hAnsi="Times New Roman"/>
                <w:kern w:val="28"/>
                <w:lang w:eastAsia="ru-RU"/>
              </w:rPr>
            </w:pPr>
            <w:r w:rsidRPr="00886F50">
              <w:rPr>
                <w:rFonts w:ascii="Times New Roman" w:eastAsia="Times New Roman" w:hAnsi="Times New Roman"/>
                <w:b/>
                <w:kern w:val="28"/>
                <w:lang w:eastAsia="ru-RU"/>
              </w:rPr>
              <w:t xml:space="preserve">         «___» </w:t>
            </w:r>
            <w:r w:rsidRPr="00886F50">
              <w:rPr>
                <w:rFonts w:ascii="Times New Roman" w:eastAsia="Times New Roman" w:hAnsi="Times New Roman"/>
                <w:b/>
                <w:kern w:val="28"/>
                <w:lang w:val="en-US" w:eastAsia="ru-RU"/>
              </w:rPr>
              <w:t>___________</w:t>
            </w:r>
            <w:r w:rsidRPr="00886F50">
              <w:rPr>
                <w:rFonts w:ascii="Times New Roman" w:eastAsia="Times New Roman" w:hAnsi="Times New Roman"/>
                <w:b/>
                <w:kern w:val="28"/>
                <w:lang w:eastAsia="ru-RU"/>
              </w:rPr>
              <w:t xml:space="preserve">  20</w:t>
            </w:r>
            <w:r w:rsidR="001D1596" w:rsidRPr="00886F50">
              <w:rPr>
                <w:rFonts w:ascii="Times New Roman" w:eastAsia="Times New Roman" w:hAnsi="Times New Roman"/>
                <w:b/>
                <w:kern w:val="28"/>
                <w:lang w:eastAsia="ru-RU"/>
              </w:rPr>
              <w:t>2</w:t>
            </w:r>
            <w:r w:rsidR="00854BB6">
              <w:rPr>
                <w:rFonts w:ascii="Times New Roman" w:eastAsia="Times New Roman" w:hAnsi="Times New Roman"/>
                <w:b/>
                <w:kern w:val="28"/>
                <w:lang w:eastAsia="ru-RU"/>
              </w:rPr>
              <w:t>6</w:t>
            </w:r>
            <w:r w:rsidRPr="00886F50">
              <w:rPr>
                <w:rFonts w:ascii="Times New Roman" w:eastAsia="Times New Roman" w:hAnsi="Times New Roman"/>
                <w:b/>
                <w:kern w:val="28"/>
                <w:lang w:eastAsia="ru-RU"/>
              </w:rPr>
              <w:t xml:space="preserve"> г.</w:t>
            </w:r>
          </w:p>
        </w:tc>
      </w:tr>
      <w:tr w:rsidR="00992330" w:rsidRPr="00886F50" w:rsidTr="00FE086A">
        <w:trPr>
          <w:trHeight w:val="175"/>
        </w:trPr>
        <w:tc>
          <w:tcPr>
            <w:tcW w:w="3971" w:type="dxa"/>
          </w:tcPr>
          <w:p w:rsidR="00992330" w:rsidRPr="00886F50" w:rsidRDefault="00992330" w:rsidP="00311FF1">
            <w:pPr>
              <w:widowControl w:val="0"/>
              <w:adjustRightInd w:val="0"/>
              <w:spacing w:before="240" w:after="60" w:line="360" w:lineRule="atLeast"/>
              <w:outlineLvl w:val="0"/>
              <w:rPr>
                <w:rFonts w:ascii="Times New Roman" w:eastAsia="Times New Roman" w:hAnsi="Times New Roman"/>
                <w:b/>
                <w:kern w:val="28"/>
                <w:lang w:eastAsia="ru-RU"/>
              </w:rPr>
            </w:pPr>
          </w:p>
        </w:tc>
        <w:tc>
          <w:tcPr>
            <w:tcW w:w="5810" w:type="dxa"/>
          </w:tcPr>
          <w:p w:rsidR="00992330" w:rsidRPr="00886F50" w:rsidRDefault="00992330" w:rsidP="00094465">
            <w:pPr>
              <w:widowControl w:val="0"/>
              <w:adjustRightInd w:val="0"/>
              <w:spacing w:before="240" w:after="60" w:line="360" w:lineRule="atLeast"/>
              <w:outlineLvl w:val="0"/>
              <w:rPr>
                <w:rFonts w:ascii="Times New Roman" w:eastAsia="Times New Roman" w:hAnsi="Times New Roman"/>
                <w:b/>
                <w:kern w:val="28"/>
                <w:lang w:eastAsia="ru-RU"/>
              </w:rPr>
            </w:pPr>
          </w:p>
        </w:tc>
      </w:tr>
    </w:tbl>
    <w:p w:rsidR="007F535F" w:rsidRPr="00886F50" w:rsidRDefault="007F535F" w:rsidP="00EC625F">
      <w:pPr>
        <w:widowControl w:val="0"/>
        <w:adjustRightInd w:val="0"/>
        <w:spacing w:after="0" w:line="240" w:lineRule="auto"/>
        <w:ind w:firstLine="708"/>
        <w:jc w:val="both"/>
        <w:rPr>
          <w:rFonts w:ascii="Times New Roman" w:eastAsia="Times New Roman" w:hAnsi="Times New Roman"/>
          <w:sz w:val="24"/>
          <w:szCs w:val="24"/>
          <w:lang w:eastAsia="ru-RU"/>
        </w:rPr>
      </w:pPr>
      <w:r w:rsidRPr="00886F50">
        <w:rPr>
          <w:rFonts w:ascii="Times New Roman" w:eastAsia="Times New Roman" w:hAnsi="Times New Roman"/>
          <w:sz w:val="24"/>
          <w:szCs w:val="24"/>
          <w:lang w:eastAsia="ru-RU"/>
        </w:rPr>
        <w:t xml:space="preserve">Федеральное государственное бюджетное учреждение "Национальный медицинский исследовательский центр трансплантологии и искусственных органов имени академика В.И. Шумакова" Министерства здравоохранения Российской Федерации (ФГБУ "НМИЦ ТИО им. </w:t>
      </w:r>
      <w:proofErr w:type="spellStart"/>
      <w:r w:rsidRPr="00886F50">
        <w:rPr>
          <w:rFonts w:ascii="Times New Roman" w:eastAsia="Times New Roman" w:hAnsi="Times New Roman"/>
          <w:sz w:val="24"/>
          <w:szCs w:val="24"/>
          <w:lang w:eastAsia="ru-RU"/>
        </w:rPr>
        <w:t>ак</w:t>
      </w:r>
      <w:proofErr w:type="spellEnd"/>
      <w:r w:rsidRPr="00886F50">
        <w:rPr>
          <w:rFonts w:ascii="Times New Roman" w:eastAsia="Times New Roman" w:hAnsi="Times New Roman"/>
          <w:sz w:val="24"/>
          <w:szCs w:val="24"/>
          <w:lang w:eastAsia="ru-RU"/>
        </w:rPr>
        <w:t xml:space="preserve">. В.И. Шумакова" Минздрава России), именуемое в дальнейшем «Заказчик», в </w:t>
      </w:r>
      <w:r w:rsidR="00992330">
        <w:rPr>
          <w:rFonts w:ascii="Times New Roman" w:eastAsia="Times New Roman" w:hAnsi="Times New Roman"/>
          <w:sz w:val="24"/>
          <w:szCs w:val="24"/>
          <w:lang w:eastAsia="ru-RU"/>
        </w:rPr>
        <w:t xml:space="preserve">лице </w:t>
      </w:r>
      <w:r w:rsidR="00886F50" w:rsidRPr="00886F50">
        <w:rPr>
          <w:rFonts w:ascii="Times New Roman" w:eastAsia="Times New Roman" w:hAnsi="Times New Roman"/>
          <w:sz w:val="24"/>
          <w:szCs w:val="24"/>
          <w:lang w:eastAsia="ru-RU"/>
        </w:rPr>
        <w:t>__________________________________</w:t>
      </w:r>
      <w:r w:rsidR="00992330">
        <w:rPr>
          <w:rFonts w:ascii="Times New Roman" w:eastAsia="Times New Roman" w:hAnsi="Times New Roman"/>
          <w:sz w:val="24"/>
          <w:szCs w:val="24"/>
          <w:lang w:eastAsia="ru-RU"/>
        </w:rPr>
        <w:t>_____________</w:t>
      </w:r>
      <w:r w:rsidR="00886F50" w:rsidRPr="00886F50">
        <w:rPr>
          <w:rFonts w:ascii="Times New Roman" w:eastAsia="Times New Roman" w:hAnsi="Times New Roman"/>
          <w:sz w:val="24"/>
          <w:szCs w:val="24"/>
          <w:lang w:eastAsia="ru-RU"/>
        </w:rPr>
        <w:t>________</w:t>
      </w:r>
      <w:r w:rsidRPr="00886F50">
        <w:rPr>
          <w:rFonts w:ascii="Times New Roman" w:eastAsia="Times New Roman" w:hAnsi="Times New Roman"/>
          <w:sz w:val="24"/>
          <w:szCs w:val="24"/>
          <w:lang w:eastAsia="ru-RU"/>
        </w:rPr>
        <w:t>, действующ</w:t>
      </w:r>
      <w:r w:rsidR="008131FC" w:rsidRPr="00886F50">
        <w:rPr>
          <w:rFonts w:ascii="Times New Roman" w:eastAsia="Times New Roman" w:hAnsi="Times New Roman"/>
          <w:sz w:val="24"/>
          <w:szCs w:val="24"/>
          <w:lang w:eastAsia="ru-RU"/>
        </w:rPr>
        <w:t>его</w:t>
      </w:r>
      <w:r w:rsidRPr="00886F50">
        <w:rPr>
          <w:rFonts w:ascii="Times New Roman" w:eastAsia="Times New Roman" w:hAnsi="Times New Roman"/>
          <w:sz w:val="24"/>
          <w:szCs w:val="24"/>
          <w:lang w:eastAsia="ru-RU"/>
        </w:rPr>
        <w:t xml:space="preserve"> на основании </w:t>
      </w:r>
      <w:r w:rsidR="00886F50" w:rsidRPr="00886F50">
        <w:rPr>
          <w:rFonts w:ascii="Times New Roman" w:eastAsia="Times New Roman" w:hAnsi="Times New Roman"/>
          <w:sz w:val="24"/>
          <w:szCs w:val="24"/>
          <w:lang w:eastAsia="ru-RU"/>
        </w:rPr>
        <w:t>__________________________________________</w:t>
      </w:r>
      <w:r w:rsidRPr="00886F50">
        <w:rPr>
          <w:rFonts w:ascii="Times New Roman" w:eastAsia="Times New Roman" w:hAnsi="Times New Roman"/>
          <w:sz w:val="24"/>
          <w:szCs w:val="24"/>
          <w:lang w:eastAsia="ru-RU"/>
        </w:rPr>
        <w:t>, с одной стороны, и</w:t>
      </w:r>
      <w:r w:rsidR="00427A72" w:rsidRPr="00886F50">
        <w:rPr>
          <w:rFonts w:ascii="Times New Roman" w:eastAsia="Times New Roman" w:hAnsi="Times New Roman"/>
          <w:sz w:val="24"/>
          <w:szCs w:val="24"/>
          <w:lang w:eastAsia="ru-RU"/>
        </w:rPr>
        <w:t xml:space="preserve"> </w:t>
      </w:r>
      <w:r w:rsidR="00094465">
        <w:rPr>
          <w:rFonts w:ascii="Times New Roman" w:hAnsi="Times New Roman"/>
          <w:sz w:val="24"/>
          <w:szCs w:val="24"/>
        </w:rPr>
        <w:t>_______________________________________________</w:t>
      </w:r>
      <w:r w:rsidR="00FD426C" w:rsidRPr="004D007D">
        <w:rPr>
          <w:rFonts w:ascii="Times New Roman" w:hAnsi="Times New Roman"/>
          <w:sz w:val="24"/>
          <w:szCs w:val="24"/>
        </w:rPr>
        <w:t>, именуемое в дальнейшем «</w:t>
      </w:r>
      <w:r w:rsidR="00FD426C">
        <w:rPr>
          <w:rFonts w:ascii="Times New Roman" w:hAnsi="Times New Roman"/>
          <w:sz w:val="24"/>
          <w:szCs w:val="24"/>
        </w:rPr>
        <w:t>Поставщик</w:t>
      </w:r>
      <w:r w:rsidR="00FD426C" w:rsidRPr="004D007D">
        <w:rPr>
          <w:rFonts w:ascii="Times New Roman" w:hAnsi="Times New Roman"/>
          <w:sz w:val="24"/>
          <w:szCs w:val="24"/>
        </w:rPr>
        <w:t xml:space="preserve">», </w:t>
      </w:r>
      <w:r w:rsidR="00FD426C">
        <w:rPr>
          <w:rFonts w:ascii="Times New Roman" w:hAnsi="Times New Roman"/>
          <w:sz w:val="24"/>
          <w:szCs w:val="24"/>
        </w:rPr>
        <w:t xml:space="preserve">в лице </w:t>
      </w:r>
      <w:r w:rsidR="00094465">
        <w:rPr>
          <w:rFonts w:ascii="Times New Roman" w:hAnsi="Times New Roman"/>
          <w:sz w:val="24"/>
          <w:szCs w:val="24"/>
        </w:rPr>
        <w:t>__________________________________________</w:t>
      </w:r>
      <w:r w:rsidR="00FD426C" w:rsidRPr="004D007D">
        <w:rPr>
          <w:rFonts w:ascii="Times New Roman" w:hAnsi="Times New Roman"/>
          <w:sz w:val="24"/>
          <w:szCs w:val="24"/>
        </w:rPr>
        <w:t xml:space="preserve">, действующего на основании </w:t>
      </w:r>
      <w:r w:rsidR="00094465">
        <w:rPr>
          <w:rFonts w:ascii="Times New Roman" w:hAnsi="Times New Roman"/>
          <w:sz w:val="24"/>
          <w:szCs w:val="24"/>
        </w:rPr>
        <w:t>________________________</w:t>
      </w:r>
      <w:r w:rsidR="0089188D" w:rsidRPr="00886F50">
        <w:rPr>
          <w:rFonts w:ascii="Times New Roman" w:hAnsi="Times New Roman"/>
          <w:sz w:val="24"/>
          <w:szCs w:val="24"/>
        </w:rPr>
        <w:t xml:space="preserve">, </w:t>
      </w:r>
      <w:r w:rsidRPr="00886F50">
        <w:rPr>
          <w:rFonts w:ascii="Times New Roman" w:eastAsia="Times New Roman" w:hAnsi="Times New Roman"/>
          <w:sz w:val="24"/>
          <w:szCs w:val="24"/>
          <w:lang w:eastAsia="ru-RU"/>
        </w:rPr>
        <w:t>с другой стороны, подписанием настоящего Акта подтверждают следующий факт:</w:t>
      </w:r>
    </w:p>
    <w:p w:rsidR="00427A72" w:rsidRPr="00886F50" w:rsidRDefault="007F535F" w:rsidP="00EC625F">
      <w:pPr>
        <w:widowControl w:val="0"/>
        <w:adjustRightInd w:val="0"/>
        <w:spacing w:after="0" w:line="240" w:lineRule="auto"/>
        <w:ind w:firstLine="720"/>
        <w:jc w:val="both"/>
        <w:rPr>
          <w:rFonts w:ascii="Times New Roman" w:hAnsi="Times New Roman"/>
          <w:b/>
          <w:sz w:val="24"/>
          <w:szCs w:val="24"/>
        </w:rPr>
      </w:pPr>
      <w:r w:rsidRPr="00886F50">
        <w:rPr>
          <w:rFonts w:ascii="Times New Roman" w:eastAsia="Times New Roman" w:hAnsi="Times New Roman"/>
          <w:sz w:val="24"/>
          <w:szCs w:val="24"/>
          <w:lang w:eastAsia="ru-RU"/>
        </w:rPr>
        <w:t xml:space="preserve">Поставщик передал, а </w:t>
      </w:r>
      <w:r w:rsidR="00AE4D60" w:rsidRPr="00886F50">
        <w:rPr>
          <w:rFonts w:ascii="Times New Roman" w:eastAsia="Times New Roman" w:hAnsi="Times New Roman"/>
          <w:sz w:val="24"/>
          <w:szCs w:val="24"/>
          <w:lang w:eastAsia="ru-RU"/>
        </w:rPr>
        <w:t>Заказчик</w:t>
      </w:r>
      <w:r w:rsidRPr="00886F50">
        <w:rPr>
          <w:rFonts w:ascii="Times New Roman" w:eastAsia="Times New Roman" w:hAnsi="Times New Roman"/>
          <w:sz w:val="24"/>
          <w:szCs w:val="24"/>
          <w:lang w:eastAsia="ru-RU"/>
        </w:rPr>
        <w:t xml:space="preserve"> принял продукцию по </w:t>
      </w:r>
      <w:r w:rsidRPr="00886F50">
        <w:rPr>
          <w:rFonts w:ascii="Times New Roman" w:eastAsia="Times New Roman" w:hAnsi="Times New Roman"/>
          <w:b/>
          <w:sz w:val="24"/>
          <w:szCs w:val="24"/>
          <w:lang w:eastAsia="ru-RU"/>
        </w:rPr>
        <w:t xml:space="preserve">Договору № </w:t>
      </w:r>
      <w:r w:rsidR="00C5784C" w:rsidRPr="00C5784C">
        <w:rPr>
          <w:rFonts w:ascii="Times New Roman" w:hAnsi="Times New Roman"/>
          <w:b/>
          <w:sz w:val="24"/>
          <w:szCs w:val="24"/>
        </w:rPr>
        <w:t xml:space="preserve">П5 </w:t>
      </w:r>
      <w:r w:rsidR="00C512FA">
        <w:rPr>
          <w:rFonts w:ascii="Times New Roman" w:hAnsi="Times New Roman"/>
          <w:b/>
          <w:sz w:val="24"/>
          <w:szCs w:val="24"/>
        </w:rPr>
        <w:t>__________</w:t>
      </w:r>
      <w:r w:rsidR="00C5784C">
        <w:rPr>
          <w:rFonts w:ascii="Times New Roman" w:hAnsi="Times New Roman"/>
          <w:b/>
          <w:sz w:val="24"/>
          <w:szCs w:val="24"/>
        </w:rPr>
        <w:t xml:space="preserve"> </w:t>
      </w:r>
      <w:r w:rsidR="00E25655" w:rsidRPr="00886F50">
        <w:rPr>
          <w:rFonts w:ascii="Times New Roman" w:hAnsi="Times New Roman"/>
          <w:b/>
          <w:sz w:val="24"/>
          <w:szCs w:val="24"/>
        </w:rPr>
        <w:t>от «</w:t>
      </w:r>
      <w:r w:rsidR="00094465">
        <w:rPr>
          <w:rFonts w:ascii="Times New Roman" w:hAnsi="Times New Roman"/>
          <w:b/>
          <w:sz w:val="24"/>
          <w:szCs w:val="24"/>
        </w:rPr>
        <w:t>__</w:t>
      </w:r>
      <w:r w:rsidR="00BF2CA3" w:rsidRPr="00886F50">
        <w:rPr>
          <w:rFonts w:ascii="Times New Roman" w:hAnsi="Times New Roman"/>
          <w:b/>
          <w:sz w:val="24"/>
          <w:szCs w:val="24"/>
        </w:rPr>
        <w:t xml:space="preserve">» </w:t>
      </w:r>
      <w:r w:rsidR="00094465">
        <w:rPr>
          <w:rFonts w:ascii="Times New Roman" w:hAnsi="Times New Roman"/>
          <w:b/>
          <w:sz w:val="24"/>
          <w:szCs w:val="24"/>
        </w:rPr>
        <w:t>___________</w:t>
      </w:r>
      <w:r w:rsidR="00992330">
        <w:rPr>
          <w:rFonts w:ascii="Times New Roman" w:hAnsi="Times New Roman"/>
          <w:b/>
          <w:sz w:val="24"/>
          <w:szCs w:val="24"/>
        </w:rPr>
        <w:t xml:space="preserve"> </w:t>
      </w:r>
      <w:r w:rsidR="00BF2CA3" w:rsidRPr="00886F50">
        <w:rPr>
          <w:rFonts w:ascii="Times New Roman" w:hAnsi="Times New Roman"/>
          <w:b/>
          <w:sz w:val="24"/>
          <w:szCs w:val="24"/>
        </w:rPr>
        <w:t>202</w:t>
      </w:r>
      <w:r w:rsidR="00854BB6">
        <w:rPr>
          <w:rFonts w:ascii="Times New Roman" w:hAnsi="Times New Roman"/>
          <w:b/>
          <w:sz w:val="24"/>
          <w:szCs w:val="24"/>
        </w:rPr>
        <w:t>6</w:t>
      </w:r>
      <w:r w:rsidR="00BF2CA3" w:rsidRPr="00886F50">
        <w:rPr>
          <w:rFonts w:ascii="Times New Roman" w:hAnsi="Times New Roman"/>
          <w:b/>
          <w:sz w:val="24"/>
          <w:szCs w:val="24"/>
        </w:rPr>
        <w:t xml:space="preserve"> г.</w:t>
      </w:r>
    </w:p>
    <w:tbl>
      <w:tblPr>
        <w:tblW w:w="5000" w:type="pct"/>
        <w:jc w:val="center"/>
        <w:tblLook w:val="0000"/>
      </w:tblPr>
      <w:tblGrid>
        <w:gridCol w:w="581"/>
        <w:gridCol w:w="2756"/>
        <w:gridCol w:w="1205"/>
        <w:gridCol w:w="1205"/>
        <w:gridCol w:w="1023"/>
        <w:gridCol w:w="1118"/>
        <w:gridCol w:w="1068"/>
        <w:gridCol w:w="1006"/>
      </w:tblGrid>
      <w:tr w:rsidR="008F0C26" w:rsidRPr="00E50076" w:rsidTr="003A1CF0">
        <w:trPr>
          <w:cantSplit/>
          <w:trHeight w:val="20"/>
          <w:jc w:val="center"/>
        </w:trPr>
        <w:tc>
          <w:tcPr>
            <w:tcW w:w="292" w:type="pct"/>
            <w:tcBorders>
              <w:top w:val="single" w:sz="6" w:space="0" w:color="auto"/>
              <w:left w:val="single" w:sz="6" w:space="0" w:color="auto"/>
              <w:bottom w:val="single" w:sz="6" w:space="0" w:color="auto"/>
              <w:right w:val="single" w:sz="6" w:space="0" w:color="auto"/>
            </w:tcBorders>
            <w:textDirection w:val="btLr"/>
            <w:vAlign w:val="center"/>
          </w:tcPr>
          <w:p w:rsidR="008F0C26" w:rsidRPr="00E50076" w:rsidRDefault="008F0C26" w:rsidP="003A1CF0">
            <w:pPr>
              <w:autoSpaceDE w:val="0"/>
              <w:autoSpaceDN w:val="0"/>
              <w:spacing w:after="0" w:line="240" w:lineRule="auto"/>
              <w:jc w:val="center"/>
              <w:rPr>
                <w:rFonts w:ascii="Times New Roman" w:hAnsi="Times New Roman"/>
                <w:sz w:val="18"/>
                <w:szCs w:val="18"/>
              </w:rPr>
            </w:pPr>
            <w:r w:rsidRPr="00E50076">
              <w:rPr>
                <w:rFonts w:ascii="Times New Roman" w:hAnsi="Times New Roman"/>
                <w:sz w:val="18"/>
                <w:szCs w:val="18"/>
              </w:rPr>
              <w:t xml:space="preserve">№ </w:t>
            </w:r>
            <w:proofErr w:type="spellStart"/>
            <w:proofErr w:type="gramStart"/>
            <w:r w:rsidRPr="00E50076">
              <w:rPr>
                <w:rFonts w:ascii="Times New Roman" w:hAnsi="Times New Roman"/>
                <w:sz w:val="18"/>
                <w:szCs w:val="18"/>
              </w:rPr>
              <w:t>п</w:t>
            </w:r>
            <w:proofErr w:type="spellEnd"/>
            <w:proofErr w:type="gramEnd"/>
            <w:r w:rsidRPr="00E50076">
              <w:rPr>
                <w:rFonts w:ascii="Times New Roman" w:hAnsi="Times New Roman"/>
                <w:sz w:val="18"/>
                <w:szCs w:val="18"/>
              </w:rPr>
              <w:t>/</w:t>
            </w:r>
            <w:proofErr w:type="spellStart"/>
            <w:r w:rsidRPr="00E50076">
              <w:rPr>
                <w:rFonts w:ascii="Times New Roman" w:hAnsi="Times New Roman"/>
                <w:sz w:val="18"/>
                <w:szCs w:val="18"/>
              </w:rPr>
              <w:t>п</w:t>
            </w:r>
            <w:proofErr w:type="spellEnd"/>
          </w:p>
        </w:tc>
        <w:tc>
          <w:tcPr>
            <w:tcW w:w="1384" w:type="pct"/>
            <w:tcBorders>
              <w:top w:val="single" w:sz="6" w:space="0" w:color="auto"/>
              <w:left w:val="single" w:sz="6" w:space="0" w:color="auto"/>
              <w:bottom w:val="single" w:sz="6" w:space="0" w:color="auto"/>
              <w:right w:val="single" w:sz="6" w:space="0" w:color="auto"/>
            </w:tcBorders>
            <w:vAlign w:val="center"/>
          </w:tcPr>
          <w:p w:rsidR="008F0C26" w:rsidRPr="00E50076" w:rsidRDefault="008F0C26" w:rsidP="003A1CF0">
            <w:pPr>
              <w:spacing w:after="0" w:line="240" w:lineRule="auto"/>
              <w:jc w:val="center"/>
              <w:rPr>
                <w:rFonts w:ascii="Times New Roman" w:hAnsi="Times New Roman"/>
                <w:sz w:val="18"/>
                <w:szCs w:val="18"/>
              </w:rPr>
            </w:pPr>
            <w:r w:rsidRPr="00E50076">
              <w:rPr>
                <w:rFonts w:ascii="Times New Roman" w:hAnsi="Times New Roman"/>
                <w:sz w:val="18"/>
                <w:szCs w:val="18"/>
              </w:rPr>
              <w:t>Наименование товара</w:t>
            </w:r>
            <w:r>
              <w:rPr>
                <w:rFonts w:ascii="Times New Roman" w:hAnsi="Times New Roman"/>
                <w:sz w:val="18"/>
                <w:szCs w:val="18"/>
              </w:rPr>
              <w:t>, страна происхождения</w:t>
            </w:r>
          </w:p>
        </w:tc>
        <w:tc>
          <w:tcPr>
            <w:tcW w:w="605" w:type="pct"/>
            <w:tcBorders>
              <w:top w:val="single" w:sz="6" w:space="0" w:color="auto"/>
              <w:left w:val="single" w:sz="6" w:space="0" w:color="auto"/>
              <w:bottom w:val="single" w:sz="6" w:space="0" w:color="auto"/>
              <w:right w:val="single" w:sz="6" w:space="0" w:color="auto"/>
            </w:tcBorders>
            <w:vAlign w:val="center"/>
          </w:tcPr>
          <w:p w:rsidR="008F0C26" w:rsidRPr="00E50076" w:rsidRDefault="008F0C26" w:rsidP="003A1CF0">
            <w:pPr>
              <w:autoSpaceDE w:val="0"/>
              <w:autoSpaceDN w:val="0"/>
              <w:spacing w:after="0" w:line="240" w:lineRule="auto"/>
              <w:jc w:val="center"/>
              <w:rPr>
                <w:rFonts w:ascii="Times New Roman" w:hAnsi="Times New Roman"/>
                <w:sz w:val="18"/>
                <w:szCs w:val="18"/>
              </w:rPr>
            </w:pPr>
            <w:r w:rsidRPr="00C33136">
              <w:rPr>
                <w:rFonts w:ascii="Times New Roman" w:hAnsi="Times New Roman"/>
                <w:sz w:val="18"/>
                <w:szCs w:val="18"/>
              </w:rPr>
              <w:t>Остаточный срок годности на момент поставки</w:t>
            </w:r>
          </w:p>
        </w:tc>
        <w:tc>
          <w:tcPr>
            <w:tcW w:w="605" w:type="pct"/>
            <w:tcBorders>
              <w:top w:val="single" w:sz="6" w:space="0" w:color="auto"/>
              <w:left w:val="single" w:sz="6" w:space="0" w:color="auto"/>
              <w:bottom w:val="single" w:sz="6" w:space="0" w:color="auto"/>
              <w:right w:val="single" w:sz="6" w:space="0" w:color="auto"/>
            </w:tcBorders>
            <w:vAlign w:val="center"/>
          </w:tcPr>
          <w:p w:rsidR="008F0C26" w:rsidRPr="00E50076" w:rsidRDefault="008F0C26" w:rsidP="003A1CF0">
            <w:pPr>
              <w:autoSpaceDE w:val="0"/>
              <w:autoSpaceDN w:val="0"/>
              <w:spacing w:after="0" w:line="240" w:lineRule="auto"/>
              <w:jc w:val="center"/>
              <w:rPr>
                <w:rFonts w:ascii="Times New Roman" w:hAnsi="Times New Roman"/>
                <w:sz w:val="18"/>
                <w:szCs w:val="18"/>
              </w:rPr>
            </w:pPr>
            <w:r w:rsidRPr="00E50076">
              <w:rPr>
                <w:rFonts w:ascii="Times New Roman" w:hAnsi="Times New Roman"/>
                <w:sz w:val="18"/>
                <w:szCs w:val="18"/>
              </w:rPr>
              <w:t>Код ОКПД</w:t>
            </w:r>
            <w:proofErr w:type="gramStart"/>
            <w:r w:rsidRPr="00E50076">
              <w:rPr>
                <w:rFonts w:ascii="Times New Roman" w:hAnsi="Times New Roman"/>
                <w:sz w:val="18"/>
                <w:szCs w:val="18"/>
              </w:rPr>
              <w:t>2</w:t>
            </w:r>
            <w:proofErr w:type="gramEnd"/>
            <w:r w:rsidRPr="00E50076">
              <w:rPr>
                <w:rFonts w:ascii="Times New Roman" w:hAnsi="Times New Roman"/>
                <w:sz w:val="18"/>
                <w:szCs w:val="18"/>
              </w:rPr>
              <w:t>, КТРУ</w:t>
            </w:r>
          </w:p>
        </w:tc>
        <w:tc>
          <w:tcPr>
            <w:tcW w:w="513" w:type="pct"/>
            <w:tcBorders>
              <w:top w:val="single" w:sz="6" w:space="0" w:color="auto"/>
              <w:left w:val="single" w:sz="6" w:space="0" w:color="auto"/>
              <w:bottom w:val="single" w:sz="6" w:space="0" w:color="auto"/>
              <w:right w:val="single" w:sz="6" w:space="0" w:color="auto"/>
            </w:tcBorders>
            <w:vAlign w:val="center"/>
          </w:tcPr>
          <w:p w:rsidR="008F0C26" w:rsidRPr="00E50076" w:rsidRDefault="008F0C26" w:rsidP="003A1CF0">
            <w:pPr>
              <w:autoSpaceDE w:val="0"/>
              <w:autoSpaceDN w:val="0"/>
              <w:spacing w:after="0" w:line="240" w:lineRule="auto"/>
              <w:jc w:val="center"/>
              <w:rPr>
                <w:rFonts w:ascii="Times New Roman" w:hAnsi="Times New Roman"/>
                <w:sz w:val="18"/>
                <w:szCs w:val="18"/>
              </w:rPr>
            </w:pPr>
            <w:r w:rsidRPr="00E50076">
              <w:rPr>
                <w:rFonts w:ascii="Times New Roman" w:hAnsi="Times New Roman"/>
                <w:sz w:val="18"/>
                <w:szCs w:val="18"/>
              </w:rPr>
              <w:t>Единица измерения</w:t>
            </w:r>
          </w:p>
        </w:tc>
        <w:tc>
          <w:tcPr>
            <w:tcW w:w="561" w:type="pct"/>
            <w:tcBorders>
              <w:top w:val="single" w:sz="6" w:space="0" w:color="auto"/>
              <w:left w:val="single" w:sz="6" w:space="0" w:color="auto"/>
              <w:bottom w:val="single" w:sz="6" w:space="0" w:color="auto"/>
              <w:right w:val="single" w:sz="6" w:space="0" w:color="auto"/>
            </w:tcBorders>
            <w:vAlign w:val="center"/>
          </w:tcPr>
          <w:p w:rsidR="008F0C26" w:rsidRPr="00E50076" w:rsidRDefault="008F0C26" w:rsidP="003A1CF0">
            <w:pPr>
              <w:autoSpaceDE w:val="0"/>
              <w:autoSpaceDN w:val="0"/>
              <w:spacing w:after="0" w:line="240" w:lineRule="auto"/>
              <w:jc w:val="center"/>
              <w:rPr>
                <w:rFonts w:ascii="Times New Roman" w:hAnsi="Times New Roman"/>
                <w:sz w:val="18"/>
                <w:szCs w:val="18"/>
              </w:rPr>
            </w:pPr>
            <w:r w:rsidRPr="00E50076">
              <w:rPr>
                <w:rFonts w:ascii="Times New Roman" w:hAnsi="Times New Roman"/>
                <w:sz w:val="18"/>
                <w:szCs w:val="18"/>
              </w:rPr>
              <w:t>Количество</w:t>
            </w:r>
          </w:p>
        </w:tc>
        <w:tc>
          <w:tcPr>
            <w:tcW w:w="536" w:type="pct"/>
            <w:tcBorders>
              <w:top w:val="single" w:sz="6" w:space="0" w:color="auto"/>
              <w:left w:val="single" w:sz="6" w:space="0" w:color="auto"/>
              <w:bottom w:val="single" w:sz="6" w:space="0" w:color="auto"/>
              <w:right w:val="single" w:sz="6" w:space="0" w:color="auto"/>
            </w:tcBorders>
            <w:vAlign w:val="center"/>
          </w:tcPr>
          <w:p w:rsidR="008F0C26" w:rsidRPr="00E50076" w:rsidRDefault="008F0C26" w:rsidP="003A1CF0">
            <w:pPr>
              <w:autoSpaceDE w:val="0"/>
              <w:autoSpaceDN w:val="0"/>
              <w:spacing w:after="0" w:line="240" w:lineRule="auto"/>
              <w:jc w:val="center"/>
              <w:rPr>
                <w:rFonts w:ascii="Times New Roman" w:hAnsi="Times New Roman"/>
                <w:sz w:val="18"/>
                <w:szCs w:val="18"/>
              </w:rPr>
            </w:pPr>
            <w:r w:rsidRPr="00E50076">
              <w:rPr>
                <w:rFonts w:ascii="Times New Roman" w:hAnsi="Times New Roman"/>
                <w:sz w:val="18"/>
                <w:szCs w:val="18"/>
              </w:rPr>
              <w:t>Цена за единицу продукции с учетом НДС, руб.</w:t>
            </w:r>
          </w:p>
        </w:tc>
        <w:tc>
          <w:tcPr>
            <w:tcW w:w="505" w:type="pct"/>
            <w:tcBorders>
              <w:top w:val="single" w:sz="6" w:space="0" w:color="auto"/>
              <w:left w:val="single" w:sz="6" w:space="0" w:color="auto"/>
              <w:bottom w:val="single" w:sz="6" w:space="0" w:color="auto"/>
              <w:right w:val="single" w:sz="6" w:space="0" w:color="auto"/>
            </w:tcBorders>
            <w:vAlign w:val="center"/>
          </w:tcPr>
          <w:p w:rsidR="008F0C26" w:rsidRPr="00E50076" w:rsidRDefault="008F0C26" w:rsidP="003A1CF0">
            <w:pPr>
              <w:autoSpaceDE w:val="0"/>
              <w:autoSpaceDN w:val="0"/>
              <w:spacing w:after="0" w:line="240" w:lineRule="auto"/>
              <w:jc w:val="center"/>
              <w:rPr>
                <w:rFonts w:ascii="Times New Roman" w:hAnsi="Times New Roman"/>
                <w:sz w:val="18"/>
                <w:szCs w:val="18"/>
              </w:rPr>
            </w:pPr>
            <w:r w:rsidRPr="00E50076">
              <w:rPr>
                <w:rFonts w:ascii="Times New Roman" w:hAnsi="Times New Roman"/>
                <w:sz w:val="18"/>
                <w:szCs w:val="18"/>
              </w:rPr>
              <w:t>Общая стоимость по каждой позиции с учетом НДС, руб.</w:t>
            </w:r>
          </w:p>
        </w:tc>
      </w:tr>
      <w:tr w:rsidR="008F0C26" w:rsidRPr="00E50076" w:rsidTr="003A1CF0">
        <w:trPr>
          <w:trHeight w:val="20"/>
          <w:jc w:val="center"/>
        </w:trPr>
        <w:tc>
          <w:tcPr>
            <w:tcW w:w="292" w:type="pct"/>
            <w:tcBorders>
              <w:top w:val="single" w:sz="6" w:space="0" w:color="auto"/>
              <w:left w:val="single" w:sz="6" w:space="0" w:color="auto"/>
              <w:bottom w:val="single" w:sz="6" w:space="0" w:color="auto"/>
              <w:right w:val="single" w:sz="6" w:space="0" w:color="auto"/>
            </w:tcBorders>
            <w:vAlign w:val="center"/>
          </w:tcPr>
          <w:p w:rsidR="008F0C26" w:rsidRPr="00E50076" w:rsidRDefault="008F0C26" w:rsidP="008F0C26">
            <w:pPr>
              <w:widowControl w:val="0"/>
              <w:autoSpaceDE w:val="0"/>
              <w:autoSpaceDN w:val="0"/>
              <w:adjustRightInd w:val="0"/>
              <w:spacing w:after="0" w:line="240" w:lineRule="auto"/>
              <w:jc w:val="center"/>
              <w:rPr>
                <w:rFonts w:ascii="Times New Roman" w:hAnsi="Times New Roman"/>
                <w:sz w:val="18"/>
                <w:szCs w:val="18"/>
              </w:rPr>
            </w:pPr>
            <w:r>
              <w:rPr>
                <w:rFonts w:ascii="Times New Roman" w:hAnsi="Times New Roman"/>
                <w:sz w:val="18"/>
                <w:szCs w:val="18"/>
              </w:rPr>
              <w:t>1</w:t>
            </w:r>
          </w:p>
        </w:tc>
        <w:tc>
          <w:tcPr>
            <w:tcW w:w="1384" w:type="pct"/>
            <w:tcBorders>
              <w:top w:val="single" w:sz="6" w:space="0" w:color="auto"/>
              <w:left w:val="single" w:sz="6" w:space="0" w:color="auto"/>
              <w:bottom w:val="single" w:sz="6" w:space="0" w:color="auto"/>
              <w:right w:val="single" w:sz="6" w:space="0" w:color="auto"/>
            </w:tcBorders>
            <w:vAlign w:val="center"/>
          </w:tcPr>
          <w:p w:rsidR="008F0C26" w:rsidRDefault="008F0C26" w:rsidP="003A1CF0">
            <w:pPr>
              <w:spacing w:after="0" w:line="240" w:lineRule="auto"/>
              <w:jc w:val="center"/>
              <w:rPr>
                <w:rFonts w:ascii="Times New Roman" w:hAnsi="Times New Roman"/>
                <w:sz w:val="18"/>
                <w:szCs w:val="18"/>
              </w:rPr>
            </w:pPr>
            <w:r w:rsidRPr="00E107BE">
              <w:rPr>
                <w:rFonts w:ascii="Times New Roman" w:hAnsi="Times New Roman"/>
                <w:sz w:val="18"/>
                <w:szCs w:val="18"/>
              </w:rPr>
              <w:t>Антитело к BMP2</w:t>
            </w:r>
          </w:p>
        </w:tc>
        <w:tc>
          <w:tcPr>
            <w:tcW w:w="605" w:type="pct"/>
            <w:tcBorders>
              <w:top w:val="single" w:sz="6" w:space="0" w:color="auto"/>
              <w:left w:val="single" w:sz="6" w:space="0" w:color="auto"/>
              <w:bottom w:val="single" w:sz="6" w:space="0" w:color="auto"/>
              <w:right w:val="single" w:sz="6" w:space="0" w:color="auto"/>
            </w:tcBorders>
          </w:tcPr>
          <w:p w:rsidR="008F0C26" w:rsidRPr="00FF75AD" w:rsidRDefault="008F0C26" w:rsidP="003A1CF0">
            <w:pPr>
              <w:spacing w:after="0" w:line="240" w:lineRule="auto"/>
              <w:jc w:val="center"/>
              <w:rPr>
                <w:rFonts w:ascii="Times New Roman" w:hAnsi="Times New Roman"/>
                <w:sz w:val="18"/>
                <w:szCs w:val="18"/>
              </w:rPr>
            </w:pPr>
            <w:r w:rsidRPr="00C33136">
              <w:rPr>
                <w:rFonts w:ascii="Times New Roman" w:hAnsi="Times New Roman"/>
                <w:sz w:val="18"/>
                <w:szCs w:val="18"/>
              </w:rPr>
              <w:t>Не менее</w:t>
            </w:r>
            <w:r>
              <w:rPr>
                <w:rFonts w:ascii="Times New Roman" w:hAnsi="Times New Roman"/>
                <w:sz w:val="18"/>
                <w:szCs w:val="18"/>
              </w:rPr>
              <w:t xml:space="preserve"> 9</w:t>
            </w:r>
            <w:r w:rsidRPr="00C33136">
              <w:rPr>
                <w:rFonts w:ascii="Times New Roman" w:hAnsi="Times New Roman"/>
                <w:sz w:val="18"/>
                <w:szCs w:val="18"/>
              </w:rPr>
              <w:t xml:space="preserve"> месяцев</w:t>
            </w:r>
          </w:p>
        </w:tc>
        <w:tc>
          <w:tcPr>
            <w:tcW w:w="605" w:type="pct"/>
            <w:tcBorders>
              <w:top w:val="single" w:sz="6" w:space="0" w:color="auto"/>
              <w:left w:val="single" w:sz="6" w:space="0" w:color="auto"/>
              <w:bottom w:val="single" w:sz="6" w:space="0" w:color="auto"/>
              <w:right w:val="single" w:sz="6" w:space="0" w:color="auto"/>
            </w:tcBorders>
            <w:vAlign w:val="center"/>
          </w:tcPr>
          <w:p w:rsidR="008F0C26" w:rsidRPr="00A9437E" w:rsidRDefault="008F0C26" w:rsidP="003A1CF0">
            <w:pPr>
              <w:spacing w:after="0" w:line="240" w:lineRule="auto"/>
              <w:jc w:val="center"/>
              <w:rPr>
                <w:rFonts w:ascii="Times New Roman" w:hAnsi="Times New Roman"/>
                <w:sz w:val="18"/>
                <w:szCs w:val="18"/>
              </w:rPr>
            </w:pPr>
            <w:r w:rsidRPr="00FF75AD">
              <w:rPr>
                <w:rFonts w:ascii="Times New Roman" w:hAnsi="Times New Roman"/>
                <w:sz w:val="18"/>
                <w:szCs w:val="18"/>
              </w:rPr>
              <w:t>20.59.52.199</w:t>
            </w:r>
          </w:p>
        </w:tc>
        <w:tc>
          <w:tcPr>
            <w:tcW w:w="513" w:type="pct"/>
            <w:tcBorders>
              <w:top w:val="single" w:sz="6" w:space="0" w:color="auto"/>
              <w:left w:val="single" w:sz="6" w:space="0" w:color="auto"/>
              <w:bottom w:val="single" w:sz="6" w:space="0" w:color="auto"/>
              <w:right w:val="single" w:sz="6" w:space="0" w:color="auto"/>
            </w:tcBorders>
            <w:vAlign w:val="center"/>
          </w:tcPr>
          <w:p w:rsidR="008F0C26" w:rsidRDefault="008F0C26" w:rsidP="003A1CF0">
            <w:pPr>
              <w:spacing w:after="0" w:line="240" w:lineRule="auto"/>
              <w:jc w:val="center"/>
              <w:rPr>
                <w:rFonts w:ascii="Times New Roman" w:hAnsi="Times New Roman"/>
                <w:color w:val="000000"/>
                <w:sz w:val="18"/>
                <w:szCs w:val="18"/>
              </w:rPr>
            </w:pPr>
            <w:proofErr w:type="spellStart"/>
            <w:proofErr w:type="gramStart"/>
            <w:r>
              <w:rPr>
                <w:rFonts w:ascii="Times New Roman" w:hAnsi="Times New Roman"/>
                <w:color w:val="000000"/>
                <w:sz w:val="18"/>
                <w:szCs w:val="18"/>
              </w:rPr>
              <w:t>шт</w:t>
            </w:r>
            <w:proofErr w:type="spellEnd"/>
            <w:proofErr w:type="gramEnd"/>
          </w:p>
        </w:tc>
        <w:tc>
          <w:tcPr>
            <w:tcW w:w="561" w:type="pct"/>
            <w:tcBorders>
              <w:top w:val="single" w:sz="6" w:space="0" w:color="auto"/>
              <w:left w:val="single" w:sz="6" w:space="0" w:color="auto"/>
              <w:bottom w:val="single" w:sz="6" w:space="0" w:color="auto"/>
              <w:right w:val="single" w:sz="6" w:space="0" w:color="auto"/>
            </w:tcBorders>
            <w:vAlign w:val="center"/>
          </w:tcPr>
          <w:p w:rsidR="008F0C26" w:rsidRDefault="008F0C26" w:rsidP="003A1CF0">
            <w:pPr>
              <w:spacing w:after="0" w:line="240" w:lineRule="auto"/>
              <w:jc w:val="center"/>
              <w:rPr>
                <w:rFonts w:ascii="Times New Roman" w:hAnsi="Times New Roman"/>
                <w:color w:val="000000"/>
                <w:sz w:val="18"/>
                <w:szCs w:val="18"/>
              </w:rPr>
            </w:pPr>
            <w:r>
              <w:rPr>
                <w:rFonts w:ascii="Times New Roman" w:hAnsi="Times New Roman"/>
                <w:color w:val="000000"/>
                <w:sz w:val="18"/>
                <w:szCs w:val="18"/>
              </w:rPr>
              <w:t>1</w:t>
            </w:r>
          </w:p>
        </w:tc>
        <w:tc>
          <w:tcPr>
            <w:tcW w:w="536" w:type="pct"/>
            <w:tcBorders>
              <w:top w:val="single" w:sz="6" w:space="0" w:color="auto"/>
              <w:left w:val="single" w:sz="6" w:space="0" w:color="auto"/>
              <w:bottom w:val="single" w:sz="6" w:space="0" w:color="auto"/>
              <w:right w:val="single" w:sz="6" w:space="0" w:color="auto"/>
            </w:tcBorders>
            <w:vAlign w:val="center"/>
          </w:tcPr>
          <w:p w:rsidR="008F0C26" w:rsidRPr="00F62569" w:rsidRDefault="008F0C26" w:rsidP="003A1CF0">
            <w:pPr>
              <w:spacing w:after="0" w:line="240" w:lineRule="auto"/>
              <w:jc w:val="center"/>
              <w:rPr>
                <w:rFonts w:ascii="Times New Roman" w:hAnsi="Times New Roman"/>
                <w:snapToGrid w:val="0"/>
                <w:sz w:val="18"/>
                <w:szCs w:val="18"/>
                <w:lang w:eastAsia="ru-RU"/>
              </w:rPr>
            </w:pPr>
          </w:p>
        </w:tc>
        <w:tc>
          <w:tcPr>
            <w:tcW w:w="505" w:type="pct"/>
            <w:tcBorders>
              <w:top w:val="single" w:sz="6" w:space="0" w:color="auto"/>
              <w:left w:val="single" w:sz="6" w:space="0" w:color="auto"/>
              <w:bottom w:val="single" w:sz="6" w:space="0" w:color="auto"/>
              <w:right w:val="single" w:sz="6" w:space="0" w:color="auto"/>
            </w:tcBorders>
            <w:vAlign w:val="center"/>
          </w:tcPr>
          <w:p w:rsidR="008F0C26" w:rsidRPr="00E50076" w:rsidRDefault="008F0C26" w:rsidP="003A1CF0">
            <w:pPr>
              <w:spacing w:after="0" w:line="240" w:lineRule="auto"/>
              <w:jc w:val="center"/>
              <w:rPr>
                <w:rFonts w:ascii="Times New Roman" w:hAnsi="Times New Roman"/>
                <w:snapToGrid w:val="0"/>
                <w:sz w:val="18"/>
                <w:szCs w:val="18"/>
                <w:lang w:eastAsia="ru-RU"/>
              </w:rPr>
            </w:pPr>
          </w:p>
        </w:tc>
      </w:tr>
      <w:tr w:rsidR="008F0C26" w:rsidRPr="00E50076" w:rsidTr="003A1CF0">
        <w:trPr>
          <w:trHeight w:val="20"/>
          <w:jc w:val="center"/>
        </w:trPr>
        <w:tc>
          <w:tcPr>
            <w:tcW w:w="292" w:type="pct"/>
            <w:tcBorders>
              <w:top w:val="single" w:sz="6" w:space="0" w:color="auto"/>
              <w:left w:val="single" w:sz="6" w:space="0" w:color="auto"/>
              <w:bottom w:val="single" w:sz="6" w:space="0" w:color="auto"/>
              <w:right w:val="single" w:sz="6" w:space="0" w:color="auto"/>
            </w:tcBorders>
            <w:vAlign w:val="center"/>
          </w:tcPr>
          <w:p w:rsidR="008F0C26" w:rsidRPr="00E50076" w:rsidRDefault="008F0C26" w:rsidP="008F0C26">
            <w:pPr>
              <w:widowControl w:val="0"/>
              <w:autoSpaceDE w:val="0"/>
              <w:autoSpaceDN w:val="0"/>
              <w:adjustRightInd w:val="0"/>
              <w:spacing w:after="0" w:line="240" w:lineRule="auto"/>
              <w:jc w:val="center"/>
              <w:rPr>
                <w:rFonts w:ascii="Times New Roman" w:hAnsi="Times New Roman"/>
                <w:sz w:val="18"/>
                <w:szCs w:val="18"/>
              </w:rPr>
            </w:pPr>
            <w:r>
              <w:rPr>
                <w:rFonts w:ascii="Times New Roman" w:hAnsi="Times New Roman"/>
                <w:sz w:val="18"/>
                <w:szCs w:val="18"/>
              </w:rPr>
              <w:t>2</w:t>
            </w:r>
          </w:p>
        </w:tc>
        <w:tc>
          <w:tcPr>
            <w:tcW w:w="1384" w:type="pct"/>
            <w:tcBorders>
              <w:top w:val="single" w:sz="6" w:space="0" w:color="auto"/>
              <w:left w:val="single" w:sz="6" w:space="0" w:color="auto"/>
              <w:bottom w:val="single" w:sz="6" w:space="0" w:color="auto"/>
              <w:right w:val="single" w:sz="6" w:space="0" w:color="auto"/>
            </w:tcBorders>
            <w:vAlign w:val="center"/>
          </w:tcPr>
          <w:p w:rsidR="008F0C26" w:rsidRPr="00692B56" w:rsidRDefault="008F0C26" w:rsidP="003A1CF0">
            <w:pPr>
              <w:spacing w:after="0" w:line="240" w:lineRule="auto"/>
              <w:jc w:val="center"/>
              <w:rPr>
                <w:rFonts w:ascii="Times New Roman" w:hAnsi="Times New Roman"/>
                <w:sz w:val="18"/>
                <w:szCs w:val="18"/>
              </w:rPr>
            </w:pPr>
            <w:r w:rsidRPr="00E107BE">
              <w:rPr>
                <w:rFonts w:ascii="Times New Roman" w:hAnsi="Times New Roman"/>
                <w:sz w:val="18"/>
                <w:szCs w:val="18"/>
              </w:rPr>
              <w:t>Набор для определения BMP2 методом ИХЛА</w:t>
            </w:r>
          </w:p>
        </w:tc>
        <w:tc>
          <w:tcPr>
            <w:tcW w:w="605" w:type="pct"/>
            <w:tcBorders>
              <w:top w:val="single" w:sz="6" w:space="0" w:color="auto"/>
              <w:left w:val="single" w:sz="6" w:space="0" w:color="auto"/>
              <w:bottom w:val="single" w:sz="6" w:space="0" w:color="auto"/>
              <w:right w:val="single" w:sz="6" w:space="0" w:color="auto"/>
            </w:tcBorders>
          </w:tcPr>
          <w:p w:rsidR="008F0C26" w:rsidRPr="00FF75AD" w:rsidRDefault="008F0C26" w:rsidP="003A1CF0">
            <w:pPr>
              <w:spacing w:after="0" w:line="240" w:lineRule="auto"/>
              <w:jc w:val="center"/>
              <w:rPr>
                <w:rFonts w:ascii="Times New Roman" w:hAnsi="Times New Roman"/>
                <w:sz w:val="18"/>
                <w:szCs w:val="18"/>
              </w:rPr>
            </w:pPr>
            <w:r w:rsidRPr="00C33136">
              <w:rPr>
                <w:rFonts w:ascii="Times New Roman" w:hAnsi="Times New Roman"/>
                <w:sz w:val="18"/>
                <w:szCs w:val="18"/>
              </w:rPr>
              <w:t xml:space="preserve">Не менее </w:t>
            </w:r>
            <w:r>
              <w:rPr>
                <w:rFonts w:ascii="Times New Roman" w:hAnsi="Times New Roman"/>
                <w:sz w:val="18"/>
                <w:szCs w:val="18"/>
              </w:rPr>
              <w:t>9</w:t>
            </w:r>
            <w:r w:rsidRPr="00C33136">
              <w:rPr>
                <w:rFonts w:ascii="Times New Roman" w:hAnsi="Times New Roman"/>
                <w:sz w:val="18"/>
                <w:szCs w:val="18"/>
              </w:rPr>
              <w:t xml:space="preserve"> месяцев</w:t>
            </w:r>
          </w:p>
        </w:tc>
        <w:tc>
          <w:tcPr>
            <w:tcW w:w="605" w:type="pct"/>
            <w:tcBorders>
              <w:top w:val="single" w:sz="6" w:space="0" w:color="auto"/>
              <w:left w:val="single" w:sz="6" w:space="0" w:color="auto"/>
              <w:bottom w:val="single" w:sz="6" w:space="0" w:color="auto"/>
              <w:right w:val="single" w:sz="6" w:space="0" w:color="auto"/>
            </w:tcBorders>
            <w:vAlign w:val="center"/>
          </w:tcPr>
          <w:p w:rsidR="008F0C26" w:rsidRPr="00A9437E" w:rsidRDefault="008F0C26" w:rsidP="003A1CF0">
            <w:pPr>
              <w:spacing w:after="0" w:line="240" w:lineRule="auto"/>
              <w:jc w:val="center"/>
              <w:rPr>
                <w:rFonts w:ascii="Times New Roman" w:hAnsi="Times New Roman"/>
                <w:sz w:val="18"/>
                <w:szCs w:val="18"/>
              </w:rPr>
            </w:pPr>
            <w:r w:rsidRPr="00FF75AD">
              <w:rPr>
                <w:rFonts w:ascii="Times New Roman" w:hAnsi="Times New Roman"/>
                <w:sz w:val="18"/>
                <w:szCs w:val="18"/>
              </w:rPr>
              <w:t>20.59.52.199</w:t>
            </w:r>
          </w:p>
        </w:tc>
        <w:tc>
          <w:tcPr>
            <w:tcW w:w="513" w:type="pct"/>
            <w:tcBorders>
              <w:top w:val="single" w:sz="6" w:space="0" w:color="auto"/>
              <w:left w:val="single" w:sz="6" w:space="0" w:color="auto"/>
              <w:bottom w:val="single" w:sz="6" w:space="0" w:color="auto"/>
              <w:right w:val="single" w:sz="6" w:space="0" w:color="auto"/>
            </w:tcBorders>
            <w:vAlign w:val="center"/>
          </w:tcPr>
          <w:p w:rsidR="008F0C26" w:rsidRDefault="008F0C26" w:rsidP="003A1CF0">
            <w:pPr>
              <w:spacing w:after="0" w:line="240" w:lineRule="auto"/>
              <w:jc w:val="center"/>
              <w:rPr>
                <w:rFonts w:ascii="Times New Roman" w:hAnsi="Times New Roman"/>
                <w:color w:val="000000"/>
                <w:sz w:val="18"/>
                <w:szCs w:val="18"/>
              </w:rPr>
            </w:pPr>
            <w:proofErr w:type="spellStart"/>
            <w:proofErr w:type="gramStart"/>
            <w:r>
              <w:rPr>
                <w:rFonts w:ascii="Times New Roman" w:hAnsi="Times New Roman"/>
                <w:color w:val="000000"/>
                <w:sz w:val="18"/>
                <w:szCs w:val="18"/>
              </w:rPr>
              <w:t>шт</w:t>
            </w:r>
            <w:proofErr w:type="spellEnd"/>
            <w:proofErr w:type="gramEnd"/>
          </w:p>
        </w:tc>
        <w:tc>
          <w:tcPr>
            <w:tcW w:w="561" w:type="pct"/>
            <w:tcBorders>
              <w:top w:val="single" w:sz="6" w:space="0" w:color="auto"/>
              <w:left w:val="single" w:sz="6" w:space="0" w:color="auto"/>
              <w:bottom w:val="single" w:sz="6" w:space="0" w:color="auto"/>
              <w:right w:val="single" w:sz="6" w:space="0" w:color="auto"/>
            </w:tcBorders>
            <w:vAlign w:val="center"/>
          </w:tcPr>
          <w:p w:rsidR="008F0C26" w:rsidRDefault="008F0C26" w:rsidP="003A1CF0">
            <w:pPr>
              <w:spacing w:after="0" w:line="240" w:lineRule="auto"/>
              <w:jc w:val="center"/>
              <w:rPr>
                <w:rFonts w:ascii="Times New Roman" w:hAnsi="Times New Roman"/>
                <w:color w:val="000000"/>
                <w:sz w:val="18"/>
                <w:szCs w:val="18"/>
              </w:rPr>
            </w:pPr>
            <w:r>
              <w:rPr>
                <w:rFonts w:ascii="Times New Roman" w:hAnsi="Times New Roman"/>
                <w:color w:val="000000"/>
                <w:sz w:val="18"/>
                <w:szCs w:val="18"/>
              </w:rPr>
              <w:t>1</w:t>
            </w:r>
          </w:p>
        </w:tc>
        <w:tc>
          <w:tcPr>
            <w:tcW w:w="536" w:type="pct"/>
            <w:tcBorders>
              <w:top w:val="single" w:sz="6" w:space="0" w:color="auto"/>
              <w:left w:val="single" w:sz="6" w:space="0" w:color="auto"/>
              <w:bottom w:val="single" w:sz="6" w:space="0" w:color="auto"/>
              <w:right w:val="single" w:sz="6" w:space="0" w:color="auto"/>
            </w:tcBorders>
            <w:vAlign w:val="center"/>
          </w:tcPr>
          <w:p w:rsidR="008F0C26" w:rsidRPr="00F62569" w:rsidRDefault="008F0C26" w:rsidP="003A1CF0">
            <w:pPr>
              <w:spacing w:after="0" w:line="240" w:lineRule="auto"/>
              <w:jc w:val="center"/>
              <w:rPr>
                <w:rFonts w:ascii="Times New Roman" w:hAnsi="Times New Roman"/>
                <w:snapToGrid w:val="0"/>
                <w:sz w:val="18"/>
                <w:szCs w:val="18"/>
                <w:lang w:eastAsia="ru-RU"/>
              </w:rPr>
            </w:pPr>
          </w:p>
        </w:tc>
        <w:tc>
          <w:tcPr>
            <w:tcW w:w="505" w:type="pct"/>
            <w:tcBorders>
              <w:top w:val="single" w:sz="6" w:space="0" w:color="auto"/>
              <w:left w:val="single" w:sz="6" w:space="0" w:color="auto"/>
              <w:bottom w:val="single" w:sz="6" w:space="0" w:color="auto"/>
              <w:right w:val="single" w:sz="6" w:space="0" w:color="auto"/>
            </w:tcBorders>
            <w:vAlign w:val="center"/>
          </w:tcPr>
          <w:p w:rsidR="008F0C26" w:rsidRPr="00E50076" w:rsidRDefault="008F0C26" w:rsidP="003A1CF0">
            <w:pPr>
              <w:spacing w:after="0" w:line="240" w:lineRule="auto"/>
              <w:jc w:val="center"/>
              <w:rPr>
                <w:rFonts w:ascii="Times New Roman" w:hAnsi="Times New Roman"/>
                <w:snapToGrid w:val="0"/>
                <w:sz w:val="18"/>
                <w:szCs w:val="18"/>
                <w:lang w:eastAsia="ru-RU"/>
              </w:rPr>
            </w:pPr>
          </w:p>
        </w:tc>
      </w:tr>
    </w:tbl>
    <w:p w:rsidR="007F535F" w:rsidRDefault="008467C9" w:rsidP="00FD426C">
      <w:pPr>
        <w:widowControl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Всего наименований, на сумму</w:t>
      </w:r>
      <w:r w:rsidR="00FD426C">
        <w:rPr>
          <w:rFonts w:ascii="Times New Roman" w:eastAsia="Times New Roman" w:hAnsi="Times New Roman"/>
          <w:sz w:val="24"/>
          <w:szCs w:val="24"/>
          <w:lang w:eastAsia="ru-RU"/>
        </w:rPr>
        <w:t xml:space="preserve">: </w:t>
      </w:r>
      <w:r w:rsidR="00DD269E">
        <w:rPr>
          <w:rFonts w:ascii="Times New Roman" w:hAnsi="Times New Roman"/>
          <w:b/>
          <w:bCs/>
          <w:sz w:val="24"/>
          <w:szCs w:val="24"/>
        </w:rPr>
        <w:t>______________________________________________</w:t>
      </w:r>
    </w:p>
    <w:p w:rsidR="008467C9" w:rsidRPr="00886F50" w:rsidRDefault="008467C9" w:rsidP="008467C9">
      <w:pPr>
        <w:widowControl w:val="0"/>
        <w:adjustRightInd w:val="0"/>
        <w:spacing w:after="0" w:line="240" w:lineRule="auto"/>
        <w:ind w:firstLine="720"/>
        <w:rPr>
          <w:rFonts w:ascii="Times New Roman" w:eastAsia="Times New Roman" w:hAnsi="Times New Roman"/>
          <w:sz w:val="24"/>
          <w:szCs w:val="24"/>
          <w:lang w:eastAsia="ru-RU"/>
        </w:rPr>
      </w:pPr>
    </w:p>
    <w:p w:rsidR="007F535F" w:rsidRPr="0089188D" w:rsidRDefault="007F535F" w:rsidP="00EC625F">
      <w:pPr>
        <w:widowControl w:val="0"/>
        <w:adjustRightInd w:val="0"/>
        <w:spacing w:after="0" w:line="240" w:lineRule="auto"/>
        <w:ind w:firstLine="720"/>
        <w:jc w:val="both"/>
        <w:rPr>
          <w:rFonts w:ascii="Times New Roman" w:eastAsia="Times New Roman" w:hAnsi="Times New Roman"/>
          <w:sz w:val="24"/>
          <w:szCs w:val="24"/>
          <w:lang w:eastAsia="ru-RU"/>
        </w:rPr>
      </w:pPr>
      <w:r w:rsidRPr="00886F50">
        <w:rPr>
          <w:rFonts w:ascii="Times New Roman" w:eastAsia="Times New Roman" w:hAnsi="Times New Roman"/>
          <w:sz w:val="24"/>
          <w:szCs w:val="24"/>
          <w:lang w:eastAsia="ru-RU"/>
        </w:rPr>
        <w:t>Стороны взаимных претензий и замечаний к внешнему виду не имеют.</w:t>
      </w:r>
      <w:r w:rsidRPr="0089188D">
        <w:rPr>
          <w:rFonts w:ascii="Times New Roman" w:eastAsia="Times New Roman" w:hAnsi="Times New Roman"/>
          <w:sz w:val="24"/>
          <w:szCs w:val="24"/>
          <w:lang w:eastAsia="ru-RU"/>
        </w:rPr>
        <w:t xml:space="preserve"> </w:t>
      </w:r>
    </w:p>
    <w:p w:rsidR="007F535F" w:rsidRPr="0089188D" w:rsidRDefault="007F535F" w:rsidP="007F535F">
      <w:pPr>
        <w:widowControl w:val="0"/>
        <w:adjustRightInd w:val="0"/>
        <w:spacing w:after="0" w:line="360" w:lineRule="atLeast"/>
        <w:jc w:val="both"/>
        <w:rPr>
          <w:rFonts w:ascii="Times New Roman" w:eastAsia="Arial" w:hAnsi="Times New Roman"/>
          <w:sz w:val="24"/>
          <w:szCs w:val="24"/>
          <w:lang w:eastAsia="ru-RU"/>
        </w:rPr>
      </w:pPr>
    </w:p>
    <w:tbl>
      <w:tblPr>
        <w:tblW w:w="0" w:type="auto"/>
        <w:tblBorders>
          <w:top w:val="single" w:sz="4" w:space="0" w:color="F2F2F2"/>
          <w:left w:val="single" w:sz="4" w:space="0" w:color="F2F2F2"/>
          <w:bottom w:val="single" w:sz="4" w:space="0" w:color="F2F2F2"/>
          <w:right w:val="single" w:sz="4" w:space="0" w:color="F2F2F2"/>
          <w:insideH w:val="single" w:sz="4" w:space="0" w:color="F2F2F2"/>
          <w:insideV w:val="single" w:sz="4" w:space="0" w:color="F2F2F2"/>
        </w:tblBorders>
        <w:tblLook w:val="04A0"/>
      </w:tblPr>
      <w:tblGrid>
        <w:gridCol w:w="4981"/>
        <w:gridCol w:w="4981"/>
      </w:tblGrid>
      <w:tr w:rsidR="00FD426C" w:rsidTr="00272C83">
        <w:tc>
          <w:tcPr>
            <w:tcW w:w="4981" w:type="dxa"/>
            <w:tcBorders>
              <w:top w:val="single" w:sz="4" w:space="0" w:color="F2F2F2"/>
              <w:left w:val="single" w:sz="4" w:space="0" w:color="F2F2F2"/>
              <w:bottom w:val="single" w:sz="4" w:space="0" w:color="F2F2F2"/>
              <w:right w:val="single" w:sz="4" w:space="0" w:color="F2F2F2"/>
            </w:tcBorders>
            <w:vAlign w:val="center"/>
            <w:hideMark/>
          </w:tcPr>
          <w:p w:rsidR="00FD426C" w:rsidRPr="00FC5CC4" w:rsidRDefault="00FD426C" w:rsidP="00272C83">
            <w:pPr>
              <w:spacing w:after="0" w:line="240" w:lineRule="auto"/>
              <w:rPr>
                <w:rFonts w:ascii="Times New Roman" w:hAnsi="Times New Roman"/>
                <w:b/>
                <w:highlight w:val="yellow"/>
              </w:rPr>
            </w:pPr>
            <w:r w:rsidRPr="00863900">
              <w:rPr>
                <w:rFonts w:ascii="Times New Roman" w:hAnsi="Times New Roman"/>
                <w:b/>
              </w:rPr>
              <w:t>Поставщик</w:t>
            </w:r>
          </w:p>
        </w:tc>
        <w:tc>
          <w:tcPr>
            <w:tcW w:w="4981" w:type="dxa"/>
            <w:tcBorders>
              <w:top w:val="single" w:sz="4" w:space="0" w:color="F2F2F2"/>
              <w:left w:val="single" w:sz="4" w:space="0" w:color="F2F2F2"/>
              <w:bottom w:val="single" w:sz="4" w:space="0" w:color="F2F2F2"/>
              <w:right w:val="single" w:sz="4" w:space="0" w:color="F2F2F2"/>
            </w:tcBorders>
            <w:vAlign w:val="center"/>
            <w:hideMark/>
          </w:tcPr>
          <w:p w:rsidR="00FD426C" w:rsidRDefault="00FD426C" w:rsidP="00272C83">
            <w:pPr>
              <w:spacing w:after="0" w:line="240" w:lineRule="auto"/>
              <w:rPr>
                <w:rFonts w:ascii="Times New Roman" w:hAnsi="Times New Roman"/>
                <w:b/>
              </w:rPr>
            </w:pPr>
            <w:r>
              <w:rPr>
                <w:rFonts w:ascii="Times New Roman" w:hAnsi="Times New Roman"/>
                <w:b/>
              </w:rPr>
              <w:t>Заказчик</w:t>
            </w:r>
          </w:p>
        </w:tc>
      </w:tr>
      <w:tr w:rsidR="00FD426C" w:rsidTr="00272C83">
        <w:tc>
          <w:tcPr>
            <w:tcW w:w="4981" w:type="dxa"/>
            <w:tcBorders>
              <w:top w:val="single" w:sz="4" w:space="0" w:color="F2F2F2"/>
              <w:left w:val="single" w:sz="4" w:space="0" w:color="F2F2F2"/>
              <w:right w:val="single" w:sz="4" w:space="0" w:color="F2F2F2"/>
            </w:tcBorders>
            <w:vAlign w:val="center"/>
          </w:tcPr>
          <w:p w:rsidR="00FD426C" w:rsidRPr="00C656F0" w:rsidRDefault="00FD426C" w:rsidP="00272C83">
            <w:pPr>
              <w:spacing w:after="0" w:line="240" w:lineRule="auto"/>
              <w:rPr>
                <w:rFonts w:ascii="Times New Roman" w:hAnsi="Times New Roman"/>
                <w:sz w:val="24"/>
                <w:szCs w:val="24"/>
              </w:rPr>
            </w:pPr>
          </w:p>
        </w:tc>
        <w:tc>
          <w:tcPr>
            <w:tcW w:w="4981" w:type="dxa"/>
            <w:tcBorders>
              <w:top w:val="single" w:sz="4" w:space="0" w:color="F2F2F2"/>
              <w:left w:val="single" w:sz="4" w:space="0" w:color="F2F2F2"/>
              <w:bottom w:val="single" w:sz="4" w:space="0" w:color="F2F2F2"/>
              <w:right w:val="single" w:sz="4" w:space="0" w:color="F2F2F2"/>
            </w:tcBorders>
            <w:vAlign w:val="center"/>
            <w:hideMark/>
          </w:tcPr>
          <w:p w:rsidR="00FD426C" w:rsidRPr="001D1596" w:rsidRDefault="00FD426C" w:rsidP="00272C83">
            <w:pPr>
              <w:spacing w:after="0" w:line="240" w:lineRule="auto"/>
              <w:rPr>
                <w:rFonts w:ascii="Times New Roman" w:hAnsi="Times New Roman"/>
              </w:rPr>
            </w:pPr>
          </w:p>
        </w:tc>
      </w:tr>
      <w:tr w:rsidR="00FD426C" w:rsidTr="00272C83">
        <w:tc>
          <w:tcPr>
            <w:tcW w:w="4981" w:type="dxa"/>
            <w:tcBorders>
              <w:left w:val="single" w:sz="4" w:space="0" w:color="F2F2F2"/>
              <w:bottom w:val="single" w:sz="4" w:space="0" w:color="F2F2F2"/>
              <w:right w:val="single" w:sz="4" w:space="0" w:color="F2F2F2"/>
            </w:tcBorders>
            <w:vAlign w:val="center"/>
          </w:tcPr>
          <w:p w:rsidR="00FD426C" w:rsidRPr="00C656F0" w:rsidRDefault="00FD426C" w:rsidP="00272C83">
            <w:pPr>
              <w:shd w:val="clear" w:color="auto" w:fill="FFFFFF"/>
              <w:autoSpaceDE w:val="0"/>
              <w:autoSpaceDN w:val="0"/>
              <w:adjustRightInd w:val="0"/>
              <w:spacing w:after="0" w:line="240" w:lineRule="auto"/>
              <w:rPr>
                <w:rFonts w:ascii="Times New Roman" w:hAnsi="Times New Roman"/>
              </w:rPr>
            </w:pPr>
          </w:p>
        </w:tc>
        <w:tc>
          <w:tcPr>
            <w:tcW w:w="4981" w:type="dxa"/>
            <w:tcBorders>
              <w:top w:val="single" w:sz="4" w:space="0" w:color="F2F2F2"/>
              <w:left w:val="single" w:sz="4" w:space="0" w:color="F2F2F2"/>
              <w:bottom w:val="single" w:sz="4" w:space="0" w:color="F2F2F2"/>
              <w:right w:val="single" w:sz="4" w:space="0" w:color="F2F2F2"/>
            </w:tcBorders>
            <w:vAlign w:val="center"/>
            <w:hideMark/>
          </w:tcPr>
          <w:p w:rsidR="00FD426C" w:rsidRPr="001D1596" w:rsidRDefault="00FD426C" w:rsidP="00272C83">
            <w:pPr>
              <w:spacing w:after="0" w:line="240" w:lineRule="auto"/>
              <w:rPr>
                <w:rFonts w:ascii="Times New Roman" w:hAnsi="Times New Roman"/>
              </w:rPr>
            </w:pPr>
            <w:r w:rsidRPr="001D1596">
              <w:rPr>
                <w:rFonts w:ascii="Times New Roman" w:hAnsi="Times New Roman"/>
              </w:rPr>
              <w:t xml:space="preserve">ФГБУ "НМИЦ ТИО им. </w:t>
            </w:r>
            <w:proofErr w:type="spellStart"/>
            <w:r w:rsidRPr="001D1596">
              <w:rPr>
                <w:rFonts w:ascii="Times New Roman" w:hAnsi="Times New Roman"/>
              </w:rPr>
              <w:t>ак</w:t>
            </w:r>
            <w:proofErr w:type="spellEnd"/>
            <w:r w:rsidRPr="001D1596">
              <w:rPr>
                <w:rFonts w:ascii="Times New Roman" w:hAnsi="Times New Roman"/>
              </w:rPr>
              <w:t>. В.И. Шумакова" Минздрава России</w:t>
            </w:r>
          </w:p>
        </w:tc>
      </w:tr>
      <w:tr w:rsidR="00FD426C" w:rsidTr="00272C83">
        <w:trPr>
          <w:trHeight w:val="1065"/>
        </w:trPr>
        <w:tc>
          <w:tcPr>
            <w:tcW w:w="4981" w:type="dxa"/>
            <w:tcBorders>
              <w:top w:val="single" w:sz="4" w:space="0" w:color="F2F2F2"/>
              <w:left w:val="single" w:sz="4" w:space="0" w:color="F2F2F2"/>
              <w:bottom w:val="single" w:sz="4" w:space="0" w:color="F2F2F2"/>
              <w:right w:val="single" w:sz="4" w:space="0" w:color="F2F2F2"/>
            </w:tcBorders>
            <w:hideMark/>
          </w:tcPr>
          <w:p w:rsidR="00FD426C" w:rsidRPr="0089188D" w:rsidRDefault="00FD426C" w:rsidP="00094465">
            <w:pPr>
              <w:spacing w:before="600" w:after="0" w:line="240" w:lineRule="auto"/>
              <w:jc w:val="both"/>
              <w:rPr>
                <w:rFonts w:ascii="Times New Roman" w:hAnsi="Times New Roman"/>
                <w:b/>
                <w:bCs/>
              </w:rPr>
            </w:pPr>
            <w:r>
              <w:rPr>
                <w:rFonts w:ascii="Times New Roman" w:hAnsi="Times New Roman"/>
              </w:rPr>
              <w:t>________________</w:t>
            </w:r>
            <w:r>
              <w:t xml:space="preserve"> </w:t>
            </w:r>
          </w:p>
        </w:tc>
        <w:tc>
          <w:tcPr>
            <w:tcW w:w="4981" w:type="dxa"/>
            <w:tcBorders>
              <w:top w:val="single" w:sz="4" w:space="0" w:color="F2F2F2"/>
              <w:left w:val="single" w:sz="4" w:space="0" w:color="F2F2F2"/>
              <w:bottom w:val="single" w:sz="4" w:space="0" w:color="F2F2F2"/>
              <w:right w:val="single" w:sz="4" w:space="0" w:color="F2F2F2"/>
            </w:tcBorders>
            <w:hideMark/>
          </w:tcPr>
          <w:p w:rsidR="00FD426C" w:rsidRPr="001D1596" w:rsidRDefault="00FD426C" w:rsidP="00FD426C">
            <w:pPr>
              <w:spacing w:before="600" w:after="0" w:line="240" w:lineRule="auto"/>
              <w:jc w:val="both"/>
              <w:rPr>
                <w:rFonts w:ascii="Times New Roman" w:hAnsi="Times New Roman"/>
              </w:rPr>
            </w:pPr>
            <w:r w:rsidRPr="0089188D">
              <w:rPr>
                <w:rFonts w:ascii="Times New Roman" w:hAnsi="Times New Roman"/>
              </w:rPr>
              <w:t xml:space="preserve">________________ </w:t>
            </w:r>
          </w:p>
        </w:tc>
      </w:tr>
    </w:tbl>
    <w:p w:rsidR="002904CD" w:rsidRPr="00E73012" w:rsidRDefault="002904CD">
      <w:pPr>
        <w:pStyle w:val="1"/>
        <w:rPr>
          <w:rFonts w:ascii="Times New Roman" w:hAnsi="Times New Roman"/>
          <w:color w:val="auto"/>
          <w:sz w:val="24"/>
        </w:rPr>
      </w:pPr>
    </w:p>
    <w:sectPr w:rsidR="002904CD" w:rsidRPr="00E73012" w:rsidSect="00992330">
      <w:footerReference w:type="even" r:id="rId12"/>
      <w:footerReference w:type="default" r:id="rId13"/>
      <w:pgSz w:w="11906" w:h="16838"/>
      <w:pgMar w:top="709" w:right="1080" w:bottom="1440" w:left="1080" w:header="720" w:footer="72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107BE" w:rsidRDefault="00E107BE">
      <w:r>
        <w:separator/>
      </w:r>
    </w:p>
  </w:endnote>
  <w:endnote w:type="continuationSeparator" w:id="0">
    <w:p w:rsidR="00E107BE" w:rsidRDefault="00E107B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7BE" w:rsidRDefault="00E107BE">
    <w:pPr>
      <w:pStyle w:val="ae"/>
      <w:framePr w:wrap="around" w:vAnchor="text" w:hAnchor="margin" w:xAlign="right" w:y="1"/>
      <w:rPr>
        <w:rStyle w:val="af"/>
      </w:rPr>
    </w:pPr>
    <w:r>
      <w:rPr>
        <w:rStyle w:val="af"/>
      </w:rPr>
      <w:fldChar w:fldCharType="begin"/>
    </w:r>
    <w:r>
      <w:rPr>
        <w:rStyle w:val="af"/>
      </w:rPr>
      <w:instrText xml:space="preserve">PAGE  </w:instrText>
    </w:r>
    <w:r>
      <w:rPr>
        <w:rStyle w:val="af"/>
      </w:rPr>
      <w:fldChar w:fldCharType="end"/>
    </w:r>
  </w:p>
  <w:p w:rsidR="00E107BE" w:rsidRDefault="00E107BE">
    <w:pPr>
      <w:pStyle w:val="ae"/>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7BE" w:rsidRDefault="00E107BE">
    <w:pPr>
      <w:pStyle w:val="ae"/>
      <w:framePr w:wrap="around" w:vAnchor="text" w:hAnchor="margin" w:xAlign="right" w:y="1"/>
      <w:rPr>
        <w:rStyle w:val="af"/>
      </w:rPr>
    </w:pPr>
    <w:r>
      <w:rPr>
        <w:rStyle w:val="af"/>
      </w:rPr>
      <w:fldChar w:fldCharType="begin"/>
    </w:r>
    <w:r>
      <w:rPr>
        <w:rStyle w:val="af"/>
      </w:rPr>
      <w:instrText xml:space="preserve">PAGE  </w:instrText>
    </w:r>
    <w:r>
      <w:rPr>
        <w:rStyle w:val="af"/>
      </w:rPr>
      <w:fldChar w:fldCharType="separate"/>
    </w:r>
    <w:r w:rsidR="008F0C26">
      <w:rPr>
        <w:rStyle w:val="af"/>
        <w:noProof/>
      </w:rPr>
      <w:t>10</w:t>
    </w:r>
    <w:r>
      <w:rPr>
        <w:rStyle w:val="af"/>
      </w:rPr>
      <w:fldChar w:fldCharType="end"/>
    </w:r>
  </w:p>
  <w:p w:rsidR="00E107BE" w:rsidRDefault="00E107BE">
    <w:pPr>
      <w:pStyle w:val="ae"/>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107BE" w:rsidRDefault="00E107BE">
      <w:r>
        <w:separator/>
      </w:r>
    </w:p>
  </w:footnote>
  <w:footnote w:type="continuationSeparator" w:id="0">
    <w:p w:rsidR="00E107BE" w:rsidRDefault="00E107B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A3678A"/>
    <w:multiLevelType w:val="multilevel"/>
    <w:tmpl w:val="D0B8B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A05534"/>
    <w:multiLevelType w:val="multilevel"/>
    <w:tmpl w:val="EF3A0D00"/>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1065"/>
        </w:tabs>
        <w:ind w:left="1065" w:hanging="360"/>
      </w:pPr>
      <w:rPr>
        <w:rFonts w:hint="default"/>
      </w:rPr>
    </w:lvl>
    <w:lvl w:ilvl="2">
      <w:start w:val="1"/>
      <w:numFmt w:val="decimal"/>
      <w:lvlText w:val="%1.%2.%3"/>
      <w:lvlJc w:val="left"/>
      <w:pPr>
        <w:tabs>
          <w:tab w:val="num" w:pos="2130"/>
        </w:tabs>
        <w:ind w:left="2130" w:hanging="720"/>
      </w:pPr>
      <w:rPr>
        <w:rFonts w:hint="default"/>
      </w:rPr>
    </w:lvl>
    <w:lvl w:ilvl="3">
      <w:start w:val="1"/>
      <w:numFmt w:val="decimal"/>
      <w:lvlText w:val="%1.%2.%3.%4"/>
      <w:lvlJc w:val="left"/>
      <w:pPr>
        <w:tabs>
          <w:tab w:val="num" w:pos="2835"/>
        </w:tabs>
        <w:ind w:left="2835" w:hanging="720"/>
      </w:pPr>
      <w:rPr>
        <w:rFonts w:hint="default"/>
      </w:rPr>
    </w:lvl>
    <w:lvl w:ilvl="4">
      <w:start w:val="1"/>
      <w:numFmt w:val="decimal"/>
      <w:lvlText w:val="%1.%2.%3.%4.%5"/>
      <w:lvlJc w:val="left"/>
      <w:pPr>
        <w:tabs>
          <w:tab w:val="num" w:pos="3900"/>
        </w:tabs>
        <w:ind w:left="3900" w:hanging="1080"/>
      </w:pPr>
      <w:rPr>
        <w:rFonts w:hint="default"/>
      </w:rPr>
    </w:lvl>
    <w:lvl w:ilvl="5">
      <w:start w:val="1"/>
      <w:numFmt w:val="decimal"/>
      <w:lvlText w:val="%1.%2.%3.%4.%5.%6"/>
      <w:lvlJc w:val="left"/>
      <w:pPr>
        <w:tabs>
          <w:tab w:val="num" w:pos="4605"/>
        </w:tabs>
        <w:ind w:left="4605" w:hanging="1080"/>
      </w:pPr>
      <w:rPr>
        <w:rFonts w:hint="default"/>
      </w:rPr>
    </w:lvl>
    <w:lvl w:ilvl="6">
      <w:start w:val="1"/>
      <w:numFmt w:val="decimal"/>
      <w:lvlText w:val="%1.%2.%3.%4.%5.%6.%7"/>
      <w:lvlJc w:val="left"/>
      <w:pPr>
        <w:tabs>
          <w:tab w:val="num" w:pos="5670"/>
        </w:tabs>
        <w:ind w:left="5670" w:hanging="1440"/>
      </w:pPr>
      <w:rPr>
        <w:rFonts w:hint="default"/>
      </w:rPr>
    </w:lvl>
    <w:lvl w:ilvl="7">
      <w:start w:val="1"/>
      <w:numFmt w:val="decimal"/>
      <w:lvlText w:val="%1.%2.%3.%4.%5.%6.%7.%8"/>
      <w:lvlJc w:val="left"/>
      <w:pPr>
        <w:tabs>
          <w:tab w:val="num" w:pos="6375"/>
        </w:tabs>
        <w:ind w:left="6375" w:hanging="1440"/>
      </w:pPr>
      <w:rPr>
        <w:rFonts w:hint="default"/>
      </w:rPr>
    </w:lvl>
    <w:lvl w:ilvl="8">
      <w:start w:val="1"/>
      <w:numFmt w:val="decimal"/>
      <w:lvlText w:val="%1.%2.%3.%4.%5.%6.%7.%8.%9"/>
      <w:lvlJc w:val="left"/>
      <w:pPr>
        <w:tabs>
          <w:tab w:val="num" w:pos="7080"/>
        </w:tabs>
        <w:ind w:left="7080" w:hanging="1440"/>
      </w:pPr>
      <w:rPr>
        <w:rFonts w:hint="default"/>
      </w:rPr>
    </w:lvl>
  </w:abstractNum>
  <w:abstractNum w:abstractNumId="2">
    <w:nsid w:val="0D727BA1"/>
    <w:multiLevelType w:val="hybridMultilevel"/>
    <w:tmpl w:val="8050F758"/>
    <w:lvl w:ilvl="0" w:tplc="1BE0E218">
      <w:start w:val="4"/>
      <w:numFmt w:val="bullet"/>
      <w:pStyle w:val="a"/>
      <w:lvlText w:val="-"/>
      <w:lvlJc w:val="left"/>
      <w:pPr>
        <w:tabs>
          <w:tab w:val="num" w:pos="1065"/>
        </w:tabs>
        <w:ind w:left="1065" w:hanging="360"/>
      </w:pPr>
      <w:rPr>
        <w:rFonts w:ascii="Times New Roman" w:eastAsia="Times New Roman" w:hAnsi="Times New Roman" w:cs="Times New Roman" w:hint="default"/>
      </w:rPr>
    </w:lvl>
    <w:lvl w:ilvl="1" w:tplc="661E2D4A" w:tentative="1">
      <w:start w:val="1"/>
      <w:numFmt w:val="bullet"/>
      <w:lvlText w:val="o"/>
      <w:lvlJc w:val="left"/>
      <w:pPr>
        <w:tabs>
          <w:tab w:val="num" w:pos="1785"/>
        </w:tabs>
        <w:ind w:left="1785" w:hanging="360"/>
      </w:pPr>
      <w:rPr>
        <w:rFonts w:ascii="Courier New" w:hAnsi="Courier New" w:hint="default"/>
      </w:rPr>
    </w:lvl>
    <w:lvl w:ilvl="2" w:tplc="E6001150" w:tentative="1">
      <w:start w:val="1"/>
      <w:numFmt w:val="bullet"/>
      <w:lvlText w:val=""/>
      <w:lvlJc w:val="left"/>
      <w:pPr>
        <w:tabs>
          <w:tab w:val="num" w:pos="2505"/>
        </w:tabs>
        <w:ind w:left="2505" w:hanging="360"/>
      </w:pPr>
      <w:rPr>
        <w:rFonts w:ascii="Wingdings" w:hAnsi="Wingdings" w:hint="default"/>
      </w:rPr>
    </w:lvl>
    <w:lvl w:ilvl="3" w:tplc="9580DDF0" w:tentative="1">
      <w:start w:val="1"/>
      <w:numFmt w:val="bullet"/>
      <w:lvlText w:val=""/>
      <w:lvlJc w:val="left"/>
      <w:pPr>
        <w:tabs>
          <w:tab w:val="num" w:pos="3225"/>
        </w:tabs>
        <w:ind w:left="3225" w:hanging="360"/>
      </w:pPr>
      <w:rPr>
        <w:rFonts w:ascii="Symbol" w:hAnsi="Symbol" w:hint="default"/>
      </w:rPr>
    </w:lvl>
    <w:lvl w:ilvl="4" w:tplc="E9CA71D8" w:tentative="1">
      <w:start w:val="1"/>
      <w:numFmt w:val="bullet"/>
      <w:lvlText w:val="o"/>
      <w:lvlJc w:val="left"/>
      <w:pPr>
        <w:tabs>
          <w:tab w:val="num" w:pos="3945"/>
        </w:tabs>
        <w:ind w:left="3945" w:hanging="360"/>
      </w:pPr>
      <w:rPr>
        <w:rFonts w:ascii="Courier New" w:hAnsi="Courier New" w:hint="default"/>
      </w:rPr>
    </w:lvl>
    <w:lvl w:ilvl="5" w:tplc="D4D2213E" w:tentative="1">
      <w:start w:val="1"/>
      <w:numFmt w:val="bullet"/>
      <w:lvlText w:val=""/>
      <w:lvlJc w:val="left"/>
      <w:pPr>
        <w:tabs>
          <w:tab w:val="num" w:pos="4665"/>
        </w:tabs>
        <w:ind w:left="4665" w:hanging="360"/>
      </w:pPr>
      <w:rPr>
        <w:rFonts w:ascii="Wingdings" w:hAnsi="Wingdings" w:hint="default"/>
      </w:rPr>
    </w:lvl>
    <w:lvl w:ilvl="6" w:tplc="AAE0DBBC" w:tentative="1">
      <w:start w:val="1"/>
      <w:numFmt w:val="bullet"/>
      <w:lvlText w:val=""/>
      <w:lvlJc w:val="left"/>
      <w:pPr>
        <w:tabs>
          <w:tab w:val="num" w:pos="5385"/>
        </w:tabs>
        <w:ind w:left="5385" w:hanging="360"/>
      </w:pPr>
      <w:rPr>
        <w:rFonts w:ascii="Symbol" w:hAnsi="Symbol" w:hint="default"/>
      </w:rPr>
    </w:lvl>
    <w:lvl w:ilvl="7" w:tplc="681C94F8" w:tentative="1">
      <w:start w:val="1"/>
      <w:numFmt w:val="bullet"/>
      <w:lvlText w:val="o"/>
      <w:lvlJc w:val="left"/>
      <w:pPr>
        <w:tabs>
          <w:tab w:val="num" w:pos="6105"/>
        </w:tabs>
        <w:ind w:left="6105" w:hanging="360"/>
      </w:pPr>
      <w:rPr>
        <w:rFonts w:ascii="Courier New" w:hAnsi="Courier New" w:hint="default"/>
      </w:rPr>
    </w:lvl>
    <w:lvl w:ilvl="8" w:tplc="8BB05C78" w:tentative="1">
      <w:start w:val="1"/>
      <w:numFmt w:val="bullet"/>
      <w:lvlText w:val=""/>
      <w:lvlJc w:val="left"/>
      <w:pPr>
        <w:tabs>
          <w:tab w:val="num" w:pos="6825"/>
        </w:tabs>
        <w:ind w:left="6825" w:hanging="360"/>
      </w:pPr>
      <w:rPr>
        <w:rFonts w:ascii="Wingdings" w:hAnsi="Wingdings" w:hint="default"/>
      </w:rPr>
    </w:lvl>
  </w:abstractNum>
  <w:abstractNum w:abstractNumId="3">
    <w:nsid w:val="0FEB5463"/>
    <w:multiLevelType w:val="multilevel"/>
    <w:tmpl w:val="34BC7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7AD6AF5"/>
    <w:multiLevelType w:val="hybridMultilevel"/>
    <w:tmpl w:val="BD587634"/>
    <w:lvl w:ilvl="0" w:tplc="4FEA393A">
      <w:start w:val="1"/>
      <w:numFmt w:val="decimal"/>
      <w:lvlText w:val="%1."/>
      <w:lvlJc w:val="left"/>
      <w:pPr>
        <w:tabs>
          <w:tab w:val="num" w:pos="1080"/>
        </w:tabs>
        <w:ind w:left="1080" w:hanging="360"/>
      </w:pPr>
      <w:rPr>
        <w:rFonts w:hint="default"/>
      </w:rPr>
    </w:lvl>
    <w:lvl w:ilvl="1" w:tplc="E408BDE4" w:tentative="1">
      <w:start w:val="1"/>
      <w:numFmt w:val="lowerLetter"/>
      <w:lvlText w:val="%2."/>
      <w:lvlJc w:val="left"/>
      <w:pPr>
        <w:tabs>
          <w:tab w:val="num" w:pos="1800"/>
        </w:tabs>
        <w:ind w:left="1800" w:hanging="360"/>
      </w:pPr>
    </w:lvl>
    <w:lvl w:ilvl="2" w:tplc="874015AA" w:tentative="1">
      <w:start w:val="1"/>
      <w:numFmt w:val="lowerRoman"/>
      <w:lvlText w:val="%3."/>
      <w:lvlJc w:val="right"/>
      <w:pPr>
        <w:tabs>
          <w:tab w:val="num" w:pos="2520"/>
        </w:tabs>
        <w:ind w:left="2520" w:hanging="180"/>
      </w:pPr>
    </w:lvl>
    <w:lvl w:ilvl="3" w:tplc="8DAA5C9A" w:tentative="1">
      <w:start w:val="1"/>
      <w:numFmt w:val="decimal"/>
      <w:lvlText w:val="%4."/>
      <w:lvlJc w:val="left"/>
      <w:pPr>
        <w:tabs>
          <w:tab w:val="num" w:pos="3240"/>
        </w:tabs>
        <w:ind w:left="3240" w:hanging="360"/>
      </w:pPr>
    </w:lvl>
    <w:lvl w:ilvl="4" w:tplc="E31EA6FE" w:tentative="1">
      <w:start w:val="1"/>
      <w:numFmt w:val="lowerLetter"/>
      <w:lvlText w:val="%5."/>
      <w:lvlJc w:val="left"/>
      <w:pPr>
        <w:tabs>
          <w:tab w:val="num" w:pos="3960"/>
        </w:tabs>
        <w:ind w:left="3960" w:hanging="360"/>
      </w:pPr>
    </w:lvl>
    <w:lvl w:ilvl="5" w:tplc="FA540630" w:tentative="1">
      <w:start w:val="1"/>
      <w:numFmt w:val="lowerRoman"/>
      <w:lvlText w:val="%6."/>
      <w:lvlJc w:val="right"/>
      <w:pPr>
        <w:tabs>
          <w:tab w:val="num" w:pos="4680"/>
        </w:tabs>
        <w:ind w:left="4680" w:hanging="180"/>
      </w:pPr>
    </w:lvl>
    <w:lvl w:ilvl="6" w:tplc="BF4678B2" w:tentative="1">
      <w:start w:val="1"/>
      <w:numFmt w:val="decimal"/>
      <w:lvlText w:val="%7."/>
      <w:lvlJc w:val="left"/>
      <w:pPr>
        <w:tabs>
          <w:tab w:val="num" w:pos="5400"/>
        </w:tabs>
        <w:ind w:left="5400" w:hanging="360"/>
      </w:pPr>
    </w:lvl>
    <w:lvl w:ilvl="7" w:tplc="D20811A2" w:tentative="1">
      <w:start w:val="1"/>
      <w:numFmt w:val="lowerLetter"/>
      <w:lvlText w:val="%8."/>
      <w:lvlJc w:val="left"/>
      <w:pPr>
        <w:tabs>
          <w:tab w:val="num" w:pos="6120"/>
        </w:tabs>
        <w:ind w:left="6120" w:hanging="360"/>
      </w:pPr>
    </w:lvl>
    <w:lvl w:ilvl="8" w:tplc="CFA8E390" w:tentative="1">
      <w:start w:val="1"/>
      <w:numFmt w:val="lowerRoman"/>
      <w:lvlText w:val="%9."/>
      <w:lvlJc w:val="right"/>
      <w:pPr>
        <w:tabs>
          <w:tab w:val="num" w:pos="6840"/>
        </w:tabs>
        <w:ind w:left="6840" w:hanging="180"/>
      </w:pPr>
    </w:lvl>
  </w:abstractNum>
  <w:abstractNum w:abstractNumId="5">
    <w:nsid w:val="19340553"/>
    <w:multiLevelType w:val="hybridMultilevel"/>
    <w:tmpl w:val="61743B7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1E0967C9"/>
    <w:multiLevelType w:val="multilevel"/>
    <w:tmpl w:val="6BF2AC06"/>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
    <w:nsid w:val="1E571AD9"/>
    <w:multiLevelType w:val="multilevel"/>
    <w:tmpl w:val="3EE09C82"/>
    <w:lvl w:ilvl="0">
      <w:start w:val="1"/>
      <w:numFmt w:val="decimal"/>
      <w:pStyle w:val="a0"/>
      <w:lvlText w:val="%1."/>
      <w:lvlJc w:val="center"/>
      <w:pPr>
        <w:tabs>
          <w:tab w:val="num" w:pos="0"/>
        </w:tabs>
        <w:ind w:left="0" w:firstLine="0"/>
      </w:pPr>
      <w:rPr>
        <w:rFonts w:hint="default"/>
        <w:b/>
        <w:i w:val="0"/>
      </w:rPr>
    </w:lvl>
    <w:lvl w:ilvl="1">
      <w:start w:val="1"/>
      <w:numFmt w:val="decimal"/>
      <w:pStyle w:val="-"/>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0"/>
      <w:lvlText w:val="%1.%2.%3"/>
      <w:lvlJc w:val="left"/>
      <w:pPr>
        <w:tabs>
          <w:tab w:val="num" w:pos="851"/>
        </w:tabs>
        <w:ind w:left="851" w:hanging="851"/>
      </w:pPr>
      <w:rPr>
        <w:rFonts w:hint="default"/>
        <w:b w:val="0"/>
        <w:bCs w:val="0"/>
        <w:i w:val="0"/>
        <w:iCs w:val="0"/>
      </w:rPr>
    </w:lvl>
    <w:lvl w:ilvl="3">
      <w:start w:val="1"/>
      <w:numFmt w:val="lowerLetter"/>
      <w:pStyle w:val="-1"/>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8">
    <w:nsid w:val="1FDA38BA"/>
    <w:multiLevelType w:val="hybridMultilevel"/>
    <w:tmpl w:val="61743B7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21253EFB"/>
    <w:multiLevelType w:val="multilevel"/>
    <w:tmpl w:val="AE5C8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4CE394F"/>
    <w:multiLevelType w:val="multilevel"/>
    <w:tmpl w:val="E3D4D582"/>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1">
    <w:nsid w:val="4A450DB4"/>
    <w:multiLevelType w:val="hybridMultilevel"/>
    <w:tmpl w:val="61743B7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4C3A110E"/>
    <w:multiLevelType w:val="hybridMultilevel"/>
    <w:tmpl w:val="7F5A40EE"/>
    <w:lvl w:ilvl="0" w:tplc="FA5C38F6">
      <w:start w:val="1"/>
      <w:numFmt w:val="bullet"/>
      <w:lvlText w:val=""/>
      <w:lvlJc w:val="left"/>
      <w:pPr>
        <w:tabs>
          <w:tab w:val="num" w:pos="747"/>
        </w:tabs>
        <w:ind w:left="747" w:hanging="360"/>
      </w:pPr>
      <w:rPr>
        <w:rFonts w:ascii="Symbol" w:hAnsi="Symbol" w:hint="default"/>
      </w:rPr>
    </w:lvl>
    <w:lvl w:ilvl="1" w:tplc="8D9E7FA2">
      <w:start w:val="1"/>
      <w:numFmt w:val="decimal"/>
      <w:lvlText w:val="%2."/>
      <w:lvlJc w:val="left"/>
      <w:pPr>
        <w:tabs>
          <w:tab w:val="num" w:pos="1440"/>
        </w:tabs>
        <w:ind w:left="1440" w:hanging="360"/>
      </w:pPr>
    </w:lvl>
    <w:lvl w:ilvl="2" w:tplc="CAB2C12C">
      <w:start w:val="1"/>
      <w:numFmt w:val="decimal"/>
      <w:lvlText w:val="%3."/>
      <w:lvlJc w:val="left"/>
      <w:pPr>
        <w:tabs>
          <w:tab w:val="num" w:pos="2160"/>
        </w:tabs>
        <w:ind w:left="2160" w:hanging="360"/>
      </w:pPr>
    </w:lvl>
    <w:lvl w:ilvl="3" w:tplc="42D67C7C">
      <w:start w:val="1"/>
      <w:numFmt w:val="decimal"/>
      <w:lvlText w:val="%4."/>
      <w:lvlJc w:val="left"/>
      <w:pPr>
        <w:tabs>
          <w:tab w:val="num" w:pos="2880"/>
        </w:tabs>
        <w:ind w:left="2880" w:hanging="360"/>
      </w:pPr>
    </w:lvl>
    <w:lvl w:ilvl="4" w:tplc="1D4AEFFE">
      <w:start w:val="1"/>
      <w:numFmt w:val="decimal"/>
      <w:lvlText w:val="%5."/>
      <w:lvlJc w:val="left"/>
      <w:pPr>
        <w:tabs>
          <w:tab w:val="num" w:pos="3600"/>
        </w:tabs>
        <w:ind w:left="3600" w:hanging="360"/>
      </w:pPr>
    </w:lvl>
    <w:lvl w:ilvl="5" w:tplc="A2D4263A">
      <w:start w:val="1"/>
      <w:numFmt w:val="decimal"/>
      <w:lvlText w:val="%6."/>
      <w:lvlJc w:val="left"/>
      <w:pPr>
        <w:tabs>
          <w:tab w:val="num" w:pos="4320"/>
        </w:tabs>
        <w:ind w:left="4320" w:hanging="360"/>
      </w:pPr>
    </w:lvl>
    <w:lvl w:ilvl="6" w:tplc="0BA04CBC">
      <w:start w:val="1"/>
      <w:numFmt w:val="decimal"/>
      <w:lvlText w:val="%7."/>
      <w:lvlJc w:val="left"/>
      <w:pPr>
        <w:tabs>
          <w:tab w:val="num" w:pos="5040"/>
        </w:tabs>
        <w:ind w:left="5040" w:hanging="360"/>
      </w:pPr>
    </w:lvl>
    <w:lvl w:ilvl="7" w:tplc="34DA161E">
      <w:start w:val="1"/>
      <w:numFmt w:val="decimal"/>
      <w:lvlText w:val="%8."/>
      <w:lvlJc w:val="left"/>
      <w:pPr>
        <w:tabs>
          <w:tab w:val="num" w:pos="5760"/>
        </w:tabs>
        <w:ind w:left="5760" w:hanging="360"/>
      </w:pPr>
    </w:lvl>
    <w:lvl w:ilvl="8" w:tplc="FE5C91EE">
      <w:start w:val="1"/>
      <w:numFmt w:val="decimal"/>
      <w:lvlText w:val="%9."/>
      <w:lvlJc w:val="left"/>
      <w:pPr>
        <w:tabs>
          <w:tab w:val="num" w:pos="6480"/>
        </w:tabs>
        <w:ind w:left="6480" w:hanging="360"/>
      </w:pPr>
    </w:lvl>
  </w:abstractNum>
  <w:abstractNum w:abstractNumId="13">
    <w:nsid w:val="4F5A0276"/>
    <w:multiLevelType w:val="multilevel"/>
    <w:tmpl w:val="2AE29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339051C"/>
    <w:multiLevelType w:val="hybridMultilevel"/>
    <w:tmpl w:val="6A522340"/>
    <w:lvl w:ilvl="0" w:tplc="F4CE31BA">
      <w:start w:val="1"/>
      <w:numFmt w:val="decimal"/>
      <w:lvlText w:val="%1."/>
      <w:lvlJc w:val="left"/>
      <w:pPr>
        <w:tabs>
          <w:tab w:val="num" w:pos="720"/>
        </w:tabs>
        <w:ind w:left="720" w:hanging="360"/>
      </w:pPr>
    </w:lvl>
    <w:lvl w:ilvl="1" w:tplc="3BA80B80">
      <w:start w:val="1"/>
      <w:numFmt w:val="decimal"/>
      <w:lvlText w:val="%2."/>
      <w:lvlJc w:val="left"/>
      <w:pPr>
        <w:tabs>
          <w:tab w:val="num" w:pos="1440"/>
        </w:tabs>
        <w:ind w:left="1440" w:hanging="360"/>
      </w:pPr>
    </w:lvl>
    <w:lvl w:ilvl="2" w:tplc="88DCC91E">
      <w:start w:val="1"/>
      <w:numFmt w:val="decimal"/>
      <w:lvlText w:val="%3."/>
      <w:lvlJc w:val="left"/>
      <w:pPr>
        <w:tabs>
          <w:tab w:val="num" w:pos="2160"/>
        </w:tabs>
        <w:ind w:left="2160" w:hanging="360"/>
      </w:pPr>
    </w:lvl>
    <w:lvl w:ilvl="3" w:tplc="156E603C">
      <w:start w:val="1"/>
      <w:numFmt w:val="decimal"/>
      <w:lvlText w:val="%4."/>
      <w:lvlJc w:val="left"/>
      <w:pPr>
        <w:tabs>
          <w:tab w:val="num" w:pos="2880"/>
        </w:tabs>
        <w:ind w:left="2880" w:hanging="360"/>
      </w:pPr>
    </w:lvl>
    <w:lvl w:ilvl="4" w:tplc="4CEC63C4">
      <w:start w:val="1"/>
      <w:numFmt w:val="decimal"/>
      <w:lvlText w:val="%5."/>
      <w:lvlJc w:val="left"/>
      <w:pPr>
        <w:tabs>
          <w:tab w:val="num" w:pos="3600"/>
        </w:tabs>
        <w:ind w:left="3600" w:hanging="360"/>
      </w:pPr>
    </w:lvl>
    <w:lvl w:ilvl="5" w:tplc="D1B6DB2E">
      <w:start w:val="1"/>
      <w:numFmt w:val="decimal"/>
      <w:lvlText w:val="%6."/>
      <w:lvlJc w:val="left"/>
      <w:pPr>
        <w:tabs>
          <w:tab w:val="num" w:pos="4320"/>
        </w:tabs>
        <w:ind w:left="4320" w:hanging="360"/>
      </w:pPr>
    </w:lvl>
    <w:lvl w:ilvl="6" w:tplc="213EB3E6">
      <w:start w:val="1"/>
      <w:numFmt w:val="decimal"/>
      <w:lvlText w:val="%7."/>
      <w:lvlJc w:val="left"/>
      <w:pPr>
        <w:tabs>
          <w:tab w:val="num" w:pos="5040"/>
        </w:tabs>
        <w:ind w:left="5040" w:hanging="360"/>
      </w:pPr>
    </w:lvl>
    <w:lvl w:ilvl="7" w:tplc="092E9732">
      <w:start w:val="1"/>
      <w:numFmt w:val="decimal"/>
      <w:lvlText w:val="%8."/>
      <w:lvlJc w:val="left"/>
      <w:pPr>
        <w:tabs>
          <w:tab w:val="num" w:pos="5760"/>
        </w:tabs>
        <w:ind w:left="5760" w:hanging="360"/>
      </w:pPr>
    </w:lvl>
    <w:lvl w:ilvl="8" w:tplc="D8085F36">
      <w:start w:val="1"/>
      <w:numFmt w:val="decimal"/>
      <w:lvlText w:val="%9."/>
      <w:lvlJc w:val="left"/>
      <w:pPr>
        <w:tabs>
          <w:tab w:val="num" w:pos="6480"/>
        </w:tabs>
        <w:ind w:left="6480" w:hanging="360"/>
      </w:pPr>
    </w:lvl>
  </w:abstractNum>
  <w:abstractNum w:abstractNumId="15">
    <w:nsid w:val="59A27000"/>
    <w:multiLevelType w:val="multilevel"/>
    <w:tmpl w:val="0F14F672"/>
    <w:lvl w:ilvl="0">
      <w:start w:val="5"/>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6">
    <w:nsid w:val="5B980FE7"/>
    <w:multiLevelType w:val="hybridMultilevel"/>
    <w:tmpl w:val="E620E338"/>
    <w:lvl w:ilvl="0" w:tplc="FFFFFFFF">
      <w:start w:val="1"/>
      <w:numFmt w:val="decimal"/>
      <w:lvlText w:val="%1."/>
      <w:lvlJc w:val="left"/>
      <w:pPr>
        <w:ind w:left="502"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17">
    <w:nsid w:val="69D2778C"/>
    <w:multiLevelType w:val="hybridMultilevel"/>
    <w:tmpl w:val="B9322656"/>
    <w:lvl w:ilvl="0" w:tplc="4EE2C584">
      <w:start w:val="1"/>
      <w:numFmt w:val="bullet"/>
      <w:lvlText w:val=""/>
      <w:lvlJc w:val="left"/>
      <w:pPr>
        <w:ind w:left="1429" w:hanging="360"/>
      </w:pPr>
      <w:rPr>
        <w:rFonts w:ascii="Symbol" w:hAnsi="Symbol" w:hint="default"/>
      </w:rPr>
    </w:lvl>
    <w:lvl w:ilvl="1" w:tplc="CD7EFC44" w:tentative="1">
      <w:start w:val="1"/>
      <w:numFmt w:val="bullet"/>
      <w:lvlText w:val="o"/>
      <w:lvlJc w:val="left"/>
      <w:pPr>
        <w:ind w:left="2149" w:hanging="360"/>
      </w:pPr>
      <w:rPr>
        <w:rFonts w:ascii="Courier New" w:hAnsi="Courier New" w:cs="Courier New" w:hint="default"/>
      </w:rPr>
    </w:lvl>
    <w:lvl w:ilvl="2" w:tplc="7C4E5B00" w:tentative="1">
      <w:start w:val="1"/>
      <w:numFmt w:val="bullet"/>
      <w:lvlText w:val=""/>
      <w:lvlJc w:val="left"/>
      <w:pPr>
        <w:ind w:left="2869" w:hanging="360"/>
      </w:pPr>
      <w:rPr>
        <w:rFonts w:ascii="Wingdings" w:hAnsi="Wingdings" w:hint="default"/>
      </w:rPr>
    </w:lvl>
    <w:lvl w:ilvl="3" w:tplc="A47C985C" w:tentative="1">
      <w:start w:val="1"/>
      <w:numFmt w:val="bullet"/>
      <w:lvlText w:val=""/>
      <w:lvlJc w:val="left"/>
      <w:pPr>
        <w:ind w:left="3589" w:hanging="360"/>
      </w:pPr>
      <w:rPr>
        <w:rFonts w:ascii="Symbol" w:hAnsi="Symbol" w:hint="default"/>
      </w:rPr>
    </w:lvl>
    <w:lvl w:ilvl="4" w:tplc="9942E4D0" w:tentative="1">
      <w:start w:val="1"/>
      <w:numFmt w:val="bullet"/>
      <w:lvlText w:val="o"/>
      <w:lvlJc w:val="left"/>
      <w:pPr>
        <w:ind w:left="4309" w:hanging="360"/>
      </w:pPr>
      <w:rPr>
        <w:rFonts w:ascii="Courier New" w:hAnsi="Courier New" w:cs="Courier New" w:hint="default"/>
      </w:rPr>
    </w:lvl>
    <w:lvl w:ilvl="5" w:tplc="AEB01856" w:tentative="1">
      <w:start w:val="1"/>
      <w:numFmt w:val="bullet"/>
      <w:lvlText w:val=""/>
      <w:lvlJc w:val="left"/>
      <w:pPr>
        <w:ind w:left="5029" w:hanging="360"/>
      </w:pPr>
      <w:rPr>
        <w:rFonts w:ascii="Wingdings" w:hAnsi="Wingdings" w:hint="default"/>
      </w:rPr>
    </w:lvl>
    <w:lvl w:ilvl="6" w:tplc="01929740" w:tentative="1">
      <w:start w:val="1"/>
      <w:numFmt w:val="bullet"/>
      <w:lvlText w:val=""/>
      <w:lvlJc w:val="left"/>
      <w:pPr>
        <w:ind w:left="5749" w:hanging="360"/>
      </w:pPr>
      <w:rPr>
        <w:rFonts w:ascii="Symbol" w:hAnsi="Symbol" w:hint="default"/>
      </w:rPr>
    </w:lvl>
    <w:lvl w:ilvl="7" w:tplc="EBC69EDC" w:tentative="1">
      <w:start w:val="1"/>
      <w:numFmt w:val="bullet"/>
      <w:lvlText w:val="o"/>
      <w:lvlJc w:val="left"/>
      <w:pPr>
        <w:ind w:left="6469" w:hanging="360"/>
      </w:pPr>
      <w:rPr>
        <w:rFonts w:ascii="Courier New" w:hAnsi="Courier New" w:cs="Courier New" w:hint="default"/>
      </w:rPr>
    </w:lvl>
    <w:lvl w:ilvl="8" w:tplc="0D6AD5B2" w:tentative="1">
      <w:start w:val="1"/>
      <w:numFmt w:val="bullet"/>
      <w:lvlText w:val=""/>
      <w:lvlJc w:val="left"/>
      <w:pPr>
        <w:ind w:left="7189" w:hanging="360"/>
      </w:pPr>
      <w:rPr>
        <w:rFonts w:ascii="Wingdings" w:hAnsi="Wingdings" w:hint="default"/>
      </w:rPr>
    </w:lvl>
  </w:abstractNum>
  <w:abstractNum w:abstractNumId="18">
    <w:nsid w:val="72237F9A"/>
    <w:multiLevelType w:val="multilevel"/>
    <w:tmpl w:val="02BAD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25C0913"/>
    <w:multiLevelType w:val="hybridMultilevel"/>
    <w:tmpl w:val="839C58D0"/>
    <w:lvl w:ilvl="0" w:tplc="7B0A9DAA">
      <w:start w:val="1"/>
      <w:numFmt w:val="bullet"/>
      <w:lvlText w:val=""/>
      <w:lvlJc w:val="left"/>
      <w:pPr>
        <w:tabs>
          <w:tab w:val="num" w:pos="747"/>
        </w:tabs>
        <w:ind w:left="747" w:hanging="360"/>
      </w:pPr>
      <w:rPr>
        <w:rFonts w:ascii="Symbol" w:hAnsi="Symbol" w:hint="default"/>
      </w:rPr>
    </w:lvl>
    <w:lvl w:ilvl="1" w:tplc="3424B99C">
      <w:start w:val="1"/>
      <w:numFmt w:val="decimal"/>
      <w:lvlText w:val="%2."/>
      <w:lvlJc w:val="left"/>
      <w:pPr>
        <w:tabs>
          <w:tab w:val="num" w:pos="1440"/>
        </w:tabs>
        <w:ind w:left="1440" w:hanging="360"/>
      </w:pPr>
    </w:lvl>
    <w:lvl w:ilvl="2" w:tplc="15FCABDC">
      <w:start w:val="1"/>
      <w:numFmt w:val="decimal"/>
      <w:lvlText w:val="%3."/>
      <w:lvlJc w:val="left"/>
      <w:pPr>
        <w:tabs>
          <w:tab w:val="num" w:pos="2160"/>
        </w:tabs>
        <w:ind w:left="2160" w:hanging="360"/>
      </w:pPr>
    </w:lvl>
    <w:lvl w:ilvl="3" w:tplc="C9624694">
      <w:start w:val="1"/>
      <w:numFmt w:val="decimal"/>
      <w:lvlText w:val="%4."/>
      <w:lvlJc w:val="left"/>
      <w:pPr>
        <w:tabs>
          <w:tab w:val="num" w:pos="2880"/>
        </w:tabs>
        <w:ind w:left="2880" w:hanging="360"/>
      </w:pPr>
    </w:lvl>
    <w:lvl w:ilvl="4" w:tplc="FA565E3A">
      <w:start w:val="1"/>
      <w:numFmt w:val="decimal"/>
      <w:lvlText w:val="%5."/>
      <w:lvlJc w:val="left"/>
      <w:pPr>
        <w:tabs>
          <w:tab w:val="num" w:pos="3600"/>
        </w:tabs>
        <w:ind w:left="3600" w:hanging="360"/>
      </w:pPr>
    </w:lvl>
    <w:lvl w:ilvl="5" w:tplc="335C9928">
      <w:start w:val="1"/>
      <w:numFmt w:val="decimal"/>
      <w:lvlText w:val="%6."/>
      <w:lvlJc w:val="left"/>
      <w:pPr>
        <w:tabs>
          <w:tab w:val="num" w:pos="4320"/>
        </w:tabs>
        <w:ind w:left="4320" w:hanging="360"/>
      </w:pPr>
    </w:lvl>
    <w:lvl w:ilvl="6" w:tplc="2BB87D9E">
      <w:start w:val="1"/>
      <w:numFmt w:val="decimal"/>
      <w:lvlText w:val="%7."/>
      <w:lvlJc w:val="left"/>
      <w:pPr>
        <w:tabs>
          <w:tab w:val="num" w:pos="5040"/>
        </w:tabs>
        <w:ind w:left="5040" w:hanging="360"/>
      </w:pPr>
    </w:lvl>
    <w:lvl w:ilvl="7" w:tplc="865A891A">
      <w:start w:val="1"/>
      <w:numFmt w:val="decimal"/>
      <w:lvlText w:val="%8."/>
      <w:lvlJc w:val="left"/>
      <w:pPr>
        <w:tabs>
          <w:tab w:val="num" w:pos="5760"/>
        </w:tabs>
        <w:ind w:left="5760" w:hanging="360"/>
      </w:pPr>
    </w:lvl>
    <w:lvl w:ilvl="8" w:tplc="2A427C48">
      <w:start w:val="1"/>
      <w:numFmt w:val="decimal"/>
      <w:lvlText w:val="%9."/>
      <w:lvlJc w:val="left"/>
      <w:pPr>
        <w:tabs>
          <w:tab w:val="num" w:pos="6480"/>
        </w:tabs>
        <w:ind w:left="6480" w:hanging="360"/>
      </w:pPr>
    </w:lvl>
  </w:abstractNum>
  <w:abstractNum w:abstractNumId="20">
    <w:nsid w:val="7632242B"/>
    <w:multiLevelType w:val="multilevel"/>
    <w:tmpl w:val="59742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757051A"/>
    <w:multiLevelType w:val="multilevel"/>
    <w:tmpl w:val="D0F84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10"/>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18"/>
  </w:num>
  <w:num w:numId="7">
    <w:abstractNumId w:val="3"/>
  </w:num>
  <w:num w:numId="8">
    <w:abstractNumId w:val="9"/>
  </w:num>
  <w:num w:numId="9">
    <w:abstractNumId w:val="21"/>
  </w:num>
  <w:num w:numId="10">
    <w:abstractNumId w:val="13"/>
  </w:num>
  <w:num w:numId="11">
    <w:abstractNumId w:val="20"/>
  </w:num>
  <w:num w:numId="12">
    <w:abstractNumId w:val="4"/>
  </w:num>
  <w:num w:numId="13">
    <w:abstractNumId w:val="6"/>
  </w:num>
  <w:num w:numId="14">
    <w:abstractNumId w:val="7"/>
  </w:num>
  <w:num w:numId="15">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num>
  <w:num w:numId="18">
    <w:abstractNumId w:val="16"/>
  </w:num>
  <w:num w:numId="19">
    <w:abstractNumId w:val="8"/>
  </w:num>
  <w:num w:numId="20">
    <w:abstractNumId w:val="11"/>
  </w:num>
  <w:num w:numId="21">
    <w:abstractNumId w:val="5"/>
  </w:num>
  <w:num w:numId="22">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rsids>
    <w:rsidRoot w:val="002476AF"/>
    <w:rsid w:val="00037A2E"/>
    <w:rsid w:val="00043C8B"/>
    <w:rsid w:val="00047056"/>
    <w:rsid w:val="00064381"/>
    <w:rsid w:val="00073B9A"/>
    <w:rsid w:val="00074231"/>
    <w:rsid w:val="00087325"/>
    <w:rsid w:val="00087C9F"/>
    <w:rsid w:val="00094465"/>
    <w:rsid w:val="000A7228"/>
    <w:rsid w:val="000B3E6B"/>
    <w:rsid w:val="000B543E"/>
    <w:rsid w:val="000C2E1B"/>
    <w:rsid w:val="000C2E41"/>
    <w:rsid w:val="000D39A7"/>
    <w:rsid w:val="000E2498"/>
    <w:rsid w:val="000F2FF9"/>
    <w:rsid w:val="0010083B"/>
    <w:rsid w:val="001219EB"/>
    <w:rsid w:val="0013364C"/>
    <w:rsid w:val="00134CED"/>
    <w:rsid w:val="00141E0C"/>
    <w:rsid w:val="00146528"/>
    <w:rsid w:val="0015374C"/>
    <w:rsid w:val="00156AF9"/>
    <w:rsid w:val="00161982"/>
    <w:rsid w:val="001646B8"/>
    <w:rsid w:val="001744BE"/>
    <w:rsid w:val="00183526"/>
    <w:rsid w:val="001A1F27"/>
    <w:rsid w:val="001A7BDE"/>
    <w:rsid w:val="001A7C3E"/>
    <w:rsid w:val="001B01A3"/>
    <w:rsid w:val="001B7AA6"/>
    <w:rsid w:val="001C775F"/>
    <w:rsid w:val="001D1596"/>
    <w:rsid w:val="001E4E92"/>
    <w:rsid w:val="00201948"/>
    <w:rsid w:val="00203286"/>
    <w:rsid w:val="00227234"/>
    <w:rsid w:val="0024411D"/>
    <w:rsid w:val="002476AF"/>
    <w:rsid w:val="00250B7C"/>
    <w:rsid w:val="0025648D"/>
    <w:rsid w:val="0026560E"/>
    <w:rsid w:val="0027081F"/>
    <w:rsid w:val="00272887"/>
    <w:rsid w:val="00272C83"/>
    <w:rsid w:val="0028199B"/>
    <w:rsid w:val="0028375F"/>
    <w:rsid w:val="002904CD"/>
    <w:rsid w:val="002965B5"/>
    <w:rsid w:val="002968D9"/>
    <w:rsid w:val="002A1793"/>
    <w:rsid w:val="002B3384"/>
    <w:rsid w:val="002C5976"/>
    <w:rsid w:val="002C6214"/>
    <w:rsid w:val="002E23C8"/>
    <w:rsid w:val="002E3873"/>
    <w:rsid w:val="002E7685"/>
    <w:rsid w:val="002F0ABB"/>
    <w:rsid w:val="002F5C8A"/>
    <w:rsid w:val="00301F57"/>
    <w:rsid w:val="00302AB3"/>
    <w:rsid w:val="00311FF1"/>
    <w:rsid w:val="00317FA5"/>
    <w:rsid w:val="00331E47"/>
    <w:rsid w:val="00337B4B"/>
    <w:rsid w:val="0035607A"/>
    <w:rsid w:val="00362616"/>
    <w:rsid w:val="003720AD"/>
    <w:rsid w:val="00372714"/>
    <w:rsid w:val="00374039"/>
    <w:rsid w:val="00386C92"/>
    <w:rsid w:val="00391747"/>
    <w:rsid w:val="00391F0D"/>
    <w:rsid w:val="003931DF"/>
    <w:rsid w:val="003A7C2C"/>
    <w:rsid w:val="003B3804"/>
    <w:rsid w:val="003B3859"/>
    <w:rsid w:val="003E0FCD"/>
    <w:rsid w:val="003F0623"/>
    <w:rsid w:val="003F2A6A"/>
    <w:rsid w:val="003F3CDE"/>
    <w:rsid w:val="003F40DD"/>
    <w:rsid w:val="00400062"/>
    <w:rsid w:val="00405780"/>
    <w:rsid w:val="00421B2E"/>
    <w:rsid w:val="00427A72"/>
    <w:rsid w:val="0044075D"/>
    <w:rsid w:val="00454852"/>
    <w:rsid w:val="0046025E"/>
    <w:rsid w:val="00461073"/>
    <w:rsid w:val="00461C85"/>
    <w:rsid w:val="00465204"/>
    <w:rsid w:val="004742D6"/>
    <w:rsid w:val="004825AB"/>
    <w:rsid w:val="00486A4F"/>
    <w:rsid w:val="00490EA7"/>
    <w:rsid w:val="00492304"/>
    <w:rsid w:val="00493EA6"/>
    <w:rsid w:val="004C2C10"/>
    <w:rsid w:val="004C3BA8"/>
    <w:rsid w:val="004C5B38"/>
    <w:rsid w:val="004C6466"/>
    <w:rsid w:val="004D007D"/>
    <w:rsid w:val="004D019A"/>
    <w:rsid w:val="004D09D9"/>
    <w:rsid w:val="004D622E"/>
    <w:rsid w:val="004E221E"/>
    <w:rsid w:val="004E721F"/>
    <w:rsid w:val="004E7AF0"/>
    <w:rsid w:val="004F58DC"/>
    <w:rsid w:val="00505658"/>
    <w:rsid w:val="00524A07"/>
    <w:rsid w:val="00526091"/>
    <w:rsid w:val="00530024"/>
    <w:rsid w:val="0053056A"/>
    <w:rsid w:val="00542034"/>
    <w:rsid w:val="00542332"/>
    <w:rsid w:val="00547D6C"/>
    <w:rsid w:val="0056068C"/>
    <w:rsid w:val="0057179C"/>
    <w:rsid w:val="0057253C"/>
    <w:rsid w:val="005856CC"/>
    <w:rsid w:val="005969AD"/>
    <w:rsid w:val="005A38CD"/>
    <w:rsid w:val="005B75B2"/>
    <w:rsid w:val="005C15E9"/>
    <w:rsid w:val="005C71DA"/>
    <w:rsid w:val="005D11C4"/>
    <w:rsid w:val="005E47D0"/>
    <w:rsid w:val="005E674B"/>
    <w:rsid w:val="005F0509"/>
    <w:rsid w:val="005F16E1"/>
    <w:rsid w:val="005F29C4"/>
    <w:rsid w:val="005F4343"/>
    <w:rsid w:val="00604C9C"/>
    <w:rsid w:val="0060505F"/>
    <w:rsid w:val="00611D04"/>
    <w:rsid w:val="00624B20"/>
    <w:rsid w:val="00642730"/>
    <w:rsid w:val="00650163"/>
    <w:rsid w:val="00653431"/>
    <w:rsid w:val="00657373"/>
    <w:rsid w:val="00663A79"/>
    <w:rsid w:val="00692B56"/>
    <w:rsid w:val="006940ED"/>
    <w:rsid w:val="006B5880"/>
    <w:rsid w:val="006C05B8"/>
    <w:rsid w:val="006C29D0"/>
    <w:rsid w:val="006C38EC"/>
    <w:rsid w:val="006C4E4A"/>
    <w:rsid w:val="006E6D9C"/>
    <w:rsid w:val="00716804"/>
    <w:rsid w:val="00754FC4"/>
    <w:rsid w:val="00770EB8"/>
    <w:rsid w:val="007934A7"/>
    <w:rsid w:val="00795F38"/>
    <w:rsid w:val="007A4BA0"/>
    <w:rsid w:val="007B54BC"/>
    <w:rsid w:val="007D0AD8"/>
    <w:rsid w:val="007D15D1"/>
    <w:rsid w:val="007E6426"/>
    <w:rsid w:val="007E6A1E"/>
    <w:rsid w:val="007F535F"/>
    <w:rsid w:val="007F5844"/>
    <w:rsid w:val="008130AE"/>
    <w:rsid w:val="008131FC"/>
    <w:rsid w:val="00816A7C"/>
    <w:rsid w:val="008174C8"/>
    <w:rsid w:val="00826436"/>
    <w:rsid w:val="008312A9"/>
    <w:rsid w:val="00845830"/>
    <w:rsid w:val="008467C9"/>
    <w:rsid w:val="00847382"/>
    <w:rsid w:val="00850BEF"/>
    <w:rsid w:val="00851236"/>
    <w:rsid w:val="00854BB6"/>
    <w:rsid w:val="0086197E"/>
    <w:rsid w:val="00863900"/>
    <w:rsid w:val="008738FF"/>
    <w:rsid w:val="00876777"/>
    <w:rsid w:val="00881620"/>
    <w:rsid w:val="00886F50"/>
    <w:rsid w:val="008905CE"/>
    <w:rsid w:val="0089188D"/>
    <w:rsid w:val="00892FA2"/>
    <w:rsid w:val="008A2BED"/>
    <w:rsid w:val="008B7990"/>
    <w:rsid w:val="008C4936"/>
    <w:rsid w:val="008D5DC2"/>
    <w:rsid w:val="008E6D93"/>
    <w:rsid w:val="008F0C26"/>
    <w:rsid w:val="008F17A8"/>
    <w:rsid w:val="008F508D"/>
    <w:rsid w:val="008F7B68"/>
    <w:rsid w:val="00904A32"/>
    <w:rsid w:val="009248BA"/>
    <w:rsid w:val="00924FC8"/>
    <w:rsid w:val="0092698E"/>
    <w:rsid w:val="009611D8"/>
    <w:rsid w:val="00961755"/>
    <w:rsid w:val="009848FD"/>
    <w:rsid w:val="00987BCE"/>
    <w:rsid w:val="00992330"/>
    <w:rsid w:val="0099427E"/>
    <w:rsid w:val="009965B7"/>
    <w:rsid w:val="00997D61"/>
    <w:rsid w:val="009A3A6B"/>
    <w:rsid w:val="009A5E3C"/>
    <w:rsid w:val="009B515C"/>
    <w:rsid w:val="009C7687"/>
    <w:rsid w:val="009E285D"/>
    <w:rsid w:val="009E375B"/>
    <w:rsid w:val="009E6D75"/>
    <w:rsid w:val="009F435C"/>
    <w:rsid w:val="00A000D9"/>
    <w:rsid w:val="00A067FA"/>
    <w:rsid w:val="00A2449A"/>
    <w:rsid w:val="00A24889"/>
    <w:rsid w:val="00A33BF0"/>
    <w:rsid w:val="00A3685C"/>
    <w:rsid w:val="00A4499C"/>
    <w:rsid w:val="00A46186"/>
    <w:rsid w:val="00A461F5"/>
    <w:rsid w:val="00A60599"/>
    <w:rsid w:val="00A63719"/>
    <w:rsid w:val="00A64A88"/>
    <w:rsid w:val="00A74CFE"/>
    <w:rsid w:val="00A80317"/>
    <w:rsid w:val="00A80CBC"/>
    <w:rsid w:val="00A82A95"/>
    <w:rsid w:val="00A9437E"/>
    <w:rsid w:val="00AA0BFB"/>
    <w:rsid w:val="00AA3139"/>
    <w:rsid w:val="00AB35EB"/>
    <w:rsid w:val="00AB6484"/>
    <w:rsid w:val="00AC1B98"/>
    <w:rsid w:val="00AC359A"/>
    <w:rsid w:val="00AC7C62"/>
    <w:rsid w:val="00AE202B"/>
    <w:rsid w:val="00AE4D60"/>
    <w:rsid w:val="00AF143F"/>
    <w:rsid w:val="00AF444E"/>
    <w:rsid w:val="00AF5227"/>
    <w:rsid w:val="00B00C8E"/>
    <w:rsid w:val="00B1407B"/>
    <w:rsid w:val="00B166F3"/>
    <w:rsid w:val="00B31687"/>
    <w:rsid w:val="00B406C5"/>
    <w:rsid w:val="00B45E18"/>
    <w:rsid w:val="00B511A4"/>
    <w:rsid w:val="00B62509"/>
    <w:rsid w:val="00B67797"/>
    <w:rsid w:val="00B83DB0"/>
    <w:rsid w:val="00B84AC6"/>
    <w:rsid w:val="00B94111"/>
    <w:rsid w:val="00B94DE3"/>
    <w:rsid w:val="00B972C9"/>
    <w:rsid w:val="00BA0BBB"/>
    <w:rsid w:val="00BA69DA"/>
    <w:rsid w:val="00BA7033"/>
    <w:rsid w:val="00BA74FE"/>
    <w:rsid w:val="00BB36D8"/>
    <w:rsid w:val="00BC09DF"/>
    <w:rsid w:val="00BD03CF"/>
    <w:rsid w:val="00BD411F"/>
    <w:rsid w:val="00BD63FE"/>
    <w:rsid w:val="00BE4D77"/>
    <w:rsid w:val="00BE5F25"/>
    <w:rsid w:val="00BF2CA3"/>
    <w:rsid w:val="00C33136"/>
    <w:rsid w:val="00C45B62"/>
    <w:rsid w:val="00C512FA"/>
    <w:rsid w:val="00C52760"/>
    <w:rsid w:val="00C5784C"/>
    <w:rsid w:val="00C656F0"/>
    <w:rsid w:val="00C67C81"/>
    <w:rsid w:val="00C72278"/>
    <w:rsid w:val="00C7405E"/>
    <w:rsid w:val="00C76A64"/>
    <w:rsid w:val="00CB308D"/>
    <w:rsid w:val="00CC2D28"/>
    <w:rsid w:val="00CC421C"/>
    <w:rsid w:val="00CD2F49"/>
    <w:rsid w:val="00D029B7"/>
    <w:rsid w:val="00D03BD9"/>
    <w:rsid w:val="00D05873"/>
    <w:rsid w:val="00D15320"/>
    <w:rsid w:val="00D273AA"/>
    <w:rsid w:val="00D527EB"/>
    <w:rsid w:val="00D83DC4"/>
    <w:rsid w:val="00D90821"/>
    <w:rsid w:val="00D92A70"/>
    <w:rsid w:val="00DA5267"/>
    <w:rsid w:val="00DB5696"/>
    <w:rsid w:val="00DC0DB6"/>
    <w:rsid w:val="00DD269E"/>
    <w:rsid w:val="00DD2B3B"/>
    <w:rsid w:val="00DD7D44"/>
    <w:rsid w:val="00DE1CB8"/>
    <w:rsid w:val="00DE249B"/>
    <w:rsid w:val="00E107BE"/>
    <w:rsid w:val="00E11F42"/>
    <w:rsid w:val="00E25655"/>
    <w:rsid w:val="00E34AF1"/>
    <w:rsid w:val="00E371BD"/>
    <w:rsid w:val="00E67999"/>
    <w:rsid w:val="00E73012"/>
    <w:rsid w:val="00E811A0"/>
    <w:rsid w:val="00E92161"/>
    <w:rsid w:val="00E9296F"/>
    <w:rsid w:val="00EA566D"/>
    <w:rsid w:val="00EB77FE"/>
    <w:rsid w:val="00EC4C07"/>
    <w:rsid w:val="00EC625F"/>
    <w:rsid w:val="00EF696F"/>
    <w:rsid w:val="00F049F7"/>
    <w:rsid w:val="00F35D81"/>
    <w:rsid w:val="00F3677D"/>
    <w:rsid w:val="00F51DE1"/>
    <w:rsid w:val="00F55710"/>
    <w:rsid w:val="00F60953"/>
    <w:rsid w:val="00F62569"/>
    <w:rsid w:val="00F80CC1"/>
    <w:rsid w:val="00F81BA2"/>
    <w:rsid w:val="00FA0D18"/>
    <w:rsid w:val="00FA204B"/>
    <w:rsid w:val="00FA45C1"/>
    <w:rsid w:val="00FA74A3"/>
    <w:rsid w:val="00FB7BC7"/>
    <w:rsid w:val="00FC5CC4"/>
    <w:rsid w:val="00FD426C"/>
    <w:rsid w:val="00FD47FC"/>
    <w:rsid w:val="00FE086A"/>
    <w:rsid w:val="00FE6ADB"/>
    <w:rsid w:val="00FF21F7"/>
    <w:rsid w:val="00FF75A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8467C9"/>
    <w:pPr>
      <w:spacing w:after="200" w:line="276" w:lineRule="auto"/>
    </w:pPr>
    <w:rPr>
      <w:rFonts w:ascii="Calibri" w:eastAsia="Calibri" w:hAnsi="Calibri"/>
      <w:sz w:val="22"/>
      <w:szCs w:val="22"/>
      <w:lang w:eastAsia="en-US"/>
    </w:rPr>
  </w:style>
  <w:style w:type="paragraph" w:styleId="1">
    <w:name w:val="heading 1"/>
    <w:aliases w:val="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 Знак1 Знак1"/>
    <w:basedOn w:val="a1"/>
    <w:next w:val="a1"/>
    <w:qFormat/>
    <w:rsid w:val="00505658"/>
    <w:pPr>
      <w:keepNext/>
      <w:spacing w:after="0" w:line="240" w:lineRule="auto"/>
      <w:jc w:val="center"/>
      <w:outlineLvl w:val="0"/>
    </w:pPr>
    <w:rPr>
      <w:rFonts w:ascii="Arial" w:eastAsia="Times New Roman" w:hAnsi="Arial" w:cs="Arial"/>
      <w:b/>
      <w:bCs/>
      <w:color w:val="000000"/>
      <w:szCs w:val="24"/>
      <w:lang w:eastAsia="ru-RU"/>
    </w:rPr>
  </w:style>
  <w:style w:type="paragraph" w:styleId="2">
    <w:name w:val="heading 2"/>
    <w:aliases w:val="H2"/>
    <w:basedOn w:val="a1"/>
    <w:next w:val="a1"/>
    <w:qFormat/>
    <w:rsid w:val="00505658"/>
    <w:pPr>
      <w:keepNext/>
      <w:spacing w:before="240" w:after="60"/>
      <w:outlineLvl w:val="1"/>
    </w:pPr>
    <w:rPr>
      <w:rFonts w:ascii="Arial" w:hAnsi="Arial" w:cs="Arial"/>
      <w:b/>
      <w:bCs/>
      <w:i/>
      <w:iCs/>
      <w:sz w:val="28"/>
      <w:szCs w:val="28"/>
    </w:rPr>
  </w:style>
  <w:style w:type="paragraph" w:styleId="3">
    <w:name w:val="heading 3"/>
    <w:basedOn w:val="a1"/>
    <w:next w:val="a1"/>
    <w:qFormat/>
    <w:rsid w:val="00505658"/>
    <w:pPr>
      <w:keepNext/>
      <w:spacing w:before="240" w:after="60"/>
      <w:outlineLvl w:val="2"/>
    </w:pPr>
    <w:rPr>
      <w:rFonts w:ascii="Arial" w:hAnsi="Arial" w:cs="Arial"/>
      <w:b/>
      <w:bCs/>
      <w:sz w:val="26"/>
      <w:szCs w:val="26"/>
    </w:rPr>
  </w:style>
  <w:style w:type="paragraph" w:styleId="4">
    <w:name w:val="heading 4"/>
    <w:basedOn w:val="a1"/>
    <w:next w:val="a1"/>
    <w:qFormat/>
    <w:rsid w:val="00505658"/>
    <w:pPr>
      <w:keepNext/>
      <w:keepLines/>
      <w:spacing w:before="200" w:after="0"/>
      <w:outlineLvl w:val="3"/>
    </w:pPr>
    <w:rPr>
      <w:rFonts w:ascii="Cambria" w:eastAsia="Times New Roman" w:hAnsi="Cambria"/>
      <w:b/>
      <w:bCs/>
      <w:i/>
      <w:iCs/>
      <w:color w:val="4F81BD"/>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semiHidden/>
    <w:rsid w:val="00505658"/>
    <w:pPr>
      <w:tabs>
        <w:tab w:val="center" w:pos="4153"/>
        <w:tab w:val="right" w:pos="8306"/>
      </w:tabs>
      <w:spacing w:after="0" w:line="240" w:lineRule="auto"/>
    </w:pPr>
    <w:rPr>
      <w:rFonts w:ascii="Arial Narrow" w:eastAsia="Times New Roman" w:hAnsi="Arial Narrow"/>
      <w:sz w:val="28"/>
      <w:szCs w:val="20"/>
      <w:lang w:eastAsia="ru-RU"/>
    </w:rPr>
  </w:style>
  <w:style w:type="character" w:customStyle="1" w:styleId="a6">
    <w:name w:val="Основной текст Знак"/>
    <w:locked/>
    <w:rsid w:val="00505658"/>
    <w:rPr>
      <w:b/>
      <w:bCs/>
      <w:sz w:val="32"/>
      <w:szCs w:val="32"/>
      <w:lang w:bidi="ar-SA"/>
    </w:rPr>
  </w:style>
  <w:style w:type="paragraph" w:styleId="a7">
    <w:name w:val="Body Text"/>
    <w:basedOn w:val="a1"/>
    <w:semiHidden/>
    <w:rsid w:val="00505658"/>
    <w:pPr>
      <w:keepNext/>
      <w:suppressAutoHyphens/>
      <w:autoSpaceDE w:val="0"/>
      <w:autoSpaceDN w:val="0"/>
      <w:spacing w:after="0" w:line="240" w:lineRule="auto"/>
      <w:outlineLvl w:val="0"/>
    </w:pPr>
    <w:rPr>
      <w:rFonts w:ascii="Times New Roman" w:eastAsia="Times New Roman" w:hAnsi="Times New Roman"/>
      <w:b/>
      <w:bCs/>
      <w:sz w:val="32"/>
      <w:szCs w:val="32"/>
    </w:rPr>
  </w:style>
  <w:style w:type="character" w:styleId="a8">
    <w:name w:val="Hyperlink"/>
    <w:semiHidden/>
    <w:rsid w:val="00505658"/>
    <w:rPr>
      <w:color w:val="0000FF"/>
      <w:u w:val="single"/>
    </w:rPr>
  </w:style>
  <w:style w:type="character" w:customStyle="1" w:styleId="a9">
    <w:name w:val="Название Знак"/>
    <w:locked/>
    <w:rsid w:val="00505658"/>
    <w:rPr>
      <w:rFonts w:ascii="Arial Narrow" w:hAnsi="Arial Narrow"/>
      <w:b/>
      <w:bCs/>
      <w:sz w:val="36"/>
      <w:szCs w:val="36"/>
      <w:lang w:bidi="ar-SA"/>
    </w:rPr>
  </w:style>
  <w:style w:type="paragraph" w:styleId="aa">
    <w:name w:val="Title"/>
    <w:basedOn w:val="a1"/>
    <w:qFormat/>
    <w:rsid w:val="00505658"/>
    <w:pPr>
      <w:widowControl w:val="0"/>
      <w:autoSpaceDE w:val="0"/>
      <w:autoSpaceDN w:val="0"/>
      <w:spacing w:after="0" w:line="240" w:lineRule="auto"/>
      <w:jc w:val="center"/>
    </w:pPr>
    <w:rPr>
      <w:rFonts w:ascii="Arial Narrow" w:eastAsia="Times New Roman" w:hAnsi="Arial Narrow"/>
      <w:b/>
      <w:bCs/>
      <w:sz w:val="36"/>
      <w:szCs w:val="36"/>
    </w:rPr>
  </w:style>
  <w:style w:type="paragraph" w:customStyle="1" w:styleId="consplusnormal">
    <w:name w:val="consplusnormal"/>
    <w:basedOn w:val="a1"/>
    <w:rsid w:val="00505658"/>
    <w:pPr>
      <w:spacing w:before="100" w:beforeAutospacing="1" w:after="100" w:afterAutospacing="1" w:line="240" w:lineRule="auto"/>
    </w:pPr>
    <w:rPr>
      <w:rFonts w:ascii="Tahoma" w:eastAsia="Times New Roman" w:hAnsi="Tahoma" w:cs="Tahoma"/>
      <w:sz w:val="16"/>
      <w:szCs w:val="16"/>
      <w:lang w:eastAsia="ru-RU"/>
    </w:rPr>
  </w:style>
  <w:style w:type="paragraph" w:customStyle="1" w:styleId="ConsPlusNormal0">
    <w:name w:val="ConsPlusNormal"/>
    <w:rsid w:val="00505658"/>
    <w:pPr>
      <w:widowControl w:val="0"/>
      <w:autoSpaceDE w:val="0"/>
      <w:autoSpaceDN w:val="0"/>
      <w:adjustRightInd w:val="0"/>
      <w:ind w:firstLine="720"/>
    </w:pPr>
    <w:rPr>
      <w:rFonts w:ascii="Arial" w:hAnsi="Arial" w:cs="Arial"/>
    </w:rPr>
  </w:style>
  <w:style w:type="character" w:customStyle="1" w:styleId="ab">
    <w:name w:val="Текст сноски Знак"/>
    <w:semiHidden/>
    <w:locked/>
    <w:rsid w:val="00505658"/>
    <w:rPr>
      <w:noProof w:val="0"/>
      <w:lang w:val="ru-RU" w:eastAsia="ru-RU" w:bidi="ar-SA"/>
    </w:rPr>
  </w:style>
  <w:style w:type="paragraph" w:styleId="ac">
    <w:name w:val="footnote text"/>
    <w:basedOn w:val="a1"/>
    <w:semiHidden/>
    <w:rsid w:val="00505658"/>
    <w:pPr>
      <w:autoSpaceDE w:val="0"/>
      <w:autoSpaceDN w:val="0"/>
      <w:spacing w:after="0" w:line="240" w:lineRule="auto"/>
    </w:pPr>
    <w:rPr>
      <w:rFonts w:ascii="Times New Roman" w:eastAsia="Times New Roman" w:hAnsi="Times New Roman"/>
      <w:sz w:val="20"/>
      <w:szCs w:val="20"/>
      <w:lang w:eastAsia="ru-RU"/>
    </w:rPr>
  </w:style>
  <w:style w:type="paragraph" w:styleId="ad">
    <w:name w:val="Body Text Indent"/>
    <w:basedOn w:val="a1"/>
    <w:semiHidden/>
    <w:rsid w:val="00505658"/>
    <w:pPr>
      <w:spacing w:after="120"/>
      <w:ind w:left="283"/>
    </w:pPr>
  </w:style>
  <w:style w:type="paragraph" w:styleId="20">
    <w:name w:val="Body Text 2"/>
    <w:basedOn w:val="a1"/>
    <w:semiHidden/>
    <w:rsid w:val="00505658"/>
    <w:pPr>
      <w:spacing w:after="120" w:line="480" w:lineRule="auto"/>
    </w:pPr>
  </w:style>
  <w:style w:type="paragraph" w:styleId="30">
    <w:name w:val="Body Text Indent 3"/>
    <w:basedOn w:val="a1"/>
    <w:link w:val="31"/>
    <w:rsid w:val="00505658"/>
    <w:pPr>
      <w:spacing w:after="120"/>
      <w:ind w:left="283"/>
    </w:pPr>
    <w:rPr>
      <w:sz w:val="16"/>
      <w:szCs w:val="16"/>
    </w:rPr>
  </w:style>
  <w:style w:type="paragraph" w:customStyle="1" w:styleId="10">
    <w:name w:val="Обычный (веб)1"/>
    <w:aliases w:val="Обычный (веб) Знак,Обычный (веб) Знак Знак Знак1,Знак Знак Знак,Знак Знак Знак Знак Знак,Знак Знак1 Знак,Обычный (веб) Знак Знак Знак Знак,Знак Знак Знак1 Знак Знак,Знак Знак1,Обычный (веб) Знак Знак Знак"/>
    <w:basedOn w:val="a1"/>
    <w:rsid w:val="00505658"/>
    <w:pPr>
      <w:spacing w:before="100" w:beforeAutospacing="1" w:after="100" w:afterAutospacing="1" w:line="240" w:lineRule="auto"/>
    </w:pPr>
    <w:rPr>
      <w:rFonts w:ascii="Times New Roman" w:eastAsia="Times New Roman" w:hAnsi="Times New Roman"/>
      <w:color w:val="000000"/>
      <w:sz w:val="24"/>
      <w:szCs w:val="24"/>
    </w:rPr>
  </w:style>
  <w:style w:type="paragraph" w:customStyle="1" w:styleId="ConsNonformat">
    <w:name w:val="ConsNonformat"/>
    <w:rsid w:val="00505658"/>
    <w:pPr>
      <w:widowControl w:val="0"/>
      <w:autoSpaceDE w:val="0"/>
      <w:autoSpaceDN w:val="0"/>
    </w:pPr>
    <w:rPr>
      <w:rFonts w:ascii="Courier New" w:hAnsi="Courier New" w:cs="Courier New"/>
    </w:rPr>
  </w:style>
  <w:style w:type="paragraph" w:customStyle="1" w:styleId="ConsNormal">
    <w:name w:val="ConsNormal"/>
    <w:rsid w:val="00505658"/>
    <w:pPr>
      <w:widowControl w:val="0"/>
      <w:autoSpaceDE w:val="0"/>
      <w:autoSpaceDN w:val="0"/>
      <w:ind w:firstLine="720"/>
    </w:pPr>
    <w:rPr>
      <w:rFonts w:ascii="Arial" w:hAnsi="Arial" w:cs="Arial"/>
    </w:rPr>
  </w:style>
  <w:style w:type="paragraph" w:customStyle="1" w:styleId="ConsTitle">
    <w:name w:val="ConsTitle"/>
    <w:rsid w:val="00505658"/>
    <w:pPr>
      <w:widowControl w:val="0"/>
      <w:autoSpaceDE w:val="0"/>
      <w:autoSpaceDN w:val="0"/>
      <w:adjustRightInd w:val="0"/>
    </w:pPr>
    <w:rPr>
      <w:rFonts w:ascii="Arial" w:hAnsi="Arial" w:cs="Arial"/>
      <w:b/>
      <w:bCs/>
      <w:sz w:val="16"/>
      <w:szCs w:val="16"/>
    </w:rPr>
  </w:style>
  <w:style w:type="paragraph" w:customStyle="1" w:styleId="Normal1">
    <w:name w:val="Normal1"/>
    <w:rsid w:val="00505658"/>
  </w:style>
  <w:style w:type="character" w:customStyle="1" w:styleId="grame">
    <w:name w:val="grame"/>
    <w:basedOn w:val="a2"/>
    <w:rsid w:val="00505658"/>
  </w:style>
  <w:style w:type="character" w:customStyle="1" w:styleId="postbody1">
    <w:name w:val="postbody1"/>
    <w:rsid w:val="00505658"/>
    <w:rPr>
      <w:sz w:val="18"/>
      <w:szCs w:val="18"/>
    </w:rPr>
  </w:style>
  <w:style w:type="character" w:customStyle="1" w:styleId="postbody">
    <w:name w:val="postbody"/>
    <w:basedOn w:val="a2"/>
    <w:rsid w:val="00505658"/>
  </w:style>
  <w:style w:type="paragraph" w:styleId="ae">
    <w:name w:val="footer"/>
    <w:basedOn w:val="a1"/>
    <w:semiHidden/>
    <w:rsid w:val="00505658"/>
    <w:pPr>
      <w:tabs>
        <w:tab w:val="center" w:pos="4677"/>
        <w:tab w:val="right" w:pos="9355"/>
      </w:tabs>
    </w:pPr>
  </w:style>
  <w:style w:type="character" w:styleId="af">
    <w:name w:val="page number"/>
    <w:basedOn w:val="a2"/>
    <w:semiHidden/>
    <w:rsid w:val="00505658"/>
  </w:style>
  <w:style w:type="character" w:customStyle="1" w:styleId="ConsNormal0">
    <w:name w:val="ConsNormal Знак"/>
    <w:rsid w:val="00505658"/>
    <w:rPr>
      <w:rFonts w:ascii="Arial" w:hAnsi="Arial" w:cs="Arial"/>
      <w:noProof w:val="0"/>
      <w:lang w:val="ru-RU" w:eastAsia="ru-RU" w:bidi="ar-SA"/>
    </w:rPr>
  </w:style>
  <w:style w:type="paragraph" w:styleId="21">
    <w:name w:val="Body Text Indent 2"/>
    <w:basedOn w:val="a1"/>
    <w:semiHidden/>
    <w:rsid w:val="00505658"/>
    <w:pPr>
      <w:spacing w:after="120" w:line="480" w:lineRule="auto"/>
      <w:ind w:left="283"/>
    </w:pPr>
    <w:rPr>
      <w:rFonts w:ascii="Times New Roman" w:eastAsia="Times New Roman" w:hAnsi="Times New Roman"/>
      <w:sz w:val="24"/>
      <w:szCs w:val="24"/>
      <w:lang w:eastAsia="ru-RU"/>
    </w:rPr>
  </w:style>
  <w:style w:type="paragraph" w:customStyle="1" w:styleId="210">
    <w:name w:val="Основной текст 21"/>
    <w:basedOn w:val="a1"/>
    <w:rsid w:val="00505658"/>
    <w:pPr>
      <w:spacing w:after="0" w:line="240" w:lineRule="auto"/>
      <w:ind w:firstLine="567"/>
      <w:jc w:val="both"/>
    </w:pPr>
    <w:rPr>
      <w:rFonts w:ascii="Times New Roman" w:eastAsia="Times New Roman" w:hAnsi="Times New Roman"/>
      <w:sz w:val="24"/>
      <w:szCs w:val="20"/>
      <w:lang w:eastAsia="ru-RU"/>
    </w:rPr>
  </w:style>
  <w:style w:type="paragraph" w:customStyle="1" w:styleId="ConsPlusNonformat">
    <w:name w:val="ConsPlusNonformat"/>
    <w:rsid w:val="00505658"/>
    <w:pPr>
      <w:widowControl w:val="0"/>
      <w:autoSpaceDE w:val="0"/>
      <w:autoSpaceDN w:val="0"/>
      <w:adjustRightInd w:val="0"/>
    </w:pPr>
    <w:rPr>
      <w:rFonts w:ascii="Courier New" w:hAnsi="Courier New" w:cs="Courier New"/>
    </w:rPr>
  </w:style>
  <w:style w:type="character" w:customStyle="1" w:styleId="31">
    <w:name w:val="Основной текст с отступом 3 Знак"/>
    <w:link w:val="30"/>
    <w:rsid w:val="004D09D9"/>
    <w:rPr>
      <w:rFonts w:ascii="Calibri" w:eastAsia="Calibri" w:hAnsi="Calibri"/>
      <w:sz w:val="16"/>
      <w:szCs w:val="16"/>
      <w:lang w:eastAsia="en-US"/>
    </w:rPr>
  </w:style>
  <w:style w:type="paragraph" w:customStyle="1" w:styleId="formattexttopleveltext">
    <w:name w:val="formattext topleveltext"/>
    <w:basedOn w:val="a1"/>
    <w:rsid w:val="0050565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2"/>
    <w:rsid w:val="00505658"/>
  </w:style>
  <w:style w:type="character" w:customStyle="1" w:styleId="32">
    <w:name w:val="Знак Знак3"/>
    <w:locked/>
    <w:rsid w:val="00505658"/>
    <w:rPr>
      <w:b/>
      <w:bCs/>
      <w:sz w:val="32"/>
      <w:szCs w:val="32"/>
      <w:lang w:bidi="ar-SA"/>
    </w:rPr>
  </w:style>
  <w:style w:type="paragraph" w:styleId="af0">
    <w:name w:val="List Paragraph"/>
    <w:basedOn w:val="a1"/>
    <w:qFormat/>
    <w:rsid w:val="00505658"/>
    <w:pPr>
      <w:spacing w:after="0" w:line="240" w:lineRule="auto"/>
      <w:ind w:left="720"/>
    </w:pPr>
    <w:rPr>
      <w:rFonts w:ascii="Times New Roman" w:hAnsi="Times New Roman"/>
      <w:sz w:val="24"/>
      <w:szCs w:val="24"/>
      <w:lang w:eastAsia="ru-RU"/>
    </w:rPr>
  </w:style>
  <w:style w:type="character" w:customStyle="1" w:styleId="40">
    <w:name w:val="Заголовок 4 Знак"/>
    <w:semiHidden/>
    <w:rsid w:val="00505658"/>
    <w:rPr>
      <w:rFonts w:ascii="Cambria" w:eastAsia="Times New Roman" w:hAnsi="Cambria" w:cs="Times New Roman"/>
      <w:b/>
      <w:bCs/>
      <w:i/>
      <w:iCs/>
      <w:color w:val="4F81BD"/>
      <w:sz w:val="22"/>
      <w:szCs w:val="22"/>
      <w:lang w:eastAsia="en-US"/>
    </w:rPr>
  </w:style>
  <w:style w:type="paragraph" w:styleId="af1">
    <w:name w:val="Balloon Text"/>
    <w:basedOn w:val="a1"/>
    <w:rsid w:val="00505658"/>
    <w:pPr>
      <w:spacing w:after="0" w:line="240" w:lineRule="auto"/>
    </w:pPr>
    <w:rPr>
      <w:rFonts w:ascii="Tahoma" w:hAnsi="Tahoma"/>
      <w:sz w:val="16"/>
      <w:szCs w:val="16"/>
    </w:rPr>
  </w:style>
  <w:style w:type="character" w:customStyle="1" w:styleId="af2">
    <w:name w:val="Текст выноски Знак"/>
    <w:rsid w:val="00505658"/>
    <w:rPr>
      <w:rFonts w:ascii="Tahoma" w:eastAsia="Calibri" w:hAnsi="Tahoma" w:cs="Tahoma"/>
      <w:sz w:val="16"/>
      <w:szCs w:val="16"/>
      <w:lang w:eastAsia="en-US"/>
    </w:rPr>
  </w:style>
  <w:style w:type="paragraph" w:customStyle="1" w:styleId="a">
    <w:name w:val="Условия контракта"/>
    <w:basedOn w:val="a1"/>
    <w:semiHidden/>
    <w:rsid w:val="00505658"/>
    <w:pPr>
      <w:numPr>
        <w:numId w:val="1"/>
      </w:numPr>
      <w:spacing w:before="240" w:after="120" w:line="240" w:lineRule="auto"/>
      <w:jc w:val="both"/>
    </w:pPr>
    <w:rPr>
      <w:rFonts w:ascii="Times New Roman" w:eastAsia="Times New Roman" w:hAnsi="Times New Roman"/>
      <w:b/>
      <w:sz w:val="24"/>
      <w:szCs w:val="20"/>
      <w:lang w:eastAsia="ru-RU"/>
    </w:rPr>
  </w:style>
  <w:style w:type="paragraph" w:customStyle="1" w:styleId="11">
    <w:name w:val="Обычный1"/>
    <w:rsid w:val="00505658"/>
  </w:style>
  <w:style w:type="paragraph" w:styleId="af3">
    <w:name w:val="Plain Text"/>
    <w:basedOn w:val="a1"/>
    <w:semiHidden/>
    <w:rsid w:val="00505658"/>
    <w:pPr>
      <w:spacing w:after="0" w:line="240" w:lineRule="auto"/>
      <w:ind w:firstLine="720"/>
      <w:jc w:val="both"/>
    </w:pPr>
    <w:rPr>
      <w:rFonts w:ascii="Courier New" w:eastAsia="Times New Roman" w:hAnsi="Courier New"/>
      <w:sz w:val="20"/>
      <w:szCs w:val="20"/>
    </w:rPr>
  </w:style>
  <w:style w:type="character" w:customStyle="1" w:styleId="af4">
    <w:name w:val="Текст Знак"/>
    <w:rsid w:val="00505658"/>
    <w:rPr>
      <w:rFonts w:ascii="Courier New" w:hAnsi="Courier New"/>
    </w:rPr>
  </w:style>
  <w:style w:type="paragraph" w:customStyle="1" w:styleId="a0">
    <w:name w:val="Текст таблицы"/>
    <w:basedOn w:val="a1"/>
    <w:semiHidden/>
    <w:rsid w:val="00505658"/>
    <w:pPr>
      <w:numPr>
        <w:numId w:val="14"/>
      </w:numPr>
      <w:tabs>
        <w:tab w:val="clear" w:pos="0"/>
      </w:tabs>
      <w:spacing w:before="40" w:after="40" w:line="240" w:lineRule="auto"/>
      <w:ind w:left="57" w:right="57"/>
    </w:pPr>
    <w:rPr>
      <w:rFonts w:ascii="Times New Roman" w:eastAsia="Times New Roman" w:hAnsi="Times New Roman"/>
      <w:sz w:val="24"/>
      <w:szCs w:val="24"/>
      <w:lang w:eastAsia="ru-RU"/>
    </w:rPr>
  </w:style>
  <w:style w:type="paragraph" w:customStyle="1" w:styleId="-">
    <w:name w:val="Контракт-раздел"/>
    <w:basedOn w:val="a1"/>
    <w:next w:val="-0"/>
    <w:rsid w:val="00505658"/>
    <w:pPr>
      <w:keepNext/>
      <w:numPr>
        <w:ilvl w:val="1"/>
        <w:numId w:val="14"/>
      </w:numPr>
      <w:tabs>
        <w:tab w:val="clear" w:pos="851"/>
        <w:tab w:val="num" w:pos="0"/>
        <w:tab w:val="left" w:pos="540"/>
      </w:tabs>
      <w:suppressAutoHyphens/>
      <w:spacing w:before="360" w:after="120" w:line="240" w:lineRule="auto"/>
      <w:ind w:left="0" w:firstLine="0"/>
      <w:jc w:val="center"/>
      <w:outlineLvl w:val="3"/>
    </w:pPr>
    <w:rPr>
      <w:rFonts w:ascii="Times New Roman" w:eastAsia="Times New Roman" w:hAnsi="Times New Roman"/>
      <w:b/>
      <w:bCs/>
      <w:caps/>
      <w:smallCaps/>
      <w:sz w:val="24"/>
      <w:szCs w:val="24"/>
      <w:lang w:eastAsia="ru-RU"/>
    </w:rPr>
  </w:style>
  <w:style w:type="paragraph" w:customStyle="1" w:styleId="-0">
    <w:name w:val="Контракт-пункт"/>
    <w:basedOn w:val="a1"/>
    <w:rsid w:val="00505658"/>
    <w:pPr>
      <w:numPr>
        <w:ilvl w:val="2"/>
        <w:numId w:val="14"/>
      </w:numPr>
      <w:spacing w:after="0" w:line="240" w:lineRule="auto"/>
      <w:jc w:val="both"/>
    </w:pPr>
    <w:rPr>
      <w:rFonts w:ascii="Times New Roman" w:eastAsia="Times New Roman" w:hAnsi="Times New Roman"/>
      <w:sz w:val="24"/>
      <w:szCs w:val="24"/>
      <w:lang w:eastAsia="ru-RU"/>
    </w:rPr>
  </w:style>
  <w:style w:type="paragraph" w:customStyle="1" w:styleId="-1">
    <w:name w:val="Контракт-подпункт"/>
    <w:basedOn w:val="a1"/>
    <w:rsid w:val="00505658"/>
    <w:pPr>
      <w:numPr>
        <w:ilvl w:val="3"/>
        <w:numId w:val="14"/>
      </w:numPr>
      <w:tabs>
        <w:tab w:val="clear" w:pos="1418"/>
        <w:tab w:val="num" w:pos="851"/>
      </w:tabs>
      <w:spacing w:after="0" w:line="240" w:lineRule="auto"/>
      <w:ind w:left="851" w:hanging="851"/>
      <w:jc w:val="both"/>
    </w:pPr>
    <w:rPr>
      <w:rFonts w:ascii="Times New Roman" w:eastAsia="Times New Roman" w:hAnsi="Times New Roman"/>
      <w:sz w:val="24"/>
      <w:szCs w:val="24"/>
      <w:lang w:eastAsia="ru-RU"/>
    </w:rPr>
  </w:style>
  <w:style w:type="character" w:customStyle="1" w:styleId="12">
    <w:name w:val="Обычный (веб) Знак1"/>
    <w:aliases w:val="Обычный (веб) Знак Знак,Обычный (веб) Знак Знак Знак1 Знак,Знак Знак Знак Знак,Знак Знак Знак Знак Знак Знак,Знак Знак1 Знак Знак,Обычный (веб) Знак Знак Знак Знак Знак,Знак Знак Знак1 Знак Знак Знак,Знак Знак1 Знак1"/>
    <w:locked/>
    <w:rsid w:val="00505658"/>
    <w:rPr>
      <w:color w:val="000000"/>
      <w:sz w:val="24"/>
      <w:szCs w:val="24"/>
    </w:rPr>
  </w:style>
  <w:style w:type="paragraph" w:styleId="af5">
    <w:name w:val="Subtitle"/>
    <w:basedOn w:val="a1"/>
    <w:next w:val="a1"/>
    <w:qFormat/>
    <w:rsid w:val="00505658"/>
    <w:pPr>
      <w:spacing w:after="60"/>
      <w:jc w:val="center"/>
      <w:outlineLvl w:val="1"/>
    </w:pPr>
    <w:rPr>
      <w:rFonts w:ascii="Cambria" w:eastAsia="Times New Roman" w:hAnsi="Cambria"/>
      <w:sz w:val="24"/>
      <w:szCs w:val="24"/>
    </w:rPr>
  </w:style>
  <w:style w:type="character" w:customStyle="1" w:styleId="af6">
    <w:name w:val="Подзаголовок Знак"/>
    <w:rsid w:val="00505658"/>
    <w:rPr>
      <w:rFonts w:ascii="Cambria" w:eastAsia="Times New Roman" w:hAnsi="Cambria" w:cs="Times New Roman"/>
      <w:sz w:val="24"/>
      <w:szCs w:val="24"/>
      <w:lang w:eastAsia="en-US"/>
    </w:rPr>
  </w:style>
  <w:style w:type="character" w:styleId="af7">
    <w:name w:val="Strong"/>
    <w:qFormat/>
    <w:rsid w:val="00505658"/>
    <w:rPr>
      <w:b/>
      <w:bCs/>
    </w:rPr>
  </w:style>
  <w:style w:type="paragraph" w:styleId="af8">
    <w:name w:val="No Spacing"/>
    <w:qFormat/>
    <w:rsid w:val="00505658"/>
    <w:rPr>
      <w:rFonts w:ascii="Calibri" w:eastAsia="Calibri" w:hAnsi="Calibri"/>
      <w:sz w:val="22"/>
      <w:szCs w:val="22"/>
      <w:lang w:eastAsia="en-US"/>
    </w:rPr>
  </w:style>
  <w:style w:type="paragraph" w:customStyle="1" w:styleId="13">
    <w:name w:val="Абзац списка1"/>
    <w:basedOn w:val="a1"/>
    <w:rsid w:val="00505658"/>
    <w:pPr>
      <w:ind w:left="720"/>
    </w:pPr>
    <w:rPr>
      <w:rFonts w:eastAsia="Times New Roman"/>
    </w:rPr>
  </w:style>
  <w:style w:type="paragraph" w:customStyle="1" w:styleId="af9">
    <w:name w:val="Пункт"/>
    <w:basedOn w:val="a1"/>
    <w:rsid w:val="00505658"/>
    <w:pPr>
      <w:tabs>
        <w:tab w:val="num" w:pos="1980"/>
      </w:tabs>
      <w:spacing w:after="0" w:line="240" w:lineRule="auto"/>
      <w:ind w:left="1404" w:hanging="504"/>
      <w:jc w:val="both"/>
    </w:pPr>
    <w:rPr>
      <w:rFonts w:ascii="Times New Roman" w:eastAsia="Times New Roman" w:hAnsi="Times New Roman"/>
      <w:sz w:val="24"/>
      <w:szCs w:val="28"/>
      <w:lang w:eastAsia="ru-RU"/>
    </w:rPr>
  </w:style>
  <w:style w:type="paragraph" w:customStyle="1" w:styleId="afa">
    <w:name w:val="Подпункт"/>
    <w:basedOn w:val="af9"/>
    <w:rsid w:val="00505658"/>
    <w:pPr>
      <w:tabs>
        <w:tab w:val="clear" w:pos="1980"/>
        <w:tab w:val="num" w:pos="2520"/>
      </w:tabs>
      <w:ind w:left="1728" w:hanging="648"/>
    </w:pPr>
  </w:style>
  <w:style w:type="paragraph" w:customStyle="1" w:styleId="afb">
    <w:name w:val="Таблица текст"/>
    <w:basedOn w:val="a1"/>
    <w:rsid w:val="00505658"/>
    <w:pPr>
      <w:spacing w:before="40" w:after="40" w:line="240" w:lineRule="auto"/>
      <w:ind w:left="57" w:right="57"/>
    </w:pPr>
    <w:rPr>
      <w:rFonts w:ascii="Times New Roman" w:eastAsia="Times New Roman" w:hAnsi="Times New Roman"/>
      <w:lang w:eastAsia="ru-RU"/>
    </w:rPr>
  </w:style>
  <w:style w:type="character" w:customStyle="1" w:styleId="afc">
    <w:name w:val="Гипертекстовая ссылка"/>
    <w:rsid w:val="00505658"/>
    <w:rPr>
      <w:color w:val="106BBE"/>
    </w:rPr>
  </w:style>
  <w:style w:type="paragraph" w:customStyle="1" w:styleId="afd">
    <w:name w:val="Комментарий"/>
    <w:basedOn w:val="a1"/>
    <w:next w:val="a1"/>
    <w:rsid w:val="00505658"/>
    <w:pPr>
      <w:autoSpaceDE w:val="0"/>
      <w:autoSpaceDN w:val="0"/>
      <w:adjustRightInd w:val="0"/>
      <w:spacing w:before="75" w:after="0" w:line="240" w:lineRule="auto"/>
      <w:ind w:left="170"/>
      <w:jc w:val="both"/>
    </w:pPr>
    <w:rPr>
      <w:rFonts w:ascii="Arial" w:eastAsia="Times New Roman" w:hAnsi="Arial" w:cs="Arial"/>
      <w:color w:val="353842"/>
      <w:sz w:val="24"/>
      <w:szCs w:val="24"/>
      <w:shd w:val="clear" w:color="auto" w:fill="F0F0F0"/>
      <w:lang w:eastAsia="ru-RU"/>
    </w:rPr>
  </w:style>
  <w:style w:type="paragraph" w:customStyle="1" w:styleId="afe">
    <w:name w:val="Информация об изменениях документа"/>
    <w:basedOn w:val="afd"/>
    <w:next w:val="a1"/>
    <w:rsid w:val="00505658"/>
    <w:rPr>
      <w:i/>
      <w:iCs/>
    </w:rPr>
  </w:style>
  <w:style w:type="character" w:customStyle="1" w:styleId="14">
    <w:name w:val="Основной текст Знак1"/>
    <w:semiHidden/>
    <w:locked/>
    <w:rsid w:val="00505658"/>
    <w:rPr>
      <w:b/>
      <w:bCs/>
      <w:sz w:val="32"/>
      <w:szCs w:val="32"/>
    </w:rPr>
  </w:style>
  <w:style w:type="character" w:customStyle="1" w:styleId="15">
    <w:name w:val="Название Знак1"/>
    <w:locked/>
    <w:rsid w:val="00505658"/>
    <w:rPr>
      <w:rFonts w:ascii="Arial Narrow" w:hAnsi="Arial Narrow"/>
      <w:b/>
      <w:bCs/>
      <w:sz w:val="36"/>
      <w:szCs w:val="36"/>
    </w:rPr>
  </w:style>
  <w:style w:type="character" w:customStyle="1" w:styleId="16">
    <w:name w:val="Текст сноски Знак1"/>
    <w:basedOn w:val="a2"/>
    <w:semiHidden/>
    <w:locked/>
    <w:rsid w:val="00505658"/>
  </w:style>
  <w:style w:type="character" w:styleId="aff">
    <w:name w:val="footnote reference"/>
    <w:aliases w:val="fr,Used by Word for Help footnote symbols"/>
    <w:semiHidden/>
    <w:rsid w:val="00505658"/>
    <w:rPr>
      <w:vertAlign w:val="superscript"/>
    </w:rPr>
  </w:style>
  <w:style w:type="paragraph" w:customStyle="1" w:styleId="s1">
    <w:name w:val="s_1"/>
    <w:basedOn w:val="a1"/>
    <w:rsid w:val="00AF143F"/>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mailrucssattributepostfix">
    <w:name w:val="msonormal_mailru_css_attribute_postfix"/>
    <w:basedOn w:val="a1"/>
    <w:rsid w:val="002A1793"/>
    <w:pPr>
      <w:spacing w:before="100" w:beforeAutospacing="1" w:after="100" w:afterAutospacing="1" w:line="240" w:lineRule="auto"/>
    </w:pPr>
    <w:rPr>
      <w:rFonts w:ascii="Times New Roman" w:eastAsia="Times New Roman" w:hAnsi="Times New Roman"/>
      <w:sz w:val="24"/>
      <w:szCs w:val="24"/>
      <w:lang w:eastAsia="ru-RU"/>
    </w:rPr>
  </w:style>
  <w:style w:type="table" w:styleId="aff0">
    <w:name w:val="Table Grid"/>
    <w:basedOn w:val="a3"/>
    <w:uiPriority w:val="59"/>
    <w:rsid w:val="00B94DE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7">
    <w:name w:val="Неразрешенное упоминание1"/>
    <w:basedOn w:val="a2"/>
    <w:uiPriority w:val="99"/>
    <w:semiHidden/>
    <w:unhideWhenUsed/>
    <w:rsid w:val="00301F57"/>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89206053">
      <w:bodyDiv w:val="1"/>
      <w:marLeft w:val="0"/>
      <w:marRight w:val="0"/>
      <w:marTop w:val="0"/>
      <w:marBottom w:val="0"/>
      <w:divBdr>
        <w:top w:val="none" w:sz="0" w:space="0" w:color="auto"/>
        <w:left w:val="none" w:sz="0" w:space="0" w:color="auto"/>
        <w:bottom w:val="none" w:sz="0" w:space="0" w:color="auto"/>
        <w:right w:val="none" w:sz="0" w:space="0" w:color="auto"/>
      </w:divBdr>
    </w:div>
    <w:div w:id="107286311">
      <w:bodyDiv w:val="1"/>
      <w:marLeft w:val="0"/>
      <w:marRight w:val="0"/>
      <w:marTop w:val="0"/>
      <w:marBottom w:val="0"/>
      <w:divBdr>
        <w:top w:val="none" w:sz="0" w:space="0" w:color="auto"/>
        <w:left w:val="none" w:sz="0" w:space="0" w:color="auto"/>
        <w:bottom w:val="none" w:sz="0" w:space="0" w:color="auto"/>
        <w:right w:val="none" w:sz="0" w:space="0" w:color="auto"/>
      </w:divBdr>
    </w:div>
    <w:div w:id="268316649">
      <w:bodyDiv w:val="1"/>
      <w:marLeft w:val="0"/>
      <w:marRight w:val="0"/>
      <w:marTop w:val="0"/>
      <w:marBottom w:val="0"/>
      <w:divBdr>
        <w:top w:val="none" w:sz="0" w:space="0" w:color="auto"/>
        <w:left w:val="none" w:sz="0" w:space="0" w:color="auto"/>
        <w:bottom w:val="none" w:sz="0" w:space="0" w:color="auto"/>
        <w:right w:val="none" w:sz="0" w:space="0" w:color="auto"/>
      </w:divBdr>
    </w:div>
    <w:div w:id="514462497">
      <w:bodyDiv w:val="1"/>
      <w:marLeft w:val="0"/>
      <w:marRight w:val="0"/>
      <w:marTop w:val="0"/>
      <w:marBottom w:val="0"/>
      <w:divBdr>
        <w:top w:val="none" w:sz="0" w:space="0" w:color="auto"/>
        <w:left w:val="none" w:sz="0" w:space="0" w:color="auto"/>
        <w:bottom w:val="none" w:sz="0" w:space="0" w:color="auto"/>
        <w:right w:val="none" w:sz="0" w:space="0" w:color="auto"/>
      </w:divBdr>
    </w:div>
    <w:div w:id="861825339">
      <w:bodyDiv w:val="1"/>
      <w:marLeft w:val="0"/>
      <w:marRight w:val="0"/>
      <w:marTop w:val="0"/>
      <w:marBottom w:val="0"/>
      <w:divBdr>
        <w:top w:val="none" w:sz="0" w:space="0" w:color="auto"/>
        <w:left w:val="none" w:sz="0" w:space="0" w:color="auto"/>
        <w:bottom w:val="none" w:sz="0" w:space="0" w:color="auto"/>
        <w:right w:val="none" w:sz="0" w:space="0" w:color="auto"/>
      </w:divBdr>
    </w:div>
    <w:div w:id="910697971">
      <w:bodyDiv w:val="1"/>
      <w:marLeft w:val="0"/>
      <w:marRight w:val="0"/>
      <w:marTop w:val="0"/>
      <w:marBottom w:val="0"/>
      <w:divBdr>
        <w:top w:val="none" w:sz="0" w:space="0" w:color="auto"/>
        <w:left w:val="none" w:sz="0" w:space="0" w:color="auto"/>
        <w:bottom w:val="none" w:sz="0" w:space="0" w:color="auto"/>
        <w:right w:val="none" w:sz="0" w:space="0" w:color="auto"/>
      </w:divBdr>
    </w:div>
    <w:div w:id="1022442354">
      <w:bodyDiv w:val="1"/>
      <w:marLeft w:val="0"/>
      <w:marRight w:val="0"/>
      <w:marTop w:val="0"/>
      <w:marBottom w:val="0"/>
      <w:divBdr>
        <w:top w:val="none" w:sz="0" w:space="0" w:color="auto"/>
        <w:left w:val="none" w:sz="0" w:space="0" w:color="auto"/>
        <w:bottom w:val="none" w:sz="0" w:space="0" w:color="auto"/>
        <w:right w:val="none" w:sz="0" w:space="0" w:color="auto"/>
      </w:divBdr>
    </w:div>
    <w:div w:id="1072040555">
      <w:bodyDiv w:val="1"/>
      <w:marLeft w:val="0"/>
      <w:marRight w:val="0"/>
      <w:marTop w:val="0"/>
      <w:marBottom w:val="0"/>
      <w:divBdr>
        <w:top w:val="none" w:sz="0" w:space="0" w:color="auto"/>
        <w:left w:val="none" w:sz="0" w:space="0" w:color="auto"/>
        <w:bottom w:val="none" w:sz="0" w:space="0" w:color="auto"/>
        <w:right w:val="none" w:sz="0" w:space="0" w:color="auto"/>
      </w:divBdr>
    </w:div>
    <w:div w:id="1104568767">
      <w:bodyDiv w:val="1"/>
      <w:marLeft w:val="0"/>
      <w:marRight w:val="0"/>
      <w:marTop w:val="0"/>
      <w:marBottom w:val="0"/>
      <w:divBdr>
        <w:top w:val="none" w:sz="0" w:space="0" w:color="auto"/>
        <w:left w:val="none" w:sz="0" w:space="0" w:color="auto"/>
        <w:bottom w:val="none" w:sz="0" w:space="0" w:color="auto"/>
        <w:right w:val="none" w:sz="0" w:space="0" w:color="auto"/>
      </w:divBdr>
    </w:div>
    <w:div w:id="1219393351">
      <w:bodyDiv w:val="1"/>
      <w:marLeft w:val="0"/>
      <w:marRight w:val="0"/>
      <w:marTop w:val="0"/>
      <w:marBottom w:val="0"/>
      <w:divBdr>
        <w:top w:val="none" w:sz="0" w:space="0" w:color="auto"/>
        <w:left w:val="none" w:sz="0" w:space="0" w:color="auto"/>
        <w:bottom w:val="none" w:sz="0" w:space="0" w:color="auto"/>
        <w:right w:val="none" w:sz="0" w:space="0" w:color="auto"/>
      </w:divBdr>
    </w:div>
    <w:div w:id="1226259269">
      <w:bodyDiv w:val="1"/>
      <w:marLeft w:val="0"/>
      <w:marRight w:val="0"/>
      <w:marTop w:val="0"/>
      <w:marBottom w:val="0"/>
      <w:divBdr>
        <w:top w:val="none" w:sz="0" w:space="0" w:color="auto"/>
        <w:left w:val="none" w:sz="0" w:space="0" w:color="auto"/>
        <w:bottom w:val="none" w:sz="0" w:space="0" w:color="auto"/>
        <w:right w:val="none" w:sz="0" w:space="0" w:color="auto"/>
      </w:divBdr>
    </w:div>
    <w:div w:id="1236014376">
      <w:bodyDiv w:val="1"/>
      <w:marLeft w:val="0"/>
      <w:marRight w:val="0"/>
      <w:marTop w:val="0"/>
      <w:marBottom w:val="0"/>
      <w:divBdr>
        <w:top w:val="none" w:sz="0" w:space="0" w:color="auto"/>
        <w:left w:val="none" w:sz="0" w:space="0" w:color="auto"/>
        <w:bottom w:val="none" w:sz="0" w:space="0" w:color="auto"/>
        <w:right w:val="none" w:sz="0" w:space="0" w:color="auto"/>
      </w:divBdr>
    </w:div>
    <w:div w:id="1761415129">
      <w:bodyDiv w:val="1"/>
      <w:marLeft w:val="0"/>
      <w:marRight w:val="0"/>
      <w:marTop w:val="0"/>
      <w:marBottom w:val="0"/>
      <w:divBdr>
        <w:top w:val="none" w:sz="0" w:space="0" w:color="auto"/>
        <w:left w:val="none" w:sz="0" w:space="0" w:color="auto"/>
        <w:bottom w:val="none" w:sz="0" w:space="0" w:color="auto"/>
        <w:right w:val="none" w:sz="0" w:space="0" w:color="auto"/>
      </w:divBdr>
    </w:div>
    <w:div w:id="1864007242">
      <w:bodyDiv w:val="1"/>
      <w:marLeft w:val="0"/>
      <w:marRight w:val="0"/>
      <w:marTop w:val="0"/>
      <w:marBottom w:val="0"/>
      <w:divBdr>
        <w:top w:val="none" w:sz="0" w:space="0" w:color="auto"/>
        <w:left w:val="none" w:sz="0" w:space="0" w:color="auto"/>
        <w:bottom w:val="none" w:sz="0" w:space="0" w:color="auto"/>
        <w:right w:val="none" w:sz="0" w:space="0" w:color="auto"/>
      </w:divBdr>
    </w:div>
    <w:div w:id="1939487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document/cons_doc_LAW_453968/7cb5d9b7f75fd72853e0610988cc9f6fdd08802e/"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nsultant.ru/document/cons_doc_LAW_453968/a74ca4364cb5aa0d95db2b7636907af350ab52c8/"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consultant.ru/document/cons_doc_LAW_453968/0108932a3c6234f73590b25799588ada492deb23/" TargetMode="External"/><Relationship Id="rId4" Type="http://schemas.openxmlformats.org/officeDocument/2006/relationships/settings" Target="settings.xml"/><Relationship Id="rId9" Type="http://schemas.openxmlformats.org/officeDocument/2006/relationships/hyperlink" Target="https://www.consultant.ru/document/cons_doc_LAW_453968/6411e005f539b666d6f360f202cb7b1c23fe27c3/"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C9069C2-DEE7-4917-BB6C-375187C932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TotalTime>
  <Pages>11</Pages>
  <Words>3802</Words>
  <Characters>28326</Characters>
  <Application>Microsoft Office Word</Application>
  <DocSecurity>0</DocSecurity>
  <Lines>236</Lines>
  <Paragraphs>64</Paragraphs>
  <ScaleCrop>false</ScaleCrop>
  <HeadingPairs>
    <vt:vector size="2" baseType="variant">
      <vt:variant>
        <vt:lpstr>Название</vt:lpstr>
      </vt:variant>
      <vt:variant>
        <vt:i4>1</vt:i4>
      </vt:variant>
    </vt:vector>
  </HeadingPairs>
  <TitlesOfParts>
    <vt:vector size="1" baseType="lpstr">
      <vt:lpstr>ДОГОВОР № 195</vt:lpstr>
    </vt:vector>
  </TitlesOfParts>
  <Company>SPecialiST RePack</Company>
  <LinksUpToDate>false</LinksUpToDate>
  <CharactersWithSpaces>32064</CharactersWithSpaces>
  <SharedDoc>false</SharedDoc>
  <HLinks>
    <vt:vector size="30" baseType="variant">
      <vt:variant>
        <vt:i4>4456550</vt:i4>
      </vt:variant>
      <vt:variant>
        <vt:i4>12</vt:i4>
      </vt:variant>
      <vt:variant>
        <vt:i4>0</vt:i4>
      </vt:variant>
      <vt:variant>
        <vt:i4>5</vt:i4>
      </vt:variant>
      <vt:variant>
        <vt:lpwstr>https://www.consultant.ru/document/cons_doc_LAW_453968/a74ca4364cb5aa0d95db2b7636907af350ab52c8/</vt:lpwstr>
      </vt:variant>
      <vt:variant>
        <vt:lpwstr>dst2086</vt:lpwstr>
      </vt:variant>
      <vt:variant>
        <vt:i4>5046376</vt:i4>
      </vt:variant>
      <vt:variant>
        <vt:i4>9</vt:i4>
      </vt:variant>
      <vt:variant>
        <vt:i4>0</vt:i4>
      </vt:variant>
      <vt:variant>
        <vt:i4>5</vt:i4>
      </vt:variant>
      <vt:variant>
        <vt:lpwstr>https://www.consultant.ru/document/cons_doc_LAW_453968/0108932a3c6234f73590b25799588ada492deb23/</vt:lpwstr>
      </vt:variant>
      <vt:variant>
        <vt:lpwstr>dst2072</vt:lpwstr>
      </vt:variant>
      <vt:variant>
        <vt:i4>1638500</vt:i4>
      </vt:variant>
      <vt:variant>
        <vt:i4>6</vt:i4>
      </vt:variant>
      <vt:variant>
        <vt:i4>0</vt:i4>
      </vt:variant>
      <vt:variant>
        <vt:i4>5</vt:i4>
      </vt:variant>
      <vt:variant>
        <vt:lpwstr>https://www.consultant.ru/document/cons_doc_LAW_453968/6411e005f539b666d6f360f202cb7b1c23fe27c3/</vt:lpwstr>
      </vt:variant>
      <vt:variant>
        <vt:lpwstr>dst2054</vt:lpwstr>
      </vt:variant>
      <vt:variant>
        <vt:i4>8126475</vt:i4>
      </vt:variant>
      <vt:variant>
        <vt:i4>3</vt:i4>
      </vt:variant>
      <vt:variant>
        <vt:i4>0</vt:i4>
      </vt:variant>
      <vt:variant>
        <vt:i4>5</vt:i4>
      </vt:variant>
      <vt:variant>
        <vt:lpwstr>https://www.consultant.ru/document/cons_doc_LAW_453968/7cb5d9b7f75fd72853e0610988cc9f6fdd08802e/</vt:lpwstr>
      </vt:variant>
      <vt:variant>
        <vt:lpwstr>dst101897</vt:lpwstr>
      </vt:variant>
      <vt:variant>
        <vt:i4>4063336</vt:i4>
      </vt:variant>
      <vt:variant>
        <vt:i4>0</vt:i4>
      </vt:variant>
      <vt:variant>
        <vt:i4>0</vt:i4>
      </vt:variant>
      <vt:variant>
        <vt:i4>5</vt:i4>
      </vt:variant>
      <vt:variant>
        <vt:lpwstr>consultantplus://offline/ref=AD757704F2E8DE681DDA7095C08A13C2F78DB5DBB430F4B0BCBD57A3D1E7A39A6781E9B1BD11B6A2wBL2J</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195</dc:title>
  <dc:subject/>
  <dc:creator>isotova</dc:creator>
  <cp:keywords/>
  <dc:description/>
  <cp:lastModifiedBy>Пользователь Windows</cp:lastModifiedBy>
  <cp:revision>7</cp:revision>
  <cp:lastPrinted>2026-07-29T13:13:00Z</cp:lastPrinted>
  <dcterms:created xsi:type="dcterms:W3CDTF">2025-10-09T10:46:00Z</dcterms:created>
  <dcterms:modified xsi:type="dcterms:W3CDTF">2026-09-17T12:06:00Z</dcterms:modified>
</cp:coreProperties>
</file>