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0F1" w:rsidRPr="00BE2438" w:rsidRDefault="00B1171C" w:rsidP="00BE2438">
      <w:pPr>
        <w:jc w:val="center"/>
        <w:rPr>
          <w:rFonts w:eastAsia="Calibri"/>
          <w:b/>
          <w:sz w:val="24"/>
          <w:szCs w:val="24"/>
        </w:rPr>
      </w:pPr>
      <w:bookmarkStart w:id="0" w:name="_GoBack"/>
      <w:bookmarkEnd w:id="0"/>
      <w:r w:rsidRPr="00BE2438">
        <w:rPr>
          <w:rFonts w:eastAsia="Calibri"/>
          <w:b/>
          <w:sz w:val="24"/>
          <w:szCs w:val="24"/>
        </w:rPr>
        <w:t>Государственный контракт</w:t>
      </w:r>
      <w:r w:rsidR="005057F9" w:rsidRPr="00BE2438">
        <w:rPr>
          <w:rFonts w:eastAsia="Calibri"/>
          <w:b/>
          <w:sz w:val="24"/>
          <w:szCs w:val="24"/>
        </w:rPr>
        <w:t xml:space="preserve"> № </w:t>
      </w:r>
    </w:p>
    <w:p w:rsidR="000C50F1" w:rsidRDefault="000C50F1" w:rsidP="00BE2438">
      <w:pPr>
        <w:keepNext/>
        <w:widowControl w:val="0"/>
        <w:jc w:val="center"/>
        <w:outlineLvl w:val="0"/>
        <w:rPr>
          <w:b/>
          <w:sz w:val="24"/>
          <w:szCs w:val="24"/>
        </w:rPr>
      </w:pPr>
      <w:r w:rsidRPr="00BE2438">
        <w:rPr>
          <w:rFonts w:eastAsia="Calibri"/>
          <w:b/>
          <w:sz w:val="24"/>
          <w:szCs w:val="24"/>
        </w:rPr>
        <w:t xml:space="preserve">на </w:t>
      </w:r>
      <w:r w:rsidR="008D20F6" w:rsidRPr="00BE2438">
        <w:rPr>
          <w:rFonts w:eastAsia="Calibri"/>
          <w:b/>
          <w:sz w:val="24"/>
          <w:szCs w:val="24"/>
        </w:rPr>
        <w:t xml:space="preserve">оказание услуг строительного контроля при проведении капитального ремонта </w:t>
      </w:r>
      <w:r w:rsidR="00AC0DE6" w:rsidRPr="00BE2438">
        <w:rPr>
          <w:rFonts w:eastAsia="Calibri"/>
          <w:b/>
          <w:sz w:val="24"/>
          <w:szCs w:val="24"/>
        </w:rPr>
        <w:t xml:space="preserve"> административного здания, расположенного по адресу: Республика Коми, г. Сыктывкар, Школьный переулок, д. 4</w:t>
      </w:r>
      <w:r w:rsidR="0087755A">
        <w:rPr>
          <w:rFonts w:eastAsia="Calibri"/>
          <w:b/>
          <w:sz w:val="24"/>
          <w:szCs w:val="24"/>
        </w:rPr>
        <w:t xml:space="preserve"> </w:t>
      </w:r>
      <w:r w:rsidR="0087755A" w:rsidRPr="0087755A">
        <w:rPr>
          <w:rFonts w:eastAsia="Calibri"/>
          <w:b/>
          <w:sz w:val="24"/>
          <w:szCs w:val="24"/>
        </w:rPr>
        <w:t>(</w:t>
      </w:r>
      <w:r w:rsidR="008F7DA3">
        <w:rPr>
          <w:rFonts w:eastAsia="Calibri"/>
          <w:b/>
          <w:sz w:val="24"/>
          <w:szCs w:val="24"/>
        </w:rPr>
        <w:t>кондиционирование</w:t>
      </w:r>
      <w:r w:rsidR="0087755A" w:rsidRPr="0087755A">
        <w:rPr>
          <w:rFonts w:eastAsia="Calibri"/>
          <w:b/>
          <w:sz w:val="24"/>
          <w:szCs w:val="24"/>
        </w:rPr>
        <w:t>)</w:t>
      </w:r>
      <w:r w:rsidR="00DC5D57" w:rsidRPr="00BE2438">
        <w:rPr>
          <w:b/>
          <w:sz w:val="24"/>
          <w:szCs w:val="24"/>
        </w:rPr>
        <w:t>.</w:t>
      </w:r>
    </w:p>
    <w:p w:rsidR="00A21A68" w:rsidRPr="00A21A68" w:rsidRDefault="00A21A68" w:rsidP="00BE2438">
      <w:pPr>
        <w:keepNext/>
        <w:widowControl w:val="0"/>
        <w:jc w:val="center"/>
        <w:outlineLvl w:val="0"/>
        <w:rPr>
          <w:rFonts w:eastAsia="Calibri"/>
          <w:b/>
          <w:sz w:val="24"/>
          <w:szCs w:val="24"/>
        </w:rPr>
      </w:pPr>
      <w:r w:rsidRPr="00A21A68">
        <w:rPr>
          <w:b/>
          <w:sz w:val="24"/>
          <w:szCs w:val="24"/>
        </w:rPr>
        <w:t xml:space="preserve">ИКЗ </w:t>
      </w:r>
      <w:r w:rsidR="0087755A">
        <w:rPr>
          <w:b/>
          <w:sz w:val="24"/>
          <w:szCs w:val="24"/>
        </w:rPr>
        <w:t>261110148626911010100100180000000244</w:t>
      </w:r>
    </w:p>
    <w:tbl>
      <w:tblPr>
        <w:tblW w:w="0" w:type="auto"/>
        <w:tblInd w:w="108" w:type="dxa"/>
        <w:tblLook w:val="04A0" w:firstRow="1" w:lastRow="0" w:firstColumn="1" w:lastColumn="0" w:noHBand="0" w:noVBand="1"/>
      </w:tblPr>
      <w:tblGrid>
        <w:gridCol w:w="4635"/>
        <w:gridCol w:w="5625"/>
      </w:tblGrid>
      <w:tr w:rsidR="006B611E" w:rsidRPr="00BE2438" w:rsidTr="006B611E">
        <w:trPr>
          <w:trHeight w:val="382"/>
        </w:trPr>
        <w:tc>
          <w:tcPr>
            <w:tcW w:w="4635" w:type="dxa"/>
            <w:vAlign w:val="center"/>
          </w:tcPr>
          <w:p w:rsidR="006B611E" w:rsidRPr="00BE2438" w:rsidRDefault="006B611E" w:rsidP="00BE2438">
            <w:pPr>
              <w:rPr>
                <w:color w:val="000000"/>
                <w:sz w:val="24"/>
                <w:szCs w:val="24"/>
              </w:rPr>
            </w:pPr>
            <w:r w:rsidRPr="00BE2438">
              <w:rPr>
                <w:color w:val="000000"/>
                <w:sz w:val="24"/>
                <w:szCs w:val="24"/>
              </w:rPr>
              <w:t xml:space="preserve">г. </w:t>
            </w:r>
            <w:r w:rsidR="00B1171C" w:rsidRPr="00BE2438">
              <w:rPr>
                <w:color w:val="000000"/>
                <w:sz w:val="24"/>
                <w:szCs w:val="24"/>
              </w:rPr>
              <w:t>Сыктывкар</w:t>
            </w:r>
          </w:p>
        </w:tc>
        <w:tc>
          <w:tcPr>
            <w:tcW w:w="5625" w:type="dxa"/>
            <w:vAlign w:val="center"/>
          </w:tcPr>
          <w:p w:rsidR="006B611E" w:rsidRPr="00BE2438" w:rsidRDefault="009E339F" w:rsidP="0087755A">
            <w:pPr>
              <w:jc w:val="right"/>
              <w:rPr>
                <w:color w:val="000000"/>
                <w:sz w:val="24"/>
                <w:szCs w:val="24"/>
              </w:rPr>
            </w:pPr>
            <w:r w:rsidRPr="00BE2438">
              <w:rPr>
                <w:color w:val="000000"/>
                <w:sz w:val="24"/>
                <w:szCs w:val="24"/>
              </w:rPr>
              <w:t xml:space="preserve">______ </w:t>
            </w:r>
            <w:r w:rsidR="0087755A">
              <w:rPr>
                <w:color w:val="000000"/>
                <w:sz w:val="24"/>
                <w:szCs w:val="24"/>
              </w:rPr>
              <w:t>2026</w:t>
            </w:r>
            <w:r w:rsidR="00AC0DE6" w:rsidRPr="00BE2438">
              <w:rPr>
                <w:color w:val="000000"/>
                <w:sz w:val="24"/>
                <w:szCs w:val="24"/>
              </w:rPr>
              <w:t xml:space="preserve"> г.</w:t>
            </w:r>
          </w:p>
        </w:tc>
      </w:tr>
    </w:tbl>
    <w:p w:rsidR="006B611E" w:rsidRPr="00BE2438" w:rsidRDefault="006B611E" w:rsidP="00BE2438">
      <w:pPr>
        <w:rPr>
          <w:color w:val="000000"/>
          <w:sz w:val="26"/>
          <w:szCs w:val="26"/>
        </w:rPr>
      </w:pPr>
    </w:p>
    <w:p w:rsidR="00B1171C" w:rsidRPr="00BE2438" w:rsidRDefault="00B1171C" w:rsidP="00BE2438">
      <w:pPr>
        <w:ind w:firstLine="709"/>
        <w:jc w:val="both"/>
        <w:rPr>
          <w:rFonts w:eastAsia="Calibri"/>
          <w:b/>
          <w:sz w:val="24"/>
          <w:szCs w:val="24"/>
        </w:rPr>
      </w:pPr>
      <w:r w:rsidRPr="00BE2438">
        <w:rPr>
          <w:b/>
          <w:bCs/>
          <w:sz w:val="24"/>
          <w:szCs w:val="24"/>
        </w:rPr>
        <w:t>Управление Федеральной налоговой службы по Республике Коми (</w:t>
      </w:r>
      <w:r w:rsidR="00AC0DE6" w:rsidRPr="00BE2438">
        <w:rPr>
          <w:b/>
          <w:bCs/>
          <w:sz w:val="24"/>
          <w:szCs w:val="24"/>
        </w:rPr>
        <w:t xml:space="preserve">далее – </w:t>
      </w:r>
      <w:r w:rsidRPr="00BE2438">
        <w:rPr>
          <w:b/>
          <w:bCs/>
          <w:sz w:val="24"/>
          <w:szCs w:val="24"/>
        </w:rPr>
        <w:t>УФНС России по Республике Коми),</w:t>
      </w:r>
      <w:r w:rsidRPr="00BE2438">
        <w:rPr>
          <w:bCs/>
          <w:sz w:val="24"/>
          <w:szCs w:val="24"/>
        </w:rPr>
        <w:t xml:space="preserve"> действующее от имени Российской Федерации именуемое в дальнейшем «Заказчик», в лице ______, действующего на основании _____, </w:t>
      </w:r>
      <w:r w:rsidRPr="00BE2438">
        <w:rPr>
          <w:sz w:val="24"/>
          <w:szCs w:val="24"/>
        </w:rPr>
        <w:t>с одной стороны, и</w:t>
      </w:r>
      <w:r w:rsidR="008204F3" w:rsidRPr="00BE2438">
        <w:rPr>
          <w:rFonts w:eastAsia="Calibri"/>
          <w:b/>
          <w:sz w:val="24"/>
          <w:szCs w:val="24"/>
        </w:rPr>
        <w:t xml:space="preserve"> </w:t>
      </w:r>
      <w:r w:rsidR="000549B5" w:rsidRPr="00BE2438">
        <w:rPr>
          <w:b/>
          <w:color w:val="000000"/>
          <w:sz w:val="24"/>
          <w:szCs w:val="24"/>
        </w:rPr>
        <w:t>___________</w:t>
      </w:r>
      <w:r w:rsidR="006B611E" w:rsidRPr="00BE2438">
        <w:rPr>
          <w:color w:val="000000"/>
          <w:sz w:val="24"/>
          <w:szCs w:val="24"/>
        </w:rPr>
        <w:t xml:space="preserve"> именуемое в дальнейшем «Исполнитель», в лице </w:t>
      </w:r>
      <w:r w:rsidR="000549B5" w:rsidRPr="00BE2438">
        <w:rPr>
          <w:color w:val="000000"/>
          <w:sz w:val="24"/>
          <w:szCs w:val="24"/>
        </w:rPr>
        <w:t>___________</w:t>
      </w:r>
      <w:r w:rsidR="006B611E" w:rsidRPr="00BE2438">
        <w:rPr>
          <w:color w:val="000000"/>
          <w:sz w:val="24"/>
          <w:szCs w:val="24"/>
        </w:rPr>
        <w:t xml:space="preserve">, действующего на основании </w:t>
      </w:r>
      <w:r w:rsidR="000549B5" w:rsidRPr="00BE2438">
        <w:rPr>
          <w:color w:val="000000"/>
          <w:sz w:val="24"/>
          <w:szCs w:val="24"/>
        </w:rPr>
        <w:t>___________</w:t>
      </w:r>
      <w:r w:rsidR="006B611E" w:rsidRPr="00BE2438">
        <w:rPr>
          <w:color w:val="000000"/>
          <w:sz w:val="24"/>
          <w:szCs w:val="24"/>
        </w:rPr>
        <w:t xml:space="preserve">, </w:t>
      </w:r>
      <w:r w:rsidR="000549B5" w:rsidRPr="00BE2438">
        <w:rPr>
          <w:color w:val="000000"/>
          <w:sz w:val="24"/>
          <w:szCs w:val="24"/>
        </w:rPr>
        <w:t xml:space="preserve">c другой стороны, вместе именуемые «Стороны» и каждый в отдельности «Сторона», с соблюдением требований законодательства РФ, </w:t>
      </w:r>
      <w:r w:rsidRPr="00BE2438">
        <w:rPr>
          <w:bCs/>
          <w:sz w:val="24"/>
          <w:szCs w:val="24"/>
        </w:rPr>
        <w:t>при дальнейшем совместном упоминании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E2438">
        <w:rPr>
          <w:color w:val="000000"/>
          <w:sz w:val="24"/>
          <w:szCs w:val="24"/>
        </w:rPr>
        <w:t xml:space="preserve"> (далее – Федеральный закон № 44-ФЗ)</w:t>
      </w:r>
      <w:r w:rsidRPr="00BE2438">
        <w:rPr>
          <w:bCs/>
          <w:sz w:val="24"/>
          <w:szCs w:val="24"/>
        </w:rPr>
        <w:t>, заключили настоящий Контракт о нижеследующем</w:t>
      </w:r>
      <w:r w:rsidRPr="00BE2438">
        <w:rPr>
          <w:color w:val="000000"/>
          <w:sz w:val="24"/>
          <w:szCs w:val="24"/>
        </w:rPr>
        <w:t xml:space="preserve"> на следующих условиях:</w:t>
      </w:r>
    </w:p>
    <w:p w:rsidR="00B1171C" w:rsidRPr="00BE2438" w:rsidRDefault="00B1171C" w:rsidP="00BE2438">
      <w:pPr>
        <w:autoSpaceDE w:val="0"/>
        <w:autoSpaceDN w:val="0"/>
        <w:adjustRightInd w:val="0"/>
        <w:ind w:firstLine="567"/>
        <w:jc w:val="both"/>
        <w:rPr>
          <w:color w:val="000000"/>
          <w:sz w:val="24"/>
          <w:szCs w:val="24"/>
        </w:rPr>
      </w:pPr>
    </w:p>
    <w:p w:rsidR="006B611E" w:rsidRPr="00BE2438" w:rsidRDefault="006B611E"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Предмет Контракта</w:t>
      </w:r>
      <w:r w:rsidR="00B1171C" w:rsidRPr="00BE2438">
        <w:rPr>
          <w:rFonts w:ascii="Times New Roman" w:hAnsi="Times New Roman"/>
          <w:b/>
          <w:sz w:val="24"/>
          <w:szCs w:val="24"/>
        </w:rPr>
        <w:t xml:space="preserve"> </w:t>
      </w:r>
    </w:p>
    <w:p w:rsidR="006B611E" w:rsidRPr="00BE2438" w:rsidRDefault="006B611E" w:rsidP="0087755A">
      <w:pPr>
        <w:numPr>
          <w:ilvl w:val="1"/>
          <w:numId w:val="4"/>
        </w:numPr>
        <w:ind w:left="0" w:firstLine="711"/>
        <w:jc w:val="both"/>
        <w:rPr>
          <w:b/>
          <w:sz w:val="24"/>
          <w:szCs w:val="24"/>
        </w:rPr>
      </w:pPr>
      <w:r w:rsidRPr="00BE2438">
        <w:rPr>
          <w:b/>
          <w:sz w:val="24"/>
          <w:szCs w:val="24"/>
        </w:rPr>
        <w:t>Исполнитель по условиям настоящего Контракта принимает на себя обязательство оказать услуги</w:t>
      </w:r>
      <w:r w:rsidR="00BB5E84" w:rsidRPr="00BE2438">
        <w:rPr>
          <w:b/>
          <w:sz w:val="24"/>
          <w:szCs w:val="24"/>
        </w:rPr>
        <w:t xml:space="preserve"> строительного контроля при проведении капитального ремонта </w:t>
      </w:r>
      <w:r w:rsidR="00AC0DE6" w:rsidRPr="00BE2438">
        <w:rPr>
          <w:b/>
          <w:sz w:val="24"/>
          <w:szCs w:val="24"/>
        </w:rPr>
        <w:t>административного здания, расположенного по адресу: Республика Коми, г. Сыктывкар, Школьный переулок, д. 4</w:t>
      </w:r>
      <w:r w:rsidR="00DC5D57" w:rsidRPr="00BE2438">
        <w:rPr>
          <w:b/>
          <w:sz w:val="24"/>
          <w:szCs w:val="24"/>
        </w:rPr>
        <w:t xml:space="preserve"> </w:t>
      </w:r>
      <w:r w:rsidR="0087755A" w:rsidRPr="0087755A">
        <w:rPr>
          <w:b/>
          <w:sz w:val="24"/>
          <w:szCs w:val="24"/>
        </w:rPr>
        <w:t>(</w:t>
      </w:r>
      <w:r w:rsidR="007F7E2B">
        <w:rPr>
          <w:b/>
          <w:sz w:val="24"/>
          <w:szCs w:val="24"/>
        </w:rPr>
        <w:t>кондиционирование</w:t>
      </w:r>
      <w:r w:rsidR="0087755A" w:rsidRPr="0087755A">
        <w:rPr>
          <w:b/>
          <w:sz w:val="24"/>
          <w:szCs w:val="24"/>
        </w:rPr>
        <w:t xml:space="preserve">) </w:t>
      </w:r>
      <w:r w:rsidRPr="00BE2438">
        <w:rPr>
          <w:b/>
          <w:sz w:val="24"/>
          <w:szCs w:val="24"/>
        </w:rPr>
        <w:t xml:space="preserve">(далее – услуги), в соответствии с техническими требованиями, в объеме, в сроки и </w:t>
      </w:r>
      <w:r w:rsidR="002D5F79" w:rsidRPr="00BE2438">
        <w:rPr>
          <w:b/>
          <w:sz w:val="24"/>
          <w:szCs w:val="24"/>
        </w:rPr>
        <w:t>в</w:t>
      </w:r>
      <w:r w:rsidRPr="00BE2438">
        <w:rPr>
          <w:b/>
          <w:sz w:val="24"/>
          <w:szCs w:val="24"/>
        </w:rPr>
        <w:t xml:space="preserve"> мест</w:t>
      </w:r>
      <w:r w:rsidR="00B25D32" w:rsidRPr="00BE2438">
        <w:rPr>
          <w:b/>
          <w:sz w:val="24"/>
          <w:szCs w:val="24"/>
        </w:rPr>
        <w:t>а</w:t>
      </w:r>
      <w:r w:rsidR="002D5F79" w:rsidRPr="00BE2438">
        <w:rPr>
          <w:b/>
          <w:sz w:val="24"/>
          <w:szCs w:val="24"/>
        </w:rPr>
        <w:t>х</w:t>
      </w:r>
      <w:r w:rsidRPr="00BE2438">
        <w:rPr>
          <w:b/>
          <w:sz w:val="24"/>
          <w:szCs w:val="24"/>
        </w:rPr>
        <w:t>, указанны</w:t>
      </w:r>
      <w:r w:rsidR="002D5F79" w:rsidRPr="00BE2438">
        <w:rPr>
          <w:b/>
          <w:sz w:val="24"/>
          <w:szCs w:val="24"/>
        </w:rPr>
        <w:t>х</w:t>
      </w:r>
      <w:r w:rsidRPr="00BE2438">
        <w:rPr>
          <w:b/>
          <w:sz w:val="24"/>
          <w:szCs w:val="24"/>
        </w:rPr>
        <w:t xml:space="preserve"> в Техническом задании (Приложение № 1 к настоящему Контракту).</w:t>
      </w:r>
      <w:r w:rsidR="00B1171C" w:rsidRPr="00BE2438">
        <w:rPr>
          <w:b/>
          <w:sz w:val="24"/>
          <w:szCs w:val="24"/>
        </w:rPr>
        <w:t xml:space="preserve">  </w:t>
      </w:r>
    </w:p>
    <w:p w:rsidR="00B1171C" w:rsidRPr="00BE2438" w:rsidRDefault="006B611E" w:rsidP="00BE2438">
      <w:pPr>
        <w:numPr>
          <w:ilvl w:val="1"/>
          <w:numId w:val="4"/>
        </w:numPr>
        <w:ind w:left="0" w:firstLine="567"/>
        <w:jc w:val="both"/>
        <w:rPr>
          <w:sz w:val="24"/>
          <w:szCs w:val="24"/>
        </w:rPr>
      </w:pPr>
      <w:r w:rsidRPr="00BE2438">
        <w:rPr>
          <w:sz w:val="24"/>
          <w:szCs w:val="24"/>
        </w:rPr>
        <w:t xml:space="preserve"> Заказчик по условиям настоящего Контракта принимает на себя обязательство принять и оплатить оказанные Исполнителем услуги в порядке и сроки, предусмотренные условиями настоящего Контракта. </w:t>
      </w:r>
    </w:p>
    <w:p w:rsidR="00C14065" w:rsidRPr="00BE2438" w:rsidRDefault="00C14065" w:rsidP="00BE2438">
      <w:pPr>
        <w:numPr>
          <w:ilvl w:val="1"/>
          <w:numId w:val="4"/>
        </w:numPr>
        <w:ind w:left="0" w:firstLine="567"/>
        <w:jc w:val="both"/>
        <w:rPr>
          <w:b/>
          <w:sz w:val="24"/>
          <w:szCs w:val="24"/>
        </w:rPr>
      </w:pPr>
      <w:r w:rsidRPr="00BE2438">
        <w:rPr>
          <w:b/>
          <w:sz w:val="24"/>
          <w:szCs w:val="24"/>
        </w:rPr>
        <w:t>В целях настоящего контракта Объектом признается административное здание, расположенное по адресу:</w:t>
      </w:r>
      <w:r w:rsidR="005057F9" w:rsidRPr="00BE2438">
        <w:rPr>
          <w:b/>
          <w:sz w:val="24"/>
          <w:szCs w:val="24"/>
        </w:rPr>
        <w:t xml:space="preserve"> </w:t>
      </w:r>
      <w:r w:rsidR="00DC5D57" w:rsidRPr="00BE2438">
        <w:rPr>
          <w:b/>
          <w:sz w:val="24"/>
          <w:szCs w:val="24"/>
        </w:rPr>
        <w:t xml:space="preserve">Республика Коми, г. Сыктывкар, </w:t>
      </w:r>
      <w:r w:rsidR="00AC0DE6" w:rsidRPr="00BE2438">
        <w:rPr>
          <w:b/>
          <w:sz w:val="24"/>
          <w:szCs w:val="24"/>
        </w:rPr>
        <w:t>Школьный переулок, д. 4</w:t>
      </w:r>
      <w:r w:rsidR="005057F9" w:rsidRPr="00BE2438">
        <w:rPr>
          <w:b/>
          <w:sz w:val="24"/>
          <w:szCs w:val="24"/>
        </w:rPr>
        <w:t>.</w:t>
      </w:r>
    </w:p>
    <w:p w:rsidR="00C14065" w:rsidRPr="00BE2438" w:rsidRDefault="00C14065" w:rsidP="00BE2438">
      <w:pPr>
        <w:ind w:firstLine="567"/>
        <w:jc w:val="both"/>
        <w:rPr>
          <w:b/>
          <w:sz w:val="24"/>
          <w:szCs w:val="24"/>
        </w:rPr>
      </w:pPr>
      <w:r w:rsidRPr="00BE2438">
        <w:rPr>
          <w:b/>
          <w:sz w:val="24"/>
          <w:szCs w:val="24"/>
        </w:rPr>
        <w:t xml:space="preserve">Работами признаются работы </w:t>
      </w:r>
      <w:r w:rsidR="007C16AE" w:rsidRPr="00BE2438">
        <w:rPr>
          <w:b/>
          <w:sz w:val="24"/>
          <w:szCs w:val="24"/>
        </w:rPr>
        <w:t>по капитальному ремонту Объекта, выполняемые Подрядчиком в соответствии с заключенным по результатам проведения электронного аукциона государственным контрактом</w:t>
      </w:r>
      <w:r w:rsidR="00DB4F8A" w:rsidRPr="00BE2438">
        <w:rPr>
          <w:b/>
          <w:sz w:val="24"/>
          <w:szCs w:val="24"/>
        </w:rPr>
        <w:t xml:space="preserve"> от </w:t>
      </w:r>
      <w:r w:rsidR="0087755A">
        <w:rPr>
          <w:b/>
          <w:sz w:val="24"/>
          <w:szCs w:val="24"/>
        </w:rPr>
        <w:t>15.05.2026</w:t>
      </w:r>
      <w:r w:rsidR="00DB4F8A" w:rsidRPr="00BE2438">
        <w:rPr>
          <w:b/>
          <w:sz w:val="24"/>
          <w:szCs w:val="24"/>
        </w:rPr>
        <w:t xml:space="preserve"> № </w:t>
      </w:r>
      <w:r w:rsidR="0087755A" w:rsidRPr="0087755A">
        <w:rPr>
          <w:b/>
          <w:sz w:val="24"/>
          <w:szCs w:val="24"/>
        </w:rPr>
        <w:t>0307100000926000007</w:t>
      </w:r>
      <w:r w:rsidR="007C16AE" w:rsidRPr="00BE2438">
        <w:rPr>
          <w:b/>
          <w:sz w:val="24"/>
          <w:szCs w:val="24"/>
        </w:rPr>
        <w:t>.</w:t>
      </w:r>
    </w:p>
    <w:p w:rsidR="00B1171C" w:rsidRPr="00BE2438" w:rsidRDefault="00B1171C" w:rsidP="00BE2438">
      <w:pPr>
        <w:numPr>
          <w:ilvl w:val="1"/>
          <w:numId w:val="4"/>
        </w:numPr>
        <w:ind w:left="0" w:firstLine="567"/>
        <w:jc w:val="both"/>
        <w:rPr>
          <w:sz w:val="24"/>
          <w:szCs w:val="24"/>
        </w:rPr>
      </w:pPr>
      <w:r w:rsidRPr="00BE2438">
        <w:rPr>
          <w:sz w:val="24"/>
          <w:szCs w:val="24"/>
        </w:rPr>
        <w:t>При оказании Услуг Исполнитель руководствуется законодательством Российской Федерации, строительными нормами и правилами, а также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B1171C" w:rsidRPr="00BE2438" w:rsidRDefault="00B1171C" w:rsidP="00BE2438">
      <w:pPr>
        <w:numPr>
          <w:ilvl w:val="1"/>
          <w:numId w:val="4"/>
        </w:numPr>
        <w:ind w:left="0" w:firstLine="567"/>
        <w:jc w:val="both"/>
        <w:rPr>
          <w:sz w:val="24"/>
          <w:szCs w:val="24"/>
        </w:rPr>
      </w:pPr>
      <w:r w:rsidRPr="00BE2438">
        <w:rPr>
          <w:sz w:val="24"/>
          <w:szCs w:val="24"/>
        </w:rPr>
        <w:t>Стороны договорились о том, что требования к оказанию Услуг, установленные в Техническом задании (Приложение № 1 к настоящему Контракту), являются существенными условиями настоящего Контракта и в случае их нарушений Исполнителем, Заказчик вправе отказаться от исполнения настоящего Контракта в одностороннем порядке.</w:t>
      </w:r>
    </w:p>
    <w:p w:rsidR="006B611E" w:rsidRPr="00BE2438" w:rsidRDefault="006B611E" w:rsidP="00BE2438">
      <w:pPr>
        <w:numPr>
          <w:ilvl w:val="1"/>
          <w:numId w:val="4"/>
        </w:numPr>
        <w:ind w:left="0" w:firstLine="567"/>
        <w:jc w:val="both"/>
        <w:rPr>
          <w:b/>
          <w:sz w:val="24"/>
          <w:szCs w:val="24"/>
        </w:rPr>
      </w:pPr>
      <w:r w:rsidRPr="00BE2438">
        <w:rPr>
          <w:b/>
          <w:sz w:val="24"/>
          <w:szCs w:val="24"/>
        </w:rPr>
        <w:t xml:space="preserve">Срок оказания услуг по настоящему Контракту: </w:t>
      </w:r>
      <w:r w:rsidR="00DC5D57" w:rsidRPr="00BE2438">
        <w:rPr>
          <w:b/>
          <w:sz w:val="24"/>
          <w:szCs w:val="24"/>
        </w:rPr>
        <w:t xml:space="preserve">с </w:t>
      </w:r>
      <w:r w:rsidR="00A06242" w:rsidRPr="00BE2438">
        <w:rPr>
          <w:rFonts w:eastAsia="Calibri"/>
          <w:b/>
          <w:sz w:val="24"/>
          <w:szCs w:val="24"/>
        </w:rPr>
        <w:t xml:space="preserve">момента заключения контракта </w:t>
      </w:r>
      <w:r w:rsidR="009C40DD" w:rsidRPr="00BE2438">
        <w:rPr>
          <w:rFonts w:eastAsia="Calibri"/>
          <w:b/>
          <w:sz w:val="24"/>
          <w:szCs w:val="24"/>
        </w:rPr>
        <w:t xml:space="preserve">до полного исполнения </w:t>
      </w:r>
      <w:r w:rsidR="00DD1078" w:rsidRPr="00BE2438">
        <w:rPr>
          <w:rFonts w:eastAsia="Calibri"/>
          <w:b/>
          <w:sz w:val="24"/>
          <w:szCs w:val="24"/>
        </w:rPr>
        <w:t>Подрядчиком</w:t>
      </w:r>
      <w:r w:rsidR="009C40DD" w:rsidRPr="00BE2438">
        <w:rPr>
          <w:rFonts w:eastAsia="Calibri"/>
          <w:b/>
          <w:sz w:val="24"/>
          <w:szCs w:val="24"/>
        </w:rPr>
        <w:t xml:space="preserve"> своих обязательств по государственному контракту на выполнение Работ по Объекту</w:t>
      </w:r>
      <w:r w:rsidR="00DD1078" w:rsidRPr="00BE2438">
        <w:rPr>
          <w:rFonts w:eastAsia="Calibri"/>
          <w:b/>
          <w:sz w:val="24"/>
          <w:szCs w:val="24"/>
        </w:rPr>
        <w:t xml:space="preserve"> и принятия данных работ Заказчиком</w:t>
      </w:r>
      <w:r w:rsidR="00144B5D" w:rsidRPr="00BE2438">
        <w:rPr>
          <w:rFonts w:eastAsia="Calibri"/>
          <w:b/>
          <w:sz w:val="24"/>
          <w:szCs w:val="24"/>
        </w:rPr>
        <w:t xml:space="preserve">, </w:t>
      </w:r>
      <w:r w:rsidR="00144B5D" w:rsidRPr="00BE2438">
        <w:rPr>
          <w:b/>
          <w:sz w:val="24"/>
          <w:szCs w:val="24"/>
        </w:rPr>
        <w:t>и всеми лицами, осуществляющими выполнение Работ по Объекту</w:t>
      </w:r>
      <w:r w:rsidR="009C40DD" w:rsidRPr="00BE2438">
        <w:rPr>
          <w:rFonts w:eastAsia="Calibri"/>
          <w:b/>
          <w:sz w:val="24"/>
          <w:szCs w:val="24"/>
        </w:rPr>
        <w:t>.</w:t>
      </w:r>
    </w:p>
    <w:p w:rsidR="00C14065" w:rsidRPr="00BE2438" w:rsidRDefault="00C14065" w:rsidP="00BE2438">
      <w:pPr>
        <w:pStyle w:val="a3"/>
        <w:widowControl w:val="0"/>
        <w:suppressAutoHyphens/>
        <w:spacing w:after="0"/>
        <w:ind w:firstLine="567"/>
        <w:rPr>
          <w:rFonts w:ascii="Times New Roman" w:hAnsi="Times New Roman"/>
          <w:b/>
          <w:sz w:val="24"/>
          <w:szCs w:val="24"/>
        </w:rPr>
      </w:pPr>
    </w:p>
    <w:p w:rsidR="00B1171C" w:rsidRPr="00BE2438" w:rsidRDefault="00B1171C"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Права и обязанности Сторон</w:t>
      </w:r>
    </w:p>
    <w:p w:rsidR="00B1171C" w:rsidRPr="00BE2438" w:rsidRDefault="00B1171C" w:rsidP="00BE2438">
      <w:pPr>
        <w:numPr>
          <w:ilvl w:val="1"/>
          <w:numId w:val="4"/>
        </w:numPr>
        <w:suppressAutoHyphens/>
        <w:ind w:left="0" w:firstLine="567"/>
        <w:jc w:val="both"/>
        <w:rPr>
          <w:b/>
          <w:sz w:val="24"/>
          <w:szCs w:val="24"/>
        </w:rPr>
      </w:pPr>
      <w:r w:rsidRPr="00BE2438">
        <w:rPr>
          <w:b/>
          <w:sz w:val="24"/>
          <w:szCs w:val="24"/>
        </w:rPr>
        <w:t xml:space="preserve">Исполнитель обязан: </w:t>
      </w:r>
    </w:p>
    <w:p w:rsidR="00B1171C" w:rsidRPr="006B0634" w:rsidRDefault="006B0634" w:rsidP="00BE2438">
      <w:pPr>
        <w:numPr>
          <w:ilvl w:val="2"/>
          <w:numId w:val="4"/>
        </w:numPr>
        <w:suppressAutoHyphens/>
        <w:ind w:left="0" w:firstLine="567"/>
        <w:jc w:val="both"/>
        <w:rPr>
          <w:sz w:val="24"/>
          <w:szCs w:val="24"/>
        </w:rPr>
      </w:pPr>
      <w:r w:rsidRPr="006B0634">
        <w:rPr>
          <w:sz w:val="24"/>
          <w:szCs w:val="24"/>
        </w:rPr>
        <w:t xml:space="preserve">Оказывать услуги по проведению строительного контроля в процессе капитального ремонта (далее - услуги) объекта капитального строительства </w:t>
      </w:r>
      <w:r>
        <w:rPr>
          <w:sz w:val="24"/>
          <w:szCs w:val="24"/>
        </w:rPr>
        <w:t>«А</w:t>
      </w:r>
      <w:r w:rsidRPr="006B0634">
        <w:rPr>
          <w:sz w:val="24"/>
          <w:szCs w:val="24"/>
        </w:rPr>
        <w:t>дминистративно</w:t>
      </w:r>
      <w:r>
        <w:rPr>
          <w:sz w:val="24"/>
          <w:szCs w:val="24"/>
        </w:rPr>
        <w:t>е</w:t>
      </w:r>
      <w:r w:rsidRPr="006B0634">
        <w:rPr>
          <w:sz w:val="24"/>
          <w:szCs w:val="24"/>
        </w:rPr>
        <w:t xml:space="preserve"> здани</w:t>
      </w:r>
      <w:r>
        <w:rPr>
          <w:sz w:val="24"/>
          <w:szCs w:val="24"/>
        </w:rPr>
        <w:t>е</w:t>
      </w:r>
      <w:r w:rsidRPr="006B0634">
        <w:rPr>
          <w:sz w:val="24"/>
          <w:szCs w:val="24"/>
        </w:rPr>
        <w:t>, расположенно</w:t>
      </w:r>
      <w:r>
        <w:rPr>
          <w:sz w:val="24"/>
          <w:szCs w:val="24"/>
        </w:rPr>
        <w:t>е</w:t>
      </w:r>
      <w:r w:rsidRPr="006B0634">
        <w:rPr>
          <w:sz w:val="24"/>
          <w:szCs w:val="24"/>
        </w:rPr>
        <w:t xml:space="preserve"> по адресу: Республика Коми, г. Сыктывкар, Школьный переулок, д. 4 (кондиционирование)</w:t>
      </w:r>
      <w:r>
        <w:rPr>
          <w:sz w:val="24"/>
          <w:szCs w:val="24"/>
        </w:rPr>
        <w:t>»</w:t>
      </w:r>
      <w:r w:rsidRPr="006B0634">
        <w:rPr>
          <w:sz w:val="24"/>
          <w:szCs w:val="24"/>
        </w:rPr>
        <w:t xml:space="preserve"> (далее - объект) на условиях, предусмотренных </w:t>
      </w:r>
      <w:r>
        <w:rPr>
          <w:sz w:val="24"/>
          <w:szCs w:val="24"/>
        </w:rPr>
        <w:t>К</w:t>
      </w:r>
      <w:r w:rsidRPr="006B0634">
        <w:rPr>
          <w:sz w:val="24"/>
          <w:szCs w:val="24"/>
        </w:rPr>
        <w:t xml:space="preserve">онтрактом, и в </w:t>
      </w:r>
      <w:r w:rsidRPr="006B0634">
        <w:rPr>
          <w:sz w:val="24"/>
          <w:szCs w:val="24"/>
        </w:rPr>
        <w:lastRenderedPageBreak/>
        <w:t xml:space="preserve">соответствии с </w:t>
      </w:r>
      <w:hyperlink r:id="rId8">
        <w:r w:rsidRPr="006B0634">
          <w:rPr>
            <w:sz w:val="24"/>
            <w:szCs w:val="24"/>
          </w:rPr>
          <w:t>порядком</w:t>
        </w:r>
      </w:hyperlink>
      <w:r w:rsidRPr="006B0634">
        <w:rPr>
          <w:sz w:val="24"/>
          <w:szCs w:val="24"/>
        </w:rPr>
        <w:t xml:space="preserve"> проведения строительного контроля, установленным Правительством Российской Федерации в соответствии с </w:t>
      </w:r>
      <w:hyperlink r:id="rId9">
        <w:r w:rsidRPr="006B0634">
          <w:rPr>
            <w:sz w:val="24"/>
            <w:szCs w:val="24"/>
          </w:rPr>
          <w:t>частью 8 статьи 53</w:t>
        </w:r>
      </w:hyperlink>
      <w:r w:rsidRPr="006B0634">
        <w:rPr>
          <w:sz w:val="24"/>
          <w:szCs w:val="24"/>
        </w:rPr>
        <w:t xml:space="preserve"> Градостроительного кодекса Российской Федерации (далее - порядок).</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Проводить строительный контроль при выполнении работ по капитальному ремонту Объекта в соответствии с Техническим заданием (приложение №</w:t>
      </w:r>
      <w:r w:rsidR="002C07D3" w:rsidRPr="00BE2438">
        <w:rPr>
          <w:sz w:val="24"/>
          <w:szCs w:val="24"/>
        </w:rPr>
        <w:t xml:space="preserve"> </w:t>
      </w:r>
      <w:r w:rsidRPr="00BE2438">
        <w:rPr>
          <w:sz w:val="24"/>
          <w:szCs w:val="24"/>
        </w:rPr>
        <w:t xml:space="preserve">1 к настоящему Контракту) путём проверки выполненных работ при капительном ремонте Объекта на соответствие проектно-сметной документации, требованиям технической документации, технических регламентов, соответствия качества выполненных работ, всех применяемых материалов, изделий и конструкций, всех видов инженерного оборудования (включая комплектующие, расходные материалы, запасные части), необходимого для выполнения капительного ремонта Объекта (далее - материалы, изделия и конструкции, оборудование) предназначенных для выполнения работ </w:t>
      </w:r>
      <w:r w:rsidR="00DB4F8A" w:rsidRPr="00BE2438">
        <w:rPr>
          <w:sz w:val="24"/>
          <w:szCs w:val="24"/>
        </w:rPr>
        <w:t xml:space="preserve">в соответствии с </w:t>
      </w:r>
      <w:r w:rsidRPr="00BE2438">
        <w:rPr>
          <w:sz w:val="24"/>
          <w:szCs w:val="24"/>
        </w:rPr>
        <w:t>требованиям</w:t>
      </w:r>
      <w:r w:rsidR="00DB4F8A" w:rsidRPr="00BE2438">
        <w:rPr>
          <w:sz w:val="24"/>
          <w:szCs w:val="24"/>
        </w:rPr>
        <w:t>и</w:t>
      </w:r>
      <w:r w:rsidRPr="00BE2438">
        <w:rPr>
          <w:sz w:val="24"/>
          <w:szCs w:val="24"/>
        </w:rPr>
        <w:t xml:space="preserve"> </w:t>
      </w:r>
      <w:r w:rsidR="00DB4F8A" w:rsidRPr="00BE2438">
        <w:rPr>
          <w:sz w:val="24"/>
          <w:szCs w:val="24"/>
        </w:rPr>
        <w:t>проектной</w:t>
      </w:r>
      <w:r w:rsidRPr="00BE2438">
        <w:rPr>
          <w:sz w:val="24"/>
          <w:szCs w:val="24"/>
        </w:rPr>
        <w:t xml:space="preserve"> документации, требования</w:t>
      </w:r>
      <w:r w:rsidR="00DB4F8A" w:rsidRPr="00BE2438">
        <w:rPr>
          <w:sz w:val="24"/>
          <w:szCs w:val="24"/>
        </w:rPr>
        <w:t>ми</w:t>
      </w:r>
      <w:r w:rsidRPr="00BE2438">
        <w:rPr>
          <w:sz w:val="24"/>
          <w:szCs w:val="24"/>
        </w:rPr>
        <w:t xml:space="preserve"> технических регламентов, стандартов и сводов правил и законодательства Российской Федерации.</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 xml:space="preserve">В течение </w:t>
      </w:r>
      <w:r w:rsidR="00B80C89" w:rsidRPr="00BE2438">
        <w:rPr>
          <w:sz w:val="24"/>
          <w:szCs w:val="24"/>
        </w:rPr>
        <w:t xml:space="preserve">2 (двух) рабочих дней </w:t>
      </w:r>
      <w:r w:rsidRPr="00BE2438">
        <w:rPr>
          <w:sz w:val="24"/>
          <w:szCs w:val="24"/>
        </w:rPr>
        <w:t>после заключения настоящего Контракта представить Заказчику копию приказа о назначении ответственного(ых)</w:t>
      </w:r>
      <w:r w:rsidR="00DB4F8A" w:rsidRPr="00BE2438">
        <w:rPr>
          <w:sz w:val="24"/>
          <w:szCs w:val="24"/>
        </w:rPr>
        <w:t>/</w:t>
      </w:r>
      <w:r w:rsidR="005743EB" w:rsidRPr="00BE2438">
        <w:rPr>
          <w:sz w:val="24"/>
          <w:szCs w:val="24"/>
        </w:rPr>
        <w:t xml:space="preserve">уполномоченных представителей </w:t>
      </w:r>
      <w:r w:rsidRPr="00BE2438">
        <w:rPr>
          <w:sz w:val="24"/>
          <w:szCs w:val="24"/>
        </w:rPr>
        <w:t>за ведение строительного контроля при выполнении работ на Объекте на период исполнения обязательств по Контракту и выдать им соответствующие доверенности с правом подписания актов о приемке выполненных Подрядчиком строительно-монтажных работ и их стоимости (формы КС-2, КС-3), исполнительной документации (актов осв</w:t>
      </w:r>
      <w:r w:rsidR="00DB4F8A" w:rsidRPr="00BE2438">
        <w:rPr>
          <w:sz w:val="24"/>
          <w:szCs w:val="24"/>
        </w:rPr>
        <w:t xml:space="preserve">идетельствования скрытых работ </w:t>
      </w:r>
      <w:r w:rsidRPr="00BE2438">
        <w:rPr>
          <w:sz w:val="24"/>
          <w:szCs w:val="24"/>
        </w:rPr>
        <w:t>и т.д.), а также на право участия в проверках, проводимых органами государственного надзора и контроля, а также органами государственной власти с правом получения актов проверок, предписаний по Объекту для координации и согласования с Заказчиком хода оказания услуг по настоящему Контракту (заверенные копии передаются Заказчику).</w:t>
      </w:r>
    </w:p>
    <w:p w:rsidR="00474A6E" w:rsidRPr="00890578" w:rsidRDefault="00474A6E" w:rsidP="00BE2438">
      <w:pPr>
        <w:numPr>
          <w:ilvl w:val="2"/>
          <w:numId w:val="4"/>
        </w:numPr>
        <w:suppressAutoHyphens/>
        <w:ind w:left="0" w:firstLine="567"/>
        <w:jc w:val="both"/>
        <w:rPr>
          <w:b/>
          <w:sz w:val="24"/>
          <w:szCs w:val="24"/>
        </w:rPr>
      </w:pPr>
      <w:r w:rsidRPr="00890578">
        <w:rPr>
          <w:b/>
          <w:sz w:val="24"/>
          <w:szCs w:val="24"/>
        </w:rPr>
        <w:t>Обеспечить присутствие уполномоченных представителей Исполнителя на Объекте</w:t>
      </w:r>
      <w:r w:rsidR="00D56284" w:rsidRPr="00890578">
        <w:rPr>
          <w:b/>
          <w:sz w:val="24"/>
          <w:szCs w:val="24"/>
        </w:rPr>
        <w:t xml:space="preserve"> не реже одного раза в неделю, а при необходимости – по заявке Заказчика, в течение двух дней с момента подачи такой заявки</w:t>
      </w:r>
      <w:r w:rsidR="00AD0728" w:rsidRPr="00890578">
        <w:rPr>
          <w:b/>
          <w:sz w:val="24"/>
          <w:szCs w:val="24"/>
        </w:rPr>
        <w:t>,</w:t>
      </w:r>
      <w:r w:rsidR="00AD0728" w:rsidRPr="00890578">
        <w:rPr>
          <w:b/>
          <w:color w:val="000000"/>
          <w:sz w:val="24"/>
          <w:szCs w:val="22"/>
          <w:lang w:eastAsia="en-US"/>
        </w:rPr>
        <w:t xml:space="preserve"> с возможностью обязательного замещения такового, при его вынужденном отсутствии по причинам, не зависящим от Заказчика.</w:t>
      </w:r>
      <w:r w:rsidRPr="00890578">
        <w:rPr>
          <w:b/>
          <w:sz w:val="24"/>
          <w:szCs w:val="24"/>
        </w:rPr>
        <w:t xml:space="preserve"> </w:t>
      </w:r>
    </w:p>
    <w:p w:rsidR="00474A6E" w:rsidRPr="00BE2438" w:rsidRDefault="00474A6E" w:rsidP="00BE2438">
      <w:pPr>
        <w:numPr>
          <w:ilvl w:val="2"/>
          <w:numId w:val="4"/>
        </w:numPr>
        <w:suppressAutoHyphens/>
        <w:ind w:left="0" w:firstLine="567"/>
        <w:jc w:val="both"/>
        <w:rPr>
          <w:sz w:val="24"/>
          <w:szCs w:val="24"/>
        </w:rPr>
      </w:pPr>
      <w:r w:rsidRPr="00890578">
        <w:rPr>
          <w:sz w:val="24"/>
          <w:szCs w:val="24"/>
        </w:rPr>
        <w:t>Участвовать в производственных совещаниях по вопросам работ на Объекте,</w:t>
      </w:r>
      <w:r w:rsidRPr="00BE2438">
        <w:rPr>
          <w:sz w:val="24"/>
          <w:szCs w:val="24"/>
        </w:rPr>
        <w:t xml:space="preserve"> </w:t>
      </w:r>
      <w:r w:rsidR="002668DC" w:rsidRPr="00BE2438">
        <w:rPr>
          <w:sz w:val="24"/>
          <w:szCs w:val="24"/>
        </w:rPr>
        <w:t xml:space="preserve">письменно </w:t>
      </w:r>
      <w:r w:rsidRPr="00BE2438">
        <w:rPr>
          <w:sz w:val="24"/>
          <w:szCs w:val="24"/>
        </w:rPr>
        <w:t>подавать предложения по выполнению работ;</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Проводить планерные совещания с предварительным оповещением представителя Заказчика</w:t>
      </w:r>
      <w:r w:rsidR="002668DC" w:rsidRPr="00BE2438">
        <w:rPr>
          <w:sz w:val="24"/>
          <w:szCs w:val="24"/>
        </w:rPr>
        <w:t xml:space="preserve"> и/либо Подрядчика</w:t>
      </w:r>
      <w:r w:rsidRPr="00BE2438">
        <w:rPr>
          <w:sz w:val="24"/>
          <w:szCs w:val="24"/>
        </w:rPr>
        <w:t>;</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 xml:space="preserve">Участвовать в проведении проверок качества </w:t>
      </w:r>
      <w:r w:rsidR="002668DC" w:rsidRPr="00BE2438">
        <w:rPr>
          <w:sz w:val="24"/>
          <w:szCs w:val="24"/>
        </w:rPr>
        <w:t xml:space="preserve">работ </w:t>
      </w:r>
      <w:r w:rsidRPr="00BE2438">
        <w:rPr>
          <w:sz w:val="24"/>
          <w:szCs w:val="24"/>
        </w:rPr>
        <w:t>отдельных конструкций и узлов, видов работ, оборудования и механизмов при их приемке;</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 xml:space="preserve"> Участвовать в проверках, проводимых органами государственного надзора и технического надзора, а также ведомственными инспекциями и комиссиями;</w:t>
      </w:r>
    </w:p>
    <w:p w:rsidR="00DB4F8A" w:rsidRPr="00BE2438" w:rsidRDefault="00474A6E" w:rsidP="00BE2438">
      <w:pPr>
        <w:numPr>
          <w:ilvl w:val="2"/>
          <w:numId w:val="4"/>
        </w:numPr>
        <w:suppressAutoHyphens/>
        <w:ind w:left="0" w:firstLine="567"/>
        <w:jc w:val="both"/>
        <w:rPr>
          <w:sz w:val="24"/>
          <w:szCs w:val="24"/>
        </w:rPr>
      </w:pPr>
      <w:r w:rsidRPr="00BE2438">
        <w:rPr>
          <w:sz w:val="24"/>
          <w:szCs w:val="24"/>
        </w:rPr>
        <w:t>Незамедлительно извещать Заказчика, а также в случае необходимости – органы государственного надзора, о выявленных внештатных и (или) аварийных случаях на Объектах и мерах, предпринятых для их устранения, средствами телеф</w:t>
      </w:r>
      <w:r w:rsidR="00DB4F8A" w:rsidRPr="00BE2438">
        <w:rPr>
          <w:sz w:val="24"/>
          <w:szCs w:val="24"/>
        </w:rPr>
        <w:t xml:space="preserve">онной связи и путем направления на адрес электронной почты официального письма с приложением фотоматериалов. </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Способствовать своей деятельностью выполнению работ на Объекте в установленные сроки без снижения качества работ;</w:t>
      </w:r>
    </w:p>
    <w:p w:rsidR="00474A6E" w:rsidRPr="00BE2438" w:rsidRDefault="002668DC" w:rsidP="00BE2438">
      <w:pPr>
        <w:numPr>
          <w:ilvl w:val="2"/>
          <w:numId w:val="4"/>
        </w:numPr>
        <w:suppressAutoHyphens/>
        <w:ind w:left="0" w:firstLine="567"/>
        <w:jc w:val="both"/>
        <w:rPr>
          <w:sz w:val="24"/>
          <w:szCs w:val="24"/>
        </w:rPr>
      </w:pPr>
      <w:r w:rsidRPr="00BE2438">
        <w:rPr>
          <w:sz w:val="24"/>
          <w:szCs w:val="24"/>
        </w:rPr>
        <w:t>П</w:t>
      </w:r>
      <w:r w:rsidR="00474A6E" w:rsidRPr="00BE2438">
        <w:rPr>
          <w:sz w:val="24"/>
          <w:szCs w:val="24"/>
        </w:rPr>
        <w:t xml:space="preserve">роизводить записи в </w:t>
      </w:r>
      <w:r w:rsidR="00DB4F8A" w:rsidRPr="00BE2438">
        <w:rPr>
          <w:sz w:val="24"/>
          <w:szCs w:val="24"/>
        </w:rPr>
        <w:t xml:space="preserve">разделе № 4 журнала общих </w:t>
      </w:r>
      <w:r w:rsidR="00474A6E" w:rsidRPr="00BE2438">
        <w:rPr>
          <w:sz w:val="24"/>
          <w:szCs w:val="24"/>
        </w:rPr>
        <w:t>работ, указывая допущенные отклонения от требований технической документации, требований технических регламентов, положений стандартов, сводов правил, нарушения технологии производства работ, несоответствия параметров материалов, конструкций и изделий, оборудования, поставленных на Объект, обеспечивать контроль исправления Подрядчиком допущенных несоответствий и производить записи об их устранении. Факт устранения несоответствий должен подтверждаться подписанием соответствующего акта и соответствующей записью в журнале работ;</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 xml:space="preserve">Выдавать Подрядчику письменные предписания об устранении выявленных недостатков с указанием сроков устранения при обнаружении: </w:t>
      </w:r>
    </w:p>
    <w:p w:rsidR="00474A6E" w:rsidRPr="00BE2438" w:rsidRDefault="00474A6E" w:rsidP="00BE2438">
      <w:pPr>
        <w:widowControl w:val="0"/>
        <w:ind w:firstLine="709"/>
        <w:jc w:val="both"/>
        <w:rPr>
          <w:sz w:val="24"/>
          <w:szCs w:val="24"/>
        </w:rPr>
      </w:pPr>
      <w:r w:rsidRPr="00BE2438">
        <w:rPr>
          <w:sz w:val="24"/>
          <w:szCs w:val="24"/>
        </w:rPr>
        <w:t>- отступлений от проектной и рабочей документации;</w:t>
      </w:r>
    </w:p>
    <w:p w:rsidR="00474A6E" w:rsidRPr="00BE2438" w:rsidRDefault="00474A6E" w:rsidP="00BE2438">
      <w:pPr>
        <w:widowControl w:val="0"/>
        <w:ind w:firstLine="709"/>
        <w:jc w:val="both"/>
        <w:rPr>
          <w:sz w:val="24"/>
          <w:szCs w:val="24"/>
        </w:rPr>
      </w:pPr>
      <w:r w:rsidRPr="00BE2438">
        <w:rPr>
          <w:sz w:val="24"/>
          <w:szCs w:val="24"/>
        </w:rPr>
        <w:t>- нарушения технологии производства работ;</w:t>
      </w:r>
    </w:p>
    <w:p w:rsidR="00474A6E" w:rsidRPr="00BE2438" w:rsidRDefault="00474A6E" w:rsidP="00BE2438">
      <w:pPr>
        <w:widowControl w:val="0"/>
        <w:ind w:firstLine="709"/>
        <w:jc w:val="both"/>
        <w:rPr>
          <w:sz w:val="24"/>
          <w:szCs w:val="24"/>
        </w:rPr>
      </w:pPr>
      <w:r w:rsidRPr="00BE2438">
        <w:rPr>
          <w:sz w:val="24"/>
          <w:szCs w:val="24"/>
        </w:rPr>
        <w:lastRenderedPageBreak/>
        <w:t>- нарушения требований нормативно-технических документов, обязательных при выполнении работ;</w:t>
      </w:r>
    </w:p>
    <w:p w:rsidR="00474A6E" w:rsidRPr="00BE2438" w:rsidRDefault="00474A6E" w:rsidP="00BE2438">
      <w:pPr>
        <w:widowControl w:val="0"/>
        <w:ind w:firstLine="709"/>
        <w:jc w:val="both"/>
        <w:rPr>
          <w:sz w:val="24"/>
          <w:szCs w:val="24"/>
        </w:rPr>
      </w:pPr>
      <w:r w:rsidRPr="00BE2438">
        <w:rPr>
          <w:sz w:val="24"/>
          <w:szCs w:val="24"/>
        </w:rPr>
        <w:t>- отсутствия рабочей и исполнительной документации</w:t>
      </w:r>
      <w:r w:rsidR="002668DC" w:rsidRPr="00BE2438">
        <w:rPr>
          <w:sz w:val="24"/>
          <w:szCs w:val="24"/>
        </w:rPr>
        <w:t>, соответствующей нормам законодательства и позволяющей провести расчет</w:t>
      </w:r>
      <w:r w:rsidRPr="00BE2438">
        <w:rPr>
          <w:sz w:val="24"/>
          <w:szCs w:val="24"/>
        </w:rPr>
        <w:t>;</w:t>
      </w:r>
    </w:p>
    <w:p w:rsidR="00474A6E" w:rsidRPr="00BE2438" w:rsidRDefault="00474A6E" w:rsidP="00BE2438">
      <w:pPr>
        <w:widowControl w:val="0"/>
        <w:ind w:firstLine="709"/>
        <w:jc w:val="both"/>
        <w:rPr>
          <w:sz w:val="24"/>
          <w:szCs w:val="24"/>
        </w:rPr>
      </w:pPr>
      <w:r w:rsidRPr="00BE2438">
        <w:rPr>
          <w:sz w:val="24"/>
          <w:szCs w:val="24"/>
        </w:rPr>
        <w:t>- отсутствия ведения входного контроля материалов и конструкций, операционного или приёмочного контроля;</w:t>
      </w:r>
    </w:p>
    <w:p w:rsidR="00474A6E" w:rsidRPr="00BE2438" w:rsidRDefault="00474A6E" w:rsidP="00BE2438">
      <w:pPr>
        <w:widowControl w:val="0"/>
        <w:ind w:firstLine="709"/>
        <w:jc w:val="both"/>
        <w:rPr>
          <w:sz w:val="24"/>
          <w:szCs w:val="24"/>
        </w:rPr>
      </w:pPr>
      <w:r w:rsidRPr="00BE2438">
        <w:rPr>
          <w:sz w:val="24"/>
          <w:szCs w:val="24"/>
        </w:rPr>
        <w:t>- использования материалов, качество которых не соответствует требованиям проектной документации и (или) технических регламентов и иных нормативно-правовых актов.</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 xml:space="preserve">О выдаче предписания в обязательном порядке делать соответствующие записи в </w:t>
      </w:r>
      <w:r w:rsidR="00FE4AEC" w:rsidRPr="00BE2438">
        <w:rPr>
          <w:sz w:val="24"/>
          <w:szCs w:val="24"/>
        </w:rPr>
        <w:t>журнале общих работ. О</w:t>
      </w:r>
      <w:r w:rsidRPr="00BE2438">
        <w:rPr>
          <w:sz w:val="24"/>
          <w:szCs w:val="24"/>
        </w:rPr>
        <w:t xml:space="preserve"> факте выдачи предписания</w:t>
      </w:r>
      <w:r w:rsidR="00FE4AEC" w:rsidRPr="00BE2438">
        <w:rPr>
          <w:sz w:val="24"/>
          <w:szCs w:val="24"/>
        </w:rPr>
        <w:t xml:space="preserve"> Подрядчику</w:t>
      </w:r>
      <w:r w:rsidRPr="00BE2438">
        <w:rPr>
          <w:sz w:val="24"/>
          <w:szCs w:val="24"/>
        </w:rPr>
        <w:t xml:space="preserve"> в день выдачи предписания</w:t>
      </w:r>
      <w:r w:rsidR="00FE4AEC" w:rsidRPr="00BE2438">
        <w:rPr>
          <w:sz w:val="24"/>
          <w:szCs w:val="24"/>
        </w:rPr>
        <w:t xml:space="preserve"> уведомить Заказчика путем направления официального письма на адрес электронной почты Заказчика с приложение скан-копии предписания</w:t>
      </w:r>
      <w:r w:rsidRPr="00BE2438">
        <w:rPr>
          <w:sz w:val="24"/>
          <w:szCs w:val="24"/>
        </w:rPr>
        <w:t xml:space="preserve">. </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В случае не устранения Подрядчиком замечаний в указанные в предписаниях сроки или при грубых нарушениях технологии производства работ, использования Подрядчиком непригодных или не соответствующих проектной документации, техническим требованиям материалов, оборудования, влекущих за собой потерю прочности, устойчивости или другие дефекты, а также в случае нарушения Подрядчиком установленных правил и регламентов влекущие возникновение ущерба жизни здоровью и имуществу граждан, Исполнитель обязан немедленно уведомить об этом Заказчика и выдать Подрядчику предписание о приостановке работ.</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 xml:space="preserve">Исполнитель обязан не позднее чем в течение суток информировать Заказчика об устранении </w:t>
      </w:r>
      <w:r w:rsidR="00FE4AEC" w:rsidRPr="00BE2438">
        <w:rPr>
          <w:sz w:val="24"/>
          <w:szCs w:val="24"/>
        </w:rPr>
        <w:t>выявленных недостатков, указанных в предписании, п</w:t>
      </w:r>
      <w:r w:rsidRPr="00BE2438">
        <w:rPr>
          <w:sz w:val="24"/>
          <w:szCs w:val="24"/>
        </w:rPr>
        <w:t>ут</w:t>
      </w:r>
      <w:r w:rsidR="00FE4AEC" w:rsidRPr="00BE2438">
        <w:rPr>
          <w:sz w:val="24"/>
          <w:szCs w:val="24"/>
        </w:rPr>
        <w:t>е</w:t>
      </w:r>
      <w:r w:rsidRPr="00BE2438">
        <w:rPr>
          <w:sz w:val="24"/>
          <w:szCs w:val="24"/>
        </w:rPr>
        <w:t>м направления в адрес Заказчика</w:t>
      </w:r>
      <w:r w:rsidR="00FE4AEC" w:rsidRPr="00BE2438">
        <w:rPr>
          <w:sz w:val="24"/>
          <w:szCs w:val="24"/>
        </w:rPr>
        <w:t xml:space="preserve"> официального письма на адрес электронной почты Заказчика с приложение скан-копии уведомления об устранении недостатков с фиксированием информации в журнале общих работ.</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Контролировать сроки выполнения работ по капитальному ремонту Объекта в соответствии с детализированным графиком выполнения работ.</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Осуществлять контроль за соответствием применяемых материалов, изделий, конструкций и оборудования, поставленных для капитального ремонта Объекта, проектно-сметной документации, требованием строительных норм и правил, стандартов, технических условий и других нормативных документов, проверять наличие необходимых сертификатов, паспортов.</w:t>
      </w:r>
      <w:r w:rsidR="00D04BF3" w:rsidRPr="00BE2438">
        <w:rPr>
          <w:sz w:val="24"/>
          <w:szCs w:val="24"/>
        </w:rPr>
        <w:t xml:space="preserve"> </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Осуществлять проверку состава и своевременности выполнения Подрядчиком входного контроля материалов, конструкций, оборудования и достоверности документирования его результатов;</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Знать проектную документацию, технические нормы, СНиПы, нормы СЭС, в отношении работ по капитальному ремонту, следить за соблюдением требований, предъявляемых к производству, контролю качества и приемке результатов работ;</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Совместно с Подрядчиком выполнять освидетельствование (включая фотофиксацию) и оценку выполненных работ и конструктивных элементов, скрываемых при производстве последующих работ, а также обеспечивать соблюдение требования по запрещению производства дальнейших работ до оформления актов на освидетельствование скрытых работ.</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Осуществлять контроль за соответствием сроков, объемов и видов работ проектно-сметной и рабочей документации, за качеством выполняемых и предъявленных к оплате работ, вести учет объемов и стоимости принятых и оплаченных работ, а также объемов и стоимости некачественно выполненных Подрядчиком работ и затрат на устранение дефектов и переделки.</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Проводить приемку выполненных на Объекте работ (подтверждать качество, состав и объемы выполненных работ, указанных в Актах о приёмке выполненных работ по форме КС-2, стоимость выполненных работ, указанных в Справке о стоимости выполненных работ по форме КС-3, не допуская некачественную работу и завышение объемов и стоимости работ).</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 xml:space="preserve">Осуществлять контроль наличия и правильность ведения первичной исполнительной технической документации (исполнительных схем, </w:t>
      </w:r>
      <w:r w:rsidR="00FE4AEC" w:rsidRPr="00BE2438">
        <w:rPr>
          <w:sz w:val="24"/>
          <w:szCs w:val="24"/>
        </w:rPr>
        <w:t>журнала общих работ</w:t>
      </w:r>
      <w:r w:rsidRPr="00BE2438">
        <w:rPr>
          <w:sz w:val="24"/>
          <w:szCs w:val="24"/>
        </w:rPr>
        <w:t xml:space="preserve"> и т.п.) и внесение в нее изменений в связи с выявленными недостатками и дефектами при производстве работ.</w:t>
      </w:r>
    </w:p>
    <w:p w:rsidR="0055220A" w:rsidRPr="00BE2438" w:rsidRDefault="0055220A" w:rsidP="00BE2438">
      <w:pPr>
        <w:numPr>
          <w:ilvl w:val="2"/>
          <w:numId w:val="4"/>
        </w:numPr>
        <w:suppressAutoHyphens/>
        <w:ind w:left="0" w:firstLine="567"/>
        <w:jc w:val="both"/>
        <w:rPr>
          <w:sz w:val="24"/>
          <w:szCs w:val="24"/>
        </w:rPr>
      </w:pPr>
      <w:r w:rsidRPr="00BE2438">
        <w:rPr>
          <w:sz w:val="24"/>
          <w:szCs w:val="24"/>
        </w:rPr>
        <w:lastRenderedPageBreak/>
        <w:t>Принимать своевременные меры и осуществлять контроль за соответствием стоимости выполненных Подрядчиком работ детализированной смете, своевременно выявлять дефекты и нарушения в производстве работ, информируя о них Заказчика и Подрядчика;</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Подготавливать материалы для предъявления претензий от имени Заказчика к Подрядчику, осуществляющего работы на Объекте в случае невыполнения Подрядчиком своих обязательств</w:t>
      </w:r>
      <w:r w:rsidR="00CA3D1D" w:rsidRPr="00BE2438">
        <w:rPr>
          <w:sz w:val="24"/>
          <w:szCs w:val="24"/>
        </w:rPr>
        <w:t>.</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Осуществлять контроль исполнения Подрядчиком условий Контракта, рабочей технической документации, а также указаний и требований Заказчика, относящихся к вопросам качества выполняемых работ и применяемых конструкций, изделий, материалов и оборудования, своевременного устранения дефектов и недоделок, выявленных при приемке отдельных видов работ и конструктивных элементов здания.</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Организовывать и принимать участие в проведении рабочими комиссиями (приемочными комиссиями, проверками органами государственного надзора) проверок качества отдельных конструкций и узлов, видов и объемов работ, оборудования и механизмов при их приемке.</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Письменно консультировать Заказчика по вопросам, связанным с капитальным ремонтом Объекта и проведением строительного контроля.</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Представлять разъяснения по техническим, правовым и иным вопросам, связанным с осуществлением строительного контроля при выполнении работ по Объекту, государственным контролирующим органам.</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Контролировать исполнение выданных Подрядчику замечаний и предписаний.</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Контролировать соблюдение норм и правил складирования и хранения применяемой продукции, материалов, оборудования и достоверности документирования результатов контроля.</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Выполнить проверку соответствия законченного Объекта капитального ремонта требованиям проектной, результатам инженерных изысканий, нормам градостроительного и земельного законодательства, техническим регламентам.</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Совместно с Заказчиком обращаться в органы государственного надзора для получения заключений о соответствии представляемого к приемке приемочной комиссией Объекта действующим нормам и правилам.</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Участвовать в работе Приемочной комиссий с подписанием соответствующих актов.</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В течение 5 (пяти) рабочих дней с момента поступления от Подрядчика в 2-х экземплярах Актов о приёмке выполненных работ по форме КС-2, справки о стоимости выполненных работ по форме КС-3 и комплекта исполнительной документации проверить и подписать представленные документы или представить, известив об этом Заказчика, Подрядчику мотивированный (обоснованный) отказ в подписании с указанием причин такого отказа от подписания документов в связи с несоответствием объема указанных в акте работ фактически выполненным, обнаруженным несоответствиям выполненных работ требованиям к их качеству, предусмотренным в технической документации на Объект  капитального ремонта, а также отступлением Подрядчика от технической документации, требований СНиПов, технических условий и других нормативных документов, регулирующих виды выполненных работ, отсутствием паспортов, сертификатов на применяемые материалы, изделия, полуфабрикаты, использованные при производстве работ, результатов лабораторных анализов и испытаний,</w:t>
      </w:r>
      <w:r w:rsidR="009D2717" w:rsidRPr="00BE2438">
        <w:rPr>
          <w:sz w:val="24"/>
          <w:szCs w:val="24"/>
        </w:rPr>
        <w:t xml:space="preserve"> экспертиз, обследований,</w:t>
      </w:r>
      <w:r w:rsidRPr="00BE2438">
        <w:rPr>
          <w:sz w:val="24"/>
          <w:szCs w:val="24"/>
        </w:rPr>
        <w:t xml:space="preserve"> технической документации, а также неправильным оформлением подлежащих передаче Заказчику документов и других выявленных нарушений. </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 xml:space="preserve">После подписания Исполнителем поступивших от Подрядчика Актов о приёмке выполненных работ по форме КС-2, справки о стоимости </w:t>
      </w:r>
      <w:r w:rsidR="00CA3D1D" w:rsidRPr="00BE2438">
        <w:rPr>
          <w:sz w:val="24"/>
          <w:szCs w:val="24"/>
        </w:rPr>
        <w:t>выполненных работ по форме КС-3, а</w:t>
      </w:r>
      <w:r w:rsidR="002668DC" w:rsidRPr="00BE2438">
        <w:rPr>
          <w:sz w:val="24"/>
          <w:szCs w:val="24"/>
        </w:rPr>
        <w:t>к</w:t>
      </w:r>
      <w:r w:rsidR="00CA3D1D" w:rsidRPr="00BE2438">
        <w:rPr>
          <w:sz w:val="24"/>
          <w:szCs w:val="24"/>
        </w:rPr>
        <w:t xml:space="preserve">ты освидетельствования скрытых работ и </w:t>
      </w:r>
      <w:r w:rsidRPr="00BE2438">
        <w:rPr>
          <w:sz w:val="24"/>
          <w:szCs w:val="24"/>
        </w:rPr>
        <w:t xml:space="preserve">комплекта исполнительной документации Исполнитель в течение </w:t>
      </w:r>
      <w:r w:rsidR="00CA3D1D" w:rsidRPr="00BE2438">
        <w:rPr>
          <w:sz w:val="24"/>
          <w:szCs w:val="24"/>
        </w:rPr>
        <w:t>5</w:t>
      </w:r>
      <w:r w:rsidRPr="00BE2438">
        <w:rPr>
          <w:sz w:val="24"/>
          <w:szCs w:val="24"/>
        </w:rPr>
        <w:t xml:space="preserve"> (</w:t>
      </w:r>
      <w:r w:rsidR="00CA3D1D" w:rsidRPr="00BE2438">
        <w:rPr>
          <w:sz w:val="24"/>
          <w:szCs w:val="24"/>
        </w:rPr>
        <w:t>пяти</w:t>
      </w:r>
      <w:r w:rsidRPr="00BE2438">
        <w:rPr>
          <w:sz w:val="24"/>
          <w:szCs w:val="24"/>
        </w:rPr>
        <w:t>) рабочих дней обязан вернуть Подрядчику подписанный комплект документов и предоставить Заказчику Отчет о проведенном строительном контроле.</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Надлежащим образом исполнять иные обязанности, возложенные на него Контрактом и законодательством Российской Федерации.</w:t>
      </w:r>
    </w:p>
    <w:p w:rsidR="0055220A" w:rsidRPr="00BE2438" w:rsidRDefault="0055220A" w:rsidP="00BE2438">
      <w:pPr>
        <w:numPr>
          <w:ilvl w:val="2"/>
          <w:numId w:val="4"/>
        </w:numPr>
        <w:suppressAutoHyphens/>
        <w:ind w:left="0" w:firstLine="567"/>
        <w:jc w:val="both"/>
        <w:rPr>
          <w:sz w:val="24"/>
          <w:szCs w:val="24"/>
        </w:rPr>
      </w:pPr>
      <w:r w:rsidRPr="00BE2438">
        <w:rPr>
          <w:sz w:val="24"/>
          <w:szCs w:val="24"/>
        </w:rPr>
        <w:lastRenderedPageBreak/>
        <w:t>По первому требованию Заказчика, предоставлять Заказчику, экспертам и экспертным организациям, осуществляющим экспертизу результатов оказанной услуги дополнительные материалы, относящиеся к условиям исполнения Контракта.</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Сохранять в тайне информацию служебного и частного характера, ставшую известной в ходе исполнения обязательств по настоящему Контракту, касаемую предмета Контракта,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Исполнителю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Обеспечить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законом № 152-ФЗ от 27.07.2006 «О персональных данных», Федеральным законом №149-ФЗ от 27.07.2006 «Об информации, информационных технологиях и о защите информации».</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По запросу Заказчика и в сроки, установленные в таком запросе предоставлять Заказчику достоверную информацию о ходе исполнения своих обязательств по Контракту.</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 xml:space="preserve">Оказывать </w:t>
      </w:r>
      <w:r w:rsidR="002668DC" w:rsidRPr="00BE2438">
        <w:rPr>
          <w:sz w:val="24"/>
          <w:szCs w:val="24"/>
        </w:rPr>
        <w:t>содействие</w:t>
      </w:r>
      <w:r w:rsidRPr="00BE2438">
        <w:rPr>
          <w:sz w:val="24"/>
          <w:szCs w:val="24"/>
        </w:rPr>
        <w:t xml:space="preserve"> Заказчику в решении вопросов, возникающих при проведении капитального ремонта Объекта.</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При оказании услуг проводить контрольные мероприятия, предусмотренные постановлением Правительства Российской Федерации от 21.06.2010 № 468</w:t>
      </w:r>
      <w:r w:rsidR="007D55A5" w:rsidRPr="00BE2438">
        <w:rPr>
          <w:sz w:val="24"/>
          <w:szCs w:val="24"/>
        </w:rPr>
        <w:t>.</w:t>
      </w:r>
      <w:r w:rsidRPr="00BE2438">
        <w:rPr>
          <w:sz w:val="24"/>
          <w:szCs w:val="24"/>
        </w:rPr>
        <w:t xml:space="preserve"> </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 xml:space="preserve">Осуществлять проверку </w:t>
      </w:r>
      <w:r w:rsidR="002668DC" w:rsidRPr="00BE2438">
        <w:rPr>
          <w:sz w:val="24"/>
          <w:szCs w:val="24"/>
        </w:rPr>
        <w:t>объемов выполненных работ</w:t>
      </w:r>
      <w:r w:rsidRPr="00BE2438">
        <w:rPr>
          <w:sz w:val="24"/>
          <w:szCs w:val="24"/>
        </w:rPr>
        <w:t>, содержащихся в отчетной документации, предъявленной к оплате Подрядчиком за выполненные им работы по капитальному ремонту Объекта и соответствие их детализированной смете Контракта.</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По работам, которые были выполнены Подрядчиком до момента подписания настоящего Контракта с Исполнителем, Исполнитель обязан выполнить необходимый объем контрольных измерений, лабораторных испытаний, подтверждающих соответствие выполненных работ нормативным документам, требованиям технических регламентов и условиям Контракта на капитальный ремонт Объекта.</w:t>
      </w:r>
    </w:p>
    <w:p w:rsidR="00BF0331" w:rsidRPr="00BE2438" w:rsidRDefault="0055220A" w:rsidP="00BE2438">
      <w:pPr>
        <w:numPr>
          <w:ilvl w:val="2"/>
          <w:numId w:val="4"/>
        </w:numPr>
        <w:suppressAutoHyphens/>
        <w:ind w:left="0" w:firstLine="567"/>
        <w:jc w:val="both"/>
        <w:rPr>
          <w:sz w:val="24"/>
          <w:szCs w:val="24"/>
        </w:rPr>
      </w:pPr>
      <w:r w:rsidRPr="00BE2438">
        <w:rPr>
          <w:sz w:val="24"/>
          <w:szCs w:val="24"/>
        </w:rPr>
        <w:t>С</w:t>
      </w:r>
      <w:r w:rsidR="002668DC" w:rsidRPr="00BE2438">
        <w:rPr>
          <w:sz w:val="24"/>
          <w:szCs w:val="24"/>
        </w:rPr>
        <w:t>д</w:t>
      </w:r>
      <w:r w:rsidRPr="00BE2438">
        <w:rPr>
          <w:sz w:val="24"/>
          <w:szCs w:val="24"/>
        </w:rPr>
        <w:t xml:space="preserve">ать </w:t>
      </w:r>
      <w:r w:rsidR="00BF0331" w:rsidRPr="00BE2438">
        <w:rPr>
          <w:sz w:val="24"/>
          <w:szCs w:val="24"/>
        </w:rPr>
        <w:t>оказанные услуги Заказчику в порядке и сроки, предусмотренные настоящим Контрактом.</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Осуществлять контроль правильности оформления</w:t>
      </w:r>
      <w:r w:rsidR="007C16AE" w:rsidRPr="00BE2438">
        <w:rPr>
          <w:sz w:val="24"/>
          <w:szCs w:val="24"/>
        </w:rPr>
        <w:t xml:space="preserve"> </w:t>
      </w:r>
      <w:r w:rsidR="000E27AB" w:rsidRPr="00BE2438">
        <w:rPr>
          <w:sz w:val="24"/>
          <w:szCs w:val="24"/>
        </w:rPr>
        <w:t xml:space="preserve">Подрядчиком </w:t>
      </w:r>
      <w:r w:rsidR="007C16AE" w:rsidRPr="00BE2438">
        <w:rPr>
          <w:sz w:val="24"/>
          <w:szCs w:val="24"/>
        </w:rPr>
        <w:t>исполнительной документации</w:t>
      </w:r>
      <w:r w:rsidR="000E27AB" w:rsidRPr="00BE2438">
        <w:rPr>
          <w:sz w:val="24"/>
          <w:szCs w:val="24"/>
        </w:rPr>
        <w:t>,</w:t>
      </w:r>
      <w:r w:rsidRPr="00BE2438">
        <w:rPr>
          <w:sz w:val="24"/>
          <w:szCs w:val="24"/>
        </w:rPr>
        <w:t xml:space="preserve"> соответствия </w:t>
      </w:r>
      <w:r w:rsidR="00E36BCA" w:rsidRPr="00BE2438">
        <w:rPr>
          <w:sz w:val="24"/>
          <w:szCs w:val="24"/>
        </w:rPr>
        <w:t>Р</w:t>
      </w:r>
      <w:r w:rsidRPr="00BE2438">
        <w:rPr>
          <w:sz w:val="24"/>
          <w:szCs w:val="24"/>
        </w:rPr>
        <w:t>абот СНиПам, ГОСТам, иным техническим регламентам и законодательству Российской Федерации, проектно</w:t>
      </w:r>
      <w:r w:rsidR="00E36BCA" w:rsidRPr="00BE2438">
        <w:rPr>
          <w:sz w:val="24"/>
          <w:szCs w:val="24"/>
        </w:rPr>
        <w:t>-сметной документации</w:t>
      </w:r>
      <w:r w:rsidRPr="00BE2438">
        <w:rPr>
          <w:sz w:val="24"/>
          <w:szCs w:val="24"/>
        </w:rPr>
        <w:t>.</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Осуществлять контроль за соблюдением Подрядчиком строительных и технологических процессов.</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 xml:space="preserve">Принимать участие в переговорах (по </w:t>
      </w:r>
      <w:r w:rsidR="000E27AB" w:rsidRPr="00BE2438">
        <w:rPr>
          <w:sz w:val="24"/>
          <w:szCs w:val="24"/>
        </w:rPr>
        <w:t>обращению</w:t>
      </w:r>
      <w:r w:rsidRPr="00BE2438">
        <w:rPr>
          <w:sz w:val="24"/>
          <w:szCs w:val="24"/>
        </w:rPr>
        <w:t xml:space="preserve"> Заказчика) с Подрядчиком по условиям исполнения государственного контракта на выполнение </w:t>
      </w:r>
      <w:r w:rsidR="000E27AB" w:rsidRPr="00BE2438">
        <w:rPr>
          <w:sz w:val="24"/>
          <w:szCs w:val="24"/>
        </w:rPr>
        <w:t>Р</w:t>
      </w:r>
      <w:r w:rsidRPr="00BE2438">
        <w:rPr>
          <w:sz w:val="24"/>
          <w:szCs w:val="24"/>
        </w:rPr>
        <w:t xml:space="preserve">абот по </w:t>
      </w:r>
      <w:r w:rsidR="000E27AB" w:rsidRPr="00BE2438">
        <w:rPr>
          <w:sz w:val="24"/>
          <w:szCs w:val="24"/>
        </w:rPr>
        <w:t>Объекту</w:t>
      </w:r>
      <w:r w:rsidRPr="00BE2438">
        <w:rPr>
          <w:sz w:val="24"/>
          <w:szCs w:val="24"/>
        </w:rPr>
        <w:t xml:space="preserve">, сроков выполнения работ, </w:t>
      </w:r>
      <w:r w:rsidR="008F6723" w:rsidRPr="00BE2438">
        <w:rPr>
          <w:sz w:val="24"/>
          <w:szCs w:val="24"/>
        </w:rPr>
        <w:t xml:space="preserve">соответствия </w:t>
      </w:r>
      <w:r w:rsidRPr="00BE2438">
        <w:rPr>
          <w:sz w:val="24"/>
          <w:szCs w:val="24"/>
        </w:rPr>
        <w:t>проектно</w:t>
      </w:r>
      <w:r w:rsidR="008F6723" w:rsidRPr="00BE2438">
        <w:rPr>
          <w:sz w:val="24"/>
          <w:szCs w:val="24"/>
        </w:rPr>
        <w:t>-сметной</w:t>
      </w:r>
      <w:r w:rsidRPr="00BE2438">
        <w:rPr>
          <w:sz w:val="24"/>
          <w:szCs w:val="24"/>
        </w:rPr>
        <w:t xml:space="preserve"> документаци</w:t>
      </w:r>
      <w:r w:rsidR="008F6723" w:rsidRPr="00BE2438">
        <w:rPr>
          <w:sz w:val="24"/>
          <w:szCs w:val="24"/>
        </w:rPr>
        <w:t>и</w:t>
      </w:r>
      <w:r w:rsidRPr="00BE2438">
        <w:rPr>
          <w:sz w:val="24"/>
          <w:szCs w:val="24"/>
        </w:rPr>
        <w:t>, технологии производства работ.</w:t>
      </w:r>
    </w:p>
    <w:p w:rsidR="00BF0331" w:rsidRPr="00BE2438" w:rsidRDefault="000E68DF" w:rsidP="00BE2438">
      <w:pPr>
        <w:numPr>
          <w:ilvl w:val="2"/>
          <w:numId w:val="4"/>
        </w:numPr>
        <w:suppressAutoHyphens/>
        <w:ind w:left="0" w:firstLine="567"/>
        <w:jc w:val="both"/>
        <w:rPr>
          <w:sz w:val="24"/>
          <w:szCs w:val="24"/>
        </w:rPr>
      </w:pPr>
      <w:r w:rsidRPr="00BE2438">
        <w:rPr>
          <w:sz w:val="24"/>
          <w:szCs w:val="24"/>
        </w:rPr>
        <w:t>Письменно извещать</w:t>
      </w:r>
      <w:r w:rsidR="00BF0331" w:rsidRPr="00BE2438">
        <w:rPr>
          <w:sz w:val="24"/>
          <w:szCs w:val="24"/>
        </w:rPr>
        <w:t xml:space="preserve"> Заказчика при обнаружении:</w:t>
      </w:r>
    </w:p>
    <w:p w:rsidR="00BF0331" w:rsidRPr="00BE2438" w:rsidRDefault="00BF0331" w:rsidP="00BE2438">
      <w:pPr>
        <w:suppressAutoHyphens/>
        <w:ind w:firstLine="567"/>
        <w:jc w:val="both"/>
        <w:rPr>
          <w:sz w:val="24"/>
          <w:szCs w:val="24"/>
        </w:rPr>
      </w:pPr>
      <w:r w:rsidRPr="00BE2438">
        <w:rPr>
          <w:sz w:val="24"/>
          <w:szCs w:val="24"/>
        </w:rPr>
        <w:t>- непригодности или недоброкачественности материалов, изделий, конструкций, комплектующих;</w:t>
      </w:r>
    </w:p>
    <w:p w:rsidR="00BF0331" w:rsidRPr="00BE2438" w:rsidRDefault="00BF0331" w:rsidP="00BE2438">
      <w:pPr>
        <w:suppressAutoHyphens/>
        <w:ind w:firstLine="567"/>
        <w:jc w:val="both"/>
        <w:rPr>
          <w:sz w:val="24"/>
          <w:szCs w:val="24"/>
        </w:rPr>
      </w:pPr>
      <w:r w:rsidRPr="00BE2438">
        <w:rPr>
          <w:sz w:val="24"/>
          <w:szCs w:val="24"/>
        </w:rPr>
        <w:t>- возможных неблагоприятных для Заказчика последствиях</w:t>
      </w:r>
      <w:r w:rsidR="00401CD1" w:rsidRPr="00BE2438">
        <w:rPr>
          <w:sz w:val="24"/>
          <w:szCs w:val="24"/>
        </w:rPr>
        <w:t xml:space="preserve"> от выбранного</w:t>
      </w:r>
      <w:r w:rsidRPr="00BE2438">
        <w:rPr>
          <w:sz w:val="24"/>
          <w:szCs w:val="24"/>
        </w:rPr>
        <w:t xml:space="preserve"> </w:t>
      </w:r>
      <w:r w:rsidR="00401CD1" w:rsidRPr="00BE2438">
        <w:rPr>
          <w:sz w:val="24"/>
          <w:szCs w:val="24"/>
        </w:rPr>
        <w:t xml:space="preserve">способа </w:t>
      </w:r>
      <w:r w:rsidRPr="00BE2438">
        <w:rPr>
          <w:sz w:val="24"/>
          <w:szCs w:val="24"/>
        </w:rPr>
        <w:t xml:space="preserve">выполнения </w:t>
      </w:r>
      <w:r w:rsidR="00401CD1" w:rsidRPr="00BE2438">
        <w:rPr>
          <w:sz w:val="24"/>
          <w:szCs w:val="24"/>
        </w:rPr>
        <w:t>Подрядчиком</w:t>
      </w:r>
      <w:r w:rsidRPr="00BE2438">
        <w:rPr>
          <w:sz w:val="24"/>
          <w:szCs w:val="24"/>
        </w:rPr>
        <w:t xml:space="preserve"> Работ;</w:t>
      </w:r>
    </w:p>
    <w:p w:rsidR="00BF0331" w:rsidRPr="00BE2438" w:rsidRDefault="00BF0331" w:rsidP="00BE2438">
      <w:pPr>
        <w:suppressAutoHyphens/>
        <w:ind w:firstLine="567"/>
        <w:jc w:val="both"/>
        <w:rPr>
          <w:sz w:val="24"/>
          <w:szCs w:val="24"/>
        </w:rPr>
      </w:pPr>
      <w:r w:rsidRPr="00BE2438">
        <w:rPr>
          <w:sz w:val="24"/>
          <w:szCs w:val="24"/>
        </w:rPr>
        <w:t>- нарушения технологии и ухудшения качества Работ.</w:t>
      </w:r>
    </w:p>
    <w:p w:rsidR="00BF0331" w:rsidRPr="00BE2438" w:rsidRDefault="003B792C" w:rsidP="00BE2438">
      <w:pPr>
        <w:numPr>
          <w:ilvl w:val="2"/>
          <w:numId w:val="4"/>
        </w:numPr>
        <w:suppressAutoHyphens/>
        <w:ind w:left="0" w:firstLine="567"/>
        <w:jc w:val="both"/>
        <w:rPr>
          <w:sz w:val="24"/>
          <w:szCs w:val="24"/>
        </w:rPr>
      </w:pPr>
      <w:r w:rsidRPr="00BE2438">
        <w:rPr>
          <w:sz w:val="24"/>
          <w:szCs w:val="24"/>
        </w:rPr>
        <w:t>В случае</w:t>
      </w:r>
      <w:r w:rsidR="00BF0331" w:rsidRPr="00BE2438">
        <w:rPr>
          <w:sz w:val="24"/>
          <w:szCs w:val="24"/>
        </w:rPr>
        <w:t xml:space="preserve"> если будут обнаружены некачественно выполненные Подрядчиком Работы, незамедлительно </w:t>
      </w:r>
      <w:r w:rsidR="000E68DF" w:rsidRPr="00BE2438">
        <w:rPr>
          <w:sz w:val="24"/>
          <w:szCs w:val="24"/>
        </w:rPr>
        <w:t xml:space="preserve">письменно </w:t>
      </w:r>
      <w:r w:rsidR="00BF0331" w:rsidRPr="00BE2438">
        <w:rPr>
          <w:sz w:val="24"/>
          <w:szCs w:val="24"/>
        </w:rPr>
        <w:t>известить об этом Заказчика и потребовать от Подрядчика (без увеличения стоимости Работ) устранения отмеченных недостатков в порядке и сроки, которые установлены государственным контракт</w:t>
      </w:r>
      <w:r w:rsidRPr="00BE2438">
        <w:rPr>
          <w:sz w:val="24"/>
          <w:szCs w:val="24"/>
        </w:rPr>
        <w:t>о</w:t>
      </w:r>
      <w:r w:rsidR="00BF0331" w:rsidRPr="00BE2438">
        <w:rPr>
          <w:sz w:val="24"/>
          <w:szCs w:val="24"/>
        </w:rPr>
        <w:t xml:space="preserve">м на выполнение </w:t>
      </w:r>
      <w:r w:rsidRPr="00BE2438">
        <w:rPr>
          <w:sz w:val="24"/>
          <w:szCs w:val="24"/>
        </w:rPr>
        <w:t>Р</w:t>
      </w:r>
      <w:r w:rsidR="00BF0331" w:rsidRPr="00BE2438">
        <w:rPr>
          <w:sz w:val="24"/>
          <w:szCs w:val="24"/>
        </w:rPr>
        <w:t>абот по Объект</w:t>
      </w:r>
      <w:r w:rsidRPr="00BE2438">
        <w:rPr>
          <w:sz w:val="24"/>
          <w:szCs w:val="24"/>
        </w:rPr>
        <w:t>у</w:t>
      </w:r>
      <w:r w:rsidR="00BF0331" w:rsidRPr="00BE2438">
        <w:rPr>
          <w:sz w:val="24"/>
          <w:szCs w:val="24"/>
        </w:rPr>
        <w:t>.</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По письменному запросу Заказчика информировать его о ходе оказания услуг в любой период исполнения настоящего Контракта, в срок, установленный Заказчиком в таком запросе.</w:t>
      </w:r>
    </w:p>
    <w:p w:rsidR="00BF0331" w:rsidRPr="00BE2438" w:rsidRDefault="00BF0331" w:rsidP="00BE2438">
      <w:pPr>
        <w:numPr>
          <w:ilvl w:val="2"/>
          <w:numId w:val="4"/>
        </w:numPr>
        <w:suppressAutoHyphens/>
        <w:ind w:left="0" w:firstLine="567"/>
        <w:jc w:val="both"/>
        <w:rPr>
          <w:sz w:val="24"/>
          <w:szCs w:val="24"/>
        </w:rPr>
      </w:pPr>
      <w:r w:rsidRPr="00BE2438">
        <w:rPr>
          <w:sz w:val="24"/>
          <w:szCs w:val="24"/>
        </w:rPr>
        <w:lastRenderedPageBreak/>
        <w:t>Своевременно оформлять и передавать Заказчику документы, предусмотренные настоящим Контрактом.</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Исполнять полученные в ходе оказания услуг указания Заказчика, если такие указания не противоречат условиям настоящего Контракта.</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В случае привлечения к оказанию услуг в рамках настоящего Контракта третьих лиц (соисполнителей), нести ответственность за действия (бездействие) таких соисполнителей, как за свои собственные.</w:t>
      </w:r>
    </w:p>
    <w:p w:rsidR="00986D81" w:rsidRPr="00BE2438" w:rsidRDefault="00BF0331" w:rsidP="00BE2438">
      <w:pPr>
        <w:numPr>
          <w:ilvl w:val="2"/>
          <w:numId w:val="4"/>
        </w:numPr>
        <w:suppressAutoHyphens/>
        <w:ind w:left="0" w:firstLine="567"/>
        <w:jc w:val="both"/>
        <w:rPr>
          <w:sz w:val="24"/>
          <w:szCs w:val="24"/>
        </w:rPr>
      </w:pPr>
      <w:r w:rsidRPr="00BE2438">
        <w:rPr>
          <w:sz w:val="24"/>
          <w:szCs w:val="24"/>
        </w:rPr>
        <w:t xml:space="preserve"> Осуществлять ведение </w:t>
      </w:r>
      <w:r w:rsidR="00C82F93" w:rsidRPr="00BE2438">
        <w:rPr>
          <w:sz w:val="24"/>
          <w:szCs w:val="24"/>
        </w:rPr>
        <w:t xml:space="preserve">раздела № </w:t>
      </w:r>
      <w:r w:rsidR="00986D81" w:rsidRPr="00BE2438">
        <w:rPr>
          <w:sz w:val="24"/>
          <w:szCs w:val="24"/>
        </w:rPr>
        <w:t>4</w:t>
      </w:r>
      <w:r w:rsidR="00C82F93" w:rsidRPr="00BE2438">
        <w:rPr>
          <w:sz w:val="24"/>
          <w:szCs w:val="24"/>
        </w:rPr>
        <w:t xml:space="preserve"> </w:t>
      </w:r>
      <w:r w:rsidRPr="00BE2438">
        <w:rPr>
          <w:sz w:val="24"/>
          <w:szCs w:val="24"/>
        </w:rPr>
        <w:t>общего журнал</w:t>
      </w:r>
      <w:r w:rsidR="00E54C63" w:rsidRPr="00BE2438">
        <w:rPr>
          <w:sz w:val="24"/>
          <w:szCs w:val="24"/>
        </w:rPr>
        <w:t>а</w:t>
      </w:r>
      <w:r w:rsidRPr="00BE2438">
        <w:rPr>
          <w:sz w:val="24"/>
          <w:szCs w:val="24"/>
        </w:rPr>
        <w:t xml:space="preserve">. </w:t>
      </w:r>
    </w:p>
    <w:p w:rsidR="00BF0331" w:rsidRPr="00BE2438" w:rsidRDefault="00BF0331" w:rsidP="00BE2438">
      <w:pPr>
        <w:numPr>
          <w:ilvl w:val="2"/>
          <w:numId w:val="4"/>
        </w:numPr>
        <w:suppressAutoHyphens/>
        <w:ind w:left="0" w:firstLine="567"/>
        <w:jc w:val="both"/>
        <w:rPr>
          <w:sz w:val="24"/>
          <w:szCs w:val="24"/>
        </w:rPr>
      </w:pPr>
      <w:r w:rsidRPr="00BE2438">
        <w:rPr>
          <w:sz w:val="24"/>
          <w:szCs w:val="24"/>
        </w:rPr>
        <w:t xml:space="preserve">Проводить по требованию Заказчика контрольные мероприятия в течение </w:t>
      </w:r>
      <w:r w:rsidR="00BC0A11" w:rsidRPr="00BE2438">
        <w:rPr>
          <w:sz w:val="24"/>
          <w:szCs w:val="24"/>
        </w:rPr>
        <w:t>3</w:t>
      </w:r>
      <w:r w:rsidRPr="00BE2438">
        <w:rPr>
          <w:sz w:val="24"/>
          <w:szCs w:val="24"/>
        </w:rPr>
        <w:t xml:space="preserve"> (</w:t>
      </w:r>
      <w:r w:rsidR="00BC0A11" w:rsidRPr="00BE2438">
        <w:rPr>
          <w:sz w:val="24"/>
          <w:szCs w:val="24"/>
        </w:rPr>
        <w:t>трех</w:t>
      </w:r>
      <w:r w:rsidRPr="00BE2438">
        <w:rPr>
          <w:sz w:val="24"/>
          <w:szCs w:val="24"/>
        </w:rPr>
        <w:t>) рабоч</w:t>
      </w:r>
      <w:r w:rsidR="00BC0A11" w:rsidRPr="00BE2438">
        <w:rPr>
          <w:sz w:val="24"/>
          <w:szCs w:val="24"/>
        </w:rPr>
        <w:t>их</w:t>
      </w:r>
      <w:r w:rsidRPr="00BE2438">
        <w:rPr>
          <w:sz w:val="24"/>
          <w:szCs w:val="24"/>
        </w:rPr>
        <w:t xml:space="preserve"> дн</w:t>
      </w:r>
      <w:r w:rsidR="00BC0A11" w:rsidRPr="00BE2438">
        <w:rPr>
          <w:sz w:val="24"/>
          <w:szCs w:val="24"/>
        </w:rPr>
        <w:t>ей</w:t>
      </w:r>
      <w:r w:rsidRPr="00BE2438">
        <w:rPr>
          <w:sz w:val="24"/>
          <w:szCs w:val="24"/>
        </w:rPr>
        <w:t xml:space="preserve"> со дня поступления требования Заказчика на проведение контрольного мероприятия.</w:t>
      </w:r>
      <w:r w:rsidR="00D7169A" w:rsidRPr="00BE2438">
        <w:rPr>
          <w:sz w:val="24"/>
          <w:szCs w:val="24"/>
        </w:rPr>
        <w:t xml:space="preserve"> </w:t>
      </w:r>
    </w:p>
    <w:p w:rsidR="00BF0331" w:rsidRPr="00BE2438" w:rsidRDefault="00F51882" w:rsidP="00BE2438">
      <w:pPr>
        <w:numPr>
          <w:ilvl w:val="2"/>
          <w:numId w:val="4"/>
        </w:numPr>
        <w:suppressAutoHyphens/>
        <w:ind w:left="0" w:firstLine="567"/>
        <w:jc w:val="both"/>
        <w:rPr>
          <w:sz w:val="24"/>
          <w:szCs w:val="24"/>
        </w:rPr>
      </w:pPr>
      <w:r w:rsidRPr="00BE2438">
        <w:rPr>
          <w:sz w:val="24"/>
          <w:szCs w:val="24"/>
        </w:rPr>
        <w:t xml:space="preserve">Контролировать наличие документов о </w:t>
      </w:r>
      <w:r w:rsidR="00BF0331" w:rsidRPr="00BE2438">
        <w:rPr>
          <w:sz w:val="24"/>
          <w:szCs w:val="24"/>
        </w:rPr>
        <w:t>результат</w:t>
      </w:r>
      <w:r w:rsidRPr="00BE2438">
        <w:rPr>
          <w:sz w:val="24"/>
          <w:szCs w:val="24"/>
        </w:rPr>
        <w:t>ах</w:t>
      </w:r>
      <w:r w:rsidR="00BF0331" w:rsidRPr="00BE2438">
        <w:rPr>
          <w:sz w:val="24"/>
          <w:szCs w:val="24"/>
        </w:rPr>
        <w:t xml:space="preserve"> экспертиз, обследований, лабораторных и и</w:t>
      </w:r>
      <w:r w:rsidRPr="00BE2438">
        <w:rPr>
          <w:sz w:val="24"/>
          <w:szCs w:val="24"/>
        </w:rPr>
        <w:t>ных испытаний выполненных работ</w:t>
      </w:r>
      <w:r w:rsidR="00BF0331" w:rsidRPr="00BE2438">
        <w:rPr>
          <w:sz w:val="24"/>
          <w:szCs w:val="24"/>
        </w:rPr>
        <w:t>; документы, подтверждающие проведение контроля за качеством применяемых строительных матер</w:t>
      </w:r>
      <w:r w:rsidR="001A5EF0" w:rsidRPr="00BE2438">
        <w:rPr>
          <w:sz w:val="24"/>
          <w:szCs w:val="24"/>
        </w:rPr>
        <w:t>иалов (изделий)</w:t>
      </w:r>
      <w:r w:rsidR="00BF0331" w:rsidRPr="00BE2438">
        <w:rPr>
          <w:sz w:val="24"/>
          <w:szCs w:val="24"/>
        </w:rPr>
        <w:t>.</w:t>
      </w:r>
    </w:p>
    <w:p w:rsidR="00524755" w:rsidRDefault="00524755" w:rsidP="00524755">
      <w:pPr>
        <w:numPr>
          <w:ilvl w:val="2"/>
          <w:numId w:val="4"/>
        </w:numPr>
        <w:suppressAutoHyphens/>
        <w:ind w:left="0" w:firstLine="567"/>
        <w:jc w:val="both"/>
        <w:rPr>
          <w:b/>
          <w:sz w:val="24"/>
          <w:szCs w:val="24"/>
        </w:rPr>
      </w:pPr>
      <w:r>
        <w:rPr>
          <w:b/>
          <w:sz w:val="24"/>
          <w:szCs w:val="24"/>
        </w:rPr>
        <w:t>Иметь членство в СРО в области строительства, реконструкции, капитального ремонта объектов капитального строительства на основании п. 1 ч. 1 ст. 31, п. 12 ч. 1 ст. 42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0352" w:rsidRPr="00AA0352" w:rsidRDefault="00AA0352" w:rsidP="00AA0352">
      <w:pPr>
        <w:numPr>
          <w:ilvl w:val="2"/>
          <w:numId w:val="4"/>
        </w:numPr>
        <w:suppressAutoHyphens/>
        <w:ind w:left="0" w:firstLine="567"/>
        <w:jc w:val="both"/>
        <w:rPr>
          <w:b/>
          <w:sz w:val="24"/>
          <w:szCs w:val="24"/>
        </w:rPr>
      </w:pPr>
      <w:r>
        <w:rPr>
          <w:b/>
          <w:sz w:val="24"/>
          <w:szCs w:val="24"/>
        </w:rPr>
        <w:t>Сведения о специалисте, осуществляющем строительный контроль, включены в Национальный</w:t>
      </w:r>
      <w:r w:rsidRPr="00AA0352">
        <w:rPr>
          <w:b/>
          <w:sz w:val="24"/>
          <w:szCs w:val="24"/>
        </w:rPr>
        <w:t xml:space="preserve"> реестр специа</w:t>
      </w:r>
      <w:r>
        <w:rPr>
          <w:b/>
          <w:sz w:val="24"/>
          <w:szCs w:val="24"/>
        </w:rPr>
        <w:t>листов</w:t>
      </w:r>
      <w:r w:rsidRPr="00AA0352">
        <w:rPr>
          <w:b/>
          <w:sz w:val="24"/>
          <w:szCs w:val="24"/>
        </w:rPr>
        <w:t>.</w:t>
      </w:r>
    </w:p>
    <w:p w:rsidR="00BA04BF" w:rsidRDefault="00BA04BF" w:rsidP="00BE2438">
      <w:pPr>
        <w:numPr>
          <w:ilvl w:val="2"/>
          <w:numId w:val="4"/>
        </w:numPr>
        <w:suppressAutoHyphens/>
        <w:ind w:left="0" w:firstLine="567"/>
        <w:jc w:val="both"/>
        <w:rPr>
          <w:sz w:val="24"/>
          <w:szCs w:val="24"/>
        </w:rPr>
      </w:pPr>
      <w:r w:rsidRPr="00BE2438">
        <w:rPr>
          <w:sz w:val="24"/>
          <w:szCs w:val="24"/>
        </w:rPr>
        <w:t xml:space="preserve">В течение одного рабочего дня с момента заключения настоящего Контракта представить Заказчику надлежащим образом заверенную копию выданной саморегулируемой организацией выписки из реестра членов СРО. </w:t>
      </w:r>
    </w:p>
    <w:p w:rsidR="006B0634" w:rsidRDefault="006B0634" w:rsidP="006B0634">
      <w:pPr>
        <w:numPr>
          <w:ilvl w:val="2"/>
          <w:numId w:val="4"/>
        </w:numPr>
        <w:suppressAutoHyphens/>
        <w:ind w:left="0" w:firstLine="567"/>
        <w:jc w:val="both"/>
        <w:rPr>
          <w:sz w:val="24"/>
          <w:szCs w:val="24"/>
        </w:rPr>
      </w:pPr>
      <w:r w:rsidRPr="006B0634">
        <w:rPr>
          <w:sz w:val="24"/>
          <w:szCs w:val="24"/>
        </w:rPr>
        <w:t>Извещать заказчика:</w:t>
      </w:r>
    </w:p>
    <w:p w:rsidR="006B0634" w:rsidRPr="006B0634" w:rsidRDefault="006B0634" w:rsidP="006B0634">
      <w:pPr>
        <w:numPr>
          <w:ilvl w:val="0"/>
          <w:numId w:val="12"/>
        </w:numPr>
        <w:suppressAutoHyphens/>
        <w:jc w:val="both"/>
        <w:rPr>
          <w:sz w:val="24"/>
          <w:szCs w:val="24"/>
        </w:rPr>
      </w:pPr>
      <w:r>
        <w:rPr>
          <w:sz w:val="22"/>
        </w:rPr>
        <w:t>о выявленных недостатках работ, конструкций, участков сетей инженерно-технического обеспечения, допущенных лицом, осуществляющим капитальный ремонт объекта при выполнении работ;</w:t>
      </w:r>
    </w:p>
    <w:p w:rsidR="006B0634" w:rsidRPr="006B0634" w:rsidRDefault="006B0634" w:rsidP="006B0634">
      <w:pPr>
        <w:numPr>
          <w:ilvl w:val="0"/>
          <w:numId w:val="12"/>
        </w:numPr>
        <w:suppressAutoHyphens/>
        <w:jc w:val="both"/>
        <w:rPr>
          <w:sz w:val="24"/>
          <w:szCs w:val="24"/>
        </w:rPr>
      </w:pPr>
      <w:r>
        <w:rPr>
          <w:sz w:val="22"/>
        </w:rPr>
        <w:t>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капитальный ремонт объекта, и являющихся основанием для приостановления работ на объекте;</w:t>
      </w:r>
    </w:p>
    <w:p w:rsidR="006B0634" w:rsidRPr="006B0634" w:rsidRDefault="006B0634" w:rsidP="006B0634">
      <w:pPr>
        <w:numPr>
          <w:ilvl w:val="0"/>
          <w:numId w:val="12"/>
        </w:numPr>
        <w:suppressAutoHyphens/>
        <w:jc w:val="both"/>
        <w:rPr>
          <w:sz w:val="24"/>
          <w:szCs w:val="24"/>
        </w:rPr>
      </w:pPr>
      <w:r>
        <w:rPr>
          <w:sz w:val="22"/>
        </w:rPr>
        <w:t>о каждом случае возникновения аварийных ситуаций на объекте, ставшем известным исполнителю в ходе оказания им услуг.</w:t>
      </w:r>
    </w:p>
    <w:p w:rsidR="006B0634" w:rsidRPr="006B0634" w:rsidRDefault="006B0634" w:rsidP="006B0634">
      <w:pPr>
        <w:numPr>
          <w:ilvl w:val="2"/>
          <w:numId w:val="4"/>
        </w:numPr>
        <w:suppressAutoHyphens/>
        <w:ind w:left="0" w:firstLine="567"/>
        <w:jc w:val="both"/>
        <w:rPr>
          <w:sz w:val="24"/>
          <w:szCs w:val="24"/>
        </w:rPr>
      </w:pPr>
      <w:r w:rsidRPr="006B0634">
        <w:rPr>
          <w:sz w:val="24"/>
          <w:szCs w:val="24"/>
        </w:rPr>
        <w:t>Фиксировать результаты проведения контрольного мероприятия путем составления и направления заказчику акта, в том числе в случаях:</w:t>
      </w:r>
    </w:p>
    <w:p w:rsidR="006B0634" w:rsidRPr="006B0634" w:rsidRDefault="006B0634" w:rsidP="006B0634">
      <w:pPr>
        <w:numPr>
          <w:ilvl w:val="0"/>
          <w:numId w:val="12"/>
        </w:numPr>
        <w:suppressAutoHyphens/>
        <w:jc w:val="both"/>
        <w:rPr>
          <w:sz w:val="22"/>
        </w:rPr>
      </w:pPr>
      <w:r>
        <w:rPr>
          <w:sz w:val="22"/>
        </w:rPr>
        <w:t>обнаружения обстоятельств, которые представляют угрозу результатам работ;</w:t>
      </w:r>
    </w:p>
    <w:p w:rsidR="006B0634" w:rsidRPr="006B0634" w:rsidRDefault="006B0634" w:rsidP="006B0634">
      <w:pPr>
        <w:numPr>
          <w:ilvl w:val="0"/>
          <w:numId w:val="12"/>
        </w:numPr>
        <w:suppressAutoHyphens/>
        <w:jc w:val="both"/>
        <w:rPr>
          <w:sz w:val="22"/>
        </w:rPr>
      </w:pPr>
      <w:r>
        <w:rPr>
          <w:sz w:val="22"/>
        </w:rPr>
        <w:t>выявления фактов нарушения лицом, осуществляющим капитальный ремонт объекта, организации и методов ведения работ, их несоответствия техническим регламентам, а также использования лицом, осуществляющим капитальный ремонт объекта, материалов и (или) оборудования или выполнения работ, качество которых не отвечает условиям контракта на выполнение работ по капитальному ремонту объекта;</w:t>
      </w:r>
    </w:p>
    <w:p w:rsidR="006B0634" w:rsidRPr="006B0634" w:rsidRDefault="006B0634" w:rsidP="006B0634">
      <w:pPr>
        <w:numPr>
          <w:ilvl w:val="0"/>
          <w:numId w:val="12"/>
        </w:numPr>
        <w:suppressAutoHyphens/>
        <w:jc w:val="both"/>
        <w:rPr>
          <w:sz w:val="22"/>
        </w:rPr>
      </w:pPr>
      <w:r>
        <w:rPr>
          <w:sz w:val="22"/>
        </w:rPr>
        <w:t>выявления нарушений полноты и соблюдения установленных сроков выполнения лицом, осуществляющим капитальный ремонт объекта,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w:t>
      </w:r>
    </w:p>
    <w:p w:rsidR="006B0634" w:rsidRPr="006B0634" w:rsidRDefault="006B0634" w:rsidP="006B0634">
      <w:pPr>
        <w:numPr>
          <w:ilvl w:val="0"/>
          <w:numId w:val="12"/>
        </w:numPr>
        <w:suppressAutoHyphens/>
        <w:jc w:val="both"/>
        <w:rPr>
          <w:sz w:val="22"/>
        </w:rPr>
      </w:pPr>
      <w:r>
        <w:rPr>
          <w:sz w:val="22"/>
        </w:rPr>
        <w:t>выявления нарушений ведения лицом, осуществляющим капитальный ремонт объекта, общих журналов учета выполнения работ;</w:t>
      </w:r>
    </w:p>
    <w:p w:rsidR="006B0634" w:rsidRPr="006B0634" w:rsidRDefault="006B0634" w:rsidP="006B0634">
      <w:pPr>
        <w:numPr>
          <w:ilvl w:val="0"/>
          <w:numId w:val="12"/>
        </w:numPr>
        <w:suppressAutoHyphens/>
        <w:jc w:val="both"/>
        <w:rPr>
          <w:sz w:val="22"/>
        </w:rPr>
      </w:pPr>
      <w:r>
        <w:rPr>
          <w:sz w:val="22"/>
        </w:rPr>
        <w:t>выявления нарушений ведения лицом, осуществляющим капитальный ремонт объекта, исполнительной документации;</w:t>
      </w:r>
    </w:p>
    <w:p w:rsidR="006B0634" w:rsidRPr="006B0634" w:rsidRDefault="006B0634" w:rsidP="006B0634">
      <w:pPr>
        <w:numPr>
          <w:ilvl w:val="0"/>
          <w:numId w:val="12"/>
        </w:numPr>
        <w:suppressAutoHyphens/>
        <w:jc w:val="both"/>
        <w:rPr>
          <w:sz w:val="22"/>
        </w:rPr>
      </w:pPr>
      <w:r>
        <w:rPr>
          <w:sz w:val="22"/>
        </w:rPr>
        <w:t xml:space="preserve">выявления нарушений полноты и соблюдения установленных сроков выполнения лицом, осуществляющим капитальный ремонт объекта, проверки качества строительных материалов, изделий, конструкций и оборудования, поставленных для капитального ремонта объекта, и достоверности документирования результатов такой проверки, а также фактов нарушения </w:t>
      </w:r>
      <w:r>
        <w:rPr>
          <w:sz w:val="22"/>
        </w:rPr>
        <w:lastRenderedPageBreak/>
        <w:t>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строительства объекта, и достоверности документирования их результатов;</w:t>
      </w:r>
    </w:p>
    <w:p w:rsidR="006B0634" w:rsidRPr="006B0634" w:rsidRDefault="006B0634" w:rsidP="006B0634">
      <w:pPr>
        <w:numPr>
          <w:ilvl w:val="0"/>
          <w:numId w:val="12"/>
        </w:numPr>
        <w:suppressAutoHyphens/>
        <w:jc w:val="both"/>
        <w:rPr>
          <w:sz w:val="22"/>
        </w:rPr>
      </w:pPr>
      <w:r>
        <w:rPr>
          <w:sz w:val="22"/>
        </w:rPr>
        <w:t>выявления нарушений лицом, осуществляющим капитальный ремонт объекта, при освидетельствовании им совместно с исполнителем работ, скрываемых последующими работами, участков сетей инженерно-технического обеспечения.</w:t>
      </w:r>
    </w:p>
    <w:p w:rsidR="006B0634" w:rsidRPr="006B0634" w:rsidRDefault="006B0634" w:rsidP="006B0634">
      <w:pPr>
        <w:numPr>
          <w:ilvl w:val="2"/>
          <w:numId w:val="4"/>
        </w:numPr>
        <w:suppressAutoHyphens/>
        <w:ind w:left="0" w:firstLine="567"/>
        <w:jc w:val="both"/>
        <w:rPr>
          <w:sz w:val="24"/>
          <w:szCs w:val="24"/>
        </w:rPr>
      </w:pPr>
      <w:r w:rsidRPr="006B0634">
        <w:rPr>
          <w:sz w:val="24"/>
          <w:szCs w:val="24"/>
        </w:rPr>
        <w:t xml:space="preserve">4. Проводить в соответствии с порядком контрольные мероприятия совместно с лицом, осуществляющим капитальный ремонт объекта, на основании полученного от заказчика в соответствии с </w:t>
      </w:r>
      <w:hyperlink w:anchor="P88">
        <w:r w:rsidRPr="006B0634">
          <w:rPr>
            <w:sz w:val="24"/>
            <w:szCs w:val="24"/>
          </w:rPr>
          <w:t>пунктом 2.3.11</w:t>
        </w:r>
      </w:hyperlink>
      <w:r w:rsidRPr="006B0634">
        <w:rPr>
          <w:sz w:val="24"/>
          <w:szCs w:val="24"/>
        </w:rPr>
        <w:t xml:space="preserve"> настоящего документа уведомления.</w:t>
      </w:r>
    </w:p>
    <w:p w:rsidR="00B1171C" w:rsidRPr="00BE2438" w:rsidRDefault="00B1171C" w:rsidP="00BE2438">
      <w:pPr>
        <w:numPr>
          <w:ilvl w:val="1"/>
          <w:numId w:val="4"/>
        </w:numPr>
        <w:suppressAutoHyphens/>
        <w:ind w:left="0" w:firstLine="567"/>
        <w:jc w:val="both"/>
        <w:rPr>
          <w:b/>
          <w:sz w:val="24"/>
          <w:szCs w:val="24"/>
        </w:rPr>
      </w:pPr>
      <w:r w:rsidRPr="00BE2438">
        <w:rPr>
          <w:b/>
          <w:sz w:val="24"/>
          <w:szCs w:val="24"/>
        </w:rPr>
        <w:t>Исполнитель вправе:</w:t>
      </w:r>
    </w:p>
    <w:p w:rsidR="006B0634" w:rsidRDefault="006B0634" w:rsidP="006B0634">
      <w:pPr>
        <w:numPr>
          <w:ilvl w:val="2"/>
          <w:numId w:val="4"/>
        </w:numPr>
        <w:suppressAutoHyphens/>
        <w:ind w:left="0" w:firstLine="567"/>
        <w:jc w:val="both"/>
        <w:rPr>
          <w:sz w:val="24"/>
          <w:szCs w:val="24"/>
        </w:rPr>
      </w:pPr>
      <w:r w:rsidRPr="006B0634">
        <w:rPr>
          <w:sz w:val="24"/>
          <w:szCs w:val="24"/>
        </w:rPr>
        <w:t>Запрашивать у заказчика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rsidR="00B1171C" w:rsidRPr="006B0634" w:rsidRDefault="006B0634" w:rsidP="006B0634">
      <w:pPr>
        <w:suppressAutoHyphens/>
        <w:ind w:firstLine="709"/>
        <w:jc w:val="both"/>
        <w:rPr>
          <w:sz w:val="24"/>
          <w:szCs w:val="24"/>
        </w:rPr>
      </w:pPr>
      <w:r w:rsidRPr="006B0634">
        <w:rPr>
          <w:sz w:val="24"/>
          <w:szCs w:val="24"/>
        </w:rPr>
        <w:t xml:space="preserve">В случае непредставления заказчиком документов в соответствии с </w:t>
      </w:r>
      <w:hyperlink w:anchor="P68">
        <w:r w:rsidRPr="006B0634">
          <w:rPr>
            <w:sz w:val="24"/>
            <w:szCs w:val="24"/>
          </w:rPr>
          <w:t>пунктом 2.3.3</w:t>
        </w:r>
      </w:hyperlink>
      <w:r w:rsidRPr="006B0634">
        <w:rPr>
          <w:sz w:val="24"/>
          <w:szCs w:val="24"/>
        </w:rPr>
        <w:t xml:space="preserve"> настоящего </w:t>
      </w:r>
      <w:r>
        <w:rPr>
          <w:sz w:val="24"/>
          <w:szCs w:val="24"/>
        </w:rPr>
        <w:t>Контракта</w:t>
      </w:r>
      <w:r w:rsidRPr="006B0634">
        <w:rPr>
          <w:sz w:val="24"/>
          <w:szCs w:val="24"/>
        </w:rPr>
        <w:t xml:space="preserve"> или представления указанных документов не в полном объеме исполнитель вправе в одностороннем порядке отказаться от исполнения контракта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B1171C" w:rsidRPr="006B0634">
        <w:rPr>
          <w:sz w:val="24"/>
          <w:szCs w:val="24"/>
        </w:rPr>
        <w:t>.</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До принятия выполненных работ указывать Подрядчику на дефекты и недостатки выполненных и предъявленных в целях приёмки Работ.</w:t>
      </w:r>
    </w:p>
    <w:p w:rsidR="0055220A" w:rsidRPr="00BE2438" w:rsidRDefault="0055220A" w:rsidP="00BE2438">
      <w:pPr>
        <w:numPr>
          <w:ilvl w:val="2"/>
          <w:numId w:val="4"/>
        </w:numPr>
        <w:suppressAutoHyphens/>
        <w:ind w:left="0" w:firstLine="567"/>
        <w:jc w:val="both"/>
        <w:rPr>
          <w:sz w:val="24"/>
          <w:szCs w:val="24"/>
        </w:rPr>
      </w:pPr>
      <w:r w:rsidRPr="00BE2438">
        <w:rPr>
          <w:sz w:val="24"/>
          <w:szCs w:val="24"/>
        </w:rPr>
        <w:t>При возникновении необходимости требовать у Подрядчика общий журнал работ, а также необходимую исполнительную документацию, включая документы, удостоверяющие качество используемых при выполнении Работ материалов и оборудования, в течение всего срока выполнения Работ.</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Требовать своевременной оплаты оказанных услуг в соответствии с условиями настоящего Контракта.</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При оказании услуг по настоящему Контракту привлекать третьих лиц (соисполнителей).</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 xml:space="preserve">Требовать от Заказчика беспрепятственного доступа персонала Исполнителя к месту проведения всех видов работ, выполняемых Подрядчиком по государственному контракту на выполнение </w:t>
      </w:r>
      <w:r w:rsidR="004E3B53" w:rsidRPr="00BE2438">
        <w:rPr>
          <w:sz w:val="24"/>
          <w:szCs w:val="24"/>
        </w:rPr>
        <w:t>Р</w:t>
      </w:r>
      <w:r w:rsidRPr="00BE2438">
        <w:rPr>
          <w:sz w:val="24"/>
          <w:szCs w:val="24"/>
        </w:rPr>
        <w:t>абот по Объект</w:t>
      </w:r>
      <w:r w:rsidR="004E3B53" w:rsidRPr="00BE2438">
        <w:rPr>
          <w:sz w:val="24"/>
          <w:szCs w:val="24"/>
        </w:rPr>
        <w:t>у</w:t>
      </w:r>
      <w:r w:rsidRPr="00BE2438">
        <w:rPr>
          <w:sz w:val="24"/>
          <w:szCs w:val="24"/>
        </w:rPr>
        <w:t>, в любое время в течение всего срока выполнения Работ.</w:t>
      </w:r>
    </w:p>
    <w:p w:rsidR="00B1171C" w:rsidRPr="00BE2438" w:rsidRDefault="00B1171C" w:rsidP="00BE2438">
      <w:pPr>
        <w:numPr>
          <w:ilvl w:val="1"/>
          <w:numId w:val="4"/>
        </w:numPr>
        <w:suppressAutoHyphens/>
        <w:ind w:left="0" w:firstLine="567"/>
        <w:jc w:val="both"/>
        <w:rPr>
          <w:b/>
          <w:sz w:val="24"/>
          <w:szCs w:val="24"/>
        </w:rPr>
      </w:pPr>
      <w:r w:rsidRPr="00BE2438">
        <w:rPr>
          <w:b/>
          <w:sz w:val="24"/>
          <w:szCs w:val="24"/>
        </w:rPr>
        <w:t>Заказчик обязан:</w:t>
      </w:r>
    </w:p>
    <w:p w:rsidR="001A5EF0" w:rsidRPr="00BE2438" w:rsidRDefault="001A5EF0" w:rsidP="00BE2438">
      <w:pPr>
        <w:numPr>
          <w:ilvl w:val="2"/>
          <w:numId w:val="4"/>
        </w:numPr>
        <w:suppressAutoHyphens/>
        <w:ind w:left="0" w:firstLine="567"/>
        <w:jc w:val="both"/>
        <w:rPr>
          <w:sz w:val="24"/>
          <w:szCs w:val="24"/>
        </w:rPr>
      </w:pPr>
      <w:r w:rsidRPr="00BE2438">
        <w:rPr>
          <w:sz w:val="24"/>
          <w:szCs w:val="24"/>
        </w:rPr>
        <w:t>Назначить Приказом ответственного представителя.</w:t>
      </w:r>
    </w:p>
    <w:p w:rsidR="00474A6E" w:rsidRPr="00BE2438" w:rsidRDefault="00474A6E" w:rsidP="00BE2438">
      <w:pPr>
        <w:numPr>
          <w:ilvl w:val="2"/>
          <w:numId w:val="4"/>
        </w:numPr>
        <w:suppressAutoHyphens/>
        <w:ind w:left="0" w:firstLine="567"/>
        <w:jc w:val="both"/>
        <w:rPr>
          <w:sz w:val="24"/>
          <w:szCs w:val="24"/>
        </w:rPr>
      </w:pPr>
      <w:r w:rsidRPr="00BE2438">
        <w:rPr>
          <w:sz w:val="24"/>
          <w:szCs w:val="24"/>
        </w:rPr>
        <w:t>Требовать от Исполнителя проведения контрольного обмера выполненных работ до сдачи результата работ.</w:t>
      </w:r>
      <w:r w:rsidR="005743EB" w:rsidRPr="00BE2438">
        <w:rPr>
          <w:sz w:val="24"/>
          <w:szCs w:val="24"/>
        </w:rPr>
        <w:t xml:space="preserve"> </w:t>
      </w:r>
    </w:p>
    <w:p w:rsidR="006B0634" w:rsidRPr="006B0634" w:rsidRDefault="006B0634" w:rsidP="006B0634">
      <w:pPr>
        <w:numPr>
          <w:ilvl w:val="2"/>
          <w:numId w:val="4"/>
        </w:numPr>
        <w:suppressAutoHyphens/>
        <w:ind w:left="0" w:firstLine="567"/>
        <w:jc w:val="both"/>
        <w:rPr>
          <w:sz w:val="24"/>
          <w:szCs w:val="24"/>
        </w:rPr>
      </w:pPr>
      <w:r w:rsidRPr="006B0634">
        <w:rPr>
          <w:sz w:val="24"/>
          <w:szCs w:val="24"/>
        </w:rPr>
        <w:t xml:space="preserve">В течение </w:t>
      </w:r>
      <w:r>
        <w:rPr>
          <w:sz w:val="24"/>
          <w:szCs w:val="24"/>
        </w:rPr>
        <w:t xml:space="preserve">2 (двух) </w:t>
      </w:r>
      <w:r w:rsidRPr="006B0634">
        <w:rPr>
          <w:sz w:val="24"/>
          <w:szCs w:val="24"/>
        </w:rPr>
        <w:t>рабочих дней со дня, следующего за днем заключения контракта, передать исполнителю по акту приема-передачи в электронном виде следующие документы, необходимые для оказания исполнителем услуг по контракту:</w:t>
      </w:r>
    </w:p>
    <w:p w:rsidR="006B0634" w:rsidRPr="006B0634" w:rsidRDefault="006B0634" w:rsidP="006B0634">
      <w:pPr>
        <w:suppressAutoHyphens/>
        <w:ind w:firstLine="709"/>
        <w:jc w:val="both"/>
        <w:rPr>
          <w:sz w:val="22"/>
        </w:rPr>
      </w:pPr>
      <w:r>
        <w:rPr>
          <w:sz w:val="22"/>
        </w:rPr>
        <w:t>а) положительное заключение экспертизы проектной документации;</w:t>
      </w:r>
    </w:p>
    <w:p w:rsidR="006B0634" w:rsidRPr="006B0634" w:rsidRDefault="006B0634" w:rsidP="006B0634">
      <w:pPr>
        <w:suppressAutoHyphens/>
        <w:ind w:firstLine="709"/>
        <w:jc w:val="both"/>
        <w:rPr>
          <w:sz w:val="22"/>
        </w:rPr>
      </w:pPr>
      <w:r>
        <w:rPr>
          <w:sz w:val="22"/>
        </w:rPr>
        <w:t>б) контракт на выполнение работ по капитальному ремонту объекта со всеми приложениями;</w:t>
      </w:r>
    </w:p>
    <w:p w:rsidR="006B0634" w:rsidRPr="006B0634" w:rsidRDefault="006B0634" w:rsidP="006B0634">
      <w:pPr>
        <w:suppressAutoHyphens/>
        <w:ind w:firstLine="709"/>
        <w:jc w:val="both"/>
        <w:rPr>
          <w:sz w:val="22"/>
        </w:rPr>
      </w:pPr>
      <w:r>
        <w:rPr>
          <w:sz w:val="22"/>
        </w:rPr>
        <w:t>г) проектная документация объекта.</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Осуществить приемку оказанных услуг в соответствии с законодательством Российской Федерации и условиями настоящего Контракта.</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Обеспечить доступ персонала (согласованного/назначенного) Исполнителя, привлекаемого для оказания услуг в соответствии с условиями Технического задания (Приложение № 1 к настоящему Контракту) к мест</w:t>
      </w:r>
      <w:r w:rsidR="00A31452" w:rsidRPr="00BE2438">
        <w:rPr>
          <w:sz w:val="24"/>
          <w:szCs w:val="24"/>
        </w:rPr>
        <w:t>у</w:t>
      </w:r>
      <w:r w:rsidRPr="00BE2438">
        <w:rPr>
          <w:sz w:val="24"/>
          <w:szCs w:val="24"/>
        </w:rPr>
        <w:t xml:space="preserve"> проведения всех видов работ, выполняемых Подрядчиком.</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Осуществить оплату оказанных услуг в соответствии с условиями настоящего Контракта.</w:t>
      </w:r>
    </w:p>
    <w:p w:rsidR="00B1171C" w:rsidRDefault="00B1171C" w:rsidP="00BE2438">
      <w:pPr>
        <w:numPr>
          <w:ilvl w:val="2"/>
          <w:numId w:val="4"/>
        </w:numPr>
        <w:suppressAutoHyphens/>
        <w:ind w:left="0" w:firstLine="567"/>
        <w:jc w:val="both"/>
        <w:rPr>
          <w:sz w:val="24"/>
          <w:szCs w:val="24"/>
        </w:rPr>
      </w:pPr>
      <w:r w:rsidRPr="00BE2438">
        <w:rPr>
          <w:sz w:val="24"/>
          <w:szCs w:val="24"/>
        </w:rPr>
        <w:t>При обнаружении отступлений от настоящего Контракта или иных недостатков в оказываемых услугах немедленно уведомить об этом Исполнителя.</w:t>
      </w:r>
    </w:p>
    <w:p w:rsidR="006B0634" w:rsidRDefault="006B0634" w:rsidP="006B0634">
      <w:pPr>
        <w:numPr>
          <w:ilvl w:val="2"/>
          <w:numId w:val="4"/>
        </w:numPr>
        <w:suppressAutoHyphens/>
        <w:ind w:left="0" w:firstLine="567"/>
        <w:jc w:val="both"/>
        <w:rPr>
          <w:sz w:val="24"/>
          <w:szCs w:val="24"/>
        </w:rPr>
      </w:pPr>
      <w:r w:rsidRPr="006B0634">
        <w:rPr>
          <w:sz w:val="24"/>
          <w:szCs w:val="24"/>
        </w:rPr>
        <w:t>Передать в порядке, предусмотренном контрактом для направления уведомлений, исполнителю документы об изменениях, вносимых в контракт на выполнение работ по капитальному ремонту объекта, в течение 5 рабочих дней со дня внесения</w:t>
      </w:r>
      <w:r>
        <w:rPr>
          <w:sz w:val="24"/>
          <w:szCs w:val="24"/>
        </w:rPr>
        <w:t xml:space="preserve"> указанных изменений.</w:t>
      </w:r>
    </w:p>
    <w:p w:rsidR="006B0634" w:rsidRPr="006B0634" w:rsidRDefault="006B0634" w:rsidP="006B0634">
      <w:pPr>
        <w:numPr>
          <w:ilvl w:val="2"/>
          <w:numId w:val="4"/>
        </w:numPr>
        <w:suppressAutoHyphens/>
        <w:ind w:left="0" w:firstLine="567"/>
        <w:jc w:val="both"/>
        <w:rPr>
          <w:sz w:val="24"/>
          <w:szCs w:val="24"/>
        </w:rPr>
      </w:pPr>
      <w:r>
        <w:rPr>
          <w:sz w:val="22"/>
        </w:rPr>
        <w:lastRenderedPageBreak/>
        <w:t>Уведомлять исполнителя в порядке, предусмотренном контрактом для направления уведомлений, о приостановке производства работ в отношении объекта и о возобновлении работ после приостановки не позднее 1 рабочего дня с даты такой приостановки либо возобновления работ.</w:t>
      </w:r>
    </w:p>
    <w:p w:rsidR="006B0634" w:rsidRPr="006B0634" w:rsidRDefault="006B0634" w:rsidP="006B0634">
      <w:pPr>
        <w:numPr>
          <w:ilvl w:val="2"/>
          <w:numId w:val="4"/>
        </w:numPr>
        <w:suppressAutoHyphens/>
        <w:ind w:left="0" w:firstLine="567"/>
        <w:jc w:val="both"/>
        <w:rPr>
          <w:sz w:val="22"/>
        </w:rPr>
      </w:pPr>
      <w:r>
        <w:rPr>
          <w:sz w:val="22"/>
        </w:rPr>
        <w:t>Обеспечивать исполнителю доступ на объект в целях исполнения обязательств, предусмотренных контрактом.</w:t>
      </w:r>
    </w:p>
    <w:p w:rsidR="006B0634" w:rsidRPr="006B0634" w:rsidRDefault="006B0634" w:rsidP="006B0634">
      <w:pPr>
        <w:numPr>
          <w:ilvl w:val="2"/>
          <w:numId w:val="4"/>
        </w:numPr>
        <w:suppressAutoHyphens/>
        <w:ind w:left="0" w:firstLine="567"/>
        <w:jc w:val="both"/>
        <w:rPr>
          <w:sz w:val="22"/>
        </w:rPr>
      </w:pPr>
      <w:r>
        <w:rPr>
          <w:sz w:val="22"/>
        </w:rPr>
        <w:t>Уведомлять исполнителя в порядке, предусмотренном контрактом для направления уведомлений, о необходимости проведения в соответствии с порядком контрольных мероприятий совместно с лицом, осуществляющим капитальный ремонт объекта, в указанные заказчиком дату и время.</w:t>
      </w:r>
    </w:p>
    <w:p w:rsidR="00B1171C" w:rsidRPr="00BE2438" w:rsidRDefault="00B1171C" w:rsidP="00BE2438">
      <w:pPr>
        <w:numPr>
          <w:ilvl w:val="1"/>
          <w:numId w:val="4"/>
        </w:numPr>
        <w:suppressAutoHyphens/>
        <w:ind w:left="0" w:firstLine="567"/>
        <w:jc w:val="both"/>
        <w:rPr>
          <w:b/>
          <w:sz w:val="24"/>
          <w:szCs w:val="24"/>
        </w:rPr>
      </w:pPr>
      <w:r w:rsidRPr="00BE2438">
        <w:rPr>
          <w:b/>
          <w:sz w:val="24"/>
          <w:szCs w:val="24"/>
        </w:rPr>
        <w:t>Заказчик вправе:</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Проверять ход и качество выполнения Исполнителем условий настоящего Контракта.</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Отказаться полностью или частично от оплаты услуг, не соответствующих требованиям, установленным законодательством Российской Федерации и/или настоящего Контракта.</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rsidR="00B1171C" w:rsidRPr="00BE2438" w:rsidRDefault="00B1171C" w:rsidP="00BE2438">
      <w:pPr>
        <w:numPr>
          <w:ilvl w:val="2"/>
          <w:numId w:val="4"/>
        </w:numPr>
        <w:suppressAutoHyphens/>
        <w:ind w:left="0" w:firstLine="567"/>
        <w:jc w:val="both"/>
        <w:rPr>
          <w:sz w:val="24"/>
          <w:szCs w:val="24"/>
        </w:rPr>
      </w:pPr>
      <w:r w:rsidRPr="00BE2438">
        <w:rPr>
          <w:sz w:val="24"/>
          <w:szCs w:val="24"/>
        </w:rPr>
        <w:t>Требовать от Исполнителя представления надлежащим образом оформленных документов, предусмотренных настоящим Контрактом.</w:t>
      </w:r>
    </w:p>
    <w:p w:rsidR="00B1171C" w:rsidRDefault="00B1171C" w:rsidP="00BE2438">
      <w:pPr>
        <w:numPr>
          <w:ilvl w:val="2"/>
          <w:numId w:val="4"/>
        </w:numPr>
        <w:suppressAutoHyphens/>
        <w:ind w:left="0" w:firstLine="567"/>
        <w:jc w:val="both"/>
        <w:rPr>
          <w:sz w:val="24"/>
          <w:szCs w:val="24"/>
        </w:rPr>
      </w:pPr>
      <w:bookmarkStart w:id="1" w:name="Par4"/>
      <w:bookmarkEnd w:id="1"/>
      <w:r w:rsidRPr="00BE2438">
        <w:rPr>
          <w:sz w:val="24"/>
          <w:szCs w:val="24"/>
        </w:rPr>
        <w:t xml:space="preserve">Привлечь экспертов (экспертные организации) для осуществления экспертизы оказанных услуг и определения их соответствия требованиям законодательства Российской Федерации и настоящего Контракта. </w:t>
      </w:r>
    </w:p>
    <w:p w:rsidR="006B0634" w:rsidRPr="006B0634" w:rsidRDefault="006B0634" w:rsidP="006B0634">
      <w:pPr>
        <w:numPr>
          <w:ilvl w:val="2"/>
          <w:numId w:val="4"/>
        </w:numPr>
        <w:suppressAutoHyphens/>
        <w:ind w:left="0" w:firstLine="567"/>
        <w:jc w:val="both"/>
        <w:rPr>
          <w:sz w:val="24"/>
          <w:szCs w:val="24"/>
        </w:rPr>
      </w:pPr>
      <w:r w:rsidRPr="006B0634">
        <w:rPr>
          <w:sz w:val="24"/>
          <w:szCs w:val="24"/>
        </w:rPr>
        <w:t>Запрашивать у исполнителя подтверждающие документы и (или) иную информацию о выявленных им в ходе оказания услуг недостатках работ на объекте, основаниях для приостановления заказчиком работ на объекте и обо всех случаях аварийного состояния и авариях на объекте.</w:t>
      </w:r>
    </w:p>
    <w:p w:rsidR="00B1171C" w:rsidRPr="00BE2438" w:rsidRDefault="00B1171C" w:rsidP="00BE2438">
      <w:pPr>
        <w:ind w:firstLine="567"/>
        <w:jc w:val="both"/>
        <w:rPr>
          <w:sz w:val="24"/>
          <w:szCs w:val="24"/>
        </w:rPr>
      </w:pPr>
    </w:p>
    <w:p w:rsidR="00BF0331" w:rsidRPr="00BE2438" w:rsidRDefault="00BF0331"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Порядок оказания услуг, сдачи и приемки услуг, оформления</w:t>
      </w:r>
      <w:r w:rsidR="00F72BB8" w:rsidRPr="00BE2438">
        <w:rPr>
          <w:rFonts w:ascii="Times New Roman" w:hAnsi="Times New Roman"/>
          <w:b/>
          <w:sz w:val="24"/>
          <w:szCs w:val="24"/>
        </w:rPr>
        <w:t xml:space="preserve"> </w:t>
      </w:r>
      <w:r w:rsidRPr="00BE2438">
        <w:rPr>
          <w:rFonts w:ascii="Times New Roman" w:hAnsi="Times New Roman"/>
          <w:b/>
          <w:sz w:val="24"/>
          <w:szCs w:val="24"/>
        </w:rPr>
        <w:t>результатов оказания услуг</w:t>
      </w:r>
    </w:p>
    <w:p w:rsidR="00F72BB8" w:rsidRPr="00BE2438" w:rsidRDefault="00BF0331" w:rsidP="00BE2438">
      <w:pPr>
        <w:numPr>
          <w:ilvl w:val="1"/>
          <w:numId w:val="4"/>
        </w:numPr>
        <w:ind w:left="0" w:firstLine="567"/>
        <w:jc w:val="both"/>
        <w:rPr>
          <w:sz w:val="24"/>
          <w:szCs w:val="24"/>
        </w:rPr>
      </w:pPr>
      <w:r w:rsidRPr="00BE2438">
        <w:rPr>
          <w:sz w:val="24"/>
          <w:szCs w:val="24"/>
        </w:rPr>
        <w:t>Оказание Исполнителем услуг должно осуществляться в порядке и в объеме согласно требованиям Технического задания (Приложение № 1 к настоящему Контракту), законов и иных нормативных правовых актов Российской Федерации в области градостроительной деятельности, в течение всего предусмотренного настоящим Контрактом срока оказания услуг. Исполнитель гарантирует оказание услуг в соответствии с действующими нормативно-техническими документами, условиями настоящего Контракта.</w:t>
      </w:r>
    </w:p>
    <w:p w:rsidR="00F72BB8" w:rsidRPr="00DA14F6" w:rsidRDefault="00F72BB8" w:rsidP="00BE2438">
      <w:pPr>
        <w:numPr>
          <w:ilvl w:val="1"/>
          <w:numId w:val="4"/>
        </w:numPr>
        <w:ind w:left="0" w:firstLine="567"/>
        <w:jc w:val="both"/>
        <w:rPr>
          <w:b/>
          <w:sz w:val="24"/>
          <w:szCs w:val="24"/>
        </w:rPr>
      </w:pPr>
      <w:r w:rsidRPr="00DA14F6">
        <w:rPr>
          <w:b/>
          <w:sz w:val="24"/>
          <w:szCs w:val="24"/>
        </w:rPr>
        <w:t xml:space="preserve">Срок оказания услуг по настоящему Контракту: </w:t>
      </w:r>
    </w:p>
    <w:p w:rsidR="00F72BB8" w:rsidRPr="00DA14F6" w:rsidRDefault="00F72BB8" w:rsidP="00BE2438">
      <w:pPr>
        <w:widowControl w:val="0"/>
        <w:autoSpaceDE w:val="0"/>
        <w:autoSpaceDN w:val="0"/>
        <w:adjustRightInd w:val="0"/>
        <w:ind w:firstLine="567"/>
        <w:jc w:val="both"/>
        <w:rPr>
          <w:b/>
          <w:sz w:val="24"/>
          <w:szCs w:val="24"/>
        </w:rPr>
      </w:pPr>
      <w:r w:rsidRPr="00DA14F6">
        <w:rPr>
          <w:b/>
          <w:sz w:val="24"/>
          <w:szCs w:val="24"/>
        </w:rPr>
        <w:t xml:space="preserve">начальный срок оказания услуг – с </w:t>
      </w:r>
      <w:r w:rsidR="00DA14F6">
        <w:rPr>
          <w:b/>
          <w:sz w:val="24"/>
          <w:szCs w:val="24"/>
        </w:rPr>
        <w:t>01.06.2026</w:t>
      </w:r>
      <w:r w:rsidRPr="00DA14F6">
        <w:rPr>
          <w:b/>
          <w:sz w:val="24"/>
          <w:szCs w:val="24"/>
        </w:rPr>
        <w:t>;</w:t>
      </w:r>
    </w:p>
    <w:p w:rsidR="00C14065" w:rsidRPr="00DA14F6" w:rsidRDefault="00F72BB8" w:rsidP="00BE2438">
      <w:pPr>
        <w:widowControl w:val="0"/>
        <w:ind w:firstLine="567"/>
        <w:jc w:val="both"/>
        <w:rPr>
          <w:b/>
          <w:sz w:val="24"/>
          <w:szCs w:val="24"/>
        </w:rPr>
      </w:pPr>
      <w:r w:rsidRPr="00DA14F6">
        <w:rPr>
          <w:b/>
          <w:sz w:val="24"/>
          <w:szCs w:val="24"/>
        </w:rPr>
        <w:t xml:space="preserve">конечный срок оказания услуг – дата подписания Заказчиком и всеми лицами, осуществляющими выполнение </w:t>
      </w:r>
      <w:r w:rsidR="0057410E" w:rsidRPr="00DA14F6">
        <w:rPr>
          <w:b/>
          <w:sz w:val="24"/>
          <w:szCs w:val="24"/>
        </w:rPr>
        <w:t>Р</w:t>
      </w:r>
      <w:r w:rsidRPr="00DA14F6">
        <w:rPr>
          <w:b/>
          <w:sz w:val="24"/>
          <w:szCs w:val="24"/>
        </w:rPr>
        <w:t xml:space="preserve">абот по </w:t>
      </w:r>
      <w:r w:rsidR="007C16AE" w:rsidRPr="00DA14F6">
        <w:rPr>
          <w:b/>
          <w:sz w:val="24"/>
          <w:szCs w:val="24"/>
        </w:rPr>
        <w:t>Объект</w:t>
      </w:r>
      <w:r w:rsidR="0057410E" w:rsidRPr="00DA14F6">
        <w:rPr>
          <w:b/>
          <w:sz w:val="24"/>
          <w:szCs w:val="24"/>
        </w:rPr>
        <w:t>у</w:t>
      </w:r>
      <w:r w:rsidR="007C16AE" w:rsidRPr="00DA14F6">
        <w:rPr>
          <w:b/>
          <w:sz w:val="24"/>
          <w:szCs w:val="24"/>
        </w:rPr>
        <w:t>,</w:t>
      </w:r>
      <w:r w:rsidRPr="00DA14F6">
        <w:rPr>
          <w:b/>
          <w:sz w:val="24"/>
          <w:szCs w:val="24"/>
        </w:rPr>
        <w:t xml:space="preserve"> актов сдачи-приемки выполненных работ, </w:t>
      </w:r>
      <w:r w:rsidR="00755F6C" w:rsidRPr="00DA14F6">
        <w:rPr>
          <w:b/>
          <w:sz w:val="24"/>
          <w:szCs w:val="24"/>
        </w:rPr>
        <w:t>предусмотренных государственным</w:t>
      </w:r>
      <w:r w:rsidRPr="00DA14F6">
        <w:rPr>
          <w:b/>
          <w:sz w:val="24"/>
          <w:szCs w:val="24"/>
        </w:rPr>
        <w:t xml:space="preserve"> контрак</w:t>
      </w:r>
      <w:r w:rsidR="00755F6C" w:rsidRPr="00DA14F6">
        <w:rPr>
          <w:b/>
          <w:sz w:val="24"/>
          <w:szCs w:val="24"/>
        </w:rPr>
        <w:t>том</w:t>
      </w:r>
      <w:r w:rsidRPr="00DA14F6">
        <w:rPr>
          <w:b/>
          <w:sz w:val="24"/>
          <w:szCs w:val="24"/>
        </w:rPr>
        <w:t xml:space="preserve"> на выполнение </w:t>
      </w:r>
      <w:r w:rsidR="00755F6C" w:rsidRPr="00DA14F6">
        <w:rPr>
          <w:b/>
          <w:sz w:val="24"/>
          <w:szCs w:val="24"/>
        </w:rPr>
        <w:t>Р</w:t>
      </w:r>
      <w:r w:rsidRPr="00DA14F6">
        <w:rPr>
          <w:b/>
          <w:sz w:val="24"/>
          <w:szCs w:val="24"/>
        </w:rPr>
        <w:t>абот по Объект</w:t>
      </w:r>
      <w:r w:rsidR="00755F6C" w:rsidRPr="00DA14F6">
        <w:rPr>
          <w:b/>
          <w:sz w:val="24"/>
          <w:szCs w:val="24"/>
        </w:rPr>
        <w:t>у</w:t>
      </w:r>
      <w:r w:rsidR="00332A12" w:rsidRPr="00DA14F6">
        <w:rPr>
          <w:b/>
          <w:sz w:val="24"/>
          <w:szCs w:val="24"/>
        </w:rPr>
        <w:t>.</w:t>
      </w:r>
      <w:r w:rsidR="005743EB" w:rsidRPr="00DA14F6">
        <w:rPr>
          <w:b/>
          <w:sz w:val="24"/>
          <w:szCs w:val="24"/>
        </w:rPr>
        <w:t xml:space="preserve"> </w:t>
      </w:r>
    </w:p>
    <w:p w:rsidR="007328F7" w:rsidRPr="00BE2438" w:rsidRDefault="007328F7" w:rsidP="00BE2438">
      <w:pPr>
        <w:numPr>
          <w:ilvl w:val="1"/>
          <w:numId w:val="4"/>
        </w:numPr>
        <w:ind w:left="0" w:firstLine="567"/>
        <w:jc w:val="both"/>
        <w:rPr>
          <w:sz w:val="24"/>
          <w:szCs w:val="24"/>
        </w:rPr>
      </w:pPr>
      <w:r w:rsidRPr="00BE2438">
        <w:rPr>
          <w:sz w:val="24"/>
          <w:szCs w:val="24"/>
        </w:rPr>
        <w:t xml:space="preserve">Исполнитель вправе завершить оказание услуг досрочно, только при условии, что досрочно завершены и приняты Заказчиком без замечаний </w:t>
      </w:r>
      <w:r w:rsidR="00F545E2" w:rsidRPr="00BE2438">
        <w:rPr>
          <w:sz w:val="24"/>
          <w:szCs w:val="24"/>
        </w:rPr>
        <w:t>Подрядчиком Р</w:t>
      </w:r>
      <w:r w:rsidRPr="00BE2438">
        <w:rPr>
          <w:sz w:val="24"/>
          <w:szCs w:val="24"/>
        </w:rPr>
        <w:t>аботы по Объект</w:t>
      </w:r>
      <w:r w:rsidR="00F545E2" w:rsidRPr="00BE2438">
        <w:rPr>
          <w:sz w:val="24"/>
          <w:szCs w:val="24"/>
        </w:rPr>
        <w:t>у</w:t>
      </w:r>
      <w:r w:rsidRPr="00BE2438">
        <w:rPr>
          <w:sz w:val="24"/>
          <w:szCs w:val="24"/>
        </w:rPr>
        <w:t xml:space="preserve">. </w:t>
      </w:r>
    </w:p>
    <w:p w:rsidR="007328F7" w:rsidRPr="00BE2438" w:rsidRDefault="007328F7" w:rsidP="00BE2438">
      <w:pPr>
        <w:numPr>
          <w:ilvl w:val="1"/>
          <w:numId w:val="4"/>
        </w:numPr>
        <w:ind w:left="0" w:firstLine="567"/>
        <w:jc w:val="both"/>
        <w:rPr>
          <w:sz w:val="24"/>
          <w:szCs w:val="24"/>
        </w:rPr>
      </w:pPr>
      <w:r w:rsidRPr="00BE2438">
        <w:rPr>
          <w:sz w:val="24"/>
          <w:szCs w:val="24"/>
        </w:rPr>
        <w:t>Если в процессе оказания услуг по Контракту выяснится неизбежность получения отрицательного результата или нецелесообразность дальнейшего проведения Работ по Объект</w:t>
      </w:r>
      <w:r w:rsidR="00096933" w:rsidRPr="00BE2438">
        <w:rPr>
          <w:sz w:val="24"/>
          <w:szCs w:val="24"/>
        </w:rPr>
        <w:t>у</w:t>
      </w:r>
      <w:r w:rsidRPr="00BE2438">
        <w:rPr>
          <w:sz w:val="24"/>
          <w:szCs w:val="24"/>
        </w:rPr>
        <w:t>, Исполнитель  обязан совершить предусмотренные контрактом действия в отношении Подрядчика, незамедлительно уведомить</w:t>
      </w:r>
      <w:r w:rsidR="00096933" w:rsidRPr="00BE2438">
        <w:rPr>
          <w:sz w:val="24"/>
          <w:szCs w:val="24"/>
        </w:rPr>
        <w:t xml:space="preserve"> </w:t>
      </w:r>
      <w:r w:rsidRPr="00BE2438">
        <w:rPr>
          <w:sz w:val="24"/>
          <w:szCs w:val="24"/>
        </w:rPr>
        <w:t>об этом Заказчика и ожидать от него дальнейших указаний по исполнению контракта.</w:t>
      </w:r>
      <w:r w:rsidR="005B7DB3" w:rsidRPr="00BE2438">
        <w:rPr>
          <w:sz w:val="24"/>
          <w:szCs w:val="24"/>
        </w:rPr>
        <w:t xml:space="preserve"> </w:t>
      </w:r>
      <w:r w:rsidRPr="00BE2438">
        <w:rPr>
          <w:sz w:val="24"/>
          <w:szCs w:val="24"/>
        </w:rPr>
        <w:t>Вопрос о целесообразности продолжения оказания услуг по Контракту решается Сторонами в течение 3 (трех) рабочих дней с момента получения Заказчиком указанного в настоящем пункте</w:t>
      </w:r>
      <w:r w:rsidR="00096933" w:rsidRPr="00BE2438">
        <w:rPr>
          <w:sz w:val="24"/>
          <w:szCs w:val="24"/>
        </w:rPr>
        <w:t xml:space="preserve"> </w:t>
      </w:r>
      <w:r w:rsidRPr="00BE2438">
        <w:rPr>
          <w:sz w:val="24"/>
          <w:szCs w:val="24"/>
        </w:rPr>
        <w:t xml:space="preserve">уведомления.  </w:t>
      </w:r>
    </w:p>
    <w:p w:rsidR="00C14065" w:rsidRPr="00BE2438" w:rsidRDefault="00C14065" w:rsidP="00BE2438">
      <w:pPr>
        <w:widowControl w:val="0"/>
        <w:numPr>
          <w:ilvl w:val="1"/>
          <w:numId w:val="4"/>
        </w:numPr>
        <w:ind w:left="0" w:firstLine="567"/>
        <w:jc w:val="both"/>
        <w:rPr>
          <w:sz w:val="24"/>
          <w:szCs w:val="24"/>
        </w:rPr>
      </w:pPr>
      <w:r w:rsidRPr="00BE2438">
        <w:rPr>
          <w:sz w:val="24"/>
          <w:szCs w:val="24"/>
        </w:rPr>
        <w:t xml:space="preserve">Место оказания услуг: по месту нахождения </w:t>
      </w:r>
      <w:r w:rsidR="002424C9" w:rsidRPr="00BE2438">
        <w:rPr>
          <w:sz w:val="24"/>
          <w:szCs w:val="24"/>
        </w:rPr>
        <w:t>О</w:t>
      </w:r>
      <w:r w:rsidRPr="00BE2438">
        <w:rPr>
          <w:sz w:val="24"/>
          <w:szCs w:val="24"/>
        </w:rPr>
        <w:t>бъекта</w:t>
      </w:r>
      <w:r w:rsidR="00096933" w:rsidRPr="00BE2438">
        <w:rPr>
          <w:sz w:val="24"/>
          <w:szCs w:val="24"/>
        </w:rPr>
        <w:t xml:space="preserve"> </w:t>
      </w:r>
      <w:r w:rsidR="002424C9" w:rsidRPr="00BE2438">
        <w:rPr>
          <w:sz w:val="24"/>
          <w:szCs w:val="24"/>
        </w:rPr>
        <w:t>капитального ремонта</w:t>
      </w:r>
      <w:r w:rsidRPr="00BE2438">
        <w:rPr>
          <w:sz w:val="24"/>
          <w:szCs w:val="24"/>
        </w:rPr>
        <w:t xml:space="preserve">. При этом часть </w:t>
      </w:r>
      <w:r w:rsidR="007328F7" w:rsidRPr="00BE2438">
        <w:rPr>
          <w:sz w:val="24"/>
          <w:szCs w:val="24"/>
        </w:rPr>
        <w:t xml:space="preserve">услуг </w:t>
      </w:r>
      <w:r w:rsidRPr="00BE2438">
        <w:rPr>
          <w:sz w:val="24"/>
          <w:szCs w:val="24"/>
        </w:rPr>
        <w:t>может</w:t>
      </w:r>
      <w:r w:rsidR="007328F7" w:rsidRPr="00BE2438">
        <w:rPr>
          <w:sz w:val="24"/>
          <w:szCs w:val="24"/>
        </w:rPr>
        <w:t xml:space="preserve"> быть оказана </w:t>
      </w:r>
      <w:r w:rsidRPr="00BE2438">
        <w:rPr>
          <w:sz w:val="24"/>
          <w:szCs w:val="24"/>
        </w:rPr>
        <w:t xml:space="preserve">по месту нахождения Исполнителя, если это не препятствует их </w:t>
      </w:r>
      <w:r w:rsidR="007328F7" w:rsidRPr="00BE2438">
        <w:rPr>
          <w:sz w:val="24"/>
          <w:szCs w:val="24"/>
        </w:rPr>
        <w:t>качественному оказанию</w:t>
      </w:r>
      <w:r w:rsidRPr="00BE2438">
        <w:rPr>
          <w:sz w:val="24"/>
          <w:szCs w:val="24"/>
        </w:rPr>
        <w:t xml:space="preserve">. </w:t>
      </w:r>
    </w:p>
    <w:p w:rsidR="00C14065" w:rsidRPr="00BE2438" w:rsidRDefault="00752585" w:rsidP="00BE2438">
      <w:pPr>
        <w:widowControl w:val="0"/>
        <w:numPr>
          <w:ilvl w:val="1"/>
          <w:numId w:val="4"/>
        </w:numPr>
        <w:ind w:left="0" w:firstLine="567"/>
        <w:jc w:val="both"/>
        <w:rPr>
          <w:sz w:val="24"/>
          <w:szCs w:val="24"/>
        </w:rPr>
      </w:pPr>
      <w:r w:rsidRPr="00BE2438">
        <w:rPr>
          <w:sz w:val="24"/>
          <w:szCs w:val="24"/>
        </w:rPr>
        <w:t xml:space="preserve">Приемка оказанных услуг. </w:t>
      </w:r>
    </w:p>
    <w:p w:rsidR="00752585" w:rsidRPr="00BE2438" w:rsidRDefault="00752585" w:rsidP="00BE2438">
      <w:pPr>
        <w:widowControl w:val="0"/>
        <w:numPr>
          <w:ilvl w:val="2"/>
          <w:numId w:val="4"/>
        </w:numPr>
        <w:ind w:left="0" w:firstLine="567"/>
        <w:jc w:val="both"/>
        <w:rPr>
          <w:sz w:val="24"/>
          <w:szCs w:val="24"/>
        </w:rPr>
      </w:pPr>
      <w:r w:rsidRPr="00BE2438">
        <w:rPr>
          <w:sz w:val="24"/>
          <w:szCs w:val="24"/>
        </w:rPr>
        <w:t>Приемка оказанных услуг осуществляется в соответствии с условиям</w:t>
      </w:r>
      <w:r w:rsidR="005B7DB3" w:rsidRPr="00BE2438">
        <w:rPr>
          <w:sz w:val="24"/>
          <w:szCs w:val="24"/>
        </w:rPr>
        <w:t>и</w:t>
      </w:r>
      <w:r w:rsidRPr="00BE2438">
        <w:rPr>
          <w:sz w:val="24"/>
          <w:szCs w:val="24"/>
        </w:rPr>
        <w:t xml:space="preserve"> действующего законодательства и положениями настоящего Контракта.</w:t>
      </w:r>
    </w:p>
    <w:p w:rsidR="00752585" w:rsidRPr="00BE2438" w:rsidRDefault="00752585" w:rsidP="00BE2438">
      <w:pPr>
        <w:widowControl w:val="0"/>
        <w:numPr>
          <w:ilvl w:val="2"/>
          <w:numId w:val="4"/>
        </w:numPr>
        <w:ind w:left="0" w:firstLine="567"/>
        <w:jc w:val="both"/>
        <w:rPr>
          <w:sz w:val="24"/>
          <w:szCs w:val="24"/>
        </w:rPr>
      </w:pPr>
      <w:r w:rsidRPr="00BE2438">
        <w:rPr>
          <w:sz w:val="24"/>
          <w:szCs w:val="24"/>
        </w:rPr>
        <w:lastRenderedPageBreak/>
        <w:t>По решению Заказчика для приемки оказанных услуг может создаваться приемочная комиссия, в том числе из представителей (работников) Заказчика,</w:t>
      </w:r>
      <w:r w:rsidR="005B7DB3" w:rsidRPr="00BE2438">
        <w:rPr>
          <w:sz w:val="24"/>
          <w:szCs w:val="24"/>
        </w:rPr>
        <w:t xml:space="preserve"> </w:t>
      </w:r>
      <w:r w:rsidRPr="00BE2438">
        <w:rPr>
          <w:sz w:val="24"/>
          <w:szCs w:val="24"/>
        </w:rPr>
        <w:t xml:space="preserve">которая состоит не менее чем из пяти человек. </w:t>
      </w:r>
    </w:p>
    <w:p w:rsidR="00752585" w:rsidRPr="00BE2438" w:rsidRDefault="00752585" w:rsidP="00BE2438">
      <w:pPr>
        <w:widowControl w:val="0"/>
        <w:numPr>
          <w:ilvl w:val="2"/>
          <w:numId w:val="4"/>
        </w:numPr>
        <w:ind w:left="0" w:firstLine="567"/>
        <w:jc w:val="both"/>
        <w:rPr>
          <w:sz w:val="24"/>
          <w:szCs w:val="24"/>
        </w:rPr>
      </w:pPr>
      <w:r w:rsidRPr="00BE2438">
        <w:rPr>
          <w:sz w:val="24"/>
          <w:szCs w:val="24"/>
        </w:rPr>
        <w:t>При приемке оказанных услуг вправе присутствовать Исполнитель и (или) его представитель. Отсутствие Исполнителя  и (или) его представителя при приемке не препятствует ее проведению и оформлению результатов.</w:t>
      </w:r>
    </w:p>
    <w:p w:rsidR="00681EF4" w:rsidRPr="00BE2438" w:rsidRDefault="005B7DB3" w:rsidP="00BE2438">
      <w:pPr>
        <w:widowControl w:val="0"/>
        <w:numPr>
          <w:ilvl w:val="2"/>
          <w:numId w:val="4"/>
        </w:numPr>
        <w:ind w:left="0" w:firstLine="567"/>
        <w:jc w:val="both"/>
        <w:rPr>
          <w:b/>
          <w:sz w:val="24"/>
          <w:szCs w:val="24"/>
        </w:rPr>
      </w:pPr>
      <w:r w:rsidRPr="00BE2438">
        <w:rPr>
          <w:b/>
          <w:sz w:val="24"/>
          <w:szCs w:val="24"/>
        </w:rPr>
        <w:t>С</w:t>
      </w:r>
      <w:r w:rsidR="00752585" w:rsidRPr="00BE2438">
        <w:rPr>
          <w:b/>
          <w:sz w:val="24"/>
          <w:szCs w:val="24"/>
        </w:rPr>
        <w:t xml:space="preserve">рок приемки оказанных услуг составляет </w:t>
      </w:r>
      <w:r w:rsidRPr="00BE2438">
        <w:rPr>
          <w:b/>
          <w:sz w:val="24"/>
          <w:szCs w:val="24"/>
        </w:rPr>
        <w:t>5 (пять) рабочих дней</w:t>
      </w:r>
      <w:r w:rsidR="00752585" w:rsidRPr="00BE2438">
        <w:rPr>
          <w:b/>
          <w:sz w:val="24"/>
          <w:szCs w:val="24"/>
        </w:rPr>
        <w:t xml:space="preserve">. </w:t>
      </w:r>
    </w:p>
    <w:p w:rsidR="00681EF4" w:rsidRPr="00BE2438" w:rsidRDefault="00681EF4" w:rsidP="00BE2438">
      <w:pPr>
        <w:widowControl w:val="0"/>
        <w:numPr>
          <w:ilvl w:val="2"/>
          <w:numId w:val="4"/>
        </w:numPr>
        <w:ind w:left="0" w:firstLine="567"/>
        <w:jc w:val="both"/>
        <w:rPr>
          <w:sz w:val="24"/>
          <w:szCs w:val="24"/>
        </w:rPr>
      </w:pPr>
      <w:r w:rsidRPr="00BE2438">
        <w:rPr>
          <w:sz w:val="24"/>
          <w:szCs w:val="24"/>
        </w:rPr>
        <w:t xml:space="preserve">Документы об исполнении контракта. </w:t>
      </w:r>
    </w:p>
    <w:p w:rsidR="00BF0331" w:rsidRPr="00BE2438" w:rsidRDefault="00BF0331" w:rsidP="00BE2438">
      <w:pPr>
        <w:widowControl w:val="0"/>
        <w:numPr>
          <w:ilvl w:val="3"/>
          <w:numId w:val="4"/>
        </w:numPr>
        <w:ind w:left="0" w:firstLine="567"/>
        <w:jc w:val="both"/>
        <w:rPr>
          <w:b/>
          <w:sz w:val="24"/>
          <w:szCs w:val="24"/>
        </w:rPr>
      </w:pPr>
      <w:r w:rsidRPr="00BE2438">
        <w:rPr>
          <w:b/>
          <w:sz w:val="24"/>
          <w:szCs w:val="24"/>
        </w:rPr>
        <w:t xml:space="preserve">По факту оказания услуг </w:t>
      </w:r>
      <w:r w:rsidR="00857FE7">
        <w:rPr>
          <w:b/>
          <w:sz w:val="24"/>
          <w:szCs w:val="24"/>
        </w:rPr>
        <w:t xml:space="preserve">в срок не позднее 3 (трех) рабочих дней с даты оказания услуг </w:t>
      </w:r>
      <w:r w:rsidRPr="00BE2438">
        <w:rPr>
          <w:b/>
          <w:sz w:val="24"/>
          <w:szCs w:val="24"/>
        </w:rPr>
        <w:t>Исполнитель направляет Заказчику следующие документы:</w:t>
      </w:r>
      <w:r w:rsidR="00681EF4" w:rsidRPr="00BE2438">
        <w:rPr>
          <w:b/>
          <w:sz w:val="24"/>
          <w:szCs w:val="24"/>
        </w:rPr>
        <w:t xml:space="preserve"> </w:t>
      </w:r>
    </w:p>
    <w:p w:rsidR="00BF0331" w:rsidRPr="00BE2438" w:rsidRDefault="00752585" w:rsidP="00BE2438">
      <w:pPr>
        <w:widowControl w:val="0"/>
        <w:tabs>
          <w:tab w:val="left" w:pos="7088"/>
        </w:tabs>
        <w:ind w:firstLine="567"/>
        <w:jc w:val="both"/>
        <w:rPr>
          <w:b/>
          <w:sz w:val="24"/>
          <w:szCs w:val="24"/>
        </w:rPr>
      </w:pPr>
      <w:r w:rsidRPr="00BE2438">
        <w:rPr>
          <w:b/>
          <w:sz w:val="24"/>
          <w:szCs w:val="24"/>
        </w:rPr>
        <w:t>А)</w:t>
      </w:r>
      <w:r w:rsidR="00BF0331" w:rsidRPr="00BE2438">
        <w:rPr>
          <w:b/>
          <w:sz w:val="24"/>
          <w:szCs w:val="24"/>
        </w:rPr>
        <w:t xml:space="preserve"> Акт сдачи-приемки оказанных услуг, подписанный уполномоченным лицом Испо</w:t>
      </w:r>
      <w:r w:rsidR="0026128C" w:rsidRPr="00BE2438">
        <w:rPr>
          <w:b/>
          <w:sz w:val="24"/>
          <w:szCs w:val="24"/>
        </w:rPr>
        <w:t>лнителя, в 2 (двух) экземплярах;</w:t>
      </w:r>
    </w:p>
    <w:p w:rsidR="00752585" w:rsidRPr="00BE2438" w:rsidRDefault="001A5EF0" w:rsidP="00BE2438">
      <w:pPr>
        <w:widowControl w:val="0"/>
        <w:tabs>
          <w:tab w:val="left" w:pos="7088"/>
        </w:tabs>
        <w:ind w:firstLine="567"/>
        <w:jc w:val="both"/>
        <w:rPr>
          <w:b/>
          <w:sz w:val="24"/>
          <w:szCs w:val="24"/>
        </w:rPr>
      </w:pPr>
      <w:r w:rsidRPr="00BE2438">
        <w:rPr>
          <w:b/>
          <w:sz w:val="24"/>
          <w:szCs w:val="24"/>
        </w:rPr>
        <w:t>Б</w:t>
      </w:r>
      <w:r w:rsidR="00752585" w:rsidRPr="00BE2438">
        <w:rPr>
          <w:b/>
          <w:sz w:val="24"/>
          <w:szCs w:val="24"/>
        </w:rPr>
        <w:t xml:space="preserve">) </w:t>
      </w:r>
      <w:r w:rsidR="00BF0331" w:rsidRPr="00BE2438">
        <w:rPr>
          <w:b/>
          <w:sz w:val="24"/>
          <w:szCs w:val="24"/>
        </w:rPr>
        <w:t xml:space="preserve">Счет </w:t>
      </w:r>
      <w:r w:rsidR="00752585" w:rsidRPr="00BE2438">
        <w:rPr>
          <w:b/>
          <w:sz w:val="24"/>
          <w:szCs w:val="24"/>
        </w:rPr>
        <w:t xml:space="preserve">(счет-фактуру) </w:t>
      </w:r>
      <w:r w:rsidR="00BF0331" w:rsidRPr="00BE2438">
        <w:rPr>
          <w:b/>
          <w:sz w:val="24"/>
          <w:szCs w:val="24"/>
        </w:rPr>
        <w:t>на оплату</w:t>
      </w:r>
      <w:r w:rsidR="0026128C" w:rsidRPr="00BE2438">
        <w:rPr>
          <w:b/>
          <w:sz w:val="24"/>
          <w:szCs w:val="24"/>
        </w:rPr>
        <w:t>.</w:t>
      </w:r>
    </w:p>
    <w:p w:rsidR="00681EF4" w:rsidRPr="00BE2438" w:rsidRDefault="00752585" w:rsidP="00BE2438">
      <w:pPr>
        <w:widowControl w:val="0"/>
        <w:ind w:firstLine="567"/>
        <w:jc w:val="both"/>
        <w:rPr>
          <w:b/>
          <w:sz w:val="24"/>
          <w:szCs w:val="24"/>
        </w:rPr>
      </w:pPr>
      <w:r w:rsidRPr="00BE2438">
        <w:rPr>
          <w:b/>
          <w:sz w:val="24"/>
          <w:szCs w:val="24"/>
        </w:rPr>
        <w:t xml:space="preserve">Вместо указанных в пп. </w:t>
      </w:r>
      <w:r w:rsidR="001A5EF0" w:rsidRPr="00BE2438">
        <w:rPr>
          <w:b/>
          <w:sz w:val="24"/>
          <w:szCs w:val="24"/>
        </w:rPr>
        <w:t>А</w:t>
      </w:r>
      <w:r w:rsidRPr="00BE2438">
        <w:rPr>
          <w:b/>
          <w:sz w:val="24"/>
          <w:szCs w:val="24"/>
        </w:rPr>
        <w:t xml:space="preserve">) и </w:t>
      </w:r>
      <w:r w:rsidR="001A5EF0" w:rsidRPr="00BE2438">
        <w:rPr>
          <w:b/>
          <w:sz w:val="24"/>
          <w:szCs w:val="24"/>
        </w:rPr>
        <w:t>Б</w:t>
      </w:r>
      <w:r w:rsidRPr="00BE2438">
        <w:rPr>
          <w:b/>
          <w:sz w:val="24"/>
          <w:szCs w:val="24"/>
        </w:rPr>
        <w:t xml:space="preserve">)  настоящего пункта Исполнителя вправе оформить и передать Заказчику универсальный передаточный документ, содержащий сведения, установленные настоящим разделом. </w:t>
      </w:r>
    </w:p>
    <w:p w:rsidR="00681EF4" w:rsidRPr="00BE2438" w:rsidRDefault="00752585" w:rsidP="00BE2438">
      <w:pPr>
        <w:widowControl w:val="0"/>
        <w:numPr>
          <w:ilvl w:val="3"/>
          <w:numId w:val="4"/>
        </w:numPr>
        <w:ind w:left="0" w:firstLine="567"/>
        <w:jc w:val="both"/>
        <w:rPr>
          <w:sz w:val="24"/>
          <w:szCs w:val="24"/>
        </w:rPr>
      </w:pPr>
      <w:r w:rsidRPr="00BE2438">
        <w:rPr>
          <w:sz w:val="24"/>
          <w:szCs w:val="24"/>
        </w:rPr>
        <w:t>В</w:t>
      </w:r>
      <w:r w:rsidR="00BF0331" w:rsidRPr="00BE2438">
        <w:rPr>
          <w:sz w:val="24"/>
          <w:szCs w:val="24"/>
        </w:rPr>
        <w:t xml:space="preserve"> документах, передаваемых Исполнителем, должна быть отражена следующая информация: полное наименование Заказчика, реквизиты настоящего Контракта.</w:t>
      </w:r>
      <w:r w:rsidR="00681EF4" w:rsidRPr="00BE2438">
        <w:rPr>
          <w:sz w:val="24"/>
          <w:szCs w:val="24"/>
        </w:rPr>
        <w:t xml:space="preserve"> Все представленные для оплаты документы должны быть скреплены печатью Исполнителя (при наличии печати для юридического лица),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соответствующей документации.</w:t>
      </w:r>
    </w:p>
    <w:p w:rsidR="00681EF4" w:rsidRPr="00BE2438" w:rsidRDefault="00681EF4" w:rsidP="00BE2438">
      <w:pPr>
        <w:widowControl w:val="0"/>
        <w:numPr>
          <w:ilvl w:val="3"/>
          <w:numId w:val="4"/>
        </w:numPr>
        <w:ind w:left="0" w:firstLine="567"/>
        <w:jc w:val="both"/>
        <w:rPr>
          <w:sz w:val="24"/>
          <w:szCs w:val="24"/>
        </w:rPr>
      </w:pPr>
      <w:r w:rsidRPr="00BE2438">
        <w:rPr>
          <w:sz w:val="24"/>
          <w:szCs w:val="24"/>
        </w:rPr>
        <w:t xml:space="preserve">В случае если Исполнителем не предъявлены оформленные надлежащим образом документы, указанные в настоящем пункте, Заказчик вправе приостановить приемку оказываемых по настоящему Контракту услуг до даты представления соответствующих документов, оформленных в надлежащем виде. При этом Заказчик освобождается от ответственности за несвоевременную оплату оказанных Услуг в связи с ненадлежащим исполнением Исполнителем своих обязательств по представлению надлежащего пакета документов. </w:t>
      </w:r>
    </w:p>
    <w:p w:rsidR="0026128C" w:rsidRPr="008F7DA3" w:rsidRDefault="00BF0331" w:rsidP="00BE2438">
      <w:pPr>
        <w:widowControl w:val="0"/>
        <w:numPr>
          <w:ilvl w:val="2"/>
          <w:numId w:val="4"/>
        </w:numPr>
        <w:ind w:left="0" w:firstLine="567"/>
        <w:jc w:val="both"/>
        <w:rPr>
          <w:b/>
          <w:sz w:val="24"/>
          <w:szCs w:val="24"/>
        </w:rPr>
      </w:pPr>
      <w:r w:rsidRPr="008F7DA3">
        <w:rPr>
          <w:b/>
          <w:color w:val="000000"/>
          <w:sz w:val="24"/>
          <w:szCs w:val="24"/>
        </w:rPr>
        <w:t xml:space="preserve"> </w:t>
      </w:r>
      <w:r w:rsidRPr="008F7DA3">
        <w:rPr>
          <w:b/>
          <w:sz w:val="24"/>
          <w:szCs w:val="24"/>
        </w:rPr>
        <w:t xml:space="preserve">В срок не позднее </w:t>
      </w:r>
      <w:r w:rsidR="005B7DB3" w:rsidRPr="008F7DA3">
        <w:rPr>
          <w:b/>
          <w:sz w:val="24"/>
          <w:szCs w:val="24"/>
        </w:rPr>
        <w:t>5</w:t>
      </w:r>
      <w:r w:rsidRPr="008F7DA3">
        <w:rPr>
          <w:b/>
          <w:sz w:val="24"/>
          <w:szCs w:val="24"/>
        </w:rPr>
        <w:t xml:space="preserve"> (</w:t>
      </w:r>
      <w:r w:rsidR="005B7DB3" w:rsidRPr="008F7DA3">
        <w:rPr>
          <w:b/>
          <w:sz w:val="24"/>
          <w:szCs w:val="24"/>
        </w:rPr>
        <w:t>пяти</w:t>
      </w:r>
      <w:r w:rsidRPr="008F7DA3">
        <w:rPr>
          <w:b/>
          <w:sz w:val="24"/>
          <w:szCs w:val="24"/>
        </w:rPr>
        <w:t>) рабочих дней после получения от Исполнителя документов, указанных в пункте 3.</w:t>
      </w:r>
      <w:r w:rsidR="0026128C" w:rsidRPr="008F7DA3">
        <w:rPr>
          <w:b/>
          <w:sz w:val="24"/>
          <w:szCs w:val="24"/>
        </w:rPr>
        <w:t>6</w:t>
      </w:r>
      <w:r w:rsidR="00752585" w:rsidRPr="008F7DA3">
        <w:rPr>
          <w:b/>
          <w:sz w:val="24"/>
          <w:szCs w:val="24"/>
        </w:rPr>
        <w:t>.5.</w:t>
      </w:r>
      <w:r w:rsidR="0087755A" w:rsidRPr="008F7DA3">
        <w:rPr>
          <w:b/>
          <w:sz w:val="24"/>
          <w:szCs w:val="24"/>
        </w:rPr>
        <w:t>1</w:t>
      </w:r>
      <w:r w:rsidRPr="008F7DA3">
        <w:rPr>
          <w:b/>
          <w:sz w:val="24"/>
          <w:szCs w:val="24"/>
        </w:rPr>
        <w:t xml:space="preserve"> Контракта, уполномоченный представитель Заказчика осуществляет экспертизу оказанных услуг на их соответствие условиям Контракта. </w:t>
      </w:r>
    </w:p>
    <w:p w:rsidR="00BF0331" w:rsidRPr="00BE2438" w:rsidRDefault="00BF0331" w:rsidP="00BE2438">
      <w:pPr>
        <w:widowControl w:val="0"/>
        <w:numPr>
          <w:ilvl w:val="2"/>
          <w:numId w:val="4"/>
        </w:numPr>
        <w:ind w:left="0" w:firstLine="567"/>
        <w:jc w:val="both"/>
        <w:rPr>
          <w:sz w:val="24"/>
          <w:szCs w:val="24"/>
        </w:rPr>
      </w:pPr>
      <w:r w:rsidRPr="00BE2438">
        <w:rPr>
          <w:sz w:val="24"/>
          <w:szCs w:val="24"/>
        </w:rPr>
        <w:t xml:space="preserve">При отсутствии недостатков оказанных услуг Заказчик подписывает </w:t>
      </w:r>
      <w:r w:rsidR="0075531D" w:rsidRPr="00BE2438">
        <w:rPr>
          <w:sz w:val="24"/>
          <w:szCs w:val="24"/>
        </w:rPr>
        <w:t>А</w:t>
      </w:r>
      <w:r w:rsidRPr="00BE2438">
        <w:rPr>
          <w:sz w:val="24"/>
          <w:szCs w:val="24"/>
        </w:rPr>
        <w:t>кт</w:t>
      </w:r>
      <w:r w:rsidR="0075531D" w:rsidRPr="00BE2438">
        <w:rPr>
          <w:sz w:val="24"/>
          <w:szCs w:val="24"/>
        </w:rPr>
        <w:t xml:space="preserve"> сдачи-приемки оказанных услуг</w:t>
      </w:r>
      <w:r w:rsidRPr="00BE2438">
        <w:rPr>
          <w:sz w:val="24"/>
          <w:szCs w:val="24"/>
        </w:rPr>
        <w:t>.</w:t>
      </w:r>
    </w:p>
    <w:p w:rsidR="00BF0331" w:rsidRPr="00BE2438" w:rsidRDefault="00BF0331" w:rsidP="00BE2438">
      <w:pPr>
        <w:widowControl w:val="0"/>
        <w:numPr>
          <w:ilvl w:val="2"/>
          <w:numId w:val="4"/>
        </w:numPr>
        <w:ind w:left="0" w:firstLine="567"/>
        <w:jc w:val="both"/>
        <w:rPr>
          <w:sz w:val="24"/>
          <w:szCs w:val="24"/>
        </w:rPr>
      </w:pPr>
      <w:r w:rsidRPr="00BE2438">
        <w:rPr>
          <w:sz w:val="24"/>
          <w:szCs w:val="24"/>
        </w:rPr>
        <w:t xml:space="preserve"> При наличии недостатков Заказчик в срок не позднее </w:t>
      </w:r>
      <w:r w:rsidR="005B7DB3" w:rsidRPr="00BE2438">
        <w:rPr>
          <w:sz w:val="24"/>
          <w:szCs w:val="24"/>
        </w:rPr>
        <w:t>5</w:t>
      </w:r>
      <w:r w:rsidR="00752585" w:rsidRPr="00BE2438">
        <w:rPr>
          <w:sz w:val="24"/>
          <w:szCs w:val="24"/>
        </w:rPr>
        <w:t xml:space="preserve"> </w:t>
      </w:r>
      <w:r w:rsidRPr="00BE2438">
        <w:rPr>
          <w:sz w:val="24"/>
          <w:szCs w:val="24"/>
        </w:rPr>
        <w:t>(</w:t>
      </w:r>
      <w:r w:rsidR="005B7DB3" w:rsidRPr="00BE2438">
        <w:rPr>
          <w:sz w:val="24"/>
          <w:szCs w:val="24"/>
        </w:rPr>
        <w:t>пяти</w:t>
      </w:r>
      <w:r w:rsidRPr="00BE2438">
        <w:rPr>
          <w:sz w:val="24"/>
          <w:szCs w:val="24"/>
        </w:rPr>
        <w:t xml:space="preserve">) рабочих дней после получения от Исполнителя документов, указанных в пункте </w:t>
      </w:r>
      <w:r w:rsidR="00752585" w:rsidRPr="00BE2438">
        <w:rPr>
          <w:sz w:val="24"/>
          <w:szCs w:val="24"/>
        </w:rPr>
        <w:t>3.</w:t>
      </w:r>
      <w:r w:rsidR="00B20917" w:rsidRPr="00BE2438">
        <w:rPr>
          <w:sz w:val="24"/>
          <w:szCs w:val="24"/>
        </w:rPr>
        <w:t>6.</w:t>
      </w:r>
      <w:r w:rsidR="00752585" w:rsidRPr="00BE2438">
        <w:rPr>
          <w:sz w:val="24"/>
          <w:szCs w:val="24"/>
        </w:rPr>
        <w:t>5.</w:t>
      </w:r>
      <w:r w:rsidR="0087755A">
        <w:rPr>
          <w:sz w:val="24"/>
          <w:szCs w:val="24"/>
        </w:rPr>
        <w:t>1</w:t>
      </w:r>
      <w:r w:rsidR="00752585" w:rsidRPr="00BE2438">
        <w:rPr>
          <w:sz w:val="24"/>
          <w:szCs w:val="24"/>
        </w:rPr>
        <w:t xml:space="preserve"> </w:t>
      </w:r>
      <w:r w:rsidRPr="00BE2438">
        <w:rPr>
          <w:sz w:val="24"/>
          <w:szCs w:val="24"/>
        </w:rPr>
        <w:t>Контракта, оформляет письменный мотивированный отказ от приемки услуг и направляет его Исполнителю. Мотивированный отказ должен содержать перечень недостатков, а также сроки их устранения.</w:t>
      </w:r>
    </w:p>
    <w:p w:rsidR="00EE2AFF" w:rsidRPr="00BE2438" w:rsidRDefault="00EE2AFF" w:rsidP="00BE2438">
      <w:pPr>
        <w:widowControl w:val="0"/>
        <w:ind w:firstLine="567"/>
        <w:jc w:val="both"/>
        <w:rPr>
          <w:sz w:val="24"/>
          <w:szCs w:val="24"/>
        </w:rPr>
      </w:pPr>
      <w:r w:rsidRPr="00BE2438">
        <w:rPr>
          <w:sz w:val="24"/>
          <w:szCs w:val="24"/>
        </w:rPr>
        <w:t xml:space="preserve">При этом срок приемки оказанных услуг продлевается соразмерно установленному Заказчиком сроку устранения недостатков. </w:t>
      </w:r>
    </w:p>
    <w:p w:rsidR="00BF0331" w:rsidRPr="00BE2438" w:rsidRDefault="00BF0331" w:rsidP="00BE2438">
      <w:pPr>
        <w:widowControl w:val="0"/>
        <w:numPr>
          <w:ilvl w:val="2"/>
          <w:numId w:val="4"/>
        </w:numPr>
        <w:ind w:left="0" w:firstLine="567"/>
        <w:jc w:val="both"/>
        <w:rPr>
          <w:sz w:val="24"/>
          <w:szCs w:val="24"/>
        </w:rPr>
      </w:pPr>
      <w:r w:rsidRPr="00BE2438">
        <w:rPr>
          <w:sz w:val="24"/>
          <w:szCs w:val="24"/>
        </w:rPr>
        <w:t xml:space="preserve">Заказчик в </w:t>
      </w:r>
      <w:r w:rsidR="005B7DB3" w:rsidRPr="00BE2438">
        <w:rPr>
          <w:sz w:val="24"/>
          <w:szCs w:val="24"/>
        </w:rPr>
        <w:t>срок не позднее 5</w:t>
      </w:r>
      <w:r w:rsidRPr="00BE2438">
        <w:rPr>
          <w:sz w:val="24"/>
          <w:szCs w:val="24"/>
        </w:rPr>
        <w:t xml:space="preserve"> (</w:t>
      </w:r>
      <w:r w:rsidR="005B7DB3" w:rsidRPr="00BE2438">
        <w:rPr>
          <w:sz w:val="24"/>
          <w:szCs w:val="24"/>
        </w:rPr>
        <w:t>пяти</w:t>
      </w:r>
      <w:r w:rsidRPr="00BE2438">
        <w:rPr>
          <w:sz w:val="24"/>
          <w:szCs w:val="24"/>
        </w:rPr>
        <w:t>) рабочих дней</w:t>
      </w:r>
      <w:r w:rsidR="00EE2AFF" w:rsidRPr="00BE2438">
        <w:rPr>
          <w:sz w:val="24"/>
          <w:szCs w:val="24"/>
        </w:rPr>
        <w:t>, с дат</w:t>
      </w:r>
      <w:r w:rsidR="00B20917" w:rsidRPr="00BE2438">
        <w:rPr>
          <w:sz w:val="24"/>
          <w:szCs w:val="24"/>
        </w:rPr>
        <w:t>ы</w:t>
      </w:r>
      <w:r w:rsidR="00EE2AFF" w:rsidRPr="00BE2438">
        <w:rPr>
          <w:sz w:val="24"/>
          <w:szCs w:val="24"/>
        </w:rPr>
        <w:t xml:space="preserve"> получения </w:t>
      </w:r>
      <w:r w:rsidR="00B20917" w:rsidRPr="00BE2438">
        <w:rPr>
          <w:sz w:val="24"/>
          <w:szCs w:val="24"/>
        </w:rPr>
        <w:t xml:space="preserve">исправленных </w:t>
      </w:r>
      <w:r w:rsidR="00EE2AFF" w:rsidRPr="00BE2438">
        <w:rPr>
          <w:sz w:val="24"/>
          <w:szCs w:val="24"/>
        </w:rPr>
        <w:t>документов, указанных в п. 3.</w:t>
      </w:r>
      <w:r w:rsidR="00B20917" w:rsidRPr="00BE2438">
        <w:rPr>
          <w:sz w:val="24"/>
          <w:szCs w:val="24"/>
        </w:rPr>
        <w:t>6</w:t>
      </w:r>
      <w:r w:rsidR="00EE2AFF" w:rsidRPr="00BE2438">
        <w:rPr>
          <w:sz w:val="24"/>
          <w:szCs w:val="24"/>
        </w:rPr>
        <w:t>.</w:t>
      </w:r>
      <w:r w:rsidR="00B20917" w:rsidRPr="00BE2438">
        <w:rPr>
          <w:sz w:val="24"/>
          <w:szCs w:val="24"/>
        </w:rPr>
        <w:t>5</w:t>
      </w:r>
      <w:r w:rsidR="00EE2AFF" w:rsidRPr="00BE2438">
        <w:rPr>
          <w:sz w:val="24"/>
          <w:szCs w:val="24"/>
        </w:rPr>
        <w:t>.</w:t>
      </w:r>
      <w:r w:rsidR="0087755A">
        <w:rPr>
          <w:sz w:val="24"/>
          <w:szCs w:val="24"/>
        </w:rPr>
        <w:t>1</w:t>
      </w:r>
      <w:r w:rsidR="00EE2AFF" w:rsidRPr="00BE2438">
        <w:rPr>
          <w:sz w:val="24"/>
          <w:szCs w:val="24"/>
        </w:rPr>
        <w:t xml:space="preserve"> повторно </w:t>
      </w:r>
      <w:r w:rsidRPr="00BE2438">
        <w:rPr>
          <w:sz w:val="24"/>
          <w:szCs w:val="24"/>
        </w:rPr>
        <w:t xml:space="preserve">рассматривает и при отсутствии недостатков подписывает </w:t>
      </w:r>
      <w:r w:rsidR="00B20917" w:rsidRPr="00BE2438">
        <w:rPr>
          <w:sz w:val="24"/>
          <w:szCs w:val="24"/>
        </w:rPr>
        <w:t xml:space="preserve">Акт сдачи-приемки оказанных услуг </w:t>
      </w:r>
      <w:r w:rsidRPr="00BE2438">
        <w:rPr>
          <w:sz w:val="24"/>
          <w:szCs w:val="24"/>
        </w:rPr>
        <w:t>в 2 (двух) экземплярах, один из которых направляет Исполнителю.</w:t>
      </w:r>
    </w:p>
    <w:p w:rsidR="00BF0331" w:rsidRPr="00BE2438" w:rsidRDefault="00BF0331" w:rsidP="00BE2438">
      <w:pPr>
        <w:widowControl w:val="0"/>
        <w:numPr>
          <w:ilvl w:val="2"/>
          <w:numId w:val="4"/>
        </w:numPr>
        <w:ind w:left="0" w:firstLine="567"/>
        <w:jc w:val="both"/>
        <w:rPr>
          <w:sz w:val="24"/>
          <w:szCs w:val="24"/>
        </w:rPr>
      </w:pPr>
      <w:r w:rsidRPr="00BE2438">
        <w:rPr>
          <w:sz w:val="24"/>
          <w:szCs w:val="24"/>
        </w:rPr>
        <w:t xml:space="preserve">Подписанный Сторонами Акт сдачи-приемки оказанных услуг является основанием для оплаты Заказчиком Исполнителю оказанных услуг в порядке, предусмотренном разделом </w:t>
      </w:r>
      <w:r w:rsidR="00EE2AFF" w:rsidRPr="00BE2438">
        <w:rPr>
          <w:sz w:val="24"/>
          <w:szCs w:val="24"/>
        </w:rPr>
        <w:t>4</w:t>
      </w:r>
      <w:r w:rsidRPr="00BE2438">
        <w:rPr>
          <w:sz w:val="24"/>
          <w:szCs w:val="24"/>
        </w:rPr>
        <w:t xml:space="preserve"> настоящего Контракта.</w:t>
      </w:r>
    </w:p>
    <w:p w:rsidR="00B1171C" w:rsidRPr="00BE2438" w:rsidRDefault="00B1171C" w:rsidP="00BE2438">
      <w:pPr>
        <w:ind w:firstLine="567"/>
        <w:jc w:val="both"/>
        <w:rPr>
          <w:sz w:val="24"/>
          <w:szCs w:val="24"/>
        </w:rPr>
      </w:pPr>
    </w:p>
    <w:p w:rsidR="006B611E" w:rsidRPr="00BE2438" w:rsidRDefault="006B611E"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Цена Контракта и порядок расчетов</w:t>
      </w:r>
    </w:p>
    <w:p w:rsidR="006B611E" w:rsidRPr="00BE2438" w:rsidRDefault="006B611E" w:rsidP="00BE2438">
      <w:pPr>
        <w:numPr>
          <w:ilvl w:val="1"/>
          <w:numId w:val="4"/>
        </w:numPr>
        <w:ind w:left="0" w:firstLine="567"/>
        <w:jc w:val="both"/>
        <w:rPr>
          <w:sz w:val="24"/>
          <w:szCs w:val="24"/>
        </w:rPr>
      </w:pPr>
      <w:r w:rsidRPr="00BE2438">
        <w:rPr>
          <w:sz w:val="24"/>
          <w:szCs w:val="24"/>
        </w:rPr>
        <w:t xml:space="preserve">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w:t>
      </w:r>
      <w:r w:rsidRPr="00BE2438">
        <w:rPr>
          <w:sz w:val="24"/>
          <w:szCs w:val="24"/>
        </w:rPr>
        <w:lastRenderedPageBreak/>
        <w:t>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681EF4" w:rsidRPr="00BE2438" w:rsidRDefault="00681EF4" w:rsidP="00BE2438">
      <w:pPr>
        <w:numPr>
          <w:ilvl w:val="1"/>
          <w:numId w:val="4"/>
        </w:numPr>
        <w:ind w:left="0" w:firstLine="567"/>
        <w:jc w:val="both"/>
        <w:rPr>
          <w:b/>
          <w:sz w:val="24"/>
          <w:szCs w:val="24"/>
        </w:rPr>
      </w:pPr>
      <w:r w:rsidRPr="00BE2438">
        <w:rPr>
          <w:b/>
          <w:sz w:val="24"/>
          <w:szCs w:val="24"/>
        </w:rPr>
        <w:t xml:space="preserve">Цена  оказываемых услуг по условиям настоящего Контракта (цена Контракта), составляет _______  (______) рублей  ___ копеек, в том числе НДС % - ____ руб. (в случаях освобождения Исполнителя  от уплаты НДС указывается «НДС не облагается в случаях, предусмотренных законодательством Российской Федерации»). </w:t>
      </w:r>
    </w:p>
    <w:p w:rsidR="00681EF4" w:rsidRPr="00BE2438" w:rsidRDefault="00681EF4" w:rsidP="00BE2438">
      <w:pPr>
        <w:numPr>
          <w:ilvl w:val="1"/>
          <w:numId w:val="4"/>
        </w:numPr>
        <w:ind w:left="0" w:firstLine="567"/>
        <w:jc w:val="both"/>
        <w:rPr>
          <w:sz w:val="24"/>
          <w:szCs w:val="24"/>
        </w:rPr>
      </w:pPr>
      <w:r w:rsidRPr="00BE2438">
        <w:rPr>
          <w:sz w:val="24"/>
          <w:szCs w:val="24"/>
        </w:rPr>
        <w:t xml:space="preserve">Цена Контракта не соотносится с фактическими расходами Исполнителя, но включает в себя все расходы </w:t>
      </w:r>
      <w:r w:rsidRPr="00BE2438">
        <w:rPr>
          <w:rFonts w:eastAsia="Calibri"/>
          <w:sz w:val="24"/>
          <w:szCs w:val="24"/>
        </w:rPr>
        <w:t xml:space="preserve">Исполнителя, в том числе, связанные с исполнением условий настоящего Контракта, </w:t>
      </w:r>
      <w:r w:rsidRPr="00BE2438">
        <w:rPr>
          <w:sz w:val="24"/>
          <w:szCs w:val="24"/>
        </w:rPr>
        <w:t xml:space="preserve">включая цену оказываемых услуг, компенсацию всех издержек </w:t>
      </w:r>
      <w:r w:rsidRPr="00BE2438">
        <w:rPr>
          <w:rFonts w:eastAsia="Calibri"/>
          <w:sz w:val="24"/>
          <w:szCs w:val="24"/>
        </w:rPr>
        <w:t>Исполнителя</w:t>
      </w:r>
      <w:r w:rsidRPr="00BE2438">
        <w:rPr>
          <w:sz w:val="24"/>
          <w:szCs w:val="24"/>
        </w:rPr>
        <w:t xml:space="preserve"> по оказанию услуг и причитающееся ему вознаграждение, расходы на страхование, уплату пошлин, налогов, сборов и других обязательных платежей.</w:t>
      </w:r>
    </w:p>
    <w:p w:rsidR="00681EF4" w:rsidRPr="00BE2438" w:rsidRDefault="00681EF4" w:rsidP="00BE2438">
      <w:pPr>
        <w:numPr>
          <w:ilvl w:val="1"/>
          <w:numId w:val="4"/>
        </w:numPr>
        <w:ind w:left="0" w:firstLine="567"/>
        <w:jc w:val="both"/>
        <w:rPr>
          <w:sz w:val="24"/>
          <w:szCs w:val="24"/>
        </w:rPr>
      </w:pPr>
      <w:r w:rsidRPr="00BE2438">
        <w:rPr>
          <w:sz w:val="24"/>
          <w:szCs w:val="24"/>
        </w:rPr>
        <w:t>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rsidR="00681EF4" w:rsidRPr="00BE2438" w:rsidRDefault="00681EF4" w:rsidP="00BE2438">
      <w:pPr>
        <w:widowControl w:val="0"/>
        <w:numPr>
          <w:ilvl w:val="2"/>
          <w:numId w:val="4"/>
        </w:numPr>
        <w:ind w:left="0" w:firstLine="567"/>
        <w:jc w:val="both"/>
        <w:rPr>
          <w:sz w:val="24"/>
          <w:szCs w:val="24"/>
        </w:rPr>
      </w:pPr>
      <w:r w:rsidRPr="00BE2438">
        <w:rPr>
          <w:sz w:val="24"/>
          <w:szCs w:val="24"/>
        </w:rPr>
        <w:t xml:space="preserve">Цена Контракта может быть снижена по соглашению сторон без изменения предусмотренных Контрактом условий </w:t>
      </w:r>
      <w:r w:rsidR="00B20917" w:rsidRPr="00BE2438">
        <w:rPr>
          <w:sz w:val="24"/>
          <w:szCs w:val="24"/>
        </w:rPr>
        <w:t xml:space="preserve">предоставления услуг </w:t>
      </w:r>
      <w:r w:rsidRPr="00BE2438">
        <w:rPr>
          <w:sz w:val="24"/>
          <w:szCs w:val="24"/>
        </w:rPr>
        <w:t>Контракта.</w:t>
      </w:r>
    </w:p>
    <w:p w:rsidR="00681EF4" w:rsidRPr="00BE2438" w:rsidRDefault="00681EF4" w:rsidP="00BE2438">
      <w:pPr>
        <w:widowControl w:val="0"/>
        <w:numPr>
          <w:ilvl w:val="2"/>
          <w:numId w:val="4"/>
        </w:numPr>
        <w:ind w:left="0" w:firstLine="567"/>
        <w:jc w:val="both"/>
        <w:rPr>
          <w:sz w:val="24"/>
          <w:szCs w:val="24"/>
        </w:rPr>
      </w:pPr>
      <w:r w:rsidRPr="00BE2438">
        <w:rPr>
          <w:sz w:val="24"/>
          <w:szCs w:val="24"/>
        </w:rPr>
        <w:t xml:space="preserve">В случаях, предусмотренных </w:t>
      </w:r>
      <w:hyperlink r:id="rId10" w:history="1">
        <w:r w:rsidRPr="00BE2438">
          <w:rPr>
            <w:sz w:val="24"/>
            <w:szCs w:val="24"/>
          </w:rPr>
          <w:t>пунктом 6 статьи 161</w:t>
        </w:r>
      </w:hyperlink>
      <w:r w:rsidRPr="00BE2438">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history="1">
        <w:r w:rsidRPr="00BE2438">
          <w:rPr>
            <w:sz w:val="24"/>
            <w:szCs w:val="24"/>
          </w:rPr>
          <w:t>обеспечивает согласование</w:t>
        </w:r>
      </w:hyperlink>
      <w:r w:rsidRPr="00BE2438">
        <w:rPr>
          <w:sz w:val="24"/>
          <w:szCs w:val="24"/>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26D3" w:rsidRPr="00BE2438" w:rsidRDefault="00681EF4" w:rsidP="00BE2438">
      <w:pPr>
        <w:numPr>
          <w:ilvl w:val="1"/>
          <w:numId w:val="4"/>
        </w:numPr>
        <w:ind w:left="0" w:firstLine="567"/>
        <w:jc w:val="both"/>
        <w:rPr>
          <w:sz w:val="24"/>
          <w:szCs w:val="24"/>
        </w:rPr>
      </w:pPr>
      <w:r w:rsidRPr="00BE2438">
        <w:rPr>
          <w:sz w:val="24"/>
          <w:szCs w:val="24"/>
        </w:rPr>
        <w:t xml:space="preserve">Сумма, подлежащая уплате Заказчиком </w:t>
      </w:r>
      <w:r w:rsidR="001A5EF0" w:rsidRPr="00BE2438">
        <w:rPr>
          <w:sz w:val="24"/>
          <w:szCs w:val="24"/>
        </w:rPr>
        <w:t>Исполнителю</w:t>
      </w:r>
      <w:r w:rsidRPr="00BE2438">
        <w:rPr>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611E" w:rsidRPr="00BE2438" w:rsidRDefault="006B611E" w:rsidP="00BE2438">
      <w:pPr>
        <w:numPr>
          <w:ilvl w:val="1"/>
          <w:numId w:val="4"/>
        </w:numPr>
        <w:ind w:left="0" w:firstLine="567"/>
        <w:jc w:val="both"/>
        <w:rPr>
          <w:sz w:val="24"/>
          <w:szCs w:val="24"/>
        </w:rPr>
      </w:pPr>
      <w:r w:rsidRPr="00BE2438">
        <w:rPr>
          <w:rFonts w:eastAsia="Calibri"/>
          <w:sz w:val="24"/>
          <w:szCs w:val="24"/>
        </w:rPr>
        <w:t xml:space="preserve">Порядок расчетов между Сторонами по настоящему Контракту: </w:t>
      </w:r>
    </w:p>
    <w:p w:rsidR="006B611E" w:rsidRPr="00BE2438" w:rsidRDefault="006B611E"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 Оплата услуг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r w:rsidR="005426D3" w:rsidRPr="00BE2438">
        <w:rPr>
          <w:rFonts w:eastAsia="Calibri"/>
          <w:sz w:val="24"/>
          <w:szCs w:val="24"/>
        </w:rPr>
        <w:t xml:space="preserve"> Выплата аванса не предусмотрена.</w:t>
      </w:r>
    </w:p>
    <w:p w:rsidR="005426D3" w:rsidRPr="008F7DA3" w:rsidRDefault="006B611E" w:rsidP="00BE2438">
      <w:pPr>
        <w:widowControl w:val="0"/>
        <w:numPr>
          <w:ilvl w:val="2"/>
          <w:numId w:val="4"/>
        </w:numPr>
        <w:ind w:left="0" w:firstLine="567"/>
        <w:jc w:val="both"/>
        <w:rPr>
          <w:rFonts w:eastAsia="Calibri"/>
          <w:b/>
          <w:sz w:val="24"/>
          <w:szCs w:val="24"/>
        </w:rPr>
      </w:pPr>
      <w:r w:rsidRPr="008F7DA3">
        <w:rPr>
          <w:rFonts w:eastAsia="Calibri"/>
          <w:b/>
          <w:sz w:val="24"/>
          <w:szCs w:val="24"/>
        </w:rPr>
        <w:t>Оплата за фактически оказанные услуги осуществляется Заказчиком</w:t>
      </w:r>
      <w:r w:rsidR="005426D3" w:rsidRPr="008F7DA3">
        <w:rPr>
          <w:rFonts w:eastAsia="Calibri"/>
          <w:b/>
          <w:sz w:val="24"/>
          <w:szCs w:val="24"/>
        </w:rPr>
        <w:t xml:space="preserve"> единовременно</w:t>
      </w:r>
      <w:r w:rsidR="00340C80" w:rsidRPr="008F7DA3">
        <w:rPr>
          <w:rFonts w:eastAsia="Calibri"/>
          <w:b/>
          <w:sz w:val="24"/>
          <w:szCs w:val="24"/>
        </w:rPr>
        <w:t>,</w:t>
      </w:r>
      <w:r w:rsidR="00C07C34" w:rsidRPr="008F7DA3">
        <w:rPr>
          <w:rFonts w:eastAsia="Calibri"/>
          <w:b/>
          <w:sz w:val="24"/>
          <w:szCs w:val="24"/>
        </w:rPr>
        <w:t xml:space="preserve"> </w:t>
      </w:r>
      <w:r w:rsidRPr="008F7DA3">
        <w:rPr>
          <w:rFonts w:eastAsia="Calibri"/>
          <w:b/>
          <w:sz w:val="24"/>
          <w:szCs w:val="24"/>
        </w:rPr>
        <w:t xml:space="preserve">в течение </w:t>
      </w:r>
      <w:r w:rsidR="004D34F1" w:rsidRPr="008F7DA3">
        <w:rPr>
          <w:rFonts w:eastAsia="Calibri"/>
          <w:b/>
          <w:sz w:val="24"/>
          <w:szCs w:val="24"/>
        </w:rPr>
        <w:t>7</w:t>
      </w:r>
      <w:r w:rsidR="00340C80" w:rsidRPr="008F7DA3">
        <w:rPr>
          <w:rFonts w:eastAsia="Calibri"/>
          <w:b/>
          <w:sz w:val="24"/>
          <w:szCs w:val="24"/>
        </w:rPr>
        <w:t xml:space="preserve"> (</w:t>
      </w:r>
      <w:r w:rsidR="004D34F1" w:rsidRPr="008F7DA3">
        <w:rPr>
          <w:rFonts w:eastAsia="Calibri"/>
          <w:b/>
          <w:sz w:val="24"/>
          <w:szCs w:val="24"/>
        </w:rPr>
        <w:t>семи</w:t>
      </w:r>
      <w:r w:rsidR="00340C80" w:rsidRPr="008F7DA3">
        <w:rPr>
          <w:rFonts w:eastAsia="Calibri"/>
          <w:b/>
          <w:sz w:val="24"/>
          <w:szCs w:val="24"/>
        </w:rPr>
        <w:t>) рабочих дней с</w:t>
      </w:r>
      <w:r w:rsidRPr="008F7DA3">
        <w:rPr>
          <w:rFonts w:eastAsia="Calibri"/>
          <w:b/>
          <w:sz w:val="24"/>
          <w:szCs w:val="24"/>
        </w:rPr>
        <w:t xml:space="preserve"> даты подписания Сторонами </w:t>
      </w:r>
      <w:r w:rsidR="00B20917" w:rsidRPr="008F7DA3">
        <w:rPr>
          <w:b/>
          <w:sz w:val="24"/>
          <w:szCs w:val="24"/>
        </w:rPr>
        <w:t>Акта сдачи-приемки оказанных услуг</w:t>
      </w:r>
      <w:r w:rsidRPr="008F7DA3">
        <w:rPr>
          <w:rFonts w:eastAsia="Calibri"/>
          <w:b/>
          <w:sz w:val="24"/>
          <w:szCs w:val="24"/>
        </w:rPr>
        <w:t>.</w:t>
      </w:r>
      <w:r w:rsidR="005426D3" w:rsidRPr="008F7DA3">
        <w:rPr>
          <w:rFonts w:eastAsia="Calibri"/>
          <w:b/>
          <w:sz w:val="24"/>
          <w:szCs w:val="24"/>
        </w:rPr>
        <w:t xml:space="preserve"> </w:t>
      </w:r>
    </w:p>
    <w:p w:rsidR="006B611E" w:rsidRPr="00BE2438" w:rsidRDefault="006B611E" w:rsidP="00BE2438">
      <w:pPr>
        <w:widowControl w:val="0"/>
        <w:numPr>
          <w:ilvl w:val="2"/>
          <w:numId w:val="4"/>
        </w:numPr>
        <w:ind w:left="0" w:firstLine="567"/>
        <w:jc w:val="both"/>
        <w:rPr>
          <w:rFonts w:eastAsia="Calibri"/>
          <w:sz w:val="24"/>
          <w:szCs w:val="24"/>
        </w:rPr>
      </w:pPr>
      <w:r w:rsidRPr="00BE2438">
        <w:rPr>
          <w:rFonts w:eastAsia="Calibri"/>
          <w:sz w:val="24"/>
          <w:szCs w:val="24"/>
        </w:rPr>
        <w:t>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При проведении расчетов по Контракту Заказчик вправе произвести удержание сумм неустойки (штрафов, пеней) исчисленных в соответствии с разделом 5 Контракта.</w:t>
      </w:r>
    </w:p>
    <w:p w:rsidR="00B41C81" w:rsidRPr="00BE2438" w:rsidRDefault="00B41C81" w:rsidP="00BE2438">
      <w:pPr>
        <w:tabs>
          <w:tab w:val="left" w:pos="7088"/>
        </w:tabs>
        <w:ind w:firstLine="567"/>
        <w:jc w:val="both"/>
        <w:rPr>
          <w:rFonts w:eastAsia="Calibri"/>
          <w:sz w:val="24"/>
          <w:szCs w:val="24"/>
        </w:rPr>
      </w:pPr>
    </w:p>
    <w:p w:rsidR="0055220A" w:rsidRPr="00BE2438" w:rsidRDefault="0055220A" w:rsidP="00BE2438">
      <w:pPr>
        <w:numPr>
          <w:ilvl w:val="0"/>
          <w:numId w:val="4"/>
        </w:numPr>
        <w:ind w:left="0" w:firstLine="567"/>
        <w:jc w:val="center"/>
        <w:rPr>
          <w:rFonts w:eastAsia="Calibri"/>
          <w:sz w:val="24"/>
          <w:szCs w:val="24"/>
          <w:lang w:eastAsia="en-US"/>
        </w:rPr>
      </w:pPr>
      <w:r w:rsidRPr="00BE2438">
        <w:rPr>
          <w:rFonts w:eastAsia="Calibri"/>
          <w:b/>
          <w:sz w:val="24"/>
          <w:szCs w:val="24"/>
          <w:lang w:eastAsia="en-US"/>
        </w:rPr>
        <w:t>Требования к предоставлению гарантии</w:t>
      </w:r>
      <w:r w:rsidRPr="00BE2438">
        <w:rPr>
          <w:b/>
          <w:bCs/>
          <w:sz w:val="24"/>
          <w:szCs w:val="24"/>
        </w:rPr>
        <w:t xml:space="preserve"> качества </w:t>
      </w:r>
    </w:p>
    <w:p w:rsidR="0055220A" w:rsidRPr="00BE2438" w:rsidRDefault="0055220A" w:rsidP="00BE2438">
      <w:pPr>
        <w:numPr>
          <w:ilvl w:val="1"/>
          <w:numId w:val="4"/>
        </w:numPr>
        <w:ind w:left="0" w:firstLine="567"/>
        <w:jc w:val="both"/>
        <w:rPr>
          <w:rFonts w:eastAsia="Calibri"/>
          <w:sz w:val="24"/>
          <w:szCs w:val="24"/>
          <w:lang w:eastAsia="en-US"/>
        </w:rPr>
      </w:pPr>
      <w:r w:rsidRPr="00BE2438">
        <w:rPr>
          <w:rFonts w:eastAsia="Calibri"/>
          <w:sz w:val="24"/>
          <w:szCs w:val="24"/>
          <w:lang w:eastAsia="en-US"/>
        </w:rPr>
        <w:t>Качество оказанных услуг должно соответствовать ГОСТам и иным нормативно-правовым актам, регламентирующим порядок оказания данных услуг.</w:t>
      </w:r>
    </w:p>
    <w:p w:rsidR="0055220A" w:rsidRPr="00BE2438" w:rsidRDefault="0055220A" w:rsidP="00BE2438">
      <w:pPr>
        <w:numPr>
          <w:ilvl w:val="1"/>
          <w:numId w:val="4"/>
        </w:numPr>
        <w:ind w:left="0" w:firstLine="567"/>
        <w:jc w:val="both"/>
        <w:rPr>
          <w:rFonts w:eastAsia="Calibri"/>
          <w:sz w:val="24"/>
          <w:szCs w:val="24"/>
          <w:lang w:eastAsia="en-US"/>
        </w:rPr>
      </w:pPr>
      <w:r w:rsidRPr="00BE2438">
        <w:rPr>
          <w:rFonts w:eastAsia="Calibri"/>
          <w:sz w:val="24"/>
          <w:szCs w:val="24"/>
          <w:lang w:eastAsia="en-US"/>
        </w:rPr>
        <w:t xml:space="preserve">Исполнитель гарантирует соответствие объемов и качество </w:t>
      </w:r>
      <w:r w:rsidR="00403A5B" w:rsidRPr="00BE2438">
        <w:rPr>
          <w:rFonts w:eastAsia="Calibri"/>
          <w:sz w:val="24"/>
          <w:szCs w:val="24"/>
          <w:lang w:eastAsia="en-US"/>
        </w:rPr>
        <w:t>оказанных услуг</w:t>
      </w:r>
      <w:r w:rsidRPr="00BE2438">
        <w:rPr>
          <w:rFonts w:eastAsia="Calibri"/>
          <w:sz w:val="24"/>
          <w:szCs w:val="24"/>
          <w:lang w:eastAsia="en-US"/>
        </w:rPr>
        <w:t xml:space="preserve"> по осуществлению строительного контроля при выполнении работ по капитальному ремонту Объекта, проектной, рабочей, сметной документации и условиям Контракта.</w:t>
      </w:r>
    </w:p>
    <w:p w:rsidR="0055220A" w:rsidRPr="00BE2438" w:rsidRDefault="0055220A" w:rsidP="00BE2438">
      <w:pPr>
        <w:numPr>
          <w:ilvl w:val="1"/>
          <w:numId w:val="4"/>
        </w:numPr>
        <w:ind w:left="0" w:firstLine="567"/>
        <w:jc w:val="both"/>
        <w:rPr>
          <w:rFonts w:eastAsia="Calibri"/>
          <w:sz w:val="24"/>
          <w:szCs w:val="24"/>
          <w:lang w:eastAsia="en-US"/>
        </w:rPr>
      </w:pPr>
      <w:r w:rsidRPr="00BE2438">
        <w:rPr>
          <w:rFonts w:eastAsia="Calibri"/>
          <w:sz w:val="24"/>
          <w:szCs w:val="24"/>
          <w:lang w:eastAsia="en-US"/>
        </w:rPr>
        <w:t>Гарантия качества предоставленных услуг предоставляется в полном объеме. Под объемом предоставления гарантий качества оказанных услуг понимается совокупный объем оказанных услуг, в случае вступления в силу гарантийных обязательств.</w:t>
      </w:r>
    </w:p>
    <w:p w:rsidR="0055220A" w:rsidRPr="00AA0352" w:rsidRDefault="0055220A" w:rsidP="00BE2438">
      <w:pPr>
        <w:numPr>
          <w:ilvl w:val="1"/>
          <w:numId w:val="4"/>
        </w:numPr>
        <w:ind w:left="0" w:firstLine="567"/>
        <w:jc w:val="both"/>
        <w:rPr>
          <w:rFonts w:eastAsia="Calibri"/>
          <w:b/>
          <w:sz w:val="24"/>
          <w:szCs w:val="24"/>
          <w:lang w:eastAsia="en-US"/>
        </w:rPr>
      </w:pPr>
      <w:r w:rsidRPr="00AA0352">
        <w:rPr>
          <w:rFonts w:eastAsia="Calibri"/>
          <w:b/>
          <w:sz w:val="24"/>
          <w:szCs w:val="24"/>
          <w:lang w:eastAsia="en-US"/>
        </w:rPr>
        <w:t xml:space="preserve">Исполнитель несет ответственность за качество предоставленных услуг в течение </w:t>
      </w:r>
      <w:r w:rsidR="00277539" w:rsidRPr="00AA0352">
        <w:rPr>
          <w:rFonts w:eastAsia="Calibri"/>
          <w:b/>
          <w:sz w:val="24"/>
          <w:szCs w:val="24"/>
          <w:lang w:eastAsia="en-US"/>
        </w:rPr>
        <w:t>5</w:t>
      </w:r>
      <w:r w:rsidRPr="00AA0352">
        <w:rPr>
          <w:rFonts w:eastAsia="Calibri"/>
          <w:b/>
          <w:sz w:val="24"/>
          <w:szCs w:val="24"/>
          <w:lang w:eastAsia="en-US"/>
        </w:rPr>
        <w:t xml:space="preserve"> (</w:t>
      </w:r>
      <w:r w:rsidR="00277539" w:rsidRPr="00AA0352">
        <w:rPr>
          <w:rFonts w:eastAsia="Calibri"/>
          <w:b/>
          <w:sz w:val="24"/>
          <w:szCs w:val="24"/>
          <w:lang w:eastAsia="en-US"/>
        </w:rPr>
        <w:t>пяти</w:t>
      </w:r>
      <w:r w:rsidRPr="00AA0352">
        <w:rPr>
          <w:rFonts w:eastAsia="Calibri"/>
          <w:b/>
          <w:sz w:val="24"/>
          <w:szCs w:val="24"/>
          <w:lang w:eastAsia="en-US"/>
        </w:rPr>
        <w:t xml:space="preserve">) лет с момента окончания оказания услуг по настоящему Контракту. </w:t>
      </w:r>
    </w:p>
    <w:p w:rsidR="0055220A" w:rsidRPr="00BE2438" w:rsidRDefault="0055220A" w:rsidP="00BE2438">
      <w:pPr>
        <w:numPr>
          <w:ilvl w:val="1"/>
          <w:numId w:val="4"/>
        </w:numPr>
        <w:ind w:left="0" w:firstLine="567"/>
        <w:jc w:val="both"/>
        <w:rPr>
          <w:rFonts w:eastAsia="Calibri"/>
          <w:sz w:val="24"/>
          <w:szCs w:val="24"/>
          <w:lang w:eastAsia="en-US"/>
        </w:rPr>
      </w:pPr>
      <w:r w:rsidRPr="00BE2438">
        <w:rPr>
          <w:rFonts w:eastAsia="Calibri"/>
          <w:sz w:val="24"/>
          <w:szCs w:val="24"/>
          <w:lang w:eastAsia="en-US"/>
        </w:rPr>
        <w:lastRenderedPageBreak/>
        <w:t xml:space="preserve">В период гарантийного срока Исполнитель обязан за свой счет вести контроль за работами по ликвидации дефектов в течение гарантийного срока выполненных работ, по которым осуществлялся строительный контроль. </w:t>
      </w:r>
    </w:p>
    <w:p w:rsidR="0055220A" w:rsidRPr="00BE2438" w:rsidRDefault="0055220A" w:rsidP="00BE2438">
      <w:pPr>
        <w:numPr>
          <w:ilvl w:val="1"/>
          <w:numId w:val="4"/>
        </w:numPr>
        <w:ind w:left="0" w:firstLine="567"/>
        <w:jc w:val="both"/>
        <w:rPr>
          <w:rFonts w:eastAsia="Calibri"/>
          <w:sz w:val="24"/>
          <w:szCs w:val="24"/>
          <w:lang w:eastAsia="en-US"/>
        </w:rPr>
      </w:pPr>
      <w:r w:rsidRPr="00BE2438">
        <w:rPr>
          <w:rFonts w:eastAsia="Calibri"/>
          <w:sz w:val="24"/>
          <w:szCs w:val="24"/>
          <w:lang w:eastAsia="en-US"/>
        </w:rPr>
        <w:t>Исполнитель за свой счет устраняет ошибки в отчётной документации, выявленные в ходе экспертизы отчётной документации и возмещает ущерб, понесенный Заказчиком, третьими лицами в процессе капитального ремонта Объекта, вызванный неправильно принятыми решениями.</w:t>
      </w:r>
    </w:p>
    <w:p w:rsidR="0055220A" w:rsidRPr="00BE2438" w:rsidRDefault="0055220A" w:rsidP="00BE2438">
      <w:pPr>
        <w:numPr>
          <w:ilvl w:val="1"/>
          <w:numId w:val="4"/>
        </w:numPr>
        <w:ind w:left="0" w:firstLine="567"/>
        <w:jc w:val="both"/>
        <w:rPr>
          <w:rFonts w:eastAsia="Calibri"/>
          <w:sz w:val="24"/>
          <w:szCs w:val="24"/>
          <w:lang w:eastAsia="en-US"/>
        </w:rPr>
      </w:pPr>
      <w:r w:rsidRPr="00BE2438">
        <w:rPr>
          <w:rFonts w:eastAsia="Calibri"/>
          <w:sz w:val="24"/>
          <w:szCs w:val="24"/>
          <w:lang w:eastAsia="en-US"/>
        </w:rPr>
        <w:t>В случае выявления дефектов в период гарантийного срока на Объекте, Исполнитель обязан в течение 7 дней после получения извещения от Заказчика произвести экспертизу и выдать заключение о причине образования дефекта.</w:t>
      </w:r>
    </w:p>
    <w:p w:rsidR="0055220A" w:rsidRPr="00BE2438" w:rsidRDefault="0055220A" w:rsidP="00BE2438">
      <w:pPr>
        <w:widowControl w:val="0"/>
        <w:ind w:left="720"/>
        <w:jc w:val="both"/>
        <w:rPr>
          <w:rFonts w:eastAsia="Calibri"/>
          <w:lang w:eastAsia="en-US"/>
        </w:rPr>
      </w:pPr>
    </w:p>
    <w:p w:rsidR="00F30A4F" w:rsidRPr="00BE2438" w:rsidRDefault="00F30A4F"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Ответственность Сторон</w:t>
      </w:r>
    </w:p>
    <w:p w:rsidR="005426D3" w:rsidRPr="00BE2438" w:rsidRDefault="00C52790" w:rsidP="00BE2438">
      <w:pPr>
        <w:numPr>
          <w:ilvl w:val="1"/>
          <w:numId w:val="4"/>
        </w:numPr>
        <w:ind w:left="0" w:firstLine="567"/>
        <w:jc w:val="both"/>
        <w:rPr>
          <w:sz w:val="24"/>
          <w:szCs w:val="24"/>
        </w:rPr>
      </w:pPr>
      <w:r w:rsidRPr="00BE2438">
        <w:rPr>
          <w:sz w:val="24"/>
          <w:szCs w:val="24"/>
        </w:rPr>
        <w:t xml:space="preserve">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 </w:t>
      </w:r>
    </w:p>
    <w:p w:rsidR="005426D3" w:rsidRPr="00BE2438" w:rsidRDefault="005426D3" w:rsidP="00BE2438">
      <w:pPr>
        <w:numPr>
          <w:ilvl w:val="1"/>
          <w:numId w:val="4"/>
        </w:numPr>
        <w:ind w:left="0" w:firstLine="567"/>
        <w:jc w:val="both"/>
        <w:rPr>
          <w:sz w:val="24"/>
          <w:szCs w:val="24"/>
        </w:rPr>
      </w:pPr>
      <w:r w:rsidRPr="00BE2438">
        <w:rPr>
          <w:i/>
          <w:sz w:val="24"/>
          <w:szCs w:val="24"/>
        </w:rPr>
        <w:t xml:space="preserve">Ответственность Заказчика. </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на основании п.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 1042  в редакции, действующей на момент заключения настоящего Контракта и с учетом не превышения цены контракта 3 млн. руб. включительно составит 1 000 руб. </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Нарушение Исполнителем срока представления документов либо иных обязательств, влекущих просрочку Заказчиком взятых на себя обязательств, исключает применение к Заказчику мер ответственности, установленных настоящим разделом. </w:t>
      </w:r>
    </w:p>
    <w:p w:rsidR="005426D3" w:rsidRPr="00BE2438" w:rsidRDefault="005426D3" w:rsidP="00BE2438">
      <w:pPr>
        <w:numPr>
          <w:ilvl w:val="1"/>
          <w:numId w:val="4"/>
        </w:numPr>
        <w:ind w:left="0" w:firstLine="567"/>
        <w:jc w:val="both"/>
        <w:rPr>
          <w:i/>
          <w:sz w:val="24"/>
          <w:szCs w:val="24"/>
        </w:rPr>
      </w:pPr>
      <w:r w:rsidRPr="00BE2438">
        <w:rPr>
          <w:i/>
          <w:sz w:val="24"/>
          <w:szCs w:val="24"/>
        </w:rPr>
        <w:t>Ответственность Исполнителя</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В случае просрочки исполнения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не установлен иной порядок начисления пени.</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w:t>
      </w:r>
      <w:r w:rsidRPr="00BE2438">
        <w:rPr>
          <w:rFonts w:eastAsia="Calibri"/>
          <w:sz w:val="24"/>
          <w:szCs w:val="24"/>
        </w:rPr>
        <w:lastRenderedPageBreak/>
        <w:t xml:space="preserve">Поставщиком обязательств (в том числе гарантийного обязательства), предусмотренных Контрактом в порядке установленном пунктами 3, 5 и 6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 1042  в редакции, действующей на момент заключения настоящего Контракта, с учетом того, что цена контракта (в том числе начальная максимальная цена контракта)  не превышает 3 млн. руб. включительно в следующих размерах: </w:t>
      </w:r>
    </w:p>
    <w:p w:rsidR="005426D3" w:rsidRPr="00BE2438" w:rsidRDefault="005426D3" w:rsidP="00BE2438">
      <w:pPr>
        <w:pStyle w:val="2"/>
        <w:keepNext w:val="0"/>
        <w:spacing w:before="0" w:after="0"/>
        <w:ind w:firstLine="567"/>
        <w:jc w:val="both"/>
        <w:rPr>
          <w:rFonts w:ascii="Times New Roman" w:hAnsi="Times New Roman" w:cs="Times New Roman"/>
          <w:b/>
          <w:i w:val="0"/>
          <w:iCs w:val="0"/>
          <w:sz w:val="24"/>
          <w:szCs w:val="24"/>
          <w:lang w:eastAsia="en-US"/>
        </w:rPr>
      </w:pPr>
      <w:r w:rsidRPr="00BE2438">
        <w:rPr>
          <w:rFonts w:ascii="Times New Roman" w:hAnsi="Times New Roman" w:cs="Times New Roman"/>
          <w:b/>
          <w:i w:val="0"/>
          <w:iCs w:val="0"/>
          <w:sz w:val="24"/>
          <w:szCs w:val="24"/>
          <w:lang w:eastAsia="en-US"/>
        </w:rPr>
        <w:t xml:space="preserve">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и составит _______ руб. </w:t>
      </w:r>
    </w:p>
    <w:p w:rsidR="005426D3" w:rsidRPr="00BE2438" w:rsidRDefault="005426D3" w:rsidP="00BE2438">
      <w:pPr>
        <w:widowControl w:val="0"/>
        <w:autoSpaceDE w:val="0"/>
        <w:autoSpaceDN w:val="0"/>
        <w:ind w:firstLine="567"/>
        <w:jc w:val="both"/>
        <w:rPr>
          <w:sz w:val="24"/>
          <w:szCs w:val="24"/>
        </w:rPr>
      </w:pPr>
      <w:r w:rsidRPr="00BE2438">
        <w:rPr>
          <w:sz w:val="24"/>
          <w:szCs w:val="24"/>
          <w:lang w:eastAsia="en-US"/>
        </w:rPr>
        <w:t xml:space="preserve">Б)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1 000 руб. </w:t>
      </w:r>
    </w:p>
    <w:p w:rsidR="005426D3" w:rsidRPr="00BE2438" w:rsidRDefault="005426D3" w:rsidP="00BE2438">
      <w:pPr>
        <w:widowControl w:val="0"/>
        <w:numPr>
          <w:ilvl w:val="2"/>
          <w:numId w:val="4"/>
        </w:numPr>
        <w:ind w:left="0" w:firstLine="567"/>
        <w:jc w:val="both"/>
        <w:rPr>
          <w:rFonts w:eastAsia="Calibri"/>
          <w:sz w:val="24"/>
          <w:szCs w:val="24"/>
        </w:rPr>
      </w:pPr>
      <w:r w:rsidRPr="00BE2438">
        <w:rPr>
          <w:rFonts w:eastAsia="Calibri"/>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5426D3" w:rsidRPr="00BE2438" w:rsidRDefault="005426D3" w:rsidP="00BE2438">
      <w:pPr>
        <w:numPr>
          <w:ilvl w:val="1"/>
          <w:numId w:val="4"/>
        </w:numPr>
        <w:ind w:left="0" w:firstLine="567"/>
        <w:jc w:val="both"/>
        <w:rPr>
          <w:sz w:val="24"/>
          <w:szCs w:val="24"/>
        </w:rPr>
      </w:pPr>
      <w:r w:rsidRPr="00BE2438">
        <w:rPr>
          <w:sz w:val="24"/>
          <w:szCs w:val="24"/>
        </w:rPr>
        <w:t>Убытки, причиненные стороне в результате неисполнения или ненадлежащего исполнения настоящего Контракта, возмещаются другой стороной согласно действующему законодательству.</w:t>
      </w:r>
    </w:p>
    <w:p w:rsidR="005426D3" w:rsidRPr="00BE2438" w:rsidRDefault="005426D3" w:rsidP="00BE2438">
      <w:pPr>
        <w:numPr>
          <w:ilvl w:val="1"/>
          <w:numId w:val="4"/>
        </w:numPr>
        <w:ind w:left="0" w:firstLine="567"/>
        <w:jc w:val="both"/>
        <w:rPr>
          <w:sz w:val="24"/>
          <w:szCs w:val="24"/>
        </w:rPr>
      </w:pPr>
      <w:r w:rsidRPr="00BE2438">
        <w:rPr>
          <w:sz w:val="24"/>
          <w:szCs w:val="24"/>
        </w:rPr>
        <w:t>Уплата штрафа, пени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5426D3" w:rsidRPr="00BE2438" w:rsidRDefault="005426D3" w:rsidP="00BE2438">
      <w:pPr>
        <w:numPr>
          <w:ilvl w:val="1"/>
          <w:numId w:val="4"/>
        </w:numPr>
        <w:ind w:left="0" w:firstLine="567"/>
        <w:jc w:val="both"/>
        <w:rPr>
          <w:sz w:val="24"/>
          <w:szCs w:val="24"/>
        </w:rPr>
      </w:pPr>
      <w:r w:rsidRPr="00BE2438">
        <w:rPr>
          <w:sz w:val="24"/>
          <w:szCs w:val="24"/>
        </w:rPr>
        <w:t>Заказчик при оплате оказанных по настоящему Контракту услуг вправе удержать сумму неустойки (штрафа, пени), начисленную на дату подписания Акта сдачи-приемки оказанных услуг, с суммы, предназначенной для оплаты оказанных услуг. Сумма неустойки (штрафа, пени) засчитывается в счет исполнения обязательств Заказчика по оплате Исполнителю суммы оказанных услуг. При этом исполнение обязательства Исполнителя по перечислению неустойки (штрафа, пени) в установленном порядке в федеральный бюджет возлагается на Заказчика.</w:t>
      </w:r>
      <w:r w:rsidRPr="00BE2438">
        <w:rPr>
          <w:rFonts w:eastAsia="Calibri"/>
          <w:sz w:val="24"/>
          <w:szCs w:val="24"/>
        </w:rPr>
        <w:t xml:space="preserve"> Основанием для удержания неустойки является направленная в адрес Исполнителя письменная претензия Заказчика о фактах нарушения Исполнителем обязательств по контракту. </w:t>
      </w:r>
    </w:p>
    <w:p w:rsidR="005426D3" w:rsidRPr="00BE2438" w:rsidRDefault="005426D3" w:rsidP="00BE2438">
      <w:pPr>
        <w:numPr>
          <w:ilvl w:val="1"/>
          <w:numId w:val="4"/>
        </w:numPr>
        <w:ind w:left="0" w:firstLine="567"/>
        <w:jc w:val="both"/>
        <w:rPr>
          <w:sz w:val="24"/>
          <w:szCs w:val="24"/>
        </w:rPr>
      </w:pPr>
      <w:r w:rsidRPr="00BE2438">
        <w:rPr>
          <w:sz w:val="24"/>
          <w:szCs w:val="24"/>
        </w:rPr>
        <w:t>В случае, если по какой-либо причине Заказчик не удержит сумму неустойки (штрафа, пени) при оплате оказанных услуг по настоящему Контракту, Исполнитель обязан оплатить в установленном порядке сумму неустойки (штрафа, пени) в федеральный бюджет по первому требованию Заказчика.</w:t>
      </w:r>
    </w:p>
    <w:p w:rsidR="005426D3" w:rsidRPr="00BE2438" w:rsidRDefault="005426D3" w:rsidP="00BE2438">
      <w:pPr>
        <w:numPr>
          <w:ilvl w:val="1"/>
          <w:numId w:val="4"/>
        </w:numPr>
        <w:ind w:left="0" w:firstLine="567"/>
        <w:jc w:val="both"/>
        <w:rPr>
          <w:sz w:val="24"/>
          <w:szCs w:val="24"/>
        </w:rPr>
      </w:pPr>
      <w:r w:rsidRPr="00BE2438">
        <w:rPr>
          <w:sz w:val="24"/>
          <w:szCs w:val="24"/>
        </w:rPr>
        <w:t>Независимо от уплаты неустойки (штрафа, пени), Заказчик вправе требовать от Исполнителя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507B35" w:rsidRPr="00BE2438" w:rsidRDefault="005426D3" w:rsidP="00BE2438">
      <w:pPr>
        <w:numPr>
          <w:ilvl w:val="1"/>
          <w:numId w:val="4"/>
        </w:numPr>
        <w:ind w:left="0" w:firstLine="567"/>
        <w:jc w:val="both"/>
        <w:rPr>
          <w:sz w:val="24"/>
          <w:szCs w:val="24"/>
        </w:rPr>
      </w:pPr>
      <w:r w:rsidRPr="00BE2438">
        <w:rPr>
          <w:sz w:val="24"/>
          <w:szCs w:val="24"/>
        </w:rPr>
        <w:t xml:space="preserve">Удержание неустойки (штрафа, пени) в соответствии с пунктом </w:t>
      </w:r>
      <w:r w:rsidR="0055220A" w:rsidRPr="00BE2438">
        <w:rPr>
          <w:sz w:val="24"/>
          <w:szCs w:val="24"/>
        </w:rPr>
        <w:t>6</w:t>
      </w:r>
      <w:r w:rsidR="00507B35" w:rsidRPr="00BE2438">
        <w:rPr>
          <w:sz w:val="24"/>
          <w:szCs w:val="24"/>
        </w:rPr>
        <w:t xml:space="preserve">.7 </w:t>
      </w:r>
      <w:r w:rsidRPr="00BE2438">
        <w:rPr>
          <w:sz w:val="24"/>
          <w:szCs w:val="24"/>
        </w:rPr>
        <w:t>настоящего Контракта не лишает права Заказчика требовать от Исполнителя уплаты неустойки (штрафа, пени) за неисполнение или ненадлежащее исполнение обязательств по настоящему Контракту, выявленные после даты подписания Акта сдачи-приемки оказанных услуг.</w:t>
      </w:r>
    </w:p>
    <w:p w:rsidR="00507B35" w:rsidRPr="00BE2438" w:rsidRDefault="00507B35" w:rsidP="00BE2438">
      <w:pPr>
        <w:numPr>
          <w:ilvl w:val="1"/>
          <w:numId w:val="4"/>
        </w:numPr>
        <w:ind w:left="0" w:firstLine="567"/>
        <w:jc w:val="both"/>
        <w:rPr>
          <w:sz w:val="24"/>
          <w:szCs w:val="24"/>
        </w:rPr>
      </w:pPr>
      <w:r w:rsidRPr="00BE2438">
        <w:rPr>
          <w:color w:val="000000"/>
          <w:spacing w:val="-1"/>
          <w:sz w:val="24"/>
          <w:szCs w:val="24"/>
        </w:rPr>
        <w:t>В случае привлечения субподрядчиков, соисполнителей для исполнения настоящего Контракта Исполнитель несет ответственность за действия (бездействие) субподрядчиков, соисполнителей, повлекшие за собой неисполнение или ненадлежащее исполнение обязательств по настоящему Контракту</w:t>
      </w:r>
      <w:r w:rsidRPr="00BE2438">
        <w:rPr>
          <w:sz w:val="24"/>
          <w:szCs w:val="24"/>
        </w:rPr>
        <w:t>.</w:t>
      </w:r>
    </w:p>
    <w:p w:rsidR="00507B35" w:rsidRPr="00BE2438" w:rsidRDefault="00507B35" w:rsidP="00BE2438">
      <w:pPr>
        <w:numPr>
          <w:ilvl w:val="1"/>
          <w:numId w:val="4"/>
        </w:numPr>
        <w:ind w:left="0" w:firstLine="567"/>
        <w:jc w:val="both"/>
        <w:rPr>
          <w:sz w:val="24"/>
          <w:szCs w:val="24"/>
        </w:rPr>
      </w:pPr>
      <w:r w:rsidRPr="00BE2438">
        <w:rPr>
          <w:sz w:val="24"/>
          <w:szCs w:val="24"/>
        </w:rPr>
        <w:t>Окончание срока действия настоящего Контракта не освобождает Стороны от ответственности за нарушение его условий в период его действия</w:t>
      </w:r>
      <w:r w:rsidRPr="00BE2438">
        <w:rPr>
          <w:color w:val="000000"/>
          <w:spacing w:val="-1"/>
          <w:sz w:val="24"/>
          <w:szCs w:val="24"/>
        </w:rPr>
        <w:t>.</w:t>
      </w:r>
    </w:p>
    <w:p w:rsidR="005426D3" w:rsidRPr="00BE2438" w:rsidRDefault="005426D3" w:rsidP="00BE2438">
      <w:pPr>
        <w:numPr>
          <w:ilvl w:val="1"/>
          <w:numId w:val="4"/>
        </w:numPr>
        <w:ind w:left="0" w:firstLine="567"/>
        <w:jc w:val="both"/>
        <w:rPr>
          <w:sz w:val="24"/>
          <w:szCs w:val="24"/>
        </w:rPr>
      </w:pPr>
      <w:r w:rsidRPr="00BE2438">
        <w:rPr>
          <w:rFonts w:eastAsia="Calibri"/>
          <w:sz w:val="24"/>
          <w:szCs w:val="24"/>
        </w:rPr>
        <w:lastRenderedPageBreak/>
        <w:t>Правила применения настоящего раздела могут быть изменены в случаях изменения органом государственной власти Российской Федерации правил исчисления размера штрафов и (или) порядка их применения, в том числе в связи с реализацией полномочий, предусмотренных Федеральным законом от 21.12.1994 № 68-ФЗ «О защите населения и территорий от чрезвычайных ситуаций природного и техногенного характера». В указанных случаях применение настоящего раздела осуществляется с учетом внесенных органом государственной власти изменений с даты вступления в силу соответствующего нормативного акта и не требует от сторон заключения дополнительного соглашения к контракту.</w:t>
      </w:r>
    </w:p>
    <w:p w:rsidR="00507B35" w:rsidRPr="00BE2438" w:rsidRDefault="00507B35" w:rsidP="00BE2438">
      <w:pPr>
        <w:autoSpaceDE w:val="0"/>
        <w:autoSpaceDN w:val="0"/>
        <w:adjustRightInd w:val="0"/>
        <w:ind w:firstLine="567"/>
        <w:jc w:val="center"/>
        <w:rPr>
          <w:b/>
          <w:sz w:val="24"/>
          <w:szCs w:val="24"/>
        </w:rPr>
      </w:pPr>
    </w:p>
    <w:p w:rsidR="00507B35" w:rsidRPr="00BE2438" w:rsidRDefault="00507B35"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Обстоятельства непреодолимой силы (форс-мажор)</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t xml:space="preserve">Стороны освобождаются от ответственности за неисполнение или ненадлежащее исполнение обязательств по настоящему </w:t>
      </w:r>
      <w:r w:rsidR="00E24ABA" w:rsidRPr="00BE2438">
        <w:rPr>
          <w:rFonts w:eastAsia="Calibri"/>
          <w:sz w:val="24"/>
          <w:szCs w:val="24"/>
        </w:rPr>
        <w:t>контракту</w:t>
      </w:r>
      <w:r w:rsidRPr="00BE2438">
        <w:rPr>
          <w:rFonts w:eastAsia="Calibri"/>
          <w:sz w:val="24"/>
          <w:szCs w:val="24"/>
        </w:rPr>
        <w:t xml:space="preserve">, если это неисполнение явилось следствием обстоятельств непреодолимой силы и такие обстоятельства непосредственно повлияли на исполнение настоящего Контракта. </w:t>
      </w:r>
    </w:p>
    <w:p w:rsidR="00507B35" w:rsidRPr="00BE2438" w:rsidRDefault="00507B35" w:rsidP="00BE2438">
      <w:pPr>
        <w:ind w:firstLine="567"/>
        <w:jc w:val="both"/>
        <w:rPr>
          <w:sz w:val="24"/>
          <w:szCs w:val="24"/>
        </w:rPr>
      </w:pPr>
      <w:r w:rsidRPr="00BE2438">
        <w:rPr>
          <w:sz w:val="24"/>
          <w:szCs w:val="24"/>
        </w:rPr>
        <w:t>Срок исполнения предусмотренных Контрактом обязательств отодвигается соразмерно времени, в течение которого будут действовать такие обстоятельства.</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t xml:space="preserve">К обстоятельствам непреодолимой силы относятся: наводнения, пожары, за исключением тех, которые могут быть созданы или искусственно вызваны Сторонами, землетрясения, иные явления природы, а также военные действия, техногенные катастрофы, террористические акты, пандемии, эпидемии, действий правительств и администраций. Перечень перечисленных обстоятельств не является исчерпывающим и в случае не указания конкретной причины не лишает Сторону права ссылаться на такое обстоятельство, если оно подтверждено соответствующими документами, объявлено органами государственной власти или признано судом форс-мажорным как общеизвестное обстоятельство. </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t xml:space="preserve">Принятие органом государственной власти Российской Федерации, органами государственной власти субъектов Российской Федерации, органами местного самоуправления решений, предусмотренных Федеральным законом от 21.12.1994 № 68-ФЗ «О защите населения и территорий от чрезвычайных ситуаций природного и техногенного характера», в том числе по введению на территории Российской Федерации и (или) территории отдельного субъекта (нескольких субъектов) Российской Федерации и (или) отдельного муниципального образования (нескольких муниципальных образований) режима повышенной готовности, а также иных предусмотренных указанным законом режимов  подтверждается соответствующим нормативным актом. </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t>Сторона, для которой создалась невозможность исполнения обязательств по настоящему Контракту, обязана  о наступлении и прекращении обстоятельств, препятствующих исполнению обязательств незамедлительно уведомить о них другую Сторону посредством любого доступного средства связи, а также в течение в течение 5 (пяти) дней после возникновения данных обстоятельств, направить С</w:t>
      </w:r>
      <w:r w:rsidR="0055220A" w:rsidRPr="00BE2438">
        <w:rPr>
          <w:rFonts w:eastAsia="Calibri"/>
          <w:sz w:val="24"/>
          <w:szCs w:val="24"/>
        </w:rPr>
        <w:t xml:space="preserve">тороне письменное уведомление. </w:t>
      </w:r>
      <w:r w:rsidRPr="00BE2438">
        <w:rPr>
          <w:rFonts w:eastAsia="Calibri"/>
          <w:sz w:val="24"/>
          <w:szCs w:val="24"/>
        </w:rPr>
        <w:t>Несвоевременное извещение об обстоятельствах непреодолимой силы лишает соответствующую Сторону права ссылаться на них в будущем.</w:t>
      </w:r>
    </w:p>
    <w:p w:rsidR="00507B35" w:rsidRPr="00BE2438" w:rsidRDefault="00507B35" w:rsidP="00BE2438">
      <w:pPr>
        <w:ind w:firstLine="567"/>
        <w:jc w:val="both"/>
        <w:rPr>
          <w:sz w:val="24"/>
          <w:szCs w:val="24"/>
        </w:rPr>
      </w:pPr>
      <w:r w:rsidRPr="00BE2438">
        <w:rPr>
          <w:sz w:val="24"/>
          <w:szCs w:val="24"/>
        </w:rPr>
        <w:t xml:space="preserve">В случае возникновения обстоятельств, указанных в п. </w:t>
      </w:r>
      <w:r w:rsidR="0055220A" w:rsidRPr="00BE2438">
        <w:rPr>
          <w:sz w:val="24"/>
          <w:szCs w:val="24"/>
        </w:rPr>
        <w:t>7</w:t>
      </w:r>
      <w:r w:rsidRPr="00BE2438">
        <w:rPr>
          <w:sz w:val="24"/>
          <w:szCs w:val="24"/>
        </w:rPr>
        <w:t xml:space="preserve">.3 настоящего контракта, препятствующих исполнению любой из Сторон взятых на себя обязательств, такая Сторона обязана незамедлительно, но не позднее 48 часов с момента возникновения указанных обстоятельств, письменно уведомить другую Сторону в письменном виде о невозможности исполнения взятых на себя обязательств, мерах, направленных на устранение таких обстоятельств и планируемых сроках исполнения обязательств.  </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t>Обязанность доказывания невозможности исполнения обязательств ложится на Сторону, которая не выполнила свои обязательства по настоящему Контракту, в связи с наступлением случаев, указанных в настоящем разделе, за исклю</w:t>
      </w:r>
      <w:r w:rsidR="0055220A" w:rsidRPr="00BE2438">
        <w:rPr>
          <w:rFonts w:eastAsia="Calibri"/>
          <w:sz w:val="24"/>
          <w:szCs w:val="24"/>
        </w:rPr>
        <w:t>чением случаев, упомянутых в п. 7</w:t>
      </w:r>
      <w:r w:rsidRPr="00BE2438">
        <w:rPr>
          <w:rFonts w:eastAsia="Calibri"/>
          <w:sz w:val="24"/>
          <w:szCs w:val="24"/>
        </w:rPr>
        <w:t xml:space="preserve">.3 Контракта. В случаях указанных в п. </w:t>
      </w:r>
      <w:r w:rsidR="0055220A" w:rsidRPr="00BE2438">
        <w:rPr>
          <w:rFonts w:eastAsia="Calibri"/>
          <w:sz w:val="24"/>
          <w:szCs w:val="24"/>
        </w:rPr>
        <w:t>7</w:t>
      </w:r>
      <w:r w:rsidRPr="00BE2438">
        <w:rPr>
          <w:rFonts w:eastAsia="Calibri"/>
          <w:sz w:val="24"/>
          <w:szCs w:val="24"/>
        </w:rPr>
        <w:t xml:space="preserve">.3 Контракта  Стороне, со ссылкой на соответствующие нормативные акты,  необходимо указать конкретные обстоятельства, препятствующие исполнению обязательств надлежащим образом в установленные сроки. </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lastRenderedPageBreak/>
        <w:t xml:space="preserve">Документ, выданный уполномоченным государственным органом, органом местного самоуправления или соответствующей организацией, является достаточным подтверждением наличия и продолжительности действия непреодолимой силы, за исключением случаев, упомянутых в п. </w:t>
      </w:r>
      <w:r w:rsidR="0055220A" w:rsidRPr="00BE2438">
        <w:rPr>
          <w:rFonts w:eastAsia="Calibri"/>
          <w:sz w:val="24"/>
          <w:szCs w:val="24"/>
        </w:rPr>
        <w:t>7</w:t>
      </w:r>
      <w:r w:rsidRPr="00BE2438">
        <w:rPr>
          <w:rFonts w:eastAsia="Calibri"/>
          <w:sz w:val="24"/>
          <w:szCs w:val="24"/>
        </w:rPr>
        <w:t>.3 Контракта</w:t>
      </w:r>
    </w:p>
    <w:p w:rsidR="00507B35" w:rsidRPr="00BE2438" w:rsidRDefault="00507B35" w:rsidP="00BE2438">
      <w:pPr>
        <w:widowControl w:val="0"/>
        <w:numPr>
          <w:ilvl w:val="1"/>
          <w:numId w:val="4"/>
        </w:numPr>
        <w:ind w:left="0" w:firstLine="567"/>
        <w:jc w:val="both"/>
        <w:rPr>
          <w:bCs/>
          <w:sz w:val="24"/>
          <w:szCs w:val="24"/>
        </w:rPr>
      </w:pPr>
      <w:r w:rsidRPr="00BE2438">
        <w:rPr>
          <w:rFonts w:eastAsia="Calibri"/>
          <w:sz w:val="24"/>
          <w:szCs w:val="24"/>
        </w:rPr>
        <w:t>Если обстоятельства непреодолимой силы продолжают действовать более 30 (тридцати) календарных дней</w:t>
      </w:r>
      <w:r w:rsidR="0055220A" w:rsidRPr="00BE2438">
        <w:rPr>
          <w:rFonts w:eastAsia="Calibri"/>
          <w:sz w:val="24"/>
          <w:szCs w:val="24"/>
        </w:rPr>
        <w:t>, а в случаях, упомянутых в п. 7</w:t>
      </w:r>
      <w:r w:rsidRPr="00BE2438">
        <w:rPr>
          <w:rFonts w:eastAsia="Calibri"/>
          <w:sz w:val="24"/>
          <w:szCs w:val="24"/>
        </w:rPr>
        <w:t>.3 Контракта – более 90 календарных дней, то любая из Сторон вправе расторгнуть ко</w:t>
      </w:r>
      <w:r w:rsidR="004D34F1" w:rsidRPr="00BE2438">
        <w:rPr>
          <w:rFonts w:eastAsia="Calibri"/>
          <w:sz w:val="24"/>
          <w:szCs w:val="24"/>
        </w:rPr>
        <w:t>нтракт в одностороннем порядке.</w:t>
      </w:r>
    </w:p>
    <w:p w:rsidR="004D34F1" w:rsidRPr="00BE2438" w:rsidRDefault="004D34F1" w:rsidP="00BE2438">
      <w:pPr>
        <w:widowControl w:val="0"/>
        <w:ind w:left="567"/>
        <w:jc w:val="both"/>
        <w:rPr>
          <w:bCs/>
          <w:sz w:val="24"/>
          <w:szCs w:val="24"/>
        </w:rPr>
      </w:pPr>
    </w:p>
    <w:p w:rsidR="00507B35" w:rsidRPr="00BE2438" w:rsidRDefault="00507B35"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Порядок разрешения споров</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t>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507B35" w:rsidRPr="00BE2438" w:rsidRDefault="00507B35" w:rsidP="00BE2438">
      <w:pPr>
        <w:numPr>
          <w:ilvl w:val="1"/>
          <w:numId w:val="4"/>
        </w:numPr>
        <w:ind w:left="0" w:firstLine="567"/>
        <w:jc w:val="both"/>
        <w:rPr>
          <w:rFonts w:eastAsia="Calibri"/>
          <w:sz w:val="24"/>
          <w:szCs w:val="24"/>
        </w:rPr>
      </w:pPr>
      <w:r w:rsidRPr="00BE2438">
        <w:rPr>
          <w:rFonts w:eastAsia="Calibri"/>
          <w:sz w:val="24"/>
          <w:szCs w:val="24"/>
        </w:rPr>
        <w:t>Претензионный порядок разрешения споров.</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До предъявления иска, вытекающего из Контракта, сторона, считающая, что ее права нарушены (далее </w:t>
      </w:r>
      <w:r w:rsidR="005B7DB3" w:rsidRPr="00BE2438">
        <w:rPr>
          <w:rFonts w:eastAsia="Calibri"/>
          <w:sz w:val="24"/>
          <w:szCs w:val="24"/>
        </w:rPr>
        <w:t>–</w:t>
      </w:r>
      <w:r w:rsidRPr="00BE2438">
        <w:rPr>
          <w:rFonts w:eastAsia="Calibri"/>
          <w:sz w:val="24"/>
          <w:szCs w:val="24"/>
        </w:rPr>
        <w:t xml:space="preserve"> заинтересованная сторона), обязана направить другой стороне письменную претензию.</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 Сторона, которая получила претензию, обязана ее рассмотреть и направить письменный мотивированный ответ другой стороне в течение 15 (пятнадцати) рабочих дней с момента получения претензии.</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В случае неполучения ответа в указанный срок либо несогласия с ответом заинтересованная сторона вправе обратиться в суд. </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Отсутствие в установленный срок ответа на претензию, направленную в соответствии с </w:t>
      </w:r>
      <w:r w:rsidR="0055220A" w:rsidRPr="00BE2438">
        <w:rPr>
          <w:rFonts w:eastAsia="Calibri"/>
          <w:sz w:val="24"/>
          <w:szCs w:val="24"/>
        </w:rPr>
        <w:t>6</w:t>
      </w:r>
      <w:r w:rsidR="005B7DB3" w:rsidRPr="00BE2438">
        <w:rPr>
          <w:rFonts w:eastAsia="Calibri"/>
          <w:sz w:val="24"/>
          <w:szCs w:val="24"/>
        </w:rPr>
        <w:t>.6</w:t>
      </w:r>
      <w:r w:rsidRPr="00BE2438">
        <w:rPr>
          <w:rFonts w:eastAsia="Calibri"/>
          <w:sz w:val="24"/>
          <w:szCs w:val="24"/>
        </w:rPr>
        <w:t xml:space="preserve"> Контракта, считается признанием начисленной неустойки и дает Заказчику право на удержание сумм неустойки в одностороннем порядке.</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Вся переписка между Сторонами ведется путем направления претензионных писем (претензий) по адресам, указанным в настоящем Контракте.</w:t>
      </w:r>
    </w:p>
    <w:p w:rsidR="00507B35" w:rsidRPr="00BE2438" w:rsidRDefault="00507B35" w:rsidP="00BE2438">
      <w:pPr>
        <w:widowControl w:val="0"/>
        <w:numPr>
          <w:ilvl w:val="1"/>
          <w:numId w:val="4"/>
        </w:numPr>
        <w:ind w:left="0" w:firstLine="567"/>
        <w:jc w:val="both"/>
        <w:rPr>
          <w:rFonts w:eastAsia="Calibri"/>
          <w:sz w:val="24"/>
          <w:szCs w:val="24"/>
        </w:rPr>
      </w:pPr>
      <w:r w:rsidRPr="00BE2438">
        <w:rPr>
          <w:rFonts w:eastAsia="Calibri"/>
          <w:sz w:val="24"/>
          <w:szCs w:val="24"/>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Республики Коми или ином компетентном суде (в случае заключения контракта с лицом, не имеющим статуса индивидуального предпринимателя) по месту нахождения Заказчика в соответствии с законодательством Российской Федерации.</w:t>
      </w:r>
    </w:p>
    <w:p w:rsidR="00507B35" w:rsidRPr="00BE2438" w:rsidRDefault="00507B35" w:rsidP="00BE2438">
      <w:pPr>
        <w:widowControl w:val="0"/>
        <w:ind w:left="11197" w:firstLine="567"/>
        <w:jc w:val="both"/>
        <w:rPr>
          <w:rFonts w:eastAsia="Calibri"/>
          <w:sz w:val="24"/>
          <w:szCs w:val="24"/>
        </w:rPr>
      </w:pPr>
    </w:p>
    <w:p w:rsidR="00507B35" w:rsidRPr="00BE2438" w:rsidRDefault="00507B35"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Основания и порядок изменения и расторжения Контракта</w:t>
      </w:r>
    </w:p>
    <w:p w:rsidR="00507B35" w:rsidRPr="00BE2438" w:rsidRDefault="00507B35" w:rsidP="00BE2438">
      <w:pPr>
        <w:widowControl w:val="0"/>
        <w:numPr>
          <w:ilvl w:val="1"/>
          <w:numId w:val="4"/>
        </w:numPr>
        <w:ind w:left="0" w:firstLine="567"/>
        <w:jc w:val="both"/>
        <w:rPr>
          <w:rFonts w:eastAsia="Calibri"/>
          <w:sz w:val="24"/>
          <w:szCs w:val="24"/>
        </w:rPr>
      </w:pPr>
      <w:r w:rsidRPr="00BE2438">
        <w:rPr>
          <w:rFonts w:eastAsia="Calibri"/>
          <w:sz w:val="24"/>
          <w:szCs w:val="24"/>
        </w:rPr>
        <w:t>Настоящий Контракт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bookmarkStart w:id="2" w:name="_ref_1470972"/>
      <w:r w:rsidRPr="00BE2438">
        <w:rPr>
          <w:rFonts w:eastAsia="Calibri"/>
          <w:sz w:val="24"/>
          <w:szCs w:val="24"/>
        </w:rPr>
        <w:t xml:space="preserve"> Досрочное расторжение настоящего Контракта может иметь место по основаниям, пред</w:t>
      </w:r>
      <w:r w:rsidRPr="00BE2438">
        <w:rPr>
          <w:rFonts w:eastAsia="Calibri"/>
          <w:sz w:val="24"/>
          <w:szCs w:val="24"/>
        </w:rPr>
        <w:t>у</w:t>
      </w:r>
      <w:r w:rsidRPr="00BE2438">
        <w:rPr>
          <w:rFonts w:eastAsia="Calibri"/>
          <w:sz w:val="24"/>
          <w:szCs w:val="24"/>
        </w:rPr>
        <w:t xml:space="preserve">смотренным законодательством Российской Федерации и (или) предусмотренным настоящим Контрактом. </w:t>
      </w:r>
    </w:p>
    <w:p w:rsidR="00CA5B04" w:rsidRPr="00BE2438" w:rsidRDefault="00CA5B04" w:rsidP="00BE2438">
      <w:pPr>
        <w:widowControl w:val="0"/>
        <w:numPr>
          <w:ilvl w:val="1"/>
          <w:numId w:val="4"/>
        </w:numPr>
        <w:ind w:left="0" w:firstLine="567"/>
        <w:jc w:val="both"/>
        <w:rPr>
          <w:rFonts w:eastAsia="Calibri"/>
          <w:sz w:val="24"/>
          <w:szCs w:val="24"/>
        </w:rPr>
      </w:pPr>
      <w:r w:rsidRPr="00BE2438">
        <w:rPr>
          <w:rFonts w:eastAsia="Calibri"/>
          <w:sz w:val="24"/>
          <w:szCs w:val="24"/>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07B35" w:rsidRPr="00BE2438" w:rsidRDefault="00507B35" w:rsidP="00BE2438">
      <w:pPr>
        <w:widowControl w:val="0"/>
        <w:numPr>
          <w:ilvl w:val="1"/>
          <w:numId w:val="4"/>
        </w:numPr>
        <w:ind w:left="0" w:firstLine="567"/>
        <w:jc w:val="both"/>
        <w:rPr>
          <w:rFonts w:eastAsia="Calibri"/>
          <w:sz w:val="24"/>
          <w:szCs w:val="24"/>
        </w:rPr>
      </w:pPr>
      <w:r w:rsidRPr="00BE2438">
        <w:rPr>
          <w:rFonts w:eastAsia="Calibri"/>
          <w:sz w:val="24"/>
          <w:szCs w:val="24"/>
        </w:rPr>
        <w:t xml:space="preserve">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w:t>
      </w:r>
      <w:r w:rsidRPr="00BE2438">
        <w:rPr>
          <w:sz w:val="24"/>
          <w:szCs w:val="24"/>
        </w:rPr>
        <w:t>3 (трёх) рабочих дней</w:t>
      </w:r>
      <w:r w:rsidRPr="00BE2438">
        <w:rPr>
          <w:rFonts w:eastAsia="Calibri"/>
          <w:sz w:val="24"/>
          <w:szCs w:val="24"/>
        </w:rPr>
        <w:t>, следующих за датой принятия указанного решения.</w:t>
      </w:r>
    </w:p>
    <w:bookmarkEnd w:id="2"/>
    <w:p w:rsidR="00507B35" w:rsidRPr="00BE2438" w:rsidRDefault="00507B35" w:rsidP="00BE2438">
      <w:pPr>
        <w:widowControl w:val="0"/>
        <w:numPr>
          <w:ilvl w:val="1"/>
          <w:numId w:val="4"/>
        </w:numPr>
        <w:ind w:left="0" w:firstLine="567"/>
        <w:jc w:val="both"/>
        <w:rPr>
          <w:rFonts w:eastAsia="Calibri"/>
          <w:sz w:val="24"/>
          <w:szCs w:val="24"/>
        </w:rPr>
      </w:pPr>
      <w:r w:rsidRPr="00BE2438">
        <w:rPr>
          <w:rFonts w:eastAsia="Calibri"/>
          <w:sz w:val="24"/>
          <w:szCs w:val="24"/>
        </w:rPr>
        <w:t>Заказчик вправе отказаться от исполнения настоящего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исключительно, в случаях:</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задержки Исполнителем сроков начала оказания услуг более чем на 2 (два) дня по </w:t>
      </w:r>
      <w:r w:rsidRPr="00BE2438">
        <w:rPr>
          <w:rFonts w:eastAsia="Calibri"/>
          <w:sz w:val="24"/>
          <w:szCs w:val="24"/>
        </w:rPr>
        <w:lastRenderedPageBreak/>
        <w:t>причинам, не зависящим от Заказчика и (или) Подрядчика;</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несоблюдения Исполнителем требований по качеству Услуг, если исправление соответствующих некачественно оказанных Услуг влечет задержку работ более чем на 2 (два) дня; </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нарушения Исполнителем</w:t>
      </w:r>
      <w:r w:rsidR="00CA5B04" w:rsidRPr="00BE2438">
        <w:rPr>
          <w:rFonts w:eastAsia="Calibri"/>
          <w:sz w:val="24"/>
          <w:szCs w:val="24"/>
        </w:rPr>
        <w:t xml:space="preserve"> </w:t>
      </w:r>
      <w:r w:rsidRPr="00BE2438">
        <w:rPr>
          <w:rFonts w:eastAsia="Calibri"/>
          <w:sz w:val="24"/>
          <w:szCs w:val="24"/>
        </w:rPr>
        <w:t xml:space="preserve">срока устранения недостатков, зафиксированных Заказчиком на срок, более чем на 2 (два) дня.  </w:t>
      </w:r>
    </w:p>
    <w:p w:rsidR="00507B35" w:rsidRPr="00BE2438" w:rsidRDefault="00507B35" w:rsidP="00BE2438">
      <w:pPr>
        <w:widowControl w:val="0"/>
        <w:numPr>
          <w:ilvl w:val="2"/>
          <w:numId w:val="4"/>
        </w:numPr>
        <w:ind w:left="0" w:firstLine="567"/>
        <w:jc w:val="both"/>
        <w:rPr>
          <w:rFonts w:eastAsia="Calibri"/>
          <w:sz w:val="24"/>
          <w:szCs w:val="24"/>
        </w:rPr>
      </w:pPr>
      <w:r w:rsidRPr="00BE2438">
        <w:rPr>
          <w:rFonts w:eastAsia="Calibri"/>
          <w:sz w:val="24"/>
          <w:szCs w:val="24"/>
        </w:rPr>
        <w:t xml:space="preserve">В иных случаях, прямо предусмотренных действующим законодательством. </w:t>
      </w:r>
    </w:p>
    <w:p w:rsidR="00507B35" w:rsidRPr="00BE2438" w:rsidRDefault="00507B35" w:rsidP="00BE2438">
      <w:pPr>
        <w:widowControl w:val="0"/>
        <w:autoSpaceDE w:val="0"/>
        <w:autoSpaceDN w:val="0"/>
        <w:adjustRightInd w:val="0"/>
        <w:ind w:firstLine="567"/>
        <w:jc w:val="both"/>
        <w:rPr>
          <w:sz w:val="24"/>
          <w:szCs w:val="24"/>
        </w:rPr>
      </w:pPr>
      <w:r w:rsidRPr="00BE2438">
        <w:rPr>
          <w:sz w:val="24"/>
          <w:szCs w:val="24"/>
        </w:rPr>
        <w:t>Данные случаи фиксируются Заказчиком документально посредством составления в одностороннем порядке соответствующего акта и уведомления Исполнителя любым доступным способом связи, позволяющем контролировать получение информации с последующим предоставлением почтовой связью акта и претензионного письма</w:t>
      </w:r>
    </w:p>
    <w:p w:rsidR="00507B35" w:rsidRPr="00BE2438" w:rsidRDefault="00507B35" w:rsidP="00BE2438">
      <w:pPr>
        <w:widowControl w:val="0"/>
        <w:numPr>
          <w:ilvl w:val="1"/>
          <w:numId w:val="4"/>
        </w:numPr>
        <w:ind w:left="0" w:firstLine="567"/>
        <w:jc w:val="both"/>
        <w:rPr>
          <w:rFonts w:eastAsia="Calibri"/>
          <w:sz w:val="24"/>
          <w:szCs w:val="24"/>
        </w:rPr>
      </w:pPr>
      <w:r w:rsidRPr="00BE2438">
        <w:rPr>
          <w:rFonts w:eastAsia="Calibri"/>
          <w:sz w:val="24"/>
          <w:szCs w:val="24"/>
        </w:rPr>
        <w:t>Исполнитель вправе отказаться от исполнения настоящего Контракта в одностороннем порядке в случаях необоснованного и неоднократного уклонения от приемки оказанных Услуг и осуществления оплаты.</w:t>
      </w:r>
    </w:p>
    <w:p w:rsidR="00507B35" w:rsidRPr="00BE2438" w:rsidRDefault="00507B35" w:rsidP="00BE2438">
      <w:pPr>
        <w:widowControl w:val="0"/>
        <w:numPr>
          <w:ilvl w:val="1"/>
          <w:numId w:val="4"/>
        </w:numPr>
        <w:ind w:left="0" w:firstLine="567"/>
        <w:jc w:val="both"/>
        <w:rPr>
          <w:rFonts w:eastAsia="Calibri"/>
          <w:sz w:val="24"/>
          <w:szCs w:val="24"/>
        </w:rPr>
      </w:pPr>
      <w:r w:rsidRPr="00BE2438">
        <w:rPr>
          <w:sz w:val="24"/>
          <w:szCs w:val="24"/>
        </w:rPr>
        <w:t>Исполнитель вправе отказаться от исполнения Контракта в одностороннем порядке при условии полного возмещения Заказчику убытков.</w:t>
      </w:r>
    </w:p>
    <w:p w:rsidR="00507B35" w:rsidRPr="00BE2438" w:rsidRDefault="00507B35" w:rsidP="00BE2438">
      <w:pPr>
        <w:widowControl w:val="0"/>
        <w:numPr>
          <w:ilvl w:val="1"/>
          <w:numId w:val="4"/>
        </w:numPr>
        <w:ind w:left="0" w:firstLine="567"/>
        <w:jc w:val="both"/>
        <w:rPr>
          <w:rFonts w:eastAsia="Calibri"/>
          <w:sz w:val="24"/>
          <w:szCs w:val="24"/>
        </w:rPr>
      </w:pPr>
      <w:r w:rsidRPr="00BE2438">
        <w:rPr>
          <w:rFonts w:eastAsia="Calibri"/>
          <w:sz w:val="24"/>
          <w:szCs w:val="24"/>
        </w:rPr>
        <w:t xml:space="preserve">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
    <w:p w:rsidR="00507B35" w:rsidRPr="00BE2438" w:rsidRDefault="00507B35" w:rsidP="00BE2438">
      <w:pPr>
        <w:widowControl w:val="0"/>
        <w:numPr>
          <w:ilvl w:val="1"/>
          <w:numId w:val="4"/>
        </w:numPr>
        <w:ind w:left="0" w:firstLine="567"/>
        <w:jc w:val="both"/>
        <w:rPr>
          <w:rFonts w:eastAsia="Calibri"/>
          <w:sz w:val="24"/>
          <w:szCs w:val="24"/>
        </w:rPr>
      </w:pPr>
      <w:r w:rsidRPr="00BE2438">
        <w:rPr>
          <w:rFonts w:eastAsia="Calibri"/>
          <w:sz w:val="24"/>
          <w:szCs w:val="24"/>
        </w:rPr>
        <w:t>Расторжение Контракта по любому из оснований не освобождает Стороны от проведения расчетов за фактически исполненные до момента расторжения Контракта обязательства, за исключением случаев расторжения Контракта в связи с виновными действиями Подрядчика при выполнении работ.</w:t>
      </w:r>
    </w:p>
    <w:p w:rsidR="00507B35" w:rsidRPr="00BE2438" w:rsidRDefault="00507B35" w:rsidP="00BE2438">
      <w:pPr>
        <w:suppressAutoHyphens/>
        <w:ind w:firstLine="567"/>
        <w:jc w:val="both"/>
        <w:rPr>
          <w:sz w:val="24"/>
          <w:szCs w:val="24"/>
        </w:rPr>
      </w:pPr>
    </w:p>
    <w:p w:rsidR="006B611E" w:rsidRPr="00BE2438" w:rsidRDefault="006B611E"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Срок действия Контракта</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Контракт</w:t>
      </w:r>
      <w:r w:rsidRPr="00BE2438">
        <w:rPr>
          <w:sz w:val="24"/>
          <w:szCs w:val="24"/>
        </w:rPr>
        <w:t xml:space="preserve"> </w:t>
      </w:r>
      <w:r w:rsidRPr="00BE2438">
        <w:rPr>
          <w:rFonts w:eastAsia="Calibri"/>
          <w:sz w:val="24"/>
          <w:szCs w:val="24"/>
        </w:rPr>
        <w:t xml:space="preserve">вступает </w:t>
      </w:r>
      <w:r w:rsidR="00332A12" w:rsidRPr="00BE2438">
        <w:rPr>
          <w:rFonts w:eastAsia="Calibri"/>
          <w:sz w:val="24"/>
          <w:szCs w:val="24"/>
        </w:rPr>
        <w:t xml:space="preserve">в силу </w:t>
      </w:r>
      <w:r w:rsidRPr="00BE2438">
        <w:rPr>
          <w:sz w:val="24"/>
          <w:szCs w:val="24"/>
        </w:rPr>
        <w:t xml:space="preserve">и становится обязательным для </w:t>
      </w:r>
      <w:r w:rsidR="00332A12" w:rsidRPr="00BE2438">
        <w:rPr>
          <w:sz w:val="24"/>
          <w:szCs w:val="24"/>
        </w:rPr>
        <w:t xml:space="preserve">исполнения </w:t>
      </w:r>
      <w:r w:rsidRPr="00BE2438">
        <w:rPr>
          <w:sz w:val="24"/>
          <w:szCs w:val="24"/>
        </w:rPr>
        <w:t>с момента его подписания сторонами</w:t>
      </w:r>
      <w:r w:rsidRPr="00BE2438">
        <w:rPr>
          <w:rFonts w:eastAsia="Calibri"/>
          <w:sz w:val="24"/>
          <w:szCs w:val="24"/>
        </w:rPr>
        <w:t>.</w:t>
      </w:r>
    </w:p>
    <w:p w:rsidR="0063015D" w:rsidRPr="00BE2438" w:rsidRDefault="0063015D" w:rsidP="00BE2438">
      <w:pPr>
        <w:numPr>
          <w:ilvl w:val="1"/>
          <w:numId w:val="4"/>
        </w:numPr>
        <w:ind w:left="0" w:firstLine="567"/>
        <w:jc w:val="both"/>
        <w:rPr>
          <w:rFonts w:eastAsia="Calibri"/>
          <w:b/>
          <w:sz w:val="24"/>
          <w:szCs w:val="24"/>
        </w:rPr>
      </w:pPr>
      <w:r w:rsidRPr="00BE2438">
        <w:rPr>
          <w:rFonts w:eastAsia="Calibri"/>
          <w:b/>
          <w:sz w:val="24"/>
          <w:szCs w:val="24"/>
        </w:rPr>
        <w:t xml:space="preserve">Контракт действует до окончания исполнения сторонами своих обязательств, в том числе по исполнению контракта </w:t>
      </w:r>
      <w:r w:rsidR="00332A12" w:rsidRPr="00BE2438">
        <w:rPr>
          <w:b/>
          <w:sz w:val="24"/>
          <w:szCs w:val="24"/>
        </w:rPr>
        <w:t>на выполнение Работ по Объекту</w:t>
      </w:r>
      <w:r w:rsidR="004D34F1" w:rsidRPr="00BE2438">
        <w:rPr>
          <w:b/>
          <w:sz w:val="24"/>
          <w:szCs w:val="24"/>
        </w:rPr>
        <w:t xml:space="preserve"> и подписания всеми лицами, осуществляющими выполнение Работ по Объекту, актов сдачи-приемки выполненных работ, предусмотренных Государственным контрактом</w:t>
      </w:r>
      <w:r w:rsidRPr="00BE2438">
        <w:rPr>
          <w:rFonts w:eastAsia="Calibri"/>
          <w:b/>
          <w:sz w:val="24"/>
          <w:szCs w:val="24"/>
        </w:rPr>
        <w:t xml:space="preserve"> </w:t>
      </w:r>
      <w:r w:rsidR="004D34F1" w:rsidRPr="00BE2438">
        <w:rPr>
          <w:rFonts w:eastAsia="Calibri"/>
          <w:b/>
          <w:sz w:val="24"/>
          <w:szCs w:val="24"/>
        </w:rPr>
        <w:t>на выполнение работ по Объекту, но не позднее</w:t>
      </w:r>
      <w:r w:rsidR="00332A12" w:rsidRPr="00BE2438">
        <w:rPr>
          <w:rFonts w:eastAsia="Calibri"/>
          <w:b/>
          <w:sz w:val="24"/>
          <w:szCs w:val="24"/>
        </w:rPr>
        <w:t xml:space="preserve"> </w:t>
      </w:r>
      <w:r w:rsidR="00043AF3" w:rsidRPr="00BE2438">
        <w:rPr>
          <w:rFonts w:eastAsia="Calibri"/>
          <w:b/>
          <w:sz w:val="24"/>
          <w:szCs w:val="24"/>
        </w:rPr>
        <w:t>29</w:t>
      </w:r>
      <w:r w:rsidR="00332A12" w:rsidRPr="00BE2438">
        <w:rPr>
          <w:rFonts w:eastAsia="Calibri"/>
          <w:b/>
          <w:sz w:val="24"/>
          <w:szCs w:val="24"/>
        </w:rPr>
        <w:t>.12.</w:t>
      </w:r>
      <w:r w:rsidR="0087755A">
        <w:rPr>
          <w:rFonts w:eastAsia="Calibri"/>
          <w:b/>
          <w:sz w:val="24"/>
          <w:szCs w:val="24"/>
        </w:rPr>
        <w:t>2026</w:t>
      </w:r>
      <w:r w:rsidR="00332A12" w:rsidRPr="00BE2438">
        <w:rPr>
          <w:rFonts w:eastAsia="Calibri"/>
          <w:b/>
          <w:sz w:val="24"/>
          <w:szCs w:val="24"/>
        </w:rPr>
        <w:t xml:space="preserve">, </w:t>
      </w:r>
      <w:r w:rsidRPr="00BE2438">
        <w:rPr>
          <w:rFonts w:eastAsia="Calibri"/>
          <w:b/>
          <w:sz w:val="24"/>
          <w:szCs w:val="24"/>
        </w:rPr>
        <w:t xml:space="preserve">а в части расчетов сторон – до их полного исполнения. </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 xml:space="preserve">Срок действия контракта может быть продлен по соглашению сторон в случае наступления обстоятельств, установленных разделом 7 Контракта. </w:t>
      </w:r>
    </w:p>
    <w:p w:rsidR="005A20EF" w:rsidRPr="00BE2438" w:rsidRDefault="005A20EF" w:rsidP="00BE2438">
      <w:pPr>
        <w:ind w:firstLine="567"/>
        <w:rPr>
          <w:sz w:val="24"/>
          <w:szCs w:val="24"/>
        </w:rPr>
      </w:pPr>
    </w:p>
    <w:p w:rsidR="00CA5B04" w:rsidRPr="00BE2438" w:rsidRDefault="00CA5B04"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Взаимодействие сторон</w:t>
      </w:r>
    </w:p>
    <w:p w:rsidR="006B0634" w:rsidRPr="006B0634" w:rsidRDefault="006B0634" w:rsidP="006B0634">
      <w:pPr>
        <w:numPr>
          <w:ilvl w:val="1"/>
          <w:numId w:val="4"/>
        </w:numPr>
        <w:ind w:left="0" w:firstLine="567"/>
        <w:jc w:val="both"/>
        <w:rPr>
          <w:sz w:val="24"/>
          <w:szCs w:val="24"/>
        </w:rPr>
      </w:pPr>
      <w:r w:rsidRPr="006B0634">
        <w:rPr>
          <w:sz w:val="24"/>
          <w:szCs w:val="24"/>
        </w:rPr>
        <w:t>В течение 5 рабочих дней со дня, следующего за днем заключения контракта, каждая из сторон в порядке, установленном контрактом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rsidR="00CA5B04" w:rsidRDefault="00CA5B04" w:rsidP="00BE2438">
      <w:pPr>
        <w:numPr>
          <w:ilvl w:val="1"/>
          <w:numId w:val="4"/>
        </w:numPr>
        <w:ind w:left="0" w:firstLine="567"/>
        <w:jc w:val="both"/>
        <w:rPr>
          <w:sz w:val="24"/>
          <w:szCs w:val="24"/>
        </w:rPr>
      </w:pPr>
      <w:r w:rsidRPr="00BE2438">
        <w:rPr>
          <w:sz w:val="24"/>
          <w:szCs w:val="24"/>
        </w:rPr>
        <w:t xml:space="preserve">Все взаимодействия между Сторонами по настоящему Контракту производятся путем обмена документами (их копиями) посредством почтовой, телеграфной, курьерской, электронной (связь посредством использования глобальной сети Интернет) связи, при условии возможности достоверно и однозначно установить, содержание документа (его копии), а также, что документ исходит от Стороны по настоящему Контракту. В случае предоставления копии документа </w:t>
      </w:r>
      <w:r w:rsidRPr="00BE2438">
        <w:rPr>
          <w:sz w:val="24"/>
          <w:szCs w:val="24"/>
        </w:rPr>
        <w:lastRenderedPageBreak/>
        <w:t xml:space="preserve">последующее предоставление его оригинала обязательно и осуществляется в течение 3 (трех) рабочих дней. </w:t>
      </w:r>
    </w:p>
    <w:p w:rsidR="0075508D" w:rsidRPr="0075508D" w:rsidRDefault="0075508D" w:rsidP="0075508D">
      <w:pPr>
        <w:ind w:firstLine="567"/>
        <w:jc w:val="both"/>
        <w:rPr>
          <w:sz w:val="24"/>
          <w:szCs w:val="24"/>
        </w:rPr>
      </w:pPr>
      <w:r w:rsidRPr="0075508D">
        <w:rPr>
          <w:sz w:val="24"/>
          <w:szCs w:val="24"/>
        </w:rPr>
        <w:t xml:space="preserve">При отправке документов на адрес электронной почты или с использованием средств факсимильной связи Стороны обязаны обеспечить однозначность читаемости передаваемых документов. Направляемые посредством электронной почты скан-копии должны быть сделаны с документов, подписанных собственноручной (живой) подписью уполномоченного лица. Использование факсимиле, клише и иных способов воспроизведения подписи не допускается. Документы для направления посредством электронной почты должны быть отсканированы в цветном режиме для обеспечения возможности идентификации подлинности подписи и печати (при наличии). </w:t>
      </w:r>
    </w:p>
    <w:p w:rsidR="00CA5B04" w:rsidRPr="00BE2438" w:rsidRDefault="00CA5B04" w:rsidP="00BE2438">
      <w:pPr>
        <w:numPr>
          <w:ilvl w:val="1"/>
          <w:numId w:val="4"/>
        </w:numPr>
        <w:ind w:left="0" w:firstLine="567"/>
        <w:jc w:val="both"/>
        <w:rPr>
          <w:sz w:val="24"/>
          <w:szCs w:val="24"/>
        </w:rPr>
      </w:pPr>
      <w:r w:rsidRPr="00BE2438">
        <w:rPr>
          <w:sz w:val="24"/>
          <w:szCs w:val="24"/>
        </w:rPr>
        <w:t>Направление всех иных сообщений, особо не оговоренных в настоящем разделе  должно осуществляется только по адресам (телефонам, электронной почте) указанным в настоящем Контракте (раздел 14). Направление (передача) сообщений на иной адрес (телефон, адрес электронной почты, мессенджер и т.д.), не согласованный сторонами (не указанный (не внесенный) в раздел 14 настоящего Контракта) признается ненадлежащим уведомлением, не влекущим правовых последствий, не изменяет условия настоящего Контракта и не подлежит рассмотрению в порядке, установленном настоящим Контрактом.</w:t>
      </w:r>
    </w:p>
    <w:p w:rsidR="00CA5B04" w:rsidRPr="00BE2438" w:rsidRDefault="00CA5B04" w:rsidP="00BE2438">
      <w:pPr>
        <w:numPr>
          <w:ilvl w:val="1"/>
          <w:numId w:val="4"/>
        </w:numPr>
        <w:ind w:left="0" w:firstLine="567"/>
        <w:jc w:val="both"/>
        <w:rPr>
          <w:sz w:val="24"/>
          <w:szCs w:val="24"/>
        </w:rPr>
      </w:pPr>
      <w:r w:rsidRPr="00BE2438">
        <w:rPr>
          <w:sz w:val="24"/>
          <w:szCs w:val="24"/>
        </w:rPr>
        <w:t>Доставка всех документов (уведомлений) должна подтверждается способами, позволяющими однозначно подтвердить дату его получения другой Стороной. Сторона, получившая документ и (или) его копию, в том числе в электронном виде (в виде электронного документа) не вправе ссылаться на его неполучение при наличии доказательств его доставки по адресу (в том числе электронному) указанному в настоящем Контракте.</w:t>
      </w:r>
    </w:p>
    <w:p w:rsidR="00CA5B04" w:rsidRPr="00BE2438" w:rsidRDefault="00CA5B04" w:rsidP="00BE2438">
      <w:pPr>
        <w:jc w:val="both"/>
        <w:rPr>
          <w:sz w:val="24"/>
          <w:szCs w:val="24"/>
        </w:rPr>
      </w:pPr>
    </w:p>
    <w:p w:rsidR="00CA5B04" w:rsidRPr="00BE2438" w:rsidRDefault="00CA5B04"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Антикоррупционная оговорка</w:t>
      </w:r>
    </w:p>
    <w:p w:rsidR="00CA5B04" w:rsidRPr="00BE2438" w:rsidRDefault="00CA5B04" w:rsidP="00BE2438">
      <w:pPr>
        <w:numPr>
          <w:ilvl w:val="1"/>
          <w:numId w:val="4"/>
        </w:numPr>
        <w:ind w:left="0" w:firstLine="567"/>
        <w:jc w:val="both"/>
        <w:rPr>
          <w:sz w:val="24"/>
          <w:szCs w:val="24"/>
        </w:rPr>
      </w:pPr>
      <w:r w:rsidRPr="00BE2438">
        <w:rPr>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A5B04" w:rsidRPr="00BE2438" w:rsidRDefault="00CA5B04" w:rsidP="00BE2438">
      <w:pPr>
        <w:numPr>
          <w:ilvl w:val="1"/>
          <w:numId w:val="4"/>
        </w:numPr>
        <w:ind w:left="0" w:firstLine="567"/>
        <w:jc w:val="both"/>
        <w:rPr>
          <w:sz w:val="24"/>
          <w:szCs w:val="24"/>
        </w:rPr>
      </w:pPr>
      <w:r w:rsidRPr="00BE2438">
        <w:rPr>
          <w:sz w:val="24"/>
          <w:szCs w:val="24"/>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A5B04" w:rsidRPr="00BE2438" w:rsidRDefault="00CA5B04" w:rsidP="00BE2438">
      <w:pPr>
        <w:numPr>
          <w:ilvl w:val="1"/>
          <w:numId w:val="4"/>
        </w:numPr>
        <w:ind w:left="0" w:firstLine="567"/>
        <w:jc w:val="both"/>
        <w:rPr>
          <w:sz w:val="24"/>
          <w:szCs w:val="24"/>
        </w:rPr>
      </w:pPr>
      <w:r w:rsidRPr="00BE2438">
        <w:rPr>
          <w:sz w:val="24"/>
          <w:szCs w:val="24"/>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CA5B04" w:rsidRPr="00BE2438" w:rsidRDefault="00CA5B04" w:rsidP="00BE2438">
      <w:pPr>
        <w:numPr>
          <w:ilvl w:val="1"/>
          <w:numId w:val="4"/>
        </w:numPr>
        <w:ind w:left="0" w:firstLine="567"/>
        <w:jc w:val="both"/>
        <w:rPr>
          <w:sz w:val="24"/>
          <w:szCs w:val="24"/>
        </w:rPr>
      </w:pPr>
      <w:r w:rsidRPr="00BE2438">
        <w:rPr>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A5B04" w:rsidRPr="00BE2438" w:rsidRDefault="00CA5B04" w:rsidP="00BE2438">
      <w:pPr>
        <w:numPr>
          <w:ilvl w:val="1"/>
          <w:numId w:val="4"/>
        </w:numPr>
        <w:ind w:left="0" w:firstLine="567"/>
        <w:jc w:val="both"/>
        <w:rPr>
          <w:sz w:val="24"/>
          <w:szCs w:val="24"/>
        </w:rPr>
      </w:pPr>
      <w:r w:rsidRPr="00BE2438">
        <w:rPr>
          <w:sz w:val="24"/>
          <w:szCs w:val="24"/>
        </w:rPr>
        <w:t xml:space="preserve">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w:t>
      </w:r>
      <w:r w:rsidRPr="00BE2438">
        <w:rPr>
          <w:sz w:val="24"/>
          <w:szCs w:val="24"/>
        </w:rPr>
        <w:lastRenderedPageBreak/>
        <w:t>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CA5B04" w:rsidRPr="00BE2438" w:rsidRDefault="00CA5B04" w:rsidP="00BE2438">
      <w:pPr>
        <w:ind w:left="567"/>
        <w:jc w:val="both"/>
        <w:rPr>
          <w:sz w:val="24"/>
          <w:szCs w:val="24"/>
        </w:rPr>
      </w:pPr>
    </w:p>
    <w:p w:rsidR="0063015D" w:rsidRPr="00BE2438" w:rsidRDefault="00CA5B04" w:rsidP="00BE2438">
      <w:pPr>
        <w:pStyle w:val="a3"/>
        <w:widowControl w:val="0"/>
        <w:numPr>
          <w:ilvl w:val="0"/>
          <w:numId w:val="4"/>
        </w:numPr>
        <w:suppressAutoHyphens/>
        <w:spacing w:after="0"/>
        <w:ind w:left="0" w:firstLine="567"/>
        <w:jc w:val="center"/>
        <w:rPr>
          <w:rFonts w:ascii="Times New Roman" w:hAnsi="Times New Roman"/>
          <w:b/>
          <w:sz w:val="24"/>
          <w:szCs w:val="24"/>
        </w:rPr>
      </w:pPr>
      <w:r w:rsidRPr="00BE2438">
        <w:rPr>
          <w:rFonts w:ascii="Times New Roman" w:hAnsi="Times New Roman"/>
          <w:b/>
          <w:sz w:val="24"/>
          <w:szCs w:val="24"/>
        </w:rPr>
        <w:t>Заключительные положения</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законодательными, нормативными правовыми актами Российской Федерации.</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Соглашения о расторжении, изменении и дополнении настоящего Контракта считаются действительными в том случае, когда они оформлены в письменном виде и подписаны уполномоченными представителями Сторон, за исключением случаев, прямо предусмотренных настоящим Контрактом.</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 xml:space="preserve">При изменении реквизитов или любой другой информации, необходимой для исполнения настоящего Контракта, оформления документации, корректного взаимодействия между Сторонами, Сторона, в отношении которой изменилась та или иная информация, обязана уведомить </w:t>
      </w:r>
      <w:r w:rsidR="00CA5B04" w:rsidRPr="00BE2438">
        <w:rPr>
          <w:rFonts w:eastAsia="Calibri"/>
          <w:sz w:val="24"/>
          <w:szCs w:val="24"/>
        </w:rPr>
        <w:t xml:space="preserve"> в срок не позднее 5 (пяти) рабочих дней </w:t>
      </w:r>
      <w:r w:rsidRPr="00BE2438">
        <w:rPr>
          <w:rFonts w:eastAsia="Calibri"/>
          <w:sz w:val="24"/>
          <w:szCs w:val="24"/>
        </w:rPr>
        <w:t>об этом другую Сторону. Сторона, не уведомившая другую Сторону о соответствующих изменениях, несет риск последствий неисполнения данной обязанности.</w:t>
      </w:r>
    </w:p>
    <w:p w:rsidR="0063015D" w:rsidRPr="00BE2438" w:rsidRDefault="0063015D" w:rsidP="00BE2438">
      <w:pPr>
        <w:numPr>
          <w:ilvl w:val="1"/>
          <w:numId w:val="4"/>
        </w:numPr>
        <w:ind w:left="0" w:firstLine="567"/>
        <w:jc w:val="both"/>
        <w:rPr>
          <w:sz w:val="24"/>
          <w:szCs w:val="24"/>
        </w:rPr>
      </w:pPr>
      <w:r w:rsidRPr="00BE2438">
        <w:rPr>
          <w:rFonts w:eastAsia="Calibri"/>
          <w:sz w:val="24"/>
          <w:szCs w:val="24"/>
        </w:rPr>
        <w:t xml:space="preserve">В целях надлежащего исполнения контракта Стороны назначают следующих уполномоченных представителей сторон </w:t>
      </w:r>
      <w:r w:rsidRPr="00BE2438">
        <w:rPr>
          <w:sz w:val="24"/>
          <w:szCs w:val="24"/>
        </w:rPr>
        <w:t>по поддержанию взаимодействия в ходе исполнения настоящего Контракта:</w:t>
      </w:r>
    </w:p>
    <w:p w:rsidR="0063015D" w:rsidRPr="00BE2438" w:rsidRDefault="0063015D" w:rsidP="00BE2438">
      <w:pPr>
        <w:suppressAutoHyphens/>
        <w:ind w:firstLine="567"/>
        <w:jc w:val="both"/>
        <w:rPr>
          <w:sz w:val="24"/>
          <w:szCs w:val="24"/>
        </w:rPr>
      </w:pPr>
      <w:r w:rsidRPr="00BE2438">
        <w:rPr>
          <w:sz w:val="24"/>
          <w:szCs w:val="24"/>
        </w:rPr>
        <w:t>- От Заказчика:</w:t>
      </w:r>
      <w:r w:rsidRPr="00BE2438">
        <w:rPr>
          <w:i/>
          <w:sz w:val="24"/>
          <w:szCs w:val="24"/>
        </w:rPr>
        <w:t xml:space="preserve"> </w:t>
      </w:r>
      <w:r w:rsidRPr="00BE2438">
        <w:rPr>
          <w:sz w:val="24"/>
          <w:szCs w:val="24"/>
        </w:rPr>
        <w:t>______________________________, телефон ______________.</w:t>
      </w:r>
    </w:p>
    <w:p w:rsidR="0063015D" w:rsidRPr="00BE2438" w:rsidRDefault="0063015D" w:rsidP="00BE2438">
      <w:pPr>
        <w:suppressAutoHyphens/>
        <w:ind w:firstLine="567"/>
        <w:jc w:val="both"/>
        <w:rPr>
          <w:sz w:val="24"/>
          <w:szCs w:val="24"/>
        </w:rPr>
      </w:pPr>
      <w:r w:rsidRPr="00BE2438">
        <w:rPr>
          <w:sz w:val="24"/>
          <w:szCs w:val="24"/>
        </w:rPr>
        <w:t>- От Исполнителя:</w:t>
      </w:r>
      <w:r w:rsidRPr="00BE2438">
        <w:rPr>
          <w:i/>
          <w:sz w:val="24"/>
          <w:szCs w:val="24"/>
        </w:rPr>
        <w:t xml:space="preserve"> </w:t>
      </w:r>
      <w:r w:rsidRPr="00BE2438">
        <w:rPr>
          <w:sz w:val="24"/>
          <w:szCs w:val="24"/>
        </w:rPr>
        <w:t>___________________________, телефон ______________.</w:t>
      </w:r>
    </w:p>
    <w:p w:rsidR="00F0105A" w:rsidRPr="00BE2438" w:rsidRDefault="00F0105A" w:rsidP="00BE2438">
      <w:pPr>
        <w:suppressAutoHyphens/>
        <w:ind w:firstLine="567"/>
        <w:jc w:val="both"/>
        <w:rPr>
          <w:sz w:val="24"/>
          <w:szCs w:val="24"/>
        </w:rPr>
      </w:pPr>
      <w:r w:rsidRPr="00BE2438">
        <w:rPr>
          <w:sz w:val="24"/>
          <w:szCs w:val="24"/>
        </w:rPr>
        <w:t>- От Подрядчика:</w:t>
      </w:r>
      <w:r w:rsidRPr="00BE2438">
        <w:rPr>
          <w:i/>
          <w:sz w:val="24"/>
          <w:szCs w:val="24"/>
        </w:rPr>
        <w:t xml:space="preserve"> </w:t>
      </w:r>
      <w:r w:rsidRPr="00BE2438">
        <w:rPr>
          <w:sz w:val="24"/>
          <w:szCs w:val="24"/>
        </w:rPr>
        <w:t>____________________________, телефон ______________.</w:t>
      </w:r>
    </w:p>
    <w:p w:rsidR="0063015D" w:rsidRPr="00BE2438" w:rsidRDefault="0063015D" w:rsidP="00BE2438">
      <w:pPr>
        <w:pStyle w:val="af7"/>
        <w:ind w:firstLine="567"/>
        <w:jc w:val="both"/>
        <w:rPr>
          <w:sz w:val="24"/>
          <w:szCs w:val="24"/>
          <w:lang w:val="ru-RU" w:eastAsia="ru-RU"/>
        </w:rPr>
      </w:pPr>
      <w:r w:rsidRPr="00BE2438">
        <w:rPr>
          <w:sz w:val="24"/>
          <w:szCs w:val="24"/>
          <w:lang w:val="ru-RU" w:eastAsia="ru-RU"/>
        </w:rPr>
        <w:t>Указанные лица осуществляют оперативное взаимодействие между сторонами по вопросам исполнения контракта. При этом указанное лицо со стороны Заказчика</w:t>
      </w:r>
      <w:r w:rsidR="00217D5D" w:rsidRPr="00BE2438">
        <w:rPr>
          <w:sz w:val="24"/>
          <w:szCs w:val="24"/>
          <w:lang w:val="ru-RU" w:eastAsia="ru-RU"/>
        </w:rPr>
        <w:t>,</w:t>
      </w:r>
      <w:r w:rsidRPr="00BE2438">
        <w:rPr>
          <w:sz w:val="24"/>
          <w:szCs w:val="24"/>
          <w:lang w:val="ru-RU" w:eastAsia="ru-RU"/>
        </w:rPr>
        <w:t xml:space="preserve"> в </w:t>
      </w:r>
      <w:r w:rsidR="00217D5D" w:rsidRPr="00BE2438">
        <w:rPr>
          <w:sz w:val="24"/>
          <w:szCs w:val="24"/>
          <w:lang w:val="ru-RU" w:eastAsia="ru-RU"/>
        </w:rPr>
        <w:t>отсутствие</w:t>
      </w:r>
      <w:r w:rsidRPr="00BE2438">
        <w:rPr>
          <w:sz w:val="24"/>
          <w:szCs w:val="24"/>
          <w:lang w:val="ru-RU" w:eastAsia="ru-RU"/>
        </w:rPr>
        <w:t xml:space="preserve"> специального документа, </w:t>
      </w:r>
      <w:r w:rsidR="00217D5D" w:rsidRPr="00BE2438">
        <w:rPr>
          <w:sz w:val="24"/>
          <w:szCs w:val="24"/>
          <w:lang w:val="ru-RU" w:eastAsia="ru-RU"/>
        </w:rPr>
        <w:t xml:space="preserve">осуществляет лишь консультационное взаимодействие с Исполнителем и </w:t>
      </w:r>
      <w:r w:rsidRPr="00BE2438">
        <w:rPr>
          <w:sz w:val="24"/>
          <w:szCs w:val="24"/>
          <w:lang w:val="ru-RU" w:eastAsia="ru-RU"/>
        </w:rPr>
        <w:t xml:space="preserve">не уполномочено на принятие решений, связанных с изменением условий контракта, включая техническое задание, </w:t>
      </w:r>
      <w:r w:rsidR="00217D5D" w:rsidRPr="00BE2438">
        <w:rPr>
          <w:sz w:val="24"/>
          <w:szCs w:val="24"/>
          <w:lang w:val="ru-RU" w:eastAsia="ru-RU"/>
        </w:rPr>
        <w:t xml:space="preserve">срока действия контракта, подписания каких-либо документов по приемке оказанных услуг. Любые действия указанного в настоящем пункте лица не могут трактоваться иначе, чем определено в настоящем пункте. </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 xml:space="preserve">Во всем остальном, что прямо не предусмотрено настоящим Контрактом, Стороны руководствуются действующим гражданским законодательством Российской Федерации и законодательством в сфере государственных закупок. </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Настоящий Контракт заключен в соответствии с положениями законов и иных правовых актов, действующих на момент его заключения. В случае принятия после заключения настоящего Контракта законов и (или) правовых актов, применяемых к настоящему Контракту и  устанавливающих иные правила обязательные для Сторон, то установленные такими документами новые нормы подлежат применению по настоящему Контракту с момента их вступления в силу, если законом и (или) правовым актом не установлен иной срок.</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 xml:space="preserve">Все сроки, указанные в настоящем Контракте исчисляются в календарных днях, если иное прямо не указано в тексте Контракта. </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Настоящий Контракт составлен в форме электронного документа, подписанного усиленными электронными подписями уполномоченных лиц Сторон, а также по соглашению Сторон в 2 (двух) экземплярах на бумажных носителях, имеющих равную юридическую силу, один экземпляр – Поставщику, один экземпляр – Заказчику.</w:t>
      </w:r>
    </w:p>
    <w:p w:rsidR="0063015D" w:rsidRPr="00BE2438" w:rsidRDefault="0063015D" w:rsidP="00BE2438">
      <w:pPr>
        <w:numPr>
          <w:ilvl w:val="1"/>
          <w:numId w:val="4"/>
        </w:numPr>
        <w:ind w:left="0" w:firstLine="567"/>
        <w:jc w:val="both"/>
        <w:rPr>
          <w:rFonts w:eastAsia="Calibri"/>
          <w:sz w:val="24"/>
          <w:szCs w:val="24"/>
        </w:rPr>
      </w:pPr>
      <w:r w:rsidRPr="00BE2438">
        <w:rPr>
          <w:rFonts w:eastAsia="Calibri"/>
          <w:sz w:val="24"/>
          <w:szCs w:val="24"/>
        </w:rPr>
        <w:t>Неотъемлемой частью настоящего Контракта являются:</w:t>
      </w:r>
    </w:p>
    <w:p w:rsidR="0063015D" w:rsidRPr="00BE2438" w:rsidRDefault="00F0105A" w:rsidP="00BE2438">
      <w:pPr>
        <w:suppressAutoHyphens/>
        <w:ind w:firstLine="567"/>
        <w:jc w:val="both"/>
        <w:rPr>
          <w:rFonts w:eastAsia="Calibri"/>
          <w:sz w:val="24"/>
          <w:szCs w:val="24"/>
        </w:rPr>
      </w:pPr>
      <w:r w:rsidRPr="00BE2438">
        <w:rPr>
          <w:rFonts w:eastAsia="Calibri"/>
          <w:sz w:val="24"/>
          <w:szCs w:val="24"/>
        </w:rPr>
        <w:t>Техническое задание (Приложение № 1 к настоящему Контракту).</w:t>
      </w:r>
    </w:p>
    <w:p w:rsidR="00D61262" w:rsidRPr="00BE2438" w:rsidRDefault="00D61262" w:rsidP="00BE2438">
      <w:pPr>
        <w:suppressAutoHyphens/>
        <w:ind w:firstLine="567"/>
        <w:jc w:val="both"/>
        <w:rPr>
          <w:sz w:val="24"/>
          <w:szCs w:val="24"/>
        </w:rPr>
      </w:pPr>
      <w:r w:rsidRPr="00BE2438">
        <w:rPr>
          <w:rFonts w:eastAsia="Calibri"/>
          <w:sz w:val="24"/>
          <w:szCs w:val="24"/>
        </w:rPr>
        <w:t>Проектно-сметная документация приложена отдельным файлом.</w:t>
      </w:r>
    </w:p>
    <w:p w:rsidR="0063015D" w:rsidRPr="00BE2438" w:rsidRDefault="0063015D" w:rsidP="00BE2438">
      <w:pPr>
        <w:suppressAutoHyphens/>
        <w:ind w:firstLine="709"/>
        <w:jc w:val="both"/>
        <w:rPr>
          <w:sz w:val="24"/>
          <w:szCs w:val="24"/>
        </w:rPr>
      </w:pPr>
    </w:p>
    <w:p w:rsidR="006B611E" w:rsidRPr="00BE2438" w:rsidRDefault="006B611E" w:rsidP="00BE2438">
      <w:pPr>
        <w:numPr>
          <w:ilvl w:val="0"/>
          <w:numId w:val="4"/>
        </w:numPr>
        <w:suppressAutoHyphens/>
        <w:ind w:left="0" w:firstLine="142"/>
        <w:jc w:val="center"/>
        <w:outlineLvl w:val="0"/>
        <w:rPr>
          <w:b/>
          <w:bCs/>
          <w:sz w:val="24"/>
          <w:szCs w:val="24"/>
        </w:rPr>
      </w:pPr>
      <w:r w:rsidRPr="00BE2438">
        <w:rPr>
          <w:b/>
          <w:bCs/>
          <w:sz w:val="24"/>
          <w:szCs w:val="24"/>
        </w:rPr>
        <w:t>Адреса и банковские реквизиты Сторон:</w:t>
      </w:r>
    </w:p>
    <w:p w:rsidR="006B611E" w:rsidRPr="00BE2438" w:rsidRDefault="006B611E" w:rsidP="00BE2438">
      <w:pPr>
        <w:pStyle w:val="1"/>
        <w:keepNext w:val="0"/>
        <w:widowControl w:val="0"/>
        <w:suppressAutoHyphens/>
        <w:spacing w:before="0" w:after="0"/>
        <w:ind w:left="1287"/>
        <w:rPr>
          <w:b/>
          <w:bCs/>
          <w:sz w:val="24"/>
          <w:szCs w:val="24"/>
        </w:rPr>
      </w:pPr>
      <w:r w:rsidRPr="00BE2438">
        <w:rPr>
          <w:rFonts w:ascii="Times New Roman" w:hAnsi="Times New Roman" w:cs="Times New Roman"/>
          <w:b/>
          <w:bCs/>
          <w:sz w:val="24"/>
          <w:szCs w:val="24"/>
        </w:rPr>
        <w:tab/>
      </w:r>
      <w:r w:rsidRPr="00BE2438">
        <w:rPr>
          <w:rFonts w:ascii="Times New Roman" w:hAnsi="Times New Roman" w:cs="Times New Roman"/>
          <w:b/>
          <w:bCs/>
          <w:sz w:val="24"/>
          <w:szCs w:val="24"/>
        </w:rPr>
        <w:tab/>
      </w:r>
      <w:r w:rsidRPr="00BE2438">
        <w:rPr>
          <w:rFonts w:ascii="Times New Roman" w:hAnsi="Times New Roman" w:cs="Times New Roman"/>
          <w:b/>
          <w:bCs/>
          <w:sz w:val="24"/>
          <w:szCs w:val="24"/>
        </w:rPr>
        <w:tab/>
      </w:r>
      <w:r w:rsidRPr="00BE2438">
        <w:rPr>
          <w:rFonts w:ascii="Times New Roman" w:hAnsi="Times New Roman" w:cs="Times New Roman"/>
          <w:b/>
          <w:bCs/>
          <w:sz w:val="24"/>
          <w:szCs w:val="24"/>
        </w:rPr>
        <w:tab/>
      </w:r>
      <w:r w:rsidRPr="00BE2438">
        <w:rPr>
          <w:rFonts w:ascii="Times New Roman" w:hAnsi="Times New Roman" w:cs="Times New Roman"/>
          <w:b/>
          <w:bCs/>
          <w:sz w:val="24"/>
          <w:szCs w:val="24"/>
        </w:rPr>
        <w:tab/>
      </w:r>
      <w:r w:rsidRPr="00BE2438">
        <w:rPr>
          <w:b/>
          <w:bCs/>
          <w:snapToGrid w:val="0"/>
          <w:color w:val="000000"/>
          <w:sz w:val="24"/>
          <w:szCs w:val="24"/>
        </w:rPr>
        <w:t xml:space="preserve">        </w:t>
      </w:r>
    </w:p>
    <w:tbl>
      <w:tblPr>
        <w:tblW w:w="10494" w:type="dxa"/>
        <w:jc w:val="center"/>
        <w:tblLook w:val="04A0" w:firstRow="1" w:lastRow="0" w:firstColumn="1" w:lastColumn="0" w:noHBand="0" w:noVBand="1"/>
      </w:tblPr>
      <w:tblGrid>
        <w:gridCol w:w="5103"/>
        <w:gridCol w:w="5383"/>
        <w:gridCol w:w="8"/>
      </w:tblGrid>
      <w:tr w:rsidR="006B611E" w:rsidRPr="00BE2438" w:rsidTr="00466905">
        <w:trPr>
          <w:trHeight w:val="363"/>
          <w:jc w:val="center"/>
        </w:trPr>
        <w:tc>
          <w:tcPr>
            <w:tcW w:w="5103" w:type="dxa"/>
          </w:tcPr>
          <w:p w:rsidR="006B611E" w:rsidRPr="00BE2438" w:rsidRDefault="006B611E" w:rsidP="00BE2438">
            <w:pPr>
              <w:suppressAutoHyphens/>
              <w:jc w:val="center"/>
              <w:rPr>
                <w:b/>
                <w:sz w:val="24"/>
                <w:szCs w:val="24"/>
              </w:rPr>
            </w:pPr>
            <w:r w:rsidRPr="00BE2438">
              <w:rPr>
                <w:b/>
                <w:sz w:val="24"/>
                <w:szCs w:val="24"/>
              </w:rPr>
              <w:t>ЗАКАЗЧИК</w:t>
            </w:r>
          </w:p>
          <w:p w:rsidR="006B611E" w:rsidRPr="00BE2438" w:rsidRDefault="006B611E" w:rsidP="00BE2438">
            <w:pPr>
              <w:suppressAutoHyphens/>
              <w:jc w:val="center"/>
              <w:rPr>
                <w:b/>
                <w:sz w:val="24"/>
                <w:szCs w:val="24"/>
              </w:rPr>
            </w:pPr>
          </w:p>
          <w:p w:rsidR="008F7DA3" w:rsidRDefault="008F7DA3" w:rsidP="008F7DA3">
            <w:pPr>
              <w:rPr>
                <w:b/>
                <w:snapToGrid w:val="0"/>
                <w:sz w:val="24"/>
                <w:szCs w:val="24"/>
              </w:rPr>
            </w:pPr>
            <w:r>
              <w:rPr>
                <w:b/>
                <w:snapToGrid w:val="0"/>
                <w:sz w:val="24"/>
                <w:szCs w:val="24"/>
              </w:rPr>
              <w:t>УФНС России по Республике Коми</w:t>
            </w:r>
          </w:p>
          <w:p w:rsidR="008F7DA3" w:rsidRDefault="008F7DA3" w:rsidP="008F7DA3">
            <w:pPr>
              <w:rPr>
                <w:kern w:val="2"/>
                <w:sz w:val="24"/>
                <w:szCs w:val="24"/>
              </w:rPr>
            </w:pPr>
            <w:r>
              <w:rPr>
                <w:kern w:val="2"/>
                <w:sz w:val="24"/>
                <w:szCs w:val="24"/>
              </w:rPr>
              <w:t>167000, г. Сыктывкар, ул. Первомайская,</w:t>
            </w:r>
          </w:p>
          <w:p w:rsidR="008F7DA3" w:rsidRDefault="008F7DA3" w:rsidP="008F7DA3">
            <w:pPr>
              <w:rPr>
                <w:kern w:val="2"/>
                <w:sz w:val="24"/>
                <w:szCs w:val="24"/>
              </w:rPr>
            </w:pPr>
            <w:r>
              <w:rPr>
                <w:kern w:val="2"/>
                <w:sz w:val="24"/>
                <w:szCs w:val="24"/>
              </w:rPr>
              <w:t>стр. 53</w:t>
            </w:r>
          </w:p>
          <w:p w:rsidR="008F7DA3" w:rsidRDefault="008F7DA3" w:rsidP="008F7DA3">
            <w:pPr>
              <w:ind w:right="-16"/>
              <w:rPr>
                <w:kern w:val="2"/>
                <w:sz w:val="24"/>
                <w:szCs w:val="24"/>
              </w:rPr>
            </w:pPr>
            <w:r>
              <w:rPr>
                <w:kern w:val="2"/>
                <w:sz w:val="24"/>
                <w:szCs w:val="24"/>
              </w:rPr>
              <w:t xml:space="preserve">л/сч 03071145130 в УФК по Республике Коми, </w:t>
            </w:r>
          </w:p>
          <w:p w:rsidR="008F7DA3" w:rsidRDefault="008F7DA3" w:rsidP="008F7DA3">
            <w:pPr>
              <w:tabs>
                <w:tab w:val="left" w:pos="9540"/>
              </w:tabs>
              <w:rPr>
                <w:sz w:val="24"/>
                <w:szCs w:val="24"/>
              </w:rPr>
            </w:pPr>
            <w:r>
              <w:rPr>
                <w:sz w:val="24"/>
                <w:szCs w:val="24"/>
              </w:rPr>
              <w:t xml:space="preserve">Наименование Банка: </w:t>
            </w:r>
            <w:r>
              <w:rPr>
                <w:color w:val="000000"/>
                <w:sz w:val="24"/>
                <w:szCs w:val="24"/>
              </w:rPr>
              <w:t xml:space="preserve">ОКЦ № 1 </w:t>
            </w:r>
            <w:r>
              <w:rPr>
                <w:bCs/>
                <w:sz w:val="24"/>
                <w:szCs w:val="24"/>
              </w:rPr>
              <w:t>Волго-Вятского ГУ Банка России</w:t>
            </w:r>
            <w:r>
              <w:rPr>
                <w:sz w:val="24"/>
                <w:szCs w:val="24"/>
              </w:rPr>
              <w:t xml:space="preserve"> //УФК по Нижегородской области, г. Нижний Новгород</w:t>
            </w:r>
          </w:p>
          <w:p w:rsidR="008F7DA3" w:rsidRDefault="008F7DA3" w:rsidP="008F7DA3">
            <w:pPr>
              <w:tabs>
                <w:tab w:val="left" w:pos="9540"/>
              </w:tabs>
              <w:rPr>
                <w:sz w:val="24"/>
                <w:szCs w:val="24"/>
              </w:rPr>
            </w:pPr>
            <w:r>
              <w:rPr>
                <w:sz w:val="24"/>
                <w:szCs w:val="24"/>
              </w:rPr>
              <w:t>Номер банковского счета: 40102810745370000024</w:t>
            </w:r>
          </w:p>
          <w:p w:rsidR="008F7DA3" w:rsidRDefault="008F7DA3" w:rsidP="008F7DA3">
            <w:pPr>
              <w:tabs>
                <w:tab w:val="left" w:pos="9540"/>
              </w:tabs>
              <w:rPr>
                <w:kern w:val="2"/>
                <w:sz w:val="24"/>
                <w:szCs w:val="24"/>
              </w:rPr>
            </w:pPr>
            <w:r>
              <w:rPr>
                <w:sz w:val="24"/>
                <w:szCs w:val="24"/>
              </w:rPr>
              <w:t>Номер казначейского счета: 03211643000000013207</w:t>
            </w:r>
          </w:p>
          <w:p w:rsidR="008F7DA3" w:rsidRDefault="008F7DA3" w:rsidP="008F7DA3">
            <w:pPr>
              <w:rPr>
                <w:sz w:val="24"/>
                <w:szCs w:val="24"/>
              </w:rPr>
            </w:pPr>
            <w:r>
              <w:rPr>
                <w:sz w:val="24"/>
                <w:szCs w:val="24"/>
              </w:rPr>
              <w:t>БИК 012202102</w:t>
            </w:r>
          </w:p>
          <w:p w:rsidR="008F7DA3" w:rsidRDefault="008F7DA3" w:rsidP="008F7DA3">
            <w:pPr>
              <w:rPr>
                <w:sz w:val="24"/>
                <w:szCs w:val="24"/>
              </w:rPr>
            </w:pPr>
            <w:r>
              <w:rPr>
                <w:sz w:val="24"/>
                <w:szCs w:val="24"/>
              </w:rPr>
              <w:t>ИНН 1101486269</w:t>
            </w:r>
          </w:p>
          <w:p w:rsidR="008F7DA3" w:rsidRDefault="008F7DA3" w:rsidP="008F7DA3">
            <w:pPr>
              <w:rPr>
                <w:sz w:val="24"/>
                <w:szCs w:val="24"/>
              </w:rPr>
            </w:pPr>
            <w:r>
              <w:rPr>
                <w:sz w:val="24"/>
                <w:szCs w:val="24"/>
              </w:rPr>
              <w:t xml:space="preserve">КПП 110101001 </w:t>
            </w:r>
          </w:p>
          <w:p w:rsidR="008F7DA3" w:rsidRDefault="008F7DA3" w:rsidP="008F7DA3">
            <w:pPr>
              <w:rPr>
                <w:sz w:val="24"/>
                <w:szCs w:val="24"/>
              </w:rPr>
            </w:pPr>
            <w:r>
              <w:rPr>
                <w:sz w:val="24"/>
                <w:szCs w:val="24"/>
              </w:rPr>
              <w:t>Тел.: (8212) 44-61-63 доб. 1771, 2105</w:t>
            </w:r>
          </w:p>
          <w:p w:rsidR="008F7DA3" w:rsidRDefault="008F7DA3" w:rsidP="008F7DA3">
            <w:pPr>
              <w:rPr>
                <w:sz w:val="24"/>
                <w:szCs w:val="24"/>
              </w:rPr>
            </w:pPr>
            <w:r>
              <w:rPr>
                <w:sz w:val="24"/>
                <w:szCs w:val="24"/>
              </w:rPr>
              <w:t xml:space="preserve">Эл.почта: </w:t>
            </w:r>
            <w:hyperlink r:id="rId12" w:history="1">
              <w:r>
                <w:rPr>
                  <w:rStyle w:val="af1"/>
                  <w:rFonts w:eastAsia="Calibri"/>
                  <w:sz w:val="24"/>
                  <w:szCs w:val="24"/>
                </w:rPr>
                <w:t>zakupki.r1100@tax.gov.ru</w:t>
              </w:r>
            </w:hyperlink>
          </w:p>
          <w:p w:rsidR="008F7DA3" w:rsidRDefault="008F7DA3" w:rsidP="008F7DA3">
            <w:pPr>
              <w:rPr>
                <w:sz w:val="24"/>
                <w:szCs w:val="24"/>
              </w:rPr>
            </w:pPr>
          </w:p>
          <w:p w:rsidR="008F7DA3" w:rsidRDefault="008F7DA3" w:rsidP="008F7DA3">
            <w:pPr>
              <w:keepNext/>
              <w:rPr>
                <w:b/>
                <w:color w:val="000000"/>
                <w:sz w:val="24"/>
                <w:szCs w:val="24"/>
              </w:rPr>
            </w:pPr>
            <w:r>
              <w:rPr>
                <w:b/>
                <w:color w:val="000000"/>
                <w:sz w:val="24"/>
                <w:szCs w:val="24"/>
              </w:rPr>
              <w:t>Реквизиты для уплаты неустойки:</w:t>
            </w:r>
          </w:p>
          <w:p w:rsidR="008F7DA3" w:rsidRDefault="008F7DA3" w:rsidP="008F7DA3">
            <w:pPr>
              <w:keepNext/>
              <w:rPr>
                <w:color w:val="000000"/>
                <w:sz w:val="24"/>
                <w:szCs w:val="24"/>
              </w:rPr>
            </w:pPr>
            <w:r>
              <w:rPr>
                <w:color w:val="000000"/>
                <w:sz w:val="24"/>
                <w:szCs w:val="24"/>
              </w:rPr>
              <w:t xml:space="preserve">Наименование организации: МЕЖРЕГИОНАЛЬНАЯ ИНСПЕКЦИЯ ФЕДЕРАЛЬНОЙ НАЛОГОВОЙ СЛУЖБЫ ПО УПРАВЛЕНИЮ ДОЛГОМ </w:t>
            </w:r>
          </w:p>
          <w:p w:rsidR="008F7DA3" w:rsidRDefault="008F7DA3" w:rsidP="008F7DA3">
            <w:pPr>
              <w:keepNext/>
              <w:rPr>
                <w:color w:val="000000"/>
                <w:sz w:val="24"/>
                <w:szCs w:val="24"/>
              </w:rPr>
            </w:pPr>
            <w:r>
              <w:rPr>
                <w:color w:val="000000"/>
                <w:sz w:val="24"/>
                <w:szCs w:val="24"/>
              </w:rPr>
              <w:t xml:space="preserve">ИНН: 7727406020, КПП: </w:t>
            </w:r>
            <w:r>
              <w:rPr>
                <w:bCs/>
                <w:sz w:val="24"/>
                <w:szCs w:val="24"/>
              </w:rPr>
              <w:t>770701001</w:t>
            </w:r>
          </w:p>
          <w:p w:rsidR="008F7DA3" w:rsidRDefault="008F7DA3" w:rsidP="008F7DA3">
            <w:pPr>
              <w:keepNext/>
              <w:rPr>
                <w:color w:val="000000"/>
                <w:sz w:val="24"/>
                <w:szCs w:val="24"/>
              </w:rPr>
            </w:pPr>
            <w:r>
              <w:rPr>
                <w:color w:val="000000"/>
                <w:sz w:val="24"/>
                <w:szCs w:val="24"/>
              </w:rPr>
              <w:t>Номер лицевого счета: 04851F93150</w:t>
            </w:r>
          </w:p>
          <w:p w:rsidR="008F7DA3" w:rsidRDefault="008F7DA3" w:rsidP="008F7DA3">
            <w:pPr>
              <w:keepNext/>
              <w:rPr>
                <w:color w:val="000000"/>
                <w:sz w:val="24"/>
                <w:szCs w:val="24"/>
              </w:rPr>
            </w:pPr>
            <w:r>
              <w:rPr>
                <w:color w:val="000000"/>
                <w:sz w:val="24"/>
                <w:szCs w:val="24"/>
              </w:rPr>
              <w:t>Номер банковского (казначейского) счета: 03100643000000018500</w:t>
            </w:r>
          </w:p>
          <w:p w:rsidR="008F7DA3" w:rsidRDefault="008F7DA3" w:rsidP="008F7DA3">
            <w:pPr>
              <w:keepNext/>
              <w:rPr>
                <w:sz w:val="24"/>
                <w:szCs w:val="24"/>
              </w:rPr>
            </w:pPr>
            <w:r>
              <w:rPr>
                <w:sz w:val="24"/>
                <w:szCs w:val="24"/>
              </w:rPr>
              <w:t xml:space="preserve">Реквизиты банка: ОКЦ № 7 ГУ Банка России по Центральному федеральному округу //УФК по Тульской области, г Тула </w:t>
            </w:r>
          </w:p>
          <w:p w:rsidR="008F7DA3" w:rsidRDefault="008F7DA3" w:rsidP="008F7DA3">
            <w:pPr>
              <w:keepNext/>
              <w:rPr>
                <w:color w:val="000000"/>
                <w:sz w:val="24"/>
                <w:szCs w:val="24"/>
              </w:rPr>
            </w:pPr>
            <w:r>
              <w:rPr>
                <w:color w:val="000000"/>
                <w:sz w:val="24"/>
                <w:szCs w:val="24"/>
              </w:rPr>
              <w:t>БИК: 017003983</w:t>
            </w:r>
          </w:p>
          <w:p w:rsidR="008F7DA3" w:rsidRDefault="008F7DA3" w:rsidP="008F7DA3">
            <w:pPr>
              <w:keepNext/>
              <w:rPr>
                <w:color w:val="000000"/>
                <w:sz w:val="24"/>
                <w:szCs w:val="24"/>
              </w:rPr>
            </w:pPr>
            <w:r>
              <w:rPr>
                <w:color w:val="000000"/>
                <w:sz w:val="24"/>
                <w:szCs w:val="24"/>
              </w:rPr>
              <w:t xml:space="preserve">к/с: 40102810445370000059 </w:t>
            </w:r>
          </w:p>
          <w:p w:rsidR="008F7DA3" w:rsidRDefault="008F7DA3" w:rsidP="008F7DA3">
            <w:pPr>
              <w:keepNext/>
              <w:rPr>
                <w:color w:val="000000"/>
                <w:sz w:val="24"/>
                <w:szCs w:val="24"/>
              </w:rPr>
            </w:pPr>
            <w:r>
              <w:rPr>
                <w:color w:val="000000"/>
                <w:sz w:val="24"/>
                <w:szCs w:val="24"/>
              </w:rPr>
              <w:t xml:space="preserve">Наименование контрагента: </w:t>
            </w:r>
            <w:r>
              <w:rPr>
                <w:sz w:val="24"/>
                <w:szCs w:val="24"/>
              </w:rPr>
              <w:t xml:space="preserve">«ОКЦ № 7 ГУ Банка России по ЦФО//УФК по Тульской области, г Тула» </w:t>
            </w:r>
            <w:r>
              <w:rPr>
                <w:color w:val="000000"/>
                <w:sz w:val="24"/>
                <w:szCs w:val="24"/>
              </w:rPr>
              <w:t>л/с 04851F93150</w:t>
            </w:r>
          </w:p>
          <w:p w:rsidR="008F7DA3" w:rsidRDefault="008F7DA3" w:rsidP="008F7DA3">
            <w:pPr>
              <w:keepNext/>
              <w:rPr>
                <w:color w:val="000000"/>
                <w:sz w:val="24"/>
                <w:szCs w:val="24"/>
              </w:rPr>
            </w:pPr>
            <w:r>
              <w:rPr>
                <w:color w:val="000000"/>
                <w:sz w:val="24"/>
                <w:szCs w:val="24"/>
              </w:rPr>
              <w:t>ОКТМО: 87701000</w:t>
            </w:r>
          </w:p>
          <w:p w:rsidR="00F51FB7" w:rsidRPr="00BE2438" w:rsidRDefault="008F7DA3" w:rsidP="008F7DA3">
            <w:pPr>
              <w:tabs>
                <w:tab w:val="left" w:pos="225"/>
              </w:tabs>
              <w:suppressAutoHyphens/>
              <w:rPr>
                <w:b/>
                <w:sz w:val="24"/>
                <w:szCs w:val="24"/>
              </w:rPr>
            </w:pPr>
            <w:r>
              <w:rPr>
                <w:color w:val="000000"/>
              </w:rPr>
              <w:t>КБК: 18211302991016000130</w:t>
            </w:r>
          </w:p>
          <w:p w:rsidR="00F51FB7" w:rsidRPr="00BE2438" w:rsidRDefault="00F51FB7" w:rsidP="00BE2438">
            <w:pPr>
              <w:suppressAutoHyphens/>
              <w:jc w:val="center"/>
              <w:rPr>
                <w:b/>
                <w:sz w:val="24"/>
                <w:szCs w:val="24"/>
              </w:rPr>
            </w:pPr>
          </w:p>
          <w:p w:rsidR="00F51FB7" w:rsidRPr="00BE2438" w:rsidRDefault="00F51FB7" w:rsidP="00BE2438">
            <w:pPr>
              <w:suppressAutoHyphens/>
              <w:rPr>
                <w:b/>
                <w:sz w:val="24"/>
                <w:szCs w:val="24"/>
              </w:rPr>
            </w:pPr>
          </w:p>
        </w:tc>
        <w:tc>
          <w:tcPr>
            <w:tcW w:w="5391" w:type="dxa"/>
            <w:gridSpan w:val="2"/>
            <w:tcMar>
              <w:top w:w="0" w:type="dxa"/>
              <w:left w:w="125" w:type="dxa"/>
              <w:bottom w:w="0" w:type="dxa"/>
              <w:right w:w="108" w:type="dxa"/>
            </w:tcMar>
          </w:tcPr>
          <w:p w:rsidR="006B611E" w:rsidRPr="00BE2438" w:rsidRDefault="006B611E" w:rsidP="00BE2438">
            <w:pPr>
              <w:jc w:val="center"/>
              <w:rPr>
                <w:b/>
                <w:sz w:val="24"/>
                <w:szCs w:val="24"/>
              </w:rPr>
            </w:pPr>
            <w:r w:rsidRPr="00BE2438">
              <w:rPr>
                <w:b/>
                <w:sz w:val="24"/>
                <w:szCs w:val="24"/>
              </w:rPr>
              <w:lastRenderedPageBreak/>
              <w:t>ИСПОЛНИТЕЛЬ</w:t>
            </w:r>
          </w:p>
          <w:p w:rsidR="00F51FB7" w:rsidRPr="00BE2438" w:rsidRDefault="00F51FB7" w:rsidP="00BE2438">
            <w:pPr>
              <w:jc w:val="center"/>
              <w:rPr>
                <w:b/>
                <w:sz w:val="24"/>
                <w:szCs w:val="24"/>
              </w:rPr>
            </w:pPr>
          </w:p>
          <w:p w:rsidR="00466905" w:rsidRPr="00BE2438" w:rsidRDefault="00466905" w:rsidP="00BE2438">
            <w:pPr>
              <w:jc w:val="center"/>
              <w:rPr>
                <w:b/>
                <w:sz w:val="24"/>
                <w:szCs w:val="24"/>
              </w:rPr>
            </w:pPr>
          </w:p>
          <w:p w:rsidR="00F51FB7" w:rsidRPr="00BE2438" w:rsidRDefault="00F51FB7" w:rsidP="00BE2438">
            <w:pPr>
              <w:ind w:firstLine="301"/>
              <w:rPr>
                <w:b/>
                <w:sz w:val="24"/>
                <w:szCs w:val="24"/>
              </w:rPr>
            </w:pPr>
          </w:p>
          <w:p w:rsidR="009B0100" w:rsidRPr="00BE2438" w:rsidRDefault="009B0100" w:rsidP="00BE2438">
            <w:pPr>
              <w:ind w:firstLine="301"/>
              <w:rPr>
                <w:b/>
                <w:sz w:val="24"/>
                <w:szCs w:val="24"/>
              </w:rPr>
            </w:pPr>
          </w:p>
          <w:p w:rsidR="009B0100" w:rsidRPr="00BE2438" w:rsidRDefault="009B0100" w:rsidP="00BE2438">
            <w:pPr>
              <w:ind w:firstLine="301"/>
              <w:rPr>
                <w:b/>
                <w:sz w:val="24"/>
                <w:szCs w:val="24"/>
              </w:rPr>
            </w:pPr>
          </w:p>
          <w:p w:rsidR="009B0100" w:rsidRPr="00BE2438" w:rsidRDefault="009B0100" w:rsidP="00BE2438">
            <w:pPr>
              <w:ind w:firstLine="301"/>
              <w:rPr>
                <w:b/>
                <w:sz w:val="24"/>
                <w:szCs w:val="24"/>
              </w:rPr>
            </w:pPr>
          </w:p>
          <w:p w:rsidR="009B0100" w:rsidRPr="00BE2438" w:rsidRDefault="009B0100" w:rsidP="00BE2438">
            <w:pPr>
              <w:ind w:firstLine="301"/>
              <w:rPr>
                <w:b/>
                <w:sz w:val="24"/>
                <w:szCs w:val="24"/>
              </w:rPr>
            </w:pPr>
          </w:p>
          <w:p w:rsidR="009B0100" w:rsidRPr="00BE2438" w:rsidRDefault="009B0100" w:rsidP="00BE2438">
            <w:pPr>
              <w:ind w:firstLine="301"/>
              <w:rPr>
                <w:b/>
                <w:sz w:val="24"/>
                <w:szCs w:val="24"/>
              </w:rPr>
            </w:pPr>
          </w:p>
          <w:p w:rsidR="009B0100" w:rsidRPr="00BE2438" w:rsidRDefault="009B0100" w:rsidP="00BE2438">
            <w:pPr>
              <w:ind w:firstLine="301"/>
              <w:rPr>
                <w:b/>
                <w:sz w:val="24"/>
                <w:szCs w:val="24"/>
              </w:rPr>
            </w:pPr>
          </w:p>
        </w:tc>
      </w:tr>
      <w:tr w:rsidR="006B611E" w:rsidRPr="00BE2438" w:rsidTr="00466905">
        <w:trPr>
          <w:gridAfter w:val="1"/>
          <w:wAfter w:w="8" w:type="dxa"/>
          <w:trHeight w:val="1561"/>
          <w:jc w:val="center"/>
        </w:trPr>
        <w:tc>
          <w:tcPr>
            <w:tcW w:w="5103" w:type="dxa"/>
          </w:tcPr>
          <w:p w:rsidR="006B611E" w:rsidRPr="00BE2438" w:rsidRDefault="006B611E" w:rsidP="00BE2438">
            <w:pPr>
              <w:widowControl w:val="0"/>
              <w:suppressAutoHyphens/>
              <w:jc w:val="center"/>
              <w:rPr>
                <w:b/>
                <w:snapToGrid w:val="0"/>
                <w:sz w:val="24"/>
                <w:szCs w:val="24"/>
                <w:u w:val="single"/>
              </w:rPr>
            </w:pPr>
            <w:r w:rsidRPr="00BE2438">
              <w:rPr>
                <w:b/>
                <w:sz w:val="24"/>
                <w:szCs w:val="24"/>
                <w:u w:val="single"/>
              </w:rPr>
              <w:lastRenderedPageBreak/>
              <w:t>От Заказчика:</w:t>
            </w:r>
          </w:p>
          <w:p w:rsidR="009B0100" w:rsidRPr="00BE2438" w:rsidRDefault="009B0100" w:rsidP="00BE2438">
            <w:pPr>
              <w:widowControl w:val="0"/>
              <w:rPr>
                <w:snapToGrid w:val="0"/>
                <w:sz w:val="24"/>
                <w:szCs w:val="24"/>
              </w:rPr>
            </w:pPr>
          </w:p>
          <w:p w:rsidR="009B0100" w:rsidRPr="00BE2438" w:rsidRDefault="009B0100" w:rsidP="00BE2438">
            <w:pPr>
              <w:widowControl w:val="0"/>
              <w:rPr>
                <w:snapToGrid w:val="0"/>
                <w:sz w:val="24"/>
                <w:szCs w:val="24"/>
              </w:rPr>
            </w:pPr>
          </w:p>
          <w:p w:rsidR="009B0100" w:rsidRPr="00BE2438" w:rsidRDefault="009B0100" w:rsidP="00BE2438">
            <w:pPr>
              <w:widowControl w:val="0"/>
              <w:rPr>
                <w:snapToGrid w:val="0"/>
                <w:sz w:val="24"/>
                <w:szCs w:val="24"/>
              </w:rPr>
            </w:pPr>
          </w:p>
          <w:p w:rsidR="006B611E" w:rsidRPr="00BE2438" w:rsidRDefault="00466905" w:rsidP="00BE2438">
            <w:pPr>
              <w:widowControl w:val="0"/>
              <w:rPr>
                <w:snapToGrid w:val="0"/>
                <w:sz w:val="24"/>
                <w:szCs w:val="24"/>
              </w:rPr>
            </w:pPr>
            <w:r w:rsidRPr="00BE2438">
              <w:rPr>
                <w:snapToGrid w:val="0"/>
                <w:sz w:val="24"/>
                <w:szCs w:val="24"/>
              </w:rPr>
              <w:t xml:space="preserve">   ______</w:t>
            </w:r>
            <w:r w:rsidR="006B611E" w:rsidRPr="00BE2438">
              <w:rPr>
                <w:snapToGrid w:val="0"/>
                <w:sz w:val="24"/>
                <w:szCs w:val="24"/>
              </w:rPr>
              <w:t>________________ (</w:t>
            </w:r>
            <w:r w:rsidR="009B0100" w:rsidRPr="00BE2438">
              <w:rPr>
                <w:snapToGrid w:val="0"/>
                <w:sz w:val="24"/>
                <w:szCs w:val="24"/>
              </w:rPr>
              <w:t>_____________)</w:t>
            </w:r>
          </w:p>
          <w:p w:rsidR="006B611E" w:rsidRPr="00BE2438" w:rsidRDefault="006B611E" w:rsidP="00BE2438">
            <w:pPr>
              <w:widowControl w:val="0"/>
              <w:jc w:val="center"/>
              <w:rPr>
                <w:snapToGrid w:val="0"/>
                <w:sz w:val="24"/>
                <w:szCs w:val="24"/>
              </w:rPr>
            </w:pPr>
            <w:r w:rsidRPr="00BE2438">
              <w:rPr>
                <w:szCs w:val="24"/>
              </w:rPr>
              <w:t>(подпись)</w:t>
            </w:r>
          </w:p>
        </w:tc>
        <w:tc>
          <w:tcPr>
            <w:tcW w:w="5383" w:type="dxa"/>
          </w:tcPr>
          <w:p w:rsidR="006B611E" w:rsidRPr="00BE2438" w:rsidRDefault="006B611E" w:rsidP="00BE2438">
            <w:pPr>
              <w:widowControl w:val="0"/>
              <w:suppressAutoHyphens/>
              <w:jc w:val="center"/>
              <w:rPr>
                <w:b/>
                <w:snapToGrid w:val="0"/>
                <w:sz w:val="24"/>
                <w:szCs w:val="24"/>
                <w:u w:val="single"/>
              </w:rPr>
            </w:pPr>
            <w:r w:rsidRPr="00BE2438">
              <w:rPr>
                <w:b/>
                <w:sz w:val="24"/>
                <w:szCs w:val="24"/>
                <w:u w:val="single"/>
              </w:rPr>
              <w:t>От Исполнителя:</w:t>
            </w:r>
          </w:p>
          <w:p w:rsidR="006B611E" w:rsidRPr="00BE2438" w:rsidRDefault="006B611E" w:rsidP="00BE2438">
            <w:pPr>
              <w:widowControl w:val="0"/>
              <w:suppressAutoHyphens/>
              <w:jc w:val="center"/>
              <w:rPr>
                <w:b/>
                <w:snapToGrid w:val="0"/>
                <w:sz w:val="24"/>
                <w:szCs w:val="24"/>
                <w:u w:val="single"/>
              </w:rPr>
            </w:pPr>
          </w:p>
          <w:p w:rsidR="009B0100" w:rsidRPr="00BE2438" w:rsidRDefault="009B0100" w:rsidP="00BE2438">
            <w:pPr>
              <w:widowControl w:val="0"/>
              <w:suppressAutoHyphens/>
              <w:jc w:val="center"/>
              <w:rPr>
                <w:b/>
                <w:snapToGrid w:val="0"/>
                <w:sz w:val="24"/>
                <w:szCs w:val="24"/>
                <w:u w:val="single"/>
              </w:rPr>
            </w:pPr>
          </w:p>
          <w:p w:rsidR="00466905" w:rsidRPr="00BE2438" w:rsidRDefault="00466905" w:rsidP="00BE2438">
            <w:pPr>
              <w:widowControl w:val="0"/>
              <w:suppressAutoHyphens/>
              <w:jc w:val="center"/>
              <w:rPr>
                <w:b/>
                <w:snapToGrid w:val="0"/>
                <w:sz w:val="24"/>
                <w:szCs w:val="24"/>
                <w:u w:val="single"/>
              </w:rPr>
            </w:pPr>
          </w:p>
          <w:p w:rsidR="006B611E" w:rsidRPr="00BE2438" w:rsidRDefault="00466905" w:rsidP="00BE2438">
            <w:pPr>
              <w:widowControl w:val="0"/>
              <w:suppressAutoHyphens/>
              <w:ind w:firstLine="601"/>
              <w:rPr>
                <w:snapToGrid w:val="0"/>
                <w:sz w:val="24"/>
                <w:szCs w:val="24"/>
              </w:rPr>
            </w:pPr>
            <w:r w:rsidRPr="00BE2438">
              <w:rPr>
                <w:snapToGrid w:val="0"/>
                <w:sz w:val="24"/>
                <w:szCs w:val="24"/>
              </w:rPr>
              <w:t>______________________</w:t>
            </w:r>
            <w:r w:rsidR="006B611E" w:rsidRPr="00BE2438">
              <w:rPr>
                <w:snapToGrid w:val="0"/>
                <w:sz w:val="24"/>
                <w:szCs w:val="24"/>
              </w:rPr>
              <w:t xml:space="preserve"> (</w:t>
            </w:r>
            <w:r w:rsidR="009B0100" w:rsidRPr="00BE2438">
              <w:rPr>
                <w:snapToGrid w:val="0"/>
                <w:sz w:val="24"/>
                <w:szCs w:val="24"/>
              </w:rPr>
              <w:t>_____________</w:t>
            </w:r>
            <w:r w:rsidR="006B611E" w:rsidRPr="00BE2438">
              <w:rPr>
                <w:snapToGrid w:val="0"/>
                <w:sz w:val="24"/>
                <w:szCs w:val="24"/>
              </w:rPr>
              <w:t>)</w:t>
            </w:r>
          </w:p>
          <w:p w:rsidR="006B611E" w:rsidRPr="00BE2438" w:rsidRDefault="006B611E" w:rsidP="00BE2438">
            <w:pPr>
              <w:pStyle w:val="2"/>
              <w:keepNext w:val="0"/>
              <w:widowControl w:val="0"/>
              <w:suppressAutoHyphens/>
              <w:spacing w:before="0" w:after="0"/>
              <w:ind w:left="1644" w:firstLine="516"/>
              <w:jc w:val="both"/>
              <w:rPr>
                <w:rFonts w:ascii="Times New Roman" w:hAnsi="Times New Roman" w:cs="Times New Roman"/>
                <w:bCs/>
                <w:i w:val="0"/>
                <w:sz w:val="24"/>
                <w:szCs w:val="24"/>
              </w:rPr>
            </w:pPr>
            <w:r w:rsidRPr="00BE2438">
              <w:rPr>
                <w:rFonts w:ascii="Times New Roman" w:hAnsi="Times New Roman" w:cs="Times New Roman"/>
                <w:i w:val="0"/>
                <w:snapToGrid w:val="0"/>
                <w:sz w:val="20"/>
                <w:szCs w:val="24"/>
              </w:rPr>
              <w:t>(подпись)</w:t>
            </w:r>
          </w:p>
        </w:tc>
      </w:tr>
    </w:tbl>
    <w:p w:rsidR="006B611E" w:rsidRPr="00BE2438" w:rsidRDefault="006B611E" w:rsidP="00BE2438">
      <w:pPr>
        <w:ind w:left="6379" w:right="-1"/>
        <w:rPr>
          <w:sz w:val="24"/>
          <w:szCs w:val="24"/>
        </w:rPr>
      </w:pPr>
      <w:r w:rsidRPr="00BE2438">
        <w:rPr>
          <w:sz w:val="26"/>
          <w:szCs w:val="26"/>
        </w:rPr>
        <w:br w:type="page"/>
      </w:r>
      <w:r w:rsidRPr="00BE2438">
        <w:rPr>
          <w:sz w:val="24"/>
          <w:szCs w:val="24"/>
        </w:rPr>
        <w:lastRenderedPageBreak/>
        <w:t>Приложение № 1</w:t>
      </w:r>
    </w:p>
    <w:p w:rsidR="006B611E" w:rsidRPr="00BE2438" w:rsidRDefault="006B611E" w:rsidP="00BE2438">
      <w:pPr>
        <w:ind w:left="6379" w:right="-1"/>
        <w:rPr>
          <w:sz w:val="24"/>
          <w:szCs w:val="24"/>
        </w:rPr>
      </w:pPr>
      <w:r w:rsidRPr="00BE2438">
        <w:rPr>
          <w:sz w:val="24"/>
          <w:szCs w:val="24"/>
        </w:rPr>
        <w:t>к Государственному контракту</w:t>
      </w:r>
    </w:p>
    <w:p w:rsidR="006B611E" w:rsidRPr="00BE2438" w:rsidRDefault="004A5920" w:rsidP="00BE2438">
      <w:pPr>
        <w:ind w:left="6379" w:right="-1"/>
        <w:rPr>
          <w:sz w:val="24"/>
          <w:szCs w:val="24"/>
        </w:rPr>
      </w:pPr>
      <w:r w:rsidRPr="00BE2438">
        <w:rPr>
          <w:sz w:val="24"/>
          <w:szCs w:val="24"/>
        </w:rPr>
        <w:t>№___ от_____</w:t>
      </w:r>
    </w:p>
    <w:p w:rsidR="004A5920" w:rsidRPr="00BE2438" w:rsidRDefault="004A5920" w:rsidP="00BE2438">
      <w:pPr>
        <w:ind w:right="2125" w:firstLine="29"/>
        <w:jc w:val="right"/>
        <w:rPr>
          <w:sz w:val="24"/>
          <w:szCs w:val="24"/>
        </w:rPr>
      </w:pPr>
    </w:p>
    <w:p w:rsidR="004A5920" w:rsidRPr="00BE2438" w:rsidRDefault="004A5920" w:rsidP="00BE2438">
      <w:pPr>
        <w:jc w:val="center"/>
        <w:rPr>
          <w:b/>
          <w:sz w:val="24"/>
          <w:szCs w:val="24"/>
        </w:rPr>
      </w:pPr>
      <w:r w:rsidRPr="00BE2438">
        <w:rPr>
          <w:b/>
          <w:sz w:val="24"/>
          <w:szCs w:val="24"/>
        </w:rPr>
        <w:t>ТЕХНИЧЕСКОЕ ЗАДАНИЕ</w:t>
      </w:r>
    </w:p>
    <w:p w:rsidR="00547D21" w:rsidRPr="00BE2438" w:rsidRDefault="00547D21" w:rsidP="00BE2438">
      <w:pPr>
        <w:jc w:val="center"/>
        <w:rPr>
          <w:sz w:val="24"/>
          <w:szCs w:val="24"/>
        </w:rPr>
      </w:pPr>
    </w:p>
    <w:p w:rsidR="00981676" w:rsidRPr="00BE2438" w:rsidRDefault="00E6601D" w:rsidP="00BE2438">
      <w:pPr>
        <w:ind w:firstLine="567"/>
        <w:jc w:val="both"/>
        <w:rPr>
          <w:sz w:val="24"/>
          <w:szCs w:val="24"/>
        </w:rPr>
      </w:pPr>
      <w:r w:rsidRPr="00BE2438">
        <w:rPr>
          <w:sz w:val="24"/>
          <w:szCs w:val="24"/>
        </w:rPr>
        <w:t>Организация строительного контроля в рамках бюджетных инвестиций в объекты, осуществляет</w:t>
      </w:r>
      <w:r w:rsidR="00B836AF" w:rsidRPr="00BE2438">
        <w:rPr>
          <w:sz w:val="24"/>
          <w:szCs w:val="24"/>
        </w:rPr>
        <w:t xml:space="preserve">ся заказчиком, в соответствии со статьей 53 Градостроительного кодекса и принятым в соответствии с ним Постановлением Правительства Российской Федерации от 21 июня </w:t>
      </w:r>
      <w:smartTag w:uri="urn:schemas-microsoft-com:office:smarttags" w:element="metricconverter">
        <w:smartTagPr>
          <w:attr w:name="ProductID" w:val="2010 г"/>
        </w:smartTagPr>
        <w:r w:rsidR="00B836AF" w:rsidRPr="00BE2438">
          <w:rPr>
            <w:sz w:val="24"/>
            <w:szCs w:val="24"/>
          </w:rPr>
          <w:t>2010 г</w:t>
        </w:r>
      </w:smartTag>
      <w:r w:rsidR="008F7DA3">
        <w:rPr>
          <w:sz w:val="24"/>
          <w:szCs w:val="24"/>
        </w:rPr>
        <w:t>. № </w:t>
      </w:r>
      <w:r w:rsidR="00B836AF" w:rsidRPr="00BE2438">
        <w:rPr>
          <w:sz w:val="24"/>
          <w:szCs w:val="24"/>
        </w:rPr>
        <w:t>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B836AF" w:rsidRPr="00BE2438" w:rsidRDefault="00B836AF" w:rsidP="00BE2438">
      <w:pPr>
        <w:ind w:firstLine="567"/>
        <w:jc w:val="both"/>
        <w:rPr>
          <w:sz w:val="24"/>
          <w:szCs w:val="24"/>
        </w:rPr>
      </w:pPr>
    </w:p>
    <w:p w:rsidR="00B836AF" w:rsidRPr="00BE2438" w:rsidRDefault="00B836AF" w:rsidP="00BE2438">
      <w:pPr>
        <w:numPr>
          <w:ilvl w:val="0"/>
          <w:numId w:val="7"/>
        </w:numPr>
        <w:ind w:left="0" w:firstLine="567"/>
        <w:jc w:val="both"/>
        <w:rPr>
          <w:b/>
          <w:sz w:val="24"/>
          <w:szCs w:val="24"/>
        </w:rPr>
      </w:pPr>
      <w:r w:rsidRPr="00BE2438">
        <w:rPr>
          <w:b/>
          <w:sz w:val="24"/>
          <w:szCs w:val="24"/>
        </w:rPr>
        <w:t>Наименование объекта закупки контракта.</w:t>
      </w:r>
    </w:p>
    <w:p w:rsidR="00B836AF" w:rsidRPr="00BE2438" w:rsidRDefault="00B836AF" w:rsidP="00BE2438">
      <w:pPr>
        <w:ind w:firstLine="567"/>
        <w:jc w:val="both"/>
        <w:rPr>
          <w:sz w:val="24"/>
          <w:szCs w:val="24"/>
        </w:rPr>
      </w:pPr>
      <w:r w:rsidRPr="00BE2438">
        <w:rPr>
          <w:sz w:val="24"/>
          <w:szCs w:val="24"/>
        </w:rPr>
        <w:t>Осуществление строительного контроля  при проведении капитального ремонт</w:t>
      </w:r>
      <w:r w:rsidR="008005C7" w:rsidRPr="00BE2438">
        <w:rPr>
          <w:sz w:val="24"/>
          <w:szCs w:val="24"/>
        </w:rPr>
        <w:t>а объекта: «Административное здание, расположенное по адресу: Республика Коми, г. Сыктывкар, Школьный переулок, д. 4»</w:t>
      </w:r>
      <w:r w:rsidR="0087755A">
        <w:rPr>
          <w:sz w:val="24"/>
          <w:szCs w:val="24"/>
        </w:rPr>
        <w:t xml:space="preserve"> </w:t>
      </w:r>
      <w:r w:rsidR="0087755A" w:rsidRPr="0087755A">
        <w:rPr>
          <w:sz w:val="24"/>
          <w:szCs w:val="24"/>
        </w:rPr>
        <w:t>(</w:t>
      </w:r>
      <w:r w:rsidR="007604BC">
        <w:rPr>
          <w:sz w:val="24"/>
          <w:szCs w:val="24"/>
        </w:rPr>
        <w:t>кондиционирование</w:t>
      </w:r>
      <w:r w:rsidR="0087755A" w:rsidRPr="0087755A">
        <w:rPr>
          <w:sz w:val="24"/>
          <w:szCs w:val="24"/>
        </w:rPr>
        <w:t>)</w:t>
      </w:r>
      <w:r w:rsidR="008005C7" w:rsidRPr="00BE2438">
        <w:rPr>
          <w:sz w:val="24"/>
          <w:szCs w:val="24"/>
        </w:rPr>
        <w:t>,</w:t>
      </w:r>
      <w:r w:rsidRPr="00BE2438">
        <w:rPr>
          <w:sz w:val="24"/>
          <w:szCs w:val="24"/>
        </w:rPr>
        <w:t xml:space="preserve"> включающего комплекс работ согласно приложению к Техническому заданию.</w:t>
      </w:r>
    </w:p>
    <w:p w:rsidR="00B836AF" w:rsidRPr="00BE2438" w:rsidRDefault="00B836AF" w:rsidP="00BE2438">
      <w:pPr>
        <w:ind w:firstLine="567"/>
        <w:jc w:val="both"/>
        <w:rPr>
          <w:sz w:val="24"/>
          <w:szCs w:val="24"/>
        </w:rPr>
      </w:pPr>
      <w:r w:rsidRPr="00BE2438">
        <w:rPr>
          <w:sz w:val="24"/>
          <w:szCs w:val="24"/>
        </w:rPr>
        <w:t xml:space="preserve">Выполнение работ по капитальному ремонту осуществляется в соответствии с проектной документацией на выполнение работ по капитальному ремонту объекта: </w:t>
      </w:r>
      <w:r w:rsidR="008005C7" w:rsidRPr="00BE2438">
        <w:rPr>
          <w:sz w:val="24"/>
          <w:szCs w:val="24"/>
        </w:rPr>
        <w:t>«Административное здание, расположенное по адресу: Республика Коми, г. Сыктывкар, Школьный переулок, д. 4»</w:t>
      </w:r>
      <w:r w:rsidRPr="00BE2438">
        <w:rPr>
          <w:sz w:val="24"/>
          <w:szCs w:val="24"/>
        </w:rPr>
        <w:t>, разработанной</w:t>
      </w:r>
      <w:r w:rsidR="00547D21" w:rsidRPr="00BE2438">
        <w:rPr>
          <w:sz w:val="24"/>
          <w:szCs w:val="24"/>
        </w:rPr>
        <w:t xml:space="preserve"> </w:t>
      </w:r>
      <w:r w:rsidR="008005C7" w:rsidRPr="00BE2438">
        <w:rPr>
          <w:sz w:val="24"/>
          <w:szCs w:val="24"/>
        </w:rPr>
        <w:t xml:space="preserve">ООО ПИ «Комигражданпроект» </w:t>
      </w:r>
      <w:r w:rsidR="001019F2" w:rsidRPr="00BE2438">
        <w:rPr>
          <w:sz w:val="24"/>
          <w:szCs w:val="24"/>
        </w:rPr>
        <w:t>(</w:t>
      </w:r>
      <w:r w:rsidR="008005C7" w:rsidRPr="00BE2438">
        <w:rPr>
          <w:sz w:val="24"/>
          <w:szCs w:val="24"/>
        </w:rPr>
        <w:t xml:space="preserve">с 17.07.2024 </w:t>
      </w:r>
      <w:r w:rsidR="001019F2" w:rsidRPr="00BE2438">
        <w:rPr>
          <w:sz w:val="24"/>
          <w:szCs w:val="24"/>
        </w:rPr>
        <w:t xml:space="preserve">реорганизован в </w:t>
      </w:r>
      <w:r w:rsidR="008005C7" w:rsidRPr="00BE2438">
        <w:rPr>
          <w:sz w:val="24"/>
          <w:szCs w:val="24"/>
        </w:rPr>
        <w:t>АО ПИ «Комигражданпроект»</w:t>
      </w:r>
      <w:r w:rsidR="001019F2" w:rsidRPr="00BE2438">
        <w:rPr>
          <w:sz w:val="24"/>
          <w:szCs w:val="24"/>
        </w:rPr>
        <w:t>)</w:t>
      </w:r>
      <w:r w:rsidR="000E68DF" w:rsidRPr="00BE2438">
        <w:rPr>
          <w:sz w:val="24"/>
          <w:szCs w:val="24"/>
        </w:rPr>
        <w:t xml:space="preserve"> </w:t>
      </w:r>
      <w:r w:rsidRPr="00BE2438">
        <w:rPr>
          <w:sz w:val="24"/>
          <w:szCs w:val="24"/>
        </w:rPr>
        <w:t>в 202</w:t>
      </w:r>
      <w:r w:rsidR="008005C7" w:rsidRPr="00BE2438">
        <w:rPr>
          <w:sz w:val="24"/>
          <w:szCs w:val="24"/>
        </w:rPr>
        <w:t>0</w:t>
      </w:r>
      <w:r w:rsidRPr="00BE2438">
        <w:rPr>
          <w:sz w:val="24"/>
          <w:szCs w:val="24"/>
        </w:rPr>
        <w:t xml:space="preserve"> году и получившей положительное заключение </w:t>
      </w:r>
      <w:r w:rsidR="008F3ADA" w:rsidRPr="00BE2438">
        <w:rPr>
          <w:sz w:val="24"/>
          <w:szCs w:val="24"/>
        </w:rPr>
        <w:t xml:space="preserve">государственной экспертизы, в части проверки достоверности определения сметной стоимости, </w:t>
      </w:r>
      <w:r w:rsidR="008005C7" w:rsidRPr="00BE2438">
        <w:rPr>
          <w:sz w:val="24"/>
          <w:szCs w:val="24"/>
        </w:rPr>
        <w:t xml:space="preserve">от 22.06.2021 № 11-1-1-2-032646-2021 </w:t>
      </w:r>
      <w:r w:rsidR="008F3ADA" w:rsidRPr="00BE2438">
        <w:rPr>
          <w:sz w:val="24"/>
          <w:szCs w:val="24"/>
        </w:rPr>
        <w:t>Федерального автономного учреждения «Главное управление государственной экспертизы».</w:t>
      </w:r>
    </w:p>
    <w:p w:rsidR="008F3ADA" w:rsidRPr="00BE2438" w:rsidRDefault="008F3ADA" w:rsidP="00BE2438">
      <w:pPr>
        <w:ind w:firstLine="567"/>
        <w:jc w:val="both"/>
        <w:rPr>
          <w:sz w:val="24"/>
          <w:szCs w:val="24"/>
        </w:rPr>
      </w:pPr>
    </w:p>
    <w:p w:rsidR="008F3ADA" w:rsidRPr="00BE2438" w:rsidRDefault="008F3ADA" w:rsidP="00BE2438">
      <w:pPr>
        <w:numPr>
          <w:ilvl w:val="0"/>
          <w:numId w:val="7"/>
        </w:numPr>
        <w:jc w:val="both"/>
        <w:rPr>
          <w:b/>
          <w:sz w:val="24"/>
          <w:szCs w:val="24"/>
        </w:rPr>
      </w:pPr>
      <w:r w:rsidRPr="00BE2438">
        <w:rPr>
          <w:b/>
          <w:sz w:val="24"/>
          <w:szCs w:val="24"/>
        </w:rPr>
        <w:t>Характеристики оказываемых услуг.</w:t>
      </w:r>
      <w:r w:rsidR="008005C7" w:rsidRPr="00BE2438">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888"/>
      </w:tblGrid>
      <w:tr w:rsidR="008F3ADA" w:rsidRPr="00AA0352" w:rsidTr="00BE2438">
        <w:tc>
          <w:tcPr>
            <w:tcW w:w="675" w:type="dxa"/>
            <w:shd w:val="clear" w:color="auto" w:fill="auto"/>
            <w:vAlign w:val="center"/>
          </w:tcPr>
          <w:p w:rsidR="008F3ADA" w:rsidRPr="00AA0352" w:rsidRDefault="008F3ADA" w:rsidP="00BE2438">
            <w:pPr>
              <w:jc w:val="center"/>
              <w:rPr>
                <w:sz w:val="22"/>
                <w:szCs w:val="22"/>
              </w:rPr>
            </w:pPr>
            <w:r w:rsidRPr="00AA0352">
              <w:rPr>
                <w:sz w:val="22"/>
                <w:szCs w:val="22"/>
              </w:rPr>
              <w:t>№ п/п</w:t>
            </w:r>
          </w:p>
        </w:tc>
        <w:tc>
          <w:tcPr>
            <w:tcW w:w="9888" w:type="dxa"/>
            <w:shd w:val="clear" w:color="auto" w:fill="auto"/>
            <w:vAlign w:val="center"/>
          </w:tcPr>
          <w:p w:rsidR="008F3ADA" w:rsidRPr="00AA0352" w:rsidRDefault="008F3ADA" w:rsidP="00BE2438">
            <w:pPr>
              <w:jc w:val="center"/>
              <w:rPr>
                <w:sz w:val="22"/>
                <w:szCs w:val="22"/>
              </w:rPr>
            </w:pPr>
            <w:r w:rsidRPr="00AA0352">
              <w:rPr>
                <w:sz w:val="22"/>
                <w:szCs w:val="22"/>
              </w:rPr>
              <w:t>Наименование услуги</w:t>
            </w:r>
          </w:p>
        </w:tc>
      </w:tr>
      <w:tr w:rsidR="008F3ADA" w:rsidRPr="00AA0352" w:rsidTr="005B791B">
        <w:tc>
          <w:tcPr>
            <w:tcW w:w="675" w:type="dxa"/>
            <w:shd w:val="clear" w:color="auto" w:fill="auto"/>
          </w:tcPr>
          <w:p w:rsidR="008F3ADA" w:rsidRPr="00AA0352" w:rsidRDefault="008F3ADA" w:rsidP="00BE2438">
            <w:pPr>
              <w:jc w:val="both"/>
              <w:rPr>
                <w:sz w:val="22"/>
                <w:szCs w:val="22"/>
              </w:rPr>
            </w:pPr>
            <w:r w:rsidRPr="00AA0352">
              <w:rPr>
                <w:sz w:val="22"/>
                <w:szCs w:val="22"/>
              </w:rPr>
              <w:t>1.</w:t>
            </w:r>
          </w:p>
        </w:tc>
        <w:tc>
          <w:tcPr>
            <w:tcW w:w="9888" w:type="dxa"/>
            <w:shd w:val="clear" w:color="auto" w:fill="auto"/>
          </w:tcPr>
          <w:p w:rsidR="008F3ADA" w:rsidRPr="00AA0352" w:rsidRDefault="008F3ADA" w:rsidP="00BE2438">
            <w:pPr>
              <w:jc w:val="both"/>
              <w:rPr>
                <w:sz w:val="22"/>
                <w:szCs w:val="22"/>
              </w:rPr>
            </w:pPr>
            <w:r w:rsidRPr="00AA0352">
              <w:rPr>
                <w:sz w:val="22"/>
                <w:szCs w:val="22"/>
              </w:rPr>
              <w:t xml:space="preserve">Осуществление приемки </w:t>
            </w:r>
            <w:r w:rsidR="00B63B93" w:rsidRPr="00AA0352">
              <w:rPr>
                <w:sz w:val="22"/>
                <w:szCs w:val="22"/>
              </w:rPr>
              <w:t xml:space="preserve">Исполнителем </w:t>
            </w:r>
            <w:r w:rsidRPr="00AA0352">
              <w:rPr>
                <w:sz w:val="22"/>
                <w:szCs w:val="22"/>
              </w:rPr>
              <w:t>выполненных объемов работ</w:t>
            </w:r>
            <w:r w:rsidR="00B63B93" w:rsidRPr="00AA0352">
              <w:rPr>
                <w:sz w:val="22"/>
                <w:szCs w:val="22"/>
              </w:rPr>
              <w:t xml:space="preserve"> </w:t>
            </w:r>
            <w:r w:rsidR="00FC2213" w:rsidRPr="00AA0352">
              <w:rPr>
                <w:sz w:val="22"/>
                <w:szCs w:val="22"/>
              </w:rPr>
              <w:t>П</w:t>
            </w:r>
            <w:r w:rsidR="00B63B93" w:rsidRPr="00AA0352">
              <w:rPr>
                <w:sz w:val="22"/>
                <w:szCs w:val="22"/>
              </w:rPr>
              <w:t>одрядчиком</w:t>
            </w:r>
            <w:r w:rsidRPr="00AA0352">
              <w:rPr>
                <w:sz w:val="22"/>
                <w:szCs w:val="22"/>
              </w:rPr>
              <w:t>.</w:t>
            </w:r>
            <w:r w:rsidR="0003052B" w:rsidRPr="00AA0352">
              <w:rPr>
                <w:sz w:val="22"/>
                <w:szCs w:val="22"/>
              </w:rPr>
              <w:t xml:space="preserve"> </w:t>
            </w:r>
          </w:p>
        </w:tc>
      </w:tr>
      <w:tr w:rsidR="008F3ADA" w:rsidRPr="00AA0352" w:rsidTr="005B791B">
        <w:tc>
          <w:tcPr>
            <w:tcW w:w="675" w:type="dxa"/>
            <w:shd w:val="clear" w:color="auto" w:fill="auto"/>
          </w:tcPr>
          <w:p w:rsidR="008F3ADA" w:rsidRPr="00AA0352" w:rsidRDefault="008F3ADA" w:rsidP="00BE2438">
            <w:pPr>
              <w:jc w:val="both"/>
              <w:rPr>
                <w:sz w:val="22"/>
                <w:szCs w:val="22"/>
              </w:rPr>
            </w:pPr>
            <w:r w:rsidRPr="00AA0352">
              <w:rPr>
                <w:sz w:val="22"/>
                <w:szCs w:val="22"/>
              </w:rPr>
              <w:t>2.</w:t>
            </w:r>
          </w:p>
        </w:tc>
        <w:tc>
          <w:tcPr>
            <w:tcW w:w="9888" w:type="dxa"/>
            <w:shd w:val="clear" w:color="auto" w:fill="auto"/>
          </w:tcPr>
          <w:p w:rsidR="008F3ADA" w:rsidRPr="00AA0352" w:rsidRDefault="008F3ADA" w:rsidP="00BE2438">
            <w:pPr>
              <w:jc w:val="both"/>
              <w:rPr>
                <w:sz w:val="22"/>
                <w:szCs w:val="22"/>
              </w:rPr>
            </w:pPr>
            <w:r w:rsidRPr="00AA0352">
              <w:rPr>
                <w:sz w:val="22"/>
                <w:szCs w:val="22"/>
              </w:rPr>
              <w:t>Осуществление контроля соответствия выполняем</w:t>
            </w:r>
            <w:r w:rsidR="00DB5566" w:rsidRPr="00AA0352">
              <w:rPr>
                <w:sz w:val="22"/>
                <w:szCs w:val="22"/>
              </w:rPr>
              <w:t>ых</w:t>
            </w:r>
            <w:r w:rsidR="001019F2" w:rsidRPr="00AA0352">
              <w:rPr>
                <w:sz w:val="22"/>
                <w:szCs w:val="22"/>
              </w:rPr>
              <w:t xml:space="preserve"> работ</w:t>
            </w:r>
            <w:r w:rsidR="00DB5566" w:rsidRPr="00AA0352">
              <w:rPr>
                <w:sz w:val="22"/>
                <w:szCs w:val="22"/>
              </w:rPr>
              <w:t xml:space="preserve"> </w:t>
            </w:r>
            <w:r w:rsidR="001019F2" w:rsidRPr="00AA0352">
              <w:rPr>
                <w:sz w:val="22"/>
                <w:szCs w:val="22"/>
              </w:rPr>
              <w:t xml:space="preserve">при проведении капитального ремонта административного здания, расположенного по адресу: Республика Коми, г. Сыктывкар, Школьный переулок, д. 4 (далее – работы), </w:t>
            </w:r>
            <w:r w:rsidRPr="00AA0352">
              <w:rPr>
                <w:sz w:val="22"/>
                <w:szCs w:val="22"/>
              </w:rPr>
              <w:t xml:space="preserve">проектно-сметной документации, требованиям строительных норм и правил, стандартов, технических условий </w:t>
            </w:r>
            <w:r w:rsidR="00956B21" w:rsidRPr="00AA0352">
              <w:rPr>
                <w:sz w:val="22"/>
                <w:szCs w:val="22"/>
              </w:rPr>
              <w:t>и других нормативных документов</w:t>
            </w:r>
            <w:r w:rsidR="00FC2213" w:rsidRPr="00AA0352">
              <w:rPr>
                <w:sz w:val="22"/>
                <w:szCs w:val="22"/>
              </w:rPr>
              <w:t>, своевременное вскрытие дефектов и нарушений в производстве работ.</w:t>
            </w:r>
          </w:p>
        </w:tc>
      </w:tr>
      <w:tr w:rsidR="008F3ADA" w:rsidRPr="00AA0352" w:rsidTr="005B791B">
        <w:tc>
          <w:tcPr>
            <w:tcW w:w="675" w:type="dxa"/>
            <w:shd w:val="clear" w:color="auto" w:fill="auto"/>
          </w:tcPr>
          <w:p w:rsidR="008F3ADA" w:rsidRPr="00AA0352" w:rsidRDefault="008F3ADA" w:rsidP="00BE2438">
            <w:pPr>
              <w:jc w:val="both"/>
              <w:rPr>
                <w:sz w:val="22"/>
                <w:szCs w:val="22"/>
              </w:rPr>
            </w:pPr>
            <w:r w:rsidRPr="00AA0352">
              <w:rPr>
                <w:sz w:val="22"/>
                <w:szCs w:val="22"/>
              </w:rPr>
              <w:t>3.</w:t>
            </w:r>
          </w:p>
        </w:tc>
        <w:tc>
          <w:tcPr>
            <w:tcW w:w="9888" w:type="dxa"/>
            <w:shd w:val="clear" w:color="auto" w:fill="auto"/>
          </w:tcPr>
          <w:p w:rsidR="008F3ADA" w:rsidRPr="00AA0352" w:rsidRDefault="001019F2" w:rsidP="00BE2438">
            <w:pPr>
              <w:jc w:val="both"/>
              <w:rPr>
                <w:sz w:val="22"/>
                <w:szCs w:val="22"/>
              </w:rPr>
            </w:pPr>
            <w:r w:rsidRPr="00AA0352">
              <w:rPr>
                <w:sz w:val="22"/>
                <w:szCs w:val="22"/>
              </w:rPr>
              <w:t>В срок не позднее 2-х рабочих дней</w:t>
            </w:r>
            <w:r w:rsidR="006A3C0E" w:rsidRPr="00AA0352">
              <w:rPr>
                <w:sz w:val="22"/>
                <w:szCs w:val="22"/>
              </w:rPr>
              <w:t xml:space="preserve"> с момента подписания контракта назначить своих представителей, которые от имени Исполнителя уполномочены осуществлять строительный контроль за проведением работ, проверку качества используемых материалов, конструкции изделий, принимать скрытые и завершенные работы, давать предписания о прекращении или временной приостановке работ.</w:t>
            </w:r>
            <w:r w:rsidR="008005C7" w:rsidRPr="00AA0352">
              <w:rPr>
                <w:sz w:val="22"/>
                <w:szCs w:val="22"/>
              </w:rPr>
              <w:t xml:space="preserve"> </w:t>
            </w:r>
          </w:p>
        </w:tc>
      </w:tr>
      <w:tr w:rsidR="008F3ADA" w:rsidRPr="00AA0352" w:rsidTr="005B791B">
        <w:tc>
          <w:tcPr>
            <w:tcW w:w="675" w:type="dxa"/>
            <w:shd w:val="clear" w:color="auto" w:fill="auto"/>
          </w:tcPr>
          <w:p w:rsidR="008F3ADA" w:rsidRPr="00AA0352" w:rsidRDefault="00956B21" w:rsidP="00BE2438">
            <w:pPr>
              <w:jc w:val="both"/>
              <w:rPr>
                <w:sz w:val="22"/>
                <w:szCs w:val="22"/>
              </w:rPr>
            </w:pPr>
            <w:r w:rsidRPr="00AA0352">
              <w:rPr>
                <w:sz w:val="22"/>
                <w:szCs w:val="22"/>
              </w:rPr>
              <w:t>4</w:t>
            </w:r>
            <w:r w:rsidR="006A3C0E" w:rsidRPr="00AA0352">
              <w:rPr>
                <w:sz w:val="22"/>
                <w:szCs w:val="22"/>
              </w:rPr>
              <w:t>.</w:t>
            </w:r>
          </w:p>
        </w:tc>
        <w:tc>
          <w:tcPr>
            <w:tcW w:w="9888" w:type="dxa"/>
            <w:shd w:val="clear" w:color="auto" w:fill="auto"/>
          </w:tcPr>
          <w:p w:rsidR="008F3ADA" w:rsidRPr="00AA0352" w:rsidRDefault="006A3C0E" w:rsidP="00AA0352">
            <w:pPr>
              <w:jc w:val="both"/>
              <w:rPr>
                <w:sz w:val="22"/>
                <w:szCs w:val="22"/>
              </w:rPr>
            </w:pPr>
            <w:r w:rsidRPr="00AA0352">
              <w:rPr>
                <w:sz w:val="22"/>
                <w:szCs w:val="22"/>
              </w:rPr>
              <w:t>Проверка наличия документов, удостоверяющих качество используемых конструкций, изделий</w:t>
            </w:r>
            <w:r w:rsidR="002123CD" w:rsidRPr="00AA0352">
              <w:rPr>
                <w:sz w:val="22"/>
                <w:szCs w:val="22"/>
              </w:rPr>
              <w:t xml:space="preserve"> и материалов (технических паспортов, сертификатов, результатов лабораторных испытаний и др.), осуществление входного контроля изделий и материалов.</w:t>
            </w:r>
            <w:r w:rsidR="007604BC" w:rsidRPr="00AA0352">
              <w:rPr>
                <w:sz w:val="22"/>
                <w:szCs w:val="22"/>
                <w:highlight w:val="yellow"/>
              </w:rPr>
              <w:t xml:space="preserve"> </w:t>
            </w:r>
          </w:p>
        </w:tc>
      </w:tr>
      <w:tr w:rsidR="006A3C0E" w:rsidRPr="00AA0352" w:rsidTr="005B791B">
        <w:tc>
          <w:tcPr>
            <w:tcW w:w="675" w:type="dxa"/>
            <w:shd w:val="clear" w:color="auto" w:fill="auto"/>
          </w:tcPr>
          <w:p w:rsidR="006A3C0E" w:rsidRPr="00AA0352" w:rsidRDefault="00956B21" w:rsidP="00BE2438">
            <w:pPr>
              <w:jc w:val="both"/>
              <w:rPr>
                <w:sz w:val="22"/>
                <w:szCs w:val="22"/>
              </w:rPr>
            </w:pPr>
            <w:r w:rsidRPr="00AA0352">
              <w:rPr>
                <w:sz w:val="22"/>
                <w:szCs w:val="22"/>
              </w:rPr>
              <w:t>5</w:t>
            </w:r>
            <w:r w:rsidR="00127620" w:rsidRPr="00AA0352">
              <w:rPr>
                <w:sz w:val="22"/>
                <w:szCs w:val="22"/>
              </w:rPr>
              <w:t>.</w:t>
            </w:r>
          </w:p>
        </w:tc>
        <w:tc>
          <w:tcPr>
            <w:tcW w:w="9888" w:type="dxa"/>
            <w:shd w:val="clear" w:color="auto" w:fill="auto"/>
          </w:tcPr>
          <w:p w:rsidR="006A3C0E" w:rsidRPr="00AA0352" w:rsidRDefault="00127620" w:rsidP="00BE2438">
            <w:pPr>
              <w:jc w:val="both"/>
              <w:rPr>
                <w:sz w:val="22"/>
                <w:szCs w:val="22"/>
              </w:rPr>
            </w:pPr>
            <w:r w:rsidRPr="00AA0352">
              <w:rPr>
                <w:sz w:val="22"/>
                <w:szCs w:val="22"/>
              </w:rPr>
              <w:t xml:space="preserve">Осуществление освидетельствования и оценки совместно с представителем </w:t>
            </w:r>
            <w:r w:rsidR="00BF6FC8" w:rsidRPr="00AA0352">
              <w:rPr>
                <w:sz w:val="22"/>
                <w:szCs w:val="22"/>
              </w:rPr>
              <w:t>Подрядчика</w:t>
            </w:r>
            <w:r w:rsidRPr="00AA0352">
              <w:rPr>
                <w:sz w:val="22"/>
                <w:szCs w:val="22"/>
              </w:rPr>
              <w:t xml:space="preserve"> выполненных работ (в том числе скрытых), проверка соответствия условиям контракта поставленн</w:t>
            </w:r>
            <w:r w:rsidR="00F0105A" w:rsidRPr="00AA0352">
              <w:rPr>
                <w:sz w:val="22"/>
                <w:szCs w:val="22"/>
              </w:rPr>
              <w:t>ых</w:t>
            </w:r>
            <w:r w:rsidRPr="00AA0352">
              <w:rPr>
                <w:sz w:val="22"/>
                <w:szCs w:val="22"/>
              </w:rPr>
              <w:t xml:space="preserve"> </w:t>
            </w:r>
            <w:r w:rsidR="00F0105A" w:rsidRPr="00AA0352">
              <w:rPr>
                <w:sz w:val="22"/>
                <w:szCs w:val="22"/>
              </w:rPr>
              <w:t>материалов, оборудования</w:t>
            </w:r>
            <w:r w:rsidRPr="00AA0352">
              <w:rPr>
                <w:sz w:val="22"/>
                <w:szCs w:val="22"/>
              </w:rPr>
              <w:t>, оказанных услуг, проверка фактических объемов, качественных и количественных характеристик.</w:t>
            </w:r>
          </w:p>
        </w:tc>
      </w:tr>
      <w:tr w:rsidR="00127620" w:rsidRPr="00AA0352" w:rsidTr="005B791B">
        <w:tc>
          <w:tcPr>
            <w:tcW w:w="675" w:type="dxa"/>
            <w:shd w:val="clear" w:color="auto" w:fill="auto"/>
          </w:tcPr>
          <w:p w:rsidR="00127620" w:rsidRPr="00AA0352" w:rsidRDefault="00956B21" w:rsidP="00BE2438">
            <w:pPr>
              <w:jc w:val="both"/>
              <w:rPr>
                <w:sz w:val="22"/>
                <w:szCs w:val="22"/>
              </w:rPr>
            </w:pPr>
            <w:r w:rsidRPr="00AA0352">
              <w:rPr>
                <w:sz w:val="22"/>
                <w:szCs w:val="22"/>
              </w:rPr>
              <w:t>6</w:t>
            </w:r>
            <w:r w:rsidR="00127620" w:rsidRPr="00AA0352">
              <w:rPr>
                <w:sz w:val="22"/>
                <w:szCs w:val="22"/>
              </w:rPr>
              <w:t>.</w:t>
            </w:r>
          </w:p>
        </w:tc>
        <w:tc>
          <w:tcPr>
            <w:tcW w:w="9888" w:type="dxa"/>
            <w:shd w:val="clear" w:color="auto" w:fill="auto"/>
          </w:tcPr>
          <w:p w:rsidR="00127620" w:rsidRPr="00AA0352" w:rsidRDefault="00127620" w:rsidP="00BE2438">
            <w:pPr>
              <w:jc w:val="both"/>
              <w:rPr>
                <w:sz w:val="22"/>
                <w:szCs w:val="22"/>
              </w:rPr>
            </w:pPr>
            <w:r w:rsidRPr="00AA0352">
              <w:rPr>
                <w:sz w:val="22"/>
                <w:szCs w:val="22"/>
              </w:rPr>
              <w:t>Участие в проверках, проводимых органами государственного надзора, строительного контроля, другим надзорным органам.</w:t>
            </w:r>
          </w:p>
        </w:tc>
      </w:tr>
      <w:tr w:rsidR="006A3C0E" w:rsidRPr="00AA0352" w:rsidTr="005B791B">
        <w:tc>
          <w:tcPr>
            <w:tcW w:w="675" w:type="dxa"/>
            <w:shd w:val="clear" w:color="auto" w:fill="auto"/>
          </w:tcPr>
          <w:p w:rsidR="006A3C0E" w:rsidRPr="00AA0352" w:rsidRDefault="00956B21" w:rsidP="00BE2438">
            <w:pPr>
              <w:jc w:val="both"/>
              <w:rPr>
                <w:sz w:val="22"/>
                <w:szCs w:val="22"/>
              </w:rPr>
            </w:pPr>
            <w:r w:rsidRPr="00AA0352">
              <w:rPr>
                <w:sz w:val="22"/>
                <w:szCs w:val="22"/>
              </w:rPr>
              <w:t>7</w:t>
            </w:r>
            <w:r w:rsidR="00127620" w:rsidRPr="00AA0352">
              <w:rPr>
                <w:sz w:val="22"/>
                <w:szCs w:val="22"/>
              </w:rPr>
              <w:t>.</w:t>
            </w:r>
          </w:p>
        </w:tc>
        <w:tc>
          <w:tcPr>
            <w:tcW w:w="9888" w:type="dxa"/>
            <w:shd w:val="clear" w:color="auto" w:fill="auto"/>
          </w:tcPr>
          <w:p w:rsidR="006A3C0E" w:rsidRPr="00AA0352" w:rsidRDefault="00127620" w:rsidP="00BE2438">
            <w:pPr>
              <w:jc w:val="both"/>
              <w:rPr>
                <w:sz w:val="22"/>
                <w:szCs w:val="22"/>
              </w:rPr>
            </w:pPr>
            <w:r w:rsidRPr="00AA0352">
              <w:rPr>
                <w:sz w:val="22"/>
                <w:szCs w:val="22"/>
              </w:rPr>
              <w:t xml:space="preserve">Осуществление контроля над сроками и этапами выполнения работ, соответствием объемов и качества выполненных и предъявленных к оплате </w:t>
            </w:r>
            <w:r w:rsidR="001019F2" w:rsidRPr="00AA0352">
              <w:rPr>
                <w:sz w:val="22"/>
                <w:szCs w:val="22"/>
              </w:rPr>
              <w:t>выполненных</w:t>
            </w:r>
            <w:r w:rsidRPr="00AA0352">
              <w:rPr>
                <w:sz w:val="22"/>
                <w:szCs w:val="22"/>
              </w:rPr>
              <w:t xml:space="preserve"> работ проектно-сметной документации. Ведение учета объемов и стоимости </w:t>
            </w:r>
            <w:r w:rsidR="001019F2" w:rsidRPr="00AA0352">
              <w:rPr>
                <w:sz w:val="22"/>
                <w:szCs w:val="22"/>
              </w:rPr>
              <w:t>выполненных</w:t>
            </w:r>
            <w:r w:rsidRPr="00AA0352">
              <w:rPr>
                <w:sz w:val="22"/>
                <w:szCs w:val="22"/>
              </w:rPr>
              <w:t xml:space="preserve"> работ, контроль расходования сметного лимита.</w:t>
            </w:r>
          </w:p>
        </w:tc>
      </w:tr>
      <w:tr w:rsidR="00127620" w:rsidRPr="00AA0352" w:rsidTr="005B791B">
        <w:tc>
          <w:tcPr>
            <w:tcW w:w="675" w:type="dxa"/>
            <w:shd w:val="clear" w:color="auto" w:fill="auto"/>
          </w:tcPr>
          <w:p w:rsidR="00127620" w:rsidRPr="00AA0352" w:rsidRDefault="00956B21" w:rsidP="00BE2438">
            <w:pPr>
              <w:jc w:val="both"/>
              <w:rPr>
                <w:sz w:val="22"/>
                <w:szCs w:val="22"/>
              </w:rPr>
            </w:pPr>
            <w:r w:rsidRPr="00AA0352">
              <w:rPr>
                <w:sz w:val="22"/>
                <w:szCs w:val="22"/>
              </w:rPr>
              <w:t>8</w:t>
            </w:r>
            <w:r w:rsidR="00127620" w:rsidRPr="00AA0352">
              <w:rPr>
                <w:sz w:val="22"/>
                <w:szCs w:val="22"/>
              </w:rPr>
              <w:t>.</w:t>
            </w:r>
          </w:p>
        </w:tc>
        <w:tc>
          <w:tcPr>
            <w:tcW w:w="9888" w:type="dxa"/>
            <w:shd w:val="clear" w:color="auto" w:fill="auto"/>
          </w:tcPr>
          <w:p w:rsidR="00127620" w:rsidRPr="00AA0352" w:rsidRDefault="00127620" w:rsidP="00BE2438">
            <w:pPr>
              <w:jc w:val="both"/>
              <w:rPr>
                <w:sz w:val="22"/>
                <w:szCs w:val="22"/>
              </w:rPr>
            </w:pPr>
            <w:r w:rsidRPr="00AA0352">
              <w:rPr>
                <w:sz w:val="22"/>
                <w:szCs w:val="22"/>
              </w:rPr>
              <w:t xml:space="preserve">Осуществление контроля над наличием и правильностью ведения первичной исполнительной </w:t>
            </w:r>
            <w:r w:rsidRPr="00AA0352">
              <w:rPr>
                <w:sz w:val="22"/>
                <w:szCs w:val="22"/>
              </w:rPr>
              <w:lastRenderedPageBreak/>
              <w:t>технической документации</w:t>
            </w:r>
            <w:r w:rsidR="00956B21" w:rsidRPr="00AA0352">
              <w:rPr>
                <w:sz w:val="22"/>
                <w:szCs w:val="22"/>
              </w:rPr>
              <w:t>.</w:t>
            </w:r>
            <w:r w:rsidRPr="00AA0352">
              <w:rPr>
                <w:sz w:val="22"/>
                <w:szCs w:val="22"/>
              </w:rPr>
              <w:t xml:space="preserve"> </w:t>
            </w:r>
            <w:r w:rsidR="00956B21" w:rsidRPr="00AA0352">
              <w:rPr>
                <w:sz w:val="22"/>
                <w:szCs w:val="22"/>
              </w:rPr>
              <w:t xml:space="preserve">Своевременное </w:t>
            </w:r>
            <w:r w:rsidR="001019F2" w:rsidRPr="00AA0352">
              <w:rPr>
                <w:sz w:val="22"/>
                <w:szCs w:val="22"/>
              </w:rPr>
              <w:t xml:space="preserve">письменное </w:t>
            </w:r>
            <w:r w:rsidR="00956B21" w:rsidRPr="00AA0352">
              <w:rPr>
                <w:sz w:val="22"/>
                <w:szCs w:val="22"/>
              </w:rPr>
              <w:t xml:space="preserve">информирование Заказчика </w:t>
            </w:r>
            <w:r w:rsidRPr="00AA0352">
              <w:rPr>
                <w:sz w:val="22"/>
                <w:szCs w:val="22"/>
              </w:rPr>
              <w:t>при выявлении недостатков и дефектов при производстве работ.</w:t>
            </w:r>
          </w:p>
        </w:tc>
      </w:tr>
      <w:tr w:rsidR="00127620" w:rsidRPr="00AA0352" w:rsidTr="005B791B">
        <w:tc>
          <w:tcPr>
            <w:tcW w:w="675" w:type="dxa"/>
            <w:shd w:val="clear" w:color="auto" w:fill="auto"/>
          </w:tcPr>
          <w:p w:rsidR="00127620" w:rsidRPr="00AA0352" w:rsidRDefault="00956B21" w:rsidP="00BE2438">
            <w:pPr>
              <w:jc w:val="both"/>
              <w:rPr>
                <w:sz w:val="22"/>
                <w:szCs w:val="22"/>
              </w:rPr>
            </w:pPr>
            <w:r w:rsidRPr="00AA0352">
              <w:rPr>
                <w:sz w:val="22"/>
                <w:szCs w:val="22"/>
              </w:rPr>
              <w:lastRenderedPageBreak/>
              <w:t>9</w:t>
            </w:r>
            <w:r w:rsidR="00127620" w:rsidRPr="00AA0352">
              <w:rPr>
                <w:sz w:val="22"/>
                <w:szCs w:val="22"/>
              </w:rPr>
              <w:t>.</w:t>
            </w:r>
          </w:p>
        </w:tc>
        <w:tc>
          <w:tcPr>
            <w:tcW w:w="9888" w:type="dxa"/>
            <w:shd w:val="clear" w:color="auto" w:fill="auto"/>
          </w:tcPr>
          <w:p w:rsidR="00127620" w:rsidRPr="00AA0352" w:rsidRDefault="00E5360F" w:rsidP="00BE2438">
            <w:pPr>
              <w:jc w:val="both"/>
              <w:rPr>
                <w:sz w:val="22"/>
                <w:szCs w:val="22"/>
              </w:rPr>
            </w:pPr>
            <w:r w:rsidRPr="00AA0352">
              <w:rPr>
                <w:sz w:val="22"/>
                <w:szCs w:val="22"/>
              </w:rPr>
              <w:t xml:space="preserve">Осуществление контроля над исполнением </w:t>
            </w:r>
            <w:r w:rsidR="00F0105A" w:rsidRPr="00AA0352">
              <w:rPr>
                <w:sz w:val="22"/>
                <w:szCs w:val="22"/>
              </w:rPr>
              <w:t>Подрядчиком</w:t>
            </w:r>
            <w:r w:rsidRPr="00AA0352">
              <w:rPr>
                <w:sz w:val="22"/>
                <w:szCs w:val="22"/>
              </w:rPr>
              <w:t xml:space="preserve"> указаний и предписаний строительного контроля, относящихся к вопросам выполнения работ, применения материалов, конструкций и изделий, обеспечение своевременного устранения дефектов и недоделок, выявленных при приемке отдельных работ, конструктивных элементов и объекта в целом.</w:t>
            </w:r>
          </w:p>
        </w:tc>
      </w:tr>
      <w:tr w:rsidR="00127620" w:rsidRPr="00AA0352" w:rsidTr="005B791B">
        <w:tc>
          <w:tcPr>
            <w:tcW w:w="675" w:type="dxa"/>
            <w:shd w:val="clear" w:color="auto" w:fill="auto"/>
          </w:tcPr>
          <w:p w:rsidR="00127620" w:rsidRPr="00AA0352" w:rsidRDefault="00127620" w:rsidP="00BE2438">
            <w:pPr>
              <w:jc w:val="both"/>
              <w:rPr>
                <w:sz w:val="22"/>
                <w:szCs w:val="22"/>
              </w:rPr>
            </w:pPr>
            <w:r w:rsidRPr="00AA0352">
              <w:rPr>
                <w:sz w:val="22"/>
                <w:szCs w:val="22"/>
              </w:rPr>
              <w:t>1</w:t>
            </w:r>
            <w:r w:rsidR="00956B21" w:rsidRPr="00AA0352">
              <w:rPr>
                <w:sz w:val="22"/>
                <w:szCs w:val="22"/>
              </w:rPr>
              <w:t>0</w:t>
            </w:r>
            <w:r w:rsidRPr="00AA0352">
              <w:rPr>
                <w:sz w:val="22"/>
                <w:szCs w:val="22"/>
              </w:rPr>
              <w:t>.</w:t>
            </w:r>
          </w:p>
        </w:tc>
        <w:tc>
          <w:tcPr>
            <w:tcW w:w="9888" w:type="dxa"/>
            <w:shd w:val="clear" w:color="auto" w:fill="auto"/>
          </w:tcPr>
          <w:p w:rsidR="00127620" w:rsidRPr="00AA0352" w:rsidRDefault="00E5360F" w:rsidP="00BE2438">
            <w:pPr>
              <w:jc w:val="both"/>
              <w:rPr>
                <w:sz w:val="22"/>
                <w:szCs w:val="22"/>
              </w:rPr>
            </w:pPr>
            <w:r w:rsidRPr="00AA0352">
              <w:rPr>
                <w:sz w:val="22"/>
                <w:szCs w:val="22"/>
              </w:rPr>
              <w:t>Своевременное уведомление Заказчика о ненад</w:t>
            </w:r>
            <w:r w:rsidR="00F0105A" w:rsidRPr="00AA0352">
              <w:rPr>
                <w:sz w:val="22"/>
                <w:szCs w:val="22"/>
              </w:rPr>
              <w:t xml:space="preserve">лежащем исполнении подрядчиком </w:t>
            </w:r>
            <w:r w:rsidRPr="00AA0352">
              <w:rPr>
                <w:sz w:val="22"/>
                <w:szCs w:val="22"/>
              </w:rPr>
              <w:t>обязательств по контракту</w:t>
            </w:r>
            <w:r w:rsidR="00956B21" w:rsidRPr="00AA0352">
              <w:rPr>
                <w:sz w:val="22"/>
                <w:szCs w:val="22"/>
              </w:rPr>
              <w:t xml:space="preserve"> в пределах полномочий строительного контроля</w:t>
            </w:r>
            <w:r w:rsidRPr="00AA0352">
              <w:rPr>
                <w:sz w:val="22"/>
                <w:szCs w:val="22"/>
              </w:rPr>
              <w:t>.</w:t>
            </w:r>
          </w:p>
        </w:tc>
      </w:tr>
      <w:tr w:rsidR="00127620" w:rsidRPr="00AA0352" w:rsidTr="005B791B">
        <w:tc>
          <w:tcPr>
            <w:tcW w:w="675" w:type="dxa"/>
            <w:shd w:val="clear" w:color="auto" w:fill="auto"/>
          </w:tcPr>
          <w:p w:rsidR="00127620" w:rsidRPr="00AA0352" w:rsidRDefault="00127620" w:rsidP="00BE2438">
            <w:pPr>
              <w:jc w:val="both"/>
              <w:rPr>
                <w:sz w:val="22"/>
                <w:szCs w:val="22"/>
              </w:rPr>
            </w:pPr>
            <w:r w:rsidRPr="00AA0352">
              <w:rPr>
                <w:sz w:val="22"/>
                <w:szCs w:val="22"/>
              </w:rPr>
              <w:t>1</w:t>
            </w:r>
            <w:r w:rsidR="00956B21" w:rsidRPr="00AA0352">
              <w:rPr>
                <w:sz w:val="22"/>
                <w:szCs w:val="22"/>
              </w:rPr>
              <w:t>1</w:t>
            </w:r>
            <w:r w:rsidRPr="00AA0352">
              <w:rPr>
                <w:sz w:val="22"/>
                <w:szCs w:val="22"/>
              </w:rPr>
              <w:t>.</w:t>
            </w:r>
          </w:p>
        </w:tc>
        <w:tc>
          <w:tcPr>
            <w:tcW w:w="9888" w:type="dxa"/>
            <w:shd w:val="clear" w:color="auto" w:fill="auto"/>
          </w:tcPr>
          <w:p w:rsidR="00127620" w:rsidRPr="00AA0352" w:rsidRDefault="00956B21" w:rsidP="00BE2438">
            <w:pPr>
              <w:jc w:val="both"/>
              <w:rPr>
                <w:sz w:val="22"/>
                <w:szCs w:val="22"/>
              </w:rPr>
            </w:pPr>
            <w:r w:rsidRPr="00AA0352">
              <w:rPr>
                <w:sz w:val="22"/>
                <w:szCs w:val="22"/>
              </w:rPr>
              <w:t>Участие во всех проводимых Заказчиком совещаниях</w:t>
            </w:r>
            <w:r w:rsidR="001019F2" w:rsidRPr="00AA0352">
              <w:rPr>
                <w:sz w:val="22"/>
                <w:szCs w:val="22"/>
              </w:rPr>
              <w:t xml:space="preserve"> в соответствии с пунктом 2.1 Контракта</w:t>
            </w:r>
            <w:r w:rsidRPr="00AA0352">
              <w:rPr>
                <w:sz w:val="22"/>
                <w:szCs w:val="22"/>
              </w:rPr>
              <w:t>.</w:t>
            </w:r>
          </w:p>
        </w:tc>
      </w:tr>
    </w:tbl>
    <w:p w:rsidR="008F3ADA" w:rsidRPr="00BE2438" w:rsidRDefault="008F3ADA" w:rsidP="00BE2438">
      <w:pPr>
        <w:jc w:val="both"/>
        <w:rPr>
          <w:sz w:val="24"/>
          <w:szCs w:val="24"/>
        </w:rPr>
      </w:pPr>
    </w:p>
    <w:p w:rsidR="00E5360F" w:rsidRPr="00BE2438" w:rsidRDefault="00E5360F" w:rsidP="00BE2438">
      <w:pPr>
        <w:ind w:firstLine="567"/>
        <w:jc w:val="both"/>
        <w:rPr>
          <w:sz w:val="24"/>
          <w:szCs w:val="24"/>
        </w:rPr>
      </w:pPr>
      <w:r w:rsidRPr="00BE2438">
        <w:rPr>
          <w:sz w:val="24"/>
          <w:szCs w:val="24"/>
        </w:rPr>
        <w:t>Приемка выполненных работ</w:t>
      </w:r>
      <w:r w:rsidR="00B42254">
        <w:rPr>
          <w:sz w:val="24"/>
          <w:szCs w:val="24"/>
        </w:rPr>
        <w:t xml:space="preserve"> по капитальному ремонту </w:t>
      </w:r>
      <w:r w:rsidRPr="00BE2438">
        <w:rPr>
          <w:sz w:val="24"/>
          <w:szCs w:val="24"/>
        </w:rPr>
        <w:t>должна производиться в соответствии со следующими нормативно-правовыми документами:</w:t>
      </w:r>
    </w:p>
    <w:p w:rsidR="006C069C" w:rsidRPr="00BE2438" w:rsidRDefault="00E5360F" w:rsidP="00BE2438">
      <w:pPr>
        <w:autoSpaceDE w:val="0"/>
        <w:autoSpaceDN w:val="0"/>
        <w:adjustRightInd w:val="0"/>
        <w:ind w:firstLine="567"/>
        <w:jc w:val="both"/>
        <w:rPr>
          <w:rFonts w:eastAsia="Calibri"/>
          <w:sz w:val="24"/>
          <w:szCs w:val="24"/>
        </w:rPr>
      </w:pPr>
      <w:r w:rsidRPr="00BE2438">
        <w:rPr>
          <w:sz w:val="24"/>
          <w:szCs w:val="24"/>
        </w:rPr>
        <w:t xml:space="preserve">- требованиями </w:t>
      </w:r>
      <w:r w:rsidR="006C069C" w:rsidRPr="00BE2438">
        <w:rPr>
          <w:rFonts w:eastAsia="Calibri"/>
          <w:sz w:val="24"/>
          <w:szCs w:val="24"/>
        </w:rPr>
        <w:t>к составу и порядку ведения исполнительной документации при строительстве, реконструкции, капитальном ремонте объектов капитального строительства РД-11-02-2006 (утвержденными Приказом Ростехнадзора от 26.12.2006 № 1128);</w:t>
      </w:r>
    </w:p>
    <w:p w:rsidR="00EC515B" w:rsidRPr="00BE2438" w:rsidRDefault="006C069C" w:rsidP="00BE2438">
      <w:pPr>
        <w:autoSpaceDE w:val="0"/>
        <w:autoSpaceDN w:val="0"/>
        <w:adjustRightInd w:val="0"/>
        <w:ind w:firstLine="567"/>
        <w:jc w:val="both"/>
        <w:rPr>
          <w:rFonts w:eastAsia="Calibri"/>
          <w:sz w:val="24"/>
          <w:szCs w:val="24"/>
        </w:rPr>
      </w:pPr>
      <w:r w:rsidRPr="00BE2438">
        <w:rPr>
          <w:rFonts w:eastAsia="Calibri"/>
          <w:sz w:val="24"/>
          <w:szCs w:val="24"/>
        </w:rPr>
        <w:t xml:space="preserve">- </w:t>
      </w:r>
      <w:r w:rsidR="00EC515B" w:rsidRPr="00BE2438">
        <w:rPr>
          <w:rFonts w:eastAsia="Calibri"/>
          <w:sz w:val="24"/>
          <w:szCs w:val="24"/>
        </w:rPr>
        <w:t>порядком ведения общего журнала учета выполнения работ при строительстве, реконструкции, капитальном ремонте объектов капитального строительства РД-11-05-2007 (утвержденными Приказом Ростехнадзора от 12.01.2007 № 7);</w:t>
      </w:r>
    </w:p>
    <w:p w:rsidR="00EC515B" w:rsidRPr="00BE2438" w:rsidRDefault="00EC515B" w:rsidP="00BE2438">
      <w:pPr>
        <w:autoSpaceDE w:val="0"/>
        <w:autoSpaceDN w:val="0"/>
        <w:adjustRightInd w:val="0"/>
        <w:ind w:firstLine="567"/>
        <w:jc w:val="both"/>
        <w:rPr>
          <w:rFonts w:eastAsia="Calibri"/>
          <w:sz w:val="24"/>
          <w:szCs w:val="24"/>
        </w:rPr>
      </w:pPr>
      <w:r w:rsidRPr="00BE2438">
        <w:rPr>
          <w:rFonts w:eastAsia="Calibri"/>
          <w:sz w:val="24"/>
          <w:szCs w:val="24"/>
        </w:rPr>
        <w:t>- унифицированными формами первичной учетной отчетности КС-2, КС-3 в соответствии с требованиями Росстата (утвержденными Постановлением Госкомстата РФ от 11.11.1999 № 100).</w:t>
      </w:r>
    </w:p>
    <w:p w:rsidR="00EC515B" w:rsidRPr="00BE2438" w:rsidRDefault="00EC515B" w:rsidP="00BE2438">
      <w:pPr>
        <w:autoSpaceDE w:val="0"/>
        <w:autoSpaceDN w:val="0"/>
        <w:adjustRightInd w:val="0"/>
        <w:ind w:firstLine="567"/>
        <w:jc w:val="both"/>
        <w:rPr>
          <w:rFonts w:eastAsia="Calibri"/>
          <w:sz w:val="24"/>
          <w:szCs w:val="24"/>
        </w:rPr>
      </w:pPr>
      <w:r w:rsidRPr="00BE2438">
        <w:rPr>
          <w:rFonts w:eastAsia="Calibri"/>
          <w:sz w:val="24"/>
          <w:szCs w:val="24"/>
        </w:rPr>
        <w:t>Объемы, включенные в акты выполненных работ по форме № КС-2, должны быть подтверждены (завизированы) ответственным за строительный контроль на объекте капитального ремонта.</w:t>
      </w:r>
    </w:p>
    <w:p w:rsidR="00EC515B" w:rsidRPr="00BE2438" w:rsidRDefault="00EC515B" w:rsidP="00BE2438">
      <w:pPr>
        <w:autoSpaceDE w:val="0"/>
        <w:autoSpaceDN w:val="0"/>
        <w:adjustRightInd w:val="0"/>
        <w:ind w:firstLine="567"/>
        <w:jc w:val="both"/>
        <w:rPr>
          <w:rFonts w:eastAsia="Calibri"/>
          <w:sz w:val="24"/>
          <w:szCs w:val="24"/>
        </w:rPr>
      </w:pPr>
    </w:p>
    <w:p w:rsidR="00EC515B" w:rsidRPr="00BE2438" w:rsidRDefault="00EC515B" w:rsidP="00BE2438">
      <w:pPr>
        <w:numPr>
          <w:ilvl w:val="0"/>
          <w:numId w:val="7"/>
        </w:numPr>
        <w:autoSpaceDE w:val="0"/>
        <w:autoSpaceDN w:val="0"/>
        <w:adjustRightInd w:val="0"/>
        <w:ind w:left="0" w:firstLine="567"/>
        <w:jc w:val="both"/>
        <w:rPr>
          <w:rFonts w:eastAsia="Calibri"/>
          <w:b/>
          <w:sz w:val="24"/>
          <w:szCs w:val="24"/>
        </w:rPr>
      </w:pPr>
      <w:r w:rsidRPr="00BE2438">
        <w:rPr>
          <w:rFonts w:eastAsia="Calibri"/>
          <w:b/>
          <w:sz w:val="24"/>
          <w:szCs w:val="24"/>
        </w:rPr>
        <w:t xml:space="preserve">Требования к месту, условиям и срокам (этапам) </w:t>
      </w:r>
      <w:r w:rsidR="00F0105A" w:rsidRPr="00BE2438">
        <w:rPr>
          <w:rFonts w:eastAsia="Calibri"/>
          <w:b/>
          <w:sz w:val="24"/>
          <w:szCs w:val="24"/>
        </w:rPr>
        <w:t>оказания услуг</w:t>
      </w:r>
      <w:r w:rsidR="004A049D" w:rsidRPr="00BE2438">
        <w:rPr>
          <w:rFonts w:eastAsia="Calibri"/>
          <w:b/>
          <w:sz w:val="24"/>
          <w:szCs w:val="24"/>
        </w:rPr>
        <w:t>.</w:t>
      </w:r>
    </w:p>
    <w:p w:rsidR="00EC515B" w:rsidRPr="00BE2438" w:rsidRDefault="00EC515B" w:rsidP="00BE2438">
      <w:pPr>
        <w:autoSpaceDE w:val="0"/>
        <w:autoSpaceDN w:val="0"/>
        <w:adjustRightInd w:val="0"/>
        <w:ind w:firstLine="567"/>
        <w:jc w:val="both"/>
        <w:rPr>
          <w:rFonts w:eastAsia="Calibri"/>
          <w:sz w:val="24"/>
          <w:szCs w:val="24"/>
        </w:rPr>
      </w:pPr>
      <w:r w:rsidRPr="00BE2438">
        <w:rPr>
          <w:rFonts w:eastAsia="Calibri"/>
          <w:sz w:val="24"/>
          <w:szCs w:val="24"/>
        </w:rPr>
        <w:t xml:space="preserve">Место оказания услуг: </w:t>
      </w:r>
      <w:r w:rsidR="008005C7" w:rsidRPr="00BE2438">
        <w:rPr>
          <w:sz w:val="24"/>
          <w:szCs w:val="24"/>
        </w:rPr>
        <w:t>Республика Коми, г. Сыктывкар, Школьный переулок, д. 4</w:t>
      </w:r>
      <w:r w:rsidR="004A049D" w:rsidRPr="00BE2438">
        <w:rPr>
          <w:rFonts w:eastAsia="Calibri"/>
          <w:sz w:val="24"/>
          <w:szCs w:val="24"/>
        </w:rPr>
        <w:t>.</w:t>
      </w:r>
    </w:p>
    <w:p w:rsidR="004A049D" w:rsidRPr="00BE2438" w:rsidRDefault="004A049D" w:rsidP="00BE2438">
      <w:pPr>
        <w:autoSpaceDE w:val="0"/>
        <w:autoSpaceDN w:val="0"/>
        <w:adjustRightInd w:val="0"/>
        <w:ind w:firstLine="567"/>
        <w:jc w:val="both"/>
        <w:rPr>
          <w:rFonts w:eastAsia="Calibri"/>
          <w:sz w:val="24"/>
          <w:szCs w:val="24"/>
        </w:rPr>
      </w:pPr>
      <w:r w:rsidRPr="00BE2438">
        <w:rPr>
          <w:rFonts w:eastAsia="Calibri"/>
          <w:sz w:val="24"/>
          <w:szCs w:val="24"/>
        </w:rPr>
        <w:t>Срок оказания услуг: с момента заключения контракта до полного исполнен</w:t>
      </w:r>
      <w:r w:rsidR="00F0105A" w:rsidRPr="00BE2438">
        <w:rPr>
          <w:rFonts w:eastAsia="Calibri"/>
          <w:sz w:val="24"/>
          <w:szCs w:val="24"/>
        </w:rPr>
        <w:t>ия сторонами своих обязательств по Государственному контракту на выполнение Работ по Объекту.</w:t>
      </w:r>
    </w:p>
    <w:p w:rsidR="004A049D" w:rsidRPr="00BE2438" w:rsidRDefault="004A049D" w:rsidP="00BE2438">
      <w:pPr>
        <w:autoSpaceDE w:val="0"/>
        <w:autoSpaceDN w:val="0"/>
        <w:adjustRightInd w:val="0"/>
        <w:ind w:firstLine="567"/>
        <w:jc w:val="both"/>
        <w:rPr>
          <w:rFonts w:eastAsia="Calibri"/>
          <w:sz w:val="24"/>
          <w:szCs w:val="24"/>
        </w:rPr>
      </w:pPr>
    </w:p>
    <w:p w:rsidR="004A049D" w:rsidRPr="00BE2438" w:rsidRDefault="004A049D" w:rsidP="00BE2438">
      <w:pPr>
        <w:numPr>
          <w:ilvl w:val="0"/>
          <w:numId w:val="7"/>
        </w:numPr>
        <w:autoSpaceDE w:val="0"/>
        <w:autoSpaceDN w:val="0"/>
        <w:adjustRightInd w:val="0"/>
        <w:ind w:left="0" w:firstLine="567"/>
        <w:jc w:val="both"/>
        <w:rPr>
          <w:rFonts w:eastAsia="Calibri"/>
          <w:b/>
          <w:sz w:val="24"/>
          <w:szCs w:val="24"/>
        </w:rPr>
      </w:pPr>
      <w:r w:rsidRPr="00BE2438">
        <w:rPr>
          <w:rFonts w:eastAsia="Calibri"/>
          <w:b/>
          <w:sz w:val="24"/>
          <w:szCs w:val="24"/>
        </w:rPr>
        <w:t>Требования, установленные заказчиком, к качеству, техническим характеристикам, к результатам услуг.</w:t>
      </w:r>
    </w:p>
    <w:p w:rsidR="00F02558" w:rsidRPr="00BE2438" w:rsidRDefault="004A049D" w:rsidP="00BE2438">
      <w:pPr>
        <w:autoSpaceDE w:val="0"/>
        <w:autoSpaceDN w:val="0"/>
        <w:adjustRightInd w:val="0"/>
        <w:ind w:firstLine="567"/>
        <w:jc w:val="both"/>
        <w:rPr>
          <w:rFonts w:eastAsia="Calibri"/>
          <w:sz w:val="24"/>
          <w:szCs w:val="24"/>
        </w:rPr>
      </w:pPr>
      <w:r w:rsidRPr="00BE2438">
        <w:rPr>
          <w:rFonts w:eastAsia="Calibri"/>
          <w:sz w:val="24"/>
          <w:szCs w:val="24"/>
        </w:rPr>
        <w:t xml:space="preserve">При выполнении функций строительного контроля руководствоваться «Методическим пособием по организации деятельности государственного заказчика на строительство и заказчика-застройщика» (МДС 11-15.2001), </w:t>
      </w:r>
      <w:r w:rsidR="00F02558" w:rsidRPr="00BE2438">
        <w:rPr>
          <w:rFonts w:eastAsia="Calibri"/>
          <w:sz w:val="24"/>
          <w:szCs w:val="24"/>
        </w:rPr>
        <w:t>СНиП 12-03-2001 "Безопасность труда в строительстве. Часть 1. Общие требования".</w:t>
      </w:r>
    </w:p>
    <w:p w:rsidR="00F02558" w:rsidRPr="00BE2438" w:rsidRDefault="00F02558" w:rsidP="00BE2438">
      <w:pPr>
        <w:autoSpaceDE w:val="0"/>
        <w:autoSpaceDN w:val="0"/>
        <w:adjustRightInd w:val="0"/>
        <w:ind w:firstLine="567"/>
        <w:jc w:val="both"/>
        <w:rPr>
          <w:rFonts w:eastAsia="Calibri"/>
          <w:sz w:val="24"/>
          <w:szCs w:val="24"/>
        </w:rPr>
      </w:pPr>
      <w:r w:rsidRPr="00BE2438">
        <w:rPr>
          <w:rFonts w:eastAsia="Calibri"/>
          <w:sz w:val="24"/>
          <w:szCs w:val="24"/>
        </w:rPr>
        <w:t>Исполнитель должен осуществлять работы по строительному контролю в соответствии с требованиями статьи 748 Гражданского кодекса Российской Федерации,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002F2208" w:rsidRPr="00BE2438">
        <w:rPr>
          <w:rFonts w:eastAsia="Calibri"/>
          <w:sz w:val="24"/>
          <w:szCs w:val="24"/>
        </w:rPr>
        <w:t>.</w:t>
      </w:r>
    </w:p>
    <w:p w:rsidR="002F2208" w:rsidRPr="00BE2438" w:rsidRDefault="001909C6" w:rsidP="00BE2438">
      <w:pPr>
        <w:autoSpaceDE w:val="0"/>
        <w:autoSpaceDN w:val="0"/>
        <w:adjustRightInd w:val="0"/>
        <w:ind w:firstLine="567"/>
        <w:jc w:val="both"/>
        <w:rPr>
          <w:rFonts w:eastAsia="Calibri"/>
          <w:sz w:val="24"/>
          <w:szCs w:val="24"/>
        </w:rPr>
      </w:pPr>
      <w:r w:rsidRPr="00BE2438">
        <w:rPr>
          <w:rFonts w:eastAsia="Calibri"/>
          <w:sz w:val="24"/>
          <w:szCs w:val="24"/>
        </w:rPr>
        <w:t>Исполнитель обязан оказать услуги в соответствии с условиями Контракта, технических условий и других нормативных документов.</w:t>
      </w:r>
    </w:p>
    <w:p w:rsidR="001909C6" w:rsidRPr="00BE2438" w:rsidRDefault="001909C6" w:rsidP="00BE2438">
      <w:pPr>
        <w:autoSpaceDE w:val="0"/>
        <w:autoSpaceDN w:val="0"/>
        <w:adjustRightInd w:val="0"/>
        <w:ind w:firstLine="567"/>
        <w:jc w:val="both"/>
        <w:rPr>
          <w:rFonts w:eastAsia="Calibri"/>
          <w:sz w:val="24"/>
          <w:szCs w:val="24"/>
        </w:rPr>
      </w:pPr>
    </w:p>
    <w:p w:rsidR="004B2394" w:rsidRPr="00BE2438" w:rsidRDefault="004B2394" w:rsidP="00BE2438">
      <w:pPr>
        <w:jc w:val="both"/>
        <w:rPr>
          <w:sz w:val="24"/>
          <w:szCs w:val="24"/>
        </w:rPr>
      </w:pPr>
    </w:p>
    <w:p w:rsidR="004B2394" w:rsidRPr="00BE2438" w:rsidRDefault="004B2394" w:rsidP="00BE2438">
      <w:pPr>
        <w:jc w:val="both"/>
        <w:rPr>
          <w:sz w:val="24"/>
          <w:szCs w:val="24"/>
        </w:rPr>
      </w:pPr>
    </w:p>
    <w:tbl>
      <w:tblPr>
        <w:tblW w:w="10494" w:type="dxa"/>
        <w:jc w:val="center"/>
        <w:tblLook w:val="04A0" w:firstRow="1" w:lastRow="0" w:firstColumn="1" w:lastColumn="0" w:noHBand="0" w:noVBand="1"/>
      </w:tblPr>
      <w:tblGrid>
        <w:gridCol w:w="5107"/>
        <w:gridCol w:w="5387"/>
      </w:tblGrid>
      <w:tr w:rsidR="002C1E49" w:rsidTr="004B2394">
        <w:trPr>
          <w:trHeight w:val="1561"/>
          <w:jc w:val="center"/>
        </w:trPr>
        <w:tc>
          <w:tcPr>
            <w:tcW w:w="5107" w:type="dxa"/>
          </w:tcPr>
          <w:p w:rsidR="002C1E49" w:rsidRPr="00BE2438" w:rsidRDefault="002C1E49" w:rsidP="00BE2438">
            <w:pPr>
              <w:widowControl w:val="0"/>
              <w:suppressAutoHyphens/>
              <w:jc w:val="center"/>
              <w:rPr>
                <w:b/>
                <w:snapToGrid w:val="0"/>
                <w:sz w:val="24"/>
                <w:szCs w:val="24"/>
                <w:u w:val="single"/>
              </w:rPr>
            </w:pPr>
            <w:r w:rsidRPr="00BE2438">
              <w:rPr>
                <w:b/>
                <w:sz w:val="24"/>
                <w:szCs w:val="24"/>
                <w:u w:val="single"/>
              </w:rPr>
              <w:t>От Заказчика:</w:t>
            </w:r>
          </w:p>
          <w:p w:rsidR="002C1E49" w:rsidRPr="00BE2438" w:rsidRDefault="002C1E49" w:rsidP="00BE2438">
            <w:pPr>
              <w:widowControl w:val="0"/>
              <w:rPr>
                <w:snapToGrid w:val="0"/>
                <w:sz w:val="24"/>
                <w:szCs w:val="24"/>
              </w:rPr>
            </w:pPr>
          </w:p>
          <w:p w:rsidR="002C1E49" w:rsidRPr="00BE2438" w:rsidRDefault="002C1E49" w:rsidP="00BE2438">
            <w:pPr>
              <w:widowControl w:val="0"/>
              <w:rPr>
                <w:snapToGrid w:val="0"/>
                <w:sz w:val="24"/>
                <w:szCs w:val="24"/>
              </w:rPr>
            </w:pPr>
          </w:p>
          <w:p w:rsidR="002C1E49" w:rsidRPr="00BE2438" w:rsidRDefault="002C1E49" w:rsidP="00BE2438">
            <w:pPr>
              <w:widowControl w:val="0"/>
              <w:rPr>
                <w:snapToGrid w:val="0"/>
                <w:sz w:val="24"/>
                <w:szCs w:val="24"/>
              </w:rPr>
            </w:pPr>
          </w:p>
          <w:p w:rsidR="002C1E49" w:rsidRPr="00BE2438" w:rsidRDefault="002C1E49" w:rsidP="00BE2438">
            <w:pPr>
              <w:widowControl w:val="0"/>
              <w:rPr>
                <w:snapToGrid w:val="0"/>
                <w:sz w:val="24"/>
                <w:szCs w:val="24"/>
              </w:rPr>
            </w:pPr>
            <w:r w:rsidRPr="00BE2438">
              <w:rPr>
                <w:snapToGrid w:val="0"/>
                <w:sz w:val="24"/>
                <w:szCs w:val="24"/>
              </w:rPr>
              <w:t xml:space="preserve">   ______________________ (_____________)</w:t>
            </w:r>
          </w:p>
          <w:p w:rsidR="002C1E49" w:rsidRPr="00BE2438" w:rsidRDefault="002C1E49" w:rsidP="00BE2438">
            <w:pPr>
              <w:widowControl w:val="0"/>
              <w:jc w:val="center"/>
              <w:rPr>
                <w:snapToGrid w:val="0"/>
                <w:sz w:val="24"/>
                <w:szCs w:val="24"/>
              </w:rPr>
            </w:pPr>
            <w:r w:rsidRPr="00BE2438">
              <w:rPr>
                <w:szCs w:val="24"/>
              </w:rPr>
              <w:t>(подпись)</w:t>
            </w:r>
          </w:p>
        </w:tc>
        <w:tc>
          <w:tcPr>
            <w:tcW w:w="5387" w:type="dxa"/>
          </w:tcPr>
          <w:p w:rsidR="002C1E49" w:rsidRPr="00BE2438" w:rsidRDefault="002C1E49" w:rsidP="00BE2438">
            <w:pPr>
              <w:widowControl w:val="0"/>
              <w:suppressAutoHyphens/>
              <w:jc w:val="center"/>
              <w:rPr>
                <w:b/>
                <w:snapToGrid w:val="0"/>
                <w:sz w:val="24"/>
                <w:szCs w:val="24"/>
                <w:u w:val="single"/>
              </w:rPr>
            </w:pPr>
            <w:r w:rsidRPr="00BE2438">
              <w:rPr>
                <w:b/>
                <w:sz w:val="24"/>
                <w:szCs w:val="24"/>
                <w:u w:val="single"/>
              </w:rPr>
              <w:t>От Исполнителя:</w:t>
            </w:r>
          </w:p>
          <w:p w:rsidR="002C1E49" w:rsidRPr="00BE2438" w:rsidRDefault="002C1E49" w:rsidP="00BE2438">
            <w:pPr>
              <w:widowControl w:val="0"/>
              <w:suppressAutoHyphens/>
              <w:jc w:val="center"/>
              <w:rPr>
                <w:b/>
                <w:snapToGrid w:val="0"/>
                <w:sz w:val="24"/>
                <w:szCs w:val="24"/>
                <w:u w:val="single"/>
              </w:rPr>
            </w:pPr>
          </w:p>
          <w:p w:rsidR="002C1E49" w:rsidRPr="00BE2438" w:rsidRDefault="002C1E49" w:rsidP="00BE2438">
            <w:pPr>
              <w:widowControl w:val="0"/>
              <w:suppressAutoHyphens/>
              <w:jc w:val="center"/>
              <w:rPr>
                <w:b/>
                <w:snapToGrid w:val="0"/>
                <w:sz w:val="24"/>
                <w:szCs w:val="24"/>
                <w:u w:val="single"/>
              </w:rPr>
            </w:pPr>
          </w:p>
          <w:p w:rsidR="002C1E49" w:rsidRPr="00BE2438" w:rsidRDefault="002C1E49" w:rsidP="00BE2438">
            <w:pPr>
              <w:widowControl w:val="0"/>
              <w:suppressAutoHyphens/>
              <w:jc w:val="center"/>
              <w:rPr>
                <w:b/>
                <w:snapToGrid w:val="0"/>
                <w:sz w:val="24"/>
                <w:szCs w:val="24"/>
                <w:u w:val="single"/>
              </w:rPr>
            </w:pPr>
          </w:p>
          <w:p w:rsidR="002C1E49" w:rsidRPr="00BE2438" w:rsidRDefault="002C1E49" w:rsidP="00BE2438">
            <w:pPr>
              <w:widowControl w:val="0"/>
              <w:suppressAutoHyphens/>
              <w:ind w:firstLine="601"/>
              <w:rPr>
                <w:snapToGrid w:val="0"/>
                <w:sz w:val="24"/>
                <w:szCs w:val="24"/>
              </w:rPr>
            </w:pPr>
            <w:r w:rsidRPr="00BE2438">
              <w:rPr>
                <w:snapToGrid w:val="0"/>
                <w:sz w:val="24"/>
                <w:szCs w:val="24"/>
              </w:rPr>
              <w:t>______________________ (_____________)</w:t>
            </w:r>
          </w:p>
          <w:p w:rsidR="002C1E49" w:rsidRDefault="002C1E49" w:rsidP="00BE2438">
            <w:pPr>
              <w:pStyle w:val="2"/>
              <w:keepNext w:val="0"/>
              <w:widowControl w:val="0"/>
              <w:suppressAutoHyphens/>
              <w:spacing w:before="0" w:after="0"/>
              <w:ind w:left="1644" w:firstLine="516"/>
              <w:jc w:val="both"/>
              <w:rPr>
                <w:rFonts w:ascii="Times New Roman" w:hAnsi="Times New Roman" w:cs="Times New Roman"/>
                <w:bCs/>
                <w:i w:val="0"/>
                <w:sz w:val="24"/>
                <w:szCs w:val="24"/>
              </w:rPr>
            </w:pPr>
            <w:r w:rsidRPr="00BE2438">
              <w:rPr>
                <w:rFonts w:ascii="Times New Roman" w:hAnsi="Times New Roman" w:cs="Times New Roman"/>
                <w:i w:val="0"/>
                <w:snapToGrid w:val="0"/>
                <w:sz w:val="20"/>
                <w:szCs w:val="24"/>
              </w:rPr>
              <w:t>(подпись)</w:t>
            </w:r>
          </w:p>
        </w:tc>
      </w:tr>
    </w:tbl>
    <w:p w:rsidR="00981676" w:rsidRPr="00981676" w:rsidRDefault="00981676" w:rsidP="00BE2438">
      <w:pPr>
        <w:jc w:val="center"/>
        <w:rPr>
          <w:b/>
          <w:vanish/>
          <w:sz w:val="24"/>
          <w:szCs w:val="24"/>
        </w:rPr>
      </w:pPr>
    </w:p>
    <w:sectPr w:rsidR="00981676" w:rsidRPr="00981676" w:rsidSect="005B791B">
      <w:headerReference w:type="default" r:id="rId13"/>
      <w:pgSz w:w="11906" w:h="16838"/>
      <w:pgMar w:top="992" w:right="567" w:bottom="1134" w:left="99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3EC" w:rsidRDefault="00EA73EC" w:rsidP="00810807">
      <w:r>
        <w:separator/>
      </w:r>
    </w:p>
  </w:endnote>
  <w:endnote w:type="continuationSeparator" w:id="0">
    <w:p w:rsidR="00EA73EC" w:rsidRDefault="00EA73EC" w:rsidP="0081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3EC" w:rsidRDefault="00EA73EC" w:rsidP="00810807">
      <w:r>
        <w:separator/>
      </w:r>
    </w:p>
  </w:footnote>
  <w:footnote w:type="continuationSeparator" w:id="0">
    <w:p w:rsidR="00EA73EC" w:rsidRDefault="00EA73EC" w:rsidP="00810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91B" w:rsidRDefault="005B791B">
    <w:pPr>
      <w:pStyle w:val="ad"/>
      <w:jc w:val="center"/>
    </w:pPr>
    <w:r>
      <w:fldChar w:fldCharType="begin"/>
    </w:r>
    <w:r>
      <w:instrText>PAGE   \* MERGEFORMAT</w:instrText>
    </w:r>
    <w:r>
      <w:fldChar w:fldCharType="separate"/>
    </w:r>
    <w:r w:rsidR="00D165A2">
      <w:rPr>
        <w:noProof/>
      </w:rPr>
      <w:t>2</w:t>
    </w:r>
    <w:r>
      <w:fldChar w:fldCharType="end"/>
    </w:r>
  </w:p>
  <w:p w:rsidR="005B791B" w:rsidRDefault="005B791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lvlText w:val="%1."/>
      <w:lvlJc w:val="left"/>
      <w:pPr>
        <w:tabs>
          <w:tab w:val="num" w:pos="0"/>
        </w:tabs>
        <w:ind w:left="360" w:hanging="360"/>
      </w:pPr>
      <w:rPr>
        <w:rFonts w:hint="default"/>
        <w:b w:val="0"/>
        <w:bCs w:val="0"/>
      </w:rPr>
    </w:lvl>
    <w:lvl w:ilvl="1">
      <w:start w:val="1"/>
      <w:numFmt w:val="decimal"/>
      <w:lvlText w:val="%1.%2."/>
      <w:lvlJc w:val="left"/>
      <w:pPr>
        <w:tabs>
          <w:tab w:val="num" w:pos="720"/>
        </w:tabs>
        <w:ind w:left="928" w:hanging="360"/>
      </w:pPr>
      <w:rPr>
        <w:rFonts w:hint="default"/>
        <w:b w:val="0"/>
        <w:bCs w:val="0"/>
      </w:rPr>
    </w:lvl>
    <w:lvl w:ilvl="2">
      <w:start w:val="1"/>
      <w:numFmt w:val="decimal"/>
      <w:lvlText w:val="%1.%2.%3."/>
      <w:lvlJc w:val="left"/>
      <w:pPr>
        <w:tabs>
          <w:tab w:val="num" w:pos="0"/>
        </w:tabs>
        <w:ind w:left="1571" w:hanging="720"/>
      </w:pPr>
      <w:rPr>
        <w:rFonts w:hint="default"/>
        <w:b w:val="0"/>
        <w:bCs w:val="0"/>
      </w:rPr>
    </w:lvl>
    <w:lvl w:ilvl="3">
      <w:start w:val="1"/>
      <w:numFmt w:val="decimal"/>
      <w:lvlText w:val="%1.%2.%3.%4."/>
      <w:lvlJc w:val="left"/>
      <w:pPr>
        <w:tabs>
          <w:tab w:val="num" w:pos="0"/>
        </w:tabs>
        <w:ind w:left="2424" w:hanging="720"/>
      </w:pPr>
      <w:rPr>
        <w:rFonts w:hint="default"/>
        <w:b w:val="0"/>
        <w:bCs w:val="0"/>
      </w:rPr>
    </w:lvl>
    <w:lvl w:ilvl="4">
      <w:start w:val="1"/>
      <w:numFmt w:val="decimal"/>
      <w:lvlText w:val="%1.%2.%3.%4.%5."/>
      <w:lvlJc w:val="left"/>
      <w:pPr>
        <w:tabs>
          <w:tab w:val="num" w:pos="0"/>
        </w:tabs>
        <w:ind w:left="3352" w:hanging="1080"/>
      </w:pPr>
      <w:rPr>
        <w:rFonts w:hint="default"/>
        <w:b w:val="0"/>
        <w:bCs w:val="0"/>
      </w:rPr>
    </w:lvl>
    <w:lvl w:ilvl="5">
      <w:start w:val="1"/>
      <w:numFmt w:val="decimal"/>
      <w:lvlText w:val="%1.%2.%3.%4.%5.%6."/>
      <w:lvlJc w:val="left"/>
      <w:pPr>
        <w:tabs>
          <w:tab w:val="num" w:pos="0"/>
        </w:tabs>
        <w:ind w:left="3920" w:hanging="1080"/>
      </w:pPr>
      <w:rPr>
        <w:rFonts w:hint="default"/>
        <w:b w:val="0"/>
        <w:bCs w:val="0"/>
      </w:rPr>
    </w:lvl>
    <w:lvl w:ilvl="6">
      <w:start w:val="1"/>
      <w:numFmt w:val="decimal"/>
      <w:lvlText w:val="%1.%2.%3.%4.%5.%6.%7."/>
      <w:lvlJc w:val="left"/>
      <w:pPr>
        <w:tabs>
          <w:tab w:val="num" w:pos="0"/>
        </w:tabs>
        <w:ind w:left="4848" w:hanging="1440"/>
      </w:pPr>
      <w:rPr>
        <w:rFonts w:hint="default"/>
        <w:b w:val="0"/>
        <w:bCs w:val="0"/>
      </w:rPr>
    </w:lvl>
    <w:lvl w:ilvl="7">
      <w:start w:val="1"/>
      <w:numFmt w:val="decimal"/>
      <w:lvlText w:val="%1.%2.%3.%4.%5.%6.%7.%8."/>
      <w:lvlJc w:val="left"/>
      <w:pPr>
        <w:tabs>
          <w:tab w:val="num" w:pos="0"/>
        </w:tabs>
        <w:ind w:left="5416" w:hanging="1440"/>
      </w:pPr>
      <w:rPr>
        <w:rFonts w:hint="default"/>
        <w:b w:val="0"/>
        <w:bCs w:val="0"/>
      </w:rPr>
    </w:lvl>
    <w:lvl w:ilvl="8">
      <w:start w:val="1"/>
      <w:numFmt w:val="decimal"/>
      <w:lvlText w:val="%1.%2.%3.%4.%5.%6.%7.%8.%9."/>
      <w:lvlJc w:val="left"/>
      <w:pPr>
        <w:tabs>
          <w:tab w:val="num" w:pos="0"/>
        </w:tabs>
        <w:ind w:left="6344" w:hanging="1800"/>
      </w:pPr>
      <w:rPr>
        <w:rFonts w:hint="default"/>
        <w:b w:val="0"/>
        <w:bCs w:val="0"/>
      </w:rPr>
    </w:lvl>
  </w:abstractNum>
  <w:abstractNum w:abstractNumId="1">
    <w:nsid w:val="019C739C"/>
    <w:multiLevelType w:val="multilevel"/>
    <w:tmpl w:val="4C04CBB6"/>
    <w:lvl w:ilvl="0">
      <w:start w:val="1"/>
      <w:numFmt w:val="decimal"/>
      <w:lvlText w:val="%1."/>
      <w:lvlJc w:val="left"/>
      <w:pPr>
        <w:ind w:left="6881" w:hanging="360"/>
      </w:pPr>
      <w:rPr>
        <w:rFonts w:hint="default"/>
        <w:b/>
      </w:rPr>
    </w:lvl>
    <w:lvl w:ilvl="1">
      <w:start w:val="1"/>
      <w:numFmt w:val="decimal"/>
      <w:isLgl/>
      <w:lvlText w:val="%1.%2."/>
      <w:lvlJc w:val="left"/>
      <w:pPr>
        <w:ind w:left="4109" w:hanging="990"/>
      </w:pPr>
      <w:rPr>
        <w:rFonts w:hint="default"/>
      </w:rPr>
    </w:lvl>
    <w:lvl w:ilvl="2">
      <w:start w:val="1"/>
      <w:numFmt w:val="decimal"/>
      <w:isLgl/>
      <w:lvlText w:val="%1.%2.%3."/>
      <w:lvlJc w:val="left"/>
      <w:pPr>
        <w:ind w:left="2550" w:hanging="990"/>
      </w:pPr>
      <w:rPr>
        <w:rFonts w:hint="default"/>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0357467C"/>
    <w:multiLevelType w:val="multilevel"/>
    <w:tmpl w:val="7ACEBED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51C08E0"/>
    <w:multiLevelType w:val="multilevel"/>
    <w:tmpl w:val="3FAC235C"/>
    <w:lvl w:ilvl="0">
      <w:start w:val="6"/>
      <w:numFmt w:val="decimal"/>
      <w:lvlText w:val="%1."/>
      <w:lvlJc w:val="left"/>
      <w:pPr>
        <w:ind w:left="390" w:hanging="390"/>
      </w:pPr>
    </w:lvl>
    <w:lvl w:ilvl="1">
      <w:start w:val="1"/>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4">
    <w:nsid w:val="25A84C77"/>
    <w:multiLevelType w:val="multilevel"/>
    <w:tmpl w:val="204093E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sz w:val="20"/>
        <w:szCs w:val="20"/>
      </w:rPr>
    </w:lvl>
    <w:lvl w:ilvl="2">
      <w:start w:val="1"/>
      <w:numFmt w:val="decimal"/>
      <w:lvlText w:val="%1.%2.%3."/>
      <w:lvlJc w:val="left"/>
      <w:pPr>
        <w:ind w:left="1288" w:hanging="720"/>
      </w:pPr>
      <w:rPr>
        <w:rFonts w:hint="default"/>
        <w:b w:val="0"/>
        <w:color w:val="auto"/>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2D7361E5"/>
    <w:multiLevelType w:val="hybridMultilevel"/>
    <w:tmpl w:val="242C01A8"/>
    <w:lvl w:ilvl="0" w:tplc="15D62D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29A0A2A"/>
    <w:multiLevelType w:val="multilevel"/>
    <w:tmpl w:val="1A127B06"/>
    <w:lvl w:ilvl="0">
      <w:start w:val="4"/>
      <w:numFmt w:val="decimal"/>
      <w:lvlText w:val="%1."/>
      <w:lvlJc w:val="left"/>
      <w:pPr>
        <w:ind w:left="612" w:hanging="612"/>
      </w:pPr>
      <w:rPr>
        <w:rFonts w:hint="default"/>
      </w:rPr>
    </w:lvl>
    <w:lvl w:ilvl="1">
      <w:start w:val="1"/>
      <w:numFmt w:val="decimal"/>
      <w:lvlText w:val="%1.%2."/>
      <w:lvlJc w:val="left"/>
      <w:pPr>
        <w:ind w:left="972" w:hanging="612"/>
      </w:pPr>
      <w:rPr>
        <w:rFonts w:hint="default"/>
      </w:rPr>
    </w:lvl>
    <w:lvl w:ilvl="2">
      <w:start w:val="2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33C30B71"/>
    <w:multiLevelType w:val="multilevel"/>
    <w:tmpl w:val="C0F02A42"/>
    <w:lvl w:ilvl="0">
      <w:start w:val="1"/>
      <w:numFmt w:val="decimal"/>
      <w:lvlText w:val="%1."/>
      <w:lvlJc w:val="left"/>
      <w:pPr>
        <w:ind w:left="1069"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8">
    <w:nsid w:val="4A130B4D"/>
    <w:multiLevelType w:val="multilevel"/>
    <w:tmpl w:val="309647A2"/>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20433CF"/>
    <w:multiLevelType w:val="multilevel"/>
    <w:tmpl w:val="BA721CAE"/>
    <w:lvl w:ilvl="0">
      <w:start w:val="12"/>
      <w:numFmt w:val="decimal"/>
      <w:lvlText w:val="%1."/>
      <w:lvlJc w:val="left"/>
      <w:pPr>
        <w:ind w:left="720" w:hanging="360"/>
      </w:pPr>
      <w:rPr>
        <w:rFonts w:cs="Times New Roman" w:hint="default"/>
      </w:rPr>
    </w:lvl>
    <w:lvl w:ilvl="1">
      <w:start w:val="1"/>
      <w:numFmt w:val="decimal"/>
      <w:lvlText w:val="%1.%2."/>
      <w:lvlJc w:val="left"/>
      <w:pPr>
        <w:ind w:left="2417" w:hanging="1140"/>
      </w:pPr>
      <w:rPr>
        <w:rFonts w:cs="Times New Roman" w:hint="default"/>
      </w:rPr>
    </w:lvl>
    <w:lvl w:ilvl="2">
      <w:start w:val="1"/>
      <w:numFmt w:val="decimal"/>
      <w:lvlText w:val="%1.%2.%3."/>
      <w:lvlJc w:val="left"/>
      <w:pPr>
        <w:ind w:left="4685" w:hanging="1140"/>
      </w:pPr>
      <w:rPr>
        <w:rFonts w:cs="Times New Roman" w:hint="default"/>
      </w:rPr>
    </w:lvl>
    <w:lvl w:ilvl="3">
      <w:start w:val="1"/>
      <w:numFmt w:val="decimal"/>
      <w:lvlText w:val="%1.%2.%3.%4."/>
      <w:lvlJc w:val="left"/>
      <w:pPr>
        <w:ind w:left="4401" w:hanging="1140"/>
      </w:pPr>
      <w:rPr>
        <w:rFonts w:cs="Times New Roman" w:hint="default"/>
      </w:rPr>
    </w:lvl>
    <w:lvl w:ilvl="4">
      <w:start w:val="1"/>
      <w:numFmt w:val="decimal"/>
      <w:lvlText w:val="%1.%2.%3.%4.%5."/>
      <w:lvlJc w:val="left"/>
      <w:pPr>
        <w:ind w:left="2896" w:hanging="1140"/>
      </w:pPr>
      <w:rPr>
        <w:rFonts w:cs="Times New Roman" w:hint="default"/>
      </w:rPr>
    </w:lvl>
    <w:lvl w:ilvl="5">
      <w:start w:val="1"/>
      <w:numFmt w:val="decimal"/>
      <w:lvlText w:val="%1.%2.%3.%4.%5.%6."/>
      <w:lvlJc w:val="left"/>
      <w:pPr>
        <w:ind w:left="3245" w:hanging="1140"/>
      </w:pPr>
      <w:rPr>
        <w:rFonts w:cs="Times New Roman" w:hint="default"/>
      </w:rPr>
    </w:lvl>
    <w:lvl w:ilvl="6">
      <w:start w:val="1"/>
      <w:numFmt w:val="decimal"/>
      <w:lvlText w:val="%1.%2.%3.%4.%5.%6.%7."/>
      <w:lvlJc w:val="left"/>
      <w:pPr>
        <w:ind w:left="3894" w:hanging="1440"/>
      </w:pPr>
      <w:rPr>
        <w:rFonts w:cs="Times New Roman" w:hint="default"/>
      </w:rPr>
    </w:lvl>
    <w:lvl w:ilvl="7">
      <w:start w:val="1"/>
      <w:numFmt w:val="decimal"/>
      <w:lvlText w:val="%1.%2.%3.%4.%5.%6.%7.%8."/>
      <w:lvlJc w:val="left"/>
      <w:pPr>
        <w:ind w:left="4243" w:hanging="1440"/>
      </w:pPr>
      <w:rPr>
        <w:rFonts w:cs="Times New Roman" w:hint="default"/>
      </w:rPr>
    </w:lvl>
    <w:lvl w:ilvl="8">
      <w:start w:val="1"/>
      <w:numFmt w:val="decimal"/>
      <w:lvlText w:val="%1.%2.%3.%4.%5.%6.%7.%8.%9."/>
      <w:lvlJc w:val="left"/>
      <w:pPr>
        <w:ind w:left="4952" w:hanging="1800"/>
      </w:pPr>
      <w:rPr>
        <w:rFonts w:cs="Times New Roman" w:hint="default"/>
      </w:rPr>
    </w:lvl>
  </w:abstractNum>
  <w:abstractNum w:abstractNumId="10">
    <w:nsid w:val="5FF45D60"/>
    <w:multiLevelType w:val="hybridMultilevel"/>
    <w:tmpl w:val="CB7CE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D760B8B"/>
    <w:multiLevelType w:val="multilevel"/>
    <w:tmpl w:val="309647A2"/>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6"/>
  </w:num>
  <w:num w:numId="3">
    <w:abstractNumId w:val="3"/>
  </w:num>
  <w:num w:numId="4">
    <w:abstractNumId w:val="1"/>
  </w:num>
  <w:num w:numId="5">
    <w:abstractNumId w:val="11"/>
  </w:num>
  <w:num w:numId="6">
    <w:abstractNumId w:val="8"/>
  </w:num>
  <w:num w:numId="7">
    <w:abstractNumId w:val="5"/>
  </w:num>
  <w:num w:numId="8">
    <w:abstractNumId w:val="0"/>
  </w:num>
  <w:num w:numId="9">
    <w:abstractNumId w:val="2"/>
  </w:num>
  <w:num w:numId="10">
    <w:abstractNumId w:val="9"/>
  </w:num>
  <w:num w:numId="11">
    <w:abstractNumId w:val="4"/>
  </w:num>
  <w:num w:numId="12">
    <w:abstractNumId w:val="1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5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27"/>
    <w:rsid w:val="000012B5"/>
    <w:rsid w:val="0001574B"/>
    <w:rsid w:val="0003052B"/>
    <w:rsid w:val="00037B7C"/>
    <w:rsid w:val="0004090F"/>
    <w:rsid w:val="00041835"/>
    <w:rsid w:val="00042B68"/>
    <w:rsid w:val="00043718"/>
    <w:rsid w:val="00043AF3"/>
    <w:rsid w:val="00043DB2"/>
    <w:rsid w:val="00044EE1"/>
    <w:rsid w:val="0005081C"/>
    <w:rsid w:val="000549B5"/>
    <w:rsid w:val="00056DB8"/>
    <w:rsid w:val="000931AC"/>
    <w:rsid w:val="00096933"/>
    <w:rsid w:val="000B596C"/>
    <w:rsid w:val="000B64A8"/>
    <w:rsid w:val="000B73BD"/>
    <w:rsid w:val="000C50F1"/>
    <w:rsid w:val="000D5228"/>
    <w:rsid w:val="000D529F"/>
    <w:rsid w:val="000E27AB"/>
    <w:rsid w:val="000E47D7"/>
    <w:rsid w:val="000E4BD2"/>
    <w:rsid w:val="000E68DF"/>
    <w:rsid w:val="000E785E"/>
    <w:rsid w:val="000E792F"/>
    <w:rsid w:val="001019F2"/>
    <w:rsid w:val="00114A57"/>
    <w:rsid w:val="00127620"/>
    <w:rsid w:val="0013271C"/>
    <w:rsid w:val="001424B4"/>
    <w:rsid w:val="001436C2"/>
    <w:rsid w:val="00144B5D"/>
    <w:rsid w:val="001558B4"/>
    <w:rsid w:val="00156C43"/>
    <w:rsid w:val="0016394F"/>
    <w:rsid w:val="00165D08"/>
    <w:rsid w:val="0017201B"/>
    <w:rsid w:val="001738C4"/>
    <w:rsid w:val="00184E87"/>
    <w:rsid w:val="001909C6"/>
    <w:rsid w:val="0019412F"/>
    <w:rsid w:val="00197D82"/>
    <w:rsid w:val="001A5EF0"/>
    <w:rsid w:val="001B4005"/>
    <w:rsid w:val="001D2DEE"/>
    <w:rsid w:val="001D716C"/>
    <w:rsid w:val="001D7EC8"/>
    <w:rsid w:val="001E713D"/>
    <w:rsid w:val="001E7CE6"/>
    <w:rsid w:val="00210FC0"/>
    <w:rsid w:val="002115D9"/>
    <w:rsid w:val="002123CD"/>
    <w:rsid w:val="00214A00"/>
    <w:rsid w:val="00217D5D"/>
    <w:rsid w:val="00226C27"/>
    <w:rsid w:val="00232459"/>
    <w:rsid w:val="0023749A"/>
    <w:rsid w:val="00241656"/>
    <w:rsid w:val="002424C9"/>
    <w:rsid w:val="00246D62"/>
    <w:rsid w:val="0026128C"/>
    <w:rsid w:val="00264AF1"/>
    <w:rsid w:val="00265FE7"/>
    <w:rsid w:val="002668DC"/>
    <w:rsid w:val="0027531D"/>
    <w:rsid w:val="00277539"/>
    <w:rsid w:val="00284212"/>
    <w:rsid w:val="00285C2D"/>
    <w:rsid w:val="00285D55"/>
    <w:rsid w:val="002961C1"/>
    <w:rsid w:val="002A4F08"/>
    <w:rsid w:val="002B001D"/>
    <w:rsid w:val="002C07D3"/>
    <w:rsid w:val="002C1E49"/>
    <w:rsid w:val="002D5998"/>
    <w:rsid w:val="002D5F79"/>
    <w:rsid w:val="002F2208"/>
    <w:rsid w:val="0030322A"/>
    <w:rsid w:val="00303F57"/>
    <w:rsid w:val="00306FA8"/>
    <w:rsid w:val="00307A6F"/>
    <w:rsid w:val="003118FD"/>
    <w:rsid w:val="003119C6"/>
    <w:rsid w:val="00313F7A"/>
    <w:rsid w:val="00332A12"/>
    <w:rsid w:val="00332EA3"/>
    <w:rsid w:val="00340C80"/>
    <w:rsid w:val="00367893"/>
    <w:rsid w:val="00375F7F"/>
    <w:rsid w:val="00385C7A"/>
    <w:rsid w:val="00392FB6"/>
    <w:rsid w:val="00397CA1"/>
    <w:rsid w:val="003B1CB5"/>
    <w:rsid w:val="003B792C"/>
    <w:rsid w:val="003C7C0A"/>
    <w:rsid w:val="003D0BF2"/>
    <w:rsid w:val="003D1E88"/>
    <w:rsid w:val="003D75BB"/>
    <w:rsid w:val="003D7F5D"/>
    <w:rsid w:val="003F67C7"/>
    <w:rsid w:val="003F6B16"/>
    <w:rsid w:val="00401CD1"/>
    <w:rsid w:val="004027E7"/>
    <w:rsid w:val="004029E3"/>
    <w:rsid w:val="00402B62"/>
    <w:rsid w:val="00403A5B"/>
    <w:rsid w:val="00420803"/>
    <w:rsid w:val="0042465F"/>
    <w:rsid w:val="00445B46"/>
    <w:rsid w:val="004552BA"/>
    <w:rsid w:val="00466905"/>
    <w:rsid w:val="0047257F"/>
    <w:rsid w:val="00474A6E"/>
    <w:rsid w:val="00483150"/>
    <w:rsid w:val="00484DB5"/>
    <w:rsid w:val="00486965"/>
    <w:rsid w:val="0049272E"/>
    <w:rsid w:val="00492BA3"/>
    <w:rsid w:val="00494060"/>
    <w:rsid w:val="004A0270"/>
    <w:rsid w:val="004A049D"/>
    <w:rsid w:val="004A19AE"/>
    <w:rsid w:val="004A19E0"/>
    <w:rsid w:val="004A5920"/>
    <w:rsid w:val="004A6053"/>
    <w:rsid w:val="004B126C"/>
    <w:rsid w:val="004B19D9"/>
    <w:rsid w:val="004B2394"/>
    <w:rsid w:val="004B6BCA"/>
    <w:rsid w:val="004D34F1"/>
    <w:rsid w:val="004D7AD5"/>
    <w:rsid w:val="004E1E3E"/>
    <w:rsid w:val="004E29B3"/>
    <w:rsid w:val="004E3B53"/>
    <w:rsid w:val="004F2BAB"/>
    <w:rsid w:val="00505274"/>
    <w:rsid w:val="005057F9"/>
    <w:rsid w:val="00506D17"/>
    <w:rsid w:val="00507B35"/>
    <w:rsid w:val="00510336"/>
    <w:rsid w:val="00515E15"/>
    <w:rsid w:val="00523AD8"/>
    <w:rsid w:val="00524755"/>
    <w:rsid w:val="005273B1"/>
    <w:rsid w:val="005361C5"/>
    <w:rsid w:val="005423A9"/>
    <w:rsid w:val="005426D3"/>
    <w:rsid w:val="0054430B"/>
    <w:rsid w:val="00547D21"/>
    <w:rsid w:val="00550796"/>
    <w:rsid w:val="005520C2"/>
    <w:rsid w:val="0055220A"/>
    <w:rsid w:val="00554F84"/>
    <w:rsid w:val="005571C2"/>
    <w:rsid w:val="0056418A"/>
    <w:rsid w:val="005718F8"/>
    <w:rsid w:val="0057410E"/>
    <w:rsid w:val="005743EB"/>
    <w:rsid w:val="0057531F"/>
    <w:rsid w:val="00576C3E"/>
    <w:rsid w:val="00584E31"/>
    <w:rsid w:val="00586B6C"/>
    <w:rsid w:val="00591DC0"/>
    <w:rsid w:val="005A20EF"/>
    <w:rsid w:val="005A3222"/>
    <w:rsid w:val="005A4DF9"/>
    <w:rsid w:val="005A62B3"/>
    <w:rsid w:val="005A6AAD"/>
    <w:rsid w:val="005A758A"/>
    <w:rsid w:val="005B7291"/>
    <w:rsid w:val="005B791B"/>
    <w:rsid w:val="005B7DB3"/>
    <w:rsid w:val="005C049A"/>
    <w:rsid w:val="005C1F0E"/>
    <w:rsid w:val="005D72C3"/>
    <w:rsid w:val="005E22AE"/>
    <w:rsid w:val="005E60A9"/>
    <w:rsid w:val="005F0159"/>
    <w:rsid w:val="005F0305"/>
    <w:rsid w:val="005F2521"/>
    <w:rsid w:val="005F3348"/>
    <w:rsid w:val="005F3643"/>
    <w:rsid w:val="006208CF"/>
    <w:rsid w:val="006219CD"/>
    <w:rsid w:val="0063015D"/>
    <w:rsid w:val="006457AC"/>
    <w:rsid w:val="006469B6"/>
    <w:rsid w:val="00652A5B"/>
    <w:rsid w:val="0067283E"/>
    <w:rsid w:val="00675BC8"/>
    <w:rsid w:val="00681EF4"/>
    <w:rsid w:val="00693295"/>
    <w:rsid w:val="00693550"/>
    <w:rsid w:val="00696203"/>
    <w:rsid w:val="006A025D"/>
    <w:rsid w:val="006A1072"/>
    <w:rsid w:val="006A3C0E"/>
    <w:rsid w:val="006B0634"/>
    <w:rsid w:val="006B611E"/>
    <w:rsid w:val="006B6782"/>
    <w:rsid w:val="006B731C"/>
    <w:rsid w:val="006C069C"/>
    <w:rsid w:val="006C405C"/>
    <w:rsid w:val="006C4BC2"/>
    <w:rsid w:val="006C636D"/>
    <w:rsid w:val="006D1B05"/>
    <w:rsid w:val="006D398B"/>
    <w:rsid w:val="006D4A6B"/>
    <w:rsid w:val="006D51CA"/>
    <w:rsid w:val="006D5EC6"/>
    <w:rsid w:val="006E5930"/>
    <w:rsid w:val="006F71E8"/>
    <w:rsid w:val="007048F6"/>
    <w:rsid w:val="007108CA"/>
    <w:rsid w:val="00717F9B"/>
    <w:rsid w:val="00727E2D"/>
    <w:rsid w:val="00730DF4"/>
    <w:rsid w:val="007328F7"/>
    <w:rsid w:val="00735DB9"/>
    <w:rsid w:val="007433AF"/>
    <w:rsid w:val="00747D58"/>
    <w:rsid w:val="00750F9F"/>
    <w:rsid w:val="00752585"/>
    <w:rsid w:val="0075508D"/>
    <w:rsid w:val="007550DF"/>
    <w:rsid w:val="0075531D"/>
    <w:rsid w:val="00755F6C"/>
    <w:rsid w:val="00756545"/>
    <w:rsid w:val="007604BC"/>
    <w:rsid w:val="00761A02"/>
    <w:rsid w:val="007659BE"/>
    <w:rsid w:val="0078629E"/>
    <w:rsid w:val="007908B8"/>
    <w:rsid w:val="007A3C58"/>
    <w:rsid w:val="007A5665"/>
    <w:rsid w:val="007C16AE"/>
    <w:rsid w:val="007D4194"/>
    <w:rsid w:val="007D55A5"/>
    <w:rsid w:val="007D5D36"/>
    <w:rsid w:val="007E244D"/>
    <w:rsid w:val="007E2AAB"/>
    <w:rsid w:val="007E42E3"/>
    <w:rsid w:val="007E4753"/>
    <w:rsid w:val="007E7F8F"/>
    <w:rsid w:val="007F7E2B"/>
    <w:rsid w:val="008005C7"/>
    <w:rsid w:val="00800BBF"/>
    <w:rsid w:val="00804B2C"/>
    <w:rsid w:val="00810807"/>
    <w:rsid w:val="008204F3"/>
    <w:rsid w:val="00832334"/>
    <w:rsid w:val="00835E09"/>
    <w:rsid w:val="00835F89"/>
    <w:rsid w:val="00846C29"/>
    <w:rsid w:val="00851260"/>
    <w:rsid w:val="00854E1D"/>
    <w:rsid w:val="00857FE7"/>
    <w:rsid w:val="008770BD"/>
    <w:rsid w:val="0087755A"/>
    <w:rsid w:val="008874A6"/>
    <w:rsid w:val="00890578"/>
    <w:rsid w:val="008916AA"/>
    <w:rsid w:val="008A0BE1"/>
    <w:rsid w:val="008B01B2"/>
    <w:rsid w:val="008B0AE9"/>
    <w:rsid w:val="008B49DB"/>
    <w:rsid w:val="008D0BBE"/>
    <w:rsid w:val="008D20F6"/>
    <w:rsid w:val="008E74EC"/>
    <w:rsid w:val="008F3ADA"/>
    <w:rsid w:val="008F6723"/>
    <w:rsid w:val="008F7DA3"/>
    <w:rsid w:val="00907654"/>
    <w:rsid w:val="00920C42"/>
    <w:rsid w:val="009222FE"/>
    <w:rsid w:val="00923908"/>
    <w:rsid w:val="00925D1D"/>
    <w:rsid w:val="009511E5"/>
    <w:rsid w:val="009534C4"/>
    <w:rsid w:val="00956B21"/>
    <w:rsid w:val="009607F2"/>
    <w:rsid w:val="00965C2B"/>
    <w:rsid w:val="00981676"/>
    <w:rsid w:val="009828B6"/>
    <w:rsid w:val="00986D81"/>
    <w:rsid w:val="009B0100"/>
    <w:rsid w:val="009B4794"/>
    <w:rsid w:val="009B4A43"/>
    <w:rsid w:val="009B6DE3"/>
    <w:rsid w:val="009C073C"/>
    <w:rsid w:val="009C1282"/>
    <w:rsid w:val="009C40DD"/>
    <w:rsid w:val="009C5340"/>
    <w:rsid w:val="009D2717"/>
    <w:rsid w:val="009D409B"/>
    <w:rsid w:val="009E339F"/>
    <w:rsid w:val="009E60A9"/>
    <w:rsid w:val="009F41C1"/>
    <w:rsid w:val="009F688C"/>
    <w:rsid w:val="00A02153"/>
    <w:rsid w:val="00A02BF2"/>
    <w:rsid w:val="00A06242"/>
    <w:rsid w:val="00A1000D"/>
    <w:rsid w:val="00A16FF7"/>
    <w:rsid w:val="00A21A68"/>
    <w:rsid w:val="00A22CE6"/>
    <w:rsid w:val="00A25D56"/>
    <w:rsid w:val="00A31452"/>
    <w:rsid w:val="00A317BD"/>
    <w:rsid w:val="00A32140"/>
    <w:rsid w:val="00A37E2C"/>
    <w:rsid w:val="00A4410D"/>
    <w:rsid w:val="00A4707F"/>
    <w:rsid w:val="00A53811"/>
    <w:rsid w:val="00A63DE3"/>
    <w:rsid w:val="00A64F9E"/>
    <w:rsid w:val="00A7013F"/>
    <w:rsid w:val="00A72A38"/>
    <w:rsid w:val="00A74AE3"/>
    <w:rsid w:val="00A837F7"/>
    <w:rsid w:val="00A93173"/>
    <w:rsid w:val="00AA0053"/>
    <w:rsid w:val="00AA0352"/>
    <w:rsid w:val="00AA4A86"/>
    <w:rsid w:val="00AA6F14"/>
    <w:rsid w:val="00AB0A4F"/>
    <w:rsid w:val="00AB1A9C"/>
    <w:rsid w:val="00AB3578"/>
    <w:rsid w:val="00AB3723"/>
    <w:rsid w:val="00AB63C3"/>
    <w:rsid w:val="00AC0DE6"/>
    <w:rsid w:val="00AC54A4"/>
    <w:rsid w:val="00AD007F"/>
    <w:rsid w:val="00AD0398"/>
    <w:rsid w:val="00AD0728"/>
    <w:rsid w:val="00AE0E04"/>
    <w:rsid w:val="00AE7AD9"/>
    <w:rsid w:val="00AE7B58"/>
    <w:rsid w:val="00AF7EDC"/>
    <w:rsid w:val="00AF7EEC"/>
    <w:rsid w:val="00B00D43"/>
    <w:rsid w:val="00B01C89"/>
    <w:rsid w:val="00B1171C"/>
    <w:rsid w:val="00B1355C"/>
    <w:rsid w:val="00B1586E"/>
    <w:rsid w:val="00B174AB"/>
    <w:rsid w:val="00B20917"/>
    <w:rsid w:val="00B219EE"/>
    <w:rsid w:val="00B25D32"/>
    <w:rsid w:val="00B34F7E"/>
    <w:rsid w:val="00B41C81"/>
    <w:rsid w:val="00B42254"/>
    <w:rsid w:val="00B4627B"/>
    <w:rsid w:val="00B620B9"/>
    <w:rsid w:val="00B63B93"/>
    <w:rsid w:val="00B80C89"/>
    <w:rsid w:val="00B83141"/>
    <w:rsid w:val="00B836AF"/>
    <w:rsid w:val="00BA04BF"/>
    <w:rsid w:val="00BA7E09"/>
    <w:rsid w:val="00BB5E84"/>
    <w:rsid w:val="00BB7731"/>
    <w:rsid w:val="00BC0A11"/>
    <w:rsid w:val="00BC1C37"/>
    <w:rsid w:val="00BC3647"/>
    <w:rsid w:val="00BC7EA1"/>
    <w:rsid w:val="00BD6566"/>
    <w:rsid w:val="00BD7380"/>
    <w:rsid w:val="00BE2438"/>
    <w:rsid w:val="00BE5CA0"/>
    <w:rsid w:val="00BF0331"/>
    <w:rsid w:val="00BF6FC8"/>
    <w:rsid w:val="00C07C34"/>
    <w:rsid w:val="00C13836"/>
    <w:rsid w:val="00C14065"/>
    <w:rsid w:val="00C165D6"/>
    <w:rsid w:val="00C17AE7"/>
    <w:rsid w:val="00C34D06"/>
    <w:rsid w:val="00C35806"/>
    <w:rsid w:val="00C52790"/>
    <w:rsid w:val="00C63D31"/>
    <w:rsid w:val="00C66537"/>
    <w:rsid w:val="00C75B72"/>
    <w:rsid w:val="00C82F93"/>
    <w:rsid w:val="00C86E08"/>
    <w:rsid w:val="00C977F0"/>
    <w:rsid w:val="00CA2524"/>
    <w:rsid w:val="00CA3D1D"/>
    <w:rsid w:val="00CA5B04"/>
    <w:rsid w:val="00CB35ED"/>
    <w:rsid w:val="00CC0B1F"/>
    <w:rsid w:val="00CD065A"/>
    <w:rsid w:val="00CD22AD"/>
    <w:rsid w:val="00CD2319"/>
    <w:rsid w:val="00CD2720"/>
    <w:rsid w:val="00CD5BD0"/>
    <w:rsid w:val="00CE36C1"/>
    <w:rsid w:val="00CE51A5"/>
    <w:rsid w:val="00CE6462"/>
    <w:rsid w:val="00CF4BB1"/>
    <w:rsid w:val="00CF5E11"/>
    <w:rsid w:val="00CF6082"/>
    <w:rsid w:val="00D03D61"/>
    <w:rsid w:val="00D04A39"/>
    <w:rsid w:val="00D04BF3"/>
    <w:rsid w:val="00D069F9"/>
    <w:rsid w:val="00D15ADD"/>
    <w:rsid w:val="00D165A2"/>
    <w:rsid w:val="00D20D4E"/>
    <w:rsid w:val="00D23212"/>
    <w:rsid w:val="00D274BF"/>
    <w:rsid w:val="00D32D28"/>
    <w:rsid w:val="00D406A5"/>
    <w:rsid w:val="00D458BD"/>
    <w:rsid w:val="00D5054A"/>
    <w:rsid w:val="00D529B1"/>
    <w:rsid w:val="00D53D0B"/>
    <w:rsid w:val="00D5599E"/>
    <w:rsid w:val="00D56284"/>
    <w:rsid w:val="00D61262"/>
    <w:rsid w:val="00D6443A"/>
    <w:rsid w:val="00D7169A"/>
    <w:rsid w:val="00DA14F6"/>
    <w:rsid w:val="00DA3834"/>
    <w:rsid w:val="00DA46EF"/>
    <w:rsid w:val="00DA67BB"/>
    <w:rsid w:val="00DB4A43"/>
    <w:rsid w:val="00DB4F8A"/>
    <w:rsid w:val="00DB5566"/>
    <w:rsid w:val="00DB6301"/>
    <w:rsid w:val="00DC1EFF"/>
    <w:rsid w:val="00DC5329"/>
    <w:rsid w:val="00DC5D57"/>
    <w:rsid w:val="00DC7B37"/>
    <w:rsid w:val="00DD1078"/>
    <w:rsid w:val="00DD6B91"/>
    <w:rsid w:val="00DD7441"/>
    <w:rsid w:val="00DE21F0"/>
    <w:rsid w:val="00DE2534"/>
    <w:rsid w:val="00DE3B5A"/>
    <w:rsid w:val="00DF2AC7"/>
    <w:rsid w:val="00DF3A9D"/>
    <w:rsid w:val="00E06105"/>
    <w:rsid w:val="00E0722F"/>
    <w:rsid w:val="00E24ABA"/>
    <w:rsid w:val="00E36030"/>
    <w:rsid w:val="00E36BCA"/>
    <w:rsid w:val="00E40258"/>
    <w:rsid w:val="00E44A70"/>
    <w:rsid w:val="00E5360F"/>
    <w:rsid w:val="00E54C63"/>
    <w:rsid w:val="00E55519"/>
    <w:rsid w:val="00E6232B"/>
    <w:rsid w:val="00E6601D"/>
    <w:rsid w:val="00E76152"/>
    <w:rsid w:val="00E81341"/>
    <w:rsid w:val="00E81443"/>
    <w:rsid w:val="00E82D29"/>
    <w:rsid w:val="00E87E87"/>
    <w:rsid w:val="00E90EE6"/>
    <w:rsid w:val="00EA055B"/>
    <w:rsid w:val="00EA73EC"/>
    <w:rsid w:val="00EC4F3B"/>
    <w:rsid w:val="00EC515B"/>
    <w:rsid w:val="00ED07C0"/>
    <w:rsid w:val="00EE17C3"/>
    <w:rsid w:val="00EE2AFF"/>
    <w:rsid w:val="00EE4083"/>
    <w:rsid w:val="00EE47CB"/>
    <w:rsid w:val="00F0105A"/>
    <w:rsid w:val="00F02558"/>
    <w:rsid w:val="00F15427"/>
    <w:rsid w:val="00F2021F"/>
    <w:rsid w:val="00F30A4F"/>
    <w:rsid w:val="00F31CEC"/>
    <w:rsid w:val="00F31F75"/>
    <w:rsid w:val="00F43D63"/>
    <w:rsid w:val="00F47EE2"/>
    <w:rsid w:val="00F50489"/>
    <w:rsid w:val="00F50DB5"/>
    <w:rsid w:val="00F51882"/>
    <w:rsid w:val="00F51FB7"/>
    <w:rsid w:val="00F545E2"/>
    <w:rsid w:val="00F54D6C"/>
    <w:rsid w:val="00F55A37"/>
    <w:rsid w:val="00F55C5A"/>
    <w:rsid w:val="00F566E0"/>
    <w:rsid w:val="00F714D9"/>
    <w:rsid w:val="00F72BB8"/>
    <w:rsid w:val="00F752C1"/>
    <w:rsid w:val="00F77973"/>
    <w:rsid w:val="00F826FE"/>
    <w:rsid w:val="00F87A93"/>
    <w:rsid w:val="00F9070D"/>
    <w:rsid w:val="00FA3C0C"/>
    <w:rsid w:val="00FB0008"/>
    <w:rsid w:val="00FC2213"/>
    <w:rsid w:val="00FC49D1"/>
    <w:rsid w:val="00FC7CBE"/>
    <w:rsid w:val="00FD0663"/>
    <w:rsid w:val="00FD1BE6"/>
    <w:rsid w:val="00FE17D0"/>
    <w:rsid w:val="00FE42E7"/>
    <w:rsid w:val="00FE4AEC"/>
    <w:rsid w:val="00FF2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11E"/>
    <w:rPr>
      <w:rFonts w:ascii="Times New Roman" w:eastAsia="Times New Roman" w:hAnsi="Times New Roman"/>
    </w:rPr>
  </w:style>
  <w:style w:type="paragraph" w:styleId="1">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
    <w:next w:val="a"/>
    <w:link w:val="11"/>
    <w:qFormat/>
    <w:rsid w:val="006B611E"/>
    <w:pPr>
      <w:keepNext/>
      <w:spacing w:before="240" w:after="60"/>
      <w:outlineLvl w:val="0"/>
    </w:pPr>
    <w:rPr>
      <w:rFonts w:ascii="Arial" w:hAnsi="Arial" w:cs="Arial"/>
      <w:kern w:val="32"/>
      <w:sz w:val="32"/>
      <w:szCs w:val="32"/>
    </w:rPr>
  </w:style>
  <w:style w:type="paragraph" w:styleId="2">
    <w:name w:val="heading 2"/>
    <w:aliases w:val="H2,H21,H22,H211,H23,H212,Раздел 2,Numbered text 3,h2,Раздел,ANP2,Подраздел,(подраздел),Gliederung2,Gliederung,Indented Heading,Indented Heading1,Indented Heading2,Indented Heading3,Indented Heading4,H221,Indented Heading5,h"/>
    <w:basedOn w:val="a"/>
    <w:next w:val="a"/>
    <w:link w:val="21"/>
    <w:qFormat/>
    <w:rsid w:val="006B611E"/>
    <w:pPr>
      <w:keepNext/>
      <w:spacing w:before="240" w:after="60"/>
      <w:outlineLvl w:val="1"/>
    </w:pPr>
    <w:rPr>
      <w:rFonts w:ascii="Arial" w:hAnsi="Arial" w:cs="Arial"/>
      <w:i/>
      <w:iCs/>
      <w:sz w:val="28"/>
      <w:szCs w:val="28"/>
    </w:rPr>
  </w:style>
  <w:style w:type="paragraph" w:styleId="3">
    <w:name w:val="heading 3"/>
    <w:aliases w:val="h3 Знак Знак Знак Знак,Heading 3 - old,Заголовок 3 Знак1,Заголовок 3 Знак Знак,h3 Знак Знак Знак Знак Знак Знак,Heading 3 - old Знак Знак,H3,h3"/>
    <w:basedOn w:val="a"/>
    <w:next w:val="a"/>
    <w:link w:val="32"/>
    <w:qFormat/>
    <w:rsid w:val="006B611E"/>
    <w:pPr>
      <w:keepNext/>
      <w:suppressAutoHyphens/>
      <w:spacing w:before="240" w:after="60"/>
      <w:outlineLvl w:val="2"/>
    </w:pPr>
    <w:rPr>
      <w:rFonts w:ascii="Arial" w:hAnsi="Arial" w:cs="Arial"/>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лава 1 Знак,Заголов Знак,H1 Знак,1 Знак1,1 Знак Знак Знак Знак Знак,1 Знак Знак,1 Знак Знак Знак Знак1,Загол 1 Знак,h1 Знак,Level 1 Topic Heading Знак,Section Знак,app heading 1 Знак,ITT t1 Знак,II+ Знак,I Знак,H11 Знак,H12 Знак"/>
    <w:link w:val="1"/>
    <w:locked/>
    <w:rsid w:val="006B611E"/>
    <w:rPr>
      <w:rFonts w:ascii="Arial" w:eastAsia="Times New Roman" w:hAnsi="Arial" w:cs="Arial"/>
      <w:kern w:val="32"/>
      <w:sz w:val="32"/>
      <w:szCs w:val="32"/>
      <w:lang w:eastAsia="ru-RU"/>
    </w:rPr>
  </w:style>
  <w:style w:type="character" w:customStyle="1" w:styleId="21">
    <w:name w:val="Заголовок 2 Знак1"/>
    <w:aliases w:val="H2 Знак,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2"/>
    <w:locked/>
    <w:rsid w:val="006B611E"/>
    <w:rPr>
      <w:rFonts w:ascii="Arial" w:eastAsia="Times New Roman" w:hAnsi="Arial" w:cs="Arial"/>
      <w:i/>
      <w:iCs/>
      <w:sz w:val="28"/>
      <w:szCs w:val="28"/>
      <w:lang w:eastAsia="ru-RU"/>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H3 Знак,h3 Знак"/>
    <w:link w:val="3"/>
    <w:locked/>
    <w:rsid w:val="006B611E"/>
    <w:rPr>
      <w:rFonts w:ascii="Arial" w:eastAsia="Times New Roman" w:hAnsi="Arial" w:cs="Arial"/>
      <w:sz w:val="26"/>
      <w:szCs w:val="26"/>
      <w:lang w:eastAsia="ar-SA"/>
    </w:rPr>
  </w:style>
  <w:style w:type="character" w:customStyle="1" w:styleId="10">
    <w:name w:val="Заголовок 1 Знак"/>
    <w:uiPriority w:val="9"/>
    <w:rsid w:val="006B611E"/>
    <w:rPr>
      <w:rFonts w:ascii="Cambria" w:eastAsia="Times New Roman" w:hAnsi="Cambria" w:cs="Times New Roman"/>
      <w:b/>
      <w:bCs/>
      <w:color w:val="365F91"/>
      <w:sz w:val="28"/>
      <w:szCs w:val="28"/>
      <w:lang w:eastAsia="ru-RU"/>
    </w:rPr>
  </w:style>
  <w:style w:type="character" w:customStyle="1" w:styleId="20">
    <w:name w:val="Заголовок 2 Знак"/>
    <w:uiPriority w:val="9"/>
    <w:semiHidden/>
    <w:rsid w:val="006B611E"/>
    <w:rPr>
      <w:rFonts w:ascii="Cambria" w:eastAsia="Times New Roman" w:hAnsi="Cambria" w:cs="Times New Roman"/>
      <w:b/>
      <w:bCs/>
      <w:color w:val="4F81BD"/>
      <w:sz w:val="26"/>
      <w:szCs w:val="26"/>
      <w:lang w:eastAsia="ru-RU"/>
    </w:rPr>
  </w:style>
  <w:style w:type="character" w:customStyle="1" w:styleId="30">
    <w:name w:val="Заголовок 3 Знак"/>
    <w:uiPriority w:val="9"/>
    <w:semiHidden/>
    <w:rsid w:val="006B611E"/>
    <w:rPr>
      <w:rFonts w:ascii="Cambria" w:eastAsia="Times New Roman" w:hAnsi="Cambria" w:cs="Times New Roman"/>
      <w:b/>
      <w:bCs/>
      <w:color w:val="4F81BD"/>
      <w:sz w:val="20"/>
      <w:szCs w:val="20"/>
      <w:lang w:eastAsia="ru-RU"/>
    </w:rPr>
  </w:style>
  <w:style w:type="character" w:customStyle="1" w:styleId="12">
    <w:name w:val="Основной текст Знак1"/>
    <w:aliases w:val="Знак Знак Знак1 Знак,Знак1 Знак1 Знак,Знак Знак Знак,Знак1 Знак,body text Знак"/>
    <w:link w:val="a3"/>
    <w:locked/>
    <w:rsid w:val="006B611E"/>
  </w:style>
  <w:style w:type="paragraph" w:styleId="a3">
    <w:name w:val="Body Text"/>
    <w:aliases w:val="Знак Знак Знак1,Знак1 Знак1,Знак Знак,Знак1,body text"/>
    <w:basedOn w:val="a"/>
    <w:link w:val="12"/>
    <w:unhideWhenUsed/>
    <w:rsid w:val="006B611E"/>
    <w:pPr>
      <w:spacing w:after="120"/>
    </w:pPr>
    <w:rPr>
      <w:rFonts w:ascii="Calibri" w:eastAsia="Calibri" w:hAnsi="Calibri"/>
      <w:sz w:val="22"/>
      <w:szCs w:val="22"/>
      <w:lang w:eastAsia="en-US"/>
    </w:rPr>
  </w:style>
  <w:style w:type="character" w:customStyle="1" w:styleId="a4">
    <w:name w:val="Основной текст Знак"/>
    <w:uiPriority w:val="99"/>
    <w:semiHidden/>
    <w:rsid w:val="006B611E"/>
    <w:rPr>
      <w:rFonts w:ascii="Times New Roman" w:eastAsia="Times New Roman" w:hAnsi="Times New Roman" w:cs="Times New Roman"/>
      <w:sz w:val="20"/>
      <w:szCs w:val="20"/>
      <w:lang w:eastAsia="ru-RU"/>
    </w:rPr>
  </w:style>
  <w:style w:type="character" w:customStyle="1" w:styleId="a5">
    <w:name w:val="Абзац списка Знак"/>
    <w:aliases w:val="Варианты ответов Знак"/>
    <w:link w:val="a6"/>
    <w:uiPriority w:val="99"/>
    <w:locked/>
    <w:rsid w:val="006B611E"/>
  </w:style>
  <w:style w:type="paragraph" w:styleId="a6">
    <w:name w:val="List Paragraph"/>
    <w:aliases w:val="Варианты ответов"/>
    <w:basedOn w:val="a"/>
    <w:link w:val="a5"/>
    <w:uiPriority w:val="99"/>
    <w:qFormat/>
    <w:rsid w:val="006B611E"/>
    <w:pPr>
      <w:ind w:left="720"/>
      <w:contextualSpacing/>
    </w:pPr>
    <w:rPr>
      <w:rFonts w:ascii="Calibri" w:eastAsia="Calibri" w:hAnsi="Calibri"/>
      <w:sz w:val="22"/>
      <w:szCs w:val="22"/>
      <w:lang w:eastAsia="en-US"/>
    </w:rPr>
  </w:style>
  <w:style w:type="paragraph" w:customStyle="1" w:styleId="a7">
    <w:name w:val="Îáû÷íûé"/>
    <w:rsid w:val="006B611E"/>
    <w:rPr>
      <w:rFonts w:ascii="Times New Roman" w:eastAsia="Times New Roman" w:hAnsi="Times New Roman"/>
    </w:rPr>
  </w:style>
  <w:style w:type="character" w:customStyle="1" w:styleId="CharChar">
    <w:name w:val="Обычный Char Char"/>
    <w:link w:val="13"/>
    <w:locked/>
    <w:rsid w:val="006B611E"/>
    <w:rPr>
      <w:rFonts w:ascii="TimesET" w:hAnsi="TimesET"/>
      <w:sz w:val="24"/>
      <w:szCs w:val="24"/>
    </w:rPr>
  </w:style>
  <w:style w:type="paragraph" w:customStyle="1" w:styleId="13">
    <w:name w:val="Обычный1"/>
    <w:link w:val="CharChar"/>
    <w:rsid w:val="006B611E"/>
    <w:pPr>
      <w:jc w:val="both"/>
    </w:pPr>
    <w:rPr>
      <w:rFonts w:ascii="TimesET" w:hAnsi="TimesET"/>
      <w:sz w:val="24"/>
      <w:szCs w:val="24"/>
      <w:lang w:eastAsia="en-US"/>
    </w:rPr>
  </w:style>
  <w:style w:type="paragraph" w:customStyle="1" w:styleId="BodyTextIndent31">
    <w:name w:val="Body Text Indent 31"/>
    <w:basedOn w:val="a"/>
    <w:rsid w:val="006B611E"/>
    <w:pPr>
      <w:widowControl w:val="0"/>
      <w:spacing w:after="60"/>
      <w:ind w:left="1276" w:hanging="567"/>
      <w:jc w:val="both"/>
    </w:pPr>
    <w:rPr>
      <w:sz w:val="27"/>
    </w:rPr>
  </w:style>
  <w:style w:type="paragraph" w:customStyle="1" w:styleId="22">
    <w:name w:val="Основной текст 22"/>
    <w:basedOn w:val="a"/>
    <w:rsid w:val="006B611E"/>
    <w:pPr>
      <w:suppressAutoHyphens/>
      <w:spacing w:after="120" w:line="480" w:lineRule="auto"/>
    </w:pPr>
    <w:rPr>
      <w:sz w:val="24"/>
      <w:szCs w:val="24"/>
      <w:lang w:eastAsia="ar-SA"/>
    </w:rPr>
  </w:style>
  <w:style w:type="paragraph" w:customStyle="1" w:styleId="120">
    <w:name w:val="Обычный12"/>
    <w:rsid w:val="006B611E"/>
    <w:pPr>
      <w:jc w:val="both"/>
    </w:pPr>
    <w:rPr>
      <w:rFonts w:ascii="TimesET" w:eastAsia="Times New Roman" w:hAnsi="TimesET"/>
      <w:sz w:val="24"/>
      <w:szCs w:val="24"/>
    </w:rPr>
  </w:style>
  <w:style w:type="paragraph" w:customStyle="1" w:styleId="222">
    <w:name w:val="Основной текст 222"/>
    <w:basedOn w:val="a"/>
    <w:rsid w:val="006B611E"/>
    <w:pPr>
      <w:suppressAutoHyphens/>
      <w:spacing w:after="120" w:line="480" w:lineRule="auto"/>
    </w:pPr>
    <w:rPr>
      <w:sz w:val="24"/>
      <w:szCs w:val="24"/>
      <w:lang w:eastAsia="ar-SA"/>
    </w:rPr>
  </w:style>
  <w:style w:type="paragraph" w:styleId="a8">
    <w:name w:val="Balloon Text"/>
    <w:basedOn w:val="a"/>
    <w:link w:val="a9"/>
    <w:uiPriority w:val="99"/>
    <w:semiHidden/>
    <w:unhideWhenUsed/>
    <w:rsid w:val="006B611E"/>
    <w:rPr>
      <w:rFonts w:ascii="Tahoma" w:hAnsi="Tahoma" w:cs="Tahoma"/>
      <w:sz w:val="16"/>
      <w:szCs w:val="16"/>
    </w:rPr>
  </w:style>
  <w:style w:type="character" w:customStyle="1" w:styleId="a9">
    <w:name w:val="Текст выноски Знак"/>
    <w:link w:val="a8"/>
    <w:uiPriority w:val="99"/>
    <w:semiHidden/>
    <w:rsid w:val="006B611E"/>
    <w:rPr>
      <w:rFonts w:ascii="Tahoma" w:eastAsia="Times New Roman" w:hAnsi="Tahoma" w:cs="Tahoma"/>
      <w:sz w:val="16"/>
      <w:szCs w:val="16"/>
      <w:lang w:eastAsia="ru-RU"/>
    </w:rPr>
  </w:style>
  <w:style w:type="character" w:customStyle="1" w:styleId="aa">
    <w:name w:val="Текст сноски Знак"/>
    <w:aliases w:val="Знак12 Знак Знак,Текст сноски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Знак Знак Знак Знак1 Знак,Знак1 Зна Знак"/>
    <w:basedOn w:val="a0"/>
    <w:link w:val="ab"/>
    <w:locked/>
    <w:rsid w:val="00810807"/>
  </w:style>
  <w:style w:type="paragraph" w:styleId="ab">
    <w:name w:val="footnote text"/>
    <w:aliases w:val="Знак12 Знак,Текст сноски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5,Footnote Text Char Знак Знак"/>
    <w:basedOn w:val="a"/>
    <w:link w:val="aa"/>
    <w:unhideWhenUsed/>
    <w:rsid w:val="00810807"/>
    <w:rPr>
      <w:rFonts w:ascii="Calibri" w:eastAsia="Calibri" w:hAnsi="Calibri"/>
      <w:sz w:val="22"/>
      <w:szCs w:val="22"/>
      <w:lang w:eastAsia="en-US"/>
    </w:rPr>
  </w:style>
  <w:style w:type="character" w:styleId="ac">
    <w:name w:val="footnote reference"/>
    <w:aliases w:val="Ссылка на сноску 45"/>
    <w:unhideWhenUsed/>
    <w:rsid w:val="00810807"/>
    <w:rPr>
      <w:vertAlign w:val="superscript"/>
    </w:rPr>
  </w:style>
  <w:style w:type="character" w:customStyle="1" w:styleId="14">
    <w:name w:val="Текст сноски Знак1"/>
    <w:uiPriority w:val="99"/>
    <w:semiHidden/>
    <w:rsid w:val="00810807"/>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FA3C0C"/>
    <w:pPr>
      <w:tabs>
        <w:tab w:val="center" w:pos="4677"/>
        <w:tab w:val="right" w:pos="9355"/>
      </w:tabs>
    </w:pPr>
  </w:style>
  <w:style w:type="character" w:customStyle="1" w:styleId="ae">
    <w:name w:val="Верхний колонтитул Знак"/>
    <w:link w:val="ad"/>
    <w:uiPriority w:val="99"/>
    <w:rsid w:val="00FA3C0C"/>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FA3C0C"/>
    <w:pPr>
      <w:tabs>
        <w:tab w:val="center" w:pos="4677"/>
        <w:tab w:val="right" w:pos="9355"/>
      </w:tabs>
    </w:pPr>
  </w:style>
  <w:style w:type="character" w:customStyle="1" w:styleId="af0">
    <w:name w:val="Нижний колонтитул Знак"/>
    <w:link w:val="af"/>
    <w:uiPriority w:val="99"/>
    <w:rsid w:val="00FA3C0C"/>
    <w:rPr>
      <w:rFonts w:ascii="Times New Roman" w:eastAsia="Times New Roman" w:hAnsi="Times New Roman" w:cs="Times New Roman"/>
      <w:sz w:val="20"/>
      <w:szCs w:val="20"/>
      <w:lang w:eastAsia="ru-RU"/>
    </w:rPr>
  </w:style>
  <w:style w:type="character" w:styleId="af1">
    <w:name w:val="Hyperlink"/>
    <w:uiPriority w:val="99"/>
    <w:semiHidden/>
    <w:unhideWhenUsed/>
    <w:rsid w:val="006C405C"/>
    <w:rPr>
      <w:color w:val="0000FF"/>
      <w:u w:val="single"/>
    </w:rPr>
  </w:style>
  <w:style w:type="character" w:styleId="af2">
    <w:name w:val="annotation reference"/>
    <w:uiPriority w:val="99"/>
    <w:semiHidden/>
    <w:unhideWhenUsed/>
    <w:rsid w:val="004A5920"/>
    <w:rPr>
      <w:sz w:val="16"/>
      <w:szCs w:val="16"/>
    </w:rPr>
  </w:style>
  <w:style w:type="paragraph" w:styleId="af3">
    <w:name w:val="annotation text"/>
    <w:basedOn w:val="a"/>
    <w:link w:val="af4"/>
    <w:uiPriority w:val="99"/>
    <w:semiHidden/>
    <w:unhideWhenUsed/>
    <w:rsid w:val="004A5920"/>
  </w:style>
  <w:style w:type="character" w:customStyle="1" w:styleId="af4">
    <w:name w:val="Текст примечания Знак"/>
    <w:link w:val="af3"/>
    <w:uiPriority w:val="99"/>
    <w:semiHidden/>
    <w:rsid w:val="004A5920"/>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4A5920"/>
    <w:rPr>
      <w:b/>
      <w:bCs/>
    </w:rPr>
  </w:style>
  <w:style w:type="character" w:customStyle="1" w:styleId="af6">
    <w:name w:val="Тема примечания Знак"/>
    <w:link w:val="af5"/>
    <w:uiPriority w:val="99"/>
    <w:semiHidden/>
    <w:rsid w:val="004A5920"/>
    <w:rPr>
      <w:rFonts w:ascii="Times New Roman" w:eastAsia="Times New Roman" w:hAnsi="Times New Roman" w:cs="Times New Roman"/>
      <w:b/>
      <w:bCs/>
      <w:sz w:val="20"/>
      <w:szCs w:val="20"/>
      <w:lang w:eastAsia="ru-RU"/>
    </w:rPr>
  </w:style>
  <w:style w:type="character" w:customStyle="1" w:styleId="FontStyle15">
    <w:name w:val="Font Style15"/>
    <w:rsid w:val="00681EF4"/>
    <w:rPr>
      <w:rFonts w:ascii="Arial" w:hAnsi="Arial" w:cs="Arial" w:hint="default"/>
      <w:color w:val="000000"/>
      <w:sz w:val="20"/>
      <w:szCs w:val="20"/>
    </w:rPr>
  </w:style>
  <w:style w:type="paragraph" w:styleId="af7">
    <w:name w:val="Title"/>
    <w:basedOn w:val="a"/>
    <w:link w:val="af8"/>
    <w:qFormat/>
    <w:rsid w:val="0063015D"/>
    <w:pPr>
      <w:jc w:val="center"/>
    </w:pPr>
    <w:rPr>
      <w:sz w:val="28"/>
      <w:lang w:val="x-none" w:eastAsia="x-none"/>
    </w:rPr>
  </w:style>
  <w:style w:type="character" w:customStyle="1" w:styleId="af8">
    <w:name w:val="Название Знак"/>
    <w:link w:val="af7"/>
    <w:rsid w:val="0063015D"/>
    <w:rPr>
      <w:rFonts w:ascii="Times New Roman" w:eastAsia="Times New Roman" w:hAnsi="Times New Roman"/>
      <w:sz w:val="28"/>
      <w:lang w:val="x-none" w:eastAsia="x-none"/>
    </w:rPr>
  </w:style>
  <w:style w:type="table" w:styleId="af9">
    <w:name w:val="Table Grid"/>
    <w:basedOn w:val="a1"/>
    <w:uiPriority w:val="59"/>
    <w:rsid w:val="008F3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4B2394"/>
    <w:pPr>
      <w:spacing w:before="100" w:beforeAutospacing="1" w:after="100" w:afterAutospacing="1"/>
    </w:pPr>
    <w:rPr>
      <w:rFonts w:ascii="Verdana" w:hAnsi="Verdana"/>
      <w:sz w:val="24"/>
      <w:szCs w:val="24"/>
    </w:rPr>
  </w:style>
  <w:style w:type="paragraph" w:customStyle="1" w:styleId="font6">
    <w:name w:val="font6"/>
    <w:basedOn w:val="a"/>
    <w:rsid w:val="004B2394"/>
    <w:pPr>
      <w:spacing w:before="100" w:beforeAutospacing="1" w:after="100" w:afterAutospacing="1"/>
    </w:pPr>
    <w:rPr>
      <w:rFonts w:ascii="Verdana" w:hAnsi="Verdana"/>
      <w:b/>
      <w:bCs/>
      <w:sz w:val="24"/>
      <w:szCs w:val="24"/>
    </w:rPr>
  </w:style>
  <w:style w:type="paragraph" w:customStyle="1" w:styleId="font7">
    <w:name w:val="font7"/>
    <w:basedOn w:val="a"/>
    <w:rsid w:val="004B2394"/>
    <w:pPr>
      <w:spacing w:before="100" w:beforeAutospacing="1" w:after="100" w:afterAutospacing="1"/>
    </w:pPr>
    <w:rPr>
      <w:rFonts w:ascii="Verdana" w:hAnsi="Verdana"/>
      <w:color w:val="000000"/>
      <w:sz w:val="24"/>
      <w:szCs w:val="24"/>
    </w:rPr>
  </w:style>
  <w:style w:type="paragraph" w:customStyle="1" w:styleId="font8">
    <w:name w:val="font8"/>
    <w:basedOn w:val="a"/>
    <w:rsid w:val="004B2394"/>
    <w:pPr>
      <w:spacing w:before="100" w:beforeAutospacing="1" w:after="100" w:afterAutospacing="1"/>
    </w:pPr>
    <w:rPr>
      <w:rFonts w:ascii="Verdana" w:hAnsi="Verdana"/>
      <w:b/>
      <w:bCs/>
      <w:color w:val="000000"/>
      <w:sz w:val="24"/>
      <w:szCs w:val="24"/>
    </w:rPr>
  </w:style>
  <w:style w:type="paragraph" w:customStyle="1" w:styleId="xl59">
    <w:name w:val="xl59"/>
    <w:basedOn w:val="a"/>
    <w:rsid w:val="004B2394"/>
    <w:pPr>
      <w:spacing w:before="100" w:beforeAutospacing="1" w:after="100" w:afterAutospacing="1"/>
      <w:textAlignment w:val="top"/>
    </w:pPr>
    <w:rPr>
      <w:sz w:val="24"/>
      <w:szCs w:val="24"/>
    </w:rPr>
  </w:style>
  <w:style w:type="paragraph" w:customStyle="1" w:styleId="xl60">
    <w:name w:val="xl60"/>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1">
    <w:name w:val="xl61"/>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2">
    <w:name w:val="xl62"/>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3">
    <w:name w:val="xl63"/>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4">
    <w:name w:val="xl64"/>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5">
    <w:name w:val="xl65"/>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6">
    <w:name w:val="xl66"/>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7">
    <w:name w:val="xl67"/>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8">
    <w:name w:val="xl68"/>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9">
    <w:name w:val="xl69"/>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0">
    <w:name w:val="xl70"/>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1">
    <w:name w:val="xl71"/>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2">
    <w:name w:val="xl72"/>
    <w:basedOn w:val="a"/>
    <w:rsid w:val="004B2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hAnsi="Verdana"/>
      <w:color w:val="000000"/>
      <w:sz w:val="24"/>
      <w:szCs w:val="24"/>
    </w:rPr>
  </w:style>
  <w:style w:type="paragraph" w:customStyle="1" w:styleId="xl73">
    <w:name w:val="xl73"/>
    <w:basedOn w:val="a"/>
    <w:rsid w:val="004B2394"/>
    <w:pPr>
      <w:spacing w:before="100" w:beforeAutospacing="1" w:after="100" w:afterAutospacing="1"/>
      <w:jc w:val="center"/>
      <w:textAlignment w:val="center"/>
    </w:pPr>
    <w:rPr>
      <w:rFonts w:ascii="Verdana" w:hAnsi="Verdana"/>
      <w:sz w:val="24"/>
      <w:szCs w:val="24"/>
    </w:rPr>
  </w:style>
  <w:style w:type="paragraph" w:customStyle="1" w:styleId="xl74">
    <w:name w:val="xl74"/>
    <w:basedOn w:val="a"/>
    <w:rsid w:val="004B2394"/>
    <w:pPr>
      <w:spacing w:before="100" w:beforeAutospacing="1" w:after="100" w:afterAutospacing="1"/>
      <w:textAlignment w:val="top"/>
    </w:pPr>
    <w:rPr>
      <w:sz w:val="24"/>
      <w:szCs w:val="24"/>
    </w:rPr>
  </w:style>
  <w:style w:type="paragraph" w:customStyle="1" w:styleId="xl75">
    <w:name w:val="xl75"/>
    <w:basedOn w:val="a"/>
    <w:rsid w:val="004B2394"/>
    <w:pPr>
      <w:pBdr>
        <w:bottom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6">
    <w:name w:val="xl76"/>
    <w:basedOn w:val="a"/>
    <w:rsid w:val="004B2394"/>
    <w:pPr>
      <w:pBdr>
        <w:bottom w:val="single" w:sz="4" w:space="0" w:color="auto"/>
      </w:pBdr>
      <w:spacing w:before="100" w:beforeAutospacing="1" w:after="100" w:afterAutospacing="1"/>
      <w:textAlignment w:val="top"/>
    </w:pPr>
    <w:rPr>
      <w:sz w:val="24"/>
      <w:szCs w:val="24"/>
    </w:rPr>
  </w:style>
  <w:style w:type="paragraph" w:customStyle="1" w:styleId="xl77">
    <w:name w:val="xl77"/>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4"/>
      <w:szCs w:val="24"/>
      <w:u w:val="single"/>
    </w:rPr>
  </w:style>
  <w:style w:type="paragraph" w:customStyle="1" w:styleId="xl78">
    <w:name w:val="xl78"/>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
    <w:rsid w:val="004B2394"/>
    <w:pPr>
      <w:pBdr>
        <w:bottom w:val="single" w:sz="4" w:space="0" w:color="auto"/>
      </w:pBdr>
      <w:shd w:val="clear" w:color="000000" w:fill="FFFFFF"/>
      <w:spacing w:before="100" w:beforeAutospacing="1" w:after="100" w:afterAutospacing="1"/>
      <w:jc w:val="right"/>
      <w:textAlignment w:val="top"/>
    </w:pPr>
    <w:rPr>
      <w:rFonts w:ascii="Verdana" w:hAnsi="Verdana"/>
      <w:color w:val="000000"/>
      <w:sz w:val="24"/>
      <w:szCs w:val="24"/>
    </w:rPr>
  </w:style>
  <w:style w:type="paragraph" w:customStyle="1" w:styleId="ConsPlusNormal">
    <w:name w:val="ConsPlusNormal"/>
    <w:rsid w:val="006B0634"/>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11E"/>
    <w:rPr>
      <w:rFonts w:ascii="Times New Roman" w:eastAsia="Times New Roman" w:hAnsi="Times New Roman"/>
    </w:rPr>
  </w:style>
  <w:style w:type="paragraph" w:styleId="1">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
    <w:next w:val="a"/>
    <w:link w:val="11"/>
    <w:qFormat/>
    <w:rsid w:val="006B611E"/>
    <w:pPr>
      <w:keepNext/>
      <w:spacing w:before="240" w:after="60"/>
      <w:outlineLvl w:val="0"/>
    </w:pPr>
    <w:rPr>
      <w:rFonts w:ascii="Arial" w:hAnsi="Arial" w:cs="Arial"/>
      <w:kern w:val="32"/>
      <w:sz w:val="32"/>
      <w:szCs w:val="32"/>
    </w:rPr>
  </w:style>
  <w:style w:type="paragraph" w:styleId="2">
    <w:name w:val="heading 2"/>
    <w:aliases w:val="H2,H21,H22,H211,H23,H212,Раздел 2,Numbered text 3,h2,Раздел,ANP2,Подраздел,(подраздел),Gliederung2,Gliederung,Indented Heading,Indented Heading1,Indented Heading2,Indented Heading3,Indented Heading4,H221,Indented Heading5,h"/>
    <w:basedOn w:val="a"/>
    <w:next w:val="a"/>
    <w:link w:val="21"/>
    <w:qFormat/>
    <w:rsid w:val="006B611E"/>
    <w:pPr>
      <w:keepNext/>
      <w:spacing w:before="240" w:after="60"/>
      <w:outlineLvl w:val="1"/>
    </w:pPr>
    <w:rPr>
      <w:rFonts w:ascii="Arial" w:hAnsi="Arial" w:cs="Arial"/>
      <w:i/>
      <w:iCs/>
      <w:sz w:val="28"/>
      <w:szCs w:val="28"/>
    </w:rPr>
  </w:style>
  <w:style w:type="paragraph" w:styleId="3">
    <w:name w:val="heading 3"/>
    <w:aliases w:val="h3 Знак Знак Знак Знак,Heading 3 - old,Заголовок 3 Знак1,Заголовок 3 Знак Знак,h3 Знак Знак Знак Знак Знак Знак,Heading 3 - old Знак Знак,H3,h3"/>
    <w:basedOn w:val="a"/>
    <w:next w:val="a"/>
    <w:link w:val="32"/>
    <w:qFormat/>
    <w:rsid w:val="006B611E"/>
    <w:pPr>
      <w:keepNext/>
      <w:suppressAutoHyphens/>
      <w:spacing w:before="240" w:after="60"/>
      <w:outlineLvl w:val="2"/>
    </w:pPr>
    <w:rPr>
      <w:rFonts w:ascii="Arial" w:hAnsi="Arial" w:cs="Arial"/>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лава 1 Знак,Заголов Знак,H1 Знак,1 Знак1,1 Знак Знак Знак Знак Знак,1 Знак Знак,1 Знак Знак Знак Знак1,Загол 1 Знак,h1 Знак,Level 1 Topic Heading Знак,Section Знак,app heading 1 Знак,ITT t1 Знак,II+ Знак,I Знак,H11 Знак,H12 Знак"/>
    <w:link w:val="1"/>
    <w:locked/>
    <w:rsid w:val="006B611E"/>
    <w:rPr>
      <w:rFonts w:ascii="Arial" w:eastAsia="Times New Roman" w:hAnsi="Arial" w:cs="Arial"/>
      <w:kern w:val="32"/>
      <w:sz w:val="32"/>
      <w:szCs w:val="32"/>
      <w:lang w:eastAsia="ru-RU"/>
    </w:rPr>
  </w:style>
  <w:style w:type="character" w:customStyle="1" w:styleId="21">
    <w:name w:val="Заголовок 2 Знак1"/>
    <w:aliases w:val="H2 Знак,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link w:val="2"/>
    <w:locked/>
    <w:rsid w:val="006B611E"/>
    <w:rPr>
      <w:rFonts w:ascii="Arial" w:eastAsia="Times New Roman" w:hAnsi="Arial" w:cs="Arial"/>
      <w:i/>
      <w:iCs/>
      <w:sz w:val="28"/>
      <w:szCs w:val="28"/>
      <w:lang w:eastAsia="ru-RU"/>
    </w:rPr>
  </w:style>
  <w:style w:type="character" w:customStyle="1" w:styleId="32">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H3 Знак,h3 Знак"/>
    <w:link w:val="3"/>
    <w:locked/>
    <w:rsid w:val="006B611E"/>
    <w:rPr>
      <w:rFonts w:ascii="Arial" w:eastAsia="Times New Roman" w:hAnsi="Arial" w:cs="Arial"/>
      <w:sz w:val="26"/>
      <w:szCs w:val="26"/>
      <w:lang w:eastAsia="ar-SA"/>
    </w:rPr>
  </w:style>
  <w:style w:type="character" w:customStyle="1" w:styleId="10">
    <w:name w:val="Заголовок 1 Знак"/>
    <w:uiPriority w:val="9"/>
    <w:rsid w:val="006B611E"/>
    <w:rPr>
      <w:rFonts w:ascii="Cambria" w:eastAsia="Times New Roman" w:hAnsi="Cambria" w:cs="Times New Roman"/>
      <w:b/>
      <w:bCs/>
      <w:color w:val="365F91"/>
      <w:sz w:val="28"/>
      <w:szCs w:val="28"/>
      <w:lang w:eastAsia="ru-RU"/>
    </w:rPr>
  </w:style>
  <w:style w:type="character" w:customStyle="1" w:styleId="20">
    <w:name w:val="Заголовок 2 Знак"/>
    <w:uiPriority w:val="9"/>
    <w:semiHidden/>
    <w:rsid w:val="006B611E"/>
    <w:rPr>
      <w:rFonts w:ascii="Cambria" w:eastAsia="Times New Roman" w:hAnsi="Cambria" w:cs="Times New Roman"/>
      <w:b/>
      <w:bCs/>
      <w:color w:val="4F81BD"/>
      <w:sz w:val="26"/>
      <w:szCs w:val="26"/>
      <w:lang w:eastAsia="ru-RU"/>
    </w:rPr>
  </w:style>
  <w:style w:type="character" w:customStyle="1" w:styleId="30">
    <w:name w:val="Заголовок 3 Знак"/>
    <w:uiPriority w:val="9"/>
    <w:semiHidden/>
    <w:rsid w:val="006B611E"/>
    <w:rPr>
      <w:rFonts w:ascii="Cambria" w:eastAsia="Times New Roman" w:hAnsi="Cambria" w:cs="Times New Roman"/>
      <w:b/>
      <w:bCs/>
      <w:color w:val="4F81BD"/>
      <w:sz w:val="20"/>
      <w:szCs w:val="20"/>
      <w:lang w:eastAsia="ru-RU"/>
    </w:rPr>
  </w:style>
  <w:style w:type="character" w:customStyle="1" w:styleId="12">
    <w:name w:val="Основной текст Знак1"/>
    <w:aliases w:val="Знак Знак Знак1 Знак,Знак1 Знак1 Знак,Знак Знак Знак,Знак1 Знак,body text Знак"/>
    <w:link w:val="a3"/>
    <w:locked/>
    <w:rsid w:val="006B611E"/>
  </w:style>
  <w:style w:type="paragraph" w:styleId="a3">
    <w:name w:val="Body Text"/>
    <w:aliases w:val="Знак Знак Знак1,Знак1 Знак1,Знак Знак,Знак1,body text"/>
    <w:basedOn w:val="a"/>
    <w:link w:val="12"/>
    <w:unhideWhenUsed/>
    <w:rsid w:val="006B611E"/>
    <w:pPr>
      <w:spacing w:after="120"/>
    </w:pPr>
    <w:rPr>
      <w:rFonts w:ascii="Calibri" w:eastAsia="Calibri" w:hAnsi="Calibri"/>
      <w:sz w:val="22"/>
      <w:szCs w:val="22"/>
      <w:lang w:eastAsia="en-US"/>
    </w:rPr>
  </w:style>
  <w:style w:type="character" w:customStyle="1" w:styleId="a4">
    <w:name w:val="Основной текст Знак"/>
    <w:uiPriority w:val="99"/>
    <w:semiHidden/>
    <w:rsid w:val="006B611E"/>
    <w:rPr>
      <w:rFonts w:ascii="Times New Roman" w:eastAsia="Times New Roman" w:hAnsi="Times New Roman" w:cs="Times New Roman"/>
      <w:sz w:val="20"/>
      <w:szCs w:val="20"/>
      <w:lang w:eastAsia="ru-RU"/>
    </w:rPr>
  </w:style>
  <w:style w:type="character" w:customStyle="1" w:styleId="a5">
    <w:name w:val="Абзац списка Знак"/>
    <w:aliases w:val="Варианты ответов Знак"/>
    <w:link w:val="a6"/>
    <w:uiPriority w:val="99"/>
    <w:locked/>
    <w:rsid w:val="006B611E"/>
  </w:style>
  <w:style w:type="paragraph" w:styleId="a6">
    <w:name w:val="List Paragraph"/>
    <w:aliases w:val="Варианты ответов"/>
    <w:basedOn w:val="a"/>
    <w:link w:val="a5"/>
    <w:uiPriority w:val="99"/>
    <w:qFormat/>
    <w:rsid w:val="006B611E"/>
    <w:pPr>
      <w:ind w:left="720"/>
      <w:contextualSpacing/>
    </w:pPr>
    <w:rPr>
      <w:rFonts w:ascii="Calibri" w:eastAsia="Calibri" w:hAnsi="Calibri"/>
      <w:sz w:val="22"/>
      <w:szCs w:val="22"/>
      <w:lang w:eastAsia="en-US"/>
    </w:rPr>
  </w:style>
  <w:style w:type="paragraph" w:customStyle="1" w:styleId="a7">
    <w:name w:val="Îáû÷íûé"/>
    <w:rsid w:val="006B611E"/>
    <w:rPr>
      <w:rFonts w:ascii="Times New Roman" w:eastAsia="Times New Roman" w:hAnsi="Times New Roman"/>
    </w:rPr>
  </w:style>
  <w:style w:type="character" w:customStyle="1" w:styleId="CharChar">
    <w:name w:val="Обычный Char Char"/>
    <w:link w:val="13"/>
    <w:locked/>
    <w:rsid w:val="006B611E"/>
    <w:rPr>
      <w:rFonts w:ascii="TimesET" w:hAnsi="TimesET"/>
      <w:sz w:val="24"/>
      <w:szCs w:val="24"/>
    </w:rPr>
  </w:style>
  <w:style w:type="paragraph" w:customStyle="1" w:styleId="13">
    <w:name w:val="Обычный1"/>
    <w:link w:val="CharChar"/>
    <w:rsid w:val="006B611E"/>
    <w:pPr>
      <w:jc w:val="both"/>
    </w:pPr>
    <w:rPr>
      <w:rFonts w:ascii="TimesET" w:hAnsi="TimesET"/>
      <w:sz w:val="24"/>
      <w:szCs w:val="24"/>
      <w:lang w:eastAsia="en-US"/>
    </w:rPr>
  </w:style>
  <w:style w:type="paragraph" w:customStyle="1" w:styleId="BodyTextIndent31">
    <w:name w:val="Body Text Indent 31"/>
    <w:basedOn w:val="a"/>
    <w:rsid w:val="006B611E"/>
    <w:pPr>
      <w:widowControl w:val="0"/>
      <w:spacing w:after="60"/>
      <w:ind w:left="1276" w:hanging="567"/>
      <w:jc w:val="both"/>
    </w:pPr>
    <w:rPr>
      <w:sz w:val="27"/>
    </w:rPr>
  </w:style>
  <w:style w:type="paragraph" w:customStyle="1" w:styleId="22">
    <w:name w:val="Основной текст 22"/>
    <w:basedOn w:val="a"/>
    <w:rsid w:val="006B611E"/>
    <w:pPr>
      <w:suppressAutoHyphens/>
      <w:spacing w:after="120" w:line="480" w:lineRule="auto"/>
    </w:pPr>
    <w:rPr>
      <w:sz w:val="24"/>
      <w:szCs w:val="24"/>
      <w:lang w:eastAsia="ar-SA"/>
    </w:rPr>
  </w:style>
  <w:style w:type="paragraph" w:customStyle="1" w:styleId="120">
    <w:name w:val="Обычный12"/>
    <w:rsid w:val="006B611E"/>
    <w:pPr>
      <w:jc w:val="both"/>
    </w:pPr>
    <w:rPr>
      <w:rFonts w:ascii="TimesET" w:eastAsia="Times New Roman" w:hAnsi="TimesET"/>
      <w:sz w:val="24"/>
      <w:szCs w:val="24"/>
    </w:rPr>
  </w:style>
  <w:style w:type="paragraph" w:customStyle="1" w:styleId="222">
    <w:name w:val="Основной текст 222"/>
    <w:basedOn w:val="a"/>
    <w:rsid w:val="006B611E"/>
    <w:pPr>
      <w:suppressAutoHyphens/>
      <w:spacing w:after="120" w:line="480" w:lineRule="auto"/>
    </w:pPr>
    <w:rPr>
      <w:sz w:val="24"/>
      <w:szCs w:val="24"/>
      <w:lang w:eastAsia="ar-SA"/>
    </w:rPr>
  </w:style>
  <w:style w:type="paragraph" w:styleId="a8">
    <w:name w:val="Balloon Text"/>
    <w:basedOn w:val="a"/>
    <w:link w:val="a9"/>
    <w:uiPriority w:val="99"/>
    <w:semiHidden/>
    <w:unhideWhenUsed/>
    <w:rsid w:val="006B611E"/>
    <w:rPr>
      <w:rFonts w:ascii="Tahoma" w:hAnsi="Tahoma" w:cs="Tahoma"/>
      <w:sz w:val="16"/>
      <w:szCs w:val="16"/>
    </w:rPr>
  </w:style>
  <w:style w:type="character" w:customStyle="1" w:styleId="a9">
    <w:name w:val="Текст выноски Знак"/>
    <w:link w:val="a8"/>
    <w:uiPriority w:val="99"/>
    <w:semiHidden/>
    <w:rsid w:val="006B611E"/>
    <w:rPr>
      <w:rFonts w:ascii="Tahoma" w:eastAsia="Times New Roman" w:hAnsi="Tahoma" w:cs="Tahoma"/>
      <w:sz w:val="16"/>
      <w:szCs w:val="16"/>
      <w:lang w:eastAsia="ru-RU"/>
    </w:rPr>
  </w:style>
  <w:style w:type="character" w:customStyle="1" w:styleId="aa">
    <w:name w:val="Текст сноски Знак"/>
    <w:aliases w:val="Знак12 Знак Знак,Текст сноски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Знак Знак Знак Знак1 Знак,Знак1 Зна Знак"/>
    <w:basedOn w:val="a0"/>
    <w:link w:val="ab"/>
    <w:locked/>
    <w:rsid w:val="00810807"/>
  </w:style>
  <w:style w:type="paragraph" w:styleId="ab">
    <w:name w:val="footnote text"/>
    <w:aliases w:val="Знак12 Знак,Текст сноски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5,Footnote Text Char Знак Знак"/>
    <w:basedOn w:val="a"/>
    <w:link w:val="aa"/>
    <w:unhideWhenUsed/>
    <w:rsid w:val="00810807"/>
    <w:rPr>
      <w:rFonts w:ascii="Calibri" w:eastAsia="Calibri" w:hAnsi="Calibri"/>
      <w:sz w:val="22"/>
      <w:szCs w:val="22"/>
      <w:lang w:eastAsia="en-US"/>
    </w:rPr>
  </w:style>
  <w:style w:type="character" w:styleId="ac">
    <w:name w:val="footnote reference"/>
    <w:aliases w:val="Ссылка на сноску 45"/>
    <w:unhideWhenUsed/>
    <w:rsid w:val="00810807"/>
    <w:rPr>
      <w:vertAlign w:val="superscript"/>
    </w:rPr>
  </w:style>
  <w:style w:type="character" w:customStyle="1" w:styleId="14">
    <w:name w:val="Текст сноски Знак1"/>
    <w:uiPriority w:val="99"/>
    <w:semiHidden/>
    <w:rsid w:val="00810807"/>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FA3C0C"/>
    <w:pPr>
      <w:tabs>
        <w:tab w:val="center" w:pos="4677"/>
        <w:tab w:val="right" w:pos="9355"/>
      </w:tabs>
    </w:pPr>
  </w:style>
  <w:style w:type="character" w:customStyle="1" w:styleId="ae">
    <w:name w:val="Верхний колонтитул Знак"/>
    <w:link w:val="ad"/>
    <w:uiPriority w:val="99"/>
    <w:rsid w:val="00FA3C0C"/>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FA3C0C"/>
    <w:pPr>
      <w:tabs>
        <w:tab w:val="center" w:pos="4677"/>
        <w:tab w:val="right" w:pos="9355"/>
      </w:tabs>
    </w:pPr>
  </w:style>
  <w:style w:type="character" w:customStyle="1" w:styleId="af0">
    <w:name w:val="Нижний колонтитул Знак"/>
    <w:link w:val="af"/>
    <w:uiPriority w:val="99"/>
    <w:rsid w:val="00FA3C0C"/>
    <w:rPr>
      <w:rFonts w:ascii="Times New Roman" w:eastAsia="Times New Roman" w:hAnsi="Times New Roman" w:cs="Times New Roman"/>
      <w:sz w:val="20"/>
      <w:szCs w:val="20"/>
      <w:lang w:eastAsia="ru-RU"/>
    </w:rPr>
  </w:style>
  <w:style w:type="character" w:styleId="af1">
    <w:name w:val="Hyperlink"/>
    <w:uiPriority w:val="99"/>
    <w:semiHidden/>
    <w:unhideWhenUsed/>
    <w:rsid w:val="006C405C"/>
    <w:rPr>
      <w:color w:val="0000FF"/>
      <w:u w:val="single"/>
    </w:rPr>
  </w:style>
  <w:style w:type="character" w:styleId="af2">
    <w:name w:val="annotation reference"/>
    <w:uiPriority w:val="99"/>
    <w:semiHidden/>
    <w:unhideWhenUsed/>
    <w:rsid w:val="004A5920"/>
    <w:rPr>
      <w:sz w:val="16"/>
      <w:szCs w:val="16"/>
    </w:rPr>
  </w:style>
  <w:style w:type="paragraph" w:styleId="af3">
    <w:name w:val="annotation text"/>
    <w:basedOn w:val="a"/>
    <w:link w:val="af4"/>
    <w:uiPriority w:val="99"/>
    <w:semiHidden/>
    <w:unhideWhenUsed/>
    <w:rsid w:val="004A5920"/>
  </w:style>
  <w:style w:type="character" w:customStyle="1" w:styleId="af4">
    <w:name w:val="Текст примечания Знак"/>
    <w:link w:val="af3"/>
    <w:uiPriority w:val="99"/>
    <w:semiHidden/>
    <w:rsid w:val="004A5920"/>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4A5920"/>
    <w:rPr>
      <w:b/>
      <w:bCs/>
    </w:rPr>
  </w:style>
  <w:style w:type="character" w:customStyle="1" w:styleId="af6">
    <w:name w:val="Тема примечания Знак"/>
    <w:link w:val="af5"/>
    <w:uiPriority w:val="99"/>
    <w:semiHidden/>
    <w:rsid w:val="004A5920"/>
    <w:rPr>
      <w:rFonts w:ascii="Times New Roman" w:eastAsia="Times New Roman" w:hAnsi="Times New Roman" w:cs="Times New Roman"/>
      <w:b/>
      <w:bCs/>
      <w:sz w:val="20"/>
      <w:szCs w:val="20"/>
      <w:lang w:eastAsia="ru-RU"/>
    </w:rPr>
  </w:style>
  <w:style w:type="character" w:customStyle="1" w:styleId="FontStyle15">
    <w:name w:val="Font Style15"/>
    <w:rsid w:val="00681EF4"/>
    <w:rPr>
      <w:rFonts w:ascii="Arial" w:hAnsi="Arial" w:cs="Arial" w:hint="default"/>
      <w:color w:val="000000"/>
      <w:sz w:val="20"/>
      <w:szCs w:val="20"/>
    </w:rPr>
  </w:style>
  <w:style w:type="paragraph" w:styleId="af7">
    <w:name w:val="Title"/>
    <w:basedOn w:val="a"/>
    <w:link w:val="af8"/>
    <w:qFormat/>
    <w:rsid w:val="0063015D"/>
    <w:pPr>
      <w:jc w:val="center"/>
    </w:pPr>
    <w:rPr>
      <w:sz w:val="28"/>
      <w:lang w:val="x-none" w:eastAsia="x-none"/>
    </w:rPr>
  </w:style>
  <w:style w:type="character" w:customStyle="1" w:styleId="af8">
    <w:name w:val="Название Знак"/>
    <w:link w:val="af7"/>
    <w:rsid w:val="0063015D"/>
    <w:rPr>
      <w:rFonts w:ascii="Times New Roman" w:eastAsia="Times New Roman" w:hAnsi="Times New Roman"/>
      <w:sz w:val="28"/>
      <w:lang w:val="x-none" w:eastAsia="x-none"/>
    </w:rPr>
  </w:style>
  <w:style w:type="table" w:styleId="af9">
    <w:name w:val="Table Grid"/>
    <w:basedOn w:val="a1"/>
    <w:uiPriority w:val="59"/>
    <w:rsid w:val="008F3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4B2394"/>
    <w:pPr>
      <w:spacing w:before="100" w:beforeAutospacing="1" w:after="100" w:afterAutospacing="1"/>
    </w:pPr>
    <w:rPr>
      <w:rFonts w:ascii="Verdana" w:hAnsi="Verdana"/>
      <w:sz w:val="24"/>
      <w:szCs w:val="24"/>
    </w:rPr>
  </w:style>
  <w:style w:type="paragraph" w:customStyle="1" w:styleId="font6">
    <w:name w:val="font6"/>
    <w:basedOn w:val="a"/>
    <w:rsid w:val="004B2394"/>
    <w:pPr>
      <w:spacing w:before="100" w:beforeAutospacing="1" w:after="100" w:afterAutospacing="1"/>
    </w:pPr>
    <w:rPr>
      <w:rFonts w:ascii="Verdana" w:hAnsi="Verdana"/>
      <w:b/>
      <w:bCs/>
      <w:sz w:val="24"/>
      <w:szCs w:val="24"/>
    </w:rPr>
  </w:style>
  <w:style w:type="paragraph" w:customStyle="1" w:styleId="font7">
    <w:name w:val="font7"/>
    <w:basedOn w:val="a"/>
    <w:rsid w:val="004B2394"/>
    <w:pPr>
      <w:spacing w:before="100" w:beforeAutospacing="1" w:after="100" w:afterAutospacing="1"/>
    </w:pPr>
    <w:rPr>
      <w:rFonts w:ascii="Verdana" w:hAnsi="Verdana"/>
      <w:color w:val="000000"/>
      <w:sz w:val="24"/>
      <w:szCs w:val="24"/>
    </w:rPr>
  </w:style>
  <w:style w:type="paragraph" w:customStyle="1" w:styleId="font8">
    <w:name w:val="font8"/>
    <w:basedOn w:val="a"/>
    <w:rsid w:val="004B2394"/>
    <w:pPr>
      <w:spacing w:before="100" w:beforeAutospacing="1" w:after="100" w:afterAutospacing="1"/>
    </w:pPr>
    <w:rPr>
      <w:rFonts w:ascii="Verdana" w:hAnsi="Verdana"/>
      <w:b/>
      <w:bCs/>
      <w:color w:val="000000"/>
      <w:sz w:val="24"/>
      <w:szCs w:val="24"/>
    </w:rPr>
  </w:style>
  <w:style w:type="paragraph" w:customStyle="1" w:styleId="xl59">
    <w:name w:val="xl59"/>
    <w:basedOn w:val="a"/>
    <w:rsid w:val="004B2394"/>
    <w:pPr>
      <w:spacing w:before="100" w:beforeAutospacing="1" w:after="100" w:afterAutospacing="1"/>
      <w:textAlignment w:val="top"/>
    </w:pPr>
    <w:rPr>
      <w:sz w:val="24"/>
      <w:szCs w:val="24"/>
    </w:rPr>
  </w:style>
  <w:style w:type="paragraph" w:customStyle="1" w:styleId="xl60">
    <w:name w:val="xl60"/>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1">
    <w:name w:val="xl61"/>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2">
    <w:name w:val="xl62"/>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3">
    <w:name w:val="xl63"/>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4">
    <w:name w:val="xl64"/>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5">
    <w:name w:val="xl65"/>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6">
    <w:name w:val="xl66"/>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7">
    <w:name w:val="xl67"/>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68">
    <w:name w:val="xl68"/>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69">
    <w:name w:val="xl69"/>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0">
    <w:name w:val="xl70"/>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1">
    <w:name w:val="xl71"/>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2">
    <w:name w:val="xl72"/>
    <w:basedOn w:val="a"/>
    <w:rsid w:val="004B2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hAnsi="Verdana"/>
      <w:color w:val="000000"/>
      <w:sz w:val="24"/>
      <w:szCs w:val="24"/>
    </w:rPr>
  </w:style>
  <w:style w:type="paragraph" w:customStyle="1" w:styleId="xl73">
    <w:name w:val="xl73"/>
    <w:basedOn w:val="a"/>
    <w:rsid w:val="004B2394"/>
    <w:pPr>
      <w:spacing w:before="100" w:beforeAutospacing="1" w:after="100" w:afterAutospacing="1"/>
      <w:jc w:val="center"/>
      <w:textAlignment w:val="center"/>
    </w:pPr>
    <w:rPr>
      <w:rFonts w:ascii="Verdana" w:hAnsi="Verdana"/>
      <w:sz w:val="24"/>
      <w:szCs w:val="24"/>
    </w:rPr>
  </w:style>
  <w:style w:type="paragraph" w:customStyle="1" w:styleId="xl74">
    <w:name w:val="xl74"/>
    <w:basedOn w:val="a"/>
    <w:rsid w:val="004B2394"/>
    <w:pPr>
      <w:spacing w:before="100" w:beforeAutospacing="1" w:after="100" w:afterAutospacing="1"/>
      <w:textAlignment w:val="top"/>
    </w:pPr>
    <w:rPr>
      <w:sz w:val="24"/>
      <w:szCs w:val="24"/>
    </w:rPr>
  </w:style>
  <w:style w:type="paragraph" w:customStyle="1" w:styleId="xl75">
    <w:name w:val="xl75"/>
    <w:basedOn w:val="a"/>
    <w:rsid w:val="004B2394"/>
    <w:pPr>
      <w:pBdr>
        <w:bottom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76">
    <w:name w:val="xl76"/>
    <w:basedOn w:val="a"/>
    <w:rsid w:val="004B2394"/>
    <w:pPr>
      <w:pBdr>
        <w:bottom w:val="single" w:sz="4" w:space="0" w:color="auto"/>
      </w:pBdr>
      <w:spacing w:before="100" w:beforeAutospacing="1" w:after="100" w:afterAutospacing="1"/>
      <w:textAlignment w:val="top"/>
    </w:pPr>
    <w:rPr>
      <w:sz w:val="24"/>
      <w:szCs w:val="24"/>
    </w:rPr>
  </w:style>
  <w:style w:type="paragraph" w:customStyle="1" w:styleId="xl77">
    <w:name w:val="xl77"/>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4"/>
      <w:szCs w:val="24"/>
      <w:u w:val="single"/>
    </w:rPr>
  </w:style>
  <w:style w:type="paragraph" w:customStyle="1" w:styleId="xl78">
    <w:name w:val="xl78"/>
    <w:basedOn w:val="a"/>
    <w:rsid w:val="004B239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
    <w:rsid w:val="004B2394"/>
    <w:pPr>
      <w:pBdr>
        <w:bottom w:val="single" w:sz="4" w:space="0" w:color="auto"/>
      </w:pBdr>
      <w:shd w:val="clear" w:color="000000" w:fill="FFFFFF"/>
      <w:spacing w:before="100" w:beforeAutospacing="1" w:after="100" w:afterAutospacing="1"/>
      <w:jc w:val="right"/>
      <w:textAlignment w:val="top"/>
    </w:pPr>
    <w:rPr>
      <w:rFonts w:ascii="Verdana" w:hAnsi="Verdana"/>
      <w:color w:val="000000"/>
      <w:sz w:val="24"/>
      <w:szCs w:val="24"/>
    </w:rPr>
  </w:style>
  <w:style w:type="paragraph" w:customStyle="1" w:styleId="ConsPlusNormal">
    <w:name w:val="ConsPlusNormal"/>
    <w:rsid w:val="006B0634"/>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038">
      <w:bodyDiv w:val="1"/>
      <w:marLeft w:val="0"/>
      <w:marRight w:val="0"/>
      <w:marTop w:val="0"/>
      <w:marBottom w:val="0"/>
      <w:divBdr>
        <w:top w:val="none" w:sz="0" w:space="0" w:color="auto"/>
        <w:left w:val="none" w:sz="0" w:space="0" w:color="auto"/>
        <w:bottom w:val="none" w:sz="0" w:space="0" w:color="auto"/>
        <w:right w:val="none" w:sz="0" w:space="0" w:color="auto"/>
      </w:divBdr>
    </w:div>
    <w:div w:id="61297158">
      <w:bodyDiv w:val="1"/>
      <w:marLeft w:val="0"/>
      <w:marRight w:val="0"/>
      <w:marTop w:val="0"/>
      <w:marBottom w:val="0"/>
      <w:divBdr>
        <w:top w:val="none" w:sz="0" w:space="0" w:color="auto"/>
        <w:left w:val="none" w:sz="0" w:space="0" w:color="auto"/>
        <w:bottom w:val="none" w:sz="0" w:space="0" w:color="auto"/>
        <w:right w:val="none" w:sz="0" w:space="0" w:color="auto"/>
      </w:divBdr>
    </w:div>
    <w:div w:id="71709189">
      <w:bodyDiv w:val="1"/>
      <w:marLeft w:val="0"/>
      <w:marRight w:val="0"/>
      <w:marTop w:val="0"/>
      <w:marBottom w:val="0"/>
      <w:divBdr>
        <w:top w:val="none" w:sz="0" w:space="0" w:color="auto"/>
        <w:left w:val="none" w:sz="0" w:space="0" w:color="auto"/>
        <w:bottom w:val="none" w:sz="0" w:space="0" w:color="auto"/>
        <w:right w:val="none" w:sz="0" w:space="0" w:color="auto"/>
      </w:divBdr>
    </w:div>
    <w:div w:id="298195004">
      <w:bodyDiv w:val="1"/>
      <w:marLeft w:val="0"/>
      <w:marRight w:val="0"/>
      <w:marTop w:val="0"/>
      <w:marBottom w:val="0"/>
      <w:divBdr>
        <w:top w:val="none" w:sz="0" w:space="0" w:color="auto"/>
        <w:left w:val="none" w:sz="0" w:space="0" w:color="auto"/>
        <w:bottom w:val="none" w:sz="0" w:space="0" w:color="auto"/>
        <w:right w:val="none" w:sz="0" w:space="0" w:color="auto"/>
      </w:divBdr>
    </w:div>
    <w:div w:id="433089853">
      <w:bodyDiv w:val="1"/>
      <w:marLeft w:val="0"/>
      <w:marRight w:val="0"/>
      <w:marTop w:val="0"/>
      <w:marBottom w:val="0"/>
      <w:divBdr>
        <w:top w:val="none" w:sz="0" w:space="0" w:color="auto"/>
        <w:left w:val="none" w:sz="0" w:space="0" w:color="auto"/>
        <w:bottom w:val="none" w:sz="0" w:space="0" w:color="auto"/>
        <w:right w:val="none" w:sz="0" w:space="0" w:color="auto"/>
      </w:divBdr>
    </w:div>
    <w:div w:id="511453909">
      <w:bodyDiv w:val="1"/>
      <w:marLeft w:val="0"/>
      <w:marRight w:val="0"/>
      <w:marTop w:val="0"/>
      <w:marBottom w:val="0"/>
      <w:divBdr>
        <w:top w:val="none" w:sz="0" w:space="0" w:color="auto"/>
        <w:left w:val="none" w:sz="0" w:space="0" w:color="auto"/>
        <w:bottom w:val="none" w:sz="0" w:space="0" w:color="auto"/>
        <w:right w:val="none" w:sz="0" w:space="0" w:color="auto"/>
      </w:divBdr>
    </w:div>
    <w:div w:id="548806389">
      <w:bodyDiv w:val="1"/>
      <w:marLeft w:val="0"/>
      <w:marRight w:val="0"/>
      <w:marTop w:val="0"/>
      <w:marBottom w:val="0"/>
      <w:divBdr>
        <w:top w:val="none" w:sz="0" w:space="0" w:color="auto"/>
        <w:left w:val="none" w:sz="0" w:space="0" w:color="auto"/>
        <w:bottom w:val="none" w:sz="0" w:space="0" w:color="auto"/>
        <w:right w:val="none" w:sz="0" w:space="0" w:color="auto"/>
      </w:divBdr>
    </w:div>
    <w:div w:id="643857094">
      <w:bodyDiv w:val="1"/>
      <w:marLeft w:val="0"/>
      <w:marRight w:val="0"/>
      <w:marTop w:val="0"/>
      <w:marBottom w:val="0"/>
      <w:divBdr>
        <w:top w:val="none" w:sz="0" w:space="0" w:color="auto"/>
        <w:left w:val="none" w:sz="0" w:space="0" w:color="auto"/>
        <w:bottom w:val="none" w:sz="0" w:space="0" w:color="auto"/>
        <w:right w:val="none" w:sz="0" w:space="0" w:color="auto"/>
      </w:divBdr>
    </w:div>
    <w:div w:id="718631408">
      <w:bodyDiv w:val="1"/>
      <w:marLeft w:val="0"/>
      <w:marRight w:val="0"/>
      <w:marTop w:val="0"/>
      <w:marBottom w:val="0"/>
      <w:divBdr>
        <w:top w:val="none" w:sz="0" w:space="0" w:color="auto"/>
        <w:left w:val="none" w:sz="0" w:space="0" w:color="auto"/>
        <w:bottom w:val="none" w:sz="0" w:space="0" w:color="auto"/>
        <w:right w:val="none" w:sz="0" w:space="0" w:color="auto"/>
      </w:divBdr>
    </w:div>
    <w:div w:id="762605770">
      <w:bodyDiv w:val="1"/>
      <w:marLeft w:val="0"/>
      <w:marRight w:val="0"/>
      <w:marTop w:val="0"/>
      <w:marBottom w:val="0"/>
      <w:divBdr>
        <w:top w:val="none" w:sz="0" w:space="0" w:color="auto"/>
        <w:left w:val="none" w:sz="0" w:space="0" w:color="auto"/>
        <w:bottom w:val="none" w:sz="0" w:space="0" w:color="auto"/>
        <w:right w:val="none" w:sz="0" w:space="0" w:color="auto"/>
      </w:divBdr>
    </w:div>
    <w:div w:id="826899172">
      <w:bodyDiv w:val="1"/>
      <w:marLeft w:val="0"/>
      <w:marRight w:val="0"/>
      <w:marTop w:val="0"/>
      <w:marBottom w:val="0"/>
      <w:divBdr>
        <w:top w:val="none" w:sz="0" w:space="0" w:color="auto"/>
        <w:left w:val="none" w:sz="0" w:space="0" w:color="auto"/>
        <w:bottom w:val="none" w:sz="0" w:space="0" w:color="auto"/>
        <w:right w:val="none" w:sz="0" w:space="0" w:color="auto"/>
      </w:divBdr>
    </w:div>
    <w:div w:id="1082139377">
      <w:bodyDiv w:val="1"/>
      <w:marLeft w:val="0"/>
      <w:marRight w:val="0"/>
      <w:marTop w:val="0"/>
      <w:marBottom w:val="0"/>
      <w:divBdr>
        <w:top w:val="none" w:sz="0" w:space="0" w:color="auto"/>
        <w:left w:val="none" w:sz="0" w:space="0" w:color="auto"/>
        <w:bottom w:val="none" w:sz="0" w:space="0" w:color="auto"/>
        <w:right w:val="none" w:sz="0" w:space="0" w:color="auto"/>
      </w:divBdr>
    </w:div>
    <w:div w:id="1110009304">
      <w:bodyDiv w:val="1"/>
      <w:marLeft w:val="0"/>
      <w:marRight w:val="0"/>
      <w:marTop w:val="0"/>
      <w:marBottom w:val="0"/>
      <w:divBdr>
        <w:top w:val="none" w:sz="0" w:space="0" w:color="auto"/>
        <w:left w:val="none" w:sz="0" w:space="0" w:color="auto"/>
        <w:bottom w:val="none" w:sz="0" w:space="0" w:color="auto"/>
        <w:right w:val="none" w:sz="0" w:space="0" w:color="auto"/>
      </w:divBdr>
    </w:div>
    <w:div w:id="1115753440">
      <w:bodyDiv w:val="1"/>
      <w:marLeft w:val="0"/>
      <w:marRight w:val="0"/>
      <w:marTop w:val="0"/>
      <w:marBottom w:val="0"/>
      <w:divBdr>
        <w:top w:val="none" w:sz="0" w:space="0" w:color="auto"/>
        <w:left w:val="none" w:sz="0" w:space="0" w:color="auto"/>
        <w:bottom w:val="none" w:sz="0" w:space="0" w:color="auto"/>
        <w:right w:val="none" w:sz="0" w:space="0" w:color="auto"/>
      </w:divBdr>
    </w:div>
    <w:div w:id="1226406997">
      <w:bodyDiv w:val="1"/>
      <w:marLeft w:val="0"/>
      <w:marRight w:val="0"/>
      <w:marTop w:val="0"/>
      <w:marBottom w:val="0"/>
      <w:divBdr>
        <w:top w:val="none" w:sz="0" w:space="0" w:color="auto"/>
        <w:left w:val="none" w:sz="0" w:space="0" w:color="auto"/>
        <w:bottom w:val="none" w:sz="0" w:space="0" w:color="auto"/>
        <w:right w:val="none" w:sz="0" w:space="0" w:color="auto"/>
      </w:divBdr>
    </w:div>
    <w:div w:id="1351954343">
      <w:bodyDiv w:val="1"/>
      <w:marLeft w:val="0"/>
      <w:marRight w:val="0"/>
      <w:marTop w:val="0"/>
      <w:marBottom w:val="0"/>
      <w:divBdr>
        <w:top w:val="none" w:sz="0" w:space="0" w:color="auto"/>
        <w:left w:val="none" w:sz="0" w:space="0" w:color="auto"/>
        <w:bottom w:val="none" w:sz="0" w:space="0" w:color="auto"/>
        <w:right w:val="none" w:sz="0" w:space="0" w:color="auto"/>
      </w:divBdr>
    </w:div>
    <w:div w:id="1428848629">
      <w:bodyDiv w:val="1"/>
      <w:marLeft w:val="0"/>
      <w:marRight w:val="0"/>
      <w:marTop w:val="0"/>
      <w:marBottom w:val="0"/>
      <w:divBdr>
        <w:top w:val="none" w:sz="0" w:space="0" w:color="auto"/>
        <w:left w:val="none" w:sz="0" w:space="0" w:color="auto"/>
        <w:bottom w:val="none" w:sz="0" w:space="0" w:color="auto"/>
        <w:right w:val="none" w:sz="0" w:space="0" w:color="auto"/>
      </w:divBdr>
      <w:divsChild>
        <w:div w:id="1667514304">
          <w:marLeft w:val="0"/>
          <w:marRight w:val="0"/>
          <w:marTop w:val="0"/>
          <w:marBottom w:val="0"/>
          <w:divBdr>
            <w:top w:val="none" w:sz="0" w:space="0" w:color="auto"/>
            <w:left w:val="none" w:sz="0" w:space="0" w:color="auto"/>
            <w:bottom w:val="none" w:sz="0" w:space="0" w:color="auto"/>
            <w:right w:val="none" w:sz="0" w:space="0" w:color="auto"/>
          </w:divBdr>
          <w:divsChild>
            <w:div w:id="1887137255">
              <w:marLeft w:val="0"/>
              <w:marRight w:val="0"/>
              <w:marTop w:val="0"/>
              <w:marBottom w:val="0"/>
              <w:divBdr>
                <w:top w:val="none" w:sz="0" w:space="0" w:color="auto"/>
                <w:left w:val="none" w:sz="0" w:space="0" w:color="auto"/>
                <w:bottom w:val="none" w:sz="0" w:space="0" w:color="auto"/>
                <w:right w:val="none" w:sz="0" w:space="0" w:color="auto"/>
              </w:divBdr>
              <w:divsChild>
                <w:div w:id="101997133">
                  <w:marLeft w:val="0"/>
                  <w:marRight w:val="0"/>
                  <w:marTop w:val="195"/>
                  <w:marBottom w:val="195"/>
                  <w:divBdr>
                    <w:top w:val="none" w:sz="0" w:space="0" w:color="auto"/>
                    <w:left w:val="none" w:sz="0" w:space="0" w:color="auto"/>
                    <w:bottom w:val="none" w:sz="0" w:space="0" w:color="auto"/>
                    <w:right w:val="none" w:sz="0" w:space="0" w:color="auto"/>
                  </w:divBdr>
                  <w:divsChild>
                    <w:div w:id="204103957">
                      <w:marLeft w:val="0"/>
                      <w:marRight w:val="0"/>
                      <w:marTop w:val="0"/>
                      <w:marBottom w:val="0"/>
                      <w:divBdr>
                        <w:top w:val="none" w:sz="0" w:space="0" w:color="auto"/>
                        <w:left w:val="none" w:sz="0" w:space="0" w:color="auto"/>
                        <w:bottom w:val="none" w:sz="0" w:space="0" w:color="auto"/>
                        <w:right w:val="none" w:sz="0" w:space="0" w:color="auto"/>
                      </w:divBdr>
                      <w:divsChild>
                        <w:div w:id="1062875757">
                          <w:marLeft w:val="0"/>
                          <w:marRight w:val="0"/>
                          <w:marTop w:val="0"/>
                          <w:marBottom w:val="0"/>
                          <w:divBdr>
                            <w:top w:val="none" w:sz="0" w:space="0" w:color="auto"/>
                            <w:left w:val="none" w:sz="0" w:space="0" w:color="auto"/>
                            <w:bottom w:val="none" w:sz="0" w:space="0" w:color="auto"/>
                            <w:right w:val="none" w:sz="0" w:space="0" w:color="auto"/>
                          </w:divBdr>
                          <w:divsChild>
                            <w:div w:id="13121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551935">
      <w:bodyDiv w:val="1"/>
      <w:marLeft w:val="0"/>
      <w:marRight w:val="0"/>
      <w:marTop w:val="0"/>
      <w:marBottom w:val="0"/>
      <w:divBdr>
        <w:top w:val="none" w:sz="0" w:space="0" w:color="auto"/>
        <w:left w:val="none" w:sz="0" w:space="0" w:color="auto"/>
        <w:bottom w:val="none" w:sz="0" w:space="0" w:color="auto"/>
        <w:right w:val="none" w:sz="0" w:space="0" w:color="auto"/>
      </w:divBdr>
    </w:div>
    <w:div w:id="1461460390">
      <w:bodyDiv w:val="1"/>
      <w:marLeft w:val="0"/>
      <w:marRight w:val="0"/>
      <w:marTop w:val="0"/>
      <w:marBottom w:val="0"/>
      <w:divBdr>
        <w:top w:val="none" w:sz="0" w:space="0" w:color="auto"/>
        <w:left w:val="none" w:sz="0" w:space="0" w:color="auto"/>
        <w:bottom w:val="none" w:sz="0" w:space="0" w:color="auto"/>
        <w:right w:val="none" w:sz="0" w:space="0" w:color="auto"/>
      </w:divBdr>
    </w:div>
    <w:div w:id="1589845885">
      <w:bodyDiv w:val="1"/>
      <w:marLeft w:val="0"/>
      <w:marRight w:val="0"/>
      <w:marTop w:val="0"/>
      <w:marBottom w:val="0"/>
      <w:divBdr>
        <w:top w:val="none" w:sz="0" w:space="0" w:color="auto"/>
        <w:left w:val="none" w:sz="0" w:space="0" w:color="auto"/>
        <w:bottom w:val="none" w:sz="0" w:space="0" w:color="auto"/>
        <w:right w:val="none" w:sz="0" w:space="0" w:color="auto"/>
      </w:divBdr>
    </w:div>
    <w:div w:id="1641887310">
      <w:bodyDiv w:val="1"/>
      <w:marLeft w:val="0"/>
      <w:marRight w:val="0"/>
      <w:marTop w:val="0"/>
      <w:marBottom w:val="0"/>
      <w:divBdr>
        <w:top w:val="none" w:sz="0" w:space="0" w:color="auto"/>
        <w:left w:val="none" w:sz="0" w:space="0" w:color="auto"/>
        <w:bottom w:val="none" w:sz="0" w:space="0" w:color="auto"/>
        <w:right w:val="none" w:sz="0" w:space="0" w:color="auto"/>
      </w:divBdr>
    </w:div>
    <w:div w:id="1678145432">
      <w:bodyDiv w:val="1"/>
      <w:marLeft w:val="0"/>
      <w:marRight w:val="0"/>
      <w:marTop w:val="0"/>
      <w:marBottom w:val="0"/>
      <w:divBdr>
        <w:top w:val="none" w:sz="0" w:space="0" w:color="auto"/>
        <w:left w:val="none" w:sz="0" w:space="0" w:color="auto"/>
        <w:bottom w:val="none" w:sz="0" w:space="0" w:color="auto"/>
        <w:right w:val="none" w:sz="0" w:space="0" w:color="auto"/>
      </w:divBdr>
    </w:div>
    <w:div w:id="1681933130">
      <w:bodyDiv w:val="1"/>
      <w:marLeft w:val="0"/>
      <w:marRight w:val="0"/>
      <w:marTop w:val="0"/>
      <w:marBottom w:val="0"/>
      <w:divBdr>
        <w:top w:val="none" w:sz="0" w:space="0" w:color="auto"/>
        <w:left w:val="none" w:sz="0" w:space="0" w:color="auto"/>
        <w:bottom w:val="none" w:sz="0" w:space="0" w:color="auto"/>
        <w:right w:val="none" w:sz="0" w:space="0" w:color="auto"/>
      </w:divBdr>
    </w:div>
    <w:div w:id="1686712441">
      <w:bodyDiv w:val="1"/>
      <w:marLeft w:val="0"/>
      <w:marRight w:val="0"/>
      <w:marTop w:val="0"/>
      <w:marBottom w:val="0"/>
      <w:divBdr>
        <w:top w:val="none" w:sz="0" w:space="0" w:color="auto"/>
        <w:left w:val="none" w:sz="0" w:space="0" w:color="auto"/>
        <w:bottom w:val="none" w:sz="0" w:space="0" w:color="auto"/>
        <w:right w:val="none" w:sz="0" w:space="0" w:color="auto"/>
      </w:divBdr>
    </w:div>
    <w:div w:id="1704092716">
      <w:bodyDiv w:val="1"/>
      <w:marLeft w:val="0"/>
      <w:marRight w:val="0"/>
      <w:marTop w:val="0"/>
      <w:marBottom w:val="0"/>
      <w:divBdr>
        <w:top w:val="none" w:sz="0" w:space="0" w:color="auto"/>
        <w:left w:val="none" w:sz="0" w:space="0" w:color="auto"/>
        <w:bottom w:val="none" w:sz="0" w:space="0" w:color="auto"/>
        <w:right w:val="none" w:sz="0" w:space="0" w:color="auto"/>
      </w:divBdr>
    </w:div>
    <w:div w:id="1803382474">
      <w:bodyDiv w:val="1"/>
      <w:marLeft w:val="0"/>
      <w:marRight w:val="0"/>
      <w:marTop w:val="0"/>
      <w:marBottom w:val="0"/>
      <w:divBdr>
        <w:top w:val="none" w:sz="0" w:space="0" w:color="auto"/>
        <w:left w:val="none" w:sz="0" w:space="0" w:color="auto"/>
        <w:bottom w:val="none" w:sz="0" w:space="0" w:color="auto"/>
        <w:right w:val="none" w:sz="0" w:space="0" w:color="auto"/>
      </w:divBdr>
    </w:div>
    <w:div w:id="1969504363">
      <w:bodyDiv w:val="1"/>
      <w:marLeft w:val="0"/>
      <w:marRight w:val="0"/>
      <w:marTop w:val="0"/>
      <w:marBottom w:val="0"/>
      <w:divBdr>
        <w:top w:val="none" w:sz="0" w:space="0" w:color="auto"/>
        <w:left w:val="none" w:sz="0" w:space="0" w:color="auto"/>
        <w:bottom w:val="none" w:sz="0" w:space="0" w:color="auto"/>
        <w:right w:val="none" w:sz="0" w:space="0" w:color="auto"/>
      </w:divBdr>
    </w:div>
    <w:div w:id="2039501728">
      <w:bodyDiv w:val="1"/>
      <w:marLeft w:val="0"/>
      <w:marRight w:val="0"/>
      <w:marTop w:val="0"/>
      <w:marBottom w:val="0"/>
      <w:divBdr>
        <w:top w:val="none" w:sz="0" w:space="0" w:color="auto"/>
        <w:left w:val="none" w:sz="0" w:space="0" w:color="auto"/>
        <w:bottom w:val="none" w:sz="0" w:space="0" w:color="auto"/>
        <w:right w:val="none" w:sz="0" w:space="0" w:color="auto"/>
      </w:divBdr>
    </w:div>
    <w:div w:id="2093964378">
      <w:bodyDiv w:val="1"/>
      <w:marLeft w:val="0"/>
      <w:marRight w:val="0"/>
      <w:marTop w:val="0"/>
      <w:marBottom w:val="0"/>
      <w:divBdr>
        <w:top w:val="none" w:sz="0" w:space="0" w:color="auto"/>
        <w:left w:val="none" w:sz="0" w:space="0" w:color="auto"/>
        <w:bottom w:val="none" w:sz="0" w:space="0" w:color="auto"/>
        <w:right w:val="none" w:sz="0" w:space="0" w:color="auto"/>
      </w:divBdr>
    </w:div>
    <w:div w:id="214585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6107&amp;dst=100017"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akupki.r1100@tax.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31AA2BA30C2939D89C8AE7AC3594D7C387A3EBFE4424942E10EC5B47FE7F673406514C56969BA6BeEp6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31AA2BA30C2939D89C8AE7AC3594D7C387739B8E14D4942E10EC5B47FE7F673406514C7686EeBp3J" TargetMode="External"/><Relationship Id="rId4" Type="http://schemas.openxmlformats.org/officeDocument/2006/relationships/settings" Target="settings.xml"/><Relationship Id="rId9" Type="http://schemas.openxmlformats.org/officeDocument/2006/relationships/hyperlink" Target="https://login.consultant.ru/link/?req=doc&amp;base=LAW&amp;n=529678&amp;dst=26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10582</Words>
  <Characters>60323</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70764</CharactersWithSpaces>
  <SharedDoc>false</SharedDoc>
  <HLinks>
    <vt:vector size="42" baseType="variant">
      <vt:variant>
        <vt:i4>7733332</vt:i4>
      </vt:variant>
      <vt:variant>
        <vt:i4>18</vt:i4>
      </vt:variant>
      <vt:variant>
        <vt:i4>0</vt:i4>
      </vt:variant>
      <vt:variant>
        <vt:i4>5</vt:i4>
      </vt:variant>
      <vt:variant>
        <vt:lpwstr>mailto:zakupki.r1100@tax.gov.ru</vt:lpwstr>
      </vt:variant>
      <vt:variant>
        <vt:lpwstr/>
      </vt:variant>
      <vt:variant>
        <vt:i4>3407935</vt:i4>
      </vt:variant>
      <vt:variant>
        <vt:i4>15</vt:i4>
      </vt:variant>
      <vt:variant>
        <vt:i4>0</vt:i4>
      </vt:variant>
      <vt:variant>
        <vt:i4>5</vt:i4>
      </vt:variant>
      <vt:variant>
        <vt:lpwstr>consultantplus://offline/ref=B31AA2BA30C2939D89C8AE7AC3594D7C387A3EBFE4424942E10EC5B47FE7F673406514C56969BA6BeEp6J</vt:lpwstr>
      </vt:variant>
      <vt:variant>
        <vt:lpwstr/>
      </vt:variant>
      <vt:variant>
        <vt:i4>6291558</vt:i4>
      </vt:variant>
      <vt:variant>
        <vt:i4>12</vt:i4>
      </vt:variant>
      <vt:variant>
        <vt:i4>0</vt:i4>
      </vt:variant>
      <vt:variant>
        <vt:i4>5</vt:i4>
      </vt:variant>
      <vt:variant>
        <vt:lpwstr>consultantplus://offline/ref=B31AA2BA30C2939D89C8AE7AC3594D7C387739B8E14D4942E10EC5B47FE7F673406514C7686EeBp3J</vt:lpwstr>
      </vt:variant>
      <vt:variant>
        <vt:lpwstr/>
      </vt:variant>
      <vt:variant>
        <vt:i4>3539056</vt:i4>
      </vt:variant>
      <vt:variant>
        <vt:i4>9</vt:i4>
      </vt:variant>
      <vt:variant>
        <vt:i4>0</vt:i4>
      </vt:variant>
      <vt:variant>
        <vt:i4>5</vt:i4>
      </vt:variant>
      <vt:variant>
        <vt:lpwstr/>
      </vt:variant>
      <vt:variant>
        <vt:lpwstr>P68</vt:lpwstr>
      </vt:variant>
      <vt:variant>
        <vt:i4>3670128</vt:i4>
      </vt:variant>
      <vt:variant>
        <vt:i4>6</vt:i4>
      </vt:variant>
      <vt:variant>
        <vt:i4>0</vt:i4>
      </vt:variant>
      <vt:variant>
        <vt:i4>5</vt:i4>
      </vt:variant>
      <vt:variant>
        <vt:lpwstr/>
      </vt:variant>
      <vt:variant>
        <vt:lpwstr>P88</vt:lpwstr>
      </vt:variant>
      <vt:variant>
        <vt:i4>786511</vt:i4>
      </vt:variant>
      <vt:variant>
        <vt:i4>3</vt:i4>
      </vt:variant>
      <vt:variant>
        <vt:i4>0</vt:i4>
      </vt:variant>
      <vt:variant>
        <vt:i4>5</vt:i4>
      </vt:variant>
      <vt:variant>
        <vt:lpwstr>https://login.consultant.ru/link/?req=doc&amp;base=LAW&amp;n=529678&amp;dst=2625</vt:lpwstr>
      </vt:variant>
      <vt:variant>
        <vt:lpwstr/>
      </vt:variant>
      <vt:variant>
        <vt:i4>3211378</vt:i4>
      </vt:variant>
      <vt:variant>
        <vt:i4>0</vt:i4>
      </vt:variant>
      <vt:variant>
        <vt:i4>0</vt:i4>
      </vt:variant>
      <vt:variant>
        <vt:i4>5</vt:i4>
      </vt:variant>
      <vt:variant>
        <vt:lpwstr>https://login.consultant.ru/link/?req=doc&amp;base=LAW&amp;n=476107&amp;dst=100017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1100-00-399</cp:lastModifiedBy>
  <cp:revision>2</cp:revision>
  <cp:lastPrinted>2026-05-21T10:44:00Z</cp:lastPrinted>
  <dcterms:created xsi:type="dcterms:W3CDTF">2026-05-21T10:45:00Z</dcterms:created>
  <dcterms:modified xsi:type="dcterms:W3CDTF">2026-05-21T10:45:00Z</dcterms:modified>
</cp:coreProperties>
</file>