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D8DB0" w14:textId="4FE51D21" w:rsidR="004B2C8C" w:rsidRPr="002359BE" w:rsidRDefault="004B2C8C" w:rsidP="004B2C8C">
      <w:pPr>
        <w:widowControl w:val="0"/>
        <w:tabs>
          <w:tab w:val="left" w:pos="6237"/>
        </w:tabs>
        <w:spacing w:before="100"/>
        <w:rPr>
          <w:rFonts w:eastAsia="Symbol"/>
          <w:sz w:val="24"/>
          <w:szCs w:val="24"/>
        </w:rPr>
      </w:pPr>
      <w:r w:rsidRPr="004B2C8C">
        <w:rPr>
          <w:rFonts w:eastAsia="Symbol"/>
          <w:sz w:val="24"/>
          <w:szCs w:val="24"/>
        </w:rPr>
        <w:t xml:space="preserve">                                                                                                               </w:t>
      </w:r>
      <w:r w:rsidRPr="002359BE">
        <w:rPr>
          <w:rFonts w:eastAsia="Symbol"/>
          <w:sz w:val="24"/>
          <w:szCs w:val="24"/>
        </w:rPr>
        <w:t>Приложение № 1</w:t>
      </w:r>
    </w:p>
    <w:p w14:paraId="7C6182CF"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43E4324A"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246A1AB9"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010B9FD8" w14:textId="77777777" w:rsidR="00BA3F54" w:rsidRPr="002359BE" w:rsidRDefault="00BA3F54" w:rsidP="00BA3F54">
      <w:pPr>
        <w:ind w:left="6663"/>
        <w:rPr>
          <w:b/>
          <w:sz w:val="24"/>
          <w:szCs w:val="24"/>
        </w:rPr>
      </w:pPr>
    </w:p>
    <w:p w14:paraId="33766FA1" w14:textId="7B32920A" w:rsidR="00BA3F54" w:rsidRPr="002359BE" w:rsidRDefault="00BA3F54" w:rsidP="00AD3D9F">
      <w:pPr>
        <w:jc w:val="center"/>
        <w:rPr>
          <w:b/>
          <w:sz w:val="24"/>
          <w:szCs w:val="24"/>
          <w:lang w:val="en-US"/>
        </w:rPr>
      </w:pPr>
      <w:r w:rsidRPr="002359BE">
        <w:rPr>
          <w:b/>
          <w:sz w:val="24"/>
          <w:szCs w:val="24"/>
        </w:rPr>
        <w:t>Спецификация</w:t>
      </w:r>
    </w:p>
    <w:p w14:paraId="046F6E92" w14:textId="77777777" w:rsidR="000A0F0B" w:rsidRPr="002359BE" w:rsidRDefault="000A0F0B" w:rsidP="00AD3D9F">
      <w:pPr>
        <w:jc w:val="center"/>
        <w:rPr>
          <w:b/>
          <w:sz w:val="24"/>
          <w:szCs w:val="24"/>
          <w:lang w:val="en-US"/>
        </w:rPr>
      </w:pPr>
    </w:p>
    <w:tbl>
      <w:tblPr>
        <w:tblpPr w:leftFromText="180" w:rightFromText="180" w:vertAnchor="text" w:horzAnchor="margin" w:tblpX="75" w:tblpY="23"/>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985"/>
        <w:gridCol w:w="20"/>
        <w:gridCol w:w="688"/>
        <w:gridCol w:w="993"/>
        <w:gridCol w:w="1417"/>
        <w:gridCol w:w="20"/>
      </w:tblGrid>
      <w:tr w:rsidR="000A0F0B" w:rsidRPr="00FC7BB3" w14:paraId="730ABDC7" w14:textId="77777777" w:rsidTr="000A0F0B">
        <w:trPr>
          <w:gridAfter w:val="1"/>
          <w:wAfter w:w="20" w:type="dxa"/>
          <w:trHeight w:val="247"/>
        </w:trPr>
        <w:tc>
          <w:tcPr>
            <w:tcW w:w="675" w:type="dxa"/>
            <w:vAlign w:val="center"/>
          </w:tcPr>
          <w:p w14:paraId="00306C56" w14:textId="77777777" w:rsidR="000A0F0B" w:rsidRPr="00FC7BB3" w:rsidRDefault="000A0F0B" w:rsidP="000A0F0B">
            <w:pPr>
              <w:suppressAutoHyphens/>
              <w:jc w:val="center"/>
              <w:rPr>
                <w:b/>
                <w:sz w:val="22"/>
                <w:szCs w:val="22"/>
                <w:lang w:eastAsia="ar-SA"/>
              </w:rPr>
            </w:pPr>
            <w:r w:rsidRPr="00FC7BB3">
              <w:rPr>
                <w:b/>
                <w:sz w:val="22"/>
                <w:szCs w:val="22"/>
                <w:lang w:eastAsia="ar-SA"/>
              </w:rPr>
              <w:t>№ п/п</w:t>
            </w:r>
          </w:p>
        </w:tc>
        <w:tc>
          <w:tcPr>
            <w:tcW w:w="4111" w:type="dxa"/>
            <w:vAlign w:val="center"/>
          </w:tcPr>
          <w:p w14:paraId="5CB8CAA0" w14:textId="77777777" w:rsidR="000A0F0B" w:rsidRPr="00FC7BB3" w:rsidRDefault="000A0F0B" w:rsidP="000A0F0B">
            <w:pPr>
              <w:suppressAutoHyphens/>
              <w:jc w:val="center"/>
              <w:rPr>
                <w:sz w:val="22"/>
                <w:szCs w:val="22"/>
                <w:lang w:eastAsia="ar-SA"/>
              </w:rPr>
            </w:pPr>
            <w:r w:rsidRPr="00FC7BB3">
              <w:rPr>
                <w:sz w:val="22"/>
                <w:szCs w:val="22"/>
                <w:lang w:eastAsia="ar-SA"/>
              </w:rPr>
              <w:t>Наименование объектов федерального имущества</w:t>
            </w:r>
          </w:p>
        </w:tc>
        <w:tc>
          <w:tcPr>
            <w:tcW w:w="1985" w:type="dxa"/>
            <w:vAlign w:val="center"/>
          </w:tcPr>
          <w:p w14:paraId="38423C7C" w14:textId="37993D4F" w:rsidR="000A0F0B" w:rsidRPr="00FC7BB3" w:rsidRDefault="000A0F0B" w:rsidP="000A0F0B">
            <w:pPr>
              <w:suppressAutoHyphens/>
              <w:jc w:val="center"/>
              <w:rPr>
                <w:sz w:val="22"/>
                <w:szCs w:val="22"/>
                <w:lang w:eastAsia="ar-SA"/>
              </w:rPr>
            </w:pPr>
            <w:r w:rsidRPr="00FC7BB3">
              <w:rPr>
                <w:sz w:val="22"/>
                <w:szCs w:val="22"/>
                <w:lang w:eastAsia="ar-SA"/>
              </w:rPr>
              <w:t>Код ОКПД2</w:t>
            </w:r>
          </w:p>
        </w:tc>
        <w:tc>
          <w:tcPr>
            <w:tcW w:w="708" w:type="dxa"/>
            <w:gridSpan w:val="2"/>
            <w:vAlign w:val="center"/>
          </w:tcPr>
          <w:p w14:paraId="60173989" w14:textId="77777777" w:rsidR="000A0F0B" w:rsidRPr="00FC7BB3" w:rsidRDefault="000A0F0B" w:rsidP="000A0F0B">
            <w:pPr>
              <w:suppressAutoHyphens/>
              <w:jc w:val="center"/>
              <w:rPr>
                <w:sz w:val="22"/>
                <w:szCs w:val="22"/>
                <w:lang w:eastAsia="ar-SA"/>
              </w:rPr>
            </w:pPr>
            <w:r w:rsidRPr="00FC7BB3">
              <w:rPr>
                <w:sz w:val="22"/>
                <w:szCs w:val="22"/>
                <w:lang w:eastAsia="ar-SA"/>
              </w:rPr>
              <w:t>Кол-во</w:t>
            </w:r>
          </w:p>
          <w:p w14:paraId="76072A76" w14:textId="77777777" w:rsidR="000A0F0B" w:rsidRPr="00FC7BB3" w:rsidRDefault="000A0F0B" w:rsidP="000A0F0B">
            <w:pPr>
              <w:suppressAutoHyphens/>
              <w:jc w:val="center"/>
              <w:rPr>
                <w:sz w:val="22"/>
                <w:szCs w:val="22"/>
                <w:lang w:eastAsia="ar-SA"/>
              </w:rPr>
            </w:pPr>
            <w:r w:rsidRPr="00FC7BB3">
              <w:rPr>
                <w:sz w:val="22"/>
                <w:szCs w:val="22"/>
                <w:lang w:eastAsia="ar-SA"/>
              </w:rPr>
              <w:t>шт.</w:t>
            </w:r>
          </w:p>
        </w:tc>
        <w:tc>
          <w:tcPr>
            <w:tcW w:w="993" w:type="dxa"/>
            <w:vAlign w:val="center"/>
          </w:tcPr>
          <w:p w14:paraId="4ECE8D9F" w14:textId="77777777" w:rsidR="000A0F0B" w:rsidRPr="00FC7BB3" w:rsidRDefault="000A0F0B" w:rsidP="000A0F0B">
            <w:pPr>
              <w:suppressAutoHyphens/>
              <w:jc w:val="center"/>
              <w:rPr>
                <w:sz w:val="22"/>
                <w:szCs w:val="22"/>
                <w:lang w:eastAsia="ar-SA"/>
              </w:rPr>
            </w:pPr>
            <w:r w:rsidRPr="00FC7BB3">
              <w:rPr>
                <w:sz w:val="22"/>
                <w:szCs w:val="22"/>
                <w:lang w:eastAsia="ar-SA"/>
              </w:rPr>
              <w:t>Цена за единицу услуги, руб.</w:t>
            </w:r>
          </w:p>
          <w:p w14:paraId="0A907241" w14:textId="0CA2AAC7" w:rsidR="000A0F0B" w:rsidRPr="007E60D9" w:rsidRDefault="000A0F0B" w:rsidP="000A0F0B">
            <w:pPr>
              <w:suppressAutoHyphens/>
              <w:jc w:val="center"/>
              <w:rPr>
                <w:sz w:val="22"/>
                <w:szCs w:val="22"/>
                <w:lang w:eastAsia="ar-SA"/>
              </w:rPr>
            </w:pPr>
          </w:p>
        </w:tc>
        <w:tc>
          <w:tcPr>
            <w:tcW w:w="1417" w:type="dxa"/>
            <w:vAlign w:val="center"/>
          </w:tcPr>
          <w:p w14:paraId="7783DE24" w14:textId="77777777" w:rsidR="000A0F0B" w:rsidRPr="00FC7BB3" w:rsidRDefault="000A0F0B" w:rsidP="000A0F0B">
            <w:pPr>
              <w:suppressAutoHyphens/>
              <w:jc w:val="center"/>
              <w:rPr>
                <w:sz w:val="22"/>
                <w:szCs w:val="22"/>
                <w:lang w:eastAsia="ar-SA"/>
              </w:rPr>
            </w:pPr>
            <w:r w:rsidRPr="00FC7BB3">
              <w:rPr>
                <w:sz w:val="22"/>
                <w:szCs w:val="22"/>
                <w:lang w:eastAsia="ar-SA"/>
              </w:rPr>
              <w:t>Общая стоимость, руб.</w:t>
            </w:r>
          </w:p>
          <w:p w14:paraId="45B605D6" w14:textId="0E0BAE53" w:rsidR="000A0F0B" w:rsidRPr="00FC7BB3" w:rsidRDefault="000A0F0B" w:rsidP="000A0F0B">
            <w:pPr>
              <w:suppressAutoHyphens/>
              <w:jc w:val="center"/>
              <w:rPr>
                <w:sz w:val="22"/>
                <w:szCs w:val="22"/>
                <w:lang w:eastAsia="ar-SA"/>
              </w:rPr>
            </w:pPr>
          </w:p>
        </w:tc>
      </w:tr>
      <w:tr w:rsidR="000A0F0B" w:rsidRPr="00FC7BB3" w14:paraId="170E3D44" w14:textId="77777777" w:rsidTr="000A0F0B">
        <w:trPr>
          <w:gridAfter w:val="1"/>
          <w:wAfter w:w="20" w:type="dxa"/>
          <w:trHeight w:val="493"/>
        </w:trPr>
        <w:tc>
          <w:tcPr>
            <w:tcW w:w="9889" w:type="dxa"/>
            <w:gridSpan w:val="7"/>
            <w:vAlign w:val="center"/>
          </w:tcPr>
          <w:p w14:paraId="7E1F6FBA" w14:textId="77777777" w:rsidR="000A0F0B" w:rsidRPr="00FC7BB3" w:rsidRDefault="000A0F0B" w:rsidP="000A0F0B">
            <w:pPr>
              <w:suppressAutoHyphens/>
              <w:jc w:val="center"/>
              <w:rPr>
                <w:sz w:val="22"/>
                <w:szCs w:val="22"/>
                <w:lang w:eastAsia="ar-SA"/>
              </w:rPr>
            </w:pPr>
            <w:r w:rsidRPr="00FC7BB3">
              <w:rPr>
                <w:color w:val="00000A"/>
                <w:sz w:val="22"/>
                <w:szCs w:val="22"/>
                <w:lang w:eastAsia="ar-SA"/>
              </w:rPr>
              <w:t xml:space="preserve">Оказание услуг по утилизации объектов федерального имущества с выдачей Акта утилизации объектов федерального имущества: </w:t>
            </w:r>
          </w:p>
        </w:tc>
      </w:tr>
      <w:tr w:rsidR="000A0F0B" w:rsidRPr="002359BE" w14:paraId="43B9133D" w14:textId="77777777" w:rsidTr="000A0F0B">
        <w:trPr>
          <w:trHeight w:val="286"/>
        </w:trPr>
        <w:tc>
          <w:tcPr>
            <w:tcW w:w="675" w:type="dxa"/>
            <w:vAlign w:val="center"/>
          </w:tcPr>
          <w:p w14:paraId="18511593" w14:textId="77777777" w:rsidR="000A0F0B" w:rsidRPr="00FC7BB3" w:rsidRDefault="000A0F0B" w:rsidP="000A0F0B">
            <w:pPr>
              <w:suppressAutoHyphens/>
              <w:ind w:left="-567" w:firstLine="567"/>
              <w:jc w:val="center"/>
              <w:rPr>
                <w:sz w:val="22"/>
                <w:szCs w:val="22"/>
                <w:lang w:eastAsia="ar-SA"/>
              </w:rPr>
            </w:pPr>
            <w:r w:rsidRPr="00FC7BB3">
              <w:rPr>
                <w:sz w:val="22"/>
                <w:szCs w:val="22"/>
                <w:lang w:eastAsia="ar-SA"/>
              </w:rPr>
              <w:t>1</w:t>
            </w:r>
          </w:p>
        </w:tc>
        <w:tc>
          <w:tcPr>
            <w:tcW w:w="4111" w:type="dxa"/>
            <w:vAlign w:val="center"/>
          </w:tcPr>
          <w:p w14:paraId="79B560E5" w14:textId="77777777" w:rsidR="000A0F0B" w:rsidRPr="00FC7BB3" w:rsidRDefault="000A0F0B" w:rsidP="000A0F0B">
            <w:pPr>
              <w:rPr>
                <w:sz w:val="22"/>
                <w:szCs w:val="22"/>
              </w:rPr>
            </w:pPr>
            <w:r w:rsidRPr="00FC7BB3">
              <w:rPr>
                <w:sz w:val="22"/>
                <w:szCs w:val="22"/>
              </w:rPr>
              <w:t xml:space="preserve">Комплект рабочих станций оператора по вводу данных: ПК </w:t>
            </w:r>
            <w:proofErr w:type="spellStart"/>
            <w:r w:rsidRPr="00FC7BB3">
              <w:rPr>
                <w:sz w:val="22"/>
                <w:szCs w:val="22"/>
              </w:rPr>
              <w:t>Kraftway</w:t>
            </w:r>
            <w:proofErr w:type="spellEnd"/>
            <w:r w:rsidRPr="00FC7BB3">
              <w:rPr>
                <w:sz w:val="22"/>
                <w:szCs w:val="22"/>
              </w:rPr>
              <w:t xml:space="preserve"> </w:t>
            </w:r>
            <w:proofErr w:type="spellStart"/>
            <w:r w:rsidRPr="00FC7BB3">
              <w:rPr>
                <w:sz w:val="22"/>
                <w:szCs w:val="22"/>
              </w:rPr>
              <w:t>Credo</w:t>
            </w:r>
            <w:proofErr w:type="spellEnd"/>
            <w:r w:rsidRPr="00FC7BB3">
              <w:rPr>
                <w:sz w:val="22"/>
                <w:szCs w:val="22"/>
              </w:rPr>
              <w:t xml:space="preserve"> KC 41, Монитор </w:t>
            </w:r>
            <w:proofErr w:type="spellStart"/>
            <w:r w:rsidRPr="00FC7BB3">
              <w:rPr>
                <w:sz w:val="22"/>
                <w:szCs w:val="22"/>
              </w:rPr>
              <w:t>Viewsonic</w:t>
            </w:r>
            <w:proofErr w:type="spellEnd"/>
            <w:r w:rsidRPr="00FC7BB3">
              <w:rPr>
                <w:sz w:val="22"/>
                <w:szCs w:val="22"/>
              </w:rPr>
              <w:t xml:space="preserve"> VA2038w-LED</w:t>
            </w:r>
          </w:p>
        </w:tc>
        <w:tc>
          <w:tcPr>
            <w:tcW w:w="2005" w:type="dxa"/>
            <w:gridSpan w:val="2"/>
          </w:tcPr>
          <w:p w14:paraId="3E532FBF" w14:textId="696431BE" w:rsidR="000A0F0B" w:rsidRPr="00FC7BB3" w:rsidRDefault="00696F79" w:rsidP="000A0F0B">
            <w:pPr>
              <w:suppressAutoHyphens/>
              <w:jc w:val="center"/>
              <w:rPr>
                <w:sz w:val="22"/>
                <w:szCs w:val="22"/>
                <w:lang w:eastAsia="ar-SA"/>
              </w:rPr>
            </w:pPr>
            <w:r w:rsidRPr="00FC7BB3">
              <w:rPr>
                <w:sz w:val="22"/>
                <w:szCs w:val="22"/>
              </w:rPr>
              <w:t>38.21.29</w:t>
            </w:r>
          </w:p>
        </w:tc>
        <w:tc>
          <w:tcPr>
            <w:tcW w:w="688" w:type="dxa"/>
            <w:vAlign w:val="center"/>
          </w:tcPr>
          <w:p w14:paraId="185B8449" w14:textId="77777777" w:rsidR="000A0F0B" w:rsidRPr="00FC7BB3" w:rsidRDefault="000A0F0B" w:rsidP="000A0F0B">
            <w:pPr>
              <w:suppressAutoHyphens/>
              <w:jc w:val="center"/>
              <w:rPr>
                <w:sz w:val="22"/>
                <w:szCs w:val="22"/>
                <w:lang w:eastAsia="ar-SA"/>
              </w:rPr>
            </w:pPr>
            <w:r w:rsidRPr="00FC7BB3">
              <w:rPr>
                <w:sz w:val="22"/>
                <w:szCs w:val="22"/>
                <w:lang w:eastAsia="ar-SA"/>
              </w:rPr>
              <w:t>26</w:t>
            </w:r>
          </w:p>
        </w:tc>
        <w:tc>
          <w:tcPr>
            <w:tcW w:w="993" w:type="dxa"/>
            <w:vAlign w:val="center"/>
          </w:tcPr>
          <w:p w14:paraId="09EEAC74" w14:textId="205DDBB8" w:rsidR="000A0F0B" w:rsidRPr="00FC7BB3" w:rsidRDefault="000A0F0B" w:rsidP="000A0F0B">
            <w:pPr>
              <w:suppressAutoHyphens/>
              <w:jc w:val="center"/>
              <w:rPr>
                <w:color w:val="00000A"/>
                <w:sz w:val="22"/>
                <w:szCs w:val="22"/>
                <w:lang w:eastAsia="ar-SA"/>
              </w:rPr>
            </w:pPr>
          </w:p>
        </w:tc>
        <w:tc>
          <w:tcPr>
            <w:tcW w:w="1437" w:type="dxa"/>
            <w:gridSpan w:val="2"/>
            <w:vAlign w:val="center"/>
          </w:tcPr>
          <w:p w14:paraId="245AA001" w14:textId="577E3902" w:rsidR="000A0F0B" w:rsidRPr="00FC7BB3" w:rsidRDefault="000A0F0B" w:rsidP="0035601E">
            <w:pPr>
              <w:suppressAutoHyphens/>
              <w:jc w:val="center"/>
              <w:rPr>
                <w:color w:val="00000A"/>
                <w:sz w:val="22"/>
                <w:szCs w:val="22"/>
                <w:lang w:eastAsia="ar-SA"/>
              </w:rPr>
            </w:pPr>
          </w:p>
        </w:tc>
      </w:tr>
      <w:tr w:rsidR="000A0F0B" w:rsidRPr="002359BE" w14:paraId="3D7AE1D9" w14:textId="77777777" w:rsidTr="000A0F0B">
        <w:trPr>
          <w:trHeight w:val="262"/>
        </w:trPr>
        <w:tc>
          <w:tcPr>
            <w:tcW w:w="675" w:type="dxa"/>
            <w:vAlign w:val="center"/>
          </w:tcPr>
          <w:p w14:paraId="2E23F2F0" w14:textId="77777777" w:rsidR="000A0F0B" w:rsidRPr="00FC7BB3" w:rsidRDefault="000A0F0B" w:rsidP="000A0F0B">
            <w:pPr>
              <w:suppressAutoHyphens/>
              <w:jc w:val="center"/>
              <w:rPr>
                <w:sz w:val="22"/>
                <w:szCs w:val="22"/>
                <w:lang w:eastAsia="ar-SA"/>
              </w:rPr>
            </w:pPr>
            <w:r w:rsidRPr="00FC7BB3">
              <w:rPr>
                <w:sz w:val="22"/>
                <w:szCs w:val="22"/>
                <w:lang w:eastAsia="ar-SA"/>
              </w:rPr>
              <w:t>2</w:t>
            </w:r>
          </w:p>
        </w:tc>
        <w:tc>
          <w:tcPr>
            <w:tcW w:w="4111" w:type="dxa"/>
            <w:vAlign w:val="center"/>
          </w:tcPr>
          <w:p w14:paraId="342BAA9E" w14:textId="77777777" w:rsidR="000A0F0B" w:rsidRPr="00FC7BB3" w:rsidRDefault="000A0F0B" w:rsidP="000A0F0B">
            <w:pPr>
              <w:suppressAutoHyphens/>
              <w:jc w:val="both"/>
              <w:rPr>
                <w:sz w:val="22"/>
                <w:szCs w:val="22"/>
                <w:lang w:val="en-US" w:eastAsia="ar-SA"/>
              </w:rPr>
            </w:pPr>
            <w:r w:rsidRPr="00FC7BB3">
              <w:rPr>
                <w:sz w:val="22"/>
                <w:szCs w:val="22"/>
                <w:lang w:eastAsia="ar-SA"/>
              </w:rPr>
              <w:t>Конвертер</w:t>
            </w:r>
            <w:r w:rsidRPr="00FC7BB3">
              <w:rPr>
                <w:sz w:val="22"/>
                <w:szCs w:val="22"/>
                <w:lang w:val="en-US" w:eastAsia="ar-SA"/>
              </w:rPr>
              <w:t xml:space="preserve"> USB to COM Converter Aten UC232A-A7</w:t>
            </w:r>
            <w:r w:rsidRPr="00FC7BB3">
              <w:rPr>
                <w:sz w:val="22"/>
                <w:szCs w:val="22"/>
                <w:lang w:val="en-US" w:eastAsia="ar-SA"/>
              </w:rPr>
              <w:tab/>
            </w:r>
          </w:p>
        </w:tc>
        <w:tc>
          <w:tcPr>
            <w:tcW w:w="2005" w:type="dxa"/>
            <w:gridSpan w:val="2"/>
          </w:tcPr>
          <w:p w14:paraId="0A3D498A" w14:textId="67EE3100" w:rsidR="000A0F0B" w:rsidRPr="00FC7BB3" w:rsidRDefault="00696F79" w:rsidP="000A0F0B">
            <w:pPr>
              <w:suppressAutoHyphens/>
              <w:jc w:val="center"/>
              <w:rPr>
                <w:sz w:val="22"/>
                <w:szCs w:val="22"/>
                <w:lang w:eastAsia="ar-SA"/>
              </w:rPr>
            </w:pPr>
            <w:r w:rsidRPr="00FC7BB3">
              <w:rPr>
                <w:sz w:val="22"/>
                <w:szCs w:val="22"/>
              </w:rPr>
              <w:t>38.21.29</w:t>
            </w:r>
          </w:p>
        </w:tc>
        <w:tc>
          <w:tcPr>
            <w:tcW w:w="688" w:type="dxa"/>
            <w:vAlign w:val="center"/>
          </w:tcPr>
          <w:p w14:paraId="6C3AFA50" w14:textId="77777777" w:rsidR="000A0F0B" w:rsidRPr="00FC7BB3" w:rsidRDefault="000A0F0B" w:rsidP="000A0F0B">
            <w:pPr>
              <w:suppressAutoHyphens/>
              <w:jc w:val="center"/>
              <w:rPr>
                <w:sz w:val="22"/>
                <w:szCs w:val="22"/>
                <w:lang w:eastAsia="ar-SA"/>
              </w:rPr>
            </w:pPr>
            <w:r w:rsidRPr="00FC7BB3">
              <w:rPr>
                <w:sz w:val="22"/>
                <w:szCs w:val="22"/>
                <w:lang w:eastAsia="ar-SA"/>
              </w:rPr>
              <w:t>19</w:t>
            </w:r>
          </w:p>
        </w:tc>
        <w:tc>
          <w:tcPr>
            <w:tcW w:w="993" w:type="dxa"/>
            <w:vAlign w:val="center"/>
          </w:tcPr>
          <w:p w14:paraId="2DA1BE55" w14:textId="0D5BD282" w:rsidR="000A0F0B" w:rsidRPr="00FC7BB3" w:rsidRDefault="000A0F0B" w:rsidP="000A0F0B">
            <w:pPr>
              <w:suppressAutoHyphens/>
              <w:jc w:val="center"/>
              <w:rPr>
                <w:color w:val="00000A"/>
                <w:sz w:val="22"/>
                <w:szCs w:val="22"/>
                <w:lang w:eastAsia="ar-SA"/>
              </w:rPr>
            </w:pPr>
          </w:p>
        </w:tc>
        <w:tc>
          <w:tcPr>
            <w:tcW w:w="1437" w:type="dxa"/>
            <w:gridSpan w:val="2"/>
            <w:vAlign w:val="center"/>
          </w:tcPr>
          <w:p w14:paraId="310F92AE" w14:textId="4BC2DB17" w:rsidR="000A0F0B" w:rsidRPr="00FC7BB3" w:rsidRDefault="000A0F0B" w:rsidP="000A0F0B">
            <w:pPr>
              <w:suppressAutoHyphens/>
              <w:jc w:val="center"/>
              <w:rPr>
                <w:color w:val="00000A"/>
                <w:sz w:val="22"/>
                <w:szCs w:val="22"/>
                <w:lang w:eastAsia="ar-SA"/>
              </w:rPr>
            </w:pPr>
          </w:p>
        </w:tc>
      </w:tr>
      <w:tr w:rsidR="000A0F0B" w:rsidRPr="002359BE" w14:paraId="786F4B3B" w14:textId="77777777" w:rsidTr="000A0F0B">
        <w:trPr>
          <w:trHeight w:val="280"/>
        </w:trPr>
        <w:tc>
          <w:tcPr>
            <w:tcW w:w="675" w:type="dxa"/>
            <w:vAlign w:val="center"/>
          </w:tcPr>
          <w:p w14:paraId="2E3703FF" w14:textId="77777777" w:rsidR="000A0F0B" w:rsidRPr="00FC7BB3" w:rsidRDefault="000A0F0B" w:rsidP="000A0F0B">
            <w:pPr>
              <w:suppressAutoHyphens/>
              <w:jc w:val="center"/>
              <w:rPr>
                <w:sz w:val="22"/>
                <w:szCs w:val="22"/>
                <w:lang w:eastAsia="ar-SA"/>
              </w:rPr>
            </w:pPr>
            <w:r w:rsidRPr="00FC7BB3">
              <w:rPr>
                <w:sz w:val="22"/>
                <w:szCs w:val="22"/>
                <w:lang w:eastAsia="ar-SA"/>
              </w:rPr>
              <w:t>3</w:t>
            </w:r>
          </w:p>
        </w:tc>
        <w:tc>
          <w:tcPr>
            <w:tcW w:w="4111" w:type="dxa"/>
            <w:vAlign w:val="center"/>
          </w:tcPr>
          <w:p w14:paraId="0FA11007" w14:textId="77777777" w:rsidR="000A0F0B" w:rsidRPr="00FC7BB3" w:rsidRDefault="000A0F0B" w:rsidP="000A0F0B">
            <w:pPr>
              <w:rPr>
                <w:sz w:val="22"/>
                <w:szCs w:val="22"/>
                <w:lang w:val="en-US"/>
              </w:rPr>
            </w:pPr>
            <w:r w:rsidRPr="00FC7BB3">
              <w:rPr>
                <w:sz w:val="22"/>
                <w:szCs w:val="22"/>
              </w:rPr>
              <w:t>Привод</w:t>
            </w:r>
            <w:r w:rsidRPr="00FC7BB3">
              <w:rPr>
                <w:sz w:val="22"/>
                <w:szCs w:val="22"/>
                <w:lang w:val="en-US"/>
              </w:rPr>
              <w:t xml:space="preserve"> DVD-RW(DVD-DL) ASUS SDRW-08D2S-U</w:t>
            </w:r>
          </w:p>
        </w:tc>
        <w:tc>
          <w:tcPr>
            <w:tcW w:w="2005" w:type="dxa"/>
            <w:gridSpan w:val="2"/>
          </w:tcPr>
          <w:p w14:paraId="30F08D79" w14:textId="5B6A4A53" w:rsidR="000A0F0B" w:rsidRPr="00FC7BB3" w:rsidRDefault="00696F79" w:rsidP="000A0F0B">
            <w:pPr>
              <w:suppressAutoHyphens/>
              <w:jc w:val="center"/>
              <w:rPr>
                <w:sz w:val="22"/>
                <w:szCs w:val="22"/>
                <w:lang w:eastAsia="ar-SA"/>
              </w:rPr>
            </w:pPr>
            <w:r w:rsidRPr="00FC7BB3">
              <w:rPr>
                <w:sz w:val="22"/>
                <w:szCs w:val="22"/>
              </w:rPr>
              <w:t>38.21.29</w:t>
            </w:r>
          </w:p>
        </w:tc>
        <w:tc>
          <w:tcPr>
            <w:tcW w:w="688" w:type="dxa"/>
            <w:vAlign w:val="center"/>
          </w:tcPr>
          <w:p w14:paraId="177025E3" w14:textId="77777777" w:rsidR="000A0F0B" w:rsidRPr="00FC7BB3" w:rsidRDefault="000A0F0B" w:rsidP="000A0F0B">
            <w:pPr>
              <w:suppressAutoHyphens/>
              <w:jc w:val="center"/>
              <w:rPr>
                <w:sz w:val="22"/>
                <w:szCs w:val="22"/>
                <w:lang w:eastAsia="ar-SA"/>
              </w:rPr>
            </w:pPr>
            <w:r w:rsidRPr="00FC7BB3">
              <w:rPr>
                <w:sz w:val="22"/>
                <w:szCs w:val="22"/>
                <w:lang w:eastAsia="ar-SA"/>
              </w:rPr>
              <w:t>19</w:t>
            </w:r>
          </w:p>
        </w:tc>
        <w:tc>
          <w:tcPr>
            <w:tcW w:w="993" w:type="dxa"/>
            <w:vAlign w:val="center"/>
          </w:tcPr>
          <w:p w14:paraId="446A4184" w14:textId="302D95D1" w:rsidR="000A0F0B" w:rsidRPr="00FC7BB3" w:rsidRDefault="000A0F0B" w:rsidP="000A0F0B">
            <w:pPr>
              <w:suppressAutoHyphens/>
              <w:jc w:val="center"/>
              <w:rPr>
                <w:color w:val="00000A"/>
                <w:sz w:val="22"/>
                <w:szCs w:val="22"/>
                <w:lang w:eastAsia="ar-SA"/>
              </w:rPr>
            </w:pPr>
          </w:p>
        </w:tc>
        <w:tc>
          <w:tcPr>
            <w:tcW w:w="1437" w:type="dxa"/>
            <w:gridSpan w:val="2"/>
            <w:vAlign w:val="center"/>
          </w:tcPr>
          <w:p w14:paraId="3B604CCE" w14:textId="16A76DD7" w:rsidR="000A0F0B" w:rsidRPr="00FC7BB3" w:rsidRDefault="000A0F0B" w:rsidP="000A0F0B">
            <w:pPr>
              <w:suppressAutoHyphens/>
              <w:jc w:val="center"/>
              <w:rPr>
                <w:color w:val="00000A"/>
                <w:sz w:val="22"/>
                <w:szCs w:val="22"/>
                <w:lang w:eastAsia="ar-SA"/>
              </w:rPr>
            </w:pPr>
          </w:p>
        </w:tc>
      </w:tr>
      <w:tr w:rsidR="000A0F0B" w:rsidRPr="002359BE" w14:paraId="1E42D02E" w14:textId="77777777" w:rsidTr="000A0F0B">
        <w:trPr>
          <w:trHeight w:val="270"/>
        </w:trPr>
        <w:tc>
          <w:tcPr>
            <w:tcW w:w="675" w:type="dxa"/>
            <w:vAlign w:val="center"/>
          </w:tcPr>
          <w:p w14:paraId="60A612D0" w14:textId="77777777" w:rsidR="000A0F0B" w:rsidRPr="00FC7BB3" w:rsidRDefault="000A0F0B" w:rsidP="000A0F0B">
            <w:pPr>
              <w:suppressAutoHyphens/>
              <w:jc w:val="center"/>
              <w:rPr>
                <w:sz w:val="22"/>
                <w:szCs w:val="22"/>
                <w:lang w:eastAsia="ar-SA"/>
              </w:rPr>
            </w:pPr>
            <w:r w:rsidRPr="00FC7BB3">
              <w:rPr>
                <w:sz w:val="22"/>
                <w:szCs w:val="22"/>
                <w:lang w:eastAsia="ar-SA"/>
              </w:rPr>
              <w:t>4</w:t>
            </w:r>
          </w:p>
        </w:tc>
        <w:tc>
          <w:tcPr>
            <w:tcW w:w="4111" w:type="dxa"/>
            <w:vAlign w:val="center"/>
          </w:tcPr>
          <w:p w14:paraId="5E2CA37B" w14:textId="77777777" w:rsidR="000A0F0B" w:rsidRPr="00FC7BB3" w:rsidRDefault="000A0F0B" w:rsidP="000A0F0B">
            <w:pPr>
              <w:suppressAutoHyphens/>
              <w:jc w:val="both"/>
              <w:rPr>
                <w:sz w:val="22"/>
                <w:szCs w:val="22"/>
                <w:lang w:val="en-US" w:eastAsia="ar-SA"/>
              </w:rPr>
            </w:pPr>
            <w:r w:rsidRPr="00FC7BB3">
              <w:rPr>
                <w:sz w:val="22"/>
                <w:szCs w:val="22"/>
                <w:lang w:eastAsia="ar-SA"/>
              </w:rPr>
              <w:t>Флэш</w:t>
            </w:r>
            <w:r w:rsidRPr="00FC7BB3">
              <w:rPr>
                <w:sz w:val="22"/>
                <w:szCs w:val="22"/>
                <w:lang w:val="en-US" w:eastAsia="ar-SA"/>
              </w:rPr>
              <w:t xml:space="preserve"> </w:t>
            </w:r>
            <w:r w:rsidRPr="00FC7BB3">
              <w:rPr>
                <w:sz w:val="22"/>
                <w:szCs w:val="22"/>
                <w:lang w:eastAsia="ar-SA"/>
              </w:rPr>
              <w:t>накопитель</w:t>
            </w:r>
            <w:r w:rsidRPr="00FC7BB3">
              <w:rPr>
                <w:sz w:val="22"/>
                <w:szCs w:val="22"/>
                <w:lang w:val="en-US" w:eastAsia="ar-SA"/>
              </w:rPr>
              <w:t xml:space="preserve"> USB Kingston </w:t>
            </w:r>
            <w:proofErr w:type="spellStart"/>
            <w:r w:rsidRPr="00FC7BB3">
              <w:rPr>
                <w:sz w:val="22"/>
                <w:szCs w:val="22"/>
                <w:lang w:val="en-US" w:eastAsia="ar-SA"/>
              </w:rPr>
              <w:t>DataTraveler</w:t>
            </w:r>
            <w:proofErr w:type="spellEnd"/>
            <w:r w:rsidRPr="00FC7BB3">
              <w:rPr>
                <w:sz w:val="22"/>
                <w:szCs w:val="22"/>
                <w:lang w:val="en-US" w:eastAsia="ar-SA"/>
              </w:rPr>
              <w:t xml:space="preserve"> 100 G3 DT100G3/32GB</w:t>
            </w:r>
          </w:p>
        </w:tc>
        <w:tc>
          <w:tcPr>
            <w:tcW w:w="2005" w:type="dxa"/>
            <w:gridSpan w:val="2"/>
          </w:tcPr>
          <w:p w14:paraId="7188916E" w14:textId="2E000AE3" w:rsidR="000A0F0B" w:rsidRPr="00FC7BB3" w:rsidRDefault="00696F79" w:rsidP="000A0F0B">
            <w:pPr>
              <w:suppressAutoHyphens/>
              <w:jc w:val="center"/>
              <w:rPr>
                <w:sz w:val="22"/>
                <w:szCs w:val="22"/>
                <w:lang w:eastAsia="ar-SA"/>
              </w:rPr>
            </w:pPr>
            <w:r w:rsidRPr="00FC7BB3">
              <w:rPr>
                <w:sz w:val="22"/>
                <w:szCs w:val="22"/>
              </w:rPr>
              <w:t>38.21.29</w:t>
            </w:r>
          </w:p>
        </w:tc>
        <w:tc>
          <w:tcPr>
            <w:tcW w:w="688" w:type="dxa"/>
            <w:vAlign w:val="center"/>
          </w:tcPr>
          <w:p w14:paraId="1F400A72" w14:textId="77777777" w:rsidR="000A0F0B" w:rsidRPr="00FC7BB3" w:rsidRDefault="000A0F0B" w:rsidP="000A0F0B">
            <w:pPr>
              <w:suppressAutoHyphens/>
              <w:jc w:val="center"/>
              <w:rPr>
                <w:sz w:val="22"/>
                <w:szCs w:val="22"/>
                <w:lang w:val="en-US" w:eastAsia="ar-SA"/>
              </w:rPr>
            </w:pPr>
            <w:r w:rsidRPr="00FC7BB3">
              <w:rPr>
                <w:sz w:val="22"/>
                <w:szCs w:val="22"/>
                <w:lang w:eastAsia="ar-SA"/>
              </w:rPr>
              <w:t>19</w:t>
            </w:r>
          </w:p>
        </w:tc>
        <w:tc>
          <w:tcPr>
            <w:tcW w:w="993" w:type="dxa"/>
            <w:vAlign w:val="center"/>
          </w:tcPr>
          <w:p w14:paraId="76DD7706" w14:textId="2BE1C9B7" w:rsidR="000A0F0B" w:rsidRPr="00FC7BB3" w:rsidRDefault="000A0F0B" w:rsidP="000A0F0B">
            <w:pPr>
              <w:suppressAutoHyphens/>
              <w:jc w:val="center"/>
              <w:rPr>
                <w:color w:val="00000A"/>
                <w:sz w:val="22"/>
                <w:szCs w:val="22"/>
                <w:lang w:eastAsia="ar-SA"/>
              </w:rPr>
            </w:pPr>
          </w:p>
        </w:tc>
        <w:tc>
          <w:tcPr>
            <w:tcW w:w="1437" w:type="dxa"/>
            <w:gridSpan w:val="2"/>
            <w:vAlign w:val="center"/>
          </w:tcPr>
          <w:p w14:paraId="292C298D" w14:textId="5FD93C0E" w:rsidR="000A0F0B" w:rsidRPr="00FC7BB3" w:rsidRDefault="000A0F0B" w:rsidP="000A0F0B">
            <w:pPr>
              <w:suppressAutoHyphens/>
              <w:jc w:val="center"/>
              <w:rPr>
                <w:color w:val="00000A"/>
                <w:sz w:val="22"/>
                <w:szCs w:val="22"/>
                <w:lang w:eastAsia="ar-SA"/>
              </w:rPr>
            </w:pPr>
          </w:p>
        </w:tc>
      </w:tr>
      <w:tr w:rsidR="000A0F0B" w:rsidRPr="002359BE" w14:paraId="67964B05" w14:textId="77777777" w:rsidTr="000A0F0B">
        <w:trPr>
          <w:trHeight w:val="422"/>
        </w:trPr>
        <w:tc>
          <w:tcPr>
            <w:tcW w:w="675" w:type="dxa"/>
            <w:vAlign w:val="center"/>
          </w:tcPr>
          <w:p w14:paraId="043932E8" w14:textId="77777777" w:rsidR="000A0F0B" w:rsidRPr="00FC7BB3" w:rsidRDefault="000A0F0B" w:rsidP="000A0F0B">
            <w:pPr>
              <w:suppressAutoHyphens/>
              <w:jc w:val="center"/>
              <w:rPr>
                <w:b/>
                <w:sz w:val="22"/>
                <w:szCs w:val="22"/>
                <w:lang w:eastAsia="ar-SA"/>
              </w:rPr>
            </w:pPr>
          </w:p>
        </w:tc>
        <w:tc>
          <w:tcPr>
            <w:tcW w:w="4111" w:type="dxa"/>
            <w:vAlign w:val="center"/>
          </w:tcPr>
          <w:p w14:paraId="2162989E" w14:textId="77777777" w:rsidR="000A0F0B" w:rsidRPr="00FC7BB3" w:rsidRDefault="000A0F0B" w:rsidP="000A0F0B">
            <w:pPr>
              <w:suppressAutoHyphens/>
              <w:jc w:val="both"/>
              <w:rPr>
                <w:b/>
                <w:sz w:val="22"/>
                <w:szCs w:val="22"/>
                <w:lang w:eastAsia="ar-SA"/>
              </w:rPr>
            </w:pPr>
            <w:r w:rsidRPr="00FC7BB3">
              <w:rPr>
                <w:b/>
                <w:sz w:val="22"/>
                <w:szCs w:val="22"/>
                <w:lang w:eastAsia="ar-SA"/>
              </w:rPr>
              <w:t>Итого:</w:t>
            </w:r>
          </w:p>
        </w:tc>
        <w:tc>
          <w:tcPr>
            <w:tcW w:w="2005" w:type="dxa"/>
            <w:gridSpan w:val="2"/>
            <w:vAlign w:val="center"/>
          </w:tcPr>
          <w:p w14:paraId="5E85B0ED" w14:textId="77777777" w:rsidR="000A0F0B" w:rsidRPr="00FC7BB3" w:rsidRDefault="000A0F0B" w:rsidP="000A0F0B">
            <w:pPr>
              <w:suppressAutoHyphens/>
              <w:jc w:val="center"/>
              <w:rPr>
                <w:color w:val="00000A"/>
                <w:sz w:val="22"/>
                <w:szCs w:val="22"/>
                <w:lang w:eastAsia="ar-SA"/>
              </w:rPr>
            </w:pPr>
          </w:p>
        </w:tc>
        <w:tc>
          <w:tcPr>
            <w:tcW w:w="688" w:type="dxa"/>
            <w:vAlign w:val="center"/>
          </w:tcPr>
          <w:p w14:paraId="49E15188" w14:textId="77777777" w:rsidR="000A0F0B" w:rsidRPr="00FC7BB3" w:rsidRDefault="000A0F0B" w:rsidP="000A0F0B">
            <w:pPr>
              <w:suppressAutoHyphens/>
              <w:jc w:val="center"/>
              <w:rPr>
                <w:b/>
                <w:sz w:val="22"/>
                <w:szCs w:val="22"/>
                <w:lang w:eastAsia="ar-SA"/>
              </w:rPr>
            </w:pPr>
            <w:r w:rsidRPr="00FC7BB3">
              <w:rPr>
                <w:b/>
                <w:sz w:val="22"/>
                <w:szCs w:val="22"/>
                <w:lang w:eastAsia="ar-SA"/>
              </w:rPr>
              <w:t>83</w:t>
            </w:r>
          </w:p>
        </w:tc>
        <w:tc>
          <w:tcPr>
            <w:tcW w:w="993" w:type="dxa"/>
            <w:vAlign w:val="center"/>
          </w:tcPr>
          <w:p w14:paraId="6401BBA6" w14:textId="77777777" w:rsidR="000A0F0B" w:rsidRPr="00FC7BB3" w:rsidRDefault="000A0F0B" w:rsidP="000A0F0B">
            <w:pPr>
              <w:suppressAutoHyphens/>
              <w:jc w:val="center"/>
              <w:rPr>
                <w:sz w:val="22"/>
                <w:szCs w:val="22"/>
                <w:lang w:eastAsia="ar-SA"/>
              </w:rPr>
            </w:pPr>
          </w:p>
        </w:tc>
        <w:tc>
          <w:tcPr>
            <w:tcW w:w="1437" w:type="dxa"/>
            <w:gridSpan w:val="2"/>
            <w:vAlign w:val="center"/>
          </w:tcPr>
          <w:p w14:paraId="3188C910" w14:textId="10044926" w:rsidR="000A0F0B" w:rsidRPr="00FC7BB3" w:rsidRDefault="000A0F0B" w:rsidP="0035601E">
            <w:pPr>
              <w:suppressAutoHyphens/>
              <w:jc w:val="center"/>
              <w:rPr>
                <w:b/>
                <w:sz w:val="22"/>
                <w:szCs w:val="22"/>
                <w:lang w:eastAsia="ar-SA"/>
              </w:rPr>
            </w:pPr>
          </w:p>
        </w:tc>
      </w:tr>
    </w:tbl>
    <w:p w14:paraId="41F18B6A" w14:textId="77777777" w:rsidR="000A0F0B" w:rsidRPr="002359BE" w:rsidRDefault="000A0F0B" w:rsidP="00AD3D9F">
      <w:pPr>
        <w:jc w:val="center"/>
        <w:rPr>
          <w:b/>
          <w:sz w:val="24"/>
          <w:szCs w:val="24"/>
          <w:lang w:val="en-US"/>
        </w:rPr>
      </w:pPr>
    </w:p>
    <w:p w14:paraId="718D03C0" w14:textId="77777777" w:rsidR="000A0F0B" w:rsidRPr="002359BE" w:rsidRDefault="000A0F0B" w:rsidP="00AD3D9F">
      <w:pPr>
        <w:jc w:val="center"/>
        <w:rPr>
          <w:b/>
          <w:sz w:val="24"/>
          <w:szCs w:val="24"/>
          <w:lang w:val="en-US"/>
        </w:rPr>
      </w:pPr>
    </w:p>
    <w:p w14:paraId="1BEE1ABB" w14:textId="6370312C" w:rsidR="00BF12D5" w:rsidRPr="002359BE" w:rsidRDefault="00BF12D5" w:rsidP="00BF12D5">
      <w:pPr>
        <w:ind w:right="-2" w:firstLine="567"/>
        <w:jc w:val="both"/>
        <w:rPr>
          <w:sz w:val="24"/>
          <w:szCs w:val="24"/>
        </w:rPr>
      </w:pPr>
      <w:r w:rsidRPr="002359BE">
        <w:rPr>
          <w:sz w:val="24"/>
          <w:szCs w:val="24"/>
        </w:rPr>
        <w:t xml:space="preserve">Цена настоящего 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72CDD805" w14:textId="465D0FC3" w:rsidR="004D6B7C" w:rsidRPr="002359BE" w:rsidRDefault="00BF12D5" w:rsidP="00AD3D9F">
      <w:pPr>
        <w:ind w:right="-2" w:firstLine="567"/>
        <w:jc w:val="both"/>
        <w:rPr>
          <w:sz w:val="24"/>
          <w:szCs w:val="24"/>
        </w:rPr>
      </w:pPr>
      <w:r w:rsidRPr="002359BE">
        <w:rPr>
          <w:sz w:val="24"/>
          <w:szCs w:val="24"/>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718E15" w14:textId="77777777" w:rsidR="000A0F0B" w:rsidRPr="002359BE" w:rsidRDefault="000A0F0B" w:rsidP="00AD3D9F">
      <w:pPr>
        <w:ind w:right="-2" w:firstLine="567"/>
        <w:jc w:val="both"/>
        <w:rPr>
          <w:sz w:val="24"/>
          <w:szCs w:val="24"/>
        </w:rPr>
      </w:pPr>
    </w:p>
    <w:p w14:paraId="712B64F1" w14:textId="77777777" w:rsidR="004B2C8C" w:rsidRPr="002359BE" w:rsidRDefault="004B2C8C" w:rsidP="00955D42">
      <w:pPr>
        <w:ind w:left="6663" w:firstLine="8"/>
        <w:rPr>
          <w:sz w:val="24"/>
          <w:szCs w:val="24"/>
        </w:rPr>
      </w:pPr>
    </w:p>
    <w:p w14:paraId="28CC53A2" w14:textId="77777777" w:rsidR="004B2C8C" w:rsidRPr="002359BE" w:rsidRDefault="004B2C8C" w:rsidP="00955D42">
      <w:pPr>
        <w:ind w:left="6663" w:firstLine="8"/>
        <w:rPr>
          <w:sz w:val="24"/>
          <w:szCs w:val="24"/>
        </w:rPr>
      </w:pPr>
    </w:p>
    <w:p w14:paraId="41B13ED9" w14:textId="77777777" w:rsidR="004B2C8C" w:rsidRPr="002359BE" w:rsidRDefault="004B2C8C" w:rsidP="00955D42">
      <w:pPr>
        <w:ind w:left="6663" w:firstLine="8"/>
        <w:rPr>
          <w:sz w:val="24"/>
          <w:szCs w:val="24"/>
        </w:rPr>
      </w:pPr>
    </w:p>
    <w:p w14:paraId="47C4F23C" w14:textId="77777777" w:rsidR="004B2C8C" w:rsidRPr="002359BE" w:rsidRDefault="004B2C8C" w:rsidP="00955D42">
      <w:pPr>
        <w:ind w:left="6663" w:firstLine="8"/>
        <w:rPr>
          <w:sz w:val="24"/>
          <w:szCs w:val="24"/>
        </w:rPr>
      </w:pPr>
    </w:p>
    <w:p w14:paraId="698DB4BF" w14:textId="77777777" w:rsidR="004B2C8C" w:rsidRPr="002359BE" w:rsidRDefault="004B2C8C" w:rsidP="00955D42">
      <w:pPr>
        <w:ind w:left="6663" w:firstLine="8"/>
        <w:rPr>
          <w:sz w:val="24"/>
          <w:szCs w:val="24"/>
        </w:rPr>
      </w:pPr>
    </w:p>
    <w:p w14:paraId="7C5BF221" w14:textId="77777777" w:rsidR="004B2C8C" w:rsidRPr="002359BE" w:rsidRDefault="004B2C8C" w:rsidP="00955D42">
      <w:pPr>
        <w:ind w:left="6663" w:firstLine="8"/>
        <w:rPr>
          <w:sz w:val="24"/>
          <w:szCs w:val="24"/>
        </w:rPr>
      </w:pPr>
    </w:p>
    <w:p w14:paraId="6E64C7A8" w14:textId="77777777" w:rsidR="004B2C8C" w:rsidRPr="002359BE" w:rsidRDefault="004B2C8C" w:rsidP="00955D42">
      <w:pPr>
        <w:ind w:left="6663" w:firstLine="8"/>
        <w:rPr>
          <w:sz w:val="24"/>
          <w:szCs w:val="24"/>
        </w:rPr>
      </w:pPr>
    </w:p>
    <w:p w14:paraId="2B4C78FC" w14:textId="77777777" w:rsidR="004B2C8C" w:rsidRPr="002359BE" w:rsidRDefault="004B2C8C" w:rsidP="00955D42">
      <w:pPr>
        <w:ind w:left="6663" w:firstLine="8"/>
        <w:rPr>
          <w:sz w:val="24"/>
          <w:szCs w:val="24"/>
        </w:rPr>
      </w:pPr>
    </w:p>
    <w:p w14:paraId="2FCA2640" w14:textId="77777777" w:rsidR="004B2C8C" w:rsidRPr="002359BE" w:rsidRDefault="004B2C8C" w:rsidP="00955D42">
      <w:pPr>
        <w:ind w:left="6663" w:firstLine="8"/>
        <w:rPr>
          <w:sz w:val="24"/>
          <w:szCs w:val="24"/>
        </w:rPr>
      </w:pPr>
    </w:p>
    <w:p w14:paraId="792A42C2" w14:textId="77777777" w:rsidR="004B2C8C" w:rsidRPr="002359BE" w:rsidRDefault="004B2C8C" w:rsidP="00955D42">
      <w:pPr>
        <w:ind w:left="6663" w:firstLine="8"/>
        <w:rPr>
          <w:sz w:val="24"/>
          <w:szCs w:val="24"/>
        </w:rPr>
      </w:pPr>
    </w:p>
    <w:p w14:paraId="655000B0" w14:textId="77777777" w:rsidR="004B2C8C" w:rsidRPr="002359BE" w:rsidRDefault="004B2C8C" w:rsidP="00955D42">
      <w:pPr>
        <w:ind w:left="6663" w:firstLine="8"/>
        <w:rPr>
          <w:sz w:val="24"/>
          <w:szCs w:val="24"/>
        </w:rPr>
      </w:pPr>
    </w:p>
    <w:p w14:paraId="493755A6" w14:textId="77777777" w:rsidR="004B2C8C" w:rsidRPr="002359BE" w:rsidRDefault="004B2C8C" w:rsidP="00955D42">
      <w:pPr>
        <w:ind w:left="6663" w:firstLine="8"/>
        <w:rPr>
          <w:sz w:val="24"/>
          <w:szCs w:val="24"/>
        </w:rPr>
      </w:pPr>
    </w:p>
    <w:p w14:paraId="6ADDA8DA" w14:textId="77777777" w:rsidR="004B2C8C" w:rsidRPr="002359BE" w:rsidRDefault="004B2C8C" w:rsidP="00955D42">
      <w:pPr>
        <w:ind w:left="6663" w:firstLine="8"/>
        <w:rPr>
          <w:sz w:val="24"/>
          <w:szCs w:val="24"/>
        </w:rPr>
      </w:pPr>
    </w:p>
    <w:p w14:paraId="54A3B472" w14:textId="77777777" w:rsidR="004B2C8C" w:rsidRPr="002359BE" w:rsidRDefault="004B2C8C" w:rsidP="00955D42">
      <w:pPr>
        <w:ind w:left="6663" w:firstLine="8"/>
        <w:rPr>
          <w:sz w:val="24"/>
          <w:szCs w:val="24"/>
        </w:rPr>
      </w:pPr>
    </w:p>
    <w:p w14:paraId="274E5FFE" w14:textId="77777777" w:rsidR="004B2C8C" w:rsidRPr="002359BE" w:rsidRDefault="004B2C8C" w:rsidP="00955D42">
      <w:pPr>
        <w:ind w:left="6663" w:firstLine="8"/>
        <w:rPr>
          <w:sz w:val="24"/>
          <w:szCs w:val="24"/>
        </w:rPr>
      </w:pPr>
    </w:p>
    <w:p w14:paraId="04C5604E" w14:textId="77777777" w:rsidR="004B2C8C" w:rsidRPr="002359BE" w:rsidRDefault="004B2C8C" w:rsidP="00955D42">
      <w:pPr>
        <w:ind w:left="6663" w:firstLine="8"/>
        <w:rPr>
          <w:sz w:val="24"/>
          <w:szCs w:val="24"/>
        </w:rPr>
      </w:pPr>
    </w:p>
    <w:p w14:paraId="230C3953" w14:textId="77777777" w:rsidR="004B2C8C" w:rsidRPr="002359BE" w:rsidRDefault="004B2C8C" w:rsidP="00955D42">
      <w:pPr>
        <w:ind w:left="6663" w:firstLine="8"/>
        <w:rPr>
          <w:sz w:val="24"/>
          <w:szCs w:val="24"/>
        </w:rPr>
      </w:pPr>
    </w:p>
    <w:p w14:paraId="26FFE658" w14:textId="77777777" w:rsidR="004B2C8C" w:rsidRPr="002359BE" w:rsidRDefault="004B2C8C" w:rsidP="00955D42">
      <w:pPr>
        <w:ind w:left="6663" w:firstLine="8"/>
        <w:rPr>
          <w:sz w:val="24"/>
          <w:szCs w:val="24"/>
        </w:rPr>
      </w:pPr>
    </w:p>
    <w:p w14:paraId="4234727E" w14:textId="77777777" w:rsidR="004B2C8C" w:rsidRPr="002359BE" w:rsidRDefault="004B2C8C" w:rsidP="00955D42">
      <w:pPr>
        <w:ind w:left="6663" w:firstLine="8"/>
        <w:rPr>
          <w:sz w:val="24"/>
          <w:szCs w:val="24"/>
        </w:rPr>
      </w:pPr>
    </w:p>
    <w:p w14:paraId="6EAA93D9" w14:textId="77777777" w:rsidR="004B2C8C" w:rsidRPr="002359BE" w:rsidRDefault="004B2C8C" w:rsidP="00955D42">
      <w:pPr>
        <w:ind w:left="6663" w:firstLine="8"/>
        <w:rPr>
          <w:sz w:val="24"/>
          <w:szCs w:val="24"/>
        </w:rPr>
      </w:pPr>
    </w:p>
    <w:p w14:paraId="35FB9B0F" w14:textId="0AB395E2"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t xml:space="preserve">                                                                                                               Приложение № 2</w:t>
      </w:r>
    </w:p>
    <w:p w14:paraId="107853C3"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733213FD"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6335BAEF"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6EB5793E" w14:textId="77777777" w:rsidR="00BA3F54" w:rsidRPr="002359BE" w:rsidRDefault="00BA3F54" w:rsidP="00955D42">
      <w:pPr>
        <w:ind w:left="6663" w:firstLine="8"/>
      </w:pPr>
    </w:p>
    <w:p w14:paraId="42F91F35" w14:textId="77777777" w:rsidR="00BA3F54" w:rsidRPr="002359BE" w:rsidRDefault="00BA3F54" w:rsidP="00955D42">
      <w:pPr>
        <w:ind w:left="6663" w:firstLine="8"/>
        <w:rPr>
          <w:b/>
        </w:rPr>
      </w:pPr>
    </w:p>
    <w:p w14:paraId="6A2F0C71" w14:textId="77777777" w:rsidR="00600CB1" w:rsidRPr="002359BE" w:rsidRDefault="00600CB1" w:rsidP="00600CB1">
      <w:pPr>
        <w:widowControl w:val="0"/>
        <w:tabs>
          <w:tab w:val="left" w:pos="7153"/>
        </w:tabs>
        <w:ind w:firstLine="709"/>
        <w:jc w:val="center"/>
        <w:rPr>
          <w:sz w:val="24"/>
          <w:szCs w:val="24"/>
          <w:lang w:eastAsia="ar-SA"/>
        </w:rPr>
      </w:pPr>
      <w:r w:rsidRPr="002359BE">
        <w:rPr>
          <w:sz w:val="24"/>
          <w:szCs w:val="24"/>
          <w:lang w:eastAsia="ar-SA"/>
        </w:rPr>
        <w:t>ТЕХНИЧЕСКОЕ ЗАДАНИЕ</w:t>
      </w:r>
    </w:p>
    <w:p w14:paraId="29FD433D" w14:textId="77777777" w:rsidR="00600CB1" w:rsidRPr="002359BE" w:rsidRDefault="00600CB1" w:rsidP="00600CB1">
      <w:pPr>
        <w:widowControl w:val="0"/>
        <w:tabs>
          <w:tab w:val="left" w:pos="7153"/>
        </w:tabs>
        <w:ind w:firstLine="709"/>
        <w:jc w:val="center"/>
        <w:rPr>
          <w:sz w:val="24"/>
          <w:szCs w:val="24"/>
          <w:lang w:eastAsia="ar-SA"/>
        </w:rPr>
      </w:pPr>
      <w:r w:rsidRPr="002359BE">
        <w:rPr>
          <w:sz w:val="24"/>
          <w:szCs w:val="24"/>
          <w:lang w:eastAsia="ar-SA"/>
        </w:rPr>
        <w:t>на оказание услуг по  утилизации имущества, пришедшего в негодность</w:t>
      </w:r>
    </w:p>
    <w:p w14:paraId="74093C1F" w14:textId="77777777" w:rsidR="00600CB1" w:rsidRPr="002359BE" w:rsidRDefault="00600CB1" w:rsidP="00600CB1">
      <w:pPr>
        <w:widowControl w:val="0"/>
        <w:tabs>
          <w:tab w:val="left" w:pos="7153"/>
        </w:tabs>
        <w:ind w:firstLine="709"/>
        <w:jc w:val="both"/>
        <w:rPr>
          <w:sz w:val="24"/>
          <w:szCs w:val="24"/>
          <w:lang w:eastAsia="ar-SA"/>
        </w:rPr>
      </w:pPr>
    </w:p>
    <w:p w14:paraId="21545D9C" w14:textId="77777777" w:rsidR="00600CB1" w:rsidRPr="002359BE" w:rsidRDefault="00600CB1" w:rsidP="00600CB1">
      <w:pPr>
        <w:tabs>
          <w:tab w:val="left" w:pos="1134"/>
        </w:tabs>
        <w:suppressAutoHyphens/>
        <w:ind w:firstLine="709"/>
        <w:jc w:val="both"/>
        <w:rPr>
          <w:sz w:val="24"/>
          <w:szCs w:val="24"/>
          <w:lang w:eastAsia="ar-SA"/>
        </w:rPr>
      </w:pPr>
      <w:r w:rsidRPr="002359BE">
        <w:rPr>
          <w:b/>
          <w:sz w:val="24"/>
          <w:szCs w:val="24"/>
          <w:lang w:eastAsia="ar-SA"/>
        </w:rPr>
        <w:t>1. Заказчик:</w:t>
      </w:r>
      <w:r w:rsidRPr="002359BE">
        <w:rPr>
          <w:sz w:val="24"/>
          <w:szCs w:val="24"/>
          <w:lang w:eastAsia="ar-SA"/>
        </w:rPr>
        <w:t xml:space="preserve"> </w:t>
      </w:r>
    </w:p>
    <w:p w14:paraId="3C97F653" w14:textId="77777777" w:rsidR="00600CB1" w:rsidRPr="002359BE" w:rsidRDefault="00600CB1" w:rsidP="00600CB1">
      <w:pPr>
        <w:tabs>
          <w:tab w:val="left" w:pos="1134"/>
        </w:tabs>
        <w:suppressAutoHyphens/>
        <w:ind w:firstLine="709"/>
        <w:jc w:val="both"/>
        <w:rPr>
          <w:sz w:val="24"/>
          <w:szCs w:val="24"/>
          <w:lang w:eastAsia="ar-SA"/>
        </w:rPr>
      </w:pPr>
      <w:r w:rsidRPr="002359BE">
        <w:rPr>
          <w:sz w:val="24"/>
          <w:szCs w:val="24"/>
          <w:lang w:eastAsia="ar-SA"/>
        </w:rPr>
        <w:t>Федеральное казенное учреждение «Налог-Сервис» Федеральной налоговой службы (г. Москва) (ФКУ «Налог-Сервис» ФНС России).</w:t>
      </w:r>
    </w:p>
    <w:p w14:paraId="2CD1A106" w14:textId="3E8B2578" w:rsidR="00600CB1" w:rsidRPr="002359BE" w:rsidRDefault="00600CB1" w:rsidP="00600CB1">
      <w:pPr>
        <w:widowControl w:val="0"/>
        <w:tabs>
          <w:tab w:val="left" w:pos="7153"/>
        </w:tabs>
        <w:ind w:firstLine="709"/>
        <w:jc w:val="both"/>
        <w:rPr>
          <w:sz w:val="24"/>
          <w:szCs w:val="24"/>
          <w:lang w:eastAsia="ar-SA"/>
        </w:rPr>
      </w:pPr>
      <w:r w:rsidRPr="002359BE">
        <w:rPr>
          <w:b/>
          <w:sz w:val="24"/>
          <w:szCs w:val="24"/>
          <w:lang w:eastAsia="ar-SA"/>
        </w:rPr>
        <w:t>Исполнитель:</w:t>
      </w:r>
      <w:r w:rsidRPr="002359BE">
        <w:rPr>
          <w:sz w:val="24"/>
          <w:szCs w:val="24"/>
          <w:lang w:eastAsia="ar-SA"/>
        </w:rPr>
        <w:t xml:space="preserve"> </w:t>
      </w:r>
      <w:r w:rsidR="004B2C8C" w:rsidRPr="002359BE">
        <w:rPr>
          <w:sz w:val="24"/>
          <w:szCs w:val="24"/>
          <w:lang w:eastAsia="ar-SA"/>
        </w:rPr>
        <w:t>________________________________.</w:t>
      </w:r>
      <w:r w:rsidR="007D4B74" w:rsidRPr="002359BE">
        <w:rPr>
          <w:bCs/>
          <w:sz w:val="24"/>
          <w:szCs w:val="24"/>
        </w:rPr>
        <w:t xml:space="preserve"> </w:t>
      </w:r>
    </w:p>
    <w:p w14:paraId="011B38FA" w14:textId="77777777" w:rsidR="00600CB1" w:rsidRPr="002359BE" w:rsidRDefault="00600CB1" w:rsidP="00600CB1">
      <w:pPr>
        <w:widowControl w:val="0"/>
        <w:tabs>
          <w:tab w:val="left" w:pos="7153"/>
        </w:tabs>
        <w:ind w:firstLine="709"/>
        <w:rPr>
          <w:b/>
          <w:sz w:val="24"/>
          <w:szCs w:val="24"/>
          <w:lang w:eastAsia="ar-SA"/>
        </w:rPr>
      </w:pPr>
      <w:r w:rsidRPr="002359BE">
        <w:rPr>
          <w:b/>
          <w:sz w:val="24"/>
          <w:szCs w:val="24"/>
          <w:lang w:eastAsia="ar-SA"/>
        </w:rPr>
        <w:t>2. Цель оказания Услуг:</w:t>
      </w:r>
    </w:p>
    <w:p w14:paraId="0C65817A" w14:textId="77777777" w:rsidR="00600CB1" w:rsidRPr="002359BE" w:rsidRDefault="00600CB1" w:rsidP="00600CB1">
      <w:pPr>
        <w:widowControl w:val="0"/>
        <w:tabs>
          <w:tab w:val="left" w:pos="7153"/>
        </w:tabs>
        <w:ind w:firstLine="709"/>
        <w:jc w:val="both"/>
        <w:rPr>
          <w:sz w:val="24"/>
          <w:szCs w:val="24"/>
          <w:lang w:eastAsia="ar-SA"/>
        </w:rPr>
      </w:pPr>
      <w:r w:rsidRPr="002359BE">
        <w:rPr>
          <w:sz w:val="24"/>
          <w:szCs w:val="24"/>
          <w:lang w:eastAsia="ar-SA"/>
        </w:rPr>
        <w:t>В связи с непригодностью к дальнейшей эксплуатации имущества (п.5 Перечень Имущества), согласно Федерального закона от 24.06.1998 № 83-ФЗ (в ред. от 25.11.2013) «Об отходах производства и потребления», а также целях выполнения требований по охране окружающей природной среды, снижения выбросов и сбросов загрязняющих веществ, улучшения экологической обстановки на предприятиях необходимо заключить контракт на оказание услуг по утилизации имущества.</w:t>
      </w:r>
    </w:p>
    <w:p w14:paraId="45CBF253" w14:textId="3A71BAA7" w:rsidR="00341919" w:rsidRPr="002359BE" w:rsidRDefault="00341919" w:rsidP="00341919">
      <w:pPr>
        <w:tabs>
          <w:tab w:val="left" w:pos="7153"/>
        </w:tabs>
        <w:suppressAutoHyphens/>
        <w:ind w:firstLine="567"/>
        <w:contextualSpacing/>
        <w:rPr>
          <w:color w:val="000000"/>
          <w:spacing w:val="-2"/>
          <w:sz w:val="24"/>
          <w:szCs w:val="24"/>
          <w:lang w:eastAsia="ar-SA"/>
        </w:rPr>
      </w:pPr>
      <w:r w:rsidRPr="002359BE">
        <w:rPr>
          <w:color w:val="000000"/>
          <w:sz w:val="24"/>
          <w:szCs w:val="24"/>
          <w:lang w:eastAsia="ar-SA"/>
        </w:rPr>
        <w:t>(</w:t>
      </w:r>
      <w:r w:rsidR="007D4B74" w:rsidRPr="002359BE">
        <w:rPr>
          <w:color w:val="000000"/>
          <w:spacing w:val="-2"/>
          <w:sz w:val="24"/>
          <w:szCs w:val="24"/>
          <w:lang w:eastAsia="ar-SA"/>
        </w:rPr>
        <w:t>Протокол № 5 УИТ  ДИ3 от 12.05.2025 г.</w:t>
      </w:r>
      <w:r w:rsidRPr="002359BE">
        <w:rPr>
          <w:color w:val="000000"/>
          <w:sz w:val="24"/>
          <w:szCs w:val="24"/>
          <w:lang w:eastAsia="ar-SA"/>
        </w:rPr>
        <w:t>).</w:t>
      </w:r>
    </w:p>
    <w:p w14:paraId="2D24D0B5" w14:textId="77777777" w:rsidR="00600CB1" w:rsidRPr="002359BE" w:rsidRDefault="00600CB1" w:rsidP="00600CB1">
      <w:pPr>
        <w:widowControl w:val="0"/>
        <w:tabs>
          <w:tab w:val="left" w:pos="7153"/>
        </w:tabs>
        <w:ind w:firstLine="709"/>
        <w:jc w:val="both"/>
        <w:rPr>
          <w:sz w:val="24"/>
          <w:szCs w:val="24"/>
          <w:lang w:eastAsia="ar-SA"/>
        </w:rPr>
      </w:pPr>
      <w:r w:rsidRPr="002359BE">
        <w:rPr>
          <w:b/>
          <w:sz w:val="24"/>
          <w:szCs w:val="24"/>
          <w:lang w:eastAsia="ar-SA"/>
        </w:rPr>
        <w:t>3. Предмет Контракта:</w:t>
      </w:r>
    </w:p>
    <w:p w14:paraId="7867753F" w14:textId="77777777" w:rsidR="00600CB1" w:rsidRPr="002359BE" w:rsidRDefault="00600CB1" w:rsidP="00600CB1">
      <w:pPr>
        <w:widowControl w:val="0"/>
        <w:tabs>
          <w:tab w:val="left" w:pos="7153"/>
        </w:tabs>
        <w:ind w:firstLine="709"/>
        <w:jc w:val="both"/>
        <w:rPr>
          <w:sz w:val="24"/>
          <w:szCs w:val="24"/>
          <w:lang w:eastAsia="ar-SA"/>
        </w:rPr>
      </w:pPr>
      <w:r w:rsidRPr="002359BE">
        <w:rPr>
          <w:sz w:val="24"/>
          <w:szCs w:val="24"/>
          <w:lang w:eastAsia="ar-SA"/>
        </w:rPr>
        <w:t>Исполнитель обязуется оказать услуги по утилизации объектов федерального имущества, принадлежащего Заказчику (далее – Имущество) с выдачей Акта утилизации объектов федерального имущества (далее – Услуги).</w:t>
      </w:r>
    </w:p>
    <w:p w14:paraId="3409F101" w14:textId="03DE0125" w:rsidR="00600CB1" w:rsidRPr="002359BE" w:rsidRDefault="00600CB1" w:rsidP="00600CB1">
      <w:pPr>
        <w:widowControl w:val="0"/>
        <w:tabs>
          <w:tab w:val="left" w:pos="7153"/>
        </w:tabs>
        <w:ind w:firstLine="709"/>
        <w:jc w:val="both"/>
        <w:rPr>
          <w:sz w:val="24"/>
          <w:szCs w:val="24"/>
          <w:lang w:eastAsia="ar-SA"/>
        </w:rPr>
      </w:pPr>
      <w:r w:rsidRPr="002359BE">
        <w:rPr>
          <w:b/>
          <w:sz w:val="24"/>
          <w:szCs w:val="24"/>
          <w:lang w:eastAsia="ar-SA"/>
        </w:rPr>
        <w:t>4. Срок оказания Услуги:</w:t>
      </w:r>
      <w:r w:rsidRPr="002359BE">
        <w:rPr>
          <w:sz w:val="24"/>
          <w:szCs w:val="24"/>
          <w:lang w:eastAsia="ar-SA"/>
        </w:rPr>
        <w:t xml:space="preserve"> </w:t>
      </w:r>
      <w:proofErr w:type="gramStart"/>
      <w:r w:rsidRPr="002359BE">
        <w:rPr>
          <w:sz w:val="24"/>
          <w:szCs w:val="24"/>
          <w:lang w:eastAsia="ar-SA"/>
        </w:rPr>
        <w:t>В</w:t>
      </w:r>
      <w:proofErr w:type="gramEnd"/>
      <w:r w:rsidRPr="002359BE">
        <w:rPr>
          <w:sz w:val="24"/>
          <w:szCs w:val="24"/>
          <w:lang w:eastAsia="ar-SA"/>
        </w:rPr>
        <w:t xml:space="preserve"> течение 20 (Двадцати) </w:t>
      </w:r>
      <w:r w:rsidR="00940547" w:rsidRPr="002359BE">
        <w:rPr>
          <w:sz w:val="24"/>
          <w:szCs w:val="24"/>
          <w:lang w:eastAsia="ar-SA"/>
        </w:rPr>
        <w:t xml:space="preserve">рабочих дней с даты подписания </w:t>
      </w:r>
      <w:r w:rsidRPr="002359BE">
        <w:rPr>
          <w:sz w:val="24"/>
          <w:szCs w:val="24"/>
          <w:lang w:eastAsia="ar-SA"/>
        </w:rPr>
        <w:t>Контракта Сторонами.</w:t>
      </w:r>
    </w:p>
    <w:p w14:paraId="7C6F8003" w14:textId="77777777" w:rsidR="00600CB1" w:rsidRPr="002359BE" w:rsidRDefault="00600CB1" w:rsidP="00600CB1">
      <w:pPr>
        <w:widowControl w:val="0"/>
        <w:tabs>
          <w:tab w:val="left" w:pos="7153"/>
        </w:tabs>
        <w:ind w:left="709"/>
        <w:jc w:val="both"/>
        <w:rPr>
          <w:b/>
          <w:sz w:val="24"/>
          <w:szCs w:val="24"/>
          <w:lang w:val="en-US" w:eastAsia="ar-SA"/>
        </w:rPr>
      </w:pPr>
      <w:r w:rsidRPr="002359BE">
        <w:rPr>
          <w:b/>
          <w:sz w:val="24"/>
          <w:szCs w:val="24"/>
          <w:lang w:eastAsia="ar-SA"/>
        </w:rPr>
        <w:t>5. Перечень Имущества:</w:t>
      </w:r>
    </w:p>
    <w:p w14:paraId="2CC69D57" w14:textId="77777777" w:rsidR="00F41DCD" w:rsidRPr="002359BE" w:rsidRDefault="00F41DCD" w:rsidP="00600CB1">
      <w:pPr>
        <w:widowControl w:val="0"/>
        <w:tabs>
          <w:tab w:val="left" w:pos="7153"/>
        </w:tabs>
        <w:ind w:left="709"/>
        <w:jc w:val="both"/>
        <w:rPr>
          <w:b/>
          <w:sz w:val="24"/>
          <w:szCs w:val="24"/>
          <w:lang w:val="en-US" w:eastAsia="ar-SA"/>
        </w:rPr>
      </w:pPr>
    </w:p>
    <w:p w14:paraId="5A8ED97D" w14:textId="77777777" w:rsidR="00F41DCD" w:rsidRPr="002359BE" w:rsidRDefault="00F41DCD" w:rsidP="00600CB1">
      <w:pPr>
        <w:widowControl w:val="0"/>
        <w:tabs>
          <w:tab w:val="left" w:pos="7153"/>
        </w:tabs>
        <w:ind w:left="709"/>
        <w:jc w:val="both"/>
        <w:rPr>
          <w:b/>
          <w:sz w:val="24"/>
          <w:szCs w:val="24"/>
          <w:lang w:val="en-US" w:eastAsia="ar-SA"/>
        </w:rPr>
      </w:pPr>
    </w:p>
    <w:tbl>
      <w:tblPr>
        <w:tblStyle w:val="af1"/>
        <w:tblW w:w="9781" w:type="dxa"/>
        <w:tblLayout w:type="fixed"/>
        <w:tblLook w:val="04A0" w:firstRow="1" w:lastRow="0" w:firstColumn="1" w:lastColumn="0" w:noHBand="0" w:noVBand="1"/>
      </w:tblPr>
      <w:tblGrid>
        <w:gridCol w:w="568"/>
        <w:gridCol w:w="2693"/>
        <w:gridCol w:w="1417"/>
        <w:gridCol w:w="567"/>
        <w:gridCol w:w="1134"/>
        <w:gridCol w:w="1276"/>
        <w:gridCol w:w="1134"/>
        <w:gridCol w:w="992"/>
      </w:tblGrid>
      <w:tr w:rsidR="00F41DCD" w:rsidRPr="002359BE" w14:paraId="0950DD79" w14:textId="77777777" w:rsidTr="000A0F0B">
        <w:trPr>
          <w:trHeight w:val="1822"/>
        </w:trPr>
        <w:tc>
          <w:tcPr>
            <w:tcW w:w="568" w:type="dxa"/>
          </w:tcPr>
          <w:p w14:paraId="1C13B60C" w14:textId="77777777" w:rsidR="00F41DCD" w:rsidRPr="002359BE" w:rsidRDefault="00F41DCD" w:rsidP="000A0F0B">
            <w:pPr>
              <w:suppressAutoHyphens/>
              <w:jc w:val="center"/>
              <w:rPr>
                <w:b/>
                <w:lang w:eastAsia="ar-SA"/>
              </w:rPr>
            </w:pPr>
            <w:r w:rsidRPr="002359BE">
              <w:rPr>
                <w:b/>
                <w:lang w:eastAsia="ar-SA"/>
              </w:rPr>
              <w:t>№</w:t>
            </w:r>
          </w:p>
          <w:p w14:paraId="3B3BA687" w14:textId="77777777" w:rsidR="00F41DCD" w:rsidRPr="002359BE" w:rsidRDefault="00F41DCD" w:rsidP="000A0F0B">
            <w:pPr>
              <w:suppressAutoHyphens/>
              <w:jc w:val="center"/>
              <w:rPr>
                <w:b/>
                <w:lang w:eastAsia="ar-SA"/>
              </w:rPr>
            </w:pPr>
            <w:r w:rsidRPr="002359BE">
              <w:rPr>
                <w:b/>
                <w:lang w:eastAsia="ar-SA"/>
              </w:rPr>
              <w:t>п/п</w:t>
            </w:r>
          </w:p>
        </w:tc>
        <w:tc>
          <w:tcPr>
            <w:tcW w:w="2693" w:type="dxa"/>
            <w:textDirection w:val="btLr"/>
          </w:tcPr>
          <w:p w14:paraId="7A705D69" w14:textId="77777777" w:rsidR="00F41DCD" w:rsidRPr="002359BE" w:rsidRDefault="00F41DCD" w:rsidP="000A0F0B">
            <w:pPr>
              <w:suppressAutoHyphens/>
              <w:ind w:left="113" w:right="113"/>
              <w:jc w:val="center"/>
              <w:rPr>
                <w:b/>
                <w:lang w:eastAsia="ar-SA"/>
              </w:rPr>
            </w:pPr>
            <w:r w:rsidRPr="002359BE">
              <w:rPr>
                <w:b/>
                <w:lang w:eastAsia="ar-SA"/>
              </w:rPr>
              <w:t>Наименование</w:t>
            </w:r>
          </w:p>
        </w:tc>
        <w:tc>
          <w:tcPr>
            <w:tcW w:w="1417" w:type="dxa"/>
            <w:textDirection w:val="btLr"/>
          </w:tcPr>
          <w:p w14:paraId="43BC7337" w14:textId="77777777" w:rsidR="00F41DCD" w:rsidRPr="002359BE" w:rsidRDefault="00F41DCD" w:rsidP="000A0F0B">
            <w:pPr>
              <w:suppressAutoHyphens/>
              <w:ind w:left="113" w:right="113"/>
              <w:jc w:val="center"/>
              <w:rPr>
                <w:b/>
                <w:lang w:eastAsia="ar-SA"/>
              </w:rPr>
            </w:pPr>
            <w:r w:rsidRPr="002359BE">
              <w:rPr>
                <w:b/>
                <w:lang w:eastAsia="ar-SA"/>
              </w:rPr>
              <w:t>Инвентарный/номенклатурный номер</w:t>
            </w:r>
          </w:p>
        </w:tc>
        <w:tc>
          <w:tcPr>
            <w:tcW w:w="567" w:type="dxa"/>
            <w:textDirection w:val="btLr"/>
          </w:tcPr>
          <w:p w14:paraId="2F9CD861" w14:textId="77777777" w:rsidR="00F41DCD" w:rsidRPr="002359BE" w:rsidRDefault="00F41DCD" w:rsidP="000A0F0B">
            <w:pPr>
              <w:suppressAutoHyphens/>
              <w:ind w:left="113" w:right="113"/>
              <w:jc w:val="center"/>
              <w:rPr>
                <w:b/>
                <w:lang w:eastAsia="ar-SA"/>
              </w:rPr>
            </w:pPr>
            <w:r w:rsidRPr="002359BE">
              <w:rPr>
                <w:b/>
                <w:lang w:eastAsia="ar-SA"/>
              </w:rPr>
              <w:t>Кол-во, шт.</w:t>
            </w:r>
          </w:p>
        </w:tc>
        <w:tc>
          <w:tcPr>
            <w:tcW w:w="1134" w:type="dxa"/>
            <w:textDirection w:val="btLr"/>
          </w:tcPr>
          <w:p w14:paraId="2F25BB16" w14:textId="77777777" w:rsidR="00F41DCD" w:rsidRPr="002359BE" w:rsidRDefault="00F41DCD" w:rsidP="000A0F0B">
            <w:pPr>
              <w:suppressAutoHyphens/>
              <w:ind w:left="113" w:right="113"/>
              <w:jc w:val="center"/>
              <w:rPr>
                <w:b/>
                <w:lang w:eastAsia="ar-SA"/>
              </w:rPr>
            </w:pPr>
            <w:r w:rsidRPr="002359BE">
              <w:rPr>
                <w:b/>
                <w:lang w:eastAsia="ar-SA"/>
              </w:rPr>
              <w:t>Год выпуска</w:t>
            </w:r>
          </w:p>
        </w:tc>
        <w:tc>
          <w:tcPr>
            <w:tcW w:w="1276" w:type="dxa"/>
            <w:textDirection w:val="btLr"/>
          </w:tcPr>
          <w:p w14:paraId="5586F729" w14:textId="77777777" w:rsidR="00F41DCD" w:rsidRPr="002359BE" w:rsidRDefault="00F41DCD" w:rsidP="000A0F0B">
            <w:pPr>
              <w:suppressAutoHyphens/>
              <w:ind w:left="113" w:right="113"/>
              <w:jc w:val="center"/>
              <w:rPr>
                <w:b/>
                <w:lang w:eastAsia="ar-SA"/>
              </w:rPr>
            </w:pPr>
            <w:r w:rsidRPr="002359BE">
              <w:rPr>
                <w:b/>
                <w:lang w:eastAsia="ar-SA"/>
              </w:rPr>
              <w:t>Дата ввода в эксплуатацию</w:t>
            </w:r>
          </w:p>
        </w:tc>
        <w:tc>
          <w:tcPr>
            <w:tcW w:w="1134" w:type="dxa"/>
            <w:textDirection w:val="btLr"/>
          </w:tcPr>
          <w:p w14:paraId="35C4B444" w14:textId="77777777" w:rsidR="00F41DCD" w:rsidRPr="002359BE" w:rsidRDefault="00F41DCD" w:rsidP="000A0F0B">
            <w:pPr>
              <w:suppressAutoHyphens/>
              <w:ind w:left="113" w:right="113"/>
              <w:jc w:val="center"/>
              <w:rPr>
                <w:b/>
                <w:lang w:eastAsia="ar-SA"/>
              </w:rPr>
            </w:pPr>
            <w:r w:rsidRPr="002359BE">
              <w:rPr>
                <w:b/>
                <w:lang w:eastAsia="ar-SA"/>
              </w:rPr>
              <w:t xml:space="preserve">Балансовая стоимость </w:t>
            </w:r>
          </w:p>
          <w:p w14:paraId="56445C69" w14:textId="77777777" w:rsidR="00F41DCD" w:rsidRPr="002359BE" w:rsidRDefault="00F41DCD" w:rsidP="000A0F0B">
            <w:pPr>
              <w:suppressAutoHyphens/>
              <w:ind w:left="113" w:right="113"/>
              <w:jc w:val="center"/>
              <w:rPr>
                <w:b/>
                <w:lang w:eastAsia="ar-SA"/>
              </w:rPr>
            </w:pPr>
            <w:r w:rsidRPr="002359BE">
              <w:rPr>
                <w:b/>
                <w:lang w:eastAsia="ar-SA"/>
              </w:rPr>
              <w:t xml:space="preserve">за 1 ед. в </w:t>
            </w:r>
            <w:r w:rsidRPr="002359BE">
              <w:t xml:space="preserve"> </w:t>
            </w:r>
            <w:r w:rsidRPr="002359BE">
              <w:rPr>
                <w:b/>
                <w:lang w:eastAsia="ar-SA"/>
              </w:rPr>
              <w:t>руб.</w:t>
            </w:r>
          </w:p>
        </w:tc>
        <w:tc>
          <w:tcPr>
            <w:tcW w:w="992" w:type="dxa"/>
            <w:textDirection w:val="btLr"/>
          </w:tcPr>
          <w:p w14:paraId="1799FB78" w14:textId="77777777" w:rsidR="00F41DCD" w:rsidRPr="002359BE" w:rsidRDefault="00F41DCD" w:rsidP="000A0F0B">
            <w:pPr>
              <w:suppressAutoHyphens/>
              <w:ind w:left="113" w:right="113"/>
              <w:jc w:val="center"/>
              <w:rPr>
                <w:b/>
                <w:lang w:eastAsia="ar-SA"/>
              </w:rPr>
            </w:pPr>
            <w:r w:rsidRPr="002359BE">
              <w:rPr>
                <w:b/>
                <w:color w:val="00000A"/>
                <w:lang w:eastAsia="ar-SA"/>
              </w:rPr>
              <w:t xml:space="preserve">Остаточная стоимость, </w:t>
            </w:r>
            <w:r w:rsidRPr="002359BE">
              <w:rPr>
                <w:b/>
                <w:color w:val="00000A"/>
                <w:lang w:eastAsia="ar-SA"/>
              </w:rPr>
              <w:br/>
              <w:t>руб.</w:t>
            </w:r>
          </w:p>
        </w:tc>
      </w:tr>
      <w:tr w:rsidR="00F41DCD" w:rsidRPr="002359BE" w14:paraId="03F8EA18" w14:textId="77777777" w:rsidTr="000A0F0B">
        <w:trPr>
          <w:trHeight w:val="1229"/>
        </w:trPr>
        <w:tc>
          <w:tcPr>
            <w:tcW w:w="568" w:type="dxa"/>
          </w:tcPr>
          <w:p w14:paraId="7E4D2B3E" w14:textId="77777777" w:rsidR="00F41DCD" w:rsidRPr="002359BE" w:rsidRDefault="00F41DCD" w:rsidP="000A0F0B">
            <w:pPr>
              <w:suppressAutoHyphens/>
              <w:jc w:val="center"/>
              <w:rPr>
                <w:lang w:eastAsia="ar-SA"/>
              </w:rPr>
            </w:pPr>
            <w:r w:rsidRPr="002359BE">
              <w:rPr>
                <w:lang w:eastAsia="ar-SA"/>
              </w:rPr>
              <w:t>1</w:t>
            </w:r>
          </w:p>
        </w:tc>
        <w:tc>
          <w:tcPr>
            <w:tcW w:w="2693" w:type="dxa"/>
          </w:tcPr>
          <w:p w14:paraId="7180E3E1"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78B32067" w14:textId="77777777" w:rsidR="00F41DCD" w:rsidRPr="002359BE" w:rsidRDefault="00F41DCD" w:rsidP="000A0F0B">
            <w:pPr>
              <w:widowControl w:val="0"/>
              <w:ind w:left="-108" w:right="-108"/>
              <w:contextualSpacing/>
              <w:jc w:val="center"/>
            </w:pPr>
            <w:r w:rsidRPr="002359BE">
              <w:t>1340209877</w:t>
            </w:r>
          </w:p>
        </w:tc>
        <w:tc>
          <w:tcPr>
            <w:tcW w:w="567" w:type="dxa"/>
          </w:tcPr>
          <w:p w14:paraId="0AEEFE64" w14:textId="77777777" w:rsidR="00F41DCD" w:rsidRPr="002359BE" w:rsidRDefault="00F41DCD" w:rsidP="000A0F0B">
            <w:pPr>
              <w:suppressAutoHyphens/>
              <w:jc w:val="center"/>
              <w:rPr>
                <w:lang w:eastAsia="ar-SA"/>
              </w:rPr>
            </w:pPr>
            <w:r w:rsidRPr="002359BE">
              <w:rPr>
                <w:lang w:eastAsia="ar-SA"/>
              </w:rPr>
              <w:t>1</w:t>
            </w:r>
          </w:p>
        </w:tc>
        <w:tc>
          <w:tcPr>
            <w:tcW w:w="1134" w:type="dxa"/>
          </w:tcPr>
          <w:p w14:paraId="0DA1F642" w14:textId="77777777" w:rsidR="00F41DCD" w:rsidRPr="002359BE" w:rsidRDefault="00F41DCD" w:rsidP="000A0F0B">
            <w:pPr>
              <w:jc w:val="center"/>
            </w:pPr>
            <w:r w:rsidRPr="002359BE">
              <w:t>2013</w:t>
            </w:r>
          </w:p>
        </w:tc>
        <w:tc>
          <w:tcPr>
            <w:tcW w:w="1276" w:type="dxa"/>
          </w:tcPr>
          <w:p w14:paraId="1970F0BC" w14:textId="77777777" w:rsidR="00F41DCD" w:rsidRPr="002359BE" w:rsidRDefault="00F41DCD" w:rsidP="000A0F0B">
            <w:pPr>
              <w:suppressAutoHyphens/>
              <w:jc w:val="center"/>
              <w:rPr>
                <w:lang w:eastAsia="ar-SA"/>
              </w:rPr>
            </w:pPr>
            <w:r w:rsidRPr="002359BE">
              <w:rPr>
                <w:lang w:eastAsia="ar-SA"/>
              </w:rPr>
              <w:t>17.04.2013</w:t>
            </w:r>
          </w:p>
        </w:tc>
        <w:tc>
          <w:tcPr>
            <w:tcW w:w="1134" w:type="dxa"/>
          </w:tcPr>
          <w:p w14:paraId="1CD01CF6" w14:textId="77777777" w:rsidR="00F41DCD" w:rsidRPr="002359BE" w:rsidRDefault="00F41DCD" w:rsidP="000A0F0B">
            <w:pPr>
              <w:jc w:val="center"/>
              <w:rPr>
                <w:color w:val="000000"/>
              </w:rPr>
            </w:pPr>
            <w:r w:rsidRPr="002359BE">
              <w:t>31921,60</w:t>
            </w:r>
          </w:p>
        </w:tc>
        <w:tc>
          <w:tcPr>
            <w:tcW w:w="992" w:type="dxa"/>
          </w:tcPr>
          <w:p w14:paraId="76F3D9D6" w14:textId="77777777" w:rsidR="00F41DCD" w:rsidRPr="002359BE" w:rsidRDefault="00F41DCD" w:rsidP="000A0F0B">
            <w:pPr>
              <w:suppressAutoHyphens/>
              <w:jc w:val="center"/>
              <w:rPr>
                <w:lang w:eastAsia="ar-SA"/>
              </w:rPr>
            </w:pPr>
            <w:r w:rsidRPr="002359BE">
              <w:rPr>
                <w:lang w:eastAsia="ar-SA"/>
              </w:rPr>
              <w:t>0,00</w:t>
            </w:r>
          </w:p>
        </w:tc>
      </w:tr>
      <w:tr w:rsidR="00F41DCD" w:rsidRPr="002359BE" w14:paraId="66193A9B" w14:textId="77777777" w:rsidTr="000A0F0B">
        <w:trPr>
          <w:trHeight w:val="277"/>
        </w:trPr>
        <w:tc>
          <w:tcPr>
            <w:tcW w:w="568" w:type="dxa"/>
          </w:tcPr>
          <w:p w14:paraId="7F395E3A" w14:textId="77777777" w:rsidR="00F41DCD" w:rsidRPr="002359BE" w:rsidRDefault="00F41DCD" w:rsidP="000A0F0B">
            <w:pPr>
              <w:suppressAutoHyphens/>
              <w:jc w:val="center"/>
              <w:rPr>
                <w:lang w:eastAsia="ar-SA"/>
              </w:rPr>
            </w:pPr>
            <w:r w:rsidRPr="002359BE">
              <w:rPr>
                <w:lang w:eastAsia="ar-SA"/>
              </w:rPr>
              <w:t>2</w:t>
            </w:r>
          </w:p>
        </w:tc>
        <w:tc>
          <w:tcPr>
            <w:tcW w:w="2693" w:type="dxa"/>
          </w:tcPr>
          <w:p w14:paraId="56E0CA29"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08B860BD" w14:textId="77777777" w:rsidR="00F41DCD" w:rsidRPr="002359BE" w:rsidRDefault="00F41DCD" w:rsidP="000A0F0B">
            <w:pPr>
              <w:widowControl w:val="0"/>
              <w:ind w:left="-108" w:right="-108"/>
              <w:contextualSpacing/>
              <w:jc w:val="center"/>
            </w:pPr>
            <w:r w:rsidRPr="002359BE">
              <w:t>1340209878</w:t>
            </w:r>
          </w:p>
        </w:tc>
        <w:tc>
          <w:tcPr>
            <w:tcW w:w="567" w:type="dxa"/>
          </w:tcPr>
          <w:p w14:paraId="2463DDF9" w14:textId="77777777" w:rsidR="00F41DCD" w:rsidRPr="002359BE" w:rsidRDefault="00F41DCD" w:rsidP="000A0F0B">
            <w:pPr>
              <w:suppressAutoHyphens/>
              <w:jc w:val="center"/>
              <w:rPr>
                <w:lang w:eastAsia="ar-SA"/>
              </w:rPr>
            </w:pPr>
            <w:r w:rsidRPr="002359BE">
              <w:rPr>
                <w:lang w:eastAsia="ar-SA"/>
              </w:rPr>
              <w:t>1</w:t>
            </w:r>
          </w:p>
        </w:tc>
        <w:tc>
          <w:tcPr>
            <w:tcW w:w="1134" w:type="dxa"/>
          </w:tcPr>
          <w:p w14:paraId="26474C7C" w14:textId="77777777" w:rsidR="00F41DCD" w:rsidRPr="002359BE" w:rsidRDefault="00F41DCD" w:rsidP="000A0F0B">
            <w:pPr>
              <w:jc w:val="center"/>
            </w:pPr>
            <w:r w:rsidRPr="002359BE">
              <w:t>2013</w:t>
            </w:r>
          </w:p>
        </w:tc>
        <w:tc>
          <w:tcPr>
            <w:tcW w:w="1276" w:type="dxa"/>
          </w:tcPr>
          <w:p w14:paraId="184DFF46" w14:textId="77777777" w:rsidR="00F41DCD" w:rsidRPr="002359BE" w:rsidRDefault="00F41DCD" w:rsidP="000A0F0B">
            <w:pPr>
              <w:jc w:val="center"/>
            </w:pPr>
            <w:r w:rsidRPr="002359BE">
              <w:rPr>
                <w:lang w:eastAsia="ar-SA"/>
              </w:rPr>
              <w:t>17.04.2013</w:t>
            </w:r>
          </w:p>
        </w:tc>
        <w:tc>
          <w:tcPr>
            <w:tcW w:w="1134" w:type="dxa"/>
          </w:tcPr>
          <w:p w14:paraId="0346EC30" w14:textId="77777777" w:rsidR="00F41DCD" w:rsidRPr="002359BE" w:rsidRDefault="00F41DCD" w:rsidP="000A0F0B">
            <w:pPr>
              <w:jc w:val="center"/>
              <w:rPr>
                <w:color w:val="000000"/>
              </w:rPr>
            </w:pPr>
            <w:r w:rsidRPr="002359BE">
              <w:t>31921,60</w:t>
            </w:r>
          </w:p>
        </w:tc>
        <w:tc>
          <w:tcPr>
            <w:tcW w:w="992" w:type="dxa"/>
          </w:tcPr>
          <w:p w14:paraId="52DF930D" w14:textId="77777777" w:rsidR="00F41DCD" w:rsidRPr="002359BE" w:rsidRDefault="00F41DCD" w:rsidP="000A0F0B">
            <w:pPr>
              <w:suppressAutoHyphens/>
              <w:jc w:val="center"/>
              <w:rPr>
                <w:lang w:eastAsia="ar-SA"/>
              </w:rPr>
            </w:pPr>
            <w:r w:rsidRPr="002359BE">
              <w:rPr>
                <w:lang w:eastAsia="ar-SA"/>
              </w:rPr>
              <w:t>0,00</w:t>
            </w:r>
          </w:p>
        </w:tc>
      </w:tr>
      <w:tr w:rsidR="00F41DCD" w:rsidRPr="002359BE" w14:paraId="4A802AEB" w14:textId="77777777" w:rsidTr="000A0F0B">
        <w:trPr>
          <w:trHeight w:val="267"/>
        </w:trPr>
        <w:tc>
          <w:tcPr>
            <w:tcW w:w="568" w:type="dxa"/>
          </w:tcPr>
          <w:p w14:paraId="70EA37D4" w14:textId="77777777" w:rsidR="00F41DCD" w:rsidRPr="002359BE" w:rsidRDefault="00F41DCD" w:rsidP="000A0F0B">
            <w:pPr>
              <w:suppressAutoHyphens/>
              <w:jc w:val="center"/>
              <w:rPr>
                <w:lang w:eastAsia="ar-SA"/>
              </w:rPr>
            </w:pPr>
            <w:r w:rsidRPr="002359BE">
              <w:rPr>
                <w:lang w:eastAsia="ar-SA"/>
              </w:rPr>
              <w:t>3</w:t>
            </w:r>
          </w:p>
        </w:tc>
        <w:tc>
          <w:tcPr>
            <w:tcW w:w="2693" w:type="dxa"/>
          </w:tcPr>
          <w:p w14:paraId="646CB2F4"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391A2D0F" w14:textId="77777777" w:rsidR="00F41DCD" w:rsidRPr="002359BE" w:rsidRDefault="00F41DCD" w:rsidP="000A0F0B">
            <w:pPr>
              <w:widowControl w:val="0"/>
              <w:ind w:left="-108" w:right="-108"/>
              <w:contextualSpacing/>
              <w:jc w:val="center"/>
            </w:pPr>
            <w:r w:rsidRPr="002359BE">
              <w:t>1340209879</w:t>
            </w:r>
          </w:p>
        </w:tc>
        <w:tc>
          <w:tcPr>
            <w:tcW w:w="567" w:type="dxa"/>
          </w:tcPr>
          <w:p w14:paraId="3C3F59F0" w14:textId="77777777" w:rsidR="00F41DCD" w:rsidRPr="002359BE" w:rsidRDefault="00F41DCD" w:rsidP="000A0F0B">
            <w:pPr>
              <w:suppressAutoHyphens/>
              <w:jc w:val="center"/>
              <w:rPr>
                <w:lang w:eastAsia="ar-SA"/>
              </w:rPr>
            </w:pPr>
            <w:r w:rsidRPr="002359BE">
              <w:rPr>
                <w:lang w:eastAsia="ar-SA"/>
              </w:rPr>
              <w:t>1</w:t>
            </w:r>
          </w:p>
        </w:tc>
        <w:tc>
          <w:tcPr>
            <w:tcW w:w="1134" w:type="dxa"/>
          </w:tcPr>
          <w:p w14:paraId="656A1C95" w14:textId="77777777" w:rsidR="00F41DCD" w:rsidRPr="002359BE" w:rsidRDefault="00F41DCD" w:rsidP="000A0F0B">
            <w:pPr>
              <w:jc w:val="center"/>
            </w:pPr>
            <w:r w:rsidRPr="002359BE">
              <w:t>2013</w:t>
            </w:r>
          </w:p>
        </w:tc>
        <w:tc>
          <w:tcPr>
            <w:tcW w:w="1276" w:type="dxa"/>
          </w:tcPr>
          <w:p w14:paraId="32D77C83" w14:textId="77777777" w:rsidR="00F41DCD" w:rsidRPr="002359BE" w:rsidRDefault="00F41DCD" w:rsidP="000A0F0B">
            <w:pPr>
              <w:jc w:val="center"/>
            </w:pPr>
            <w:r w:rsidRPr="002359BE">
              <w:rPr>
                <w:lang w:eastAsia="ar-SA"/>
              </w:rPr>
              <w:t>17.04.2013</w:t>
            </w:r>
          </w:p>
        </w:tc>
        <w:tc>
          <w:tcPr>
            <w:tcW w:w="1134" w:type="dxa"/>
          </w:tcPr>
          <w:p w14:paraId="0FD07526" w14:textId="77777777" w:rsidR="00F41DCD" w:rsidRPr="002359BE" w:rsidRDefault="00F41DCD" w:rsidP="000A0F0B">
            <w:pPr>
              <w:jc w:val="center"/>
              <w:rPr>
                <w:color w:val="000000"/>
              </w:rPr>
            </w:pPr>
            <w:r w:rsidRPr="002359BE">
              <w:t>31921,60</w:t>
            </w:r>
          </w:p>
        </w:tc>
        <w:tc>
          <w:tcPr>
            <w:tcW w:w="992" w:type="dxa"/>
          </w:tcPr>
          <w:p w14:paraId="4B2AF830" w14:textId="77777777" w:rsidR="00F41DCD" w:rsidRPr="002359BE" w:rsidRDefault="00F41DCD" w:rsidP="000A0F0B">
            <w:pPr>
              <w:suppressAutoHyphens/>
              <w:jc w:val="center"/>
              <w:rPr>
                <w:lang w:eastAsia="ar-SA"/>
              </w:rPr>
            </w:pPr>
            <w:r w:rsidRPr="002359BE">
              <w:rPr>
                <w:lang w:eastAsia="ar-SA"/>
              </w:rPr>
              <w:t>0,00</w:t>
            </w:r>
          </w:p>
        </w:tc>
      </w:tr>
      <w:tr w:rsidR="00F41DCD" w:rsidRPr="002359BE" w14:paraId="35823A73" w14:textId="77777777" w:rsidTr="000A0F0B">
        <w:trPr>
          <w:trHeight w:val="271"/>
        </w:trPr>
        <w:tc>
          <w:tcPr>
            <w:tcW w:w="568" w:type="dxa"/>
          </w:tcPr>
          <w:p w14:paraId="31FB5F46" w14:textId="77777777" w:rsidR="00F41DCD" w:rsidRPr="002359BE" w:rsidRDefault="00F41DCD" w:rsidP="000A0F0B">
            <w:pPr>
              <w:suppressAutoHyphens/>
              <w:jc w:val="center"/>
              <w:rPr>
                <w:lang w:eastAsia="ar-SA"/>
              </w:rPr>
            </w:pPr>
            <w:r w:rsidRPr="002359BE">
              <w:rPr>
                <w:lang w:eastAsia="ar-SA"/>
              </w:rPr>
              <w:t>4</w:t>
            </w:r>
          </w:p>
        </w:tc>
        <w:tc>
          <w:tcPr>
            <w:tcW w:w="2693" w:type="dxa"/>
          </w:tcPr>
          <w:p w14:paraId="1382DB78"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1E2A58AC" w14:textId="77777777" w:rsidR="00F41DCD" w:rsidRPr="002359BE" w:rsidRDefault="00F41DCD" w:rsidP="000A0F0B">
            <w:pPr>
              <w:widowControl w:val="0"/>
              <w:ind w:left="-108" w:right="-108"/>
              <w:contextualSpacing/>
              <w:jc w:val="center"/>
            </w:pPr>
            <w:r w:rsidRPr="002359BE">
              <w:t>1340209880</w:t>
            </w:r>
          </w:p>
        </w:tc>
        <w:tc>
          <w:tcPr>
            <w:tcW w:w="567" w:type="dxa"/>
          </w:tcPr>
          <w:p w14:paraId="59987C4D" w14:textId="77777777" w:rsidR="00F41DCD" w:rsidRPr="002359BE" w:rsidRDefault="00F41DCD" w:rsidP="000A0F0B">
            <w:pPr>
              <w:suppressAutoHyphens/>
              <w:jc w:val="center"/>
              <w:rPr>
                <w:lang w:eastAsia="ar-SA"/>
              </w:rPr>
            </w:pPr>
            <w:r w:rsidRPr="002359BE">
              <w:rPr>
                <w:lang w:eastAsia="ar-SA"/>
              </w:rPr>
              <w:t>1</w:t>
            </w:r>
          </w:p>
        </w:tc>
        <w:tc>
          <w:tcPr>
            <w:tcW w:w="1134" w:type="dxa"/>
          </w:tcPr>
          <w:p w14:paraId="49E56A31" w14:textId="77777777" w:rsidR="00F41DCD" w:rsidRPr="002359BE" w:rsidRDefault="00F41DCD" w:rsidP="000A0F0B">
            <w:pPr>
              <w:jc w:val="center"/>
            </w:pPr>
            <w:r w:rsidRPr="002359BE">
              <w:t>2013</w:t>
            </w:r>
          </w:p>
        </w:tc>
        <w:tc>
          <w:tcPr>
            <w:tcW w:w="1276" w:type="dxa"/>
          </w:tcPr>
          <w:p w14:paraId="0127B9F0" w14:textId="77777777" w:rsidR="00F41DCD" w:rsidRPr="002359BE" w:rsidRDefault="00F41DCD" w:rsidP="000A0F0B">
            <w:pPr>
              <w:jc w:val="center"/>
            </w:pPr>
            <w:r w:rsidRPr="002359BE">
              <w:rPr>
                <w:lang w:eastAsia="ar-SA"/>
              </w:rPr>
              <w:t>17.04.2013</w:t>
            </w:r>
          </w:p>
        </w:tc>
        <w:tc>
          <w:tcPr>
            <w:tcW w:w="1134" w:type="dxa"/>
          </w:tcPr>
          <w:p w14:paraId="6C14E162" w14:textId="77777777" w:rsidR="00F41DCD" w:rsidRPr="002359BE" w:rsidRDefault="00F41DCD" w:rsidP="000A0F0B">
            <w:pPr>
              <w:jc w:val="center"/>
              <w:rPr>
                <w:color w:val="000000"/>
              </w:rPr>
            </w:pPr>
            <w:r w:rsidRPr="002359BE">
              <w:t>31921,60</w:t>
            </w:r>
          </w:p>
        </w:tc>
        <w:tc>
          <w:tcPr>
            <w:tcW w:w="992" w:type="dxa"/>
          </w:tcPr>
          <w:p w14:paraId="78176B74" w14:textId="77777777" w:rsidR="00F41DCD" w:rsidRPr="002359BE" w:rsidRDefault="00F41DCD" w:rsidP="000A0F0B">
            <w:pPr>
              <w:suppressAutoHyphens/>
              <w:jc w:val="center"/>
              <w:rPr>
                <w:lang w:eastAsia="ar-SA"/>
              </w:rPr>
            </w:pPr>
            <w:r w:rsidRPr="002359BE">
              <w:rPr>
                <w:lang w:eastAsia="ar-SA"/>
              </w:rPr>
              <w:t>0,00</w:t>
            </w:r>
          </w:p>
        </w:tc>
      </w:tr>
      <w:tr w:rsidR="00F41DCD" w:rsidRPr="002359BE" w14:paraId="46F836E8" w14:textId="77777777" w:rsidTr="000A0F0B">
        <w:trPr>
          <w:trHeight w:val="275"/>
        </w:trPr>
        <w:tc>
          <w:tcPr>
            <w:tcW w:w="568" w:type="dxa"/>
          </w:tcPr>
          <w:p w14:paraId="60092A9D" w14:textId="77777777" w:rsidR="00F41DCD" w:rsidRPr="002359BE" w:rsidRDefault="00F41DCD" w:rsidP="000A0F0B">
            <w:pPr>
              <w:suppressAutoHyphens/>
              <w:jc w:val="center"/>
              <w:rPr>
                <w:lang w:eastAsia="ar-SA"/>
              </w:rPr>
            </w:pPr>
            <w:r w:rsidRPr="002359BE">
              <w:rPr>
                <w:lang w:eastAsia="ar-SA"/>
              </w:rPr>
              <w:lastRenderedPageBreak/>
              <w:t>5</w:t>
            </w:r>
          </w:p>
        </w:tc>
        <w:tc>
          <w:tcPr>
            <w:tcW w:w="2693" w:type="dxa"/>
          </w:tcPr>
          <w:p w14:paraId="5AB4A4E5"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5F26D98E" w14:textId="77777777" w:rsidR="00F41DCD" w:rsidRPr="002359BE" w:rsidRDefault="00F41DCD" w:rsidP="000A0F0B">
            <w:pPr>
              <w:widowControl w:val="0"/>
              <w:ind w:left="-108" w:right="-108"/>
              <w:contextualSpacing/>
              <w:jc w:val="center"/>
            </w:pPr>
            <w:r w:rsidRPr="002359BE">
              <w:t>1340209881</w:t>
            </w:r>
          </w:p>
        </w:tc>
        <w:tc>
          <w:tcPr>
            <w:tcW w:w="567" w:type="dxa"/>
          </w:tcPr>
          <w:p w14:paraId="7074F9CB" w14:textId="77777777" w:rsidR="00F41DCD" w:rsidRPr="002359BE" w:rsidRDefault="00F41DCD" w:rsidP="000A0F0B">
            <w:pPr>
              <w:suppressAutoHyphens/>
              <w:jc w:val="center"/>
              <w:rPr>
                <w:lang w:eastAsia="ar-SA"/>
              </w:rPr>
            </w:pPr>
            <w:r w:rsidRPr="002359BE">
              <w:rPr>
                <w:lang w:eastAsia="ar-SA"/>
              </w:rPr>
              <w:t>1</w:t>
            </w:r>
          </w:p>
        </w:tc>
        <w:tc>
          <w:tcPr>
            <w:tcW w:w="1134" w:type="dxa"/>
          </w:tcPr>
          <w:p w14:paraId="529FDF73" w14:textId="77777777" w:rsidR="00F41DCD" w:rsidRPr="002359BE" w:rsidRDefault="00F41DCD" w:rsidP="000A0F0B">
            <w:pPr>
              <w:jc w:val="center"/>
            </w:pPr>
            <w:r w:rsidRPr="002359BE">
              <w:t>2013</w:t>
            </w:r>
          </w:p>
        </w:tc>
        <w:tc>
          <w:tcPr>
            <w:tcW w:w="1276" w:type="dxa"/>
          </w:tcPr>
          <w:p w14:paraId="5A4C1E9C" w14:textId="77777777" w:rsidR="00F41DCD" w:rsidRPr="002359BE" w:rsidRDefault="00F41DCD" w:rsidP="000A0F0B">
            <w:pPr>
              <w:jc w:val="center"/>
            </w:pPr>
            <w:r w:rsidRPr="002359BE">
              <w:rPr>
                <w:lang w:eastAsia="ar-SA"/>
              </w:rPr>
              <w:t>17.04.2013</w:t>
            </w:r>
          </w:p>
        </w:tc>
        <w:tc>
          <w:tcPr>
            <w:tcW w:w="1134" w:type="dxa"/>
          </w:tcPr>
          <w:p w14:paraId="353F2CBA" w14:textId="77777777" w:rsidR="00F41DCD" w:rsidRPr="002359BE" w:rsidRDefault="00F41DCD" w:rsidP="000A0F0B">
            <w:pPr>
              <w:jc w:val="center"/>
              <w:rPr>
                <w:color w:val="000000"/>
              </w:rPr>
            </w:pPr>
            <w:r w:rsidRPr="002359BE">
              <w:t>31921,60</w:t>
            </w:r>
          </w:p>
        </w:tc>
        <w:tc>
          <w:tcPr>
            <w:tcW w:w="992" w:type="dxa"/>
          </w:tcPr>
          <w:p w14:paraId="53A39E2E" w14:textId="77777777" w:rsidR="00F41DCD" w:rsidRPr="002359BE" w:rsidRDefault="00F41DCD" w:rsidP="000A0F0B">
            <w:pPr>
              <w:jc w:val="center"/>
            </w:pPr>
            <w:r w:rsidRPr="002359BE">
              <w:rPr>
                <w:lang w:eastAsia="ar-SA"/>
              </w:rPr>
              <w:t>0,00</w:t>
            </w:r>
          </w:p>
        </w:tc>
      </w:tr>
      <w:tr w:rsidR="00F41DCD" w:rsidRPr="002359BE" w14:paraId="5D2595FF" w14:textId="77777777" w:rsidTr="000A0F0B">
        <w:trPr>
          <w:trHeight w:val="265"/>
        </w:trPr>
        <w:tc>
          <w:tcPr>
            <w:tcW w:w="568" w:type="dxa"/>
          </w:tcPr>
          <w:p w14:paraId="3B5F4736" w14:textId="77777777" w:rsidR="00F41DCD" w:rsidRPr="002359BE" w:rsidRDefault="00F41DCD" w:rsidP="000A0F0B">
            <w:pPr>
              <w:suppressAutoHyphens/>
              <w:jc w:val="center"/>
              <w:rPr>
                <w:lang w:eastAsia="ar-SA"/>
              </w:rPr>
            </w:pPr>
            <w:r w:rsidRPr="002359BE">
              <w:rPr>
                <w:lang w:eastAsia="ar-SA"/>
              </w:rPr>
              <w:t>6</w:t>
            </w:r>
          </w:p>
        </w:tc>
        <w:tc>
          <w:tcPr>
            <w:tcW w:w="2693" w:type="dxa"/>
          </w:tcPr>
          <w:p w14:paraId="513BAFCB"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79D3DC07" w14:textId="77777777" w:rsidR="00F41DCD" w:rsidRPr="002359BE" w:rsidRDefault="00F41DCD" w:rsidP="000A0F0B">
            <w:pPr>
              <w:widowControl w:val="0"/>
              <w:ind w:left="-108" w:right="-108"/>
              <w:contextualSpacing/>
              <w:jc w:val="center"/>
            </w:pPr>
            <w:r w:rsidRPr="002359BE">
              <w:t>1340209882</w:t>
            </w:r>
          </w:p>
        </w:tc>
        <w:tc>
          <w:tcPr>
            <w:tcW w:w="567" w:type="dxa"/>
          </w:tcPr>
          <w:p w14:paraId="4FACFE37" w14:textId="77777777" w:rsidR="00F41DCD" w:rsidRPr="002359BE" w:rsidRDefault="00F41DCD" w:rsidP="000A0F0B">
            <w:pPr>
              <w:suppressAutoHyphens/>
              <w:jc w:val="center"/>
              <w:rPr>
                <w:lang w:eastAsia="ar-SA"/>
              </w:rPr>
            </w:pPr>
            <w:r w:rsidRPr="002359BE">
              <w:rPr>
                <w:lang w:eastAsia="ar-SA"/>
              </w:rPr>
              <w:t>1</w:t>
            </w:r>
          </w:p>
        </w:tc>
        <w:tc>
          <w:tcPr>
            <w:tcW w:w="1134" w:type="dxa"/>
          </w:tcPr>
          <w:p w14:paraId="3AA15F9E" w14:textId="77777777" w:rsidR="00F41DCD" w:rsidRPr="002359BE" w:rsidRDefault="00F41DCD" w:rsidP="000A0F0B">
            <w:pPr>
              <w:jc w:val="center"/>
            </w:pPr>
            <w:r w:rsidRPr="002359BE">
              <w:t>2013</w:t>
            </w:r>
          </w:p>
        </w:tc>
        <w:tc>
          <w:tcPr>
            <w:tcW w:w="1276" w:type="dxa"/>
          </w:tcPr>
          <w:p w14:paraId="5BDE0FDB" w14:textId="77777777" w:rsidR="00F41DCD" w:rsidRPr="002359BE" w:rsidRDefault="00F41DCD" w:rsidP="000A0F0B">
            <w:pPr>
              <w:jc w:val="center"/>
            </w:pPr>
            <w:r w:rsidRPr="002359BE">
              <w:rPr>
                <w:lang w:eastAsia="ar-SA"/>
              </w:rPr>
              <w:t>17.04.2013</w:t>
            </w:r>
          </w:p>
        </w:tc>
        <w:tc>
          <w:tcPr>
            <w:tcW w:w="1134" w:type="dxa"/>
          </w:tcPr>
          <w:p w14:paraId="71132E21" w14:textId="77777777" w:rsidR="00F41DCD" w:rsidRPr="002359BE" w:rsidRDefault="00F41DCD" w:rsidP="000A0F0B">
            <w:pPr>
              <w:jc w:val="center"/>
              <w:rPr>
                <w:color w:val="000000"/>
              </w:rPr>
            </w:pPr>
            <w:r w:rsidRPr="002359BE">
              <w:t>31921,60</w:t>
            </w:r>
          </w:p>
        </w:tc>
        <w:tc>
          <w:tcPr>
            <w:tcW w:w="992" w:type="dxa"/>
          </w:tcPr>
          <w:p w14:paraId="07DDA592" w14:textId="77777777" w:rsidR="00F41DCD" w:rsidRPr="002359BE" w:rsidRDefault="00F41DCD" w:rsidP="000A0F0B">
            <w:pPr>
              <w:jc w:val="center"/>
            </w:pPr>
            <w:r w:rsidRPr="002359BE">
              <w:rPr>
                <w:lang w:eastAsia="ar-SA"/>
              </w:rPr>
              <w:t>0,00</w:t>
            </w:r>
          </w:p>
        </w:tc>
      </w:tr>
      <w:tr w:rsidR="00F41DCD" w:rsidRPr="002359BE" w14:paraId="05469ECC" w14:textId="77777777" w:rsidTr="000A0F0B">
        <w:trPr>
          <w:trHeight w:val="269"/>
        </w:trPr>
        <w:tc>
          <w:tcPr>
            <w:tcW w:w="568" w:type="dxa"/>
          </w:tcPr>
          <w:p w14:paraId="05F84E2D" w14:textId="77777777" w:rsidR="00F41DCD" w:rsidRPr="002359BE" w:rsidRDefault="00F41DCD" w:rsidP="000A0F0B">
            <w:pPr>
              <w:suppressAutoHyphens/>
              <w:jc w:val="center"/>
              <w:rPr>
                <w:lang w:eastAsia="ar-SA"/>
              </w:rPr>
            </w:pPr>
            <w:r w:rsidRPr="002359BE">
              <w:rPr>
                <w:lang w:eastAsia="ar-SA"/>
              </w:rPr>
              <w:t>7</w:t>
            </w:r>
          </w:p>
        </w:tc>
        <w:tc>
          <w:tcPr>
            <w:tcW w:w="2693" w:type="dxa"/>
          </w:tcPr>
          <w:p w14:paraId="21DBD576"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0998E3CA" w14:textId="77777777" w:rsidR="00F41DCD" w:rsidRPr="002359BE" w:rsidRDefault="00F41DCD" w:rsidP="000A0F0B">
            <w:pPr>
              <w:widowControl w:val="0"/>
              <w:ind w:left="-108" w:right="-108"/>
              <w:contextualSpacing/>
              <w:jc w:val="center"/>
            </w:pPr>
            <w:r w:rsidRPr="002359BE">
              <w:t>1340209883</w:t>
            </w:r>
          </w:p>
        </w:tc>
        <w:tc>
          <w:tcPr>
            <w:tcW w:w="567" w:type="dxa"/>
          </w:tcPr>
          <w:p w14:paraId="496780A4" w14:textId="77777777" w:rsidR="00F41DCD" w:rsidRPr="002359BE" w:rsidRDefault="00F41DCD" w:rsidP="000A0F0B">
            <w:pPr>
              <w:suppressAutoHyphens/>
              <w:jc w:val="center"/>
              <w:rPr>
                <w:lang w:eastAsia="ar-SA"/>
              </w:rPr>
            </w:pPr>
            <w:r w:rsidRPr="002359BE">
              <w:rPr>
                <w:lang w:eastAsia="ar-SA"/>
              </w:rPr>
              <w:t>1</w:t>
            </w:r>
          </w:p>
        </w:tc>
        <w:tc>
          <w:tcPr>
            <w:tcW w:w="1134" w:type="dxa"/>
          </w:tcPr>
          <w:p w14:paraId="22BEFFA0" w14:textId="77777777" w:rsidR="00F41DCD" w:rsidRPr="002359BE" w:rsidRDefault="00F41DCD" w:rsidP="000A0F0B">
            <w:pPr>
              <w:jc w:val="center"/>
            </w:pPr>
            <w:r w:rsidRPr="002359BE">
              <w:t>2013</w:t>
            </w:r>
          </w:p>
        </w:tc>
        <w:tc>
          <w:tcPr>
            <w:tcW w:w="1276" w:type="dxa"/>
          </w:tcPr>
          <w:p w14:paraId="1461741F" w14:textId="77777777" w:rsidR="00F41DCD" w:rsidRPr="002359BE" w:rsidRDefault="00F41DCD" w:rsidP="000A0F0B">
            <w:pPr>
              <w:jc w:val="center"/>
            </w:pPr>
            <w:r w:rsidRPr="002359BE">
              <w:rPr>
                <w:lang w:eastAsia="ar-SA"/>
              </w:rPr>
              <w:t>17.04.2013</w:t>
            </w:r>
          </w:p>
        </w:tc>
        <w:tc>
          <w:tcPr>
            <w:tcW w:w="1134" w:type="dxa"/>
          </w:tcPr>
          <w:p w14:paraId="79B07850" w14:textId="77777777" w:rsidR="00F41DCD" w:rsidRPr="002359BE" w:rsidRDefault="00F41DCD" w:rsidP="000A0F0B">
            <w:pPr>
              <w:jc w:val="center"/>
              <w:rPr>
                <w:color w:val="000000"/>
              </w:rPr>
            </w:pPr>
            <w:r w:rsidRPr="002359BE">
              <w:t>31921,60</w:t>
            </w:r>
          </w:p>
        </w:tc>
        <w:tc>
          <w:tcPr>
            <w:tcW w:w="992" w:type="dxa"/>
          </w:tcPr>
          <w:p w14:paraId="020497F7" w14:textId="77777777" w:rsidR="00F41DCD" w:rsidRPr="002359BE" w:rsidRDefault="00F41DCD" w:rsidP="000A0F0B">
            <w:pPr>
              <w:jc w:val="center"/>
            </w:pPr>
            <w:r w:rsidRPr="002359BE">
              <w:rPr>
                <w:lang w:eastAsia="ar-SA"/>
              </w:rPr>
              <w:t>0,00</w:t>
            </w:r>
          </w:p>
        </w:tc>
      </w:tr>
      <w:tr w:rsidR="00F41DCD" w:rsidRPr="002359BE" w14:paraId="76AEEA22" w14:textId="77777777" w:rsidTr="000A0F0B">
        <w:trPr>
          <w:trHeight w:val="259"/>
        </w:trPr>
        <w:tc>
          <w:tcPr>
            <w:tcW w:w="568" w:type="dxa"/>
          </w:tcPr>
          <w:p w14:paraId="0146B735" w14:textId="77777777" w:rsidR="00F41DCD" w:rsidRPr="002359BE" w:rsidRDefault="00F41DCD" w:rsidP="000A0F0B">
            <w:pPr>
              <w:suppressAutoHyphens/>
              <w:jc w:val="center"/>
              <w:rPr>
                <w:lang w:eastAsia="ar-SA"/>
              </w:rPr>
            </w:pPr>
            <w:r w:rsidRPr="002359BE">
              <w:rPr>
                <w:lang w:eastAsia="ar-SA"/>
              </w:rPr>
              <w:t>8</w:t>
            </w:r>
          </w:p>
        </w:tc>
        <w:tc>
          <w:tcPr>
            <w:tcW w:w="2693" w:type="dxa"/>
          </w:tcPr>
          <w:p w14:paraId="10EF0E1E"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3DFD3D04" w14:textId="77777777" w:rsidR="00F41DCD" w:rsidRPr="002359BE" w:rsidRDefault="00F41DCD" w:rsidP="000A0F0B">
            <w:pPr>
              <w:widowControl w:val="0"/>
              <w:ind w:left="-108" w:right="-108"/>
              <w:contextualSpacing/>
              <w:jc w:val="center"/>
            </w:pPr>
            <w:r w:rsidRPr="002359BE">
              <w:t>1340209884</w:t>
            </w:r>
          </w:p>
        </w:tc>
        <w:tc>
          <w:tcPr>
            <w:tcW w:w="567" w:type="dxa"/>
          </w:tcPr>
          <w:p w14:paraId="371A8FA6"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105A8BA" w14:textId="77777777" w:rsidR="00F41DCD" w:rsidRPr="002359BE" w:rsidRDefault="00F41DCD" w:rsidP="000A0F0B">
            <w:pPr>
              <w:jc w:val="center"/>
            </w:pPr>
            <w:r w:rsidRPr="002359BE">
              <w:t>2013</w:t>
            </w:r>
          </w:p>
        </w:tc>
        <w:tc>
          <w:tcPr>
            <w:tcW w:w="1276" w:type="dxa"/>
          </w:tcPr>
          <w:p w14:paraId="21269DBF" w14:textId="77777777" w:rsidR="00F41DCD" w:rsidRPr="002359BE" w:rsidRDefault="00F41DCD" w:rsidP="000A0F0B">
            <w:pPr>
              <w:jc w:val="center"/>
            </w:pPr>
            <w:r w:rsidRPr="002359BE">
              <w:rPr>
                <w:lang w:eastAsia="ar-SA"/>
              </w:rPr>
              <w:t>17.04.2013</w:t>
            </w:r>
          </w:p>
        </w:tc>
        <w:tc>
          <w:tcPr>
            <w:tcW w:w="1134" w:type="dxa"/>
          </w:tcPr>
          <w:p w14:paraId="617E6860" w14:textId="77777777" w:rsidR="00F41DCD" w:rsidRPr="002359BE" w:rsidRDefault="00F41DCD" w:rsidP="000A0F0B">
            <w:pPr>
              <w:jc w:val="center"/>
              <w:rPr>
                <w:color w:val="000000"/>
              </w:rPr>
            </w:pPr>
            <w:r w:rsidRPr="002359BE">
              <w:t>31921,60</w:t>
            </w:r>
          </w:p>
        </w:tc>
        <w:tc>
          <w:tcPr>
            <w:tcW w:w="992" w:type="dxa"/>
          </w:tcPr>
          <w:p w14:paraId="4977095C" w14:textId="77777777" w:rsidR="00F41DCD" w:rsidRPr="002359BE" w:rsidRDefault="00F41DCD" w:rsidP="000A0F0B">
            <w:pPr>
              <w:jc w:val="center"/>
            </w:pPr>
            <w:r w:rsidRPr="002359BE">
              <w:rPr>
                <w:lang w:eastAsia="ar-SA"/>
              </w:rPr>
              <w:t>0,00</w:t>
            </w:r>
          </w:p>
        </w:tc>
      </w:tr>
      <w:tr w:rsidR="00F41DCD" w:rsidRPr="002359BE" w14:paraId="5F1AE9F0" w14:textId="77777777" w:rsidTr="000A0F0B">
        <w:trPr>
          <w:trHeight w:val="259"/>
        </w:trPr>
        <w:tc>
          <w:tcPr>
            <w:tcW w:w="568" w:type="dxa"/>
          </w:tcPr>
          <w:p w14:paraId="2F5900C8" w14:textId="77777777" w:rsidR="00F41DCD" w:rsidRPr="002359BE" w:rsidRDefault="00F41DCD" w:rsidP="000A0F0B">
            <w:pPr>
              <w:suppressAutoHyphens/>
              <w:jc w:val="center"/>
              <w:rPr>
                <w:lang w:eastAsia="ar-SA"/>
              </w:rPr>
            </w:pPr>
            <w:r w:rsidRPr="002359BE">
              <w:rPr>
                <w:lang w:eastAsia="ar-SA"/>
              </w:rPr>
              <w:t>9</w:t>
            </w:r>
          </w:p>
        </w:tc>
        <w:tc>
          <w:tcPr>
            <w:tcW w:w="2693" w:type="dxa"/>
          </w:tcPr>
          <w:p w14:paraId="047FB7D3"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32BBD1DA" w14:textId="77777777" w:rsidR="00F41DCD" w:rsidRPr="002359BE" w:rsidRDefault="00F41DCD" w:rsidP="000A0F0B">
            <w:pPr>
              <w:widowControl w:val="0"/>
              <w:ind w:left="-108" w:right="-108"/>
              <w:contextualSpacing/>
              <w:jc w:val="center"/>
            </w:pPr>
            <w:r w:rsidRPr="002359BE">
              <w:t>1340209885</w:t>
            </w:r>
          </w:p>
        </w:tc>
        <w:tc>
          <w:tcPr>
            <w:tcW w:w="567" w:type="dxa"/>
          </w:tcPr>
          <w:p w14:paraId="6A6E5483" w14:textId="77777777" w:rsidR="00F41DCD" w:rsidRPr="002359BE" w:rsidRDefault="00F41DCD" w:rsidP="000A0F0B">
            <w:pPr>
              <w:suppressAutoHyphens/>
              <w:jc w:val="center"/>
              <w:rPr>
                <w:lang w:eastAsia="ar-SA"/>
              </w:rPr>
            </w:pPr>
            <w:r w:rsidRPr="002359BE">
              <w:rPr>
                <w:lang w:eastAsia="ar-SA"/>
              </w:rPr>
              <w:t>1</w:t>
            </w:r>
          </w:p>
        </w:tc>
        <w:tc>
          <w:tcPr>
            <w:tcW w:w="1134" w:type="dxa"/>
          </w:tcPr>
          <w:p w14:paraId="25AD07E6" w14:textId="77777777" w:rsidR="00F41DCD" w:rsidRPr="002359BE" w:rsidRDefault="00F41DCD" w:rsidP="000A0F0B">
            <w:pPr>
              <w:jc w:val="center"/>
            </w:pPr>
            <w:r w:rsidRPr="002359BE">
              <w:t>2013</w:t>
            </w:r>
          </w:p>
        </w:tc>
        <w:tc>
          <w:tcPr>
            <w:tcW w:w="1276" w:type="dxa"/>
          </w:tcPr>
          <w:p w14:paraId="7A14C204" w14:textId="77777777" w:rsidR="00F41DCD" w:rsidRPr="002359BE" w:rsidRDefault="00F41DCD" w:rsidP="000A0F0B">
            <w:pPr>
              <w:jc w:val="center"/>
            </w:pPr>
            <w:r w:rsidRPr="002359BE">
              <w:rPr>
                <w:lang w:eastAsia="ar-SA"/>
              </w:rPr>
              <w:t>17.04.2013</w:t>
            </w:r>
          </w:p>
        </w:tc>
        <w:tc>
          <w:tcPr>
            <w:tcW w:w="1134" w:type="dxa"/>
          </w:tcPr>
          <w:p w14:paraId="09640DE4" w14:textId="77777777" w:rsidR="00F41DCD" w:rsidRPr="002359BE" w:rsidRDefault="00F41DCD" w:rsidP="000A0F0B">
            <w:pPr>
              <w:jc w:val="center"/>
              <w:rPr>
                <w:color w:val="000000"/>
              </w:rPr>
            </w:pPr>
            <w:r w:rsidRPr="002359BE">
              <w:t>31921,60</w:t>
            </w:r>
          </w:p>
        </w:tc>
        <w:tc>
          <w:tcPr>
            <w:tcW w:w="992" w:type="dxa"/>
          </w:tcPr>
          <w:p w14:paraId="5E758FCF" w14:textId="77777777" w:rsidR="00F41DCD" w:rsidRPr="002359BE" w:rsidRDefault="00F41DCD" w:rsidP="000A0F0B">
            <w:pPr>
              <w:jc w:val="center"/>
            </w:pPr>
            <w:r w:rsidRPr="002359BE">
              <w:rPr>
                <w:lang w:eastAsia="ar-SA"/>
              </w:rPr>
              <w:t>0,00</w:t>
            </w:r>
          </w:p>
        </w:tc>
      </w:tr>
      <w:tr w:rsidR="00F41DCD" w:rsidRPr="002359BE" w14:paraId="01BE9F38" w14:textId="77777777" w:rsidTr="000A0F0B">
        <w:trPr>
          <w:trHeight w:val="259"/>
        </w:trPr>
        <w:tc>
          <w:tcPr>
            <w:tcW w:w="568" w:type="dxa"/>
          </w:tcPr>
          <w:p w14:paraId="268D920D" w14:textId="77777777" w:rsidR="00F41DCD" w:rsidRPr="002359BE" w:rsidRDefault="00F41DCD" w:rsidP="000A0F0B">
            <w:pPr>
              <w:suppressAutoHyphens/>
              <w:jc w:val="center"/>
              <w:rPr>
                <w:lang w:eastAsia="ar-SA"/>
              </w:rPr>
            </w:pPr>
            <w:r w:rsidRPr="002359BE">
              <w:rPr>
                <w:lang w:eastAsia="ar-SA"/>
              </w:rPr>
              <w:t>10</w:t>
            </w:r>
          </w:p>
        </w:tc>
        <w:tc>
          <w:tcPr>
            <w:tcW w:w="2693" w:type="dxa"/>
          </w:tcPr>
          <w:p w14:paraId="2028CBD9"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5821167A" w14:textId="77777777" w:rsidR="00F41DCD" w:rsidRPr="002359BE" w:rsidRDefault="00F41DCD" w:rsidP="000A0F0B">
            <w:pPr>
              <w:widowControl w:val="0"/>
              <w:ind w:left="-108" w:right="-108"/>
              <w:contextualSpacing/>
              <w:jc w:val="center"/>
            </w:pPr>
            <w:r w:rsidRPr="002359BE">
              <w:t>1340209886</w:t>
            </w:r>
          </w:p>
        </w:tc>
        <w:tc>
          <w:tcPr>
            <w:tcW w:w="567" w:type="dxa"/>
          </w:tcPr>
          <w:p w14:paraId="08682D93"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FA91F6B" w14:textId="77777777" w:rsidR="00F41DCD" w:rsidRPr="002359BE" w:rsidRDefault="00F41DCD" w:rsidP="000A0F0B">
            <w:pPr>
              <w:jc w:val="center"/>
            </w:pPr>
            <w:r w:rsidRPr="002359BE">
              <w:t>2013</w:t>
            </w:r>
          </w:p>
        </w:tc>
        <w:tc>
          <w:tcPr>
            <w:tcW w:w="1276" w:type="dxa"/>
          </w:tcPr>
          <w:p w14:paraId="36271C7F" w14:textId="77777777" w:rsidR="00F41DCD" w:rsidRPr="002359BE" w:rsidRDefault="00F41DCD" w:rsidP="000A0F0B">
            <w:pPr>
              <w:jc w:val="center"/>
            </w:pPr>
            <w:r w:rsidRPr="002359BE">
              <w:rPr>
                <w:lang w:eastAsia="ar-SA"/>
              </w:rPr>
              <w:t>17.04.2013</w:t>
            </w:r>
          </w:p>
        </w:tc>
        <w:tc>
          <w:tcPr>
            <w:tcW w:w="1134" w:type="dxa"/>
          </w:tcPr>
          <w:p w14:paraId="157CF8B3" w14:textId="77777777" w:rsidR="00F41DCD" w:rsidRPr="002359BE" w:rsidRDefault="00F41DCD" w:rsidP="000A0F0B">
            <w:pPr>
              <w:jc w:val="center"/>
              <w:rPr>
                <w:color w:val="000000"/>
              </w:rPr>
            </w:pPr>
            <w:r w:rsidRPr="002359BE">
              <w:t>31921,60</w:t>
            </w:r>
          </w:p>
        </w:tc>
        <w:tc>
          <w:tcPr>
            <w:tcW w:w="992" w:type="dxa"/>
          </w:tcPr>
          <w:p w14:paraId="765DA638" w14:textId="77777777" w:rsidR="00F41DCD" w:rsidRPr="002359BE" w:rsidRDefault="00F41DCD" w:rsidP="000A0F0B">
            <w:pPr>
              <w:jc w:val="center"/>
            </w:pPr>
            <w:r w:rsidRPr="002359BE">
              <w:rPr>
                <w:lang w:eastAsia="ar-SA"/>
              </w:rPr>
              <w:t>0,00</w:t>
            </w:r>
          </w:p>
        </w:tc>
      </w:tr>
      <w:tr w:rsidR="00F41DCD" w:rsidRPr="002359BE" w14:paraId="4774F490" w14:textId="77777777" w:rsidTr="000A0F0B">
        <w:trPr>
          <w:trHeight w:val="259"/>
        </w:trPr>
        <w:tc>
          <w:tcPr>
            <w:tcW w:w="568" w:type="dxa"/>
          </w:tcPr>
          <w:p w14:paraId="08EED7FA" w14:textId="77777777" w:rsidR="00F41DCD" w:rsidRPr="002359BE" w:rsidRDefault="00F41DCD" w:rsidP="000A0F0B">
            <w:pPr>
              <w:suppressAutoHyphens/>
              <w:jc w:val="center"/>
              <w:rPr>
                <w:lang w:eastAsia="ar-SA"/>
              </w:rPr>
            </w:pPr>
            <w:r w:rsidRPr="002359BE">
              <w:rPr>
                <w:lang w:eastAsia="ar-SA"/>
              </w:rPr>
              <w:t>11</w:t>
            </w:r>
          </w:p>
        </w:tc>
        <w:tc>
          <w:tcPr>
            <w:tcW w:w="2693" w:type="dxa"/>
          </w:tcPr>
          <w:p w14:paraId="4DE040E1"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2F25C4E8" w14:textId="77777777" w:rsidR="00F41DCD" w:rsidRPr="002359BE" w:rsidRDefault="00F41DCD" w:rsidP="000A0F0B">
            <w:pPr>
              <w:widowControl w:val="0"/>
              <w:ind w:left="-108" w:right="-108"/>
              <w:contextualSpacing/>
              <w:jc w:val="center"/>
            </w:pPr>
            <w:r w:rsidRPr="002359BE">
              <w:t>1340209887</w:t>
            </w:r>
          </w:p>
        </w:tc>
        <w:tc>
          <w:tcPr>
            <w:tcW w:w="567" w:type="dxa"/>
          </w:tcPr>
          <w:p w14:paraId="56FFC648" w14:textId="77777777" w:rsidR="00F41DCD" w:rsidRPr="002359BE" w:rsidRDefault="00F41DCD" w:rsidP="000A0F0B">
            <w:pPr>
              <w:suppressAutoHyphens/>
              <w:jc w:val="center"/>
              <w:rPr>
                <w:lang w:eastAsia="ar-SA"/>
              </w:rPr>
            </w:pPr>
            <w:r w:rsidRPr="002359BE">
              <w:rPr>
                <w:lang w:eastAsia="ar-SA"/>
              </w:rPr>
              <w:t>1</w:t>
            </w:r>
          </w:p>
        </w:tc>
        <w:tc>
          <w:tcPr>
            <w:tcW w:w="1134" w:type="dxa"/>
          </w:tcPr>
          <w:p w14:paraId="2D66955E" w14:textId="77777777" w:rsidR="00F41DCD" w:rsidRPr="002359BE" w:rsidRDefault="00F41DCD" w:rsidP="000A0F0B">
            <w:pPr>
              <w:jc w:val="center"/>
            </w:pPr>
            <w:r w:rsidRPr="002359BE">
              <w:t>2013</w:t>
            </w:r>
          </w:p>
        </w:tc>
        <w:tc>
          <w:tcPr>
            <w:tcW w:w="1276" w:type="dxa"/>
          </w:tcPr>
          <w:p w14:paraId="537D0F7D" w14:textId="77777777" w:rsidR="00F41DCD" w:rsidRPr="002359BE" w:rsidRDefault="00F41DCD" w:rsidP="000A0F0B">
            <w:pPr>
              <w:jc w:val="center"/>
            </w:pPr>
            <w:r w:rsidRPr="002359BE">
              <w:rPr>
                <w:lang w:eastAsia="ar-SA"/>
              </w:rPr>
              <w:t>17.04.2013</w:t>
            </w:r>
          </w:p>
        </w:tc>
        <w:tc>
          <w:tcPr>
            <w:tcW w:w="1134" w:type="dxa"/>
          </w:tcPr>
          <w:p w14:paraId="7FC80E2A" w14:textId="77777777" w:rsidR="00F41DCD" w:rsidRPr="002359BE" w:rsidRDefault="00F41DCD" w:rsidP="000A0F0B">
            <w:pPr>
              <w:jc w:val="center"/>
              <w:rPr>
                <w:color w:val="000000"/>
              </w:rPr>
            </w:pPr>
            <w:r w:rsidRPr="002359BE">
              <w:t>31921,60</w:t>
            </w:r>
          </w:p>
        </w:tc>
        <w:tc>
          <w:tcPr>
            <w:tcW w:w="992" w:type="dxa"/>
          </w:tcPr>
          <w:p w14:paraId="38D466B5" w14:textId="77777777" w:rsidR="00F41DCD" w:rsidRPr="002359BE" w:rsidRDefault="00F41DCD" w:rsidP="000A0F0B">
            <w:pPr>
              <w:jc w:val="center"/>
            </w:pPr>
            <w:r w:rsidRPr="002359BE">
              <w:rPr>
                <w:lang w:eastAsia="ar-SA"/>
              </w:rPr>
              <w:t>0,00</w:t>
            </w:r>
          </w:p>
        </w:tc>
      </w:tr>
      <w:tr w:rsidR="00F41DCD" w:rsidRPr="002359BE" w14:paraId="5699797F" w14:textId="77777777" w:rsidTr="000A0F0B">
        <w:trPr>
          <w:trHeight w:val="259"/>
        </w:trPr>
        <w:tc>
          <w:tcPr>
            <w:tcW w:w="568" w:type="dxa"/>
          </w:tcPr>
          <w:p w14:paraId="6CD704BD" w14:textId="77777777" w:rsidR="00F41DCD" w:rsidRPr="002359BE" w:rsidRDefault="00F41DCD" w:rsidP="000A0F0B">
            <w:pPr>
              <w:suppressAutoHyphens/>
              <w:jc w:val="center"/>
              <w:rPr>
                <w:lang w:eastAsia="ar-SA"/>
              </w:rPr>
            </w:pPr>
            <w:r w:rsidRPr="002359BE">
              <w:rPr>
                <w:lang w:eastAsia="ar-SA"/>
              </w:rPr>
              <w:t>12</w:t>
            </w:r>
          </w:p>
        </w:tc>
        <w:tc>
          <w:tcPr>
            <w:tcW w:w="2693" w:type="dxa"/>
          </w:tcPr>
          <w:p w14:paraId="0FDDAAFE"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45F58E24" w14:textId="77777777" w:rsidR="00F41DCD" w:rsidRPr="002359BE" w:rsidRDefault="00F41DCD" w:rsidP="000A0F0B">
            <w:pPr>
              <w:widowControl w:val="0"/>
              <w:ind w:left="-108" w:right="-108"/>
              <w:contextualSpacing/>
              <w:jc w:val="center"/>
            </w:pPr>
            <w:r w:rsidRPr="002359BE">
              <w:t>1340209888</w:t>
            </w:r>
          </w:p>
        </w:tc>
        <w:tc>
          <w:tcPr>
            <w:tcW w:w="567" w:type="dxa"/>
          </w:tcPr>
          <w:p w14:paraId="785AD9EF" w14:textId="77777777" w:rsidR="00F41DCD" w:rsidRPr="002359BE" w:rsidRDefault="00F41DCD" w:rsidP="000A0F0B">
            <w:pPr>
              <w:suppressAutoHyphens/>
              <w:jc w:val="center"/>
              <w:rPr>
                <w:lang w:eastAsia="ar-SA"/>
              </w:rPr>
            </w:pPr>
            <w:r w:rsidRPr="002359BE">
              <w:rPr>
                <w:lang w:eastAsia="ar-SA"/>
              </w:rPr>
              <w:t>1</w:t>
            </w:r>
          </w:p>
        </w:tc>
        <w:tc>
          <w:tcPr>
            <w:tcW w:w="1134" w:type="dxa"/>
          </w:tcPr>
          <w:p w14:paraId="5067A461" w14:textId="77777777" w:rsidR="00F41DCD" w:rsidRPr="002359BE" w:rsidRDefault="00F41DCD" w:rsidP="000A0F0B">
            <w:pPr>
              <w:jc w:val="center"/>
            </w:pPr>
            <w:r w:rsidRPr="002359BE">
              <w:t>2013</w:t>
            </w:r>
          </w:p>
        </w:tc>
        <w:tc>
          <w:tcPr>
            <w:tcW w:w="1276" w:type="dxa"/>
          </w:tcPr>
          <w:p w14:paraId="3319EF23" w14:textId="77777777" w:rsidR="00F41DCD" w:rsidRPr="002359BE" w:rsidRDefault="00F41DCD" w:rsidP="000A0F0B">
            <w:pPr>
              <w:jc w:val="center"/>
            </w:pPr>
            <w:r w:rsidRPr="002359BE">
              <w:rPr>
                <w:lang w:eastAsia="ar-SA"/>
              </w:rPr>
              <w:t>17.04.2013</w:t>
            </w:r>
          </w:p>
        </w:tc>
        <w:tc>
          <w:tcPr>
            <w:tcW w:w="1134" w:type="dxa"/>
          </w:tcPr>
          <w:p w14:paraId="04F7D9A6" w14:textId="77777777" w:rsidR="00F41DCD" w:rsidRPr="002359BE" w:rsidRDefault="00F41DCD" w:rsidP="000A0F0B">
            <w:pPr>
              <w:jc w:val="center"/>
              <w:rPr>
                <w:color w:val="000000"/>
              </w:rPr>
            </w:pPr>
            <w:r w:rsidRPr="002359BE">
              <w:t>31921,60</w:t>
            </w:r>
          </w:p>
        </w:tc>
        <w:tc>
          <w:tcPr>
            <w:tcW w:w="992" w:type="dxa"/>
          </w:tcPr>
          <w:p w14:paraId="3365772B" w14:textId="77777777" w:rsidR="00F41DCD" w:rsidRPr="002359BE" w:rsidRDefault="00F41DCD" w:rsidP="000A0F0B">
            <w:pPr>
              <w:jc w:val="center"/>
            </w:pPr>
            <w:r w:rsidRPr="002359BE">
              <w:rPr>
                <w:lang w:eastAsia="ar-SA"/>
              </w:rPr>
              <w:t>0,00</w:t>
            </w:r>
          </w:p>
        </w:tc>
      </w:tr>
      <w:tr w:rsidR="00F41DCD" w:rsidRPr="002359BE" w14:paraId="48F3DE0C" w14:textId="77777777" w:rsidTr="000A0F0B">
        <w:trPr>
          <w:trHeight w:val="259"/>
        </w:trPr>
        <w:tc>
          <w:tcPr>
            <w:tcW w:w="568" w:type="dxa"/>
          </w:tcPr>
          <w:p w14:paraId="58D6E4E9" w14:textId="77777777" w:rsidR="00F41DCD" w:rsidRPr="002359BE" w:rsidRDefault="00F41DCD" w:rsidP="000A0F0B">
            <w:pPr>
              <w:suppressAutoHyphens/>
              <w:jc w:val="center"/>
              <w:rPr>
                <w:lang w:eastAsia="ar-SA"/>
              </w:rPr>
            </w:pPr>
            <w:r w:rsidRPr="002359BE">
              <w:rPr>
                <w:lang w:eastAsia="ar-SA"/>
              </w:rPr>
              <w:t>13</w:t>
            </w:r>
          </w:p>
        </w:tc>
        <w:tc>
          <w:tcPr>
            <w:tcW w:w="2693" w:type="dxa"/>
          </w:tcPr>
          <w:p w14:paraId="4718AE70"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18E8D8D4" w14:textId="77777777" w:rsidR="00F41DCD" w:rsidRPr="002359BE" w:rsidRDefault="00F41DCD" w:rsidP="000A0F0B">
            <w:pPr>
              <w:widowControl w:val="0"/>
              <w:ind w:left="-108" w:right="-108"/>
              <w:contextualSpacing/>
              <w:jc w:val="center"/>
            </w:pPr>
            <w:r w:rsidRPr="002359BE">
              <w:t>1340209889</w:t>
            </w:r>
          </w:p>
        </w:tc>
        <w:tc>
          <w:tcPr>
            <w:tcW w:w="567" w:type="dxa"/>
          </w:tcPr>
          <w:p w14:paraId="37D30433" w14:textId="77777777" w:rsidR="00F41DCD" w:rsidRPr="002359BE" w:rsidRDefault="00F41DCD" w:rsidP="000A0F0B">
            <w:pPr>
              <w:suppressAutoHyphens/>
              <w:jc w:val="center"/>
              <w:rPr>
                <w:lang w:eastAsia="ar-SA"/>
              </w:rPr>
            </w:pPr>
            <w:r w:rsidRPr="002359BE">
              <w:rPr>
                <w:lang w:eastAsia="ar-SA"/>
              </w:rPr>
              <w:t>1</w:t>
            </w:r>
          </w:p>
        </w:tc>
        <w:tc>
          <w:tcPr>
            <w:tcW w:w="1134" w:type="dxa"/>
          </w:tcPr>
          <w:p w14:paraId="3554E16F" w14:textId="77777777" w:rsidR="00F41DCD" w:rsidRPr="002359BE" w:rsidRDefault="00F41DCD" w:rsidP="000A0F0B">
            <w:pPr>
              <w:jc w:val="center"/>
            </w:pPr>
            <w:r w:rsidRPr="002359BE">
              <w:t>2013</w:t>
            </w:r>
          </w:p>
        </w:tc>
        <w:tc>
          <w:tcPr>
            <w:tcW w:w="1276" w:type="dxa"/>
          </w:tcPr>
          <w:p w14:paraId="14592F0D" w14:textId="77777777" w:rsidR="00F41DCD" w:rsidRPr="002359BE" w:rsidRDefault="00F41DCD" w:rsidP="000A0F0B">
            <w:pPr>
              <w:jc w:val="center"/>
            </w:pPr>
            <w:r w:rsidRPr="002359BE">
              <w:rPr>
                <w:lang w:eastAsia="ar-SA"/>
              </w:rPr>
              <w:t>17.04.2013</w:t>
            </w:r>
          </w:p>
        </w:tc>
        <w:tc>
          <w:tcPr>
            <w:tcW w:w="1134" w:type="dxa"/>
          </w:tcPr>
          <w:p w14:paraId="3C6EC364" w14:textId="77777777" w:rsidR="00F41DCD" w:rsidRPr="002359BE" w:rsidRDefault="00F41DCD" w:rsidP="000A0F0B">
            <w:pPr>
              <w:jc w:val="center"/>
              <w:rPr>
                <w:color w:val="000000"/>
              </w:rPr>
            </w:pPr>
            <w:r w:rsidRPr="002359BE">
              <w:t>31921,60</w:t>
            </w:r>
          </w:p>
        </w:tc>
        <w:tc>
          <w:tcPr>
            <w:tcW w:w="992" w:type="dxa"/>
          </w:tcPr>
          <w:p w14:paraId="004A999D" w14:textId="77777777" w:rsidR="00F41DCD" w:rsidRPr="002359BE" w:rsidRDefault="00F41DCD" w:rsidP="000A0F0B">
            <w:pPr>
              <w:jc w:val="center"/>
            </w:pPr>
            <w:r w:rsidRPr="002359BE">
              <w:rPr>
                <w:lang w:eastAsia="ar-SA"/>
              </w:rPr>
              <w:t>0,00</w:t>
            </w:r>
          </w:p>
        </w:tc>
      </w:tr>
      <w:tr w:rsidR="00F41DCD" w:rsidRPr="002359BE" w14:paraId="4A813CC1" w14:textId="77777777" w:rsidTr="000A0F0B">
        <w:trPr>
          <w:trHeight w:val="259"/>
        </w:trPr>
        <w:tc>
          <w:tcPr>
            <w:tcW w:w="568" w:type="dxa"/>
          </w:tcPr>
          <w:p w14:paraId="4E9A4D2C" w14:textId="77777777" w:rsidR="00F41DCD" w:rsidRPr="002359BE" w:rsidRDefault="00F41DCD" w:rsidP="000A0F0B">
            <w:pPr>
              <w:suppressAutoHyphens/>
              <w:jc w:val="center"/>
              <w:rPr>
                <w:lang w:eastAsia="ar-SA"/>
              </w:rPr>
            </w:pPr>
            <w:r w:rsidRPr="002359BE">
              <w:rPr>
                <w:lang w:eastAsia="ar-SA"/>
              </w:rPr>
              <w:t>14</w:t>
            </w:r>
          </w:p>
        </w:tc>
        <w:tc>
          <w:tcPr>
            <w:tcW w:w="2693" w:type="dxa"/>
          </w:tcPr>
          <w:p w14:paraId="108F7EE8"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6C044FAA" w14:textId="77777777" w:rsidR="00F41DCD" w:rsidRPr="002359BE" w:rsidRDefault="00F41DCD" w:rsidP="000A0F0B">
            <w:pPr>
              <w:widowControl w:val="0"/>
              <w:ind w:left="-108" w:right="-108"/>
              <w:contextualSpacing/>
              <w:jc w:val="center"/>
            </w:pPr>
            <w:r w:rsidRPr="002359BE">
              <w:t>1340209890</w:t>
            </w:r>
          </w:p>
        </w:tc>
        <w:tc>
          <w:tcPr>
            <w:tcW w:w="567" w:type="dxa"/>
          </w:tcPr>
          <w:p w14:paraId="7C710E3C"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83C2024" w14:textId="77777777" w:rsidR="00F41DCD" w:rsidRPr="002359BE" w:rsidRDefault="00F41DCD" w:rsidP="000A0F0B">
            <w:pPr>
              <w:jc w:val="center"/>
            </w:pPr>
            <w:r w:rsidRPr="002359BE">
              <w:t>2013</w:t>
            </w:r>
          </w:p>
        </w:tc>
        <w:tc>
          <w:tcPr>
            <w:tcW w:w="1276" w:type="dxa"/>
          </w:tcPr>
          <w:p w14:paraId="55A9C0CC" w14:textId="77777777" w:rsidR="00F41DCD" w:rsidRPr="002359BE" w:rsidRDefault="00F41DCD" w:rsidP="000A0F0B">
            <w:pPr>
              <w:jc w:val="center"/>
            </w:pPr>
            <w:r w:rsidRPr="002359BE">
              <w:rPr>
                <w:lang w:eastAsia="ar-SA"/>
              </w:rPr>
              <w:t>17.04.2013</w:t>
            </w:r>
          </w:p>
        </w:tc>
        <w:tc>
          <w:tcPr>
            <w:tcW w:w="1134" w:type="dxa"/>
          </w:tcPr>
          <w:p w14:paraId="6C562308" w14:textId="77777777" w:rsidR="00F41DCD" w:rsidRPr="002359BE" w:rsidRDefault="00F41DCD" w:rsidP="000A0F0B">
            <w:pPr>
              <w:jc w:val="center"/>
              <w:rPr>
                <w:color w:val="000000"/>
              </w:rPr>
            </w:pPr>
            <w:r w:rsidRPr="002359BE">
              <w:t>31921,60</w:t>
            </w:r>
          </w:p>
        </w:tc>
        <w:tc>
          <w:tcPr>
            <w:tcW w:w="992" w:type="dxa"/>
          </w:tcPr>
          <w:p w14:paraId="3F8ACA57" w14:textId="77777777" w:rsidR="00F41DCD" w:rsidRPr="002359BE" w:rsidRDefault="00F41DCD" w:rsidP="000A0F0B">
            <w:pPr>
              <w:jc w:val="center"/>
            </w:pPr>
            <w:r w:rsidRPr="002359BE">
              <w:rPr>
                <w:lang w:eastAsia="ar-SA"/>
              </w:rPr>
              <w:t>0,00</w:t>
            </w:r>
          </w:p>
        </w:tc>
      </w:tr>
      <w:tr w:rsidR="00F41DCD" w:rsidRPr="002359BE" w14:paraId="04464632" w14:textId="77777777" w:rsidTr="000A0F0B">
        <w:trPr>
          <w:trHeight w:val="259"/>
        </w:trPr>
        <w:tc>
          <w:tcPr>
            <w:tcW w:w="568" w:type="dxa"/>
          </w:tcPr>
          <w:p w14:paraId="5B048716" w14:textId="77777777" w:rsidR="00F41DCD" w:rsidRPr="002359BE" w:rsidRDefault="00F41DCD" w:rsidP="000A0F0B">
            <w:pPr>
              <w:suppressAutoHyphens/>
              <w:jc w:val="center"/>
              <w:rPr>
                <w:lang w:eastAsia="ar-SA"/>
              </w:rPr>
            </w:pPr>
            <w:r w:rsidRPr="002359BE">
              <w:rPr>
                <w:lang w:eastAsia="ar-SA"/>
              </w:rPr>
              <w:t>15</w:t>
            </w:r>
          </w:p>
        </w:tc>
        <w:tc>
          <w:tcPr>
            <w:tcW w:w="2693" w:type="dxa"/>
          </w:tcPr>
          <w:p w14:paraId="57BF4210"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5F564F4E" w14:textId="77777777" w:rsidR="00F41DCD" w:rsidRPr="002359BE" w:rsidRDefault="00F41DCD" w:rsidP="000A0F0B">
            <w:pPr>
              <w:widowControl w:val="0"/>
              <w:ind w:left="-108" w:right="-108"/>
              <w:contextualSpacing/>
              <w:jc w:val="center"/>
            </w:pPr>
            <w:r w:rsidRPr="002359BE">
              <w:t>1340209891</w:t>
            </w:r>
          </w:p>
        </w:tc>
        <w:tc>
          <w:tcPr>
            <w:tcW w:w="567" w:type="dxa"/>
          </w:tcPr>
          <w:p w14:paraId="0D2D47F8"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D2EA666" w14:textId="77777777" w:rsidR="00F41DCD" w:rsidRPr="002359BE" w:rsidRDefault="00F41DCD" w:rsidP="000A0F0B">
            <w:pPr>
              <w:jc w:val="center"/>
            </w:pPr>
            <w:r w:rsidRPr="002359BE">
              <w:t>2013</w:t>
            </w:r>
          </w:p>
        </w:tc>
        <w:tc>
          <w:tcPr>
            <w:tcW w:w="1276" w:type="dxa"/>
          </w:tcPr>
          <w:p w14:paraId="21B25E77" w14:textId="77777777" w:rsidR="00F41DCD" w:rsidRPr="002359BE" w:rsidRDefault="00F41DCD" w:rsidP="000A0F0B">
            <w:pPr>
              <w:jc w:val="center"/>
            </w:pPr>
            <w:r w:rsidRPr="002359BE">
              <w:rPr>
                <w:lang w:eastAsia="ar-SA"/>
              </w:rPr>
              <w:t>17.04.2013</w:t>
            </w:r>
          </w:p>
        </w:tc>
        <w:tc>
          <w:tcPr>
            <w:tcW w:w="1134" w:type="dxa"/>
          </w:tcPr>
          <w:p w14:paraId="52DEB2AD" w14:textId="77777777" w:rsidR="00F41DCD" w:rsidRPr="002359BE" w:rsidRDefault="00F41DCD" w:rsidP="000A0F0B">
            <w:pPr>
              <w:jc w:val="center"/>
              <w:rPr>
                <w:color w:val="000000"/>
              </w:rPr>
            </w:pPr>
            <w:r w:rsidRPr="002359BE">
              <w:t>31921,60</w:t>
            </w:r>
          </w:p>
        </w:tc>
        <w:tc>
          <w:tcPr>
            <w:tcW w:w="992" w:type="dxa"/>
          </w:tcPr>
          <w:p w14:paraId="44798092" w14:textId="77777777" w:rsidR="00F41DCD" w:rsidRPr="002359BE" w:rsidRDefault="00F41DCD" w:rsidP="000A0F0B">
            <w:pPr>
              <w:jc w:val="center"/>
            </w:pPr>
            <w:r w:rsidRPr="002359BE">
              <w:rPr>
                <w:lang w:eastAsia="ar-SA"/>
              </w:rPr>
              <w:t>0,00</w:t>
            </w:r>
          </w:p>
        </w:tc>
      </w:tr>
      <w:tr w:rsidR="00F41DCD" w:rsidRPr="002359BE" w14:paraId="676F4853" w14:textId="77777777" w:rsidTr="000A0F0B">
        <w:trPr>
          <w:trHeight w:val="259"/>
        </w:trPr>
        <w:tc>
          <w:tcPr>
            <w:tcW w:w="568" w:type="dxa"/>
          </w:tcPr>
          <w:p w14:paraId="16FFA7E2" w14:textId="77777777" w:rsidR="00F41DCD" w:rsidRPr="002359BE" w:rsidRDefault="00F41DCD" w:rsidP="000A0F0B">
            <w:pPr>
              <w:suppressAutoHyphens/>
              <w:jc w:val="center"/>
              <w:rPr>
                <w:lang w:eastAsia="ar-SA"/>
              </w:rPr>
            </w:pPr>
            <w:r w:rsidRPr="002359BE">
              <w:rPr>
                <w:lang w:eastAsia="ar-SA"/>
              </w:rPr>
              <w:t>16</w:t>
            </w:r>
          </w:p>
        </w:tc>
        <w:tc>
          <w:tcPr>
            <w:tcW w:w="2693" w:type="dxa"/>
          </w:tcPr>
          <w:p w14:paraId="68D85A06"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4F02789D" w14:textId="77777777" w:rsidR="00F41DCD" w:rsidRPr="002359BE" w:rsidRDefault="00F41DCD" w:rsidP="000A0F0B">
            <w:pPr>
              <w:widowControl w:val="0"/>
              <w:ind w:left="-108" w:right="-108"/>
              <w:contextualSpacing/>
              <w:jc w:val="center"/>
            </w:pPr>
            <w:r w:rsidRPr="002359BE">
              <w:t>1340209892</w:t>
            </w:r>
          </w:p>
        </w:tc>
        <w:tc>
          <w:tcPr>
            <w:tcW w:w="567" w:type="dxa"/>
          </w:tcPr>
          <w:p w14:paraId="2CD9F01C" w14:textId="77777777" w:rsidR="00F41DCD" w:rsidRPr="002359BE" w:rsidRDefault="00F41DCD" w:rsidP="000A0F0B">
            <w:pPr>
              <w:suppressAutoHyphens/>
              <w:jc w:val="center"/>
              <w:rPr>
                <w:lang w:eastAsia="ar-SA"/>
              </w:rPr>
            </w:pPr>
            <w:r w:rsidRPr="002359BE">
              <w:rPr>
                <w:lang w:eastAsia="ar-SA"/>
              </w:rPr>
              <w:t>1</w:t>
            </w:r>
          </w:p>
        </w:tc>
        <w:tc>
          <w:tcPr>
            <w:tcW w:w="1134" w:type="dxa"/>
          </w:tcPr>
          <w:p w14:paraId="3FDD2A2E" w14:textId="77777777" w:rsidR="00F41DCD" w:rsidRPr="002359BE" w:rsidRDefault="00F41DCD" w:rsidP="000A0F0B">
            <w:pPr>
              <w:jc w:val="center"/>
            </w:pPr>
            <w:r w:rsidRPr="002359BE">
              <w:t>2013</w:t>
            </w:r>
          </w:p>
        </w:tc>
        <w:tc>
          <w:tcPr>
            <w:tcW w:w="1276" w:type="dxa"/>
          </w:tcPr>
          <w:p w14:paraId="22A7EF8B" w14:textId="77777777" w:rsidR="00F41DCD" w:rsidRPr="002359BE" w:rsidRDefault="00F41DCD" w:rsidP="000A0F0B">
            <w:pPr>
              <w:jc w:val="center"/>
            </w:pPr>
            <w:r w:rsidRPr="002359BE">
              <w:rPr>
                <w:lang w:eastAsia="ar-SA"/>
              </w:rPr>
              <w:t>17.04.2013</w:t>
            </w:r>
          </w:p>
        </w:tc>
        <w:tc>
          <w:tcPr>
            <w:tcW w:w="1134" w:type="dxa"/>
          </w:tcPr>
          <w:p w14:paraId="1F9D7041" w14:textId="77777777" w:rsidR="00F41DCD" w:rsidRPr="002359BE" w:rsidRDefault="00F41DCD" w:rsidP="000A0F0B">
            <w:pPr>
              <w:jc w:val="center"/>
              <w:rPr>
                <w:color w:val="000000"/>
              </w:rPr>
            </w:pPr>
            <w:r w:rsidRPr="002359BE">
              <w:t>31921,60</w:t>
            </w:r>
          </w:p>
        </w:tc>
        <w:tc>
          <w:tcPr>
            <w:tcW w:w="992" w:type="dxa"/>
          </w:tcPr>
          <w:p w14:paraId="75E82F66" w14:textId="77777777" w:rsidR="00F41DCD" w:rsidRPr="002359BE" w:rsidRDefault="00F41DCD" w:rsidP="000A0F0B">
            <w:pPr>
              <w:jc w:val="center"/>
            </w:pPr>
            <w:r w:rsidRPr="002359BE">
              <w:rPr>
                <w:lang w:eastAsia="ar-SA"/>
              </w:rPr>
              <w:t>0,00</w:t>
            </w:r>
          </w:p>
        </w:tc>
      </w:tr>
      <w:tr w:rsidR="00F41DCD" w:rsidRPr="002359BE" w14:paraId="0BD7AEFC" w14:textId="77777777" w:rsidTr="000A0F0B">
        <w:trPr>
          <w:trHeight w:val="259"/>
        </w:trPr>
        <w:tc>
          <w:tcPr>
            <w:tcW w:w="568" w:type="dxa"/>
          </w:tcPr>
          <w:p w14:paraId="33368420" w14:textId="77777777" w:rsidR="00F41DCD" w:rsidRPr="002359BE" w:rsidRDefault="00F41DCD" w:rsidP="000A0F0B">
            <w:pPr>
              <w:suppressAutoHyphens/>
              <w:jc w:val="center"/>
              <w:rPr>
                <w:lang w:eastAsia="ar-SA"/>
              </w:rPr>
            </w:pPr>
            <w:r w:rsidRPr="002359BE">
              <w:rPr>
                <w:lang w:eastAsia="ar-SA"/>
              </w:rPr>
              <w:t>17</w:t>
            </w:r>
          </w:p>
        </w:tc>
        <w:tc>
          <w:tcPr>
            <w:tcW w:w="2693" w:type="dxa"/>
          </w:tcPr>
          <w:p w14:paraId="4D778FA6"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7ECEACD7" w14:textId="77777777" w:rsidR="00F41DCD" w:rsidRPr="002359BE" w:rsidRDefault="00F41DCD" w:rsidP="000A0F0B">
            <w:pPr>
              <w:widowControl w:val="0"/>
              <w:ind w:left="-108" w:right="-108"/>
              <w:contextualSpacing/>
              <w:jc w:val="center"/>
            </w:pPr>
            <w:r w:rsidRPr="002359BE">
              <w:t>1340209893</w:t>
            </w:r>
          </w:p>
        </w:tc>
        <w:tc>
          <w:tcPr>
            <w:tcW w:w="567" w:type="dxa"/>
          </w:tcPr>
          <w:p w14:paraId="59C9B6A1" w14:textId="77777777" w:rsidR="00F41DCD" w:rsidRPr="002359BE" w:rsidRDefault="00F41DCD" w:rsidP="000A0F0B">
            <w:pPr>
              <w:suppressAutoHyphens/>
              <w:jc w:val="center"/>
              <w:rPr>
                <w:lang w:eastAsia="ar-SA"/>
              </w:rPr>
            </w:pPr>
            <w:r w:rsidRPr="002359BE">
              <w:rPr>
                <w:lang w:eastAsia="ar-SA"/>
              </w:rPr>
              <w:t>1</w:t>
            </w:r>
          </w:p>
        </w:tc>
        <w:tc>
          <w:tcPr>
            <w:tcW w:w="1134" w:type="dxa"/>
          </w:tcPr>
          <w:p w14:paraId="2A702883" w14:textId="77777777" w:rsidR="00F41DCD" w:rsidRPr="002359BE" w:rsidRDefault="00F41DCD" w:rsidP="000A0F0B">
            <w:pPr>
              <w:jc w:val="center"/>
            </w:pPr>
            <w:r w:rsidRPr="002359BE">
              <w:t>2013</w:t>
            </w:r>
          </w:p>
        </w:tc>
        <w:tc>
          <w:tcPr>
            <w:tcW w:w="1276" w:type="dxa"/>
          </w:tcPr>
          <w:p w14:paraId="2BCF0441" w14:textId="77777777" w:rsidR="00F41DCD" w:rsidRPr="002359BE" w:rsidRDefault="00F41DCD" w:rsidP="000A0F0B">
            <w:pPr>
              <w:jc w:val="center"/>
            </w:pPr>
            <w:r w:rsidRPr="002359BE">
              <w:rPr>
                <w:lang w:eastAsia="ar-SA"/>
              </w:rPr>
              <w:t>17.04.2013</w:t>
            </w:r>
          </w:p>
        </w:tc>
        <w:tc>
          <w:tcPr>
            <w:tcW w:w="1134" w:type="dxa"/>
          </w:tcPr>
          <w:p w14:paraId="3FE30336" w14:textId="77777777" w:rsidR="00F41DCD" w:rsidRPr="002359BE" w:rsidRDefault="00F41DCD" w:rsidP="000A0F0B">
            <w:pPr>
              <w:jc w:val="center"/>
              <w:rPr>
                <w:color w:val="000000"/>
              </w:rPr>
            </w:pPr>
            <w:r w:rsidRPr="002359BE">
              <w:t>31921,60</w:t>
            </w:r>
          </w:p>
        </w:tc>
        <w:tc>
          <w:tcPr>
            <w:tcW w:w="992" w:type="dxa"/>
          </w:tcPr>
          <w:p w14:paraId="02FF010B" w14:textId="77777777" w:rsidR="00F41DCD" w:rsidRPr="002359BE" w:rsidRDefault="00F41DCD" w:rsidP="000A0F0B">
            <w:pPr>
              <w:jc w:val="center"/>
            </w:pPr>
            <w:r w:rsidRPr="002359BE">
              <w:rPr>
                <w:lang w:eastAsia="ar-SA"/>
              </w:rPr>
              <w:t>0,00</w:t>
            </w:r>
          </w:p>
        </w:tc>
      </w:tr>
      <w:tr w:rsidR="00F41DCD" w:rsidRPr="002359BE" w14:paraId="3E4D883F" w14:textId="77777777" w:rsidTr="000A0F0B">
        <w:trPr>
          <w:trHeight w:val="259"/>
        </w:trPr>
        <w:tc>
          <w:tcPr>
            <w:tcW w:w="568" w:type="dxa"/>
          </w:tcPr>
          <w:p w14:paraId="6C609E90" w14:textId="77777777" w:rsidR="00F41DCD" w:rsidRPr="002359BE" w:rsidRDefault="00F41DCD" w:rsidP="000A0F0B">
            <w:pPr>
              <w:suppressAutoHyphens/>
              <w:jc w:val="center"/>
              <w:rPr>
                <w:lang w:eastAsia="ar-SA"/>
              </w:rPr>
            </w:pPr>
            <w:r w:rsidRPr="002359BE">
              <w:rPr>
                <w:lang w:eastAsia="ar-SA"/>
              </w:rPr>
              <w:lastRenderedPageBreak/>
              <w:t>18</w:t>
            </w:r>
          </w:p>
        </w:tc>
        <w:tc>
          <w:tcPr>
            <w:tcW w:w="2693" w:type="dxa"/>
          </w:tcPr>
          <w:p w14:paraId="51AFE0CE"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63501C1F" w14:textId="77777777" w:rsidR="00F41DCD" w:rsidRPr="002359BE" w:rsidRDefault="00F41DCD" w:rsidP="000A0F0B">
            <w:pPr>
              <w:widowControl w:val="0"/>
              <w:ind w:left="-108" w:right="-108"/>
              <w:contextualSpacing/>
              <w:jc w:val="center"/>
            </w:pPr>
            <w:r w:rsidRPr="002359BE">
              <w:t>1340209894</w:t>
            </w:r>
          </w:p>
        </w:tc>
        <w:tc>
          <w:tcPr>
            <w:tcW w:w="567" w:type="dxa"/>
          </w:tcPr>
          <w:p w14:paraId="1353B093" w14:textId="77777777" w:rsidR="00F41DCD" w:rsidRPr="002359BE" w:rsidRDefault="00F41DCD" w:rsidP="000A0F0B">
            <w:pPr>
              <w:suppressAutoHyphens/>
              <w:jc w:val="center"/>
              <w:rPr>
                <w:lang w:eastAsia="ar-SA"/>
              </w:rPr>
            </w:pPr>
            <w:r w:rsidRPr="002359BE">
              <w:rPr>
                <w:lang w:eastAsia="ar-SA"/>
              </w:rPr>
              <w:t>1</w:t>
            </w:r>
          </w:p>
        </w:tc>
        <w:tc>
          <w:tcPr>
            <w:tcW w:w="1134" w:type="dxa"/>
          </w:tcPr>
          <w:p w14:paraId="0CA9ACAE" w14:textId="77777777" w:rsidR="00F41DCD" w:rsidRPr="002359BE" w:rsidRDefault="00F41DCD" w:rsidP="000A0F0B">
            <w:pPr>
              <w:jc w:val="center"/>
            </w:pPr>
            <w:r w:rsidRPr="002359BE">
              <w:t>2013</w:t>
            </w:r>
          </w:p>
        </w:tc>
        <w:tc>
          <w:tcPr>
            <w:tcW w:w="1276" w:type="dxa"/>
          </w:tcPr>
          <w:p w14:paraId="6452484E" w14:textId="77777777" w:rsidR="00F41DCD" w:rsidRPr="002359BE" w:rsidRDefault="00F41DCD" w:rsidP="000A0F0B">
            <w:pPr>
              <w:jc w:val="center"/>
            </w:pPr>
            <w:r w:rsidRPr="002359BE">
              <w:rPr>
                <w:lang w:eastAsia="ar-SA"/>
              </w:rPr>
              <w:t>17.04.2013</w:t>
            </w:r>
          </w:p>
        </w:tc>
        <w:tc>
          <w:tcPr>
            <w:tcW w:w="1134" w:type="dxa"/>
          </w:tcPr>
          <w:p w14:paraId="43ACC1E9" w14:textId="77777777" w:rsidR="00F41DCD" w:rsidRPr="002359BE" w:rsidRDefault="00F41DCD" w:rsidP="000A0F0B">
            <w:pPr>
              <w:jc w:val="center"/>
              <w:rPr>
                <w:color w:val="000000"/>
              </w:rPr>
            </w:pPr>
            <w:r w:rsidRPr="002359BE">
              <w:t>31921,60</w:t>
            </w:r>
          </w:p>
        </w:tc>
        <w:tc>
          <w:tcPr>
            <w:tcW w:w="992" w:type="dxa"/>
          </w:tcPr>
          <w:p w14:paraId="5597DEDC" w14:textId="77777777" w:rsidR="00F41DCD" w:rsidRPr="002359BE" w:rsidRDefault="00F41DCD" w:rsidP="000A0F0B">
            <w:pPr>
              <w:jc w:val="center"/>
            </w:pPr>
            <w:r w:rsidRPr="002359BE">
              <w:rPr>
                <w:lang w:eastAsia="ar-SA"/>
              </w:rPr>
              <w:t>0,00</w:t>
            </w:r>
          </w:p>
        </w:tc>
      </w:tr>
      <w:tr w:rsidR="00F41DCD" w:rsidRPr="002359BE" w14:paraId="532AEFF6" w14:textId="77777777" w:rsidTr="000A0F0B">
        <w:trPr>
          <w:trHeight w:val="259"/>
        </w:trPr>
        <w:tc>
          <w:tcPr>
            <w:tcW w:w="568" w:type="dxa"/>
          </w:tcPr>
          <w:p w14:paraId="3F70A90F" w14:textId="77777777" w:rsidR="00F41DCD" w:rsidRPr="002359BE" w:rsidRDefault="00F41DCD" w:rsidP="000A0F0B">
            <w:pPr>
              <w:suppressAutoHyphens/>
              <w:jc w:val="center"/>
              <w:rPr>
                <w:lang w:eastAsia="ar-SA"/>
              </w:rPr>
            </w:pPr>
            <w:r w:rsidRPr="002359BE">
              <w:rPr>
                <w:lang w:eastAsia="ar-SA"/>
              </w:rPr>
              <w:t>19</w:t>
            </w:r>
          </w:p>
        </w:tc>
        <w:tc>
          <w:tcPr>
            <w:tcW w:w="2693" w:type="dxa"/>
          </w:tcPr>
          <w:p w14:paraId="60128BEC"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428ED704" w14:textId="77777777" w:rsidR="00F41DCD" w:rsidRPr="002359BE" w:rsidRDefault="00F41DCD" w:rsidP="000A0F0B">
            <w:pPr>
              <w:widowControl w:val="0"/>
              <w:ind w:left="-108" w:right="-108"/>
              <w:contextualSpacing/>
              <w:jc w:val="center"/>
            </w:pPr>
            <w:r w:rsidRPr="002359BE">
              <w:t>1340209895</w:t>
            </w:r>
          </w:p>
        </w:tc>
        <w:tc>
          <w:tcPr>
            <w:tcW w:w="567" w:type="dxa"/>
          </w:tcPr>
          <w:p w14:paraId="7CDB9F13"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07287F4" w14:textId="77777777" w:rsidR="00F41DCD" w:rsidRPr="002359BE" w:rsidRDefault="00F41DCD" w:rsidP="000A0F0B">
            <w:pPr>
              <w:jc w:val="center"/>
            </w:pPr>
            <w:r w:rsidRPr="002359BE">
              <w:t>2013</w:t>
            </w:r>
          </w:p>
        </w:tc>
        <w:tc>
          <w:tcPr>
            <w:tcW w:w="1276" w:type="dxa"/>
          </w:tcPr>
          <w:p w14:paraId="14D64C6C" w14:textId="77777777" w:rsidR="00F41DCD" w:rsidRPr="002359BE" w:rsidRDefault="00F41DCD" w:rsidP="000A0F0B">
            <w:pPr>
              <w:jc w:val="center"/>
            </w:pPr>
            <w:r w:rsidRPr="002359BE">
              <w:rPr>
                <w:lang w:eastAsia="ar-SA"/>
              </w:rPr>
              <w:t>17.04.2013</w:t>
            </w:r>
          </w:p>
        </w:tc>
        <w:tc>
          <w:tcPr>
            <w:tcW w:w="1134" w:type="dxa"/>
          </w:tcPr>
          <w:p w14:paraId="7C3E8839" w14:textId="77777777" w:rsidR="00F41DCD" w:rsidRPr="002359BE" w:rsidRDefault="00F41DCD" w:rsidP="000A0F0B">
            <w:pPr>
              <w:jc w:val="center"/>
              <w:rPr>
                <w:color w:val="000000"/>
              </w:rPr>
            </w:pPr>
            <w:r w:rsidRPr="002359BE">
              <w:t>31921,60</w:t>
            </w:r>
          </w:p>
        </w:tc>
        <w:tc>
          <w:tcPr>
            <w:tcW w:w="992" w:type="dxa"/>
          </w:tcPr>
          <w:p w14:paraId="05FCED5E" w14:textId="77777777" w:rsidR="00F41DCD" w:rsidRPr="002359BE" w:rsidRDefault="00F41DCD" w:rsidP="000A0F0B">
            <w:pPr>
              <w:jc w:val="center"/>
            </w:pPr>
            <w:r w:rsidRPr="002359BE">
              <w:rPr>
                <w:lang w:eastAsia="ar-SA"/>
              </w:rPr>
              <w:t>0,00</w:t>
            </w:r>
          </w:p>
        </w:tc>
      </w:tr>
      <w:tr w:rsidR="00F41DCD" w:rsidRPr="002359BE" w14:paraId="0457E92B" w14:textId="77777777" w:rsidTr="000A0F0B">
        <w:trPr>
          <w:trHeight w:val="259"/>
        </w:trPr>
        <w:tc>
          <w:tcPr>
            <w:tcW w:w="568" w:type="dxa"/>
          </w:tcPr>
          <w:p w14:paraId="31448EC7" w14:textId="77777777" w:rsidR="00F41DCD" w:rsidRPr="002359BE" w:rsidRDefault="00F41DCD" w:rsidP="000A0F0B">
            <w:pPr>
              <w:suppressAutoHyphens/>
              <w:jc w:val="center"/>
              <w:rPr>
                <w:lang w:eastAsia="ar-SA"/>
              </w:rPr>
            </w:pPr>
            <w:r w:rsidRPr="002359BE">
              <w:rPr>
                <w:lang w:eastAsia="ar-SA"/>
              </w:rPr>
              <w:t>20</w:t>
            </w:r>
          </w:p>
        </w:tc>
        <w:tc>
          <w:tcPr>
            <w:tcW w:w="2693" w:type="dxa"/>
          </w:tcPr>
          <w:p w14:paraId="2E263D0A"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0C006CD2" w14:textId="77777777" w:rsidR="00F41DCD" w:rsidRPr="002359BE" w:rsidRDefault="00F41DCD" w:rsidP="000A0F0B">
            <w:pPr>
              <w:widowControl w:val="0"/>
              <w:ind w:left="-108" w:right="-108"/>
              <w:contextualSpacing/>
              <w:jc w:val="center"/>
            </w:pPr>
            <w:r w:rsidRPr="002359BE">
              <w:t>1340209896</w:t>
            </w:r>
          </w:p>
        </w:tc>
        <w:tc>
          <w:tcPr>
            <w:tcW w:w="567" w:type="dxa"/>
          </w:tcPr>
          <w:p w14:paraId="075B7302" w14:textId="77777777" w:rsidR="00F41DCD" w:rsidRPr="002359BE" w:rsidRDefault="00F41DCD" w:rsidP="000A0F0B">
            <w:pPr>
              <w:suppressAutoHyphens/>
              <w:jc w:val="center"/>
              <w:rPr>
                <w:lang w:eastAsia="ar-SA"/>
              </w:rPr>
            </w:pPr>
            <w:r w:rsidRPr="002359BE">
              <w:rPr>
                <w:lang w:eastAsia="ar-SA"/>
              </w:rPr>
              <w:t>1</w:t>
            </w:r>
          </w:p>
        </w:tc>
        <w:tc>
          <w:tcPr>
            <w:tcW w:w="1134" w:type="dxa"/>
          </w:tcPr>
          <w:p w14:paraId="5A57C87A" w14:textId="77777777" w:rsidR="00F41DCD" w:rsidRPr="002359BE" w:rsidRDefault="00F41DCD" w:rsidP="000A0F0B">
            <w:pPr>
              <w:jc w:val="center"/>
            </w:pPr>
            <w:r w:rsidRPr="002359BE">
              <w:t>2013</w:t>
            </w:r>
          </w:p>
        </w:tc>
        <w:tc>
          <w:tcPr>
            <w:tcW w:w="1276" w:type="dxa"/>
          </w:tcPr>
          <w:p w14:paraId="74B2C55C" w14:textId="77777777" w:rsidR="00F41DCD" w:rsidRPr="002359BE" w:rsidRDefault="00F41DCD" w:rsidP="000A0F0B">
            <w:pPr>
              <w:jc w:val="center"/>
            </w:pPr>
            <w:r w:rsidRPr="002359BE">
              <w:rPr>
                <w:lang w:eastAsia="ar-SA"/>
              </w:rPr>
              <w:t>17.04.2013</w:t>
            </w:r>
          </w:p>
        </w:tc>
        <w:tc>
          <w:tcPr>
            <w:tcW w:w="1134" w:type="dxa"/>
          </w:tcPr>
          <w:p w14:paraId="094A60D9" w14:textId="77777777" w:rsidR="00F41DCD" w:rsidRPr="002359BE" w:rsidRDefault="00F41DCD" w:rsidP="000A0F0B">
            <w:pPr>
              <w:jc w:val="center"/>
              <w:rPr>
                <w:color w:val="000000"/>
              </w:rPr>
            </w:pPr>
            <w:r w:rsidRPr="002359BE">
              <w:t>31921,60</w:t>
            </w:r>
          </w:p>
        </w:tc>
        <w:tc>
          <w:tcPr>
            <w:tcW w:w="992" w:type="dxa"/>
          </w:tcPr>
          <w:p w14:paraId="05721337" w14:textId="77777777" w:rsidR="00F41DCD" w:rsidRPr="002359BE" w:rsidRDefault="00F41DCD" w:rsidP="000A0F0B">
            <w:pPr>
              <w:jc w:val="center"/>
            </w:pPr>
            <w:r w:rsidRPr="002359BE">
              <w:rPr>
                <w:lang w:eastAsia="ar-SA"/>
              </w:rPr>
              <w:t>0,00</w:t>
            </w:r>
          </w:p>
        </w:tc>
      </w:tr>
      <w:tr w:rsidR="00F41DCD" w:rsidRPr="002359BE" w14:paraId="2C2CDEBB" w14:textId="77777777" w:rsidTr="000A0F0B">
        <w:trPr>
          <w:trHeight w:val="259"/>
        </w:trPr>
        <w:tc>
          <w:tcPr>
            <w:tcW w:w="568" w:type="dxa"/>
          </w:tcPr>
          <w:p w14:paraId="3B98D556" w14:textId="77777777" w:rsidR="00F41DCD" w:rsidRPr="002359BE" w:rsidRDefault="00F41DCD" w:rsidP="000A0F0B">
            <w:pPr>
              <w:suppressAutoHyphens/>
              <w:jc w:val="center"/>
              <w:rPr>
                <w:lang w:eastAsia="ar-SA"/>
              </w:rPr>
            </w:pPr>
            <w:r w:rsidRPr="002359BE">
              <w:rPr>
                <w:lang w:eastAsia="ar-SA"/>
              </w:rPr>
              <w:t>21</w:t>
            </w:r>
          </w:p>
        </w:tc>
        <w:tc>
          <w:tcPr>
            <w:tcW w:w="2693" w:type="dxa"/>
          </w:tcPr>
          <w:p w14:paraId="713D1F5A"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50E8BB1A" w14:textId="77777777" w:rsidR="00F41DCD" w:rsidRPr="002359BE" w:rsidRDefault="00F41DCD" w:rsidP="000A0F0B">
            <w:pPr>
              <w:widowControl w:val="0"/>
              <w:ind w:left="-108" w:right="-108"/>
              <w:contextualSpacing/>
              <w:jc w:val="center"/>
            </w:pPr>
            <w:r w:rsidRPr="002359BE">
              <w:t>1340209897</w:t>
            </w:r>
          </w:p>
        </w:tc>
        <w:tc>
          <w:tcPr>
            <w:tcW w:w="567" w:type="dxa"/>
          </w:tcPr>
          <w:p w14:paraId="0B5EB495" w14:textId="77777777" w:rsidR="00F41DCD" w:rsidRPr="002359BE" w:rsidRDefault="00F41DCD" w:rsidP="000A0F0B">
            <w:pPr>
              <w:suppressAutoHyphens/>
              <w:jc w:val="center"/>
              <w:rPr>
                <w:lang w:eastAsia="ar-SA"/>
              </w:rPr>
            </w:pPr>
            <w:r w:rsidRPr="002359BE">
              <w:rPr>
                <w:lang w:eastAsia="ar-SA"/>
              </w:rPr>
              <w:t>1</w:t>
            </w:r>
          </w:p>
        </w:tc>
        <w:tc>
          <w:tcPr>
            <w:tcW w:w="1134" w:type="dxa"/>
          </w:tcPr>
          <w:p w14:paraId="4B426D54" w14:textId="77777777" w:rsidR="00F41DCD" w:rsidRPr="002359BE" w:rsidRDefault="00F41DCD" w:rsidP="000A0F0B">
            <w:pPr>
              <w:jc w:val="center"/>
            </w:pPr>
            <w:r w:rsidRPr="002359BE">
              <w:t>2013</w:t>
            </w:r>
          </w:p>
        </w:tc>
        <w:tc>
          <w:tcPr>
            <w:tcW w:w="1276" w:type="dxa"/>
          </w:tcPr>
          <w:p w14:paraId="4E690801" w14:textId="77777777" w:rsidR="00F41DCD" w:rsidRPr="002359BE" w:rsidRDefault="00F41DCD" w:rsidP="000A0F0B">
            <w:pPr>
              <w:jc w:val="center"/>
            </w:pPr>
            <w:r w:rsidRPr="002359BE">
              <w:rPr>
                <w:lang w:eastAsia="ar-SA"/>
              </w:rPr>
              <w:t>17.04.2013</w:t>
            </w:r>
          </w:p>
        </w:tc>
        <w:tc>
          <w:tcPr>
            <w:tcW w:w="1134" w:type="dxa"/>
          </w:tcPr>
          <w:p w14:paraId="2E64FC0F" w14:textId="77777777" w:rsidR="00F41DCD" w:rsidRPr="002359BE" w:rsidRDefault="00F41DCD" w:rsidP="000A0F0B">
            <w:pPr>
              <w:jc w:val="center"/>
              <w:rPr>
                <w:color w:val="000000"/>
              </w:rPr>
            </w:pPr>
            <w:r w:rsidRPr="002359BE">
              <w:t>31921,60</w:t>
            </w:r>
          </w:p>
        </w:tc>
        <w:tc>
          <w:tcPr>
            <w:tcW w:w="992" w:type="dxa"/>
          </w:tcPr>
          <w:p w14:paraId="7326A24A" w14:textId="77777777" w:rsidR="00F41DCD" w:rsidRPr="002359BE" w:rsidRDefault="00F41DCD" w:rsidP="000A0F0B">
            <w:pPr>
              <w:jc w:val="center"/>
            </w:pPr>
            <w:r w:rsidRPr="002359BE">
              <w:rPr>
                <w:lang w:eastAsia="ar-SA"/>
              </w:rPr>
              <w:t>0,00</w:t>
            </w:r>
          </w:p>
        </w:tc>
      </w:tr>
      <w:tr w:rsidR="00F41DCD" w:rsidRPr="002359BE" w14:paraId="17B5C435" w14:textId="77777777" w:rsidTr="000A0F0B">
        <w:trPr>
          <w:trHeight w:val="259"/>
        </w:trPr>
        <w:tc>
          <w:tcPr>
            <w:tcW w:w="568" w:type="dxa"/>
          </w:tcPr>
          <w:p w14:paraId="50696A7F" w14:textId="77777777" w:rsidR="00F41DCD" w:rsidRPr="002359BE" w:rsidRDefault="00F41DCD" w:rsidP="000A0F0B">
            <w:pPr>
              <w:suppressAutoHyphens/>
              <w:jc w:val="center"/>
              <w:rPr>
                <w:lang w:eastAsia="ar-SA"/>
              </w:rPr>
            </w:pPr>
            <w:r w:rsidRPr="002359BE">
              <w:rPr>
                <w:lang w:eastAsia="ar-SA"/>
              </w:rPr>
              <w:t>22</w:t>
            </w:r>
          </w:p>
        </w:tc>
        <w:tc>
          <w:tcPr>
            <w:tcW w:w="2693" w:type="dxa"/>
          </w:tcPr>
          <w:p w14:paraId="77277DAC"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410D3322" w14:textId="77777777" w:rsidR="00F41DCD" w:rsidRPr="002359BE" w:rsidRDefault="00F41DCD" w:rsidP="000A0F0B">
            <w:pPr>
              <w:widowControl w:val="0"/>
              <w:ind w:left="-108" w:right="-108"/>
              <w:contextualSpacing/>
              <w:jc w:val="center"/>
            </w:pPr>
            <w:r w:rsidRPr="002359BE">
              <w:t>1340209898</w:t>
            </w:r>
          </w:p>
        </w:tc>
        <w:tc>
          <w:tcPr>
            <w:tcW w:w="567" w:type="dxa"/>
          </w:tcPr>
          <w:p w14:paraId="326F7EBD" w14:textId="77777777" w:rsidR="00F41DCD" w:rsidRPr="002359BE" w:rsidRDefault="00F41DCD" w:rsidP="000A0F0B">
            <w:pPr>
              <w:suppressAutoHyphens/>
              <w:jc w:val="center"/>
              <w:rPr>
                <w:lang w:eastAsia="ar-SA"/>
              </w:rPr>
            </w:pPr>
            <w:r w:rsidRPr="002359BE">
              <w:rPr>
                <w:lang w:eastAsia="ar-SA"/>
              </w:rPr>
              <w:t>1</w:t>
            </w:r>
          </w:p>
        </w:tc>
        <w:tc>
          <w:tcPr>
            <w:tcW w:w="1134" w:type="dxa"/>
          </w:tcPr>
          <w:p w14:paraId="7A5DD4E6" w14:textId="77777777" w:rsidR="00F41DCD" w:rsidRPr="002359BE" w:rsidRDefault="00F41DCD" w:rsidP="000A0F0B">
            <w:pPr>
              <w:jc w:val="center"/>
            </w:pPr>
            <w:r w:rsidRPr="002359BE">
              <w:t>2013</w:t>
            </w:r>
          </w:p>
        </w:tc>
        <w:tc>
          <w:tcPr>
            <w:tcW w:w="1276" w:type="dxa"/>
          </w:tcPr>
          <w:p w14:paraId="7CBD7D41" w14:textId="77777777" w:rsidR="00F41DCD" w:rsidRPr="002359BE" w:rsidRDefault="00F41DCD" w:rsidP="000A0F0B">
            <w:pPr>
              <w:jc w:val="center"/>
            </w:pPr>
            <w:r w:rsidRPr="002359BE">
              <w:rPr>
                <w:lang w:eastAsia="ar-SA"/>
              </w:rPr>
              <w:t>17.04.2013</w:t>
            </w:r>
          </w:p>
        </w:tc>
        <w:tc>
          <w:tcPr>
            <w:tcW w:w="1134" w:type="dxa"/>
          </w:tcPr>
          <w:p w14:paraId="0C7B10A4" w14:textId="77777777" w:rsidR="00F41DCD" w:rsidRPr="002359BE" w:rsidRDefault="00F41DCD" w:rsidP="000A0F0B">
            <w:pPr>
              <w:jc w:val="center"/>
              <w:rPr>
                <w:color w:val="000000"/>
              </w:rPr>
            </w:pPr>
            <w:r w:rsidRPr="002359BE">
              <w:t>31921,60</w:t>
            </w:r>
          </w:p>
        </w:tc>
        <w:tc>
          <w:tcPr>
            <w:tcW w:w="992" w:type="dxa"/>
          </w:tcPr>
          <w:p w14:paraId="683A17F3" w14:textId="77777777" w:rsidR="00F41DCD" w:rsidRPr="002359BE" w:rsidRDefault="00F41DCD" w:rsidP="000A0F0B">
            <w:pPr>
              <w:jc w:val="center"/>
            </w:pPr>
            <w:r w:rsidRPr="002359BE">
              <w:rPr>
                <w:lang w:eastAsia="ar-SA"/>
              </w:rPr>
              <w:t>0,00</w:t>
            </w:r>
          </w:p>
        </w:tc>
      </w:tr>
      <w:tr w:rsidR="00F41DCD" w:rsidRPr="002359BE" w14:paraId="491135A7" w14:textId="77777777" w:rsidTr="000A0F0B">
        <w:trPr>
          <w:trHeight w:val="259"/>
        </w:trPr>
        <w:tc>
          <w:tcPr>
            <w:tcW w:w="568" w:type="dxa"/>
          </w:tcPr>
          <w:p w14:paraId="3334F38E" w14:textId="77777777" w:rsidR="00F41DCD" w:rsidRPr="002359BE" w:rsidRDefault="00F41DCD" w:rsidP="000A0F0B">
            <w:pPr>
              <w:suppressAutoHyphens/>
              <w:jc w:val="center"/>
              <w:rPr>
                <w:lang w:eastAsia="ar-SA"/>
              </w:rPr>
            </w:pPr>
            <w:r w:rsidRPr="002359BE">
              <w:rPr>
                <w:lang w:eastAsia="ar-SA"/>
              </w:rPr>
              <w:t>23</w:t>
            </w:r>
          </w:p>
        </w:tc>
        <w:tc>
          <w:tcPr>
            <w:tcW w:w="2693" w:type="dxa"/>
          </w:tcPr>
          <w:p w14:paraId="1170614F"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1F51DB8F" w14:textId="77777777" w:rsidR="00F41DCD" w:rsidRPr="002359BE" w:rsidRDefault="00F41DCD" w:rsidP="000A0F0B">
            <w:pPr>
              <w:widowControl w:val="0"/>
              <w:ind w:left="-108" w:right="-108"/>
              <w:contextualSpacing/>
              <w:jc w:val="center"/>
            </w:pPr>
            <w:r w:rsidRPr="002359BE">
              <w:t>1340209899</w:t>
            </w:r>
          </w:p>
        </w:tc>
        <w:tc>
          <w:tcPr>
            <w:tcW w:w="567" w:type="dxa"/>
          </w:tcPr>
          <w:p w14:paraId="2260B7D8" w14:textId="77777777" w:rsidR="00F41DCD" w:rsidRPr="002359BE" w:rsidRDefault="00F41DCD" w:rsidP="000A0F0B">
            <w:pPr>
              <w:suppressAutoHyphens/>
              <w:jc w:val="center"/>
              <w:rPr>
                <w:lang w:eastAsia="ar-SA"/>
              </w:rPr>
            </w:pPr>
            <w:r w:rsidRPr="002359BE">
              <w:rPr>
                <w:lang w:eastAsia="ar-SA"/>
              </w:rPr>
              <w:t>1</w:t>
            </w:r>
          </w:p>
        </w:tc>
        <w:tc>
          <w:tcPr>
            <w:tcW w:w="1134" w:type="dxa"/>
          </w:tcPr>
          <w:p w14:paraId="7379AA77" w14:textId="77777777" w:rsidR="00F41DCD" w:rsidRPr="002359BE" w:rsidRDefault="00F41DCD" w:rsidP="000A0F0B">
            <w:pPr>
              <w:jc w:val="center"/>
            </w:pPr>
            <w:r w:rsidRPr="002359BE">
              <w:t>2013</w:t>
            </w:r>
          </w:p>
        </w:tc>
        <w:tc>
          <w:tcPr>
            <w:tcW w:w="1276" w:type="dxa"/>
          </w:tcPr>
          <w:p w14:paraId="1D8D7EA2" w14:textId="77777777" w:rsidR="00F41DCD" w:rsidRPr="002359BE" w:rsidRDefault="00F41DCD" w:rsidP="000A0F0B">
            <w:pPr>
              <w:jc w:val="center"/>
            </w:pPr>
            <w:r w:rsidRPr="002359BE">
              <w:rPr>
                <w:lang w:eastAsia="ar-SA"/>
              </w:rPr>
              <w:t>17.04.2013</w:t>
            </w:r>
          </w:p>
        </w:tc>
        <w:tc>
          <w:tcPr>
            <w:tcW w:w="1134" w:type="dxa"/>
          </w:tcPr>
          <w:p w14:paraId="583FD9CD" w14:textId="77777777" w:rsidR="00F41DCD" w:rsidRPr="002359BE" w:rsidRDefault="00F41DCD" w:rsidP="000A0F0B">
            <w:pPr>
              <w:jc w:val="center"/>
              <w:rPr>
                <w:color w:val="000000"/>
              </w:rPr>
            </w:pPr>
            <w:r w:rsidRPr="002359BE">
              <w:t>31921,60</w:t>
            </w:r>
          </w:p>
        </w:tc>
        <w:tc>
          <w:tcPr>
            <w:tcW w:w="992" w:type="dxa"/>
          </w:tcPr>
          <w:p w14:paraId="24937C38" w14:textId="77777777" w:rsidR="00F41DCD" w:rsidRPr="002359BE" w:rsidRDefault="00F41DCD" w:rsidP="000A0F0B">
            <w:pPr>
              <w:jc w:val="center"/>
            </w:pPr>
            <w:r w:rsidRPr="002359BE">
              <w:rPr>
                <w:lang w:eastAsia="ar-SA"/>
              </w:rPr>
              <w:t>0,00</w:t>
            </w:r>
          </w:p>
        </w:tc>
      </w:tr>
      <w:tr w:rsidR="00F41DCD" w:rsidRPr="002359BE" w14:paraId="089F9B71" w14:textId="77777777" w:rsidTr="000A0F0B">
        <w:trPr>
          <w:trHeight w:val="259"/>
        </w:trPr>
        <w:tc>
          <w:tcPr>
            <w:tcW w:w="568" w:type="dxa"/>
          </w:tcPr>
          <w:p w14:paraId="3444222F" w14:textId="77777777" w:rsidR="00F41DCD" w:rsidRPr="002359BE" w:rsidRDefault="00F41DCD" w:rsidP="000A0F0B">
            <w:pPr>
              <w:suppressAutoHyphens/>
              <w:jc w:val="center"/>
              <w:rPr>
                <w:lang w:eastAsia="ar-SA"/>
              </w:rPr>
            </w:pPr>
            <w:r w:rsidRPr="002359BE">
              <w:rPr>
                <w:lang w:eastAsia="ar-SA"/>
              </w:rPr>
              <w:t>24</w:t>
            </w:r>
          </w:p>
        </w:tc>
        <w:tc>
          <w:tcPr>
            <w:tcW w:w="2693" w:type="dxa"/>
          </w:tcPr>
          <w:p w14:paraId="34E028BC"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16878EF7" w14:textId="77777777" w:rsidR="00F41DCD" w:rsidRPr="002359BE" w:rsidRDefault="00F41DCD" w:rsidP="000A0F0B">
            <w:pPr>
              <w:widowControl w:val="0"/>
              <w:ind w:left="-108" w:right="-108"/>
              <w:contextualSpacing/>
              <w:jc w:val="center"/>
            </w:pPr>
            <w:r w:rsidRPr="002359BE">
              <w:t>1340209900</w:t>
            </w:r>
          </w:p>
        </w:tc>
        <w:tc>
          <w:tcPr>
            <w:tcW w:w="567" w:type="dxa"/>
          </w:tcPr>
          <w:p w14:paraId="698444F6"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2568A28" w14:textId="77777777" w:rsidR="00F41DCD" w:rsidRPr="002359BE" w:rsidRDefault="00F41DCD" w:rsidP="000A0F0B">
            <w:pPr>
              <w:jc w:val="center"/>
            </w:pPr>
            <w:r w:rsidRPr="002359BE">
              <w:t>2013</w:t>
            </w:r>
          </w:p>
        </w:tc>
        <w:tc>
          <w:tcPr>
            <w:tcW w:w="1276" w:type="dxa"/>
          </w:tcPr>
          <w:p w14:paraId="1CFECC84" w14:textId="77777777" w:rsidR="00F41DCD" w:rsidRPr="002359BE" w:rsidRDefault="00F41DCD" w:rsidP="000A0F0B">
            <w:pPr>
              <w:jc w:val="center"/>
            </w:pPr>
            <w:r w:rsidRPr="002359BE">
              <w:rPr>
                <w:lang w:eastAsia="ar-SA"/>
              </w:rPr>
              <w:t>17.04.2013</w:t>
            </w:r>
          </w:p>
        </w:tc>
        <w:tc>
          <w:tcPr>
            <w:tcW w:w="1134" w:type="dxa"/>
          </w:tcPr>
          <w:p w14:paraId="75F8AF54" w14:textId="77777777" w:rsidR="00F41DCD" w:rsidRPr="002359BE" w:rsidRDefault="00F41DCD" w:rsidP="000A0F0B">
            <w:pPr>
              <w:jc w:val="center"/>
              <w:rPr>
                <w:color w:val="000000"/>
              </w:rPr>
            </w:pPr>
            <w:r w:rsidRPr="002359BE">
              <w:t>31921,60</w:t>
            </w:r>
          </w:p>
        </w:tc>
        <w:tc>
          <w:tcPr>
            <w:tcW w:w="992" w:type="dxa"/>
          </w:tcPr>
          <w:p w14:paraId="606B1F60" w14:textId="77777777" w:rsidR="00F41DCD" w:rsidRPr="002359BE" w:rsidRDefault="00F41DCD" w:rsidP="000A0F0B">
            <w:pPr>
              <w:jc w:val="center"/>
            </w:pPr>
            <w:r w:rsidRPr="002359BE">
              <w:rPr>
                <w:lang w:eastAsia="ar-SA"/>
              </w:rPr>
              <w:t>0,00</w:t>
            </w:r>
          </w:p>
        </w:tc>
      </w:tr>
      <w:tr w:rsidR="00F41DCD" w:rsidRPr="002359BE" w14:paraId="6BB3A13C" w14:textId="77777777" w:rsidTr="000A0F0B">
        <w:trPr>
          <w:trHeight w:val="259"/>
        </w:trPr>
        <w:tc>
          <w:tcPr>
            <w:tcW w:w="568" w:type="dxa"/>
          </w:tcPr>
          <w:p w14:paraId="6E1AF14D" w14:textId="77777777" w:rsidR="00F41DCD" w:rsidRPr="002359BE" w:rsidRDefault="00F41DCD" w:rsidP="000A0F0B">
            <w:pPr>
              <w:suppressAutoHyphens/>
              <w:jc w:val="center"/>
              <w:rPr>
                <w:lang w:eastAsia="ar-SA"/>
              </w:rPr>
            </w:pPr>
            <w:r w:rsidRPr="002359BE">
              <w:rPr>
                <w:lang w:eastAsia="ar-SA"/>
              </w:rPr>
              <w:t>25</w:t>
            </w:r>
          </w:p>
        </w:tc>
        <w:tc>
          <w:tcPr>
            <w:tcW w:w="2693" w:type="dxa"/>
          </w:tcPr>
          <w:p w14:paraId="1AA7FA1B"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39329D46" w14:textId="77777777" w:rsidR="00F41DCD" w:rsidRPr="002359BE" w:rsidRDefault="00F41DCD" w:rsidP="000A0F0B">
            <w:pPr>
              <w:widowControl w:val="0"/>
              <w:ind w:left="-108" w:right="-108"/>
              <w:contextualSpacing/>
              <w:jc w:val="center"/>
            </w:pPr>
            <w:r w:rsidRPr="002359BE">
              <w:t>1340209901</w:t>
            </w:r>
          </w:p>
        </w:tc>
        <w:tc>
          <w:tcPr>
            <w:tcW w:w="567" w:type="dxa"/>
          </w:tcPr>
          <w:p w14:paraId="65C85A7F" w14:textId="77777777" w:rsidR="00F41DCD" w:rsidRPr="002359BE" w:rsidRDefault="00F41DCD" w:rsidP="000A0F0B">
            <w:pPr>
              <w:suppressAutoHyphens/>
              <w:jc w:val="center"/>
              <w:rPr>
                <w:lang w:eastAsia="ar-SA"/>
              </w:rPr>
            </w:pPr>
            <w:r w:rsidRPr="002359BE">
              <w:rPr>
                <w:lang w:eastAsia="ar-SA"/>
              </w:rPr>
              <w:t>1</w:t>
            </w:r>
          </w:p>
        </w:tc>
        <w:tc>
          <w:tcPr>
            <w:tcW w:w="1134" w:type="dxa"/>
          </w:tcPr>
          <w:p w14:paraId="5244B2B2" w14:textId="77777777" w:rsidR="00F41DCD" w:rsidRPr="002359BE" w:rsidRDefault="00F41DCD" w:rsidP="000A0F0B">
            <w:pPr>
              <w:jc w:val="center"/>
            </w:pPr>
            <w:r w:rsidRPr="002359BE">
              <w:t>2013</w:t>
            </w:r>
          </w:p>
        </w:tc>
        <w:tc>
          <w:tcPr>
            <w:tcW w:w="1276" w:type="dxa"/>
          </w:tcPr>
          <w:p w14:paraId="30883A78" w14:textId="77777777" w:rsidR="00F41DCD" w:rsidRPr="002359BE" w:rsidRDefault="00F41DCD" w:rsidP="000A0F0B">
            <w:pPr>
              <w:jc w:val="center"/>
            </w:pPr>
            <w:r w:rsidRPr="002359BE">
              <w:rPr>
                <w:lang w:eastAsia="ar-SA"/>
              </w:rPr>
              <w:t>17.04.2013</w:t>
            </w:r>
          </w:p>
        </w:tc>
        <w:tc>
          <w:tcPr>
            <w:tcW w:w="1134" w:type="dxa"/>
          </w:tcPr>
          <w:p w14:paraId="7537E555" w14:textId="77777777" w:rsidR="00F41DCD" w:rsidRPr="002359BE" w:rsidRDefault="00F41DCD" w:rsidP="000A0F0B">
            <w:pPr>
              <w:jc w:val="center"/>
              <w:rPr>
                <w:color w:val="000000"/>
              </w:rPr>
            </w:pPr>
            <w:r w:rsidRPr="002359BE">
              <w:t>31921,60</w:t>
            </w:r>
          </w:p>
        </w:tc>
        <w:tc>
          <w:tcPr>
            <w:tcW w:w="992" w:type="dxa"/>
          </w:tcPr>
          <w:p w14:paraId="7C65E29D" w14:textId="77777777" w:rsidR="00F41DCD" w:rsidRPr="002359BE" w:rsidRDefault="00F41DCD" w:rsidP="000A0F0B">
            <w:pPr>
              <w:jc w:val="center"/>
            </w:pPr>
            <w:r w:rsidRPr="002359BE">
              <w:rPr>
                <w:lang w:eastAsia="ar-SA"/>
              </w:rPr>
              <w:t>0,00</w:t>
            </w:r>
          </w:p>
        </w:tc>
      </w:tr>
      <w:tr w:rsidR="00F41DCD" w:rsidRPr="002359BE" w14:paraId="43BE4060" w14:textId="77777777" w:rsidTr="000A0F0B">
        <w:trPr>
          <w:trHeight w:val="259"/>
        </w:trPr>
        <w:tc>
          <w:tcPr>
            <w:tcW w:w="568" w:type="dxa"/>
          </w:tcPr>
          <w:p w14:paraId="653D72E8" w14:textId="77777777" w:rsidR="00F41DCD" w:rsidRPr="002359BE" w:rsidRDefault="00F41DCD" w:rsidP="000A0F0B">
            <w:pPr>
              <w:suppressAutoHyphens/>
              <w:jc w:val="center"/>
              <w:rPr>
                <w:lang w:eastAsia="ar-SA"/>
              </w:rPr>
            </w:pPr>
            <w:r w:rsidRPr="002359BE">
              <w:rPr>
                <w:lang w:eastAsia="ar-SA"/>
              </w:rPr>
              <w:t>26</w:t>
            </w:r>
          </w:p>
        </w:tc>
        <w:tc>
          <w:tcPr>
            <w:tcW w:w="2693" w:type="dxa"/>
          </w:tcPr>
          <w:p w14:paraId="016E0EB8" w14:textId="77777777" w:rsidR="00F41DCD" w:rsidRPr="002359BE" w:rsidRDefault="00F41DCD" w:rsidP="000A0F0B">
            <w:r w:rsidRPr="002359BE">
              <w:t xml:space="preserve">Комплект рабочих станций оператора по вводу данных: ПК </w:t>
            </w:r>
            <w:proofErr w:type="spellStart"/>
            <w:r w:rsidRPr="002359BE">
              <w:t>Kraftway</w:t>
            </w:r>
            <w:proofErr w:type="spellEnd"/>
            <w:r w:rsidRPr="002359BE">
              <w:t xml:space="preserve"> </w:t>
            </w:r>
            <w:proofErr w:type="spellStart"/>
            <w:r w:rsidRPr="002359BE">
              <w:t>Credo</w:t>
            </w:r>
            <w:proofErr w:type="spellEnd"/>
            <w:r w:rsidRPr="002359BE">
              <w:t xml:space="preserve"> KC 41, Монитор </w:t>
            </w:r>
            <w:proofErr w:type="spellStart"/>
            <w:r w:rsidRPr="002359BE">
              <w:t>Viewsonic</w:t>
            </w:r>
            <w:proofErr w:type="spellEnd"/>
            <w:r w:rsidRPr="002359BE">
              <w:t xml:space="preserve"> VA2038w-LED</w:t>
            </w:r>
          </w:p>
        </w:tc>
        <w:tc>
          <w:tcPr>
            <w:tcW w:w="1417" w:type="dxa"/>
          </w:tcPr>
          <w:p w14:paraId="7637538D" w14:textId="77777777" w:rsidR="00F41DCD" w:rsidRPr="002359BE" w:rsidRDefault="00F41DCD" w:rsidP="000A0F0B">
            <w:pPr>
              <w:widowControl w:val="0"/>
              <w:ind w:left="-108" w:right="-108"/>
              <w:contextualSpacing/>
              <w:jc w:val="center"/>
            </w:pPr>
            <w:r w:rsidRPr="002359BE">
              <w:t>1340209902</w:t>
            </w:r>
          </w:p>
        </w:tc>
        <w:tc>
          <w:tcPr>
            <w:tcW w:w="567" w:type="dxa"/>
          </w:tcPr>
          <w:p w14:paraId="438D3698" w14:textId="77777777" w:rsidR="00F41DCD" w:rsidRPr="002359BE" w:rsidRDefault="00F41DCD" w:rsidP="000A0F0B">
            <w:pPr>
              <w:suppressAutoHyphens/>
              <w:jc w:val="center"/>
              <w:rPr>
                <w:lang w:eastAsia="ar-SA"/>
              </w:rPr>
            </w:pPr>
            <w:r w:rsidRPr="002359BE">
              <w:rPr>
                <w:lang w:eastAsia="ar-SA"/>
              </w:rPr>
              <w:t>1</w:t>
            </w:r>
          </w:p>
        </w:tc>
        <w:tc>
          <w:tcPr>
            <w:tcW w:w="1134" w:type="dxa"/>
          </w:tcPr>
          <w:p w14:paraId="1B7439AA" w14:textId="77777777" w:rsidR="00F41DCD" w:rsidRPr="002359BE" w:rsidRDefault="00F41DCD" w:rsidP="000A0F0B">
            <w:pPr>
              <w:jc w:val="center"/>
            </w:pPr>
            <w:r w:rsidRPr="002359BE">
              <w:t>2013</w:t>
            </w:r>
          </w:p>
        </w:tc>
        <w:tc>
          <w:tcPr>
            <w:tcW w:w="1276" w:type="dxa"/>
          </w:tcPr>
          <w:p w14:paraId="54D4FD6E" w14:textId="77777777" w:rsidR="00F41DCD" w:rsidRPr="002359BE" w:rsidRDefault="00F41DCD" w:rsidP="000A0F0B">
            <w:pPr>
              <w:jc w:val="center"/>
            </w:pPr>
            <w:r w:rsidRPr="002359BE">
              <w:rPr>
                <w:lang w:eastAsia="ar-SA"/>
              </w:rPr>
              <w:t>17.04.2013</w:t>
            </w:r>
          </w:p>
        </w:tc>
        <w:tc>
          <w:tcPr>
            <w:tcW w:w="1134" w:type="dxa"/>
          </w:tcPr>
          <w:p w14:paraId="0A0B5A87" w14:textId="77777777" w:rsidR="00F41DCD" w:rsidRPr="002359BE" w:rsidRDefault="00F41DCD" w:rsidP="000A0F0B">
            <w:pPr>
              <w:jc w:val="center"/>
              <w:rPr>
                <w:color w:val="000000"/>
              </w:rPr>
            </w:pPr>
            <w:r w:rsidRPr="002359BE">
              <w:t>31921,60</w:t>
            </w:r>
          </w:p>
        </w:tc>
        <w:tc>
          <w:tcPr>
            <w:tcW w:w="992" w:type="dxa"/>
          </w:tcPr>
          <w:p w14:paraId="709CA04B" w14:textId="77777777" w:rsidR="00F41DCD" w:rsidRPr="002359BE" w:rsidRDefault="00F41DCD" w:rsidP="000A0F0B">
            <w:pPr>
              <w:jc w:val="center"/>
            </w:pPr>
            <w:r w:rsidRPr="002359BE">
              <w:rPr>
                <w:lang w:eastAsia="ar-SA"/>
              </w:rPr>
              <w:t>0,00</w:t>
            </w:r>
          </w:p>
        </w:tc>
      </w:tr>
      <w:tr w:rsidR="00F41DCD" w:rsidRPr="002359BE" w14:paraId="3423BB7A" w14:textId="77777777" w:rsidTr="000A0F0B">
        <w:trPr>
          <w:trHeight w:val="259"/>
        </w:trPr>
        <w:tc>
          <w:tcPr>
            <w:tcW w:w="568" w:type="dxa"/>
          </w:tcPr>
          <w:p w14:paraId="74B888B3" w14:textId="77777777" w:rsidR="00F41DCD" w:rsidRPr="002359BE" w:rsidRDefault="00F41DCD" w:rsidP="000A0F0B">
            <w:pPr>
              <w:suppressAutoHyphens/>
              <w:jc w:val="center"/>
              <w:rPr>
                <w:lang w:eastAsia="ar-SA"/>
              </w:rPr>
            </w:pPr>
            <w:r w:rsidRPr="002359BE">
              <w:rPr>
                <w:lang w:eastAsia="ar-SA"/>
              </w:rPr>
              <w:t>27</w:t>
            </w:r>
          </w:p>
        </w:tc>
        <w:tc>
          <w:tcPr>
            <w:tcW w:w="2693" w:type="dxa"/>
          </w:tcPr>
          <w:p w14:paraId="66613575" w14:textId="77777777" w:rsidR="00F41DCD" w:rsidRPr="002359BE" w:rsidRDefault="00F41DCD" w:rsidP="000A0F0B">
            <w:pPr>
              <w:suppressAutoHyphens/>
              <w:jc w:val="both"/>
              <w:rPr>
                <w:lang w:val="en-US" w:eastAsia="ar-SA"/>
              </w:rPr>
            </w:pPr>
            <w:r w:rsidRPr="002359BE">
              <w:rPr>
                <w:lang w:eastAsia="ar-SA"/>
              </w:rPr>
              <w:t>Конвертер</w:t>
            </w:r>
            <w:r w:rsidRPr="002359BE">
              <w:rPr>
                <w:lang w:val="en-US" w:eastAsia="ar-SA"/>
              </w:rPr>
              <w:t xml:space="preserve"> USB to COM Converter Aten UC232A-A7</w:t>
            </w:r>
          </w:p>
        </w:tc>
        <w:tc>
          <w:tcPr>
            <w:tcW w:w="1417" w:type="dxa"/>
          </w:tcPr>
          <w:p w14:paraId="3A4CC237" w14:textId="77777777" w:rsidR="00F41DCD" w:rsidRPr="002359BE" w:rsidRDefault="00F41DCD" w:rsidP="000A0F0B">
            <w:pPr>
              <w:widowControl w:val="0"/>
              <w:ind w:left="-108" w:right="-108"/>
              <w:contextualSpacing/>
              <w:jc w:val="center"/>
            </w:pPr>
            <w:r w:rsidRPr="002359BE">
              <w:t>2156376</w:t>
            </w:r>
          </w:p>
        </w:tc>
        <w:tc>
          <w:tcPr>
            <w:tcW w:w="567" w:type="dxa"/>
          </w:tcPr>
          <w:p w14:paraId="2DC3835C" w14:textId="77777777" w:rsidR="00F41DCD" w:rsidRPr="002359BE" w:rsidRDefault="00F41DCD" w:rsidP="000A0F0B">
            <w:pPr>
              <w:suppressAutoHyphens/>
              <w:jc w:val="center"/>
              <w:rPr>
                <w:lang w:eastAsia="ar-SA"/>
              </w:rPr>
            </w:pPr>
            <w:r w:rsidRPr="002359BE">
              <w:rPr>
                <w:lang w:eastAsia="ar-SA"/>
              </w:rPr>
              <w:t>19</w:t>
            </w:r>
          </w:p>
        </w:tc>
        <w:tc>
          <w:tcPr>
            <w:tcW w:w="1134" w:type="dxa"/>
          </w:tcPr>
          <w:p w14:paraId="40932FEC" w14:textId="77777777" w:rsidR="00F41DCD" w:rsidRPr="002359BE" w:rsidRDefault="00F41DCD" w:rsidP="000A0F0B">
            <w:pPr>
              <w:jc w:val="center"/>
            </w:pPr>
            <w:r w:rsidRPr="002359BE">
              <w:t>2015</w:t>
            </w:r>
          </w:p>
        </w:tc>
        <w:tc>
          <w:tcPr>
            <w:tcW w:w="1276" w:type="dxa"/>
          </w:tcPr>
          <w:p w14:paraId="69A23FDB" w14:textId="77777777" w:rsidR="00F41DCD" w:rsidRPr="002359BE" w:rsidRDefault="00F41DCD" w:rsidP="000A0F0B">
            <w:pPr>
              <w:suppressAutoHyphens/>
              <w:jc w:val="center"/>
              <w:rPr>
                <w:lang w:eastAsia="ar-SA"/>
              </w:rPr>
            </w:pPr>
            <w:r w:rsidRPr="002359BE">
              <w:rPr>
                <w:lang w:eastAsia="ar-SA"/>
              </w:rPr>
              <w:t>17.08.2015</w:t>
            </w:r>
          </w:p>
        </w:tc>
        <w:tc>
          <w:tcPr>
            <w:tcW w:w="1134" w:type="dxa"/>
          </w:tcPr>
          <w:p w14:paraId="1078AD92" w14:textId="77777777" w:rsidR="00F41DCD" w:rsidRPr="002359BE" w:rsidRDefault="00F41DCD" w:rsidP="000A0F0B">
            <w:pPr>
              <w:jc w:val="center"/>
              <w:rPr>
                <w:color w:val="000000"/>
              </w:rPr>
            </w:pPr>
            <w:r w:rsidRPr="002359BE">
              <w:t>1049,00</w:t>
            </w:r>
          </w:p>
        </w:tc>
        <w:tc>
          <w:tcPr>
            <w:tcW w:w="992" w:type="dxa"/>
          </w:tcPr>
          <w:p w14:paraId="00A77AEE" w14:textId="77777777" w:rsidR="00F41DCD" w:rsidRPr="002359BE" w:rsidRDefault="00F41DCD" w:rsidP="000A0F0B">
            <w:pPr>
              <w:jc w:val="center"/>
            </w:pPr>
            <w:r w:rsidRPr="002359BE">
              <w:rPr>
                <w:lang w:eastAsia="ar-SA"/>
              </w:rPr>
              <w:t>0,00</w:t>
            </w:r>
          </w:p>
        </w:tc>
      </w:tr>
      <w:tr w:rsidR="00F41DCD" w:rsidRPr="002359BE" w14:paraId="5F9C2538" w14:textId="77777777" w:rsidTr="000A0F0B">
        <w:trPr>
          <w:trHeight w:val="259"/>
        </w:trPr>
        <w:tc>
          <w:tcPr>
            <w:tcW w:w="568" w:type="dxa"/>
          </w:tcPr>
          <w:p w14:paraId="59DC07F1" w14:textId="77777777" w:rsidR="00F41DCD" w:rsidRPr="002359BE" w:rsidRDefault="00F41DCD" w:rsidP="000A0F0B">
            <w:pPr>
              <w:suppressAutoHyphens/>
              <w:jc w:val="center"/>
              <w:rPr>
                <w:lang w:eastAsia="ar-SA"/>
              </w:rPr>
            </w:pPr>
            <w:r w:rsidRPr="002359BE">
              <w:rPr>
                <w:lang w:eastAsia="ar-SA"/>
              </w:rPr>
              <w:t>28</w:t>
            </w:r>
          </w:p>
        </w:tc>
        <w:tc>
          <w:tcPr>
            <w:tcW w:w="2693" w:type="dxa"/>
          </w:tcPr>
          <w:p w14:paraId="69299EF9" w14:textId="77777777" w:rsidR="00F41DCD" w:rsidRPr="002359BE" w:rsidRDefault="00F41DCD" w:rsidP="000A0F0B">
            <w:pPr>
              <w:rPr>
                <w:lang w:val="en-US"/>
              </w:rPr>
            </w:pPr>
            <w:r w:rsidRPr="002359BE">
              <w:t>Привод</w:t>
            </w:r>
            <w:r w:rsidRPr="002359BE">
              <w:rPr>
                <w:lang w:val="en-US"/>
              </w:rPr>
              <w:t xml:space="preserve"> DVD-RW(DVD-DL) ASUS SDRW-08D2S-U</w:t>
            </w:r>
          </w:p>
        </w:tc>
        <w:tc>
          <w:tcPr>
            <w:tcW w:w="1417" w:type="dxa"/>
          </w:tcPr>
          <w:p w14:paraId="7CC4A6B2" w14:textId="77777777" w:rsidR="00F41DCD" w:rsidRPr="002359BE" w:rsidRDefault="00F41DCD" w:rsidP="000A0F0B">
            <w:pPr>
              <w:widowControl w:val="0"/>
              <w:ind w:left="-108" w:right="-108"/>
              <w:contextualSpacing/>
              <w:jc w:val="center"/>
            </w:pPr>
            <w:r w:rsidRPr="002359BE">
              <w:t>2156355</w:t>
            </w:r>
          </w:p>
        </w:tc>
        <w:tc>
          <w:tcPr>
            <w:tcW w:w="567" w:type="dxa"/>
          </w:tcPr>
          <w:p w14:paraId="1F3BFE9D" w14:textId="77777777" w:rsidR="00F41DCD" w:rsidRPr="002359BE" w:rsidRDefault="00F41DCD" w:rsidP="000A0F0B">
            <w:pPr>
              <w:suppressAutoHyphens/>
              <w:jc w:val="center"/>
              <w:rPr>
                <w:lang w:eastAsia="ar-SA"/>
              </w:rPr>
            </w:pPr>
            <w:r w:rsidRPr="002359BE">
              <w:rPr>
                <w:lang w:eastAsia="ar-SA"/>
              </w:rPr>
              <w:t>19</w:t>
            </w:r>
          </w:p>
        </w:tc>
        <w:tc>
          <w:tcPr>
            <w:tcW w:w="1134" w:type="dxa"/>
          </w:tcPr>
          <w:p w14:paraId="5BA3A1ED" w14:textId="77777777" w:rsidR="00F41DCD" w:rsidRPr="002359BE" w:rsidRDefault="00F41DCD" w:rsidP="000A0F0B">
            <w:pPr>
              <w:jc w:val="center"/>
            </w:pPr>
            <w:r w:rsidRPr="002359BE">
              <w:t>2015</w:t>
            </w:r>
          </w:p>
        </w:tc>
        <w:tc>
          <w:tcPr>
            <w:tcW w:w="1276" w:type="dxa"/>
          </w:tcPr>
          <w:p w14:paraId="2F87F995" w14:textId="77777777" w:rsidR="00F41DCD" w:rsidRPr="002359BE" w:rsidRDefault="00F41DCD" w:rsidP="000A0F0B">
            <w:pPr>
              <w:jc w:val="center"/>
            </w:pPr>
            <w:r w:rsidRPr="002359BE">
              <w:rPr>
                <w:lang w:eastAsia="ar-SA"/>
              </w:rPr>
              <w:t>17.08.2015</w:t>
            </w:r>
          </w:p>
        </w:tc>
        <w:tc>
          <w:tcPr>
            <w:tcW w:w="1134" w:type="dxa"/>
          </w:tcPr>
          <w:p w14:paraId="0E7EA5F8" w14:textId="77777777" w:rsidR="00F41DCD" w:rsidRPr="002359BE" w:rsidRDefault="00F41DCD" w:rsidP="000A0F0B">
            <w:pPr>
              <w:jc w:val="center"/>
              <w:rPr>
                <w:color w:val="000000"/>
              </w:rPr>
            </w:pPr>
            <w:r w:rsidRPr="002359BE">
              <w:t>2130,00</w:t>
            </w:r>
          </w:p>
        </w:tc>
        <w:tc>
          <w:tcPr>
            <w:tcW w:w="992" w:type="dxa"/>
          </w:tcPr>
          <w:p w14:paraId="2BB1D098" w14:textId="77777777" w:rsidR="00F41DCD" w:rsidRPr="002359BE" w:rsidRDefault="00F41DCD" w:rsidP="000A0F0B">
            <w:pPr>
              <w:jc w:val="center"/>
            </w:pPr>
            <w:r w:rsidRPr="002359BE">
              <w:rPr>
                <w:lang w:eastAsia="ar-SA"/>
              </w:rPr>
              <w:t>0,00</w:t>
            </w:r>
          </w:p>
        </w:tc>
      </w:tr>
      <w:tr w:rsidR="00F41DCD" w:rsidRPr="002359BE" w14:paraId="55F70C2A" w14:textId="77777777" w:rsidTr="000A0F0B">
        <w:trPr>
          <w:trHeight w:val="835"/>
        </w:trPr>
        <w:tc>
          <w:tcPr>
            <w:tcW w:w="568" w:type="dxa"/>
          </w:tcPr>
          <w:p w14:paraId="044CB28F" w14:textId="77777777" w:rsidR="00F41DCD" w:rsidRPr="002359BE" w:rsidRDefault="00F41DCD" w:rsidP="000A0F0B">
            <w:pPr>
              <w:suppressAutoHyphens/>
              <w:jc w:val="center"/>
              <w:rPr>
                <w:lang w:eastAsia="ar-SA"/>
              </w:rPr>
            </w:pPr>
            <w:r w:rsidRPr="002359BE">
              <w:rPr>
                <w:lang w:eastAsia="ar-SA"/>
              </w:rPr>
              <w:t>29</w:t>
            </w:r>
          </w:p>
        </w:tc>
        <w:tc>
          <w:tcPr>
            <w:tcW w:w="2693" w:type="dxa"/>
          </w:tcPr>
          <w:p w14:paraId="0D6AC9EE" w14:textId="77777777" w:rsidR="00F41DCD" w:rsidRPr="002359BE" w:rsidRDefault="00F41DCD" w:rsidP="000A0F0B">
            <w:pPr>
              <w:rPr>
                <w:lang w:val="en-US"/>
              </w:rPr>
            </w:pPr>
            <w:r w:rsidRPr="002359BE">
              <w:t>Флэш</w:t>
            </w:r>
            <w:r w:rsidRPr="002359BE">
              <w:rPr>
                <w:lang w:val="en-US"/>
              </w:rPr>
              <w:t xml:space="preserve"> </w:t>
            </w:r>
            <w:r w:rsidRPr="002359BE">
              <w:t>накопитель</w:t>
            </w:r>
            <w:r w:rsidRPr="002359BE">
              <w:rPr>
                <w:lang w:val="en-US"/>
              </w:rPr>
              <w:t xml:space="preserve"> USB Kingston </w:t>
            </w:r>
            <w:proofErr w:type="spellStart"/>
            <w:r w:rsidRPr="002359BE">
              <w:rPr>
                <w:lang w:val="en-US"/>
              </w:rPr>
              <w:t>DataTraveler</w:t>
            </w:r>
            <w:proofErr w:type="spellEnd"/>
            <w:r w:rsidRPr="002359BE">
              <w:rPr>
                <w:lang w:val="en-US"/>
              </w:rPr>
              <w:t xml:space="preserve"> 100 G3 DT100G3/32GB</w:t>
            </w:r>
          </w:p>
        </w:tc>
        <w:tc>
          <w:tcPr>
            <w:tcW w:w="1417" w:type="dxa"/>
          </w:tcPr>
          <w:p w14:paraId="54D168DB" w14:textId="77777777" w:rsidR="00F41DCD" w:rsidRPr="002359BE" w:rsidRDefault="00F41DCD" w:rsidP="000A0F0B">
            <w:pPr>
              <w:widowControl w:val="0"/>
              <w:ind w:left="-108" w:right="-108"/>
              <w:contextualSpacing/>
              <w:jc w:val="center"/>
            </w:pPr>
            <w:r w:rsidRPr="002359BE">
              <w:t>2156375</w:t>
            </w:r>
          </w:p>
        </w:tc>
        <w:tc>
          <w:tcPr>
            <w:tcW w:w="567" w:type="dxa"/>
          </w:tcPr>
          <w:p w14:paraId="00B078A6" w14:textId="77777777" w:rsidR="00F41DCD" w:rsidRPr="002359BE" w:rsidRDefault="00F41DCD" w:rsidP="000A0F0B">
            <w:pPr>
              <w:suppressAutoHyphens/>
              <w:jc w:val="center"/>
              <w:rPr>
                <w:lang w:eastAsia="ar-SA"/>
              </w:rPr>
            </w:pPr>
            <w:r w:rsidRPr="002359BE">
              <w:rPr>
                <w:lang w:eastAsia="ar-SA"/>
              </w:rPr>
              <w:t>19</w:t>
            </w:r>
          </w:p>
        </w:tc>
        <w:tc>
          <w:tcPr>
            <w:tcW w:w="1134" w:type="dxa"/>
          </w:tcPr>
          <w:p w14:paraId="0D1118AD" w14:textId="77777777" w:rsidR="00F41DCD" w:rsidRPr="002359BE" w:rsidRDefault="00F41DCD" w:rsidP="000A0F0B">
            <w:pPr>
              <w:jc w:val="center"/>
            </w:pPr>
            <w:r w:rsidRPr="002359BE">
              <w:t>2015</w:t>
            </w:r>
          </w:p>
        </w:tc>
        <w:tc>
          <w:tcPr>
            <w:tcW w:w="1276" w:type="dxa"/>
          </w:tcPr>
          <w:p w14:paraId="63EC6A4E" w14:textId="77777777" w:rsidR="00F41DCD" w:rsidRPr="002359BE" w:rsidRDefault="00F41DCD" w:rsidP="000A0F0B">
            <w:pPr>
              <w:jc w:val="center"/>
            </w:pPr>
            <w:r w:rsidRPr="002359BE">
              <w:rPr>
                <w:lang w:eastAsia="ar-SA"/>
              </w:rPr>
              <w:t>17.08.2015</w:t>
            </w:r>
          </w:p>
        </w:tc>
        <w:tc>
          <w:tcPr>
            <w:tcW w:w="1134" w:type="dxa"/>
          </w:tcPr>
          <w:p w14:paraId="7FB72649" w14:textId="77777777" w:rsidR="00F41DCD" w:rsidRPr="002359BE" w:rsidRDefault="00F41DCD" w:rsidP="000A0F0B">
            <w:pPr>
              <w:jc w:val="center"/>
              <w:rPr>
                <w:color w:val="000000"/>
              </w:rPr>
            </w:pPr>
            <w:r w:rsidRPr="002359BE">
              <w:t>976,00</w:t>
            </w:r>
          </w:p>
        </w:tc>
        <w:tc>
          <w:tcPr>
            <w:tcW w:w="992" w:type="dxa"/>
          </w:tcPr>
          <w:p w14:paraId="3044AEEA" w14:textId="77777777" w:rsidR="00F41DCD" w:rsidRPr="002359BE" w:rsidRDefault="00F41DCD" w:rsidP="000A0F0B">
            <w:pPr>
              <w:suppressAutoHyphens/>
              <w:jc w:val="center"/>
              <w:rPr>
                <w:lang w:eastAsia="ar-SA"/>
              </w:rPr>
            </w:pPr>
            <w:r w:rsidRPr="002359BE">
              <w:rPr>
                <w:lang w:eastAsia="ar-SA"/>
              </w:rPr>
              <w:t>0,00</w:t>
            </w:r>
          </w:p>
        </w:tc>
      </w:tr>
    </w:tbl>
    <w:p w14:paraId="019A9A34" w14:textId="77777777" w:rsidR="00F41DCD" w:rsidRPr="002359BE" w:rsidRDefault="00F41DCD" w:rsidP="00F41DCD">
      <w:pPr>
        <w:widowControl w:val="0"/>
        <w:tabs>
          <w:tab w:val="left" w:pos="10206"/>
          <w:tab w:val="left" w:pos="10980"/>
        </w:tabs>
        <w:suppressAutoHyphens/>
        <w:autoSpaceDE w:val="0"/>
        <w:ind w:left="709"/>
        <w:contextualSpacing/>
        <w:jc w:val="both"/>
        <w:rPr>
          <w:b/>
          <w:sz w:val="24"/>
          <w:szCs w:val="24"/>
        </w:rPr>
      </w:pPr>
    </w:p>
    <w:p w14:paraId="18586965" w14:textId="77777777" w:rsidR="00600CB1" w:rsidRPr="002359BE" w:rsidRDefault="00600CB1" w:rsidP="00600CB1">
      <w:pPr>
        <w:widowControl w:val="0"/>
        <w:tabs>
          <w:tab w:val="left" w:pos="7153"/>
        </w:tabs>
        <w:ind w:firstLine="709"/>
        <w:jc w:val="both"/>
        <w:rPr>
          <w:b/>
          <w:sz w:val="24"/>
          <w:szCs w:val="24"/>
          <w:lang w:eastAsia="ar-SA"/>
        </w:rPr>
      </w:pPr>
    </w:p>
    <w:p w14:paraId="12D01326" w14:textId="77777777" w:rsidR="00600CB1" w:rsidRPr="002359BE" w:rsidRDefault="00600CB1" w:rsidP="00600CB1">
      <w:pPr>
        <w:widowControl w:val="0"/>
        <w:tabs>
          <w:tab w:val="left" w:pos="7153"/>
        </w:tabs>
        <w:spacing w:line="264" w:lineRule="auto"/>
        <w:ind w:firstLine="709"/>
        <w:jc w:val="both"/>
        <w:rPr>
          <w:b/>
          <w:sz w:val="24"/>
          <w:szCs w:val="24"/>
          <w:lang w:eastAsia="ar-SA"/>
        </w:rPr>
      </w:pPr>
      <w:r w:rsidRPr="002359BE">
        <w:rPr>
          <w:b/>
          <w:sz w:val="24"/>
          <w:szCs w:val="24"/>
          <w:lang w:eastAsia="ar-SA"/>
        </w:rPr>
        <w:t>6. Требования к качеству оказания Услуг:</w:t>
      </w:r>
    </w:p>
    <w:p w14:paraId="537B48E8" w14:textId="16B38E23" w:rsidR="00600CB1" w:rsidRPr="002359BE" w:rsidRDefault="00600CB1" w:rsidP="00600CB1">
      <w:pPr>
        <w:widowControl w:val="0"/>
        <w:tabs>
          <w:tab w:val="left" w:pos="7153"/>
        </w:tabs>
        <w:spacing w:line="264" w:lineRule="auto"/>
        <w:ind w:firstLine="709"/>
        <w:jc w:val="both"/>
        <w:rPr>
          <w:sz w:val="24"/>
          <w:szCs w:val="24"/>
          <w:lang w:eastAsia="ar-SA"/>
        </w:rPr>
      </w:pPr>
      <w:r w:rsidRPr="002359BE">
        <w:rPr>
          <w:sz w:val="24"/>
          <w:szCs w:val="24"/>
          <w:lang w:eastAsia="ar-SA"/>
        </w:rPr>
        <w:t xml:space="preserve">6.1. Место </w:t>
      </w:r>
      <w:r w:rsidR="00216E1E" w:rsidRPr="002359BE">
        <w:rPr>
          <w:sz w:val="24"/>
          <w:szCs w:val="24"/>
          <w:lang w:eastAsia="ar-SA"/>
        </w:rPr>
        <w:t>оказания Услуг: на территории И</w:t>
      </w:r>
      <w:r w:rsidRPr="002359BE">
        <w:rPr>
          <w:sz w:val="24"/>
          <w:szCs w:val="24"/>
          <w:lang w:eastAsia="ar-SA"/>
        </w:rPr>
        <w:t xml:space="preserve">сполнителя. Исполнитель обязан осуществить транспортирование Имущества с территории Заказчика по адресу: </w:t>
      </w:r>
      <w:r w:rsidR="00F41DCD" w:rsidRPr="002359BE">
        <w:rPr>
          <w:sz w:val="24"/>
          <w:szCs w:val="24"/>
          <w:lang w:eastAsia="ar-SA"/>
        </w:rPr>
        <w:t xml:space="preserve">367008,Республика Дагестан, г. Махачкала, ул. </w:t>
      </w:r>
      <w:proofErr w:type="spellStart"/>
      <w:r w:rsidR="00F41DCD" w:rsidRPr="002359BE">
        <w:rPr>
          <w:sz w:val="24"/>
          <w:szCs w:val="24"/>
          <w:lang w:eastAsia="ar-SA"/>
        </w:rPr>
        <w:t>Танкаева</w:t>
      </w:r>
      <w:proofErr w:type="spellEnd"/>
      <w:r w:rsidR="00F41DCD" w:rsidRPr="002359BE">
        <w:rPr>
          <w:sz w:val="24"/>
          <w:szCs w:val="24"/>
          <w:lang w:eastAsia="ar-SA"/>
        </w:rPr>
        <w:t>, д. 66/68</w:t>
      </w:r>
      <w:r w:rsidRPr="002359BE">
        <w:rPr>
          <w:sz w:val="24"/>
          <w:szCs w:val="24"/>
          <w:lang w:eastAsia="ar-SA"/>
        </w:rPr>
        <w:t>, в сроки, согласованные Сторонами.</w:t>
      </w:r>
    </w:p>
    <w:p w14:paraId="7827EB71" w14:textId="283F61C7" w:rsidR="00216E1E" w:rsidRPr="002359BE" w:rsidRDefault="00216E1E" w:rsidP="00216E1E">
      <w:pPr>
        <w:suppressAutoHyphens/>
        <w:ind w:firstLine="567"/>
        <w:contextualSpacing/>
        <w:rPr>
          <w:bCs/>
          <w:sz w:val="24"/>
          <w:szCs w:val="24"/>
          <w:lang w:eastAsia="ar-SA"/>
        </w:rPr>
      </w:pPr>
      <w:r w:rsidRPr="002359BE">
        <w:rPr>
          <w:bCs/>
          <w:sz w:val="24"/>
          <w:szCs w:val="24"/>
          <w:lang w:eastAsia="ar-SA"/>
        </w:rPr>
        <w:t>Доставка до места оказания Услуг и погрузочно-разгрузочные работы осуществляются силами и средствами Исполнителя.</w:t>
      </w:r>
    </w:p>
    <w:p w14:paraId="3BA8DDA6" w14:textId="77777777" w:rsidR="00600CB1" w:rsidRPr="002359BE" w:rsidRDefault="00600CB1" w:rsidP="00600CB1">
      <w:pPr>
        <w:widowControl w:val="0"/>
        <w:tabs>
          <w:tab w:val="left" w:pos="7153"/>
        </w:tabs>
        <w:spacing w:line="264" w:lineRule="auto"/>
        <w:ind w:firstLine="709"/>
        <w:jc w:val="both"/>
        <w:rPr>
          <w:b/>
          <w:sz w:val="24"/>
          <w:szCs w:val="24"/>
          <w:lang w:eastAsia="ar-SA"/>
        </w:rPr>
      </w:pPr>
      <w:r w:rsidRPr="002359BE">
        <w:rPr>
          <w:b/>
          <w:sz w:val="24"/>
          <w:szCs w:val="24"/>
          <w:lang w:eastAsia="ar-SA"/>
        </w:rPr>
        <w:t>7.  Услуги</w:t>
      </w:r>
      <w:r w:rsidRPr="002359BE">
        <w:rPr>
          <w:b/>
          <w:sz w:val="24"/>
          <w:szCs w:val="24"/>
          <w:lang w:val="x-none" w:eastAsia="ar-SA"/>
        </w:rPr>
        <w:t xml:space="preserve"> по сбору, транспортированию, обработке, утилизации </w:t>
      </w:r>
      <w:r w:rsidRPr="002359BE">
        <w:rPr>
          <w:b/>
          <w:sz w:val="24"/>
          <w:szCs w:val="24"/>
          <w:lang w:eastAsia="ar-SA"/>
        </w:rPr>
        <w:t>Имущества.</w:t>
      </w:r>
    </w:p>
    <w:p w14:paraId="584BFC53" w14:textId="77777777" w:rsidR="00600CB1" w:rsidRPr="002359BE" w:rsidRDefault="00600CB1" w:rsidP="00600CB1">
      <w:pPr>
        <w:widowControl w:val="0"/>
        <w:tabs>
          <w:tab w:val="left" w:pos="7153"/>
        </w:tabs>
        <w:spacing w:line="264" w:lineRule="auto"/>
        <w:ind w:firstLine="709"/>
        <w:jc w:val="both"/>
        <w:rPr>
          <w:bCs/>
          <w:sz w:val="24"/>
          <w:szCs w:val="24"/>
          <w:lang w:eastAsia="ar-SA"/>
        </w:rPr>
      </w:pPr>
      <w:r w:rsidRPr="002359BE">
        <w:rPr>
          <w:sz w:val="24"/>
          <w:szCs w:val="24"/>
          <w:lang w:eastAsia="ar-SA"/>
        </w:rPr>
        <w:lastRenderedPageBreak/>
        <w:t xml:space="preserve">7.1. </w:t>
      </w:r>
      <w:r w:rsidRPr="002359BE">
        <w:rPr>
          <w:bCs/>
          <w:sz w:val="24"/>
          <w:szCs w:val="24"/>
          <w:lang w:eastAsia="ar-SA"/>
        </w:rPr>
        <w:t xml:space="preserve">Услуги по Контракту включают: погрузку, вывоз, разгрузку, складирование Имущества, подлежащего утилизации,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отходов </w:t>
      </w:r>
      <w:r w:rsidRPr="002359BE">
        <w:rPr>
          <w:bCs/>
          <w:sz w:val="24"/>
          <w:szCs w:val="24"/>
          <w:lang w:val="en-US" w:eastAsia="ar-SA"/>
        </w:rPr>
        <w:t>II</w:t>
      </w:r>
      <w:r w:rsidRPr="002359BE">
        <w:rPr>
          <w:bCs/>
          <w:sz w:val="24"/>
          <w:szCs w:val="24"/>
          <w:lang w:eastAsia="ar-SA"/>
        </w:rPr>
        <w:t>-</w:t>
      </w:r>
      <w:r w:rsidRPr="002359BE">
        <w:rPr>
          <w:bCs/>
          <w:sz w:val="24"/>
          <w:szCs w:val="24"/>
          <w:lang w:val="en-US" w:eastAsia="ar-SA"/>
        </w:rPr>
        <w:t>IV</w:t>
      </w:r>
      <w:r w:rsidRPr="002359BE">
        <w:rPr>
          <w:bCs/>
          <w:sz w:val="24"/>
          <w:szCs w:val="24"/>
          <w:lang w:eastAsia="ar-SA"/>
        </w:rPr>
        <w:t xml:space="preserve"> классов опасности.</w:t>
      </w:r>
    </w:p>
    <w:p w14:paraId="761BDFE1" w14:textId="77777777" w:rsidR="00600CB1" w:rsidRPr="002359BE" w:rsidRDefault="00600CB1" w:rsidP="00600CB1">
      <w:pPr>
        <w:widowControl w:val="0"/>
        <w:tabs>
          <w:tab w:val="left" w:pos="7153"/>
        </w:tabs>
        <w:spacing w:line="264" w:lineRule="auto"/>
        <w:ind w:firstLine="709"/>
        <w:jc w:val="both"/>
        <w:rPr>
          <w:sz w:val="24"/>
          <w:szCs w:val="24"/>
          <w:lang w:eastAsia="ar-SA"/>
        </w:rPr>
      </w:pPr>
      <w:r w:rsidRPr="002359BE">
        <w:rPr>
          <w:sz w:val="24"/>
          <w:szCs w:val="24"/>
          <w:lang w:eastAsia="ar-SA"/>
        </w:rPr>
        <w:t>7.2. Имущество Заказчика из-за полного износа не может быть отремонтировано и использовано. Имущество Заказчика не содержит, согласно технической документации, узлов и комплектующих изделий с грифами секретности, а также радиоактивных, взрывчатых и токсичных веществ.</w:t>
      </w:r>
    </w:p>
    <w:p w14:paraId="2668B1E0" w14:textId="77777777" w:rsidR="00600CB1" w:rsidRPr="002359BE" w:rsidRDefault="00600CB1" w:rsidP="00600CB1">
      <w:pPr>
        <w:widowControl w:val="0"/>
        <w:tabs>
          <w:tab w:val="left" w:pos="7153"/>
        </w:tabs>
        <w:spacing w:line="264" w:lineRule="auto"/>
        <w:ind w:firstLine="709"/>
        <w:jc w:val="both"/>
        <w:rPr>
          <w:sz w:val="24"/>
          <w:szCs w:val="24"/>
          <w:lang w:eastAsia="ar-SA"/>
        </w:rPr>
      </w:pPr>
      <w:r w:rsidRPr="002359BE">
        <w:rPr>
          <w:sz w:val="24"/>
          <w:szCs w:val="24"/>
          <w:lang w:eastAsia="ar-SA"/>
        </w:rPr>
        <w:t>Количество драгоценных металлов в Имуществе в сопровождающей технической документации не определено. В соответствии с Приказом Минфина РФ от 09.12.2016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количество драгоценных металлов будет определено в процессе утилизации.</w:t>
      </w:r>
    </w:p>
    <w:p w14:paraId="197CB106" w14:textId="77777777" w:rsidR="00453CEB" w:rsidRPr="002359BE" w:rsidRDefault="00453CEB" w:rsidP="00600CB1">
      <w:pPr>
        <w:widowControl w:val="0"/>
        <w:tabs>
          <w:tab w:val="left" w:pos="7153"/>
        </w:tabs>
        <w:spacing w:line="264" w:lineRule="auto"/>
        <w:ind w:firstLine="709"/>
        <w:jc w:val="both"/>
        <w:rPr>
          <w:sz w:val="24"/>
          <w:szCs w:val="24"/>
          <w:lang w:eastAsia="ar-SA"/>
        </w:rPr>
      </w:pPr>
    </w:p>
    <w:p w14:paraId="5F9FF411" w14:textId="77777777" w:rsidR="00453CEB" w:rsidRPr="002359BE" w:rsidRDefault="00727FC6" w:rsidP="00727FC6">
      <w:pPr>
        <w:tabs>
          <w:tab w:val="left" w:pos="6607"/>
        </w:tabs>
        <w:ind w:firstLine="567"/>
        <w:jc w:val="both"/>
        <w:rPr>
          <w:b/>
          <w:bCs/>
          <w:sz w:val="24"/>
          <w:szCs w:val="24"/>
        </w:rPr>
      </w:pPr>
      <w:r w:rsidRPr="002359BE">
        <w:rPr>
          <w:b/>
          <w:bCs/>
          <w:sz w:val="24"/>
          <w:szCs w:val="24"/>
        </w:rPr>
        <w:t>8. Порядок сдачи и приемки оказанных Услуг:</w:t>
      </w:r>
    </w:p>
    <w:p w14:paraId="1663158E" w14:textId="77777777" w:rsidR="00727FC6" w:rsidRPr="002359BE" w:rsidRDefault="00727FC6" w:rsidP="00727FC6">
      <w:pPr>
        <w:tabs>
          <w:tab w:val="left" w:pos="6607"/>
        </w:tabs>
        <w:ind w:firstLine="567"/>
        <w:jc w:val="both"/>
        <w:rPr>
          <w:b/>
          <w:bCs/>
          <w:sz w:val="24"/>
          <w:szCs w:val="24"/>
        </w:rPr>
      </w:pPr>
      <w:r w:rsidRPr="002359BE">
        <w:rPr>
          <w:b/>
          <w:bCs/>
          <w:sz w:val="24"/>
          <w:szCs w:val="24"/>
        </w:rPr>
        <w:tab/>
      </w:r>
    </w:p>
    <w:p w14:paraId="723EB935" w14:textId="033DE64B" w:rsidR="00915F98" w:rsidRPr="002359BE" w:rsidRDefault="00453CEB" w:rsidP="00727FC6">
      <w:pPr>
        <w:autoSpaceDE w:val="0"/>
        <w:ind w:firstLine="567"/>
        <w:contextualSpacing/>
        <w:jc w:val="both"/>
        <w:rPr>
          <w:sz w:val="24"/>
          <w:szCs w:val="24"/>
        </w:rPr>
      </w:pPr>
      <w:r w:rsidRPr="002359BE">
        <w:rPr>
          <w:sz w:val="24"/>
          <w:szCs w:val="24"/>
        </w:rPr>
        <w:t>8</w:t>
      </w:r>
      <w:r w:rsidR="00727FC6" w:rsidRPr="002359BE">
        <w:rPr>
          <w:sz w:val="24"/>
          <w:szCs w:val="24"/>
        </w:rPr>
        <w:t>.1.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w:t>
      </w:r>
      <w:r w:rsidR="002D4B33" w:rsidRPr="002359BE">
        <w:rPr>
          <w:sz w:val="24"/>
          <w:szCs w:val="24"/>
        </w:rPr>
        <w:t xml:space="preserve"> </w:t>
      </w:r>
      <w:r w:rsidR="00727FC6" w:rsidRPr="002359BE">
        <w:rPr>
          <w:sz w:val="24"/>
          <w:szCs w:val="24"/>
        </w:rPr>
        <w:t xml:space="preserve">(Приложение № 5 к Контракту) </w:t>
      </w:r>
      <w:r w:rsidR="00E174B0" w:rsidRPr="002359BE">
        <w:rPr>
          <w:sz w:val="24"/>
          <w:szCs w:val="24"/>
        </w:rPr>
        <w:t xml:space="preserve">(или УПД) </w:t>
      </w:r>
      <w:r w:rsidR="00727FC6" w:rsidRPr="002359BE">
        <w:rPr>
          <w:sz w:val="24"/>
          <w:szCs w:val="24"/>
        </w:rPr>
        <w:t xml:space="preserve">в 3 (Трех) экземплярах, 1 (Один) экземпляр для Исполнителя, 2 (Два) - для Заказчика. </w:t>
      </w:r>
      <w:r w:rsidR="002A213A" w:rsidRPr="002359BE">
        <w:rPr>
          <w:sz w:val="24"/>
          <w:szCs w:val="24"/>
        </w:rPr>
        <w:t>Заказчик формирует Акт приемки товаров, работ, услуг (по форме 0510452) (Приложение № 10 к настоящему Контракту).</w:t>
      </w:r>
    </w:p>
    <w:p w14:paraId="6B54112D" w14:textId="77777777" w:rsidR="00727FC6" w:rsidRPr="002359BE" w:rsidRDefault="00727FC6" w:rsidP="00727FC6">
      <w:pPr>
        <w:autoSpaceDE w:val="0"/>
        <w:ind w:firstLine="567"/>
        <w:contextualSpacing/>
        <w:jc w:val="both"/>
        <w:rPr>
          <w:sz w:val="24"/>
          <w:szCs w:val="24"/>
        </w:rPr>
      </w:pPr>
      <w:r w:rsidRPr="002359BE">
        <w:rPr>
          <w:sz w:val="24"/>
          <w:szCs w:val="24"/>
        </w:rPr>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14:paraId="1323CCFB" w14:textId="7B73EAF7" w:rsidR="00727FC6" w:rsidRPr="002359BE" w:rsidRDefault="00727FC6" w:rsidP="00727FC6">
      <w:pPr>
        <w:tabs>
          <w:tab w:val="left" w:pos="7153"/>
        </w:tabs>
        <w:autoSpaceDN w:val="0"/>
        <w:ind w:firstLine="567"/>
        <w:jc w:val="both"/>
        <w:rPr>
          <w:sz w:val="24"/>
          <w:szCs w:val="24"/>
        </w:rPr>
      </w:pPr>
      <w:r w:rsidRPr="002359BE">
        <w:rPr>
          <w:sz w:val="24"/>
          <w:szCs w:val="24"/>
        </w:rPr>
        <w:t xml:space="preserve">Акт утилизации объектов федерального имущества (Приложение № 3 к Контракту), Акт оказанных услуг (Приложение № 5 к Контракту) </w:t>
      </w:r>
      <w:r w:rsidR="00E174B0" w:rsidRPr="002359BE">
        <w:rPr>
          <w:sz w:val="24"/>
          <w:szCs w:val="24"/>
        </w:rPr>
        <w:t>(или УПД)</w:t>
      </w:r>
      <w:r w:rsidRPr="002359BE">
        <w:rPr>
          <w:sz w:val="24"/>
          <w:szCs w:val="24"/>
        </w:rPr>
        <w:t xml:space="preserve"> подписанные Сторонами являются подтверждением оказания Услуг, утвержденный Заказчиком Акт приемки товаров, работ, услуг (по форме 0510452), является подтверждением взятых Заказчиком обязательств по оплате оказанных Услуг. </w:t>
      </w:r>
    </w:p>
    <w:p w14:paraId="5F7B86BC" w14:textId="77777777" w:rsidR="00727FC6" w:rsidRPr="002359BE" w:rsidRDefault="004C124F" w:rsidP="00727FC6">
      <w:pPr>
        <w:tabs>
          <w:tab w:val="left" w:pos="851"/>
        </w:tabs>
        <w:ind w:firstLine="567"/>
        <w:jc w:val="both"/>
        <w:rPr>
          <w:sz w:val="24"/>
          <w:szCs w:val="24"/>
        </w:rPr>
      </w:pPr>
      <w:r w:rsidRPr="002359BE">
        <w:rPr>
          <w:sz w:val="24"/>
          <w:szCs w:val="24"/>
        </w:rPr>
        <w:t>8</w:t>
      </w:r>
      <w:r w:rsidR="00727FC6" w:rsidRPr="002359BE">
        <w:rPr>
          <w:sz w:val="24"/>
          <w:szCs w:val="24"/>
        </w:rPr>
        <w:t>.2.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20ECB410" w14:textId="69F0ACB9" w:rsidR="00727FC6" w:rsidRPr="002359BE" w:rsidRDefault="004C124F" w:rsidP="00727FC6">
      <w:pPr>
        <w:tabs>
          <w:tab w:val="left" w:pos="851"/>
        </w:tabs>
        <w:ind w:firstLine="567"/>
        <w:jc w:val="both"/>
        <w:rPr>
          <w:sz w:val="24"/>
          <w:szCs w:val="24"/>
        </w:rPr>
      </w:pPr>
      <w:r w:rsidRPr="002359BE">
        <w:rPr>
          <w:sz w:val="24"/>
          <w:szCs w:val="24"/>
        </w:rPr>
        <w:t>8</w:t>
      </w:r>
      <w:r w:rsidR="00727FC6" w:rsidRPr="002359BE">
        <w:rPr>
          <w:sz w:val="24"/>
          <w:szCs w:val="24"/>
        </w:rPr>
        <w:t>.3.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w:t>
      </w:r>
      <w:r w:rsidR="00D27AFD" w:rsidRPr="002359BE">
        <w:rPr>
          <w:sz w:val="24"/>
          <w:szCs w:val="24"/>
        </w:rPr>
        <w:t xml:space="preserve"> </w:t>
      </w:r>
      <w:r w:rsidR="00D27AFD" w:rsidRPr="002359BE">
        <w:rPr>
          <w:rFonts w:eastAsiaTheme="minorHAnsi"/>
          <w:sz w:val="24"/>
          <w:szCs w:val="24"/>
          <w:lang w:eastAsia="en-US"/>
        </w:rPr>
        <w:t>или УПД</w:t>
      </w:r>
      <w:r w:rsidR="00D27AFD" w:rsidRPr="002359BE">
        <w:rPr>
          <w:rFonts w:eastAsiaTheme="minorHAnsi"/>
          <w:lang w:eastAsia="en-US"/>
        </w:rPr>
        <w:t xml:space="preserve"> </w:t>
      </w:r>
      <w:r w:rsidR="00D27AFD" w:rsidRPr="002359BE">
        <w:rPr>
          <w:sz w:val="24"/>
          <w:szCs w:val="24"/>
        </w:rPr>
        <w:t>в 3 (Трех) экземплярах и Акта приемки товаров, работ, услуг (по форме 0510452) (Приложение № 10 к настоящему Контракту)</w:t>
      </w:r>
      <w:r w:rsidR="00727FC6" w:rsidRPr="002359BE">
        <w:rPr>
          <w:sz w:val="24"/>
          <w:szCs w:val="24"/>
        </w:rPr>
        <w:t xml:space="preserve"> при наличии драгоценных металлов, содержащихся в утилизированном Имуществе, Паспорт по извлеченным материалам (Приложение № 6 к Контракту).</w:t>
      </w:r>
    </w:p>
    <w:p w14:paraId="33C49484" w14:textId="77777777" w:rsidR="00727FC6" w:rsidRPr="002359BE" w:rsidRDefault="004C124F" w:rsidP="00727FC6">
      <w:pPr>
        <w:tabs>
          <w:tab w:val="left" w:pos="851"/>
        </w:tabs>
        <w:ind w:firstLine="567"/>
        <w:jc w:val="both"/>
        <w:rPr>
          <w:sz w:val="24"/>
          <w:szCs w:val="24"/>
        </w:rPr>
      </w:pPr>
      <w:r w:rsidRPr="002359BE">
        <w:rPr>
          <w:sz w:val="24"/>
          <w:szCs w:val="24"/>
        </w:rPr>
        <w:t>8</w:t>
      </w:r>
      <w:r w:rsidR="00727FC6" w:rsidRPr="002359BE">
        <w:rPr>
          <w:sz w:val="24"/>
          <w:szCs w:val="24"/>
        </w:rPr>
        <w:t>.4.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17826977" w14:textId="77777777" w:rsidR="004C124F" w:rsidRPr="002359BE" w:rsidRDefault="004C124F" w:rsidP="00727FC6">
      <w:pPr>
        <w:tabs>
          <w:tab w:val="left" w:pos="851"/>
        </w:tabs>
        <w:ind w:firstLine="567"/>
        <w:jc w:val="both"/>
        <w:rPr>
          <w:spacing w:val="-2"/>
          <w:sz w:val="24"/>
          <w:szCs w:val="24"/>
        </w:rPr>
      </w:pPr>
    </w:p>
    <w:p w14:paraId="0A442EFB" w14:textId="393ED48C" w:rsidR="00AF5794" w:rsidRPr="002359BE" w:rsidRDefault="007E60D9" w:rsidP="00AF5794">
      <w:pPr>
        <w:ind w:firstLine="567"/>
        <w:contextualSpacing/>
        <w:jc w:val="both"/>
        <w:rPr>
          <w:b/>
          <w:bCs/>
          <w:sz w:val="24"/>
          <w:szCs w:val="24"/>
        </w:rPr>
      </w:pPr>
      <w:r>
        <w:rPr>
          <w:b/>
          <w:bCs/>
          <w:sz w:val="24"/>
          <w:szCs w:val="24"/>
        </w:rPr>
        <w:t>9</w:t>
      </w:r>
      <w:r w:rsidR="00AF5794" w:rsidRPr="002359BE">
        <w:rPr>
          <w:b/>
          <w:bCs/>
          <w:sz w:val="24"/>
          <w:szCs w:val="24"/>
        </w:rPr>
        <w:t>. Порядок оплаты:</w:t>
      </w:r>
    </w:p>
    <w:p w14:paraId="180215D9" w14:textId="77777777" w:rsidR="00AF5794" w:rsidRPr="002359BE" w:rsidRDefault="00AF5794" w:rsidP="00AF5794">
      <w:pPr>
        <w:ind w:firstLine="567"/>
        <w:contextualSpacing/>
        <w:jc w:val="both"/>
        <w:rPr>
          <w:b/>
          <w:bCs/>
          <w:sz w:val="24"/>
          <w:szCs w:val="24"/>
        </w:rPr>
      </w:pPr>
    </w:p>
    <w:p w14:paraId="74CB0CA7" w14:textId="738437D8" w:rsidR="00AF5794" w:rsidRPr="002359BE" w:rsidRDefault="00AF5794" w:rsidP="00AF5794">
      <w:pPr>
        <w:ind w:firstLine="567"/>
        <w:contextualSpacing/>
        <w:jc w:val="both"/>
        <w:rPr>
          <w:sz w:val="24"/>
          <w:szCs w:val="24"/>
        </w:rPr>
      </w:pPr>
      <w:r w:rsidRPr="002359BE">
        <w:rPr>
          <w:sz w:val="24"/>
          <w:szCs w:val="24"/>
        </w:rPr>
        <w:lastRenderedPageBreak/>
        <w:t>9.1. Оплата по Контракту производится Заказчиком по факту оказания Услуг в полном объеме, на основании счета</w:t>
      </w:r>
      <w:r w:rsidR="00E174B0" w:rsidRPr="002359BE">
        <w:rPr>
          <w:sz w:val="24"/>
          <w:szCs w:val="24"/>
        </w:rPr>
        <w:t>, счета-фактуры (при наличии НДС)</w:t>
      </w:r>
      <w:r w:rsidRPr="002359BE">
        <w:rPr>
          <w:sz w:val="24"/>
          <w:szCs w:val="24"/>
        </w:rPr>
        <w:t xml:space="preserve"> Исполнителя </w:t>
      </w:r>
      <w:r w:rsidR="002253A6" w:rsidRPr="002359BE">
        <w:rPr>
          <w:rFonts w:eastAsiaTheme="minorEastAsia"/>
          <w:sz w:val="24"/>
        </w:rPr>
        <w:t xml:space="preserve">после </w:t>
      </w:r>
      <w:r w:rsidR="002253A6" w:rsidRPr="002359BE">
        <w:rPr>
          <w:sz w:val="24"/>
        </w:rPr>
        <w:t>утверждения Заказчиком Акта приемки товаров, работ, услуг (по форме 0510452) (Приложение № 10 к настоящему Контракту</w:t>
      </w:r>
      <w:r w:rsidR="00E174B0" w:rsidRPr="002359BE">
        <w:rPr>
          <w:sz w:val="24"/>
        </w:rPr>
        <w:t>)</w:t>
      </w:r>
      <w:r w:rsidR="002253A6" w:rsidRPr="002359BE">
        <w:rPr>
          <w:sz w:val="24"/>
        </w:rPr>
        <w:t xml:space="preserve"> </w:t>
      </w:r>
      <w:r w:rsidRPr="002359BE">
        <w:rPr>
          <w:rFonts w:eastAsia="Calibri"/>
          <w:bCs/>
          <w:sz w:val="24"/>
          <w:szCs w:val="24"/>
        </w:rPr>
        <w:t xml:space="preserve">путем перечисления денежных средств на расчетный счет Поставщика в срок не более 7 (Семи) рабочих дней с даты подписания Заказчиком </w:t>
      </w:r>
      <w:r w:rsidRPr="002359BE">
        <w:rPr>
          <w:sz w:val="24"/>
          <w:szCs w:val="24"/>
        </w:rPr>
        <w:t>Акта оказанных Услуг (Приложение № 5 к Контракту)</w:t>
      </w:r>
      <w:r w:rsidR="00E174B0" w:rsidRPr="002359BE">
        <w:rPr>
          <w:sz w:val="24"/>
          <w:szCs w:val="24"/>
        </w:rPr>
        <w:t xml:space="preserve"> (или УПД) </w:t>
      </w:r>
      <w:r w:rsidRPr="002359BE">
        <w:rPr>
          <w:sz w:val="24"/>
          <w:szCs w:val="24"/>
        </w:rPr>
        <w:t xml:space="preserve"> в 3 (Трех) экземплярах,  получения Акта утилизации объектов федерального имущества (Приложение № 3 к Контракту), Паспорта по извлеченным материалам (Приложение № 6 к Контракту). </w:t>
      </w:r>
    </w:p>
    <w:p w14:paraId="2CB148B9" w14:textId="67910461" w:rsidR="00AF5794" w:rsidRPr="002359BE" w:rsidRDefault="00AF5794" w:rsidP="00AF5794">
      <w:pPr>
        <w:ind w:firstLine="567"/>
        <w:contextualSpacing/>
        <w:jc w:val="both"/>
        <w:rPr>
          <w:rFonts w:eastAsia="Calibri"/>
          <w:bCs/>
          <w:sz w:val="24"/>
          <w:szCs w:val="24"/>
        </w:rPr>
      </w:pPr>
      <w:r w:rsidRPr="002359BE">
        <w:rPr>
          <w:rFonts w:eastAsia="Calibri"/>
          <w:bCs/>
          <w:sz w:val="24"/>
          <w:szCs w:val="24"/>
        </w:rPr>
        <w:t xml:space="preserve">9.2. Заказчик в течении 3 (Трех) рабочих дней со дня получения документов, указанных в п. </w:t>
      </w:r>
      <w:r w:rsidR="00CE1ABB" w:rsidRPr="002359BE">
        <w:rPr>
          <w:rFonts w:eastAsia="Calibri"/>
          <w:bCs/>
          <w:sz w:val="24"/>
          <w:szCs w:val="24"/>
        </w:rPr>
        <w:t>9</w:t>
      </w:r>
      <w:r w:rsidRPr="002359BE">
        <w:rPr>
          <w:rFonts w:eastAsia="Calibri"/>
          <w:bCs/>
          <w:sz w:val="24"/>
          <w:szCs w:val="24"/>
        </w:rPr>
        <w:t>.1 настоящего технического задания, обязан их подписать. Заказчик формирует Акт приемки товаров, работ, услуг (</w:t>
      </w:r>
      <w:r w:rsidR="0092590D" w:rsidRPr="002359BE">
        <w:rPr>
          <w:rFonts w:eastAsia="Calibri"/>
          <w:bCs/>
          <w:sz w:val="24"/>
          <w:szCs w:val="24"/>
        </w:rPr>
        <w:t xml:space="preserve">по форме </w:t>
      </w:r>
      <w:r w:rsidRPr="002359BE">
        <w:rPr>
          <w:rFonts w:eastAsia="Calibri"/>
          <w:bCs/>
          <w:sz w:val="24"/>
          <w:szCs w:val="24"/>
        </w:rPr>
        <w:t>0510452), который является подтверждением взятых Заказчиком обязательств по оплате оказанных услуг.</w:t>
      </w:r>
      <w:bookmarkStart w:id="0" w:name="_GoBack"/>
      <w:bookmarkEnd w:id="0"/>
    </w:p>
    <w:p w14:paraId="283FA3F8" w14:textId="797EDE99" w:rsidR="00AF5794" w:rsidRPr="002359BE" w:rsidRDefault="00AF5794" w:rsidP="00AF5794">
      <w:pPr>
        <w:ind w:firstLine="567"/>
        <w:contextualSpacing/>
        <w:jc w:val="both"/>
        <w:rPr>
          <w:sz w:val="24"/>
          <w:szCs w:val="24"/>
        </w:rPr>
      </w:pPr>
      <w:r w:rsidRPr="002359BE">
        <w:rPr>
          <w:sz w:val="24"/>
          <w:szCs w:val="24"/>
        </w:rPr>
        <w:t xml:space="preserve"> 9.3.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2C8234DD" w14:textId="77777777" w:rsidR="00AF5794" w:rsidRPr="002359BE" w:rsidRDefault="00AF5794" w:rsidP="00AF5794">
      <w:pPr>
        <w:ind w:firstLine="567"/>
        <w:contextualSpacing/>
        <w:jc w:val="both"/>
        <w:rPr>
          <w:sz w:val="24"/>
          <w:szCs w:val="24"/>
        </w:rPr>
      </w:pPr>
      <w:r w:rsidRPr="002359BE">
        <w:rPr>
          <w:sz w:val="24"/>
          <w:szCs w:val="24"/>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14:paraId="1A32DEF9" w14:textId="7AC07098" w:rsidR="00AF5794" w:rsidRPr="002359BE" w:rsidRDefault="00AF5794" w:rsidP="00AF5794">
      <w:pPr>
        <w:ind w:firstLine="567"/>
        <w:contextualSpacing/>
        <w:jc w:val="both"/>
        <w:rPr>
          <w:sz w:val="24"/>
          <w:szCs w:val="24"/>
        </w:rPr>
      </w:pPr>
      <w:r w:rsidRPr="002359BE">
        <w:rPr>
          <w:sz w:val="24"/>
          <w:szCs w:val="24"/>
        </w:rPr>
        <w:t>9.4.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2CA0C462" w14:textId="77777777" w:rsidR="00AF5794" w:rsidRPr="002359BE" w:rsidRDefault="00AF5794" w:rsidP="00AF5794">
      <w:pPr>
        <w:ind w:firstLine="567"/>
        <w:contextualSpacing/>
        <w:jc w:val="both"/>
        <w:rPr>
          <w:sz w:val="24"/>
          <w:szCs w:val="24"/>
        </w:rPr>
      </w:pPr>
      <w:r w:rsidRPr="002359BE">
        <w:rPr>
          <w:sz w:val="24"/>
          <w:szCs w:val="24"/>
        </w:rPr>
        <w:t>Во всех платежных документах обязательно указывается номер и дата Контракта, по которому оказывались Услуги.</w:t>
      </w:r>
    </w:p>
    <w:p w14:paraId="2E9AB9D8" w14:textId="0CA44865" w:rsidR="00AF5794" w:rsidRPr="002359BE" w:rsidRDefault="00AF5794" w:rsidP="00AF5794">
      <w:pPr>
        <w:ind w:firstLine="567"/>
        <w:contextualSpacing/>
        <w:jc w:val="both"/>
        <w:rPr>
          <w:sz w:val="24"/>
          <w:szCs w:val="24"/>
        </w:rPr>
      </w:pPr>
      <w:r w:rsidRPr="002359BE">
        <w:rPr>
          <w:sz w:val="24"/>
          <w:szCs w:val="24"/>
        </w:rPr>
        <w:t xml:space="preserve">В случае если Исполнителем не предъявлены документы, указанные в п. </w:t>
      </w:r>
      <w:r w:rsidR="00E174B0" w:rsidRPr="002359BE">
        <w:rPr>
          <w:sz w:val="24"/>
          <w:szCs w:val="24"/>
        </w:rPr>
        <w:t>9</w:t>
      </w:r>
      <w:r w:rsidRPr="002359BE">
        <w:rPr>
          <w:sz w:val="24"/>
          <w:szCs w:val="24"/>
        </w:rPr>
        <w:t>.1.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00D86FEF" w14:textId="77777777" w:rsidR="00AF5794" w:rsidRPr="002359BE" w:rsidRDefault="00AF5794" w:rsidP="00AF5794">
      <w:pPr>
        <w:ind w:firstLine="567"/>
        <w:contextualSpacing/>
        <w:jc w:val="both"/>
        <w:rPr>
          <w:sz w:val="24"/>
          <w:szCs w:val="24"/>
        </w:rPr>
      </w:pPr>
      <w:r w:rsidRPr="002359BE">
        <w:rPr>
          <w:sz w:val="24"/>
          <w:szCs w:val="24"/>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0A4ADCD9" w14:textId="494069A3" w:rsidR="00AF5794" w:rsidRPr="002359BE" w:rsidRDefault="00AF5794" w:rsidP="00AF5794">
      <w:pPr>
        <w:ind w:firstLine="567"/>
        <w:contextualSpacing/>
        <w:jc w:val="both"/>
        <w:rPr>
          <w:sz w:val="24"/>
          <w:szCs w:val="24"/>
        </w:rPr>
      </w:pPr>
      <w:r w:rsidRPr="002359BE">
        <w:rPr>
          <w:sz w:val="24"/>
          <w:szCs w:val="24"/>
        </w:rPr>
        <w:t>9.5.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75072D13" w14:textId="77777777" w:rsidR="00AF5794" w:rsidRPr="002359BE" w:rsidRDefault="00AF5794" w:rsidP="00AF5794">
      <w:pPr>
        <w:ind w:firstLine="567"/>
        <w:contextualSpacing/>
        <w:jc w:val="both"/>
        <w:rPr>
          <w:sz w:val="24"/>
          <w:szCs w:val="24"/>
        </w:rPr>
      </w:pPr>
      <w:r w:rsidRPr="002359BE">
        <w:rPr>
          <w:sz w:val="24"/>
          <w:szCs w:val="24"/>
        </w:rPr>
        <w:t xml:space="preserve">Оплата Заказчику стоимости извлеченных из Имущества и сданных в </w:t>
      </w:r>
      <w:proofErr w:type="spellStart"/>
      <w:r w:rsidRPr="002359BE">
        <w:rPr>
          <w:sz w:val="24"/>
          <w:szCs w:val="24"/>
        </w:rPr>
        <w:t>Госфонд</w:t>
      </w:r>
      <w:proofErr w:type="spellEnd"/>
      <w:r w:rsidRPr="002359BE">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2359BE">
        <w:rPr>
          <w:sz w:val="24"/>
          <w:szCs w:val="24"/>
        </w:rPr>
        <w:t>выпайка</w:t>
      </w:r>
      <w:proofErr w:type="spellEnd"/>
      <w:r w:rsidRPr="002359BE">
        <w:rPr>
          <w:sz w:val="24"/>
          <w:szCs w:val="24"/>
        </w:rPr>
        <w:t xml:space="preserve">, дробление, магнитная сепарация) платежным поручением по образцу, </w:t>
      </w:r>
      <w:proofErr w:type="gramStart"/>
      <w:r w:rsidRPr="002359BE">
        <w:rPr>
          <w:sz w:val="24"/>
          <w:szCs w:val="24"/>
        </w:rPr>
        <w:t>представленному  Заказчиком</w:t>
      </w:r>
      <w:proofErr w:type="gramEnd"/>
      <w:r w:rsidRPr="002359BE">
        <w:rPr>
          <w:sz w:val="24"/>
          <w:szCs w:val="24"/>
        </w:rPr>
        <w:t>. После оплаты Исполнитель предоставляет в адрес Заказчика платежное поручение в течение 3 (Трех) рабочих дней.</w:t>
      </w:r>
    </w:p>
    <w:p w14:paraId="2F5918BE" w14:textId="661BDF33" w:rsidR="00AF5794" w:rsidRPr="002359BE" w:rsidRDefault="00AF5794" w:rsidP="00AF5794">
      <w:pPr>
        <w:ind w:firstLine="567"/>
        <w:contextualSpacing/>
        <w:jc w:val="both"/>
        <w:rPr>
          <w:sz w:val="24"/>
          <w:szCs w:val="24"/>
        </w:rPr>
      </w:pPr>
      <w:r w:rsidRPr="002359BE">
        <w:rPr>
          <w:sz w:val="24"/>
          <w:szCs w:val="24"/>
        </w:rPr>
        <w:t xml:space="preserve">9.6. Стоимость полученных после переработки черных, цветных и драгоценных металлов перечисляется Исполнителем в течение 5 (Пяти) банковских дней с момента подписания Сторонами Акта </w:t>
      </w:r>
      <w:r w:rsidRPr="002359BE">
        <w:rPr>
          <w:rStyle w:val="FontStyle107"/>
          <w:b w:val="0"/>
          <w:bCs w:val="0"/>
          <w:sz w:val="24"/>
          <w:szCs w:val="24"/>
        </w:rPr>
        <w:t>оказанных Услуг</w:t>
      </w:r>
      <w:r w:rsidRPr="002359BE">
        <w:rPr>
          <w:sz w:val="24"/>
          <w:szCs w:val="24"/>
        </w:rPr>
        <w:t xml:space="preserve"> на счёт указанный Заказчиком, в соответствии с Прейскурантом расчёта стоимости переработки лома и извлечения чёрных, цветных и драгоценных металлов. Количество извлечённых материалов и стоимость указывается в Паспорте по извлечённым материалам </w:t>
      </w:r>
    </w:p>
    <w:p w14:paraId="08170360" w14:textId="54A196AA" w:rsidR="00AF5794" w:rsidRPr="002359BE" w:rsidRDefault="00AF5794" w:rsidP="00AF5794">
      <w:pPr>
        <w:ind w:firstLine="567"/>
        <w:contextualSpacing/>
        <w:jc w:val="both"/>
        <w:rPr>
          <w:sz w:val="24"/>
          <w:szCs w:val="24"/>
        </w:rPr>
      </w:pPr>
      <w:r w:rsidRPr="002359BE">
        <w:rPr>
          <w:sz w:val="24"/>
          <w:szCs w:val="24"/>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w:t>
      </w:r>
      <w:r w:rsidR="00CE1ABB" w:rsidRPr="002359BE">
        <w:rPr>
          <w:sz w:val="24"/>
          <w:szCs w:val="24"/>
        </w:rPr>
        <w:t xml:space="preserve"> (Приложение № 7 к Контракту),</w:t>
      </w:r>
      <w:r w:rsidRPr="002359BE">
        <w:rPr>
          <w:sz w:val="24"/>
          <w:szCs w:val="24"/>
        </w:rPr>
        <w:t xml:space="preserve"> оформляемом Исполнителем, и подлежит оплате.</w:t>
      </w:r>
    </w:p>
    <w:p w14:paraId="1E72118E" w14:textId="77777777" w:rsidR="00AF5794" w:rsidRPr="002359BE" w:rsidRDefault="00AF5794" w:rsidP="00AF5794">
      <w:pPr>
        <w:ind w:firstLine="567"/>
        <w:contextualSpacing/>
        <w:jc w:val="both"/>
        <w:rPr>
          <w:sz w:val="24"/>
          <w:szCs w:val="24"/>
        </w:rPr>
      </w:pPr>
    </w:p>
    <w:p w14:paraId="75E91EE3" w14:textId="2580EA72" w:rsidR="00AF5794" w:rsidRPr="002359BE" w:rsidRDefault="00CE1ABB" w:rsidP="00AF5794">
      <w:pPr>
        <w:ind w:firstLine="567"/>
        <w:contextualSpacing/>
        <w:rPr>
          <w:b/>
          <w:sz w:val="24"/>
          <w:szCs w:val="24"/>
        </w:rPr>
      </w:pPr>
      <w:r w:rsidRPr="002359BE">
        <w:rPr>
          <w:b/>
          <w:sz w:val="24"/>
          <w:szCs w:val="24"/>
        </w:rPr>
        <w:t>10</w:t>
      </w:r>
      <w:r w:rsidR="00AF5794" w:rsidRPr="002359BE">
        <w:rPr>
          <w:b/>
          <w:sz w:val="24"/>
          <w:szCs w:val="24"/>
        </w:rPr>
        <w:t>. Ответственность Сторон</w:t>
      </w:r>
    </w:p>
    <w:p w14:paraId="0B52E055" w14:textId="2383E171" w:rsidR="00AF5794" w:rsidRPr="002359BE" w:rsidRDefault="00AF5794" w:rsidP="00AF5794">
      <w:pPr>
        <w:widowControl w:val="0"/>
        <w:ind w:firstLine="567"/>
        <w:contextualSpacing/>
        <w:jc w:val="both"/>
        <w:rPr>
          <w:spacing w:val="-1"/>
          <w:sz w:val="24"/>
          <w:szCs w:val="24"/>
        </w:rPr>
      </w:pPr>
      <w:r w:rsidRPr="002359BE">
        <w:rPr>
          <w:spacing w:val="-1"/>
          <w:sz w:val="24"/>
          <w:szCs w:val="24"/>
        </w:rPr>
        <w:t>10.1</w:t>
      </w:r>
      <w:r w:rsidRPr="002359BE">
        <w:rPr>
          <w:sz w:val="24"/>
          <w:szCs w:val="24"/>
        </w:rPr>
        <w:t>. </w:t>
      </w:r>
      <w:r w:rsidRPr="002359BE">
        <w:rPr>
          <w:spacing w:val="-1"/>
          <w:sz w:val="24"/>
          <w:szCs w:val="24"/>
        </w:rPr>
        <w:t xml:space="preserve">За неисполнение или ненадлежащее исполнение своих обязательств по Контракту </w:t>
      </w:r>
      <w:r w:rsidRPr="002359BE">
        <w:rPr>
          <w:spacing w:val="-1"/>
          <w:sz w:val="24"/>
          <w:szCs w:val="24"/>
        </w:rPr>
        <w:lastRenderedPageBreak/>
        <w:t>Стороны несут ответственность в соответствии с действующим законодательством Российской Федерации.</w:t>
      </w:r>
    </w:p>
    <w:p w14:paraId="0574C5B8" w14:textId="51BB5269" w:rsidR="00AF5794" w:rsidRPr="002359BE" w:rsidRDefault="00AF5794" w:rsidP="00AF5794">
      <w:pPr>
        <w:widowControl w:val="0"/>
        <w:ind w:firstLine="567"/>
        <w:contextualSpacing/>
        <w:jc w:val="both"/>
        <w:rPr>
          <w:spacing w:val="-1"/>
          <w:sz w:val="24"/>
          <w:szCs w:val="24"/>
        </w:rPr>
      </w:pPr>
      <w:r w:rsidRPr="002359BE">
        <w:rPr>
          <w:spacing w:val="-1"/>
          <w:sz w:val="24"/>
          <w:szCs w:val="24"/>
        </w:rPr>
        <w:t>10.2</w:t>
      </w:r>
      <w:r w:rsidRPr="002359BE">
        <w:rPr>
          <w:sz w:val="24"/>
          <w:szCs w:val="24"/>
        </w:rPr>
        <w:t>. </w:t>
      </w:r>
      <w:r w:rsidRPr="002359BE">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BD1D718" w14:textId="77777777" w:rsidR="00AF5794" w:rsidRPr="002359BE" w:rsidRDefault="00AF5794" w:rsidP="00AF5794">
      <w:pPr>
        <w:widowControl w:val="0"/>
        <w:ind w:firstLine="567"/>
        <w:contextualSpacing/>
        <w:jc w:val="both"/>
        <w:rPr>
          <w:spacing w:val="-1"/>
          <w:sz w:val="24"/>
          <w:szCs w:val="24"/>
        </w:rPr>
      </w:pPr>
      <w:r w:rsidRPr="002359BE">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3596D9" w14:textId="77777777" w:rsidR="00AF5794" w:rsidRPr="002359BE" w:rsidRDefault="00AF5794" w:rsidP="00AF5794">
      <w:pPr>
        <w:widowControl w:val="0"/>
        <w:ind w:firstLine="567"/>
        <w:contextualSpacing/>
        <w:jc w:val="both"/>
        <w:rPr>
          <w:spacing w:val="-1"/>
          <w:sz w:val="24"/>
          <w:szCs w:val="24"/>
        </w:rPr>
      </w:pPr>
      <w:r w:rsidRPr="002359BE">
        <w:rPr>
          <w:spacing w:val="-1"/>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EE8E8A8" w14:textId="77777777" w:rsidR="00AF5794" w:rsidRPr="002359BE" w:rsidRDefault="00AF5794" w:rsidP="00AF5794">
      <w:pPr>
        <w:widowControl w:val="0"/>
        <w:ind w:firstLine="567"/>
        <w:contextualSpacing/>
        <w:jc w:val="both"/>
        <w:rPr>
          <w:spacing w:val="-1"/>
          <w:sz w:val="24"/>
          <w:szCs w:val="24"/>
        </w:rPr>
      </w:pPr>
      <w:r w:rsidRPr="002359BE">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326F8A" w14:textId="5C8B323C" w:rsidR="00AF5794" w:rsidRPr="002359BE" w:rsidRDefault="00AF5794" w:rsidP="00AF5794">
      <w:pPr>
        <w:widowControl w:val="0"/>
        <w:ind w:firstLine="567"/>
        <w:contextualSpacing/>
        <w:jc w:val="both"/>
        <w:rPr>
          <w:spacing w:val="-1"/>
          <w:sz w:val="24"/>
          <w:szCs w:val="24"/>
        </w:rPr>
      </w:pPr>
      <w:r w:rsidRPr="002359BE">
        <w:rPr>
          <w:spacing w:val="-1"/>
          <w:sz w:val="24"/>
          <w:szCs w:val="24"/>
        </w:rPr>
        <w:t>10.3</w:t>
      </w:r>
      <w:r w:rsidRPr="002359BE">
        <w:rPr>
          <w:sz w:val="24"/>
          <w:szCs w:val="24"/>
        </w:rPr>
        <w:t>. </w:t>
      </w:r>
      <w:r w:rsidRPr="002359BE">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1EDDA4C" w14:textId="77777777" w:rsidR="00AF5794" w:rsidRPr="002359BE" w:rsidRDefault="00AF5794" w:rsidP="00AF5794">
      <w:pPr>
        <w:widowControl w:val="0"/>
        <w:ind w:firstLine="567"/>
        <w:contextualSpacing/>
        <w:jc w:val="both"/>
        <w:rPr>
          <w:spacing w:val="-1"/>
          <w:sz w:val="24"/>
          <w:szCs w:val="24"/>
        </w:rPr>
      </w:pPr>
      <w:r w:rsidRPr="002359BE">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DC754C" w14:textId="36F33E4F" w:rsidR="00AF5794" w:rsidRPr="002359BE" w:rsidRDefault="00AF5794" w:rsidP="00AF5794">
      <w:pPr>
        <w:widowControl w:val="0"/>
        <w:ind w:firstLine="567"/>
        <w:contextualSpacing/>
        <w:jc w:val="both"/>
        <w:rPr>
          <w:spacing w:val="-1"/>
          <w:sz w:val="24"/>
          <w:szCs w:val="24"/>
        </w:rPr>
      </w:pPr>
      <w:r w:rsidRPr="002359BE">
        <w:rPr>
          <w:spacing w:val="-1"/>
          <w:sz w:val="24"/>
          <w:szCs w:val="24"/>
        </w:rPr>
        <w:t>10.4</w:t>
      </w:r>
      <w:r w:rsidRPr="002359BE">
        <w:rPr>
          <w:sz w:val="24"/>
          <w:szCs w:val="24"/>
        </w:rPr>
        <w:t>. </w:t>
      </w:r>
      <w:r w:rsidRPr="002359BE">
        <w:rPr>
          <w:spacing w:val="-1"/>
          <w:sz w:val="24"/>
          <w:szCs w:val="24"/>
        </w:rPr>
        <w:t>Выплата неустойки и возмещение убытков не освобождает Стороны от исполнения обязательств по настоящему Контракту.</w:t>
      </w:r>
    </w:p>
    <w:p w14:paraId="008C965E" w14:textId="517E4F38" w:rsidR="00AF5794" w:rsidRPr="002359BE" w:rsidRDefault="00AF5794" w:rsidP="00AF5794">
      <w:pPr>
        <w:widowControl w:val="0"/>
        <w:ind w:firstLine="567"/>
        <w:contextualSpacing/>
        <w:jc w:val="both"/>
        <w:rPr>
          <w:spacing w:val="-1"/>
          <w:sz w:val="24"/>
          <w:szCs w:val="24"/>
        </w:rPr>
      </w:pPr>
      <w:r w:rsidRPr="002359BE">
        <w:rPr>
          <w:spacing w:val="-1"/>
          <w:sz w:val="24"/>
          <w:szCs w:val="24"/>
        </w:rPr>
        <w:t>10.5</w:t>
      </w:r>
      <w:r w:rsidRPr="002359BE">
        <w:rPr>
          <w:sz w:val="24"/>
          <w:szCs w:val="24"/>
        </w:rPr>
        <w:t>. </w:t>
      </w:r>
      <w:r w:rsidRPr="002359BE">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C7138A4" w14:textId="1FA856D1" w:rsidR="00AF5794" w:rsidRPr="002359BE" w:rsidRDefault="00AF5794" w:rsidP="00AF5794">
      <w:pPr>
        <w:widowControl w:val="0"/>
        <w:ind w:firstLine="567"/>
        <w:contextualSpacing/>
        <w:jc w:val="both"/>
        <w:rPr>
          <w:spacing w:val="-1"/>
          <w:sz w:val="24"/>
          <w:szCs w:val="24"/>
        </w:rPr>
      </w:pPr>
      <w:r w:rsidRPr="002359BE">
        <w:rPr>
          <w:spacing w:val="-1"/>
          <w:sz w:val="24"/>
          <w:szCs w:val="24"/>
        </w:rPr>
        <w:t>10.6</w:t>
      </w:r>
      <w:r w:rsidRPr="002359BE">
        <w:rPr>
          <w:sz w:val="24"/>
          <w:szCs w:val="24"/>
        </w:rPr>
        <w:t>. </w:t>
      </w:r>
      <w:r w:rsidRPr="002359BE">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0E96B0AB" w14:textId="23EEEB4C" w:rsidR="00AF5794" w:rsidRPr="002359BE" w:rsidRDefault="00AF5794" w:rsidP="00AF5794">
      <w:pPr>
        <w:widowControl w:val="0"/>
        <w:ind w:firstLine="567"/>
        <w:contextualSpacing/>
        <w:jc w:val="both"/>
        <w:rPr>
          <w:spacing w:val="-1"/>
          <w:sz w:val="24"/>
          <w:szCs w:val="24"/>
        </w:rPr>
      </w:pPr>
      <w:r w:rsidRPr="002359BE">
        <w:rPr>
          <w:spacing w:val="-1"/>
          <w:sz w:val="24"/>
          <w:szCs w:val="24"/>
        </w:rPr>
        <w:t>10.7</w:t>
      </w:r>
      <w:r w:rsidRPr="002359BE">
        <w:rPr>
          <w:sz w:val="24"/>
          <w:szCs w:val="24"/>
        </w:rPr>
        <w:t>. </w:t>
      </w:r>
      <w:r w:rsidRPr="002359BE">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14:paraId="46043ADE" w14:textId="66F86AD7" w:rsidR="00AF5794" w:rsidRPr="002359BE" w:rsidRDefault="00AF5794" w:rsidP="00AF5794">
      <w:pPr>
        <w:widowControl w:val="0"/>
        <w:ind w:firstLine="567"/>
        <w:contextualSpacing/>
        <w:jc w:val="both"/>
        <w:rPr>
          <w:spacing w:val="-1"/>
          <w:sz w:val="24"/>
          <w:szCs w:val="24"/>
        </w:rPr>
      </w:pPr>
      <w:r w:rsidRPr="002359BE">
        <w:rPr>
          <w:spacing w:val="-1"/>
          <w:sz w:val="24"/>
          <w:szCs w:val="24"/>
        </w:rPr>
        <w:t>10.8.</w:t>
      </w:r>
      <w:r w:rsidRPr="002359BE">
        <w:rPr>
          <w:sz w:val="24"/>
          <w:szCs w:val="24"/>
        </w:rPr>
        <w:t xml:space="preserve"> </w:t>
      </w:r>
      <w:r w:rsidRPr="002359BE">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2B533552" w14:textId="2909702A" w:rsidR="00AF5794" w:rsidRPr="002359BE" w:rsidRDefault="00AF5794" w:rsidP="00AF5794">
      <w:pPr>
        <w:widowControl w:val="0"/>
        <w:autoSpaceDE w:val="0"/>
        <w:autoSpaceDN w:val="0"/>
        <w:adjustRightInd w:val="0"/>
        <w:contextualSpacing/>
        <w:jc w:val="both"/>
        <w:rPr>
          <w:sz w:val="24"/>
          <w:szCs w:val="24"/>
        </w:rPr>
      </w:pPr>
      <w:r w:rsidRPr="002359BE">
        <w:rPr>
          <w:sz w:val="24"/>
          <w:szCs w:val="24"/>
        </w:rPr>
        <w:t xml:space="preserve">         10.9. Заказчик вправе производить оплату по Контракту за вычетом соответствующего размера неустойки (штрафа, пени).</w:t>
      </w:r>
    </w:p>
    <w:p w14:paraId="323164B4" w14:textId="77777777" w:rsidR="00AF5794" w:rsidRPr="002359BE" w:rsidRDefault="00AF5794" w:rsidP="00AF5794">
      <w:pPr>
        <w:tabs>
          <w:tab w:val="left" w:pos="426"/>
        </w:tabs>
        <w:ind w:firstLine="709"/>
        <w:contextualSpacing/>
        <w:rPr>
          <w:b/>
          <w:sz w:val="24"/>
          <w:szCs w:val="24"/>
        </w:rPr>
      </w:pPr>
      <w:r w:rsidRPr="002359BE">
        <w:rPr>
          <w:b/>
          <w:sz w:val="24"/>
          <w:szCs w:val="24"/>
        </w:rPr>
        <w:t xml:space="preserve">12. Срок действия Контракта. </w:t>
      </w:r>
    </w:p>
    <w:p w14:paraId="40E8E043" w14:textId="07BB4385" w:rsidR="00727FC6" w:rsidRPr="002359BE" w:rsidRDefault="00AF5794" w:rsidP="00AF5794">
      <w:pPr>
        <w:widowControl w:val="0"/>
        <w:autoSpaceDE w:val="0"/>
        <w:autoSpaceDN w:val="0"/>
        <w:adjustRightInd w:val="0"/>
        <w:jc w:val="both"/>
        <w:rPr>
          <w:sz w:val="24"/>
          <w:szCs w:val="24"/>
        </w:rPr>
      </w:pPr>
      <w:r w:rsidRPr="002359BE">
        <w:rPr>
          <w:sz w:val="24"/>
          <w:szCs w:val="24"/>
        </w:rPr>
        <w:t xml:space="preserve">Контракт вступает в силу с даты его подписания Сторонами и действует по </w:t>
      </w:r>
      <w:r w:rsidR="00E174B0" w:rsidRPr="002359BE">
        <w:rPr>
          <w:sz w:val="24"/>
          <w:szCs w:val="24"/>
        </w:rPr>
        <w:t>10</w:t>
      </w:r>
      <w:r w:rsidRPr="002359BE">
        <w:rPr>
          <w:sz w:val="24"/>
          <w:szCs w:val="24"/>
        </w:rPr>
        <w:t>.0</w:t>
      </w:r>
      <w:r w:rsidR="00E174B0" w:rsidRPr="002359BE">
        <w:rPr>
          <w:sz w:val="24"/>
          <w:szCs w:val="24"/>
        </w:rPr>
        <w:t>9</w:t>
      </w:r>
      <w:r w:rsidRPr="002359BE">
        <w:rPr>
          <w:sz w:val="24"/>
          <w:szCs w:val="24"/>
        </w:rPr>
        <w:t>.2026 г</w:t>
      </w:r>
      <w:r w:rsidR="00727FC6" w:rsidRPr="002359BE">
        <w:rPr>
          <w:sz w:val="24"/>
          <w:szCs w:val="24"/>
        </w:rPr>
        <w:t>.</w:t>
      </w:r>
    </w:p>
    <w:p w14:paraId="41A3F9BC" w14:textId="53A078DF"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lastRenderedPageBreak/>
        <w:t xml:space="preserve">                                                                                                               Приложение № 3</w:t>
      </w:r>
    </w:p>
    <w:p w14:paraId="4AB08699"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71288B99"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3B805BA0"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1C207D8D" w14:textId="77777777" w:rsidR="00E000E9" w:rsidRPr="002359BE" w:rsidRDefault="00E000E9" w:rsidP="00E000E9">
      <w:pPr>
        <w:tabs>
          <w:tab w:val="left" w:pos="6237"/>
        </w:tabs>
        <w:jc w:val="right"/>
        <w:rPr>
          <w:sz w:val="10"/>
          <w:szCs w:val="10"/>
        </w:rPr>
      </w:pPr>
    </w:p>
    <w:p w14:paraId="257D4425" w14:textId="77777777" w:rsidR="00E000E9" w:rsidRPr="002359BE" w:rsidRDefault="00E000E9" w:rsidP="00E000E9">
      <w:pPr>
        <w:autoSpaceDE w:val="0"/>
        <w:autoSpaceDN w:val="0"/>
        <w:adjustRightInd w:val="0"/>
        <w:ind w:left="4956" w:firstLine="708"/>
        <w:rPr>
          <w:sz w:val="10"/>
          <w:szCs w:val="10"/>
        </w:rPr>
      </w:pPr>
    </w:p>
    <w:p w14:paraId="51AC0294" w14:textId="77777777" w:rsidR="00E000E9" w:rsidRPr="002359BE" w:rsidRDefault="00E000E9" w:rsidP="00E000E9">
      <w:pPr>
        <w:jc w:val="center"/>
        <w:rPr>
          <w:b/>
          <w:color w:val="000000"/>
          <w:sz w:val="24"/>
          <w:szCs w:val="24"/>
        </w:rPr>
      </w:pPr>
    </w:p>
    <w:p w14:paraId="4EEBB803" w14:textId="77777777" w:rsidR="00E000E9" w:rsidRPr="002359BE" w:rsidRDefault="00E000E9" w:rsidP="00E000E9">
      <w:pPr>
        <w:jc w:val="center"/>
        <w:rPr>
          <w:b/>
          <w:color w:val="000000"/>
          <w:sz w:val="24"/>
          <w:szCs w:val="24"/>
        </w:rPr>
      </w:pPr>
      <w:r w:rsidRPr="002359BE">
        <w:rPr>
          <w:b/>
          <w:color w:val="000000"/>
          <w:sz w:val="24"/>
          <w:szCs w:val="24"/>
        </w:rPr>
        <w:t>Форма Акта утилизации объектов федерального имущества.</w:t>
      </w: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4706"/>
        <w:gridCol w:w="631"/>
        <w:gridCol w:w="44"/>
        <w:gridCol w:w="4394"/>
        <w:gridCol w:w="176"/>
        <w:gridCol w:w="329"/>
        <w:gridCol w:w="930"/>
      </w:tblGrid>
      <w:tr w:rsidR="00E000E9" w:rsidRPr="002359BE" w14:paraId="6395B0D1" w14:textId="77777777" w:rsidTr="00C8682E">
        <w:trPr>
          <w:gridBefore w:val="1"/>
          <w:gridAfter w:val="3"/>
          <w:wBefore w:w="108" w:type="dxa"/>
          <w:wAfter w:w="1435" w:type="dxa"/>
        </w:trPr>
        <w:tc>
          <w:tcPr>
            <w:tcW w:w="9781" w:type="dxa"/>
            <w:gridSpan w:val="5"/>
          </w:tcPr>
          <w:p w14:paraId="43FF3989" w14:textId="77777777" w:rsidR="00E000E9" w:rsidRPr="002359BE" w:rsidRDefault="00E000E9" w:rsidP="002E1CB5">
            <w:pPr>
              <w:widowControl w:val="0"/>
              <w:tabs>
                <w:tab w:val="left" w:pos="3240"/>
                <w:tab w:val="left" w:pos="5940"/>
                <w:tab w:val="left" w:pos="6120"/>
                <w:tab w:val="left" w:pos="8460"/>
                <w:tab w:val="left" w:pos="8508"/>
                <w:tab w:val="left" w:pos="9217"/>
                <w:tab w:val="left" w:pos="9700"/>
              </w:tabs>
              <w:snapToGrid w:val="0"/>
              <w:jc w:val="center"/>
              <w:rPr>
                <w:b/>
              </w:rPr>
            </w:pPr>
            <w:r w:rsidRPr="002359BE">
              <w:rPr>
                <w:b/>
              </w:rPr>
              <w:t>Акт утилизации объектов федерального имущества</w:t>
            </w:r>
          </w:p>
          <w:p w14:paraId="314F0C92" w14:textId="77777777" w:rsidR="00E000E9" w:rsidRPr="002359BE" w:rsidRDefault="00E000E9" w:rsidP="002E1CB5">
            <w:pPr>
              <w:widowControl w:val="0"/>
              <w:tabs>
                <w:tab w:val="left" w:pos="3240"/>
                <w:tab w:val="left" w:pos="5940"/>
                <w:tab w:val="left" w:pos="6120"/>
                <w:tab w:val="left" w:pos="8460"/>
                <w:tab w:val="left" w:pos="8508"/>
                <w:tab w:val="left" w:pos="9217"/>
                <w:tab w:val="left" w:pos="9700"/>
              </w:tabs>
              <w:snapToGrid w:val="0"/>
              <w:jc w:val="both"/>
            </w:pPr>
          </w:p>
          <w:p w14:paraId="40A201AC" w14:textId="77777777" w:rsidR="00E000E9" w:rsidRPr="002359BE" w:rsidRDefault="00E000E9" w:rsidP="002E1CB5">
            <w:pPr>
              <w:autoSpaceDE w:val="0"/>
              <w:autoSpaceDN w:val="0"/>
              <w:adjustRightInd w:val="0"/>
              <w:ind w:firstLine="459"/>
              <w:jc w:val="both"/>
              <w:rPr>
                <w:bCs/>
                <w:iCs/>
                <w:spacing w:val="1"/>
              </w:rPr>
            </w:pPr>
            <w:r w:rsidRPr="002359BE">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E000E9" w:rsidRPr="002359BE" w14:paraId="2B7753A0" w14:textId="77777777" w:rsidTr="002E1CB5">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22270C03" w14:textId="77777777" w:rsidR="00E000E9" w:rsidRPr="002359BE" w:rsidRDefault="00E000E9" w:rsidP="002E1CB5">
                  <w:pPr>
                    <w:widowControl w:val="0"/>
                    <w:tabs>
                      <w:tab w:val="left" w:pos="7153"/>
                    </w:tabs>
                    <w:jc w:val="center"/>
                    <w:rPr>
                      <w:b/>
                      <w:bCs/>
                    </w:rPr>
                  </w:pPr>
                  <w:r w:rsidRPr="002359BE">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4F04917A" w14:textId="77777777" w:rsidR="00E000E9" w:rsidRPr="002359BE" w:rsidRDefault="00E000E9" w:rsidP="002E1CB5">
                  <w:pPr>
                    <w:widowControl w:val="0"/>
                    <w:tabs>
                      <w:tab w:val="left" w:pos="7153"/>
                    </w:tabs>
                    <w:ind w:firstLine="48"/>
                    <w:jc w:val="center"/>
                    <w:rPr>
                      <w:b/>
                      <w:bCs/>
                    </w:rPr>
                  </w:pPr>
                  <w:r w:rsidRPr="002359BE">
                    <w:rPr>
                      <w:b/>
                      <w:bCs/>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7D4DCC9C" w14:textId="77777777" w:rsidR="00E000E9" w:rsidRPr="002359BE" w:rsidRDefault="00E000E9" w:rsidP="002E1CB5">
                  <w:pPr>
                    <w:widowControl w:val="0"/>
                    <w:tabs>
                      <w:tab w:val="left" w:pos="7153"/>
                    </w:tabs>
                    <w:ind w:hanging="18"/>
                    <w:jc w:val="center"/>
                    <w:rPr>
                      <w:b/>
                      <w:bCs/>
                    </w:rPr>
                  </w:pPr>
                  <w:r w:rsidRPr="002359BE">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2CAF6DF7" w14:textId="77777777" w:rsidR="00E000E9" w:rsidRPr="002359BE" w:rsidRDefault="00E000E9" w:rsidP="002E1CB5">
                  <w:pPr>
                    <w:widowControl w:val="0"/>
                    <w:tabs>
                      <w:tab w:val="left" w:pos="7153"/>
                    </w:tabs>
                    <w:ind w:hanging="18"/>
                    <w:jc w:val="center"/>
                    <w:rPr>
                      <w:b/>
                      <w:bCs/>
                    </w:rPr>
                  </w:pPr>
                  <w:r w:rsidRPr="002359BE">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611A68C8" w14:textId="77777777" w:rsidR="00E000E9" w:rsidRPr="002359BE" w:rsidRDefault="00E000E9" w:rsidP="002E1CB5">
                  <w:pPr>
                    <w:widowControl w:val="0"/>
                    <w:tabs>
                      <w:tab w:val="left" w:pos="7153"/>
                    </w:tabs>
                    <w:ind w:hanging="18"/>
                    <w:jc w:val="center"/>
                    <w:rPr>
                      <w:b/>
                      <w:bCs/>
                    </w:rPr>
                  </w:pPr>
                  <w:r w:rsidRPr="002359BE">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4D32A882" w14:textId="77777777" w:rsidR="00E000E9" w:rsidRPr="002359BE" w:rsidRDefault="00E000E9" w:rsidP="002E1CB5">
                  <w:pPr>
                    <w:widowControl w:val="0"/>
                    <w:tabs>
                      <w:tab w:val="left" w:pos="7153"/>
                    </w:tabs>
                    <w:jc w:val="center"/>
                    <w:rPr>
                      <w:b/>
                      <w:bCs/>
                    </w:rPr>
                  </w:pPr>
                  <w:r w:rsidRPr="002359BE">
                    <w:rPr>
                      <w:b/>
                      <w:bCs/>
                    </w:rPr>
                    <w:t>Наличие драгоценных металлов</w:t>
                  </w:r>
                </w:p>
              </w:tc>
            </w:tr>
            <w:tr w:rsidR="00E000E9" w:rsidRPr="002359BE" w14:paraId="103BF27E" w14:textId="77777777" w:rsidTr="002E1CB5">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1BCFF725" w14:textId="77777777" w:rsidR="00E000E9" w:rsidRPr="002359BE" w:rsidRDefault="00E000E9" w:rsidP="002E1CB5">
                  <w:pPr>
                    <w:widowControl w:val="0"/>
                    <w:tabs>
                      <w:tab w:val="left" w:pos="7153"/>
                    </w:tabs>
                    <w:ind w:hanging="40"/>
                    <w:jc w:val="center"/>
                    <w:rPr>
                      <w:b/>
                    </w:rPr>
                  </w:pPr>
                  <w:r w:rsidRPr="002359BE">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14490E00" w14:textId="77777777" w:rsidR="00E000E9" w:rsidRPr="002359BE" w:rsidRDefault="00E000E9" w:rsidP="002E1CB5">
                  <w:pPr>
                    <w:widowControl w:val="0"/>
                    <w:tabs>
                      <w:tab w:val="left" w:pos="7153"/>
                    </w:tabs>
                    <w:ind w:hanging="40"/>
                    <w:jc w:val="center"/>
                    <w:rPr>
                      <w:b/>
                    </w:rPr>
                  </w:pPr>
                  <w:r w:rsidRPr="002359BE">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1AADB62" w14:textId="77777777" w:rsidR="00E000E9" w:rsidRPr="002359BE" w:rsidRDefault="00E000E9" w:rsidP="002E1CB5">
                  <w:pPr>
                    <w:widowControl w:val="0"/>
                    <w:tabs>
                      <w:tab w:val="left" w:pos="7153"/>
                    </w:tabs>
                    <w:jc w:val="center"/>
                    <w:rPr>
                      <w:b/>
                    </w:rPr>
                  </w:pPr>
                  <w:r w:rsidRPr="002359BE">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22AF2016" w14:textId="77777777" w:rsidR="00E000E9" w:rsidRPr="002359BE" w:rsidRDefault="00E000E9" w:rsidP="002E1CB5">
                  <w:pPr>
                    <w:widowControl w:val="0"/>
                    <w:tabs>
                      <w:tab w:val="left" w:pos="7153"/>
                    </w:tabs>
                    <w:jc w:val="center"/>
                    <w:rPr>
                      <w:b/>
                    </w:rPr>
                  </w:pPr>
                  <w:r w:rsidRPr="002359BE">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6EAB88" w14:textId="77777777" w:rsidR="00E000E9" w:rsidRPr="002359BE" w:rsidRDefault="00E000E9" w:rsidP="002E1CB5">
                  <w:pPr>
                    <w:widowControl w:val="0"/>
                    <w:tabs>
                      <w:tab w:val="left" w:pos="7153"/>
                    </w:tabs>
                    <w:jc w:val="center"/>
                    <w:rPr>
                      <w:b/>
                    </w:rPr>
                  </w:pPr>
                  <w:r w:rsidRPr="002359BE">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37B75B72" w14:textId="77777777" w:rsidR="00E000E9" w:rsidRPr="002359BE" w:rsidRDefault="00E000E9" w:rsidP="002E1CB5">
                  <w:pPr>
                    <w:widowControl w:val="0"/>
                    <w:tabs>
                      <w:tab w:val="left" w:pos="7153"/>
                    </w:tabs>
                    <w:jc w:val="center"/>
                    <w:rPr>
                      <w:b/>
                    </w:rPr>
                  </w:pPr>
                  <w:r w:rsidRPr="002359BE">
                    <w:rPr>
                      <w:b/>
                    </w:rPr>
                    <w:t>6</w:t>
                  </w:r>
                </w:p>
              </w:tc>
            </w:tr>
            <w:tr w:rsidR="00E000E9" w:rsidRPr="002359BE" w14:paraId="3337EAAF" w14:textId="77777777" w:rsidTr="002E1CB5">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66D28996" w14:textId="77777777" w:rsidR="00E000E9" w:rsidRPr="002359BE" w:rsidRDefault="00E000E9" w:rsidP="002E1CB5">
                  <w:pPr>
                    <w:widowControl w:val="0"/>
                    <w:tabs>
                      <w:tab w:val="left" w:pos="7153"/>
                    </w:tabs>
                    <w:ind w:hanging="40"/>
                    <w:jc w:val="center"/>
                  </w:pPr>
                  <w:r w:rsidRPr="002359BE">
                    <w:t>1.</w:t>
                  </w:r>
                </w:p>
              </w:tc>
              <w:tc>
                <w:tcPr>
                  <w:tcW w:w="2127" w:type="dxa"/>
                  <w:tcBorders>
                    <w:top w:val="single" w:sz="4" w:space="0" w:color="auto"/>
                    <w:left w:val="single" w:sz="4" w:space="0" w:color="auto"/>
                    <w:bottom w:val="single" w:sz="4" w:space="0" w:color="auto"/>
                    <w:right w:val="single" w:sz="4" w:space="0" w:color="auto"/>
                  </w:tcBorders>
                  <w:vAlign w:val="center"/>
                </w:tcPr>
                <w:p w14:paraId="35F53A13" w14:textId="77777777" w:rsidR="00E000E9" w:rsidRPr="002359BE" w:rsidRDefault="00E000E9" w:rsidP="002E1CB5">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1BC1CB0A" w14:textId="77777777" w:rsidR="00E000E9" w:rsidRPr="002359BE" w:rsidRDefault="00E000E9" w:rsidP="002E1CB5">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7496F3D4" w14:textId="77777777" w:rsidR="00E000E9" w:rsidRPr="002359BE" w:rsidRDefault="00E000E9" w:rsidP="002E1CB5">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5E150ADE" w14:textId="77777777" w:rsidR="00E000E9" w:rsidRPr="002359BE" w:rsidRDefault="00E000E9" w:rsidP="002E1CB5">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84ED46B" w14:textId="77777777" w:rsidR="00E000E9" w:rsidRPr="002359BE" w:rsidRDefault="00E000E9" w:rsidP="002E1CB5">
                  <w:pPr>
                    <w:widowControl w:val="0"/>
                    <w:tabs>
                      <w:tab w:val="left" w:pos="7153"/>
                    </w:tabs>
                    <w:jc w:val="center"/>
                  </w:pPr>
                </w:p>
              </w:tc>
            </w:tr>
            <w:tr w:rsidR="00E000E9" w:rsidRPr="002359BE" w14:paraId="4D7B3F82" w14:textId="77777777" w:rsidTr="002E1CB5">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0332FEF0" w14:textId="77777777" w:rsidR="00E000E9" w:rsidRPr="002359BE" w:rsidRDefault="00E000E9" w:rsidP="002E1CB5">
                  <w:pPr>
                    <w:widowControl w:val="0"/>
                    <w:tabs>
                      <w:tab w:val="left" w:pos="7153"/>
                    </w:tabs>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66AFBFA" w14:textId="77777777" w:rsidR="00E000E9" w:rsidRPr="002359BE" w:rsidRDefault="00E000E9" w:rsidP="002E1CB5">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615187E7" w14:textId="77777777" w:rsidR="00E000E9" w:rsidRPr="002359BE" w:rsidRDefault="00E000E9" w:rsidP="002E1CB5">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0FD790D9" w14:textId="77777777" w:rsidR="00E000E9" w:rsidRPr="002359BE" w:rsidRDefault="00E000E9" w:rsidP="002E1CB5">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5BDC85D5" w14:textId="77777777" w:rsidR="00E000E9" w:rsidRPr="002359BE" w:rsidRDefault="00E000E9" w:rsidP="002E1CB5">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60734A4" w14:textId="77777777" w:rsidR="00E000E9" w:rsidRPr="002359BE" w:rsidRDefault="00E000E9" w:rsidP="002E1CB5">
                  <w:pPr>
                    <w:widowControl w:val="0"/>
                    <w:tabs>
                      <w:tab w:val="left" w:pos="7153"/>
                    </w:tabs>
                    <w:jc w:val="center"/>
                  </w:pPr>
                </w:p>
              </w:tc>
            </w:tr>
            <w:tr w:rsidR="00E000E9" w:rsidRPr="002359BE" w14:paraId="173C86C8" w14:textId="77777777" w:rsidTr="002E1CB5">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0C404675" w14:textId="77777777" w:rsidR="00E000E9" w:rsidRPr="002359BE" w:rsidRDefault="00E000E9" w:rsidP="002E1CB5">
                  <w:pPr>
                    <w:widowControl w:val="0"/>
                    <w:tabs>
                      <w:tab w:val="left" w:pos="7153"/>
                    </w:tabs>
                    <w:ind w:firstLine="48"/>
                    <w:rPr>
                      <w:b/>
                    </w:rPr>
                  </w:pPr>
                  <w:r w:rsidRPr="002359BE">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8DB9D05" w14:textId="77777777" w:rsidR="00E000E9" w:rsidRPr="002359BE" w:rsidRDefault="00E000E9" w:rsidP="002E1CB5">
                  <w:pPr>
                    <w:tabs>
                      <w:tab w:val="left" w:pos="7153"/>
                    </w:tabs>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3C238A3B" w14:textId="77777777" w:rsidR="00E000E9" w:rsidRPr="002359BE" w:rsidRDefault="00E000E9" w:rsidP="002E1CB5">
                  <w:pPr>
                    <w:tabs>
                      <w:tab w:val="left" w:pos="7153"/>
                    </w:tabs>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3A7AC2DD" w14:textId="77777777" w:rsidR="00E000E9" w:rsidRPr="002359BE" w:rsidRDefault="00E000E9" w:rsidP="002E1CB5">
                  <w:pPr>
                    <w:tabs>
                      <w:tab w:val="left" w:pos="7153"/>
                    </w:tabs>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1292726D" w14:textId="77777777" w:rsidR="00E000E9" w:rsidRPr="002359BE" w:rsidRDefault="00E000E9" w:rsidP="002E1CB5">
                  <w:pPr>
                    <w:tabs>
                      <w:tab w:val="left" w:pos="7153"/>
                    </w:tabs>
                    <w:jc w:val="center"/>
                    <w:rPr>
                      <w:b/>
                      <w:bCs/>
                    </w:rPr>
                  </w:pPr>
                </w:p>
              </w:tc>
            </w:tr>
          </w:tbl>
          <w:p w14:paraId="080B6F91" w14:textId="77777777" w:rsidR="00E000E9" w:rsidRPr="002359BE" w:rsidRDefault="00E000E9" w:rsidP="002E1CB5">
            <w:pPr>
              <w:widowControl w:val="0"/>
              <w:tabs>
                <w:tab w:val="left" w:pos="7153"/>
              </w:tabs>
              <w:autoSpaceDE w:val="0"/>
              <w:autoSpaceDN w:val="0"/>
              <w:adjustRightInd w:val="0"/>
              <w:ind w:left="34" w:firstLine="425"/>
              <w:jc w:val="both"/>
            </w:pPr>
            <w:r w:rsidRPr="002359BE">
              <w:t xml:space="preserve">2.Всего передано для оказания Услуг </w:t>
            </w:r>
            <w:r w:rsidRPr="002359BE">
              <w:rPr>
                <w:color w:val="000000"/>
              </w:rPr>
              <w:t>по утилизации объектов федерального имущества</w:t>
            </w:r>
            <w:r w:rsidRPr="002359BE">
              <w:t xml:space="preserve">______(___________) шт. </w:t>
            </w:r>
          </w:p>
          <w:p w14:paraId="39C3B709" w14:textId="77777777" w:rsidR="00E000E9" w:rsidRPr="002359BE" w:rsidRDefault="00E000E9" w:rsidP="002E1CB5">
            <w:pPr>
              <w:widowControl w:val="0"/>
              <w:tabs>
                <w:tab w:val="left" w:pos="7153"/>
              </w:tabs>
              <w:autoSpaceDE w:val="0"/>
              <w:autoSpaceDN w:val="0"/>
              <w:adjustRightInd w:val="0"/>
              <w:ind w:firstLine="459"/>
              <w:jc w:val="both"/>
            </w:pPr>
            <w:r w:rsidRPr="002359BE">
              <w:t>3. Наличия в имуществе содержания вторичных драгоценных металлов от 0,02% и выше _____.</w:t>
            </w:r>
          </w:p>
          <w:p w14:paraId="2451B84D" w14:textId="77777777" w:rsidR="00E000E9" w:rsidRPr="002359BE" w:rsidRDefault="00E000E9" w:rsidP="002E1CB5">
            <w:pPr>
              <w:widowControl w:val="0"/>
              <w:tabs>
                <w:tab w:val="left" w:pos="7153"/>
              </w:tabs>
              <w:autoSpaceDE w:val="0"/>
              <w:autoSpaceDN w:val="0"/>
              <w:adjustRightInd w:val="0"/>
              <w:ind w:firstLine="459"/>
              <w:jc w:val="both"/>
            </w:pPr>
            <w:r w:rsidRPr="002359BE">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E000E9" w:rsidRPr="002359BE" w14:paraId="3773ACD5" w14:textId="77777777" w:rsidTr="002E1CB5">
              <w:trPr>
                <w:trHeight w:val="2469"/>
              </w:trPr>
              <w:tc>
                <w:tcPr>
                  <w:tcW w:w="4536" w:type="dxa"/>
                </w:tcPr>
                <w:p w14:paraId="6E182841" w14:textId="77777777" w:rsidR="00E000E9" w:rsidRPr="002359BE" w:rsidRDefault="00E000E9" w:rsidP="002E1CB5"/>
                <w:p w14:paraId="2FCD2DFD" w14:textId="77777777" w:rsidR="00E000E9" w:rsidRPr="002359BE" w:rsidRDefault="00E000E9" w:rsidP="002E1CB5">
                  <w:pPr>
                    <w:autoSpaceDE w:val="0"/>
                    <w:jc w:val="both"/>
                    <w:rPr>
                      <w:kern w:val="1"/>
                    </w:rPr>
                  </w:pPr>
                  <w:r w:rsidRPr="002359BE">
                    <w:rPr>
                      <w:kern w:val="1"/>
                    </w:rPr>
                    <w:t>От Исполнителя:</w:t>
                  </w:r>
                </w:p>
                <w:p w14:paraId="6D6A1DCC" w14:textId="77777777" w:rsidR="00E000E9" w:rsidRPr="002359BE" w:rsidRDefault="00E000E9" w:rsidP="002E1CB5">
                  <w:pPr>
                    <w:autoSpaceDE w:val="0"/>
                    <w:jc w:val="both"/>
                  </w:pPr>
                  <w:r w:rsidRPr="002359BE">
                    <w:rPr>
                      <w:kern w:val="1"/>
                    </w:rPr>
                    <w:t>(указать должность)</w:t>
                  </w:r>
                </w:p>
                <w:p w14:paraId="1B06019D" w14:textId="77777777" w:rsidR="00E000E9" w:rsidRPr="002359BE" w:rsidRDefault="00E000E9" w:rsidP="002E1CB5">
                  <w:pPr>
                    <w:autoSpaceDE w:val="0"/>
                    <w:autoSpaceDN w:val="0"/>
                    <w:adjustRightInd w:val="0"/>
                  </w:pPr>
                  <w:r w:rsidRPr="002359BE">
                    <w:t>_________________________________</w:t>
                  </w:r>
                </w:p>
                <w:p w14:paraId="5078AA18" w14:textId="77777777" w:rsidR="00E000E9" w:rsidRPr="002359BE" w:rsidRDefault="00E000E9" w:rsidP="002E1CB5">
                  <w:pPr>
                    <w:autoSpaceDE w:val="0"/>
                    <w:autoSpaceDN w:val="0"/>
                    <w:adjustRightInd w:val="0"/>
                  </w:pPr>
                </w:p>
                <w:p w14:paraId="40222E30" w14:textId="77777777" w:rsidR="00E000E9" w:rsidRPr="002359BE" w:rsidRDefault="00E000E9" w:rsidP="002E1CB5">
                  <w:pPr>
                    <w:autoSpaceDE w:val="0"/>
                    <w:autoSpaceDN w:val="0"/>
                    <w:adjustRightInd w:val="0"/>
                    <w:jc w:val="both"/>
                  </w:pPr>
                  <w:r w:rsidRPr="002359BE">
                    <w:t>__________________ ______________</w:t>
                  </w:r>
                </w:p>
                <w:p w14:paraId="7A52CE9C" w14:textId="77777777" w:rsidR="00E000E9" w:rsidRPr="002359BE" w:rsidRDefault="00E000E9" w:rsidP="002E1CB5">
                  <w:pPr>
                    <w:autoSpaceDE w:val="0"/>
                    <w:autoSpaceDN w:val="0"/>
                    <w:adjustRightInd w:val="0"/>
                    <w:jc w:val="both"/>
                  </w:pPr>
                  <w:r w:rsidRPr="002359BE">
                    <w:t>«___» _____________2025г.</w:t>
                  </w:r>
                </w:p>
                <w:p w14:paraId="55CD3B72" w14:textId="77777777" w:rsidR="00E000E9" w:rsidRPr="002359BE" w:rsidRDefault="00E000E9" w:rsidP="002E1CB5">
                  <w:proofErr w:type="spellStart"/>
                  <w:r w:rsidRPr="002359BE">
                    <w:t>м.п</w:t>
                  </w:r>
                  <w:proofErr w:type="spellEnd"/>
                  <w:r w:rsidRPr="002359BE">
                    <w:t>.</w:t>
                  </w:r>
                </w:p>
              </w:tc>
              <w:tc>
                <w:tcPr>
                  <w:tcW w:w="5387" w:type="dxa"/>
                </w:tcPr>
                <w:p w14:paraId="3D6E5929" w14:textId="77777777" w:rsidR="00E000E9" w:rsidRPr="002359BE" w:rsidRDefault="00E000E9" w:rsidP="002E1CB5"/>
                <w:p w14:paraId="4D5F3E14" w14:textId="77777777" w:rsidR="00E000E9" w:rsidRPr="002359BE" w:rsidRDefault="00E000E9" w:rsidP="002E1CB5">
                  <w:pPr>
                    <w:autoSpaceDE w:val="0"/>
                    <w:ind w:left="210"/>
                    <w:jc w:val="both"/>
                  </w:pPr>
                  <w:r w:rsidRPr="002359BE">
                    <w:t>От Заказчика:</w:t>
                  </w:r>
                </w:p>
                <w:p w14:paraId="59DD6A58" w14:textId="77777777" w:rsidR="00E000E9" w:rsidRPr="002359BE" w:rsidRDefault="00E000E9" w:rsidP="002E1CB5">
                  <w:pPr>
                    <w:autoSpaceDE w:val="0"/>
                    <w:ind w:left="210"/>
                    <w:jc w:val="both"/>
                  </w:pPr>
                  <w:r w:rsidRPr="002359BE">
                    <w:rPr>
                      <w:kern w:val="1"/>
                    </w:rPr>
                    <w:t>(указать должность)</w:t>
                  </w:r>
                </w:p>
                <w:p w14:paraId="1E458D15" w14:textId="77777777" w:rsidR="00E000E9" w:rsidRPr="002359BE" w:rsidRDefault="00E000E9" w:rsidP="002E1CB5">
                  <w:pPr>
                    <w:widowControl w:val="0"/>
                    <w:tabs>
                      <w:tab w:val="left" w:pos="7153"/>
                    </w:tabs>
                    <w:ind w:left="277"/>
                    <w:jc w:val="both"/>
                  </w:pPr>
                  <w:r w:rsidRPr="002359BE">
                    <w:rPr>
                      <w:bCs/>
                    </w:rPr>
                    <w:t>_________________________________</w:t>
                  </w:r>
                </w:p>
                <w:p w14:paraId="6D4233AC" w14:textId="77777777" w:rsidR="00E000E9" w:rsidRPr="002359BE" w:rsidRDefault="00E000E9" w:rsidP="002E1CB5">
                  <w:pPr>
                    <w:widowControl w:val="0"/>
                    <w:tabs>
                      <w:tab w:val="left" w:pos="7153"/>
                    </w:tabs>
                    <w:ind w:left="277"/>
                    <w:jc w:val="both"/>
                  </w:pPr>
                </w:p>
                <w:p w14:paraId="1FC52D8B" w14:textId="77777777" w:rsidR="00E000E9" w:rsidRPr="002359BE" w:rsidRDefault="00E000E9" w:rsidP="002E1CB5">
                  <w:pPr>
                    <w:widowControl w:val="0"/>
                    <w:tabs>
                      <w:tab w:val="left" w:pos="7153"/>
                    </w:tabs>
                    <w:ind w:left="277"/>
                    <w:jc w:val="both"/>
                  </w:pPr>
                  <w:r w:rsidRPr="002359BE">
                    <w:t>____________________ ____________</w:t>
                  </w:r>
                </w:p>
                <w:p w14:paraId="6A71023D" w14:textId="77777777" w:rsidR="00E000E9" w:rsidRPr="002359BE" w:rsidRDefault="00E000E9" w:rsidP="002E1CB5">
                  <w:pPr>
                    <w:widowControl w:val="0"/>
                    <w:tabs>
                      <w:tab w:val="left" w:pos="7153"/>
                    </w:tabs>
                    <w:ind w:left="277"/>
                    <w:jc w:val="both"/>
                  </w:pPr>
                  <w:r w:rsidRPr="002359BE">
                    <w:t>«___»  ______________2025г.</w:t>
                  </w:r>
                </w:p>
                <w:p w14:paraId="0C6FC8B6" w14:textId="77777777" w:rsidR="00E000E9" w:rsidRPr="002359BE" w:rsidRDefault="00E000E9" w:rsidP="002E1CB5">
                  <w:pPr>
                    <w:ind w:left="318"/>
                  </w:pPr>
                  <w:r w:rsidRPr="002359BE">
                    <w:t xml:space="preserve"> </w:t>
                  </w:r>
                  <w:proofErr w:type="spellStart"/>
                  <w:r w:rsidRPr="002359BE">
                    <w:t>м.п</w:t>
                  </w:r>
                  <w:proofErr w:type="spellEnd"/>
                  <w:r w:rsidRPr="002359BE">
                    <w:t>.</w:t>
                  </w:r>
                </w:p>
              </w:tc>
            </w:tr>
          </w:tbl>
          <w:p w14:paraId="6BBA427D" w14:textId="77777777" w:rsidR="00E000E9" w:rsidRPr="002359BE" w:rsidRDefault="00E000E9" w:rsidP="002E1CB5">
            <w:pPr>
              <w:autoSpaceDE w:val="0"/>
              <w:autoSpaceDN w:val="0"/>
              <w:adjustRightInd w:val="0"/>
              <w:rPr>
                <w:bCs/>
                <w:iCs/>
                <w:spacing w:val="1"/>
              </w:rPr>
            </w:pPr>
          </w:p>
        </w:tc>
      </w:tr>
      <w:tr w:rsidR="00E000E9" w:rsidRPr="002359BE" w14:paraId="6595CC94" w14:textId="77777777" w:rsidTr="00C86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14" w:type="dxa"/>
          <w:wAfter w:w="930" w:type="dxa"/>
          <w:trHeight w:val="240"/>
        </w:trPr>
        <w:tc>
          <w:tcPr>
            <w:tcW w:w="5337" w:type="dxa"/>
            <w:gridSpan w:val="2"/>
          </w:tcPr>
          <w:p w14:paraId="00AD2210" w14:textId="77777777" w:rsidR="00E000E9" w:rsidRPr="002359BE" w:rsidRDefault="00E000E9" w:rsidP="002E1CB5">
            <w:pPr>
              <w:jc w:val="center"/>
              <w:rPr>
                <w:b/>
                <w:sz w:val="24"/>
                <w:szCs w:val="24"/>
                <w:lang w:val="en-US"/>
              </w:rPr>
            </w:pPr>
          </w:p>
        </w:tc>
        <w:tc>
          <w:tcPr>
            <w:tcW w:w="4943" w:type="dxa"/>
            <w:gridSpan w:val="4"/>
          </w:tcPr>
          <w:p w14:paraId="0D007504" w14:textId="77777777" w:rsidR="00E000E9" w:rsidRPr="002359BE" w:rsidRDefault="00E000E9" w:rsidP="002E1CB5">
            <w:pPr>
              <w:jc w:val="center"/>
              <w:rPr>
                <w:b/>
                <w:sz w:val="24"/>
                <w:szCs w:val="24"/>
              </w:rPr>
            </w:pPr>
          </w:p>
        </w:tc>
      </w:tr>
      <w:tr w:rsidR="00E000E9" w:rsidRPr="002359BE" w14:paraId="21FF9BE2" w14:textId="77777777" w:rsidTr="00C86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5495" w:type="dxa"/>
            <w:gridSpan w:val="5"/>
          </w:tcPr>
          <w:p w14:paraId="3ED642F6" w14:textId="77777777" w:rsidR="00E000E9" w:rsidRPr="002359BE" w:rsidRDefault="00E000E9" w:rsidP="002E1CB5"/>
        </w:tc>
        <w:tc>
          <w:tcPr>
            <w:tcW w:w="5829" w:type="dxa"/>
            <w:gridSpan w:val="4"/>
          </w:tcPr>
          <w:p w14:paraId="3CD3BCD2" w14:textId="77777777" w:rsidR="00E000E9" w:rsidRPr="002359BE" w:rsidRDefault="00E000E9" w:rsidP="002E1CB5"/>
        </w:tc>
      </w:tr>
      <w:tr w:rsidR="00C8682E" w:rsidRPr="002359BE" w14:paraId="2F9D9083" w14:textId="77777777" w:rsidTr="00C86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59" w:type="dxa"/>
        </w:trPr>
        <w:tc>
          <w:tcPr>
            <w:tcW w:w="4820" w:type="dxa"/>
            <w:gridSpan w:val="3"/>
          </w:tcPr>
          <w:p w14:paraId="0A4023C2" w14:textId="1DEC8D6C" w:rsidR="00C8682E" w:rsidRPr="002359BE" w:rsidRDefault="00C8682E" w:rsidP="00D3621F">
            <w:pPr>
              <w:pStyle w:val="af"/>
              <w:spacing w:after="0"/>
              <w:ind w:left="0"/>
              <w:rPr>
                <w:b/>
                <w:sz w:val="24"/>
                <w:szCs w:val="24"/>
              </w:rPr>
            </w:pPr>
          </w:p>
        </w:tc>
        <w:tc>
          <w:tcPr>
            <w:tcW w:w="5245" w:type="dxa"/>
            <w:gridSpan w:val="4"/>
          </w:tcPr>
          <w:p w14:paraId="59A87BAD" w14:textId="297F910E" w:rsidR="00C8682E" w:rsidRPr="002359BE" w:rsidRDefault="00C8682E" w:rsidP="00D3621F">
            <w:pPr>
              <w:tabs>
                <w:tab w:val="left" w:pos="-6771"/>
              </w:tabs>
              <w:ind w:left="317"/>
              <w:rPr>
                <w:b/>
                <w:sz w:val="24"/>
                <w:szCs w:val="24"/>
              </w:rPr>
            </w:pPr>
          </w:p>
        </w:tc>
      </w:tr>
      <w:tr w:rsidR="00C8682E" w:rsidRPr="002359BE" w14:paraId="5103E489" w14:textId="77777777" w:rsidTr="00C86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59" w:type="dxa"/>
        </w:trPr>
        <w:tc>
          <w:tcPr>
            <w:tcW w:w="4820" w:type="dxa"/>
            <w:gridSpan w:val="3"/>
          </w:tcPr>
          <w:p w14:paraId="5FB097B8" w14:textId="1392EBF7" w:rsidR="00C8682E" w:rsidRPr="002359BE" w:rsidRDefault="00C8682E" w:rsidP="00D3621F">
            <w:pPr>
              <w:tabs>
                <w:tab w:val="left" w:pos="-6771"/>
                <w:tab w:val="left" w:pos="176"/>
              </w:tabs>
              <w:rPr>
                <w:sz w:val="24"/>
                <w:szCs w:val="24"/>
              </w:rPr>
            </w:pPr>
          </w:p>
        </w:tc>
        <w:tc>
          <w:tcPr>
            <w:tcW w:w="5245" w:type="dxa"/>
            <w:gridSpan w:val="4"/>
          </w:tcPr>
          <w:p w14:paraId="1AE4A7BE" w14:textId="16FA18B7" w:rsidR="00C8682E" w:rsidRPr="002359BE" w:rsidRDefault="00C8682E" w:rsidP="00D3621F">
            <w:pPr>
              <w:tabs>
                <w:tab w:val="left" w:pos="-6771"/>
                <w:tab w:val="left" w:pos="176"/>
              </w:tabs>
              <w:ind w:left="317"/>
              <w:rPr>
                <w:sz w:val="24"/>
                <w:szCs w:val="24"/>
              </w:rPr>
            </w:pPr>
          </w:p>
        </w:tc>
      </w:tr>
    </w:tbl>
    <w:p w14:paraId="660BED8A" w14:textId="5575FE15" w:rsidR="00E000E9" w:rsidRPr="002359BE" w:rsidRDefault="00E000E9" w:rsidP="00E000E9">
      <w:pPr>
        <w:rPr>
          <w:b/>
          <w:sz w:val="26"/>
          <w:szCs w:val="26"/>
        </w:rPr>
      </w:pPr>
    </w:p>
    <w:p w14:paraId="47FAF462" w14:textId="77777777" w:rsidR="00C8682E" w:rsidRPr="002359BE" w:rsidRDefault="00C8682E" w:rsidP="00E000E9">
      <w:pPr>
        <w:tabs>
          <w:tab w:val="left" w:pos="6237"/>
        </w:tabs>
        <w:ind w:left="851" w:firstLine="6237"/>
        <w:jc w:val="both"/>
        <w:rPr>
          <w:sz w:val="24"/>
          <w:szCs w:val="24"/>
        </w:rPr>
      </w:pPr>
    </w:p>
    <w:p w14:paraId="5EADF039" w14:textId="77777777" w:rsidR="00C8682E" w:rsidRPr="002359BE" w:rsidRDefault="00C8682E" w:rsidP="00E000E9">
      <w:pPr>
        <w:tabs>
          <w:tab w:val="left" w:pos="6237"/>
        </w:tabs>
        <w:ind w:left="851" w:firstLine="6237"/>
        <w:jc w:val="both"/>
        <w:rPr>
          <w:sz w:val="24"/>
          <w:szCs w:val="24"/>
        </w:rPr>
      </w:pPr>
    </w:p>
    <w:p w14:paraId="7368EEFD" w14:textId="77777777" w:rsidR="00C8682E" w:rsidRPr="002359BE" w:rsidRDefault="00C8682E" w:rsidP="00E000E9">
      <w:pPr>
        <w:tabs>
          <w:tab w:val="left" w:pos="6237"/>
        </w:tabs>
        <w:ind w:left="851" w:firstLine="6237"/>
        <w:jc w:val="both"/>
        <w:rPr>
          <w:sz w:val="24"/>
          <w:szCs w:val="24"/>
        </w:rPr>
      </w:pPr>
    </w:p>
    <w:p w14:paraId="2EECD252" w14:textId="77777777" w:rsidR="00C8682E" w:rsidRPr="002359BE" w:rsidRDefault="00C8682E" w:rsidP="00E000E9">
      <w:pPr>
        <w:tabs>
          <w:tab w:val="left" w:pos="6237"/>
        </w:tabs>
        <w:ind w:left="851" w:firstLine="6237"/>
        <w:jc w:val="both"/>
        <w:rPr>
          <w:sz w:val="24"/>
          <w:szCs w:val="24"/>
        </w:rPr>
      </w:pPr>
    </w:p>
    <w:p w14:paraId="08D5C94C" w14:textId="77777777" w:rsidR="00C8682E" w:rsidRPr="002359BE" w:rsidRDefault="00C8682E" w:rsidP="00E000E9">
      <w:pPr>
        <w:tabs>
          <w:tab w:val="left" w:pos="6237"/>
        </w:tabs>
        <w:ind w:left="851" w:firstLine="6237"/>
        <w:jc w:val="both"/>
        <w:rPr>
          <w:sz w:val="24"/>
          <w:szCs w:val="24"/>
        </w:rPr>
      </w:pPr>
    </w:p>
    <w:p w14:paraId="06732126" w14:textId="77777777" w:rsidR="004B2C8C" w:rsidRPr="002359BE" w:rsidRDefault="004B2C8C" w:rsidP="00E000E9">
      <w:pPr>
        <w:tabs>
          <w:tab w:val="left" w:pos="6237"/>
        </w:tabs>
        <w:ind w:left="851" w:firstLine="6237"/>
        <w:jc w:val="both"/>
        <w:rPr>
          <w:sz w:val="24"/>
          <w:szCs w:val="24"/>
        </w:rPr>
      </w:pPr>
    </w:p>
    <w:p w14:paraId="09CB6E0C" w14:textId="77777777" w:rsidR="004B2C8C" w:rsidRPr="002359BE" w:rsidRDefault="004B2C8C" w:rsidP="00E000E9">
      <w:pPr>
        <w:tabs>
          <w:tab w:val="left" w:pos="6237"/>
        </w:tabs>
        <w:ind w:left="851" w:firstLine="6237"/>
        <w:jc w:val="both"/>
        <w:rPr>
          <w:sz w:val="24"/>
          <w:szCs w:val="24"/>
        </w:rPr>
      </w:pPr>
    </w:p>
    <w:p w14:paraId="5C498186" w14:textId="77777777" w:rsidR="004B2C8C" w:rsidRPr="002359BE" w:rsidRDefault="004B2C8C" w:rsidP="00E000E9">
      <w:pPr>
        <w:tabs>
          <w:tab w:val="left" w:pos="6237"/>
        </w:tabs>
        <w:ind w:left="851" w:firstLine="6237"/>
        <w:jc w:val="both"/>
        <w:rPr>
          <w:sz w:val="24"/>
          <w:szCs w:val="24"/>
        </w:rPr>
      </w:pPr>
    </w:p>
    <w:p w14:paraId="0AFAD03E" w14:textId="77777777" w:rsidR="004B2C8C" w:rsidRPr="002359BE" w:rsidRDefault="004B2C8C" w:rsidP="00E000E9">
      <w:pPr>
        <w:tabs>
          <w:tab w:val="left" w:pos="6237"/>
        </w:tabs>
        <w:ind w:left="851" w:firstLine="6237"/>
        <w:jc w:val="both"/>
        <w:rPr>
          <w:sz w:val="24"/>
          <w:szCs w:val="24"/>
        </w:rPr>
      </w:pPr>
    </w:p>
    <w:p w14:paraId="531396D7" w14:textId="77777777" w:rsidR="004B2C8C" w:rsidRPr="002359BE" w:rsidRDefault="004B2C8C" w:rsidP="00E000E9">
      <w:pPr>
        <w:tabs>
          <w:tab w:val="left" w:pos="6237"/>
        </w:tabs>
        <w:ind w:left="851" w:firstLine="6237"/>
        <w:jc w:val="both"/>
        <w:rPr>
          <w:sz w:val="24"/>
          <w:szCs w:val="24"/>
        </w:rPr>
      </w:pPr>
    </w:p>
    <w:p w14:paraId="318E986A" w14:textId="77777777" w:rsidR="004B2C8C" w:rsidRPr="002359BE" w:rsidRDefault="004B2C8C" w:rsidP="00E000E9">
      <w:pPr>
        <w:tabs>
          <w:tab w:val="left" w:pos="6237"/>
        </w:tabs>
        <w:ind w:left="851" w:firstLine="6237"/>
        <w:jc w:val="both"/>
        <w:rPr>
          <w:sz w:val="24"/>
          <w:szCs w:val="24"/>
        </w:rPr>
      </w:pPr>
    </w:p>
    <w:p w14:paraId="4679D9F9" w14:textId="77777777" w:rsidR="004B2C8C" w:rsidRPr="002359BE" w:rsidRDefault="004B2C8C" w:rsidP="00E000E9">
      <w:pPr>
        <w:tabs>
          <w:tab w:val="left" w:pos="6237"/>
        </w:tabs>
        <w:ind w:left="851" w:firstLine="6237"/>
        <w:jc w:val="both"/>
        <w:rPr>
          <w:sz w:val="24"/>
          <w:szCs w:val="24"/>
        </w:rPr>
      </w:pPr>
    </w:p>
    <w:p w14:paraId="42942880" w14:textId="77777777" w:rsidR="00C8682E" w:rsidRPr="002359BE" w:rsidRDefault="00C8682E" w:rsidP="00E000E9">
      <w:pPr>
        <w:tabs>
          <w:tab w:val="left" w:pos="6237"/>
        </w:tabs>
        <w:ind w:left="851" w:firstLine="6237"/>
        <w:jc w:val="both"/>
        <w:rPr>
          <w:sz w:val="24"/>
          <w:szCs w:val="24"/>
        </w:rPr>
      </w:pPr>
    </w:p>
    <w:p w14:paraId="36E7C9DB" w14:textId="77777777" w:rsidR="00C8682E" w:rsidRPr="002359BE" w:rsidRDefault="00C8682E" w:rsidP="00E000E9">
      <w:pPr>
        <w:tabs>
          <w:tab w:val="left" w:pos="6237"/>
        </w:tabs>
        <w:ind w:left="851" w:firstLine="6237"/>
        <w:jc w:val="both"/>
        <w:rPr>
          <w:sz w:val="24"/>
          <w:szCs w:val="24"/>
        </w:rPr>
      </w:pPr>
    </w:p>
    <w:p w14:paraId="735A7787" w14:textId="77777777" w:rsidR="00C8682E" w:rsidRPr="002359BE" w:rsidRDefault="00C8682E" w:rsidP="00E000E9">
      <w:pPr>
        <w:tabs>
          <w:tab w:val="left" w:pos="6237"/>
        </w:tabs>
        <w:ind w:left="851" w:firstLine="6237"/>
        <w:jc w:val="both"/>
        <w:rPr>
          <w:sz w:val="24"/>
          <w:szCs w:val="24"/>
        </w:rPr>
      </w:pPr>
    </w:p>
    <w:p w14:paraId="07A53978" w14:textId="77777777" w:rsidR="00C8682E" w:rsidRPr="002359BE" w:rsidRDefault="00C8682E" w:rsidP="00E000E9">
      <w:pPr>
        <w:tabs>
          <w:tab w:val="left" w:pos="6237"/>
        </w:tabs>
        <w:ind w:left="851" w:firstLine="6237"/>
        <w:jc w:val="both"/>
        <w:rPr>
          <w:sz w:val="24"/>
          <w:szCs w:val="24"/>
        </w:rPr>
      </w:pPr>
    </w:p>
    <w:p w14:paraId="05E141F8" w14:textId="461954DD"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lastRenderedPageBreak/>
        <w:t xml:space="preserve">                                                                                                               Приложение № 4</w:t>
      </w:r>
    </w:p>
    <w:p w14:paraId="2DAC7879"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4C968855"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45F8FE91"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1187989E" w14:textId="77777777" w:rsidR="00E000E9" w:rsidRPr="002359BE" w:rsidRDefault="00E000E9" w:rsidP="00E000E9">
      <w:pPr>
        <w:tabs>
          <w:tab w:val="left" w:pos="6237"/>
        </w:tabs>
        <w:jc w:val="right"/>
      </w:pPr>
    </w:p>
    <w:p w14:paraId="19F6B1E7" w14:textId="77777777" w:rsidR="00E000E9" w:rsidRPr="002359BE" w:rsidRDefault="00E000E9" w:rsidP="00E000E9">
      <w:pPr>
        <w:ind w:firstLine="567"/>
        <w:jc w:val="center"/>
        <w:rPr>
          <w:b/>
          <w:bCs/>
          <w:sz w:val="24"/>
          <w:szCs w:val="24"/>
        </w:rPr>
      </w:pPr>
    </w:p>
    <w:p w14:paraId="2813AFDB" w14:textId="77777777" w:rsidR="00E000E9" w:rsidRPr="002359BE" w:rsidRDefault="00E000E9" w:rsidP="00E000E9">
      <w:pPr>
        <w:ind w:firstLine="567"/>
        <w:jc w:val="center"/>
        <w:rPr>
          <w:b/>
          <w:color w:val="000000"/>
          <w:sz w:val="24"/>
          <w:szCs w:val="24"/>
        </w:rPr>
      </w:pPr>
      <w:r w:rsidRPr="002359BE">
        <w:rPr>
          <w:b/>
          <w:bCs/>
          <w:sz w:val="24"/>
          <w:szCs w:val="24"/>
        </w:rPr>
        <w:t xml:space="preserve">Форма  </w:t>
      </w:r>
      <w:r w:rsidRPr="002359BE">
        <w:rPr>
          <w:b/>
          <w:color w:val="000000"/>
          <w:sz w:val="24"/>
          <w:szCs w:val="24"/>
        </w:rPr>
        <w:t>Акта сдачи-приемки объектов федерального имущества.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4591"/>
        <w:gridCol w:w="620"/>
      </w:tblGrid>
      <w:tr w:rsidR="00E000E9" w:rsidRPr="002359BE" w14:paraId="6D5CF413" w14:textId="77777777" w:rsidTr="00C8682E">
        <w:trPr>
          <w:gridBefore w:val="1"/>
          <w:gridAfter w:val="1"/>
          <w:wBefore w:w="223" w:type="dxa"/>
          <w:wAfter w:w="620" w:type="dxa"/>
          <w:trHeight w:val="9019"/>
          <w:jc w:val="center"/>
        </w:trPr>
        <w:tc>
          <w:tcPr>
            <w:tcW w:w="8904" w:type="dxa"/>
            <w:gridSpan w:val="2"/>
          </w:tcPr>
          <w:p w14:paraId="164E1C3C" w14:textId="77777777" w:rsidR="00E000E9" w:rsidRPr="002359BE" w:rsidRDefault="00E000E9" w:rsidP="002E1CB5">
            <w:pPr>
              <w:ind w:firstLine="567"/>
              <w:jc w:val="center"/>
              <w:rPr>
                <w:b/>
                <w:color w:val="000000"/>
                <w:sz w:val="24"/>
                <w:szCs w:val="24"/>
              </w:rPr>
            </w:pPr>
            <w:r w:rsidRPr="002359BE">
              <w:rPr>
                <w:b/>
                <w:color w:val="000000"/>
                <w:sz w:val="24"/>
                <w:szCs w:val="24"/>
              </w:rPr>
              <w:t>Акт сдачи-приемки объектов федерального имущества.</w:t>
            </w:r>
          </w:p>
          <w:p w14:paraId="4D9DDBB3" w14:textId="77777777" w:rsidR="00E000E9" w:rsidRPr="002359BE" w:rsidRDefault="00E000E9" w:rsidP="002E1CB5">
            <w:pPr>
              <w:widowControl w:val="0"/>
              <w:tabs>
                <w:tab w:val="left" w:pos="7153"/>
              </w:tabs>
              <w:autoSpaceDE w:val="0"/>
              <w:autoSpaceDN w:val="0"/>
              <w:adjustRightInd w:val="0"/>
            </w:pPr>
            <w:r w:rsidRPr="002359BE">
              <w:t>по Государственному контракту от «_____» __________20___ г. №____________________________</w:t>
            </w:r>
          </w:p>
          <w:p w14:paraId="3C023AD1" w14:textId="77777777" w:rsidR="00E000E9" w:rsidRPr="002359BE" w:rsidRDefault="00E000E9" w:rsidP="002E1CB5"/>
          <w:p w14:paraId="3C974722" w14:textId="0B28BADA" w:rsidR="00E000E9" w:rsidRPr="002359BE"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pPr>
            <w:r w:rsidRPr="002359BE">
              <w:t>г.</w:t>
            </w:r>
            <w:r w:rsidRPr="002359BE">
              <w:rPr>
                <w:sz w:val="25"/>
                <w:szCs w:val="25"/>
              </w:rPr>
              <w:t xml:space="preserve"> </w:t>
            </w:r>
            <w:r w:rsidR="00EE2703" w:rsidRPr="002359BE">
              <w:t>Махачкала</w:t>
            </w:r>
            <w:r w:rsidRPr="002359BE">
              <w:t xml:space="preserve">                                                                                            «____»______________202</w:t>
            </w:r>
            <w:r w:rsidR="00EE2703" w:rsidRPr="002359BE">
              <w:t>6</w:t>
            </w:r>
            <w:r w:rsidRPr="002359BE">
              <w:t xml:space="preserve"> г.</w:t>
            </w:r>
          </w:p>
          <w:p w14:paraId="1290A9B6" w14:textId="77777777" w:rsidR="00E000E9" w:rsidRPr="002359BE"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pPr>
          </w:p>
          <w:p w14:paraId="52CB7419" w14:textId="77777777" w:rsidR="00E000E9" w:rsidRPr="002359BE" w:rsidRDefault="00E000E9" w:rsidP="002E1CB5">
            <w:pPr>
              <w:widowControl w:val="0"/>
              <w:tabs>
                <w:tab w:val="left" w:pos="7153"/>
              </w:tabs>
              <w:autoSpaceDE w:val="0"/>
              <w:autoSpaceDN w:val="0"/>
              <w:adjustRightInd w:val="0"/>
              <w:jc w:val="both"/>
            </w:pPr>
            <w:r w:rsidRPr="002359BE">
              <w:t>Мы, нижеподписавшиеся, _____________________________________, именуем__ в дальнейшем Заказчик_________________________________________________________________________</w:t>
            </w:r>
          </w:p>
          <w:p w14:paraId="6231B9C6" w14:textId="77777777" w:rsidR="00E000E9" w:rsidRPr="002359BE" w:rsidRDefault="00E000E9" w:rsidP="002E1CB5">
            <w:pPr>
              <w:widowControl w:val="0"/>
              <w:tabs>
                <w:tab w:val="left" w:pos="7153"/>
              </w:tabs>
              <w:autoSpaceDE w:val="0"/>
              <w:autoSpaceDN w:val="0"/>
              <w:adjustRightInd w:val="0"/>
              <w:jc w:val="center"/>
              <w:rPr>
                <w:i/>
                <w:iCs/>
              </w:rPr>
            </w:pPr>
            <w:r w:rsidRPr="002359BE">
              <w:rPr>
                <w:i/>
                <w:iCs/>
              </w:rPr>
              <w:t>(наименование Заказчика)</w:t>
            </w:r>
          </w:p>
          <w:p w14:paraId="28B0C0D7" w14:textId="77777777" w:rsidR="00E000E9" w:rsidRPr="002359BE" w:rsidRDefault="00E000E9" w:rsidP="002E1CB5">
            <w:pPr>
              <w:widowControl w:val="0"/>
              <w:tabs>
                <w:tab w:val="left" w:pos="7153"/>
              </w:tabs>
              <w:autoSpaceDE w:val="0"/>
              <w:autoSpaceDN w:val="0"/>
              <w:adjustRightInd w:val="0"/>
              <w:jc w:val="both"/>
              <w:rPr>
                <w:i/>
                <w:iCs/>
              </w:rPr>
            </w:pPr>
            <w:r w:rsidRPr="002359BE">
              <w:t xml:space="preserve"> в лице __________________________________________________________________</w:t>
            </w:r>
            <w:proofErr w:type="gramStart"/>
            <w:r w:rsidRPr="002359BE">
              <w:t>_ ,</w:t>
            </w:r>
            <w:proofErr w:type="gramEnd"/>
            <w:r w:rsidRPr="002359BE">
              <w:t xml:space="preserve"> с одной </w:t>
            </w:r>
          </w:p>
          <w:p w14:paraId="1FE2BEC4" w14:textId="77777777" w:rsidR="00E000E9" w:rsidRPr="002359BE" w:rsidRDefault="00E000E9" w:rsidP="002E1CB5">
            <w:pPr>
              <w:widowControl w:val="0"/>
              <w:tabs>
                <w:tab w:val="left" w:pos="7153"/>
              </w:tabs>
              <w:autoSpaceDE w:val="0"/>
              <w:autoSpaceDN w:val="0"/>
              <w:adjustRightInd w:val="0"/>
              <w:jc w:val="both"/>
              <w:rPr>
                <w:i/>
                <w:iCs/>
              </w:rPr>
            </w:pPr>
            <w:r w:rsidRPr="002359BE">
              <w:rPr>
                <w:i/>
                <w:iCs/>
              </w:rPr>
              <w:t xml:space="preserve">                     (должность, ФИО руководителя Заказчика или уполномоченного лица)</w:t>
            </w:r>
          </w:p>
          <w:p w14:paraId="58BD23B1" w14:textId="77777777" w:rsidR="00E000E9" w:rsidRPr="002359BE" w:rsidRDefault="00E000E9" w:rsidP="002E1CB5">
            <w:pPr>
              <w:widowControl w:val="0"/>
              <w:tabs>
                <w:tab w:val="left" w:pos="7153"/>
              </w:tabs>
              <w:autoSpaceDE w:val="0"/>
              <w:autoSpaceDN w:val="0"/>
              <w:adjustRightInd w:val="0"/>
              <w:jc w:val="center"/>
              <w:rPr>
                <w:i/>
                <w:iCs/>
              </w:rPr>
            </w:pPr>
            <w:r w:rsidRPr="002359BE">
              <w:t xml:space="preserve">стороны, и _________________________________________________, именуем__ в дальнейшем  </w:t>
            </w:r>
            <w:r w:rsidRPr="002359BE">
              <w:rPr>
                <w:i/>
                <w:iCs/>
              </w:rPr>
              <w:t xml:space="preserve">                             (наименование Исполнителя)</w:t>
            </w:r>
          </w:p>
          <w:p w14:paraId="6B0F29DF" w14:textId="77777777" w:rsidR="00E000E9" w:rsidRPr="002359BE" w:rsidRDefault="00E000E9" w:rsidP="002E1CB5">
            <w:pPr>
              <w:widowControl w:val="0"/>
              <w:tabs>
                <w:tab w:val="left" w:pos="7153"/>
              </w:tabs>
              <w:autoSpaceDE w:val="0"/>
              <w:autoSpaceDN w:val="0"/>
              <w:adjustRightInd w:val="0"/>
              <w:jc w:val="both"/>
            </w:pPr>
            <w:r w:rsidRPr="002359BE">
              <w:t xml:space="preserve">Исполнитель, в лице ________________________________________________________, </w:t>
            </w:r>
          </w:p>
          <w:p w14:paraId="3FC6316B" w14:textId="77777777" w:rsidR="00E000E9" w:rsidRPr="002359BE" w:rsidRDefault="00E000E9" w:rsidP="002E1CB5">
            <w:pPr>
              <w:widowControl w:val="0"/>
              <w:tabs>
                <w:tab w:val="left" w:pos="7153"/>
              </w:tabs>
              <w:autoSpaceDE w:val="0"/>
              <w:autoSpaceDN w:val="0"/>
              <w:adjustRightInd w:val="0"/>
              <w:jc w:val="center"/>
              <w:rPr>
                <w:i/>
                <w:iCs/>
              </w:rPr>
            </w:pPr>
            <w:r w:rsidRPr="002359BE">
              <w:rPr>
                <w:i/>
                <w:iCs/>
              </w:rPr>
              <w:t>(должность, ФИО руководителя исполнителя  или уполномоченного лица)</w:t>
            </w:r>
          </w:p>
          <w:p w14:paraId="3162B4CE" w14:textId="77777777" w:rsidR="00E000E9" w:rsidRPr="002359BE" w:rsidRDefault="00E000E9" w:rsidP="002E1CB5">
            <w:pPr>
              <w:widowControl w:val="0"/>
              <w:tabs>
                <w:tab w:val="left" w:pos="7153"/>
              </w:tabs>
              <w:autoSpaceDE w:val="0"/>
              <w:autoSpaceDN w:val="0"/>
              <w:adjustRightInd w:val="0"/>
              <w:jc w:val="both"/>
            </w:pPr>
          </w:p>
          <w:p w14:paraId="32BF21FF" w14:textId="77777777" w:rsidR="00E000E9" w:rsidRPr="002359BE" w:rsidRDefault="00E000E9" w:rsidP="002E1CB5">
            <w:pPr>
              <w:widowControl w:val="0"/>
              <w:tabs>
                <w:tab w:val="left" w:pos="7153"/>
              </w:tabs>
              <w:autoSpaceDE w:val="0"/>
              <w:autoSpaceDN w:val="0"/>
              <w:adjustRightInd w:val="0"/>
              <w:jc w:val="both"/>
            </w:pPr>
            <w:r w:rsidRPr="002359BE">
              <w:t xml:space="preserve">с другой стороны, составили Акт о том, что в соответствии с Государственным контрактом  </w:t>
            </w:r>
          </w:p>
          <w:p w14:paraId="69880156" w14:textId="77777777" w:rsidR="00E000E9" w:rsidRPr="002359BE" w:rsidRDefault="00E000E9" w:rsidP="002E1CB5">
            <w:pPr>
              <w:widowControl w:val="0"/>
              <w:tabs>
                <w:tab w:val="left" w:pos="7153"/>
              </w:tabs>
              <w:autoSpaceDE w:val="0"/>
              <w:autoSpaceDN w:val="0"/>
              <w:adjustRightInd w:val="0"/>
              <w:jc w:val="both"/>
            </w:pPr>
            <w:r w:rsidRPr="002359BE">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E000E9" w:rsidRPr="002359BE" w14:paraId="339CEAC3" w14:textId="77777777" w:rsidTr="002E1CB5">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21A827F2" w14:textId="77777777" w:rsidR="00E000E9" w:rsidRPr="002359BE" w:rsidRDefault="00E000E9" w:rsidP="002E1CB5">
                  <w:pPr>
                    <w:widowControl w:val="0"/>
                    <w:tabs>
                      <w:tab w:val="left" w:pos="7153"/>
                    </w:tabs>
                    <w:jc w:val="center"/>
                    <w:rPr>
                      <w:b/>
                      <w:bCs/>
                    </w:rPr>
                  </w:pPr>
                  <w:r w:rsidRPr="002359BE">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4B113160" w14:textId="77777777" w:rsidR="00E000E9" w:rsidRPr="002359BE" w:rsidRDefault="00E000E9" w:rsidP="002E1CB5">
                  <w:pPr>
                    <w:widowControl w:val="0"/>
                    <w:tabs>
                      <w:tab w:val="left" w:pos="7153"/>
                    </w:tabs>
                    <w:ind w:firstLine="48"/>
                    <w:jc w:val="center"/>
                    <w:rPr>
                      <w:b/>
                      <w:bCs/>
                    </w:rPr>
                  </w:pPr>
                  <w:r w:rsidRPr="002359BE">
                    <w:rPr>
                      <w:b/>
                      <w:bCs/>
                    </w:rPr>
                    <w:t>Наименование Имущества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6DA00E22" w14:textId="77777777" w:rsidR="00E000E9" w:rsidRPr="002359BE" w:rsidRDefault="00E000E9" w:rsidP="002E1CB5">
                  <w:pPr>
                    <w:widowControl w:val="0"/>
                    <w:tabs>
                      <w:tab w:val="left" w:pos="7153"/>
                    </w:tabs>
                    <w:ind w:hanging="18"/>
                    <w:jc w:val="center"/>
                    <w:rPr>
                      <w:b/>
                      <w:bCs/>
                    </w:rPr>
                  </w:pPr>
                  <w:r w:rsidRPr="002359BE">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304B1B86" w14:textId="77777777" w:rsidR="00E000E9" w:rsidRPr="002359BE" w:rsidRDefault="00E000E9" w:rsidP="002E1CB5">
                  <w:pPr>
                    <w:widowControl w:val="0"/>
                    <w:tabs>
                      <w:tab w:val="left" w:pos="7153"/>
                    </w:tabs>
                    <w:ind w:hanging="18"/>
                    <w:jc w:val="center"/>
                    <w:rPr>
                      <w:b/>
                      <w:bCs/>
                    </w:rPr>
                  </w:pPr>
                  <w:r w:rsidRPr="002359BE">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4C6BB02E" w14:textId="77777777" w:rsidR="00E000E9" w:rsidRPr="002359BE" w:rsidRDefault="00E000E9" w:rsidP="002E1CB5">
                  <w:pPr>
                    <w:widowControl w:val="0"/>
                    <w:tabs>
                      <w:tab w:val="left" w:pos="7153"/>
                    </w:tabs>
                    <w:ind w:hanging="18"/>
                    <w:jc w:val="center"/>
                    <w:rPr>
                      <w:b/>
                      <w:bCs/>
                    </w:rPr>
                  </w:pPr>
                  <w:r w:rsidRPr="002359BE">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5A52C002" w14:textId="77777777" w:rsidR="00E000E9" w:rsidRPr="002359BE" w:rsidRDefault="00E000E9" w:rsidP="002E1CB5">
                  <w:pPr>
                    <w:widowControl w:val="0"/>
                    <w:tabs>
                      <w:tab w:val="left" w:pos="7153"/>
                    </w:tabs>
                    <w:jc w:val="center"/>
                    <w:rPr>
                      <w:b/>
                      <w:bCs/>
                    </w:rPr>
                  </w:pPr>
                  <w:r w:rsidRPr="002359BE">
                    <w:rPr>
                      <w:b/>
                      <w:bCs/>
                    </w:rPr>
                    <w:t>Наличие драгоценных металлов</w:t>
                  </w:r>
                </w:p>
              </w:tc>
            </w:tr>
            <w:tr w:rsidR="00E000E9" w:rsidRPr="002359BE" w14:paraId="5C2A13E2" w14:textId="77777777" w:rsidTr="002E1CB5">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25E7131B" w14:textId="77777777" w:rsidR="00E000E9" w:rsidRPr="002359BE" w:rsidRDefault="00E000E9" w:rsidP="002E1CB5">
                  <w:pPr>
                    <w:widowControl w:val="0"/>
                    <w:tabs>
                      <w:tab w:val="left" w:pos="7153"/>
                    </w:tabs>
                    <w:ind w:hanging="40"/>
                    <w:jc w:val="center"/>
                    <w:rPr>
                      <w:b/>
                    </w:rPr>
                  </w:pPr>
                  <w:r w:rsidRPr="002359BE">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2CD4CB9A" w14:textId="77777777" w:rsidR="00E000E9" w:rsidRPr="002359BE" w:rsidRDefault="00E000E9" w:rsidP="002E1CB5">
                  <w:pPr>
                    <w:widowControl w:val="0"/>
                    <w:tabs>
                      <w:tab w:val="left" w:pos="7153"/>
                    </w:tabs>
                    <w:ind w:hanging="40"/>
                    <w:jc w:val="center"/>
                    <w:rPr>
                      <w:b/>
                    </w:rPr>
                  </w:pPr>
                  <w:r w:rsidRPr="002359BE">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7A938FC9" w14:textId="77777777" w:rsidR="00E000E9" w:rsidRPr="002359BE" w:rsidRDefault="00E000E9" w:rsidP="002E1CB5">
                  <w:pPr>
                    <w:widowControl w:val="0"/>
                    <w:tabs>
                      <w:tab w:val="left" w:pos="7153"/>
                    </w:tabs>
                    <w:jc w:val="center"/>
                    <w:rPr>
                      <w:b/>
                    </w:rPr>
                  </w:pPr>
                  <w:r w:rsidRPr="002359BE">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09FFFEBE" w14:textId="77777777" w:rsidR="00E000E9" w:rsidRPr="002359BE" w:rsidRDefault="00E000E9" w:rsidP="002E1CB5">
                  <w:pPr>
                    <w:widowControl w:val="0"/>
                    <w:tabs>
                      <w:tab w:val="left" w:pos="7153"/>
                    </w:tabs>
                    <w:jc w:val="center"/>
                    <w:rPr>
                      <w:b/>
                    </w:rPr>
                  </w:pPr>
                  <w:r w:rsidRPr="002359BE">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3CDC8814" w14:textId="77777777" w:rsidR="00E000E9" w:rsidRPr="002359BE" w:rsidRDefault="00E000E9" w:rsidP="002E1CB5">
                  <w:pPr>
                    <w:widowControl w:val="0"/>
                    <w:tabs>
                      <w:tab w:val="left" w:pos="7153"/>
                    </w:tabs>
                    <w:jc w:val="center"/>
                    <w:rPr>
                      <w:b/>
                    </w:rPr>
                  </w:pPr>
                  <w:r w:rsidRPr="002359BE">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735D44EC" w14:textId="77777777" w:rsidR="00E000E9" w:rsidRPr="002359BE" w:rsidRDefault="00E000E9" w:rsidP="002E1CB5">
                  <w:pPr>
                    <w:widowControl w:val="0"/>
                    <w:tabs>
                      <w:tab w:val="left" w:pos="7153"/>
                    </w:tabs>
                    <w:jc w:val="center"/>
                    <w:rPr>
                      <w:b/>
                    </w:rPr>
                  </w:pPr>
                  <w:r w:rsidRPr="002359BE">
                    <w:rPr>
                      <w:b/>
                    </w:rPr>
                    <w:t>6</w:t>
                  </w:r>
                </w:p>
              </w:tc>
            </w:tr>
            <w:tr w:rsidR="00E000E9" w:rsidRPr="002359BE" w14:paraId="6799063F" w14:textId="77777777" w:rsidTr="002E1CB5">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5549B292" w14:textId="77777777" w:rsidR="00E000E9" w:rsidRPr="002359BE" w:rsidRDefault="00E000E9" w:rsidP="002E1CB5">
                  <w:pPr>
                    <w:widowControl w:val="0"/>
                    <w:tabs>
                      <w:tab w:val="left" w:pos="7153"/>
                    </w:tabs>
                    <w:ind w:hanging="40"/>
                    <w:jc w:val="center"/>
                  </w:pPr>
                  <w:r w:rsidRPr="002359BE">
                    <w:t>1.</w:t>
                  </w:r>
                </w:p>
              </w:tc>
              <w:tc>
                <w:tcPr>
                  <w:tcW w:w="2082" w:type="dxa"/>
                  <w:tcBorders>
                    <w:top w:val="single" w:sz="4" w:space="0" w:color="auto"/>
                    <w:left w:val="single" w:sz="4" w:space="0" w:color="auto"/>
                    <w:bottom w:val="single" w:sz="4" w:space="0" w:color="auto"/>
                    <w:right w:val="single" w:sz="4" w:space="0" w:color="auto"/>
                  </w:tcBorders>
                  <w:vAlign w:val="center"/>
                </w:tcPr>
                <w:p w14:paraId="07547358" w14:textId="77777777" w:rsidR="00E000E9" w:rsidRPr="002359BE" w:rsidRDefault="00E000E9" w:rsidP="002E1CB5">
                  <w:pPr>
                    <w:widowControl w:val="0"/>
                    <w:tabs>
                      <w:tab w:val="left" w:pos="7153"/>
                    </w:tabs>
                    <w:ind w:left="61"/>
                  </w:pPr>
                </w:p>
              </w:tc>
              <w:tc>
                <w:tcPr>
                  <w:tcW w:w="1032" w:type="dxa"/>
                  <w:tcBorders>
                    <w:top w:val="single" w:sz="4" w:space="0" w:color="auto"/>
                    <w:left w:val="single" w:sz="4" w:space="0" w:color="auto"/>
                    <w:bottom w:val="single" w:sz="4" w:space="0" w:color="auto"/>
                    <w:right w:val="single" w:sz="4" w:space="0" w:color="auto"/>
                  </w:tcBorders>
                  <w:vAlign w:val="center"/>
                </w:tcPr>
                <w:p w14:paraId="4DD9A473" w14:textId="77777777" w:rsidR="00E000E9" w:rsidRPr="002359BE" w:rsidRDefault="00E000E9" w:rsidP="002E1CB5">
                  <w:pPr>
                    <w:widowControl w:val="0"/>
                    <w:tabs>
                      <w:tab w:val="left" w:pos="7153"/>
                    </w:tabs>
                    <w:jc w:val="center"/>
                  </w:pPr>
                </w:p>
              </w:tc>
              <w:tc>
                <w:tcPr>
                  <w:tcW w:w="1936" w:type="dxa"/>
                  <w:tcBorders>
                    <w:top w:val="single" w:sz="4" w:space="0" w:color="auto"/>
                    <w:left w:val="single" w:sz="4" w:space="0" w:color="auto"/>
                    <w:bottom w:val="single" w:sz="4" w:space="0" w:color="auto"/>
                    <w:right w:val="single" w:sz="4" w:space="0" w:color="auto"/>
                  </w:tcBorders>
                </w:tcPr>
                <w:p w14:paraId="3186B36F" w14:textId="77777777" w:rsidR="00E000E9" w:rsidRPr="002359BE" w:rsidRDefault="00E000E9" w:rsidP="002E1CB5">
                  <w:pPr>
                    <w:widowControl w:val="0"/>
                    <w:tabs>
                      <w:tab w:val="left" w:pos="7153"/>
                    </w:tabs>
                    <w:jc w:val="center"/>
                  </w:pPr>
                </w:p>
              </w:tc>
              <w:tc>
                <w:tcPr>
                  <w:tcW w:w="1549" w:type="dxa"/>
                  <w:tcBorders>
                    <w:top w:val="single" w:sz="4" w:space="0" w:color="auto"/>
                    <w:left w:val="single" w:sz="4" w:space="0" w:color="auto"/>
                    <w:bottom w:val="single" w:sz="4" w:space="0" w:color="auto"/>
                    <w:right w:val="single" w:sz="4" w:space="0" w:color="auto"/>
                  </w:tcBorders>
                </w:tcPr>
                <w:p w14:paraId="179E7322" w14:textId="77777777" w:rsidR="00E000E9" w:rsidRPr="002359BE" w:rsidRDefault="00E000E9" w:rsidP="002E1CB5">
                  <w:pPr>
                    <w:widowControl w:val="0"/>
                    <w:tabs>
                      <w:tab w:val="left" w:pos="7153"/>
                    </w:tabs>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34B38F9B" w14:textId="77777777" w:rsidR="00E000E9" w:rsidRPr="002359BE" w:rsidRDefault="00E000E9" w:rsidP="002E1CB5">
                  <w:pPr>
                    <w:widowControl w:val="0"/>
                    <w:tabs>
                      <w:tab w:val="left" w:pos="7153"/>
                    </w:tabs>
                    <w:jc w:val="center"/>
                  </w:pPr>
                </w:p>
              </w:tc>
            </w:tr>
            <w:tr w:rsidR="00E000E9" w:rsidRPr="002359BE" w14:paraId="5CA4E961" w14:textId="77777777" w:rsidTr="002E1CB5">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74919007" w14:textId="77777777" w:rsidR="00E000E9" w:rsidRPr="002359BE" w:rsidRDefault="00E000E9" w:rsidP="002E1CB5">
                  <w:pPr>
                    <w:widowControl w:val="0"/>
                    <w:tabs>
                      <w:tab w:val="left" w:pos="7153"/>
                    </w:tabs>
                    <w:ind w:firstLine="48"/>
                    <w:jc w:val="center"/>
                  </w:pPr>
                  <w:r w:rsidRPr="002359BE">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0F4F4106" w14:textId="77777777" w:rsidR="00E000E9" w:rsidRPr="002359BE" w:rsidRDefault="00E000E9" w:rsidP="002E1CB5">
                  <w:pPr>
                    <w:tabs>
                      <w:tab w:val="left" w:pos="7153"/>
                    </w:tabs>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6E7E4CFB" w14:textId="77777777" w:rsidR="00E000E9" w:rsidRPr="002359BE" w:rsidRDefault="00E000E9" w:rsidP="002E1CB5">
                  <w:pPr>
                    <w:tabs>
                      <w:tab w:val="left" w:pos="7153"/>
                    </w:tabs>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7E5C3629" w14:textId="77777777" w:rsidR="00E000E9" w:rsidRPr="002359BE" w:rsidRDefault="00E000E9" w:rsidP="002E1CB5">
                  <w:pPr>
                    <w:tabs>
                      <w:tab w:val="left" w:pos="7153"/>
                    </w:tabs>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3296C233" w14:textId="77777777" w:rsidR="00E000E9" w:rsidRPr="002359BE" w:rsidRDefault="00E000E9" w:rsidP="002E1CB5">
                  <w:pPr>
                    <w:tabs>
                      <w:tab w:val="left" w:pos="7153"/>
                    </w:tabs>
                    <w:jc w:val="center"/>
                    <w:rPr>
                      <w:b/>
                      <w:bCs/>
                    </w:rPr>
                  </w:pPr>
                </w:p>
              </w:tc>
            </w:tr>
          </w:tbl>
          <w:p w14:paraId="3D9A19B0" w14:textId="77777777" w:rsidR="00E000E9" w:rsidRPr="002359BE" w:rsidRDefault="00E000E9" w:rsidP="002E1CB5">
            <w:pPr>
              <w:widowControl w:val="0"/>
              <w:tabs>
                <w:tab w:val="left" w:pos="7153"/>
              </w:tabs>
              <w:autoSpaceDE w:val="0"/>
              <w:autoSpaceDN w:val="0"/>
              <w:adjustRightInd w:val="0"/>
              <w:ind w:firstLine="708"/>
              <w:jc w:val="both"/>
              <w:rPr>
                <w:color w:val="000000"/>
              </w:rPr>
            </w:pPr>
            <w:r w:rsidRPr="002359BE">
              <w:t xml:space="preserve">Всего передано для оказания Услуг </w:t>
            </w:r>
            <w:r w:rsidRPr="002359BE">
              <w:rPr>
                <w:color w:val="000000"/>
              </w:rPr>
              <w:t xml:space="preserve">по утилизации объектов федерального имущества </w:t>
            </w:r>
          </w:p>
          <w:p w14:paraId="5BD83A8B" w14:textId="77777777" w:rsidR="00E000E9" w:rsidRPr="002359BE" w:rsidRDefault="00E000E9" w:rsidP="002E1CB5">
            <w:pPr>
              <w:widowControl w:val="0"/>
              <w:tabs>
                <w:tab w:val="left" w:pos="7153"/>
              </w:tabs>
              <w:autoSpaceDE w:val="0"/>
              <w:autoSpaceDN w:val="0"/>
              <w:adjustRightInd w:val="0"/>
              <w:jc w:val="both"/>
            </w:pPr>
            <w:r w:rsidRPr="002359BE">
              <w:t xml:space="preserve">______ (_______________) шт. </w:t>
            </w:r>
          </w:p>
          <w:p w14:paraId="114ADCE3" w14:textId="77777777" w:rsidR="00E000E9" w:rsidRPr="002359BE" w:rsidRDefault="00E000E9" w:rsidP="002E1CB5">
            <w:pPr>
              <w:widowControl w:val="0"/>
              <w:tabs>
                <w:tab w:val="left" w:pos="7153"/>
              </w:tabs>
              <w:autoSpaceDE w:val="0"/>
              <w:autoSpaceDN w:val="0"/>
              <w:adjustRightInd w:val="0"/>
              <w:ind w:firstLine="708"/>
              <w:jc w:val="both"/>
            </w:pPr>
            <w:r w:rsidRPr="002359BE">
              <w:t>Настоящий Акт составлен в 3 (Трех) экземплярах, имеющих одинаковую юридическую силу, 2 (Два) экземпляра для Заказчика и 1 (Один) - для Исполнителя.</w:t>
            </w:r>
          </w:p>
          <w:p w14:paraId="0008A3A5" w14:textId="77777777" w:rsidR="00E000E9" w:rsidRPr="002359BE" w:rsidRDefault="00E000E9" w:rsidP="002E1CB5">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E000E9" w:rsidRPr="002359BE" w14:paraId="5E72DFBD" w14:textId="77777777" w:rsidTr="002E1CB5">
              <w:trPr>
                <w:trHeight w:val="1989"/>
              </w:trPr>
              <w:tc>
                <w:tcPr>
                  <w:tcW w:w="4130" w:type="dxa"/>
                </w:tcPr>
                <w:p w14:paraId="667AA6BD" w14:textId="77777777" w:rsidR="00E000E9" w:rsidRPr="002359BE" w:rsidRDefault="00E000E9" w:rsidP="002E1CB5">
                  <w:pPr>
                    <w:autoSpaceDE w:val="0"/>
                    <w:jc w:val="both"/>
                    <w:rPr>
                      <w:kern w:val="1"/>
                    </w:rPr>
                  </w:pPr>
                  <w:r w:rsidRPr="002359BE">
                    <w:rPr>
                      <w:kern w:val="1"/>
                    </w:rPr>
                    <w:t>От Исполнителя:</w:t>
                  </w:r>
                </w:p>
                <w:p w14:paraId="0A5B8A8A" w14:textId="77777777" w:rsidR="00E000E9" w:rsidRPr="002359BE" w:rsidRDefault="00E000E9" w:rsidP="002E1CB5">
                  <w:pPr>
                    <w:autoSpaceDE w:val="0"/>
                    <w:jc w:val="both"/>
                  </w:pPr>
                  <w:r w:rsidRPr="002359BE">
                    <w:rPr>
                      <w:kern w:val="1"/>
                    </w:rPr>
                    <w:t>(указать должность)</w:t>
                  </w:r>
                </w:p>
                <w:p w14:paraId="74DE8421" w14:textId="77777777" w:rsidR="00E000E9" w:rsidRPr="002359BE" w:rsidRDefault="00E000E9" w:rsidP="002E1CB5">
                  <w:pPr>
                    <w:autoSpaceDE w:val="0"/>
                    <w:autoSpaceDN w:val="0"/>
                    <w:adjustRightInd w:val="0"/>
                  </w:pPr>
                  <w:r w:rsidRPr="002359BE">
                    <w:t>_________________________________</w:t>
                  </w:r>
                </w:p>
                <w:p w14:paraId="177FE871" w14:textId="77777777" w:rsidR="00E000E9" w:rsidRPr="002359BE" w:rsidRDefault="00E000E9" w:rsidP="002E1CB5">
                  <w:pPr>
                    <w:autoSpaceDE w:val="0"/>
                    <w:autoSpaceDN w:val="0"/>
                    <w:adjustRightInd w:val="0"/>
                  </w:pPr>
                </w:p>
                <w:p w14:paraId="2104F3AC" w14:textId="77777777" w:rsidR="00E000E9" w:rsidRPr="002359BE" w:rsidRDefault="00E000E9" w:rsidP="002E1CB5">
                  <w:pPr>
                    <w:autoSpaceDE w:val="0"/>
                    <w:autoSpaceDN w:val="0"/>
                    <w:adjustRightInd w:val="0"/>
                    <w:jc w:val="both"/>
                  </w:pPr>
                  <w:r w:rsidRPr="002359BE">
                    <w:t>__________________ ______________</w:t>
                  </w:r>
                </w:p>
                <w:p w14:paraId="5604BEF0" w14:textId="77777777" w:rsidR="00E000E9" w:rsidRPr="002359BE" w:rsidRDefault="00E000E9" w:rsidP="002E1CB5">
                  <w:pPr>
                    <w:autoSpaceDE w:val="0"/>
                    <w:autoSpaceDN w:val="0"/>
                    <w:adjustRightInd w:val="0"/>
                    <w:jc w:val="both"/>
                  </w:pPr>
                  <w:r w:rsidRPr="002359BE">
                    <w:t>«___» _____________2025г.</w:t>
                  </w:r>
                </w:p>
                <w:p w14:paraId="0F1DD289" w14:textId="77777777" w:rsidR="00E000E9" w:rsidRPr="002359BE" w:rsidRDefault="00E000E9" w:rsidP="002E1CB5">
                  <w:proofErr w:type="spellStart"/>
                  <w:r w:rsidRPr="002359BE">
                    <w:t>м.п</w:t>
                  </w:r>
                  <w:proofErr w:type="spellEnd"/>
                  <w:r w:rsidRPr="002359BE">
                    <w:t>.</w:t>
                  </w:r>
                </w:p>
              </w:tc>
              <w:tc>
                <w:tcPr>
                  <w:tcW w:w="4904" w:type="dxa"/>
                </w:tcPr>
                <w:p w14:paraId="062280FA" w14:textId="77777777" w:rsidR="00E000E9" w:rsidRPr="002359BE" w:rsidRDefault="00E000E9" w:rsidP="002E1CB5">
                  <w:pPr>
                    <w:autoSpaceDE w:val="0"/>
                    <w:ind w:left="210"/>
                    <w:jc w:val="both"/>
                  </w:pPr>
                  <w:r w:rsidRPr="002359BE">
                    <w:t>От Заказчика:</w:t>
                  </w:r>
                </w:p>
                <w:p w14:paraId="74BABAED" w14:textId="77777777" w:rsidR="00E000E9" w:rsidRPr="002359BE" w:rsidRDefault="00E000E9" w:rsidP="002E1CB5">
                  <w:pPr>
                    <w:autoSpaceDE w:val="0"/>
                    <w:ind w:left="210"/>
                    <w:jc w:val="both"/>
                  </w:pPr>
                  <w:r w:rsidRPr="002359BE">
                    <w:rPr>
                      <w:kern w:val="1"/>
                    </w:rPr>
                    <w:t>(указать должность)</w:t>
                  </w:r>
                </w:p>
                <w:p w14:paraId="3AA21A92" w14:textId="77777777" w:rsidR="00E000E9" w:rsidRPr="002359BE" w:rsidRDefault="00E000E9" w:rsidP="002E1CB5">
                  <w:pPr>
                    <w:widowControl w:val="0"/>
                    <w:tabs>
                      <w:tab w:val="left" w:pos="7153"/>
                    </w:tabs>
                    <w:ind w:left="277"/>
                    <w:jc w:val="both"/>
                  </w:pPr>
                  <w:r w:rsidRPr="002359BE">
                    <w:rPr>
                      <w:bCs/>
                    </w:rPr>
                    <w:t>_________________________________</w:t>
                  </w:r>
                </w:p>
                <w:p w14:paraId="77E23245" w14:textId="77777777" w:rsidR="00E000E9" w:rsidRPr="002359BE" w:rsidRDefault="00E000E9" w:rsidP="002E1CB5">
                  <w:pPr>
                    <w:widowControl w:val="0"/>
                    <w:tabs>
                      <w:tab w:val="left" w:pos="7153"/>
                    </w:tabs>
                    <w:ind w:left="277"/>
                    <w:jc w:val="both"/>
                  </w:pPr>
                </w:p>
                <w:p w14:paraId="3BAF7C19" w14:textId="77777777" w:rsidR="00E000E9" w:rsidRPr="002359BE" w:rsidRDefault="00E000E9" w:rsidP="002E1CB5">
                  <w:pPr>
                    <w:widowControl w:val="0"/>
                    <w:tabs>
                      <w:tab w:val="left" w:pos="7153"/>
                    </w:tabs>
                    <w:ind w:left="277"/>
                    <w:jc w:val="both"/>
                  </w:pPr>
                  <w:r w:rsidRPr="002359BE">
                    <w:t>____________________ ____________</w:t>
                  </w:r>
                </w:p>
                <w:p w14:paraId="5638AED0" w14:textId="77777777" w:rsidR="00E000E9" w:rsidRPr="002359BE" w:rsidRDefault="00E000E9" w:rsidP="002E1CB5">
                  <w:pPr>
                    <w:widowControl w:val="0"/>
                    <w:tabs>
                      <w:tab w:val="left" w:pos="7153"/>
                    </w:tabs>
                    <w:ind w:left="277"/>
                    <w:jc w:val="both"/>
                  </w:pPr>
                  <w:r w:rsidRPr="002359BE">
                    <w:t>«___»  ______________2025г.</w:t>
                  </w:r>
                </w:p>
                <w:p w14:paraId="57973256" w14:textId="77777777" w:rsidR="00E000E9" w:rsidRPr="002359BE" w:rsidRDefault="00E000E9" w:rsidP="002E1CB5">
                  <w:pPr>
                    <w:ind w:left="318"/>
                  </w:pPr>
                  <w:r w:rsidRPr="002359BE">
                    <w:t xml:space="preserve"> </w:t>
                  </w:r>
                  <w:proofErr w:type="spellStart"/>
                  <w:r w:rsidRPr="002359BE">
                    <w:t>м.п</w:t>
                  </w:r>
                  <w:proofErr w:type="spellEnd"/>
                  <w:r w:rsidRPr="002359BE">
                    <w:t>.</w:t>
                  </w:r>
                </w:p>
              </w:tc>
            </w:tr>
          </w:tbl>
          <w:p w14:paraId="77FE2EF9" w14:textId="77777777" w:rsidR="00E000E9" w:rsidRPr="002359BE" w:rsidRDefault="00E000E9" w:rsidP="002E1CB5">
            <w:pPr>
              <w:widowControl w:val="0"/>
              <w:tabs>
                <w:tab w:val="left" w:pos="720"/>
                <w:tab w:val="left" w:pos="7153"/>
              </w:tabs>
              <w:autoSpaceDE w:val="0"/>
              <w:autoSpaceDN w:val="0"/>
              <w:adjustRightInd w:val="0"/>
              <w:ind w:right="142"/>
              <w:rPr>
                <w:rFonts w:ascii="Arial" w:hAnsi="Arial" w:cs="Arial"/>
              </w:rPr>
            </w:pPr>
          </w:p>
        </w:tc>
      </w:tr>
      <w:tr w:rsidR="00E000E9" w:rsidRPr="002359BE" w14:paraId="4BD8FC60" w14:textId="77777777" w:rsidTr="002E1CB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1"/>
        </w:trPr>
        <w:tc>
          <w:tcPr>
            <w:tcW w:w="4536" w:type="dxa"/>
            <w:gridSpan w:val="2"/>
          </w:tcPr>
          <w:p w14:paraId="220C7337" w14:textId="77777777" w:rsidR="00E000E9" w:rsidRPr="002359BE" w:rsidRDefault="00E000E9" w:rsidP="002E1CB5">
            <w:pPr>
              <w:ind w:right="-2"/>
              <w:jc w:val="both"/>
              <w:rPr>
                <w:sz w:val="24"/>
                <w:szCs w:val="24"/>
              </w:rPr>
            </w:pPr>
          </w:p>
        </w:tc>
        <w:tc>
          <w:tcPr>
            <w:tcW w:w="5211" w:type="dxa"/>
            <w:gridSpan w:val="2"/>
          </w:tcPr>
          <w:p w14:paraId="52ACD7A0" w14:textId="77777777" w:rsidR="00E000E9" w:rsidRPr="002359BE" w:rsidRDefault="00E000E9" w:rsidP="002E1CB5">
            <w:pPr>
              <w:ind w:right="-2"/>
              <w:jc w:val="both"/>
              <w:rPr>
                <w:sz w:val="24"/>
                <w:szCs w:val="24"/>
              </w:rPr>
            </w:pPr>
          </w:p>
        </w:tc>
      </w:tr>
    </w:tbl>
    <w:p w14:paraId="5E56D440" w14:textId="77777777" w:rsidR="00E000E9" w:rsidRPr="002359BE" w:rsidRDefault="00E000E9" w:rsidP="00E000E9">
      <w:pPr>
        <w:tabs>
          <w:tab w:val="left" w:pos="6237"/>
        </w:tabs>
      </w:pPr>
      <w:r w:rsidRPr="002359BE">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418"/>
      </w:tblGrid>
      <w:tr w:rsidR="00E000E9" w:rsidRPr="002359BE" w14:paraId="796B5E66" w14:textId="77777777" w:rsidTr="002E1CB5">
        <w:tc>
          <w:tcPr>
            <w:tcW w:w="5210" w:type="dxa"/>
          </w:tcPr>
          <w:p w14:paraId="4419923C" w14:textId="77777777" w:rsidR="00E000E9" w:rsidRPr="002359BE" w:rsidRDefault="00E000E9" w:rsidP="002E1CB5">
            <w:pPr>
              <w:ind w:right="-2"/>
              <w:jc w:val="both"/>
              <w:rPr>
                <w:sz w:val="25"/>
                <w:szCs w:val="25"/>
              </w:rPr>
            </w:pPr>
          </w:p>
        </w:tc>
        <w:tc>
          <w:tcPr>
            <w:tcW w:w="5210" w:type="dxa"/>
          </w:tcPr>
          <w:tbl>
            <w:tblPr>
              <w:tblW w:w="10065" w:type="dxa"/>
              <w:tblLook w:val="01E0" w:firstRow="1" w:lastRow="1" w:firstColumn="1" w:lastColumn="1" w:noHBand="0" w:noVBand="0"/>
            </w:tblPr>
            <w:tblGrid>
              <w:gridCol w:w="4820"/>
              <w:gridCol w:w="5245"/>
            </w:tblGrid>
            <w:tr w:rsidR="00C8682E" w:rsidRPr="002359BE" w14:paraId="2A69EC94" w14:textId="77777777" w:rsidTr="00D3621F">
              <w:tc>
                <w:tcPr>
                  <w:tcW w:w="4820" w:type="dxa"/>
                </w:tcPr>
                <w:p w14:paraId="52F19161" w14:textId="3678C96D" w:rsidR="00C8682E" w:rsidRPr="002359BE" w:rsidRDefault="00C8682E" w:rsidP="00C8682E">
                  <w:pPr>
                    <w:pStyle w:val="af"/>
                    <w:spacing w:after="0"/>
                    <w:ind w:left="0"/>
                    <w:rPr>
                      <w:b/>
                      <w:sz w:val="24"/>
                      <w:szCs w:val="24"/>
                    </w:rPr>
                  </w:pPr>
                </w:p>
              </w:tc>
              <w:tc>
                <w:tcPr>
                  <w:tcW w:w="5245" w:type="dxa"/>
                </w:tcPr>
                <w:p w14:paraId="18630956" w14:textId="54D97C0C" w:rsidR="00C8682E" w:rsidRPr="002359BE" w:rsidRDefault="00C8682E" w:rsidP="00C8682E">
                  <w:pPr>
                    <w:tabs>
                      <w:tab w:val="left" w:pos="-6771"/>
                    </w:tabs>
                    <w:ind w:left="317"/>
                    <w:rPr>
                      <w:b/>
                      <w:sz w:val="24"/>
                      <w:szCs w:val="24"/>
                    </w:rPr>
                  </w:pPr>
                </w:p>
              </w:tc>
            </w:tr>
            <w:tr w:rsidR="00EE2703" w:rsidRPr="002359BE" w14:paraId="1B40D604" w14:textId="77777777" w:rsidTr="00D3621F">
              <w:tc>
                <w:tcPr>
                  <w:tcW w:w="4820" w:type="dxa"/>
                </w:tcPr>
                <w:p w14:paraId="4C33F733" w14:textId="32795806" w:rsidR="00EE2703" w:rsidRPr="002359BE" w:rsidRDefault="00EE2703" w:rsidP="00C8682E">
                  <w:pPr>
                    <w:tabs>
                      <w:tab w:val="left" w:pos="-6771"/>
                      <w:tab w:val="left" w:pos="176"/>
                    </w:tabs>
                    <w:rPr>
                      <w:sz w:val="24"/>
                      <w:szCs w:val="24"/>
                    </w:rPr>
                  </w:pPr>
                </w:p>
              </w:tc>
              <w:tc>
                <w:tcPr>
                  <w:tcW w:w="5245" w:type="dxa"/>
                </w:tcPr>
                <w:p w14:paraId="4FE4E563" w14:textId="52D4381B" w:rsidR="00EE2703" w:rsidRPr="002359BE" w:rsidRDefault="00EE2703" w:rsidP="00C8682E">
                  <w:pPr>
                    <w:tabs>
                      <w:tab w:val="left" w:pos="-6771"/>
                      <w:tab w:val="left" w:pos="176"/>
                    </w:tabs>
                    <w:ind w:left="317"/>
                    <w:rPr>
                      <w:sz w:val="24"/>
                      <w:szCs w:val="24"/>
                    </w:rPr>
                  </w:pPr>
                </w:p>
              </w:tc>
            </w:tr>
          </w:tbl>
          <w:p w14:paraId="240BF2B9" w14:textId="77777777" w:rsidR="00E000E9" w:rsidRPr="002359BE" w:rsidRDefault="00E000E9" w:rsidP="002E1CB5">
            <w:pPr>
              <w:ind w:right="-2"/>
              <w:jc w:val="both"/>
              <w:rPr>
                <w:sz w:val="25"/>
                <w:szCs w:val="25"/>
              </w:rPr>
            </w:pPr>
          </w:p>
        </w:tc>
      </w:tr>
    </w:tbl>
    <w:p w14:paraId="27115BED" w14:textId="77777777" w:rsidR="00E000E9" w:rsidRPr="002359BE" w:rsidRDefault="00E000E9" w:rsidP="00E000E9">
      <w:pPr>
        <w:tabs>
          <w:tab w:val="left" w:pos="6237"/>
        </w:tabs>
      </w:pPr>
    </w:p>
    <w:p w14:paraId="7432AD73" w14:textId="77777777" w:rsidR="004B2C8C" w:rsidRPr="002359BE" w:rsidRDefault="004B2C8C" w:rsidP="00E000E9">
      <w:pPr>
        <w:tabs>
          <w:tab w:val="left" w:pos="6237"/>
        </w:tabs>
      </w:pPr>
    </w:p>
    <w:p w14:paraId="57351BB9" w14:textId="77777777" w:rsidR="004B2C8C" w:rsidRPr="002359BE" w:rsidRDefault="004B2C8C" w:rsidP="00E000E9">
      <w:pPr>
        <w:tabs>
          <w:tab w:val="left" w:pos="6237"/>
        </w:tabs>
      </w:pPr>
    </w:p>
    <w:p w14:paraId="2B75674B" w14:textId="77777777" w:rsidR="004B2C8C" w:rsidRPr="002359BE" w:rsidRDefault="004B2C8C" w:rsidP="00E000E9">
      <w:pPr>
        <w:tabs>
          <w:tab w:val="left" w:pos="6237"/>
        </w:tabs>
      </w:pPr>
    </w:p>
    <w:p w14:paraId="52086EFA" w14:textId="77777777" w:rsidR="004B2C8C" w:rsidRPr="002359BE" w:rsidRDefault="004B2C8C" w:rsidP="00E000E9">
      <w:pPr>
        <w:tabs>
          <w:tab w:val="left" w:pos="6237"/>
        </w:tabs>
      </w:pPr>
    </w:p>
    <w:p w14:paraId="289658A5" w14:textId="77777777" w:rsidR="004B2C8C" w:rsidRPr="002359BE" w:rsidRDefault="004B2C8C" w:rsidP="00E000E9">
      <w:pPr>
        <w:tabs>
          <w:tab w:val="left" w:pos="6237"/>
        </w:tabs>
      </w:pPr>
    </w:p>
    <w:p w14:paraId="2AD37408" w14:textId="77777777" w:rsidR="004B2C8C" w:rsidRPr="002359BE" w:rsidRDefault="004B2C8C" w:rsidP="00E000E9">
      <w:pPr>
        <w:tabs>
          <w:tab w:val="left" w:pos="6237"/>
        </w:tabs>
      </w:pPr>
    </w:p>
    <w:p w14:paraId="0D171254" w14:textId="77777777" w:rsidR="004B2C8C" w:rsidRPr="002359BE" w:rsidRDefault="004B2C8C" w:rsidP="00E000E9">
      <w:pPr>
        <w:tabs>
          <w:tab w:val="left" w:pos="6237"/>
        </w:tabs>
      </w:pPr>
    </w:p>
    <w:p w14:paraId="4926D591" w14:textId="71DBE63A" w:rsidR="004B2C8C" w:rsidRPr="002359BE" w:rsidRDefault="004B2C8C" w:rsidP="00E000E9">
      <w:pPr>
        <w:tabs>
          <w:tab w:val="left" w:pos="6237"/>
        </w:tabs>
      </w:pPr>
      <w:r w:rsidRPr="002359BE">
        <w:t>\</w:t>
      </w:r>
    </w:p>
    <w:p w14:paraId="67BAECBF" w14:textId="77777777" w:rsidR="00EE2703" w:rsidRPr="002359BE" w:rsidRDefault="00EE2703" w:rsidP="00E000E9">
      <w:pPr>
        <w:tabs>
          <w:tab w:val="left" w:pos="6237"/>
        </w:tabs>
      </w:pPr>
    </w:p>
    <w:p w14:paraId="09195A8B" w14:textId="77777777" w:rsidR="00EE2703" w:rsidRPr="002359BE" w:rsidRDefault="00EE2703" w:rsidP="00E000E9">
      <w:pPr>
        <w:tabs>
          <w:tab w:val="left" w:pos="6237"/>
        </w:tabs>
      </w:pPr>
    </w:p>
    <w:p w14:paraId="60006A16" w14:textId="77777777" w:rsidR="00E000E9" w:rsidRPr="002359BE" w:rsidRDefault="00E000E9" w:rsidP="00E000E9">
      <w:pPr>
        <w:tabs>
          <w:tab w:val="left" w:pos="6237"/>
        </w:tabs>
      </w:pPr>
    </w:p>
    <w:p w14:paraId="2025EFE1" w14:textId="329C2DBD"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lastRenderedPageBreak/>
        <w:t xml:space="preserve">                                                                                                               Приложение № 5</w:t>
      </w:r>
    </w:p>
    <w:p w14:paraId="6A7046E7"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705D06A6"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3BD4FC60"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3E1B8648" w14:textId="77777777" w:rsidR="00E000E9" w:rsidRPr="002359BE" w:rsidRDefault="00E000E9" w:rsidP="00E000E9">
      <w:pPr>
        <w:autoSpaceDE w:val="0"/>
        <w:autoSpaceDN w:val="0"/>
        <w:adjustRightInd w:val="0"/>
        <w:ind w:left="4956" w:firstLine="708"/>
        <w:rPr>
          <w:sz w:val="10"/>
          <w:szCs w:val="10"/>
        </w:rPr>
      </w:pPr>
    </w:p>
    <w:p w14:paraId="74E2C244" w14:textId="77777777" w:rsidR="004B2C8C" w:rsidRPr="002359BE" w:rsidRDefault="004B2C8C" w:rsidP="00E000E9">
      <w:pPr>
        <w:jc w:val="center"/>
        <w:rPr>
          <w:b/>
          <w:color w:val="000000"/>
          <w:sz w:val="24"/>
          <w:szCs w:val="24"/>
        </w:rPr>
      </w:pPr>
    </w:p>
    <w:p w14:paraId="40FB42A3" w14:textId="77777777" w:rsidR="00E000E9" w:rsidRPr="002359BE" w:rsidRDefault="00E000E9" w:rsidP="00E000E9">
      <w:pPr>
        <w:jc w:val="center"/>
        <w:rPr>
          <w:b/>
          <w:color w:val="000000"/>
          <w:sz w:val="24"/>
          <w:szCs w:val="24"/>
        </w:rPr>
      </w:pPr>
      <w:r w:rsidRPr="002359BE">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00E9" w:rsidRPr="002359BE" w14:paraId="2958F2ED" w14:textId="77777777" w:rsidTr="00C8682E">
        <w:tc>
          <w:tcPr>
            <w:tcW w:w="9853" w:type="dxa"/>
          </w:tcPr>
          <w:p w14:paraId="02382FD3" w14:textId="77777777" w:rsidR="00E000E9" w:rsidRPr="002359BE" w:rsidRDefault="00E000E9" w:rsidP="002E1CB5">
            <w:pPr>
              <w:autoSpaceDE w:val="0"/>
              <w:autoSpaceDN w:val="0"/>
              <w:adjustRightInd w:val="0"/>
              <w:jc w:val="center"/>
              <w:outlineLvl w:val="0"/>
              <w:rPr>
                <w:b/>
                <w:bCs/>
                <w:iCs/>
                <w:sz w:val="24"/>
                <w:szCs w:val="24"/>
              </w:rPr>
            </w:pPr>
            <w:r w:rsidRPr="002359BE">
              <w:rPr>
                <w:b/>
                <w:bCs/>
                <w:iCs/>
                <w:sz w:val="24"/>
                <w:szCs w:val="24"/>
              </w:rPr>
              <w:t>Акт оказанных Услуг</w:t>
            </w:r>
          </w:p>
          <w:p w14:paraId="408F6581" w14:textId="4E0D1D1B" w:rsidR="00E000E9" w:rsidRPr="002359BE" w:rsidRDefault="00E000E9" w:rsidP="002E1CB5">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2359BE">
              <w:rPr>
                <w:sz w:val="24"/>
                <w:szCs w:val="24"/>
              </w:rPr>
              <w:t xml:space="preserve">г. </w:t>
            </w:r>
            <w:r w:rsidR="00FE4F93" w:rsidRPr="002359BE">
              <w:rPr>
                <w:sz w:val="24"/>
                <w:szCs w:val="24"/>
              </w:rPr>
              <w:t>Махачкала</w:t>
            </w:r>
            <w:r w:rsidRPr="002359BE">
              <w:rPr>
                <w:sz w:val="24"/>
                <w:szCs w:val="24"/>
              </w:rPr>
              <w:t xml:space="preserve">                                                                                          «____»_____________202</w:t>
            </w:r>
            <w:r w:rsidR="00AF5794" w:rsidRPr="002359BE">
              <w:rPr>
                <w:sz w:val="24"/>
                <w:szCs w:val="24"/>
              </w:rPr>
              <w:t>6</w:t>
            </w:r>
            <w:r w:rsidRPr="002359BE">
              <w:rPr>
                <w:sz w:val="24"/>
                <w:szCs w:val="24"/>
              </w:rPr>
              <w:t xml:space="preserve"> </w:t>
            </w:r>
          </w:p>
          <w:p w14:paraId="69D85F15" w14:textId="77777777" w:rsidR="00FE4F93" w:rsidRPr="002359BE" w:rsidRDefault="00FE4F93" w:rsidP="002E1CB5">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p>
          <w:p w14:paraId="5835D404" w14:textId="7616A557" w:rsidR="00E000E9" w:rsidRPr="002359BE" w:rsidRDefault="00E000E9" w:rsidP="002E1CB5">
            <w:pPr>
              <w:autoSpaceDE w:val="0"/>
              <w:autoSpaceDN w:val="0"/>
              <w:adjustRightInd w:val="0"/>
              <w:ind w:firstLine="709"/>
              <w:jc w:val="both"/>
              <w:rPr>
                <w:bCs/>
                <w:iCs/>
                <w:sz w:val="24"/>
                <w:szCs w:val="24"/>
              </w:rPr>
            </w:pPr>
            <w:r w:rsidRPr="002359BE">
              <w:rPr>
                <w:bCs/>
                <w:iCs/>
                <w:sz w:val="24"/>
                <w:szCs w:val="24"/>
              </w:rPr>
              <w:t xml:space="preserve">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 </w:t>
            </w:r>
            <w:r w:rsidR="00EE2703" w:rsidRPr="002359BE">
              <w:rPr>
                <w:bCs/>
                <w:iCs/>
                <w:sz w:val="24"/>
                <w:szCs w:val="24"/>
              </w:rPr>
              <w:t>Республике Дагестан</w:t>
            </w:r>
            <w:r w:rsidRPr="002359BE">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2413793E" w14:textId="77777777" w:rsidR="00E000E9" w:rsidRPr="002359BE" w:rsidRDefault="00E000E9" w:rsidP="002E1CB5">
            <w:pPr>
              <w:ind w:firstLine="720"/>
              <w:jc w:val="both"/>
              <w:rPr>
                <w:bCs/>
                <w:iCs/>
                <w:sz w:val="24"/>
                <w:szCs w:val="24"/>
              </w:rPr>
            </w:pPr>
            <w:r w:rsidRPr="002359BE">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14:paraId="1A1F068F" w14:textId="77777777" w:rsidR="00E000E9" w:rsidRPr="002359BE" w:rsidRDefault="00E000E9" w:rsidP="002E1CB5">
            <w:pPr>
              <w:ind w:firstLine="720"/>
              <w:jc w:val="both"/>
              <w:rPr>
                <w:bCs/>
                <w:iCs/>
                <w:sz w:val="24"/>
                <w:szCs w:val="24"/>
              </w:rPr>
            </w:pPr>
            <w:r w:rsidRPr="002359BE">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334B56EB" w14:textId="77777777" w:rsidR="00E000E9" w:rsidRPr="002359BE" w:rsidRDefault="00E000E9" w:rsidP="002E1CB5">
            <w:pPr>
              <w:ind w:firstLine="720"/>
              <w:jc w:val="both"/>
              <w:rPr>
                <w:bCs/>
                <w:iCs/>
                <w:sz w:val="24"/>
                <w:szCs w:val="24"/>
              </w:rPr>
            </w:pPr>
            <w:r w:rsidRPr="002359BE">
              <w:rPr>
                <w:bCs/>
                <w:iCs/>
                <w:sz w:val="24"/>
                <w:szCs w:val="24"/>
              </w:rPr>
              <w:t>Услуги оказаны в полном объеме. Стороны не имеют взаимных претензий.</w:t>
            </w:r>
          </w:p>
          <w:p w14:paraId="6C524D56" w14:textId="64F0E3F5" w:rsidR="00E000E9" w:rsidRPr="002359BE" w:rsidRDefault="00E000E9" w:rsidP="002E1CB5">
            <w:pPr>
              <w:ind w:firstLine="720"/>
              <w:jc w:val="both"/>
              <w:rPr>
                <w:bCs/>
                <w:iCs/>
                <w:sz w:val="24"/>
                <w:szCs w:val="24"/>
              </w:rPr>
            </w:pPr>
            <w:r w:rsidRPr="002359BE">
              <w:rPr>
                <w:bCs/>
                <w:iCs/>
                <w:sz w:val="24"/>
                <w:szCs w:val="24"/>
              </w:rPr>
              <w:t xml:space="preserve">3. Общий объем утилизированного имущества составил – </w:t>
            </w:r>
            <w:r w:rsidR="00EE2703" w:rsidRPr="002359BE">
              <w:rPr>
                <w:bCs/>
                <w:iCs/>
                <w:sz w:val="24"/>
                <w:szCs w:val="24"/>
              </w:rPr>
              <w:t>83</w:t>
            </w:r>
            <w:r w:rsidRPr="002359BE">
              <w:rPr>
                <w:bCs/>
                <w:iCs/>
                <w:sz w:val="24"/>
                <w:szCs w:val="24"/>
              </w:rPr>
              <w:t xml:space="preserve"> единиц</w:t>
            </w:r>
            <w:r w:rsidR="00EE2703" w:rsidRPr="002359BE">
              <w:rPr>
                <w:bCs/>
                <w:iCs/>
                <w:sz w:val="24"/>
                <w:szCs w:val="24"/>
              </w:rPr>
              <w:t>ы</w:t>
            </w:r>
            <w:r w:rsidRPr="002359BE">
              <w:rPr>
                <w:bCs/>
                <w:iCs/>
                <w:sz w:val="24"/>
                <w:szCs w:val="24"/>
              </w:rPr>
              <w:t>.</w:t>
            </w:r>
          </w:p>
          <w:p w14:paraId="2C6DBF86" w14:textId="77777777" w:rsidR="00E000E9" w:rsidRPr="002359BE" w:rsidRDefault="00E000E9" w:rsidP="002E1CB5">
            <w:pPr>
              <w:ind w:firstLine="720"/>
              <w:jc w:val="both"/>
              <w:rPr>
                <w:bCs/>
                <w:iCs/>
                <w:sz w:val="24"/>
                <w:szCs w:val="24"/>
              </w:rPr>
            </w:pPr>
            <w:r w:rsidRPr="002359BE">
              <w:rPr>
                <w:bCs/>
                <w:iCs/>
                <w:sz w:val="24"/>
                <w:szCs w:val="24"/>
              </w:rPr>
              <w:t xml:space="preserve">4. Стоимость Услуг по утилизации составила  </w:t>
            </w:r>
            <w:r w:rsidRPr="002359BE">
              <w:rPr>
                <w:sz w:val="24"/>
                <w:szCs w:val="24"/>
              </w:rPr>
              <w:t>_______________________________________________</w:t>
            </w:r>
            <w:r w:rsidRPr="002359BE">
              <w:rPr>
                <w:bCs/>
                <w:iCs/>
                <w:sz w:val="24"/>
                <w:szCs w:val="24"/>
              </w:rPr>
              <w:t>.</w:t>
            </w:r>
          </w:p>
          <w:p w14:paraId="09594516" w14:textId="77777777" w:rsidR="00E000E9" w:rsidRPr="002359BE" w:rsidRDefault="00E000E9" w:rsidP="002E1CB5">
            <w:pPr>
              <w:widowControl w:val="0"/>
              <w:ind w:firstLine="709"/>
              <w:jc w:val="both"/>
              <w:rPr>
                <w:sz w:val="24"/>
                <w:szCs w:val="24"/>
              </w:rPr>
            </w:pPr>
          </w:p>
          <w:tbl>
            <w:tblPr>
              <w:tblW w:w="0" w:type="auto"/>
              <w:tblLook w:val="0000" w:firstRow="0" w:lastRow="0" w:firstColumn="0" w:lastColumn="0" w:noHBand="0" w:noVBand="0"/>
            </w:tblPr>
            <w:tblGrid>
              <w:gridCol w:w="4394"/>
              <w:gridCol w:w="5019"/>
            </w:tblGrid>
            <w:tr w:rsidR="00E000E9" w:rsidRPr="002359BE" w14:paraId="12CF5904" w14:textId="77777777" w:rsidTr="002E1CB5">
              <w:trPr>
                <w:trHeight w:val="2469"/>
              </w:trPr>
              <w:tc>
                <w:tcPr>
                  <w:tcW w:w="4536" w:type="dxa"/>
                </w:tcPr>
                <w:p w14:paraId="40BC0275" w14:textId="77777777" w:rsidR="00E000E9" w:rsidRPr="002359BE" w:rsidRDefault="00E000E9" w:rsidP="002E1CB5">
                  <w:pPr>
                    <w:rPr>
                      <w:sz w:val="24"/>
                      <w:szCs w:val="24"/>
                    </w:rPr>
                  </w:pPr>
                </w:p>
                <w:p w14:paraId="07B71574" w14:textId="77777777" w:rsidR="00E000E9" w:rsidRPr="002359BE" w:rsidRDefault="00E000E9" w:rsidP="002E1CB5">
                  <w:pPr>
                    <w:autoSpaceDE w:val="0"/>
                    <w:jc w:val="both"/>
                    <w:rPr>
                      <w:b/>
                      <w:sz w:val="24"/>
                      <w:szCs w:val="24"/>
                    </w:rPr>
                  </w:pPr>
                  <w:r w:rsidRPr="002359BE">
                    <w:rPr>
                      <w:b/>
                      <w:sz w:val="24"/>
                      <w:szCs w:val="24"/>
                    </w:rPr>
                    <w:t>От Заказчика:</w:t>
                  </w:r>
                </w:p>
                <w:p w14:paraId="15BEB98B" w14:textId="77777777" w:rsidR="00E000E9" w:rsidRPr="002359BE" w:rsidRDefault="00E000E9" w:rsidP="002E1CB5">
                  <w:pPr>
                    <w:autoSpaceDE w:val="0"/>
                    <w:jc w:val="both"/>
                    <w:rPr>
                      <w:sz w:val="24"/>
                      <w:szCs w:val="24"/>
                    </w:rPr>
                  </w:pPr>
                  <w:r w:rsidRPr="002359BE">
                    <w:rPr>
                      <w:kern w:val="1"/>
                      <w:sz w:val="24"/>
                      <w:szCs w:val="24"/>
                    </w:rPr>
                    <w:t>(указать должность)</w:t>
                  </w:r>
                </w:p>
                <w:p w14:paraId="50E0B807" w14:textId="77777777" w:rsidR="00E000E9" w:rsidRPr="002359BE" w:rsidRDefault="00E000E9" w:rsidP="002E1CB5">
                  <w:pPr>
                    <w:autoSpaceDE w:val="0"/>
                    <w:jc w:val="both"/>
                    <w:rPr>
                      <w:b/>
                      <w:sz w:val="24"/>
                      <w:szCs w:val="24"/>
                    </w:rPr>
                  </w:pPr>
                </w:p>
                <w:p w14:paraId="5800B6AA" w14:textId="77777777" w:rsidR="00E000E9" w:rsidRPr="002359BE" w:rsidRDefault="00E000E9" w:rsidP="002E1CB5">
                  <w:pPr>
                    <w:autoSpaceDE w:val="0"/>
                    <w:autoSpaceDN w:val="0"/>
                    <w:adjustRightInd w:val="0"/>
                    <w:rPr>
                      <w:sz w:val="24"/>
                      <w:szCs w:val="24"/>
                    </w:rPr>
                  </w:pPr>
                  <w:r w:rsidRPr="002359BE">
                    <w:rPr>
                      <w:sz w:val="24"/>
                      <w:szCs w:val="24"/>
                    </w:rPr>
                    <w:t>_________________________________</w:t>
                  </w:r>
                </w:p>
                <w:p w14:paraId="2E6C7498" w14:textId="77777777" w:rsidR="00E000E9" w:rsidRPr="002359BE" w:rsidRDefault="00E000E9" w:rsidP="002E1CB5">
                  <w:pPr>
                    <w:autoSpaceDE w:val="0"/>
                    <w:autoSpaceDN w:val="0"/>
                    <w:adjustRightInd w:val="0"/>
                    <w:rPr>
                      <w:sz w:val="24"/>
                      <w:szCs w:val="24"/>
                    </w:rPr>
                  </w:pPr>
                </w:p>
                <w:p w14:paraId="11C1C715" w14:textId="77777777" w:rsidR="00E000E9" w:rsidRPr="002359BE" w:rsidRDefault="00E000E9" w:rsidP="002E1CB5">
                  <w:pPr>
                    <w:autoSpaceDE w:val="0"/>
                    <w:autoSpaceDN w:val="0"/>
                    <w:adjustRightInd w:val="0"/>
                    <w:jc w:val="both"/>
                    <w:rPr>
                      <w:sz w:val="24"/>
                      <w:szCs w:val="24"/>
                    </w:rPr>
                  </w:pPr>
                  <w:r w:rsidRPr="002359BE">
                    <w:rPr>
                      <w:sz w:val="24"/>
                      <w:szCs w:val="24"/>
                    </w:rPr>
                    <w:t>__________________ ______________</w:t>
                  </w:r>
                </w:p>
                <w:p w14:paraId="51FF3EA1" w14:textId="1D1BDF98" w:rsidR="00E000E9" w:rsidRPr="002359BE" w:rsidRDefault="00E000E9" w:rsidP="002E1CB5">
                  <w:pPr>
                    <w:autoSpaceDE w:val="0"/>
                    <w:autoSpaceDN w:val="0"/>
                    <w:adjustRightInd w:val="0"/>
                    <w:jc w:val="both"/>
                    <w:rPr>
                      <w:sz w:val="24"/>
                      <w:szCs w:val="24"/>
                    </w:rPr>
                  </w:pPr>
                  <w:r w:rsidRPr="002359BE">
                    <w:rPr>
                      <w:sz w:val="24"/>
                      <w:szCs w:val="24"/>
                    </w:rPr>
                    <w:t>«___» _____________202</w:t>
                  </w:r>
                  <w:r w:rsidR="00EE2703" w:rsidRPr="002359BE">
                    <w:rPr>
                      <w:sz w:val="24"/>
                      <w:szCs w:val="24"/>
                    </w:rPr>
                    <w:t>6</w:t>
                  </w:r>
                  <w:r w:rsidRPr="002359BE">
                    <w:rPr>
                      <w:sz w:val="24"/>
                      <w:szCs w:val="24"/>
                    </w:rPr>
                    <w:t xml:space="preserve"> г.</w:t>
                  </w:r>
                </w:p>
                <w:p w14:paraId="481283B3" w14:textId="77777777" w:rsidR="00E000E9" w:rsidRPr="002359BE" w:rsidRDefault="00E000E9" w:rsidP="002E1CB5">
                  <w:pPr>
                    <w:rPr>
                      <w:sz w:val="24"/>
                      <w:szCs w:val="24"/>
                    </w:rPr>
                  </w:pPr>
                  <w:proofErr w:type="spellStart"/>
                  <w:r w:rsidRPr="002359BE">
                    <w:rPr>
                      <w:sz w:val="24"/>
                      <w:szCs w:val="24"/>
                    </w:rPr>
                    <w:t>м.п</w:t>
                  </w:r>
                  <w:proofErr w:type="spellEnd"/>
                  <w:r w:rsidRPr="002359BE">
                    <w:rPr>
                      <w:sz w:val="24"/>
                      <w:szCs w:val="24"/>
                    </w:rPr>
                    <w:t>.</w:t>
                  </w:r>
                </w:p>
              </w:tc>
              <w:tc>
                <w:tcPr>
                  <w:tcW w:w="5387" w:type="dxa"/>
                </w:tcPr>
                <w:p w14:paraId="0953425F" w14:textId="77777777" w:rsidR="00E000E9" w:rsidRPr="002359BE" w:rsidRDefault="00E000E9" w:rsidP="002E1CB5">
                  <w:pPr>
                    <w:rPr>
                      <w:sz w:val="24"/>
                      <w:szCs w:val="24"/>
                    </w:rPr>
                  </w:pPr>
                </w:p>
                <w:p w14:paraId="5A25EFE8" w14:textId="77777777" w:rsidR="00E000E9" w:rsidRPr="002359BE" w:rsidRDefault="00E000E9" w:rsidP="002E1CB5">
                  <w:pPr>
                    <w:widowControl w:val="0"/>
                    <w:ind w:left="277"/>
                    <w:jc w:val="both"/>
                    <w:rPr>
                      <w:b/>
                      <w:kern w:val="1"/>
                      <w:sz w:val="24"/>
                      <w:szCs w:val="24"/>
                    </w:rPr>
                  </w:pPr>
                  <w:r w:rsidRPr="002359BE">
                    <w:rPr>
                      <w:b/>
                      <w:kern w:val="1"/>
                      <w:sz w:val="24"/>
                      <w:szCs w:val="24"/>
                    </w:rPr>
                    <w:t>От Исполнителя:</w:t>
                  </w:r>
                </w:p>
                <w:p w14:paraId="7C71765D" w14:textId="77777777" w:rsidR="00E000E9" w:rsidRPr="002359BE" w:rsidRDefault="00E000E9" w:rsidP="002E1CB5">
                  <w:pPr>
                    <w:autoSpaceDE w:val="0"/>
                    <w:jc w:val="both"/>
                    <w:rPr>
                      <w:sz w:val="24"/>
                      <w:szCs w:val="24"/>
                    </w:rPr>
                  </w:pPr>
                  <w:r w:rsidRPr="002359BE">
                    <w:rPr>
                      <w:kern w:val="1"/>
                      <w:sz w:val="24"/>
                      <w:szCs w:val="24"/>
                    </w:rPr>
                    <w:t xml:space="preserve">    (указать должность)</w:t>
                  </w:r>
                </w:p>
                <w:p w14:paraId="27D6BAE2" w14:textId="77777777" w:rsidR="00E000E9" w:rsidRPr="002359BE" w:rsidRDefault="00E000E9" w:rsidP="002E1CB5">
                  <w:pPr>
                    <w:widowControl w:val="0"/>
                    <w:ind w:left="277"/>
                    <w:jc w:val="both"/>
                    <w:rPr>
                      <w:b/>
                      <w:kern w:val="1"/>
                      <w:sz w:val="24"/>
                      <w:szCs w:val="24"/>
                    </w:rPr>
                  </w:pPr>
                </w:p>
                <w:p w14:paraId="73CC358F" w14:textId="77777777" w:rsidR="00E000E9" w:rsidRPr="002359BE" w:rsidRDefault="00E000E9" w:rsidP="002E1CB5">
                  <w:pPr>
                    <w:widowControl w:val="0"/>
                    <w:tabs>
                      <w:tab w:val="left" w:pos="7153"/>
                    </w:tabs>
                    <w:ind w:left="277"/>
                    <w:jc w:val="both"/>
                    <w:rPr>
                      <w:sz w:val="24"/>
                      <w:szCs w:val="24"/>
                    </w:rPr>
                  </w:pPr>
                  <w:r w:rsidRPr="002359BE">
                    <w:rPr>
                      <w:bCs/>
                      <w:sz w:val="24"/>
                      <w:szCs w:val="24"/>
                    </w:rPr>
                    <w:t>_________________________________</w:t>
                  </w:r>
                </w:p>
                <w:p w14:paraId="7C2F9765" w14:textId="77777777" w:rsidR="00E000E9" w:rsidRPr="002359BE" w:rsidRDefault="00E000E9" w:rsidP="002E1CB5">
                  <w:pPr>
                    <w:widowControl w:val="0"/>
                    <w:tabs>
                      <w:tab w:val="left" w:pos="7153"/>
                    </w:tabs>
                    <w:ind w:left="277"/>
                    <w:jc w:val="both"/>
                    <w:rPr>
                      <w:sz w:val="24"/>
                      <w:szCs w:val="24"/>
                    </w:rPr>
                  </w:pPr>
                </w:p>
                <w:p w14:paraId="48D005FC" w14:textId="77777777" w:rsidR="00E000E9" w:rsidRPr="002359BE" w:rsidRDefault="00E000E9" w:rsidP="002E1CB5">
                  <w:pPr>
                    <w:widowControl w:val="0"/>
                    <w:tabs>
                      <w:tab w:val="left" w:pos="7153"/>
                    </w:tabs>
                    <w:ind w:left="277"/>
                    <w:jc w:val="both"/>
                    <w:rPr>
                      <w:sz w:val="24"/>
                      <w:szCs w:val="24"/>
                    </w:rPr>
                  </w:pPr>
                  <w:r w:rsidRPr="002359BE">
                    <w:rPr>
                      <w:sz w:val="24"/>
                      <w:szCs w:val="24"/>
                    </w:rPr>
                    <w:t>____________________ ____________</w:t>
                  </w:r>
                </w:p>
                <w:p w14:paraId="6F827DF8" w14:textId="4DFCD2FE" w:rsidR="00E000E9" w:rsidRPr="002359BE" w:rsidRDefault="00E000E9" w:rsidP="002E1CB5">
                  <w:pPr>
                    <w:widowControl w:val="0"/>
                    <w:tabs>
                      <w:tab w:val="left" w:pos="7153"/>
                    </w:tabs>
                    <w:ind w:left="277"/>
                    <w:jc w:val="both"/>
                    <w:rPr>
                      <w:sz w:val="24"/>
                      <w:szCs w:val="24"/>
                    </w:rPr>
                  </w:pPr>
                  <w:r w:rsidRPr="002359BE">
                    <w:rPr>
                      <w:sz w:val="24"/>
                      <w:szCs w:val="24"/>
                    </w:rPr>
                    <w:t>«___»  ______________202</w:t>
                  </w:r>
                  <w:r w:rsidR="00EE2703" w:rsidRPr="002359BE">
                    <w:rPr>
                      <w:sz w:val="24"/>
                      <w:szCs w:val="24"/>
                    </w:rPr>
                    <w:t>6</w:t>
                  </w:r>
                  <w:r w:rsidRPr="002359BE">
                    <w:rPr>
                      <w:sz w:val="24"/>
                      <w:szCs w:val="24"/>
                    </w:rPr>
                    <w:t xml:space="preserve"> г.</w:t>
                  </w:r>
                </w:p>
                <w:p w14:paraId="7C2782BC" w14:textId="77777777" w:rsidR="00E000E9" w:rsidRPr="002359BE" w:rsidRDefault="00E000E9" w:rsidP="002E1CB5">
                  <w:pPr>
                    <w:ind w:left="318"/>
                    <w:rPr>
                      <w:sz w:val="24"/>
                      <w:szCs w:val="24"/>
                    </w:rPr>
                  </w:pPr>
                  <w:r w:rsidRPr="002359BE">
                    <w:rPr>
                      <w:sz w:val="24"/>
                      <w:szCs w:val="24"/>
                    </w:rPr>
                    <w:t xml:space="preserve"> </w:t>
                  </w:r>
                  <w:proofErr w:type="spellStart"/>
                  <w:r w:rsidRPr="002359BE">
                    <w:rPr>
                      <w:sz w:val="24"/>
                      <w:szCs w:val="24"/>
                    </w:rPr>
                    <w:t>м.п</w:t>
                  </w:r>
                  <w:proofErr w:type="spellEnd"/>
                  <w:r w:rsidRPr="002359BE">
                    <w:rPr>
                      <w:sz w:val="24"/>
                      <w:szCs w:val="24"/>
                    </w:rPr>
                    <w:t>.</w:t>
                  </w:r>
                </w:p>
              </w:tc>
            </w:tr>
          </w:tbl>
          <w:p w14:paraId="3796A587" w14:textId="77777777" w:rsidR="00E000E9" w:rsidRPr="002359BE" w:rsidRDefault="00E000E9" w:rsidP="002E1CB5">
            <w:pPr>
              <w:tabs>
                <w:tab w:val="left" w:pos="3240"/>
                <w:tab w:val="left" w:pos="5940"/>
                <w:tab w:val="left" w:pos="6120"/>
                <w:tab w:val="left" w:pos="8460"/>
              </w:tabs>
              <w:autoSpaceDE w:val="0"/>
              <w:autoSpaceDN w:val="0"/>
              <w:adjustRightInd w:val="0"/>
              <w:jc w:val="center"/>
              <w:rPr>
                <w:b/>
                <w:bCs/>
                <w:iCs/>
              </w:rPr>
            </w:pPr>
          </w:p>
        </w:tc>
      </w:tr>
    </w:tbl>
    <w:p w14:paraId="605DA5B6" w14:textId="5E75E4B2" w:rsidR="00E000E9" w:rsidRPr="002359BE" w:rsidRDefault="00E000E9" w:rsidP="00E000E9">
      <w:pPr>
        <w:jc w:val="center"/>
        <w:outlineLvl w:val="0"/>
        <w:rPr>
          <w:sz w:val="24"/>
          <w:szCs w:val="24"/>
        </w:rPr>
      </w:pPr>
    </w:p>
    <w:p w14:paraId="6BD375C6" w14:textId="2A5A2976" w:rsidR="00C8682E" w:rsidRPr="002359BE" w:rsidRDefault="00C8682E" w:rsidP="00E000E9">
      <w:pPr>
        <w:jc w:val="center"/>
        <w:outlineLvl w:val="0"/>
        <w:rPr>
          <w:sz w:val="24"/>
          <w:szCs w:val="24"/>
        </w:rPr>
      </w:pPr>
    </w:p>
    <w:p w14:paraId="5FF56982" w14:textId="64DD91AB" w:rsidR="00C8682E" w:rsidRPr="002359BE" w:rsidRDefault="00C8682E" w:rsidP="00E000E9">
      <w:pPr>
        <w:jc w:val="center"/>
        <w:outlineLvl w:val="0"/>
        <w:rPr>
          <w:sz w:val="24"/>
          <w:szCs w:val="24"/>
        </w:rPr>
      </w:pPr>
    </w:p>
    <w:tbl>
      <w:tblPr>
        <w:tblW w:w="10065" w:type="dxa"/>
        <w:tblLook w:val="01E0" w:firstRow="1" w:lastRow="1" w:firstColumn="1" w:lastColumn="1" w:noHBand="0" w:noVBand="0"/>
      </w:tblPr>
      <w:tblGrid>
        <w:gridCol w:w="4820"/>
        <w:gridCol w:w="5245"/>
      </w:tblGrid>
      <w:tr w:rsidR="00C8682E" w:rsidRPr="002359BE" w14:paraId="1FCACED0" w14:textId="77777777" w:rsidTr="00D3621F">
        <w:tc>
          <w:tcPr>
            <w:tcW w:w="4820" w:type="dxa"/>
          </w:tcPr>
          <w:p w14:paraId="232B3CC8" w14:textId="2FBDB078" w:rsidR="00C8682E" w:rsidRPr="002359BE" w:rsidRDefault="00C8682E" w:rsidP="00D3621F">
            <w:pPr>
              <w:pStyle w:val="af"/>
              <w:spacing w:after="0"/>
              <w:ind w:left="0"/>
              <w:rPr>
                <w:b/>
                <w:sz w:val="24"/>
                <w:szCs w:val="24"/>
              </w:rPr>
            </w:pPr>
          </w:p>
        </w:tc>
        <w:tc>
          <w:tcPr>
            <w:tcW w:w="5245" w:type="dxa"/>
          </w:tcPr>
          <w:p w14:paraId="4CC795CE" w14:textId="2C93735E" w:rsidR="00C8682E" w:rsidRPr="002359BE" w:rsidRDefault="00C8682E" w:rsidP="00D3621F">
            <w:pPr>
              <w:tabs>
                <w:tab w:val="left" w:pos="-6771"/>
              </w:tabs>
              <w:ind w:left="317"/>
              <w:rPr>
                <w:b/>
                <w:sz w:val="24"/>
                <w:szCs w:val="24"/>
              </w:rPr>
            </w:pPr>
          </w:p>
        </w:tc>
      </w:tr>
      <w:tr w:rsidR="00EE2703" w:rsidRPr="002359BE" w14:paraId="3F221D8D" w14:textId="77777777" w:rsidTr="00D3621F">
        <w:tc>
          <w:tcPr>
            <w:tcW w:w="4820" w:type="dxa"/>
          </w:tcPr>
          <w:p w14:paraId="165F79C0" w14:textId="5FB70607" w:rsidR="00EE2703" w:rsidRPr="002359BE" w:rsidRDefault="00EE2703" w:rsidP="00D3621F">
            <w:pPr>
              <w:tabs>
                <w:tab w:val="left" w:pos="-6771"/>
                <w:tab w:val="left" w:pos="176"/>
              </w:tabs>
              <w:rPr>
                <w:sz w:val="24"/>
                <w:szCs w:val="24"/>
              </w:rPr>
            </w:pPr>
          </w:p>
        </w:tc>
        <w:tc>
          <w:tcPr>
            <w:tcW w:w="5245" w:type="dxa"/>
          </w:tcPr>
          <w:p w14:paraId="1DEA433C" w14:textId="1B27C4D6" w:rsidR="00EE2703" w:rsidRPr="002359BE" w:rsidRDefault="00EE2703" w:rsidP="00D3621F">
            <w:pPr>
              <w:tabs>
                <w:tab w:val="left" w:pos="-6771"/>
                <w:tab w:val="left" w:pos="176"/>
              </w:tabs>
              <w:ind w:left="317"/>
              <w:rPr>
                <w:sz w:val="24"/>
                <w:szCs w:val="24"/>
              </w:rPr>
            </w:pPr>
          </w:p>
        </w:tc>
      </w:tr>
    </w:tbl>
    <w:p w14:paraId="232A271D" w14:textId="77777777" w:rsidR="00C8682E" w:rsidRPr="002359BE" w:rsidRDefault="00C8682E" w:rsidP="00E000E9">
      <w:pPr>
        <w:jc w:val="center"/>
        <w:outlineLvl w:val="0"/>
        <w:rPr>
          <w:sz w:val="24"/>
          <w:szCs w:val="24"/>
        </w:rPr>
      </w:pPr>
    </w:p>
    <w:p w14:paraId="03AB31DB" w14:textId="77777777" w:rsidR="00E000E9" w:rsidRPr="002359BE" w:rsidRDefault="00E000E9" w:rsidP="00E000E9">
      <w:pPr>
        <w:tabs>
          <w:tab w:val="left" w:pos="6237"/>
        </w:tabs>
        <w:ind w:firstLine="6946"/>
        <w:rPr>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2359BE" w14:paraId="2B908167" w14:textId="77777777" w:rsidTr="002E1CB5">
        <w:tc>
          <w:tcPr>
            <w:tcW w:w="5210" w:type="dxa"/>
          </w:tcPr>
          <w:p w14:paraId="59A43FE7" w14:textId="77777777" w:rsidR="00E000E9" w:rsidRPr="002359BE" w:rsidRDefault="00E000E9" w:rsidP="002E1CB5">
            <w:pPr>
              <w:ind w:right="-2"/>
              <w:jc w:val="both"/>
              <w:rPr>
                <w:sz w:val="25"/>
                <w:szCs w:val="25"/>
              </w:rPr>
            </w:pPr>
          </w:p>
        </w:tc>
        <w:tc>
          <w:tcPr>
            <w:tcW w:w="5210" w:type="dxa"/>
          </w:tcPr>
          <w:p w14:paraId="0D34543E" w14:textId="77777777" w:rsidR="00E000E9" w:rsidRPr="002359BE" w:rsidRDefault="00E000E9" w:rsidP="002E1CB5">
            <w:pPr>
              <w:ind w:right="-2"/>
              <w:jc w:val="both"/>
              <w:rPr>
                <w:sz w:val="25"/>
                <w:szCs w:val="25"/>
              </w:rPr>
            </w:pPr>
          </w:p>
        </w:tc>
      </w:tr>
    </w:tbl>
    <w:p w14:paraId="61C10CB4" w14:textId="77777777" w:rsidR="00E000E9" w:rsidRPr="002359BE" w:rsidRDefault="00E000E9" w:rsidP="00E000E9">
      <w:pPr>
        <w:rPr>
          <w:sz w:val="24"/>
          <w:szCs w:val="24"/>
        </w:rPr>
      </w:pPr>
      <w:r w:rsidRPr="002359BE">
        <w:rPr>
          <w:sz w:val="24"/>
          <w:szCs w:val="24"/>
        </w:rPr>
        <w:br w:type="page"/>
      </w:r>
    </w:p>
    <w:p w14:paraId="625368D9" w14:textId="1B7F123E"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lastRenderedPageBreak/>
        <w:t xml:space="preserve">                                                                                                               Приложение № 6</w:t>
      </w:r>
    </w:p>
    <w:p w14:paraId="34EA4013"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19A8E8B4"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7FF40605"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07E9B903" w14:textId="77777777" w:rsidR="00E000E9" w:rsidRPr="002359BE" w:rsidRDefault="00E000E9" w:rsidP="00E000E9">
      <w:pPr>
        <w:tabs>
          <w:tab w:val="left" w:pos="6237"/>
        </w:tabs>
        <w:jc w:val="right"/>
        <w:rPr>
          <w:color w:val="000000"/>
          <w:sz w:val="24"/>
        </w:rPr>
      </w:pPr>
    </w:p>
    <w:p w14:paraId="30B5580B" w14:textId="77777777" w:rsidR="00E000E9" w:rsidRPr="002359BE" w:rsidRDefault="00E000E9" w:rsidP="00E000E9">
      <w:pPr>
        <w:widowControl w:val="0"/>
        <w:rPr>
          <w:b/>
          <w:color w:val="00000A"/>
          <w:kern w:val="1"/>
          <w:sz w:val="24"/>
          <w:szCs w:val="24"/>
        </w:rPr>
      </w:pPr>
    </w:p>
    <w:p w14:paraId="37FF6AE0" w14:textId="77777777" w:rsidR="00E000E9" w:rsidRPr="002359BE" w:rsidRDefault="00E000E9" w:rsidP="00E000E9">
      <w:pPr>
        <w:widowControl w:val="0"/>
        <w:jc w:val="center"/>
        <w:rPr>
          <w:b/>
          <w:color w:val="00000A"/>
          <w:kern w:val="1"/>
          <w:sz w:val="16"/>
          <w:szCs w:val="16"/>
        </w:rPr>
      </w:pPr>
      <w:r w:rsidRPr="002359BE">
        <w:rPr>
          <w:b/>
          <w:color w:val="00000A"/>
          <w:kern w:val="1"/>
          <w:sz w:val="24"/>
          <w:szCs w:val="24"/>
        </w:rPr>
        <w:t xml:space="preserve">Образец Паспорта по извлечённым материалам. </w:t>
      </w:r>
    </w:p>
    <w:p w14:paraId="5CB3D4C9" w14:textId="77777777" w:rsidR="00E000E9" w:rsidRPr="002359BE" w:rsidRDefault="00E000E9" w:rsidP="00E000E9">
      <w:pPr>
        <w:widowControl w:val="0"/>
        <w:rPr>
          <w:b/>
          <w:color w:val="00000A"/>
          <w:kern w:val="1"/>
          <w:sz w:val="16"/>
          <w:szCs w:val="16"/>
        </w:rPr>
      </w:pPr>
    </w:p>
    <w:tbl>
      <w:tblPr>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gridCol w:w="392"/>
        <w:gridCol w:w="236"/>
      </w:tblGrid>
      <w:tr w:rsidR="00E000E9" w:rsidRPr="002359BE" w14:paraId="4E046BDA" w14:textId="77777777" w:rsidTr="00722012">
        <w:trPr>
          <w:gridAfter w:val="2"/>
          <w:wAfter w:w="628" w:type="dxa"/>
        </w:trPr>
        <w:tc>
          <w:tcPr>
            <w:tcW w:w="9889" w:type="dxa"/>
          </w:tcPr>
          <w:p w14:paraId="79F712CF" w14:textId="77777777" w:rsidR="00E000E9" w:rsidRPr="002359BE" w:rsidRDefault="00E000E9" w:rsidP="002E1CB5">
            <w:pPr>
              <w:widowControl w:val="0"/>
              <w:jc w:val="center"/>
              <w:rPr>
                <w:color w:val="00000A"/>
                <w:kern w:val="1"/>
                <w:sz w:val="24"/>
                <w:szCs w:val="24"/>
              </w:rPr>
            </w:pPr>
            <w:r w:rsidRPr="002359BE">
              <w:rPr>
                <w:color w:val="00000A"/>
                <w:kern w:val="1"/>
                <w:sz w:val="24"/>
                <w:szCs w:val="24"/>
              </w:rPr>
              <w:t>Паспорт по извлечённым материалам</w:t>
            </w:r>
          </w:p>
          <w:p w14:paraId="16998FB4" w14:textId="77777777" w:rsidR="00E000E9" w:rsidRPr="002359BE" w:rsidRDefault="00E000E9" w:rsidP="002E1CB5">
            <w:pPr>
              <w:widowControl w:val="0"/>
              <w:jc w:val="center"/>
              <w:rPr>
                <w:color w:val="00000A"/>
                <w:kern w:val="1"/>
                <w:sz w:val="24"/>
                <w:szCs w:val="24"/>
              </w:rPr>
            </w:pPr>
            <w:r w:rsidRPr="002359BE">
              <w:rPr>
                <w:color w:val="00000A"/>
                <w:kern w:val="1"/>
                <w:sz w:val="24"/>
                <w:szCs w:val="24"/>
              </w:rPr>
              <w:t>к Государственному контракту №__________ от «____»______________20__ г.</w:t>
            </w:r>
          </w:p>
          <w:p w14:paraId="1C2AB3A6" w14:textId="77777777" w:rsidR="00E000E9" w:rsidRPr="002359BE" w:rsidRDefault="00E000E9" w:rsidP="002E1CB5">
            <w:pPr>
              <w:widowControl w:val="0"/>
              <w:jc w:val="center"/>
              <w:rPr>
                <w:b/>
                <w:color w:val="00000A"/>
                <w:kern w:val="1"/>
                <w:sz w:val="24"/>
                <w:szCs w:val="24"/>
              </w:rPr>
            </w:pPr>
          </w:p>
          <w:p w14:paraId="2D3AB72E" w14:textId="77777777" w:rsidR="00E000E9" w:rsidRPr="002359BE" w:rsidRDefault="00E000E9" w:rsidP="002E1CB5">
            <w:pPr>
              <w:rPr>
                <w:rFonts w:eastAsia="Calibri"/>
                <w:color w:val="00000A"/>
                <w:sz w:val="24"/>
                <w:szCs w:val="24"/>
              </w:rPr>
            </w:pPr>
            <w:r w:rsidRPr="002359BE">
              <w:rPr>
                <w:rFonts w:eastAsia="Calibri"/>
                <w:b/>
                <w:color w:val="00000A"/>
                <w:sz w:val="24"/>
                <w:szCs w:val="24"/>
              </w:rPr>
              <w:t>Исполнитель:___________________</w:t>
            </w:r>
            <w:r w:rsidRPr="002359BE">
              <w:rPr>
                <w:rFonts w:eastAsia="Calibri"/>
                <w:color w:val="00000A"/>
                <w:sz w:val="24"/>
                <w:szCs w:val="24"/>
              </w:rPr>
              <w:t xml:space="preserve"> </w:t>
            </w:r>
          </w:p>
          <w:p w14:paraId="40922B50" w14:textId="77777777" w:rsidR="00E000E9" w:rsidRPr="002359BE" w:rsidRDefault="00E000E9" w:rsidP="002E1CB5">
            <w:pPr>
              <w:ind w:firstLine="709"/>
              <w:rPr>
                <w:color w:val="00000A"/>
                <w:sz w:val="24"/>
                <w:szCs w:val="24"/>
                <w:lang w:val="x-none"/>
              </w:rPr>
            </w:pPr>
            <w:r w:rsidRPr="002359BE">
              <w:rPr>
                <w:color w:val="00000A"/>
                <w:sz w:val="24"/>
                <w:szCs w:val="24"/>
                <w:lang w:val="x-none"/>
              </w:rPr>
              <w:t>Адрес (местонахождение) юридического лица: _______________________.</w:t>
            </w:r>
          </w:p>
          <w:p w14:paraId="42948077" w14:textId="77777777" w:rsidR="00E000E9" w:rsidRPr="002359BE" w:rsidRDefault="00E000E9" w:rsidP="002E1CB5">
            <w:pPr>
              <w:ind w:firstLine="709"/>
              <w:rPr>
                <w:color w:val="00000A"/>
                <w:sz w:val="24"/>
                <w:szCs w:val="24"/>
                <w:lang w:val="x-none"/>
              </w:rPr>
            </w:pPr>
            <w:r w:rsidRPr="002359BE">
              <w:rPr>
                <w:color w:val="00000A"/>
                <w:sz w:val="24"/>
                <w:szCs w:val="24"/>
                <w:lang w:val="x-none"/>
              </w:rPr>
              <w:t>Почтовый адрес: _________________.</w:t>
            </w:r>
          </w:p>
          <w:p w14:paraId="56113E5B" w14:textId="77777777" w:rsidR="00E000E9" w:rsidRPr="002359BE" w:rsidRDefault="00E000E9" w:rsidP="002E1CB5">
            <w:pPr>
              <w:ind w:firstLine="709"/>
              <w:rPr>
                <w:color w:val="00000A"/>
                <w:sz w:val="24"/>
                <w:szCs w:val="24"/>
                <w:lang w:val="x-none"/>
              </w:rPr>
            </w:pPr>
            <w:r w:rsidRPr="002359BE">
              <w:rPr>
                <w:color w:val="00000A"/>
                <w:sz w:val="24"/>
                <w:szCs w:val="24"/>
                <w:lang w:val="x-none"/>
              </w:rPr>
              <w:t>ИНН _____________</w:t>
            </w:r>
          </w:p>
          <w:p w14:paraId="6E91FCD3" w14:textId="77777777" w:rsidR="00E000E9" w:rsidRPr="002359BE" w:rsidRDefault="00E000E9" w:rsidP="002E1CB5">
            <w:pPr>
              <w:ind w:firstLine="709"/>
              <w:rPr>
                <w:color w:val="00000A"/>
                <w:sz w:val="24"/>
                <w:szCs w:val="24"/>
                <w:lang w:val="x-none"/>
              </w:rPr>
            </w:pPr>
            <w:r w:rsidRPr="002359BE">
              <w:rPr>
                <w:color w:val="00000A"/>
                <w:sz w:val="24"/>
                <w:szCs w:val="24"/>
                <w:lang w:val="x-none"/>
              </w:rPr>
              <w:t>КПП ____________</w:t>
            </w:r>
          </w:p>
          <w:p w14:paraId="719D2DB3" w14:textId="77777777" w:rsidR="00E000E9" w:rsidRPr="002359BE" w:rsidRDefault="00E000E9" w:rsidP="002E1CB5">
            <w:pPr>
              <w:ind w:firstLine="709"/>
              <w:rPr>
                <w:color w:val="00000A"/>
                <w:sz w:val="24"/>
                <w:szCs w:val="24"/>
                <w:lang w:val="x-none"/>
              </w:rPr>
            </w:pPr>
            <w:r w:rsidRPr="002359BE">
              <w:rPr>
                <w:color w:val="00000A"/>
                <w:sz w:val="24"/>
                <w:szCs w:val="24"/>
                <w:lang w:val="x-none"/>
              </w:rPr>
              <w:t>ОГРН ____________</w:t>
            </w:r>
          </w:p>
          <w:p w14:paraId="35EF2064" w14:textId="77777777" w:rsidR="00E000E9" w:rsidRPr="002359BE" w:rsidRDefault="00E000E9" w:rsidP="002E1CB5">
            <w:pPr>
              <w:ind w:firstLine="709"/>
              <w:rPr>
                <w:color w:val="00000A"/>
                <w:sz w:val="24"/>
                <w:szCs w:val="24"/>
                <w:lang w:val="x-none"/>
              </w:rPr>
            </w:pPr>
            <w:r w:rsidRPr="002359BE">
              <w:rPr>
                <w:color w:val="00000A"/>
                <w:sz w:val="24"/>
                <w:szCs w:val="24"/>
                <w:lang w:val="x-none"/>
              </w:rPr>
              <w:t>Банковские реквизиты:</w:t>
            </w:r>
          </w:p>
          <w:p w14:paraId="31BA799D" w14:textId="77777777" w:rsidR="00E000E9" w:rsidRPr="002359BE" w:rsidRDefault="00E000E9" w:rsidP="002E1CB5">
            <w:pPr>
              <w:ind w:firstLine="709"/>
              <w:rPr>
                <w:color w:val="00000A"/>
                <w:sz w:val="24"/>
                <w:szCs w:val="24"/>
                <w:lang w:val="x-none"/>
              </w:rPr>
            </w:pPr>
            <w:r w:rsidRPr="002359BE">
              <w:rPr>
                <w:color w:val="00000A"/>
                <w:sz w:val="24"/>
                <w:szCs w:val="24"/>
                <w:lang w:val="x-none"/>
              </w:rPr>
              <w:t>Р/с _____________________</w:t>
            </w:r>
          </w:p>
          <w:p w14:paraId="59D85B58" w14:textId="77777777" w:rsidR="00E000E9" w:rsidRPr="002359BE" w:rsidRDefault="00E000E9" w:rsidP="002E1CB5">
            <w:pPr>
              <w:ind w:firstLine="709"/>
              <w:rPr>
                <w:color w:val="00000A"/>
                <w:sz w:val="24"/>
                <w:szCs w:val="24"/>
                <w:lang w:val="x-none"/>
              </w:rPr>
            </w:pPr>
            <w:r w:rsidRPr="002359BE">
              <w:rPr>
                <w:color w:val="00000A"/>
                <w:sz w:val="24"/>
                <w:szCs w:val="24"/>
                <w:lang w:val="x-none"/>
              </w:rPr>
              <w:t>Отделение _______________</w:t>
            </w:r>
          </w:p>
          <w:p w14:paraId="5C351A9B" w14:textId="77777777" w:rsidR="00E000E9" w:rsidRPr="002359BE" w:rsidRDefault="00E000E9" w:rsidP="002E1CB5">
            <w:pPr>
              <w:ind w:firstLine="709"/>
              <w:rPr>
                <w:color w:val="00000A"/>
                <w:sz w:val="24"/>
                <w:szCs w:val="24"/>
                <w:lang w:val="x-none"/>
              </w:rPr>
            </w:pPr>
            <w:r w:rsidRPr="002359BE">
              <w:rPr>
                <w:color w:val="00000A"/>
                <w:sz w:val="24"/>
                <w:szCs w:val="24"/>
                <w:lang w:val="x-none"/>
              </w:rPr>
              <w:t>К/с _____________________</w:t>
            </w:r>
          </w:p>
          <w:p w14:paraId="7C4A8BC4" w14:textId="77777777" w:rsidR="00E000E9" w:rsidRPr="002359BE" w:rsidRDefault="00E000E9" w:rsidP="002E1CB5">
            <w:pPr>
              <w:ind w:firstLine="709"/>
              <w:rPr>
                <w:color w:val="00000A"/>
                <w:sz w:val="24"/>
                <w:szCs w:val="24"/>
                <w:lang w:val="x-none"/>
              </w:rPr>
            </w:pPr>
            <w:r w:rsidRPr="002359BE">
              <w:rPr>
                <w:color w:val="00000A"/>
                <w:sz w:val="24"/>
                <w:szCs w:val="24"/>
                <w:lang w:val="x-none"/>
              </w:rPr>
              <w:t>БИК _______________</w:t>
            </w:r>
          </w:p>
          <w:p w14:paraId="52E0C7C7" w14:textId="77777777" w:rsidR="00E000E9" w:rsidRPr="002359BE" w:rsidRDefault="00E000E9" w:rsidP="002E1CB5">
            <w:pPr>
              <w:ind w:firstLine="709"/>
              <w:rPr>
                <w:color w:val="00000A"/>
                <w:sz w:val="24"/>
                <w:szCs w:val="24"/>
                <w:lang w:val="x-none"/>
              </w:rPr>
            </w:pPr>
            <w:r w:rsidRPr="002359BE">
              <w:rPr>
                <w:color w:val="00000A"/>
                <w:sz w:val="24"/>
                <w:szCs w:val="24"/>
                <w:lang w:val="x-none"/>
              </w:rPr>
              <w:t>Контактный телефон: _______________</w:t>
            </w:r>
          </w:p>
          <w:p w14:paraId="145CF496" w14:textId="77777777" w:rsidR="00E000E9" w:rsidRPr="002359BE" w:rsidRDefault="00E000E9" w:rsidP="002E1CB5">
            <w:pPr>
              <w:rPr>
                <w:color w:val="00000A"/>
                <w:sz w:val="24"/>
                <w:szCs w:val="24"/>
                <w:lang w:val="x-none"/>
              </w:rPr>
            </w:pPr>
            <w:r w:rsidRPr="002359BE">
              <w:rPr>
                <w:b/>
                <w:color w:val="00000A"/>
                <w:sz w:val="24"/>
                <w:szCs w:val="24"/>
                <w:lang w:val="x-none"/>
              </w:rPr>
              <w:t>Заказчик:</w:t>
            </w:r>
            <w:r w:rsidRPr="002359BE">
              <w:rPr>
                <w:color w:val="00000A"/>
                <w:sz w:val="24"/>
                <w:szCs w:val="24"/>
                <w:lang w:val="x-none"/>
              </w:rPr>
              <w:t xml:space="preserve">  ФКУ «Налог-Сервис» ФНС России</w:t>
            </w:r>
          </w:p>
          <w:p w14:paraId="4D1FE96C" w14:textId="77777777" w:rsidR="00E000E9" w:rsidRPr="002359BE" w:rsidRDefault="00E000E9" w:rsidP="002E1CB5">
            <w:pPr>
              <w:ind w:firstLine="709"/>
              <w:rPr>
                <w:color w:val="00000A"/>
                <w:sz w:val="24"/>
                <w:szCs w:val="24"/>
                <w:lang w:val="x-none"/>
              </w:rPr>
            </w:pPr>
            <w:r w:rsidRPr="002359BE">
              <w:rPr>
                <w:color w:val="00000A"/>
                <w:sz w:val="24"/>
                <w:szCs w:val="24"/>
                <w:lang w:val="x-none"/>
              </w:rPr>
              <w:t>В результате первичного демонтажа принятого имущества получены следующие материалы</w:t>
            </w:r>
          </w:p>
          <w:p w14:paraId="5C4AA049" w14:textId="77777777" w:rsidR="00E000E9" w:rsidRPr="002359BE" w:rsidRDefault="00E000E9" w:rsidP="00E000E9">
            <w:pPr>
              <w:widowControl w:val="0"/>
              <w:numPr>
                <w:ilvl w:val="0"/>
                <w:numId w:val="33"/>
              </w:numPr>
              <w:suppressAutoHyphens/>
              <w:jc w:val="both"/>
              <w:rPr>
                <w:color w:val="00000A"/>
                <w:sz w:val="24"/>
                <w:szCs w:val="24"/>
                <w:lang w:val="x-none"/>
              </w:rPr>
            </w:pPr>
            <w:r w:rsidRPr="002359BE">
              <w:rPr>
                <w:color w:val="00000A"/>
                <w:sz w:val="24"/>
                <w:szCs w:val="24"/>
                <w:lang w:val="x-none"/>
              </w:rPr>
              <w:t>Лом черных металлов: ______ кг.</w:t>
            </w:r>
          </w:p>
          <w:p w14:paraId="35F3F85F" w14:textId="77777777" w:rsidR="00E000E9" w:rsidRPr="002359BE" w:rsidRDefault="00E000E9" w:rsidP="00E000E9">
            <w:pPr>
              <w:widowControl w:val="0"/>
              <w:numPr>
                <w:ilvl w:val="0"/>
                <w:numId w:val="33"/>
              </w:numPr>
              <w:suppressAutoHyphens/>
              <w:jc w:val="both"/>
              <w:rPr>
                <w:color w:val="00000A"/>
                <w:sz w:val="24"/>
                <w:szCs w:val="24"/>
                <w:lang w:val="x-none"/>
              </w:rPr>
            </w:pPr>
            <w:r w:rsidRPr="002359BE">
              <w:rPr>
                <w:color w:val="00000A"/>
                <w:sz w:val="24"/>
                <w:szCs w:val="24"/>
                <w:lang w:val="x-none"/>
              </w:rPr>
              <w:t>Лом цветных металлов: ______ кг.</w:t>
            </w:r>
          </w:p>
          <w:p w14:paraId="6B8C24E8" w14:textId="77777777" w:rsidR="00E000E9" w:rsidRPr="002359BE" w:rsidRDefault="00E000E9" w:rsidP="002E1CB5">
            <w:pPr>
              <w:ind w:firstLine="709"/>
              <w:rPr>
                <w:color w:val="00000A"/>
                <w:sz w:val="24"/>
                <w:szCs w:val="24"/>
                <w:lang w:val="x-none"/>
              </w:rPr>
            </w:pPr>
            <w:r w:rsidRPr="002359BE">
              <w:rPr>
                <w:color w:val="00000A"/>
                <w:sz w:val="24"/>
                <w:szCs w:val="24"/>
                <w:lang w:val="x-none"/>
              </w:rPr>
              <w:t xml:space="preserve"> 3. Пластик, резина, кожзаменитель, поролон, </w:t>
            </w:r>
            <w:proofErr w:type="spellStart"/>
            <w:r w:rsidRPr="002359BE">
              <w:rPr>
                <w:color w:val="00000A"/>
                <w:sz w:val="24"/>
                <w:szCs w:val="24"/>
                <w:lang w:val="x-none"/>
              </w:rPr>
              <w:t>стеклобой</w:t>
            </w:r>
            <w:proofErr w:type="spellEnd"/>
            <w:r w:rsidRPr="002359BE">
              <w:rPr>
                <w:color w:val="00000A"/>
                <w:sz w:val="24"/>
                <w:szCs w:val="24"/>
                <w:lang w:val="x-none"/>
              </w:rPr>
              <w:t xml:space="preserve"> и прочий не</w:t>
            </w:r>
            <w:r w:rsidRPr="002359BE">
              <w:rPr>
                <w:color w:val="00000A"/>
                <w:sz w:val="24"/>
                <w:szCs w:val="24"/>
              </w:rPr>
              <w:t xml:space="preserve"> </w:t>
            </w:r>
            <w:r w:rsidRPr="002359BE">
              <w:rPr>
                <w:color w:val="00000A"/>
                <w:sz w:val="24"/>
                <w:szCs w:val="24"/>
                <w:lang w:val="x-none"/>
              </w:rPr>
              <w:t>перерабатываемый лом: ______ кг.</w:t>
            </w:r>
          </w:p>
          <w:p w14:paraId="7A70D4A9" w14:textId="77777777" w:rsidR="00E000E9" w:rsidRPr="002359BE" w:rsidRDefault="00E000E9" w:rsidP="002E1CB5">
            <w:pPr>
              <w:ind w:firstLine="709"/>
              <w:rPr>
                <w:color w:val="00000A"/>
                <w:sz w:val="24"/>
                <w:szCs w:val="24"/>
                <w:lang w:val="x-none"/>
              </w:rPr>
            </w:pPr>
            <w:r w:rsidRPr="002359BE">
              <w:rPr>
                <w:color w:val="00000A"/>
                <w:sz w:val="24"/>
                <w:szCs w:val="24"/>
                <w:lang w:val="x-none"/>
              </w:rPr>
              <w:t>4. Драгоценные металлы: ____ кг.</w:t>
            </w:r>
          </w:p>
          <w:p w14:paraId="559B4550" w14:textId="77777777" w:rsidR="00E000E9" w:rsidRPr="002359BE" w:rsidRDefault="00E000E9" w:rsidP="002E1CB5">
            <w:pPr>
              <w:ind w:firstLine="709"/>
              <w:rPr>
                <w:color w:val="00000A"/>
                <w:sz w:val="24"/>
                <w:szCs w:val="24"/>
                <w:lang w:val="x-none"/>
              </w:rPr>
            </w:pPr>
            <w:r w:rsidRPr="002359BE">
              <w:rPr>
                <w:color w:val="00000A"/>
                <w:sz w:val="24"/>
                <w:szCs w:val="24"/>
                <w:lang w:val="x-none"/>
              </w:rPr>
              <w:t>Общий вес утилизируе</w:t>
            </w:r>
            <w:r w:rsidRPr="002359BE">
              <w:rPr>
                <w:color w:val="00000A"/>
                <w:sz w:val="24"/>
                <w:szCs w:val="24"/>
              </w:rPr>
              <w:t>мого имущества</w:t>
            </w:r>
            <w:r w:rsidRPr="002359BE">
              <w:rPr>
                <w:color w:val="00000A"/>
                <w:sz w:val="24"/>
                <w:szCs w:val="24"/>
                <w:lang w:val="x-none"/>
              </w:rPr>
              <w:t xml:space="preserve"> ______ кг.</w:t>
            </w:r>
          </w:p>
          <w:p w14:paraId="40BEF9E2" w14:textId="77777777" w:rsidR="00E000E9" w:rsidRPr="002359BE" w:rsidRDefault="00E000E9" w:rsidP="002E1CB5">
            <w:pPr>
              <w:ind w:firstLine="709"/>
              <w:rPr>
                <w:color w:val="00000A"/>
                <w:sz w:val="24"/>
                <w:szCs w:val="24"/>
                <w:lang w:val="x-none"/>
              </w:rPr>
            </w:pPr>
            <w:r w:rsidRPr="002359BE">
              <w:rPr>
                <w:color w:val="00000A"/>
                <w:sz w:val="24"/>
                <w:szCs w:val="24"/>
                <w:lang w:val="x-none"/>
              </w:rPr>
              <w:t>Исполнитель: ____________________ /__________________</w:t>
            </w:r>
          </w:p>
          <w:p w14:paraId="79853B8C" w14:textId="77777777" w:rsidR="00E000E9" w:rsidRPr="002359BE" w:rsidRDefault="00E000E9" w:rsidP="002E1CB5">
            <w:pPr>
              <w:autoSpaceDE w:val="0"/>
              <w:autoSpaceDN w:val="0"/>
              <w:adjustRightInd w:val="0"/>
              <w:rPr>
                <w:color w:val="00000A"/>
              </w:rPr>
            </w:pPr>
            <w:r w:rsidRPr="002359BE">
              <w:rPr>
                <w:color w:val="000000"/>
              </w:rPr>
              <w:t>___________________________________________________________________________________</w:t>
            </w:r>
          </w:p>
          <w:p w14:paraId="074A7202" w14:textId="77777777" w:rsidR="00E000E9" w:rsidRPr="002359BE" w:rsidRDefault="00E000E9" w:rsidP="002E1CB5">
            <w:pPr>
              <w:tabs>
                <w:tab w:val="left" w:pos="3240"/>
                <w:tab w:val="left" w:pos="5940"/>
                <w:tab w:val="left" w:pos="6120"/>
                <w:tab w:val="left" w:pos="8460"/>
              </w:tabs>
              <w:autoSpaceDE w:val="0"/>
              <w:autoSpaceDN w:val="0"/>
              <w:adjustRightInd w:val="0"/>
              <w:jc w:val="center"/>
              <w:rPr>
                <w:b/>
                <w:bCs/>
                <w:iCs/>
              </w:rPr>
            </w:pPr>
          </w:p>
        </w:tc>
      </w:tr>
      <w:tr w:rsidR="00E000E9" w:rsidRPr="002359BE" w14:paraId="10A6D314"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40"/>
        </w:trPr>
        <w:tc>
          <w:tcPr>
            <w:tcW w:w="10281" w:type="dxa"/>
            <w:gridSpan w:val="2"/>
          </w:tcPr>
          <w:p w14:paraId="1AAA5BB8" w14:textId="77777777" w:rsidR="00E000E9" w:rsidRPr="002359BE" w:rsidRDefault="00E000E9" w:rsidP="002E1CB5">
            <w:pPr>
              <w:jc w:val="center"/>
              <w:rPr>
                <w:b/>
                <w:sz w:val="24"/>
                <w:szCs w:val="24"/>
              </w:rPr>
            </w:pPr>
          </w:p>
        </w:tc>
        <w:tc>
          <w:tcPr>
            <w:tcW w:w="236" w:type="dxa"/>
          </w:tcPr>
          <w:p w14:paraId="148D6D4D" w14:textId="77777777" w:rsidR="00E000E9" w:rsidRPr="002359BE" w:rsidRDefault="00E000E9" w:rsidP="002E1CB5">
            <w:pPr>
              <w:jc w:val="center"/>
              <w:rPr>
                <w:b/>
                <w:sz w:val="24"/>
                <w:szCs w:val="24"/>
              </w:rPr>
            </w:pPr>
          </w:p>
        </w:tc>
      </w:tr>
      <w:tr w:rsidR="00C8682E" w:rsidRPr="002359BE" w14:paraId="6AA90E8D"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99"/>
        </w:trPr>
        <w:tc>
          <w:tcPr>
            <w:tcW w:w="10281" w:type="dxa"/>
            <w:gridSpan w:val="2"/>
          </w:tcPr>
          <w:p w14:paraId="1AD49260" w14:textId="44F4D006" w:rsidR="00C8682E" w:rsidRPr="002359BE" w:rsidRDefault="00C8682E" w:rsidP="00AF5794">
            <w:pPr>
              <w:jc w:val="center"/>
              <w:rPr>
                <w:b/>
                <w:sz w:val="24"/>
                <w:szCs w:val="24"/>
              </w:rPr>
            </w:pPr>
          </w:p>
        </w:tc>
        <w:tc>
          <w:tcPr>
            <w:tcW w:w="236" w:type="dxa"/>
          </w:tcPr>
          <w:p w14:paraId="680032C8" w14:textId="77777777" w:rsidR="00722012" w:rsidRPr="002359BE" w:rsidRDefault="00722012" w:rsidP="00AF5794">
            <w:pPr>
              <w:rPr>
                <w:b/>
                <w:sz w:val="24"/>
                <w:szCs w:val="24"/>
              </w:rPr>
            </w:pPr>
          </w:p>
        </w:tc>
      </w:tr>
      <w:tr w:rsidR="00C8682E" w:rsidRPr="002359BE" w14:paraId="333FDEB6" w14:textId="77777777" w:rsidTr="0072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40"/>
        </w:trPr>
        <w:tc>
          <w:tcPr>
            <w:tcW w:w="10281" w:type="dxa"/>
            <w:gridSpan w:val="2"/>
          </w:tcPr>
          <w:tbl>
            <w:tblPr>
              <w:tblW w:w="10065" w:type="dxa"/>
              <w:tblLook w:val="01E0" w:firstRow="1" w:lastRow="1" w:firstColumn="1" w:lastColumn="1" w:noHBand="0" w:noVBand="0"/>
            </w:tblPr>
            <w:tblGrid>
              <w:gridCol w:w="4820"/>
              <w:gridCol w:w="5245"/>
            </w:tblGrid>
            <w:tr w:rsidR="00722012" w:rsidRPr="002359BE" w14:paraId="596C4F3B" w14:textId="77777777" w:rsidTr="00722012">
              <w:tc>
                <w:tcPr>
                  <w:tcW w:w="4820" w:type="dxa"/>
                </w:tcPr>
                <w:p w14:paraId="73CDD5A4" w14:textId="0DB2D84F" w:rsidR="00722012" w:rsidRPr="002359BE" w:rsidRDefault="00722012" w:rsidP="00722012">
                  <w:pPr>
                    <w:pStyle w:val="af"/>
                    <w:spacing w:after="0"/>
                    <w:ind w:left="0"/>
                    <w:rPr>
                      <w:b/>
                      <w:sz w:val="24"/>
                      <w:szCs w:val="24"/>
                    </w:rPr>
                  </w:pPr>
                </w:p>
              </w:tc>
              <w:tc>
                <w:tcPr>
                  <w:tcW w:w="5245" w:type="dxa"/>
                </w:tcPr>
                <w:p w14:paraId="3A89F442" w14:textId="74EB9B54" w:rsidR="00722012" w:rsidRPr="002359BE" w:rsidRDefault="00722012" w:rsidP="00722012">
                  <w:pPr>
                    <w:tabs>
                      <w:tab w:val="left" w:pos="-6771"/>
                    </w:tabs>
                    <w:ind w:left="317"/>
                    <w:rPr>
                      <w:b/>
                      <w:sz w:val="24"/>
                      <w:szCs w:val="24"/>
                    </w:rPr>
                  </w:pPr>
                </w:p>
              </w:tc>
            </w:tr>
            <w:tr w:rsidR="00EE2703" w:rsidRPr="002359BE" w14:paraId="1CB02ABD" w14:textId="77777777" w:rsidTr="00722012">
              <w:tc>
                <w:tcPr>
                  <w:tcW w:w="4820" w:type="dxa"/>
                </w:tcPr>
                <w:p w14:paraId="3A9A9783" w14:textId="0BEFB7EB" w:rsidR="00EE2703" w:rsidRPr="002359BE" w:rsidRDefault="00EE2703" w:rsidP="00722012">
                  <w:pPr>
                    <w:tabs>
                      <w:tab w:val="left" w:pos="-6771"/>
                      <w:tab w:val="left" w:pos="176"/>
                    </w:tabs>
                    <w:rPr>
                      <w:sz w:val="24"/>
                      <w:szCs w:val="24"/>
                    </w:rPr>
                  </w:pPr>
                </w:p>
              </w:tc>
              <w:tc>
                <w:tcPr>
                  <w:tcW w:w="5245" w:type="dxa"/>
                </w:tcPr>
                <w:p w14:paraId="55399258" w14:textId="21210CAB" w:rsidR="00EE2703" w:rsidRPr="002359BE" w:rsidRDefault="00EE2703" w:rsidP="00722012">
                  <w:pPr>
                    <w:tabs>
                      <w:tab w:val="left" w:pos="-6771"/>
                      <w:tab w:val="left" w:pos="176"/>
                    </w:tabs>
                    <w:ind w:left="317"/>
                    <w:rPr>
                      <w:sz w:val="24"/>
                      <w:szCs w:val="24"/>
                    </w:rPr>
                  </w:pPr>
                </w:p>
              </w:tc>
            </w:tr>
          </w:tbl>
          <w:p w14:paraId="0D3B8E08" w14:textId="0B174435" w:rsidR="00C8682E" w:rsidRPr="002359BE" w:rsidRDefault="00C8682E" w:rsidP="00AF5794">
            <w:pPr>
              <w:rPr>
                <w:bCs/>
                <w:sz w:val="24"/>
                <w:szCs w:val="24"/>
              </w:rPr>
            </w:pPr>
          </w:p>
        </w:tc>
        <w:tc>
          <w:tcPr>
            <w:tcW w:w="236" w:type="dxa"/>
          </w:tcPr>
          <w:p w14:paraId="74DF3D4E" w14:textId="7EDD4E71" w:rsidR="00C8682E" w:rsidRPr="002359BE" w:rsidRDefault="00C8682E" w:rsidP="00AF5794">
            <w:pPr>
              <w:rPr>
                <w:bCs/>
                <w:sz w:val="24"/>
                <w:szCs w:val="24"/>
              </w:rPr>
            </w:pPr>
          </w:p>
        </w:tc>
      </w:tr>
    </w:tbl>
    <w:p w14:paraId="6AFC7144" w14:textId="77777777" w:rsidR="00E000E9" w:rsidRPr="002359BE" w:rsidRDefault="00E000E9" w:rsidP="00E000E9">
      <w:pPr>
        <w:tabs>
          <w:tab w:val="left" w:pos="6237"/>
        </w:tabs>
        <w:jc w:val="right"/>
      </w:pPr>
      <w:r w:rsidRPr="002359BE">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2359BE" w14:paraId="7E6BCC0D" w14:textId="77777777" w:rsidTr="002E1CB5">
        <w:tc>
          <w:tcPr>
            <w:tcW w:w="5210" w:type="dxa"/>
          </w:tcPr>
          <w:p w14:paraId="71923716" w14:textId="77777777" w:rsidR="00E000E9" w:rsidRPr="002359BE" w:rsidRDefault="00E000E9" w:rsidP="002E1CB5">
            <w:pPr>
              <w:ind w:right="-2"/>
              <w:jc w:val="both"/>
              <w:rPr>
                <w:sz w:val="24"/>
                <w:szCs w:val="24"/>
              </w:rPr>
            </w:pPr>
          </w:p>
        </w:tc>
        <w:tc>
          <w:tcPr>
            <w:tcW w:w="5210" w:type="dxa"/>
          </w:tcPr>
          <w:p w14:paraId="11582ABA" w14:textId="77777777" w:rsidR="00E000E9" w:rsidRPr="002359BE" w:rsidRDefault="00E000E9" w:rsidP="002E1CB5">
            <w:pPr>
              <w:ind w:right="-2"/>
              <w:jc w:val="both"/>
              <w:rPr>
                <w:sz w:val="24"/>
                <w:szCs w:val="24"/>
              </w:rPr>
            </w:pPr>
          </w:p>
        </w:tc>
      </w:tr>
    </w:tbl>
    <w:p w14:paraId="08800E8E" w14:textId="77777777" w:rsidR="00E000E9" w:rsidRPr="002359BE" w:rsidRDefault="00E000E9" w:rsidP="00E000E9">
      <w:pPr>
        <w:tabs>
          <w:tab w:val="left" w:pos="6237"/>
        </w:tabs>
        <w:jc w:val="right"/>
      </w:pPr>
    </w:p>
    <w:p w14:paraId="33BB0C91" w14:textId="77777777" w:rsidR="00E000E9" w:rsidRPr="002359BE" w:rsidRDefault="00E000E9" w:rsidP="00E000E9">
      <w:pPr>
        <w:tabs>
          <w:tab w:val="left" w:pos="6237"/>
        </w:tabs>
        <w:jc w:val="right"/>
      </w:pPr>
    </w:p>
    <w:p w14:paraId="29DDEC3F" w14:textId="77777777" w:rsidR="00E000E9" w:rsidRPr="002359BE" w:rsidRDefault="00E000E9" w:rsidP="00E000E9">
      <w:pPr>
        <w:tabs>
          <w:tab w:val="left" w:pos="6237"/>
        </w:tabs>
        <w:jc w:val="right"/>
      </w:pPr>
    </w:p>
    <w:p w14:paraId="41BCF0FF" w14:textId="77777777" w:rsidR="00E000E9" w:rsidRPr="002359BE" w:rsidRDefault="00E000E9" w:rsidP="00E000E9">
      <w:pPr>
        <w:tabs>
          <w:tab w:val="left" w:pos="6237"/>
        </w:tabs>
        <w:jc w:val="right"/>
      </w:pPr>
    </w:p>
    <w:p w14:paraId="066F63E7" w14:textId="77777777" w:rsidR="004B2C8C" w:rsidRPr="002359BE" w:rsidRDefault="004B2C8C" w:rsidP="00E000E9">
      <w:pPr>
        <w:tabs>
          <w:tab w:val="left" w:pos="6237"/>
        </w:tabs>
        <w:jc w:val="right"/>
      </w:pPr>
    </w:p>
    <w:p w14:paraId="7A584ADD" w14:textId="77777777" w:rsidR="004B2C8C" w:rsidRPr="002359BE" w:rsidRDefault="004B2C8C" w:rsidP="00E000E9">
      <w:pPr>
        <w:tabs>
          <w:tab w:val="left" w:pos="6237"/>
        </w:tabs>
        <w:jc w:val="right"/>
      </w:pPr>
    </w:p>
    <w:p w14:paraId="283CF819" w14:textId="77777777" w:rsidR="004B2C8C" w:rsidRPr="002359BE" w:rsidRDefault="004B2C8C" w:rsidP="00E000E9">
      <w:pPr>
        <w:tabs>
          <w:tab w:val="left" w:pos="6237"/>
        </w:tabs>
        <w:jc w:val="right"/>
      </w:pPr>
    </w:p>
    <w:p w14:paraId="46069BA4" w14:textId="77777777" w:rsidR="004B2C8C" w:rsidRPr="002359BE" w:rsidRDefault="004B2C8C" w:rsidP="00E000E9">
      <w:pPr>
        <w:tabs>
          <w:tab w:val="left" w:pos="6237"/>
        </w:tabs>
        <w:jc w:val="right"/>
      </w:pPr>
    </w:p>
    <w:p w14:paraId="068DC423" w14:textId="77777777" w:rsidR="004B2C8C" w:rsidRPr="002359BE" w:rsidRDefault="004B2C8C" w:rsidP="00E000E9">
      <w:pPr>
        <w:tabs>
          <w:tab w:val="left" w:pos="6237"/>
        </w:tabs>
        <w:jc w:val="right"/>
      </w:pPr>
    </w:p>
    <w:p w14:paraId="07AA393A" w14:textId="77777777" w:rsidR="004B2C8C" w:rsidRPr="002359BE" w:rsidRDefault="004B2C8C" w:rsidP="00E000E9">
      <w:pPr>
        <w:tabs>
          <w:tab w:val="left" w:pos="6237"/>
        </w:tabs>
        <w:jc w:val="right"/>
      </w:pPr>
    </w:p>
    <w:p w14:paraId="286216A0" w14:textId="77777777" w:rsidR="004B2C8C" w:rsidRPr="002359BE" w:rsidRDefault="004B2C8C" w:rsidP="00E000E9">
      <w:pPr>
        <w:tabs>
          <w:tab w:val="left" w:pos="6237"/>
        </w:tabs>
        <w:jc w:val="right"/>
      </w:pPr>
    </w:p>
    <w:p w14:paraId="560AC693" w14:textId="77777777" w:rsidR="004B2C8C" w:rsidRPr="002359BE" w:rsidRDefault="004B2C8C" w:rsidP="00E000E9">
      <w:pPr>
        <w:tabs>
          <w:tab w:val="left" w:pos="6237"/>
        </w:tabs>
        <w:jc w:val="right"/>
      </w:pPr>
    </w:p>
    <w:p w14:paraId="087644C0" w14:textId="77777777" w:rsidR="00E000E9" w:rsidRPr="002359BE" w:rsidRDefault="00E000E9" w:rsidP="00E000E9">
      <w:pPr>
        <w:tabs>
          <w:tab w:val="left" w:pos="6237"/>
        </w:tabs>
        <w:jc w:val="right"/>
      </w:pPr>
    </w:p>
    <w:p w14:paraId="3C38329F" w14:textId="77777777" w:rsidR="00E000E9" w:rsidRPr="002359BE" w:rsidRDefault="00E000E9" w:rsidP="00E000E9">
      <w:pPr>
        <w:tabs>
          <w:tab w:val="left" w:pos="6237"/>
        </w:tabs>
        <w:jc w:val="right"/>
      </w:pPr>
    </w:p>
    <w:p w14:paraId="52FAD26E" w14:textId="77777777" w:rsidR="00E000E9" w:rsidRPr="002359BE" w:rsidRDefault="00E000E9" w:rsidP="00E000E9">
      <w:pPr>
        <w:tabs>
          <w:tab w:val="left" w:pos="6237"/>
        </w:tabs>
        <w:jc w:val="right"/>
      </w:pPr>
    </w:p>
    <w:p w14:paraId="7B67A98A" w14:textId="77777777" w:rsidR="00E000E9" w:rsidRPr="002359BE" w:rsidRDefault="00E000E9" w:rsidP="00E000E9">
      <w:pPr>
        <w:tabs>
          <w:tab w:val="left" w:pos="6237"/>
        </w:tabs>
        <w:jc w:val="right"/>
      </w:pPr>
    </w:p>
    <w:p w14:paraId="52DFFC55" w14:textId="77777777" w:rsidR="00E000E9" w:rsidRPr="002359BE" w:rsidRDefault="00E000E9" w:rsidP="00E000E9">
      <w:pPr>
        <w:tabs>
          <w:tab w:val="left" w:pos="6237"/>
        </w:tabs>
        <w:jc w:val="right"/>
      </w:pPr>
    </w:p>
    <w:p w14:paraId="75E0239D" w14:textId="77777777" w:rsidR="00E000E9" w:rsidRPr="002359BE" w:rsidRDefault="00E000E9" w:rsidP="00E000E9">
      <w:pPr>
        <w:tabs>
          <w:tab w:val="left" w:pos="6237"/>
        </w:tabs>
        <w:jc w:val="right"/>
      </w:pPr>
    </w:p>
    <w:p w14:paraId="25B1AEAE" w14:textId="4C81DA2C"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t xml:space="preserve">                                                                                                               Приложение № 7</w:t>
      </w:r>
    </w:p>
    <w:p w14:paraId="2C871A23"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56026AC9"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35C77218"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19456A9B" w14:textId="77777777" w:rsidR="00E000E9" w:rsidRPr="002359BE" w:rsidRDefault="00E000E9" w:rsidP="00E000E9">
      <w:pPr>
        <w:tabs>
          <w:tab w:val="left" w:pos="6237"/>
        </w:tabs>
        <w:jc w:val="both"/>
        <w:rPr>
          <w:b/>
          <w:color w:val="000000"/>
        </w:rPr>
      </w:pPr>
    </w:p>
    <w:p w14:paraId="17176A51" w14:textId="77777777" w:rsidR="00E000E9" w:rsidRPr="002359BE" w:rsidRDefault="00E000E9" w:rsidP="00E000E9">
      <w:pPr>
        <w:jc w:val="center"/>
        <w:rPr>
          <w:b/>
          <w:color w:val="000000"/>
          <w:sz w:val="24"/>
          <w:szCs w:val="24"/>
        </w:rPr>
      </w:pPr>
    </w:p>
    <w:p w14:paraId="78566D21" w14:textId="77777777" w:rsidR="00E000E9" w:rsidRPr="002359BE" w:rsidRDefault="00E000E9" w:rsidP="00E000E9">
      <w:pPr>
        <w:jc w:val="center"/>
        <w:rPr>
          <w:b/>
          <w:color w:val="000000"/>
          <w:sz w:val="24"/>
          <w:szCs w:val="24"/>
        </w:rPr>
      </w:pPr>
      <w:r w:rsidRPr="002359BE">
        <w:rPr>
          <w:b/>
          <w:color w:val="000000"/>
          <w:sz w:val="24"/>
          <w:szCs w:val="24"/>
        </w:rPr>
        <w:t>Образец РАСЧЕТ (ПАСПОРТ) по драгоценным металлам.</w:t>
      </w:r>
    </w:p>
    <w:p w14:paraId="26A584AC" w14:textId="77777777" w:rsidR="00E000E9" w:rsidRPr="002359BE" w:rsidRDefault="00E000E9" w:rsidP="00E000E9">
      <w:pPr>
        <w:widowControl w:val="0"/>
        <w:tabs>
          <w:tab w:val="num" w:pos="432"/>
          <w:tab w:val="left" w:pos="540"/>
          <w:tab w:val="num" w:pos="567"/>
        </w:tabs>
        <w:autoSpaceDE w:val="0"/>
        <w:autoSpaceDN w:val="0"/>
        <w:adjustRightInd w:val="0"/>
        <w:jc w:val="right"/>
        <w:rPr>
          <w:b/>
          <w:color w:val="000000"/>
        </w:rPr>
      </w:pPr>
    </w:p>
    <w:p w14:paraId="36DF93BA" w14:textId="77777777" w:rsidR="00E000E9" w:rsidRPr="002359BE" w:rsidRDefault="00E000E9" w:rsidP="00E000E9">
      <w:pPr>
        <w:widowControl w:val="0"/>
        <w:tabs>
          <w:tab w:val="num" w:pos="432"/>
          <w:tab w:val="left" w:pos="540"/>
          <w:tab w:val="num" w:pos="567"/>
        </w:tabs>
        <w:autoSpaceDE w:val="0"/>
        <w:autoSpaceDN w:val="0"/>
        <w:adjustRightInd w:val="0"/>
        <w:jc w:val="center"/>
        <w:rPr>
          <w:color w:val="000000"/>
        </w:rPr>
      </w:pPr>
      <w:r w:rsidRPr="002359BE">
        <w:rPr>
          <w:color w:val="000000"/>
        </w:rPr>
        <w:t>РАСЧЕТ (ПАСПОРТ) №</w:t>
      </w:r>
    </w:p>
    <w:p w14:paraId="3A3306DC" w14:textId="77777777" w:rsidR="00E000E9" w:rsidRPr="002359BE" w:rsidRDefault="00E000E9" w:rsidP="00E000E9">
      <w:pPr>
        <w:widowControl w:val="0"/>
        <w:tabs>
          <w:tab w:val="num" w:pos="432"/>
          <w:tab w:val="left" w:pos="540"/>
          <w:tab w:val="num" w:pos="567"/>
        </w:tabs>
        <w:autoSpaceDE w:val="0"/>
        <w:autoSpaceDN w:val="0"/>
        <w:adjustRightInd w:val="0"/>
        <w:jc w:val="center"/>
        <w:rPr>
          <w:color w:val="000000"/>
        </w:rPr>
      </w:pPr>
      <w:r w:rsidRPr="002359BE">
        <w:rPr>
          <w:color w:val="000000"/>
        </w:rPr>
        <w:t>ЗА ДРАГОЦЕННЫЕ МЕТАЛЛЫ, ПОСТУПИВШИЕ В ЛОМЕ И ОТХОДАХ</w:t>
      </w:r>
      <w:r w:rsidRPr="002359BE">
        <w:rPr>
          <w:color w:val="000000"/>
        </w:rPr>
        <w:br/>
        <w:t>от____________</w:t>
      </w:r>
      <w:r w:rsidRPr="002359BE">
        <w:rPr>
          <w:color w:val="000000"/>
        </w:rPr>
        <w:tab/>
        <w:t>2026 г.</w:t>
      </w:r>
    </w:p>
    <w:p w14:paraId="529AF9EA"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 xml:space="preserve">Поставщик (ЗАКАЗЧИК): ______________________________________________ </w:t>
      </w:r>
    </w:p>
    <w:p w14:paraId="1E72779A"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u w:val="single"/>
        </w:rPr>
      </w:pPr>
      <w:r w:rsidRPr="002359BE">
        <w:rPr>
          <w:color w:val="000000"/>
        </w:rPr>
        <w:t xml:space="preserve">Принято по документам: Акт сдачи-приемки объектов федерального имущества, подлежащего утилизации                      № </w:t>
      </w:r>
      <w:proofErr w:type="gramStart"/>
      <w:r w:rsidRPr="002359BE">
        <w:rPr>
          <w:color w:val="000000"/>
        </w:rPr>
        <w:t>_  от</w:t>
      </w:r>
      <w:proofErr w:type="gramEnd"/>
      <w:r w:rsidRPr="002359BE">
        <w:rPr>
          <w:color w:val="000000"/>
        </w:rPr>
        <w:t xml:space="preserve">  ___________</w:t>
      </w:r>
    </w:p>
    <w:p w14:paraId="28631082"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вес оборудования _____ кг: вес плат _____ кг.</w:t>
      </w:r>
    </w:p>
    <w:p w14:paraId="7B7D2297"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 xml:space="preserve">Получатель денежных средств: ____________________________________________ </w:t>
      </w:r>
    </w:p>
    <w:p w14:paraId="0AA4F31E"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p>
    <w:p w14:paraId="750F8DE7"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E000E9" w:rsidRPr="002359BE" w14:paraId="7B55DD24" w14:textId="77777777" w:rsidTr="002E1CB5">
        <w:trPr>
          <w:cantSplit/>
        </w:trPr>
        <w:tc>
          <w:tcPr>
            <w:tcW w:w="1242" w:type="dxa"/>
            <w:vMerge w:val="restart"/>
          </w:tcPr>
          <w:p w14:paraId="70C3C61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Вид лома</w:t>
            </w:r>
          </w:p>
          <w:p w14:paraId="21940F4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И отходов</w:t>
            </w:r>
          </w:p>
        </w:tc>
        <w:tc>
          <w:tcPr>
            <w:tcW w:w="5245" w:type="dxa"/>
            <w:gridSpan w:val="5"/>
          </w:tcPr>
          <w:p w14:paraId="481B721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Принято к переработке по акту</w:t>
            </w:r>
          </w:p>
        </w:tc>
        <w:tc>
          <w:tcPr>
            <w:tcW w:w="3686" w:type="dxa"/>
            <w:gridSpan w:val="4"/>
          </w:tcPr>
          <w:p w14:paraId="5FF5690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Выход из переработки,</w:t>
            </w:r>
          </w:p>
          <w:p w14:paraId="64CBD922"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roofErr w:type="gramStart"/>
            <w:r w:rsidRPr="002359BE">
              <w:rPr>
                <w:color w:val="000000"/>
              </w:rPr>
              <w:t>Масса  в</w:t>
            </w:r>
            <w:proofErr w:type="gramEnd"/>
            <w:r w:rsidRPr="002359BE">
              <w:rPr>
                <w:color w:val="000000"/>
              </w:rPr>
              <w:t xml:space="preserve"> чистом виде, г</w:t>
            </w:r>
          </w:p>
        </w:tc>
      </w:tr>
      <w:tr w:rsidR="00E000E9" w:rsidRPr="002359BE" w14:paraId="56E127BC" w14:textId="77777777" w:rsidTr="002E1CB5">
        <w:trPr>
          <w:cantSplit/>
        </w:trPr>
        <w:tc>
          <w:tcPr>
            <w:tcW w:w="1242" w:type="dxa"/>
            <w:vMerge/>
          </w:tcPr>
          <w:p w14:paraId="2811AE95"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vMerge w:val="restart"/>
          </w:tcPr>
          <w:p w14:paraId="49635163"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платы</w:t>
            </w:r>
          </w:p>
          <w:p w14:paraId="023612D8"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Кг</w:t>
            </w:r>
          </w:p>
        </w:tc>
        <w:tc>
          <w:tcPr>
            <w:tcW w:w="4359" w:type="dxa"/>
            <w:gridSpan w:val="4"/>
          </w:tcPr>
          <w:p w14:paraId="6F7D8DB5"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Наименование и масса ДМ, г</w:t>
            </w:r>
          </w:p>
        </w:tc>
        <w:tc>
          <w:tcPr>
            <w:tcW w:w="3686" w:type="dxa"/>
            <w:gridSpan w:val="4"/>
          </w:tcPr>
          <w:p w14:paraId="3EB23D2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Наименование и масса ДМ, г</w:t>
            </w:r>
          </w:p>
        </w:tc>
      </w:tr>
      <w:tr w:rsidR="00E000E9" w:rsidRPr="002359BE" w14:paraId="354985AE" w14:textId="77777777" w:rsidTr="002E1CB5">
        <w:trPr>
          <w:cantSplit/>
        </w:trPr>
        <w:tc>
          <w:tcPr>
            <w:tcW w:w="1242" w:type="dxa"/>
            <w:vMerge/>
          </w:tcPr>
          <w:p w14:paraId="16BE28F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vMerge/>
          </w:tcPr>
          <w:p w14:paraId="18368B7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7F91E245"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Золото</w:t>
            </w:r>
          </w:p>
        </w:tc>
        <w:tc>
          <w:tcPr>
            <w:tcW w:w="1134" w:type="dxa"/>
          </w:tcPr>
          <w:p w14:paraId="1AA2632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Серебро</w:t>
            </w:r>
          </w:p>
        </w:tc>
        <w:tc>
          <w:tcPr>
            <w:tcW w:w="992" w:type="dxa"/>
          </w:tcPr>
          <w:p w14:paraId="62C3CE20"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Платина</w:t>
            </w:r>
          </w:p>
        </w:tc>
        <w:tc>
          <w:tcPr>
            <w:tcW w:w="1276" w:type="dxa"/>
          </w:tcPr>
          <w:p w14:paraId="0CC7897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Палладий</w:t>
            </w:r>
          </w:p>
        </w:tc>
        <w:tc>
          <w:tcPr>
            <w:tcW w:w="851" w:type="dxa"/>
          </w:tcPr>
          <w:p w14:paraId="5DF1DDB8"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Золото</w:t>
            </w:r>
          </w:p>
        </w:tc>
        <w:tc>
          <w:tcPr>
            <w:tcW w:w="850" w:type="dxa"/>
          </w:tcPr>
          <w:p w14:paraId="22D3B1DD"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Серебро</w:t>
            </w:r>
          </w:p>
        </w:tc>
        <w:tc>
          <w:tcPr>
            <w:tcW w:w="992" w:type="dxa"/>
          </w:tcPr>
          <w:p w14:paraId="2E5B32D8"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Платина</w:t>
            </w:r>
          </w:p>
        </w:tc>
        <w:tc>
          <w:tcPr>
            <w:tcW w:w="993" w:type="dxa"/>
          </w:tcPr>
          <w:p w14:paraId="7BBA4DD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roofErr w:type="spellStart"/>
            <w:r w:rsidRPr="002359BE">
              <w:rPr>
                <w:color w:val="000000"/>
              </w:rPr>
              <w:t>Плат.гр</w:t>
            </w:r>
            <w:proofErr w:type="spellEnd"/>
            <w:r w:rsidRPr="002359BE">
              <w:rPr>
                <w:color w:val="000000"/>
              </w:rPr>
              <w:t>.</w:t>
            </w:r>
          </w:p>
        </w:tc>
      </w:tr>
      <w:tr w:rsidR="00E000E9" w:rsidRPr="002359BE" w14:paraId="3E587F4B" w14:textId="77777777" w:rsidTr="002E1CB5">
        <w:trPr>
          <w:cantSplit/>
        </w:trPr>
        <w:tc>
          <w:tcPr>
            <w:tcW w:w="1242" w:type="dxa"/>
          </w:tcPr>
          <w:p w14:paraId="609A23D3"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1</w:t>
            </w:r>
          </w:p>
        </w:tc>
        <w:tc>
          <w:tcPr>
            <w:tcW w:w="886" w:type="dxa"/>
          </w:tcPr>
          <w:p w14:paraId="145D37A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2</w:t>
            </w:r>
          </w:p>
        </w:tc>
        <w:tc>
          <w:tcPr>
            <w:tcW w:w="957" w:type="dxa"/>
          </w:tcPr>
          <w:p w14:paraId="572D185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3</w:t>
            </w:r>
          </w:p>
        </w:tc>
        <w:tc>
          <w:tcPr>
            <w:tcW w:w="1134" w:type="dxa"/>
          </w:tcPr>
          <w:p w14:paraId="780BF2E2"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4</w:t>
            </w:r>
          </w:p>
        </w:tc>
        <w:tc>
          <w:tcPr>
            <w:tcW w:w="992" w:type="dxa"/>
          </w:tcPr>
          <w:p w14:paraId="7D71BF2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5</w:t>
            </w:r>
          </w:p>
        </w:tc>
        <w:tc>
          <w:tcPr>
            <w:tcW w:w="1276" w:type="dxa"/>
          </w:tcPr>
          <w:p w14:paraId="0FBF79DD"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6</w:t>
            </w:r>
          </w:p>
        </w:tc>
        <w:tc>
          <w:tcPr>
            <w:tcW w:w="851" w:type="dxa"/>
          </w:tcPr>
          <w:p w14:paraId="3FB2D167"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7</w:t>
            </w:r>
          </w:p>
        </w:tc>
        <w:tc>
          <w:tcPr>
            <w:tcW w:w="850" w:type="dxa"/>
          </w:tcPr>
          <w:p w14:paraId="4A182626"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8</w:t>
            </w:r>
          </w:p>
        </w:tc>
        <w:tc>
          <w:tcPr>
            <w:tcW w:w="992" w:type="dxa"/>
          </w:tcPr>
          <w:p w14:paraId="1B7C4F75"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9</w:t>
            </w:r>
          </w:p>
        </w:tc>
        <w:tc>
          <w:tcPr>
            <w:tcW w:w="993" w:type="dxa"/>
          </w:tcPr>
          <w:p w14:paraId="0B00F235"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10</w:t>
            </w:r>
          </w:p>
        </w:tc>
      </w:tr>
      <w:tr w:rsidR="00E000E9" w:rsidRPr="002359BE" w14:paraId="0CC3762E" w14:textId="77777777" w:rsidTr="002E1CB5">
        <w:trPr>
          <w:cantSplit/>
        </w:trPr>
        <w:tc>
          <w:tcPr>
            <w:tcW w:w="1242" w:type="dxa"/>
          </w:tcPr>
          <w:p w14:paraId="6418483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платы</w:t>
            </w:r>
          </w:p>
        </w:tc>
        <w:tc>
          <w:tcPr>
            <w:tcW w:w="886" w:type="dxa"/>
          </w:tcPr>
          <w:p w14:paraId="1298773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7E22937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0F80C45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59F9957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276" w:type="dxa"/>
          </w:tcPr>
          <w:p w14:paraId="56E8288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51" w:type="dxa"/>
          </w:tcPr>
          <w:p w14:paraId="2368DB7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08B8B5E2"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31265B6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3" w:type="dxa"/>
          </w:tcPr>
          <w:p w14:paraId="278DFA2E"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r>
      <w:tr w:rsidR="00E000E9" w:rsidRPr="002359BE" w14:paraId="21D28F0E" w14:textId="77777777" w:rsidTr="002E1CB5">
        <w:trPr>
          <w:cantSplit/>
        </w:trPr>
        <w:tc>
          <w:tcPr>
            <w:tcW w:w="1242" w:type="dxa"/>
          </w:tcPr>
          <w:p w14:paraId="4199706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импортные</w:t>
            </w:r>
          </w:p>
        </w:tc>
        <w:tc>
          <w:tcPr>
            <w:tcW w:w="886" w:type="dxa"/>
          </w:tcPr>
          <w:p w14:paraId="367A8B11"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1635EEF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w:t>
            </w:r>
          </w:p>
        </w:tc>
        <w:tc>
          <w:tcPr>
            <w:tcW w:w="1134" w:type="dxa"/>
          </w:tcPr>
          <w:p w14:paraId="2E1DEAED"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w:t>
            </w:r>
          </w:p>
        </w:tc>
        <w:tc>
          <w:tcPr>
            <w:tcW w:w="992" w:type="dxa"/>
          </w:tcPr>
          <w:p w14:paraId="4CCA547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w:t>
            </w:r>
          </w:p>
        </w:tc>
        <w:tc>
          <w:tcPr>
            <w:tcW w:w="1276" w:type="dxa"/>
          </w:tcPr>
          <w:p w14:paraId="09177FA6"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w:t>
            </w:r>
          </w:p>
        </w:tc>
        <w:tc>
          <w:tcPr>
            <w:tcW w:w="851" w:type="dxa"/>
          </w:tcPr>
          <w:p w14:paraId="6588C70A"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4B48AC44"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3E057A2E"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0.0</w:t>
            </w:r>
          </w:p>
        </w:tc>
        <w:tc>
          <w:tcPr>
            <w:tcW w:w="993" w:type="dxa"/>
          </w:tcPr>
          <w:p w14:paraId="732D0981"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0.0</w:t>
            </w:r>
          </w:p>
        </w:tc>
      </w:tr>
      <w:tr w:rsidR="00E000E9" w:rsidRPr="002359BE" w14:paraId="55662271" w14:textId="77777777" w:rsidTr="002E1CB5">
        <w:trPr>
          <w:cantSplit/>
        </w:trPr>
        <w:tc>
          <w:tcPr>
            <w:tcW w:w="1242" w:type="dxa"/>
          </w:tcPr>
          <w:p w14:paraId="25C6C2D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86" w:type="dxa"/>
          </w:tcPr>
          <w:p w14:paraId="552E434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57" w:type="dxa"/>
          </w:tcPr>
          <w:p w14:paraId="6AD87820"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0D854256"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4C4EA77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276" w:type="dxa"/>
          </w:tcPr>
          <w:p w14:paraId="007C8D34"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51" w:type="dxa"/>
          </w:tcPr>
          <w:p w14:paraId="4541C41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850" w:type="dxa"/>
          </w:tcPr>
          <w:p w14:paraId="070D0CD7"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2" w:type="dxa"/>
          </w:tcPr>
          <w:p w14:paraId="1AB2488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993" w:type="dxa"/>
          </w:tcPr>
          <w:p w14:paraId="44964F1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r>
    </w:tbl>
    <w:p w14:paraId="4A441C25"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E000E9" w:rsidRPr="002359BE" w14:paraId="53FC229C" w14:textId="77777777" w:rsidTr="002E1CB5">
        <w:tc>
          <w:tcPr>
            <w:tcW w:w="3652" w:type="dxa"/>
          </w:tcPr>
          <w:p w14:paraId="31F8A224"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Наименование ДМ</w:t>
            </w:r>
          </w:p>
        </w:tc>
        <w:tc>
          <w:tcPr>
            <w:tcW w:w="1134" w:type="dxa"/>
          </w:tcPr>
          <w:p w14:paraId="2A710BB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Золото</w:t>
            </w:r>
          </w:p>
        </w:tc>
        <w:tc>
          <w:tcPr>
            <w:tcW w:w="1134" w:type="dxa"/>
          </w:tcPr>
          <w:p w14:paraId="4DDBD7CE"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Серебро</w:t>
            </w:r>
          </w:p>
        </w:tc>
        <w:tc>
          <w:tcPr>
            <w:tcW w:w="1418" w:type="dxa"/>
          </w:tcPr>
          <w:p w14:paraId="05F2CFA2"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Платина</w:t>
            </w:r>
          </w:p>
        </w:tc>
        <w:tc>
          <w:tcPr>
            <w:tcW w:w="2835" w:type="dxa"/>
          </w:tcPr>
          <w:p w14:paraId="4F142C81"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Платиновая группа</w:t>
            </w:r>
          </w:p>
        </w:tc>
      </w:tr>
      <w:tr w:rsidR="00E000E9" w:rsidRPr="002359BE" w14:paraId="612AEC3F" w14:textId="77777777" w:rsidTr="002E1CB5">
        <w:trPr>
          <w:trHeight w:val="1265"/>
        </w:trPr>
        <w:tc>
          <w:tcPr>
            <w:tcW w:w="3652" w:type="dxa"/>
          </w:tcPr>
          <w:p w14:paraId="0AC89B0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Стоимость  металла по ценам ЦБ</w:t>
            </w:r>
          </w:p>
          <w:p w14:paraId="4CF04C03"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Цена ЦБ, в рублях за 1 г. по состоянию на __.__.20__г.</w:t>
            </w:r>
          </w:p>
          <w:p w14:paraId="39A0DB38"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За вычетом стоимости переработки в соответствии  с Прейскурантом</w:t>
            </w:r>
          </w:p>
        </w:tc>
        <w:tc>
          <w:tcPr>
            <w:tcW w:w="1134" w:type="dxa"/>
          </w:tcPr>
          <w:p w14:paraId="6B06BBC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7C5F73B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74E8634A"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1236064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418" w:type="dxa"/>
          </w:tcPr>
          <w:p w14:paraId="3D9C4130"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2835" w:type="dxa"/>
          </w:tcPr>
          <w:p w14:paraId="2E7DB564"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27A486D6"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6DD57A7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31C8D07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7FF27B4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14717F3C"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r>
      <w:tr w:rsidR="00E000E9" w:rsidRPr="002359BE" w14:paraId="368D588B" w14:textId="77777777" w:rsidTr="002E1CB5">
        <w:trPr>
          <w:cantSplit/>
          <w:trHeight w:val="310"/>
        </w:trPr>
        <w:tc>
          <w:tcPr>
            <w:tcW w:w="3652" w:type="dxa"/>
          </w:tcPr>
          <w:p w14:paraId="46B629B8"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Всего к оплате (рублей)</w:t>
            </w:r>
          </w:p>
        </w:tc>
        <w:tc>
          <w:tcPr>
            <w:tcW w:w="1134" w:type="dxa"/>
          </w:tcPr>
          <w:p w14:paraId="556B42D9"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p w14:paraId="0EF051DB"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134" w:type="dxa"/>
          </w:tcPr>
          <w:p w14:paraId="3480FBED"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p>
        </w:tc>
        <w:tc>
          <w:tcPr>
            <w:tcW w:w="1418" w:type="dxa"/>
          </w:tcPr>
          <w:p w14:paraId="534D83DF"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0.00</w:t>
            </w:r>
          </w:p>
        </w:tc>
        <w:tc>
          <w:tcPr>
            <w:tcW w:w="2835" w:type="dxa"/>
          </w:tcPr>
          <w:p w14:paraId="5FC8D482" w14:textId="77777777" w:rsidR="00E000E9" w:rsidRPr="002359BE" w:rsidRDefault="00E000E9" w:rsidP="002E1CB5">
            <w:pPr>
              <w:widowControl w:val="0"/>
              <w:tabs>
                <w:tab w:val="num" w:pos="432"/>
                <w:tab w:val="left" w:pos="540"/>
                <w:tab w:val="num" w:pos="567"/>
              </w:tabs>
              <w:autoSpaceDE w:val="0"/>
              <w:autoSpaceDN w:val="0"/>
              <w:adjustRightInd w:val="0"/>
              <w:jc w:val="both"/>
              <w:rPr>
                <w:color w:val="000000"/>
              </w:rPr>
            </w:pPr>
            <w:r w:rsidRPr="002359BE">
              <w:rPr>
                <w:color w:val="000000"/>
              </w:rPr>
              <w:t>0.00</w:t>
            </w:r>
          </w:p>
        </w:tc>
      </w:tr>
    </w:tbl>
    <w:p w14:paraId="678A93C0"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ab/>
      </w:r>
    </w:p>
    <w:p w14:paraId="4A5322FD"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«________» __________________ /______________/</w:t>
      </w:r>
    </w:p>
    <w:p w14:paraId="72720F83" w14:textId="77777777" w:rsidR="00E000E9" w:rsidRPr="002359BE" w:rsidRDefault="00E000E9" w:rsidP="00E000E9">
      <w:pPr>
        <w:widowControl w:val="0"/>
        <w:tabs>
          <w:tab w:val="num" w:pos="432"/>
          <w:tab w:val="left" w:pos="540"/>
          <w:tab w:val="num" w:pos="567"/>
        </w:tabs>
        <w:autoSpaceDE w:val="0"/>
        <w:autoSpaceDN w:val="0"/>
        <w:adjustRightInd w:val="0"/>
        <w:jc w:val="both"/>
        <w:rPr>
          <w:color w:val="000000"/>
        </w:rPr>
      </w:pPr>
      <w:r w:rsidRPr="002359BE">
        <w:rPr>
          <w:color w:val="000000"/>
        </w:rPr>
        <w:t>___________________________________________________________________________________</w:t>
      </w:r>
    </w:p>
    <w:p w14:paraId="1CC9F8FF" w14:textId="77777777" w:rsidR="00E000E9" w:rsidRPr="002359BE" w:rsidRDefault="00E000E9" w:rsidP="00E000E9"/>
    <w:tbl>
      <w:tblPr>
        <w:tblW w:w="10065" w:type="dxa"/>
        <w:tblInd w:w="108" w:type="dxa"/>
        <w:tblLook w:val="00A0" w:firstRow="1" w:lastRow="0" w:firstColumn="1" w:lastColumn="0" w:noHBand="0" w:noVBand="0"/>
      </w:tblPr>
      <w:tblGrid>
        <w:gridCol w:w="5103"/>
        <w:gridCol w:w="4962"/>
      </w:tblGrid>
      <w:tr w:rsidR="00E000E9" w:rsidRPr="002359BE" w14:paraId="26170057" w14:textId="77777777" w:rsidTr="002E1CB5">
        <w:trPr>
          <w:trHeight w:val="240"/>
        </w:trPr>
        <w:tc>
          <w:tcPr>
            <w:tcW w:w="5103" w:type="dxa"/>
          </w:tcPr>
          <w:p w14:paraId="0B621167" w14:textId="77777777" w:rsidR="00E000E9" w:rsidRPr="002359BE" w:rsidRDefault="00E000E9" w:rsidP="002E1CB5">
            <w:pPr>
              <w:jc w:val="center"/>
              <w:rPr>
                <w:b/>
                <w:sz w:val="24"/>
                <w:szCs w:val="24"/>
                <w:lang w:val="en-US"/>
              </w:rPr>
            </w:pPr>
          </w:p>
        </w:tc>
        <w:tc>
          <w:tcPr>
            <w:tcW w:w="4962" w:type="dxa"/>
          </w:tcPr>
          <w:p w14:paraId="4C4249D3" w14:textId="77777777" w:rsidR="00E000E9" w:rsidRPr="002359BE" w:rsidRDefault="00E000E9" w:rsidP="002E1CB5">
            <w:pPr>
              <w:jc w:val="center"/>
              <w:rPr>
                <w:b/>
                <w:sz w:val="24"/>
                <w:szCs w:val="24"/>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2359BE" w14:paraId="5ED886C4" w14:textId="77777777" w:rsidTr="002E1CB5">
        <w:tc>
          <w:tcPr>
            <w:tcW w:w="5210" w:type="dxa"/>
          </w:tcPr>
          <w:p w14:paraId="5B74D788" w14:textId="77777777" w:rsidR="00E000E9" w:rsidRPr="002359BE" w:rsidRDefault="00E000E9" w:rsidP="002E1CB5">
            <w:pPr>
              <w:ind w:right="-2"/>
              <w:jc w:val="both"/>
              <w:rPr>
                <w:sz w:val="24"/>
                <w:szCs w:val="24"/>
              </w:rPr>
            </w:pPr>
          </w:p>
        </w:tc>
        <w:tc>
          <w:tcPr>
            <w:tcW w:w="5210" w:type="dxa"/>
          </w:tcPr>
          <w:p w14:paraId="2C7D52A6" w14:textId="77777777" w:rsidR="00E000E9" w:rsidRPr="002359BE" w:rsidRDefault="00E000E9" w:rsidP="002E1CB5">
            <w:pPr>
              <w:ind w:right="-2"/>
              <w:jc w:val="both"/>
              <w:rPr>
                <w:sz w:val="24"/>
                <w:szCs w:val="24"/>
              </w:rPr>
            </w:pPr>
          </w:p>
        </w:tc>
      </w:tr>
      <w:tr w:rsidR="00E000E9" w:rsidRPr="002359BE" w14:paraId="7192AF6B" w14:textId="77777777" w:rsidTr="002E1CB5">
        <w:tc>
          <w:tcPr>
            <w:tcW w:w="5210" w:type="dxa"/>
          </w:tcPr>
          <w:p w14:paraId="33B6EC97" w14:textId="77777777" w:rsidR="00E000E9" w:rsidRPr="002359BE" w:rsidRDefault="00E000E9" w:rsidP="002E1CB5">
            <w:pPr>
              <w:ind w:right="-2"/>
              <w:jc w:val="both"/>
              <w:rPr>
                <w:sz w:val="24"/>
                <w:szCs w:val="24"/>
              </w:rPr>
            </w:pPr>
          </w:p>
        </w:tc>
        <w:tc>
          <w:tcPr>
            <w:tcW w:w="5210" w:type="dxa"/>
          </w:tcPr>
          <w:p w14:paraId="0B9F191A" w14:textId="77777777" w:rsidR="00E000E9" w:rsidRPr="002359BE" w:rsidRDefault="00E000E9" w:rsidP="002E1CB5">
            <w:pPr>
              <w:ind w:right="-2"/>
              <w:jc w:val="both"/>
              <w:rPr>
                <w:sz w:val="24"/>
                <w:szCs w:val="24"/>
              </w:rPr>
            </w:pPr>
          </w:p>
        </w:tc>
      </w:tr>
    </w:tbl>
    <w:p w14:paraId="516B0501" w14:textId="77777777" w:rsidR="00E000E9" w:rsidRPr="002359BE" w:rsidRDefault="00E000E9" w:rsidP="00E000E9">
      <w:pPr>
        <w:tabs>
          <w:tab w:val="left" w:leader="underscore" w:pos="9552"/>
        </w:tabs>
        <w:jc w:val="center"/>
        <w:rPr>
          <w:bCs/>
          <w:iCs/>
        </w:rPr>
      </w:pPr>
    </w:p>
    <w:p w14:paraId="11ABE789" w14:textId="77777777" w:rsidR="00E000E9" w:rsidRPr="002359BE" w:rsidRDefault="00E000E9" w:rsidP="00E000E9">
      <w:pPr>
        <w:tabs>
          <w:tab w:val="left" w:leader="underscore" w:pos="9552"/>
        </w:tabs>
        <w:jc w:val="center"/>
        <w:rPr>
          <w:bCs/>
          <w:iCs/>
        </w:rPr>
      </w:pPr>
    </w:p>
    <w:p w14:paraId="0ADE2307" w14:textId="77777777" w:rsidR="00E000E9" w:rsidRPr="002359BE" w:rsidRDefault="00E000E9" w:rsidP="00E000E9">
      <w:pPr>
        <w:tabs>
          <w:tab w:val="left" w:leader="underscore" w:pos="9552"/>
        </w:tabs>
        <w:jc w:val="center"/>
        <w:rPr>
          <w:bCs/>
          <w:iCs/>
        </w:rPr>
      </w:pPr>
    </w:p>
    <w:p w14:paraId="2C9BB223" w14:textId="77777777" w:rsidR="004B2C8C" w:rsidRPr="002359BE" w:rsidRDefault="004B2C8C" w:rsidP="00E000E9">
      <w:pPr>
        <w:tabs>
          <w:tab w:val="left" w:leader="underscore" w:pos="9552"/>
        </w:tabs>
        <w:jc w:val="center"/>
        <w:rPr>
          <w:bCs/>
          <w:iCs/>
        </w:rPr>
      </w:pPr>
    </w:p>
    <w:p w14:paraId="6C0DAE9F" w14:textId="77777777" w:rsidR="004B2C8C" w:rsidRPr="002359BE" w:rsidRDefault="004B2C8C" w:rsidP="00E000E9">
      <w:pPr>
        <w:tabs>
          <w:tab w:val="left" w:leader="underscore" w:pos="9552"/>
        </w:tabs>
        <w:jc w:val="center"/>
        <w:rPr>
          <w:bCs/>
          <w:iCs/>
        </w:rPr>
      </w:pPr>
    </w:p>
    <w:p w14:paraId="63F0F5A8" w14:textId="77777777" w:rsidR="004B2C8C" w:rsidRPr="002359BE" w:rsidRDefault="004B2C8C" w:rsidP="00E000E9">
      <w:pPr>
        <w:tabs>
          <w:tab w:val="left" w:leader="underscore" w:pos="9552"/>
        </w:tabs>
        <w:jc w:val="center"/>
        <w:rPr>
          <w:bCs/>
          <w:iCs/>
        </w:rPr>
      </w:pPr>
    </w:p>
    <w:p w14:paraId="2E0D1D73" w14:textId="77777777" w:rsidR="004B2C8C" w:rsidRPr="002359BE" w:rsidRDefault="004B2C8C" w:rsidP="00E000E9">
      <w:pPr>
        <w:tabs>
          <w:tab w:val="left" w:leader="underscore" w:pos="9552"/>
        </w:tabs>
        <w:jc w:val="center"/>
        <w:rPr>
          <w:bCs/>
          <w:iCs/>
        </w:rPr>
      </w:pPr>
    </w:p>
    <w:p w14:paraId="482FA270" w14:textId="77777777" w:rsidR="004B2C8C" w:rsidRPr="002359BE" w:rsidRDefault="004B2C8C" w:rsidP="00E000E9">
      <w:pPr>
        <w:tabs>
          <w:tab w:val="left" w:leader="underscore" w:pos="9552"/>
        </w:tabs>
        <w:jc w:val="center"/>
        <w:rPr>
          <w:bCs/>
          <w:iCs/>
        </w:rPr>
      </w:pPr>
    </w:p>
    <w:p w14:paraId="66777E79" w14:textId="77777777" w:rsidR="004B2C8C" w:rsidRPr="002359BE" w:rsidRDefault="004B2C8C" w:rsidP="00E000E9">
      <w:pPr>
        <w:tabs>
          <w:tab w:val="left" w:leader="underscore" w:pos="9552"/>
        </w:tabs>
        <w:jc w:val="center"/>
        <w:rPr>
          <w:bCs/>
          <w:iCs/>
        </w:rPr>
      </w:pPr>
    </w:p>
    <w:p w14:paraId="113BD55B" w14:textId="77777777" w:rsidR="004B2C8C" w:rsidRPr="002359BE" w:rsidRDefault="004B2C8C" w:rsidP="00E000E9">
      <w:pPr>
        <w:tabs>
          <w:tab w:val="left" w:leader="underscore" w:pos="9552"/>
        </w:tabs>
        <w:jc w:val="center"/>
        <w:rPr>
          <w:bCs/>
          <w:iCs/>
        </w:rPr>
      </w:pPr>
    </w:p>
    <w:p w14:paraId="3F74BF07" w14:textId="77777777" w:rsidR="004B2C8C" w:rsidRPr="002359BE" w:rsidRDefault="004B2C8C" w:rsidP="00E000E9">
      <w:pPr>
        <w:tabs>
          <w:tab w:val="left" w:leader="underscore" w:pos="9552"/>
        </w:tabs>
        <w:jc w:val="center"/>
        <w:rPr>
          <w:bCs/>
          <w:iCs/>
        </w:rPr>
      </w:pPr>
    </w:p>
    <w:p w14:paraId="7CD14781" w14:textId="77777777" w:rsidR="004B2C8C" w:rsidRPr="002359BE" w:rsidRDefault="004B2C8C" w:rsidP="00E000E9">
      <w:pPr>
        <w:tabs>
          <w:tab w:val="left" w:leader="underscore" w:pos="9552"/>
        </w:tabs>
        <w:jc w:val="center"/>
        <w:rPr>
          <w:bCs/>
          <w:iCs/>
        </w:rPr>
      </w:pPr>
    </w:p>
    <w:p w14:paraId="03B12983" w14:textId="77777777" w:rsidR="004B2C8C" w:rsidRPr="002359BE" w:rsidRDefault="004B2C8C" w:rsidP="00E000E9">
      <w:pPr>
        <w:tabs>
          <w:tab w:val="left" w:leader="underscore" w:pos="9552"/>
        </w:tabs>
        <w:jc w:val="center"/>
        <w:rPr>
          <w:bCs/>
          <w:iCs/>
        </w:rPr>
      </w:pPr>
    </w:p>
    <w:p w14:paraId="3E922DA1" w14:textId="77777777" w:rsidR="004B2C8C" w:rsidRPr="002359BE" w:rsidRDefault="004B2C8C" w:rsidP="00E000E9">
      <w:pPr>
        <w:tabs>
          <w:tab w:val="left" w:leader="underscore" w:pos="9552"/>
        </w:tabs>
        <w:jc w:val="center"/>
        <w:rPr>
          <w:bCs/>
          <w:iCs/>
        </w:rPr>
      </w:pPr>
    </w:p>
    <w:p w14:paraId="08ED4552" w14:textId="77777777" w:rsidR="004B2C8C" w:rsidRPr="002359BE" w:rsidRDefault="004B2C8C" w:rsidP="00E000E9">
      <w:pPr>
        <w:tabs>
          <w:tab w:val="left" w:leader="underscore" w:pos="9552"/>
        </w:tabs>
        <w:jc w:val="center"/>
        <w:rPr>
          <w:bCs/>
          <w:iCs/>
        </w:rPr>
      </w:pPr>
    </w:p>
    <w:p w14:paraId="11890760" w14:textId="77777777" w:rsidR="004B2C8C" w:rsidRPr="002359BE" w:rsidRDefault="004B2C8C" w:rsidP="00E000E9">
      <w:pPr>
        <w:tabs>
          <w:tab w:val="left" w:leader="underscore" w:pos="9552"/>
        </w:tabs>
        <w:jc w:val="center"/>
        <w:rPr>
          <w:bCs/>
          <w:iCs/>
        </w:rPr>
      </w:pPr>
    </w:p>
    <w:p w14:paraId="50ECA446" w14:textId="77777777" w:rsidR="004B2C8C" w:rsidRPr="002359BE" w:rsidRDefault="004B2C8C" w:rsidP="00E000E9">
      <w:pPr>
        <w:tabs>
          <w:tab w:val="left" w:leader="underscore" w:pos="9552"/>
        </w:tabs>
        <w:jc w:val="center"/>
        <w:rPr>
          <w:bCs/>
          <w:iCs/>
        </w:rPr>
      </w:pPr>
    </w:p>
    <w:p w14:paraId="06F27620" w14:textId="77777777" w:rsidR="00E000E9" w:rsidRPr="002359BE" w:rsidRDefault="00E000E9" w:rsidP="00E000E9">
      <w:pPr>
        <w:tabs>
          <w:tab w:val="left" w:leader="underscore" w:pos="9552"/>
        </w:tabs>
        <w:jc w:val="center"/>
        <w:rPr>
          <w:bCs/>
          <w:iCs/>
        </w:rPr>
      </w:pPr>
    </w:p>
    <w:p w14:paraId="1EAA4E0B" w14:textId="77777777" w:rsidR="00E000E9" w:rsidRPr="002359BE" w:rsidRDefault="00E000E9" w:rsidP="00E000E9">
      <w:pPr>
        <w:tabs>
          <w:tab w:val="left" w:leader="underscore" w:pos="9552"/>
        </w:tabs>
        <w:jc w:val="center"/>
        <w:rPr>
          <w:bCs/>
          <w:iCs/>
        </w:rPr>
      </w:pPr>
    </w:p>
    <w:p w14:paraId="0680BA1E" w14:textId="77777777" w:rsidR="00E000E9" w:rsidRPr="002359BE" w:rsidRDefault="00E000E9" w:rsidP="00E000E9">
      <w:pPr>
        <w:rPr>
          <w:bCs/>
          <w:iCs/>
        </w:rPr>
      </w:pPr>
    </w:p>
    <w:p w14:paraId="7EA8EA43" w14:textId="319262E7" w:rsidR="004B2C8C" w:rsidRPr="002359BE" w:rsidRDefault="004B2C8C" w:rsidP="004B2C8C">
      <w:pPr>
        <w:widowControl w:val="0"/>
        <w:tabs>
          <w:tab w:val="left" w:pos="6237"/>
        </w:tabs>
        <w:spacing w:before="100"/>
        <w:rPr>
          <w:rFonts w:eastAsia="Symbol"/>
          <w:sz w:val="24"/>
          <w:szCs w:val="24"/>
        </w:rPr>
      </w:pPr>
      <w:r w:rsidRPr="002359BE">
        <w:rPr>
          <w:rFonts w:eastAsia="Symbol"/>
          <w:sz w:val="24"/>
          <w:szCs w:val="24"/>
        </w:rPr>
        <w:t xml:space="preserve">                                                                                                               Приложение № 8</w:t>
      </w:r>
    </w:p>
    <w:p w14:paraId="31300E91"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1BAB9ED4"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21F8EFCD"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41D4C7B5" w14:textId="77777777" w:rsidR="00E000E9" w:rsidRPr="002359BE" w:rsidRDefault="00E000E9" w:rsidP="00E000E9">
      <w:pPr>
        <w:widowControl w:val="0"/>
        <w:tabs>
          <w:tab w:val="num" w:pos="432"/>
          <w:tab w:val="left" w:pos="540"/>
          <w:tab w:val="num" w:pos="567"/>
        </w:tabs>
        <w:autoSpaceDE w:val="0"/>
        <w:autoSpaceDN w:val="0"/>
        <w:adjustRightInd w:val="0"/>
        <w:jc w:val="center"/>
        <w:rPr>
          <w:b/>
          <w:color w:val="000000"/>
        </w:rPr>
      </w:pPr>
    </w:p>
    <w:p w14:paraId="1AFE30E4" w14:textId="77777777" w:rsidR="00E000E9" w:rsidRPr="002359BE" w:rsidRDefault="00E000E9" w:rsidP="00E000E9">
      <w:pPr>
        <w:widowControl w:val="0"/>
        <w:tabs>
          <w:tab w:val="num" w:pos="432"/>
          <w:tab w:val="left" w:pos="540"/>
          <w:tab w:val="num" w:pos="567"/>
        </w:tabs>
        <w:autoSpaceDE w:val="0"/>
        <w:autoSpaceDN w:val="0"/>
        <w:adjustRightInd w:val="0"/>
        <w:jc w:val="center"/>
        <w:rPr>
          <w:b/>
          <w:color w:val="000000"/>
          <w:sz w:val="24"/>
          <w:szCs w:val="24"/>
        </w:rPr>
      </w:pPr>
    </w:p>
    <w:p w14:paraId="24A64EE8" w14:textId="77777777" w:rsidR="00E000E9" w:rsidRPr="002359BE" w:rsidRDefault="00E000E9" w:rsidP="00E000E9">
      <w:pPr>
        <w:widowControl w:val="0"/>
        <w:tabs>
          <w:tab w:val="num" w:pos="432"/>
          <w:tab w:val="left" w:pos="540"/>
          <w:tab w:val="num" w:pos="567"/>
        </w:tabs>
        <w:autoSpaceDE w:val="0"/>
        <w:autoSpaceDN w:val="0"/>
        <w:adjustRightInd w:val="0"/>
        <w:jc w:val="center"/>
        <w:rPr>
          <w:b/>
          <w:color w:val="000000"/>
          <w:sz w:val="24"/>
          <w:szCs w:val="24"/>
        </w:rPr>
      </w:pPr>
      <w:r w:rsidRPr="002359BE">
        <w:rPr>
          <w:b/>
          <w:color w:val="000000"/>
          <w:sz w:val="24"/>
          <w:szCs w:val="24"/>
        </w:rPr>
        <w:t xml:space="preserve">Прейскурант расчета стоимости переработки лома и извлечения черных, </w:t>
      </w:r>
      <w:r w:rsidRPr="002359BE">
        <w:rPr>
          <w:b/>
          <w:color w:val="000000"/>
          <w:sz w:val="24"/>
          <w:szCs w:val="24"/>
        </w:rPr>
        <w:br/>
        <w:t>цветных и драгоценных металлов</w:t>
      </w:r>
    </w:p>
    <w:p w14:paraId="1B2DD6FA" w14:textId="77777777" w:rsidR="00E000E9" w:rsidRPr="002359BE" w:rsidRDefault="00E000E9" w:rsidP="00E000E9">
      <w:pPr>
        <w:shd w:val="clear" w:color="auto" w:fill="FFFFFF"/>
        <w:autoSpaceDE w:val="0"/>
        <w:autoSpaceDN w:val="0"/>
        <w:adjustRightInd w:val="0"/>
        <w:jc w:val="center"/>
        <w:rPr>
          <w:b/>
          <w:color w:val="000000"/>
          <w:sz w:val="24"/>
          <w:szCs w:val="24"/>
        </w:rPr>
      </w:pPr>
    </w:p>
    <w:p w14:paraId="489CED3E" w14:textId="77777777" w:rsidR="00E000E9" w:rsidRPr="002359BE" w:rsidRDefault="00E000E9" w:rsidP="00E000E9">
      <w:pPr>
        <w:shd w:val="clear" w:color="auto" w:fill="FFFFFF"/>
        <w:autoSpaceDE w:val="0"/>
        <w:autoSpaceDN w:val="0"/>
        <w:adjustRightInd w:val="0"/>
        <w:ind w:firstLine="708"/>
        <w:jc w:val="both"/>
        <w:rPr>
          <w:sz w:val="24"/>
          <w:szCs w:val="24"/>
        </w:rPr>
      </w:pPr>
      <w:r w:rsidRPr="002359BE">
        <w:rPr>
          <w:color w:val="000000"/>
          <w:sz w:val="24"/>
          <w:szCs w:val="24"/>
        </w:rPr>
        <w:t xml:space="preserve">Не сортовой металл оплачивается по цене 500 рублей/тонна. </w:t>
      </w:r>
      <w:r w:rsidRPr="002359BE">
        <w:rPr>
          <w:rFonts w:eastAsia="MS Mincho"/>
          <w:sz w:val="24"/>
          <w:szCs w:val="24"/>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474634BF" w14:textId="77777777" w:rsidR="00E000E9" w:rsidRPr="002359BE" w:rsidRDefault="00E000E9" w:rsidP="00E000E9">
      <w:pPr>
        <w:shd w:val="clear" w:color="auto" w:fill="FFFFFF"/>
        <w:autoSpaceDE w:val="0"/>
        <w:autoSpaceDN w:val="0"/>
        <w:adjustRightInd w:val="0"/>
        <w:ind w:firstLine="708"/>
        <w:jc w:val="both"/>
        <w:rPr>
          <w:sz w:val="24"/>
          <w:szCs w:val="24"/>
        </w:rPr>
      </w:pPr>
      <w:r w:rsidRPr="002359BE">
        <w:rPr>
          <w:rFonts w:eastAsia="MS Mincho"/>
          <w:sz w:val="24"/>
          <w:szCs w:val="24"/>
        </w:rPr>
        <w:t xml:space="preserve">Цена драгоценных металлов, выделенных из </w:t>
      </w:r>
      <w:r w:rsidRPr="002359BE">
        <w:rPr>
          <w:rFonts w:eastAsia="MS Mincho"/>
          <w:b/>
          <w:sz w:val="24"/>
          <w:szCs w:val="24"/>
        </w:rPr>
        <w:t>Имущества</w:t>
      </w:r>
      <w:r w:rsidRPr="002359BE">
        <w:rPr>
          <w:rFonts w:eastAsia="MS Mincho"/>
          <w:sz w:val="24"/>
          <w:szCs w:val="24"/>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2359BE">
        <w:rPr>
          <w:rFonts w:eastAsia="MS Mincho"/>
          <w:b/>
          <w:sz w:val="24"/>
          <w:szCs w:val="24"/>
        </w:rPr>
        <w:t>Сырья.</w:t>
      </w:r>
      <w:r w:rsidRPr="002359BE">
        <w:rPr>
          <w:sz w:val="24"/>
          <w:szCs w:val="24"/>
        </w:rPr>
        <w:t xml:space="preserve"> Полная стоимость переработки лома и отходов, содержащих драгоценные металлы (</w:t>
      </w:r>
      <w:r w:rsidRPr="002359BE">
        <w:rPr>
          <w:b/>
          <w:sz w:val="24"/>
          <w:szCs w:val="24"/>
        </w:rPr>
        <w:t>ДМ)</w:t>
      </w:r>
      <w:r w:rsidRPr="002359BE">
        <w:rPr>
          <w:sz w:val="24"/>
          <w:szCs w:val="24"/>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6B625954" w14:textId="77777777" w:rsidR="00E000E9" w:rsidRPr="002359BE" w:rsidRDefault="00E000E9" w:rsidP="00E000E9">
      <w:pPr>
        <w:ind w:firstLine="708"/>
        <w:jc w:val="both"/>
        <w:rPr>
          <w:rFonts w:eastAsia="MS Mincho"/>
          <w:sz w:val="24"/>
          <w:szCs w:val="24"/>
        </w:rPr>
      </w:pPr>
      <w:r w:rsidRPr="002359BE">
        <w:rPr>
          <w:rFonts w:eastAsia="MS Mincho"/>
          <w:sz w:val="24"/>
          <w:szCs w:val="24"/>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3709D278" w14:textId="77777777" w:rsidR="00E000E9" w:rsidRPr="002359BE" w:rsidRDefault="00E000E9" w:rsidP="00E000E9">
      <w:pPr>
        <w:ind w:right="-81" w:firstLine="708"/>
        <w:jc w:val="both"/>
        <w:rPr>
          <w:rFonts w:eastAsia="MS Mincho"/>
          <w:smallCaps/>
          <w:sz w:val="24"/>
          <w:szCs w:val="24"/>
        </w:rPr>
      </w:pPr>
    </w:p>
    <w:p w14:paraId="0EDC0F40" w14:textId="77777777" w:rsidR="00E000E9" w:rsidRPr="002359BE" w:rsidRDefault="00E000E9" w:rsidP="00E000E9">
      <w:pPr>
        <w:jc w:val="center"/>
        <w:rPr>
          <w:b/>
          <w:sz w:val="24"/>
          <w:szCs w:val="24"/>
        </w:rPr>
      </w:pPr>
      <w:r w:rsidRPr="002359BE">
        <w:rPr>
          <w:b/>
          <w:sz w:val="24"/>
          <w:szCs w:val="24"/>
        </w:rPr>
        <w:t xml:space="preserve">Прейскурант стоимости переработки сырья, </w:t>
      </w:r>
      <w:r w:rsidRPr="002359BE">
        <w:rPr>
          <w:b/>
          <w:sz w:val="24"/>
          <w:szCs w:val="24"/>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8"/>
        <w:gridCol w:w="3313"/>
        <w:gridCol w:w="3740"/>
      </w:tblGrid>
      <w:tr w:rsidR="00E000E9" w:rsidRPr="002359BE" w14:paraId="4859E99E" w14:textId="77777777" w:rsidTr="002E1CB5">
        <w:tc>
          <w:tcPr>
            <w:tcW w:w="2366" w:type="dxa"/>
            <w:tcBorders>
              <w:top w:val="single" w:sz="4" w:space="0" w:color="auto"/>
              <w:left w:val="single" w:sz="4" w:space="0" w:color="auto"/>
              <w:bottom w:val="single" w:sz="18" w:space="0" w:color="auto"/>
              <w:right w:val="single" w:sz="4" w:space="0" w:color="auto"/>
            </w:tcBorders>
            <w:hideMark/>
          </w:tcPr>
          <w:p w14:paraId="2B41D2EF" w14:textId="77777777" w:rsidR="00E000E9" w:rsidRPr="002359BE" w:rsidRDefault="00E000E9" w:rsidP="002E1CB5">
            <w:pPr>
              <w:jc w:val="both"/>
              <w:rPr>
                <w:sz w:val="24"/>
                <w:szCs w:val="24"/>
              </w:rPr>
            </w:pPr>
            <w:r w:rsidRPr="002359BE">
              <w:rPr>
                <w:sz w:val="24"/>
                <w:szCs w:val="24"/>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1745D5A5" w14:textId="77777777" w:rsidR="00E000E9" w:rsidRPr="002359BE" w:rsidRDefault="00E000E9" w:rsidP="002E1CB5">
            <w:pPr>
              <w:jc w:val="center"/>
              <w:rPr>
                <w:sz w:val="24"/>
                <w:szCs w:val="24"/>
              </w:rPr>
            </w:pPr>
            <w:r w:rsidRPr="002359BE">
              <w:rPr>
                <w:sz w:val="24"/>
                <w:szCs w:val="24"/>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6D21E4F8" w14:textId="77777777" w:rsidR="00E000E9" w:rsidRPr="002359BE" w:rsidRDefault="00E000E9" w:rsidP="002E1CB5">
            <w:pPr>
              <w:jc w:val="center"/>
              <w:rPr>
                <w:sz w:val="24"/>
                <w:szCs w:val="24"/>
              </w:rPr>
            </w:pPr>
            <w:r w:rsidRPr="002359BE">
              <w:rPr>
                <w:sz w:val="24"/>
                <w:szCs w:val="24"/>
              </w:rPr>
              <w:t>Стоимость переработки включая технологические потери, %</w:t>
            </w:r>
          </w:p>
        </w:tc>
      </w:tr>
      <w:tr w:rsidR="00E000E9" w:rsidRPr="002359BE" w14:paraId="54819D1B"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3C641F0D" w14:textId="77777777" w:rsidR="00E000E9" w:rsidRPr="002359BE" w:rsidRDefault="00E000E9" w:rsidP="002E1CB5">
            <w:pPr>
              <w:jc w:val="both"/>
              <w:rPr>
                <w:sz w:val="24"/>
                <w:szCs w:val="24"/>
              </w:rPr>
            </w:pPr>
            <w:r w:rsidRPr="002359BE">
              <w:rPr>
                <w:b/>
                <w:sz w:val="24"/>
                <w:szCs w:val="24"/>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68080897" w14:textId="77777777" w:rsidR="00E000E9" w:rsidRPr="002359BE" w:rsidRDefault="00E000E9" w:rsidP="002E1CB5">
            <w:pPr>
              <w:jc w:val="center"/>
              <w:rPr>
                <w:sz w:val="24"/>
                <w:szCs w:val="24"/>
              </w:rPr>
            </w:pPr>
            <w:r w:rsidRPr="002359BE">
              <w:rPr>
                <w:sz w:val="24"/>
                <w:szCs w:val="24"/>
              </w:rPr>
              <w:t>менее 0,05</w:t>
            </w:r>
          </w:p>
        </w:tc>
        <w:tc>
          <w:tcPr>
            <w:tcW w:w="3969" w:type="dxa"/>
            <w:tcBorders>
              <w:top w:val="single" w:sz="18" w:space="0" w:color="auto"/>
              <w:left w:val="single" w:sz="4" w:space="0" w:color="auto"/>
              <w:bottom w:val="single" w:sz="4" w:space="0" w:color="auto"/>
              <w:right w:val="single" w:sz="4" w:space="0" w:color="auto"/>
            </w:tcBorders>
            <w:hideMark/>
          </w:tcPr>
          <w:p w14:paraId="173E8504" w14:textId="77777777" w:rsidR="00E000E9" w:rsidRPr="002359BE" w:rsidRDefault="00E000E9" w:rsidP="002E1CB5">
            <w:pPr>
              <w:jc w:val="center"/>
              <w:rPr>
                <w:sz w:val="24"/>
                <w:szCs w:val="24"/>
              </w:rPr>
            </w:pPr>
            <w:r w:rsidRPr="002359BE">
              <w:rPr>
                <w:sz w:val="24"/>
                <w:szCs w:val="24"/>
              </w:rPr>
              <w:t>100</w:t>
            </w:r>
          </w:p>
        </w:tc>
      </w:tr>
      <w:tr w:rsidR="00E000E9" w:rsidRPr="002359BE" w14:paraId="0087BEF3" w14:textId="77777777" w:rsidTr="002E1CB5">
        <w:tc>
          <w:tcPr>
            <w:tcW w:w="2366" w:type="dxa"/>
            <w:tcBorders>
              <w:top w:val="single" w:sz="4" w:space="0" w:color="auto"/>
              <w:left w:val="single" w:sz="4" w:space="0" w:color="auto"/>
              <w:bottom w:val="single" w:sz="4" w:space="0" w:color="auto"/>
              <w:right w:val="single" w:sz="4" w:space="0" w:color="auto"/>
            </w:tcBorders>
          </w:tcPr>
          <w:p w14:paraId="0B74E68F"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1EBDB5F2" w14:textId="77777777" w:rsidR="00E000E9" w:rsidRPr="002359BE" w:rsidRDefault="00E000E9" w:rsidP="002E1CB5">
            <w:pPr>
              <w:jc w:val="center"/>
              <w:rPr>
                <w:sz w:val="24"/>
                <w:szCs w:val="24"/>
              </w:rPr>
            </w:pPr>
            <w:r w:rsidRPr="002359BE">
              <w:rPr>
                <w:sz w:val="24"/>
                <w:szCs w:val="24"/>
              </w:rPr>
              <w:t>0,05 – 0,1</w:t>
            </w:r>
          </w:p>
        </w:tc>
        <w:tc>
          <w:tcPr>
            <w:tcW w:w="3969" w:type="dxa"/>
            <w:tcBorders>
              <w:top w:val="single" w:sz="4" w:space="0" w:color="auto"/>
              <w:left w:val="single" w:sz="4" w:space="0" w:color="auto"/>
              <w:bottom w:val="single" w:sz="4" w:space="0" w:color="auto"/>
              <w:right w:val="single" w:sz="4" w:space="0" w:color="auto"/>
            </w:tcBorders>
            <w:hideMark/>
          </w:tcPr>
          <w:p w14:paraId="6EF9CF04" w14:textId="77777777" w:rsidR="00E000E9" w:rsidRPr="002359BE" w:rsidRDefault="00E000E9" w:rsidP="002E1CB5">
            <w:pPr>
              <w:jc w:val="center"/>
              <w:rPr>
                <w:sz w:val="24"/>
                <w:szCs w:val="24"/>
              </w:rPr>
            </w:pPr>
            <w:r w:rsidRPr="002359BE">
              <w:rPr>
                <w:sz w:val="24"/>
                <w:szCs w:val="24"/>
              </w:rPr>
              <w:t>90</w:t>
            </w:r>
          </w:p>
        </w:tc>
      </w:tr>
      <w:tr w:rsidR="00E000E9" w:rsidRPr="002359BE" w14:paraId="204AB36A" w14:textId="77777777" w:rsidTr="002E1CB5">
        <w:tc>
          <w:tcPr>
            <w:tcW w:w="2366" w:type="dxa"/>
            <w:tcBorders>
              <w:top w:val="single" w:sz="4" w:space="0" w:color="auto"/>
              <w:left w:val="single" w:sz="4" w:space="0" w:color="auto"/>
              <w:bottom w:val="single" w:sz="4" w:space="0" w:color="auto"/>
              <w:right w:val="single" w:sz="4" w:space="0" w:color="auto"/>
            </w:tcBorders>
          </w:tcPr>
          <w:p w14:paraId="72B5125E"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278E92CB" w14:textId="77777777" w:rsidR="00E000E9" w:rsidRPr="002359BE" w:rsidRDefault="00E000E9" w:rsidP="002E1CB5">
            <w:pPr>
              <w:jc w:val="center"/>
              <w:rPr>
                <w:sz w:val="24"/>
                <w:szCs w:val="24"/>
              </w:rPr>
            </w:pPr>
            <w:r w:rsidRPr="002359BE">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23A23151" w14:textId="77777777" w:rsidR="00E000E9" w:rsidRPr="002359BE" w:rsidRDefault="00E000E9" w:rsidP="002E1CB5">
            <w:pPr>
              <w:jc w:val="center"/>
              <w:rPr>
                <w:sz w:val="24"/>
                <w:szCs w:val="24"/>
              </w:rPr>
            </w:pPr>
            <w:r w:rsidRPr="002359BE">
              <w:rPr>
                <w:sz w:val="24"/>
                <w:szCs w:val="24"/>
              </w:rPr>
              <w:t>75</w:t>
            </w:r>
          </w:p>
        </w:tc>
      </w:tr>
      <w:tr w:rsidR="00E000E9" w:rsidRPr="002359BE" w14:paraId="79A434AB" w14:textId="77777777" w:rsidTr="002E1CB5">
        <w:tc>
          <w:tcPr>
            <w:tcW w:w="2366" w:type="dxa"/>
            <w:tcBorders>
              <w:top w:val="single" w:sz="4" w:space="0" w:color="auto"/>
              <w:left w:val="single" w:sz="4" w:space="0" w:color="auto"/>
              <w:bottom w:val="single" w:sz="4" w:space="0" w:color="auto"/>
              <w:right w:val="single" w:sz="4" w:space="0" w:color="auto"/>
            </w:tcBorders>
          </w:tcPr>
          <w:p w14:paraId="6CD1ABD1"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2B9679D" w14:textId="77777777" w:rsidR="00E000E9" w:rsidRPr="002359BE" w:rsidRDefault="00E000E9" w:rsidP="002E1CB5">
            <w:pPr>
              <w:jc w:val="center"/>
              <w:rPr>
                <w:sz w:val="24"/>
                <w:szCs w:val="24"/>
              </w:rPr>
            </w:pPr>
            <w:r w:rsidRPr="002359BE">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5DC8C115" w14:textId="77777777" w:rsidR="00E000E9" w:rsidRPr="002359BE" w:rsidRDefault="00E000E9" w:rsidP="002E1CB5">
            <w:pPr>
              <w:jc w:val="center"/>
              <w:rPr>
                <w:sz w:val="24"/>
                <w:szCs w:val="24"/>
              </w:rPr>
            </w:pPr>
            <w:r w:rsidRPr="002359BE">
              <w:rPr>
                <w:sz w:val="24"/>
                <w:szCs w:val="24"/>
              </w:rPr>
              <w:t>55</w:t>
            </w:r>
          </w:p>
        </w:tc>
      </w:tr>
      <w:tr w:rsidR="00E000E9" w:rsidRPr="002359BE" w14:paraId="4CF9FABE" w14:textId="77777777" w:rsidTr="002E1CB5">
        <w:tc>
          <w:tcPr>
            <w:tcW w:w="2366" w:type="dxa"/>
            <w:tcBorders>
              <w:top w:val="single" w:sz="4" w:space="0" w:color="auto"/>
              <w:left w:val="single" w:sz="4" w:space="0" w:color="auto"/>
              <w:bottom w:val="single" w:sz="4" w:space="0" w:color="auto"/>
              <w:right w:val="single" w:sz="4" w:space="0" w:color="auto"/>
            </w:tcBorders>
          </w:tcPr>
          <w:p w14:paraId="2B856F7F"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391319DA" w14:textId="77777777" w:rsidR="00E000E9" w:rsidRPr="002359BE" w:rsidRDefault="00E000E9" w:rsidP="002E1CB5">
            <w:pPr>
              <w:jc w:val="center"/>
              <w:rPr>
                <w:sz w:val="24"/>
                <w:szCs w:val="24"/>
              </w:rPr>
            </w:pPr>
            <w:r w:rsidRPr="002359BE">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2CD39B4F" w14:textId="77777777" w:rsidR="00E000E9" w:rsidRPr="002359BE" w:rsidRDefault="00E000E9" w:rsidP="002E1CB5">
            <w:pPr>
              <w:jc w:val="center"/>
              <w:rPr>
                <w:sz w:val="24"/>
                <w:szCs w:val="24"/>
              </w:rPr>
            </w:pPr>
            <w:r w:rsidRPr="002359BE">
              <w:rPr>
                <w:sz w:val="24"/>
                <w:szCs w:val="24"/>
              </w:rPr>
              <w:t>25</w:t>
            </w:r>
          </w:p>
        </w:tc>
      </w:tr>
      <w:tr w:rsidR="00E000E9" w:rsidRPr="002359BE" w14:paraId="0C489CC0" w14:textId="77777777" w:rsidTr="002E1CB5">
        <w:tc>
          <w:tcPr>
            <w:tcW w:w="2366" w:type="dxa"/>
            <w:tcBorders>
              <w:top w:val="single" w:sz="4" w:space="0" w:color="auto"/>
              <w:left w:val="single" w:sz="4" w:space="0" w:color="auto"/>
              <w:bottom w:val="single" w:sz="18" w:space="0" w:color="auto"/>
              <w:right w:val="single" w:sz="4" w:space="0" w:color="auto"/>
            </w:tcBorders>
          </w:tcPr>
          <w:p w14:paraId="2D152B15"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2022993A" w14:textId="77777777" w:rsidR="00E000E9" w:rsidRPr="002359BE" w:rsidRDefault="00E000E9" w:rsidP="002E1CB5">
            <w:pPr>
              <w:jc w:val="center"/>
              <w:rPr>
                <w:sz w:val="24"/>
                <w:szCs w:val="24"/>
              </w:rPr>
            </w:pPr>
            <w:r w:rsidRPr="002359BE">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6A5CFC51" w14:textId="77777777" w:rsidR="00E000E9" w:rsidRPr="002359BE" w:rsidRDefault="00E000E9" w:rsidP="002E1CB5">
            <w:pPr>
              <w:jc w:val="center"/>
              <w:rPr>
                <w:sz w:val="24"/>
                <w:szCs w:val="24"/>
              </w:rPr>
            </w:pPr>
            <w:r w:rsidRPr="002359BE">
              <w:rPr>
                <w:sz w:val="24"/>
                <w:szCs w:val="24"/>
              </w:rPr>
              <w:t>По дополнительному соглашению</w:t>
            </w:r>
          </w:p>
        </w:tc>
      </w:tr>
      <w:tr w:rsidR="00E000E9" w:rsidRPr="002359BE" w14:paraId="3CA17727"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58B225C0" w14:textId="77777777" w:rsidR="00E000E9" w:rsidRPr="002359BE" w:rsidRDefault="00E000E9" w:rsidP="002E1CB5">
            <w:pPr>
              <w:jc w:val="both"/>
              <w:rPr>
                <w:sz w:val="24"/>
                <w:szCs w:val="24"/>
              </w:rPr>
            </w:pPr>
            <w:r w:rsidRPr="002359BE">
              <w:rPr>
                <w:b/>
                <w:sz w:val="24"/>
                <w:szCs w:val="24"/>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455F12D6" w14:textId="77777777" w:rsidR="00E000E9" w:rsidRPr="002359BE" w:rsidRDefault="00E000E9" w:rsidP="002E1CB5">
            <w:pPr>
              <w:jc w:val="center"/>
              <w:rPr>
                <w:sz w:val="24"/>
                <w:szCs w:val="24"/>
              </w:rPr>
            </w:pPr>
            <w:r w:rsidRPr="002359BE">
              <w:rPr>
                <w:sz w:val="24"/>
                <w:szCs w:val="24"/>
              </w:rPr>
              <w:t>менее 0,5</w:t>
            </w:r>
          </w:p>
        </w:tc>
        <w:tc>
          <w:tcPr>
            <w:tcW w:w="3969" w:type="dxa"/>
            <w:tcBorders>
              <w:top w:val="single" w:sz="18" w:space="0" w:color="auto"/>
              <w:left w:val="single" w:sz="4" w:space="0" w:color="auto"/>
              <w:bottom w:val="single" w:sz="4" w:space="0" w:color="auto"/>
              <w:right w:val="single" w:sz="4" w:space="0" w:color="auto"/>
            </w:tcBorders>
            <w:hideMark/>
          </w:tcPr>
          <w:p w14:paraId="6B627EA5" w14:textId="77777777" w:rsidR="00E000E9" w:rsidRPr="002359BE" w:rsidRDefault="00E000E9" w:rsidP="002E1CB5">
            <w:pPr>
              <w:jc w:val="center"/>
              <w:rPr>
                <w:sz w:val="24"/>
                <w:szCs w:val="24"/>
              </w:rPr>
            </w:pPr>
            <w:r w:rsidRPr="002359BE">
              <w:rPr>
                <w:sz w:val="24"/>
                <w:szCs w:val="24"/>
              </w:rPr>
              <w:t>100</w:t>
            </w:r>
          </w:p>
        </w:tc>
      </w:tr>
      <w:tr w:rsidR="00E000E9" w:rsidRPr="002359BE" w14:paraId="11C42BD5" w14:textId="77777777" w:rsidTr="002E1CB5">
        <w:tc>
          <w:tcPr>
            <w:tcW w:w="2366" w:type="dxa"/>
            <w:tcBorders>
              <w:top w:val="single" w:sz="4" w:space="0" w:color="auto"/>
              <w:left w:val="single" w:sz="4" w:space="0" w:color="auto"/>
              <w:bottom w:val="single" w:sz="4" w:space="0" w:color="auto"/>
              <w:right w:val="single" w:sz="4" w:space="0" w:color="auto"/>
            </w:tcBorders>
          </w:tcPr>
          <w:p w14:paraId="1964ECB6"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FD9B7EA" w14:textId="77777777" w:rsidR="00E000E9" w:rsidRPr="002359BE" w:rsidRDefault="00E000E9" w:rsidP="002E1CB5">
            <w:pPr>
              <w:jc w:val="center"/>
              <w:rPr>
                <w:sz w:val="24"/>
                <w:szCs w:val="24"/>
              </w:rPr>
            </w:pPr>
            <w:r w:rsidRPr="002359BE">
              <w:rPr>
                <w:sz w:val="24"/>
                <w:szCs w:val="24"/>
              </w:rPr>
              <w:t>0,5 – 1,0</w:t>
            </w:r>
          </w:p>
        </w:tc>
        <w:tc>
          <w:tcPr>
            <w:tcW w:w="3969" w:type="dxa"/>
            <w:tcBorders>
              <w:top w:val="single" w:sz="4" w:space="0" w:color="auto"/>
              <w:left w:val="single" w:sz="4" w:space="0" w:color="auto"/>
              <w:bottom w:val="single" w:sz="4" w:space="0" w:color="auto"/>
              <w:right w:val="single" w:sz="4" w:space="0" w:color="auto"/>
            </w:tcBorders>
            <w:hideMark/>
          </w:tcPr>
          <w:p w14:paraId="6E7175E1" w14:textId="77777777" w:rsidR="00E000E9" w:rsidRPr="002359BE" w:rsidRDefault="00E000E9" w:rsidP="002E1CB5">
            <w:pPr>
              <w:jc w:val="center"/>
              <w:rPr>
                <w:sz w:val="24"/>
                <w:szCs w:val="24"/>
              </w:rPr>
            </w:pPr>
            <w:r w:rsidRPr="002359BE">
              <w:rPr>
                <w:sz w:val="24"/>
                <w:szCs w:val="24"/>
              </w:rPr>
              <w:t>90</w:t>
            </w:r>
          </w:p>
        </w:tc>
      </w:tr>
      <w:tr w:rsidR="00E000E9" w:rsidRPr="002359BE" w14:paraId="3B1C88F4" w14:textId="77777777" w:rsidTr="002E1CB5">
        <w:tc>
          <w:tcPr>
            <w:tcW w:w="2366" w:type="dxa"/>
            <w:tcBorders>
              <w:top w:val="single" w:sz="4" w:space="0" w:color="auto"/>
              <w:left w:val="single" w:sz="4" w:space="0" w:color="auto"/>
              <w:bottom w:val="single" w:sz="4" w:space="0" w:color="auto"/>
              <w:right w:val="single" w:sz="4" w:space="0" w:color="auto"/>
            </w:tcBorders>
          </w:tcPr>
          <w:p w14:paraId="2DD23DDB"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59BCC3A" w14:textId="77777777" w:rsidR="00E000E9" w:rsidRPr="002359BE" w:rsidRDefault="00E000E9" w:rsidP="002E1CB5">
            <w:pPr>
              <w:jc w:val="center"/>
              <w:rPr>
                <w:sz w:val="24"/>
                <w:szCs w:val="24"/>
              </w:rPr>
            </w:pPr>
            <w:r w:rsidRPr="002359BE">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74F6CCD2" w14:textId="77777777" w:rsidR="00E000E9" w:rsidRPr="002359BE" w:rsidRDefault="00E000E9" w:rsidP="002E1CB5">
            <w:pPr>
              <w:jc w:val="center"/>
              <w:rPr>
                <w:sz w:val="24"/>
                <w:szCs w:val="24"/>
              </w:rPr>
            </w:pPr>
            <w:r w:rsidRPr="002359BE">
              <w:rPr>
                <w:sz w:val="24"/>
                <w:szCs w:val="24"/>
              </w:rPr>
              <w:t>75</w:t>
            </w:r>
          </w:p>
        </w:tc>
      </w:tr>
      <w:tr w:rsidR="00E000E9" w:rsidRPr="002359BE" w14:paraId="07B2FCF2" w14:textId="77777777" w:rsidTr="002E1CB5">
        <w:tc>
          <w:tcPr>
            <w:tcW w:w="2366" w:type="dxa"/>
            <w:tcBorders>
              <w:top w:val="single" w:sz="4" w:space="0" w:color="auto"/>
              <w:left w:val="single" w:sz="4" w:space="0" w:color="auto"/>
              <w:bottom w:val="single" w:sz="4" w:space="0" w:color="auto"/>
              <w:right w:val="single" w:sz="4" w:space="0" w:color="auto"/>
            </w:tcBorders>
          </w:tcPr>
          <w:p w14:paraId="50BECB70"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28F5683" w14:textId="77777777" w:rsidR="00E000E9" w:rsidRPr="002359BE" w:rsidRDefault="00E000E9" w:rsidP="002E1CB5">
            <w:pPr>
              <w:jc w:val="center"/>
              <w:rPr>
                <w:sz w:val="24"/>
                <w:szCs w:val="24"/>
              </w:rPr>
            </w:pPr>
            <w:r w:rsidRPr="002359BE">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0FF6BCBB" w14:textId="77777777" w:rsidR="00E000E9" w:rsidRPr="002359BE" w:rsidRDefault="00E000E9" w:rsidP="002E1CB5">
            <w:pPr>
              <w:jc w:val="center"/>
              <w:rPr>
                <w:sz w:val="24"/>
                <w:szCs w:val="24"/>
              </w:rPr>
            </w:pPr>
            <w:r w:rsidRPr="002359BE">
              <w:rPr>
                <w:sz w:val="24"/>
                <w:szCs w:val="24"/>
              </w:rPr>
              <w:t>50</w:t>
            </w:r>
          </w:p>
        </w:tc>
      </w:tr>
      <w:tr w:rsidR="00E000E9" w:rsidRPr="002359BE" w14:paraId="3D49E7CD" w14:textId="77777777" w:rsidTr="002E1CB5">
        <w:tc>
          <w:tcPr>
            <w:tcW w:w="2366" w:type="dxa"/>
            <w:tcBorders>
              <w:top w:val="single" w:sz="4" w:space="0" w:color="auto"/>
              <w:left w:val="single" w:sz="4" w:space="0" w:color="auto"/>
              <w:bottom w:val="single" w:sz="18" w:space="0" w:color="auto"/>
              <w:right w:val="single" w:sz="4" w:space="0" w:color="auto"/>
            </w:tcBorders>
          </w:tcPr>
          <w:p w14:paraId="789E8D6D"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75A493AB" w14:textId="77777777" w:rsidR="00E000E9" w:rsidRPr="002359BE" w:rsidRDefault="00E000E9" w:rsidP="002E1CB5">
            <w:pPr>
              <w:jc w:val="center"/>
              <w:rPr>
                <w:sz w:val="24"/>
                <w:szCs w:val="24"/>
              </w:rPr>
            </w:pPr>
            <w:r w:rsidRPr="002359BE">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45C1F7BD" w14:textId="77777777" w:rsidR="00E000E9" w:rsidRPr="002359BE" w:rsidRDefault="00E000E9" w:rsidP="002E1CB5">
            <w:pPr>
              <w:jc w:val="center"/>
              <w:rPr>
                <w:sz w:val="24"/>
                <w:szCs w:val="24"/>
              </w:rPr>
            </w:pPr>
            <w:r w:rsidRPr="002359BE">
              <w:rPr>
                <w:sz w:val="24"/>
                <w:szCs w:val="24"/>
              </w:rPr>
              <w:t>По дополнительному соглашению</w:t>
            </w:r>
          </w:p>
        </w:tc>
      </w:tr>
      <w:tr w:rsidR="00E000E9" w:rsidRPr="002359BE" w14:paraId="30522BAD"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574E6AA7" w14:textId="77777777" w:rsidR="00E000E9" w:rsidRPr="002359BE" w:rsidRDefault="00E000E9" w:rsidP="002E1CB5">
            <w:pPr>
              <w:jc w:val="both"/>
              <w:rPr>
                <w:sz w:val="24"/>
                <w:szCs w:val="24"/>
              </w:rPr>
            </w:pPr>
            <w:r w:rsidRPr="002359BE">
              <w:rPr>
                <w:b/>
                <w:sz w:val="24"/>
                <w:szCs w:val="24"/>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765E77EF" w14:textId="77777777" w:rsidR="00E000E9" w:rsidRPr="002359BE" w:rsidRDefault="00E000E9" w:rsidP="002E1CB5">
            <w:pPr>
              <w:jc w:val="center"/>
              <w:rPr>
                <w:sz w:val="24"/>
                <w:szCs w:val="24"/>
              </w:rPr>
            </w:pPr>
            <w:r w:rsidRPr="002359BE">
              <w:rPr>
                <w:sz w:val="24"/>
                <w:szCs w:val="24"/>
              </w:rPr>
              <w:t>0,05 – 0,1</w:t>
            </w:r>
          </w:p>
        </w:tc>
        <w:tc>
          <w:tcPr>
            <w:tcW w:w="3969" w:type="dxa"/>
            <w:tcBorders>
              <w:top w:val="single" w:sz="18" w:space="0" w:color="auto"/>
              <w:left w:val="single" w:sz="4" w:space="0" w:color="auto"/>
              <w:bottom w:val="single" w:sz="4" w:space="0" w:color="auto"/>
              <w:right w:val="single" w:sz="4" w:space="0" w:color="auto"/>
            </w:tcBorders>
            <w:hideMark/>
          </w:tcPr>
          <w:p w14:paraId="212C01EA" w14:textId="77777777" w:rsidR="00E000E9" w:rsidRPr="002359BE" w:rsidRDefault="00E000E9" w:rsidP="002E1CB5">
            <w:pPr>
              <w:jc w:val="center"/>
              <w:rPr>
                <w:sz w:val="24"/>
                <w:szCs w:val="24"/>
              </w:rPr>
            </w:pPr>
            <w:r w:rsidRPr="002359BE">
              <w:rPr>
                <w:sz w:val="24"/>
                <w:szCs w:val="24"/>
              </w:rPr>
              <w:t>90</w:t>
            </w:r>
          </w:p>
        </w:tc>
      </w:tr>
      <w:tr w:rsidR="00E000E9" w:rsidRPr="002359BE" w14:paraId="31CCF31E" w14:textId="77777777" w:rsidTr="002E1CB5">
        <w:tc>
          <w:tcPr>
            <w:tcW w:w="2366" w:type="dxa"/>
            <w:tcBorders>
              <w:top w:val="single" w:sz="4" w:space="0" w:color="auto"/>
              <w:left w:val="single" w:sz="4" w:space="0" w:color="auto"/>
              <w:bottom w:val="single" w:sz="4" w:space="0" w:color="auto"/>
              <w:right w:val="single" w:sz="4" w:space="0" w:color="auto"/>
            </w:tcBorders>
          </w:tcPr>
          <w:p w14:paraId="5B625221"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65F5A45D" w14:textId="77777777" w:rsidR="00E000E9" w:rsidRPr="002359BE" w:rsidRDefault="00E000E9" w:rsidP="002E1CB5">
            <w:pPr>
              <w:jc w:val="center"/>
              <w:rPr>
                <w:sz w:val="24"/>
                <w:szCs w:val="24"/>
              </w:rPr>
            </w:pPr>
            <w:r w:rsidRPr="002359BE">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1BAF5E9A" w14:textId="77777777" w:rsidR="00E000E9" w:rsidRPr="002359BE" w:rsidRDefault="00E000E9" w:rsidP="002E1CB5">
            <w:pPr>
              <w:jc w:val="center"/>
              <w:rPr>
                <w:sz w:val="24"/>
                <w:szCs w:val="24"/>
              </w:rPr>
            </w:pPr>
            <w:r w:rsidRPr="002359BE">
              <w:rPr>
                <w:sz w:val="24"/>
                <w:szCs w:val="24"/>
              </w:rPr>
              <w:t>75</w:t>
            </w:r>
          </w:p>
        </w:tc>
      </w:tr>
      <w:tr w:rsidR="00E000E9" w:rsidRPr="002359BE" w14:paraId="376887EA" w14:textId="77777777" w:rsidTr="002E1CB5">
        <w:tc>
          <w:tcPr>
            <w:tcW w:w="2366" w:type="dxa"/>
            <w:tcBorders>
              <w:top w:val="single" w:sz="4" w:space="0" w:color="auto"/>
              <w:left w:val="single" w:sz="4" w:space="0" w:color="auto"/>
              <w:bottom w:val="single" w:sz="4" w:space="0" w:color="auto"/>
              <w:right w:val="single" w:sz="4" w:space="0" w:color="auto"/>
            </w:tcBorders>
          </w:tcPr>
          <w:p w14:paraId="1E979014"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377F225D" w14:textId="77777777" w:rsidR="00E000E9" w:rsidRPr="002359BE" w:rsidRDefault="00E000E9" w:rsidP="002E1CB5">
            <w:pPr>
              <w:jc w:val="center"/>
              <w:rPr>
                <w:sz w:val="24"/>
                <w:szCs w:val="24"/>
              </w:rPr>
            </w:pPr>
            <w:r w:rsidRPr="002359BE">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23560E1F" w14:textId="77777777" w:rsidR="00E000E9" w:rsidRPr="002359BE" w:rsidRDefault="00E000E9" w:rsidP="002E1CB5">
            <w:pPr>
              <w:jc w:val="center"/>
              <w:rPr>
                <w:sz w:val="24"/>
                <w:szCs w:val="24"/>
              </w:rPr>
            </w:pPr>
            <w:r w:rsidRPr="002359BE">
              <w:rPr>
                <w:sz w:val="24"/>
                <w:szCs w:val="24"/>
              </w:rPr>
              <w:t>50</w:t>
            </w:r>
          </w:p>
        </w:tc>
      </w:tr>
      <w:tr w:rsidR="00E000E9" w:rsidRPr="002359BE" w14:paraId="025F6DFC" w14:textId="77777777" w:rsidTr="002E1CB5">
        <w:tc>
          <w:tcPr>
            <w:tcW w:w="2366" w:type="dxa"/>
            <w:tcBorders>
              <w:top w:val="single" w:sz="4" w:space="0" w:color="auto"/>
              <w:left w:val="single" w:sz="4" w:space="0" w:color="auto"/>
              <w:bottom w:val="single" w:sz="4" w:space="0" w:color="auto"/>
              <w:right w:val="single" w:sz="4" w:space="0" w:color="auto"/>
            </w:tcBorders>
          </w:tcPr>
          <w:p w14:paraId="4032EEE1"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D030387" w14:textId="77777777" w:rsidR="00E000E9" w:rsidRPr="002359BE" w:rsidRDefault="00E000E9" w:rsidP="002E1CB5">
            <w:pPr>
              <w:jc w:val="center"/>
              <w:rPr>
                <w:sz w:val="24"/>
                <w:szCs w:val="24"/>
              </w:rPr>
            </w:pPr>
            <w:r w:rsidRPr="002359BE">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77AB516B" w14:textId="77777777" w:rsidR="00E000E9" w:rsidRPr="002359BE" w:rsidRDefault="00E000E9" w:rsidP="002E1CB5">
            <w:pPr>
              <w:jc w:val="center"/>
              <w:rPr>
                <w:sz w:val="24"/>
                <w:szCs w:val="24"/>
              </w:rPr>
            </w:pPr>
            <w:r w:rsidRPr="002359BE">
              <w:rPr>
                <w:sz w:val="24"/>
                <w:szCs w:val="24"/>
              </w:rPr>
              <w:t>25</w:t>
            </w:r>
          </w:p>
        </w:tc>
      </w:tr>
      <w:tr w:rsidR="00E000E9" w:rsidRPr="002359BE" w14:paraId="478945DC" w14:textId="77777777" w:rsidTr="002E1CB5">
        <w:tc>
          <w:tcPr>
            <w:tcW w:w="2366" w:type="dxa"/>
            <w:tcBorders>
              <w:top w:val="single" w:sz="4" w:space="0" w:color="auto"/>
              <w:left w:val="single" w:sz="4" w:space="0" w:color="auto"/>
              <w:bottom w:val="single" w:sz="18" w:space="0" w:color="auto"/>
              <w:right w:val="single" w:sz="4" w:space="0" w:color="auto"/>
            </w:tcBorders>
          </w:tcPr>
          <w:p w14:paraId="220B169E"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18" w:space="0" w:color="auto"/>
              <w:right w:val="single" w:sz="4" w:space="0" w:color="auto"/>
            </w:tcBorders>
            <w:hideMark/>
          </w:tcPr>
          <w:p w14:paraId="1E6F7C7A" w14:textId="77777777" w:rsidR="00E000E9" w:rsidRPr="002359BE" w:rsidRDefault="00E000E9" w:rsidP="002E1CB5">
            <w:pPr>
              <w:jc w:val="center"/>
              <w:rPr>
                <w:sz w:val="24"/>
                <w:szCs w:val="24"/>
              </w:rPr>
            </w:pPr>
            <w:r w:rsidRPr="002359BE">
              <w:rPr>
                <w:sz w:val="24"/>
                <w:szCs w:val="24"/>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36070CF8" w14:textId="77777777" w:rsidR="00E000E9" w:rsidRPr="002359BE" w:rsidRDefault="00E000E9" w:rsidP="002E1CB5">
            <w:pPr>
              <w:jc w:val="center"/>
              <w:rPr>
                <w:sz w:val="24"/>
                <w:szCs w:val="24"/>
              </w:rPr>
            </w:pPr>
            <w:r w:rsidRPr="002359BE">
              <w:rPr>
                <w:sz w:val="24"/>
                <w:szCs w:val="24"/>
              </w:rPr>
              <w:t>По дополнительному соглашению</w:t>
            </w:r>
          </w:p>
        </w:tc>
      </w:tr>
      <w:tr w:rsidR="00E000E9" w:rsidRPr="002359BE" w14:paraId="27D2E548" w14:textId="77777777" w:rsidTr="002E1CB5">
        <w:tc>
          <w:tcPr>
            <w:tcW w:w="2366" w:type="dxa"/>
            <w:tcBorders>
              <w:top w:val="single" w:sz="18" w:space="0" w:color="auto"/>
              <w:left w:val="single" w:sz="4" w:space="0" w:color="auto"/>
              <w:bottom w:val="single" w:sz="4" w:space="0" w:color="auto"/>
              <w:right w:val="single" w:sz="4" w:space="0" w:color="auto"/>
            </w:tcBorders>
            <w:hideMark/>
          </w:tcPr>
          <w:p w14:paraId="7849D280" w14:textId="77777777" w:rsidR="00E000E9" w:rsidRPr="002359BE" w:rsidRDefault="00E000E9" w:rsidP="002E1CB5">
            <w:pPr>
              <w:jc w:val="both"/>
              <w:rPr>
                <w:sz w:val="24"/>
                <w:szCs w:val="24"/>
              </w:rPr>
            </w:pPr>
            <w:r w:rsidRPr="002359BE">
              <w:rPr>
                <w:b/>
                <w:sz w:val="24"/>
                <w:szCs w:val="24"/>
              </w:rPr>
              <w:t>МПГ</w:t>
            </w:r>
          </w:p>
        </w:tc>
        <w:tc>
          <w:tcPr>
            <w:tcW w:w="3550" w:type="dxa"/>
            <w:tcBorders>
              <w:top w:val="single" w:sz="18" w:space="0" w:color="auto"/>
              <w:left w:val="single" w:sz="4" w:space="0" w:color="auto"/>
              <w:bottom w:val="single" w:sz="4" w:space="0" w:color="auto"/>
              <w:right w:val="single" w:sz="4" w:space="0" w:color="auto"/>
            </w:tcBorders>
            <w:hideMark/>
          </w:tcPr>
          <w:p w14:paraId="431D6093" w14:textId="77777777" w:rsidR="00E000E9" w:rsidRPr="002359BE" w:rsidRDefault="00E000E9" w:rsidP="002E1CB5">
            <w:pPr>
              <w:jc w:val="center"/>
              <w:rPr>
                <w:sz w:val="24"/>
                <w:szCs w:val="24"/>
              </w:rPr>
            </w:pPr>
            <w:r w:rsidRPr="002359BE">
              <w:rPr>
                <w:sz w:val="24"/>
                <w:szCs w:val="24"/>
              </w:rPr>
              <w:t>0,05 – 0,1</w:t>
            </w:r>
          </w:p>
        </w:tc>
        <w:tc>
          <w:tcPr>
            <w:tcW w:w="3969" w:type="dxa"/>
            <w:tcBorders>
              <w:top w:val="single" w:sz="18" w:space="0" w:color="auto"/>
              <w:left w:val="single" w:sz="4" w:space="0" w:color="auto"/>
              <w:bottom w:val="single" w:sz="4" w:space="0" w:color="auto"/>
              <w:right w:val="single" w:sz="4" w:space="0" w:color="auto"/>
            </w:tcBorders>
            <w:hideMark/>
          </w:tcPr>
          <w:p w14:paraId="590ECCC7" w14:textId="77777777" w:rsidR="00E000E9" w:rsidRPr="002359BE" w:rsidRDefault="00E000E9" w:rsidP="002E1CB5">
            <w:pPr>
              <w:jc w:val="center"/>
              <w:rPr>
                <w:sz w:val="24"/>
                <w:szCs w:val="24"/>
              </w:rPr>
            </w:pPr>
            <w:r w:rsidRPr="002359BE">
              <w:rPr>
                <w:sz w:val="24"/>
                <w:szCs w:val="24"/>
              </w:rPr>
              <w:t>90</w:t>
            </w:r>
          </w:p>
        </w:tc>
      </w:tr>
      <w:tr w:rsidR="00E000E9" w:rsidRPr="002359BE" w14:paraId="4996A2FF" w14:textId="77777777" w:rsidTr="002E1CB5">
        <w:tc>
          <w:tcPr>
            <w:tcW w:w="2366" w:type="dxa"/>
            <w:tcBorders>
              <w:top w:val="single" w:sz="4" w:space="0" w:color="auto"/>
              <w:left w:val="single" w:sz="4" w:space="0" w:color="auto"/>
              <w:bottom w:val="single" w:sz="4" w:space="0" w:color="auto"/>
              <w:right w:val="single" w:sz="4" w:space="0" w:color="auto"/>
            </w:tcBorders>
          </w:tcPr>
          <w:p w14:paraId="60B2BFB7"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4471B10A" w14:textId="77777777" w:rsidR="00E000E9" w:rsidRPr="002359BE" w:rsidRDefault="00E000E9" w:rsidP="002E1CB5">
            <w:pPr>
              <w:jc w:val="center"/>
              <w:rPr>
                <w:sz w:val="24"/>
                <w:szCs w:val="24"/>
              </w:rPr>
            </w:pPr>
            <w:r w:rsidRPr="002359BE">
              <w:rPr>
                <w:sz w:val="24"/>
                <w:szCs w:val="24"/>
              </w:rPr>
              <w:t>0,1 – 1,0</w:t>
            </w:r>
          </w:p>
        </w:tc>
        <w:tc>
          <w:tcPr>
            <w:tcW w:w="3969" w:type="dxa"/>
            <w:tcBorders>
              <w:top w:val="single" w:sz="4" w:space="0" w:color="auto"/>
              <w:left w:val="single" w:sz="4" w:space="0" w:color="auto"/>
              <w:bottom w:val="single" w:sz="4" w:space="0" w:color="auto"/>
              <w:right w:val="single" w:sz="4" w:space="0" w:color="auto"/>
            </w:tcBorders>
            <w:hideMark/>
          </w:tcPr>
          <w:p w14:paraId="58A19324" w14:textId="77777777" w:rsidR="00E000E9" w:rsidRPr="002359BE" w:rsidRDefault="00E000E9" w:rsidP="002E1CB5">
            <w:pPr>
              <w:jc w:val="center"/>
              <w:rPr>
                <w:sz w:val="24"/>
                <w:szCs w:val="24"/>
              </w:rPr>
            </w:pPr>
            <w:r w:rsidRPr="002359BE">
              <w:rPr>
                <w:sz w:val="24"/>
                <w:szCs w:val="24"/>
              </w:rPr>
              <w:t>75</w:t>
            </w:r>
          </w:p>
        </w:tc>
      </w:tr>
      <w:tr w:rsidR="00E000E9" w:rsidRPr="002359BE" w14:paraId="0972812B" w14:textId="77777777" w:rsidTr="002E1CB5">
        <w:tc>
          <w:tcPr>
            <w:tcW w:w="2366" w:type="dxa"/>
            <w:tcBorders>
              <w:top w:val="single" w:sz="4" w:space="0" w:color="auto"/>
              <w:left w:val="single" w:sz="4" w:space="0" w:color="auto"/>
              <w:bottom w:val="single" w:sz="4" w:space="0" w:color="auto"/>
              <w:right w:val="single" w:sz="4" w:space="0" w:color="auto"/>
            </w:tcBorders>
          </w:tcPr>
          <w:p w14:paraId="32F7DF16"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6A362FA6" w14:textId="77777777" w:rsidR="00E000E9" w:rsidRPr="002359BE" w:rsidRDefault="00E000E9" w:rsidP="002E1CB5">
            <w:pPr>
              <w:jc w:val="center"/>
              <w:rPr>
                <w:sz w:val="24"/>
                <w:szCs w:val="24"/>
              </w:rPr>
            </w:pPr>
            <w:r w:rsidRPr="002359BE">
              <w:rPr>
                <w:sz w:val="24"/>
                <w:szCs w:val="24"/>
              </w:rPr>
              <w:t>1,0 – 5,0</w:t>
            </w:r>
          </w:p>
        </w:tc>
        <w:tc>
          <w:tcPr>
            <w:tcW w:w="3969" w:type="dxa"/>
            <w:tcBorders>
              <w:top w:val="single" w:sz="4" w:space="0" w:color="auto"/>
              <w:left w:val="single" w:sz="4" w:space="0" w:color="auto"/>
              <w:bottom w:val="single" w:sz="4" w:space="0" w:color="auto"/>
              <w:right w:val="single" w:sz="4" w:space="0" w:color="auto"/>
            </w:tcBorders>
            <w:hideMark/>
          </w:tcPr>
          <w:p w14:paraId="3BCED948" w14:textId="77777777" w:rsidR="00E000E9" w:rsidRPr="002359BE" w:rsidRDefault="00E000E9" w:rsidP="002E1CB5">
            <w:pPr>
              <w:jc w:val="center"/>
              <w:rPr>
                <w:sz w:val="24"/>
                <w:szCs w:val="24"/>
              </w:rPr>
            </w:pPr>
            <w:r w:rsidRPr="002359BE">
              <w:rPr>
                <w:sz w:val="24"/>
                <w:szCs w:val="24"/>
              </w:rPr>
              <w:t>55</w:t>
            </w:r>
          </w:p>
        </w:tc>
      </w:tr>
      <w:tr w:rsidR="00E000E9" w:rsidRPr="002359BE" w14:paraId="3F53632D" w14:textId="77777777" w:rsidTr="002E1CB5">
        <w:tc>
          <w:tcPr>
            <w:tcW w:w="2366" w:type="dxa"/>
            <w:tcBorders>
              <w:top w:val="single" w:sz="4" w:space="0" w:color="auto"/>
              <w:left w:val="single" w:sz="4" w:space="0" w:color="auto"/>
              <w:bottom w:val="single" w:sz="4" w:space="0" w:color="auto"/>
              <w:right w:val="single" w:sz="4" w:space="0" w:color="auto"/>
            </w:tcBorders>
          </w:tcPr>
          <w:p w14:paraId="08D1F237"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7945E62B" w14:textId="77777777" w:rsidR="00E000E9" w:rsidRPr="002359BE" w:rsidRDefault="00E000E9" w:rsidP="002E1CB5">
            <w:pPr>
              <w:jc w:val="center"/>
              <w:rPr>
                <w:sz w:val="24"/>
                <w:szCs w:val="24"/>
              </w:rPr>
            </w:pPr>
            <w:r w:rsidRPr="002359BE">
              <w:rPr>
                <w:sz w:val="24"/>
                <w:szCs w:val="24"/>
              </w:rPr>
              <w:t>5,0 – 50</w:t>
            </w:r>
          </w:p>
        </w:tc>
        <w:tc>
          <w:tcPr>
            <w:tcW w:w="3969" w:type="dxa"/>
            <w:tcBorders>
              <w:top w:val="single" w:sz="4" w:space="0" w:color="auto"/>
              <w:left w:val="single" w:sz="4" w:space="0" w:color="auto"/>
              <w:bottom w:val="single" w:sz="4" w:space="0" w:color="auto"/>
              <w:right w:val="single" w:sz="4" w:space="0" w:color="auto"/>
            </w:tcBorders>
            <w:hideMark/>
          </w:tcPr>
          <w:p w14:paraId="099BF6B0" w14:textId="77777777" w:rsidR="00E000E9" w:rsidRPr="002359BE" w:rsidRDefault="00E000E9" w:rsidP="002E1CB5">
            <w:pPr>
              <w:jc w:val="center"/>
              <w:rPr>
                <w:sz w:val="24"/>
                <w:szCs w:val="24"/>
              </w:rPr>
            </w:pPr>
            <w:r w:rsidRPr="002359BE">
              <w:rPr>
                <w:sz w:val="24"/>
                <w:szCs w:val="24"/>
              </w:rPr>
              <w:t>25</w:t>
            </w:r>
          </w:p>
        </w:tc>
      </w:tr>
      <w:tr w:rsidR="00E000E9" w:rsidRPr="002359BE" w14:paraId="4CF89400" w14:textId="77777777" w:rsidTr="002E1CB5">
        <w:tc>
          <w:tcPr>
            <w:tcW w:w="2366" w:type="dxa"/>
            <w:tcBorders>
              <w:top w:val="single" w:sz="4" w:space="0" w:color="auto"/>
              <w:left w:val="single" w:sz="4" w:space="0" w:color="auto"/>
              <w:bottom w:val="single" w:sz="4" w:space="0" w:color="auto"/>
              <w:right w:val="single" w:sz="4" w:space="0" w:color="auto"/>
            </w:tcBorders>
          </w:tcPr>
          <w:p w14:paraId="7D1099C0" w14:textId="77777777" w:rsidR="00E000E9" w:rsidRPr="002359BE" w:rsidRDefault="00E000E9" w:rsidP="002E1CB5">
            <w:pPr>
              <w:jc w:val="both"/>
              <w:rPr>
                <w:sz w:val="24"/>
                <w:szCs w:val="24"/>
              </w:rPr>
            </w:pPr>
          </w:p>
        </w:tc>
        <w:tc>
          <w:tcPr>
            <w:tcW w:w="3550" w:type="dxa"/>
            <w:tcBorders>
              <w:top w:val="single" w:sz="4" w:space="0" w:color="auto"/>
              <w:left w:val="single" w:sz="4" w:space="0" w:color="auto"/>
              <w:bottom w:val="single" w:sz="4" w:space="0" w:color="auto"/>
              <w:right w:val="single" w:sz="4" w:space="0" w:color="auto"/>
            </w:tcBorders>
            <w:hideMark/>
          </w:tcPr>
          <w:p w14:paraId="00E743E1" w14:textId="77777777" w:rsidR="00E000E9" w:rsidRPr="002359BE" w:rsidRDefault="00E000E9" w:rsidP="002E1CB5">
            <w:pPr>
              <w:jc w:val="center"/>
              <w:rPr>
                <w:sz w:val="24"/>
                <w:szCs w:val="24"/>
              </w:rPr>
            </w:pPr>
            <w:r w:rsidRPr="002359BE">
              <w:rPr>
                <w:sz w:val="24"/>
                <w:szCs w:val="24"/>
              </w:rPr>
              <w:t>50 и выше</w:t>
            </w:r>
          </w:p>
        </w:tc>
        <w:tc>
          <w:tcPr>
            <w:tcW w:w="3969" w:type="dxa"/>
            <w:tcBorders>
              <w:top w:val="single" w:sz="4" w:space="0" w:color="auto"/>
              <w:left w:val="single" w:sz="4" w:space="0" w:color="auto"/>
              <w:bottom w:val="single" w:sz="4" w:space="0" w:color="auto"/>
              <w:right w:val="single" w:sz="4" w:space="0" w:color="auto"/>
            </w:tcBorders>
            <w:hideMark/>
          </w:tcPr>
          <w:p w14:paraId="4323BC38" w14:textId="77777777" w:rsidR="00E000E9" w:rsidRPr="002359BE" w:rsidRDefault="00E000E9" w:rsidP="002E1CB5">
            <w:pPr>
              <w:jc w:val="center"/>
              <w:rPr>
                <w:sz w:val="24"/>
                <w:szCs w:val="24"/>
              </w:rPr>
            </w:pPr>
            <w:r w:rsidRPr="002359BE">
              <w:rPr>
                <w:sz w:val="24"/>
                <w:szCs w:val="24"/>
              </w:rPr>
              <w:t>По дополнительному соглашению</w:t>
            </w:r>
          </w:p>
        </w:tc>
      </w:tr>
    </w:tbl>
    <w:p w14:paraId="77529944" w14:textId="77777777" w:rsidR="00E000E9" w:rsidRPr="002359BE" w:rsidRDefault="00E000E9" w:rsidP="00E000E9">
      <w:pPr>
        <w:jc w:val="both"/>
        <w:rPr>
          <w:rFonts w:eastAsia="MS Mincho"/>
          <w:sz w:val="24"/>
          <w:szCs w:val="24"/>
        </w:rPr>
      </w:pPr>
    </w:p>
    <w:p w14:paraId="36CEBAAB" w14:textId="77777777" w:rsidR="00E000E9" w:rsidRPr="002359BE" w:rsidRDefault="00E000E9" w:rsidP="00E000E9">
      <w:pPr>
        <w:ind w:firstLine="708"/>
        <w:jc w:val="both"/>
        <w:rPr>
          <w:rFonts w:eastAsia="MS Mincho"/>
          <w:sz w:val="24"/>
          <w:szCs w:val="24"/>
        </w:rPr>
      </w:pPr>
      <w:r w:rsidRPr="002359BE">
        <w:rPr>
          <w:rFonts w:eastAsia="MS Mincho"/>
          <w:sz w:val="24"/>
          <w:szCs w:val="24"/>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33DBFA6E" w14:textId="77777777" w:rsidR="00E000E9" w:rsidRPr="002359BE" w:rsidRDefault="00E000E9" w:rsidP="00E000E9">
      <w:pPr>
        <w:ind w:left="284"/>
        <w:rPr>
          <w:b/>
          <w:sz w:val="24"/>
          <w:szCs w:val="24"/>
        </w:rPr>
      </w:pPr>
    </w:p>
    <w:p w14:paraId="19230C4E" w14:textId="77777777" w:rsidR="00E000E9" w:rsidRPr="002359BE" w:rsidRDefault="00E000E9" w:rsidP="00E000E9">
      <w:pPr>
        <w:rPr>
          <w:b/>
          <w:sz w:val="24"/>
          <w:szCs w:val="24"/>
        </w:rPr>
      </w:pPr>
    </w:p>
    <w:p w14:paraId="4CF04FF6" w14:textId="77777777" w:rsidR="00E000E9" w:rsidRPr="002359BE" w:rsidRDefault="00E000E9" w:rsidP="00E000E9">
      <w:pPr>
        <w:tabs>
          <w:tab w:val="left" w:pos="176"/>
        </w:tabs>
        <w:ind w:right="-1050" w:firstLine="176"/>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E000E9" w:rsidRPr="002359BE" w14:paraId="2BDD7B53" w14:textId="77777777" w:rsidTr="00AF5794">
        <w:tc>
          <w:tcPr>
            <w:tcW w:w="4927" w:type="dxa"/>
          </w:tcPr>
          <w:p w14:paraId="3A387AC4" w14:textId="77777777" w:rsidR="00E000E9" w:rsidRPr="002359BE" w:rsidRDefault="00E000E9" w:rsidP="002E1CB5">
            <w:pPr>
              <w:ind w:right="-2"/>
              <w:jc w:val="both"/>
              <w:rPr>
                <w:sz w:val="24"/>
                <w:szCs w:val="24"/>
              </w:rPr>
            </w:pPr>
          </w:p>
        </w:tc>
        <w:tc>
          <w:tcPr>
            <w:tcW w:w="4926" w:type="dxa"/>
          </w:tcPr>
          <w:p w14:paraId="23CA8859" w14:textId="77777777" w:rsidR="00E000E9" w:rsidRPr="002359BE" w:rsidRDefault="00E000E9" w:rsidP="002E1CB5">
            <w:pPr>
              <w:ind w:right="-2"/>
              <w:jc w:val="both"/>
              <w:rPr>
                <w:sz w:val="24"/>
                <w:szCs w:val="24"/>
              </w:rPr>
            </w:pPr>
          </w:p>
        </w:tc>
      </w:tr>
      <w:tr w:rsidR="00AF5794" w:rsidRPr="002359BE" w14:paraId="79D61C03" w14:textId="77777777" w:rsidTr="00CE1ABB">
        <w:trPr>
          <w:trHeight w:val="532"/>
        </w:trPr>
        <w:tc>
          <w:tcPr>
            <w:tcW w:w="4927" w:type="dxa"/>
          </w:tcPr>
          <w:p w14:paraId="35E896BA" w14:textId="6C0C2DEC" w:rsidR="00AF5794" w:rsidRPr="002359BE" w:rsidRDefault="00AF5794" w:rsidP="00D3621F">
            <w:pPr>
              <w:pStyle w:val="af"/>
              <w:spacing w:after="0"/>
              <w:ind w:left="0"/>
              <w:jc w:val="center"/>
              <w:rPr>
                <w:b/>
                <w:sz w:val="24"/>
                <w:szCs w:val="24"/>
              </w:rPr>
            </w:pPr>
          </w:p>
        </w:tc>
        <w:tc>
          <w:tcPr>
            <w:tcW w:w="4926" w:type="dxa"/>
          </w:tcPr>
          <w:p w14:paraId="36EB3ED4" w14:textId="4C2CC19B" w:rsidR="00AF5794" w:rsidRPr="002359BE" w:rsidRDefault="00AF5794" w:rsidP="00D3621F">
            <w:pPr>
              <w:tabs>
                <w:tab w:val="left" w:pos="-6771"/>
              </w:tabs>
              <w:ind w:left="317"/>
              <w:rPr>
                <w:b/>
                <w:sz w:val="24"/>
                <w:szCs w:val="24"/>
              </w:rPr>
            </w:pPr>
          </w:p>
        </w:tc>
      </w:tr>
      <w:tr w:rsidR="00EE2703" w:rsidRPr="002359BE" w14:paraId="4FB7DC1E" w14:textId="77777777" w:rsidTr="00AF5794">
        <w:tc>
          <w:tcPr>
            <w:tcW w:w="4927" w:type="dxa"/>
          </w:tcPr>
          <w:p w14:paraId="55271372" w14:textId="0F36687D" w:rsidR="00EE2703" w:rsidRPr="002359BE" w:rsidRDefault="00EE2703" w:rsidP="00D3621F">
            <w:pPr>
              <w:tabs>
                <w:tab w:val="left" w:pos="-6771"/>
                <w:tab w:val="left" w:pos="176"/>
              </w:tabs>
              <w:rPr>
                <w:sz w:val="24"/>
                <w:szCs w:val="24"/>
              </w:rPr>
            </w:pPr>
          </w:p>
        </w:tc>
        <w:tc>
          <w:tcPr>
            <w:tcW w:w="4926" w:type="dxa"/>
          </w:tcPr>
          <w:p w14:paraId="5B39B3E9" w14:textId="2A4AB60A" w:rsidR="00EE2703" w:rsidRPr="002359BE" w:rsidRDefault="00EE2703" w:rsidP="00D3621F">
            <w:pPr>
              <w:tabs>
                <w:tab w:val="left" w:pos="-6771"/>
                <w:tab w:val="left" w:pos="176"/>
              </w:tabs>
              <w:ind w:left="317"/>
              <w:rPr>
                <w:sz w:val="24"/>
                <w:szCs w:val="24"/>
              </w:rPr>
            </w:pPr>
          </w:p>
        </w:tc>
      </w:tr>
    </w:tbl>
    <w:p w14:paraId="182858FB" w14:textId="0281DA9D" w:rsidR="004B2C8C" w:rsidRPr="002359BE" w:rsidRDefault="00E000E9" w:rsidP="004B2C8C">
      <w:pPr>
        <w:widowControl w:val="0"/>
        <w:tabs>
          <w:tab w:val="left" w:pos="6237"/>
        </w:tabs>
        <w:spacing w:before="100"/>
        <w:rPr>
          <w:rFonts w:eastAsia="Symbol"/>
          <w:sz w:val="24"/>
          <w:szCs w:val="24"/>
        </w:rPr>
      </w:pPr>
      <w:r w:rsidRPr="002359BE">
        <w:rPr>
          <w:color w:val="000000"/>
        </w:rPr>
        <w:br w:type="page"/>
      </w:r>
      <w:r w:rsidRPr="002359BE">
        <w:rPr>
          <w:color w:val="000000"/>
        </w:rPr>
        <w:lastRenderedPageBreak/>
        <w:t xml:space="preserve">                                                                                 </w:t>
      </w:r>
      <w:r w:rsidR="004B2C8C" w:rsidRPr="002359BE">
        <w:rPr>
          <w:color w:val="000000"/>
        </w:rPr>
        <w:t xml:space="preserve">                             </w:t>
      </w:r>
      <w:r w:rsidR="004B2C8C" w:rsidRPr="002359BE">
        <w:rPr>
          <w:color w:val="000000"/>
        </w:rPr>
        <w:tab/>
      </w:r>
      <w:r w:rsidR="004B2C8C" w:rsidRPr="002359BE">
        <w:rPr>
          <w:color w:val="000000"/>
        </w:rPr>
        <w:tab/>
        <w:t xml:space="preserve">      </w:t>
      </w:r>
      <w:r w:rsidR="004B2C8C" w:rsidRPr="002359BE">
        <w:rPr>
          <w:rFonts w:eastAsia="Symbol"/>
          <w:sz w:val="24"/>
          <w:szCs w:val="24"/>
        </w:rPr>
        <w:t>Приложение № 9</w:t>
      </w:r>
    </w:p>
    <w:p w14:paraId="5EEA5CF7"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к Контракту</w:t>
      </w:r>
    </w:p>
    <w:p w14:paraId="5FFD4A04" w14:textId="77777777" w:rsidR="004B2C8C" w:rsidRPr="002359BE" w:rsidRDefault="004B2C8C" w:rsidP="004B2C8C">
      <w:pPr>
        <w:tabs>
          <w:tab w:val="left" w:pos="6237"/>
        </w:tabs>
        <w:rPr>
          <w:rFonts w:eastAsia="Symbol"/>
          <w:sz w:val="24"/>
          <w:szCs w:val="24"/>
        </w:rPr>
      </w:pPr>
      <w:r w:rsidRPr="002359BE">
        <w:rPr>
          <w:rFonts w:eastAsia="Symbol"/>
          <w:sz w:val="24"/>
          <w:szCs w:val="24"/>
        </w:rPr>
        <w:t xml:space="preserve">                                                                                                               № ___________________</w:t>
      </w:r>
    </w:p>
    <w:p w14:paraId="130D76F0" w14:textId="77777777" w:rsidR="004B2C8C" w:rsidRPr="002359BE" w:rsidRDefault="004B2C8C" w:rsidP="004B2C8C">
      <w:pPr>
        <w:rPr>
          <w:rFonts w:eastAsia="Symbol"/>
          <w:sz w:val="24"/>
          <w:szCs w:val="24"/>
        </w:rPr>
      </w:pPr>
      <w:r w:rsidRPr="002359BE">
        <w:rPr>
          <w:rFonts w:eastAsia="Symbol"/>
          <w:sz w:val="24"/>
          <w:szCs w:val="24"/>
        </w:rPr>
        <w:t xml:space="preserve">                                                                                                               от «___» _________2026г.</w:t>
      </w:r>
    </w:p>
    <w:p w14:paraId="5C1359A1" w14:textId="4116863B" w:rsidR="00E000E9" w:rsidRPr="002359BE" w:rsidRDefault="00E000E9" w:rsidP="004B2C8C">
      <w:pPr>
        <w:tabs>
          <w:tab w:val="left" w:pos="6237"/>
        </w:tabs>
        <w:ind w:left="851" w:firstLine="6237"/>
        <w:jc w:val="both"/>
        <w:rPr>
          <w:b/>
          <w:sz w:val="24"/>
          <w:szCs w:val="24"/>
          <w:u w:val="single"/>
        </w:rPr>
      </w:pPr>
    </w:p>
    <w:p w14:paraId="6D6266A1" w14:textId="77777777" w:rsidR="00E000E9" w:rsidRPr="002359BE" w:rsidRDefault="00E000E9" w:rsidP="00E000E9">
      <w:pPr>
        <w:tabs>
          <w:tab w:val="left" w:leader="underscore" w:pos="9552"/>
        </w:tabs>
        <w:jc w:val="center"/>
        <w:rPr>
          <w:b/>
          <w:sz w:val="24"/>
          <w:szCs w:val="24"/>
          <w:u w:val="single"/>
        </w:rPr>
      </w:pPr>
      <w:r w:rsidRPr="002359BE">
        <w:rPr>
          <w:b/>
          <w:sz w:val="24"/>
          <w:szCs w:val="24"/>
          <w:u w:val="single"/>
        </w:rPr>
        <w:t>Образец платёжного поручения</w:t>
      </w:r>
    </w:p>
    <w:p w14:paraId="730812F7" w14:textId="77777777" w:rsidR="00E000E9" w:rsidRPr="002359BE" w:rsidRDefault="00E000E9" w:rsidP="00E000E9">
      <w:pPr>
        <w:autoSpaceDE w:val="0"/>
        <w:autoSpaceDN w:val="0"/>
        <w:adjustRightInd w:val="0"/>
        <w:rPr>
          <w:sz w:val="24"/>
          <w:szCs w:val="24"/>
        </w:rPr>
      </w:pPr>
    </w:p>
    <w:p w14:paraId="17CC7DE7" w14:textId="77777777" w:rsidR="00E000E9" w:rsidRPr="002359BE" w:rsidRDefault="00E000E9" w:rsidP="00E000E9">
      <w:pPr>
        <w:autoSpaceDE w:val="0"/>
        <w:autoSpaceDN w:val="0"/>
        <w:adjustRightInd w:val="0"/>
        <w:jc w:val="right"/>
        <w:rPr>
          <w:sz w:val="24"/>
          <w:szCs w:val="24"/>
        </w:rPr>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E000E9" w:rsidRPr="002359BE" w14:paraId="4690A89A" w14:textId="77777777" w:rsidTr="002E1CB5">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3143E606" w14:textId="77777777" w:rsidR="00D87C00" w:rsidRPr="002359BE" w:rsidRDefault="00D87C00" w:rsidP="00D87C00">
            <w:pPr>
              <w:pStyle w:val="afd"/>
              <w:rPr>
                <w:sz w:val="24"/>
                <w:szCs w:val="24"/>
              </w:rPr>
            </w:pPr>
            <w:r w:rsidRPr="002359BE">
              <w:rPr>
                <w:sz w:val="24"/>
                <w:szCs w:val="24"/>
              </w:rPr>
              <w:t xml:space="preserve">ОКЦ № 7 ГУ Банка России по Центральному федеральному округу//УФК по Тульской области, г. Тула </w:t>
            </w:r>
          </w:p>
          <w:p w14:paraId="1B06B740" w14:textId="44A9866F" w:rsidR="00E000E9" w:rsidRPr="002359BE"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6BB0CBCB" w14:textId="77777777" w:rsidR="00E000E9" w:rsidRPr="002359BE" w:rsidRDefault="00E000E9" w:rsidP="002E1CB5">
            <w:pPr>
              <w:rPr>
                <w:sz w:val="24"/>
                <w:szCs w:val="24"/>
              </w:rPr>
            </w:pPr>
            <w:r w:rsidRPr="002359BE">
              <w:rPr>
                <w:sz w:val="24"/>
                <w:szCs w:val="24"/>
              </w:rPr>
              <w:t>БИК</w:t>
            </w:r>
          </w:p>
        </w:tc>
        <w:tc>
          <w:tcPr>
            <w:tcW w:w="3669" w:type="dxa"/>
            <w:gridSpan w:val="13"/>
            <w:tcBorders>
              <w:top w:val="single" w:sz="4" w:space="0" w:color="auto"/>
              <w:left w:val="nil"/>
              <w:bottom w:val="nil"/>
              <w:right w:val="nil"/>
            </w:tcBorders>
            <w:vAlign w:val="center"/>
          </w:tcPr>
          <w:p w14:paraId="788717C3" w14:textId="77777777" w:rsidR="00E000E9" w:rsidRPr="002359BE" w:rsidRDefault="00E000E9" w:rsidP="002E1CB5">
            <w:pPr>
              <w:rPr>
                <w:sz w:val="24"/>
                <w:szCs w:val="24"/>
              </w:rPr>
            </w:pPr>
            <w:r w:rsidRPr="002359BE">
              <w:rPr>
                <w:sz w:val="24"/>
                <w:szCs w:val="24"/>
              </w:rPr>
              <w:t>017003983</w:t>
            </w:r>
          </w:p>
          <w:p w14:paraId="71A79F21" w14:textId="77777777" w:rsidR="00E000E9" w:rsidRPr="002359BE" w:rsidRDefault="00E000E9" w:rsidP="002E1CB5">
            <w:pPr>
              <w:rPr>
                <w:sz w:val="24"/>
                <w:szCs w:val="24"/>
              </w:rPr>
            </w:pPr>
            <w:r w:rsidRPr="002359BE">
              <w:rPr>
                <w:sz w:val="24"/>
                <w:szCs w:val="24"/>
              </w:rPr>
              <w:t>40102810445370000059</w:t>
            </w:r>
          </w:p>
        </w:tc>
      </w:tr>
      <w:tr w:rsidR="00E000E9" w:rsidRPr="002359BE" w14:paraId="75BDECE9" w14:textId="77777777" w:rsidTr="002E1CB5">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36A10046" w14:textId="77777777" w:rsidR="00E000E9" w:rsidRPr="002359BE" w:rsidRDefault="00E000E9" w:rsidP="002E1CB5">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59945F96" w14:textId="77777777" w:rsidR="00E000E9" w:rsidRPr="002359BE" w:rsidRDefault="00E000E9" w:rsidP="002E1CB5">
            <w:pPr>
              <w:rPr>
                <w:sz w:val="24"/>
                <w:szCs w:val="24"/>
              </w:rPr>
            </w:pPr>
            <w:proofErr w:type="spellStart"/>
            <w:r w:rsidRPr="002359BE">
              <w:rPr>
                <w:sz w:val="24"/>
                <w:szCs w:val="24"/>
              </w:rPr>
              <w:t>Сч</w:t>
            </w:r>
            <w:proofErr w:type="spellEnd"/>
            <w:r w:rsidRPr="002359BE">
              <w:rPr>
                <w:sz w:val="24"/>
                <w:szCs w:val="24"/>
              </w:rPr>
              <w:t>. №</w:t>
            </w:r>
          </w:p>
        </w:tc>
        <w:tc>
          <w:tcPr>
            <w:tcW w:w="3669" w:type="dxa"/>
            <w:gridSpan w:val="13"/>
            <w:vMerge w:val="restart"/>
            <w:tcBorders>
              <w:top w:val="nil"/>
              <w:left w:val="single" w:sz="4" w:space="0" w:color="auto"/>
              <w:bottom w:val="nil"/>
              <w:right w:val="nil"/>
            </w:tcBorders>
          </w:tcPr>
          <w:p w14:paraId="2C23D562" w14:textId="77777777" w:rsidR="00E000E9" w:rsidRPr="002359BE" w:rsidRDefault="00E000E9" w:rsidP="002E1CB5">
            <w:pPr>
              <w:rPr>
                <w:sz w:val="24"/>
                <w:szCs w:val="24"/>
              </w:rPr>
            </w:pPr>
          </w:p>
        </w:tc>
      </w:tr>
      <w:tr w:rsidR="00E000E9" w:rsidRPr="002359BE" w14:paraId="11565906" w14:textId="77777777" w:rsidTr="002E1CB5">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12369E75" w14:textId="77777777" w:rsidR="00E000E9" w:rsidRPr="002359BE" w:rsidRDefault="00E000E9" w:rsidP="002E1CB5">
            <w:pPr>
              <w:rPr>
                <w:sz w:val="24"/>
                <w:szCs w:val="24"/>
              </w:rPr>
            </w:pPr>
            <w:r w:rsidRPr="002359BE">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469B310" w14:textId="77777777" w:rsidR="00E000E9" w:rsidRPr="002359BE" w:rsidRDefault="00E000E9" w:rsidP="002E1CB5">
            <w:pPr>
              <w:rPr>
                <w:sz w:val="24"/>
                <w:szCs w:val="24"/>
              </w:rPr>
            </w:pPr>
          </w:p>
        </w:tc>
        <w:tc>
          <w:tcPr>
            <w:tcW w:w="3669" w:type="dxa"/>
            <w:gridSpan w:val="13"/>
            <w:vMerge/>
            <w:tcBorders>
              <w:top w:val="nil"/>
              <w:left w:val="single" w:sz="4" w:space="0" w:color="auto"/>
              <w:bottom w:val="nil"/>
              <w:right w:val="nil"/>
            </w:tcBorders>
            <w:vAlign w:val="center"/>
          </w:tcPr>
          <w:p w14:paraId="76074E5E" w14:textId="77777777" w:rsidR="00E000E9" w:rsidRPr="002359BE" w:rsidRDefault="00E000E9" w:rsidP="002E1CB5">
            <w:pPr>
              <w:rPr>
                <w:sz w:val="24"/>
                <w:szCs w:val="24"/>
              </w:rPr>
            </w:pPr>
          </w:p>
        </w:tc>
      </w:tr>
      <w:tr w:rsidR="00E000E9" w:rsidRPr="002359BE" w14:paraId="0F8AEE1D" w14:textId="77777777" w:rsidTr="002E1CB5">
        <w:trPr>
          <w:gridAfter w:val="2"/>
          <w:wAfter w:w="251" w:type="dxa"/>
          <w:trHeight w:val="285"/>
          <w:jc w:val="center"/>
        </w:trPr>
        <w:tc>
          <w:tcPr>
            <w:tcW w:w="785" w:type="dxa"/>
            <w:gridSpan w:val="2"/>
            <w:tcBorders>
              <w:top w:val="nil"/>
              <w:left w:val="nil"/>
              <w:bottom w:val="single" w:sz="4" w:space="0" w:color="auto"/>
              <w:right w:val="nil"/>
            </w:tcBorders>
            <w:noWrap/>
            <w:vAlign w:val="center"/>
          </w:tcPr>
          <w:p w14:paraId="38A1EBCF" w14:textId="77777777" w:rsidR="00E000E9" w:rsidRPr="002359BE" w:rsidRDefault="00E000E9" w:rsidP="002E1CB5">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14:paraId="36E0399E" w14:textId="77777777" w:rsidR="00E000E9" w:rsidRPr="002359BE" w:rsidRDefault="00E000E9" w:rsidP="002E1CB5">
            <w:pPr>
              <w:rPr>
                <w:sz w:val="24"/>
                <w:szCs w:val="24"/>
              </w:rPr>
            </w:pPr>
            <w:r w:rsidRPr="002359BE">
              <w:rPr>
                <w:sz w:val="24"/>
                <w:szCs w:val="24"/>
              </w:rPr>
              <w:t xml:space="preserve">ИНН </w:t>
            </w:r>
            <w:r w:rsidRPr="002359BE">
              <w:rPr>
                <w:color w:val="000000"/>
                <w:sz w:val="24"/>
                <w:szCs w:val="24"/>
              </w:rPr>
              <w:t>7727406020</w:t>
            </w:r>
          </w:p>
        </w:tc>
        <w:tc>
          <w:tcPr>
            <w:tcW w:w="723" w:type="dxa"/>
            <w:tcBorders>
              <w:top w:val="nil"/>
              <w:left w:val="nil"/>
              <w:bottom w:val="single" w:sz="4" w:space="0" w:color="auto"/>
              <w:right w:val="nil"/>
            </w:tcBorders>
            <w:noWrap/>
            <w:vAlign w:val="center"/>
            <w:hideMark/>
          </w:tcPr>
          <w:p w14:paraId="530F3EEF" w14:textId="77777777" w:rsidR="00E000E9" w:rsidRPr="002359BE" w:rsidRDefault="00E000E9" w:rsidP="002E1CB5">
            <w:pPr>
              <w:rPr>
                <w:sz w:val="24"/>
                <w:szCs w:val="24"/>
              </w:rPr>
            </w:pPr>
            <w:r w:rsidRPr="002359BE">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14:paraId="0AEE3D2E" w14:textId="03181445" w:rsidR="00E000E9" w:rsidRPr="002359BE" w:rsidRDefault="00967598" w:rsidP="002E1CB5">
            <w:pPr>
              <w:rPr>
                <w:color w:val="FF0000"/>
                <w:sz w:val="24"/>
                <w:szCs w:val="24"/>
              </w:rPr>
            </w:pPr>
            <w:r w:rsidRPr="002359BE">
              <w:rPr>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14:paraId="70ADC5D4" w14:textId="77777777" w:rsidR="00E000E9" w:rsidRPr="002359BE" w:rsidRDefault="00E000E9" w:rsidP="002E1CB5">
            <w:pPr>
              <w:rPr>
                <w:sz w:val="24"/>
                <w:szCs w:val="24"/>
              </w:rPr>
            </w:pPr>
            <w:proofErr w:type="spellStart"/>
            <w:r w:rsidRPr="002359BE">
              <w:rPr>
                <w:sz w:val="24"/>
                <w:szCs w:val="24"/>
              </w:rPr>
              <w:t>Сч</w:t>
            </w:r>
            <w:proofErr w:type="spellEnd"/>
            <w:r w:rsidRPr="002359BE">
              <w:rPr>
                <w:sz w:val="24"/>
                <w:szCs w:val="24"/>
              </w:rPr>
              <w:t>.№</w:t>
            </w:r>
          </w:p>
        </w:tc>
        <w:tc>
          <w:tcPr>
            <w:tcW w:w="3669" w:type="dxa"/>
            <w:gridSpan w:val="13"/>
            <w:vMerge w:val="restart"/>
            <w:tcBorders>
              <w:top w:val="nil"/>
              <w:left w:val="single" w:sz="4" w:space="0" w:color="auto"/>
              <w:bottom w:val="single" w:sz="4" w:space="0" w:color="000000"/>
              <w:right w:val="nil"/>
            </w:tcBorders>
          </w:tcPr>
          <w:p w14:paraId="558B5817" w14:textId="77777777" w:rsidR="00E000E9" w:rsidRPr="002359BE" w:rsidRDefault="00E000E9" w:rsidP="002E1CB5">
            <w:pPr>
              <w:rPr>
                <w:color w:val="000000"/>
                <w:sz w:val="24"/>
                <w:szCs w:val="24"/>
              </w:rPr>
            </w:pPr>
          </w:p>
          <w:p w14:paraId="5DBF50C8" w14:textId="77777777" w:rsidR="00E000E9" w:rsidRPr="002359BE" w:rsidRDefault="00E000E9" w:rsidP="002E1CB5">
            <w:pPr>
              <w:rPr>
                <w:sz w:val="24"/>
                <w:szCs w:val="24"/>
              </w:rPr>
            </w:pPr>
            <w:r w:rsidRPr="002359BE">
              <w:rPr>
                <w:color w:val="000000"/>
                <w:sz w:val="24"/>
                <w:szCs w:val="24"/>
              </w:rPr>
              <w:t>03100643000000018500</w:t>
            </w:r>
          </w:p>
        </w:tc>
      </w:tr>
      <w:tr w:rsidR="00E000E9" w:rsidRPr="002359BE" w14:paraId="2C9AB794" w14:textId="77777777" w:rsidTr="002E1CB5">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5FDD7FC3" w14:textId="77777777" w:rsidR="00E000E9" w:rsidRPr="002359BE" w:rsidRDefault="00E000E9" w:rsidP="002E1CB5">
            <w:pPr>
              <w:rPr>
                <w:sz w:val="24"/>
                <w:szCs w:val="24"/>
              </w:rPr>
            </w:pPr>
            <w:r w:rsidRPr="002359BE">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4F7B42A4" w14:textId="77777777" w:rsidR="00E000E9" w:rsidRPr="002359BE" w:rsidRDefault="00E000E9" w:rsidP="002E1CB5">
            <w:pPr>
              <w:rPr>
                <w:sz w:val="24"/>
                <w:szCs w:val="24"/>
              </w:rPr>
            </w:pPr>
            <w:r w:rsidRPr="002359BE">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14:paraId="46B86F82" w14:textId="77777777" w:rsidR="00E000E9" w:rsidRPr="002359BE" w:rsidRDefault="00E000E9" w:rsidP="002E1CB5">
            <w:pPr>
              <w:rPr>
                <w:sz w:val="24"/>
                <w:szCs w:val="24"/>
              </w:rPr>
            </w:pPr>
          </w:p>
        </w:tc>
      </w:tr>
      <w:tr w:rsidR="00E000E9" w:rsidRPr="002359BE" w14:paraId="42E48109" w14:textId="77777777" w:rsidTr="002E1CB5">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46816B14" w14:textId="77777777" w:rsidR="00E000E9" w:rsidRPr="002359BE" w:rsidRDefault="00E000E9" w:rsidP="002E1CB5">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6DF5AE96" w14:textId="77777777" w:rsidR="00E000E9" w:rsidRPr="002359BE" w:rsidRDefault="00E000E9" w:rsidP="002E1CB5">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14:paraId="0537A5E9" w14:textId="77777777" w:rsidR="00E000E9" w:rsidRPr="002359BE" w:rsidRDefault="00E000E9" w:rsidP="002E1CB5">
            <w:pPr>
              <w:rPr>
                <w:sz w:val="24"/>
                <w:szCs w:val="24"/>
              </w:rPr>
            </w:pPr>
          </w:p>
        </w:tc>
      </w:tr>
      <w:tr w:rsidR="00E000E9" w:rsidRPr="002359BE" w14:paraId="1673FC68" w14:textId="77777777" w:rsidTr="002E1CB5">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5337023F" w14:textId="77777777" w:rsidR="00E000E9" w:rsidRPr="002359BE"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005E0BC6" w14:textId="77777777" w:rsidR="00E000E9" w:rsidRPr="002359BE" w:rsidRDefault="00E000E9" w:rsidP="002E1CB5">
            <w:pPr>
              <w:rPr>
                <w:sz w:val="24"/>
                <w:szCs w:val="24"/>
              </w:rPr>
            </w:pPr>
            <w:r w:rsidRPr="002359BE">
              <w:rPr>
                <w:sz w:val="24"/>
                <w:szCs w:val="24"/>
              </w:rPr>
              <w:t>Вид оп.</w:t>
            </w:r>
          </w:p>
        </w:tc>
        <w:tc>
          <w:tcPr>
            <w:tcW w:w="1120" w:type="dxa"/>
            <w:gridSpan w:val="4"/>
            <w:vAlign w:val="center"/>
            <w:hideMark/>
          </w:tcPr>
          <w:p w14:paraId="32F65916" w14:textId="77777777" w:rsidR="00E000E9" w:rsidRPr="002359BE" w:rsidRDefault="00E000E9" w:rsidP="002E1CB5">
            <w:pPr>
              <w:rPr>
                <w:sz w:val="24"/>
                <w:szCs w:val="24"/>
              </w:rPr>
            </w:pPr>
            <w:r w:rsidRPr="002359BE">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2FC476A3" w14:textId="77777777" w:rsidR="00E000E9" w:rsidRPr="002359BE" w:rsidRDefault="00E000E9" w:rsidP="002E1CB5">
            <w:pPr>
              <w:rPr>
                <w:sz w:val="24"/>
                <w:szCs w:val="24"/>
              </w:rPr>
            </w:pPr>
            <w:r w:rsidRPr="002359BE">
              <w:rPr>
                <w:sz w:val="24"/>
                <w:szCs w:val="24"/>
              </w:rPr>
              <w:t>Срок плат.</w:t>
            </w:r>
          </w:p>
        </w:tc>
        <w:tc>
          <w:tcPr>
            <w:tcW w:w="1429" w:type="dxa"/>
            <w:gridSpan w:val="5"/>
            <w:vAlign w:val="center"/>
            <w:hideMark/>
          </w:tcPr>
          <w:p w14:paraId="1F0824AE" w14:textId="77777777" w:rsidR="00E000E9" w:rsidRPr="002359BE" w:rsidRDefault="00E000E9" w:rsidP="002E1CB5">
            <w:pPr>
              <w:rPr>
                <w:sz w:val="24"/>
                <w:szCs w:val="24"/>
              </w:rPr>
            </w:pPr>
            <w:r w:rsidRPr="002359BE">
              <w:rPr>
                <w:sz w:val="24"/>
                <w:szCs w:val="24"/>
              </w:rPr>
              <w:t> </w:t>
            </w:r>
          </w:p>
        </w:tc>
      </w:tr>
      <w:tr w:rsidR="00E000E9" w:rsidRPr="002359BE" w14:paraId="284EE309" w14:textId="77777777" w:rsidTr="002E1CB5">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7AA6E969" w14:textId="77777777" w:rsidR="00E000E9" w:rsidRPr="002359BE" w:rsidRDefault="00E000E9" w:rsidP="002E1CB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705553DB" w14:textId="77777777" w:rsidR="00E000E9" w:rsidRPr="002359BE" w:rsidRDefault="00E000E9" w:rsidP="002E1CB5">
            <w:pPr>
              <w:rPr>
                <w:sz w:val="24"/>
                <w:szCs w:val="24"/>
              </w:rPr>
            </w:pPr>
            <w:r w:rsidRPr="002359BE">
              <w:rPr>
                <w:sz w:val="24"/>
                <w:szCs w:val="24"/>
              </w:rPr>
              <w:t>Наз. пл.</w:t>
            </w:r>
          </w:p>
        </w:tc>
        <w:tc>
          <w:tcPr>
            <w:tcW w:w="1120" w:type="dxa"/>
            <w:gridSpan w:val="4"/>
            <w:vAlign w:val="center"/>
            <w:hideMark/>
          </w:tcPr>
          <w:p w14:paraId="147EFC5C" w14:textId="77777777" w:rsidR="00E000E9" w:rsidRPr="002359BE" w:rsidRDefault="00E000E9" w:rsidP="002E1CB5">
            <w:pPr>
              <w:rPr>
                <w:sz w:val="24"/>
                <w:szCs w:val="24"/>
              </w:rPr>
            </w:pPr>
            <w:r w:rsidRPr="002359BE">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66A41C60" w14:textId="77777777" w:rsidR="00E000E9" w:rsidRPr="002359BE" w:rsidRDefault="00E000E9" w:rsidP="002E1CB5">
            <w:pPr>
              <w:rPr>
                <w:sz w:val="24"/>
                <w:szCs w:val="24"/>
              </w:rPr>
            </w:pPr>
            <w:r w:rsidRPr="002359BE">
              <w:rPr>
                <w:sz w:val="24"/>
                <w:szCs w:val="24"/>
              </w:rPr>
              <w:t>Очер. плат.</w:t>
            </w:r>
          </w:p>
        </w:tc>
        <w:tc>
          <w:tcPr>
            <w:tcW w:w="1429" w:type="dxa"/>
            <w:gridSpan w:val="5"/>
            <w:vAlign w:val="center"/>
            <w:hideMark/>
          </w:tcPr>
          <w:p w14:paraId="40E18F9A" w14:textId="77777777" w:rsidR="00E000E9" w:rsidRPr="002359BE" w:rsidRDefault="00E000E9" w:rsidP="002E1CB5">
            <w:pPr>
              <w:rPr>
                <w:sz w:val="24"/>
                <w:szCs w:val="24"/>
              </w:rPr>
            </w:pPr>
            <w:r w:rsidRPr="002359BE">
              <w:rPr>
                <w:sz w:val="24"/>
                <w:szCs w:val="24"/>
              </w:rPr>
              <w:t xml:space="preserve">          4</w:t>
            </w:r>
          </w:p>
        </w:tc>
      </w:tr>
      <w:tr w:rsidR="00E000E9" w:rsidRPr="002359BE" w14:paraId="165220B7" w14:textId="77777777" w:rsidTr="002E1CB5">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75688CCF" w14:textId="77777777" w:rsidR="00E000E9" w:rsidRPr="002359BE" w:rsidRDefault="00E000E9" w:rsidP="002E1CB5">
            <w:pPr>
              <w:rPr>
                <w:sz w:val="24"/>
                <w:szCs w:val="24"/>
              </w:rPr>
            </w:pPr>
            <w:r w:rsidRPr="002359BE">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46EED869" w14:textId="77777777" w:rsidR="00E000E9" w:rsidRPr="002359BE" w:rsidRDefault="00E000E9" w:rsidP="002E1CB5">
            <w:pPr>
              <w:rPr>
                <w:sz w:val="24"/>
                <w:szCs w:val="24"/>
              </w:rPr>
            </w:pPr>
            <w:r w:rsidRPr="002359BE">
              <w:rPr>
                <w:sz w:val="24"/>
                <w:szCs w:val="24"/>
              </w:rPr>
              <w:t>Код</w:t>
            </w:r>
          </w:p>
        </w:tc>
        <w:tc>
          <w:tcPr>
            <w:tcW w:w="1120" w:type="dxa"/>
            <w:gridSpan w:val="4"/>
            <w:tcBorders>
              <w:top w:val="nil"/>
              <w:left w:val="nil"/>
              <w:bottom w:val="single" w:sz="4" w:space="0" w:color="auto"/>
              <w:right w:val="nil"/>
            </w:tcBorders>
            <w:vAlign w:val="center"/>
            <w:hideMark/>
          </w:tcPr>
          <w:p w14:paraId="53F10DAF" w14:textId="77777777" w:rsidR="00E000E9" w:rsidRPr="002359BE" w:rsidRDefault="00E000E9" w:rsidP="002E1CB5">
            <w:pPr>
              <w:rPr>
                <w:sz w:val="24"/>
                <w:szCs w:val="24"/>
              </w:rPr>
            </w:pPr>
            <w:r w:rsidRPr="002359BE">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61A6CEBC" w14:textId="77777777" w:rsidR="00E000E9" w:rsidRPr="002359BE" w:rsidRDefault="00E000E9" w:rsidP="002E1CB5">
            <w:pPr>
              <w:rPr>
                <w:sz w:val="24"/>
                <w:szCs w:val="24"/>
              </w:rPr>
            </w:pPr>
            <w:r w:rsidRPr="002359BE">
              <w:rPr>
                <w:sz w:val="24"/>
                <w:szCs w:val="24"/>
              </w:rPr>
              <w:t>Рез. поле</w:t>
            </w:r>
          </w:p>
        </w:tc>
        <w:tc>
          <w:tcPr>
            <w:tcW w:w="1429" w:type="dxa"/>
            <w:gridSpan w:val="5"/>
            <w:tcBorders>
              <w:top w:val="nil"/>
              <w:left w:val="nil"/>
              <w:bottom w:val="single" w:sz="4" w:space="0" w:color="auto"/>
              <w:right w:val="nil"/>
            </w:tcBorders>
            <w:vAlign w:val="center"/>
            <w:hideMark/>
          </w:tcPr>
          <w:p w14:paraId="5755EC2B" w14:textId="77777777" w:rsidR="00E000E9" w:rsidRPr="002359BE" w:rsidRDefault="00E000E9" w:rsidP="002E1CB5">
            <w:pPr>
              <w:rPr>
                <w:sz w:val="24"/>
                <w:szCs w:val="24"/>
              </w:rPr>
            </w:pPr>
            <w:r w:rsidRPr="002359BE">
              <w:rPr>
                <w:sz w:val="24"/>
                <w:szCs w:val="24"/>
              </w:rPr>
              <w:t xml:space="preserve">          </w:t>
            </w:r>
          </w:p>
        </w:tc>
      </w:tr>
      <w:tr w:rsidR="00E000E9" w:rsidRPr="002359BE" w14:paraId="28DE5EE0" w14:textId="77777777" w:rsidTr="002E1CB5">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67BDBFF4" w14:textId="77777777" w:rsidR="00E000E9" w:rsidRPr="002359BE" w:rsidRDefault="00E000E9" w:rsidP="002E1CB5">
            <w:pPr>
              <w:jc w:val="center"/>
              <w:rPr>
                <w:b/>
                <w:bCs/>
                <w:sz w:val="24"/>
                <w:szCs w:val="24"/>
              </w:rPr>
            </w:pPr>
            <w:r w:rsidRPr="002359BE">
              <w:rPr>
                <w:spacing w:val="-3"/>
                <w:sz w:val="24"/>
                <w:szCs w:val="24"/>
              </w:rPr>
              <w:t xml:space="preserve">18211402013017000440 </w:t>
            </w:r>
            <w:r w:rsidRPr="002359BE">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7579EBAC" w14:textId="77777777" w:rsidR="00E000E9" w:rsidRPr="002359BE" w:rsidRDefault="00E000E9" w:rsidP="002E1CB5">
            <w:pPr>
              <w:jc w:val="center"/>
              <w:rPr>
                <w:b/>
                <w:bCs/>
                <w:sz w:val="24"/>
                <w:szCs w:val="24"/>
              </w:rPr>
            </w:pPr>
            <w:r w:rsidRPr="002359BE">
              <w:rPr>
                <w:color w:val="000000"/>
                <w:sz w:val="24"/>
                <w:szCs w:val="24"/>
              </w:rPr>
              <w:t>45373000</w:t>
            </w:r>
            <w:r w:rsidRPr="002359BE">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6153253C" w14:textId="77777777" w:rsidR="00E000E9" w:rsidRPr="002359BE" w:rsidRDefault="00E000E9" w:rsidP="002E1CB5">
            <w:pPr>
              <w:jc w:val="center"/>
              <w:rPr>
                <w:b/>
                <w:bCs/>
                <w:sz w:val="24"/>
                <w:szCs w:val="24"/>
              </w:rPr>
            </w:pPr>
            <w:r w:rsidRPr="002359BE">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4DC86376" w14:textId="77777777" w:rsidR="00E000E9" w:rsidRPr="002359BE" w:rsidRDefault="00E000E9" w:rsidP="002E1CB5">
            <w:pPr>
              <w:jc w:val="center"/>
              <w:rPr>
                <w:b/>
                <w:bCs/>
                <w:sz w:val="24"/>
                <w:szCs w:val="24"/>
              </w:rPr>
            </w:pPr>
            <w:r w:rsidRPr="002359BE">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1B9C7897" w14:textId="77777777" w:rsidR="00E000E9" w:rsidRPr="002359BE" w:rsidRDefault="00E000E9" w:rsidP="002E1CB5">
            <w:pPr>
              <w:jc w:val="center"/>
              <w:rPr>
                <w:b/>
                <w:bCs/>
                <w:sz w:val="24"/>
                <w:szCs w:val="24"/>
              </w:rPr>
            </w:pPr>
            <w:r w:rsidRPr="002359BE">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5CCB00B6" w14:textId="77777777" w:rsidR="00E000E9" w:rsidRPr="002359BE" w:rsidRDefault="00E000E9" w:rsidP="002E1CB5">
            <w:pPr>
              <w:jc w:val="center"/>
              <w:rPr>
                <w:b/>
                <w:bCs/>
                <w:sz w:val="24"/>
                <w:szCs w:val="24"/>
              </w:rPr>
            </w:pPr>
            <w:r w:rsidRPr="002359BE">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14:paraId="72E7275F" w14:textId="77777777" w:rsidR="00E000E9" w:rsidRPr="002359BE" w:rsidRDefault="00E000E9" w:rsidP="002E1CB5">
            <w:pPr>
              <w:jc w:val="center"/>
              <w:rPr>
                <w:b/>
                <w:bCs/>
                <w:sz w:val="24"/>
                <w:szCs w:val="24"/>
              </w:rPr>
            </w:pPr>
            <w:r w:rsidRPr="002359BE">
              <w:rPr>
                <w:b/>
                <w:bCs/>
                <w:sz w:val="24"/>
                <w:szCs w:val="24"/>
              </w:rPr>
              <w:t>0 </w:t>
            </w:r>
          </w:p>
        </w:tc>
      </w:tr>
      <w:tr w:rsidR="00E000E9" w:rsidRPr="002359BE" w14:paraId="692AA6C2" w14:textId="77777777" w:rsidTr="002E1CB5">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14:paraId="75EA787C" w14:textId="77777777" w:rsidR="00E000E9" w:rsidRPr="002359BE" w:rsidRDefault="00E000E9" w:rsidP="002E1CB5">
            <w:pPr>
              <w:rPr>
                <w:sz w:val="24"/>
                <w:szCs w:val="24"/>
              </w:rPr>
            </w:pPr>
            <w:r w:rsidRPr="002359BE">
              <w:rPr>
                <w:spacing w:val="-3"/>
                <w:sz w:val="24"/>
                <w:szCs w:val="24"/>
              </w:rPr>
              <w:t xml:space="preserve">(18211402013017000440) </w:t>
            </w:r>
            <w:r w:rsidRPr="002359BE">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3F1D2755" w14:textId="77777777" w:rsidR="00E000E9" w:rsidRPr="002359BE" w:rsidRDefault="00E000E9" w:rsidP="002E1CB5">
            <w:pPr>
              <w:rPr>
                <w:sz w:val="24"/>
                <w:szCs w:val="24"/>
              </w:rPr>
            </w:pPr>
            <w:r w:rsidRPr="002359BE">
              <w:rPr>
                <w:sz w:val="24"/>
                <w:szCs w:val="24"/>
              </w:rPr>
              <w:t xml:space="preserve">с </w:t>
            </w:r>
            <w:r w:rsidRPr="002359BE">
              <w:rPr>
                <w:color w:val="000000"/>
                <w:sz w:val="24"/>
                <w:szCs w:val="24"/>
              </w:rPr>
              <w:t>ФКУ «Налог-Сервис» ФНС России</w:t>
            </w:r>
            <w:r w:rsidRPr="002359BE">
              <w:rPr>
                <w:sz w:val="24"/>
                <w:szCs w:val="24"/>
              </w:rPr>
              <w:t>.</w:t>
            </w:r>
          </w:p>
          <w:p w14:paraId="5C7AAC23" w14:textId="77777777" w:rsidR="00E000E9" w:rsidRPr="002359BE" w:rsidRDefault="00E000E9" w:rsidP="002E1CB5">
            <w:pPr>
              <w:rPr>
                <w:sz w:val="24"/>
                <w:szCs w:val="24"/>
              </w:rPr>
            </w:pPr>
            <w:r w:rsidRPr="002359BE">
              <w:rPr>
                <w:sz w:val="24"/>
                <w:szCs w:val="24"/>
              </w:rPr>
              <w:t xml:space="preserve">                Наименование Заказчика</w:t>
            </w:r>
          </w:p>
        </w:tc>
      </w:tr>
      <w:tr w:rsidR="00E000E9" w:rsidRPr="002359BE" w14:paraId="20B889CD"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244C5DD5" w14:textId="77777777" w:rsidR="00E000E9" w:rsidRPr="002359BE" w:rsidRDefault="00E000E9" w:rsidP="002E1CB5">
            <w:pPr>
              <w:rPr>
                <w:sz w:val="24"/>
                <w:szCs w:val="24"/>
              </w:rPr>
            </w:pPr>
          </w:p>
        </w:tc>
      </w:tr>
      <w:tr w:rsidR="00E000E9" w:rsidRPr="002359BE" w14:paraId="1149274C"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628B33A5" w14:textId="77777777" w:rsidR="00E000E9" w:rsidRPr="002359BE" w:rsidRDefault="00E000E9" w:rsidP="002E1CB5">
            <w:pPr>
              <w:rPr>
                <w:sz w:val="24"/>
                <w:szCs w:val="24"/>
              </w:rPr>
            </w:pPr>
          </w:p>
        </w:tc>
      </w:tr>
      <w:tr w:rsidR="00E000E9" w:rsidRPr="002359BE" w14:paraId="34274FA6"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3E7546BB" w14:textId="77777777" w:rsidR="00E000E9" w:rsidRPr="002359BE" w:rsidRDefault="00E000E9" w:rsidP="002E1CB5">
            <w:pPr>
              <w:rPr>
                <w:sz w:val="24"/>
                <w:szCs w:val="24"/>
              </w:rPr>
            </w:pPr>
          </w:p>
        </w:tc>
      </w:tr>
      <w:tr w:rsidR="00E000E9" w:rsidRPr="002359BE" w14:paraId="76B62299" w14:textId="77777777" w:rsidTr="002E1CB5">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6327535E" w14:textId="77777777" w:rsidR="00E000E9" w:rsidRPr="002359BE" w:rsidRDefault="00E000E9" w:rsidP="002E1CB5">
            <w:pPr>
              <w:rPr>
                <w:sz w:val="24"/>
                <w:szCs w:val="24"/>
              </w:rPr>
            </w:pPr>
          </w:p>
        </w:tc>
      </w:tr>
      <w:tr w:rsidR="00E000E9" w:rsidRPr="002359BE" w14:paraId="562A7FA5" w14:textId="77777777" w:rsidTr="002E1CB5">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14:paraId="445A4589" w14:textId="77777777" w:rsidR="00E000E9" w:rsidRPr="002359BE" w:rsidRDefault="00E000E9" w:rsidP="002E1CB5">
            <w:pPr>
              <w:rPr>
                <w:sz w:val="24"/>
                <w:szCs w:val="24"/>
              </w:rPr>
            </w:pPr>
            <w:r w:rsidRPr="002359BE">
              <w:rPr>
                <w:sz w:val="24"/>
                <w:szCs w:val="24"/>
              </w:rPr>
              <w:t>Назначение платежа</w:t>
            </w:r>
          </w:p>
        </w:tc>
      </w:tr>
      <w:tr w:rsidR="00E000E9" w:rsidRPr="002359BE" w14:paraId="494CE871" w14:textId="77777777" w:rsidTr="002E1CB5">
        <w:trPr>
          <w:gridAfter w:val="2"/>
          <w:wAfter w:w="251" w:type="dxa"/>
          <w:trHeight w:val="285"/>
          <w:jc w:val="center"/>
        </w:trPr>
        <w:tc>
          <w:tcPr>
            <w:tcW w:w="324" w:type="dxa"/>
            <w:noWrap/>
            <w:vAlign w:val="center"/>
            <w:hideMark/>
          </w:tcPr>
          <w:p w14:paraId="376FC5D8" w14:textId="77777777" w:rsidR="00E000E9" w:rsidRPr="002359BE" w:rsidRDefault="00E000E9" w:rsidP="002E1CB5">
            <w:pPr>
              <w:rPr>
                <w:sz w:val="24"/>
                <w:szCs w:val="24"/>
              </w:rPr>
            </w:pPr>
            <w:r w:rsidRPr="002359BE">
              <w:rPr>
                <w:sz w:val="24"/>
                <w:szCs w:val="24"/>
              </w:rPr>
              <w:t> </w:t>
            </w:r>
          </w:p>
        </w:tc>
        <w:tc>
          <w:tcPr>
            <w:tcW w:w="461" w:type="dxa"/>
            <w:noWrap/>
            <w:vAlign w:val="center"/>
            <w:hideMark/>
          </w:tcPr>
          <w:p w14:paraId="5605AE55" w14:textId="77777777" w:rsidR="00E000E9" w:rsidRPr="002359BE" w:rsidRDefault="00E000E9" w:rsidP="002E1CB5">
            <w:pPr>
              <w:rPr>
                <w:sz w:val="24"/>
                <w:szCs w:val="24"/>
              </w:rPr>
            </w:pPr>
            <w:r w:rsidRPr="002359BE">
              <w:rPr>
                <w:sz w:val="24"/>
                <w:szCs w:val="24"/>
              </w:rPr>
              <w:t> </w:t>
            </w:r>
          </w:p>
        </w:tc>
        <w:tc>
          <w:tcPr>
            <w:tcW w:w="279" w:type="dxa"/>
            <w:noWrap/>
            <w:vAlign w:val="center"/>
            <w:hideMark/>
          </w:tcPr>
          <w:p w14:paraId="32FDDBEE" w14:textId="77777777" w:rsidR="00E000E9" w:rsidRPr="002359BE" w:rsidRDefault="00E000E9" w:rsidP="002E1CB5">
            <w:pPr>
              <w:rPr>
                <w:sz w:val="24"/>
                <w:szCs w:val="24"/>
              </w:rPr>
            </w:pPr>
            <w:r w:rsidRPr="002359BE">
              <w:rPr>
                <w:sz w:val="24"/>
                <w:szCs w:val="24"/>
              </w:rPr>
              <w:t> </w:t>
            </w:r>
          </w:p>
        </w:tc>
        <w:tc>
          <w:tcPr>
            <w:tcW w:w="279" w:type="dxa"/>
            <w:noWrap/>
            <w:vAlign w:val="center"/>
            <w:hideMark/>
          </w:tcPr>
          <w:p w14:paraId="4FEB0643" w14:textId="77777777" w:rsidR="00E000E9" w:rsidRPr="002359BE" w:rsidRDefault="00E000E9" w:rsidP="002E1CB5">
            <w:pPr>
              <w:rPr>
                <w:sz w:val="24"/>
                <w:szCs w:val="24"/>
              </w:rPr>
            </w:pPr>
            <w:r w:rsidRPr="002359BE">
              <w:rPr>
                <w:sz w:val="24"/>
                <w:szCs w:val="24"/>
              </w:rPr>
              <w:t> </w:t>
            </w:r>
          </w:p>
        </w:tc>
        <w:tc>
          <w:tcPr>
            <w:tcW w:w="279" w:type="dxa"/>
            <w:noWrap/>
            <w:vAlign w:val="center"/>
            <w:hideMark/>
          </w:tcPr>
          <w:p w14:paraId="065C1927" w14:textId="77777777" w:rsidR="00E000E9" w:rsidRPr="002359BE" w:rsidRDefault="00E000E9" w:rsidP="002E1CB5">
            <w:pPr>
              <w:rPr>
                <w:sz w:val="24"/>
                <w:szCs w:val="24"/>
              </w:rPr>
            </w:pPr>
            <w:r w:rsidRPr="002359BE">
              <w:rPr>
                <w:sz w:val="24"/>
                <w:szCs w:val="24"/>
              </w:rPr>
              <w:t> </w:t>
            </w:r>
          </w:p>
        </w:tc>
        <w:tc>
          <w:tcPr>
            <w:tcW w:w="279" w:type="dxa"/>
            <w:noWrap/>
            <w:vAlign w:val="center"/>
            <w:hideMark/>
          </w:tcPr>
          <w:p w14:paraId="163D945C" w14:textId="77777777" w:rsidR="00E000E9" w:rsidRPr="002359BE" w:rsidRDefault="00E000E9" w:rsidP="002E1CB5">
            <w:pPr>
              <w:rPr>
                <w:sz w:val="24"/>
                <w:szCs w:val="24"/>
              </w:rPr>
            </w:pPr>
            <w:r w:rsidRPr="002359BE">
              <w:rPr>
                <w:sz w:val="24"/>
                <w:szCs w:val="24"/>
              </w:rPr>
              <w:t> </w:t>
            </w:r>
          </w:p>
        </w:tc>
        <w:tc>
          <w:tcPr>
            <w:tcW w:w="279" w:type="dxa"/>
            <w:noWrap/>
            <w:vAlign w:val="center"/>
            <w:hideMark/>
          </w:tcPr>
          <w:p w14:paraId="537140D2"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3AD0A95B"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71FDE591" w14:textId="77777777" w:rsidR="00E000E9" w:rsidRPr="002359BE" w:rsidRDefault="00E000E9" w:rsidP="002E1CB5">
            <w:pPr>
              <w:rPr>
                <w:sz w:val="24"/>
                <w:szCs w:val="24"/>
              </w:rPr>
            </w:pPr>
            <w:r w:rsidRPr="002359BE">
              <w:rPr>
                <w:sz w:val="24"/>
                <w:szCs w:val="24"/>
              </w:rPr>
              <w:t> </w:t>
            </w:r>
          </w:p>
        </w:tc>
        <w:tc>
          <w:tcPr>
            <w:tcW w:w="3525" w:type="dxa"/>
            <w:gridSpan w:val="6"/>
            <w:tcBorders>
              <w:top w:val="single" w:sz="4" w:space="0" w:color="auto"/>
              <w:left w:val="nil"/>
              <w:bottom w:val="nil"/>
              <w:right w:val="nil"/>
            </w:tcBorders>
            <w:noWrap/>
            <w:vAlign w:val="center"/>
            <w:hideMark/>
          </w:tcPr>
          <w:p w14:paraId="345CDFE4" w14:textId="77777777" w:rsidR="00E000E9" w:rsidRPr="002359BE" w:rsidRDefault="00E000E9" w:rsidP="002E1CB5">
            <w:pPr>
              <w:jc w:val="center"/>
              <w:rPr>
                <w:sz w:val="24"/>
                <w:szCs w:val="24"/>
              </w:rPr>
            </w:pPr>
            <w:r w:rsidRPr="002359BE">
              <w:rPr>
                <w:sz w:val="24"/>
                <w:szCs w:val="24"/>
              </w:rPr>
              <w:t>Подписи</w:t>
            </w:r>
          </w:p>
        </w:tc>
        <w:tc>
          <w:tcPr>
            <w:tcW w:w="282" w:type="dxa"/>
            <w:noWrap/>
            <w:vAlign w:val="center"/>
            <w:hideMark/>
          </w:tcPr>
          <w:p w14:paraId="6A05FD2D" w14:textId="77777777" w:rsidR="00E000E9" w:rsidRPr="002359BE" w:rsidRDefault="00E000E9" w:rsidP="002E1CB5">
            <w:pPr>
              <w:rPr>
                <w:sz w:val="24"/>
                <w:szCs w:val="24"/>
              </w:rPr>
            </w:pPr>
            <w:r w:rsidRPr="002359BE">
              <w:rPr>
                <w:sz w:val="24"/>
                <w:szCs w:val="24"/>
              </w:rPr>
              <w:t> </w:t>
            </w:r>
          </w:p>
        </w:tc>
        <w:tc>
          <w:tcPr>
            <w:tcW w:w="3952" w:type="dxa"/>
            <w:gridSpan w:val="14"/>
            <w:tcBorders>
              <w:top w:val="single" w:sz="4" w:space="0" w:color="auto"/>
              <w:left w:val="nil"/>
              <w:bottom w:val="nil"/>
              <w:right w:val="nil"/>
            </w:tcBorders>
            <w:noWrap/>
            <w:vAlign w:val="center"/>
            <w:hideMark/>
          </w:tcPr>
          <w:p w14:paraId="02CE8EE7" w14:textId="77777777" w:rsidR="00E000E9" w:rsidRPr="002359BE" w:rsidRDefault="00E000E9" w:rsidP="002E1CB5">
            <w:pPr>
              <w:jc w:val="center"/>
              <w:rPr>
                <w:sz w:val="24"/>
                <w:szCs w:val="24"/>
              </w:rPr>
            </w:pPr>
            <w:r w:rsidRPr="002359BE">
              <w:rPr>
                <w:sz w:val="24"/>
                <w:szCs w:val="24"/>
              </w:rPr>
              <w:t>Отметки банка</w:t>
            </w:r>
          </w:p>
        </w:tc>
      </w:tr>
      <w:tr w:rsidR="00E000E9" w:rsidRPr="002359BE" w14:paraId="52E29A68" w14:textId="77777777" w:rsidTr="002E1CB5">
        <w:trPr>
          <w:trHeight w:val="130"/>
          <w:jc w:val="center"/>
        </w:trPr>
        <w:tc>
          <w:tcPr>
            <w:tcW w:w="1901" w:type="dxa"/>
            <w:gridSpan w:val="6"/>
            <w:noWrap/>
            <w:vAlign w:val="center"/>
            <w:hideMark/>
          </w:tcPr>
          <w:p w14:paraId="267E1D8F" w14:textId="77777777" w:rsidR="00E000E9" w:rsidRPr="002359BE" w:rsidRDefault="00E000E9" w:rsidP="002E1CB5">
            <w:pPr>
              <w:jc w:val="center"/>
              <w:rPr>
                <w:sz w:val="24"/>
                <w:szCs w:val="24"/>
              </w:rPr>
            </w:pPr>
            <w:r w:rsidRPr="002359BE">
              <w:rPr>
                <w:sz w:val="24"/>
                <w:szCs w:val="24"/>
              </w:rPr>
              <w:t>М.П.</w:t>
            </w:r>
          </w:p>
        </w:tc>
        <w:tc>
          <w:tcPr>
            <w:tcW w:w="279" w:type="dxa"/>
            <w:noWrap/>
            <w:vAlign w:val="center"/>
            <w:hideMark/>
          </w:tcPr>
          <w:p w14:paraId="4F40ADA5"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7F5283B4"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1B939EC2" w14:textId="77777777" w:rsidR="00E000E9" w:rsidRPr="002359BE" w:rsidRDefault="00E000E9" w:rsidP="002E1CB5">
            <w:pPr>
              <w:rPr>
                <w:sz w:val="24"/>
                <w:szCs w:val="24"/>
              </w:rPr>
            </w:pPr>
            <w:r w:rsidRPr="002359BE">
              <w:rPr>
                <w:sz w:val="24"/>
                <w:szCs w:val="24"/>
              </w:rPr>
              <w:t> </w:t>
            </w:r>
          </w:p>
        </w:tc>
        <w:tc>
          <w:tcPr>
            <w:tcW w:w="3525" w:type="dxa"/>
            <w:gridSpan w:val="6"/>
            <w:tcBorders>
              <w:top w:val="nil"/>
              <w:left w:val="nil"/>
              <w:bottom w:val="single" w:sz="4" w:space="0" w:color="auto"/>
              <w:right w:val="nil"/>
            </w:tcBorders>
            <w:noWrap/>
            <w:vAlign w:val="center"/>
            <w:hideMark/>
          </w:tcPr>
          <w:p w14:paraId="093E3074" w14:textId="77777777" w:rsidR="00E000E9" w:rsidRPr="002359BE" w:rsidRDefault="00E000E9" w:rsidP="002E1CB5">
            <w:pPr>
              <w:jc w:val="center"/>
              <w:rPr>
                <w:sz w:val="24"/>
                <w:szCs w:val="24"/>
              </w:rPr>
            </w:pPr>
            <w:r w:rsidRPr="002359BE">
              <w:rPr>
                <w:sz w:val="24"/>
                <w:szCs w:val="24"/>
              </w:rPr>
              <w:t> </w:t>
            </w:r>
          </w:p>
        </w:tc>
        <w:tc>
          <w:tcPr>
            <w:tcW w:w="282" w:type="dxa"/>
            <w:noWrap/>
            <w:vAlign w:val="center"/>
            <w:hideMark/>
          </w:tcPr>
          <w:p w14:paraId="31D5798E" w14:textId="77777777" w:rsidR="00E000E9" w:rsidRPr="002359BE" w:rsidRDefault="00E000E9" w:rsidP="002E1CB5">
            <w:pPr>
              <w:rPr>
                <w:sz w:val="24"/>
                <w:szCs w:val="24"/>
              </w:rPr>
            </w:pPr>
            <w:r w:rsidRPr="002359BE">
              <w:rPr>
                <w:sz w:val="24"/>
                <w:szCs w:val="24"/>
              </w:rPr>
              <w:t> </w:t>
            </w:r>
          </w:p>
        </w:tc>
        <w:tc>
          <w:tcPr>
            <w:tcW w:w="283" w:type="dxa"/>
            <w:noWrap/>
            <w:vAlign w:val="center"/>
            <w:hideMark/>
          </w:tcPr>
          <w:p w14:paraId="65A504E4"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06B98389"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15F7D70B"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60018448"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353C9C58"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71469BCE"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3CD424BF"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3192976B" w14:textId="77777777" w:rsidR="00E000E9" w:rsidRPr="002359BE" w:rsidRDefault="00E000E9" w:rsidP="002E1CB5">
            <w:pPr>
              <w:rPr>
                <w:sz w:val="24"/>
                <w:szCs w:val="24"/>
              </w:rPr>
            </w:pPr>
            <w:r w:rsidRPr="002359BE">
              <w:rPr>
                <w:sz w:val="24"/>
                <w:szCs w:val="24"/>
              </w:rPr>
              <w:t> </w:t>
            </w:r>
          </w:p>
        </w:tc>
        <w:tc>
          <w:tcPr>
            <w:tcW w:w="280" w:type="dxa"/>
            <w:noWrap/>
            <w:vAlign w:val="center"/>
            <w:hideMark/>
          </w:tcPr>
          <w:p w14:paraId="5FC7AA27" w14:textId="77777777" w:rsidR="00E000E9" w:rsidRPr="002359BE" w:rsidRDefault="00E000E9" w:rsidP="002E1CB5">
            <w:pPr>
              <w:rPr>
                <w:sz w:val="24"/>
                <w:szCs w:val="24"/>
              </w:rPr>
            </w:pPr>
            <w:r w:rsidRPr="002359BE">
              <w:rPr>
                <w:sz w:val="24"/>
                <w:szCs w:val="24"/>
              </w:rPr>
              <w:t> </w:t>
            </w:r>
          </w:p>
        </w:tc>
        <w:tc>
          <w:tcPr>
            <w:tcW w:w="340" w:type="dxa"/>
            <w:noWrap/>
            <w:vAlign w:val="center"/>
            <w:hideMark/>
          </w:tcPr>
          <w:p w14:paraId="09D7828C" w14:textId="77777777" w:rsidR="00E000E9" w:rsidRPr="002359BE" w:rsidRDefault="00E000E9" w:rsidP="002E1CB5">
            <w:pPr>
              <w:rPr>
                <w:sz w:val="24"/>
                <w:szCs w:val="24"/>
              </w:rPr>
            </w:pPr>
            <w:r w:rsidRPr="002359BE">
              <w:rPr>
                <w:sz w:val="24"/>
                <w:szCs w:val="24"/>
              </w:rPr>
              <w:t> </w:t>
            </w:r>
          </w:p>
        </w:tc>
        <w:tc>
          <w:tcPr>
            <w:tcW w:w="276" w:type="dxa"/>
            <w:noWrap/>
            <w:vAlign w:val="center"/>
            <w:hideMark/>
          </w:tcPr>
          <w:p w14:paraId="2BB7E950" w14:textId="77777777" w:rsidR="00E000E9" w:rsidRPr="002359BE" w:rsidRDefault="00E000E9" w:rsidP="002E1CB5">
            <w:pPr>
              <w:rPr>
                <w:sz w:val="24"/>
                <w:szCs w:val="24"/>
              </w:rPr>
            </w:pPr>
            <w:r w:rsidRPr="002359BE">
              <w:rPr>
                <w:sz w:val="24"/>
                <w:szCs w:val="24"/>
              </w:rPr>
              <w:t> </w:t>
            </w:r>
          </w:p>
        </w:tc>
        <w:tc>
          <w:tcPr>
            <w:tcW w:w="276" w:type="dxa"/>
            <w:noWrap/>
            <w:vAlign w:val="center"/>
            <w:hideMark/>
          </w:tcPr>
          <w:p w14:paraId="497E5B3C" w14:textId="77777777" w:rsidR="00E000E9" w:rsidRPr="002359BE" w:rsidRDefault="00E000E9" w:rsidP="002E1CB5">
            <w:pPr>
              <w:rPr>
                <w:sz w:val="24"/>
                <w:szCs w:val="24"/>
              </w:rPr>
            </w:pPr>
            <w:r w:rsidRPr="002359BE">
              <w:rPr>
                <w:sz w:val="24"/>
                <w:szCs w:val="24"/>
              </w:rPr>
              <w:t> </w:t>
            </w:r>
          </w:p>
        </w:tc>
        <w:tc>
          <w:tcPr>
            <w:tcW w:w="276" w:type="dxa"/>
            <w:noWrap/>
            <w:vAlign w:val="center"/>
            <w:hideMark/>
          </w:tcPr>
          <w:p w14:paraId="0F7ED6FB" w14:textId="77777777" w:rsidR="00E000E9" w:rsidRPr="002359BE" w:rsidRDefault="00E000E9" w:rsidP="002E1CB5">
            <w:pPr>
              <w:rPr>
                <w:sz w:val="24"/>
                <w:szCs w:val="24"/>
              </w:rPr>
            </w:pPr>
            <w:r w:rsidRPr="002359BE">
              <w:rPr>
                <w:sz w:val="24"/>
                <w:szCs w:val="24"/>
              </w:rPr>
              <w:t> </w:t>
            </w:r>
          </w:p>
        </w:tc>
        <w:tc>
          <w:tcPr>
            <w:tcW w:w="276" w:type="dxa"/>
            <w:gridSpan w:val="2"/>
            <w:noWrap/>
            <w:vAlign w:val="center"/>
            <w:hideMark/>
          </w:tcPr>
          <w:p w14:paraId="100A07EB" w14:textId="77777777" w:rsidR="00E000E9" w:rsidRPr="002359BE" w:rsidRDefault="00E000E9" w:rsidP="002E1CB5">
            <w:pPr>
              <w:rPr>
                <w:sz w:val="24"/>
                <w:szCs w:val="24"/>
              </w:rPr>
            </w:pPr>
            <w:r w:rsidRPr="002359BE">
              <w:rPr>
                <w:sz w:val="24"/>
                <w:szCs w:val="24"/>
              </w:rPr>
              <w:t> </w:t>
            </w:r>
          </w:p>
        </w:tc>
        <w:tc>
          <w:tcPr>
            <w:tcW w:w="236" w:type="dxa"/>
            <w:noWrap/>
            <w:vAlign w:val="center"/>
            <w:hideMark/>
          </w:tcPr>
          <w:p w14:paraId="6BDE86B4" w14:textId="77777777" w:rsidR="00E000E9" w:rsidRPr="002359BE" w:rsidRDefault="00E000E9" w:rsidP="002E1CB5">
            <w:pPr>
              <w:rPr>
                <w:sz w:val="24"/>
                <w:szCs w:val="24"/>
              </w:rPr>
            </w:pPr>
            <w:r w:rsidRPr="002359BE">
              <w:rPr>
                <w:sz w:val="24"/>
                <w:szCs w:val="24"/>
              </w:rPr>
              <w:t> </w:t>
            </w:r>
          </w:p>
        </w:tc>
      </w:tr>
    </w:tbl>
    <w:p w14:paraId="5A4A5ABA" w14:textId="77777777" w:rsidR="00E000E9" w:rsidRPr="002359BE" w:rsidRDefault="00E000E9" w:rsidP="00E000E9">
      <w:pPr>
        <w:autoSpaceDE w:val="0"/>
        <w:autoSpaceDN w:val="0"/>
        <w:adjustRightInd w:val="0"/>
        <w:jc w:val="right"/>
        <w:rPr>
          <w:color w:val="000000"/>
          <w:spacing w:val="-2"/>
          <w:sz w:val="24"/>
          <w:szCs w:val="24"/>
        </w:rPr>
      </w:pPr>
    </w:p>
    <w:p w14:paraId="71876E54" w14:textId="68D767F0" w:rsidR="00E000E9" w:rsidRDefault="00E000E9" w:rsidP="00E000E9">
      <w:pPr>
        <w:autoSpaceDE w:val="0"/>
        <w:autoSpaceDN w:val="0"/>
        <w:adjustRightInd w:val="0"/>
        <w:rPr>
          <w:color w:val="000000"/>
          <w:spacing w:val="-2"/>
          <w:sz w:val="24"/>
          <w:szCs w:val="24"/>
        </w:rPr>
      </w:pPr>
      <w:proofErr w:type="spellStart"/>
      <w:r w:rsidRPr="002359BE">
        <w:rPr>
          <w:color w:val="000000"/>
          <w:spacing w:val="-2"/>
          <w:sz w:val="24"/>
          <w:szCs w:val="24"/>
          <w:lang w:val="en-US"/>
        </w:rPr>
        <w:t>Сумм</w:t>
      </w:r>
      <w:proofErr w:type="spellEnd"/>
      <w:r w:rsidRPr="002359BE">
        <w:rPr>
          <w:color w:val="000000"/>
          <w:spacing w:val="-2"/>
          <w:sz w:val="24"/>
          <w:szCs w:val="24"/>
        </w:rPr>
        <w:t>а к оплате</w:t>
      </w:r>
    </w:p>
    <w:p w14:paraId="2ABB514F" w14:textId="6F2B057C" w:rsidR="00CE1ABB" w:rsidRDefault="00CE1ABB" w:rsidP="00E000E9">
      <w:pPr>
        <w:autoSpaceDE w:val="0"/>
        <w:autoSpaceDN w:val="0"/>
        <w:adjustRightInd w:val="0"/>
        <w:rPr>
          <w:color w:val="000000"/>
          <w:spacing w:val="-2"/>
          <w:sz w:val="24"/>
          <w:szCs w:val="24"/>
        </w:rPr>
      </w:pPr>
    </w:p>
    <w:p w14:paraId="607E5251" w14:textId="77777777" w:rsidR="00CE1ABB" w:rsidRPr="00453CEB" w:rsidRDefault="00CE1ABB" w:rsidP="00E000E9">
      <w:pPr>
        <w:autoSpaceDE w:val="0"/>
        <w:autoSpaceDN w:val="0"/>
        <w:adjustRightInd w:val="0"/>
        <w:rPr>
          <w:color w:val="000000"/>
          <w:spacing w:val="-2"/>
          <w:sz w:val="24"/>
          <w:szCs w:val="24"/>
        </w:rPr>
      </w:pPr>
    </w:p>
    <w:tbl>
      <w:tblPr>
        <w:tblW w:w="10065" w:type="dxa"/>
        <w:tblLook w:val="01E0" w:firstRow="1" w:lastRow="1" w:firstColumn="1" w:lastColumn="1" w:noHBand="0" w:noVBand="0"/>
      </w:tblPr>
      <w:tblGrid>
        <w:gridCol w:w="4820"/>
        <w:gridCol w:w="5245"/>
      </w:tblGrid>
      <w:tr w:rsidR="00AF5794" w:rsidRPr="00C76DE4" w14:paraId="0CB0D1BC" w14:textId="77777777" w:rsidTr="00D3621F">
        <w:tc>
          <w:tcPr>
            <w:tcW w:w="4820" w:type="dxa"/>
          </w:tcPr>
          <w:p w14:paraId="09E1FA48" w14:textId="50C951EC" w:rsidR="00AF5794" w:rsidRPr="00C76DE4" w:rsidRDefault="00AF5794" w:rsidP="00D3621F">
            <w:pPr>
              <w:pStyle w:val="af"/>
              <w:spacing w:after="0"/>
              <w:ind w:left="0"/>
              <w:jc w:val="center"/>
              <w:rPr>
                <w:b/>
                <w:sz w:val="24"/>
                <w:szCs w:val="24"/>
              </w:rPr>
            </w:pPr>
          </w:p>
        </w:tc>
        <w:tc>
          <w:tcPr>
            <w:tcW w:w="5245" w:type="dxa"/>
          </w:tcPr>
          <w:p w14:paraId="3D4B4C09" w14:textId="4AAC586E" w:rsidR="00AF5794" w:rsidRPr="004D4B3C" w:rsidRDefault="00AF5794" w:rsidP="00D3621F">
            <w:pPr>
              <w:tabs>
                <w:tab w:val="left" w:pos="-6771"/>
              </w:tabs>
              <w:ind w:left="317"/>
              <w:rPr>
                <w:b/>
                <w:sz w:val="24"/>
                <w:szCs w:val="24"/>
              </w:rPr>
            </w:pPr>
          </w:p>
        </w:tc>
      </w:tr>
      <w:tr w:rsidR="00CE1ABB" w:rsidRPr="00C76DE4" w14:paraId="49E171CB" w14:textId="77777777" w:rsidTr="00D3621F">
        <w:tc>
          <w:tcPr>
            <w:tcW w:w="4820" w:type="dxa"/>
          </w:tcPr>
          <w:p w14:paraId="71F0095B" w14:textId="77777777" w:rsidR="00CE1ABB" w:rsidRPr="00453CEB" w:rsidRDefault="00CE1ABB" w:rsidP="00D3621F">
            <w:pPr>
              <w:pStyle w:val="af"/>
              <w:spacing w:after="0"/>
              <w:ind w:left="0"/>
              <w:jc w:val="center"/>
              <w:rPr>
                <w:color w:val="FF0000"/>
                <w:sz w:val="24"/>
                <w:szCs w:val="24"/>
              </w:rPr>
            </w:pPr>
          </w:p>
        </w:tc>
        <w:tc>
          <w:tcPr>
            <w:tcW w:w="5245" w:type="dxa"/>
          </w:tcPr>
          <w:p w14:paraId="20A3E052" w14:textId="77777777" w:rsidR="00CE1ABB" w:rsidRPr="004D4B3C" w:rsidRDefault="00CE1ABB" w:rsidP="00D3621F">
            <w:pPr>
              <w:tabs>
                <w:tab w:val="left" w:pos="-6771"/>
              </w:tabs>
              <w:ind w:left="317"/>
              <w:rPr>
                <w:b/>
                <w:sz w:val="24"/>
                <w:szCs w:val="24"/>
              </w:rPr>
            </w:pPr>
          </w:p>
        </w:tc>
      </w:tr>
      <w:tr w:rsidR="00EE2703" w:rsidRPr="00C76DE4" w14:paraId="3E173492" w14:textId="77777777" w:rsidTr="00D3621F">
        <w:tc>
          <w:tcPr>
            <w:tcW w:w="4820" w:type="dxa"/>
          </w:tcPr>
          <w:p w14:paraId="44CBC337" w14:textId="23D9341E" w:rsidR="00EE2703" w:rsidRPr="00C76DE4" w:rsidRDefault="00EE2703" w:rsidP="00D3621F">
            <w:pPr>
              <w:tabs>
                <w:tab w:val="left" w:pos="-6771"/>
                <w:tab w:val="left" w:pos="176"/>
              </w:tabs>
              <w:rPr>
                <w:sz w:val="24"/>
                <w:szCs w:val="24"/>
              </w:rPr>
            </w:pPr>
          </w:p>
        </w:tc>
        <w:tc>
          <w:tcPr>
            <w:tcW w:w="5245" w:type="dxa"/>
          </w:tcPr>
          <w:p w14:paraId="5C90E7BD" w14:textId="5658B309" w:rsidR="00EE2703" w:rsidRPr="004D4B3C" w:rsidRDefault="00EE2703" w:rsidP="00D3621F">
            <w:pPr>
              <w:tabs>
                <w:tab w:val="left" w:pos="-6771"/>
                <w:tab w:val="left" w:pos="176"/>
              </w:tabs>
              <w:ind w:left="317"/>
              <w:rPr>
                <w:sz w:val="24"/>
                <w:szCs w:val="24"/>
              </w:rPr>
            </w:pPr>
          </w:p>
        </w:tc>
      </w:tr>
    </w:tbl>
    <w:p w14:paraId="73A087C5" w14:textId="5A45CA1A" w:rsidR="00A41639" w:rsidRDefault="00A41639" w:rsidP="00A41639">
      <w:pPr>
        <w:rPr>
          <w:color w:val="FF0000"/>
          <w:sz w:val="24"/>
          <w:szCs w:val="24"/>
        </w:rPr>
      </w:pPr>
    </w:p>
    <w:p w14:paraId="75263FC5" w14:textId="77777777" w:rsidR="00AF5794" w:rsidRDefault="00AF5794" w:rsidP="00FE494C">
      <w:pPr>
        <w:jc w:val="center"/>
        <w:rPr>
          <w:b/>
          <w:sz w:val="24"/>
          <w:szCs w:val="24"/>
        </w:rPr>
      </w:pPr>
    </w:p>
    <w:sectPr w:rsidR="00AF5794" w:rsidSect="00CD5E2E">
      <w:headerReference w:type="even" r:id="rId8"/>
      <w:footerReference w:type="even" r:id="rId9"/>
      <w:footerReference w:type="default" r:id="rId10"/>
      <w:footerReference w:type="first" r:id="rId11"/>
      <w:pgSz w:w="11906" w:h="16838" w:code="9"/>
      <w:pgMar w:top="567" w:right="566" w:bottom="851" w:left="1701" w:header="397"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68B3A" w14:textId="77777777" w:rsidR="009B77BE" w:rsidRDefault="009B77BE">
      <w:r>
        <w:separator/>
      </w:r>
    </w:p>
  </w:endnote>
  <w:endnote w:type="continuationSeparator" w:id="0">
    <w:p w14:paraId="151650FD" w14:textId="77777777" w:rsidR="009B77BE" w:rsidRDefault="009B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739D" w14:textId="77777777" w:rsidR="001039CB" w:rsidRDefault="001039CB" w:rsidP="00C95B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A4A3537" w14:textId="77777777" w:rsidR="001039CB" w:rsidRDefault="001039CB" w:rsidP="005C68B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DC49" w14:textId="77777777" w:rsidR="001039CB" w:rsidRDefault="001039CB" w:rsidP="005C68BC">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BC67" w14:textId="77777777" w:rsidR="001039CB" w:rsidRDefault="001039CB" w:rsidP="00470C5C">
    <w:pPr>
      <w:pStyle w:val="a4"/>
      <w:pBdr>
        <w:bottom w:val="single" w:sz="12" w:space="1" w:color="auto"/>
      </w:pBdr>
    </w:pPr>
  </w:p>
  <w:p w14:paraId="2AABA478" w14:textId="77777777" w:rsidR="001039CB" w:rsidRDefault="001039CB" w:rsidP="00470C5C">
    <w:pPr>
      <w:pStyle w:val="a4"/>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01FF" w14:textId="77777777" w:rsidR="009B77BE" w:rsidRDefault="009B77BE">
      <w:r>
        <w:separator/>
      </w:r>
    </w:p>
  </w:footnote>
  <w:footnote w:type="continuationSeparator" w:id="0">
    <w:p w14:paraId="34BA729F" w14:textId="77777777" w:rsidR="009B77BE" w:rsidRDefault="009B7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3926" w14:textId="77777777" w:rsidR="001039CB" w:rsidRDefault="001039CB" w:rsidP="005C68B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894E21" w14:textId="77777777" w:rsidR="001039CB" w:rsidRDefault="001039C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7AB2"/>
    <w:multiLevelType w:val="hybridMultilevel"/>
    <w:tmpl w:val="7E4EF5BA"/>
    <w:lvl w:ilvl="0" w:tplc="8AB24B2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E95C31"/>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11932"/>
    <w:multiLevelType w:val="hybridMultilevel"/>
    <w:tmpl w:val="39D28BF8"/>
    <w:lvl w:ilvl="0" w:tplc="958A3B2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B1F7D"/>
    <w:multiLevelType w:val="singleLevel"/>
    <w:tmpl w:val="8B269D16"/>
    <w:lvl w:ilvl="0">
      <w:start w:val="6"/>
      <w:numFmt w:val="decimal"/>
      <w:lvlText w:val="9.%1."/>
      <w:legacy w:legacy="1" w:legacySpace="0" w:legacyIndent="494"/>
      <w:lvlJc w:val="left"/>
      <w:rPr>
        <w:rFonts w:ascii="Times New Roman" w:hAnsi="Times New Roman" w:cs="Times New Roman" w:hint="default"/>
      </w:rPr>
    </w:lvl>
  </w:abstractNum>
  <w:abstractNum w:abstractNumId="4" w15:restartNumberingAfterBreak="0">
    <w:nsid w:val="0777020E"/>
    <w:multiLevelType w:val="hybridMultilevel"/>
    <w:tmpl w:val="221AA8A4"/>
    <w:lvl w:ilvl="0" w:tplc="5D8AF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126F6C0E"/>
    <w:multiLevelType w:val="hybridMultilevel"/>
    <w:tmpl w:val="7E4EF5BA"/>
    <w:lvl w:ilvl="0" w:tplc="8AB24B2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36E2042"/>
    <w:multiLevelType w:val="singleLevel"/>
    <w:tmpl w:val="87F676A2"/>
    <w:lvl w:ilvl="0">
      <w:start w:val="2"/>
      <w:numFmt w:val="decimal"/>
      <w:lvlText w:val="9.%1."/>
      <w:legacy w:legacy="1" w:legacySpace="0" w:legacyIndent="432"/>
      <w:lvlJc w:val="left"/>
      <w:rPr>
        <w:rFonts w:ascii="Times New Roman" w:hAnsi="Times New Roman" w:cs="Times New Roman" w:hint="default"/>
      </w:rPr>
    </w:lvl>
  </w:abstractNum>
  <w:abstractNum w:abstractNumId="8" w15:restartNumberingAfterBreak="0">
    <w:nsid w:val="13E43F87"/>
    <w:multiLevelType w:val="hybridMultilevel"/>
    <w:tmpl w:val="BD1A1D9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C04FF"/>
    <w:multiLevelType w:val="singleLevel"/>
    <w:tmpl w:val="9984E54E"/>
    <w:lvl w:ilvl="0">
      <w:start w:val="1"/>
      <w:numFmt w:val="decimal"/>
      <w:lvlText w:val="5.%1."/>
      <w:legacy w:legacy="1" w:legacySpace="0" w:legacyIndent="422"/>
      <w:lvlJc w:val="left"/>
      <w:rPr>
        <w:rFonts w:ascii="Times New Roman" w:hAnsi="Times New Roman" w:cs="Times New Roman" w:hint="default"/>
      </w:rPr>
    </w:lvl>
  </w:abstractNum>
  <w:abstractNum w:abstractNumId="10" w15:restartNumberingAfterBreak="0">
    <w:nsid w:val="1DA46450"/>
    <w:multiLevelType w:val="hybridMultilevel"/>
    <w:tmpl w:val="B1164564"/>
    <w:lvl w:ilvl="0" w:tplc="645A34E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DD4B68"/>
    <w:multiLevelType w:val="hybridMultilevel"/>
    <w:tmpl w:val="39D28BF8"/>
    <w:lvl w:ilvl="0" w:tplc="958A3B2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A68BF"/>
    <w:multiLevelType w:val="multilevel"/>
    <w:tmpl w:val="D0EC9F92"/>
    <w:lvl w:ilvl="0">
      <w:start w:val="1"/>
      <w:numFmt w:val="decimal"/>
      <w:lvlText w:val="%1."/>
      <w:lvlJc w:val="left"/>
      <w:pPr>
        <w:tabs>
          <w:tab w:val="num" w:pos="548"/>
        </w:tabs>
        <w:ind w:left="548" w:hanging="690"/>
      </w:pPr>
      <w:rPr>
        <w:rFonts w:ascii="Times New Roman" w:hAnsi="Times New Roman" w:cs="Times New Roman" w:hint="default"/>
      </w:rPr>
    </w:lvl>
    <w:lvl w:ilvl="1">
      <w:start w:val="1"/>
      <w:numFmt w:val="decimal"/>
      <w:lvlText w:val="%2."/>
      <w:lvlJc w:val="left"/>
      <w:pPr>
        <w:tabs>
          <w:tab w:val="num" w:pos="938"/>
        </w:tabs>
        <w:ind w:left="938" w:hanging="360"/>
      </w:pPr>
      <w:rPr>
        <w:rFonts w:hint="default"/>
      </w:r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13" w15:restartNumberingAfterBreak="0">
    <w:nsid w:val="340A191E"/>
    <w:multiLevelType w:val="hybridMultilevel"/>
    <w:tmpl w:val="221AA8A4"/>
    <w:lvl w:ilvl="0" w:tplc="5D8AF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52A5C"/>
    <w:multiLevelType w:val="singleLevel"/>
    <w:tmpl w:val="8B269D16"/>
    <w:lvl w:ilvl="0">
      <w:start w:val="6"/>
      <w:numFmt w:val="decimal"/>
      <w:lvlText w:val="9.%1."/>
      <w:legacy w:legacy="1" w:legacySpace="0" w:legacyIndent="494"/>
      <w:lvlJc w:val="left"/>
      <w:rPr>
        <w:rFonts w:ascii="Times New Roman" w:hAnsi="Times New Roman" w:cs="Times New Roman" w:hint="default"/>
      </w:rPr>
    </w:lvl>
  </w:abstractNum>
  <w:abstractNum w:abstractNumId="15" w15:restartNumberingAfterBreak="0">
    <w:nsid w:val="3EA90E34"/>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F742A4"/>
    <w:multiLevelType w:val="singleLevel"/>
    <w:tmpl w:val="B5E488CA"/>
    <w:lvl w:ilvl="0">
      <w:start w:val="2"/>
      <w:numFmt w:val="decimal"/>
      <w:lvlText w:val="7.%1."/>
      <w:legacy w:legacy="1" w:legacySpace="0" w:legacyIndent="437"/>
      <w:lvlJc w:val="left"/>
      <w:rPr>
        <w:rFonts w:ascii="Times New Roman" w:hAnsi="Times New Roman" w:cs="Times New Roman" w:hint="default"/>
      </w:rPr>
    </w:lvl>
  </w:abstractNum>
  <w:abstractNum w:abstractNumId="17" w15:restartNumberingAfterBreak="0">
    <w:nsid w:val="47CA5B21"/>
    <w:multiLevelType w:val="hybridMultilevel"/>
    <w:tmpl w:val="A980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90632D"/>
    <w:multiLevelType w:val="multilevel"/>
    <w:tmpl w:val="F49E18A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6"/>
        </w:tabs>
        <w:ind w:left="436" w:hanging="720"/>
      </w:pPr>
      <w:rPr>
        <w:rFonts w:hint="default"/>
      </w:rPr>
    </w:lvl>
    <w:lvl w:ilvl="2">
      <w:start w:val="1"/>
      <w:numFmt w:val="decimal"/>
      <w:isLgl/>
      <w:lvlText w:val="%1.%2.%3."/>
      <w:lvlJc w:val="left"/>
      <w:pPr>
        <w:tabs>
          <w:tab w:val="num" w:pos="436"/>
        </w:tabs>
        <w:ind w:left="436" w:hanging="720"/>
      </w:pPr>
      <w:rPr>
        <w:rFonts w:hint="default"/>
      </w:rPr>
    </w:lvl>
    <w:lvl w:ilvl="3">
      <w:start w:val="1"/>
      <w:numFmt w:val="decimal"/>
      <w:isLgl/>
      <w:lvlText w:val="%1.%2.%3.%4."/>
      <w:lvlJc w:val="left"/>
      <w:pPr>
        <w:tabs>
          <w:tab w:val="num" w:pos="796"/>
        </w:tabs>
        <w:ind w:left="796" w:hanging="1080"/>
      </w:pPr>
      <w:rPr>
        <w:rFonts w:hint="default"/>
      </w:rPr>
    </w:lvl>
    <w:lvl w:ilvl="4">
      <w:start w:val="1"/>
      <w:numFmt w:val="decimal"/>
      <w:isLgl/>
      <w:lvlText w:val="%1.%2.%3.%4.%5."/>
      <w:lvlJc w:val="left"/>
      <w:pPr>
        <w:tabs>
          <w:tab w:val="num" w:pos="796"/>
        </w:tabs>
        <w:ind w:left="796" w:hanging="1080"/>
      </w:pPr>
      <w:rPr>
        <w:rFonts w:hint="default"/>
      </w:rPr>
    </w:lvl>
    <w:lvl w:ilvl="5">
      <w:start w:val="1"/>
      <w:numFmt w:val="decimal"/>
      <w:isLgl/>
      <w:lvlText w:val="%1.%2.%3.%4.%5.%6."/>
      <w:lvlJc w:val="left"/>
      <w:pPr>
        <w:tabs>
          <w:tab w:val="num" w:pos="1156"/>
        </w:tabs>
        <w:ind w:left="1156" w:hanging="1440"/>
      </w:pPr>
      <w:rPr>
        <w:rFonts w:hint="default"/>
      </w:rPr>
    </w:lvl>
    <w:lvl w:ilvl="6">
      <w:start w:val="1"/>
      <w:numFmt w:val="decimal"/>
      <w:isLgl/>
      <w:lvlText w:val="%1.%2.%3.%4.%5.%6.%7."/>
      <w:lvlJc w:val="left"/>
      <w:pPr>
        <w:tabs>
          <w:tab w:val="num" w:pos="1156"/>
        </w:tabs>
        <w:ind w:left="1156" w:hanging="1440"/>
      </w:pPr>
      <w:rPr>
        <w:rFonts w:hint="default"/>
      </w:rPr>
    </w:lvl>
    <w:lvl w:ilvl="7">
      <w:start w:val="1"/>
      <w:numFmt w:val="decimal"/>
      <w:isLgl/>
      <w:lvlText w:val="%1.%2.%3.%4.%5.%6.%7.%8."/>
      <w:lvlJc w:val="left"/>
      <w:pPr>
        <w:tabs>
          <w:tab w:val="num" w:pos="1516"/>
        </w:tabs>
        <w:ind w:left="1516" w:hanging="1800"/>
      </w:pPr>
      <w:rPr>
        <w:rFonts w:hint="default"/>
      </w:rPr>
    </w:lvl>
    <w:lvl w:ilvl="8">
      <w:start w:val="1"/>
      <w:numFmt w:val="decimal"/>
      <w:isLgl/>
      <w:lvlText w:val="%1.%2.%3.%4.%5.%6.%7.%8.%9."/>
      <w:lvlJc w:val="left"/>
      <w:pPr>
        <w:tabs>
          <w:tab w:val="num" w:pos="1876"/>
        </w:tabs>
        <w:ind w:left="1876" w:hanging="2160"/>
      </w:pPr>
      <w:rPr>
        <w:rFonts w:hint="default"/>
      </w:rPr>
    </w:lvl>
  </w:abstractNum>
  <w:abstractNum w:abstractNumId="19" w15:restartNumberingAfterBreak="0">
    <w:nsid w:val="4F647DC3"/>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4AA4A66"/>
    <w:multiLevelType w:val="hybridMultilevel"/>
    <w:tmpl w:val="CB283B76"/>
    <w:lvl w:ilvl="0" w:tplc="4B044FC2">
      <w:start w:val="1"/>
      <w:numFmt w:val="decimal"/>
      <w:lvlText w:val="%1."/>
      <w:lvlJc w:val="center"/>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235AFD"/>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A708E9"/>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C2503"/>
    <w:multiLevelType w:val="singleLevel"/>
    <w:tmpl w:val="3E220910"/>
    <w:lvl w:ilvl="0">
      <w:start w:val="2"/>
      <w:numFmt w:val="decimal"/>
      <w:lvlText w:val="3.%1."/>
      <w:legacy w:legacy="1" w:legacySpace="0" w:legacyIndent="676"/>
      <w:lvlJc w:val="left"/>
      <w:rPr>
        <w:rFonts w:ascii="Times New Roman" w:hAnsi="Times New Roman" w:cs="Times New Roman" w:hint="default"/>
      </w:rPr>
    </w:lvl>
  </w:abstractNum>
  <w:abstractNum w:abstractNumId="24" w15:restartNumberingAfterBreak="0">
    <w:nsid w:val="57437C5A"/>
    <w:multiLevelType w:val="singleLevel"/>
    <w:tmpl w:val="CA0E12D2"/>
    <w:lvl w:ilvl="0">
      <w:start w:val="3"/>
      <w:numFmt w:val="bullet"/>
      <w:lvlText w:val="-"/>
      <w:lvlJc w:val="left"/>
      <w:pPr>
        <w:tabs>
          <w:tab w:val="num" w:pos="796"/>
        </w:tabs>
        <w:ind w:left="796" w:hanging="360"/>
      </w:pPr>
      <w:rPr>
        <w:rFonts w:ascii="Times New Roman" w:hAnsi="Times New Roman" w:hint="default"/>
      </w:rPr>
    </w:lvl>
  </w:abstractNum>
  <w:abstractNum w:abstractNumId="25" w15:restartNumberingAfterBreak="0">
    <w:nsid w:val="60D46DEA"/>
    <w:multiLevelType w:val="singleLevel"/>
    <w:tmpl w:val="D61C9164"/>
    <w:lvl w:ilvl="0">
      <w:start w:val="4"/>
      <w:numFmt w:val="decimal"/>
      <w:lvlText w:val="9.%1."/>
      <w:legacy w:legacy="1" w:legacySpace="0" w:legacyIndent="518"/>
      <w:lvlJc w:val="left"/>
      <w:rPr>
        <w:rFonts w:ascii="Times New Roman" w:hAnsi="Times New Roman" w:cs="Times New Roman" w:hint="default"/>
      </w:rPr>
    </w:lvl>
  </w:abstractNum>
  <w:abstractNum w:abstractNumId="26" w15:restartNumberingAfterBreak="0">
    <w:nsid w:val="68096361"/>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1A5069"/>
    <w:multiLevelType w:val="hybridMultilevel"/>
    <w:tmpl w:val="39D28BF8"/>
    <w:lvl w:ilvl="0" w:tplc="958A3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10DF2"/>
    <w:multiLevelType w:val="multilevel"/>
    <w:tmpl w:val="05ACDDC0"/>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7F0329"/>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0A13B2"/>
    <w:multiLevelType w:val="hybridMultilevel"/>
    <w:tmpl w:val="454AB6E4"/>
    <w:lvl w:ilvl="0" w:tplc="9BD2611E">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7EB06EB6"/>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12"/>
  </w:num>
  <w:num w:numId="4">
    <w:abstractNumId w:val="23"/>
  </w:num>
  <w:num w:numId="5">
    <w:abstractNumId w:val="28"/>
  </w:num>
  <w:num w:numId="6">
    <w:abstractNumId w:val="16"/>
  </w:num>
  <w:num w:numId="7">
    <w:abstractNumId w:val="9"/>
  </w:num>
  <w:num w:numId="8">
    <w:abstractNumId w:val="7"/>
  </w:num>
  <w:num w:numId="9">
    <w:abstractNumId w:val="25"/>
  </w:num>
  <w:num w:numId="10">
    <w:abstractNumId w:val="3"/>
  </w:num>
  <w:num w:numId="11">
    <w:abstractNumId w:val="14"/>
  </w:num>
  <w:num w:numId="12">
    <w:abstractNumId w:val="19"/>
  </w:num>
  <w:num w:numId="13">
    <w:abstractNumId w:val="30"/>
  </w:num>
  <w:num w:numId="14">
    <w:abstractNumId w:val="15"/>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1"/>
  </w:num>
  <w:num w:numId="20">
    <w:abstractNumId w:val="20"/>
  </w:num>
  <w:num w:numId="21">
    <w:abstractNumId w:val="31"/>
  </w:num>
  <w:num w:numId="22">
    <w:abstractNumId w:val="27"/>
  </w:num>
  <w:num w:numId="23">
    <w:abstractNumId w:val="1"/>
  </w:num>
  <w:num w:numId="24">
    <w:abstractNumId w:val="4"/>
  </w:num>
  <w:num w:numId="25">
    <w:abstractNumId w:val="13"/>
  </w:num>
  <w:num w:numId="26">
    <w:abstractNumId w:val="2"/>
  </w:num>
  <w:num w:numId="27">
    <w:abstractNumId w:val="11"/>
  </w:num>
  <w:num w:numId="28">
    <w:abstractNumId w:val="22"/>
  </w:num>
  <w:num w:numId="29">
    <w:abstractNumId w:val="8"/>
  </w:num>
  <w:num w:numId="30">
    <w:abstractNumId w:val="17"/>
  </w:num>
  <w:num w:numId="31">
    <w:abstractNumId w:val="0"/>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BC"/>
    <w:rsid w:val="000005A7"/>
    <w:rsid w:val="00000C18"/>
    <w:rsid w:val="0000270F"/>
    <w:rsid w:val="00003710"/>
    <w:rsid w:val="00003FA1"/>
    <w:rsid w:val="00005EF9"/>
    <w:rsid w:val="000069CA"/>
    <w:rsid w:val="00007F23"/>
    <w:rsid w:val="0001006D"/>
    <w:rsid w:val="00010BFA"/>
    <w:rsid w:val="000155C1"/>
    <w:rsid w:val="00015E6C"/>
    <w:rsid w:val="00017155"/>
    <w:rsid w:val="00022746"/>
    <w:rsid w:val="000228EA"/>
    <w:rsid w:val="00026E47"/>
    <w:rsid w:val="00027EEF"/>
    <w:rsid w:val="0003197F"/>
    <w:rsid w:val="00031F5B"/>
    <w:rsid w:val="0003695A"/>
    <w:rsid w:val="00041C74"/>
    <w:rsid w:val="00042400"/>
    <w:rsid w:val="000428DA"/>
    <w:rsid w:val="00045B28"/>
    <w:rsid w:val="0004696B"/>
    <w:rsid w:val="00046D5E"/>
    <w:rsid w:val="0005197A"/>
    <w:rsid w:val="00053456"/>
    <w:rsid w:val="00053F8C"/>
    <w:rsid w:val="0005482B"/>
    <w:rsid w:val="00054E11"/>
    <w:rsid w:val="000557EA"/>
    <w:rsid w:val="00055A53"/>
    <w:rsid w:val="00057AC8"/>
    <w:rsid w:val="00057F99"/>
    <w:rsid w:val="00061243"/>
    <w:rsid w:val="00061894"/>
    <w:rsid w:val="000620B6"/>
    <w:rsid w:val="00062F69"/>
    <w:rsid w:val="00066647"/>
    <w:rsid w:val="0006703D"/>
    <w:rsid w:val="00071348"/>
    <w:rsid w:val="00072033"/>
    <w:rsid w:val="00073B07"/>
    <w:rsid w:val="000752F3"/>
    <w:rsid w:val="00075CD7"/>
    <w:rsid w:val="00077B4D"/>
    <w:rsid w:val="00083636"/>
    <w:rsid w:val="000865EB"/>
    <w:rsid w:val="00086848"/>
    <w:rsid w:val="00091086"/>
    <w:rsid w:val="00093179"/>
    <w:rsid w:val="00093775"/>
    <w:rsid w:val="00093F74"/>
    <w:rsid w:val="00095C88"/>
    <w:rsid w:val="00097BB3"/>
    <w:rsid w:val="000A08C0"/>
    <w:rsid w:val="000A0F0B"/>
    <w:rsid w:val="000A2389"/>
    <w:rsid w:val="000A2A5F"/>
    <w:rsid w:val="000A2CCD"/>
    <w:rsid w:val="000A48EF"/>
    <w:rsid w:val="000A7CAC"/>
    <w:rsid w:val="000B01BA"/>
    <w:rsid w:val="000B4E87"/>
    <w:rsid w:val="000B4EA5"/>
    <w:rsid w:val="000B6965"/>
    <w:rsid w:val="000B6974"/>
    <w:rsid w:val="000B75E2"/>
    <w:rsid w:val="000B7AF5"/>
    <w:rsid w:val="000C34AB"/>
    <w:rsid w:val="000C3FA6"/>
    <w:rsid w:val="000C4437"/>
    <w:rsid w:val="000C44DB"/>
    <w:rsid w:val="000C5713"/>
    <w:rsid w:val="000C62BE"/>
    <w:rsid w:val="000D0F7F"/>
    <w:rsid w:val="000D142C"/>
    <w:rsid w:val="000D17ED"/>
    <w:rsid w:val="000D3339"/>
    <w:rsid w:val="000D4669"/>
    <w:rsid w:val="000D4B04"/>
    <w:rsid w:val="000D6558"/>
    <w:rsid w:val="000D7A3D"/>
    <w:rsid w:val="000E0F18"/>
    <w:rsid w:val="000E1423"/>
    <w:rsid w:val="000F0EA4"/>
    <w:rsid w:val="000F2397"/>
    <w:rsid w:val="000F24EC"/>
    <w:rsid w:val="000F2521"/>
    <w:rsid w:val="000F2ED7"/>
    <w:rsid w:val="000F41FD"/>
    <w:rsid w:val="000F67E9"/>
    <w:rsid w:val="00102C68"/>
    <w:rsid w:val="001039CB"/>
    <w:rsid w:val="0010579B"/>
    <w:rsid w:val="001079BA"/>
    <w:rsid w:val="0011014D"/>
    <w:rsid w:val="00112C29"/>
    <w:rsid w:val="00112F3C"/>
    <w:rsid w:val="00112F97"/>
    <w:rsid w:val="00116995"/>
    <w:rsid w:val="001172B7"/>
    <w:rsid w:val="00121A09"/>
    <w:rsid w:val="00122FE6"/>
    <w:rsid w:val="00124B24"/>
    <w:rsid w:val="001264AC"/>
    <w:rsid w:val="00130578"/>
    <w:rsid w:val="00130A60"/>
    <w:rsid w:val="00131DF3"/>
    <w:rsid w:val="0013294E"/>
    <w:rsid w:val="00134810"/>
    <w:rsid w:val="001351A6"/>
    <w:rsid w:val="001369E9"/>
    <w:rsid w:val="00140686"/>
    <w:rsid w:val="00142EBC"/>
    <w:rsid w:val="00143208"/>
    <w:rsid w:val="0014457E"/>
    <w:rsid w:val="001461BA"/>
    <w:rsid w:val="00150CCB"/>
    <w:rsid w:val="001519A2"/>
    <w:rsid w:val="00153766"/>
    <w:rsid w:val="00155784"/>
    <w:rsid w:val="001564CE"/>
    <w:rsid w:val="00157ACB"/>
    <w:rsid w:val="00160994"/>
    <w:rsid w:val="001621C2"/>
    <w:rsid w:val="001629D1"/>
    <w:rsid w:val="0016305C"/>
    <w:rsid w:val="00163DB6"/>
    <w:rsid w:val="001663D6"/>
    <w:rsid w:val="001679F7"/>
    <w:rsid w:val="00167C51"/>
    <w:rsid w:val="00167C8D"/>
    <w:rsid w:val="0017131A"/>
    <w:rsid w:val="00171555"/>
    <w:rsid w:val="0017363A"/>
    <w:rsid w:val="001748B4"/>
    <w:rsid w:val="00181B41"/>
    <w:rsid w:val="00182BF5"/>
    <w:rsid w:val="001843E7"/>
    <w:rsid w:val="001857FB"/>
    <w:rsid w:val="0019091E"/>
    <w:rsid w:val="00193166"/>
    <w:rsid w:val="00193612"/>
    <w:rsid w:val="00194833"/>
    <w:rsid w:val="0019581A"/>
    <w:rsid w:val="00196BD8"/>
    <w:rsid w:val="00197F5F"/>
    <w:rsid w:val="001A02CE"/>
    <w:rsid w:val="001A259F"/>
    <w:rsid w:val="001A3FA9"/>
    <w:rsid w:val="001A56A2"/>
    <w:rsid w:val="001A5FEA"/>
    <w:rsid w:val="001A686F"/>
    <w:rsid w:val="001B0BE1"/>
    <w:rsid w:val="001B305F"/>
    <w:rsid w:val="001B3979"/>
    <w:rsid w:val="001B560C"/>
    <w:rsid w:val="001B68E2"/>
    <w:rsid w:val="001C211F"/>
    <w:rsid w:val="001C389B"/>
    <w:rsid w:val="001C6876"/>
    <w:rsid w:val="001D05C0"/>
    <w:rsid w:val="001D19FE"/>
    <w:rsid w:val="001D23B0"/>
    <w:rsid w:val="001D284B"/>
    <w:rsid w:val="001D2A9A"/>
    <w:rsid w:val="001D3322"/>
    <w:rsid w:val="001D68D2"/>
    <w:rsid w:val="001D7F63"/>
    <w:rsid w:val="001D7FB2"/>
    <w:rsid w:val="001E308A"/>
    <w:rsid w:val="001E42EA"/>
    <w:rsid w:val="001E5726"/>
    <w:rsid w:val="001E57EB"/>
    <w:rsid w:val="001E7882"/>
    <w:rsid w:val="001F69FC"/>
    <w:rsid w:val="001F74A3"/>
    <w:rsid w:val="002014F7"/>
    <w:rsid w:val="0020326C"/>
    <w:rsid w:val="002034F9"/>
    <w:rsid w:val="00204937"/>
    <w:rsid w:val="002079A4"/>
    <w:rsid w:val="002120DA"/>
    <w:rsid w:val="0021270F"/>
    <w:rsid w:val="00216195"/>
    <w:rsid w:val="00216492"/>
    <w:rsid w:val="00216E1E"/>
    <w:rsid w:val="002176F5"/>
    <w:rsid w:val="002232A4"/>
    <w:rsid w:val="00223690"/>
    <w:rsid w:val="00224C2B"/>
    <w:rsid w:val="002253A6"/>
    <w:rsid w:val="002318F9"/>
    <w:rsid w:val="00231AD4"/>
    <w:rsid w:val="002332CC"/>
    <w:rsid w:val="002359BE"/>
    <w:rsid w:val="0023692C"/>
    <w:rsid w:val="002373C8"/>
    <w:rsid w:val="00240AAB"/>
    <w:rsid w:val="00240B48"/>
    <w:rsid w:val="002432A0"/>
    <w:rsid w:val="00243AC9"/>
    <w:rsid w:val="002441E2"/>
    <w:rsid w:val="00246607"/>
    <w:rsid w:val="00247C6A"/>
    <w:rsid w:val="00253143"/>
    <w:rsid w:val="00253D1B"/>
    <w:rsid w:val="002557A5"/>
    <w:rsid w:val="00255965"/>
    <w:rsid w:val="00256AC5"/>
    <w:rsid w:val="00260FE0"/>
    <w:rsid w:val="002610B8"/>
    <w:rsid w:val="002646FB"/>
    <w:rsid w:val="00265FE1"/>
    <w:rsid w:val="00266BD0"/>
    <w:rsid w:val="00270B8B"/>
    <w:rsid w:val="00271CBB"/>
    <w:rsid w:val="00272436"/>
    <w:rsid w:val="0027396B"/>
    <w:rsid w:val="00277B3B"/>
    <w:rsid w:val="00281F90"/>
    <w:rsid w:val="0028351B"/>
    <w:rsid w:val="0028392B"/>
    <w:rsid w:val="00286740"/>
    <w:rsid w:val="00293B20"/>
    <w:rsid w:val="00294197"/>
    <w:rsid w:val="002969F3"/>
    <w:rsid w:val="00296DD3"/>
    <w:rsid w:val="00297B8B"/>
    <w:rsid w:val="002A00D0"/>
    <w:rsid w:val="002A1037"/>
    <w:rsid w:val="002A1F34"/>
    <w:rsid w:val="002A213A"/>
    <w:rsid w:val="002A3D2D"/>
    <w:rsid w:val="002A6A27"/>
    <w:rsid w:val="002A774B"/>
    <w:rsid w:val="002A77CD"/>
    <w:rsid w:val="002B2BAF"/>
    <w:rsid w:val="002B4CDF"/>
    <w:rsid w:val="002B51FD"/>
    <w:rsid w:val="002B65E1"/>
    <w:rsid w:val="002C1FA5"/>
    <w:rsid w:val="002C2B6E"/>
    <w:rsid w:val="002C38E8"/>
    <w:rsid w:val="002C5B6E"/>
    <w:rsid w:val="002D01A5"/>
    <w:rsid w:val="002D3FC5"/>
    <w:rsid w:val="002D46F2"/>
    <w:rsid w:val="002D4B33"/>
    <w:rsid w:val="002D5AC0"/>
    <w:rsid w:val="002D6A28"/>
    <w:rsid w:val="002D7D31"/>
    <w:rsid w:val="002E19EF"/>
    <w:rsid w:val="002E1CB5"/>
    <w:rsid w:val="002E2743"/>
    <w:rsid w:val="002E2B20"/>
    <w:rsid w:val="002E5C37"/>
    <w:rsid w:val="002F0489"/>
    <w:rsid w:val="002F065B"/>
    <w:rsid w:val="002F5A29"/>
    <w:rsid w:val="002F5DB6"/>
    <w:rsid w:val="002F5E33"/>
    <w:rsid w:val="0030096E"/>
    <w:rsid w:val="003051E9"/>
    <w:rsid w:val="00310459"/>
    <w:rsid w:val="003111F7"/>
    <w:rsid w:val="00311F0F"/>
    <w:rsid w:val="00314AE6"/>
    <w:rsid w:val="00317CCB"/>
    <w:rsid w:val="003212AC"/>
    <w:rsid w:val="003214FA"/>
    <w:rsid w:val="003237E4"/>
    <w:rsid w:val="00323F60"/>
    <w:rsid w:val="00327058"/>
    <w:rsid w:val="0032705C"/>
    <w:rsid w:val="003324E4"/>
    <w:rsid w:val="00332C7C"/>
    <w:rsid w:val="00333C58"/>
    <w:rsid w:val="00334CFD"/>
    <w:rsid w:val="00341919"/>
    <w:rsid w:val="00341AA3"/>
    <w:rsid w:val="00342FC1"/>
    <w:rsid w:val="003440AE"/>
    <w:rsid w:val="00344A23"/>
    <w:rsid w:val="00350C21"/>
    <w:rsid w:val="00352B9E"/>
    <w:rsid w:val="00352C1C"/>
    <w:rsid w:val="00354651"/>
    <w:rsid w:val="0035492D"/>
    <w:rsid w:val="0035601E"/>
    <w:rsid w:val="00356ED7"/>
    <w:rsid w:val="0036041C"/>
    <w:rsid w:val="003617ED"/>
    <w:rsid w:val="003625D0"/>
    <w:rsid w:val="003627E9"/>
    <w:rsid w:val="0036589C"/>
    <w:rsid w:val="00365EC7"/>
    <w:rsid w:val="00366F03"/>
    <w:rsid w:val="003670CE"/>
    <w:rsid w:val="003712B9"/>
    <w:rsid w:val="00371BBF"/>
    <w:rsid w:val="00372707"/>
    <w:rsid w:val="00372750"/>
    <w:rsid w:val="003727B1"/>
    <w:rsid w:val="003738EB"/>
    <w:rsid w:val="003754AE"/>
    <w:rsid w:val="00375FB3"/>
    <w:rsid w:val="0037716B"/>
    <w:rsid w:val="00377476"/>
    <w:rsid w:val="0038147A"/>
    <w:rsid w:val="00382C22"/>
    <w:rsid w:val="003835E8"/>
    <w:rsid w:val="00383F6B"/>
    <w:rsid w:val="003846B9"/>
    <w:rsid w:val="00385875"/>
    <w:rsid w:val="00387DEE"/>
    <w:rsid w:val="00390337"/>
    <w:rsid w:val="0039140C"/>
    <w:rsid w:val="00391476"/>
    <w:rsid w:val="00397342"/>
    <w:rsid w:val="00397846"/>
    <w:rsid w:val="003A1C41"/>
    <w:rsid w:val="003A29F4"/>
    <w:rsid w:val="003A2AAF"/>
    <w:rsid w:val="003A4368"/>
    <w:rsid w:val="003A7126"/>
    <w:rsid w:val="003B252F"/>
    <w:rsid w:val="003B4A33"/>
    <w:rsid w:val="003B5F2F"/>
    <w:rsid w:val="003C13EA"/>
    <w:rsid w:val="003C1E06"/>
    <w:rsid w:val="003C25CA"/>
    <w:rsid w:val="003C470F"/>
    <w:rsid w:val="003D041D"/>
    <w:rsid w:val="003D08D0"/>
    <w:rsid w:val="003D0A0A"/>
    <w:rsid w:val="003D0C15"/>
    <w:rsid w:val="003D2D8B"/>
    <w:rsid w:val="003D613D"/>
    <w:rsid w:val="003D7B8F"/>
    <w:rsid w:val="003D7ED6"/>
    <w:rsid w:val="003E0221"/>
    <w:rsid w:val="003E0CB1"/>
    <w:rsid w:val="003E20E3"/>
    <w:rsid w:val="003E270D"/>
    <w:rsid w:val="003E64FE"/>
    <w:rsid w:val="003F129A"/>
    <w:rsid w:val="003F3F8D"/>
    <w:rsid w:val="003F414A"/>
    <w:rsid w:val="003F420B"/>
    <w:rsid w:val="003F4E85"/>
    <w:rsid w:val="003F621B"/>
    <w:rsid w:val="00400FED"/>
    <w:rsid w:val="00402907"/>
    <w:rsid w:val="0040535E"/>
    <w:rsid w:val="00406545"/>
    <w:rsid w:val="004068C0"/>
    <w:rsid w:val="0040695B"/>
    <w:rsid w:val="00406DC6"/>
    <w:rsid w:val="004074DA"/>
    <w:rsid w:val="00413B4C"/>
    <w:rsid w:val="00413D68"/>
    <w:rsid w:val="00416C45"/>
    <w:rsid w:val="00420911"/>
    <w:rsid w:val="00426D28"/>
    <w:rsid w:val="00427538"/>
    <w:rsid w:val="00430981"/>
    <w:rsid w:val="0043325B"/>
    <w:rsid w:val="00435177"/>
    <w:rsid w:val="0043577A"/>
    <w:rsid w:val="00442B3C"/>
    <w:rsid w:val="004440CE"/>
    <w:rsid w:val="00444CB8"/>
    <w:rsid w:val="0044554F"/>
    <w:rsid w:val="0044669B"/>
    <w:rsid w:val="00450923"/>
    <w:rsid w:val="00453CEB"/>
    <w:rsid w:val="00454A44"/>
    <w:rsid w:val="004559F2"/>
    <w:rsid w:val="004570B1"/>
    <w:rsid w:val="00457AE2"/>
    <w:rsid w:val="00457B51"/>
    <w:rsid w:val="00461CC1"/>
    <w:rsid w:val="00462CA7"/>
    <w:rsid w:val="0046323D"/>
    <w:rsid w:val="0046400B"/>
    <w:rsid w:val="00464B46"/>
    <w:rsid w:val="00465973"/>
    <w:rsid w:val="00470C5C"/>
    <w:rsid w:val="0047153A"/>
    <w:rsid w:val="00472FA0"/>
    <w:rsid w:val="00473D1D"/>
    <w:rsid w:val="00474F70"/>
    <w:rsid w:val="004760CD"/>
    <w:rsid w:val="00476464"/>
    <w:rsid w:val="00480CA0"/>
    <w:rsid w:val="00481159"/>
    <w:rsid w:val="00487E17"/>
    <w:rsid w:val="00490875"/>
    <w:rsid w:val="00490CAB"/>
    <w:rsid w:val="00492E0C"/>
    <w:rsid w:val="00494B29"/>
    <w:rsid w:val="00494DA6"/>
    <w:rsid w:val="00495CF0"/>
    <w:rsid w:val="00497F36"/>
    <w:rsid w:val="004A13DC"/>
    <w:rsid w:val="004A1608"/>
    <w:rsid w:val="004A3DC5"/>
    <w:rsid w:val="004A41CF"/>
    <w:rsid w:val="004A51FD"/>
    <w:rsid w:val="004A584A"/>
    <w:rsid w:val="004A6A0E"/>
    <w:rsid w:val="004A71AE"/>
    <w:rsid w:val="004A75E3"/>
    <w:rsid w:val="004B0471"/>
    <w:rsid w:val="004B2C8C"/>
    <w:rsid w:val="004B3D24"/>
    <w:rsid w:val="004B4DC7"/>
    <w:rsid w:val="004B7BB4"/>
    <w:rsid w:val="004C124F"/>
    <w:rsid w:val="004C2A99"/>
    <w:rsid w:val="004C610A"/>
    <w:rsid w:val="004D07E5"/>
    <w:rsid w:val="004D0A28"/>
    <w:rsid w:val="004D16AC"/>
    <w:rsid w:val="004D16BC"/>
    <w:rsid w:val="004D2A9F"/>
    <w:rsid w:val="004D4B3C"/>
    <w:rsid w:val="004D5D58"/>
    <w:rsid w:val="004D6B7C"/>
    <w:rsid w:val="004E0B6C"/>
    <w:rsid w:val="004E18F4"/>
    <w:rsid w:val="004E1BF7"/>
    <w:rsid w:val="004E25E3"/>
    <w:rsid w:val="004E32AB"/>
    <w:rsid w:val="004E362F"/>
    <w:rsid w:val="004E48F1"/>
    <w:rsid w:val="004E6209"/>
    <w:rsid w:val="004F099F"/>
    <w:rsid w:val="004F1424"/>
    <w:rsid w:val="004F177F"/>
    <w:rsid w:val="004F2BF1"/>
    <w:rsid w:val="004F31B8"/>
    <w:rsid w:val="004F377E"/>
    <w:rsid w:val="004F4963"/>
    <w:rsid w:val="004F6F83"/>
    <w:rsid w:val="004F7C2B"/>
    <w:rsid w:val="00500175"/>
    <w:rsid w:val="00502AA0"/>
    <w:rsid w:val="0050328D"/>
    <w:rsid w:val="0050386B"/>
    <w:rsid w:val="00506068"/>
    <w:rsid w:val="00506B9A"/>
    <w:rsid w:val="005119C4"/>
    <w:rsid w:val="00511C1D"/>
    <w:rsid w:val="00511CC4"/>
    <w:rsid w:val="00512766"/>
    <w:rsid w:val="00515DF6"/>
    <w:rsid w:val="00515EE2"/>
    <w:rsid w:val="00516D92"/>
    <w:rsid w:val="00517917"/>
    <w:rsid w:val="005225BE"/>
    <w:rsid w:val="00522F6D"/>
    <w:rsid w:val="0052532D"/>
    <w:rsid w:val="00526631"/>
    <w:rsid w:val="0052776B"/>
    <w:rsid w:val="0053268A"/>
    <w:rsid w:val="0053351E"/>
    <w:rsid w:val="00533D9D"/>
    <w:rsid w:val="00533F71"/>
    <w:rsid w:val="005363A7"/>
    <w:rsid w:val="005449FC"/>
    <w:rsid w:val="00544ACE"/>
    <w:rsid w:val="00545ADC"/>
    <w:rsid w:val="005467EC"/>
    <w:rsid w:val="00550892"/>
    <w:rsid w:val="0055126A"/>
    <w:rsid w:val="0055259C"/>
    <w:rsid w:val="0055706F"/>
    <w:rsid w:val="00557A65"/>
    <w:rsid w:val="0056377D"/>
    <w:rsid w:val="00566FF0"/>
    <w:rsid w:val="005762AF"/>
    <w:rsid w:val="005770FB"/>
    <w:rsid w:val="005803D0"/>
    <w:rsid w:val="00581202"/>
    <w:rsid w:val="0058282A"/>
    <w:rsid w:val="00582ED9"/>
    <w:rsid w:val="00585C0A"/>
    <w:rsid w:val="00585EA0"/>
    <w:rsid w:val="005867CD"/>
    <w:rsid w:val="0059283B"/>
    <w:rsid w:val="005937F9"/>
    <w:rsid w:val="00593999"/>
    <w:rsid w:val="00593BA2"/>
    <w:rsid w:val="00593E9D"/>
    <w:rsid w:val="005948CB"/>
    <w:rsid w:val="00595673"/>
    <w:rsid w:val="0059638B"/>
    <w:rsid w:val="00596CB6"/>
    <w:rsid w:val="005A52EF"/>
    <w:rsid w:val="005A6DCF"/>
    <w:rsid w:val="005B03E3"/>
    <w:rsid w:val="005B0BC4"/>
    <w:rsid w:val="005B36F7"/>
    <w:rsid w:val="005C68BC"/>
    <w:rsid w:val="005D2F16"/>
    <w:rsid w:val="005D567B"/>
    <w:rsid w:val="005D7200"/>
    <w:rsid w:val="005D7380"/>
    <w:rsid w:val="005D75A3"/>
    <w:rsid w:val="005E35A6"/>
    <w:rsid w:val="005E3BB6"/>
    <w:rsid w:val="005E3D35"/>
    <w:rsid w:val="005F2134"/>
    <w:rsid w:val="005F2D25"/>
    <w:rsid w:val="005F4B5D"/>
    <w:rsid w:val="005F5380"/>
    <w:rsid w:val="005F557F"/>
    <w:rsid w:val="00600A00"/>
    <w:rsid w:val="00600CB1"/>
    <w:rsid w:val="006028FB"/>
    <w:rsid w:val="00602E7D"/>
    <w:rsid w:val="00603D75"/>
    <w:rsid w:val="00604662"/>
    <w:rsid w:val="00606C8D"/>
    <w:rsid w:val="00607D77"/>
    <w:rsid w:val="0061213F"/>
    <w:rsid w:val="00612902"/>
    <w:rsid w:val="006139D8"/>
    <w:rsid w:val="00615969"/>
    <w:rsid w:val="00615E81"/>
    <w:rsid w:val="00617863"/>
    <w:rsid w:val="0062048B"/>
    <w:rsid w:val="006218F0"/>
    <w:rsid w:val="0062213B"/>
    <w:rsid w:val="006225F8"/>
    <w:rsid w:val="00625AA1"/>
    <w:rsid w:val="00635F68"/>
    <w:rsid w:val="00645DD7"/>
    <w:rsid w:val="00645FB2"/>
    <w:rsid w:val="006461AE"/>
    <w:rsid w:val="0064681B"/>
    <w:rsid w:val="00647773"/>
    <w:rsid w:val="00647D52"/>
    <w:rsid w:val="0065005F"/>
    <w:rsid w:val="006523C8"/>
    <w:rsid w:val="00653E63"/>
    <w:rsid w:val="00657F19"/>
    <w:rsid w:val="0066024F"/>
    <w:rsid w:val="00661FBB"/>
    <w:rsid w:val="006621B5"/>
    <w:rsid w:val="00665683"/>
    <w:rsid w:val="00666BA0"/>
    <w:rsid w:val="00671DCB"/>
    <w:rsid w:val="006731E7"/>
    <w:rsid w:val="00674828"/>
    <w:rsid w:val="00675535"/>
    <w:rsid w:val="006757BF"/>
    <w:rsid w:val="006768A0"/>
    <w:rsid w:val="00681DF1"/>
    <w:rsid w:val="00682498"/>
    <w:rsid w:val="00687A09"/>
    <w:rsid w:val="00687D01"/>
    <w:rsid w:val="00687FF4"/>
    <w:rsid w:val="006922EA"/>
    <w:rsid w:val="006925AB"/>
    <w:rsid w:val="0069607B"/>
    <w:rsid w:val="006967BD"/>
    <w:rsid w:val="00696F79"/>
    <w:rsid w:val="006A0207"/>
    <w:rsid w:val="006A0B9F"/>
    <w:rsid w:val="006A2810"/>
    <w:rsid w:val="006A283A"/>
    <w:rsid w:val="006A2A6B"/>
    <w:rsid w:val="006A5570"/>
    <w:rsid w:val="006B028D"/>
    <w:rsid w:val="006B3337"/>
    <w:rsid w:val="006B3561"/>
    <w:rsid w:val="006B45EF"/>
    <w:rsid w:val="006B4C96"/>
    <w:rsid w:val="006B527B"/>
    <w:rsid w:val="006B6E1A"/>
    <w:rsid w:val="006B7315"/>
    <w:rsid w:val="006B7815"/>
    <w:rsid w:val="006C0524"/>
    <w:rsid w:val="006C33B2"/>
    <w:rsid w:val="006C3BE1"/>
    <w:rsid w:val="006C4635"/>
    <w:rsid w:val="006C49A2"/>
    <w:rsid w:val="006C6ECB"/>
    <w:rsid w:val="006D0A2D"/>
    <w:rsid w:val="006D25F3"/>
    <w:rsid w:val="006D3F51"/>
    <w:rsid w:val="006D518E"/>
    <w:rsid w:val="006D5569"/>
    <w:rsid w:val="006E157B"/>
    <w:rsid w:val="006E22E7"/>
    <w:rsid w:val="006E5CC1"/>
    <w:rsid w:val="006E75D7"/>
    <w:rsid w:val="006F0D60"/>
    <w:rsid w:val="006F19C4"/>
    <w:rsid w:val="006F346D"/>
    <w:rsid w:val="006F4C97"/>
    <w:rsid w:val="006F728F"/>
    <w:rsid w:val="0070215F"/>
    <w:rsid w:val="007027F6"/>
    <w:rsid w:val="00706E21"/>
    <w:rsid w:val="00710700"/>
    <w:rsid w:val="00711ED0"/>
    <w:rsid w:val="007126EF"/>
    <w:rsid w:val="00712D35"/>
    <w:rsid w:val="00713A29"/>
    <w:rsid w:val="00714500"/>
    <w:rsid w:val="0071575A"/>
    <w:rsid w:val="00717BE0"/>
    <w:rsid w:val="007207B2"/>
    <w:rsid w:val="00721655"/>
    <w:rsid w:val="00721A17"/>
    <w:rsid w:val="00722012"/>
    <w:rsid w:val="00722D06"/>
    <w:rsid w:val="00722EF2"/>
    <w:rsid w:val="0072336A"/>
    <w:rsid w:val="00723C87"/>
    <w:rsid w:val="00723CE7"/>
    <w:rsid w:val="007241CD"/>
    <w:rsid w:val="007249CA"/>
    <w:rsid w:val="00725BA9"/>
    <w:rsid w:val="00727F12"/>
    <w:rsid w:val="00727FC6"/>
    <w:rsid w:val="0073053B"/>
    <w:rsid w:val="007328BD"/>
    <w:rsid w:val="00736619"/>
    <w:rsid w:val="00736B91"/>
    <w:rsid w:val="00737078"/>
    <w:rsid w:val="00740010"/>
    <w:rsid w:val="00740138"/>
    <w:rsid w:val="00741C18"/>
    <w:rsid w:val="00745275"/>
    <w:rsid w:val="00746BE4"/>
    <w:rsid w:val="0074734B"/>
    <w:rsid w:val="00747F29"/>
    <w:rsid w:val="00750BF1"/>
    <w:rsid w:val="00751644"/>
    <w:rsid w:val="007610E3"/>
    <w:rsid w:val="007614DD"/>
    <w:rsid w:val="007648A8"/>
    <w:rsid w:val="00765B8E"/>
    <w:rsid w:val="007663F5"/>
    <w:rsid w:val="00766755"/>
    <w:rsid w:val="00766825"/>
    <w:rsid w:val="0076771B"/>
    <w:rsid w:val="00770641"/>
    <w:rsid w:val="007712A3"/>
    <w:rsid w:val="007712EC"/>
    <w:rsid w:val="00771912"/>
    <w:rsid w:val="00773A5B"/>
    <w:rsid w:val="00773C3F"/>
    <w:rsid w:val="00774AB8"/>
    <w:rsid w:val="0077579E"/>
    <w:rsid w:val="0077599E"/>
    <w:rsid w:val="007765C9"/>
    <w:rsid w:val="00777512"/>
    <w:rsid w:val="00781DA7"/>
    <w:rsid w:val="007861BA"/>
    <w:rsid w:val="0078694F"/>
    <w:rsid w:val="00793DD8"/>
    <w:rsid w:val="00795EEB"/>
    <w:rsid w:val="00796FAD"/>
    <w:rsid w:val="00797042"/>
    <w:rsid w:val="00797FF1"/>
    <w:rsid w:val="007A3C66"/>
    <w:rsid w:val="007A446D"/>
    <w:rsid w:val="007A4532"/>
    <w:rsid w:val="007A5887"/>
    <w:rsid w:val="007A7499"/>
    <w:rsid w:val="007A7656"/>
    <w:rsid w:val="007A7FC1"/>
    <w:rsid w:val="007B03EF"/>
    <w:rsid w:val="007B0469"/>
    <w:rsid w:val="007B0BA9"/>
    <w:rsid w:val="007B22EF"/>
    <w:rsid w:val="007B4B14"/>
    <w:rsid w:val="007B570B"/>
    <w:rsid w:val="007B7A20"/>
    <w:rsid w:val="007C17E8"/>
    <w:rsid w:val="007C55D4"/>
    <w:rsid w:val="007C61F8"/>
    <w:rsid w:val="007C632E"/>
    <w:rsid w:val="007C774A"/>
    <w:rsid w:val="007D15A2"/>
    <w:rsid w:val="007D3988"/>
    <w:rsid w:val="007D427A"/>
    <w:rsid w:val="007D45A0"/>
    <w:rsid w:val="007D4AE9"/>
    <w:rsid w:val="007D4B74"/>
    <w:rsid w:val="007D4E78"/>
    <w:rsid w:val="007D58FE"/>
    <w:rsid w:val="007D5CAC"/>
    <w:rsid w:val="007E0A6D"/>
    <w:rsid w:val="007E0D73"/>
    <w:rsid w:val="007E60D9"/>
    <w:rsid w:val="007E7319"/>
    <w:rsid w:val="007F2A83"/>
    <w:rsid w:val="007F3326"/>
    <w:rsid w:val="007F3DD0"/>
    <w:rsid w:val="00800A06"/>
    <w:rsid w:val="00801789"/>
    <w:rsid w:val="00801BBB"/>
    <w:rsid w:val="00805F23"/>
    <w:rsid w:val="00811900"/>
    <w:rsid w:val="0081614C"/>
    <w:rsid w:val="00816A12"/>
    <w:rsid w:val="00817BDE"/>
    <w:rsid w:val="008236A3"/>
    <w:rsid w:val="008244DF"/>
    <w:rsid w:val="00826633"/>
    <w:rsid w:val="00827376"/>
    <w:rsid w:val="00827A52"/>
    <w:rsid w:val="00827C22"/>
    <w:rsid w:val="00831991"/>
    <w:rsid w:val="00835A38"/>
    <w:rsid w:val="00836DF4"/>
    <w:rsid w:val="00837265"/>
    <w:rsid w:val="008428AF"/>
    <w:rsid w:val="0084337B"/>
    <w:rsid w:val="0084391D"/>
    <w:rsid w:val="00843B56"/>
    <w:rsid w:val="008452D6"/>
    <w:rsid w:val="008558F1"/>
    <w:rsid w:val="00856CD4"/>
    <w:rsid w:val="008574E5"/>
    <w:rsid w:val="0086022E"/>
    <w:rsid w:val="00860790"/>
    <w:rsid w:val="00861F97"/>
    <w:rsid w:val="008626EA"/>
    <w:rsid w:val="00867B6C"/>
    <w:rsid w:val="00870130"/>
    <w:rsid w:val="008712AC"/>
    <w:rsid w:val="008723F2"/>
    <w:rsid w:val="008728FC"/>
    <w:rsid w:val="00875041"/>
    <w:rsid w:val="008764BE"/>
    <w:rsid w:val="00877284"/>
    <w:rsid w:val="00881414"/>
    <w:rsid w:val="008836BD"/>
    <w:rsid w:val="00887477"/>
    <w:rsid w:val="00892894"/>
    <w:rsid w:val="00892D33"/>
    <w:rsid w:val="008A2223"/>
    <w:rsid w:val="008A5705"/>
    <w:rsid w:val="008B112D"/>
    <w:rsid w:val="008B21D9"/>
    <w:rsid w:val="008B38E6"/>
    <w:rsid w:val="008B573E"/>
    <w:rsid w:val="008B6EB0"/>
    <w:rsid w:val="008B75C8"/>
    <w:rsid w:val="008B7FC1"/>
    <w:rsid w:val="008C20B1"/>
    <w:rsid w:val="008C2566"/>
    <w:rsid w:val="008C54B7"/>
    <w:rsid w:val="008C5A4D"/>
    <w:rsid w:val="008C63D7"/>
    <w:rsid w:val="008D32CB"/>
    <w:rsid w:val="008D45B6"/>
    <w:rsid w:val="008D63AB"/>
    <w:rsid w:val="008D63B8"/>
    <w:rsid w:val="008D6E51"/>
    <w:rsid w:val="008E1FC5"/>
    <w:rsid w:val="008E2BA6"/>
    <w:rsid w:val="008E3D29"/>
    <w:rsid w:val="008E4600"/>
    <w:rsid w:val="008E4856"/>
    <w:rsid w:val="008E7294"/>
    <w:rsid w:val="008E7CCC"/>
    <w:rsid w:val="008F1C2C"/>
    <w:rsid w:val="008F3ADB"/>
    <w:rsid w:val="008F7D6C"/>
    <w:rsid w:val="008F7E99"/>
    <w:rsid w:val="0090180D"/>
    <w:rsid w:val="00903ED5"/>
    <w:rsid w:val="0090516D"/>
    <w:rsid w:val="00905175"/>
    <w:rsid w:val="00907338"/>
    <w:rsid w:val="009103EC"/>
    <w:rsid w:val="0091398F"/>
    <w:rsid w:val="00915399"/>
    <w:rsid w:val="00915F23"/>
    <w:rsid w:val="00915F98"/>
    <w:rsid w:val="009169AF"/>
    <w:rsid w:val="009169C7"/>
    <w:rsid w:val="00917831"/>
    <w:rsid w:val="0092126E"/>
    <w:rsid w:val="009219D5"/>
    <w:rsid w:val="0092590D"/>
    <w:rsid w:val="0092604F"/>
    <w:rsid w:val="00926B84"/>
    <w:rsid w:val="00927A10"/>
    <w:rsid w:val="00927AFE"/>
    <w:rsid w:val="00930B0D"/>
    <w:rsid w:val="00932AE5"/>
    <w:rsid w:val="009347E4"/>
    <w:rsid w:val="00935BDC"/>
    <w:rsid w:val="009366FF"/>
    <w:rsid w:val="00936DE9"/>
    <w:rsid w:val="0094042A"/>
    <w:rsid w:val="00940547"/>
    <w:rsid w:val="00940BC7"/>
    <w:rsid w:val="0094121B"/>
    <w:rsid w:val="009413C6"/>
    <w:rsid w:val="00941F22"/>
    <w:rsid w:val="0094243E"/>
    <w:rsid w:val="00943212"/>
    <w:rsid w:val="00944064"/>
    <w:rsid w:val="009448D6"/>
    <w:rsid w:val="00945E0F"/>
    <w:rsid w:val="009461F3"/>
    <w:rsid w:val="009509F6"/>
    <w:rsid w:val="009533B2"/>
    <w:rsid w:val="00955D42"/>
    <w:rsid w:val="00955F06"/>
    <w:rsid w:val="00957213"/>
    <w:rsid w:val="0096272A"/>
    <w:rsid w:val="00963B57"/>
    <w:rsid w:val="00965E94"/>
    <w:rsid w:val="00965EDB"/>
    <w:rsid w:val="009674FD"/>
    <w:rsid w:val="00967598"/>
    <w:rsid w:val="00967AFC"/>
    <w:rsid w:val="00970FEB"/>
    <w:rsid w:val="00971D24"/>
    <w:rsid w:val="00973507"/>
    <w:rsid w:val="00974F48"/>
    <w:rsid w:val="009759B0"/>
    <w:rsid w:val="00980005"/>
    <w:rsid w:val="00981823"/>
    <w:rsid w:val="00984183"/>
    <w:rsid w:val="009844F2"/>
    <w:rsid w:val="00986B94"/>
    <w:rsid w:val="0099054D"/>
    <w:rsid w:val="00991508"/>
    <w:rsid w:val="00991647"/>
    <w:rsid w:val="00992E84"/>
    <w:rsid w:val="00996485"/>
    <w:rsid w:val="0099733D"/>
    <w:rsid w:val="009974FE"/>
    <w:rsid w:val="009A022A"/>
    <w:rsid w:val="009A1187"/>
    <w:rsid w:val="009A304D"/>
    <w:rsid w:val="009A3363"/>
    <w:rsid w:val="009A3BF3"/>
    <w:rsid w:val="009A4175"/>
    <w:rsid w:val="009A709C"/>
    <w:rsid w:val="009A7765"/>
    <w:rsid w:val="009A7853"/>
    <w:rsid w:val="009B19F9"/>
    <w:rsid w:val="009B31B6"/>
    <w:rsid w:val="009B4F69"/>
    <w:rsid w:val="009B54B3"/>
    <w:rsid w:val="009B7509"/>
    <w:rsid w:val="009B77BE"/>
    <w:rsid w:val="009C0166"/>
    <w:rsid w:val="009C0D53"/>
    <w:rsid w:val="009C0F4C"/>
    <w:rsid w:val="009C2A8E"/>
    <w:rsid w:val="009C3A5A"/>
    <w:rsid w:val="009C4EF8"/>
    <w:rsid w:val="009C6D39"/>
    <w:rsid w:val="009C7CFA"/>
    <w:rsid w:val="009D004A"/>
    <w:rsid w:val="009D0E38"/>
    <w:rsid w:val="009D1151"/>
    <w:rsid w:val="009E1F6D"/>
    <w:rsid w:val="009E24F0"/>
    <w:rsid w:val="009E4109"/>
    <w:rsid w:val="009E6801"/>
    <w:rsid w:val="009E7FD2"/>
    <w:rsid w:val="009F0D74"/>
    <w:rsid w:val="009F2B8C"/>
    <w:rsid w:val="009F43FA"/>
    <w:rsid w:val="009F4616"/>
    <w:rsid w:val="009F5A94"/>
    <w:rsid w:val="009F6F7D"/>
    <w:rsid w:val="009F770E"/>
    <w:rsid w:val="00A000FC"/>
    <w:rsid w:val="00A018F1"/>
    <w:rsid w:val="00A01CA5"/>
    <w:rsid w:val="00A0277B"/>
    <w:rsid w:val="00A02942"/>
    <w:rsid w:val="00A05396"/>
    <w:rsid w:val="00A064CF"/>
    <w:rsid w:val="00A10420"/>
    <w:rsid w:val="00A132B6"/>
    <w:rsid w:val="00A134F5"/>
    <w:rsid w:val="00A14CE2"/>
    <w:rsid w:val="00A14EF1"/>
    <w:rsid w:val="00A15DC5"/>
    <w:rsid w:val="00A15E19"/>
    <w:rsid w:val="00A15E7A"/>
    <w:rsid w:val="00A178FD"/>
    <w:rsid w:val="00A2070C"/>
    <w:rsid w:val="00A20BA8"/>
    <w:rsid w:val="00A20CE9"/>
    <w:rsid w:val="00A22DB0"/>
    <w:rsid w:val="00A25FD8"/>
    <w:rsid w:val="00A26EC7"/>
    <w:rsid w:val="00A32AD4"/>
    <w:rsid w:val="00A369AC"/>
    <w:rsid w:val="00A41639"/>
    <w:rsid w:val="00A447AC"/>
    <w:rsid w:val="00A4558D"/>
    <w:rsid w:val="00A45DC3"/>
    <w:rsid w:val="00A50E23"/>
    <w:rsid w:val="00A62DEA"/>
    <w:rsid w:val="00A63481"/>
    <w:rsid w:val="00A64234"/>
    <w:rsid w:val="00A65A67"/>
    <w:rsid w:val="00A665BC"/>
    <w:rsid w:val="00A66B9E"/>
    <w:rsid w:val="00A70F7F"/>
    <w:rsid w:val="00A711F9"/>
    <w:rsid w:val="00A71560"/>
    <w:rsid w:val="00A72E6C"/>
    <w:rsid w:val="00A72EE9"/>
    <w:rsid w:val="00A73F56"/>
    <w:rsid w:val="00A75DD9"/>
    <w:rsid w:val="00A8226E"/>
    <w:rsid w:val="00A828A6"/>
    <w:rsid w:val="00A83580"/>
    <w:rsid w:val="00A87C2E"/>
    <w:rsid w:val="00A91009"/>
    <w:rsid w:val="00A93659"/>
    <w:rsid w:val="00A939A9"/>
    <w:rsid w:val="00A94187"/>
    <w:rsid w:val="00A97473"/>
    <w:rsid w:val="00A97BD1"/>
    <w:rsid w:val="00AA10B4"/>
    <w:rsid w:val="00AA1958"/>
    <w:rsid w:val="00AA1F71"/>
    <w:rsid w:val="00AA23EA"/>
    <w:rsid w:val="00AA3108"/>
    <w:rsid w:val="00AA31BD"/>
    <w:rsid w:val="00AA3201"/>
    <w:rsid w:val="00AA460A"/>
    <w:rsid w:val="00AA4B6A"/>
    <w:rsid w:val="00AA7741"/>
    <w:rsid w:val="00AB0B9D"/>
    <w:rsid w:val="00AB2292"/>
    <w:rsid w:val="00AB478A"/>
    <w:rsid w:val="00AB4B07"/>
    <w:rsid w:val="00AB7749"/>
    <w:rsid w:val="00AC03CE"/>
    <w:rsid w:val="00AC549F"/>
    <w:rsid w:val="00AC6954"/>
    <w:rsid w:val="00AD0988"/>
    <w:rsid w:val="00AD1907"/>
    <w:rsid w:val="00AD2077"/>
    <w:rsid w:val="00AD250C"/>
    <w:rsid w:val="00AD32EA"/>
    <w:rsid w:val="00AD3412"/>
    <w:rsid w:val="00AD3D9F"/>
    <w:rsid w:val="00AD5058"/>
    <w:rsid w:val="00AD5130"/>
    <w:rsid w:val="00AE0549"/>
    <w:rsid w:val="00AE0711"/>
    <w:rsid w:val="00AE176D"/>
    <w:rsid w:val="00AE276B"/>
    <w:rsid w:val="00AE3241"/>
    <w:rsid w:val="00AE3B6E"/>
    <w:rsid w:val="00AE60B6"/>
    <w:rsid w:val="00AE6264"/>
    <w:rsid w:val="00AE7C3E"/>
    <w:rsid w:val="00AE7F43"/>
    <w:rsid w:val="00AF27FA"/>
    <w:rsid w:val="00AF3602"/>
    <w:rsid w:val="00AF46B9"/>
    <w:rsid w:val="00AF5794"/>
    <w:rsid w:val="00B00BF0"/>
    <w:rsid w:val="00B00F2C"/>
    <w:rsid w:val="00B03BB0"/>
    <w:rsid w:val="00B047C7"/>
    <w:rsid w:val="00B14736"/>
    <w:rsid w:val="00B160A7"/>
    <w:rsid w:val="00B23B12"/>
    <w:rsid w:val="00B23E53"/>
    <w:rsid w:val="00B252F4"/>
    <w:rsid w:val="00B26526"/>
    <w:rsid w:val="00B306EB"/>
    <w:rsid w:val="00B323E3"/>
    <w:rsid w:val="00B32C5B"/>
    <w:rsid w:val="00B3665F"/>
    <w:rsid w:val="00B3684B"/>
    <w:rsid w:val="00B42450"/>
    <w:rsid w:val="00B42967"/>
    <w:rsid w:val="00B46AFD"/>
    <w:rsid w:val="00B47261"/>
    <w:rsid w:val="00B47833"/>
    <w:rsid w:val="00B47CA7"/>
    <w:rsid w:val="00B5029D"/>
    <w:rsid w:val="00B51099"/>
    <w:rsid w:val="00B52457"/>
    <w:rsid w:val="00B54BCE"/>
    <w:rsid w:val="00B5536F"/>
    <w:rsid w:val="00B55701"/>
    <w:rsid w:val="00B557C5"/>
    <w:rsid w:val="00B56689"/>
    <w:rsid w:val="00B5737F"/>
    <w:rsid w:val="00B60A99"/>
    <w:rsid w:val="00B61FE9"/>
    <w:rsid w:val="00B62F21"/>
    <w:rsid w:val="00B63239"/>
    <w:rsid w:val="00B65214"/>
    <w:rsid w:val="00B6699E"/>
    <w:rsid w:val="00B67A08"/>
    <w:rsid w:val="00B708A3"/>
    <w:rsid w:val="00B70E7D"/>
    <w:rsid w:val="00B7162A"/>
    <w:rsid w:val="00B72B8B"/>
    <w:rsid w:val="00B7545A"/>
    <w:rsid w:val="00B759F8"/>
    <w:rsid w:val="00B76BCF"/>
    <w:rsid w:val="00B76ED4"/>
    <w:rsid w:val="00B7749D"/>
    <w:rsid w:val="00B838C1"/>
    <w:rsid w:val="00B86FCE"/>
    <w:rsid w:val="00B91F8B"/>
    <w:rsid w:val="00B93F49"/>
    <w:rsid w:val="00B95D3E"/>
    <w:rsid w:val="00B97748"/>
    <w:rsid w:val="00BA114B"/>
    <w:rsid w:val="00BA15B7"/>
    <w:rsid w:val="00BA30BC"/>
    <w:rsid w:val="00BA3943"/>
    <w:rsid w:val="00BA3F54"/>
    <w:rsid w:val="00BA47A0"/>
    <w:rsid w:val="00BA5ACD"/>
    <w:rsid w:val="00BA624A"/>
    <w:rsid w:val="00BA7011"/>
    <w:rsid w:val="00BB3ED8"/>
    <w:rsid w:val="00BB41F9"/>
    <w:rsid w:val="00BB5D4A"/>
    <w:rsid w:val="00BB7E4C"/>
    <w:rsid w:val="00BC049B"/>
    <w:rsid w:val="00BC1385"/>
    <w:rsid w:val="00BC63A1"/>
    <w:rsid w:val="00BC7BA3"/>
    <w:rsid w:val="00BD22D0"/>
    <w:rsid w:val="00BD2AD3"/>
    <w:rsid w:val="00BD2D55"/>
    <w:rsid w:val="00BD37C4"/>
    <w:rsid w:val="00BD5DD2"/>
    <w:rsid w:val="00BD6AA7"/>
    <w:rsid w:val="00BE0101"/>
    <w:rsid w:val="00BE0BAD"/>
    <w:rsid w:val="00BE2060"/>
    <w:rsid w:val="00BE5150"/>
    <w:rsid w:val="00BE7027"/>
    <w:rsid w:val="00BE7D04"/>
    <w:rsid w:val="00BF1172"/>
    <w:rsid w:val="00BF12D5"/>
    <w:rsid w:val="00BF162F"/>
    <w:rsid w:val="00BF21BC"/>
    <w:rsid w:val="00BF3874"/>
    <w:rsid w:val="00BF3918"/>
    <w:rsid w:val="00C0196B"/>
    <w:rsid w:val="00C03842"/>
    <w:rsid w:val="00C03C47"/>
    <w:rsid w:val="00C049F0"/>
    <w:rsid w:val="00C05526"/>
    <w:rsid w:val="00C05BB4"/>
    <w:rsid w:val="00C05F78"/>
    <w:rsid w:val="00C109D5"/>
    <w:rsid w:val="00C10A0A"/>
    <w:rsid w:val="00C13D89"/>
    <w:rsid w:val="00C16A45"/>
    <w:rsid w:val="00C17DBD"/>
    <w:rsid w:val="00C22253"/>
    <w:rsid w:val="00C23498"/>
    <w:rsid w:val="00C254D1"/>
    <w:rsid w:val="00C25781"/>
    <w:rsid w:val="00C30AD5"/>
    <w:rsid w:val="00C3482F"/>
    <w:rsid w:val="00C3486B"/>
    <w:rsid w:val="00C37597"/>
    <w:rsid w:val="00C4019F"/>
    <w:rsid w:val="00C401E5"/>
    <w:rsid w:val="00C41B29"/>
    <w:rsid w:val="00C45372"/>
    <w:rsid w:val="00C46F01"/>
    <w:rsid w:val="00C50C34"/>
    <w:rsid w:val="00C50E29"/>
    <w:rsid w:val="00C524A0"/>
    <w:rsid w:val="00C5334B"/>
    <w:rsid w:val="00C57A13"/>
    <w:rsid w:val="00C641B9"/>
    <w:rsid w:val="00C6648D"/>
    <w:rsid w:val="00C66732"/>
    <w:rsid w:val="00C66EAA"/>
    <w:rsid w:val="00C66FA3"/>
    <w:rsid w:val="00C7009C"/>
    <w:rsid w:val="00C70C62"/>
    <w:rsid w:val="00C71B7B"/>
    <w:rsid w:val="00C73E7B"/>
    <w:rsid w:val="00C75E88"/>
    <w:rsid w:val="00C76DE4"/>
    <w:rsid w:val="00C81880"/>
    <w:rsid w:val="00C82EA6"/>
    <w:rsid w:val="00C83620"/>
    <w:rsid w:val="00C86171"/>
    <w:rsid w:val="00C8682E"/>
    <w:rsid w:val="00C87855"/>
    <w:rsid w:val="00C902B2"/>
    <w:rsid w:val="00C9242C"/>
    <w:rsid w:val="00C95B1A"/>
    <w:rsid w:val="00C977BD"/>
    <w:rsid w:val="00CA29B3"/>
    <w:rsid w:val="00CA2E1C"/>
    <w:rsid w:val="00CA34C5"/>
    <w:rsid w:val="00CA59CC"/>
    <w:rsid w:val="00CA6C9C"/>
    <w:rsid w:val="00CB28F2"/>
    <w:rsid w:val="00CB41BA"/>
    <w:rsid w:val="00CB6C54"/>
    <w:rsid w:val="00CB7614"/>
    <w:rsid w:val="00CB77EE"/>
    <w:rsid w:val="00CB79F7"/>
    <w:rsid w:val="00CC0810"/>
    <w:rsid w:val="00CC1A1A"/>
    <w:rsid w:val="00CC4123"/>
    <w:rsid w:val="00CC73FD"/>
    <w:rsid w:val="00CD0B18"/>
    <w:rsid w:val="00CD43A9"/>
    <w:rsid w:val="00CD4986"/>
    <w:rsid w:val="00CD5E2E"/>
    <w:rsid w:val="00CE0257"/>
    <w:rsid w:val="00CE098F"/>
    <w:rsid w:val="00CE0CF7"/>
    <w:rsid w:val="00CE1ABB"/>
    <w:rsid w:val="00CE2F94"/>
    <w:rsid w:val="00CE7778"/>
    <w:rsid w:val="00CF40E1"/>
    <w:rsid w:val="00D01C54"/>
    <w:rsid w:val="00D04537"/>
    <w:rsid w:val="00D04E78"/>
    <w:rsid w:val="00D06943"/>
    <w:rsid w:val="00D0721A"/>
    <w:rsid w:val="00D15487"/>
    <w:rsid w:val="00D17457"/>
    <w:rsid w:val="00D176A2"/>
    <w:rsid w:val="00D215C7"/>
    <w:rsid w:val="00D228CF"/>
    <w:rsid w:val="00D23586"/>
    <w:rsid w:val="00D24BD9"/>
    <w:rsid w:val="00D24DC6"/>
    <w:rsid w:val="00D26617"/>
    <w:rsid w:val="00D273C0"/>
    <w:rsid w:val="00D27AFD"/>
    <w:rsid w:val="00D27DD5"/>
    <w:rsid w:val="00D31648"/>
    <w:rsid w:val="00D34C22"/>
    <w:rsid w:val="00D35616"/>
    <w:rsid w:val="00D35D94"/>
    <w:rsid w:val="00D3621F"/>
    <w:rsid w:val="00D36AED"/>
    <w:rsid w:val="00D37C67"/>
    <w:rsid w:val="00D403F8"/>
    <w:rsid w:val="00D41AEC"/>
    <w:rsid w:val="00D41E7E"/>
    <w:rsid w:val="00D43F87"/>
    <w:rsid w:val="00D44502"/>
    <w:rsid w:val="00D50121"/>
    <w:rsid w:val="00D508FF"/>
    <w:rsid w:val="00D552D8"/>
    <w:rsid w:val="00D56FE7"/>
    <w:rsid w:val="00D574CE"/>
    <w:rsid w:val="00D66F51"/>
    <w:rsid w:val="00D66F9F"/>
    <w:rsid w:val="00D7168B"/>
    <w:rsid w:val="00D74553"/>
    <w:rsid w:val="00D74917"/>
    <w:rsid w:val="00D749B8"/>
    <w:rsid w:val="00D76008"/>
    <w:rsid w:val="00D76AE6"/>
    <w:rsid w:val="00D77E49"/>
    <w:rsid w:val="00D77F46"/>
    <w:rsid w:val="00D80245"/>
    <w:rsid w:val="00D818CD"/>
    <w:rsid w:val="00D81B0A"/>
    <w:rsid w:val="00D81FA4"/>
    <w:rsid w:val="00D8231B"/>
    <w:rsid w:val="00D839EA"/>
    <w:rsid w:val="00D84009"/>
    <w:rsid w:val="00D84D0B"/>
    <w:rsid w:val="00D87C00"/>
    <w:rsid w:val="00D90CD2"/>
    <w:rsid w:val="00D90E1B"/>
    <w:rsid w:val="00D92262"/>
    <w:rsid w:val="00D93B5D"/>
    <w:rsid w:val="00D97114"/>
    <w:rsid w:val="00DA0417"/>
    <w:rsid w:val="00DA1D7F"/>
    <w:rsid w:val="00DA2389"/>
    <w:rsid w:val="00DA24F7"/>
    <w:rsid w:val="00DA4265"/>
    <w:rsid w:val="00DA4671"/>
    <w:rsid w:val="00DA5FF8"/>
    <w:rsid w:val="00DA63F6"/>
    <w:rsid w:val="00DB1727"/>
    <w:rsid w:val="00DB28FB"/>
    <w:rsid w:val="00DB4014"/>
    <w:rsid w:val="00DB436D"/>
    <w:rsid w:val="00DB529D"/>
    <w:rsid w:val="00DB52EE"/>
    <w:rsid w:val="00DB722D"/>
    <w:rsid w:val="00DB7B1A"/>
    <w:rsid w:val="00DC03FB"/>
    <w:rsid w:val="00DC11B9"/>
    <w:rsid w:val="00DC7E8D"/>
    <w:rsid w:val="00DD177B"/>
    <w:rsid w:val="00DD2C9D"/>
    <w:rsid w:val="00DD3414"/>
    <w:rsid w:val="00DD402C"/>
    <w:rsid w:val="00DD4159"/>
    <w:rsid w:val="00DD6131"/>
    <w:rsid w:val="00DD649A"/>
    <w:rsid w:val="00DD6BC3"/>
    <w:rsid w:val="00DD7BFE"/>
    <w:rsid w:val="00DE02BF"/>
    <w:rsid w:val="00DE1549"/>
    <w:rsid w:val="00DE23C6"/>
    <w:rsid w:val="00DE2790"/>
    <w:rsid w:val="00DE335E"/>
    <w:rsid w:val="00DE3605"/>
    <w:rsid w:val="00DE43A6"/>
    <w:rsid w:val="00DE59D1"/>
    <w:rsid w:val="00DE7207"/>
    <w:rsid w:val="00DF019C"/>
    <w:rsid w:val="00DF0E2C"/>
    <w:rsid w:val="00DF4266"/>
    <w:rsid w:val="00DF53A2"/>
    <w:rsid w:val="00DF5510"/>
    <w:rsid w:val="00DF69F1"/>
    <w:rsid w:val="00DF6E38"/>
    <w:rsid w:val="00DF7A97"/>
    <w:rsid w:val="00E000E9"/>
    <w:rsid w:val="00E01841"/>
    <w:rsid w:val="00E0185B"/>
    <w:rsid w:val="00E078A0"/>
    <w:rsid w:val="00E07FDA"/>
    <w:rsid w:val="00E122D7"/>
    <w:rsid w:val="00E127EB"/>
    <w:rsid w:val="00E15FE5"/>
    <w:rsid w:val="00E16B11"/>
    <w:rsid w:val="00E174B0"/>
    <w:rsid w:val="00E20216"/>
    <w:rsid w:val="00E233B4"/>
    <w:rsid w:val="00E25E7A"/>
    <w:rsid w:val="00E359ED"/>
    <w:rsid w:val="00E36EC3"/>
    <w:rsid w:val="00E4190D"/>
    <w:rsid w:val="00E41AE2"/>
    <w:rsid w:val="00E41B7A"/>
    <w:rsid w:val="00E431EB"/>
    <w:rsid w:val="00E43B3D"/>
    <w:rsid w:val="00E44D4C"/>
    <w:rsid w:val="00E45366"/>
    <w:rsid w:val="00E47015"/>
    <w:rsid w:val="00E53A11"/>
    <w:rsid w:val="00E55733"/>
    <w:rsid w:val="00E560A8"/>
    <w:rsid w:val="00E60B1C"/>
    <w:rsid w:val="00E60DC9"/>
    <w:rsid w:val="00E6231B"/>
    <w:rsid w:val="00E62F22"/>
    <w:rsid w:val="00E66518"/>
    <w:rsid w:val="00E67771"/>
    <w:rsid w:val="00E70C60"/>
    <w:rsid w:val="00E71B07"/>
    <w:rsid w:val="00E72AE2"/>
    <w:rsid w:val="00E72D4E"/>
    <w:rsid w:val="00E72E65"/>
    <w:rsid w:val="00E776BF"/>
    <w:rsid w:val="00E801FC"/>
    <w:rsid w:val="00E83C8F"/>
    <w:rsid w:val="00E855E4"/>
    <w:rsid w:val="00E87BEC"/>
    <w:rsid w:val="00E91023"/>
    <w:rsid w:val="00E969A4"/>
    <w:rsid w:val="00EA09DF"/>
    <w:rsid w:val="00EA32B3"/>
    <w:rsid w:val="00EA4154"/>
    <w:rsid w:val="00EA7584"/>
    <w:rsid w:val="00EB21B2"/>
    <w:rsid w:val="00EB269E"/>
    <w:rsid w:val="00EB2CC0"/>
    <w:rsid w:val="00EB3CC9"/>
    <w:rsid w:val="00EB3D3A"/>
    <w:rsid w:val="00EB4194"/>
    <w:rsid w:val="00EB4235"/>
    <w:rsid w:val="00EB469A"/>
    <w:rsid w:val="00EB563C"/>
    <w:rsid w:val="00EB756A"/>
    <w:rsid w:val="00EB79CA"/>
    <w:rsid w:val="00EC6C15"/>
    <w:rsid w:val="00ED1855"/>
    <w:rsid w:val="00ED1935"/>
    <w:rsid w:val="00ED5054"/>
    <w:rsid w:val="00ED63F8"/>
    <w:rsid w:val="00ED6EB8"/>
    <w:rsid w:val="00ED72F2"/>
    <w:rsid w:val="00ED7B7E"/>
    <w:rsid w:val="00EE07F8"/>
    <w:rsid w:val="00EE2703"/>
    <w:rsid w:val="00EE2D2D"/>
    <w:rsid w:val="00EE44D0"/>
    <w:rsid w:val="00EE503A"/>
    <w:rsid w:val="00EF3112"/>
    <w:rsid w:val="00EF56C2"/>
    <w:rsid w:val="00EF5753"/>
    <w:rsid w:val="00EF78BF"/>
    <w:rsid w:val="00F028C4"/>
    <w:rsid w:val="00F050A7"/>
    <w:rsid w:val="00F07031"/>
    <w:rsid w:val="00F070DB"/>
    <w:rsid w:val="00F07D35"/>
    <w:rsid w:val="00F100BD"/>
    <w:rsid w:val="00F1298A"/>
    <w:rsid w:val="00F13B02"/>
    <w:rsid w:val="00F13BF6"/>
    <w:rsid w:val="00F1465E"/>
    <w:rsid w:val="00F149AC"/>
    <w:rsid w:val="00F15F0E"/>
    <w:rsid w:val="00F166EB"/>
    <w:rsid w:val="00F1686F"/>
    <w:rsid w:val="00F16F2B"/>
    <w:rsid w:val="00F1788E"/>
    <w:rsid w:val="00F23F6D"/>
    <w:rsid w:val="00F27D01"/>
    <w:rsid w:val="00F30690"/>
    <w:rsid w:val="00F308EF"/>
    <w:rsid w:val="00F329B0"/>
    <w:rsid w:val="00F32DDC"/>
    <w:rsid w:val="00F33B64"/>
    <w:rsid w:val="00F359C5"/>
    <w:rsid w:val="00F36022"/>
    <w:rsid w:val="00F3605F"/>
    <w:rsid w:val="00F36922"/>
    <w:rsid w:val="00F41388"/>
    <w:rsid w:val="00F41DCD"/>
    <w:rsid w:val="00F4243C"/>
    <w:rsid w:val="00F448D6"/>
    <w:rsid w:val="00F450F5"/>
    <w:rsid w:val="00F46CBC"/>
    <w:rsid w:val="00F51BB0"/>
    <w:rsid w:val="00F523D4"/>
    <w:rsid w:val="00F56A1A"/>
    <w:rsid w:val="00F6500B"/>
    <w:rsid w:val="00F667C2"/>
    <w:rsid w:val="00F75AF0"/>
    <w:rsid w:val="00F80B6D"/>
    <w:rsid w:val="00F81D21"/>
    <w:rsid w:val="00F8211E"/>
    <w:rsid w:val="00F832C3"/>
    <w:rsid w:val="00F83EC5"/>
    <w:rsid w:val="00F8465F"/>
    <w:rsid w:val="00F84DC3"/>
    <w:rsid w:val="00F84F26"/>
    <w:rsid w:val="00F86410"/>
    <w:rsid w:val="00F91DB1"/>
    <w:rsid w:val="00F94663"/>
    <w:rsid w:val="00F979F7"/>
    <w:rsid w:val="00F97C72"/>
    <w:rsid w:val="00FA2305"/>
    <w:rsid w:val="00FB055A"/>
    <w:rsid w:val="00FB1459"/>
    <w:rsid w:val="00FB24F0"/>
    <w:rsid w:val="00FB2E4D"/>
    <w:rsid w:val="00FB56B4"/>
    <w:rsid w:val="00FB713D"/>
    <w:rsid w:val="00FB781C"/>
    <w:rsid w:val="00FC0E1A"/>
    <w:rsid w:val="00FC2AFF"/>
    <w:rsid w:val="00FC4B55"/>
    <w:rsid w:val="00FC4E13"/>
    <w:rsid w:val="00FC5022"/>
    <w:rsid w:val="00FC7BB3"/>
    <w:rsid w:val="00FC7EDF"/>
    <w:rsid w:val="00FC7FFE"/>
    <w:rsid w:val="00FD51EE"/>
    <w:rsid w:val="00FD5BE1"/>
    <w:rsid w:val="00FD7448"/>
    <w:rsid w:val="00FE09F7"/>
    <w:rsid w:val="00FE11C9"/>
    <w:rsid w:val="00FE1549"/>
    <w:rsid w:val="00FE1B36"/>
    <w:rsid w:val="00FE276F"/>
    <w:rsid w:val="00FE494C"/>
    <w:rsid w:val="00FE4F93"/>
    <w:rsid w:val="00FF0166"/>
    <w:rsid w:val="00FF08AF"/>
    <w:rsid w:val="00FF0BD1"/>
    <w:rsid w:val="00FF1108"/>
    <w:rsid w:val="00FF1E93"/>
    <w:rsid w:val="00FF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F7D"/>
  <w15:docId w15:val="{6F8E6DDD-43AD-412C-9D96-7BDDBBD5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C8C"/>
    <w:rPr>
      <w:rFonts w:ascii="Times New Roman" w:eastAsia="Times New Roman" w:hAnsi="Times New Roman"/>
    </w:rPr>
  </w:style>
  <w:style w:type="paragraph" w:styleId="1">
    <w:name w:val="heading 1"/>
    <w:basedOn w:val="a"/>
    <w:next w:val="a"/>
    <w:link w:val="10"/>
    <w:qFormat/>
    <w:rsid w:val="008A570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C68BC"/>
    <w:pPr>
      <w:keepNext/>
      <w:ind w:left="-851" w:right="-1050"/>
      <w:jc w:val="center"/>
      <w:outlineLvl w:val="1"/>
    </w:pPr>
    <w:rPr>
      <w:rFonts w:ascii="Bookman Old Style" w:hAnsi="Bookman Old Style"/>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5705"/>
    <w:rPr>
      <w:rFonts w:ascii="Cambria" w:eastAsia="Times New Roman" w:hAnsi="Cambria" w:cs="Times New Roman"/>
      <w:b/>
      <w:bCs/>
      <w:kern w:val="32"/>
      <w:sz w:val="32"/>
      <w:szCs w:val="32"/>
    </w:rPr>
  </w:style>
  <w:style w:type="character" w:customStyle="1" w:styleId="20">
    <w:name w:val="Заголовок 2 Знак"/>
    <w:link w:val="2"/>
    <w:rsid w:val="005C68BC"/>
    <w:rPr>
      <w:rFonts w:ascii="Bookman Old Style" w:eastAsia="Times New Roman" w:hAnsi="Bookman Old Style" w:cs="Times New Roman"/>
      <w:b/>
      <w:sz w:val="32"/>
      <w:szCs w:val="20"/>
      <w:lang w:eastAsia="ru-RU"/>
    </w:rPr>
  </w:style>
  <w:style w:type="paragraph" w:styleId="a3">
    <w:name w:val="Block Text"/>
    <w:basedOn w:val="a"/>
    <w:rsid w:val="005C68BC"/>
    <w:pPr>
      <w:ind w:left="-851" w:right="-1050" w:firstLine="567"/>
    </w:pPr>
    <w:rPr>
      <w:rFonts w:ascii="Arial" w:hAnsi="Arial"/>
      <w:sz w:val="24"/>
    </w:rPr>
  </w:style>
  <w:style w:type="paragraph" w:styleId="a4">
    <w:name w:val="footer"/>
    <w:basedOn w:val="a"/>
    <w:link w:val="a5"/>
    <w:uiPriority w:val="99"/>
    <w:rsid w:val="005C68BC"/>
    <w:pPr>
      <w:tabs>
        <w:tab w:val="center" w:pos="4677"/>
        <w:tab w:val="right" w:pos="9355"/>
      </w:tabs>
    </w:pPr>
  </w:style>
  <w:style w:type="character" w:customStyle="1" w:styleId="a5">
    <w:name w:val="Нижний колонтитул Знак"/>
    <w:link w:val="a4"/>
    <w:uiPriority w:val="99"/>
    <w:rsid w:val="005C68BC"/>
    <w:rPr>
      <w:rFonts w:ascii="Times New Roman" w:eastAsia="Times New Roman" w:hAnsi="Times New Roman" w:cs="Times New Roman"/>
      <w:sz w:val="20"/>
      <w:szCs w:val="20"/>
      <w:lang w:eastAsia="ru-RU"/>
    </w:rPr>
  </w:style>
  <w:style w:type="character" w:styleId="a6">
    <w:name w:val="page number"/>
    <w:basedOn w:val="a0"/>
    <w:rsid w:val="005C68BC"/>
  </w:style>
  <w:style w:type="paragraph" w:customStyle="1" w:styleId="ConsNormal">
    <w:name w:val="ConsNormal"/>
    <w:rsid w:val="005C68BC"/>
    <w:pPr>
      <w:ind w:firstLine="720"/>
    </w:pPr>
    <w:rPr>
      <w:rFonts w:ascii="Consultant" w:eastAsia="Times New Roman" w:hAnsi="Consultant"/>
      <w:snapToGrid w:val="0"/>
      <w:sz w:val="16"/>
    </w:rPr>
  </w:style>
  <w:style w:type="paragraph" w:styleId="a7">
    <w:name w:val="header"/>
    <w:basedOn w:val="a"/>
    <w:link w:val="a8"/>
    <w:rsid w:val="005C68BC"/>
    <w:pPr>
      <w:tabs>
        <w:tab w:val="center" w:pos="4677"/>
        <w:tab w:val="right" w:pos="9355"/>
      </w:tabs>
    </w:pPr>
  </w:style>
  <w:style w:type="character" w:customStyle="1" w:styleId="a8">
    <w:name w:val="Верхний колонтитул Знак"/>
    <w:link w:val="a7"/>
    <w:rsid w:val="005C68BC"/>
    <w:rPr>
      <w:rFonts w:ascii="Times New Roman" w:eastAsia="Times New Roman" w:hAnsi="Times New Roman" w:cs="Times New Roman"/>
      <w:sz w:val="20"/>
      <w:szCs w:val="20"/>
      <w:lang w:eastAsia="ru-RU"/>
    </w:rPr>
  </w:style>
  <w:style w:type="paragraph" w:styleId="a9">
    <w:name w:val="Balloon Text"/>
    <w:basedOn w:val="a"/>
    <w:semiHidden/>
    <w:rsid w:val="000B6974"/>
    <w:rPr>
      <w:rFonts w:ascii="Tahoma" w:hAnsi="Tahoma" w:cs="Tahoma"/>
      <w:sz w:val="16"/>
      <w:szCs w:val="16"/>
    </w:rPr>
  </w:style>
  <w:style w:type="paragraph" w:styleId="aa">
    <w:name w:val="Body Text"/>
    <w:basedOn w:val="a"/>
    <w:link w:val="ab"/>
    <w:rsid w:val="00A93659"/>
    <w:pPr>
      <w:jc w:val="both"/>
    </w:pPr>
    <w:rPr>
      <w:b/>
      <w:bCs/>
      <w:sz w:val="36"/>
      <w:szCs w:val="24"/>
    </w:rPr>
  </w:style>
  <w:style w:type="character" w:customStyle="1" w:styleId="ab">
    <w:name w:val="Основной текст Знак"/>
    <w:link w:val="aa"/>
    <w:rsid w:val="00A93659"/>
    <w:rPr>
      <w:rFonts w:ascii="Times New Roman" w:eastAsia="Times New Roman" w:hAnsi="Times New Roman"/>
      <w:b/>
      <w:bCs/>
      <w:sz w:val="36"/>
      <w:szCs w:val="24"/>
    </w:rPr>
  </w:style>
  <w:style w:type="paragraph" w:styleId="ac">
    <w:name w:val="footnote text"/>
    <w:basedOn w:val="a"/>
    <w:link w:val="ad"/>
    <w:rsid w:val="00E44D4C"/>
  </w:style>
  <w:style w:type="character" w:customStyle="1" w:styleId="ad">
    <w:name w:val="Текст сноски Знак"/>
    <w:link w:val="ac"/>
    <w:rsid w:val="00E44D4C"/>
    <w:rPr>
      <w:rFonts w:ascii="Times New Roman" w:eastAsia="Times New Roman" w:hAnsi="Times New Roman"/>
    </w:rPr>
  </w:style>
  <w:style w:type="character" w:styleId="ae">
    <w:name w:val="Hyperlink"/>
    <w:unhideWhenUsed/>
    <w:rsid w:val="00E44D4C"/>
    <w:rPr>
      <w:color w:val="0000FF"/>
      <w:u w:val="single"/>
    </w:rPr>
  </w:style>
  <w:style w:type="paragraph" w:customStyle="1" w:styleId="ConsPlusNonformat">
    <w:name w:val="ConsPlusNonformat"/>
    <w:uiPriority w:val="99"/>
    <w:rsid w:val="00E44D4C"/>
    <w:pPr>
      <w:widowControl w:val="0"/>
      <w:autoSpaceDE w:val="0"/>
      <w:autoSpaceDN w:val="0"/>
      <w:adjustRightInd w:val="0"/>
    </w:pPr>
    <w:rPr>
      <w:rFonts w:ascii="Courier New" w:eastAsia="Times New Roman" w:hAnsi="Courier New" w:cs="Courier New"/>
    </w:rPr>
  </w:style>
  <w:style w:type="paragraph" w:styleId="af">
    <w:name w:val="Body Text Indent"/>
    <w:basedOn w:val="a"/>
    <w:link w:val="af0"/>
    <w:uiPriority w:val="99"/>
    <w:unhideWhenUsed/>
    <w:rsid w:val="00E44D4C"/>
    <w:pPr>
      <w:spacing w:after="120"/>
      <w:ind w:left="283"/>
    </w:pPr>
  </w:style>
  <w:style w:type="character" w:customStyle="1" w:styleId="af0">
    <w:name w:val="Основной текст с отступом Знак"/>
    <w:link w:val="af"/>
    <w:uiPriority w:val="99"/>
    <w:rsid w:val="00E44D4C"/>
    <w:rPr>
      <w:rFonts w:ascii="Times New Roman" w:eastAsia="Times New Roman" w:hAnsi="Times New Roman"/>
    </w:rPr>
  </w:style>
  <w:style w:type="table" w:styleId="af1">
    <w:name w:val="Table Grid"/>
    <w:basedOn w:val="a1"/>
    <w:rsid w:val="0043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AA10B4"/>
    <w:pPr>
      <w:spacing w:after="120"/>
    </w:pPr>
    <w:rPr>
      <w:sz w:val="16"/>
      <w:szCs w:val="16"/>
    </w:rPr>
  </w:style>
  <w:style w:type="character" w:customStyle="1" w:styleId="30">
    <w:name w:val="Основной текст 3 Знак"/>
    <w:link w:val="3"/>
    <w:rsid w:val="00AA10B4"/>
    <w:rPr>
      <w:rFonts w:ascii="Times New Roman" w:eastAsia="Times New Roman" w:hAnsi="Times New Roman"/>
      <w:sz w:val="16"/>
      <w:szCs w:val="16"/>
    </w:rPr>
  </w:style>
  <w:style w:type="paragraph" w:styleId="af2">
    <w:name w:val="Title"/>
    <w:basedOn w:val="a"/>
    <w:link w:val="af3"/>
    <w:qFormat/>
    <w:rsid w:val="007249CA"/>
    <w:pPr>
      <w:shd w:val="clear" w:color="auto" w:fill="FFFFFF"/>
      <w:autoSpaceDE w:val="0"/>
      <w:autoSpaceDN w:val="0"/>
      <w:adjustRightInd w:val="0"/>
      <w:spacing w:line="360" w:lineRule="auto"/>
      <w:jc w:val="center"/>
    </w:pPr>
    <w:rPr>
      <w:b/>
      <w:color w:val="000000"/>
      <w:sz w:val="24"/>
      <w:szCs w:val="24"/>
    </w:rPr>
  </w:style>
  <w:style w:type="character" w:customStyle="1" w:styleId="af3">
    <w:name w:val="Название Знак"/>
    <w:link w:val="af2"/>
    <w:rsid w:val="007249CA"/>
    <w:rPr>
      <w:rFonts w:ascii="Times New Roman" w:eastAsia="Times New Roman" w:hAnsi="Times New Roman"/>
      <w:b/>
      <w:color w:val="000000"/>
      <w:sz w:val="24"/>
      <w:szCs w:val="24"/>
      <w:shd w:val="clear" w:color="auto" w:fill="FFFFFF"/>
    </w:rPr>
  </w:style>
  <w:style w:type="paragraph" w:styleId="21">
    <w:name w:val="Body Text 2"/>
    <w:basedOn w:val="a"/>
    <w:link w:val="22"/>
    <w:rsid w:val="00875041"/>
    <w:pPr>
      <w:spacing w:after="120" w:line="480" w:lineRule="auto"/>
    </w:pPr>
    <w:rPr>
      <w:sz w:val="24"/>
      <w:szCs w:val="24"/>
    </w:rPr>
  </w:style>
  <w:style w:type="character" w:customStyle="1" w:styleId="22">
    <w:name w:val="Основной текст 2 Знак"/>
    <w:link w:val="21"/>
    <w:rsid w:val="00875041"/>
    <w:rPr>
      <w:rFonts w:ascii="Times New Roman" w:eastAsia="Times New Roman" w:hAnsi="Times New Roman"/>
      <w:sz w:val="24"/>
      <w:szCs w:val="24"/>
    </w:rPr>
  </w:style>
  <w:style w:type="paragraph" w:styleId="af4">
    <w:name w:val="Normal (Web)"/>
    <w:basedOn w:val="a"/>
    <w:link w:val="af5"/>
    <w:uiPriority w:val="99"/>
    <w:rsid w:val="003E0CB1"/>
    <w:pPr>
      <w:spacing w:before="100" w:beforeAutospacing="1" w:after="100" w:afterAutospacing="1"/>
    </w:pPr>
    <w:rPr>
      <w:rFonts w:eastAsia="Calibri"/>
      <w:lang w:eastAsia="en-US"/>
    </w:rPr>
  </w:style>
  <w:style w:type="character" w:customStyle="1" w:styleId="af5">
    <w:name w:val="Обычный (веб) Знак"/>
    <w:link w:val="af4"/>
    <w:uiPriority w:val="99"/>
    <w:locked/>
    <w:rsid w:val="003E0CB1"/>
    <w:rPr>
      <w:rFonts w:ascii="Times New Roman" w:hAnsi="Times New Roman"/>
      <w:lang w:eastAsia="en-US"/>
    </w:rPr>
  </w:style>
  <w:style w:type="paragraph" w:customStyle="1" w:styleId="ConsNonformat">
    <w:name w:val="ConsNonformat"/>
    <w:rsid w:val="003E0CB1"/>
    <w:pPr>
      <w:widowControl w:val="0"/>
      <w:autoSpaceDE w:val="0"/>
      <w:autoSpaceDN w:val="0"/>
      <w:adjustRightInd w:val="0"/>
      <w:ind w:right="19772"/>
    </w:pPr>
    <w:rPr>
      <w:rFonts w:ascii="Courier New" w:eastAsia="Times New Roman" w:hAnsi="Courier New" w:cs="Courier New"/>
    </w:rPr>
  </w:style>
  <w:style w:type="character" w:customStyle="1" w:styleId="fill">
    <w:name w:val="fill"/>
    <w:uiPriority w:val="99"/>
    <w:rsid w:val="00974F48"/>
    <w:rPr>
      <w:color w:val="FF0000"/>
    </w:rPr>
  </w:style>
  <w:style w:type="paragraph" w:customStyle="1" w:styleId="IBS">
    <w:name w:val="IBS Основной текст"/>
    <w:uiPriority w:val="99"/>
    <w:rsid w:val="00974F48"/>
    <w:pPr>
      <w:spacing w:before="120"/>
      <w:jc w:val="both"/>
    </w:pPr>
    <w:rPr>
      <w:rFonts w:ascii="Arial" w:eastAsia="Times New Roman" w:hAnsi="Arial" w:cs="Arial"/>
      <w:sz w:val="22"/>
      <w:szCs w:val="22"/>
    </w:rPr>
  </w:style>
  <w:style w:type="paragraph" w:styleId="af6">
    <w:name w:val="List Paragraph"/>
    <w:basedOn w:val="a"/>
    <w:uiPriority w:val="34"/>
    <w:qFormat/>
    <w:rsid w:val="00BC1385"/>
    <w:pPr>
      <w:ind w:left="720"/>
      <w:contextualSpacing/>
    </w:pPr>
    <w:rPr>
      <w:sz w:val="24"/>
      <w:szCs w:val="24"/>
    </w:rPr>
  </w:style>
  <w:style w:type="paragraph" w:styleId="af7">
    <w:name w:val="Plain Text"/>
    <w:basedOn w:val="a"/>
    <w:link w:val="af8"/>
    <w:rsid w:val="00E6231B"/>
    <w:rPr>
      <w:rFonts w:ascii="Courier New" w:hAnsi="Courier New" w:cs="Courier New"/>
    </w:rPr>
  </w:style>
  <w:style w:type="character" w:customStyle="1" w:styleId="af8">
    <w:name w:val="Текст Знак"/>
    <w:basedOn w:val="a0"/>
    <w:link w:val="af7"/>
    <w:rsid w:val="00E6231B"/>
    <w:rPr>
      <w:rFonts w:ascii="Courier New" w:eastAsia="Times New Roman" w:hAnsi="Courier New" w:cs="Courier New"/>
    </w:rPr>
  </w:style>
  <w:style w:type="paragraph" w:customStyle="1" w:styleId="11">
    <w:name w:val="Абзац списка1"/>
    <w:basedOn w:val="a"/>
    <w:rsid w:val="00450923"/>
    <w:pPr>
      <w:ind w:left="720"/>
      <w:contextualSpacing/>
      <w:jc w:val="both"/>
    </w:pPr>
    <w:rPr>
      <w:rFonts w:ascii="Calibri" w:hAnsi="Calibri"/>
      <w:sz w:val="22"/>
      <w:szCs w:val="22"/>
      <w:lang w:eastAsia="en-US"/>
    </w:rPr>
  </w:style>
  <w:style w:type="character" w:customStyle="1" w:styleId="FontStyle11">
    <w:name w:val="Font Style11"/>
    <w:rsid w:val="000557EA"/>
    <w:rPr>
      <w:rFonts w:ascii="Times New Roman" w:hAnsi="Times New Roman" w:cs="Times New Roman"/>
      <w:sz w:val="24"/>
      <w:szCs w:val="24"/>
    </w:rPr>
  </w:style>
  <w:style w:type="paragraph" w:customStyle="1" w:styleId="af9">
    <w:name w:val="Базовый"/>
    <w:rsid w:val="004E1BF7"/>
    <w:pPr>
      <w:tabs>
        <w:tab w:val="left" w:pos="709"/>
      </w:tabs>
      <w:suppressAutoHyphens/>
      <w:spacing w:after="200" w:line="276" w:lineRule="auto"/>
    </w:pPr>
    <w:rPr>
      <w:rFonts w:ascii="Times New Roman" w:eastAsia="Times New Roman" w:hAnsi="Times New Roman"/>
      <w:lang w:eastAsia="ar-SA"/>
    </w:rPr>
  </w:style>
  <w:style w:type="paragraph" w:styleId="afa">
    <w:name w:val="No Spacing"/>
    <w:uiPriority w:val="1"/>
    <w:qFormat/>
    <w:rsid w:val="000F0EA4"/>
    <w:rPr>
      <w:rFonts w:asciiTheme="minorHAnsi" w:eastAsiaTheme="minorEastAsia" w:hAnsiTheme="minorHAnsi" w:cstheme="minorBidi"/>
      <w:sz w:val="22"/>
      <w:szCs w:val="22"/>
    </w:rPr>
  </w:style>
  <w:style w:type="paragraph" w:customStyle="1" w:styleId="12">
    <w:name w:val="Обычный1"/>
    <w:uiPriority w:val="99"/>
    <w:qFormat/>
    <w:rsid w:val="000F0EA4"/>
    <w:pPr>
      <w:widowControl w:val="0"/>
      <w:snapToGrid w:val="0"/>
      <w:spacing w:line="300" w:lineRule="auto"/>
      <w:ind w:firstLine="720"/>
      <w:jc w:val="both"/>
    </w:pPr>
    <w:rPr>
      <w:rFonts w:ascii="Times New Roman" w:eastAsia="Times New Roman" w:hAnsi="Times New Roman"/>
      <w:sz w:val="24"/>
    </w:rPr>
  </w:style>
  <w:style w:type="table" w:customStyle="1" w:styleId="13">
    <w:name w:val="Сетка таблицы1"/>
    <w:basedOn w:val="a1"/>
    <w:next w:val="af1"/>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1"/>
    <w:uiPriority w:val="99"/>
    <w:rsid w:val="00B65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1"/>
    <w:uiPriority w:val="99"/>
    <w:rsid w:val="00F424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7">
    <w:name w:val="Font Style107"/>
    <w:basedOn w:val="a0"/>
    <w:uiPriority w:val="99"/>
    <w:rsid w:val="00C46F01"/>
    <w:rPr>
      <w:rFonts w:ascii="Times New Roman" w:hAnsi="Times New Roman" w:cs="Times New Roman"/>
      <w:b/>
      <w:bCs/>
      <w:sz w:val="22"/>
      <w:szCs w:val="22"/>
    </w:rPr>
  </w:style>
  <w:style w:type="character" w:customStyle="1" w:styleId="afb">
    <w:name w:val="Основной текст_"/>
    <w:basedOn w:val="a0"/>
    <w:link w:val="14"/>
    <w:rsid w:val="00153766"/>
    <w:rPr>
      <w:rFonts w:ascii="Times New Roman" w:eastAsia="Times New Roman" w:hAnsi="Times New Roman"/>
      <w:shd w:val="clear" w:color="auto" w:fill="FFFFFF"/>
    </w:rPr>
  </w:style>
  <w:style w:type="paragraph" w:customStyle="1" w:styleId="14">
    <w:name w:val="Основной текст1"/>
    <w:basedOn w:val="a"/>
    <w:link w:val="afb"/>
    <w:rsid w:val="00153766"/>
    <w:pPr>
      <w:widowControl w:val="0"/>
      <w:shd w:val="clear" w:color="auto" w:fill="FFFFFF"/>
      <w:ind w:firstLine="400"/>
    </w:pPr>
  </w:style>
  <w:style w:type="character" w:styleId="afc">
    <w:name w:val="annotation reference"/>
    <w:basedOn w:val="a0"/>
    <w:uiPriority w:val="99"/>
    <w:semiHidden/>
    <w:unhideWhenUsed/>
    <w:rsid w:val="005225BE"/>
    <w:rPr>
      <w:sz w:val="16"/>
      <w:szCs w:val="16"/>
    </w:rPr>
  </w:style>
  <w:style w:type="paragraph" w:styleId="afd">
    <w:name w:val="annotation text"/>
    <w:basedOn w:val="a"/>
    <w:link w:val="afe"/>
    <w:unhideWhenUsed/>
    <w:rsid w:val="005225BE"/>
  </w:style>
  <w:style w:type="character" w:customStyle="1" w:styleId="afe">
    <w:name w:val="Текст примечания Знак"/>
    <w:basedOn w:val="a0"/>
    <w:link w:val="afd"/>
    <w:rsid w:val="005225BE"/>
    <w:rPr>
      <w:rFonts w:ascii="Times New Roman" w:eastAsia="Times New Roman" w:hAnsi="Times New Roman"/>
    </w:rPr>
  </w:style>
  <w:style w:type="paragraph" w:styleId="aff">
    <w:name w:val="annotation subject"/>
    <w:basedOn w:val="afd"/>
    <w:next w:val="afd"/>
    <w:link w:val="aff0"/>
    <w:uiPriority w:val="99"/>
    <w:semiHidden/>
    <w:unhideWhenUsed/>
    <w:rsid w:val="005225BE"/>
    <w:rPr>
      <w:b/>
      <w:bCs/>
    </w:rPr>
  </w:style>
  <w:style w:type="character" w:customStyle="1" w:styleId="aff0">
    <w:name w:val="Тема примечания Знак"/>
    <w:basedOn w:val="afe"/>
    <w:link w:val="aff"/>
    <w:uiPriority w:val="99"/>
    <w:semiHidden/>
    <w:rsid w:val="005225BE"/>
    <w:rPr>
      <w:rFonts w:ascii="Times New Roman" w:eastAsia="Times New Roman" w:hAnsi="Times New Roman"/>
      <w:b/>
      <w:bCs/>
    </w:rPr>
  </w:style>
  <w:style w:type="character" w:customStyle="1" w:styleId="FontStyle85">
    <w:name w:val="Font Style85"/>
    <w:basedOn w:val="a0"/>
    <w:uiPriority w:val="99"/>
    <w:rsid w:val="00AF36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1884">
      <w:bodyDiv w:val="1"/>
      <w:marLeft w:val="0"/>
      <w:marRight w:val="0"/>
      <w:marTop w:val="0"/>
      <w:marBottom w:val="0"/>
      <w:divBdr>
        <w:top w:val="none" w:sz="0" w:space="0" w:color="auto"/>
        <w:left w:val="none" w:sz="0" w:space="0" w:color="auto"/>
        <w:bottom w:val="none" w:sz="0" w:space="0" w:color="auto"/>
        <w:right w:val="none" w:sz="0" w:space="0" w:color="auto"/>
      </w:divBdr>
    </w:div>
    <w:div w:id="32000593">
      <w:bodyDiv w:val="1"/>
      <w:marLeft w:val="0"/>
      <w:marRight w:val="0"/>
      <w:marTop w:val="0"/>
      <w:marBottom w:val="0"/>
      <w:divBdr>
        <w:top w:val="none" w:sz="0" w:space="0" w:color="auto"/>
        <w:left w:val="none" w:sz="0" w:space="0" w:color="auto"/>
        <w:bottom w:val="none" w:sz="0" w:space="0" w:color="auto"/>
        <w:right w:val="none" w:sz="0" w:space="0" w:color="auto"/>
      </w:divBdr>
    </w:div>
    <w:div w:id="74743511">
      <w:bodyDiv w:val="1"/>
      <w:marLeft w:val="0"/>
      <w:marRight w:val="0"/>
      <w:marTop w:val="0"/>
      <w:marBottom w:val="0"/>
      <w:divBdr>
        <w:top w:val="none" w:sz="0" w:space="0" w:color="auto"/>
        <w:left w:val="none" w:sz="0" w:space="0" w:color="auto"/>
        <w:bottom w:val="none" w:sz="0" w:space="0" w:color="auto"/>
        <w:right w:val="none" w:sz="0" w:space="0" w:color="auto"/>
      </w:divBdr>
    </w:div>
    <w:div w:id="84612079">
      <w:bodyDiv w:val="1"/>
      <w:marLeft w:val="0"/>
      <w:marRight w:val="0"/>
      <w:marTop w:val="0"/>
      <w:marBottom w:val="0"/>
      <w:divBdr>
        <w:top w:val="none" w:sz="0" w:space="0" w:color="auto"/>
        <w:left w:val="none" w:sz="0" w:space="0" w:color="auto"/>
        <w:bottom w:val="none" w:sz="0" w:space="0" w:color="auto"/>
        <w:right w:val="none" w:sz="0" w:space="0" w:color="auto"/>
      </w:divBdr>
    </w:div>
    <w:div w:id="119688675">
      <w:bodyDiv w:val="1"/>
      <w:marLeft w:val="0"/>
      <w:marRight w:val="0"/>
      <w:marTop w:val="0"/>
      <w:marBottom w:val="0"/>
      <w:divBdr>
        <w:top w:val="none" w:sz="0" w:space="0" w:color="auto"/>
        <w:left w:val="none" w:sz="0" w:space="0" w:color="auto"/>
        <w:bottom w:val="none" w:sz="0" w:space="0" w:color="auto"/>
        <w:right w:val="none" w:sz="0" w:space="0" w:color="auto"/>
      </w:divBdr>
    </w:div>
    <w:div w:id="133446231">
      <w:bodyDiv w:val="1"/>
      <w:marLeft w:val="0"/>
      <w:marRight w:val="0"/>
      <w:marTop w:val="0"/>
      <w:marBottom w:val="0"/>
      <w:divBdr>
        <w:top w:val="none" w:sz="0" w:space="0" w:color="auto"/>
        <w:left w:val="none" w:sz="0" w:space="0" w:color="auto"/>
        <w:bottom w:val="none" w:sz="0" w:space="0" w:color="auto"/>
        <w:right w:val="none" w:sz="0" w:space="0" w:color="auto"/>
      </w:divBdr>
    </w:div>
    <w:div w:id="158665061">
      <w:bodyDiv w:val="1"/>
      <w:marLeft w:val="0"/>
      <w:marRight w:val="0"/>
      <w:marTop w:val="0"/>
      <w:marBottom w:val="0"/>
      <w:divBdr>
        <w:top w:val="none" w:sz="0" w:space="0" w:color="auto"/>
        <w:left w:val="none" w:sz="0" w:space="0" w:color="auto"/>
        <w:bottom w:val="none" w:sz="0" w:space="0" w:color="auto"/>
        <w:right w:val="none" w:sz="0" w:space="0" w:color="auto"/>
      </w:divBdr>
    </w:div>
    <w:div w:id="160661191">
      <w:bodyDiv w:val="1"/>
      <w:marLeft w:val="0"/>
      <w:marRight w:val="0"/>
      <w:marTop w:val="0"/>
      <w:marBottom w:val="0"/>
      <w:divBdr>
        <w:top w:val="none" w:sz="0" w:space="0" w:color="auto"/>
        <w:left w:val="none" w:sz="0" w:space="0" w:color="auto"/>
        <w:bottom w:val="none" w:sz="0" w:space="0" w:color="auto"/>
        <w:right w:val="none" w:sz="0" w:space="0" w:color="auto"/>
      </w:divBdr>
    </w:div>
    <w:div w:id="207183838">
      <w:bodyDiv w:val="1"/>
      <w:marLeft w:val="0"/>
      <w:marRight w:val="0"/>
      <w:marTop w:val="0"/>
      <w:marBottom w:val="0"/>
      <w:divBdr>
        <w:top w:val="none" w:sz="0" w:space="0" w:color="auto"/>
        <w:left w:val="none" w:sz="0" w:space="0" w:color="auto"/>
        <w:bottom w:val="none" w:sz="0" w:space="0" w:color="auto"/>
        <w:right w:val="none" w:sz="0" w:space="0" w:color="auto"/>
      </w:divBdr>
    </w:div>
    <w:div w:id="209534364">
      <w:bodyDiv w:val="1"/>
      <w:marLeft w:val="0"/>
      <w:marRight w:val="0"/>
      <w:marTop w:val="0"/>
      <w:marBottom w:val="0"/>
      <w:divBdr>
        <w:top w:val="none" w:sz="0" w:space="0" w:color="auto"/>
        <w:left w:val="none" w:sz="0" w:space="0" w:color="auto"/>
        <w:bottom w:val="none" w:sz="0" w:space="0" w:color="auto"/>
        <w:right w:val="none" w:sz="0" w:space="0" w:color="auto"/>
      </w:divBdr>
    </w:div>
    <w:div w:id="218056137">
      <w:bodyDiv w:val="1"/>
      <w:marLeft w:val="0"/>
      <w:marRight w:val="0"/>
      <w:marTop w:val="0"/>
      <w:marBottom w:val="0"/>
      <w:divBdr>
        <w:top w:val="none" w:sz="0" w:space="0" w:color="auto"/>
        <w:left w:val="none" w:sz="0" w:space="0" w:color="auto"/>
        <w:bottom w:val="none" w:sz="0" w:space="0" w:color="auto"/>
        <w:right w:val="none" w:sz="0" w:space="0" w:color="auto"/>
      </w:divBdr>
    </w:div>
    <w:div w:id="223225446">
      <w:bodyDiv w:val="1"/>
      <w:marLeft w:val="0"/>
      <w:marRight w:val="0"/>
      <w:marTop w:val="0"/>
      <w:marBottom w:val="0"/>
      <w:divBdr>
        <w:top w:val="none" w:sz="0" w:space="0" w:color="auto"/>
        <w:left w:val="none" w:sz="0" w:space="0" w:color="auto"/>
        <w:bottom w:val="none" w:sz="0" w:space="0" w:color="auto"/>
        <w:right w:val="none" w:sz="0" w:space="0" w:color="auto"/>
      </w:divBdr>
    </w:div>
    <w:div w:id="228536750">
      <w:bodyDiv w:val="1"/>
      <w:marLeft w:val="0"/>
      <w:marRight w:val="0"/>
      <w:marTop w:val="0"/>
      <w:marBottom w:val="0"/>
      <w:divBdr>
        <w:top w:val="none" w:sz="0" w:space="0" w:color="auto"/>
        <w:left w:val="none" w:sz="0" w:space="0" w:color="auto"/>
        <w:bottom w:val="none" w:sz="0" w:space="0" w:color="auto"/>
        <w:right w:val="none" w:sz="0" w:space="0" w:color="auto"/>
      </w:divBdr>
    </w:div>
    <w:div w:id="275989127">
      <w:bodyDiv w:val="1"/>
      <w:marLeft w:val="0"/>
      <w:marRight w:val="0"/>
      <w:marTop w:val="0"/>
      <w:marBottom w:val="0"/>
      <w:divBdr>
        <w:top w:val="none" w:sz="0" w:space="0" w:color="auto"/>
        <w:left w:val="none" w:sz="0" w:space="0" w:color="auto"/>
        <w:bottom w:val="none" w:sz="0" w:space="0" w:color="auto"/>
        <w:right w:val="none" w:sz="0" w:space="0" w:color="auto"/>
      </w:divBdr>
    </w:div>
    <w:div w:id="318388363">
      <w:bodyDiv w:val="1"/>
      <w:marLeft w:val="0"/>
      <w:marRight w:val="0"/>
      <w:marTop w:val="0"/>
      <w:marBottom w:val="0"/>
      <w:divBdr>
        <w:top w:val="none" w:sz="0" w:space="0" w:color="auto"/>
        <w:left w:val="none" w:sz="0" w:space="0" w:color="auto"/>
        <w:bottom w:val="none" w:sz="0" w:space="0" w:color="auto"/>
        <w:right w:val="none" w:sz="0" w:space="0" w:color="auto"/>
      </w:divBdr>
    </w:div>
    <w:div w:id="344095342">
      <w:bodyDiv w:val="1"/>
      <w:marLeft w:val="0"/>
      <w:marRight w:val="0"/>
      <w:marTop w:val="0"/>
      <w:marBottom w:val="0"/>
      <w:divBdr>
        <w:top w:val="none" w:sz="0" w:space="0" w:color="auto"/>
        <w:left w:val="none" w:sz="0" w:space="0" w:color="auto"/>
        <w:bottom w:val="none" w:sz="0" w:space="0" w:color="auto"/>
        <w:right w:val="none" w:sz="0" w:space="0" w:color="auto"/>
      </w:divBdr>
    </w:div>
    <w:div w:id="346521017">
      <w:bodyDiv w:val="1"/>
      <w:marLeft w:val="0"/>
      <w:marRight w:val="0"/>
      <w:marTop w:val="0"/>
      <w:marBottom w:val="0"/>
      <w:divBdr>
        <w:top w:val="none" w:sz="0" w:space="0" w:color="auto"/>
        <w:left w:val="none" w:sz="0" w:space="0" w:color="auto"/>
        <w:bottom w:val="none" w:sz="0" w:space="0" w:color="auto"/>
        <w:right w:val="none" w:sz="0" w:space="0" w:color="auto"/>
      </w:divBdr>
    </w:div>
    <w:div w:id="347410985">
      <w:bodyDiv w:val="1"/>
      <w:marLeft w:val="0"/>
      <w:marRight w:val="0"/>
      <w:marTop w:val="0"/>
      <w:marBottom w:val="0"/>
      <w:divBdr>
        <w:top w:val="none" w:sz="0" w:space="0" w:color="auto"/>
        <w:left w:val="none" w:sz="0" w:space="0" w:color="auto"/>
        <w:bottom w:val="none" w:sz="0" w:space="0" w:color="auto"/>
        <w:right w:val="none" w:sz="0" w:space="0" w:color="auto"/>
      </w:divBdr>
    </w:div>
    <w:div w:id="372384265">
      <w:bodyDiv w:val="1"/>
      <w:marLeft w:val="0"/>
      <w:marRight w:val="0"/>
      <w:marTop w:val="0"/>
      <w:marBottom w:val="0"/>
      <w:divBdr>
        <w:top w:val="none" w:sz="0" w:space="0" w:color="auto"/>
        <w:left w:val="none" w:sz="0" w:space="0" w:color="auto"/>
        <w:bottom w:val="none" w:sz="0" w:space="0" w:color="auto"/>
        <w:right w:val="none" w:sz="0" w:space="0" w:color="auto"/>
      </w:divBdr>
    </w:div>
    <w:div w:id="394010986">
      <w:bodyDiv w:val="1"/>
      <w:marLeft w:val="0"/>
      <w:marRight w:val="0"/>
      <w:marTop w:val="0"/>
      <w:marBottom w:val="0"/>
      <w:divBdr>
        <w:top w:val="none" w:sz="0" w:space="0" w:color="auto"/>
        <w:left w:val="none" w:sz="0" w:space="0" w:color="auto"/>
        <w:bottom w:val="none" w:sz="0" w:space="0" w:color="auto"/>
        <w:right w:val="none" w:sz="0" w:space="0" w:color="auto"/>
      </w:divBdr>
    </w:div>
    <w:div w:id="446898024">
      <w:bodyDiv w:val="1"/>
      <w:marLeft w:val="0"/>
      <w:marRight w:val="0"/>
      <w:marTop w:val="0"/>
      <w:marBottom w:val="0"/>
      <w:divBdr>
        <w:top w:val="none" w:sz="0" w:space="0" w:color="auto"/>
        <w:left w:val="none" w:sz="0" w:space="0" w:color="auto"/>
        <w:bottom w:val="none" w:sz="0" w:space="0" w:color="auto"/>
        <w:right w:val="none" w:sz="0" w:space="0" w:color="auto"/>
      </w:divBdr>
    </w:div>
    <w:div w:id="467747396">
      <w:bodyDiv w:val="1"/>
      <w:marLeft w:val="0"/>
      <w:marRight w:val="0"/>
      <w:marTop w:val="0"/>
      <w:marBottom w:val="0"/>
      <w:divBdr>
        <w:top w:val="none" w:sz="0" w:space="0" w:color="auto"/>
        <w:left w:val="none" w:sz="0" w:space="0" w:color="auto"/>
        <w:bottom w:val="none" w:sz="0" w:space="0" w:color="auto"/>
        <w:right w:val="none" w:sz="0" w:space="0" w:color="auto"/>
      </w:divBdr>
    </w:div>
    <w:div w:id="474183796">
      <w:bodyDiv w:val="1"/>
      <w:marLeft w:val="0"/>
      <w:marRight w:val="0"/>
      <w:marTop w:val="0"/>
      <w:marBottom w:val="0"/>
      <w:divBdr>
        <w:top w:val="none" w:sz="0" w:space="0" w:color="auto"/>
        <w:left w:val="none" w:sz="0" w:space="0" w:color="auto"/>
        <w:bottom w:val="none" w:sz="0" w:space="0" w:color="auto"/>
        <w:right w:val="none" w:sz="0" w:space="0" w:color="auto"/>
      </w:divBdr>
    </w:div>
    <w:div w:id="483201126">
      <w:bodyDiv w:val="1"/>
      <w:marLeft w:val="0"/>
      <w:marRight w:val="0"/>
      <w:marTop w:val="0"/>
      <w:marBottom w:val="0"/>
      <w:divBdr>
        <w:top w:val="none" w:sz="0" w:space="0" w:color="auto"/>
        <w:left w:val="none" w:sz="0" w:space="0" w:color="auto"/>
        <w:bottom w:val="none" w:sz="0" w:space="0" w:color="auto"/>
        <w:right w:val="none" w:sz="0" w:space="0" w:color="auto"/>
      </w:divBdr>
    </w:div>
    <w:div w:id="491799761">
      <w:bodyDiv w:val="1"/>
      <w:marLeft w:val="0"/>
      <w:marRight w:val="0"/>
      <w:marTop w:val="0"/>
      <w:marBottom w:val="0"/>
      <w:divBdr>
        <w:top w:val="none" w:sz="0" w:space="0" w:color="auto"/>
        <w:left w:val="none" w:sz="0" w:space="0" w:color="auto"/>
        <w:bottom w:val="none" w:sz="0" w:space="0" w:color="auto"/>
        <w:right w:val="none" w:sz="0" w:space="0" w:color="auto"/>
      </w:divBdr>
    </w:div>
    <w:div w:id="529495216">
      <w:bodyDiv w:val="1"/>
      <w:marLeft w:val="0"/>
      <w:marRight w:val="0"/>
      <w:marTop w:val="0"/>
      <w:marBottom w:val="0"/>
      <w:divBdr>
        <w:top w:val="none" w:sz="0" w:space="0" w:color="auto"/>
        <w:left w:val="none" w:sz="0" w:space="0" w:color="auto"/>
        <w:bottom w:val="none" w:sz="0" w:space="0" w:color="auto"/>
        <w:right w:val="none" w:sz="0" w:space="0" w:color="auto"/>
      </w:divBdr>
    </w:div>
    <w:div w:id="575283343">
      <w:bodyDiv w:val="1"/>
      <w:marLeft w:val="0"/>
      <w:marRight w:val="0"/>
      <w:marTop w:val="0"/>
      <w:marBottom w:val="0"/>
      <w:divBdr>
        <w:top w:val="none" w:sz="0" w:space="0" w:color="auto"/>
        <w:left w:val="none" w:sz="0" w:space="0" w:color="auto"/>
        <w:bottom w:val="none" w:sz="0" w:space="0" w:color="auto"/>
        <w:right w:val="none" w:sz="0" w:space="0" w:color="auto"/>
      </w:divBdr>
    </w:div>
    <w:div w:id="617641269">
      <w:bodyDiv w:val="1"/>
      <w:marLeft w:val="0"/>
      <w:marRight w:val="0"/>
      <w:marTop w:val="0"/>
      <w:marBottom w:val="0"/>
      <w:divBdr>
        <w:top w:val="none" w:sz="0" w:space="0" w:color="auto"/>
        <w:left w:val="none" w:sz="0" w:space="0" w:color="auto"/>
        <w:bottom w:val="none" w:sz="0" w:space="0" w:color="auto"/>
        <w:right w:val="none" w:sz="0" w:space="0" w:color="auto"/>
      </w:divBdr>
    </w:div>
    <w:div w:id="621351557">
      <w:bodyDiv w:val="1"/>
      <w:marLeft w:val="0"/>
      <w:marRight w:val="0"/>
      <w:marTop w:val="0"/>
      <w:marBottom w:val="0"/>
      <w:divBdr>
        <w:top w:val="none" w:sz="0" w:space="0" w:color="auto"/>
        <w:left w:val="none" w:sz="0" w:space="0" w:color="auto"/>
        <w:bottom w:val="none" w:sz="0" w:space="0" w:color="auto"/>
        <w:right w:val="none" w:sz="0" w:space="0" w:color="auto"/>
      </w:divBdr>
    </w:div>
    <w:div w:id="622539663">
      <w:bodyDiv w:val="1"/>
      <w:marLeft w:val="0"/>
      <w:marRight w:val="0"/>
      <w:marTop w:val="0"/>
      <w:marBottom w:val="0"/>
      <w:divBdr>
        <w:top w:val="none" w:sz="0" w:space="0" w:color="auto"/>
        <w:left w:val="none" w:sz="0" w:space="0" w:color="auto"/>
        <w:bottom w:val="none" w:sz="0" w:space="0" w:color="auto"/>
        <w:right w:val="none" w:sz="0" w:space="0" w:color="auto"/>
      </w:divBdr>
    </w:div>
    <w:div w:id="625938696">
      <w:bodyDiv w:val="1"/>
      <w:marLeft w:val="0"/>
      <w:marRight w:val="0"/>
      <w:marTop w:val="0"/>
      <w:marBottom w:val="0"/>
      <w:divBdr>
        <w:top w:val="none" w:sz="0" w:space="0" w:color="auto"/>
        <w:left w:val="none" w:sz="0" w:space="0" w:color="auto"/>
        <w:bottom w:val="none" w:sz="0" w:space="0" w:color="auto"/>
        <w:right w:val="none" w:sz="0" w:space="0" w:color="auto"/>
      </w:divBdr>
    </w:div>
    <w:div w:id="635527251">
      <w:bodyDiv w:val="1"/>
      <w:marLeft w:val="0"/>
      <w:marRight w:val="0"/>
      <w:marTop w:val="0"/>
      <w:marBottom w:val="0"/>
      <w:divBdr>
        <w:top w:val="none" w:sz="0" w:space="0" w:color="auto"/>
        <w:left w:val="none" w:sz="0" w:space="0" w:color="auto"/>
        <w:bottom w:val="none" w:sz="0" w:space="0" w:color="auto"/>
        <w:right w:val="none" w:sz="0" w:space="0" w:color="auto"/>
      </w:divBdr>
    </w:div>
    <w:div w:id="649018724">
      <w:bodyDiv w:val="1"/>
      <w:marLeft w:val="0"/>
      <w:marRight w:val="0"/>
      <w:marTop w:val="0"/>
      <w:marBottom w:val="0"/>
      <w:divBdr>
        <w:top w:val="none" w:sz="0" w:space="0" w:color="auto"/>
        <w:left w:val="none" w:sz="0" w:space="0" w:color="auto"/>
        <w:bottom w:val="none" w:sz="0" w:space="0" w:color="auto"/>
        <w:right w:val="none" w:sz="0" w:space="0" w:color="auto"/>
      </w:divBdr>
    </w:div>
    <w:div w:id="673261371">
      <w:bodyDiv w:val="1"/>
      <w:marLeft w:val="0"/>
      <w:marRight w:val="0"/>
      <w:marTop w:val="0"/>
      <w:marBottom w:val="0"/>
      <w:divBdr>
        <w:top w:val="none" w:sz="0" w:space="0" w:color="auto"/>
        <w:left w:val="none" w:sz="0" w:space="0" w:color="auto"/>
        <w:bottom w:val="none" w:sz="0" w:space="0" w:color="auto"/>
        <w:right w:val="none" w:sz="0" w:space="0" w:color="auto"/>
      </w:divBdr>
    </w:div>
    <w:div w:id="682245319">
      <w:bodyDiv w:val="1"/>
      <w:marLeft w:val="0"/>
      <w:marRight w:val="0"/>
      <w:marTop w:val="0"/>
      <w:marBottom w:val="0"/>
      <w:divBdr>
        <w:top w:val="none" w:sz="0" w:space="0" w:color="auto"/>
        <w:left w:val="none" w:sz="0" w:space="0" w:color="auto"/>
        <w:bottom w:val="none" w:sz="0" w:space="0" w:color="auto"/>
        <w:right w:val="none" w:sz="0" w:space="0" w:color="auto"/>
      </w:divBdr>
    </w:div>
    <w:div w:id="687025494">
      <w:bodyDiv w:val="1"/>
      <w:marLeft w:val="0"/>
      <w:marRight w:val="0"/>
      <w:marTop w:val="0"/>
      <w:marBottom w:val="0"/>
      <w:divBdr>
        <w:top w:val="none" w:sz="0" w:space="0" w:color="auto"/>
        <w:left w:val="none" w:sz="0" w:space="0" w:color="auto"/>
        <w:bottom w:val="none" w:sz="0" w:space="0" w:color="auto"/>
        <w:right w:val="none" w:sz="0" w:space="0" w:color="auto"/>
      </w:divBdr>
    </w:div>
    <w:div w:id="695545189">
      <w:bodyDiv w:val="1"/>
      <w:marLeft w:val="0"/>
      <w:marRight w:val="0"/>
      <w:marTop w:val="0"/>
      <w:marBottom w:val="0"/>
      <w:divBdr>
        <w:top w:val="none" w:sz="0" w:space="0" w:color="auto"/>
        <w:left w:val="none" w:sz="0" w:space="0" w:color="auto"/>
        <w:bottom w:val="none" w:sz="0" w:space="0" w:color="auto"/>
        <w:right w:val="none" w:sz="0" w:space="0" w:color="auto"/>
      </w:divBdr>
    </w:div>
    <w:div w:id="723410290">
      <w:bodyDiv w:val="1"/>
      <w:marLeft w:val="0"/>
      <w:marRight w:val="0"/>
      <w:marTop w:val="0"/>
      <w:marBottom w:val="0"/>
      <w:divBdr>
        <w:top w:val="none" w:sz="0" w:space="0" w:color="auto"/>
        <w:left w:val="none" w:sz="0" w:space="0" w:color="auto"/>
        <w:bottom w:val="none" w:sz="0" w:space="0" w:color="auto"/>
        <w:right w:val="none" w:sz="0" w:space="0" w:color="auto"/>
      </w:divBdr>
    </w:div>
    <w:div w:id="729495386">
      <w:bodyDiv w:val="1"/>
      <w:marLeft w:val="0"/>
      <w:marRight w:val="0"/>
      <w:marTop w:val="0"/>
      <w:marBottom w:val="0"/>
      <w:divBdr>
        <w:top w:val="none" w:sz="0" w:space="0" w:color="auto"/>
        <w:left w:val="none" w:sz="0" w:space="0" w:color="auto"/>
        <w:bottom w:val="none" w:sz="0" w:space="0" w:color="auto"/>
        <w:right w:val="none" w:sz="0" w:space="0" w:color="auto"/>
      </w:divBdr>
    </w:div>
    <w:div w:id="730270665">
      <w:bodyDiv w:val="1"/>
      <w:marLeft w:val="0"/>
      <w:marRight w:val="0"/>
      <w:marTop w:val="0"/>
      <w:marBottom w:val="0"/>
      <w:divBdr>
        <w:top w:val="none" w:sz="0" w:space="0" w:color="auto"/>
        <w:left w:val="none" w:sz="0" w:space="0" w:color="auto"/>
        <w:bottom w:val="none" w:sz="0" w:space="0" w:color="auto"/>
        <w:right w:val="none" w:sz="0" w:space="0" w:color="auto"/>
      </w:divBdr>
    </w:div>
    <w:div w:id="743793050">
      <w:bodyDiv w:val="1"/>
      <w:marLeft w:val="0"/>
      <w:marRight w:val="0"/>
      <w:marTop w:val="0"/>
      <w:marBottom w:val="0"/>
      <w:divBdr>
        <w:top w:val="none" w:sz="0" w:space="0" w:color="auto"/>
        <w:left w:val="none" w:sz="0" w:space="0" w:color="auto"/>
        <w:bottom w:val="none" w:sz="0" w:space="0" w:color="auto"/>
        <w:right w:val="none" w:sz="0" w:space="0" w:color="auto"/>
      </w:divBdr>
    </w:div>
    <w:div w:id="759180225">
      <w:bodyDiv w:val="1"/>
      <w:marLeft w:val="0"/>
      <w:marRight w:val="0"/>
      <w:marTop w:val="0"/>
      <w:marBottom w:val="0"/>
      <w:divBdr>
        <w:top w:val="none" w:sz="0" w:space="0" w:color="auto"/>
        <w:left w:val="none" w:sz="0" w:space="0" w:color="auto"/>
        <w:bottom w:val="none" w:sz="0" w:space="0" w:color="auto"/>
        <w:right w:val="none" w:sz="0" w:space="0" w:color="auto"/>
      </w:divBdr>
    </w:div>
    <w:div w:id="797383991">
      <w:bodyDiv w:val="1"/>
      <w:marLeft w:val="0"/>
      <w:marRight w:val="0"/>
      <w:marTop w:val="0"/>
      <w:marBottom w:val="0"/>
      <w:divBdr>
        <w:top w:val="none" w:sz="0" w:space="0" w:color="auto"/>
        <w:left w:val="none" w:sz="0" w:space="0" w:color="auto"/>
        <w:bottom w:val="none" w:sz="0" w:space="0" w:color="auto"/>
        <w:right w:val="none" w:sz="0" w:space="0" w:color="auto"/>
      </w:divBdr>
    </w:div>
    <w:div w:id="799952895">
      <w:bodyDiv w:val="1"/>
      <w:marLeft w:val="0"/>
      <w:marRight w:val="0"/>
      <w:marTop w:val="0"/>
      <w:marBottom w:val="0"/>
      <w:divBdr>
        <w:top w:val="none" w:sz="0" w:space="0" w:color="auto"/>
        <w:left w:val="none" w:sz="0" w:space="0" w:color="auto"/>
        <w:bottom w:val="none" w:sz="0" w:space="0" w:color="auto"/>
        <w:right w:val="none" w:sz="0" w:space="0" w:color="auto"/>
      </w:divBdr>
    </w:div>
    <w:div w:id="841967732">
      <w:bodyDiv w:val="1"/>
      <w:marLeft w:val="0"/>
      <w:marRight w:val="0"/>
      <w:marTop w:val="0"/>
      <w:marBottom w:val="0"/>
      <w:divBdr>
        <w:top w:val="none" w:sz="0" w:space="0" w:color="auto"/>
        <w:left w:val="none" w:sz="0" w:space="0" w:color="auto"/>
        <w:bottom w:val="none" w:sz="0" w:space="0" w:color="auto"/>
        <w:right w:val="none" w:sz="0" w:space="0" w:color="auto"/>
      </w:divBdr>
    </w:div>
    <w:div w:id="848102235">
      <w:bodyDiv w:val="1"/>
      <w:marLeft w:val="0"/>
      <w:marRight w:val="0"/>
      <w:marTop w:val="0"/>
      <w:marBottom w:val="0"/>
      <w:divBdr>
        <w:top w:val="none" w:sz="0" w:space="0" w:color="auto"/>
        <w:left w:val="none" w:sz="0" w:space="0" w:color="auto"/>
        <w:bottom w:val="none" w:sz="0" w:space="0" w:color="auto"/>
        <w:right w:val="none" w:sz="0" w:space="0" w:color="auto"/>
      </w:divBdr>
    </w:div>
    <w:div w:id="850871364">
      <w:bodyDiv w:val="1"/>
      <w:marLeft w:val="0"/>
      <w:marRight w:val="0"/>
      <w:marTop w:val="0"/>
      <w:marBottom w:val="0"/>
      <w:divBdr>
        <w:top w:val="none" w:sz="0" w:space="0" w:color="auto"/>
        <w:left w:val="none" w:sz="0" w:space="0" w:color="auto"/>
        <w:bottom w:val="none" w:sz="0" w:space="0" w:color="auto"/>
        <w:right w:val="none" w:sz="0" w:space="0" w:color="auto"/>
      </w:divBdr>
    </w:div>
    <w:div w:id="856584014">
      <w:bodyDiv w:val="1"/>
      <w:marLeft w:val="0"/>
      <w:marRight w:val="0"/>
      <w:marTop w:val="0"/>
      <w:marBottom w:val="0"/>
      <w:divBdr>
        <w:top w:val="none" w:sz="0" w:space="0" w:color="auto"/>
        <w:left w:val="none" w:sz="0" w:space="0" w:color="auto"/>
        <w:bottom w:val="none" w:sz="0" w:space="0" w:color="auto"/>
        <w:right w:val="none" w:sz="0" w:space="0" w:color="auto"/>
      </w:divBdr>
    </w:div>
    <w:div w:id="865752516">
      <w:bodyDiv w:val="1"/>
      <w:marLeft w:val="0"/>
      <w:marRight w:val="0"/>
      <w:marTop w:val="0"/>
      <w:marBottom w:val="0"/>
      <w:divBdr>
        <w:top w:val="none" w:sz="0" w:space="0" w:color="auto"/>
        <w:left w:val="none" w:sz="0" w:space="0" w:color="auto"/>
        <w:bottom w:val="none" w:sz="0" w:space="0" w:color="auto"/>
        <w:right w:val="none" w:sz="0" w:space="0" w:color="auto"/>
      </w:divBdr>
    </w:div>
    <w:div w:id="887452898">
      <w:bodyDiv w:val="1"/>
      <w:marLeft w:val="0"/>
      <w:marRight w:val="0"/>
      <w:marTop w:val="0"/>
      <w:marBottom w:val="0"/>
      <w:divBdr>
        <w:top w:val="none" w:sz="0" w:space="0" w:color="auto"/>
        <w:left w:val="none" w:sz="0" w:space="0" w:color="auto"/>
        <w:bottom w:val="none" w:sz="0" w:space="0" w:color="auto"/>
        <w:right w:val="none" w:sz="0" w:space="0" w:color="auto"/>
      </w:divBdr>
    </w:div>
    <w:div w:id="911544561">
      <w:bodyDiv w:val="1"/>
      <w:marLeft w:val="0"/>
      <w:marRight w:val="0"/>
      <w:marTop w:val="0"/>
      <w:marBottom w:val="0"/>
      <w:divBdr>
        <w:top w:val="none" w:sz="0" w:space="0" w:color="auto"/>
        <w:left w:val="none" w:sz="0" w:space="0" w:color="auto"/>
        <w:bottom w:val="none" w:sz="0" w:space="0" w:color="auto"/>
        <w:right w:val="none" w:sz="0" w:space="0" w:color="auto"/>
      </w:divBdr>
    </w:div>
    <w:div w:id="939139517">
      <w:bodyDiv w:val="1"/>
      <w:marLeft w:val="0"/>
      <w:marRight w:val="0"/>
      <w:marTop w:val="0"/>
      <w:marBottom w:val="0"/>
      <w:divBdr>
        <w:top w:val="none" w:sz="0" w:space="0" w:color="auto"/>
        <w:left w:val="none" w:sz="0" w:space="0" w:color="auto"/>
        <w:bottom w:val="none" w:sz="0" w:space="0" w:color="auto"/>
        <w:right w:val="none" w:sz="0" w:space="0" w:color="auto"/>
      </w:divBdr>
    </w:div>
    <w:div w:id="940844195">
      <w:bodyDiv w:val="1"/>
      <w:marLeft w:val="0"/>
      <w:marRight w:val="0"/>
      <w:marTop w:val="0"/>
      <w:marBottom w:val="0"/>
      <w:divBdr>
        <w:top w:val="none" w:sz="0" w:space="0" w:color="auto"/>
        <w:left w:val="none" w:sz="0" w:space="0" w:color="auto"/>
        <w:bottom w:val="none" w:sz="0" w:space="0" w:color="auto"/>
        <w:right w:val="none" w:sz="0" w:space="0" w:color="auto"/>
      </w:divBdr>
    </w:div>
    <w:div w:id="981468331">
      <w:bodyDiv w:val="1"/>
      <w:marLeft w:val="0"/>
      <w:marRight w:val="0"/>
      <w:marTop w:val="0"/>
      <w:marBottom w:val="0"/>
      <w:divBdr>
        <w:top w:val="none" w:sz="0" w:space="0" w:color="auto"/>
        <w:left w:val="none" w:sz="0" w:space="0" w:color="auto"/>
        <w:bottom w:val="none" w:sz="0" w:space="0" w:color="auto"/>
        <w:right w:val="none" w:sz="0" w:space="0" w:color="auto"/>
      </w:divBdr>
    </w:div>
    <w:div w:id="989096156">
      <w:bodyDiv w:val="1"/>
      <w:marLeft w:val="0"/>
      <w:marRight w:val="0"/>
      <w:marTop w:val="0"/>
      <w:marBottom w:val="0"/>
      <w:divBdr>
        <w:top w:val="none" w:sz="0" w:space="0" w:color="auto"/>
        <w:left w:val="none" w:sz="0" w:space="0" w:color="auto"/>
        <w:bottom w:val="none" w:sz="0" w:space="0" w:color="auto"/>
        <w:right w:val="none" w:sz="0" w:space="0" w:color="auto"/>
      </w:divBdr>
    </w:div>
    <w:div w:id="1030841330">
      <w:bodyDiv w:val="1"/>
      <w:marLeft w:val="0"/>
      <w:marRight w:val="0"/>
      <w:marTop w:val="0"/>
      <w:marBottom w:val="0"/>
      <w:divBdr>
        <w:top w:val="none" w:sz="0" w:space="0" w:color="auto"/>
        <w:left w:val="none" w:sz="0" w:space="0" w:color="auto"/>
        <w:bottom w:val="none" w:sz="0" w:space="0" w:color="auto"/>
        <w:right w:val="none" w:sz="0" w:space="0" w:color="auto"/>
      </w:divBdr>
    </w:div>
    <w:div w:id="1039209731">
      <w:bodyDiv w:val="1"/>
      <w:marLeft w:val="0"/>
      <w:marRight w:val="0"/>
      <w:marTop w:val="0"/>
      <w:marBottom w:val="0"/>
      <w:divBdr>
        <w:top w:val="none" w:sz="0" w:space="0" w:color="auto"/>
        <w:left w:val="none" w:sz="0" w:space="0" w:color="auto"/>
        <w:bottom w:val="none" w:sz="0" w:space="0" w:color="auto"/>
        <w:right w:val="none" w:sz="0" w:space="0" w:color="auto"/>
      </w:divBdr>
    </w:div>
    <w:div w:id="1048996306">
      <w:bodyDiv w:val="1"/>
      <w:marLeft w:val="0"/>
      <w:marRight w:val="0"/>
      <w:marTop w:val="0"/>
      <w:marBottom w:val="0"/>
      <w:divBdr>
        <w:top w:val="none" w:sz="0" w:space="0" w:color="auto"/>
        <w:left w:val="none" w:sz="0" w:space="0" w:color="auto"/>
        <w:bottom w:val="none" w:sz="0" w:space="0" w:color="auto"/>
        <w:right w:val="none" w:sz="0" w:space="0" w:color="auto"/>
      </w:divBdr>
    </w:div>
    <w:div w:id="1054544960">
      <w:bodyDiv w:val="1"/>
      <w:marLeft w:val="0"/>
      <w:marRight w:val="0"/>
      <w:marTop w:val="0"/>
      <w:marBottom w:val="0"/>
      <w:divBdr>
        <w:top w:val="none" w:sz="0" w:space="0" w:color="auto"/>
        <w:left w:val="none" w:sz="0" w:space="0" w:color="auto"/>
        <w:bottom w:val="none" w:sz="0" w:space="0" w:color="auto"/>
        <w:right w:val="none" w:sz="0" w:space="0" w:color="auto"/>
      </w:divBdr>
    </w:div>
    <w:div w:id="1059670334">
      <w:bodyDiv w:val="1"/>
      <w:marLeft w:val="0"/>
      <w:marRight w:val="0"/>
      <w:marTop w:val="0"/>
      <w:marBottom w:val="0"/>
      <w:divBdr>
        <w:top w:val="none" w:sz="0" w:space="0" w:color="auto"/>
        <w:left w:val="none" w:sz="0" w:space="0" w:color="auto"/>
        <w:bottom w:val="none" w:sz="0" w:space="0" w:color="auto"/>
        <w:right w:val="none" w:sz="0" w:space="0" w:color="auto"/>
      </w:divBdr>
    </w:div>
    <w:div w:id="1065956152">
      <w:bodyDiv w:val="1"/>
      <w:marLeft w:val="0"/>
      <w:marRight w:val="0"/>
      <w:marTop w:val="0"/>
      <w:marBottom w:val="0"/>
      <w:divBdr>
        <w:top w:val="none" w:sz="0" w:space="0" w:color="auto"/>
        <w:left w:val="none" w:sz="0" w:space="0" w:color="auto"/>
        <w:bottom w:val="none" w:sz="0" w:space="0" w:color="auto"/>
        <w:right w:val="none" w:sz="0" w:space="0" w:color="auto"/>
      </w:divBdr>
    </w:div>
    <w:div w:id="1075590136">
      <w:bodyDiv w:val="1"/>
      <w:marLeft w:val="0"/>
      <w:marRight w:val="0"/>
      <w:marTop w:val="0"/>
      <w:marBottom w:val="0"/>
      <w:divBdr>
        <w:top w:val="none" w:sz="0" w:space="0" w:color="auto"/>
        <w:left w:val="none" w:sz="0" w:space="0" w:color="auto"/>
        <w:bottom w:val="none" w:sz="0" w:space="0" w:color="auto"/>
        <w:right w:val="none" w:sz="0" w:space="0" w:color="auto"/>
      </w:divBdr>
    </w:div>
    <w:div w:id="1085031416">
      <w:bodyDiv w:val="1"/>
      <w:marLeft w:val="0"/>
      <w:marRight w:val="0"/>
      <w:marTop w:val="0"/>
      <w:marBottom w:val="0"/>
      <w:divBdr>
        <w:top w:val="none" w:sz="0" w:space="0" w:color="auto"/>
        <w:left w:val="none" w:sz="0" w:space="0" w:color="auto"/>
        <w:bottom w:val="none" w:sz="0" w:space="0" w:color="auto"/>
        <w:right w:val="none" w:sz="0" w:space="0" w:color="auto"/>
      </w:divBdr>
    </w:div>
    <w:div w:id="1126895550">
      <w:bodyDiv w:val="1"/>
      <w:marLeft w:val="0"/>
      <w:marRight w:val="0"/>
      <w:marTop w:val="0"/>
      <w:marBottom w:val="0"/>
      <w:divBdr>
        <w:top w:val="none" w:sz="0" w:space="0" w:color="auto"/>
        <w:left w:val="none" w:sz="0" w:space="0" w:color="auto"/>
        <w:bottom w:val="none" w:sz="0" w:space="0" w:color="auto"/>
        <w:right w:val="none" w:sz="0" w:space="0" w:color="auto"/>
      </w:divBdr>
    </w:div>
    <w:div w:id="1144152979">
      <w:bodyDiv w:val="1"/>
      <w:marLeft w:val="0"/>
      <w:marRight w:val="0"/>
      <w:marTop w:val="0"/>
      <w:marBottom w:val="0"/>
      <w:divBdr>
        <w:top w:val="none" w:sz="0" w:space="0" w:color="auto"/>
        <w:left w:val="none" w:sz="0" w:space="0" w:color="auto"/>
        <w:bottom w:val="none" w:sz="0" w:space="0" w:color="auto"/>
        <w:right w:val="none" w:sz="0" w:space="0" w:color="auto"/>
      </w:divBdr>
    </w:div>
    <w:div w:id="1150561002">
      <w:bodyDiv w:val="1"/>
      <w:marLeft w:val="0"/>
      <w:marRight w:val="0"/>
      <w:marTop w:val="0"/>
      <w:marBottom w:val="0"/>
      <w:divBdr>
        <w:top w:val="none" w:sz="0" w:space="0" w:color="auto"/>
        <w:left w:val="none" w:sz="0" w:space="0" w:color="auto"/>
        <w:bottom w:val="none" w:sz="0" w:space="0" w:color="auto"/>
        <w:right w:val="none" w:sz="0" w:space="0" w:color="auto"/>
      </w:divBdr>
    </w:div>
    <w:div w:id="1151167387">
      <w:bodyDiv w:val="1"/>
      <w:marLeft w:val="0"/>
      <w:marRight w:val="0"/>
      <w:marTop w:val="0"/>
      <w:marBottom w:val="0"/>
      <w:divBdr>
        <w:top w:val="none" w:sz="0" w:space="0" w:color="auto"/>
        <w:left w:val="none" w:sz="0" w:space="0" w:color="auto"/>
        <w:bottom w:val="none" w:sz="0" w:space="0" w:color="auto"/>
        <w:right w:val="none" w:sz="0" w:space="0" w:color="auto"/>
      </w:divBdr>
    </w:div>
    <w:div w:id="1156645699">
      <w:bodyDiv w:val="1"/>
      <w:marLeft w:val="0"/>
      <w:marRight w:val="0"/>
      <w:marTop w:val="0"/>
      <w:marBottom w:val="0"/>
      <w:divBdr>
        <w:top w:val="none" w:sz="0" w:space="0" w:color="auto"/>
        <w:left w:val="none" w:sz="0" w:space="0" w:color="auto"/>
        <w:bottom w:val="none" w:sz="0" w:space="0" w:color="auto"/>
        <w:right w:val="none" w:sz="0" w:space="0" w:color="auto"/>
      </w:divBdr>
    </w:div>
    <w:div w:id="1160344301">
      <w:bodyDiv w:val="1"/>
      <w:marLeft w:val="0"/>
      <w:marRight w:val="0"/>
      <w:marTop w:val="0"/>
      <w:marBottom w:val="0"/>
      <w:divBdr>
        <w:top w:val="none" w:sz="0" w:space="0" w:color="auto"/>
        <w:left w:val="none" w:sz="0" w:space="0" w:color="auto"/>
        <w:bottom w:val="none" w:sz="0" w:space="0" w:color="auto"/>
        <w:right w:val="none" w:sz="0" w:space="0" w:color="auto"/>
      </w:divBdr>
    </w:div>
    <w:div w:id="1168641012">
      <w:bodyDiv w:val="1"/>
      <w:marLeft w:val="0"/>
      <w:marRight w:val="0"/>
      <w:marTop w:val="0"/>
      <w:marBottom w:val="0"/>
      <w:divBdr>
        <w:top w:val="none" w:sz="0" w:space="0" w:color="auto"/>
        <w:left w:val="none" w:sz="0" w:space="0" w:color="auto"/>
        <w:bottom w:val="none" w:sz="0" w:space="0" w:color="auto"/>
        <w:right w:val="none" w:sz="0" w:space="0" w:color="auto"/>
      </w:divBdr>
    </w:div>
    <w:div w:id="1186596605">
      <w:bodyDiv w:val="1"/>
      <w:marLeft w:val="0"/>
      <w:marRight w:val="0"/>
      <w:marTop w:val="0"/>
      <w:marBottom w:val="0"/>
      <w:divBdr>
        <w:top w:val="none" w:sz="0" w:space="0" w:color="auto"/>
        <w:left w:val="none" w:sz="0" w:space="0" w:color="auto"/>
        <w:bottom w:val="none" w:sz="0" w:space="0" w:color="auto"/>
        <w:right w:val="none" w:sz="0" w:space="0" w:color="auto"/>
      </w:divBdr>
    </w:div>
    <w:div w:id="1207064774">
      <w:bodyDiv w:val="1"/>
      <w:marLeft w:val="0"/>
      <w:marRight w:val="0"/>
      <w:marTop w:val="0"/>
      <w:marBottom w:val="0"/>
      <w:divBdr>
        <w:top w:val="none" w:sz="0" w:space="0" w:color="auto"/>
        <w:left w:val="none" w:sz="0" w:space="0" w:color="auto"/>
        <w:bottom w:val="none" w:sz="0" w:space="0" w:color="auto"/>
        <w:right w:val="none" w:sz="0" w:space="0" w:color="auto"/>
      </w:divBdr>
    </w:div>
    <w:div w:id="1210143646">
      <w:bodyDiv w:val="1"/>
      <w:marLeft w:val="0"/>
      <w:marRight w:val="0"/>
      <w:marTop w:val="0"/>
      <w:marBottom w:val="0"/>
      <w:divBdr>
        <w:top w:val="none" w:sz="0" w:space="0" w:color="auto"/>
        <w:left w:val="none" w:sz="0" w:space="0" w:color="auto"/>
        <w:bottom w:val="none" w:sz="0" w:space="0" w:color="auto"/>
        <w:right w:val="none" w:sz="0" w:space="0" w:color="auto"/>
      </w:divBdr>
    </w:div>
    <w:div w:id="1257252476">
      <w:bodyDiv w:val="1"/>
      <w:marLeft w:val="0"/>
      <w:marRight w:val="0"/>
      <w:marTop w:val="0"/>
      <w:marBottom w:val="0"/>
      <w:divBdr>
        <w:top w:val="none" w:sz="0" w:space="0" w:color="auto"/>
        <w:left w:val="none" w:sz="0" w:space="0" w:color="auto"/>
        <w:bottom w:val="none" w:sz="0" w:space="0" w:color="auto"/>
        <w:right w:val="none" w:sz="0" w:space="0" w:color="auto"/>
      </w:divBdr>
    </w:div>
    <w:div w:id="1292597063">
      <w:bodyDiv w:val="1"/>
      <w:marLeft w:val="0"/>
      <w:marRight w:val="0"/>
      <w:marTop w:val="0"/>
      <w:marBottom w:val="0"/>
      <w:divBdr>
        <w:top w:val="none" w:sz="0" w:space="0" w:color="auto"/>
        <w:left w:val="none" w:sz="0" w:space="0" w:color="auto"/>
        <w:bottom w:val="none" w:sz="0" w:space="0" w:color="auto"/>
        <w:right w:val="none" w:sz="0" w:space="0" w:color="auto"/>
      </w:divBdr>
    </w:div>
    <w:div w:id="1342048992">
      <w:bodyDiv w:val="1"/>
      <w:marLeft w:val="0"/>
      <w:marRight w:val="0"/>
      <w:marTop w:val="0"/>
      <w:marBottom w:val="0"/>
      <w:divBdr>
        <w:top w:val="none" w:sz="0" w:space="0" w:color="auto"/>
        <w:left w:val="none" w:sz="0" w:space="0" w:color="auto"/>
        <w:bottom w:val="none" w:sz="0" w:space="0" w:color="auto"/>
        <w:right w:val="none" w:sz="0" w:space="0" w:color="auto"/>
      </w:divBdr>
    </w:div>
    <w:div w:id="1344628169">
      <w:bodyDiv w:val="1"/>
      <w:marLeft w:val="0"/>
      <w:marRight w:val="0"/>
      <w:marTop w:val="0"/>
      <w:marBottom w:val="0"/>
      <w:divBdr>
        <w:top w:val="none" w:sz="0" w:space="0" w:color="auto"/>
        <w:left w:val="none" w:sz="0" w:space="0" w:color="auto"/>
        <w:bottom w:val="none" w:sz="0" w:space="0" w:color="auto"/>
        <w:right w:val="none" w:sz="0" w:space="0" w:color="auto"/>
      </w:divBdr>
    </w:div>
    <w:div w:id="1354382618">
      <w:bodyDiv w:val="1"/>
      <w:marLeft w:val="0"/>
      <w:marRight w:val="0"/>
      <w:marTop w:val="0"/>
      <w:marBottom w:val="0"/>
      <w:divBdr>
        <w:top w:val="none" w:sz="0" w:space="0" w:color="auto"/>
        <w:left w:val="none" w:sz="0" w:space="0" w:color="auto"/>
        <w:bottom w:val="none" w:sz="0" w:space="0" w:color="auto"/>
        <w:right w:val="none" w:sz="0" w:space="0" w:color="auto"/>
      </w:divBdr>
    </w:div>
    <w:div w:id="1383292476">
      <w:bodyDiv w:val="1"/>
      <w:marLeft w:val="0"/>
      <w:marRight w:val="0"/>
      <w:marTop w:val="0"/>
      <w:marBottom w:val="0"/>
      <w:divBdr>
        <w:top w:val="none" w:sz="0" w:space="0" w:color="auto"/>
        <w:left w:val="none" w:sz="0" w:space="0" w:color="auto"/>
        <w:bottom w:val="none" w:sz="0" w:space="0" w:color="auto"/>
        <w:right w:val="none" w:sz="0" w:space="0" w:color="auto"/>
      </w:divBdr>
    </w:div>
    <w:div w:id="1387606202">
      <w:bodyDiv w:val="1"/>
      <w:marLeft w:val="0"/>
      <w:marRight w:val="0"/>
      <w:marTop w:val="0"/>
      <w:marBottom w:val="0"/>
      <w:divBdr>
        <w:top w:val="none" w:sz="0" w:space="0" w:color="auto"/>
        <w:left w:val="none" w:sz="0" w:space="0" w:color="auto"/>
        <w:bottom w:val="none" w:sz="0" w:space="0" w:color="auto"/>
        <w:right w:val="none" w:sz="0" w:space="0" w:color="auto"/>
      </w:divBdr>
    </w:div>
    <w:div w:id="1415080981">
      <w:bodyDiv w:val="1"/>
      <w:marLeft w:val="0"/>
      <w:marRight w:val="0"/>
      <w:marTop w:val="0"/>
      <w:marBottom w:val="0"/>
      <w:divBdr>
        <w:top w:val="none" w:sz="0" w:space="0" w:color="auto"/>
        <w:left w:val="none" w:sz="0" w:space="0" w:color="auto"/>
        <w:bottom w:val="none" w:sz="0" w:space="0" w:color="auto"/>
        <w:right w:val="none" w:sz="0" w:space="0" w:color="auto"/>
      </w:divBdr>
    </w:div>
    <w:div w:id="1427310395">
      <w:bodyDiv w:val="1"/>
      <w:marLeft w:val="0"/>
      <w:marRight w:val="0"/>
      <w:marTop w:val="0"/>
      <w:marBottom w:val="0"/>
      <w:divBdr>
        <w:top w:val="none" w:sz="0" w:space="0" w:color="auto"/>
        <w:left w:val="none" w:sz="0" w:space="0" w:color="auto"/>
        <w:bottom w:val="none" w:sz="0" w:space="0" w:color="auto"/>
        <w:right w:val="none" w:sz="0" w:space="0" w:color="auto"/>
      </w:divBdr>
    </w:div>
    <w:div w:id="1430154428">
      <w:bodyDiv w:val="1"/>
      <w:marLeft w:val="0"/>
      <w:marRight w:val="0"/>
      <w:marTop w:val="0"/>
      <w:marBottom w:val="0"/>
      <w:divBdr>
        <w:top w:val="none" w:sz="0" w:space="0" w:color="auto"/>
        <w:left w:val="none" w:sz="0" w:space="0" w:color="auto"/>
        <w:bottom w:val="none" w:sz="0" w:space="0" w:color="auto"/>
        <w:right w:val="none" w:sz="0" w:space="0" w:color="auto"/>
      </w:divBdr>
    </w:div>
    <w:div w:id="1441222667">
      <w:bodyDiv w:val="1"/>
      <w:marLeft w:val="0"/>
      <w:marRight w:val="0"/>
      <w:marTop w:val="0"/>
      <w:marBottom w:val="0"/>
      <w:divBdr>
        <w:top w:val="none" w:sz="0" w:space="0" w:color="auto"/>
        <w:left w:val="none" w:sz="0" w:space="0" w:color="auto"/>
        <w:bottom w:val="none" w:sz="0" w:space="0" w:color="auto"/>
        <w:right w:val="none" w:sz="0" w:space="0" w:color="auto"/>
      </w:divBdr>
    </w:div>
    <w:div w:id="1441605389">
      <w:bodyDiv w:val="1"/>
      <w:marLeft w:val="0"/>
      <w:marRight w:val="0"/>
      <w:marTop w:val="0"/>
      <w:marBottom w:val="0"/>
      <w:divBdr>
        <w:top w:val="none" w:sz="0" w:space="0" w:color="auto"/>
        <w:left w:val="none" w:sz="0" w:space="0" w:color="auto"/>
        <w:bottom w:val="none" w:sz="0" w:space="0" w:color="auto"/>
        <w:right w:val="none" w:sz="0" w:space="0" w:color="auto"/>
      </w:divBdr>
    </w:div>
    <w:div w:id="1449198617">
      <w:bodyDiv w:val="1"/>
      <w:marLeft w:val="0"/>
      <w:marRight w:val="0"/>
      <w:marTop w:val="0"/>
      <w:marBottom w:val="0"/>
      <w:divBdr>
        <w:top w:val="none" w:sz="0" w:space="0" w:color="auto"/>
        <w:left w:val="none" w:sz="0" w:space="0" w:color="auto"/>
        <w:bottom w:val="none" w:sz="0" w:space="0" w:color="auto"/>
        <w:right w:val="none" w:sz="0" w:space="0" w:color="auto"/>
      </w:divBdr>
    </w:div>
    <w:div w:id="1454905830">
      <w:bodyDiv w:val="1"/>
      <w:marLeft w:val="0"/>
      <w:marRight w:val="0"/>
      <w:marTop w:val="0"/>
      <w:marBottom w:val="0"/>
      <w:divBdr>
        <w:top w:val="none" w:sz="0" w:space="0" w:color="auto"/>
        <w:left w:val="none" w:sz="0" w:space="0" w:color="auto"/>
        <w:bottom w:val="none" w:sz="0" w:space="0" w:color="auto"/>
        <w:right w:val="none" w:sz="0" w:space="0" w:color="auto"/>
      </w:divBdr>
    </w:div>
    <w:div w:id="1464427482">
      <w:bodyDiv w:val="1"/>
      <w:marLeft w:val="0"/>
      <w:marRight w:val="0"/>
      <w:marTop w:val="0"/>
      <w:marBottom w:val="0"/>
      <w:divBdr>
        <w:top w:val="none" w:sz="0" w:space="0" w:color="auto"/>
        <w:left w:val="none" w:sz="0" w:space="0" w:color="auto"/>
        <w:bottom w:val="none" w:sz="0" w:space="0" w:color="auto"/>
        <w:right w:val="none" w:sz="0" w:space="0" w:color="auto"/>
      </w:divBdr>
    </w:div>
    <w:div w:id="1470828951">
      <w:bodyDiv w:val="1"/>
      <w:marLeft w:val="0"/>
      <w:marRight w:val="0"/>
      <w:marTop w:val="0"/>
      <w:marBottom w:val="0"/>
      <w:divBdr>
        <w:top w:val="none" w:sz="0" w:space="0" w:color="auto"/>
        <w:left w:val="none" w:sz="0" w:space="0" w:color="auto"/>
        <w:bottom w:val="none" w:sz="0" w:space="0" w:color="auto"/>
        <w:right w:val="none" w:sz="0" w:space="0" w:color="auto"/>
      </w:divBdr>
    </w:div>
    <w:div w:id="1479374327">
      <w:bodyDiv w:val="1"/>
      <w:marLeft w:val="0"/>
      <w:marRight w:val="0"/>
      <w:marTop w:val="0"/>
      <w:marBottom w:val="0"/>
      <w:divBdr>
        <w:top w:val="none" w:sz="0" w:space="0" w:color="auto"/>
        <w:left w:val="none" w:sz="0" w:space="0" w:color="auto"/>
        <w:bottom w:val="none" w:sz="0" w:space="0" w:color="auto"/>
        <w:right w:val="none" w:sz="0" w:space="0" w:color="auto"/>
      </w:divBdr>
    </w:div>
    <w:div w:id="1486778748">
      <w:bodyDiv w:val="1"/>
      <w:marLeft w:val="0"/>
      <w:marRight w:val="0"/>
      <w:marTop w:val="0"/>
      <w:marBottom w:val="0"/>
      <w:divBdr>
        <w:top w:val="none" w:sz="0" w:space="0" w:color="auto"/>
        <w:left w:val="none" w:sz="0" w:space="0" w:color="auto"/>
        <w:bottom w:val="none" w:sz="0" w:space="0" w:color="auto"/>
        <w:right w:val="none" w:sz="0" w:space="0" w:color="auto"/>
      </w:divBdr>
    </w:div>
    <w:div w:id="1494639047">
      <w:bodyDiv w:val="1"/>
      <w:marLeft w:val="0"/>
      <w:marRight w:val="0"/>
      <w:marTop w:val="0"/>
      <w:marBottom w:val="0"/>
      <w:divBdr>
        <w:top w:val="none" w:sz="0" w:space="0" w:color="auto"/>
        <w:left w:val="none" w:sz="0" w:space="0" w:color="auto"/>
        <w:bottom w:val="none" w:sz="0" w:space="0" w:color="auto"/>
        <w:right w:val="none" w:sz="0" w:space="0" w:color="auto"/>
      </w:divBdr>
    </w:div>
    <w:div w:id="1495487286">
      <w:bodyDiv w:val="1"/>
      <w:marLeft w:val="0"/>
      <w:marRight w:val="0"/>
      <w:marTop w:val="0"/>
      <w:marBottom w:val="0"/>
      <w:divBdr>
        <w:top w:val="none" w:sz="0" w:space="0" w:color="auto"/>
        <w:left w:val="none" w:sz="0" w:space="0" w:color="auto"/>
        <w:bottom w:val="none" w:sz="0" w:space="0" w:color="auto"/>
        <w:right w:val="none" w:sz="0" w:space="0" w:color="auto"/>
      </w:divBdr>
    </w:div>
    <w:div w:id="1514805686">
      <w:bodyDiv w:val="1"/>
      <w:marLeft w:val="0"/>
      <w:marRight w:val="0"/>
      <w:marTop w:val="0"/>
      <w:marBottom w:val="0"/>
      <w:divBdr>
        <w:top w:val="none" w:sz="0" w:space="0" w:color="auto"/>
        <w:left w:val="none" w:sz="0" w:space="0" w:color="auto"/>
        <w:bottom w:val="none" w:sz="0" w:space="0" w:color="auto"/>
        <w:right w:val="none" w:sz="0" w:space="0" w:color="auto"/>
      </w:divBdr>
    </w:div>
    <w:div w:id="1528326762">
      <w:bodyDiv w:val="1"/>
      <w:marLeft w:val="0"/>
      <w:marRight w:val="0"/>
      <w:marTop w:val="0"/>
      <w:marBottom w:val="0"/>
      <w:divBdr>
        <w:top w:val="none" w:sz="0" w:space="0" w:color="auto"/>
        <w:left w:val="none" w:sz="0" w:space="0" w:color="auto"/>
        <w:bottom w:val="none" w:sz="0" w:space="0" w:color="auto"/>
        <w:right w:val="none" w:sz="0" w:space="0" w:color="auto"/>
      </w:divBdr>
    </w:div>
    <w:div w:id="1538423199">
      <w:bodyDiv w:val="1"/>
      <w:marLeft w:val="0"/>
      <w:marRight w:val="0"/>
      <w:marTop w:val="0"/>
      <w:marBottom w:val="0"/>
      <w:divBdr>
        <w:top w:val="none" w:sz="0" w:space="0" w:color="auto"/>
        <w:left w:val="none" w:sz="0" w:space="0" w:color="auto"/>
        <w:bottom w:val="none" w:sz="0" w:space="0" w:color="auto"/>
        <w:right w:val="none" w:sz="0" w:space="0" w:color="auto"/>
      </w:divBdr>
    </w:div>
    <w:div w:id="1550143352">
      <w:bodyDiv w:val="1"/>
      <w:marLeft w:val="0"/>
      <w:marRight w:val="0"/>
      <w:marTop w:val="0"/>
      <w:marBottom w:val="0"/>
      <w:divBdr>
        <w:top w:val="none" w:sz="0" w:space="0" w:color="auto"/>
        <w:left w:val="none" w:sz="0" w:space="0" w:color="auto"/>
        <w:bottom w:val="none" w:sz="0" w:space="0" w:color="auto"/>
        <w:right w:val="none" w:sz="0" w:space="0" w:color="auto"/>
      </w:divBdr>
    </w:div>
    <w:div w:id="1554269736">
      <w:bodyDiv w:val="1"/>
      <w:marLeft w:val="0"/>
      <w:marRight w:val="0"/>
      <w:marTop w:val="0"/>
      <w:marBottom w:val="0"/>
      <w:divBdr>
        <w:top w:val="none" w:sz="0" w:space="0" w:color="auto"/>
        <w:left w:val="none" w:sz="0" w:space="0" w:color="auto"/>
        <w:bottom w:val="none" w:sz="0" w:space="0" w:color="auto"/>
        <w:right w:val="none" w:sz="0" w:space="0" w:color="auto"/>
      </w:divBdr>
    </w:div>
    <w:div w:id="1607036788">
      <w:bodyDiv w:val="1"/>
      <w:marLeft w:val="0"/>
      <w:marRight w:val="0"/>
      <w:marTop w:val="0"/>
      <w:marBottom w:val="0"/>
      <w:divBdr>
        <w:top w:val="none" w:sz="0" w:space="0" w:color="auto"/>
        <w:left w:val="none" w:sz="0" w:space="0" w:color="auto"/>
        <w:bottom w:val="none" w:sz="0" w:space="0" w:color="auto"/>
        <w:right w:val="none" w:sz="0" w:space="0" w:color="auto"/>
      </w:divBdr>
    </w:div>
    <w:div w:id="1624769674">
      <w:bodyDiv w:val="1"/>
      <w:marLeft w:val="0"/>
      <w:marRight w:val="0"/>
      <w:marTop w:val="0"/>
      <w:marBottom w:val="0"/>
      <w:divBdr>
        <w:top w:val="none" w:sz="0" w:space="0" w:color="auto"/>
        <w:left w:val="none" w:sz="0" w:space="0" w:color="auto"/>
        <w:bottom w:val="none" w:sz="0" w:space="0" w:color="auto"/>
        <w:right w:val="none" w:sz="0" w:space="0" w:color="auto"/>
      </w:divBdr>
    </w:div>
    <w:div w:id="1627195202">
      <w:bodyDiv w:val="1"/>
      <w:marLeft w:val="0"/>
      <w:marRight w:val="0"/>
      <w:marTop w:val="0"/>
      <w:marBottom w:val="0"/>
      <w:divBdr>
        <w:top w:val="none" w:sz="0" w:space="0" w:color="auto"/>
        <w:left w:val="none" w:sz="0" w:space="0" w:color="auto"/>
        <w:bottom w:val="none" w:sz="0" w:space="0" w:color="auto"/>
        <w:right w:val="none" w:sz="0" w:space="0" w:color="auto"/>
      </w:divBdr>
    </w:div>
    <w:div w:id="1628463028">
      <w:bodyDiv w:val="1"/>
      <w:marLeft w:val="0"/>
      <w:marRight w:val="0"/>
      <w:marTop w:val="0"/>
      <w:marBottom w:val="0"/>
      <w:divBdr>
        <w:top w:val="none" w:sz="0" w:space="0" w:color="auto"/>
        <w:left w:val="none" w:sz="0" w:space="0" w:color="auto"/>
        <w:bottom w:val="none" w:sz="0" w:space="0" w:color="auto"/>
        <w:right w:val="none" w:sz="0" w:space="0" w:color="auto"/>
      </w:divBdr>
    </w:div>
    <w:div w:id="1637180884">
      <w:bodyDiv w:val="1"/>
      <w:marLeft w:val="0"/>
      <w:marRight w:val="0"/>
      <w:marTop w:val="0"/>
      <w:marBottom w:val="0"/>
      <w:divBdr>
        <w:top w:val="none" w:sz="0" w:space="0" w:color="auto"/>
        <w:left w:val="none" w:sz="0" w:space="0" w:color="auto"/>
        <w:bottom w:val="none" w:sz="0" w:space="0" w:color="auto"/>
        <w:right w:val="none" w:sz="0" w:space="0" w:color="auto"/>
      </w:divBdr>
    </w:div>
    <w:div w:id="1653439378">
      <w:bodyDiv w:val="1"/>
      <w:marLeft w:val="0"/>
      <w:marRight w:val="0"/>
      <w:marTop w:val="0"/>
      <w:marBottom w:val="0"/>
      <w:divBdr>
        <w:top w:val="none" w:sz="0" w:space="0" w:color="auto"/>
        <w:left w:val="none" w:sz="0" w:space="0" w:color="auto"/>
        <w:bottom w:val="none" w:sz="0" w:space="0" w:color="auto"/>
        <w:right w:val="none" w:sz="0" w:space="0" w:color="auto"/>
      </w:divBdr>
    </w:div>
    <w:div w:id="1656763790">
      <w:bodyDiv w:val="1"/>
      <w:marLeft w:val="0"/>
      <w:marRight w:val="0"/>
      <w:marTop w:val="0"/>
      <w:marBottom w:val="0"/>
      <w:divBdr>
        <w:top w:val="none" w:sz="0" w:space="0" w:color="auto"/>
        <w:left w:val="none" w:sz="0" w:space="0" w:color="auto"/>
        <w:bottom w:val="none" w:sz="0" w:space="0" w:color="auto"/>
        <w:right w:val="none" w:sz="0" w:space="0" w:color="auto"/>
      </w:divBdr>
    </w:div>
    <w:div w:id="1657371789">
      <w:bodyDiv w:val="1"/>
      <w:marLeft w:val="0"/>
      <w:marRight w:val="0"/>
      <w:marTop w:val="0"/>
      <w:marBottom w:val="0"/>
      <w:divBdr>
        <w:top w:val="none" w:sz="0" w:space="0" w:color="auto"/>
        <w:left w:val="none" w:sz="0" w:space="0" w:color="auto"/>
        <w:bottom w:val="none" w:sz="0" w:space="0" w:color="auto"/>
        <w:right w:val="none" w:sz="0" w:space="0" w:color="auto"/>
      </w:divBdr>
    </w:div>
    <w:div w:id="1671907716">
      <w:bodyDiv w:val="1"/>
      <w:marLeft w:val="0"/>
      <w:marRight w:val="0"/>
      <w:marTop w:val="0"/>
      <w:marBottom w:val="0"/>
      <w:divBdr>
        <w:top w:val="none" w:sz="0" w:space="0" w:color="auto"/>
        <w:left w:val="none" w:sz="0" w:space="0" w:color="auto"/>
        <w:bottom w:val="none" w:sz="0" w:space="0" w:color="auto"/>
        <w:right w:val="none" w:sz="0" w:space="0" w:color="auto"/>
      </w:divBdr>
    </w:div>
    <w:div w:id="1675759986">
      <w:bodyDiv w:val="1"/>
      <w:marLeft w:val="0"/>
      <w:marRight w:val="0"/>
      <w:marTop w:val="0"/>
      <w:marBottom w:val="0"/>
      <w:divBdr>
        <w:top w:val="none" w:sz="0" w:space="0" w:color="auto"/>
        <w:left w:val="none" w:sz="0" w:space="0" w:color="auto"/>
        <w:bottom w:val="none" w:sz="0" w:space="0" w:color="auto"/>
        <w:right w:val="none" w:sz="0" w:space="0" w:color="auto"/>
      </w:divBdr>
    </w:div>
    <w:div w:id="1685743354">
      <w:bodyDiv w:val="1"/>
      <w:marLeft w:val="0"/>
      <w:marRight w:val="0"/>
      <w:marTop w:val="0"/>
      <w:marBottom w:val="0"/>
      <w:divBdr>
        <w:top w:val="none" w:sz="0" w:space="0" w:color="auto"/>
        <w:left w:val="none" w:sz="0" w:space="0" w:color="auto"/>
        <w:bottom w:val="none" w:sz="0" w:space="0" w:color="auto"/>
        <w:right w:val="none" w:sz="0" w:space="0" w:color="auto"/>
      </w:divBdr>
    </w:div>
    <w:div w:id="1690639344">
      <w:bodyDiv w:val="1"/>
      <w:marLeft w:val="0"/>
      <w:marRight w:val="0"/>
      <w:marTop w:val="0"/>
      <w:marBottom w:val="0"/>
      <w:divBdr>
        <w:top w:val="none" w:sz="0" w:space="0" w:color="auto"/>
        <w:left w:val="none" w:sz="0" w:space="0" w:color="auto"/>
        <w:bottom w:val="none" w:sz="0" w:space="0" w:color="auto"/>
        <w:right w:val="none" w:sz="0" w:space="0" w:color="auto"/>
      </w:divBdr>
    </w:div>
    <w:div w:id="1702391288">
      <w:bodyDiv w:val="1"/>
      <w:marLeft w:val="0"/>
      <w:marRight w:val="0"/>
      <w:marTop w:val="0"/>
      <w:marBottom w:val="0"/>
      <w:divBdr>
        <w:top w:val="none" w:sz="0" w:space="0" w:color="auto"/>
        <w:left w:val="none" w:sz="0" w:space="0" w:color="auto"/>
        <w:bottom w:val="none" w:sz="0" w:space="0" w:color="auto"/>
        <w:right w:val="none" w:sz="0" w:space="0" w:color="auto"/>
      </w:divBdr>
    </w:div>
    <w:div w:id="1705137854">
      <w:bodyDiv w:val="1"/>
      <w:marLeft w:val="0"/>
      <w:marRight w:val="0"/>
      <w:marTop w:val="0"/>
      <w:marBottom w:val="0"/>
      <w:divBdr>
        <w:top w:val="none" w:sz="0" w:space="0" w:color="auto"/>
        <w:left w:val="none" w:sz="0" w:space="0" w:color="auto"/>
        <w:bottom w:val="none" w:sz="0" w:space="0" w:color="auto"/>
        <w:right w:val="none" w:sz="0" w:space="0" w:color="auto"/>
      </w:divBdr>
    </w:div>
    <w:div w:id="1716268641">
      <w:bodyDiv w:val="1"/>
      <w:marLeft w:val="0"/>
      <w:marRight w:val="0"/>
      <w:marTop w:val="0"/>
      <w:marBottom w:val="0"/>
      <w:divBdr>
        <w:top w:val="none" w:sz="0" w:space="0" w:color="auto"/>
        <w:left w:val="none" w:sz="0" w:space="0" w:color="auto"/>
        <w:bottom w:val="none" w:sz="0" w:space="0" w:color="auto"/>
        <w:right w:val="none" w:sz="0" w:space="0" w:color="auto"/>
      </w:divBdr>
    </w:div>
    <w:div w:id="1730228748">
      <w:bodyDiv w:val="1"/>
      <w:marLeft w:val="0"/>
      <w:marRight w:val="0"/>
      <w:marTop w:val="0"/>
      <w:marBottom w:val="0"/>
      <w:divBdr>
        <w:top w:val="none" w:sz="0" w:space="0" w:color="auto"/>
        <w:left w:val="none" w:sz="0" w:space="0" w:color="auto"/>
        <w:bottom w:val="none" w:sz="0" w:space="0" w:color="auto"/>
        <w:right w:val="none" w:sz="0" w:space="0" w:color="auto"/>
      </w:divBdr>
    </w:div>
    <w:div w:id="1731614661">
      <w:bodyDiv w:val="1"/>
      <w:marLeft w:val="0"/>
      <w:marRight w:val="0"/>
      <w:marTop w:val="0"/>
      <w:marBottom w:val="0"/>
      <w:divBdr>
        <w:top w:val="none" w:sz="0" w:space="0" w:color="auto"/>
        <w:left w:val="none" w:sz="0" w:space="0" w:color="auto"/>
        <w:bottom w:val="none" w:sz="0" w:space="0" w:color="auto"/>
        <w:right w:val="none" w:sz="0" w:space="0" w:color="auto"/>
      </w:divBdr>
    </w:div>
    <w:div w:id="1732196786">
      <w:bodyDiv w:val="1"/>
      <w:marLeft w:val="0"/>
      <w:marRight w:val="0"/>
      <w:marTop w:val="0"/>
      <w:marBottom w:val="0"/>
      <w:divBdr>
        <w:top w:val="none" w:sz="0" w:space="0" w:color="auto"/>
        <w:left w:val="none" w:sz="0" w:space="0" w:color="auto"/>
        <w:bottom w:val="none" w:sz="0" w:space="0" w:color="auto"/>
        <w:right w:val="none" w:sz="0" w:space="0" w:color="auto"/>
      </w:divBdr>
    </w:div>
    <w:div w:id="1734892176">
      <w:bodyDiv w:val="1"/>
      <w:marLeft w:val="0"/>
      <w:marRight w:val="0"/>
      <w:marTop w:val="0"/>
      <w:marBottom w:val="0"/>
      <w:divBdr>
        <w:top w:val="none" w:sz="0" w:space="0" w:color="auto"/>
        <w:left w:val="none" w:sz="0" w:space="0" w:color="auto"/>
        <w:bottom w:val="none" w:sz="0" w:space="0" w:color="auto"/>
        <w:right w:val="none" w:sz="0" w:space="0" w:color="auto"/>
      </w:divBdr>
    </w:div>
    <w:div w:id="1777023679">
      <w:bodyDiv w:val="1"/>
      <w:marLeft w:val="0"/>
      <w:marRight w:val="0"/>
      <w:marTop w:val="0"/>
      <w:marBottom w:val="0"/>
      <w:divBdr>
        <w:top w:val="none" w:sz="0" w:space="0" w:color="auto"/>
        <w:left w:val="none" w:sz="0" w:space="0" w:color="auto"/>
        <w:bottom w:val="none" w:sz="0" w:space="0" w:color="auto"/>
        <w:right w:val="none" w:sz="0" w:space="0" w:color="auto"/>
      </w:divBdr>
    </w:div>
    <w:div w:id="1777364318">
      <w:bodyDiv w:val="1"/>
      <w:marLeft w:val="0"/>
      <w:marRight w:val="0"/>
      <w:marTop w:val="0"/>
      <w:marBottom w:val="0"/>
      <w:divBdr>
        <w:top w:val="none" w:sz="0" w:space="0" w:color="auto"/>
        <w:left w:val="none" w:sz="0" w:space="0" w:color="auto"/>
        <w:bottom w:val="none" w:sz="0" w:space="0" w:color="auto"/>
        <w:right w:val="none" w:sz="0" w:space="0" w:color="auto"/>
      </w:divBdr>
    </w:div>
    <w:div w:id="1777406820">
      <w:bodyDiv w:val="1"/>
      <w:marLeft w:val="0"/>
      <w:marRight w:val="0"/>
      <w:marTop w:val="0"/>
      <w:marBottom w:val="0"/>
      <w:divBdr>
        <w:top w:val="none" w:sz="0" w:space="0" w:color="auto"/>
        <w:left w:val="none" w:sz="0" w:space="0" w:color="auto"/>
        <w:bottom w:val="none" w:sz="0" w:space="0" w:color="auto"/>
        <w:right w:val="none" w:sz="0" w:space="0" w:color="auto"/>
      </w:divBdr>
    </w:div>
    <w:div w:id="1781216673">
      <w:bodyDiv w:val="1"/>
      <w:marLeft w:val="0"/>
      <w:marRight w:val="0"/>
      <w:marTop w:val="0"/>
      <w:marBottom w:val="0"/>
      <w:divBdr>
        <w:top w:val="none" w:sz="0" w:space="0" w:color="auto"/>
        <w:left w:val="none" w:sz="0" w:space="0" w:color="auto"/>
        <w:bottom w:val="none" w:sz="0" w:space="0" w:color="auto"/>
        <w:right w:val="none" w:sz="0" w:space="0" w:color="auto"/>
      </w:divBdr>
    </w:div>
    <w:div w:id="1805272584">
      <w:bodyDiv w:val="1"/>
      <w:marLeft w:val="0"/>
      <w:marRight w:val="0"/>
      <w:marTop w:val="0"/>
      <w:marBottom w:val="0"/>
      <w:divBdr>
        <w:top w:val="none" w:sz="0" w:space="0" w:color="auto"/>
        <w:left w:val="none" w:sz="0" w:space="0" w:color="auto"/>
        <w:bottom w:val="none" w:sz="0" w:space="0" w:color="auto"/>
        <w:right w:val="none" w:sz="0" w:space="0" w:color="auto"/>
      </w:divBdr>
    </w:div>
    <w:div w:id="1842961743">
      <w:bodyDiv w:val="1"/>
      <w:marLeft w:val="0"/>
      <w:marRight w:val="0"/>
      <w:marTop w:val="0"/>
      <w:marBottom w:val="0"/>
      <w:divBdr>
        <w:top w:val="none" w:sz="0" w:space="0" w:color="auto"/>
        <w:left w:val="none" w:sz="0" w:space="0" w:color="auto"/>
        <w:bottom w:val="none" w:sz="0" w:space="0" w:color="auto"/>
        <w:right w:val="none" w:sz="0" w:space="0" w:color="auto"/>
      </w:divBdr>
    </w:div>
    <w:div w:id="1847744663">
      <w:bodyDiv w:val="1"/>
      <w:marLeft w:val="0"/>
      <w:marRight w:val="0"/>
      <w:marTop w:val="0"/>
      <w:marBottom w:val="0"/>
      <w:divBdr>
        <w:top w:val="none" w:sz="0" w:space="0" w:color="auto"/>
        <w:left w:val="none" w:sz="0" w:space="0" w:color="auto"/>
        <w:bottom w:val="none" w:sz="0" w:space="0" w:color="auto"/>
        <w:right w:val="none" w:sz="0" w:space="0" w:color="auto"/>
      </w:divBdr>
    </w:div>
    <w:div w:id="1856842637">
      <w:bodyDiv w:val="1"/>
      <w:marLeft w:val="0"/>
      <w:marRight w:val="0"/>
      <w:marTop w:val="0"/>
      <w:marBottom w:val="0"/>
      <w:divBdr>
        <w:top w:val="none" w:sz="0" w:space="0" w:color="auto"/>
        <w:left w:val="none" w:sz="0" w:space="0" w:color="auto"/>
        <w:bottom w:val="none" w:sz="0" w:space="0" w:color="auto"/>
        <w:right w:val="none" w:sz="0" w:space="0" w:color="auto"/>
      </w:divBdr>
    </w:div>
    <w:div w:id="1871529955">
      <w:bodyDiv w:val="1"/>
      <w:marLeft w:val="0"/>
      <w:marRight w:val="0"/>
      <w:marTop w:val="0"/>
      <w:marBottom w:val="0"/>
      <w:divBdr>
        <w:top w:val="none" w:sz="0" w:space="0" w:color="auto"/>
        <w:left w:val="none" w:sz="0" w:space="0" w:color="auto"/>
        <w:bottom w:val="none" w:sz="0" w:space="0" w:color="auto"/>
        <w:right w:val="none" w:sz="0" w:space="0" w:color="auto"/>
      </w:divBdr>
    </w:div>
    <w:div w:id="1883208761">
      <w:bodyDiv w:val="1"/>
      <w:marLeft w:val="0"/>
      <w:marRight w:val="0"/>
      <w:marTop w:val="0"/>
      <w:marBottom w:val="0"/>
      <w:divBdr>
        <w:top w:val="none" w:sz="0" w:space="0" w:color="auto"/>
        <w:left w:val="none" w:sz="0" w:space="0" w:color="auto"/>
        <w:bottom w:val="none" w:sz="0" w:space="0" w:color="auto"/>
        <w:right w:val="none" w:sz="0" w:space="0" w:color="auto"/>
      </w:divBdr>
    </w:div>
    <w:div w:id="1890457877">
      <w:bodyDiv w:val="1"/>
      <w:marLeft w:val="0"/>
      <w:marRight w:val="0"/>
      <w:marTop w:val="0"/>
      <w:marBottom w:val="0"/>
      <w:divBdr>
        <w:top w:val="none" w:sz="0" w:space="0" w:color="auto"/>
        <w:left w:val="none" w:sz="0" w:space="0" w:color="auto"/>
        <w:bottom w:val="none" w:sz="0" w:space="0" w:color="auto"/>
        <w:right w:val="none" w:sz="0" w:space="0" w:color="auto"/>
      </w:divBdr>
    </w:div>
    <w:div w:id="1901330552">
      <w:bodyDiv w:val="1"/>
      <w:marLeft w:val="0"/>
      <w:marRight w:val="0"/>
      <w:marTop w:val="0"/>
      <w:marBottom w:val="0"/>
      <w:divBdr>
        <w:top w:val="none" w:sz="0" w:space="0" w:color="auto"/>
        <w:left w:val="none" w:sz="0" w:space="0" w:color="auto"/>
        <w:bottom w:val="none" w:sz="0" w:space="0" w:color="auto"/>
        <w:right w:val="none" w:sz="0" w:space="0" w:color="auto"/>
      </w:divBdr>
    </w:div>
    <w:div w:id="1904098499">
      <w:bodyDiv w:val="1"/>
      <w:marLeft w:val="0"/>
      <w:marRight w:val="0"/>
      <w:marTop w:val="0"/>
      <w:marBottom w:val="0"/>
      <w:divBdr>
        <w:top w:val="none" w:sz="0" w:space="0" w:color="auto"/>
        <w:left w:val="none" w:sz="0" w:space="0" w:color="auto"/>
        <w:bottom w:val="none" w:sz="0" w:space="0" w:color="auto"/>
        <w:right w:val="none" w:sz="0" w:space="0" w:color="auto"/>
      </w:divBdr>
    </w:div>
    <w:div w:id="1937325319">
      <w:bodyDiv w:val="1"/>
      <w:marLeft w:val="0"/>
      <w:marRight w:val="0"/>
      <w:marTop w:val="0"/>
      <w:marBottom w:val="0"/>
      <w:divBdr>
        <w:top w:val="none" w:sz="0" w:space="0" w:color="auto"/>
        <w:left w:val="none" w:sz="0" w:space="0" w:color="auto"/>
        <w:bottom w:val="none" w:sz="0" w:space="0" w:color="auto"/>
        <w:right w:val="none" w:sz="0" w:space="0" w:color="auto"/>
      </w:divBdr>
    </w:div>
    <w:div w:id="1953396228">
      <w:bodyDiv w:val="1"/>
      <w:marLeft w:val="0"/>
      <w:marRight w:val="0"/>
      <w:marTop w:val="0"/>
      <w:marBottom w:val="0"/>
      <w:divBdr>
        <w:top w:val="none" w:sz="0" w:space="0" w:color="auto"/>
        <w:left w:val="none" w:sz="0" w:space="0" w:color="auto"/>
        <w:bottom w:val="none" w:sz="0" w:space="0" w:color="auto"/>
        <w:right w:val="none" w:sz="0" w:space="0" w:color="auto"/>
      </w:divBdr>
    </w:div>
    <w:div w:id="1984920545">
      <w:bodyDiv w:val="1"/>
      <w:marLeft w:val="0"/>
      <w:marRight w:val="0"/>
      <w:marTop w:val="0"/>
      <w:marBottom w:val="0"/>
      <w:divBdr>
        <w:top w:val="none" w:sz="0" w:space="0" w:color="auto"/>
        <w:left w:val="none" w:sz="0" w:space="0" w:color="auto"/>
        <w:bottom w:val="none" w:sz="0" w:space="0" w:color="auto"/>
        <w:right w:val="none" w:sz="0" w:space="0" w:color="auto"/>
      </w:divBdr>
    </w:div>
    <w:div w:id="1994406968">
      <w:bodyDiv w:val="1"/>
      <w:marLeft w:val="0"/>
      <w:marRight w:val="0"/>
      <w:marTop w:val="0"/>
      <w:marBottom w:val="0"/>
      <w:divBdr>
        <w:top w:val="none" w:sz="0" w:space="0" w:color="auto"/>
        <w:left w:val="none" w:sz="0" w:space="0" w:color="auto"/>
        <w:bottom w:val="none" w:sz="0" w:space="0" w:color="auto"/>
        <w:right w:val="none" w:sz="0" w:space="0" w:color="auto"/>
      </w:divBdr>
    </w:div>
    <w:div w:id="2002077079">
      <w:bodyDiv w:val="1"/>
      <w:marLeft w:val="0"/>
      <w:marRight w:val="0"/>
      <w:marTop w:val="0"/>
      <w:marBottom w:val="0"/>
      <w:divBdr>
        <w:top w:val="none" w:sz="0" w:space="0" w:color="auto"/>
        <w:left w:val="none" w:sz="0" w:space="0" w:color="auto"/>
        <w:bottom w:val="none" w:sz="0" w:space="0" w:color="auto"/>
        <w:right w:val="none" w:sz="0" w:space="0" w:color="auto"/>
      </w:divBdr>
    </w:div>
    <w:div w:id="2009868497">
      <w:bodyDiv w:val="1"/>
      <w:marLeft w:val="0"/>
      <w:marRight w:val="0"/>
      <w:marTop w:val="0"/>
      <w:marBottom w:val="0"/>
      <w:divBdr>
        <w:top w:val="none" w:sz="0" w:space="0" w:color="auto"/>
        <w:left w:val="none" w:sz="0" w:space="0" w:color="auto"/>
        <w:bottom w:val="none" w:sz="0" w:space="0" w:color="auto"/>
        <w:right w:val="none" w:sz="0" w:space="0" w:color="auto"/>
      </w:divBdr>
    </w:div>
    <w:div w:id="2032485263">
      <w:bodyDiv w:val="1"/>
      <w:marLeft w:val="0"/>
      <w:marRight w:val="0"/>
      <w:marTop w:val="0"/>
      <w:marBottom w:val="0"/>
      <w:divBdr>
        <w:top w:val="none" w:sz="0" w:space="0" w:color="auto"/>
        <w:left w:val="none" w:sz="0" w:space="0" w:color="auto"/>
        <w:bottom w:val="none" w:sz="0" w:space="0" w:color="auto"/>
        <w:right w:val="none" w:sz="0" w:space="0" w:color="auto"/>
      </w:divBdr>
    </w:div>
    <w:div w:id="2035644596">
      <w:bodyDiv w:val="1"/>
      <w:marLeft w:val="0"/>
      <w:marRight w:val="0"/>
      <w:marTop w:val="0"/>
      <w:marBottom w:val="0"/>
      <w:divBdr>
        <w:top w:val="none" w:sz="0" w:space="0" w:color="auto"/>
        <w:left w:val="none" w:sz="0" w:space="0" w:color="auto"/>
        <w:bottom w:val="none" w:sz="0" w:space="0" w:color="auto"/>
        <w:right w:val="none" w:sz="0" w:space="0" w:color="auto"/>
      </w:divBdr>
    </w:div>
    <w:div w:id="2037540238">
      <w:bodyDiv w:val="1"/>
      <w:marLeft w:val="0"/>
      <w:marRight w:val="0"/>
      <w:marTop w:val="0"/>
      <w:marBottom w:val="0"/>
      <w:divBdr>
        <w:top w:val="none" w:sz="0" w:space="0" w:color="auto"/>
        <w:left w:val="none" w:sz="0" w:space="0" w:color="auto"/>
        <w:bottom w:val="none" w:sz="0" w:space="0" w:color="auto"/>
        <w:right w:val="none" w:sz="0" w:space="0" w:color="auto"/>
      </w:divBdr>
    </w:div>
    <w:div w:id="2039357907">
      <w:bodyDiv w:val="1"/>
      <w:marLeft w:val="0"/>
      <w:marRight w:val="0"/>
      <w:marTop w:val="0"/>
      <w:marBottom w:val="0"/>
      <w:divBdr>
        <w:top w:val="none" w:sz="0" w:space="0" w:color="auto"/>
        <w:left w:val="none" w:sz="0" w:space="0" w:color="auto"/>
        <w:bottom w:val="none" w:sz="0" w:space="0" w:color="auto"/>
        <w:right w:val="none" w:sz="0" w:space="0" w:color="auto"/>
      </w:divBdr>
    </w:div>
    <w:div w:id="2049211070">
      <w:bodyDiv w:val="1"/>
      <w:marLeft w:val="0"/>
      <w:marRight w:val="0"/>
      <w:marTop w:val="0"/>
      <w:marBottom w:val="0"/>
      <w:divBdr>
        <w:top w:val="none" w:sz="0" w:space="0" w:color="auto"/>
        <w:left w:val="none" w:sz="0" w:space="0" w:color="auto"/>
        <w:bottom w:val="none" w:sz="0" w:space="0" w:color="auto"/>
        <w:right w:val="none" w:sz="0" w:space="0" w:color="auto"/>
      </w:divBdr>
    </w:div>
    <w:div w:id="2065912831">
      <w:bodyDiv w:val="1"/>
      <w:marLeft w:val="0"/>
      <w:marRight w:val="0"/>
      <w:marTop w:val="0"/>
      <w:marBottom w:val="0"/>
      <w:divBdr>
        <w:top w:val="none" w:sz="0" w:space="0" w:color="auto"/>
        <w:left w:val="none" w:sz="0" w:space="0" w:color="auto"/>
        <w:bottom w:val="none" w:sz="0" w:space="0" w:color="auto"/>
        <w:right w:val="none" w:sz="0" w:space="0" w:color="auto"/>
      </w:divBdr>
    </w:div>
    <w:div w:id="2098357918">
      <w:bodyDiv w:val="1"/>
      <w:marLeft w:val="0"/>
      <w:marRight w:val="0"/>
      <w:marTop w:val="0"/>
      <w:marBottom w:val="0"/>
      <w:divBdr>
        <w:top w:val="none" w:sz="0" w:space="0" w:color="auto"/>
        <w:left w:val="none" w:sz="0" w:space="0" w:color="auto"/>
        <w:bottom w:val="none" w:sz="0" w:space="0" w:color="auto"/>
        <w:right w:val="none" w:sz="0" w:space="0" w:color="auto"/>
      </w:divBdr>
    </w:div>
    <w:div w:id="2104110207">
      <w:bodyDiv w:val="1"/>
      <w:marLeft w:val="0"/>
      <w:marRight w:val="0"/>
      <w:marTop w:val="0"/>
      <w:marBottom w:val="0"/>
      <w:divBdr>
        <w:top w:val="none" w:sz="0" w:space="0" w:color="auto"/>
        <w:left w:val="none" w:sz="0" w:space="0" w:color="auto"/>
        <w:bottom w:val="none" w:sz="0" w:space="0" w:color="auto"/>
        <w:right w:val="none" w:sz="0" w:space="0" w:color="auto"/>
      </w:divBdr>
    </w:div>
    <w:div w:id="2129086197">
      <w:bodyDiv w:val="1"/>
      <w:marLeft w:val="0"/>
      <w:marRight w:val="0"/>
      <w:marTop w:val="0"/>
      <w:marBottom w:val="0"/>
      <w:divBdr>
        <w:top w:val="none" w:sz="0" w:space="0" w:color="auto"/>
        <w:left w:val="none" w:sz="0" w:space="0" w:color="auto"/>
        <w:bottom w:val="none" w:sz="0" w:space="0" w:color="auto"/>
        <w:right w:val="none" w:sz="0" w:space="0" w:color="auto"/>
      </w:divBdr>
    </w:div>
    <w:div w:id="2146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5D9B-E27B-40A9-A583-3DD3D296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5056</Words>
  <Characters>28821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Договор №  2004 /11</vt:lpstr>
    </vt:vector>
  </TitlesOfParts>
  <Company>Kraftway</Company>
  <LinksUpToDate>false</LinksUpToDate>
  <CharactersWithSpaces>33810</CharactersWithSpaces>
  <SharedDoc>false</SharedDoc>
  <HLinks>
    <vt:vector size="6" baseType="variant">
      <vt:variant>
        <vt:i4>3997776</vt:i4>
      </vt:variant>
      <vt:variant>
        <vt:i4>0</vt:i4>
      </vt:variant>
      <vt:variant>
        <vt:i4>0</vt:i4>
      </vt:variant>
      <vt:variant>
        <vt:i4>5</vt:i4>
      </vt:variant>
      <vt:variant>
        <vt:lpwstr>mailto:r770000@servise-nalog.ru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2004 /11</dc:title>
  <dc:creator>Андрей</dc:creator>
  <cp:lastModifiedBy>Мясина Марина Анатольевна</cp:lastModifiedBy>
  <cp:revision>6</cp:revision>
  <cp:lastPrinted>2026-03-31T11:10:00Z</cp:lastPrinted>
  <dcterms:created xsi:type="dcterms:W3CDTF">2026-06-01T08:54:00Z</dcterms:created>
  <dcterms:modified xsi:type="dcterms:W3CDTF">2026-06-01T09:29:00Z</dcterms:modified>
</cp:coreProperties>
</file>