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A0C" w:rsidRPr="00E177B4" w:rsidRDefault="00264A0C" w:rsidP="00264A0C">
      <w:pPr>
        <w:widowControl w:val="0"/>
        <w:overflowPunct w:val="0"/>
        <w:autoSpaceDE w:val="0"/>
        <w:autoSpaceDN w:val="0"/>
        <w:adjustRightInd w:val="0"/>
        <w:spacing w:after="0" w:line="240" w:lineRule="auto"/>
        <w:contextualSpacing/>
        <w:jc w:val="center"/>
        <w:textAlignment w:val="baseline"/>
        <w:outlineLvl w:val="0"/>
        <w:rPr>
          <w:rFonts w:ascii="XO Thames" w:eastAsia="Times New Roman" w:hAnsi="XO Thames" w:cs="Times New Roman"/>
          <w:b/>
          <w:lang w:eastAsia="ru-RU"/>
        </w:rPr>
      </w:pPr>
      <w:r w:rsidRPr="00E177B4">
        <w:rPr>
          <w:rFonts w:ascii="XO Thames" w:eastAsia="Times New Roman" w:hAnsi="XO Thames" w:cs="Times New Roman"/>
          <w:b/>
          <w:lang w:eastAsia="ru-RU"/>
        </w:rPr>
        <w:t>Государственный контракт № __</w:t>
      </w:r>
    </w:p>
    <w:p w:rsidR="00264A0C" w:rsidRPr="00E177B4" w:rsidRDefault="00264A0C" w:rsidP="00264A0C">
      <w:pPr>
        <w:widowControl w:val="0"/>
        <w:overflowPunct w:val="0"/>
        <w:autoSpaceDE w:val="0"/>
        <w:autoSpaceDN w:val="0"/>
        <w:adjustRightInd w:val="0"/>
        <w:spacing w:after="0" w:line="240" w:lineRule="auto"/>
        <w:contextualSpacing/>
        <w:jc w:val="center"/>
        <w:textAlignment w:val="baseline"/>
        <w:outlineLvl w:val="0"/>
        <w:rPr>
          <w:rFonts w:ascii="XO Thames" w:eastAsia="Times New Roman" w:hAnsi="XO Thames" w:cs="Times New Roman"/>
          <w:b/>
          <w:lang w:eastAsia="ru-RU"/>
        </w:rPr>
      </w:pPr>
      <w:r w:rsidRPr="00E177B4">
        <w:rPr>
          <w:rFonts w:ascii="XO Thames" w:eastAsia="Times New Roman" w:hAnsi="XO Thames" w:cs="Times New Roman"/>
          <w:b/>
          <w:lang w:eastAsia="ru-RU"/>
        </w:rPr>
        <w:t>на поставку товара для нужд ФКУ УИИ ГУФСИН России по Кемеровской области - Кузбассу</w:t>
      </w:r>
    </w:p>
    <w:p w:rsidR="00264A0C" w:rsidRPr="00E177B4" w:rsidRDefault="00264A0C" w:rsidP="00264A0C">
      <w:pPr>
        <w:widowControl w:val="0"/>
        <w:overflowPunct w:val="0"/>
        <w:autoSpaceDE w:val="0"/>
        <w:autoSpaceDN w:val="0"/>
        <w:adjustRightInd w:val="0"/>
        <w:spacing w:after="0" w:line="240" w:lineRule="auto"/>
        <w:contextualSpacing/>
        <w:jc w:val="center"/>
        <w:textAlignment w:val="baseline"/>
        <w:outlineLvl w:val="0"/>
        <w:rPr>
          <w:rFonts w:ascii="XO Thames" w:eastAsia="Times New Roman" w:hAnsi="XO Thames" w:cs="Times New Roman"/>
          <w:b/>
          <w:lang w:eastAsia="ru-RU"/>
        </w:rPr>
      </w:pPr>
    </w:p>
    <w:p w:rsidR="00264A0C" w:rsidRPr="00E177B4" w:rsidRDefault="00264A0C" w:rsidP="00264A0C">
      <w:pPr>
        <w:spacing w:after="0"/>
        <w:jc w:val="both"/>
        <w:rPr>
          <w:rFonts w:ascii="XO Thames" w:hAnsi="XO Thames" w:cs="Times New Roman"/>
        </w:rPr>
      </w:pPr>
      <w:r w:rsidRPr="00E177B4">
        <w:rPr>
          <w:rFonts w:ascii="XO Thames" w:hAnsi="XO Thames" w:cs="Times New Roman"/>
        </w:rPr>
        <w:t xml:space="preserve">г. Кемерово                                                                             </w:t>
      </w:r>
      <w:r w:rsidR="00532003">
        <w:rPr>
          <w:rFonts w:ascii="XO Thames" w:hAnsi="XO Thames" w:cs="Times New Roman"/>
        </w:rPr>
        <w:t xml:space="preserve"> </w:t>
      </w:r>
      <w:r w:rsidR="00532003">
        <w:rPr>
          <w:rFonts w:ascii="XO Thames" w:hAnsi="XO Thames" w:cs="Times New Roman"/>
        </w:rPr>
        <w:tab/>
        <w:t xml:space="preserve">                     </w:t>
      </w:r>
      <w:r w:rsidRPr="00E177B4">
        <w:rPr>
          <w:rFonts w:ascii="XO Thames" w:hAnsi="XO Thames" w:cs="Times New Roman"/>
        </w:rPr>
        <w:t xml:space="preserve">     </w:t>
      </w:r>
      <w:proofErr w:type="gramStart"/>
      <w:r w:rsidRPr="00E177B4">
        <w:rPr>
          <w:rFonts w:ascii="XO Thames" w:hAnsi="XO Thames" w:cs="Times New Roman"/>
        </w:rPr>
        <w:t xml:space="preserve">   «</w:t>
      </w:r>
      <w:proofErr w:type="gramEnd"/>
      <w:r w:rsidRPr="00E177B4">
        <w:rPr>
          <w:rFonts w:ascii="XO Thames" w:hAnsi="XO Thames" w:cs="Times New Roman"/>
        </w:rPr>
        <w:t>___»__</w:t>
      </w:r>
      <w:r w:rsidR="00532003">
        <w:rPr>
          <w:rFonts w:ascii="XO Thames" w:hAnsi="XO Thames" w:cs="Times New Roman"/>
          <w:lang w:val="en-US"/>
        </w:rPr>
        <w:t>__</w:t>
      </w:r>
      <w:r w:rsidRPr="00E177B4">
        <w:rPr>
          <w:rFonts w:ascii="XO Thames" w:hAnsi="XO Thames" w:cs="Times New Roman"/>
        </w:rPr>
        <w:t>_</w:t>
      </w:r>
      <w:r w:rsidR="00532003">
        <w:rPr>
          <w:rFonts w:ascii="XO Thames" w:hAnsi="XO Thames" w:cs="Times New Roman"/>
          <w:lang w:val="en-US"/>
        </w:rPr>
        <w:t>__</w:t>
      </w:r>
      <w:r w:rsidRPr="00E177B4">
        <w:rPr>
          <w:rFonts w:ascii="XO Thames" w:hAnsi="XO Thames" w:cs="Times New Roman"/>
        </w:rPr>
        <w:t>__ 202</w:t>
      </w:r>
      <w:r w:rsidR="00C8145B">
        <w:rPr>
          <w:rFonts w:ascii="XO Thames" w:hAnsi="XO Thames" w:cs="Times New Roman"/>
        </w:rPr>
        <w:t>6</w:t>
      </w:r>
    </w:p>
    <w:p w:rsidR="00264A0C" w:rsidRPr="00E177B4" w:rsidRDefault="00264A0C" w:rsidP="00264A0C">
      <w:pPr>
        <w:spacing w:after="0"/>
        <w:jc w:val="both"/>
        <w:rPr>
          <w:rFonts w:ascii="XO Thames" w:hAnsi="XO Thames" w:cs="Times New Roman"/>
        </w:rPr>
      </w:pPr>
    </w:p>
    <w:p w:rsidR="00C8145B" w:rsidRDefault="00264A0C" w:rsidP="00401DF3">
      <w:pPr>
        <w:spacing w:after="0" w:line="240" w:lineRule="auto"/>
        <w:ind w:firstLine="709"/>
        <w:jc w:val="both"/>
        <w:rPr>
          <w:rFonts w:ascii="XO Thames" w:hAnsi="XO Thames" w:cs="Times New Roman"/>
          <w:noProof/>
        </w:rPr>
      </w:pPr>
      <w:r w:rsidRPr="00E177B4">
        <w:rPr>
          <w:rFonts w:ascii="XO Thames" w:hAnsi="XO Thames" w:cs="Times New Roman"/>
          <w:bCs/>
        </w:rPr>
        <w:t xml:space="preserve">Федеральное казенное учреждение «Уголовно-исполнительная инспекция Главного управления Федеральной службы исполнения наказаний по Кемеровской области-Кузбассу» </w:t>
      </w:r>
      <w:r w:rsidRPr="00E177B4">
        <w:rPr>
          <w:rFonts w:ascii="XO Thames" w:hAnsi="XO Thames" w:cs="Times New Roman"/>
          <w:bCs/>
        </w:rPr>
        <w:br/>
        <w:t>(ФКУ УИИ ГУФСИН России по Кемеровской области-Кузбассу), выступающее от имени Российской Федерации, в целях обеспечения государс</w:t>
      </w:r>
      <w:bookmarkStart w:id="0" w:name="_GoBack"/>
      <w:bookmarkEnd w:id="0"/>
      <w:r w:rsidRPr="00E177B4">
        <w:rPr>
          <w:rFonts w:ascii="XO Thames" w:hAnsi="XO Thames" w:cs="Times New Roman"/>
          <w:bCs/>
        </w:rPr>
        <w:t xml:space="preserve">твенных нужд, именуемое в дальнейшем «Государственный заказчик», в лице </w:t>
      </w:r>
      <w:r w:rsidR="00C8145B">
        <w:rPr>
          <w:rFonts w:ascii="XO Thames" w:hAnsi="XO Thames" w:cs="Times New Roman"/>
          <w:bCs/>
        </w:rPr>
        <w:t xml:space="preserve">временно исполняющей обязанности </w:t>
      </w:r>
      <w:r w:rsidRPr="00E177B4">
        <w:rPr>
          <w:rFonts w:ascii="XO Thames" w:hAnsi="XO Thames" w:cs="Times New Roman"/>
          <w:bCs/>
        </w:rPr>
        <w:t xml:space="preserve">начальника </w:t>
      </w:r>
      <w:r w:rsidR="00C8145B">
        <w:rPr>
          <w:rFonts w:ascii="XO Thames" w:hAnsi="XO Thames" w:cs="Times New Roman"/>
          <w:bCs/>
        </w:rPr>
        <w:t>Воробьевой Ирин</w:t>
      </w:r>
      <w:r w:rsidR="005831DF">
        <w:rPr>
          <w:rFonts w:ascii="XO Thames" w:hAnsi="XO Thames" w:cs="Times New Roman"/>
          <w:bCs/>
        </w:rPr>
        <w:t>ы</w:t>
      </w:r>
      <w:r w:rsidR="00C8145B">
        <w:rPr>
          <w:rFonts w:ascii="XO Thames" w:hAnsi="XO Thames" w:cs="Times New Roman"/>
          <w:bCs/>
        </w:rPr>
        <w:t xml:space="preserve"> Валерьевн</w:t>
      </w:r>
      <w:r w:rsidR="005831DF">
        <w:rPr>
          <w:rFonts w:ascii="XO Thames" w:hAnsi="XO Thames" w:cs="Times New Roman"/>
          <w:bCs/>
        </w:rPr>
        <w:t>ы</w:t>
      </w:r>
      <w:r w:rsidRPr="00E177B4">
        <w:rPr>
          <w:rFonts w:ascii="XO Thames" w:hAnsi="XO Thames" w:cs="Times New Roman"/>
          <w:bCs/>
        </w:rPr>
        <w:t xml:space="preserve"> действующе</w:t>
      </w:r>
      <w:r w:rsidR="00C8145B">
        <w:rPr>
          <w:rFonts w:ascii="XO Thames" w:hAnsi="XO Thames" w:cs="Times New Roman"/>
          <w:bCs/>
        </w:rPr>
        <w:t>й</w:t>
      </w:r>
      <w:r w:rsidRPr="00E177B4">
        <w:rPr>
          <w:rFonts w:ascii="XO Thames" w:hAnsi="XO Thames" w:cs="Times New Roman"/>
          <w:bCs/>
        </w:rPr>
        <w:t xml:space="preserve"> на основании </w:t>
      </w:r>
      <w:r w:rsidR="00C8145B">
        <w:rPr>
          <w:rFonts w:ascii="XO Thames" w:hAnsi="XO Thames" w:cs="Times New Roman"/>
          <w:bCs/>
        </w:rPr>
        <w:t xml:space="preserve">Приказа </w:t>
      </w:r>
      <w:r w:rsidR="00C8145B" w:rsidRPr="00E177B4">
        <w:rPr>
          <w:rFonts w:ascii="XO Thames" w:hAnsi="XO Thames" w:cs="Times New Roman"/>
          <w:bCs/>
        </w:rPr>
        <w:t>Главного управления Федеральной службы исполнения наказаний по Кемеровской области-Кузбассу</w:t>
      </w:r>
      <w:r w:rsidR="00C8145B">
        <w:rPr>
          <w:rFonts w:ascii="XO Thames" w:hAnsi="XO Thames" w:cs="Times New Roman"/>
          <w:bCs/>
        </w:rPr>
        <w:t xml:space="preserve"> № 82-к от 07.05.2026</w:t>
      </w:r>
      <w:r w:rsidRPr="00E177B4">
        <w:rPr>
          <w:rFonts w:ascii="XO Thames" w:hAnsi="XO Thames" w:cs="Times New Roman"/>
          <w:bCs/>
        </w:rPr>
        <w:t xml:space="preserve">, с одной стороны, </w:t>
      </w:r>
      <w:r w:rsidRPr="00E177B4">
        <w:rPr>
          <w:rFonts w:ascii="XO Thames" w:hAnsi="XO Thames" w:cs="Times New Roman"/>
          <w:noProof/>
        </w:rPr>
        <w:t>и</w:t>
      </w:r>
      <w:r w:rsidRPr="00E177B4">
        <w:rPr>
          <w:rFonts w:ascii="XO Thames" w:hAnsi="XO Thames" w:cs="Times New Roman"/>
          <w:bCs/>
        </w:rPr>
        <w:t xml:space="preserve"> </w:t>
      </w:r>
      <w:r w:rsidRPr="00E177B4">
        <w:rPr>
          <w:rFonts w:ascii="XO Thames" w:hAnsi="XO Thames" w:cs="Times New Roman"/>
        </w:rPr>
        <w:t>_______________________________</w:t>
      </w:r>
      <w:r w:rsidR="00401DF3">
        <w:rPr>
          <w:rFonts w:ascii="XO Thames" w:hAnsi="XO Thames" w:cs="Times New Roman"/>
        </w:rPr>
        <w:t>_______</w:t>
      </w:r>
      <w:r w:rsidRPr="00E177B4">
        <w:rPr>
          <w:rFonts w:ascii="XO Thames" w:hAnsi="XO Thames" w:cs="Times New Roman"/>
        </w:rPr>
        <w:t>_________</w:t>
      </w:r>
      <w:r w:rsidR="00401DF3">
        <w:rPr>
          <w:rFonts w:ascii="XO Thames" w:hAnsi="XO Thames" w:cs="Times New Roman"/>
        </w:rPr>
        <w:t>_________________________,</w:t>
      </w:r>
      <w:r w:rsidR="002372D4">
        <w:rPr>
          <w:rFonts w:ascii="XO Thames" w:hAnsi="XO Thames" w:cs="Times New Roman"/>
        </w:rPr>
        <w:t xml:space="preserve"> </w:t>
      </w:r>
      <w:r w:rsidR="00401DF3">
        <w:rPr>
          <w:rFonts w:ascii="XO Thames" w:hAnsi="XO Thames" w:cs="Times New Roman"/>
        </w:rPr>
        <w:t xml:space="preserve">именуемое в </w:t>
      </w:r>
      <w:r w:rsidRPr="00E177B4">
        <w:rPr>
          <w:rFonts w:ascii="XO Thames" w:hAnsi="XO Thames" w:cs="Times New Roman"/>
        </w:rPr>
        <w:t>дальнейшем «Поставщик», в лице _____________________________________________________, действующего на основании ___________________________________,</w:t>
      </w:r>
      <w:r w:rsidR="00401DF3">
        <w:rPr>
          <w:rFonts w:ascii="XO Thames" w:hAnsi="XO Thames" w:cs="Times New Roman"/>
        </w:rPr>
        <w:t xml:space="preserve"> </w:t>
      </w:r>
      <w:r w:rsidRPr="00E177B4">
        <w:rPr>
          <w:rFonts w:ascii="XO Thames" w:hAnsi="XO Thames" w:cs="Times New Roman"/>
        </w:rPr>
        <w:t xml:space="preserve">с другой стороны, </w:t>
      </w:r>
      <w:r w:rsidRPr="00E177B4">
        <w:rPr>
          <w:rFonts w:ascii="XO Thames" w:hAnsi="XO Thames" w:cs="Times New Roman"/>
          <w:noProof/>
        </w:rPr>
        <w:t xml:space="preserve">совместно именуемые в дальнейшем Стороны, </w:t>
      </w:r>
    </w:p>
    <w:p w:rsidR="00264A0C" w:rsidRPr="00E177B4" w:rsidRDefault="00264A0C" w:rsidP="00C8145B">
      <w:pPr>
        <w:spacing w:after="0" w:line="240" w:lineRule="auto"/>
        <w:ind w:firstLine="709"/>
        <w:jc w:val="both"/>
        <w:rPr>
          <w:rFonts w:ascii="XO Thames" w:hAnsi="XO Thames" w:cs="Times New Roman"/>
        </w:rPr>
      </w:pPr>
      <w:r w:rsidRPr="00E177B4">
        <w:rPr>
          <w:rFonts w:ascii="XO Thames" w:hAnsi="XO Thames" w:cs="Times New Roman"/>
          <w:noProof/>
        </w:rPr>
        <w:t xml:space="preserve">руководствуясь </w:t>
      </w:r>
      <w:r w:rsidRPr="00E177B4">
        <w:rPr>
          <w:rFonts w:ascii="XO Thames" w:hAnsi="XO Thames" w:cs="Times New Roman"/>
        </w:rPr>
        <w:t>пунктом 4 части 1 статьи 93 Федерально</w:t>
      </w:r>
      <w:r w:rsidR="00C8145B">
        <w:rPr>
          <w:rFonts w:ascii="XO Thames" w:hAnsi="XO Thames" w:cs="Times New Roman"/>
        </w:rPr>
        <w:t>го закона от 05.04.2013 № 44-ФЗ</w:t>
      </w:r>
      <w:r w:rsidR="00C8145B">
        <w:rPr>
          <w:rFonts w:ascii="XO Thames" w:hAnsi="XO Thames" w:cs="Times New Roman"/>
        </w:rPr>
        <w:br/>
      </w:r>
      <w:r w:rsidRPr="00E177B4">
        <w:rPr>
          <w:rFonts w:ascii="XO Thames" w:hAnsi="XO Thames" w:cs="Times New Roman"/>
        </w:rPr>
        <w:t>«О контрактной системе в сфере закупок товаров, работ, услуг для государственных</w:t>
      </w:r>
      <w:r w:rsidR="00C8145B">
        <w:rPr>
          <w:rFonts w:ascii="XO Thames" w:hAnsi="XO Thames" w:cs="Times New Roman"/>
        </w:rPr>
        <w:br/>
      </w:r>
      <w:r w:rsidRPr="00E177B4">
        <w:rPr>
          <w:rFonts w:ascii="XO Thames" w:hAnsi="XO Thames" w:cs="Times New Roman"/>
        </w:rPr>
        <w:t>и муниципальных нужд» заключили настоящий государственный контракт (далее – Контракт)</w:t>
      </w:r>
      <w:r w:rsidR="00C8145B">
        <w:rPr>
          <w:rFonts w:ascii="XO Thames" w:hAnsi="XO Thames" w:cs="Times New Roman"/>
        </w:rPr>
        <w:br/>
      </w:r>
      <w:r w:rsidRPr="00E177B4">
        <w:rPr>
          <w:rFonts w:ascii="XO Thames" w:hAnsi="XO Thames" w:cs="Times New Roman"/>
        </w:rPr>
        <w:t xml:space="preserve">о нижеследующем: </w:t>
      </w:r>
    </w:p>
    <w:p w:rsidR="00264A0C" w:rsidRPr="00E177B4" w:rsidRDefault="00264A0C" w:rsidP="00264A0C">
      <w:pPr>
        <w:widowControl w:val="0"/>
        <w:spacing w:after="0" w:line="240" w:lineRule="auto"/>
        <w:ind w:firstLine="567"/>
        <w:contextualSpacing/>
        <w:jc w:val="both"/>
        <w:rPr>
          <w:rFonts w:ascii="XO Thames" w:eastAsia="Times New Roman" w:hAnsi="XO Thames" w:cs="Times New Roman"/>
          <w:bCs/>
          <w:lang w:eastAsia="ru-RU"/>
        </w:rPr>
      </w:pPr>
    </w:p>
    <w:p w:rsidR="00264A0C" w:rsidRPr="00E177B4" w:rsidRDefault="00264A0C" w:rsidP="00264A0C">
      <w:pPr>
        <w:widowControl w:val="0"/>
        <w:spacing w:after="0" w:line="240" w:lineRule="auto"/>
        <w:ind w:firstLine="567"/>
        <w:contextualSpacing/>
        <w:jc w:val="center"/>
        <w:rPr>
          <w:rFonts w:ascii="XO Thames" w:eastAsia="Times New Roman" w:hAnsi="XO Thames" w:cs="Times New Roman"/>
          <w:b/>
          <w:lang w:eastAsia="ru-RU"/>
        </w:rPr>
      </w:pPr>
      <w:r w:rsidRPr="00E177B4">
        <w:rPr>
          <w:rFonts w:ascii="XO Thames" w:eastAsia="Times New Roman" w:hAnsi="XO Thames" w:cs="Times New Roman"/>
          <w:b/>
          <w:lang w:eastAsia="ru-RU"/>
        </w:rPr>
        <w:t>1. Предмет Контракта</w:t>
      </w:r>
    </w:p>
    <w:p w:rsidR="00264A0C" w:rsidRPr="00E177B4" w:rsidRDefault="00264A0C" w:rsidP="00264A0C">
      <w:pPr>
        <w:widowControl w:val="0"/>
        <w:spacing w:after="0" w:line="240" w:lineRule="auto"/>
        <w:ind w:firstLine="567"/>
        <w:contextualSpacing/>
        <w:jc w:val="center"/>
        <w:rPr>
          <w:rFonts w:ascii="XO Thames" w:eastAsia="Times New Roman" w:hAnsi="XO Thames" w:cs="Times New Roman"/>
          <w:b/>
          <w:lang w:eastAsia="ru-RU"/>
        </w:rPr>
      </w:pPr>
    </w:p>
    <w:p w:rsidR="00264A0C" w:rsidRDefault="00264A0C" w:rsidP="00264A0C">
      <w:pPr>
        <w:widowControl w:val="0"/>
        <w:autoSpaceDE w:val="0"/>
        <w:autoSpaceDN w:val="0"/>
        <w:adjustRightInd w:val="0"/>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lang w:eastAsia="ru-RU"/>
        </w:rPr>
        <w:t xml:space="preserve">1.1. Поставщик обязуется поставить товар (далее по тексту – товар) </w:t>
      </w:r>
      <w:r w:rsidRPr="00E177B4">
        <w:rPr>
          <w:rFonts w:ascii="XO Thames" w:eastAsia="Times New Roman" w:hAnsi="XO Thames" w:cs="Times New Roman"/>
          <w:lang w:eastAsia="ru-RU"/>
        </w:rPr>
        <w:br/>
        <w:t xml:space="preserve">в ассортименте, </w:t>
      </w:r>
      <w:r w:rsidRPr="00E177B4">
        <w:rPr>
          <w:rFonts w:ascii="XO Thames" w:eastAsia="Times New Roman" w:hAnsi="XO Thames" w:cs="Times New Roman"/>
          <w:noProof/>
          <w:lang w:eastAsia="ru-RU"/>
        </w:rPr>
        <w:t>количестве, по цене, адресу и в сроки, ведомостью поставки (приложение № 1) и отгрузочной разнарядкой (приложение № 2),</w:t>
      </w:r>
      <w:r w:rsidRPr="00E177B4">
        <w:rPr>
          <w:rFonts w:ascii="XO Thames" w:eastAsia="Times New Roman" w:hAnsi="XO Thames" w:cs="Times New Roman"/>
          <w:lang w:eastAsia="ru-RU"/>
        </w:rPr>
        <w:t xml:space="preserve"> а Государственный заказчик обязуется обеспечить приемку и оплату поставленного товара согласно условиям Контракта.</w:t>
      </w:r>
    </w:p>
    <w:p w:rsidR="00264A0C" w:rsidRPr="00264A0C" w:rsidRDefault="00264A0C" w:rsidP="00264A0C">
      <w:pPr>
        <w:widowControl w:val="0"/>
        <w:autoSpaceDE w:val="0"/>
        <w:autoSpaceDN w:val="0"/>
        <w:adjustRightInd w:val="0"/>
        <w:spacing w:after="0" w:line="240" w:lineRule="auto"/>
        <w:ind w:firstLine="709"/>
        <w:jc w:val="both"/>
        <w:rPr>
          <w:rFonts w:ascii="XO Thames" w:eastAsia="Times New Roman" w:hAnsi="XO Thames" w:cs="Times New Roman"/>
          <w:lang w:eastAsia="ru-RU"/>
        </w:rPr>
      </w:pPr>
      <w:r>
        <w:rPr>
          <w:rFonts w:ascii="XO Thames" w:eastAsia="Times New Roman" w:hAnsi="XO Thames" w:cs="Times New Roman"/>
          <w:lang w:eastAsia="ru-RU"/>
        </w:rPr>
        <w:t xml:space="preserve">1.2. </w:t>
      </w:r>
      <w:r w:rsidRPr="00E177B4">
        <w:rPr>
          <w:rFonts w:ascii="XO Thames" w:eastAsia="Times New Roman" w:hAnsi="XO Thames" w:cs="Times New Roman"/>
          <w:bCs/>
          <w:lang w:eastAsia="ru-RU"/>
        </w:rPr>
        <w:t xml:space="preserve">ИКЗ: </w:t>
      </w:r>
      <w:r w:rsidRPr="00264A0C">
        <w:rPr>
          <w:rFonts w:ascii="XO Thames" w:eastAsia="Times New Roman" w:hAnsi="XO Thames" w:cs="Times New Roman"/>
          <w:bCs/>
          <w:lang w:eastAsia="ru-RU"/>
        </w:rPr>
        <w:t>2</w:t>
      </w:r>
      <w:r w:rsidR="00C8145B">
        <w:rPr>
          <w:rFonts w:ascii="XO Thames" w:eastAsia="Times New Roman" w:hAnsi="XO Thames" w:cs="Times New Roman"/>
          <w:bCs/>
          <w:lang w:eastAsia="ru-RU"/>
        </w:rPr>
        <w:t>6</w:t>
      </w:r>
      <w:r w:rsidRPr="00264A0C">
        <w:rPr>
          <w:rFonts w:ascii="XO Thames" w:eastAsia="Times New Roman" w:hAnsi="XO Thames" w:cs="Times New Roman"/>
          <w:bCs/>
          <w:lang w:eastAsia="ru-RU"/>
        </w:rPr>
        <w:t>14205230316420501001</w:t>
      </w:r>
      <w:r w:rsidRPr="0012711B">
        <w:rPr>
          <w:rFonts w:ascii="XO Thames" w:eastAsia="Times New Roman" w:hAnsi="XO Thames" w:cs="Times New Roman"/>
          <w:bCs/>
          <w:lang w:eastAsia="ru-RU"/>
        </w:rPr>
        <w:t>00</w:t>
      </w:r>
      <w:r w:rsidR="0012711B" w:rsidRPr="0012711B">
        <w:rPr>
          <w:rFonts w:ascii="XO Thames" w:eastAsia="Times New Roman" w:hAnsi="XO Thames" w:cs="Times New Roman"/>
          <w:bCs/>
          <w:lang w:eastAsia="ru-RU"/>
        </w:rPr>
        <w:t>12</w:t>
      </w:r>
      <w:r w:rsidRPr="0012711B">
        <w:rPr>
          <w:rFonts w:ascii="XO Thames" w:eastAsia="Times New Roman" w:hAnsi="XO Thames" w:cs="Times New Roman"/>
          <w:bCs/>
          <w:lang w:eastAsia="ru-RU"/>
        </w:rPr>
        <w:t>02</w:t>
      </w:r>
      <w:r w:rsidR="0012711B">
        <w:rPr>
          <w:rFonts w:ascii="XO Thames" w:eastAsia="Times New Roman" w:hAnsi="XO Thames" w:cs="Times New Roman"/>
          <w:bCs/>
          <w:lang w:eastAsia="ru-RU"/>
        </w:rPr>
        <w:t>0</w:t>
      </w:r>
      <w:r w:rsidR="009D1D60">
        <w:rPr>
          <w:rFonts w:ascii="XO Thames" w:eastAsia="Times New Roman" w:hAnsi="XO Thames" w:cs="Times New Roman"/>
          <w:bCs/>
          <w:lang w:eastAsia="ru-RU"/>
        </w:rPr>
        <w:t>2720</w:t>
      </w:r>
      <w:r w:rsidRPr="00264A0C">
        <w:rPr>
          <w:rFonts w:ascii="XO Thames" w:eastAsia="Times New Roman" w:hAnsi="XO Thames" w:cs="Times New Roman"/>
          <w:bCs/>
          <w:lang w:eastAsia="ru-RU"/>
        </w:rPr>
        <w:t>244</w:t>
      </w:r>
    </w:p>
    <w:p w:rsidR="00264A0C" w:rsidRPr="00E177B4" w:rsidRDefault="00264A0C" w:rsidP="00264A0C">
      <w:pPr>
        <w:tabs>
          <w:tab w:val="num" w:pos="1070"/>
        </w:tabs>
        <w:spacing w:after="0" w:line="240" w:lineRule="auto"/>
        <w:ind w:firstLine="709"/>
        <w:jc w:val="both"/>
        <w:rPr>
          <w:rFonts w:ascii="XO Thames" w:eastAsia="Times New Roman" w:hAnsi="XO Thames" w:cs="Times New Roman"/>
          <w:lang w:eastAsia="ru-RU"/>
        </w:rPr>
      </w:pPr>
    </w:p>
    <w:p w:rsidR="00264A0C" w:rsidRPr="00E177B4" w:rsidRDefault="00264A0C" w:rsidP="00264A0C">
      <w:pPr>
        <w:spacing w:after="0" w:line="240" w:lineRule="auto"/>
        <w:ind w:firstLine="709"/>
        <w:jc w:val="center"/>
        <w:rPr>
          <w:rFonts w:ascii="XO Thames" w:eastAsia="Times New Roman" w:hAnsi="XO Thames" w:cs="Times New Roman"/>
          <w:b/>
          <w:bCs/>
          <w:lang w:eastAsia="ru-RU"/>
        </w:rPr>
      </w:pPr>
      <w:r w:rsidRPr="00E177B4">
        <w:rPr>
          <w:rFonts w:ascii="XO Thames" w:eastAsia="Times New Roman" w:hAnsi="XO Thames" w:cs="Times New Roman"/>
          <w:b/>
          <w:noProof/>
          <w:lang w:eastAsia="ru-RU"/>
        </w:rPr>
        <w:t xml:space="preserve">2. </w:t>
      </w:r>
      <w:r w:rsidRPr="00E177B4">
        <w:rPr>
          <w:rFonts w:ascii="XO Thames" w:eastAsia="Times New Roman" w:hAnsi="XO Thames" w:cs="Times New Roman"/>
          <w:b/>
          <w:bCs/>
          <w:lang w:eastAsia="ru-RU"/>
        </w:rPr>
        <w:t>Права и обязанности Сторон</w:t>
      </w:r>
    </w:p>
    <w:p w:rsidR="00264A0C" w:rsidRPr="00E177B4" w:rsidRDefault="00264A0C" w:rsidP="00264A0C">
      <w:pPr>
        <w:spacing w:after="0" w:line="240" w:lineRule="auto"/>
        <w:ind w:firstLine="709"/>
        <w:jc w:val="center"/>
        <w:rPr>
          <w:rFonts w:ascii="XO Thames" w:eastAsia="Times New Roman" w:hAnsi="XO Thames" w:cs="Times New Roman"/>
          <w:b/>
          <w:bCs/>
          <w:lang w:eastAsia="ru-RU"/>
        </w:rPr>
      </w:pPr>
    </w:p>
    <w:p w:rsidR="00264A0C" w:rsidRPr="00E177B4" w:rsidRDefault="00264A0C" w:rsidP="00264A0C">
      <w:pPr>
        <w:widowControl w:val="0"/>
        <w:spacing w:after="0" w:line="240" w:lineRule="auto"/>
        <w:ind w:firstLine="709"/>
        <w:jc w:val="both"/>
        <w:rPr>
          <w:rFonts w:ascii="XO Thames" w:eastAsia="Times New Roman" w:hAnsi="XO Thames" w:cs="Times New Roman"/>
          <w:b/>
          <w:noProof/>
          <w:lang w:eastAsia="ru-RU"/>
        </w:rPr>
      </w:pPr>
      <w:r w:rsidRPr="00E177B4">
        <w:rPr>
          <w:rFonts w:ascii="XO Thames" w:eastAsia="Times New Roman" w:hAnsi="XO Thames" w:cs="Times New Roman"/>
          <w:b/>
          <w:noProof/>
          <w:lang w:eastAsia="ru-RU"/>
        </w:rPr>
        <w:t>2.1. Государственный заказчик обязуется:</w:t>
      </w:r>
    </w:p>
    <w:p w:rsidR="00264A0C" w:rsidRPr="00E177B4" w:rsidRDefault="00264A0C" w:rsidP="00264A0C">
      <w:pPr>
        <w:spacing w:after="0" w:line="240" w:lineRule="auto"/>
        <w:ind w:firstLine="709"/>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 xml:space="preserve">2.1.1. Обеспечить приемку товара по адресу и в сроки, указанные в отгрузочной разнарядке (приложение № </w:t>
      </w:r>
      <w:r>
        <w:rPr>
          <w:rFonts w:ascii="XO Thames" w:eastAsia="Times New Roman" w:hAnsi="XO Thames" w:cs="Times New Roman"/>
          <w:noProof/>
          <w:lang w:eastAsia="ru-RU"/>
        </w:rPr>
        <w:t>2</w:t>
      </w:r>
      <w:r w:rsidRPr="00E177B4">
        <w:rPr>
          <w:rFonts w:ascii="XO Thames" w:eastAsia="Times New Roman" w:hAnsi="XO Thames" w:cs="Times New Roman"/>
          <w:noProof/>
          <w:lang w:eastAsia="ru-RU"/>
        </w:rPr>
        <w:t>), в соответствии с условиями раздела 6 Контракта.</w:t>
      </w:r>
    </w:p>
    <w:p w:rsidR="00264A0C" w:rsidRPr="00E177B4" w:rsidRDefault="00264A0C" w:rsidP="00264A0C">
      <w:pPr>
        <w:spacing w:after="0" w:line="240" w:lineRule="auto"/>
        <w:ind w:firstLine="709"/>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2.1.2. Обеспечить оплату товара в соответствии с условиями раздела 3 Контракта.</w:t>
      </w:r>
    </w:p>
    <w:p w:rsidR="00264A0C" w:rsidRPr="00E177B4" w:rsidRDefault="00264A0C" w:rsidP="00264A0C">
      <w:pPr>
        <w:widowControl w:val="0"/>
        <w:spacing w:after="0" w:line="240" w:lineRule="auto"/>
        <w:ind w:firstLine="709"/>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 xml:space="preserve">2.1.3. Своими силами провести экеспертизу поставленного товара. Положительным результатом экспертизы является подписание расчетных документов без замечаний. </w:t>
      </w:r>
    </w:p>
    <w:p w:rsidR="00264A0C" w:rsidRPr="00E177B4" w:rsidRDefault="00264A0C" w:rsidP="00264A0C">
      <w:pPr>
        <w:widowControl w:val="0"/>
        <w:spacing w:after="0" w:line="240" w:lineRule="auto"/>
        <w:ind w:firstLine="709"/>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2.1.4. Выполнять иные обязанности, предусмотренные законодательством Российской Федерации и Контрактом.</w:t>
      </w:r>
    </w:p>
    <w:p w:rsidR="00264A0C" w:rsidRPr="00E177B4" w:rsidRDefault="00264A0C" w:rsidP="00264A0C">
      <w:pPr>
        <w:spacing w:after="0" w:line="240" w:lineRule="auto"/>
        <w:ind w:firstLine="708"/>
        <w:jc w:val="both"/>
        <w:rPr>
          <w:rFonts w:ascii="XO Thames" w:eastAsia="Times New Roman" w:hAnsi="XO Thames" w:cs="Times New Roman"/>
          <w:b/>
          <w:noProof/>
          <w:lang w:eastAsia="ru-RU"/>
        </w:rPr>
      </w:pPr>
      <w:r w:rsidRPr="00E177B4">
        <w:rPr>
          <w:rFonts w:ascii="XO Thames" w:eastAsia="Times New Roman" w:hAnsi="XO Thames" w:cs="Times New Roman"/>
          <w:b/>
          <w:noProof/>
          <w:lang w:eastAsia="ru-RU"/>
        </w:rPr>
        <w:t>2.2. Государственный заказчик имеет право:</w:t>
      </w:r>
    </w:p>
    <w:p w:rsidR="00264A0C" w:rsidRPr="00E177B4" w:rsidRDefault="00264A0C" w:rsidP="00264A0C">
      <w:pPr>
        <w:tabs>
          <w:tab w:val="left" w:pos="709"/>
        </w:tabs>
        <w:spacing w:after="0" w:line="240" w:lineRule="auto"/>
        <w:jc w:val="both"/>
        <w:rPr>
          <w:rFonts w:ascii="XO Thames" w:eastAsia="Arial Unicode MS" w:hAnsi="XO Thames" w:cs="Times New Roman"/>
          <w:lang w:eastAsia="ru-RU"/>
        </w:rPr>
      </w:pPr>
      <w:r w:rsidRPr="00E177B4">
        <w:rPr>
          <w:rFonts w:ascii="XO Thames" w:eastAsia="Times New Roman" w:hAnsi="XO Thames" w:cs="Times New Roman"/>
          <w:noProof/>
          <w:lang w:eastAsia="ru-RU"/>
        </w:rPr>
        <w:tab/>
        <w:t>2.2.1. </w:t>
      </w:r>
      <w:r w:rsidRPr="00E177B4">
        <w:rPr>
          <w:rFonts w:ascii="XO Thames" w:eastAsia="Times New Roman" w:hAnsi="XO Thames" w:cs="Times New Roman"/>
          <w:lang w:eastAsia="ru-RU"/>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noProof/>
          <w:lang w:eastAsia="ru-RU"/>
        </w:rPr>
        <w:t xml:space="preserve">2.2.2. </w:t>
      </w:r>
      <w:r w:rsidRPr="00E177B4">
        <w:rPr>
          <w:rFonts w:ascii="XO Thames" w:eastAsia="Times New Roman" w:hAnsi="XO Thames" w:cs="Times New Roman"/>
          <w:lang w:eastAsia="ru-RU"/>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E177B4">
        <w:rPr>
          <w:rFonts w:ascii="XO Thames" w:eastAsia="Times New Roman" w:hAnsi="XO Thames" w:cs="Times New Roman"/>
          <w:noProof/>
          <w:lang w:eastAsia="ru-RU"/>
        </w:rPr>
        <w:t xml:space="preserve"> нормативных документах</w:t>
      </w:r>
      <w:r w:rsidRPr="00E177B4">
        <w:rPr>
          <w:rFonts w:ascii="XO Thames" w:eastAsia="Times New Roman" w:hAnsi="XO Thames" w:cs="Times New Roman"/>
          <w:lang w:eastAsia="ru-RU"/>
        </w:rPr>
        <w:t xml:space="preserve"> и настоящем Контракте, или провести экспертизу товара своими силами, в ходе приемки товара.  </w:t>
      </w:r>
    </w:p>
    <w:p w:rsidR="00264A0C" w:rsidRPr="00E177B4" w:rsidRDefault="00264A0C" w:rsidP="00264A0C">
      <w:pPr>
        <w:spacing w:after="0" w:line="240" w:lineRule="auto"/>
        <w:ind w:firstLine="708"/>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2.2.3. Требовать замены товара, несоответствующего по качеству и безопасности, показателям содержащимся в нормативных документах, и настоящем Контракте.</w:t>
      </w:r>
    </w:p>
    <w:p w:rsidR="00264A0C" w:rsidRPr="00E177B4" w:rsidRDefault="00264A0C" w:rsidP="00264A0C">
      <w:pPr>
        <w:spacing w:after="0" w:line="240" w:lineRule="auto"/>
        <w:ind w:firstLine="708"/>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2.2.4.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rsidR="00264A0C" w:rsidRPr="00E177B4" w:rsidRDefault="00264A0C" w:rsidP="00264A0C">
      <w:pPr>
        <w:widowControl w:val="0"/>
        <w:spacing w:after="0" w:line="240" w:lineRule="auto"/>
        <w:ind w:right="-71" w:firstLine="720"/>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2.2.5. Взыскивать пеню и штраф, а также требовать возмещения убытков в соответствии с  разделом 8 Контракта.</w:t>
      </w:r>
    </w:p>
    <w:p w:rsidR="00264A0C" w:rsidRPr="00E177B4" w:rsidRDefault="00264A0C" w:rsidP="00264A0C">
      <w:pPr>
        <w:widowControl w:val="0"/>
        <w:spacing w:after="0" w:line="240" w:lineRule="auto"/>
        <w:ind w:right="-71" w:firstLine="720"/>
        <w:jc w:val="both"/>
        <w:rPr>
          <w:rFonts w:ascii="XO Thames" w:eastAsia="Times New Roman" w:hAnsi="XO Thames" w:cs="Times New Roman"/>
          <w:b/>
          <w:noProof/>
          <w:lang w:eastAsia="ru-RU"/>
        </w:rPr>
      </w:pPr>
      <w:r w:rsidRPr="00E177B4">
        <w:rPr>
          <w:rFonts w:ascii="XO Thames" w:eastAsia="Times New Roman" w:hAnsi="XO Thames" w:cs="Times New Roman"/>
          <w:b/>
          <w:noProof/>
          <w:lang w:eastAsia="ru-RU"/>
        </w:rPr>
        <w:t>2.3. Поставщик обязуется:</w:t>
      </w:r>
    </w:p>
    <w:p w:rsidR="00264A0C" w:rsidRPr="00E177B4" w:rsidRDefault="00264A0C" w:rsidP="00264A0C">
      <w:pPr>
        <w:widowControl w:val="0"/>
        <w:spacing w:after="0" w:line="240" w:lineRule="auto"/>
        <w:ind w:right="-71" w:firstLine="720"/>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2.3.1. В письменной форме известить Государственного заказчика о готовности товара к поставке и о дате поставки товара.</w:t>
      </w:r>
    </w:p>
    <w:p w:rsidR="00264A0C" w:rsidRPr="00E177B4" w:rsidRDefault="00264A0C" w:rsidP="00264A0C">
      <w:pPr>
        <w:widowControl w:val="0"/>
        <w:spacing w:after="0" w:line="240" w:lineRule="auto"/>
        <w:ind w:right="-71" w:firstLine="720"/>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lastRenderedPageBreak/>
        <w:t>2.3.2. Обеспечить соответствие товара требованиям законодательства, нормативных документов, иных актов Государственного заказчика и условиям Контракта.</w:t>
      </w:r>
    </w:p>
    <w:p w:rsidR="00264A0C" w:rsidRPr="00E177B4" w:rsidRDefault="00264A0C" w:rsidP="00264A0C">
      <w:pPr>
        <w:widowControl w:val="0"/>
        <w:spacing w:after="0" w:line="240" w:lineRule="auto"/>
        <w:ind w:right="-71" w:firstLine="720"/>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2.3.3. Передать товар, по показателям качества и безопасности соответствующий требованиям, содержащимся в нормативных документах, в количестве, предусмотренном настоящим Контрактом, не обремененный правами третьих лиц.</w:t>
      </w:r>
    </w:p>
    <w:p w:rsidR="00264A0C" w:rsidRPr="00E177B4" w:rsidRDefault="00264A0C" w:rsidP="00264A0C">
      <w:pPr>
        <w:widowControl w:val="0"/>
        <w:spacing w:after="0" w:line="240" w:lineRule="auto"/>
        <w:ind w:right="-71" w:firstLine="720"/>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2.3.4. Передать товар в порядке и в сроки, указанные в разделе 5 Контракта.</w:t>
      </w:r>
    </w:p>
    <w:p w:rsidR="00264A0C" w:rsidRPr="00E177B4" w:rsidRDefault="00264A0C" w:rsidP="00264A0C">
      <w:pPr>
        <w:widowControl w:val="0"/>
        <w:spacing w:after="0" w:line="240" w:lineRule="auto"/>
        <w:ind w:right="-71" w:firstLine="720"/>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 xml:space="preserve">2.3.5. Передать Государственному заказчику товар в комплекте с относящейся к нему документацией, перечисленной в разделе 5 Контракта. </w:t>
      </w:r>
    </w:p>
    <w:p w:rsidR="00264A0C" w:rsidRPr="00E177B4" w:rsidRDefault="00264A0C" w:rsidP="00264A0C">
      <w:pPr>
        <w:widowControl w:val="0"/>
        <w:spacing w:after="0" w:line="240" w:lineRule="auto"/>
        <w:ind w:right="-71" w:firstLine="720"/>
        <w:jc w:val="both"/>
        <w:rPr>
          <w:rFonts w:ascii="XO Thames" w:eastAsia="Times New Roman" w:hAnsi="XO Thames" w:cs="Times New Roman"/>
          <w:noProof/>
          <w:lang w:eastAsia="ru-RU"/>
        </w:rPr>
      </w:pPr>
      <w:r w:rsidRPr="00E177B4">
        <w:rPr>
          <w:rFonts w:ascii="XO Thames" w:eastAsia="Times New Roman" w:hAnsi="XO Thames" w:cs="Times New Roman"/>
        </w:rPr>
        <w:t>2.3.6. Производить замену некачественного Товара, в порядке и на условиях, предусмотренных разделом 7 Контракта.</w:t>
      </w:r>
    </w:p>
    <w:p w:rsidR="00264A0C" w:rsidRPr="00E177B4" w:rsidRDefault="00264A0C" w:rsidP="00264A0C">
      <w:pPr>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lang w:eastAsia="ru-RU"/>
        </w:rPr>
        <w:t>2.3.7. В случае нарушения условий Контракта о сроках поставки и качестве товара возместить убытки, в порядке и на условиях, предусмотренных Контрактом.</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2.3.8. Обеспечить осуществление Государственным заказчиком контроля за исполнением Контракта, в том числе на отдельных этапах его исполнения.</w:t>
      </w:r>
    </w:p>
    <w:p w:rsidR="00264A0C" w:rsidRPr="00E177B4" w:rsidRDefault="00264A0C" w:rsidP="00264A0C">
      <w:pPr>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bCs/>
          <w:lang w:eastAsia="ru-RU"/>
        </w:rPr>
        <w:t xml:space="preserve">2.3.9. </w:t>
      </w:r>
      <w:r w:rsidRPr="00E177B4">
        <w:rPr>
          <w:rFonts w:ascii="XO Thames" w:eastAsia="Times New Roman" w:hAnsi="XO Thames" w:cs="Times New Roman"/>
          <w:noProof/>
          <w:lang w:eastAsia="ru-RU"/>
        </w:rPr>
        <w:t>Выполнять иные обязанности, предусмотренные законодательством Российской Федерации и Контрактом.</w:t>
      </w:r>
    </w:p>
    <w:p w:rsidR="00264A0C" w:rsidRPr="00E177B4" w:rsidRDefault="00264A0C" w:rsidP="00264A0C">
      <w:pPr>
        <w:spacing w:after="0" w:line="240" w:lineRule="auto"/>
        <w:ind w:firstLine="709"/>
        <w:jc w:val="both"/>
        <w:rPr>
          <w:rFonts w:ascii="XO Thames" w:eastAsia="Times New Roman" w:hAnsi="XO Thames" w:cs="Times New Roman"/>
          <w:b/>
          <w:noProof/>
          <w:lang w:eastAsia="ru-RU"/>
        </w:rPr>
      </w:pPr>
      <w:r w:rsidRPr="00E177B4">
        <w:rPr>
          <w:rFonts w:ascii="XO Thames" w:eastAsia="Times New Roman" w:hAnsi="XO Thames" w:cs="Times New Roman"/>
          <w:b/>
          <w:noProof/>
          <w:lang w:eastAsia="ru-RU"/>
        </w:rPr>
        <w:t>2.4. Поставщик вправе:</w:t>
      </w:r>
    </w:p>
    <w:p w:rsidR="00264A0C" w:rsidRPr="00E177B4" w:rsidRDefault="00264A0C" w:rsidP="00264A0C">
      <w:pPr>
        <w:spacing w:after="0" w:line="240" w:lineRule="auto"/>
        <w:ind w:firstLine="709"/>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2.4.1. Требовать оплату за поставленный товар в соответствии с условиями Контракта.</w:t>
      </w:r>
    </w:p>
    <w:p w:rsidR="00264A0C" w:rsidRPr="00E177B4" w:rsidRDefault="00264A0C" w:rsidP="00264A0C">
      <w:pPr>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noProof/>
          <w:lang w:eastAsia="ru-RU"/>
        </w:rPr>
        <w:t>2.4.2. Требовать уплату пеней, штрафов, а также возмещения убытков, согласно разделу  8  Контракта.</w:t>
      </w:r>
      <w:r w:rsidRPr="00E177B4">
        <w:rPr>
          <w:rFonts w:ascii="XO Thames" w:eastAsia="Times New Roman" w:hAnsi="XO Thames" w:cs="Times New Roman"/>
          <w:lang w:eastAsia="ru-RU"/>
        </w:rPr>
        <w:t xml:space="preserve">                                                                                                                                                                                                                                                                                                                                                                                                                                                                                                                                                                                                                                                                                                                                                                                                                                                                                                                                                                                                                                                                                                                                                                                                                                                                                                                                                                                                                                                                                                                                                                                                                                                                                                                                                                                                                                                                                                                                                                                                                                                                                                                                                                                                                                                                                                                                                  </w:t>
      </w:r>
    </w:p>
    <w:p w:rsidR="00264A0C" w:rsidRPr="00E177B4" w:rsidRDefault="00264A0C" w:rsidP="00264A0C">
      <w:pPr>
        <w:spacing w:after="0" w:line="264" w:lineRule="auto"/>
        <w:jc w:val="center"/>
        <w:rPr>
          <w:rFonts w:ascii="XO Thames" w:eastAsia="Times New Roman" w:hAnsi="XO Thames" w:cs="Times New Roman"/>
          <w:b/>
          <w:bCs/>
          <w:lang w:eastAsia="ru-RU"/>
        </w:rPr>
      </w:pPr>
    </w:p>
    <w:p w:rsidR="00264A0C" w:rsidRPr="00E177B4" w:rsidRDefault="00264A0C" w:rsidP="00264A0C">
      <w:pPr>
        <w:spacing w:after="0" w:line="264" w:lineRule="auto"/>
        <w:jc w:val="center"/>
        <w:rPr>
          <w:rFonts w:ascii="XO Thames" w:eastAsia="Times New Roman" w:hAnsi="XO Thames" w:cs="Times New Roman"/>
          <w:b/>
          <w:bCs/>
          <w:lang w:eastAsia="ru-RU"/>
        </w:rPr>
      </w:pPr>
      <w:r w:rsidRPr="00E177B4">
        <w:rPr>
          <w:rFonts w:ascii="XO Thames" w:eastAsia="Times New Roman" w:hAnsi="XO Thames" w:cs="Times New Roman"/>
          <w:b/>
          <w:bCs/>
          <w:lang w:eastAsia="ru-RU"/>
        </w:rPr>
        <w:t>3. Цена Контракта и порядок расчетов</w:t>
      </w:r>
    </w:p>
    <w:p w:rsidR="00264A0C" w:rsidRPr="00E177B4" w:rsidRDefault="00264A0C" w:rsidP="00264A0C">
      <w:pPr>
        <w:spacing w:after="0" w:line="264" w:lineRule="auto"/>
        <w:jc w:val="center"/>
        <w:rPr>
          <w:rFonts w:ascii="XO Thames" w:eastAsia="Times New Roman" w:hAnsi="XO Thames" w:cs="Times New Roman"/>
          <w:b/>
          <w:bCs/>
          <w:lang w:eastAsia="ru-RU"/>
        </w:rPr>
      </w:pPr>
    </w:p>
    <w:p w:rsidR="00264A0C" w:rsidRPr="00E177B4" w:rsidRDefault="00264A0C" w:rsidP="00264A0C">
      <w:pPr>
        <w:spacing w:after="0" w:line="240" w:lineRule="auto"/>
        <w:ind w:firstLine="708"/>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 xml:space="preserve">3.1. Общая цена Контракта составляет __________________________________________ рублей _______________копеек, в том </w:t>
      </w:r>
      <w:r w:rsidRPr="00E177B4">
        <w:rPr>
          <w:rFonts w:ascii="XO Thames" w:eastAsia="Times New Roman" w:hAnsi="XO Thames" w:cs="Times New Roman"/>
          <w:i/>
          <w:noProof/>
          <w:lang w:eastAsia="ru-RU"/>
        </w:rPr>
        <w:t>числе НДС / НДС не предусмотрен</w:t>
      </w:r>
      <w:r w:rsidRPr="00E177B4">
        <w:rPr>
          <w:rFonts w:ascii="XO Thames" w:eastAsia="Times New Roman" w:hAnsi="XO Thames" w:cs="Times New Roman"/>
          <w:noProof/>
          <w:lang w:eastAsia="ru-RU"/>
        </w:rPr>
        <w:t>.</w:t>
      </w:r>
    </w:p>
    <w:p w:rsidR="00264A0C" w:rsidRPr="00E177B4" w:rsidRDefault="00264A0C" w:rsidP="00264A0C">
      <w:pPr>
        <w:spacing w:after="0" w:line="240" w:lineRule="auto"/>
        <w:ind w:firstLine="708"/>
        <w:jc w:val="both"/>
        <w:rPr>
          <w:rFonts w:ascii="XO Thames" w:eastAsia="Times New Roman" w:hAnsi="XO Thames" w:cs="Times New Roman"/>
          <w:noProof/>
          <w:lang w:eastAsia="ru-RU"/>
        </w:rPr>
      </w:pPr>
      <w:r w:rsidRPr="00E177B4">
        <w:rPr>
          <w:rFonts w:ascii="XO Thames" w:eastAsia="Times New Roman" w:hAnsi="XO Thames" w:cs="Times New Roman"/>
          <w:lang w:eastAsia="ru-RU"/>
        </w:rPr>
        <w:t>Цена контракта</w:t>
      </w:r>
      <w:r w:rsidRPr="00E177B4">
        <w:rPr>
          <w:rFonts w:ascii="XO Thames" w:eastAsia="Times New Roman" w:hAnsi="XO Thames" w:cs="Times New Roman"/>
          <w:noProof/>
          <w:lang w:eastAsia="ru-RU"/>
        </w:rPr>
        <w:t xml:space="preserve"> включает в себя стоимость товара, стоимость тары и упаковки, транспортные расходы, расходы, связанные с погрузкой, разгрузкой, уплатой налогов и других обязательных платежей, взимаемых с Поставщика в связи с исполнением обязательств по Контрактуи иные расходы исполняемые  в связи с исполнением контракта.</w:t>
      </w:r>
    </w:p>
    <w:p w:rsidR="00264A0C" w:rsidRPr="00E177B4" w:rsidRDefault="00264A0C" w:rsidP="00264A0C">
      <w:pPr>
        <w:suppressAutoHyphens/>
        <w:spacing w:after="0" w:line="240" w:lineRule="auto"/>
        <w:ind w:firstLine="709"/>
        <w:jc w:val="both"/>
        <w:rPr>
          <w:rFonts w:ascii="XO Thames" w:eastAsia="Times New Roman" w:hAnsi="XO Thames" w:cs="Times New Roman"/>
          <w:lang w:eastAsia="ar-SA"/>
        </w:rPr>
      </w:pPr>
      <w:r w:rsidRPr="00E177B4">
        <w:rPr>
          <w:rFonts w:ascii="XO Thames" w:eastAsia="Times New Roman" w:hAnsi="XO Thames" w:cs="Times New Roman"/>
          <w:lang w:eastAsia="ar-SA"/>
        </w:rPr>
        <w:t>3.2. Цена Контракта является твердой и определяется на весь срок действия контракта.</w:t>
      </w:r>
      <w:r w:rsidRPr="00E177B4">
        <w:rPr>
          <w:rFonts w:ascii="XO Thames" w:hAnsi="XO Thames"/>
        </w:rPr>
        <w:t xml:space="preserve"> </w:t>
      </w:r>
      <w:r w:rsidRPr="00E177B4">
        <w:rPr>
          <w:rFonts w:ascii="XO Thames" w:eastAsia="Times New Roman" w:hAnsi="XO Thames" w:cs="Times New Roman"/>
          <w:lang w:eastAsia="ar-SA"/>
        </w:rPr>
        <w:t>Сумма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rsidR="00264A0C" w:rsidRPr="00E177B4" w:rsidRDefault="00264A0C" w:rsidP="00264A0C">
      <w:pPr>
        <w:suppressAutoHyphens/>
        <w:spacing w:after="0" w:line="240" w:lineRule="auto"/>
        <w:ind w:firstLine="709"/>
        <w:jc w:val="both"/>
        <w:rPr>
          <w:rFonts w:ascii="XO Thames" w:eastAsia="Times New Roman" w:hAnsi="XO Thames" w:cs="Times New Roman"/>
          <w:lang w:eastAsia="ar-SA"/>
        </w:rPr>
      </w:pPr>
      <w:r w:rsidRPr="00E177B4">
        <w:rPr>
          <w:rFonts w:ascii="XO Thames" w:eastAsia="Times New Roman" w:hAnsi="XO Thames" w:cs="Times New Roman"/>
          <w:lang w:eastAsia="ar-SA"/>
        </w:rPr>
        <w:t>3.3. Оплата по Контракту производится в следующем порядке:</w:t>
      </w:r>
    </w:p>
    <w:p w:rsidR="00264A0C" w:rsidRPr="00E177B4" w:rsidRDefault="00264A0C" w:rsidP="00264A0C">
      <w:pPr>
        <w:suppressAutoHyphens/>
        <w:spacing w:after="0" w:line="240" w:lineRule="auto"/>
        <w:ind w:firstLine="709"/>
        <w:jc w:val="both"/>
        <w:rPr>
          <w:rFonts w:ascii="XO Thames" w:eastAsia="Times New Roman" w:hAnsi="XO Thames" w:cs="Times New Roman"/>
          <w:lang w:eastAsia="ar-SA"/>
        </w:rPr>
      </w:pPr>
      <w:r w:rsidRPr="00E177B4">
        <w:rPr>
          <w:rFonts w:ascii="XO Thames" w:eastAsia="Times New Roman" w:hAnsi="XO Thames" w:cs="Times New Roman"/>
          <w:lang w:eastAsia="ar-SA"/>
        </w:rPr>
        <w:t>3.3.1.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264A0C" w:rsidRPr="00E177B4" w:rsidRDefault="00264A0C" w:rsidP="00264A0C">
      <w:pPr>
        <w:suppressAutoHyphens/>
        <w:spacing w:after="0" w:line="240" w:lineRule="auto"/>
        <w:ind w:firstLine="709"/>
        <w:jc w:val="both"/>
        <w:rPr>
          <w:rFonts w:ascii="XO Thames" w:eastAsia="Times New Roman" w:hAnsi="XO Thames" w:cs="Times New Roman"/>
          <w:lang w:eastAsia="ar-SA"/>
        </w:rPr>
      </w:pPr>
      <w:r w:rsidRPr="00E177B4">
        <w:rPr>
          <w:rFonts w:ascii="XO Thames" w:eastAsia="Times New Roman" w:hAnsi="XO Thames" w:cs="Times New Roman"/>
          <w:lang w:eastAsia="ar-SA"/>
        </w:rPr>
        <w:t>3.3.2. Оплата производится в рублях Российской Федерации. Расчеты по настоящему Контракту производятся за счет средств федерального бюджета на 202</w:t>
      </w:r>
      <w:r w:rsidR="005831DF">
        <w:rPr>
          <w:rFonts w:ascii="XO Thames" w:eastAsia="Times New Roman" w:hAnsi="XO Thames" w:cs="Times New Roman"/>
          <w:lang w:eastAsia="ar-SA"/>
        </w:rPr>
        <w:t>6</w:t>
      </w:r>
      <w:r w:rsidRPr="00E177B4">
        <w:rPr>
          <w:rFonts w:ascii="XO Thames" w:eastAsia="Times New Roman" w:hAnsi="XO Thames" w:cs="Times New Roman"/>
          <w:lang w:eastAsia="ar-SA"/>
        </w:rPr>
        <w:t xml:space="preserve"> год, по главе 320, разделу (подразделу) 0305, целевой статье 4240690049, виду расходов 244, указанный в Контракте по мере поступления средств из федерального бюджета.</w:t>
      </w:r>
    </w:p>
    <w:p w:rsidR="00264A0C" w:rsidRPr="00E177B4" w:rsidRDefault="00264A0C" w:rsidP="00264A0C">
      <w:pPr>
        <w:suppressAutoHyphens/>
        <w:spacing w:after="0" w:line="240" w:lineRule="auto"/>
        <w:ind w:firstLine="709"/>
        <w:jc w:val="both"/>
        <w:rPr>
          <w:rFonts w:ascii="XO Thames" w:eastAsia="Times New Roman" w:hAnsi="XO Thames" w:cs="Times New Roman"/>
          <w:sz w:val="21"/>
          <w:szCs w:val="21"/>
          <w:lang w:eastAsia="ar-SA"/>
        </w:rPr>
      </w:pPr>
      <w:r w:rsidRPr="00E177B4">
        <w:rPr>
          <w:rFonts w:ascii="XO Thames" w:eastAsia="Times New Roman" w:hAnsi="XO Thames" w:cs="Times New Roman"/>
          <w:lang w:eastAsia="ar-SA"/>
        </w:rPr>
        <w:t xml:space="preserve">3.3.3. </w:t>
      </w:r>
      <w:r w:rsidRPr="00E177B4">
        <w:rPr>
          <w:rFonts w:ascii="XO Thames" w:eastAsia="Times New Roman" w:hAnsi="XO Thames" w:cs="Times New Roman"/>
          <w:sz w:val="21"/>
          <w:szCs w:val="21"/>
          <w:lang w:eastAsia="ar-SA"/>
        </w:rPr>
        <w:t xml:space="preserve">Расчет за поставленный товар осуществляется в течение 10 (десяти) рабочих дней со дня подписания Государственным заказчиком Акта приема-передачи 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264A0C" w:rsidRPr="00E177B4" w:rsidRDefault="00264A0C" w:rsidP="00264A0C">
      <w:pPr>
        <w:suppressAutoHyphens/>
        <w:spacing w:after="0" w:line="240" w:lineRule="auto"/>
        <w:ind w:firstLine="709"/>
        <w:jc w:val="both"/>
        <w:rPr>
          <w:rFonts w:ascii="XO Thames" w:eastAsia="Times New Roman" w:hAnsi="XO Thames" w:cs="Times New Roman"/>
          <w:sz w:val="21"/>
          <w:szCs w:val="21"/>
          <w:lang w:eastAsia="ar-SA"/>
        </w:rPr>
      </w:pPr>
      <w:r w:rsidRPr="00E177B4">
        <w:rPr>
          <w:rFonts w:ascii="XO Thames" w:eastAsia="Times New Roman" w:hAnsi="XO Thames" w:cs="Times New Roman"/>
          <w:sz w:val="21"/>
          <w:szCs w:val="21"/>
          <w:lang w:eastAsia="ar-SA"/>
        </w:rPr>
        <w:t>3.3.4. В случаях, предусмотренных пунктом 3.5 Контракта, оплата за поставку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Государственным заказчиком неустойки (штрафа, пени) и (или) возмещения Поставщиком убытков, согласно предъявленным Заказчиком требованиям, на основании подписанного Заказчиком Акта и счета.</w:t>
      </w:r>
    </w:p>
    <w:p w:rsidR="00264A0C" w:rsidRPr="00E177B4" w:rsidRDefault="00264A0C" w:rsidP="00264A0C">
      <w:pPr>
        <w:suppressAutoHyphens/>
        <w:spacing w:after="0" w:line="240" w:lineRule="auto"/>
        <w:ind w:firstLine="709"/>
        <w:jc w:val="both"/>
        <w:rPr>
          <w:rFonts w:ascii="XO Thames" w:eastAsia="Times New Roman" w:hAnsi="XO Thames" w:cs="Times New Roman"/>
          <w:sz w:val="21"/>
          <w:szCs w:val="21"/>
          <w:lang w:eastAsia="ar-SA"/>
        </w:rPr>
      </w:pPr>
      <w:r w:rsidRPr="00E177B4">
        <w:rPr>
          <w:rFonts w:ascii="XO Thames" w:eastAsia="Times New Roman" w:hAnsi="XO Thames" w:cs="Times New Roman"/>
          <w:sz w:val="21"/>
          <w:szCs w:val="21"/>
          <w:lang w:eastAsia="ar-SA"/>
        </w:rPr>
        <w:t xml:space="preserve">3.4.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w:t>
      </w:r>
      <w:r w:rsidRPr="00E177B4">
        <w:rPr>
          <w:rFonts w:ascii="XO Thames" w:eastAsia="Times New Roman" w:hAnsi="XO Thames" w:cs="Times New Roman"/>
          <w:sz w:val="21"/>
          <w:szCs w:val="21"/>
          <w:lang w:eastAsia="ar-SA"/>
        </w:rPr>
        <w:br/>
        <w:t xml:space="preserve">с условиями Контракта, размер неустойки (штрафа, пени) и (или) убытков, подлежащей взысканию, </w:t>
      </w:r>
      <w:r w:rsidRPr="00E177B4">
        <w:rPr>
          <w:rFonts w:ascii="XO Thames" w:eastAsia="Times New Roman" w:hAnsi="XO Thames" w:cs="Times New Roman"/>
          <w:sz w:val="21"/>
          <w:szCs w:val="21"/>
          <w:lang w:eastAsia="ar-SA"/>
        </w:rPr>
        <w:lastRenderedPageBreak/>
        <w:t xml:space="preserve">основания применения и порядок расчета неустойки (штрафа, пени) и (или) убытков, итоговая сумма, подлежащая оплате Поставщику по Контракту. </w:t>
      </w:r>
    </w:p>
    <w:p w:rsidR="00264A0C" w:rsidRPr="00E177B4" w:rsidRDefault="00264A0C" w:rsidP="00264A0C">
      <w:pPr>
        <w:suppressAutoHyphens/>
        <w:spacing w:after="0" w:line="240" w:lineRule="auto"/>
        <w:ind w:firstLine="709"/>
        <w:jc w:val="both"/>
        <w:rPr>
          <w:rFonts w:ascii="XO Thames" w:eastAsia="Times New Roman" w:hAnsi="XO Thames" w:cs="Times New Roman"/>
          <w:i/>
          <w:sz w:val="21"/>
          <w:szCs w:val="21"/>
          <w:lang w:eastAsia="ar-SA"/>
        </w:rPr>
      </w:pPr>
      <w:r w:rsidRPr="00E177B4">
        <w:rPr>
          <w:rFonts w:ascii="XO Thames" w:eastAsia="Times New Roman" w:hAnsi="XO Thames" w:cs="Times New Roman"/>
          <w:sz w:val="21"/>
          <w:szCs w:val="21"/>
          <w:lang w:eastAsia="ar-SA"/>
        </w:rPr>
        <w:t>В случае подписания Сторонами Акта взаимосверки обязательств по Контракту оплата поставленного товара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r w:rsidRPr="00E177B4">
        <w:rPr>
          <w:rFonts w:ascii="XO Thames" w:eastAsia="Times New Roman" w:hAnsi="XO Thames" w:cs="Times New Roman"/>
          <w:i/>
          <w:sz w:val="21"/>
          <w:szCs w:val="21"/>
          <w:lang w:eastAsia="ar-SA"/>
        </w:rPr>
        <w:t xml:space="preserve"> </w:t>
      </w:r>
    </w:p>
    <w:p w:rsidR="00264A0C" w:rsidRPr="00E177B4" w:rsidRDefault="00264A0C" w:rsidP="00264A0C">
      <w:pPr>
        <w:suppressAutoHyphens/>
        <w:spacing w:after="0" w:line="240" w:lineRule="auto"/>
        <w:ind w:firstLine="709"/>
        <w:jc w:val="both"/>
        <w:rPr>
          <w:rFonts w:ascii="XO Thames" w:eastAsia="Times New Roman" w:hAnsi="XO Thames" w:cs="Times New Roman"/>
          <w:sz w:val="21"/>
          <w:szCs w:val="21"/>
          <w:lang w:eastAsia="ar-SA"/>
        </w:rPr>
      </w:pPr>
      <w:r w:rsidRPr="00E177B4">
        <w:rPr>
          <w:rFonts w:ascii="XO Thames" w:eastAsia="Times New Roman" w:hAnsi="XO Thames" w:cs="Times New Roman"/>
          <w:sz w:val="21"/>
          <w:szCs w:val="21"/>
          <w:lang w:eastAsia="ar-SA"/>
        </w:rPr>
        <w:t xml:space="preserve">3.5.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3.4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64A0C" w:rsidRPr="00E177B4" w:rsidRDefault="00264A0C" w:rsidP="00264A0C">
      <w:pPr>
        <w:suppressAutoHyphens/>
        <w:spacing w:after="0" w:line="240" w:lineRule="auto"/>
        <w:ind w:firstLine="709"/>
        <w:jc w:val="both"/>
        <w:rPr>
          <w:rFonts w:ascii="XO Thames" w:eastAsia="Times New Roman" w:hAnsi="XO Thames" w:cs="Times New Roman"/>
          <w:sz w:val="21"/>
          <w:szCs w:val="21"/>
          <w:lang w:eastAsia="ar-SA"/>
        </w:rPr>
      </w:pPr>
      <w:r w:rsidRPr="00E177B4">
        <w:rPr>
          <w:rFonts w:ascii="XO Thames" w:eastAsia="Times New Roman" w:hAnsi="XO Thames" w:cs="Times New Roman"/>
          <w:sz w:val="21"/>
          <w:szCs w:val="21"/>
          <w:lang w:eastAsia="ar-SA"/>
        </w:rPr>
        <w:t>3.6.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Государственным заказчиком обязательств по Контракту, о чем Государственный заказчик уведомляет Поставщику, Стороны согласовывают в соответствии с законодательством Российской Федерации новые условия, в том числе по цене и (или) объему услуг.</w:t>
      </w:r>
    </w:p>
    <w:p w:rsidR="00264A0C" w:rsidRPr="00E177B4" w:rsidRDefault="00264A0C" w:rsidP="00264A0C">
      <w:pPr>
        <w:suppressAutoHyphens/>
        <w:spacing w:after="0" w:line="240" w:lineRule="auto"/>
        <w:ind w:firstLine="709"/>
        <w:jc w:val="both"/>
        <w:rPr>
          <w:rFonts w:ascii="XO Thames" w:eastAsia="Times New Roman" w:hAnsi="XO Thames" w:cs="Times New Roman"/>
          <w:sz w:val="21"/>
          <w:szCs w:val="21"/>
          <w:lang w:eastAsia="ar-SA"/>
        </w:rPr>
      </w:pPr>
      <w:r w:rsidRPr="00E177B4">
        <w:rPr>
          <w:rFonts w:ascii="XO Thames" w:eastAsia="Times New Roman" w:hAnsi="XO Thames" w:cs="Times New Roman"/>
          <w:sz w:val="21"/>
          <w:szCs w:val="21"/>
          <w:lang w:eastAsia="ar-SA"/>
        </w:rPr>
        <w:t>3.7. В случае изменения банковских реквизитов Исполнитель обязан в  течение</w:t>
      </w:r>
      <w:r w:rsidRPr="00E177B4">
        <w:rPr>
          <w:rFonts w:ascii="XO Thames" w:eastAsia="Times New Roman" w:hAnsi="XO Thames" w:cs="Times New Roman"/>
          <w:sz w:val="21"/>
          <w:szCs w:val="21"/>
          <w:lang w:eastAsia="ar-SA"/>
        </w:rPr>
        <w:br/>
        <w:t xml:space="preserve">3 (трех) рабочего дня в письменной форме сообщить об этом Государственного заказчика </w:t>
      </w:r>
      <w:r w:rsidRPr="00E177B4">
        <w:rPr>
          <w:rFonts w:ascii="XO Thames" w:eastAsia="Times New Roman" w:hAnsi="XO Thames" w:cs="Times New Roman"/>
          <w:sz w:val="21"/>
          <w:szCs w:val="21"/>
          <w:lang w:eastAsia="ar-SA"/>
        </w:rPr>
        <w:br/>
        <w:t xml:space="preserve">в виде информационного письма с печатью Исполнителя, с  указанием новых реквизитов. </w:t>
      </w:r>
      <w:r w:rsidRPr="00E177B4">
        <w:rPr>
          <w:rFonts w:ascii="XO Thames" w:eastAsia="Times New Roman" w:hAnsi="XO Thames" w:cs="Times New Roman"/>
          <w:sz w:val="21"/>
          <w:szCs w:val="21"/>
          <w:lang w:eastAsia="ar-SA"/>
        </w:rPr>
        <w:br/>
        <w:t>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264A0C" w:rsidRPr="00E177B4" w:rsidRDefault="00264A0C" w:rsidP="00264A0C">
      <w:pPr>
        <w:suppressAutoHyphens/>
        <w:spacing w:after="0" w:line="240" w:lineRule="auto"/>
        <w:ind w:firstLine="709"/>
        <w:jc w:val="both"/>
        <w:rPr>
          <w:rFonts w:ascii="XO Thames" w:eastAsia="Times New Roman" w:hAnsi="XO Thames" w:cs="Times New Roman"/>
          <w:sz w:val="21"/>
          <w:szCs w:val="21"/>
          <w:lang w:eastAsia="ar-SA"/>
        </w:rPr>
      </w:pPr>
      <w:r w:rsidRPr="00E177B4">
        <w:rPr>
          <w:rFonts w:ascii="XO Thames" w:eastAsia="Times New Roman" w:hAnsi="XO Thames" w:cs="Times New Roman"/>
          <w:sz w:val="21"/>
          <w:szCs w:val="21"/>
          <w:lang w:eastAsia="ar-SA"/>
        </w:rPr>
        <w:t xml:space="preserve">3.8. </w:t>
      </w:r>
      <w:r w:rsidRPr="00E177B4">
        <w:rPr>
          <w:rFonts w:ascii="XO Thames" w:eastAsia="Times New Roman" w:hAnsi="XO Thames" w:cs="Times New Roman"/>
          <w:noProof/>
          <w:sz w:val="23"/>
          <w:szCs w:val="23"/>
          <w:lang w:eastAsia="ru-RU"/>
        </w:rPr>
        <w:t>Обязательства по оплате поставленного товара считаются выполненными в день списания денежных средств со счета Государственного заказчика.</w:t>
      </w:r>
    </w:p>
    <w:p w:rsidR="00264A0C" w:rsidRPr="00E177B4" w:rsidRDefault="00264A0C" w:rsidP="00264A0C">
      <w:pPr>
        <w:suppressAutoHyphens/>
        <w:spacing w:after="0" w:line="240" w:lineRule="auto"/>
        <w:ind w:firstLine="709"/>
        <w:jc w:val="both"/>
        <w:rPr>
          <w:rFonts w:ascii="XO Thames" w:eastAsia="Times New Roman" w:hAnsi="XO Thames" w:cs="Times New Roman"/>
          <w:bCs/>
          <w:sz w:val="21"/>
          <w:szCs w:val="21"/>
          <w:lang w:eastAsia="ar-SA"/>
        </w:rPr>
      </w:pPr>
    </w:p>
    <w:p w:rsidR="00264A0C" w:rsidRPr="00E177B4" w:rsidRDefault="00264A0C" w:rsidP="00264A0C">
      <w:pPr>
        <w:spacing w:after="0" w:line="264" w:lineRule="auto"/>
        <w:rPr>
          <w:rFonts w:ascii="XO Thames" w:eastAsia="Times New Roman" w:hAnsi="XO Thames" w:cs="Times New Roman"/>
          <w:b/>
          <w:bCs/>
          <w:sz w:val="21"/>
          <w:szCs w:val="21"/>
          <w:lang w:eastAsia="ru-RU"/>
        </w:rPr>
      </w:pPr>
    </w:p>
    <w:p w:rsidR="00264A0C" w:rsidRPr="00E177B4" w:rsidRDefault="00264A0C" w:rsidP="00264A0C">
      <w:pPr>
        <w:spacing w:after="0" w:line="264" w:lineRule="auto"/>
        <w:ind w:left="360"/>
        <w:jc w:val="center"/>
        <w:rPr>
          <w:rFonts w:ascii="XO Thames" w:eastAsia="Times New Roman" w:hAnsi="XO Thames" w:cs="Times New Roman"/>
          <w:b/>
          <w:sz w:val="21"/>
          <w:szCs w:val="21"/>
          <w:lang w:eastAsia="ru-RU"/>
        </w:rPr>
      </w:pPr>
      <w:r w:rsidRPr="00E177B4">
        <w:rPr>
          <w:rFonts w:ascii="XO Thames" w:eastAsia="Times New Roman" w:hAnsi="XO Thames" w:cs="Times New Roman"/>
          <w:b/>
          <w:bCs/>
          <w:sz w:val="21"/>
          <w:szCs w:val="21"/>
          <w:lang w:eastAsia="ru-RU"/>
        </w:rPr>
        <w:t xml:space="preserve">4. Маркировка, упаковка и </w:t>
      </w:r>
      <w:r w:rsidRPr="00E177B4">
        <w:rPr>
          <w:rFonts w:ascii="XO Thames" w:eastAsia="Times New Roman" w:hAnsi="XO Thames" w:cs="Times New Roman"/>
          <w:b/>
          <w:sz w:val="21"/>
          <w:szCs w:val="21"/>
          <w:lang w:eastAsia="ru-RU"/>
        </w:rPr>
        <w:t>транспортировка</w:t>
      </w:r>
    </w:p>
    <w:p w:rsidR="00264A0C" w:rsidRPr="00E177B4" w:rsidRDefault="00264A0C" w:rsidP="00264A0C">
      <w:pPr>
        <w:spacing w:after="0" w:line="264" w:lineRule="auto"/>
        <w:ind w:left="360"/>
        <w:jc w:val="center"/>
        <w:rPr>
          <w:rFonts w:ascii="XO Thames" w:eastAsia="Times New Roman" w:hAnsi="XO Thames" w:cs="Times New Roman"/>
          <w:b/>
          <w:sz w:val="21"/>
          <w:szCs w:val="21"/>
          <w:lang w:eastAsia="ru-RU"/>
        </w:rPr>
      </w:pPr>
    </w:p>
    <w:p w:rsidR="00264A0C" w:rsidRPr="00E177B4" w:rsidRDefault="00264A0C" w:rsidP="00264A0C">
      <w:pPr>
        <w:spacing w:after="0" w:line="240" w:lineRule="auto"/>
        <w:ind w:firstLine="720"/>
        <w:jc w:val="both"/>
        <w:rPr>
          <w:rFonts w:ascii="XO Thames" w:eastAsia="Times New Roman" w:hAnsi="XO Thames" w:cs="Times New Roman"/>
          <w:bCs/>
          <w:sz w:val="21"/>
          <w:szCs w:val="21"/>
          <w:lang w:eastAsia="ru-RU"/>
        </w:rPr>
      </w:pPr>
      <w:r w:rsidRPr="00E177B4">
        <w:rPr>
          <w:rFonts w:ascii="XO Thames" w:eastAsia="Times New Roman" w:hAnsi="XO Thames" w:cs="Times New Roman"/>
          <w:sz w:val="21"/>
          <w:szCs w:val="21"/>
          <w:lang w:eastAsia="ru-RU"/>
        </w:rPr>
        <w:t xml:space="preserve">4.1. </w:t>
      </w:r>
      <w:r w:rsidRPr="00E177B4">
        <w:rPr>
          <w:rFonts w:ascii="XO Thames" w:eastAsia="Times New Roman" w:hAnsi="XO Thames" w:cs="Times New Roman"/>
          <w:bCs/>
          <w:sz w:val="21"/>
          <w:szCs w:val="21"/>
          <w:lang w:eastAsia="ru-RU"/>
        </w:rPr>
        <w:t>Товар должен иметь упаковку и маркировку, соответствующую требовани</w:t>
      </w:r>
      <w:r>
        <w:rPr>
          <w:rFonts w:ascii="XO Thames" w:eastAsia="Times New Roman" w:hAnsi="XO Thames" w:cs="Times New Roman"/>
          <w:bCs/>
          <w:sz w:val="21"/>
          <w:szCs w:val="21"/>
          <w:lang w:eastAsia="ru-RU"/>
        </w:rPr>
        <w:t>ям нормативно-правовых актов РФ</w:t>
      </w:r>
      <w:r w:rsidRPr="00E177B4">
        <w:rPr>
          <w:rFonts w:ascii="XO Thames" w:eastAsia="Times New Roman" w:hAnsi="XO Thames" w:cs="Times New Roman"/>
          <w:bCs/>
          <w:sz w:val="21"/>
          <w:szCs w:val="21"/>
          <w:lang w:eastAsia="ru-RU"/>
        </w:rPr>
        <w:t xml:space="preserve">. Упаковка не должна содержать вскрытий, вмятин, порезов, деформации. </w:t>
      </w:r>
    </w:p>
    <w:p w:rsidR="00264A0C" w:rsidRPr="00E177B4" w:rsidRDefault="00264A0C" w:rsidP="00264A0C">
      <w:pPr>
        <w:spacing w:after="0" w:line="240" w:lineRule="auto"/>
        <w:ind w:firstLine="720"/>
        <w:jc w:val="both"/>
        <w:rPr>
          <w:rFonts w:ascii="XO Thames" w:eastAsia="Times New Roman" w:hAnsi="XO Thames" w:cs="Times New Roman"/>
          <w:sz w:val="21"/>
          <w:szCs w:val="21"/>
          <w:lang w:eastAsia="ru-RU"/>
        </w:rPr>
      </w:pPr>
      <w:r w:rsidRPr="00E177B4">
        <w:rPr>
          <w:rFonts w:ascii="XO Thames" w:eastAsia="Times New Roman" w:hAnsi="XO Thames" w:cs="Times New Roman"/>
          <w:sz w:val="21"/>
          <w:szCs w:val="21"/>
          <w:lang w:eastAsia="ru-RU"/>
        </w:rPr>
        <w:t xml:space="preserve">4.2. </w:t>
      </w:r>
      <w:r w:rsidRPr="00E177B4">
        <w:rPr>
          <w:rFonts w:ascii="XO Thames" w:eastAsia="Times New Roman" w:hAnsi="XO Thames" w:cs="Times New Roman"/>
          <w:noProof/>
          <w:sz w:val="21"/>
          <w:szCs w:val="21"/>
          <w:lang w:eastAsia="ru-RU"/>
        </w:rPr>
        <w:t xml:space="preserve">Товар должен быть упакован таким образом, чтобы </w:t>
      </w:r>
      <w:r w:rsidRPr="00E177B4">
        <w:rPr>
          <w:rFonts w:ascii="XO Thames" w:eastAsia="Times New Roman" w:hAnsi="XO Thames" w:cs="Times New Roman"/>
          <w:sz w:val="21"/>
          <w:szCs w:val="21"/>
          <w:lang w:eastAsia="ru-RU"/>
        </w:rPr>
        <w:t>исключать механические повреждения, загрязнения, проникновение влаги, обеспечивать сохранение качества, потребительских свойств и безопасности на всех этапах обращения знаков почтовой оплаты Российской Федерации (почтовых марок) и почтовых маркированных конвертов.</w:t>
      </w:r>
    </w:p>
    <w:p w:rsidR="00264A0C" w:rsidRPr="00E177B4" w:rsidRDefault="00264A0C" w:rsidP="00264A0C">
      <w:pPr>
        <w:spacing w:after="0" w:line="240" w:lineRule="auto"/>
        <w:ind w:firstLine="720"/>
        <w:jc w:val="both"/>
        <w:rPr>
          <w:rFonts w:ascii="XO Thames" w:eastAsia="Times New Roman" w:hAnsi="XO Thames" w:cs="Times New Roman"/>
          <w:i/>
          <w:sz w:val="21"/>
          <w:szCs w:val="21"/>
          <w:lang w:eastAsia="ru-RU"/>
        </w:rPr>
      </w:pPr>
      <w:r w:rsidRPr="00E177B4">
        <w:rPr>
          <w:rFonts w:ascii="XO Thames" w:eastAsia="Times New Roman" w:hAnsi="XO Thames" w:cs="Times New Roman"/>
          <w:sz w:val="21"/>
          <w:szCs w:val="21"/>
          <w:lang w:eastAsia="ru-RU"/>
        </w:rPr>
        <w:t xml:space="preserve">Поставщик поставляет товар в оригинальной заводской упаковке без повреждений. Маркировка на упаковке должна содержать сведения о товаре: его наименование, параметры, дату производства, № партии, сведения о производителе, а также иные обозначения в соответствии с действующими международными стандартами и требованиями. Паспорт и инструкция по эксплуатации должны быть на русском языке. </w:t>
      </w:r>
      <w:r w:rsidRPr="00E177B4">
        <w:rPr>
          <w:rFonts w:ascii="XO Thames" w:eastAsia="Times New Roman" w:hAnsi="XO Thames" w:cs="Times New Roman"/>
          <w:bCs/>
          <w:sz w:val="21"/>
          <w:szCs w:val="21"/>
          <w:lang w:eastAsia="ru-RU"/>
        </w:rPr>
        <w:t>Этикетки и наклейки должны быть четкими, чистыми и хорошо читаемыми.</w:t>
      </w:r>
    </w:p>
    <w:p w:rsidR="00264A0C" w:rsidRPr="00E177B4" w:rsidRDefault="00264A0C" w:rsidP="00264A0C">
      <w:pPr>
        <w:spacing w:after="0" w:line="240" w:lineRule="auto"/>
        <w:ind w:firstLine="720"/>
        <w:jc w:val="both"/>
        <w:rPr>
          <w:rFonts w:ascii="XO Thames" w:eastAsia="Times New Roman" w:hAnsi="XO Thames" w:cs="Times New Roman"/>
          <w:sz w:val="21"/>
          <w:szCs w:val="21"/>
          <w:lang w:eastAsia="ru-RU"/>
        </w:rPr>
      </w:pPr>
      <w:r w:rsidRPr="00E177B4">
        <w:rPr>
          <w:rFonts w:ascii="XO Thames" w:eastAsia="Times New Roman" w:hAnsi="XO Thames" w:cs="Times New Roman"/>
          <w:sz w:val="21"/>
          <w:szCs w:val="21"/>
          <w:lang w:eastAsia="ru-RU"/>
        </w:rPr>
        <w:t>4.3. Транспортировка Товара должна осуществляться в соответствии с требованиями   государственных стандартов, техническими условиями изготовителя, правил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w:t>
      </w:r>
    </w:p>
    <w:p w:rsidR="00264A0C" w:rsidRPr="00E177B4" w:rsidRDefault="00264A0C" w:rsidP="00264A0C">
      <w:pPr>
        <w:spacing w:after="0" w:line="240" w:lineRule="auto"/>
        <w:ind w:firstLine="708"/>
        <w:jc w:val="both"/>
        <w:rPr>
          <w:rFonts w:ascii="XO Thames" w:eastAsia="Times New Roman" w:hAnsi="XO Thames" w:cs="Times New Roman"/>
          <w:noProof/>
          <w:lang w:eastAsia="ru-RU"/>
        </w:rPr>
      </w:pPr>
      <w:r w:rsidRPr="00E177B4">
        <w:rPr>
          <w:rFonts w:ascii="XO Thames" w:eastAsia="Times New Roman" w:hAnsi="XO Thames" w:cs="Times New Roman"/>
          <w:lang w:eastAsia="ru-RU"/>
        </w:rPr>
        <w:t>4.4. Т</w:t>
      </w:r>
      <w:r w:rsidRPr="00E177B4">
        <w:rPr>
          <w:rFonts w:ascii="XO Thames" w:eastAsia="Times New Roman" w:hAnsi="XO Thames" w:cs="Times New Roman"/>
          <w:noProof/>
          <w:lang w:eastAsia="ru-RU"/>
        </w:rPr>
        <w:t>ара и упаковка возврату не подлежат, залог за тару и упаковку не взыскивается, их стоимость включена в цену Контракта.</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264A0C" w:rsidRDefault="00264A0C" w:rsidP="00264A0C">
      <w:pPr>
        <w:spacing w:after="0" w:line="240" w:lineRule="auto"/>
        <w:jc w:val="center"/>
        <w:rPr>
          <w:rFonts w:ascii="XO Thames" w:eastAsia="Times New Roman" w:hAnsi="XO Thames" w:cs="Times New Roman"/>
          <w:b/>
          <w:lang w:eastAsia="ru-RU"/>
        </w:rPr>
      </w:pPr>
    </w:p>
    <w:p w:rsidR="00264A0C" w:rsidRPr="00E177B4" w:rsidRDefault="00264A0C" w:rsidP="00264A0C">
      <w:pPr>
        <w:spacing w:after="0" w:line="240" w:lineRule="auto"/>
        <w:jc w:val="center"/>
        <w:rPr>
          <w:rFonts w:ascii="XO Thames" w:eastAsia="Times New Roman" w:hAnsi="XO Thames" w:cs="Times New Roman"/>
          <w:b/>
          <w:lang w:eastAsia="ru-RU"/>
        </w:rPr>
      </w:pPr>
    </w:p>
    <w:p w:rsidR="00264A0C" w:rsidRPr="00E177B4" w:rsidRDefault="00264A0C" w:rsidP="00264A0C">
      <w:pPr>
        <w:spacing w:after="0" w:line="240" w:lineRule="auto"/>
        <w:jc w:val="center"/>
        <w:rPr>
          <w:rFonts w:ascii="XO Thames" w:eastAsia="Times New Roman" w:hAnsi="XO Thames" w:cs="Times New Roman"/>
          <w:b/>
          <w:lang w:eastAsia="ru-RU"/>
        </w:rPr>
      </w:pPr>
      <w:r w:rsidRPr="00E177B4">
        <w:rPr>
          <w:rFonts w:ascii="XO Thames" w:eastAsia="Times New Roman" w:hAnsi="XO Thames" w:cs="Times New Roman"/>
          <w:b/>
          <w:lang w:eastAsia="ru-RU"/>
        </w:rPr>
        <w:t>5. Сроки и порядок поставки товара</w:t>
      </w:r>
    </w:p>
    <w:p w:rsidR="00264A0C" w:rsidRPr="00E177B4" w:rsidRDefault="00264A0C" w:rsidP="00264A0C">
      <w:pPr>
        <w:spacing w:after="0" w:line="240" w:lineRule="auto"/>
        <w:jc w:val="center"/>
        <w:rPr>
          <w:rFonts w:ascii="XO Thames" w:eastAsia="Times New Roman" w:hAnsi="XO Thames" w:cs="Times New Roman"/>
          <w:b/>
          <w:lang w:eastAsia="ru-RU"/>
        </w:rPr>
      </w:pPr>
    </w:p>
    <w:p w:rsidR="00264A0C" w:rsidRPr="00E177B4" w:rsidRDefault="00264A0C" w:rsidP="00264A0C">
      <w:pPr>
        <w:spacing w:after="0" w:line="240" w:lineRule="auto"/>
        <w:ind w:firstLine="708"/>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 xml:space="preserve">5.1. Поставщик обязуется </w:t>
      </w:r>
      <w:r w:rsidRPr="00E177B4">
        <w:rPr>
          <w:rFonts w:ascii="XO Thames" w:eastAsia="Times New Roman" w:hAnsi="XO Thames" w:cs="Times New Roman"/>
          <w:lang w:eastAsia="ru-RU"/>
        </w:rPr>
        <w:t xml:space="preserve">передать </w:t>
      </w:r>
      <w:r w:rsidRPr="00E177B4">
        <w:rPr>
          <w:rFonts w:ascii="XO Thames" w:eastAsia="Times New Roman" w:hAnsi="XO Thames" w:cs="Times New Roman"/>
          <w:noProof/>
          <w:lang w:eastAsia="ru-RU"/>
        </w:rPr>
        <w:t>Государственному заказчику</w:t>
      </w:r>
      <w:r w:rsidRPr="00E177B4">
        <w:rPr>
          <w:rFonts w:ascii="XO Thames" w:eastAsia="Times New Roman" w:hAnsi="XO Thames" w:cs="Times New Roman"/>
          <w:b/>
          <w:i/>
          <w:lang w:eastAsia="ru-RU"/>
        </w:rPr>
        <w:t xml:space="preserve"> </w:t>
      </w:r>
      <w:r w:rsidRPr="00E177B4">
        <w:rPr>
          <w:rFonts w:ascii="XO Thames" w:eastAsia="Times New Roman" w:hAnsi="XO Thames" w:cs="Times New Roman"/>
          <w:lang w:eastAsia="ru-RU"/>
        </w:rPr>
        <w:t xml:space="preserve">товар, предусмотренный предметом контракта, </w:t>
      </w:r>
      <w:r w:rsidRPr="00E177B4">
        <w:rPr>
          <w:rFonts w:ascii="XO Thames" w:eastAsia="Times New Roman" w:hAnsi="XO Thames" w:cs="Times New Roman"/>
          <w:noProof/>
          <w:lang w:eastAsia="ru-RU"/>
        </w:rPr>
        <w:t xml:space="preserve">в ассортименте, количестве, по цене, адресу и в сроки, предусмотренные ведомостью поставки (приложение № </w:t>
      </w:r>
      <w:r>
        <w:rPr>
          <w:rFonts w:ascii="XO Thames" w:eastAsia="Times New Roman" w:hAnsi="XO Thames" w:cs="Times New Roman"/>
          <w:noProof/>
          <w:lang w:eastAsia="ru-RU"/>
        </w:rPr>
        <w:t>1</w:t>
      </w:r>
      <w:r w:rsidRPr="00E177B4">
        <w:rPr>
          <w:rFonts w:ascii="XO Thames" w:eastAsia="Times New Roman" w:hAnsi="XO Thames" w:cs="Times New Roman"/>
          <w:noProof/>
          <w:lang w:eastAsia="ru-RU"/>
        </w:rPr>
        <w:t xml:space="preserve">) и в отгрузочной разнарядке (приложение № </w:t>
      </w:r>
      <w:r>
        <w:rPr>
          <w:rFonts w:ascii="XO Thames" w:eastAsia="Times New Roman" w:hAnsi="XO Thames" w:cs="Times New Roman"/>
          <w:noProof/>
          <w:lang w:eastAsia="ru-RU"/>
        </w:rPr>
        <w:t>2</w:t>
      </w:r>
      <w:r w:rsidRPr="00E177B4">
        <w:rPr>
          <w:rFonts w:ascii="XO Thames" w:eastAsia="Times New Roman" w:hAnsi="XO Thames" w:cs="Times New Roman"/>
          <w:noProof/>
          <w:lang w:eastAsia="ru-RU"/>
        </w:rPr>
        <w:t>).</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5.2. Поставщик имеет право исполнить обязательство или его часть досрочно по письменному согласованию с Государственным заказчиком.</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 xml:space="preserve">5.3. Поставка Товара осуществляется за счет средств и силами Поставщика по адресу Государственного заказчика: Кемеровская область – Кузбасс, г. Кемерово, ул. </w:t>
      </w:r>
      <w:proofErr w:type="spellStart"/>
      <w:r w:rsidRPr="00E177B4">
        <w:rPr>
          <w:rFonts w:ascii="XO Thames" w:eastAsia="Times New Roman" w:hAnsi="XO Thames" w:cs="Times New Roman"/>
          <w:lang w:eastAsia="ru-RU"/>
        </w:rPr>
        <w:t>Сарыгина</w:t>
      </w:r>
      <w:proofErr w:type="spellEnd"/>
      <w:r w:rsidRPr="00E177B4">
        <w:rPr>
          <w:rFonts w:ascii="XO Thames" w:eastAsia="Times New Roman" w:hAnsi="XO Thames" w:cs="Times New Roman"/>
          <w:lang w:eastAsia="ru-RU"/>
        </w:rPr>
        <w:t>, 29.</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lastRenderedPageBreak/>
        <w:t>5.4. Вместе с товаром Поставщик передает Государственному заказчику относящуюся к товару документацию:</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 xml:space="preserve">- счет – фактуру или универсальный передаточный акт; </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 товарную накладную, оформленную в 2-х экземплярах (один для Поставщика и для Государственного заказчика) с печатью Поставщика.</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264A0C" w:rsidRPr="00E177B4" w:rsidRDefault="00264A0C" w:rsidP="00264A0C">
      <w:pPr>
        <w:spacing w:after="0" w:line="240" w:lineRule="auto"/>
        <w:ind w:firstLine="708"/>
        <w:jc w:val="both"/>
        <w:rPr>
          <w:rFonts w:ascii="XO Thames" w:eastAsia="Times New Roman" w:hAnsi="XO Thames" w:cs="Times New Roman"/>
          <w:lang w:eastAsia="ru-RU"/>
        </w:rPr>
      </w:pPr>
      <w:r w:rsidRPr="00E177B4">
        <w:rPr>
          <w:rFonts w:ascii="XO Thames" w:eastAsia="Times New Roman" w:hAnsi="XO Thames" w:cs="Times New Roman"/>
          <w:lang w:eastAsia="ru-RU"/>
        </w:rPr>
        <w:t>5.6. Обязательство Поставщика по передаче товара считается исполненным с момента подписания Государственным заказчиком без замечаний акта приема – передачи по факту приемки товара.</w:t>
      </w:r>
    </w:p>
    <w:p w:rsidR="00264A0C" w:rsidRPr="00E177B4" w:rsidRDefault="00264A0C" w:rsidP="00264A0C">
      <w:pPr>
        <w:spacing w:after="0" w:line="240" w:lineRule="auto"/>
        <w:jc w:val="both"/>
        <w:rPr>
          <w:rFonts w:ascii="XO Thames" w:eastAsia="Times New Roman" w:hAnsi="XO Thames" w:cs="Times New Roman"/>
          <w:lang w:eastAsia="ru-RU"/>
        </w:rPr>
      </w:pPr>
      <w:r w:rsidRPr="00E177B4">
        <w:rPr>
          <w:rFonts w:ascii="XO Thames" w:eastAsia="Times New Roman" w:hAnsi="XO Thames" w:cs="Times New Roman"/>
          <w:lang w:eastAsia="ru-RU"/>
        </w:rPr>
        <w:tab/>
        <w:t>5.7.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5.6. Контракта.</w:t>
      </w:r>
    </w:p>
    <w:p w:rsidR="00264A0C" w:rsidRPr="00E177B4" w:rsidRDefault="00264A0C" w:rsidP="00264A0C">
      <w:pPr>
        <w:spacing w:after="0" w:line="240" w:lineRule="auto"/>
        <w:jc w:val="both"/>
        <w:rPr>
          <w:rFonts w:ascii="XO Thames" w:eastAsia="Times New Roman" w:hAnsi="XO Thames" w:cs="Times New Roman"/>
          <w:lang w:eastAsia="ru-RU"/>
        </w:rPr>
      </w:pPr>
      <w:r w:rsidRPr="00E177B4">
        <w:rPr>
          <w:rFonts w:ascii="XO Thames" w:eastAsia="Times New Roman" w:hAnsi="XO Thames" w:cs="Times New Roman"/>
          <w:lang w:eastAsia="ru-RU"/>
        </w:rPr>
        <w:tab/>
        <w:t>5.8. Право собственности на товар переходит к Государственному заказчику с момента поставки товара в соответствии с пунктом 5.6. Контракта.</w:t>
      </w:r>
    </w:p>
    <w:p w:rsidR="00264A0C" w:rsidRPr="00E177B4" w:rsidRDefault="00264A0C" w:rsidP="00264A0C">
      <w:pPr>
        <w:spacing w:after="0" w:line="240" w:lineRule="auto"/>
        <w:ind w:firstLine="567"/>
        <w:jc w:val="center"/>
        <w:rPr>
          <w:rFonts w:ascii="XO Thames" w:eastAsia="Times New Roman" w:hAnsi="XO Thames" w:cs="Times New Roman"/>
          <w:b/>
          <w:noProof/>
          <w:lang w:eastAsia="ru-RU"/>
        </w:rPr>
      </w:pPr>
    </w:p>
    <w:p w:rsidR="00264A0C" w:rsidRPr="00E177B4" w:rsidRDefault="00264A0C" w:rsidP="00264A0C">
      <w:pPr>
        <w:spacing w:after="0" w:line="240" w:lineRule="auto"/>
        <w:ind w:firstLine="567"/>
        <w:jc w:val="center"/>
        <w:rPr>
          <w:rFonts w:ascii="XO Thames" w:eastAsia="Times New Roman" w:hAnsi="XO Thames" w:cs="Times New Roman"/>
          <w:b/>
          <w:noProof/>
          <w:lang w:eastAsia="ru-RU"/>
        </w:rPr>
      </w:pPr>
      <w:r w:rsidRPr="00E177B4">
        <w:rPr>
          <w:rFonts w:ascii="XO Thames" w:eastAsia="Times New Roman" w:hAnsi="XO Thames" w:cs="Times New Roman"/>
          <w:b/>
          <w:noProof/>
          <w:lang w:eastAsia="ru-RU"/>
        </w:rPr>
        <w:t>6. Качество и безопасность товара, порядок приемки товара</w:t>
      </w:r>
    </w:p>
    <w:p w:rsidR="00264A0C" w:rsidRPr="00E177B4" w:rsidRDefault="00264A0C" w:rsidP="00264A0C">
      <w:pPr>
        <w:spacing w:after="0" w:line="240" w:lineRule="auto"/>
        <w:ind w:firstLine="567"/>
        <w:jc w:val="center"/>
        <w:rPr>
          <w:rFonts w:ascii="XO Thames" w:eastAsia="Times New Roman" w:hAnsi="XO Thames" w:cs="Times New Roman"/>
          <w:b/>
          <w:noProof/>
          <w:lang w:eastAsia="ru-RU"/>
        </w:rPr>
      </w:pPr>
    </w:p>
    <w:p w:rsidR="00264A0C" w:rsidRPr="00E177B4" w:rsidRDefault="00264A0C" w:rsidP="00264A0C">
      <w:pPr>
        <w:widowControl w:val="0"/>
        <w:autoSpaceDE w:val="0"/>
        <w:autoSpaceDN w:val="0"/>
        <w:adjustRightInd w:val="0"/>
        <w:spacing w:after="0" w:line="240" w:lineRule="auto"/>
        <w:ind w:firstLine="709"/>
        <w:jc w:val="both"/>
        <w:rPr>
          <w:rFonts w:ascii="XO Thames" w:eastAsia="Times New Roman" w:hAnsi="XO Thames" w:cs="Times New Roman"/>
          <w:i/>
          <w:lang w:eastAsia="ru-RU"/>
        </w:rPr>
      </w:pPr>
      <w:r w:rsidRPr="00E177B4">
        <w:rPr>
          <w:rFonts w:ascii="XO Thames" w:eastAsia="Times New Roman" w:hAnsi="XO Thames" w:cs="Times New Roman"/>
          <w:noProof/>
          <w:lang w:eastAsia="ru-RU"/>
        </w:rPr>
        <w:t xml:space="preserve">6.1. </w:t>
      </w:r>
      <w:r w:rsidRPr="00E177B4">
        <w:rPr>
          <w:rFonts w:ascii="XO Thames" w:eastAsia="Times New Roman" w:hAnsi="XO Thames" w:cs="Times New Roman"/>
          <w:lang w:eastAsia="ru-RU"/>
        </w:rPr>
        <w:t xml:space="preserve">Качество и безопасность поставляемого товара должно отвечать требованиям ГОСТ, условиям Контракта. </w:t>
      </w:r>
    </w:p>
    <w:p w:rsidR="00264A0C" w:rsidRPr="00E177B4" w:rsidRDefault="00264A0C" w:rsidP="00264A0C">
      <w:pPr>
        <w:widowControl w:val="0"/>
        <w:autoSpaceDE w:val="0"/>
        <w:autoSpaceDN w:val="0"/>
        <w:adjustRightInd w:val="0"/>
        <w:spacing w:after="0" w:line="240" w:lineRule="auto"/>
        <w:ind w:firstLine="709"/>
        <w:jc w:val="both"/>
        <w:rPr>
          <w:rFonts w:ascii="XO Thames" w:eastAsia="Times New Roman" w:hAnsi="XO Thames" w:cs="Times New Roman"/>
          <w:i/>
          <w:lang w:eastAsia="ru-RU"/>
        </w:rPr>
      </w:pPr>
      <w:r w:rsidRPr="00E177B4">
        <w:rPr>
          <w:rFonts w:ascii="XO Thames" w:eastAsia="Times New Roman" w:hAnsi="XO Thames" w:cs="Times New Roman"/>
          <w:lang w:eastAsia="ru-RU"/>
        </w:rPr>
        <w:t>6.2. Приемка товара производится в соответствии с требованиями   государственных стандартов, техническими условиями изготовителя, условиями контракта.</w:t>
      </w:r>
      <w:r w:rsidRPr="00E177B4">
        <w:rPr>
          <w:rFonts w:ascii="XO Thames" w:eastAsia="Times New Roman" w:hAnsi="XO Thames" w:cs="Times New Roman"/>
          <w:i/>
          <w:lang w:eastAsia="ru-RU"/>
        </w:rPr>
        <w:t xml:space="preserve"> </w:t>
      </w:r>
    </w:p>
    <w:p w:rsidR="00264A0C" w:rsidRPr="00E177B4" w:rsidRDefault="00264A0C" w:rsidP="00264A0C">
      <w:pPr>
        <w:tabs>
          <w:tab w:val="left" w:pos="2945"/>
        </w:tabs>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lang w:eastAsia="ru-RU"/>
        </w:rPr>
        <w:t>6.3. Приемка производится Государственным заказчиком в течение трех рабочих дней с момента получения от Поставщика документов, предусмотренных п.5.4. контракта, и проведения экспертизы товара.</w:t>
      </w:r>
    </w:p>
    <w:p w:rsidR="00264A0C" w:rsidRPr="00E177B4" w:rsidRDefault="00264A0C" w:rsidP="00264A0C">
      <w:pPr>
        <w:spacing w:after="0" w:line="240" w:lineRule="auto"/>
        <w:ind w:firstLine="567"/>
        <w:jc w:val="both"/>
        <w:rPr>
          <w:rFonts w:ascii="XO Thames" w:eastAsia="Times New Roman" w:hAnsi="XO Thames" w:cs="Times New Roman"/>
          <w:lang w:eastAsia="ru-RU"/>
        </w:rPr>
      </w:pPr>
      <w:r w:rsidRPr="00E177B4">
        <w:rPr>
          <w:rFonts w:ascii="XO Thames" w:eastAsia="Times New Roman" w:hAnsi="XO Thames" w:cs="Times New Roman"/>
          <w:lang w:eastAsia="ru-RU"/>
        </w:rPr>
        <w:t xml:space="preserve">   6.4.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по факту приемки товара. </w:t>
      </w:r>
    </w:p>
    <w:p w:rsidR="00264A0C" w:rsidRPr="00E177B4" w:rsidRDefault="00264A0C" w:rsidP="00264A0C">
      <w:pPr>
        <w:spacing w:after="0" w:line="240" w:lineRule="auto"/>
        <w:ind w:firstLine="567"/>
        <w:jc w:val="both"/>
        <w:rPr>
          <w:rFonts w:ascii="XO Thames" w:eastAsia="Times New Roman" w:hAnsi="XO Thames" w:cs="Times New Roman"/>
          <w:noProof/>
          <w:lang w:eastAsia="ru-RU"/>
        </w:rPr>
      </w:pPr>
      <w:r w:rsidRPr="00E177B4">
        <w:rPr>
          <w:rFonts w:ascii="XO Thames" w:eastAsia="Times New Roman" w:hAnsi="XO Thames" w:cs="Times New Roman"/>
          <w:lang w:eastAsia="ru-RU"/>
        </w:rPr>
        <w:tab/>
        <w:t>6</w:t>
      </w:r>
      <w:r w:rsidRPr="00E177B4">
        <w:rPr>
          <w:rFonts w:ascii="XO Thames" w:eastAsia="Times New Roman" w:hAnsi="XO Thames" w:cs="Times New Roman"/>
          <w:noProof/>
          <w:lang w:eastAsia="ru-RU"/>
        </w:rPr>
        <w:t xml:space="preserve">.5. Товар, не соответствующий требованиям, предусмотренным Контрактом, приемке не подлежит и считается непоставленным. При этом </w:t>
      </w:r>
      <w:r w:rsidRPr="00E177B4">
        <w:rPr>
          <w:rFonts w:ascii="XO Thames" w:eastAsia="Times New Roman" w:hAnsi="XO Thames" w:cs="Times New Roman"/>
          <w:lang w:eastAsia="ru-RU"/>
        </w:rPr>
        <w:t>Государственный заказчик</w:t>
      </w:r>
      <w:r w:rsidRPr="00E177B4">
        <w:rPr>
          <w:rFonts w:ascii="XO Thames" w:eastAsia="Times New Roman" w:hAnsi="XO Thames" w:cs="Times New Roman"/>
          <w:noProof/>
          <w:lang w:eastAsia="ru-RU"/>
        </w:rPr>
        <w:t xml:space="preserve"> составляет мотивированный отказ от приемки товара и подписания акта приема-передачи товара, который направляет Поставщик в течение  5 (пяти) рабочих дней с момента выявления несоответствия товара требованиям законодательства и условиям Контракта.</w:t>
      </w:r>
    </w:p>
    <w:p w:rsidR="00264A0C" w:rsidRPr="00E177B4" w:rsidRDefault="00264A0C" w:rsidP="00264A0C">
      <w:pPr>
        <w:widowControl w:val="0"/>
        <w:autoSpaceDE w:val="0"/>
        <w:autoSpaceDN w:val="0"/>
        <w:adjustRightInd w:val="0"/>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noProof/>
          <w:lang w:eastAsia="ru-RU"/>
        </w:rPr>
        <w:t xml:space="preserve">6.6. </w:t>
      </w:r>
      <w:r w:rsidRPr="00E177B4">
        <w:rPr>
          <w:rFonts w:ascii="XO Thames" w:eastAsia="Times New Roman" w:hAnsi="XO Thames" w:cs="Times New Roman"/>
          <w:lang w:eastAsia="ru-RU"/>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264A0C" w:rsidRPr="00E177B4" w:rsidRDefault="00264A0C" w:rsidP="00264A0C">
      <w:pPr>
        <w:spacing w:after="0" w:line="240" w:lineRule="auto"/>
        <w:ind w:firstLine="567"/>
        <w:jc w:val="both"/>
        <w:rPr>
          <w:rFonts w:ascii="XO Thames" w:eastAsia="Times New Roman" w:hAnsi="XO Thames" w:cs="Times New Roman"/>
          <w:lang w:eastAsia="ru-RU"/>
        </w:rPr>
      </w:pPr>
      <w:r w:rsidRPr="00E177B4">
        <w:rPr>
          <w:rFonts w:ascii="XO Thames" w:eastAsia="Times New Roman" w:hAnsi="XO Thames" w:cs="Times New Roman"/>
          <w:lang w:eastAsia="ru-RU"/>
        </w:rPr>
        <w:t xml:space="preserve">6.7. </w:t>
      </w:r>
      <w:r w:rsidRPr="00E177B4">
        <w:rPr>
          <w:rFonts w:ascii="XO Thames" w:eastAsia="Times New Roman" w:hAnsi="XO Thames" w:cs="Times New Roman"/>
          <w:noProof/>
          <w:lang w:eastAsia="ru-RU"/>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E177B4">
        <w:rPr>
          <w:rFonts w:ascii="XO Thames" w:eastAsia="Times New Roman" w:hAnsi="XO Thames" w:cs="Times New Roman"/>
          <w:lang w:eastAsia="ru-RU"/>
        </w:rPr>
        <w:t>Экспертиза проводится Государственным заказчиком своими силами.</w:t>
      </w:r>
    </w:p>
    <w:p w:rsidR="00264A0C" w:rsidRPr="00E177B4" w:rsidRDefault="00264A0C" w:rsidP="00264A0C">
      <w:pPr>
        <w:spacing w:after="0" w:line="240" w:lineRule="auto"/>
        <w:ind w:firstLine="567"/>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 xml:space="preserve">6.8. Результатом положительной экспертизы является подписание Государственным заказчиком документов, указанные в пункте 5.4 настоящего Контракта, без замечаний. </w:t>
      </w:r>
    </w:p>
    <w:p w:rsidR="00264A0C" w:rsidRPr="00E177B4" w:rsidRDefault="00264A0C" w:rsidP="00264A0C">
      <w:pPr>
        <w:widowControl w:val="0"/>
        <w:spacing w:after="0" w:line="240" w:lineRule="auto"/>
        <w:ind w:firstLine="709"/>
        <w:contextualSpacing/>
        <w:jc w:val="both"/>
        <w:rPr>
          <w:rFonts w:ascii="XO Thames" w:eastAsia="Times New Roman" w:hAnsi="XO Thames" w:cs="Times New Roman"/>
          <w:noProof/>
          <w:lang w:eastAsia="ru-RU"/>
        </w:rPr>
      </w:pPr>
      <w:r w:rsidRPr="00E177B4">
        <w:rPr>
          <w:rFonts w:ascii="XO Thames" w:eastAsia="Times New Roman" w:hAnsi="XO Thames" w:cs="Times New Roman"/>
          <w:noProof/>
          <w:snapToGrid w:val="0"/>
          <w:lang w:eastAsia="ru-RU"/>
        </w:rPr>
        <w:t>6.9. 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264A0C" w:rsidRPr="00E177B4" w:rsidRDefault="00264A0C" w:rsidP="00264A0C">
      <w:pPr>
        <w:keepNext/>
        <w:keepLines/>
        <w:tabs>
          <w:tab w:val="num" w:pos="432"/>
        </w:tabs>
        <w:spacing w:after="0" w:line="240" w:lineRule="auto"/>
        <w:ind w:firstLine="709"/>
        <w:jc w:val="center"/>
        <w:outlineLvl w:val="3"/>
        <w:rPr>
          <w:rFonts w:ascii="XO Thames" w:eastAsia="Times New Roman" w:hAnsi="XO Thames" w:cs="Times New Roman"/>
          <w:b/>
          <w:bCs/>
          <w:iCs/>
          <w:lang w:eastAsia="ru-RU"/>
        </w:rPr>
      </w:pPr>
      <w:bookmarkStart w:id="1" w:name="_Гарантийные_обязательства"/>
      <w:bookmarkEnd w:id="1"/>
    </w:p>
    <w:p w:rsidR="00264A0C" w:rsidRPr="00E177B4" w:rsidRDefault="00264A0C" w:rsidP="00264A0C">
      <w:pPr>
        <w:keepNext/>
        <w:keepLines/>
        <w:tabs>
          <w:tab w:val="num" w:pos="432"/>
        </w:tabs>
        <w:spacing w:after="0" w:line="240" w:lineRule="auto"/>
        <w:ind w:firstLine="709"/>
        <w:jc w:val="center"/>
        <w:outlineLvl w:val="3"/>
        <w:rPr>
          <w:rFonts w:ascii="XO Thames" w:eastAsia="Times New Roman" w:hAnsi="XO Thames" w:cs="Times New Roman"/>
          <w:b/>
          <w:bCs/>
          <w:iCs/>
          <w:lang w:eastAsia="ru-RU"/>
        </w:rPr>
      </w:pPr>
      <w:r w:rsidRPr="00E177B4">
        <w:rPr>
          <w:rFonts w:ascii="XO Thames" w:eastAsia="Times New Roman" w:hAnsi="XO Thames" w:cs="Times New Roman"/>
          <w:b/>
          <w:bCs/>
          <w:iCs/>
          <w:lang w:eastAsia="ru-RU"/>
        </w:rPr>
        <w:t>7. Гарантийные обязательства</w:t>
      </w:r>
    </w:p>
    <w:p w:rsidR="00264A0C" w:rsidRPr="00E177B4" w:rsidRDefault="00264A0C" w:rsidP="00264A0C">
      <w:pPr>
        <w:keepNext/>
        <w:keepLines/>
        <w:tabs>
          <w:tab w:val="num" w:pos="432"/>
        </w:tabs>
        <w:spacing w:after="0" w:line="240" w:lineRule="auto"/>
        <w:ind w:firstLine="709"/>
        <w:jc w:val="center"/>
        <w:outlineLvl w:val="3"/>
        <w:rPr>
          <w:rFonts w:ascii="XO Thames" w:eastAsia="Times New Roman" w:hAnsi="XO Thames" w:cs="Times New Roman"/>
          <w:b/>
          <w:bCs/>
          <w:iCs/>
          <w:lang w:eastAsia="ru-RU"/>
        </w:rPr>
      </w:pPr>
    </w:p>
    <w:p w:rsidR="00264A0C" w:rsidRPr="00E177B4" w:rsidRDefault="00264A0C" w:rsidP="00264A0C">
      <w:pPr>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lang w:eastAsia="ru-RU"/>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264A0C" w:rsidRPr="00E177B4" w:rsidRDefault="00264A0C" w:rsidP="00264A0C">
      <w:pPr>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noProof/>
          <w:lang w:eastAsia="ru-RU"/>
        </w:rPr>
        <w:t>7.2.</w:t>
      </w:r>
      <w:r w:rsidRPr="00E177B4">
        <w:rPr>
          <w:rFonts w:ascii="XO Thames" w:eastAsia="Times New Roman" w:hAnsi="XO Thames" w:cs="Times New Roman"/>
          <w:lang w:eastAsia="ru-RU"/>
        </w:rPr>
        <w:t xml:space="preserve">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bookmarkStart w:id="2" w:name="_Ответственность_Сторон"/>
      <w:bookmarkEnd w:id="2"/>
    </w:p>
    <w:p w:rsidR="00264A0C" w:rsidRPr="00E177B4" w:rsidRDefault="00264A0C" w:rsidP="00264A0C">
      <w:pPr>
        <w:spacing w:after="0" w:line="240" w:lineRule="auto"/>
        <w:ind w:firstLine="709"/>
        <w:jc w:val="both"/>
        <w:rPr>
          <w:rFonts w:ascii="XO Thames" w:eastAsia="Times New Roman" w:hAnsi="XO Thames" w:cs="Times New Roman"/>
          <w:lang w:eastAsia="ru-RU"/>
        </w:rPr>
      </w:pPr>
      <w:r w:rsidRPr="00E177B4">
        <w:rPr>
          <w:rFonts w:ascii="XO Thames" w:eastAsia="Times New Roman" w:hAnsi="XO Thames" w:cs="Times New Roman"/>
          <w:lang w:eastAsia="ru-RU"/>
        </w:rPr>
        <w:t>7.3. Гарантия на поставленный товар составляет 12 месяцев со дня подписания Государственным заказчиком акта приема-передачи товара.</w:t>
      </w:r>
    </w:p>
    <w:p w:rsidR="00264A0C" w:rsidRPr="00E177B4" w:rsidRDefault="00264A0C" w:rsidP="00264A0C">
      <w:pPr>
        <w:spacing w:after="0" w:line="240" w:lineRule="auto"/>
        <w:ind w:firstLine="709"/>
        <w:jc w:val="both"/>
        <w:rPr>
          <w:rFonts w:ascii="XO Thames" w:eastAsia="Times New Roman" w:hAnsi="XO Thames" w:cs="Times New Roman"/>
          <w:lang w:eastAsia="ru-RU"/>
        </w:rPr>
      </w:pPr>
    </w:p>
    <w:p w:rsidR="00264A0C" w:rsidRPr="00E177B4" w:rsidRDefault="00264A0C" w:rsidP="00264A0C">
      <w:pPr>
        <w:spacing w:after="0" w:line="240" w:lineRule="auto"/>
        <w:ind w:firstLine="708"/>
        <w:jc w:val="both"/>
        <w:rPr>
          <w:rFonts w:ascii="XO Thames" w:eastAsia="Times New Roman" w:hAnsi="XO Thames" w:cs="Times New Roman"/>
          <w:lang w:eastAsia="ru-RU"/>
        </w:rPr>
      </w:pPr>
    </w:p>
    <w:p w:rsidR="00264A0C" w:rsidRPr="00E177B4" w:rsidRDefault="00264A0C" w:rsidP="00264A0C">
      <w:pPr>
        <w:spacing w:after="0" w:line="240" w:lineRule="auto"/>
        <w:ind w:firstLine="708"/>
        <w:jc w:val="center"/>
        <w:rPr>
          <w:rFonts w:ascii="XO Thames" w:eastAsia="Times New Roman" w:hAnsi="XO Thames" w:cs="Times New Roman"/>
          <w:b/>
          <w:bCs/>
          <w:iCs/>
          <w:lang w:eastAsia="ru-RU"/>
        </w:rPr>
      </w:pPr>
      <w:r w:rsidRPr="00E177B4">
        <w:rPr>
          <w:rFonts w:ascii="XO Thames" w:eastAsia="Times New Roman" w:hAnsi="XO Thames" w:cs="Times New Roman"/>
          <w:b/>
          <w:bCs/>
          <w:iCs/>
          <w:lang w:eastAsia="ru-RU"/>
        </w:rPr>
        <w:t>8. Ответственность Сторон</w:t>
      </w:r>
    </w:p>
    <w:p w:rsidR="00264A0C" w:rsidRPr="00E177B4" w:rsidRDefault="00264A0C" w:rsidP="00264A0C">
      <w:pPr>
        <w:spacing w:after="0" w:line="240" w:lineRule="auto"/>
        <w:ind w:firstLine="708"/>
        <w:jc w:val="center"/>
        <w:rPr>
          <w:rFonts w:ascii="XO Thames" w:eastAsia="Times New Roman" w:hAnsi="XO Thames" w:cs="Times New Roman"/>
          <w:b/>
          <w:bCs/>
          <w:iCs/>
          <w:lang w:eastAsia="ru-RU"/>
        </w:rPr>
      </w:pPr>
    </w:p>
    <w:p w:rsidR="00264A0C" w:rsidRPr="00E177B4" w:rsidRDefault="00264A0C" w:rsidP="00264A0C">
      <w:pPr>
        <w:spacing w:after="0" w:line="240" w:lineRule="auto"/>
        <w:ind w:firstLine="709"/>
        <w:jc w:val="both"/>
        <w:rPr>
          <w:rFonts w:ascii="XO Thames" w:hAnsi="XO Thames" w:cs="Times New Roman"/>
        </w:rPr>
      </w:pPr>
      <w:r w:rsidRPr="00E177B4">
        <w:rPr>
          <w:rFonts w:ascii="XO Thames" w:hAnsi="XO Thames" w:cs="Times New Roman"/>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hAnsi="XO Thames" w:cs="Times New Roman"/>
        </w:rPr>
        <w:t xml:space="preserve">8.2. </w:t>
      </w:r>
      <w:r w:rsidRPr="00E177B4">
        <w:rPr>
          <w:rFonts w:ascii="XO Thames" w:eastAsia="Times New Roman" w:hAnsi="XO Thames" w:cs="Times New Roman"/>
          <w:lang w:eastAsia="ru-RU"/>
        </w:rPr>
        <w:t>В случае просрочки исполнения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hAnsi="XO Thames" w:cs="Times New Roman"/>
        </w:rPr>
        <w:t xml:space="preserve">8.3. </w:t>
      </w:r>
      <w:r w:rsidRPr="00E177B4">
        <w:rPr>
          <w:rFonts w:ascii="XO Thames" w:eastAsia="Times New Roman" w:hAnsi="XO Thames" w:cs="Times New Roman"/>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в сумме 1000 (одной тысячи) рублей. </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hAnsi="XO Thames" w:cs="Times New Roman"/>
        </w:rPr>
        <w:t xml:space="preserve">8.4. </w:t>
      </w:r>
      <w:r w:rsidRPr="00E177B4">
        <w:rPr>
          <w:rFonts w:ascii="XO Thames" w:eastAsia="Times New Roman" w:hAnsi="XO Thames" w:cs="Times New Roman"/>
          <w:lang w:eastAsia="ru-RU"/>
        </w:rPr>
        <w:t>В случае просрочки исполнения Поставщиком обязательств (в том числе нарушения сроков поставки, нарушения срока замены некачественного товара, предусмотренного разделом 7 Контракта, просрочки исполнения иных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 начиная со дня, следующего после дня истечения установленного Контрактом срока исполнения обязательства предусмотренных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64A0C" w:rsidRPr="00E177B4" w:rsidRDefault="00264A0C" w:rsidP="00264A0C">
      <w:pPr>
        <w:spacing w:after="0" w:line="240" w:lineRule="auto"/>
        <w:ind w:firstLine="709"/>
        <w:jc w:val="both"/>
        <w:rPr>
          <w:rFonts w:ascii="XO Thames" w:eastAsia="Times New Roman" w:hAnsi="XO Thames" w:cs="Times New Roman"/>
          <w:lang w:eastAsia="ru-RU"/>
        </w:rPr>
      </w:pPr>
      <w:r w:rsidRPr="00E177B4">
        <w:rPr>
          <w:rFonts w:ascii="XO Thames" w:hAnsi="XO Thames" w:cs="Times New Roman"/>
        </w:rPr>
        <w:t xml:space="preserve">8.5. </w:t>
      </w:r>
      <w:r w:rsidRPr="00E177B4">
        <w:rPr>
          <w:rFonts w:ascii="XO Thames" w:eastAsia="Times New Roman" w:hAnsi="XO Thames" w:cs="Times New Roman"/>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Государственному заказчику штраф в размере 10% цены Контракта, что составляет ______________ рублей __________________ копеек. </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hAnsi="XO Thames" w:cs="Times New Roman"/>
        </w:rPr>
        <w:t xml:space="preserve">8.6. </w:t>
      </w:r>
      <w:r w:rsidRPr="00E177B4">
        <w:rPr>
          <w:rFonts w:ascii="XO Thames" w:eastAsia="Times New Roman" w:hAnsi="XO Thames" w:cs="Times New Roman"/>
          <w:lang w:eastAsia="ru-RU"/>
        </w:rPr>
        <w:t xml:space="preserve">За каждый факт неисполнения или ненадлежащего исполнения Поставщиком обязательства, начиная со дня, следующего после дня истечения установленного Контрактом срока исполнения обязательства, предусмотренного Контрактом, которое не имеет стоимостного выражения, размер штрафа устанавливается в размере 1000 (одна тысяча) рублей 00 копеек. </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eastAsia="Times New Roman" w:hAnsi="XO Thames" w:cs="Times New Roman"/>
          <w:lang w:eastAsia="ru-RU"/>
        </w:rPr>
        <w:t>8.7.</w:t>
      </w:r>
      <w:r w:rsidRPr="00E177B4">
        <w:rPr>
          <w:rFonts w:ascii="XO Thames" w:eastAsia="Times New Roman" w:hAnsi="XO Thames" w:cs="Times New Roman"/>
          <w:lang w:eastAsia="ru-RU"/>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eastAsia="Times New Roman" w:hAnsi="XO Thames" w:cs="Times New Roman"/>
          <w:lang w:eastAsia="ru-RU"/>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eastAsia="Times New Roman" w:hAnsi="XO Thames" w:cs="Times New Roman"/>
          <w:lang w:eastAsia="ru-RU"/>
        </w:rPr>
        <w:t>8.9.</w:t>
      </w:r>
      <w:r w:rsidRPr="00E177B4">
        <w:rPr>
          <w:rFonts w:ascii="XO Thames" w:eastAsia="Times New Roman" w:hAnsi="XO Thames" w:cs="Times New Roman"/>
          <w:lang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eastAsia="Times New Roman" w:hAnsi="XO Thames" w:cs="Times New Roman"/>
          <w:lang w:eastAsia="ru-RU"/>
        </w:rPr>
        <w:t>8.10.</w:t>
      </w:r>
      <w:r w:rsidRPr="00E177B4">
        <w:rPr>
          <w:rFonts w:ascii="XO Thames" w:eastAsia="Times New Roman" w:hAnsi="XO Thames" w:cs="Times New Roman"/>
          <w:lang w:eastAsia="ru-RU"/>
        </w:rPr>
        <w:tab/>
        <w:t xml:space="preserve"> Уплата неустойки (штрафа, пени) не освобождает Стороны от исполнения обязательств по Контракту.</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eastAsia="Times New Roman" w:hAnsi="XO Thames" w:cs="Times New Roman"/>
          <w:lang w:eastAsia="ru-RU"/>
        </w:rPr>
        <w:lastRenderedPageBreak/>
        <w:t>8.11.</w:t>
      </w:r>
      <w:r w:rsidRPr="00E177B4">
        <w:rPr>
          <w:rFonts w:ascii="XO Thames" w:eastAsia="Times New Roman" w:hAnsi="XO Thames" w:cs="Times New Roman"/>
          <w:lang w:eastAsia="ru-RU"/>
        </w:rPr>
        <w:tab/>
        <w:t xml:space="preserve"> В случае начисления Государственным заказчиком Поставщику неустойки (штрафа, пени) и (или) убытков, Государственный заказчик направляет Поставщику требование оплатить неустойку (штраф, пени) и (или) понесенные Государственным заказчиком убытки, с указанием порядка и сроков соответствующей оплаты, но не более 10 банковских дней со дня направления требования. </w:t>
      </w:r>
    </w:p>
    <w:p w:rsidR="00264A0C" w:rsidRPr="00E177B4" w:rsidRDefault="00264A0C" w:rsidP="00264A0C">
      <w:pPr>
        <w:spacing w:after="0" w:line="240" w:lineRule="auto"/>
        <w:ind w:firstLine="709"/>
        <w:jc w:val="both"/>
        <w:rPr>
          <w:rFonts w:ascii="XO Thames" w:hAnsi="XO Thames" w:cs="Times New Roman"/>
        </w:rPr>
      </w:pPr>
      <w:r w:rsidRPr="00E177B4">
        <w:rPr>
          <w:rFonts w:ascii="XO Thames" w:eastAsia="Times New Roman" w:hAnsi="XO Thames" w:cs="Times New Roman"/>
          <w:lang w:eastAsia="ru-RU"/>
        </w:rPr>
        <w:t>8.12.</w:t>
      </w:r>
      <w:r w:rsidRPr="00E177B4">
        <w:rPr>
          <w:rFonts w:ascii="XO Thames" w:eastAsia="Times New Roman" w:hAnsi="XO Thames" w:cs="Times New Roman"/>
          <w:lang w:eastAsia="ru-RU"/>
        </w:rPr>
        <w:tab/>
        <w:t xml:space="preserve"> Вред, причиненный третьим лицам по вине Поставщика при исполнении обязательств по Контракту, возмещается за его счет.</w:t>
      </w:r>
    </w:p>
    <w:p w:rsidR="00264A0C" w:rsidRPr="00E177B4" w:rsidRDefault="00264A0C" w:rsidP="00264A0C">
      <w:pPr>
        <w:keepNext/>
        <w:keepLines/>
        <w:tabs>
          <w:tab w:val="left" w:pos="851"/>
        </w:tabs>
        <w:spacing w:after="0" w:line="240" w:lineRule="auto"/>
        <w:ind w:firstLine="851"/>
        <w:jc w:val="both"/>
        <w:outlineLvl w:val="3"/>
        <w:rPr>
          <w:rFonts w:ascii="XO Thames" w:eastAsia="Times New Roman" w:hAnsi="XO Thames" w:cs="Times New Roman"/>
          <w:lang w:eastAsia="ru-RU"/>
        </w:rPr>
      </w:pPr>
    </w:p>
    <w:p w:rsidR="00264A0C" w:rsidRPr="00E177B4" w:rsidRDefault="00264A0C" w:rsidP="00264A0C">
      <w:pPr>
        <w:keepNext/>
        <w:keepLines/>
        <w:tabs>
          <w:tab w:val="left" w:pos="851"/>
        </w:tabs>
        <w:spacing w:after="0" w:line="240" w:lineRule="auto"/>
        <w:ind w:firstLine="851"/>
        <w:jc w:val="center"/>
        <w:outlineLvl w:val="3"/>
        <w:rPr>
          <w:rFonts w:ascii="XO Thames" w:eastAsia="Times New Roman" w:hAnsi="XO Thames" w:cs="Times New Roman"/>
          <w:b/>
          <w:bCs/>
          <w:iCs/>
          <w:lang w:eastAsia="ru-RU"/>
        </w:rPr>
      </w:pPr>
      <w:r w:rsidRPr="00E177B4">
        <w:rPr>
          <w:rFonts w:ascii="XO Thames" w:eastAsia="Times New Roman" w:hAnsi="XO Thames" w:cs="Times New Roman"/>
          <w:b/>
          <w:bCs/>
          <w:iCs/>
          <w:lang w:eastAsia="ru-RU"/>
        </w:rPr>
        <w:t>9. Форс-мажорные обстоятельства</w:t>
      </w:r>
    </w:p>
    <w:p w:rsidR="00264A0C" w:rsidRPr="00E177B4" w:rsidRDefault="00264A0C" w:rsidP="00264A0C">
      <w:pPr>
        <w:keepNext/>
        <w:keepLines/>
        <w:tabs>
          <w:tab w:val="left" w:pos="851"/>
        </w:tabs>
        <w:spacing w:after="0" w:line="240" w:lineRule="auto"/>
        <w:ind w:firstLine="851"/>
        <w:jc w:val="center"/>
        <w:outlineLvl w:val="3"/>
        <w:rPr>
          <w:rFonts w:ascii="XO Thames" w:eastAsia="Times New Roman" w:hAnsi="XO Thames" w:cs="Times New Roman"/>
          <w:b/>
          <w:bCs/>
          <w:iCs/>
          <w:lang w:eastAsia="ru-RU"/>
        </w:rPr>
      </w:pP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r w:rsidRPr="00E177B4">
        <w:rPr>
          <w:rFonts w:ascii="XO Thames" w:eastAsia="Times New Roman" w:hAnsi="XO Thames" w:cs="Times New Roman"/>
          <w:noProof/>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64A0C" w:rsidRPr="00E177B4" w:rsidRDefault="00264A0C" w:rsidP="00264A0C">
      <w:pPr>
        <w:spacing w:after="0" w:line="240" w:lineRule="auto"/>
        <w:ind w:firstLine="851"/>
        <w:jc w:val="both"/>
        <w:rPr>
          <w:rFonts w:ascii="XO Thames" w:eastAsia="Times New Roman" w:hAnsi="XO Thames" w:cs="Times New Roman"/>
          <w:noProof/>
          <w:lang w:eastAsia="ru-RU"/>
        </w:rPr>
      </w:pP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bookmarkStart w:id="3" w:name="_Изменение,_расторжение_Контракта"/>
      <w:bookmarkEnd w:id="3"/>
      <w:r w:rsidRPr="00E177B4">
        <w:rPr>
          <w:rFonts w:ascii="XO Thames" w:eastAsia="Times New Roman" w:hAnsi="XO Thames" w:cs="Times New Roman"/>
          <w:b/>
          <w:bCs/>
          <w:iCs/>
          <w:lang w:eastAsia="ru-RU"/>
        </w:rPr>
        <w:t>10. Изменение, расторжение Контракта</w:t>
      </w: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p>
    <w:p w:rsidR="00264A0C" w:rsidRPr="00E177B4" w:rsidRDefault="00264A0C" w:rsidP="00264A0C">
      <w:pPr>
        <w:spacing w:after="0" w:line="240" w:lineRule="auto"/>
        <w:ind w:firstLine="709"/>
        <w:jc w:val="both"/>
        <w:rPr>
          <w:rFonts w:ascii="XO Thames" w:eastAsia="Times New Roman" w:hAnsi="XO Thames" w:cs="Times New Roman"/>
          <w:sz w:val="23"/>
          <w:szCs w:val="23"/>
          <w:lang w:eastAsia="ru-RU"/>
        </w:rPr>
      </w:pPr>
      <w:r w:rsidRPr="00E177B4">
        <w:rPr>
          <w:rFonts w:ascii="XO Thames" w:eastAsia="Times New Roman" w:hAnsi="XO Thames" w:cs="Times New Roman"/>
          <w:sz w:val="23"/>
          <w:szCs w:val="23"/>
          <w:lang w:eastAsia="ru-RU"/>
        </w:rPr>
        <w:t>10.1.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64A0C" w:rsidRPr="00E177B4" w:rsidRDefault="00264A0C" w:rsidP="00264A0C">
      <w:pPr>
        <w:spacing w:after="0" w:line="240" w:lineRule="auto"/>
        <w:ind w:firstLine="709"/>
        <w:jc w:val="both"/>
        <w:rPr>
          <w:rFonts w:ascii="XO Thames" w:eastAsia="Times New Roman" w:hAnsi="XO Thames" w:cs="Times New Roman"/>
          <w:sz w:val="23"/>
          <w:szCs w:val="23"/>
          <w:lang w:eastAsia="ru-RU"/>
        </w:rPr>
      </w:pPr>
      <w:r w:rsidRPr="00E177B4">
        <w:rPr>
          <w:rFonts w:ascii="XO Thames" w:eastAsia="Times New Roman" w:hAnsi="XO Thames" w:cs="Times New Roman"/>
          <w:sz w:val="23"/>
          <w:szCs w:val="23"/>
          <w:lang w:eastAsia="ru-RU"/>
        </w:rPr>
        <w:t>10.2.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64A0C" w:rsidRPr="00E177B4" w:rsidRDefault="00264A0C" w:rsidP="00264A0C">
      <w:pPr>
        <w:spacing w:after="0" w:line="240" w:lineRule="auto"/>
        <w:ind w:firstLine="709"/>
        <w:jc w:val="both"/>
        <w:rPr>
          <w:rFonts w:ascii="XO Thames" w:eastAsia="Times New Roman" w:hAnsi="XO Thames" w:cs="Times New Roman"/>
          <w:sz w:val="23"/>
          <w:szCs w:val="23"/>
          <w:lang w:eastAsia="ru-RU"/>
        </w:rPr>
      </w:pPr>
      <w:r w:rsidRPr="00E177B4">
        <w:rPr>
          <w:rFonts w:ascii="XO Thames" w:eastAsia="Times New Roman" w:hAnsi="XO Thames" w:cs="Times New Roman"/>
          <w:sz w:val="23"/>
          <w:szCs w:val="23"/>
          <w:lang w:eastAsia="ru-RU"/>
        </w:rPr>
        <w:t xml:space="preserve">10.3. Изменение условий настоящего Контракта при его исполнении не допускается, </w:t>
      </w:r>
      <w:r w:rsidRPr="00E177B4">
        <w:rPr>
          <w:rFonts w:ascii="XO Thames" w:eastAsia="Times New Roman" w:hAnsi="XO Thames" w:cs="Times New Roman"/>
          <w:sz w:val="23"/>
          <w:szCs w:val="23"/>
          <w:lang w:eastAsia="ru-RU"/>
        </w:rPr>
        <w:br/>
        <w:t>за исключением случаев, предусмотренных статьей 95 Закона № 44-ФЗ.</w:t>
      </w: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r w:rsidRPr="00E177B4">
        <w:rPr>
          <w:rFonts w:ascii="XO Thames" w:eastAsia="Times New Roman" w:hAnsi="XO Thames" w:cs="Times New Roman"/>
          <w:b/>
          <w:bCs/>
          <w:iCs/>
          <w:lang w:eastAsia="ru-RU"/>
        </w:rPr>
        <w:t>11. Порядок разрешения споров</w:t>
      </w: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 xml:space="preserve">11.2. Досудебный порядок урегулирования споров, предусматривающий направление претензии контрагенту, является обязательным. </w:t>
      </w:r>
    </w:p>
    <w:p w:rsidR="00264A0C" w:rsidRPr="00E177B4" w:rsidRDefault="00264A0C" w:rsidP="00264A0C">
      <w:pPr>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11.3. Все возможные претензии по Контракту должны быть направлены в адрес недобросовестной Стороны в течение 30 (тридцати) календарных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b/>
          <w:lang w:eastAsia="ru-RU"/>
        </w:rPr>
      </w:pPr>
    </w:p>
    <w:p w:rsidR="00264A0C" w:rsidRPr="00E177B4" w:rsidRDefault="00264A0C" w:rsidP="00264A0C">
      <w:pPr>
        <w:numPr>
          <w:ilvl w:val="1"/>
          <w:numId w:val="0"/>
        </w:numPr>
        <w:tabs>
          <w:tab w:val="num" w:pos="718"/>
        </w:tabs>
        <w:spacing w:after="0" w:line="240" w:lineRule="auto"/>
        <w:ind w:firstLine="851"/>
        <w:jc w:val="center"/>
        <w:rPr>
          <w:rFonts w:ascii="XO Thames" w:eastAsia="Times New Roman" w:hAnsi="XO Thames" w:cs="Times New Roman"/>
          <w:b/>
          <w:lang w:eastAsia="ru-RU"/>
        </w:rPr>
      </w:pPr>
      <w:r w:rsidRPr="00E177B4">
        <w:rPr>
          <w:rFonts w:ascii="XO Thames" w:eastAsia="Times New Roman" w:hAnsi="XO Thames" w:cs="Times New Roman"/>
          <w:b/>
          <w:lang w:eastAsia="ru-RU"/>
        </w:rPr>
        <w:t>12.</w:t>
      </w:r>
      <w:r w:rsidRPr="00E177B4">
        <w:rPr>
          <w:rFonts w:ascii="XO Thames" w:eastAsia="Times New Roman" w:hAnsi="XO Thames" w:cs="Times New Roman"/>
          <w:b/>
          <w:spacing w:val="2"/>
          <w:lang w:eastAsia="ru-RU"/>
        </w:rPr>
        <w:t xml:space="preserve"> </w:t>
      </w:r>
      <w:r w:rsidRPr="00E177B4">
        <w:rPr>
          <w:rFonts w:ascii="XO Thames" w:eastAsia="Times New Roman" w:hAnsi="XO Thames" w:cs="Times New Roman"/>
          <w:b/>
          <w:lang w:eastAsia="ru-RU"/>
        </w:rPr>
        <w:t>Антикоррупционная оговорка</w:t>
      </w:r>
    </w:p>
    <w:p w:rsidR="00264A0C" w:rsidRPr="00E177B4" w:rsidRDefault="00264A0C" w:rsidP="00264A0C">
      <w:pPr>
        <w:numPr>
          <w:ilvl w:val="1"/>
          <w:numId w:val="0"/>
        </w:numPr>
        <w:tabs>
          <w:tab w:val="num" w:pos="718"/>
        </w:tabs>
        <w:spacing w:after="0" w:line="240" w:lineRule="auto"/>
        <w:ind w:firstLine="851"/>
        <w:jc w:val="center"/>
        <w:rPr>
          <w:rFonts w:ascii="XO Thames" w:eastAsia="Times New Roman" w:hAnsi="XO Thames" w:cs="Times New Roman"/>
          <w:b/>
          <w:lang w:eastAsia="ru-RU"/>
        </w:rPr>
      </w:pP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12.2.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264A0C" w:rsidRPr="00E177B4" w:rsidRDefault="00264A0C" w:rsidP="00264A0C">
      <w:pPr>
        <w:numPr>
          <w:ilvl w:val="1"/>
          <w:numId w:val="0"/>
        </w:numPr>
        <w:tabs>
          <w:tab w:val="num" w:pos="718"/>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12.3. В случае нарушения одной Стороной обязательств воздерживаться 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r w:rsidRPr="00E177B4">
        <w:rPr>
          <w:rFonts w:ascii="XO Thames" w:eastAsia="Times New Roman" w:hAnsi="XO Thames" w:cs="Times New Roman"/>
          <w:b/>
          <w:bCs/>
          <w:iCs/>
          <w:lang w:eastAsia="ru-RU"/>
        </w:rPr>
        <w:t>13. Срок действия Контракта</w:t>
      </w: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p>
    <w:p w:rsidR="00264A0C" w:rsidRPr="00E177B4" w:rsidRDefault="00264A0C" w:rsidP="00264A0C">
      <w:pPr>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 xml:space="preserve">13.1. </w:t>
      </w:r>
      <w:r w:rsidR="00D118F7" w:rsidRPr="00D118F7">
        <w:rPr>
          <w:rFonts w:ascii="XO Thames" w:eastAsia="Times New Roman" w:hAnsi="XO Thames" w:cs="Times New Roman"/>
          <w:lang w:eastAsia="ru-RU"/>
        </w:rPr>
        <w:t>Настоящий Контракт подписан усиленными электронными подписями лиц, имеющих право действовать от имени Поставщика и Государственного заказчика, распечатан в одном экземпляре</w:t>
      </w:r>
      <w:r w:rsidR="00D118F7">
        <w:rPr>
          <w:rFonts w:ascii="XO Thames" w:eastAsia="Times New Roman" w:hAnsi="XO Thames" w:cs="Times New Roman"/>
          <w:lang w:eastAsia="ru-RU"/>
        </w:rPr>
        <w:t xml:space="preserve"> для Государственного заказчика и действует до </w:t>
      </w:r>
      <w:r w:rsidRPr="00E177B4">
        <w:rPr>
          <w:rFonts w:ascii="XO Thames" w:eastAsia="Times New Roman" w:hAnsi="XO Thames" w:cs="Times New Roman"/>
          <w:lang w:eastAsia="ru-RU"/>
        </w:rPr>
        <w:t>«31» декабря 202</w:t>
      </w:r>
      <w:r w:rsidR="005831DF">
        <w:rPr>
          <w:rFonts w:ascii="XO Thames" w:eastAsia="Times New Roman" w:hAnsi="XO Thames" w:cs="Times New Roman"/>
          <w:lang w:eastAsia="ru-RU"/>
        </w:rPr>
        <w:t>6</w:t>
      </w:r>
      <w:r w:rsidRPr="00E177B4">
        <w:rPr>
          <w:rFonts w:ascii="XO Thames" w:eastAsia="Times New Roman" w:hAnsi="XO Thames" w:cs="Times New Roman"/>
          <w:lang w:eastAsia="ru-RU"/>
        </w:rPr>
        <w:t xml:space="preserve"> г., а в части осуществления оплаты и гарантийных обязательств</w:t>
      </w:r>
      <w:r w:rsidR="00BB355D">
        <w:rPr>
          <w:rFonts w:ascii="XO Thames" w:eastAsia="Times New Roman" w:hAnsi="XO Thames" w:cs="Times New Roman"/>
          <w:lang w:eastAsia="ru-RU"/>
        </w:rPr>
        <w:t xml:space="preserve"> </w:t>
      </w:r>
      <w:r w:rsidRPr="00E177B4">
        <w:rPr>
          <w:rFonts w:ascii="XO Thames" w:eastAsia="Times New Roman" w:hAnsi="XO Thames" w:cs="Times New Roman"/>
          <w:lang w:eastAsia="ru-RU"/>
        </w:rPr>
        <w:t>– до их полного исполнения.</w:t>
      </w:r>
    </w:p>
    <w:p w:rsidR="00264A0C" w:rsidRPr="00E177B4" w:rsidRDefault="00264A0C" w:rsidP="00264A0C">
      <w:pPr>
        <w:spacing w:after="0" w:line="240" w:lineRule="auto"/>
        <w:ind w:firstLine="851"/>
        <w:jc w:val="both"/>
        <w:rPr>
          <w:rFonts w:ascii="XO Thames" w:eastAsia="Times New Roman" w:hAnsi="XO Thames" w:cs="Times New Roman"/>
          <w:lang w:eastAsia="ru-RU"/>
        </w:rPr>
      </w:pPr>
    </w:p>
    <w:p w:rsidR="00264A0C" w:rsidRPr="00E177B4" w:rsidRDefault="00264A0C" w:rsidP="00264A0C">
      <w:pPr>
        <w:keepNext/>
        <w:keepLines/>
        <w:tabs>
          <w:tab w:val="num" w:pos="432"/>
        </w:tabs>
        <w:spacing w:after="0" w:line="240" w:lineRule="auto"/>
        <w:ind w:firstLine="851"/>
        <w:jc w:val="center"/>
        <w:outlineLvl w:val="3"/>
        <w:rPr>
          <w:rFonts w:ascii="XO Thames" w:eastAsia="Times New Roman" w:hAnsi="XO Thames" w:cs="Times New Roman"/>
          <w:b/>
          <w:bCs/>
          <w:iCs/>
          <w:lang w:eastAsia="ru-RU"/>
        </w:rPr>
      </w:pPr>
      <w:r w:rsidRPr="00E177B4">
        <w:rPr>
          <w:rFonts w:ascii="XO Thames" w:eastAsia="Times New Roman" w:hAnsi="XO Thames" w:cs="Times New Roman"/>
          <w:b/>
          <w:bCs/>
          <w:iCs/>
          <w:lang w:eastAsia="ru-RU"/>
        </w:rPr>
        <w:lastRenderedPageBreak/>
        <w:t>14. Прочие условия</w:t>
      </w:r>
    </w:p>
    <w:p w:rsidR="00264A0C" w:rsidRPr="00E177B4" w:rsidRDefault="00264A0C" w:rsidP="00264A0C">
      <w:pPr>
        <w:tabs>
          <w:tab w:val="left" w:pos="709"/>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14.</w:t>
      </w:r>
      <w:r w:rsidR="00D118F7">
        <w:rPr>
          <w:rFonts w:ascii="XO Thames" w:eastAsia="Times New Roman" w:hAnsi="XO Thames" w:cs="Times New Roman"/>
          <w:lang w:eastAsia="ru-RU"/>
        </w:rPr>
        <w:t>1</w:t>
      </w:r>
      <w:r w:rsidRPr="00E177B4">
        <w:rPr>
          <w:rFonts w:ascii="XO Thames" w:eastAsia="Times New Roman" w:hAnsi="XO Thames" w:cs="Times New Roman"/>
          <w:lang w:eastAsia="ru-RU"/>
        </w:rPr>
        <w:t xml:space="preserve">.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Указанные изменения оформляются в форме дополнительного соглашения, подписанного Сторонами. </w:t>
      </w:r>
    </w:p>
    <w:p w:rsidR="00264A0C" w:rsidRPr="00E177B4" w:rsidRDefault="00264A0C" w:rsidP="00264A0C">
      <w:pPr>
        <w:tabs>
          <w:tab w:val="left" w:pos="709"/>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14.</w:t>
      </w:r>
      <w:r w:rsidR="00D118F7">
        <w:rPr>
          <w:rFonts w:ascii="XO Thames" w:eastAsia="Times New Roman" w:hAnsi="XO Thames" w:cs="Times New Roman"/>
          <w:lang w:eastAsia="ru-RU"/>
        </w:rPr>
        <w:t>2</w:t>
      </w:r>
      <w:r w:rsidRPr="00E177B4">
        <w:rPr>
          <w:rFonts w:ascii="XO Thames" w:eastAsia="Times New Roman" w:hAnsi="XO Thames" w:cs="Times New Roman"/>
          <w:lang w:eastAsia="ru-RU"/>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64A0C" w:rsidRPr="00E177B4" w:rsidRDefault="00264A0C" w:rsidP="00264A0C">
      <w:pPr>
        <w:tabs>
          <w:tab w:val="left" w:pos="709"/>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14.</w:t>
      </w:r>
      <w:r w:rsidR="00D118F7">
        <w:rPr>
          <w:rFonts w:ascii="XO Thames" w:eastAsia="Times New Roman" w:hAnsi="XO Thames" w:cs="Times New Roman"/>
          <w:lang w:eastAsia="ru-RU"/>
        </w:rPr>
        <w:t>3</w:t>
      </w:r>
      <w:r w:rsidRPr="00E177B4">
        <w:rPr>
          <w:rFonts w:ascii="XO Thames" w:eastAsia="Times New Roman" w:hAnsi="XO Thames" w:cs="Times New Roman"/>
          <w:lang w:eastAsia="ru-RU"/>
        </w:rPr>
        <w:t>. Во всем остальном, что не предусмотрено Контрактом, Стороны руководствуются законодательством Российской Федерации.</w:t>
      </w:r>
    </w:p>
    <w:p w:rsidR="00264A0C" w:rsidRPr="00E177B4" w:rsidRDefault="00264A0C" w:rsidP="00264A0C">
      <w:pPr>
        <w:tabs>
          <w:tab w:val="left" w:pos="709"/>
        </w:tabs>
        <w:spacing w:after="0" w:line="240" w:lineRule="auto"/>
        <w:ind w:firstLine="851"/>
        <w:jc w:val="both"/>
        <w:rPr>
          <w:rFonts w:ascii="XO Thames" w:eastAsia="Times New Roman" w:hAnsi="XO Thames" w:cs="Times New Roman"/>
          <w:lang w:eastAsia="ru-RU"/>
        </w:rPr>
      </w:pPr>
      <w:r w:rsidRPr="00E177B4">
        <w:rPr>
          <w:rFonts w:ascii="XO Thames" w:eastAsia="Times New Roman" w:hAnsi="XO Thames" w:cs="Times New Roman"/>
          <w:lang w:eastAsia="ru-RU"/>
        </w:rPr>
        <w:t>14.</w:t>
      </w:r>
      <w:r w:rsidR="00D118F7">
        <w:rPr>
          <w:rFonts w:ascii="XO Thames" w:eastAsia="Times New Roman" w:hAnsi="XO Thames" w:cs="Times New Roman"/>
          <w:lang w:eastAsia="ru-RU"/>
        </w:rPr>
        <w:t>4</w:t>
      </w:r>
      <w:r w:rsidRPr="00E177B4">
        <w:rPr>
          <w:rFonts w:ascii="XO Thames" w:eastAsia="Times New Roman" w:hAnsi="XO Thames" w:cs="Times New Roman"/>
          <w:lang w:eastAsia="ru-RU"/>
        </w:rPr>
        <w:t>. Приложения к Контракту, являющиеся его неотъемлемой частью:</w:t>
      </w:r>
    </w:p>
    <w:p w:rsidR="00264A0C" w:rsidRPr="00E177B4" w:rsidRDefault="00532003" w:rsidP="00264A0C">
      <w:pPr>
        <w:tabs>
          <w:tab w:val="left" w:pos="709"/>
        </w:tabs>
        <w:spacing w:after="0" w:line="240" w:lineRule="auto"/>
        <w:ind w:firstLine="851"/>
        <w:jc w:val="both"/>
        <w:rPr>
          <w:rFonts w:ascii="XO Thames" w:eastAsia="Times New Roman" w:hAnsi="XO Thames" w:cs="Times New Roman"/>
          <w:lang w:eastAsia="ru-RU"/>
        </w:rPr>
      </w:pPr>
      <w:hyperlink w:anchor="_GoBack" w:history="1">
        <w:r w:rsidR="00264A0C" w:rsidRPr="00E177B4">
          <w:rPr>
            <w:rFonts w:ascii="XO Thames" w:eastAsia="Times New Roman" w:hAnsi="XO Thames" w:cs="Times New Roman"/>
            <w:lang w:eastAsia="ru-RU"/>
          </w:rPr>
          <w:t>Приложение №</w:t>
        </w:r>
        <w:r w:rsidR="00264A0C">
          <w:rPr>
            <w:rFonts w:ascii="XO Thames" w:eastAsia="Times New Roman" w:hAnsi="XO Thames" w:cs="Times New Roman"/>
            <w:lang w:eastAsia="ru-RU"/>
          </w:rPr>
          <w:t>1</w:t>
        </w:r>
      </w:hyperlink>
      <w:r w:rsidR="00264A0C" w:rsidRPr="00E177B4">
        <w:rPr>
          <w:rFonts w:ascii="XO Thames" w:eastAsia="Times New Roman" w:hAnsi="XO Thames" w:cs="Times New Roman"/>
          <w:lang w:eastAsia="ru-RU"/>
        </w:rPr>
        <w:t xml:space="preserve"> – Ведомость поставки;</w:t>
      </w:r>
    </w:p>
    <w:p w:rsidR="00264A0C" w:rsidRPr="00E177B4" w:rsidRDefault="00532003" w:rsidP="00264A0C">
      <w:pPr>
        <w:tabs>
          <w:tab w:val="left" w:pos="709"/>
        </w:tabs>
        <w:spacing w:after="0" w:line="240" w:lineRule="auto"/>
        <w:ind w:firstLine="851"/>
        <w:jc w:val="both"/>
        <w:rPr>
          <w:rFonts w:ascii="XO Thames" w:eastAsia="Times New Roman" w:hAnsi="XO Thames" w:cs="Times New Roman"/>
          <w:lang w:eastAsia="ru-RU"/>
        </w:rPr>
      </w:pPr>
      <w:hyperlink w:anchor="_Приложение_№3" w:history="1">
        <w:r w:rsidR="00264A0C" w:rsidRPr="00E177B4">
          <w:rPr>
            <w:rFonts w:ascii="XO Thames" w:eastAsia="Times New Roman" w:hAnsi="XO Thames" w:cs="Times New Roman"/>
            <w:lang w:eastAsia="ru-RU"/>
          </w:rPr>
          <w:t>Приложение №</w:t>
        </w:r>
        <w:r w:rsidR="00264A0C">
          <w:rPr>
            <w:rFonts w:ascii="XO Thames" w:eastAsia="Times New Roman" w:hAnsi="XO Thames" w:cs="Times New Roman"/>
            <w:lang w:eastAsia="ru-RU"/>
          </w:rPr>
          <w:t>2</w:t>
        </w:r>
      </w:hyperlink>
      <w:r w:rsidR="00264A0C" w:rsidRPr="00E177B4">
        <w:rPr>
          <w:rFonts w:ascii="XO Thames" w:eastAsia="Times New Roman" w:hAnsi="XO Thames" w:cs="Times New Roman"/>
          <w:lang w:eastAsia="ru-RU"/>
        </w:rPr>
        <w:t xml:space="preserve"> – Отгрузочная разнарядка.</w:t>
      </w:r>
    </w:p>
    <w:p w:rsidR="00264A0C" w:rsidRPr="00E177B4" w:rsidRDefault="00264A0C" w:rsidP="00264A0C">
      <w:pPr>
        <w:tabs>
          <w:tab w:val="left" w:pos="709"/>
        </w:tabs>
        <w:spacing w:after="0" w:line="240" w:lineRule="auto"/>
        <w:ind w:firstLine="851"/>
        <w:jc w:val="both"/>
        <w:rPr>
          <w:rFonts w:ascii="XO Thames" w:eastAsia="Times New Roman" w:hAnsi="XO Thames" w:cs="Times New Roman"/>
          <w:lang w:eastAsia="ru-RU"/>
        </w:rPr>
      </w:pPr>
    </w:p>
    <w:p w:rsidR="00264A0C" w:rsidRPr="00E177B4" w:rsidRDefault="00264A0C" w:rsidP="00264A0C">
      <w:pPr>
        <w:pStyle w:val="4"/>
        <w:spacing w:line="240" w:lineRule="auto"/>
        <w:ind w:right="-2" w:firstLine="709"/>
        <w:contextualSpacing/>
        <w:jc w:val="center"/>
        <w:rPr>
          <w:rFonts w:ascii="XO Thames" w:hAnsi="XO Thames"/>
          <w:b/>
          <w:sz w:val="22"/>
          <w:szCs w:val="22"/>
        </w:rPr>
      </w:pPr>
      <w:r w:rsidRPr="00E177B4">
        <w:rPr>
          <w:rFonts w:ascii="XO Thames" w:hAnsi="XO Thames"/>
          <w:b/>
          <w:sz w:val="22"/>
          <w:szCs w:val="22"/>
        </w:rPr>
        <w:t>15. Юридические адреса и банковские реквизиты Сторон</w:t>
      </w:r>
    </w:p>
    <w:p w:rsidR="00264A0C" w:rsidRPr="00E177B4" w:rsidRDefault="00264A0C" w:rsidP="00264A0C">
      <w:pPr>
        <w:pStyle w:val="4"/>
        <w:spacing w:line="240" w:lineRule="auto"/>
        <w:ind w:right="-2" w:firstLine="709"/>
        <w:contextualSpacing/>
        <w:jc w:val="center"/>
        <w:rPr>
          <w:rFonts w:ascii="XO Thames" w:hAnsi="XO Thames"/>
          <w:b/>
          <w:szCs w:val="24"/>
        </w:rPr>
      </w:pPr>
    </w:p>
    <w:tbl>
      <w:tblPr>
        <w:tblW w:w="9955" w:type="dxa"/>
        <w:tblBorders>
          <w:insideH w:val="single" w:sz="4" w:space="0" w:color="auto"/>
        </w:tblBorders>
        <w:tblLayout w:type="fixed"/>
        <w:tblLook w:val="01E0" w:firstRow="1" w:lastRow="1" w:firstColumn="1" w:lastColumn="1" w:noHBand="0" w:noVBand="0"/>
      </w:tblPr>
      <w:tblGrid>
        <w:gridCol w:w="4750"/>
        <w:gridCol w:w="4856"/>
        <w:gridCol w:w="349"/>
      </w:tblGrid>
      <w:tr w:rsidR="00264A0C" w:rsidRPr="00E177B4" w:rsidTr="004E1B0E">
        <w:trPr>
          <w:gridAfter w:val="1"/>
          <w:wAfter w:w="349" w:type="dxa"/>
          <w:trHeight w:val="232"/>
        </w:trPr>
        <w:tc>
          <w:tcPr>
            <w:tcW w:w="4750" w:type="dxa"/>
            <w:tcBorders>
              <w:top w:val="nil"/>
              <w:left w:val="nil"/>
              <w:bottom w:val="nil"/>
              <w:right w:val="nil"/>
            </w:tcBorders>
          </w:tcPr>
          <w:p w:rsidR="00264A0C" w:rsidRPr="00E177B4" w:rsidRDefault="00264A0C" w:rsidP="004E1B0E">
            <w:pPr>
              <w:pStyle w:val="FR1"/>
              <w:spacing w:before="0"/>
              <w:ind w:right="132" w:firstLine="709"/>
              <w:rPr>
                <w:rFonts w:ascii="XO Thames" w:hAnsi="XO Thames"/>
                <w:sz w:val="24"/>
                <w:szCs w:val="24"/>
              </w:rPr>
            </w:pPr>
            <w:r w:rsidRPr="00E177B4">
              <w:rPr>
                <w:rFonts w:ascii="XO Thames" w:hAnsi="XO Thames"/>
                <w:sz w:val="24"/>
                <w:szCs w:val="24"/>
              </w:rPr>
              <w:t>Государственный заказчик:</w:t>
            </w:r>
          </w:p>
        </w:tc>
        <w:tc>
          <w:tcPr>
            <w:tcW w:w="4856" w:type="dxa"/>
            <w:tcBorders>
              <w:top w:val="nil"/>
              <w:left w:val="nil"/>
              <w:bottom w:val="nil"/>
              <w:right w:val="nil"/>
            </w:tcBorders>
          </w:tcPr>
          <w:p w:rsidR="00264A0C" w:rsidRPr="00E177B4" w:rsidRDefault="00264A0C" w:rsidP="004E1B0E">
            <w:pPr>
              <w:pStyle w:val="FR1"/>
              <w:spacing w:before="0"/>
              <w:ind w:right="-108" w:firstLine="709"/>
              <w:contextualSpacing/>
              <w:rPr>
                <w:rFonts w:ascii="XO Thames" w:hAnsi="XO Thames"/>
                <w:sz w:val="24"/>
                <w:szCs w:val="24"/>
              </w:rPr>
            </w:pPr>
            <w:r w:rsidRPr="00E177B4">
              <w:rPr>
                <w:rFonts w:ascii="XO Thames" w:hAnsi="XO Thames"/>
                <w:sz w:val="24"/>
                <w:szCs w:val="24"/>
              </w:rPr>
              <w:t>Поставщик:</w:t>
            </w:r>
          </w:p>
        </w:tc>
      </w:tr>
      <w:tr w:rsidR="00264A0C" w:rsidRPr="00E177B4" w:rsidTr="004E1B0E">
        <w:trPr>
          <w:gridAfter w:val="1"/>
          <w:wAfter w:w="349" w:type="dxa"/>
          <w:trHeight w:val="4450"/>
        </w:trPr>
        <w:tc>
          <w:tcPr>
            <w:tcW w:w="4750" w:type="dxa"/>
            <w:tcBorders>
              <w:top w:val="nil"/>
              <w:left w:val="nil"/>
              <w:bottom w:val="nil"/>
              <w:right w:val="nil"/>
            </w:tcBorders>
          </w:tcPr>
          <w:tbl>
            <w:tblPr>
              <w:tblW w:w="9724" w:type="dxa"/>
              <w:tblLayout w:type="fixed"/>
              <w:tblLook w:val="01E0" w:firstRow="1" w:lastRow="1" w:firstColumn="1" w:lastColumn="1" w:noHBand="0" w:noVBand="0"/>
            </w:tblPr>
            <w:tblGrid>
              <w:gridCol w:w="9724"/>
            </w:tblGrid>
            <w:tr w:rsidR="00264A0C" w:rsidRPr="00E177B4" w:rsidTr="004E1B0E">
              <w:trPr>
                <w:trHeight w:val="3494"/>
              </w:trPr>
              <w:tc>
                <w:tcPr>
                  <w:tcW w:w="9724" w:type="dxa"/>
                </w:tcPr>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 xml:space="preserve">ФКУ УИИ ГУФСИН России </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по Кемеровской области-Кузбассу</w:t>
                  </w:r>
                </w:p>
                <w:p w:rsidR="00264A0C" w:rsidRPr="00E177B4" w:rsidRDefault="00264A0C" w:rsidP="004E1B0E">
                  <w:pPr>
                    <w:pStyle w:val="1"/>
                    <w:spacing w:line="240" w:lineRule="auto"/>
                    <w:ind w:right="132" w:firstLine="0"/>
                    <w:contextualSpacing/>
                    <w:rPr>
                      <w:rFonts w:ascii="XO Thames" w:hAnsi="XO Thames"/>
                      <w:sz w:val="22"/>
                    </w:rPr>
                  </w:pP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 xml:space="preserve">Адрес юридический, почтовый: </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650055, Кемеровская область – Кузбасс,</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 xml:space="preserve">Г. Кемерово, ул. </w:t>
                  </w:r>
                  <w:proofErr w:type="spellStart"/>
                  <w:r w:rsidRPr="00E177B4">
                    <w:rPr>
                      <w:rFonts w:ascii="XO Thames" w:hAnsi="XO Thames"/>
                      <w:sz w:val="22"/>
                    </w:rPr>
                    <w:t>Сарыгина</w:t>
                  </w:r>
                  <w:proofErr w:type="spellEnd"/>
                  <w:r w:rsidRPr="00E177B4">
                    <w:rPr>
                      <w:rFonts w:ascii="XO Thames" w:hAnsi="XO Thames"/>
                      <w:sz w:val="22"/>
                    </w:rPr>
                    <w:t>, д. 29.</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Телефон: 8 (384-2) 78-03-36</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E-</w:t>
                  </w:r>
                  <w:proofErr w:type="spellStart"/>
                  <w:r w:rsidRPr="00E177B4">
                    <w:rPr>
                      <w:rFonts w:ascii="XO Thames" w:hAnsi="XO Thames"/>
                      <w:sz w:val="22"/>
                    </w:rPr>
                    <w:t>mail</w:t>
                  </w:r>
                  <w:proofErr w:type="spellEnd"/>
                  <w:r w:rsidRPr="00E177B4">
                    <w:rPr>
                      <w:rFonts w:ascii="XO Thames" w:hAnsi="XO Thames"/>
                      <w:sz w:val="22"/>
                    </w:rPr>
                    <w:t>: uii@42.fsin.gov.ru</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ИНН/КПП 4205230316/420501001</w:t>
                  </w:r>
                </w:p>
                <w:p w:rsidR="00264A0C" w:rsidRPr="00E177B4" w:rsidRDefault="00264A0C" w:rsidP="004E1B0E">
                  <w:pPr>
                    <w:pStyle w:val="1"/>
                    <w:spacing w:line="240" w:lineRule="auto"/>
                    <w:ind w:right="132" w:firstLine="0"/>
                    <w:contextualSpacing/>
                    <w:rPr>
                      <w:rFonts w:ascii="XO Thames" w:hAnsi="XO Thames"/>
                      <w:sz w:val="22"/>
                    </w:rPr>
                  </w:pP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Банковские реквизиты:</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 xml:space="preserve">Казначейский счет: </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03211643000000015106</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 xml:space="preserve">Единый казначейский счет: </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40102810445370000043</w:t>
                  </w:r>
                </w:p>
                <w:p w:rsidR="00264A0C" w:rsidRDefault="00264A0C" w:rsidP="004E1B0E">
                  <w:pPr>
                    <w:pStyle w:val="1"/>
                    <w:spacing w:line="240" w:lineRule="auto"/>
                    <w:ind w:right="132" w:firstLine="0"/>
                    <w:contextualSpacing/>
                    <w:rPr>
                      <w:rFonts w:ascii="XO Thames" w:hAnsi="XO Thames"/>
                      <w:iCs/>
                      <w:sz w:val="22"/>
                    </w:rPr>
                  </w:pPr>
                  <w:r w:rsidRPr="00264A0C">
                    <w:rPr>
                      <w:rFonts w:ascii="XO Thames" w:hAnsi="XO Thames"/>
                      <w:iCs/>
                      <w:sz w:val="22"/>
                    </w:rPr>
                    <w:t xml:space="preserve">ОКЦ № 1 </w:t>
                  </w:r>
                  <w:proofErr w:type="spellStart"/>
                  <w:r w:rsidRPr="00264A0C">
                    <w:rPr>
                      <w:rFonts w:ascii="XO Thames" w:hAnsi="XO Thames"/>
                      <w:iCs/>
                      <w:sz w:val="22"/>
                    </w:rPr>
                    <w:t>СибГУ</w:t>
                  </w:r>
                  <w:proofErr w:type="spellEnd"/>
                  <w:r w:rsidRPr="00264A0C">
                    <w:rPr>
                      <w:rFonts w:ascii="XO Thames" w:hAnsi="XO Thames"/>
                      <w:iCs/>
                      <w:sz w:val="22"/>
                    </w:rPr>
                    <w:t xml:space="preserve"> Банка России // </w:t>
                  </w:r>
                </w:p>
                <w:p w:rsidR="00264A0C" w:rsidRDefault="00264A0C" w:rsidP="004E1B0E">
                  <w:pPr>
                    <w:pStyle w:val="1"/>
                    <w:spacing w:line="240" w:lineRule="auto"/>
                    <w:ind w:right="132" w:firstLine="0"/>
                    <w:contextualSpacing/>
                    <w:rPr>
                      <w:rFonts w:ascii="XO Thames" w:hAnsi="XO Thames"/>
                      <w:iCs/>
                      <w:sz w:val="22"/>
                    </w:rPr>
                  </w:pPr>
                  <w:r w:rsidRPr="00264A0C">
                    <w:rPr>
                      <w:rFonts w:ascii="XO Thames" w:hAnsi="XO Thames"/>
                      <w:iCs/>
                      <w:sz w:val="22"/>
                    </w:rPr>
                    <w:t xml:space="preserve">УФК по Новосибирской области, </w:t>
                  </w:r>
                </w:p>
                <w:p w:rsidR="00264A0C" w:rsidRPr="00E177B4" w:rsidRDefault="00264A0C" w:rsidP="004E1B0E">
                  <w:pPr>
                    <w:pStyle w:val="1"/>
                    <w:spacing w:line="240" w:lineRule="auto"/>
                    <w:ind w:right="132" w:firstLine="0"/>
                    <w:contextualSpacing/>
                    <w:rPr>
                      <w:rFonts w:ascii="XO Thames" w:hAnsi="XO Thames"/>
                      <w:sz w:val="22"/>
                    </w:rPr>
                  </w:pPr>
                  <w:r w:rsidRPr="00264A0C">
                    <w:rPr>
                      <w:rFonts w:ascii="XO Thames" w:hAnsi="XO Thames"/>
                      <w:iCs/>
                      <w:sz w:val="22"/>
                    </w:rPr>
                    <w:t>г. Новосибирск</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БИК 015004950</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лицевой счет 03391А66300</w:t>
                  </w:r>
                </w:p>
                <w:p w:rsidR="00264A0C" w:rsidRPr="00E177B4" w:rsidRDefault="00264A0C" w:rsidP="004E1B0E">
                  <w:pPr>
                    <w:pStyle w:val="1"/>
                    <w:spacing w:line="240" w:lineRule="auto"/>
                    <w:ind w:right="132" w:firstLine="0"/>
                    <w:contextualSpacing/>
                    <w:rPr>
                      <w:rFonts w:ascii="XO Thames" w:hAnsi="XO Thames"/>
                      <w:sz w:val="22"/>
                    </w:rPr>
                  </w:pPr>
                  <w:r w:rsidRPr="00E177B4">
                    <w:rPr>
                      <w:rFonts w:ascii="XO Thames" w:hAnsi="XO Thames"/>
                      <w:sz w:val="22"/>
                    </w:rPr>
                    <w:t>ОГРН 1114205039520</w:t>
                  </w:r>
                </w:p>
                <w:p w:rsidR="00264A0C" w:rsidRPr="00E177B4" w:rsidRDefault="00264A0C" w:rsidP="004E1B0E">
                  <w:pPr>
                    <w:pStyle w:val="1"/>
                    <w:spacing w:line="240" w:lineRule="auto"/>
                    <w:ind w:right="132" w:firstLine="0"/>
                    <w:contextualSpacing/>
                    <w:jc w:val="left"/>
                    <w:rPr>
                      <w:rFonts w:ascii="XO Thames" w:hAnsi="XO Thames"/>
                      <w:sz w:val="22"/>
                    </w:rPr>
                  </w:pPr>
                  <w:r w:rsidRPr="00E177B4">
                    <w:rPr>
                      <w:rFonts w:ascii="XO Thames" w:hAnsi="XO Thames"/>
                      <w:sz w:val="22"/>
                    </w:rPr>
                    <w:t>ОКПО 08945674</w:t>
                  </w:r>
                </w:p>
                <w:p w:rsidR="00264A0C" w:rsidRPr="00E177B4" w:rsidRDefault="00264A0C" w:rsidP="004E1B0E">
                  <w:pPr>
                    <w:pStyle w:val="1"/>
                    <w:spacing w:line="240" w:lineRule="auto"/>
                    <w:ind w:right="132" w:firstLine="0"/>
                    <w:contextualSpacing/>
                    <w:jc w:val="left"/>
                    <w:rPr>
                      <w:rFonts w:ascii="XO Thames" w:hAnsi="XO Thames"/>
                      <w:szCs w:val="24"/>
                    </w:rPr>
                  </w:pPr>
                </w:p>
              </w:tc>
            </w:tr>
          </w:tbl>
          <w:p w:rsidR="00264A0C" w:rsidRPr="00E177B4" w:rsidRDefault="00264A0C" w:rsidP="004E1B0E">
            <w:pPr>
              <w:pStyle w:val="2"/>
              <w:spacing w:line="240" w:lineRule="auto"/>
              <w:ind w:right="132" w:firstLine="709"/>
              <w:jc w:val="left"/>
              <w:rPr>
                <w:rFonts w:ascii="XO Thames" w:hAnsi="XO Thames"/>
                <w:szCs w:val="24"/>
              </w:rPr>
            </w:pPr>
          </w:p>
        </w:tc>
        <w:tc>
          <w:tcPr>
            <w:tcW w:w="4856" w:type="dxa"/>
            <w:tcBorders>
              <w:top w:val="nil"/>
              <w:left w:val="nil"/>
              <w:bottom w:val="nil"/>
              <w:right w:val="nil"/>
            </w:tcBorders>
          </w:tcPr>
          <w:p w:rsidR="00264A0C" w:rsidRPr="00E177B4" w:rsidRDefault="00264A0C" w:rsidP="004E1B0E">
            <w:pPr>
              <w:spacing w:after="0" w:line="240" w:lineRule="auto"/>
              <w:rPr>
                <w:rFonts w:ascii="XO Thames" w:hAnsi="XO Thames" w:cs="Times New Roman"/>
              </w:rPr>
            </w:pPr>
          </w:p>
          <w:p w:rsidR="00264A0C" w:rsidRPr="00E177B4" w:rsidRDefault="00264A0C" w:rsidP="004E1B0E">
            <w:pPr>
              <w:pStyle w:val="a5"/>
              <w:rPr>
                <w:rFonts w:ascii="XO Thames" w:hAnsi="XO Thames"/>
                <w:snapToGrid w:val="0"/>
                <w:sz w:val="24"/>
                <w:szCs w:val="24"/>
              </w:rPr>
            </w:pPr>
          </w:p>
        </w:tc>
      </w:tr>
      <w:tr w:rsidR="00264A0C" w:rsidRPr="00E177B4" w:rsidTr="004E1B0E">
        <w:tblPrEx>
          <w:tblBorders>
            <w:insideH w:val="none" w:sz="0" w:space="0" w:color="auto"/>
          </w:tblBorders>
        </w:tblPrEx>
        <w:trPr>
          <w:trHeight w:val="380"/>
        </w:trPr>
        <w:tc>
          <w:tcPr>
            <w:tcW w:w="4750" w:type="dxa"/>
          </w:tcPr>
          <w:p w:rsidR="00264A0C" w:rsidRPr="00E177B4" w:rsidRDefault="00264A0C" w:rsidP="004E1B0E">
            <w:pPr>
              <w:pStyle w:val="Vor2"/>
              <w:snapToGrid w:val="0"/>
              <w:spacing w:before="0"/>
              <w:ind w:right="-74"/>
              <w:jc w:val="center"/>
              <w:rPr>
                <w:rFonts w:ascii="XO Thames" w:hAnsi="XO Thames"/>
                <w:caps/>
                <w:sz w:val="23"/>
                <w:szCs w:val="23"/>
              </w:rPr>
            </w:pPr>
            <w:r w:rsidRPr="00E177B4">
              <w:rPr>
                <w:rFonts w:ascii="XO Thames" w:hAnsi="XO Thames"/>
                <w:caps/>
                <w:sz w:val="23"/>
                <w:szCs w:val="23"/>
              </w:rPr>
              <w:t>Государственный заказчик</w:t>
            </w:r>
          </w:p>
          <w:p w:rsidR="00264A0C" w:rsidRPr="00E177B4" w:rsidRDefault="00264A0C" w:rsidP="004E1B0E">
            <w:pPr>
              <w:pStyle w:val="2"/>
              <w:rPr>
                <w:rFonts w:ascii="XO Thames" w:hAnsi="XO Thames"/>
                <w:bCs/>
                <w:sz w:val="23"/>
                <w:szCs w:val="23"/>
              </w:rPr>
            </w:pPr>
            <w:r w:rsidRPr="00E177B4">
              <w:rPr>
                <w:rFonts w:ascii="XO Thames" w:hAnsi="XO Thames"/>
                <w:bCs/>
                <w:sz w:val="23"/>
                <w:szCs w:val="23"/>
              </w:rPr>
              <w:t>ФКУ УИИ ГУФСИН России</w:t>
            </w:r>
          </w:p>
          <w:p w:rsidR="00264A0C" w:rsidRPr="00E177B4" w:rsidRDefault="00264A0C" w:rsidP="004E1B0E">
            <w:pPr>
              <w:pStyle w:val="2"/>
              <w:rPr>
                <w:rFonts w:ascii="XO Thames" w:hAnsi="XO Thames"/>
                <w:bCs/>
                <w:sz w:val="23"/>
                <w:szCs w:val="23"/>
              </w:rPr>
            </w:pPr>
            <w:r w:rsidRPr="00E177B4">
              <w:rPr>
                <w:rFonts w:ascii="XO Thames" w:hAnsi="XO Thames"/>
                <w:bCs/>
                <w:sz w:val="23"/>
                <w:szCs w:val="23"/>
              </w:rPr>
              <w:t>по Кемеровской области-Кузбассу</w:t>
            </w:r>
          </w:p>
          <w:p w:rsidR="00264A0C" w:rsidRPr="00E177B4" w:rsidRDefault="00264A0C" w:rsidP="004E1B0E">
            <w:pPr>
              <w:pStyle w:val="2"/>
              <w:spacing w:line="240" w:lineRule="auto"/>
              <w:ind w:right="132" w:firstLine="0"/>
              <w:rPr>
                <w:rFonts w:ascii="XO Thames" w:hAnsi="XO Thames"/>
                <w:bCs/>
                <w:sz w:val="23"/>
                <w:szCs w:val="23"/>
              </w:rPr>
            </w:pPr>
          </w:p>
          <w:p w:rsidR="00264A0C" w:rsidRPr="00E177B4" w:rsidRDefault="00264A0C" w:rsidP="004E1B0E">
            <w:pPr>
              <w:pStyle w:val="2"/>
              <w:spacing w:line="240" w:lineRule="auto"/>
              <w:ind w:right="132" w:firstLine="0"/>
              <w:jc w:val="center"/>
              <w:rPr>
                <w:rFonts w:ascii="XO Thames" w:hAnsi="XO Thames"/>
                <w:sz w:val="23"/>
                <w:szCs w:val="23"/>
              </w:rPr>
            </w:pPr>
            <w:r w:rsidRPr="00E177B4">
              <w:rPr>
                <w:rFonts w:ascii="XO Thames" w:hAnsi="XO Thames"/>
                <w:sz w:val="23"/>
                <w:szCs w:val="23"/>
              </w:rPr>
              <w:t>_________________</w:t>
            </w:r>
            <w:proofErr w:type="gramStart"/>
            <w:r w:rsidRPr="00E177B4">
              <w:rPr>
                <w:rFonts w:ascii="XO Thames" w:hAnsi="XO Thames"/>
                <w:sz w:val="23"/>
                <w:szCs w:val="23"/>
              </w:rPr>
              <w:t xml:space="preserve">_  </w:t>
            </w:r>
            <w:r w:rsidRPr="00E177B4">
              <w:rPr>
                <w:rFonts w:ascii="XO Thames" w:hAnsi="XO Thames"/>
                <w:szCs w:val="24"/>
              </w:rPr>
              <w:t>/</w:t>
            </w:r>
            <w:proofErr w:type="gramEnd"/>
            <w:r w:rsidR="0022585E">
              <w:rPr>
                <w:rFonts w:ascii="XO Thames" w:hAnsi="XO Thames"/>
                <w:szCs w:val="24"/>
              </w:rPr>
              <w:t xml:space="preserve"> И.В. Воробьева</w:t>
            </w:r>
          </w:p>
          <w:p w:rsidR="00264A0C" w:rsidRPr="00E177B4" w:rsidRDefault="00264A0C" w:rsidP="004E1B0E">
            <w:pPr>
              <w:pStyle w:val="2"/>
              <w:spacing w:line="240" w:lineRule="auto"/>
              <w:ind w:right="132" w:firstLine="0"/>
              <w:jc w:val="center"/>
              <w:rPr>
                <w:rFonts w:ascii="XO Thames" w:hAnsi="XO Thames"/>
                <w:sz w:val="23"/>
                <w:szCs w:val="23"/>
              </w:rPr>
            </w:pPr>
          </w:p>
          <w:p w:rsidR="00264A0C" w:rsidRPr="00E177B4" w:rsidRDefault="00264A0C" w:rsidP="004E1B0E">
            <w:pPr>
              <w:pStyle w:val="1"/>
              <w:spacing w:line="240" w:lineRule="auto"/>
              <w:ind w:right="-71" w:firstLine="0"/>
              <w:contextualSpacing/>
              <w:jc w:val="center"/>
              <w:rPr>
                <w:rFonts w:ascii="XO Thames" w:hAnsi="XO Thames"/>
                <w:b/>
                <w:sz w:val="23"/>
                <w:szCs w:val="23"/>
              </w:rPr>
            </w:pPr>
            <w:r w:rsidRPr="00E177B4">
              <w:rPr>
                <w:rFonts w:ascii="XO Thames" w:hAnsi="XO Thames"/>
                <w:sz w:val="23"/>
                <w:szCs w:val="23"/>
              </w:rPr>
              <w:t>М.П.</w:t>
            </w:r>
          </w:p>
        </w:tc>
        <w:tc>
          <w:tcPr>
            <w:tcW w:w="5205" w:type="dxa"/>
            <w:gridSpan w:val="2"/>
          </w:tcPr>
          <w:p w:rsidR="00264A0C" w:rsidRPr="00E177B4" w:rsidRDefault="00264A0C" w:rsidP="004E1B0E">
            <w:pPr>
              <w:pStyle w:val="FR1"/>
              <w:spacing w:before="0"/>
              <w:ind w:right="-71"/>
              <w:contextualSpacing/>
              <w:jc w:val="center"/>
              <w:rPr>
                <w:rFonts w:ascii="XO Thames" w:hAnsi="XO Thames"/>
                <w:sz w:val="23"/>
                <w:szCs w:val="23"/>
              </w:rPr>
            </w:pPr>
            <w:r w:rsidRPr="00E177B4">
              <w:rPr>
                <w:rFonts w:ascii="XO Thames" w:hAnsi="XO Thames"/>
                <w:sz w:val="23"/>
                <w:szCs w:val="23"/>
              </w:rPr>
              <w:t>ПОСТАВЩИК</w:t>
            </w:r>
          </w:p>
          <w:p w:rsidR="00264A0C" w:rsidRPr="00E177B4" w:rsidRDefault="00264A0C" w:rsidP="004E1B0E">
            <w:pPr>
              <w:pStyle w:val="FR1"/>
              <w:spacing w:before="0"/>
              <w:ind w:right="-71"/>
              <w:contextualSpacing/>
              <w:rPr>
                <w:rFonts w:ascii="XO Thames" w:hAnsi="XO Thames"/>
                <w:b w:val="0"/>
                <w:color w:val="000000"/>
                <w:sz w:val="23"/>
                <w:szCs w:val="23"/>
              </w:rPr>
            </w:pPr>
          </w:p>
          <w:p w:rsidR="00264A0C" w:rsidRPr="00E177B4" w:rsidRDefault="00264A0C" w:rsidP="004E1B0E">
            <w:pPr>
              <w:pStyle w:val="FR1"/>
              <w:spacing w:before="0"/>
              <w:ind w:right="-71"/>
              <w:contextualSpacing/>
              <w:rPr>
                <w:rFonts w:ascii="XO Thames" w:hAnsi="XO Thames"/>
                <w:b w:val="0"/>
                <w:color w:val="000000"/>
                <w:sz w:val="23"/>
                <w:szCs w:val="23"/>
              </w:rPr>
            </w:pPr>
          </w:p>
          <w:p w:rsidR="00264A0C" w:rsidRPr="00E177B4" w:rsidRDefault="00264A0C" w:rsidP="004E1B0E">
            <w:pPr>
              <w:pStyle w:val="FR1"/>
              <w:spacing w:before="0"/>
              <w:ind w:right="-71"/>
              <w:contextualSpacing/>
              <w:rPr>
                <w:rFonts w:ascii="XO Thames" w:hAnsi="XO Thames"/>
                <w:color w:val="000000"/>
                <w:sz w:val="23"/>
                <w:szCs w:val="23"/>
              </w:rPr>
            </w:pPr>
          </w:p>
          <w:p w:rsidR="00264A0C" w:rsidRPr="00E177B4" w:rsidRDefault="00264A0C" w:rsidP="004E1B0E">
            <w:pPr>
              <w:pStyle w:val="2"/>
              <w:ind w:right="132" w:firstLine="0"/>
              <w:jc w:val="center"/>
              <w:rPr>
                <w:rFonts w:ascii="XO Thames" w:hAnsi="XO Thames"/>
                <w:b/>
                <w:color w:val="000000"/>
                <w:szCs w:val="24"/>
              </w:rPr>
            </w:pPr>
            <w:r w:rsidRPr="00E177B4">
              <w:rPr>
                <w:rFonts w:ascii="XO Thames" w:hAnsi="XO Thames"/>
                <w:color w:val="000000"/>
                <w:sz w:val="23"/>
                <w:szCs w:val="23"/>
              </w:rPr>
              <w:t>_________________ /_________</w:t>
            </w:r>
          </w:p>
          <w:p w:rsidR="00264A0C" w:rsidRPr="00E177B4" w:rsidRDefault="00264A0C" w:rsidP="004E1B0E">
            <w:pPr>
              <w:pStyle w:val="2"/>
              <w:spacing w:line="240" w:lineRule="auto"/>
              <w:ind w:right="132" w:firstLine="0"/>
              <w:jc w:val="center"/>
              <w:rPr>
                <w:rFonts w:ascii="XO Thames" w:hAnsi="XO Thames"/>
                <w:color w:val="000000"/>
                <w:sz w:val="23"/>
                <w:szCs w:val="23"/>
              </w:rPr>
            </w:pPr>
          </w:p>
          <w:p w:rsidR="00264A0C" w:rsidRPr="00E177B4" w:rsidRDefault="00264A0C" w:rsidP="004E1B0E">
            <w:pPr>
              <w:pStyle w:val="FR1"/>
              <w:spacing w:before="0"/>
              <w:ind w:right="-71"/>
              <w:contextualSpacing/>
              <w:jc w:val="center"/>
              <w:rPr>
                <w:rFonts w:ascii="XO Thames" w:hAnsi="XO Thames"/>
                <w:b w:val="0"/>
                <w:sz w:val="23"/>
                <w:szCs w:val="23"/>
              </w:rPr>
            </w:pPr>
            <w:r w:rsidRPr="00E177B4">
              <w:rPr>
                <w:rFonts w:ascii="XO Thames" w:hAnsi="XO Thames"/>
                <w:b w:val="0"/>
                <w:color w:val="000000"/>
                <w:sz w:val="23"/>
                <w:szCs w:val="23"/>
              </w:rPr>
              <w:t>М.П.</w:t>
            </w:r>
          </w:p>
        </w:tc>
      </w:tr>
    </w:tbl>
    <w:p w:rsidR="00264A0C" w:rsidRPr="00E177B4" w:rsidRDefault="00264A0C" w:rsidP="00264A0C">
      <w:pPr>
        <w:tabs>
          <w:tab w:val="left" w:pos="709"/>
        </w:tabs>
        <w:spacing w:after="0" w:line="240" w:lineRule="auto"/>
        <w:jc w:val="right"/>
        <w:rPr>
          <w:rFonts w:ascii="XO Thames" w:eastAsia="Times New Roman" w:hAnsi="XO Thames" w:cs="Times New Roman"/>
          <w:sz w:val="23"/>
          <w:szCs w:val="23"/>
          <w:lang w:eastAsia="ru-RU"/>
        </w:rPr>
      </w:pPr>
    </w:p>
    <w:p w:rsidR="00264A0C" w:rsidRPr="00E177B4" w:rsidRDefault="00264A0C" w:rsidP="00264A0C">
      <w:pPr>
        <w:spacing w:after="0" w:line="240" w:lineRule="auto"/>
        <w:jc w:val="right"/>
        <w:rPr>
          <w:rFonts w:ascii="XO Thames" w:eastAsia="Times New Roman" w:hAnsi="XO Thames" w:cs="Times New Roman"/>
          <w:sz w:val="24"/>
          <w:szCs w:val="24"/>
          <w:lang w:eastAsia="ru-RU"/>
        </w:rPr>
      </w:pPr>
      <w:bookmarkStart w:id="4" w:name="_Юридические_адреса,_банковские"/>
      <w:bookmarkStart w:id="5" w:name="_Приложение_№_1"/>
      <w:bookmarkStart w:id="6" w:name="_Приложение_№3"/>
      <w:bookmarkEnd w:id="4"/>
      <w:bookmarkEnd w:id="5"/>
      <w:bookmarkEnd w:id="6"/>
      <w:r w:rsidRPr="00E177B4">
        <w:rPr>
          <w:rFonts w:ascii="XO Thames" w:eastAsia="Times New Roman" w:hAnsi="XO Thames" w:cs="Times New Roman"/>
          <w:sz w:val="23"/>
          <w:szCs w:val="23"/>
          <w:lang w:eastAsia="ru-RU"/>
        </w:rPr>
        <w:br w:type="page"/>
      </w:r>
      <w:r w:rsidRPr="00E177B4">
        <w:rPr>
          <w:rFonts w:ascii="XO Thames" w:eastAsia="Times New Roman" w:hAnsi="XO Thames" w:cs="Times New Roman"/>
          <w:sz w:val="24"/>
          <w:szCs w:val="24"/>
          <w:lang w:eastAsia="ru-RU"/>
        </w:rPr>
        <w:lastRenderedPageBreak/>
        <w:t xml:space="preserve"> Приложение № </w:t>
      </w:r>
      <w:r>
        <w:rPr>
          <w:rFonts w:ascii="XO Thames" w:eastAsia="Times New Roman" w:hAnsi="XO Thames" w:cs="Times New Roman"/>
          <w:sz w:val="24"/>
          <w:szCs w:val="24"/>
          <w:lang w:eastAsia="ru-RU"/>
        </w:rPr>
        <w:t>1</w:t>
      </w:r>
    </w:p>
    <w:p w:rsidR="00264A0C" w:rsidRPr="00E177B4" w:rsidRDefault="00264A0C" w:rsidP="00264A0C">
      <w:pPr>
        <w:spacing w:after="0" w:line="240" w:lineRule="auto"/>
        <w:jc w:val="right"/>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к государственному контракту</w:t>
      </w:r>
    </w:p>
    <w:p w:rsidR="00264A0C" w:rsidRPr="00E177B4" w:rsidRDefault="00264A0C" w:rsidP="00264A0C">
      <w:pPr>
        <w:spacing w:after="0" w:line="240" w:lineRule="auto"/>
        <w:jc w:val="right"/>
        <w:rPr>
          <w:rFonts w:ascii="XO Thames" w:eastAsia="Times New Roman" w:hAnsi="XO Thames" w:cs="Times New Roman"/>
          <w:sz w:val="23"/>
          <w:szCs w:val="23"/>
          <w:lang w:eastAsia="ru-RU"/>
        </w:rPr>
      </w:pPr>
      <w:r w:rsidRPr="00E177B4">
        <w:rPr>
          <w:rFonts w:ascii="XO Thames" w:eastAsia="Times New Roman" w:hAnsi="XO Thames" w:cs="Times New Roman"/>
          <w:sz w:val="23"/>
          <w:szCs w:val="23"/>
          <w:lang w:eastAsia="ru-RU"/>
        </w:rPr>
        <w:t>от «___» ______________ 202</w:t>
      </w:r>
      <w:r w:rsidR="005831DF">
        <w:rPr>
          <w:rFonts w:ascii="XO Thames" w:eastAsia="Times New Roman" w:hAnsi="XO Thames" w:cs="Times New Roman"/>
          <w:sz w:val="23"/>
          <w:szCs w:val="23"/>
          <w:lang w:eastAsia="ru-RU"/>
        </w:rPr>
        <w:t>6</w:t>
      </w:r>
      <w:r w:rsidRPr="00E177B4">
        <w:rPr>
          <w:rFonts w:ascii="XO Thames" w:eastAsia="Times New Roman" w:hAnsi="XO Thames" w:cs="Times New Roman"/>
          <w:sz w:val="23"/>
          <w:szCs w:val="23"/>
          <w:lang w:eastAsia="ru-RU"/>
        </w:rPr>
        <w:t xml:space="preserve"> г.  №____.</w:t>
      </w:r>
    </w:p>
    <w:p w:rsidR="00264A0C" w:rsidRPr="00E177B4" w:rsidRDefault="00264A0C" w:rsidP="00264A0C">
      <w:pPr>
        <w:widowControl w:val="0"/>
        <w:tabs>
          <w:tab w:val="num" w:pos="432"/>
          <w:tab w:val="left" w:pos="5067"/>
          <w:tab w:val="center" w:pos="7498"/>
        </w:tabs>
        <w:suppressAutoHyphens/>
        <w:autoSpaceDE w:val="0"/>
        <w:spacing w:before="108" w:after="108" w:line="240" w:lineRule="auto"/>
        <w:ind w:left="432" w:firstLine="720"/>
        <w:contextualSpacing/>
        <w:jc w:val="center"/>
        <w:outlineLvl w:val="0"/>
        <w:rPr>
          <w:rFonts w:ascii="XO Thames" w:eastAsia="Times New Roman" w:hAnsi="XO Thames" w:cs="Times New Roman"/>
          <w:b/>
          <w:bCs/>
          <w:sz w:val="24"/>
          <w:szCs w:val="24"/>
          <w:lang w:eastAsia="ar-SA"/>
        </w:rPr>
      </w:pPr>
    </w:p>
    <w:p w:rsidR="00264A0C" w:rsidRPr="00E177B4" w:rsidRDefault="00264A0C" w:rsidP="00264A0C">
      <w:pPr>
        <w:widowControl w:val="0"/>
        <w:tabs>
          <w:tab w:val="num" w:pos="432"/>
          <w:tab w:val="left" w:pos="5067"/>
          <w:tab w:val="center" w:pos="7498"/>
        </w:tabs>
        <w:suppressAutoHyphens/>
        <w:autoSpaceDE w:val="0"/>
        <w:spacing w:before="108" w:after="108" w:line="240" w:lineRule="auto"/>
        <w:ind w:left="432" w:firstLine="720"/>
        <w:contextualSpacing/>
        <w:jc w:val="center"/>
        <w:outlineLvl w:val="0"/>
        <w:rPr>
          <w:rFonts w:ascii="XO Thames" w:eastAsia="Times New Roman" w:hAnsi="XO Thames" w:cs="Times New Roman"/>
          <w:b/>
          <w:bCs/>
          <w:sz w:val="24"/>
          <w:szCs w:val="24"/>
          <w:lang w:eastAsia="ar-SA"/>
        </w:rPr>
      </w:pPr>
    </w:p>
    <w:p w:rsidR="00264A0C" w:rsidRPr="00E177B4" w:rsidRDefault="00264A0C" w:rsidP="00264A0C">
      <w:pPr>
        <w:widowControl w:val="0"/>
        <w:tabs>
          <w:tab w:val="num" w:pos="432"/>
          <w:tab w:val="left" w:pos="5067"/>
          <w:tab w:val="center" w:pos="7498"/>
        </w:tabs>
        <w:suppressAutoHyphens/>
        <w:autoSpaceDE w:val="0"/>
        <w:spacing w:before="108" w:after="108" w:line="240" w:lineRule="auto"/>
        <w:ind w:left="432" w:firstLine="720"/>
        <w:contextualSpacing/>
        <w:jc w:val="center"/>
        <w:outlineLvl w:val="0"/>
        <w:rPr>
          <w:rFonts w:ascii="XO Thames" w:eastAsia="Times New Roman" w:hAnsi="XO Thames" w:cs="Times New Roman"/>
          <w:b/>
          <w:bCs/>
          <w:sz w:val="24"/>
          <w:szCs w:val="24"/>
          <w:lang w:eastAsia="ar-SA"/>
        </w:rPr>
      </w:pPr>
      <w:r w:rsidRPr="00E177B4">
        <w:rPr>
          <w:rFonts w:ascii="XO Thames" w:eastAsia="Times New Roman" w:hAnsi="XO Thames" w:cs="Times New Roman"/>
          <w:b/>
          <w:bCs/>
          <w:sz w:val="24"/>
          <w:szCs w:val="24"/>
          <w:lang w:eastAsia="ar-SA"/>
        </w:rPr>
        <w:t>ВЕДОМОСТЬ ПОСТАВКИ</w:t>
      </w:r>
    </w:p>
    <w:p w:rsidR="00264A0C" w:rsidRPr="00E177B4" w:rsidRDefault="00264A0C" w:rsidP="00264A0C">
      <w:pPr>
        <w:widowControl w:val="0"/>
        <w:tabs>
          <w:tab w:val="num" w:pos="432"/>
          <w:tab w:val="left" w:pos="5067"/>
          <w:tab w:val="center" w:pos="7498"/>
        </w:tabs>
        <w:suppressAutoHyphens/>
        <w:autoSpaceDE w:val="0"/>
        <w:spacing w:before="108" w:after="108" w:line="240" w:lineRule="auto"/>
        <w:ind w:left="432" w:firstLine="720"/>
        <w:contextualSpacing/>
        <w:jc w:val="center"/>
        <w:outlineLvl w:val="0"/>
        <w:rPr>
          <w:rFonts w:ascii="XO Thames" w:eastAsia="Times New Roman" w:hAnsi="XO Thames" w:cs="Times New Roman"/>
          <w:b/>
          <w:bCs/>
          <w:sz w:val="24"/>
          <w:szCs w:val="24"/>
          <w:lang w:eastAsia="ar-SA"/>
        </w:rPr>
      </w:pPr>
    </w:p>
    <w:p w:rsidR="00264A0C" w:rsidRPr="00E177B4" w:rsidRDefault="00264A0C" w:rsidP="00264A0C">
      <w:pPr>
        <w:widowControl w:val="0"/>
        <w:spacing w:after="0" w:line="240" w:lineRule="auto"/>
        <w:contextualSpacing/>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 xml:space="preserve">Государственный заказчик – </w:t>
      </w:r>
      <w:r w:rsidRPr="00E177B4">
        <w:rPr>
          <w:rFonts w:ascii="XO Thames" w:eastAsia="Times New Roman" w:hAnsi="XO Thames" w:cs="Times New Roman"/>
          <w:snapToGrid w:val="0"/>
          <w:sz w:val="24"/>
          <w:szCs w:val="24"/>
          <w:lang w:eastAsia="ru-RU"/>
        </w:rPr>
        <w:t>ФКУ УИИ ГУФСИН России по Кемеровской области - Кузбассу</w:t>
      </w:r>
      <w:r w:rsidRPr="00E177B4">
        <w:rPr>
          <w:rFonts w:ascii="XO Thames" w:eastAsia="Times New Roman" w:hAnsi="XO Thames" w:cs="Times New Roman"/>
          <w:sz w:val="24"/>
          <w:szCs w:val="24"/>
          <w:lang w:eastAsia="ru-RU"/>
        </w:rPr>
        <w:tab/>
      </w:r>
    </w:p>
    <w:p w:rsidR="00264A0C" w:rsidRPr="00E177B4" w:rsidRDefault="00264A0C" w:rsidP="00264A0C">
      <w:pPr>
        <w:pStyle w:val="FR1"/>
        <w:spacing w:before="0"/>
        <w:ind w:right="-71"/>
        <w:contextualSpacing/>
        <w:rPr>
          <w:rFonts w:ascii="XO Thames" w:hAnsi="XO Thames"/>
          <w:b w:val="0"/>
          <w:color w:val="000000"/>
          <w:sz w:val="23"/>
          <w:szCs w:val="23"/>
        </w:rPr>
      </w:pPr>
      <w:r w:rsidRPr="00E177B4">
        <w:rPr>
          <w:rFonts w:ascii="XO Thames" w:hAnsi="XO Thames"/>
          <w:sz w:val="24"/>
          <w:szCs w:val="24"/>
        </w:rPr>
        <w:t xml:space="preserve">Поставщик – </w:t>
      </w:r>
      <w:r w:rsidRPr="00E177B4">
        <w:rPr>
          <w:rFonts w:ascii="XO Thames" w:hAnsi="XO Thames"/>
          <w:sz w:val="24"/>
          <w:szCs w:val="24"/>
        </w:rPr>
        <w:tab/>
      </w:r>
    </w:p>
    <w:p w:rsidR="00264A0C" w:rsidRPr="00E177B4" w:rsidRDefault="00264A0C" w:rsidP="00264A0C">
      <w:pPr>
        <w:widowControl w:val="0"/>
        <w:spacing w:after="0" w:line="240" w:lineRule="auto"/>
        <w:contextualSpacing/>
        <w:rPr>
          <w:rFonts w:ascii="XO Thames" w:eastAsia="Times New Roman" w:hAnsi="XO Thames" w:cs="Times New Roman"/>
          <w:sz w:val="24"/>
          <w:szCs w:val="24"/>
          <w:lang w:eastAsia="ru-RU"/>
        </w:rPr>
      </w:pPr>
    </w:p>
    <w:p w:rsidR="00264A0C" w:rsidRPr="00E177B4" w:rsidRDefault="00264A0C" w:rsidP="00264A0C">
      <w:pPr>
        <w:widowControl w:val="0"/>
        <w:spacing w:after="0" w:line="240" w:lineRule="auto"/>
        <w:ind w:firstLine="720"/>
        <w:contextualSpacing/>
        <w:rPr>
          <w:rFonts w:ascii="XO Thames" w:eastAsia="Times New Roman" w:hAnsi="XO Thames" w:cs="Times New Roman"/>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998"/>
        <w:gridCol w:w="1105"/>
        <w:gridCol w:w="851"/>
        <w:gridCol w:w="708"/>
        <w:gridCol w:w="1560"/>
        <w:gridCol w:w="1275"/>
      </w:tblGrid>
      <w:tr w:rsidR="00264A0C" w:rsidRPr="00E177B4" w:rsidTr="00AF5538">
        <w:trPr>
          <w:trHeight w:val="562"/>
        </w:trPr>
        <w:tc>
          <w:tcPr>
            <w:tcW w:w="681" w:type="dxa"/>
            <w:vAlign w:val="center"/>
          </w:tcPr>
          <w:p w:rsidR="00264A0C" w:rsidRPr="00E177B4" w:rsidRDefault="00264A0C" w:rsidP="004E1B0E">
            <w:pPr>
              <w:widowControl w:val="0"/>
              <w:spacing w:after="0" w:line="240" w:lineRule="auto"/>
              <w:contextualSpacing/>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 п/п</w:t>
            </w:r>
          </w:p>
        </w:tc>
        <w:tc>
          <w:tcPr>
            <w:tcW w:w="3998" w:type="dxa"/>
            <w:vAlign w:val="center"/>
          </w:tcPr>
          <w:p w:rsidR="00264A0C" w:rsidRPr="00E177B4" w:rsidRDefault="00264A0C" w:rsidP="004E1B0E">
            <w:pPr>
              <w:widowControl w:val="0"/>
              <w:spacing w:after="0" w:line="240" w:lineRule="auto"/>
              <w:contextualSpacing/>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 xml:space="preserve">Наименование </w:t>
            </w:r>
          </w:p>
        </w:tc>
        <w:tc>
          <w:tcPr>
            <w:tcW w:w="1105" w:type="dxa"/>
            <w:vAlign w:val="center"/>
          </w:tcPr>
          <w:p w:rsidR="00264A0C" w:rsidRPr="00E177B4" w:rsidRDefault="00264A0C" w:rsidP="004E1B0E">
            <w:pPr>
              <w:widowControl w:val="0"/>
              <w:spacing w:after="0" w:line="240" w:lineRule="auto"/>
              <w:contextualSpacing/>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ГОСТ</w:t>
            </w:r>
          </w:p>
        </w:tc>
        <w:tc>
          <w:tcPr>
            <w:tcW w:w="851" w:type="dxa"/>
            <w:vAlign w:val="center"/>
          </w:tcPr>
          <w:p w:rsidR="00264A0C" w:rsidRPr="00E177B4" w:rsidRDefault="00264A0C" w:rsidP="004E1B0E">
            <w:pPr>
              <w:widowControl w:val="0"/>
              <w:spacing w:after="0" w:line="240" w:lineRule="auto"/>
              <w:contextualSpacing/>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Ед. изм.</w:t>
            </w:r>
          </w:p>
        </w:tc>
        <w:tc>
          <w:tcPr>
            <w:tcW w:w="708" w:type="dxa"/>
            <w:vAlign w:val="center"/>
          </w:tcPr>
          <w:p w:rsidR="00264A0C" w:rsidRPr="00E177B4" w:rsidRDefault="00264A0C" w:rsidP="004E1B0E">
            <w:pPr>
              <w:widowControl w:val="0"/>
              <w:spacing w:after="0" w:line="240" w:lineRule="auto"/>
              <w:contextualSpacing/>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Кол-во</w:t>
            </w:r>
          </w:p>
        </w:tc>
        <w:tc>
          <w:tcPr>
            <w:tcW w:w="1560" w:type="dxa"/>
            <w:vAlign w:val="center"/>
          </w:tcPr>
          <w:p w:rsidR="00264A0C" w:rsidRPr="00E177B4" w:rsidRDefault="00264A0C" w:rsidP="004E1B0E">
            <w:pPr>
              <w:widowControl w:val="0"/>
              <w:spacing w:after="0" w:line="240" w:lineRule="auto"/>
              <w:contextualSpacing/>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Цена за единицу товара, руб.</w:t>
            </w:r>
          </w:p>
        </w:tc>
        <w:tc>
          <w:tcPr>
            <w:tcW w:w="1275" w:type="dxa"/>
            <w:vAlign w:val="center"/>
          </w:tcPr>
          <w:p w:rsidR="00264A0C" w:rsidRPr="00E177B4" w:rsidRDefault="00264A0C" w:rsidP="004E1B0E">
            <w:pPr>
              <w:widowControl w:val="0"/>
              <w:spacing w:after="0" w:line="240" w:lineRule="auto"/>
              <w:contextualSpacing/>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Цена контракта , руб.</w:t>
            </w:r>
          </w:p>
        </w:tc>
      </w:tr>
      <w:tr w:rsidR="00264A0C" w:rsidRPr="00E177B4" w:rsidTr="00AF5538">
        <w:trPr>
          <w:trHeight w:val="707"/>
        </w:trPr>
        <w:tc>
          <w:tcPr>
            <w:tcW w:w="681" w:type="dxa"/>
            <w:vAlign w:val="center"/>
          </w:tcPr>
          <w:p w:rsidR="00264A0C" w:rsidRPr="00E177B4" w:rsidRDefault="00264A0C" w:rsidP="004E1B0E">
            <w:pPr>
              <w:spacing w:after="0" w:line="240" w:lineRule="auto"/>
              <w:jc w:val="center"/>
              <w:rPr>
                <w:rFonts w:ascii="XO Thames" w:eastAsia="Times New Roman" w:hAnsi="XO Thames" w:cs="Times New Roman"/>
                <w:color w:val="000000"/>
                <w:sz w:val="24"/>
                <w:szCs w:val="24"/>
                <w:lang w:eastAsia="ru-RU"/>
              </w:rPr>
            </w:pPr>
            <w:r w:rsidRPr="00E177B4">
              <w:rPr>
                <w:rFonts w:ascii="XO Thames" w:eastAsia="Times New Roman" w:hAnsi="XO Thames" w:cs="Times New Roman"/>
                <w:color w:val="000000"/>
                <w:sz w:val="24"/>
                <w:szCs w:val="24"/>
                <w:lang w:eastAsia="ru-RU"/>
              </w:rPr>
              <w:t>1.</w:t>
            </w:r>
          </w:p>
        </w:tc>
        <w:tc>
          <w:tcPr>
            <w:tcW w:w="3998" w:type="dxa"/>
            <w:vAlign w:val="center"/>
          </w:tcPr>
          <w:p w:rsidR="00264A0C" w:rsidRDefault="009D1D60" w:rsidP="00264A0C">
            <w:pPr>
              <w:spacing w:after="0" w:line="240" w:lineRule="auto"/>
              <w:rPr>
                <w:rFonts w:ascii="XO Thames" w:hAnsi="XO Thames" w:cs="Times New Roman"/>
                <w:sz w:val="24"/>
                <w:szCs w:val="24"/>
              </w:rPr>
            </w:pPr>
            <w:r w:rsidRPr="009D1D60">
              <w:rPr>
                <w:rFonts w:ascii="XO Thames" w:hAnsi="XO Thames" w:cs="Times New Roman"/>
                <w:sz w:val="24"/>
                <w:szCs w:val="24"/>
              </w:rPr>
              <w:t xml:space="preserve">Аккумулятор </w:t>
            </w:r>
            <w:r w:rsidR="00D118F7">
              <w:rPr>
                <w:rFonts w:ascii="XO Thames" w:hAnsi="XO Thames" w:cs="Times New Roman"/>
                <w:sz w:val="24"/>
                <w:szCs w:val="24"/>
              </w:rPr>
              <w:t>60</w:t>
            </w:r>
            <w:r w:rsidRPr="009D1D60">
              <w:rPr>
                <w:rFonts w:ascii="XO Thames" w:hAnsi="XO Thames" w:cs="Times New Roman"/>
                <w:sz w:val="24"/>
                <w:szCs w:val="24"/>
              </w:rPr>
              <w:t xml:space="preserve"> А/ч</w:t>
            </w:r>
            <w:r>
              <w:rPr>
                <w:rFonts w:ascii="XO Thames" w:hAnsi="XO Thames" w:cs="Times New Roman"/>
                <w:sz w:val="24"/>
                <w:szCs w:val="24"/>
              </w:rPr>
              <w:t xml:space="preserve"> О.П.</w:t>
            </w:r>
          </w:p>
          <w:p w:rsidR="009D1D60" w:rsidRPr="00264A0C" w:rsidRDefault="009D1D60" w:rsidP="00264A0C">
            <w:pPr>
              <w:spacing w:after="0" w:line="240" w:lineRule="auto"/>
              <w:rPr>
                <w:rFonts w:ascii="XO Thames" w:hAnsi="XO Thames" w:cs="Times New Roman"/>
                <w:b/>
                <w:bCs/>
                <w:sz w:val="24"/>
                <w:szCs w:val="24"/>
              </w:rPr>
            </w:pPr>
          </w:p>
          <w:p w:rsidR="00264A0C" w:rsidRDefault="00264A0C" w:rsidP="00264A0C">
            <w:pPr>
              <w:spacing w:after="0" w:line="240" w:lineRule="auto"/>
              <w:rPr>
                <w:rFonts w:ascii="XO Thames" w:hAnsi="XO Thames" w:cs="Times New Roman"/>
                <w:bCs/>
                <w:sz w:val="24"/>
                <w:szCs w:val="24"/>
              </w:rPr>
            </w:pPr>
            <w:r w:rsidRPr="00264A0C">
              <w:rPr>
                <w:rFonts w:ascii="XO Thames" w:hAnsi="XO Thames" w:cs="Times New Roman"/>
                <w:bCs/>
                <w:sz w:val="24"/>
                <w:szCs w:val="24"/>
              </w:rPr>
              <w:t xml:space="preserve">Код ОКПД2: </w:t>
            </w:r>
            <w:r w:rsidR="009D1D60" w:rsidRPr="009D1D60">
              <w:rPr>
                <w:rFonts w:ascii="XO Thames" w:hAnsi="XO Thames" w:cs="Times New Roman"/>
                <w:bCs/>
                <w:sz w:val="24"/>
                <w:szCs w:val="24"/>
              </w:rPr>
              <w:t>27.20.22.000</w:t>
            </w:r>
          </w:p>
          <w:p w:rsidR="00AF5538" w:rsidRPr="00E177B4" w:rsidRDefault="00AF5538" w:rsidP="00264A0C">
            <w:pPr>
              <w:spacing w:after="0" w:line="240" w:lineRule="auto"/>
              <w:rPr>
                <w:rFonts w:ascii="XO Thames" w:eastAsia="Times New Roman" w:hAnsi="XO Thames" w:cs="Times New Roman"/>
                <w:color w:val="000000"/>
                <w:sz w:val="24"/>
                <w:szCs w:val="24"/>
                <w:lang w:eastAsia="ru-RU"/>
              </w:rPr>
            </w:pPr>
            <w:r>
              <w:rPr>
                <w:rFonts w:ascii="XO Thames" w:hAnsi="XO Thames" w:cs="Times New Roman"/>
                <w:bCs/>
                <w:sz w:val="24"/>
                <w:szCs w:val="24"/>
              </w:rPr>
              <w:t xml:space="preserve">Код КТРУ: </w:t>
            </w:r>
            <w:r w:rsidR="009D1D60" w:rsidRPr="009D1D60">
              <w:rPr>
                <w:rFonts w:ascii="XO Thames" w:hAnsi="XO Thames" w:cs="Times New Roman"/>
                <w:bCs/>
                <w:sz w:val="24"/>
                <w:szCs w:val="24"/>
              </w:rPr>
              <w:t>27.20.22.000-00000001</w:t>
            </w:r>
          </w:p>
        </w:tc>
        <w:tc>
          <w:tcPr>
            <w:tcW w:w="1105" w:type="dxa"/>
            <w:vAlign w:val="center"/>
          </w:tcPr>
          <w:p w:rsidR="00264A0C" w:rsidRPr="00E177B4" w:rsidRDefault="00AF5538" w:rsidP="00626783">
            <w:pPr>
              <w:spacing w:after="0" w:line="240" w:lineRule="auto"/>
              <w:jc w:val="center"/>
              <w:rPr>
                <w:rFonts w:ascii="XO Thames" w:eastAsia="Times New Roman" w:hAnsi="XO Thames" w:cs="Times New Roman"/>
                <w:bCs/>
                <w:sz w:val="24"/>
                <w:szCs w:val="24"/>
                <w:lang w:eastAsia="ru-RU"/>
              </w:rPr>
            </w:pPr>
            <w:r w:rsidRPr="00AF5538">
              <w:rPr>
                <w:rFonts w:ascii="XO Thames" w:eastAsia="Times New Roman" w:hAnsi="XO Thames" w:cs="Times New Roman"/>
                <w:bCs/>
                <w:sz w:val="24"/>
                <w:szCs w:val="24"/>
                <w:lang w:eastAsia="ru-RU"/>
              </w:rPr>
              <w:t xml:space="preserve">ГОСТ Р </w:t>
            </w:r>
            <w:r w:rsidR="00626783" w:rsidRPr="00626783">
              <w:rPr>
                <w:rFonts w:ascii="XO Thames" w:eastAsia="Times New Roman" w:hAnsi="XO Thames" w:cs="Times New Roman"/>
                <w:bCs/>
                <w:sz w:val="24"/>
                <w:szCs w:val="24"/>
                <w:lang w:eastAsia="ru-RU"/>
              </w:rPr>
              <w:t>53165</w:t>
            </w:r>
            <w:r w:rsidR="00626783">
              <w:rPr>
                <w:rFonts w:ascii="XO Thames" w:eastAsia="Times New Roman" w:hAnsi="XO Thames" w:cs="Times New Roman"/>
                <w:bCs/>
                <w:sz w:val="24"/>
                <w:szCs w:val="24"/>
                <w:lang w:eastAsia="ru-RU"/>
              </w:rPr>
              <w:t xml:space="preserve"> -</w:t>
            </w:r>
            <w:r w:rsidR="00626783" w:rsidRPr="00626783">
              <w:rPr>
                <w:rFonts w:ascii="XO Thames" w:eastAsia="Times New Roman" w:hAnsi="XO Thames" w:cs="Times New Roman"/>
                <w:bCs/>
                <w:sz w:val="24"/>
                <w:szCs w:val="24"/>
                <w:lang w:eastAsia="ru-RU"/>
              </w:rPr>
              <w:t>2020</w:t>
            </w:r>
          </w:p>
        </w:tc>
        <w:tc>
          <w:tcPr>
            <w:tcW w:w="851" w:type="dxa"/>
            <w:vAlign w:val="center"/>
          </w:tcPr>
          <w:p w:rsidR="00264A0C" w:rsidRPr="00E177B4" w:rsidRDefault="00264A0C" w:rsidP="004E1B0E">
            <w:pPr>
              <w:spacing w:after="0" w:line="240" w:lineRule="auto"/>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Шт.</w:t>
            </w:r>
          </w:p>
        </w:tc>
        <w:tc>
          <w:tcPr>
            <w:tcW w:w="708" w:type="dxa"/>
            <w:vAlign w:val="center"/>
          </w:tcPr>
          <w:p w:rsidR="00264A0C" w:rsidRPr="009D1D60" w:rsidRDefault="00D118F7" w:rsidP="004E1B0E">
            <w:pPr>
              <w:spacing w:after="0" w:line="240" w:lineRule="auto"/>
              <w:jc w:val="center"/>
              <w:rPr>
                <w:rFonts w:ascii="XO Thames" w:eastAsia="Times New Roman" w:hAnsi="XO Thames" w:cs="Times New Roman"/>
                <w:sz w:val="24"/>
                <w:szCs w:val="24"/>
                <w:lang w:eastAsia="ru-RU"/>
              </w:rPr>
            </w:pPr>
            <w:r>
              <w:rPr>
                <w:rFonts w:ascii="XO Thames" w:eastAsia="Times New Roman" w:hAnsi="XO Thames" w:cs="Times New Roman"/>
                <w:sz w:val="24"/>
                <w:szCs w:val="24"/>
                <w:lang w:eastAsia="ru-RU"/>
              </w:rPr>
              <w:t>3</w:t>
            </w:r>
          </w:p>
        </w:tc>
        <w:tc>
          <w:tcPr>
            <w:tcW w:w="1560" w:type="dxa"/>
            <w:vAlign w:val="center"/>
          </w:tcPr>
          <w:p w:rsidR="00264A0C" w:rsidRPr="00E177B4" w:rsidRDefault="00264A0C" w:rsidP="004E1B0E">
            <w:pPr>
              <w:spacing w:after="0" w:line="240" w:lineRule="auto"/>
              <w:jc w:val="center"/>
              <w:rPr>
                <w:rFonts w:ascii="XO Thames" w:eastAsia="Times New Roman" w:hAnsi="XO Thames" w:cs="Times New Roman"/>
                <w:sz w:val="24"/>
                <w:szCs w:val="24"/>
                <w:lang w:eastAsia="ru-RU"/>
              </w:rPr>
            </w:pPr>
          </w:p>
        </w:tc>
        <w:tc>
          <w:tcPr>
            <w:tcW w:w="1275" w:type="dxa"/>
            <w:vAlign w:val="center"/>
          </w:tcPr>
          <w:p w:rsidR="00264A0C" w:rsidRPr="00E177B4" w:rsidRDefault="00264A0C" w:rsidP="004E1B0E">
            <w:pPr>
              <w:spacing w:after="0" w:line="240" w:lineRule="auto"/>
              <w:jc w:val="center"/>
              <w:rPr>
                <w:rFonts w:ascii="XO Thames" w:eastAsia="Times New Roman" w:hAnsi="XO Thames" w:cs="Times New Roman"/>
                <w:sz w:val="24"/>
                <w:szCs w:val="24"/>
                <w:lang w:eastAsia="ru-RU"/>
              </w:rPr>
            </w:pPr>
          </w:p>
        </w:tc>
      </w:tr>
      <w:tr w:rsidR="00D118F7" w:rsidRPr="00E177B4" w:rsidTr="00AF5538">
        <w:trPr>
          <w:trHeight w:val="707"/>
        </w:trPr>
        <w:tc>
          <w:tcPr>
            <w:tcW w:w="681" w:type="dxa"/>
            <w:vAlign w:val="center"/>
          </w:tcPr>
          <w:p w:rsidR="00D118F7" w:rsidRPr="00E177B4" w:rsidRDefault="00D118F7" w:rsidP="00D118F7">
            <w:pPr>
              <w:spacing w:after="0" w:line="240" w:lineRule="auto"/>
              <w:jc w:val="center"/>
              <w:rPr>
                <w:rFonts w:ascii="XO Thames" w:eastAsia="Times New Roman" w:hAnsi="XO Thames" w:cs="Times New Roman"/>
                <w:color w:val="000000"/>
                <w:sz w:val="24"/>
                <w:szCs w:val="24"/>
                <w:lang w:eastAsia="ru-RU"/>
              </w:rPr>
            </w:pPr>
            <w:r>
              <w:rPr>
                <w:rFonts w:ascii="XO Thames" w:eastAsia="Times New Roman" w:hAnsi="XO Thames" w:cs="Times New Roman"/>
                <w:color w:val="000000"/>
                <w:sz w:val="24"/>
                <w:szCs w:val="24"/>
                <w:lang w:eastAsia="ru-RU"/>
              </w:rPr>
              <w:t>2.</w:t>
            </w:r>
          </w:p>
        </w:tc>
        <w:tc>
          <w:tcPr>
            <w:tcW w:w="3998" w:type="dxa"/>
            <w:vAlign w:val="center"/>
          </w:tcPr>
          <w:p w:rsidR="00D118F7" w:rsidRDefault="00D118F7" w:rsidP="00D118F7">
            <w:pPr>
              <w:spacing w:after="0" w:line="240" w:lineRule="auto"/>
              <w:rPr>
                <w:rFonts w:ascii="XO Thames" w:hAnsi="XO Thames" w:cs="Times New Roman"/>
                <w:sz w:val="24"/>
                <w:szCs w:val="24"/>
              </w:rPr>
            </w:pPr>
            <w:r w:rsidRPr="009D1D60">
              <w:rPr>
                <w:rFonts w:ascii="XO Thames" w:hAnsi="XO Thames" w:cs="Times New Roman"/>
                <w:sz w:val="24"/>
                <w:szCs w:val="24"/>
              </w:rPr>
              <w:t>Аккумулятор 75 А/ч</w:t>
            </w:r>
            <w:r>
              <w:rPr>
                <w:rFonts w:ascii="XO Thames" w:hAnsi="XO Thames" w:cs="Times New Roman"/>
                <w:sz w:val="24"/>
                <w:szCs w:val="24"/>
              </w:rPr>
              <w:t xml:space="preserve"> О.П.</w:t>
            </w:r>
          </w:p>
          <w:p w:rsidR="00D118F7" w:rsidRPr="00264A0C" w:rsidRDefault="00D118F7" w:rsidP="00D118F7">
            <w:pPr>
              <w:spacing w:after="0" w:line="240" w:lineRule="auto"/>
              <w:rPr>
                <w:rFonts w:ascii="XO Thames" w:hAnsi="XO Thames" w:cs="Times New Roman"/>
                <w:b/>
                <w:bCs/>
                <w:sz w:val="24"/>
                <w:szCs w:val="24"/>
              </w:rPr>
            </w:pPr>
          </w:p>
          <w:p w:rsidR="00D118F7" w:rsidRDefault="00D118F7" w:rsidP="00D118F7">
            <w:pPr>
              <w:spacing w:after="0" w:line="240" w:lineRule="auto"/>
              <w:rPr>
                <w:rFonts w:ascii="XO Thames" w:hAnsi="XO Thames" w:cs="Times New Roman"/>
                <w:bCs/>
                <w:sz w:val="24"/>
                <w:szCs w:val="24"/>
              </w:rPr>
            </w:pPr>
            <w:r w:rsidRPr="00264A0C">
              <w:rPr>
                <w:rFonts w:ascii="XO Thames" w:hAnsi="XO Thames" w:cs="Times New Roman"/>
                <w:bCs/>
                <w:sz w:val="24"/>
                <w:szCs w:val="24"/>
              </w:rPr>
              <w:t xml:space="preserve">Код ОКПД2: </w:t>
            </w:r>
            <w:r w:rsidRPr="009D1D60">
              <w:rPr>
                <w:rFonts w:ascii="XO Thames" w:hAnsi="XO Thames" w:cs="Times New Roman"/>
                <w:bCs/>
                <w:sz w:val="24"/>
                <w:szCs w:val="24"/>
              </w:rPr>
              <w:t>27.20.22.000</w:t>
            </w:r>
          </w:p>
          <w:p w:rsidR="00D118F7" w:rsidRPr="00E177B4" w:rsidRDefault="00D118F7" w:rsidP="00D118F7">
            <w:pPr>
              <w:spacing w:after="0" w:line="240" w:lineRule="auto"/>
              <w:rPr>
                <w:rFonts w:ascii="XO Thames" w:eastAsia="Times New Roman" w:hAnsi="XO Thames" w:cs="Times New Roman"/>
                <w:color w:val="000000"/>
                <w:sz w:val="24"/>
                <w:szCs w:val="24"/>
                <w:lang w:eastAsia="ru-RU"/>
              </w:rPr>
            </w:pPr>
            <w:r>
              <w:rPr>
                <w:rFonts w:ascii="XO Thames" w:hAnsi="XO Thames" w:cs="Times New Roman"/>
                <w:bCs/>
                <w:sz w:val="24"/>
                <w:szCs w:val="24"/>
              </w:rPr>
              <w:t xml:space="preserve">Код КТРУ: </w:t>
            </w:r>
            <w:r w:rsidRPr="009D1D60">
              <w:rPr>
                <w:rFonts w:ascii="XO Thames" w:hAnsi="XO Thames" w:cs="Times New Roman"/>
                <w:bCs/>
                <w:sz w:val="24"/>
                <w:szCs w:val="24"/>
              </w:rPr>
              <w:t>27.20.22.000-00000001</w:t>
            </w:r>
          </w:p>
        </w:tc>
        <w:tc>
          <w:tcPr>
            <w:tcW w:w="1105" w:type="dxa"/>
            <w:vAlign w:val="center"/>
          </w:tcPr>
          <w:p w:rsidR="00D118F7" w:rsidRPr="00E177B4" w:rsidRDefault="00D118F7" w:rsidP="00D118F7">
            <w:pPr>
              <w:spacing w:after="0" w:line="240" w:lineRule="auto"/>
              <w:jc w:val="center"/>
              <w:rPr>
                <w:rFonts w:ascii="XO Thames" w:eastAsia="Times New Roman" w:hAnsi="XO Thames" w:cs="Times New Roman"/>
                <w:bCs/>
                <w:sz w:val="24"/>
                <w:szCs w:val="24"/>
                <w:lang w:eastAsia="ru-RU"/>
              </w:rPr>
            </w:pPr>
            <w:r w:rsidRPr="00AF5538">
              <w:rPr>
                <w:rFonts w:ascii="XO Thames" w:eastAsia="Times New Roman" w:hAnsi="XO Thames" w:cs="Times New Roman"/>
                <w:bCs/>
                <w:sz w:val="24"/>
                <w:szCs w:val="24"/>
                <w:lang w:eastAsia="ru-RU"/>
              </w:rPr>
              <w:t xml:space="preserve">ГОСТ Р </w:t>
            </w:r>
            <w:r w:rsidRPr="00626783">
              <w:rPr>
                <w:rFonts w:ascii="XO Thames" w:eastAsia="Times New Roman" w:hAnsi="XO Thames" w:cs="Times New Roman"/>
                <w:bCs/>
                <w:sz w:val="24"/>
                <w:szCs w:val="24"/>
                <w:lang w:eastAsia="ru-RU"/>
              </w:rPr>
              <w:t>53165</w:t>
            </w:r>
            <w:r>
              <w:rPr>
                <w:rFonts w:ascii="XO Thames" w:eastAsia="Times New Roman" w:hAnsi="XO Thames" w:cs="Times New Roman"/>
                <w:bCs/>
                <w:sz w:val="24"/>
                <w:szCs w:val="24"/>
                <w:lang w:eastAsia="ru-RU"/>
              </w:rPr>
              <w:t xml:space="preserve"> -</w:t>
            </w:r>
            <w:r w:rsidRPr="00626783">
              <w:rPr>
                <w:rFonts w:ascii="XO Thames" w:eastAsia="Times New Roman" w:hAnsi="XO Thames" w:cs="Times New Roman"/>
                <w:bCs/>
                <w:sz w:val="24"/>
                <w:szCs w:val="24"/>
                <w:lang w:eastAsia="ru-RU"/>
              </w:rPr>
              <w:t>2020</w:t>
            </w:r>
          </w:p>
        </w:tc>
        <w:tc>
          <w:tcPr>
            <w:tcW w:w="851" w:type="dxa"/>
            <w:vAlign w:val="center"/>
          </w:tcPr>
          <w:p w:rsidR="00D118F7" w:rsidRPr="00E177B4" w:rsidRDefault="00D118F7" w:rsidP="00D118F7">
            <w:pPr>
              <w:spacing w:after="0" w:line="240" w:lineRule="auto"/>
              <w:jc w:val="cente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Шт.</w:t>
            </w:r>
          </w:p>
        </w:tc>
        <w:tc>
          <w:tcPr>
            <w:tcW w:w="708" w:type="dxa"/>
            <w:vAlign w:val="center"/>
          </w:tcPr>
          <w:p w:rsidR="00D118F7" w:rsidRPr="009D1D60" w:rsidRDefault="00D118F7" w:rsidP="00D118F7">
            <w:pPr>
              <w:spacing w:after="0" w:line="240" w:lineRule="auto"/>
              <w:jc w:val="center"/>
              <w:rPr>
                <w:rFonts w:ascii="XO Thames" w:eastAsia="Times New Roman" w:hAnsi="XO Thames" w:cs="Times New Roman"/>
                <w:sz w:val="24"/>
                <w:szCs w:val="24"/>
                <w:lang w:eastAsia="ru-RU"/>
              </w:rPr>
            </w:pPr>
            <w:r>
              <w:rPr>
                <w:rFonts w:ascii="XO Thames" w:eastAsia="Times New Roman" w:hAnsi="XO Thames" w:cs="Times New Roman"/>
                <w:sz w:val="24"/>
                <w:szCs w:val="24"/>
                <w:lang w:eastAsia="ru-RU"/>
              </w:rPr>
              <w:t>1</w:t>
            </w:r>
          </w:p>
        </w:tc>
        <w:tc>
          <w:tcPr>
            <w:tcW w:w="1560" w:type="dxa"/>
            <w:vAlign w:val="center"/>
          </w:tcPr>
          <w:p w:rsidR="00D118F7" w:rsidRPr="00E177B4" w:rsidRDefault="00D118F7" w:rsidP="00D118F7">
            <w:pPr>
              <w:spacing w:after="0" w:line="240" w:lineRule="auto"/>
              <w:jc w:val="center"/>
              <w:rPr>
                <w:rFonts w:ascii="XO Thames" w:eastAsia="Times New Roman" w:hAnsi="XO Thames" w:cs="Times New Roman"/>
                <w:sz w:val="24"/>
                <w:szCs w:val="24"/>
                <w:lang w:eastAsia="ru-RU"/>
              </w:rPr>
            </w:pPr>
          </w:p>
        </w:tc>
        <w:tc>
          <w:tcPr>
            <w:tcW w:w="1275" w:type="dxa"/>
            <w:vAlign w:val="center"/>
          </w:tcPr>
          <w:p w:rsidR="00D118F7" w:rsidRPr="00E177B4" w:rsidRDefault="00D118F7" w:rsidP="00D118F7">
            <w:pPr>
              <w:spacing w:after="0" w:line="240" w:lineRule="auto"/>
              <w:jc w:val="center"/>
              <w:rPr>
                <w:rFonts w:ascii="XO Thames" w:eastAsia="Times New Roman" w:hAnsi="XO Thames" w:cs="Times New Roman"/>
                <w:sz w:val="24"/>
                <w:szCs w:val="24"/>
                <w:lang w:eastAsia="ru-RU"/>
              </w:rPr>
            </w:pPr>
          </w:p>
        </w:tc>
      </w:tr>
      <w:tr w:rsidR="00264A0C" w:rsidRPr="00E177B4" w:rsidTr="004E1B0E">
        <w:trPr>
          <w:trHeight w:val="174"/>
        </w:trPr>
        <w:tc>
          <w:tcPr>
            <w:tcW w:w="681" w:type="dxa"/>
          </w:tcPr>
          <w:p w:rsidR="00264A0C" w:rsidRPr="00E177B4" w:rsidRDefault="00264A0C" w:rsidP="004E1B0E">
            <w:pPr>
              <w:spacing w:after="0" w:line="240" w:lineRule="auto"/>
              <w:jc w:val="center"/>
              <w:rPr>
                <w:rFonts w:ascii="XO Thames" w:eastAsia="Times New Roman" w:hAnsi="XO Thames" w:cs="Times New Roman"/>
                <w:sz w:val="24"/>
                <w:szCs w:val="24"/>
                <w:lang w:eastAsia="ru-RU"/>
              </w:rPr>
            </w:pPr>
          </w:p>
        </w:tc>
        <w:tc>
          <w:tcPr>
            <w:tcW w:w="9497" w:type="dxa"/>
            <w:gridSpan w:val="6"/>
            <w:vAlign w:val="center"/>
          </w:tcPr>
          <w:p w:rsidR="00264A0C" w:rsidRPr="00E177B4" w:rsidRDefault="00264A0C" w:rsidP="004E1B0E">
            <w:pPr>
              <w:spacing w:after="0" w:line="240" w:lineRule="auto"/>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 xml:space="preserve">Итого: </w:t>
            </w:r>
          </w:p>
          <w:p w:rsidR="00264A0C" w:rsidRPr="00E177B4" w:rsidRDefault="00264A0C" w:rsidP="004E1B0E">
            <w:pPr>
              <w:spacing w:after="0" w:line="240" w:lineRule="auto"/>
              <w:jc w:val="center"/>
              <w:rPr>
                <w:rFonts w:ascii="XO Thames" w:eastAsia="Times New Roman" w:hAnsi="XO Thames" w:cs="Times New Roman"/>
                <w:sz w:val="24"/>
                <w:szCs w:val="24"/>
                <w:lang w:eastAsia="ru-RU"/>
              </w:rPr>
            </w:pPr>
          </w:p>
        </w:tc>
      </w:tr>
    </w:tbl>
    <w:p w:rsidR="00264A0C" w:rsidRPr="00E177B4" w:rsidRDefault="00264A0C" w:rsidP="00264A0C">
      <w:pPr>
        <w:spacing w:after="0" w:line="240" w:lineRule="auto"/>
        <w:ind w:left="-107"/>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 xml:space="preserve">        </w:t>
      </w:r>
    </w:p>
    <w:p w:rsidR="00264A0C" w:rsidRPr="00E177B4" w:rsidRDefault="00264A0C" w:rsidP="00264A0C">
      <w:pPr>
        <w:spacing w:after="0" w:line="240" w:lineRule="auto"/>
        <w:ind w:left="-107"/>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 xml:space="preserve">Контактные телефоны Государственного заказчика: 8 (3842) 78-03-36, </w:t>
      </w:r>
    </w:p>
    <w:p w:rsidR="00264A0C" w:rsidRPr="00E177B4" w:rsidRDefault="00264A0C" w:rsidP="00264A0C">
      <w:pPr>
        <w:spacing w:after="0" w:line="240" w:lineRule="auto"/>
        <w:ind w:left="-107"/>
        <w:rPr>
          <w:rFonts w:ascii="XO Thames" w:eastAsia="Times New Roman" w:hAnsi="XO Thames" w:cs="Times New Roman"/>
          <w:sz w:val="24"/>
          <w:szCs w:val="24"/>
          <w:lang w:eastAsia="ru-RU"/>
        </w:rPr>
      </w:pPr>
      <w:r w:rsidRPr="00E177B4">
        <w:rPr>
          <w:rFonts w:ascii="XO Thames" w:hAnsi="XO Thames" w:cs="Times New Roman"/>
          <w:sz w:val="24"/>
          <w:szCs w:val="24"/>
        </w:rPr>
        <w:t>Поставщик:</w:t>
      </w:r>
      <w:r w:rsidRPr="00E177B4">
        <w:rPr>
          <w:rFonts w:ascii="XO Thames" w:hAnsi="XO Thames"/>
          <w:sz w:val="24"/>
          <w:szCs w:val="24"/>
        </w:rPr>
        <w:t xml:space="preserve"> </w:t>
      </w:r>
    </w:p>
    <w:p w:rsidR="00264A0C" w:rsidRPr="00E177B4" w:rsidRDefault="00264A0C" w:rsidP="00264A0C">
      <w:pPr>
        <w:spacing w:after="0" w:line="240" w:lineRule="auto"/>
        <w:rPr>
          <w:rFonts w:ascii="XO Thames" w:eastAsia="Times New Roman" w:hAnsi="XO Thames" w:cs="Times New Roman"/>
          <w:sz w:val="24"/>
          <w:szCs w:val="24"/>
          <w:lang w:eastAsia="ru-RU"/>
        </w:rPr>
      </w:pPr>
    </w:p>
    <w:p w:rsidR="00264A0C" w:rsidRPr="00E177B4" w:rsidRDefault="00264A0C" w:rsidP="00264A0C">
      <w:pPr>
        <w:spacing w:after="0" w:line="240" w:lineRule="auto"/>
        <w:ind w:left="-107"/>
        <w:rPr>
          <w:rFonts w:ascii="XO Thames" w:eastAsia="Times New Roman" w:hAnsi="XO Thames" w:cs="Times New Roman"/>
          <w:sz w:val="24"/>
          <w:szCs w:val="24"/>
          <w:lang w:eastAsia="ru-RU"/>
        </w:rPr>
      </w:pPr>
    </w:p>
    <w:tbl>
      <w:tblPr>
        <w:tblW w:w="9955" w:type="dxa"/>
        <w:tblLayout w:type="fixed"/>
        <w:tblLook w:val="01E0" w:firstRow="1" w:lastRow="1" w:firstColumn="1" w:lastColumn="1" w:noHBand="0" w:noVBand="0"/>
      </w:tblPr>
      <w:tblGrid>
        <w:gridCol w:w="4750"/>
        <w:gridCol w:w="5205"/>
      </w:tblGrid>
      <w:tr w:rsidR="00264A0C" w:rsidRPr="00E177B4" w:rsidTr="004E1B0E">
        <w:trPr>
          <w:trHeight w:val="380"/>
        </w:trPr>
        <w:tc>
          <w:tcPr>
            <w:tcW w:w="4750" w:type="dxa"/>
          </w:tcPr>
          <w:p w:rsidR="00264A0C" w:rsidRPr="00E177B4" w:rsidRDefault="00264A0C" w:rsidP="004E1B0E">
            <w:pPr>
              <w:pStyle w:val="Vor2"/>
              <w:snapToGrid w:val="0"/>
              <w:spacing w:before="0"/>
              <w:ind w:right="-74"/>
              <w:jc w:val="center"/>
              <w:rPr>
                <w:rFonts w:ascii="XO Thames" w:hAnsi="XO Thames"/>
                <w:caps/>
                <w:sz w:val="23"/>
                <w:szCs w:val="23"/>
              </w:rPr>
            </w:pPr>
            <w:r w:rsidRPr="00E177B4">
              <w:rPr>
                <w:rFonts w:ascii="XO Thames" w:hAnsi="XO Thames"/>
                <w:caps/>
                <w:sz w:val="23"/>
                <w:szCs w:val="23"/>
              </w:rPr>
              <w:t>Государственный заказчик</w:t>
            </w:r>
          </w:p>
          <w:p w:rsidR="00264A0C" w:rsidRPr="00E177B4" w:rsidRDefault="00264A0C" w:rsidP="004E1B0E">
            <w:pPr>
              <w:pStyle w:val="2"/>
              <w:spacing w:line="240" w:lineRule="auto"/>
              <w:ind w:right="132" w:firstLine="0"/>
              <w:jc w:val="center"/>
              <w:rPr>
                <w:rFonts w:ascii="XO Thames" w:hAnsi="XO Thames"/>
                <w:bCs/>
                <w:sz w:val="23"/>
                <w:szCs w:val="23"/>
              </w:rPr>
            </w:pPr>
            <w:r w:rsidRPr="00E177B4">
              <w:rPr>
                <w:rFonts w:ascii="XO Thames" w:hAnsi="XO Thames"/>
                <w:bCs/>
                <w:sz w:val="23"/>
                <w:szCs w:val="23"/>
              </w:rPr>
              <w:t>ФКУ УИИ ГУФСИН России</w:t>
            </w:r>
          </w:p>
          <w:p w:rsidR="00264A0C" w:rsidRPr="00E177B4" w:rsidRDefault="00264A0C" w:rsidP="004E1B0E">
            <w:pPr>
              <w:pStyle w:val="2"/>
              <w:spacing w:line="240" w:lineRule="auto"/>
              <w:ind w:right="132" w:firstLine="0"/>
              <w:jc w:val="center"/>
              <w:rPr>
                <w:rFonts w:ascii="XO Thames" w:hAnsi="XO Thames"/>
                <w:bCs/>
                <w:sz w:val="23"/>
                <w:szCs w:val="23"/>
              </w:rPr>
            </w:pPr>
            <w:r w:rsidRPr="00E177B4">
              <w:rPr>
                <w:rFonts w:ascii="XO Thames" w:hAnsi="XO Thames"/>
                <w:bCs/>
                <w:sz w:val="23"/>
                <w:szCs w:val="23"/>
              </w:rPr>
              <w:t>по Кемеровской области-Кузбассу</w:t>
            </w:r>
          </w:p>
          <w:p w:rsidR="00264A0C" w:rsidRPr="00E177B4" w:rsidRDefault="00264A0C" w:rsidP="004E1B0E">
            <w:pPr>
              <w:pStyle w:val="2"/>
              <w:spacing w:line="240" w:lineRule="auto"/>
              <w:ind w:right="132" w:firstLine="0"/>
              <w:rPr>
                <w:rFonts w:ascii="XO Thames" w:hAnsi="XO Thames"/>
                <w:bCs/>
                <w:sz w:val="23"/>
                <w:szCs w:val="23"/>
              </w:rPr>
            </w:pPr>
          </w:p>
          <w:p w:rsidR="00264A0C" w:rsidRPr="00E177B4" w:rsidRDefault="00264A0C" w:rsidP="004E1B0E">
            <w:pPr>
              <w:pStyle w:val="2"/>
              <w:spacing w:line="240" w:lineRule="auto"/>
              <w:ind w:right="132" w:firstLine="0"/>
              <w:jc w:val="center"/>
              <w:rPr>
                <w:rFonts w:ascii="XO Thames" w:hAnsi="XO Thames"/>
                <w:bCs/>
                <w:sz w:val="23"/>
                <w:szCs w:val="23"/>
              </w:rPr>
            </w:pPr>
          </w:p>
          <w:p w:rsidR="00264A0C" w:rsidRPr="00E177B4" w:rsidRDefault="00264A0C" w:rsidP="004E1B0E">
            <w:pPr>
              <w:pStyle w:val="2"/>
              <w:spacing w:line="240" w:lineRule="auto"/>
              <w:ind w:right="132" w:firstLine="0"/>
              <w:jc w:val="center"/>
              <w:rPr>
                <w:rFonts w:ascii="XO Thames" w:hAnsi="XO Thames"/>
                <w:sz w:val="23"/>
                <w:szCs w:val="23"/>
              </w:rPr>
            </w:pPr>
            <w:r w:rsidRPr="00E177B4">
              <w:rPr>
                <w:rFonts w:ascii="XO Thames" w:hAnsi="XO Thames"/>
                <w:sz w:val="23"/>
                <w:szCs w:val="23"/>
              </w:rPr>
              <w:t>_________________</w:t>
            </w:r>
            <w:proofErr w:type="gramStart"/>
            <w:r w:rsidRPr="00E177B4">
              <w:rPr>
                <w:rFonts w:ascii="XO Thames" w:hAnsi="XO Thames"/>
                <w:sz w:val="23"/>
                <w:szCs w:val="23"/>
              </w:rPr>
              <w:t xml:space="preserve">_  </w:t>
            </w:r>
            <w:r w:rsidRPr="00E177B4">
              <w:rPr>
                <w:rFonts w:ascii="XO Thames" w:hAnsi="XO Thames"/>
                <w:szCs w:val="24"/>
              </w:rPr>
              <w:t>/</w:t>
            </w:r>
            <w:proofErr w:type="gramEnd"/>
            <w:r w:rsidR="005831DF">
              <w:rPr>
                <w:rFonts w:ascii="XO Thames" w:hAnsi="XO Thames"/>
                <w:szCs w:val="24"/>
              </w:rPr>
              <w:t>И.В. Воробьева</w:t>
            </w:r>
          </w:p>
          <w:p w:rsidR="00264A0C" w:rsidRPr="00E177B4" w:rsidRDefault="00264A0C" w:rsidP="004E1B0E">
            <w:pPr>
              <w:pStyle w:val="1"/>
              <w:spacing w:line="240" w:lineRule="auto"/>
              <w:ind w:right="-71" w:firstLine="0"/>
              <w:contextualSpacing/>
              <w:jc w:val="center"/>
              <w:rPr>
                <w:rFonts w:ascii="XO Thames" w:hAnsi="XO Thames"/>
                <w:b/>
                <w:sz w:val="23"/>
                <w:szCs w:val="23"/>
              </w:rPr>
            </w:pPr>
            <w:r w:rsidRPr="00E177B4">
              <w:rPr>
                <w:rFonts w:ascii="XO Thames" w:hAnsi="XO Thames"/>
                <w:sz w:val="23"/>
                <w:szCs w:val="23"/>
              </w:rPr>
              <w:t>М.П.</w:t>
            </w:r>
          </w:p>
        </w:tc>
        <w:tc>
          <w:tcPr>
            <w:tcW w:w="5205" w:type="dxa"/>
          </w:tcPr>
          <w:p w:rsidR="00264A0C" w:rsidRPr="00E177B4" w:rsidRDefault="00264A0C" w:rsidP="004E1B0E">
            <w:pPr>
              <w:pStyle w:val="FR1"/>
              <w:spacing w:before="0"/>
              <w:ind w:right="-71"/>
              <w:contextualSpacing/>
              <w:jc w:val="center"/>
              <w:rPr>
                <w:rFonts w:ascii="XO Thames" w:hAnsi="XO Thames"/>
                <w:sz w:val="23"/>
                <w:szCs w:val="23"/>
              </w:rPr>
            </w:pPr>
            <w:r w:rsidRPr="00E177B4">
              <w:rPr>
                <w:rFonts w:ascii="XO Thames" w:hAnsi="XO Thames"/>
                <w:sz w:val="23"/>
                <w:szCs w:val="23"/>
              </w:rPr>
              <w:t>ПОСТАВЩИК</w:t>
            </w:r>
          </w:p>
          <w:p w:rsidR="00264A0C" w:rsidRPr="00E177B4" w:rsidRDefault="00264A0C" w:rsidP="004E1B0E">
            <w:pPr>
              <w:pStyle w:val="FR1"/>
              <w:spacing w:before="0"/>
              <w:ind w:right="-71"/>
              <w:contextualSpacing/>
              <w:jc w:val="center"/>
              <w:rPr>
                <w:rFonts w:ascii="XO Thames" w:hAnsi="XO Thames"/>
                <w:b w:val="0"/>
                <w:color w:val="000000"/>
                <w:sz w:val="23"/>
                <w:szCs w:val="23"/>
              </w:rPr>
            </w:pPr>
          </w:p>
          <w:p w:rsidR="00264A0C" w:rsidRPr="00E177B4" w:rsidRDefault="00264A0C" w:rsidP="004E1B0E">
            <w:pPr>
              <w:pStyle w:val="FR1"/>
              <w:spacing w:before="0"/>
              <w:ind w:right="-71"/>
              <w:contextualSpacing/>
              <w:jc w:val="center"/>
              <w:rPr>
                <w:rFonts w:ascii="XO Thames" w:hAnsi="XO Thames"/>
                <w:b w:val="0"/>
                <w:color w:val="000000"/>
                <w:sz w:val="23"/>
                <w:szCs w:val="23"/>
              </w:rPr>
            </w:pPr>
          </w:p>
          <w:p w:rsidR="00264A0C" w:rsidRPr="00E177B4" w:rsidRDefault="00264A0C" w:rsidP="004E1B0E">
            <w:pPr>
              <w:pStyle w:val="FR1"/>
              <w:spacing w:before="0"/>
              <w:ind w:right="-71"/>
              <w:contextualSpacing/>
              <w:jc w:val="center"/>
              <w:rPr>
                <w:rFonts w:ascii="XO Thames" w:hAnsi="XO Thames"/>
                <w:color w:val="000000"/>
                <w:sz w:val="23"/>
                <w:szCs w:val="23"/>
              </w:rPr>
            </w:pPr>
          </w:p>
          <w:p w:rsidR="00264A0C" w:rsidRPr="00E177B4" w:rsidRDefault="00264A0C" w:rsidP="004E1B0E">
            <w:pPr>
              <w:pStyle w:val="2"/>
              <w:ind w:right="132" w:firstLine="0"/>
              <w:jc w:val="center"/>
              <w:rPr>
                <w:rFonts w:ascii="XO Thames" w:hAnsi="XO Thames"/>
                <w:b/>
                <w:color w:val="000000"/>
                <w:sz w:val="23"/>
                <w:szCs w:val="23"/>
              </w:rPr>
            </w:pPr>
            <w:r w:rsidRPr="00E177B4">
              <w:rPr>
                <w:rFonts w:ascii="XO Thames" w:hAnsi="XO Thames"/>
                <w:color w:val="000000"/>
                <w:sz w:val="23"/>
                <w:szCs w:val="23"/>
              </w:rPr>
              <w:t>_________________   /______</w:t>
            </w:r>
          </w:p>
          <w:p w:rsidR="00264A0C" w:rsidRPr="00E177B4" w:rsidRDefault="00264A0C" w:rsidP="004E1B0E">
            <w:pPr>
              <w:pStyle w:val="2"/>
              <w:spacing w:line="240" w:lineRule="auto"/>
              <w:ind w:right="132" w:firstLine="0"/>
              <w:jc w:val="center"/>
              <w:rPr>
                <w:rFonts w:ascii="XO Thames" w:hAnsi="XO Thames"/>
                <w:color w:val="000000"/>
                <w:sz w:val="23"/>
                <w:szCs w:val="23"/>
              </w:rPr>
            </w:pPr>
          </w:p>
          <w:p w:rsidR="00264A0C" w:rsidRPr="00E177B4" w:rsidRDefault="00264A0C" w:rsidP="004E1B0E">
            <w:pPr>
              <w:pStyle w:val="FR1"/>
              <w:spacing w:before="0"/>
              <w:ind w:right="-71"/>
              <w:contextualSpacing/>
              <w:jc w:val="center"/>
              <w:rPr>
                <w:rFonts w:ascii="XO Thames" w:hAnsi="XO Thames"/>
                <w:b w:val="0"/>
                <w:sz w:val="23"/>
                <w:szCs w:val="23"/>
              </w:rPr>
            </w:pPr>
            <w:r w:rsidRPr="00E177B4">
              <w:rPr>
                <w:rFonts w:ascii="XO Thames" w:hAnsi="XO Thames"/>
                <w:b w:val="0"/>
                <w:color w:val="000000"/>
                <w:sz w:val="23"/>
                <w:szCs w:val="23"/>
              </w:rPr>
              <w:t>М.П.</w:t>
            </w:r>
          </w:p>
        </w:tc>
      </w:tr>
    </w:tbl>
    <w:p w:rsidR="00264A0C" w:rsidRPr="00E177B4" w:rsidRDefault="00264A0C" w:rsidP="00264A0C">
      <w:pPr>
        <w:spacing w:after="0" w:line="240" w:lineRule="auto"/>
        <w:jc w:val="right"/>
        <w:rPr>
          <w:rFonts w:ascii="XO Thames" w:eastAsia="Times New Roman" w:hAnsi="XO Thames" w:cs="Times New Roman"/>
          <w:sz w:val="24"/>
          <w:szCs w:val="24"/>
          <w:lang w:eastAsia="ru-RU"/>
        </w:rPr>
      </w:pPr>
    </w:p>
    <w:p w:rsidR="00264A0C" w:rsidRPr="00E177B4" w:rsidRDefault="00264A0C" w:rsidP="00264A0C">
      <w:pPr>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br w:type="page"/>
      </w:r>
    </w:p>
    <w:p w:rsidR="00264A0C" w:rsidRPr="00E177B4" w:rsidRDefault="00264A0C" w:rsidP="00264A0C">
      <w:pPr>
        <w:spacing w:after="0" w:line="240" w:lineRule="auto"/>
        <w:jc w:val="right"/>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lastRenderedPageBreak/>
        <w:t xml:space="preserve">Приложение № </w:t>
      </w:r>
      <w:r>
        <w:rPr>
          <w:rFonts w:ascii="XO Thames" w:eastAsia="Times New Roman" w:hAnsi="XO Thames" w:cs="Times New Roman"/>
          <w:sz w:val="24"/>
          <w:szCs w:val="24"/>
          <w:lang w:eastAsia="ru-RU"/>
        </w:rPr>
        <w:t>2</w:t>
      </w:r>
      <w:r w:rsidRPr="00E177B4">
        <w:rPr>
          <w:rFonts w:ascii="XO Thames" w:eastAsia="Times New Roman" w:hAnsi="XO Thames" w:cs="Times New Roman"/>
          <w:sz w:val="24"/>
          <w:szCs w:val="24"/>
          <w:lang w:eastAsia="ru-RU"/>
        </w:rPr>
        <w:t xml:space="preserve"> </w:t>
      </w:r>
    </w:p>
    <w:p w:rsidR="00264A0C" w:rsidRPr="00E177B4" w:rsidRDefault="00264A0C" w:rsidP="00264A0C">
      <w:pPr>
        <w:spacing w:after="0" w:line="240" w:lineRule="auto"/>
        <w:jc w:val="right"/>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к государственному контракту</w:t>
      </w:r>
    </w:p>
    <w:p w:rsidR="00264A0C" w:rsidRPr="00E177B4" w:rsidRDefault="00264A0C" w:rsidP="00264A0C">
      <w:pPr>
        <w:spacing w:after="0" w:line="240" w:lineRule="auto"/>
        <w:jc w:val="right"/>
        <w:rPr>
          <w:rFonts w:ascii="XO Thames" w:eastAsia="Times New Roman" w:hAnsi="XO Thames" w:cs="Times New Roman"/>
          <w:sz w:val="23"/>
          <w:szCs w:val="23"/>
          <w:lang w:eastAsia="ru-RU"/>
        </w:rPr>
      </w:pPr>
      <w:r w:rsidRPr="00E177B4">
        <w:rPr>
          <w:rFonts w:ascii="XO Thames" w:eastAsia="Times New Roman" w:hAnsi="XO Thames" w:cs="Times New Roman"/>
          <w:sz w:val="23"/>
          <w:szCs w:val="23"/>
          <w:lang w:eastAsia="ru-RU"/>
        </w:rPr>
        <w:t>от «___» ______________ 202</w:t>
      </w:r>
      <w:r w:rsidR="005831DF">
        <w:rPr>
          <w:rFonts w:ascii="XO Thames" w:eastAsia="Times New Roman" w:hAnsi="XO Thames" w:cs="Times New Roman"/>
          <w:sz w:val="23"/>
          <w:szCs w:val="23"/>
          <w:lang w:eastAsia="ru-RU"/>
        </w:rPr>
        <w:t>6</w:t>
      </w:r>
      <w:r w:rsidRPr="00E177B4">
        <w:rPr>
          <w:rFonts w:ascii="XO Thames" w:eastAsia="Times New Roman" w:hAnsi="XO Thames" w:cs="Times New Roman"/>
          <w:sz w:val="23"/>
          <w:szCs w:val="23"/>
          <w:lang w:eastAsia="ru-RU"/>
        </w:rPr>
        <w:t xml:space="preserve"> г.  №____.</w:t>
      </w:r>
    </w:p>
    <w:p w:rsidR="00264A0C" w:rsidRPr="00E177B4" w:rsidRDefault="00264A0C" w:rsidP="00264A0C">
      <w:pPr>
        <w:spacing w:after="200" w:line="276" w:lineRule="auto"/>
        <w:jc w:val="right"/>
        <w:rPr>
          <w:rFonts w:ascii="XO Thames" w:eastAsia="Times New Roman" w:hAnsi="XO Thames" w:cs="Times New Roman"/>
          <w:sz w:val="20"/>
          <w:szCs w:val="20"/>
          <w:lang w:eastAsia="ru-RU"/>
        </w:rPr>
      </w:pPr>
    </w:p>
    <w:p w:rsidR="00264A0C" w:rsidRPr="00D118F7" w:rsidRDefault="00264A0C" w:rsidP="00264A0C">
      <w:pPr>
        <w:spacing w:after="0" w:line="240" w:lineRule="auto"/>
        <w:ind w:firstLine="567"/>
        <w:jc w:val="center"/>
        <w:rPr>
          <w:rFonts w:ascii="XO Thames" w:eastAsia="Times New Roman" w:hAnsi="XO Thames" w:cs="Times New Roman"/>
          <w:b/>
          <w:bCs/>
          <w:sz w:val="24"/>
          <w:szCs w:val="24"/>
          <w:lang w:eastAsia="ru-RU"/>
        </w:rPr>
      </w:pPr>
      <w:r w:rsidRPr="00D118F7">
        <w:rPr>
          <w:rFonts w:ascii="XO Thames" w:eastAsia="Times New Roman" w:hAnsi="XO Thames" w:cs="Times New Roman"/>
          <w:b/>
          <w:bCs/>
          <w:sz w:val="24"/>
          <w:szCs w:val="24"/>
          <w:lang w:eastAsia="ru-RU"/>
        </w:rPr>
        <w:t>ОТГРУЗОЧНАЯ РАЗНАРЯДКА</w:t>
      </w:r>
    </w:p>
    <w:tbl>
      <w:tblPr>
        <w:tblpPr w:leftFromText="180" w:rightFromText="180" w:vertAnchor="text" w:horzAnchor="margin" w:tblpXSpec="center" w:tblpY="53"/>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
        <w:gridCol w:w="2060"/>
        <w:gridCol w:w="2268"/>
        <w:gridCol w:w="1276"/>
        <w:gridCol w:w="1134"/>
        <w:gridCol w:w="1275"/>
        <w:gridCol w:w="1730"/>
      </w:tblGrid>
      <w:tr w:rsidR="00264A0C" w:rsidRPr="00E177B4" w:rsidTr="004E1B0E">
        <w:trPr>
          <w:trHeight w:val="854"/>
        </w:trPr>
        <w:tc>
          <w:tcPr>
            <w:tcW w:w="566" w:type="dxa"/>
            <w:vAlign w:val="center"/>
          </w:tcPr>
          <w:p w:rsidR="00264A0C" w:rsidRPr="00E177B4" w:rsidRDefault="00264A0C" w:rsidP="004E1B0E">
            <w:pPr>
              <w:spacing w:after="0" w:line="240" w:lineRule="auto"/>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 п/п</w:t>
            </w:r>
          </w:p>
        </w:tc>
        <w:tc>
          <w:tcPr>
            <w:tcW w:w="2094" w:type="dxa"/>
            <w:gridSpan w:val="2"/>
            <w:vAlign w:val="center"/>
          </w:tcPr>
          <w:p w:rsidR="00264A0C" w:rsidRPr="00E177B4" w:rsidRDefault="00264A0C" w:rsidP="004E1B0E">
            <w:pPr>
              <w:spacing w:after="0" w:line="240" w:lineRule="auto"/>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Адрес поставки, реквизиты</w:t>
            </w:r>
          </w:p>
        </w:tc>
        <w:tc>
          <w:tcPr>
            <w:tcW w:w="2268" w:type="dxa"/>
          </w:tcPr>
          <w:p w:rsidR="00264A0C" w:rsidRPr="00E177B4" w:rsidRDefault="00264A0C" w:rsidP="004E1B0E">
            <w:pPr>
              <w:spacing w:after="0" w:line="240" w:lineRule="auto"/>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Наименование поставляемой продукции</w:t>
            </w:r>
          </w:p>
        </w:tc>
        <w:tc>
          <w:tcPr>
            <w:tcW w:w="1276" w:type="dxa"/>
          </w:tcPr>
          <w:p w:rsidR="00264A0C" w:rsidRPr="00E177B4" w:rsidRDefault="00264A0C" w:rsidP="004E1B0E">
            <w:pPr>
              <w:spacing w:after="0" w:line="240" w:lineRule="auto"/>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Объем поставляемой продукции, шт.</w:t>
            </w:r>
          </w:p>
        </w:tc>
        <w:tc>
          <w:tcPr>
            <w:tcW w:w="1134" w:type="dxa"/>
          </w:tcPr>
          <w:p w:rsidR="00264A0C" w:rsidRPr="00E177B4" w:rsidRDefault="00264A0C" w:rsidP="004E1B0E">
            <w:pPr>
              <w:spacing w:after="0" w:line="240" w:lineRule="auto"/>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Цена за единицу продукции, руб.</w:t>
            </w:r>
          </w:p>
        </w:tc>
        <w:tc>
          <w:tcPr>
            <w:tcW w:w="1275" w:type="dxa"/>
            <w:vAlign w:val="center"/>
          </w:tcPr>
          <w:p w:rsidR="00264A0C" w:rsidRPr="00E177B4" w:rsidRDefault="00264A0C" w:rsidP="004E1B0E">
            <w:pPr>
              <w:spacing w:after="0" w:line="240" w:lineRule="auto"/>
              <w:ind w:hanging="27"/>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Сумма,</w:t>
            </w:r>
          </w:p>
          <w:p w:rsidR="00264A0C" w:rsidRPr="00E177B4" w:rsidRDefault="00264A0C" w:rsidP="004E1B0E">
            <w:pPr>
              <w:spacing w:after="0" w:line="240" w:lineRule="auto"/>
              <w:ind w:hanging="27"/>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руб.</w:t>
            </w:r>
          </w:p>
        </w:tc>
        <w:tc>
          <w:tcPr>
            <w:tcW w:w="1730" w:type="dxa"/>
            <w:vAlign w:val="center"/>
          </w:tcPr>
          <w:p w:rsidR="00264A0C" w:rsidRPr="00E177B4" w:rsidRDefault="00264A0C" w:rsidP="004E1B0E">
            <w:pPr>
              <w:spacing w:after="0" w:line="240" w:lineRule="auto"/>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Срок поставки</w:t>
            </w:r>
          </w:p>
        </w:tc>
      </w:tr>
      <w:tr w:rsidR="00AF5538" w:rsidRPr="00E177B4" w:rsidTr="004E1B0E">
        <w:trPr>
          <w:trHeight w:val="2182"/>
        </w:trPr>
        <w:tc>
          <w:tcPr>
            <w:tcW w:w="566" w:type="dxa"/>
            <w:vAlign w:val="center"/>
          </w:tcPr>
          <w:p w:rsidR="00AF5538" w:rsidRPr="00E177B4" w:rsidRDefault="00AF5538" w:rsidP="004E1B0E">
            <w:pPr>
              <w:spacing w:after="0" w:line="240" w:lineRule="auto"/>
              <w:jc w:val="center"/>
              <w:rPr>
                <w:rFonts w:ascii="XO Thames" w:eastAsia="Times New Roman" w:hAnsi="XO Thames" w:cs="Times New Roman"/>
                <w:sz w:val="16"/>
                <w:szCs w:val="16"/>
                <w:lang w:eastAsia="ru-RU"/>
              </w:rPr>
            </w:pPr>
            <w:r w:rsidRPr="00E177B4">
              <w:rPr>
                <w:rFonts w:ascii="XO Thames" w:eastAsia="Times New Roman" w:hAnsi="XO Thames" w:cs="Times New Roman"/>
                <w:sz w:val="16"/>
                <w:szCs w:val="16"/>
                <w:lang w:eastAsia="ru-RU"/>
              </w:rPr>
              <w:t>1</w:t>
            </w:r>
          </w:p>
        </w:tc>
        <w:tc>
          <w:tcPr>
            <w:tcW w:w="2094" w:type="dxa"/>
            <w:gridSpan w:val="2"/>
            <w:vAlign w:val="center"/>
          </w:tcPr>
          <w:p w:rsidR="00AF5538" w:rsidRPr="00D118F7" w:rsidRDefault="00AF5538" w:rsidP="004E1B0E">
            <w:pPr>
              <w:spacing w:after="0" w:line="240" w:lineRule="auto"/>
              <w:jc w:val="center"/>
              <w:rPr>
                <w:rFonts w:ascii="XO Thames" w:eastAsia="Times New Roman" w:hAnsi="XO Thames" w:cs="Times New Roman"/>
                <w:snapToGrid w:val="0"/>
                <w:sz w:val="24"/>
                <w:szCs w:val="24"/>
                <w:lang w:eastAsia="ru-RU"/>
              </w:rPr>
            </w:pPr>
            <w:r w:rsidRPr="00D118F7">
              <w:rPr>
                <w:rFonts w:ascii="XO Thames" w:eastAsia="Times New Roman" w:hAnsi="XO Thames" w:cs="Times New Roman"/>
                <w:sz w:val="24"/>
                <w:szCs w:val="24"/>
                <w:lang w:eastAsia="ru-RU"/>
              </w:rPr>
              <w:t>Доставка товара по адресу</w:t>
            </w:r>
            <w:r w:rsidRPr="00D118F7">
              <w:rPr>
                <w:rFonts w:ascii="XO Thames" w:eastAsia="Times New Roman" w:hAnsi="XO Thames" w:cs="Times New Roman"/>
                <w:snapToGrid w:val="0"/>
                <w:sz w:val="24"/>
                <w:szCs w:val="24"/>
                <w:lang w:eastAsia="ru-RU"/>
              </w:rPr>
              <w:t>:</w:t>
            </w:r>
          </w:p>
          <w:p w:rsidR="00AF5538" w:rsidRPr="00D118F7" w:rsidRDefault="00AF5538" w:rsidP="004E1B0E">
            <w:pPr>
              <w:spacing w:after="0" w:line="240" w:lineRule="auto"/>
              <w:jc w:val="center"/>
              <w:rPr>
                <w:rFonts w:ascii="XO Thames" w:hAnsi="XO Thames" w:cs="Times New Roman"/>
                <w:sz w:val="24"/>
                <w:szCs w:val="24"/>
              </w:rPr>
            </w:pPr>
            <w:r w:rsidRPr="00D118F7">
              <w:rPr>
                <w:rFonts w:ascii="XO Thames" w:eastAsia="Times New Roman" w:hAnsi="XO Thames" w:cs="Times New Roman"/>
                <w:snapToGrid w:val="0"/>
                <w:sz w:val="24"/>
                <w:szCs w:val="24"/>
                <w:lang w:eastAsia="ru-RU"/>
              </w:rPr>
              <w:t>г. Кемерово,</w:t>
            </w:r>
          </w:p>
          <w:p w:rsidR="00AF5538" w:rsidRPr="00D118F7" w:rsidRDefault="00AF5538" w:rsidP="004E1B0E">
            <w:pPr>
              <w:spacing w:after="0" w:line="240" w:lineRule="auto"/>
              <w:jc w:val="center"/>
              <w:rPr>
                <w:rFonts w:ascii="XO Thames" w:eastAsia="Times New Roman" w:hAnsi="XO Thames" w:cs="Times New Roman"/>
                <w:sz w:val="24"/>
                <w:szCs w:val="24"/>
                <w:lang w:eastAsia="ru-RU"/>
              </w:rPr>
            </w:pPr>
            <w:r w:rsidRPr="00D118F7">
              <w:rPr>
                <w:rFonts w:ascii="XO Thames" w:hAnsi="XO Thames" w:cs="Times New Roman"/>
                <w:sz w:val="24"/>
                <w:szCs w:val="24"/>
              </w:rPr>
              <w:t xml:space="preserve">ул. </w:t>
            </w:r>
            <w:proofErr w:type="spellStart"/>
            <w:r w:rsidRPr="00D118F7">
              <w:rPr>
                <w:rFonts w:ascii="XO Thames" w:hAnsi="XO Thames" w:cs="Times New Roman"/>
                <w:sz w:val="24"/>
                <w:szCs w:val="24"/>
              </w:rPr>
              <w:t>Сарыгина</w:t>
            </w:r>
            <w:proofErr w:type="spellEnd"/>
            <w:r w:rsidRPr="00D118F7">
              <w:rPr>
                <w:rFonts w:ascii="XO Thames" w:hAnsi="XO Thames" w:cs="Times New Roman"/>
                <w:sz w:val="24"/>
                <w:szCs w:val="24"/>
              </w:rPr>
              <w:t>, 29</w:t>
            </w:r>
          </w:p>
        </w:tc>
        <w:tc>
          <w:tcPr>
            <w:tcW w:w="2268" w:type="dxa"/>
            <w:vAlign w:val="center"/>
          </w:tcPr>
          <w:p w:rsidR="00626783" w:rsidRPr="00D118F7" w:rsidRDefault="00626783" w:rsidP="00626783">
            <w:pPr>
              <w:spacing w:after="0" w:line="240" w:lineRule="auto"/>
              <w:jc w:val="center"/>
              <w:rPr>
                <w:rFonts w:ascii="XO Thames" w:hAnsi="XO Thames" w:cs="Times New Roman"/>
                <w:sz w:val="24"/>
                <w:szCs w:val="24"/>
              </w:rPr>
            </w:pPr>
            <w:r w:rsidRPr="00D118F7">
              <w:rPr>
                <w:rFonts w:ascii="XO Thames" w:hAnsi="XO Thames" w:cs="Times New Roman"/>
                <w:sz w:val="24"/>
                <w:szCs w:val="24"/>
              </w:rPr>
              <w:t xml:space="preserve">Аккумулятор </w:t>
            </w:r>
            <w:r w:rsidR="00D118F7" w:rsidRPr="00D118F7">
              <w:rPr>
                <w:rFonts w:ascii="XO Thames" w:hAnsi="XO Thames" w:cs="Times New Roman"/>
                <w:sz w:val="24"/>
                <w:szCs w:val="24"/>
              </w:rPr>
              <w:t xml:space="preserve">60 </w:t>
            </w:r>
            <w:r w:rsidRPr="00D118F7">
              <w:rPr>
                <w:rFonts w:ascii="XO Thames" w:hAnsi="XO Thames" w:cs="Times New Roman"/>
                <w:sz w:val="24"/>
                <w:szCs w:val="24"/>
              </w:rPr>
              <w:t>А/ч О.П.</w:t>
            </w:r>
          </w:p>
          <w:p w:rsidR="00AF5538" w:rsidRPr="00D118F7" w:rsidRDefault="00AF5538" w:rsidP="009D1D60">
            <w:pPr>
              <w:spacing w:after="0" w:line="240" w:lineRule="auto"/>
              <w:rPr>
                <w:rFonts w:ascii="XO Thames" w:eastAsia="Times New Roman" w:hAnsi="XO Thames" w:cs="Times New Roman"/>
                <w:color w:val="000000"/>
                <w:sz w:val="24"/>
                <w:szCs w:val="24"/>
                <w:lang w:eastAsia="ru-RU"/>
              </w:rPr>
            </w:pPr>
          </w:p>
        </w:tc>
        <w:tc>
          <w:tcPr>
            <w:tcW w:w="1276" w:type="dxa"/>
            <w:vAlign w:val="center"/>
          </w:tcPr>
          <w:p w:rsidR="00AF5538" w:rsidRPr="00D118F7" w:rsidRDefault="00D118F7" w:rsidP="004E1B0E">
            <w:pPr>
              <w:spacing w:after="0" w:line="240" w:lineRule="auto"/>
              <w:jc w:val="center"/>
              <w:rPr>
                <w:rFonts w:ascii="XO Thames" w:eastAsia="Times New Roman" w:hAnsi="XO Thames" w:cs="Times New Roman"/>
                <w:sz w:val="24"/>
                <w:szCs w:val="24"/>
                <w:lang w:eastAsia="ru-RU"/>
              </w:rPr>
            </w:pPr>
            <w:r w:rsidRPr="00D118F7">
              <w:rPr>
                <w:rFonts w:ascii="XO Thames" w:eastAsia="Times New Roman" w:hAnsi="XO Thames" w:cs="Times New Roman"/>
                <w:sz w:val="24"/>
                <w:szCs w:val="24"/>
                <w:lang w:eastAsia="ru-RU"/>
              </w:rPr>
              <w:t>3</w:t>
            </w:r>
            <w:r w:rsidR="00AF5538" w:rsidRPr="00D118F7">
              <w:rPr>
                <w:rFonts w:ascii="XO Thames" w:eastAsia="Times New Roman" w:hAnsi="XO Thames" w:cs="Times New Roman"/>
                <w:sz w:val="24"/>
                <w:szCs w:val="24"/>
                <w:lang w:eastAsia="ru-RU"/>
              </w:rPr>
              <w:t xml:space="preserve"> шт.</w:t>
            </w:r>
          </w:p>
        </w:tc>
        <w:tc>
          <w:tcPr>
            <w:tcW w:w="1134" w:type="dxa"/>
            <w:vAlign w:val="center"/>
          </w:tcPr>
          <w:p w:rsidR="00AF5538" w:rsidRPr="00D118F7" w:rsidRDefault="00AF5538" w:rsidP="004E1B0E">
            <w:pPr>
              <w:spacing w:after="0" w:line="240" w:lineRule="auto"/>
              <w:jc w:val="center"/>
              <w:rPr>
                <w:rFonts w:ascii="XO Thames" w:eastAsia="Times New Roman" w:hAnsi="XO Thames" w:cs="Times New Roman"/>
                <w:sz w:val="24"/>
                <w:szCs w:val="24"/>
                <w:lang w:eastAsia="ru-RU"/>
              </w:rPr>
            </w:pPr>
          </w:p>
        </w:tc>
        <w:tc>
          <w:tcPr>
            <w:tcW w:w="1275" w:type="dxa"/>
            <w:vAlign w:val="center"/>
          </w:tcPr>
          <w:p w:rsidR="00AF5538" w:rsidRPr="00D118F7" w:rsidRDefault="00AF5538" w:rsidP="004E1B0E">
            <w:pPr>
              <w:spacing w:after="0" w:line="240" w:lineRule="auto"/>
              <w:jc w:val="center"/>
              <w:rPr>
                <w:rFonts w:ascii="XO Thames" w:eastAsia="Times New Roman" w:hAnsi="XO Thames" w:cs="Times New Roman"/>
                <w:sz w:val="24"/>
                <w:szCs w:val="24"/>
                <w:lang w:eastAsia="ru-RU"/>
              </w:rPr>
            </w:pPr>
          </w:p>
        </w:tc>
        <w:tc>
          <w:tcPr>
            <w:tcW w:w="1730" w:type="dxa"/>
            <w:vAlign w:val="center"/>
          </w:tcPr>
          <w:p w:rsidR="00AF5538" w:rsidRPr="00D118F7" w:rsidRDefault="00AF5538" w:rsidP="004E1B0E">
            <w:pPr>
              <w:spacing w:after="0" w:line="240" w:lineRule="auto"/>
              <w:ind w:firstLine="7"/>
              <w:jc w:val="center"/>
              <w:rPr>
                <w:rFonts w:ascii="XO Thames" w:eastAsia="Times New Roman" w:hAnsi="XO Thames" w:cs="Times New Roman"/>
                <w:sz w:val="24"/>
                <w:szCs w:val="24"/>
                <w:lang w:eastAsia="ru-RU"/>
              </w:rPr>
            </w:pPr>
            <w:r w:rsidRPr="00D118F7">
              <w:rPr>
                <w:rFonts w:ascii="XO Thames" w:eastAsia="Times New Roman" w:hAnsi="XO Thames" w:cs="Times New Roman"/>
                <w:sz w:val="24"/>
                <w:szCs w:val="24"/>
                <w:lang w:eastAsia="ru-RU"/>
              </w:rPr>
              <w:t>Одной партией</w:t>
            </w:r>
          </w:p>
          <w:p w:rsidR="00AF5538" w:rsidRPr="00D118F7" w:rsidRDefault="00D118F7" w:rsidP="00D118F7">
            <w:pPr>
              <w:spacing w:after="0" w:line="240" w:lineRule="auto"/>
              <w:ind w:firstLine="7"/>
              <w:jc w:val="center"/>
              <w:rPr>
                <w:rFonts w:ascii="XO Thames" w:eastAsia="Times New Roman" w:hAnsi="XO Thames" w:cs="Times New Roman"/>
                <w:sz w:val="24"/>
                <w:szCs w:val="24"/>
                <w:lang w:eastAsia="ru-RU"/>
              </w:rPr>
            </w:pPr>
            <w:r w:rsidRPr="00D118F7">
              <w:rPr>
                <w:rFonts w:ascii="XO Thames" w:eastAsia="Times New Roman" w:hAnsi="XO Thames" w:cs="Times New Roman"/>
                <w:sz w:val="24"/>
                <w:szCs w:val="24"/>
                <w:lang w:eastAsia="ru-RU"/>
              </w:rPr>
              <w:t>в течение</w:t>
            </w:r>
            <w:r w:rsidR="00AF5538" w:rsidRPr="00D118F7">
              <w:rPr>
                <w:rFonts w:ascii="XO Thames" w:eastAsia="Times New Roman" w:hAnsi="XO Thames" w:cs="Times New Roman"/>
                <w:sz w:val="24"/>
                <w:szCs w:val="24"/>
                <w:lang w:eastAsia="ru-RU"/>
              </w:rPr>
              <w:t xml:space="preserve"> </w:t>
            </w:r>
            <w:r w:rsidRPr="00D118F7">
              <w:rPr>
                <w:rFonts w:ascii="XO Thames" w:eastAsia="Times New Roman" w:hAnsi="XO Thames" w:cs="Times New Roman"/>
                <w:sz w:val="24"/>
                <w:szCs w:val="24"/>
                <w:lang w:eastAsia="ru-RU"/>
              </w:rPr>
              <w:t>5</w:t>
            </w:r>
            <w:r w:rsidR="009D1D60" w:rsidRPr="00D118F7">
              <w:rPr>
                <w:rFonts w:ascii="XO Thames" w:eastAsia="Times New Roman" w:hAnsi="XO Thames" w:cs="Times New Roman"/>
                <w:sz w:val="24"/>
                <w:szCs w:val="24"/>
                <w:lang w:eastAsia="ru-RU"/>
              </w:rPr>
              <w:t xml:space="preserve"> </w:t>
            </w:r>
            <w:r w:rsidR="00AF5538" w:rsidRPr="00D118F7">
              <w:rPr>
                <w:rFonts w:ascii="XO Thames" w:eastAsia="Times New Roman" w:hAnsi="XO Thames" w:cs="Times New Roman"/>
                <w:sz w:val="24"/>
                <w:szCs w:val="24"/>
                <w:lang w:eastAsia="ru-RU"/>
              </w:rPr>
              <w:t>(</w:t>
            </w:r>
            <w:r w:rsidRPr="00D118F7">
              <w:rPr>
                <w:rFonts w:ascii="XO Thames" w:eastAsia="Times New Roman" w:hAnsi="XO Thames" w:cs="Times New Roman"/>
                <w:sz w:val="24"/>
                <w:szCs w:val="24"/>
                <w:lang w:eastAsia="ru-RU"/>
              </w:rPr>
              <w:t>пяти</w:t>
            </w:r>
            <w:r w:rsidR="00AF5538" w:rsidRPr="00D118F7">
              <w:rPr>
                <w:rFonts w:ascii="XO Thames" w:eastAsia="Times New Roman" w:hAnsi="XO Thames" w:cs="Times New Roman"/>
                <w:sz w:val="24"/>
                <w:szCs w:val="24"/>
                <w:lang w:eastAsia="ru-RU"/>
              </w:rPr>
              <w:t>) рабочих дней с даты заключения контракта.</w:t>
            </w:r>
          </w:p>
        </w:tc>
      </w:tr>
      <w:tr w:rsidR="00D118F7" w:rsidRPr="00E177B4" w:rsidTr="004E1B0E">
        <w:trPr>
          <w:trHeight w:val="2182"/>
        </w:trPr>
        <w:tc>
          <w:tcPr>
            <w:tcW w:w="566" w:type="dxa"/>
            <w:vAlign w:val="center"/>
          </w:tcPr>
          <w:p w:rsidR="00D118F7" w:rsidRPr="00E177B4" w:rsidRDefault="00D118F7" w:rsidP="00D118F7">
            <w:pPr>
              <w:spacing w:after="0" w:line="240" w:lineRule="auto"/>
              <w:jc w:val="center"/>
              <w:rPr>
                <w:rFonts w:ascii="XO Thames" w:eastAsia="Times New Roman" w:hAnsi="XO Thames" w:cs="Times New Roman"/>
                <w:sz w:val="16"/>
                <w:szCs w:val="16"/>
                <w:lang w:eastAsia="ru-RU"/>
              </w:rPr>
            </w:pPr>
            <w:r>
              <w:rPr>
                <w:rFonts w:ascii="XO Thames" w:eastAsia="Times New Roman" w:hAnsi="XO Thames" w:cs="Times New Roman"/>
                <w:sz w:val="16"/>
                <w:szCs w:val="16"/>
                <w:lang w:eastAsia="ru-RU"/>
              </w:rPr>
              <w:t>2</w:t>
            </w:r>
          </w:p>
        </w:tc>
        <w:tc>
          <w:tcPr>
            <w:tcW w:w="2094" w:type="dxa"/>
            <w:gridSpan w:val="2"/>
            <w:vAlign w:val="center"/>
          </w:tcPr>
          <w:p w:rsidR="00D118F7" w:rsidRPr="00D118F7" w:rsidRDefault="00D118F7" w:rsidP="00D118F7">
            <w:pPr>
              <w:spacing w:after="0" w:line="240" w:lineRule="auto"/>
              <w:jc w:val="center"/>
              <w:rPr>
                <w:rFonts w:ascii="XO Thames" w:eastAsia="Times New Roman" w:hAnsi="XO Thames" w:cs="Times New Roman"/>
                <w:snapToGrid w:val="0"/>
                <w:sz w:val="24"/>
                <w:szCs w:val="24"/>
                <w:lang w:eastAsia="ru-RU"/>
              </w:rPr>
            </w:pPr>
            <w:r w:rsidRPr="00D118F7">
              <w:rPr>
                <w:rFonts w:ascii="XO Thames" w:eastAsia="Times New Roman" w:hAnsi="XO Thames" w:cs="Times New Roman"/>
                <w:sz w:val="24"/>
                <w:szCs w:val="24"/>
                <w:lang w:eastAsia="ru-RU"/>
              </w:rPr>
              <w:t>Доставка товара по адресу</w:t>
            </w:r>
            <w:r w:rsidRPr="00D118F7">
              <w:rPr>
                <w:rFonts w:ascii="XO Thames" w:eastAsia="Times New Roman" w:hAnsi="XO Thames" w:cs="Times New Roman"/>
                <w:snapToGrid w:val="0"/>
                <w:sz w:val="24"/>
                <w:szCs w:val="24"/>
                <w:lang w:eastAsia="ru-RU"/>
              </w:rPr>
              <w:t>:</w:t>
            </w:r>
          </w:p>
          <w:p w:rsidR="00D118F7" w:rsidRPr="00D118F7" w:rsidRDefault="00D118F7" w:rsidP="00D118F7">
            <w:pPr>
              <w:spacing w:after="0" w:line="240" w:lineRule="auto"/>
              <w:jc w:val="center"/>
              <w:rPr>
                <w:rFonts w:ascii="XO Thames" w:hAnsi="XO Thames" w:cs="Times New Roman"/>
                <w:sz w:val="24"/>
                <w:szCs w:val="24"/>
              </w:rPr>
            </w:pPr>
            <w:r w:rsidRPr="00D118F7">
              <w:rPr>
                <w:rFonts w:ascii="XO Thames" w:eastAsia="Times New Roman" w:hAnsi="XO Thames" w:cs="Times New Roman"/>
                <w:snapToGrid w:val="0"/>
                <w:sz w:val="24"/>
                <w:szCs w:val="24"/>
                <w:lang w:eastAsia="ru-RU"/>
              </w:rPr>
              <w:t>г. Кемерово,</w:t>
            </w:r>
          </w:p>
          <w:p w:rsidR="00D118F7" w:rsidRPr="00D118F7" w:rsidRDefault="00D118F7" w:rsidP="00D118F7">
            <w:pPr>
              <w:spacing w:after="0" w:line="240" w:lineRule="auto"/>
              <w:jc w:val="center"/>
              <w:rPr>
                <w:rFonts w:ascii="XO Thames" w:eastAsia="Times New Roman" w:hAnsi="XO Thames" w:cs="Times New Roman"/>
                <w:sz w:val="24"/>
                <w:szCs w:val="24"/>
                <w:lang w:eastAsia="ru-RU"/>
              </w:rPr>
            </w:pPr>
            <w:r w:rsidRPr="00D118F7">
              <w:rPr>
                <w:rFonts w:ascii="XO Thames" w:hAnsi="XO Thames" w:cs="Times New Roman"/>
                <w:sz w:val="24"/>
                <w:szCs w:val="24"/>
              </w:rPr>
              <w:t xml:space="preserve">ул. </w:t>
            </w:r>
            <w:proofErr w:type="spellStart"/>
            <w:r w:rsidRPr="00D118F7">
              <w:rPr>
                <w:rFonts w:ascii="XO Thames" w:hAnsi="XO Thames" w:cs="Times New Roman"/>
                <w:sz w:val="24"/>
                <w:szCs w:val="24"/>
              </w:rPr>
              <w:t>Сарыгина</w:t>
            </w:r>
            <w:proofErr w:type="spellEnd"/>
            <w:r w:rsidRPr="00D118F7">
              <w:rPr>
                <w:rFonts w:ascii="XO Thames" w:hAnsi="XO Thames" w:cs="Times New Roman"/>
                <w:sz w:val="24"/>
                <w:szCs w:val="24"/>
              </w:rPr>
              <w:t>, 29</w:t>
            </w:r>
          </w:p>
        </w:tc>
        <w:tc>
          <w:tcPr>
            <w:tcW w:w="2268" w:type="dxa"/>
            <w:vAlign w:val="center"/>
          </w:tcPr>
          <w:p w:rsidR="00D118F7" w:rsidRPr="00D118F7" w:rsidRDefault="00D118F7" w:rsidP="00D118F7">
            <w:pPr>
              <w:spacing w:after="0" w:line="240" w:lineRule="auto"/>
              <w:jc w:val="center"/>
              <w:rPr>
                <w:rFonts w:ascii="XO Thames" w:hAnsi="XO Thames" w:cs="Times New Roman"/>
                <w:sz w:val="24"/>
                <w:szCs w:val="24"/>
              </w:rPr>
            </w:pPr>
            <w:r w:rsidRPr="00D118F7">
              <w:rPr>
                <w:rFonts w:ascii="XO Thames" w:hAnsi="XO Thames" w:cs="Times New Roman"/>
                <w:sz w:val="24"/>
                <w:szCs w:val="24"/>
              </w:rPr>
              <w:t>Аккумулятор 75 А/ч О.П.</w:t>
            </w:r>
          </w:p>
          <w:p w:rsidR="00D118F7" w:rsidRPr="00D118F7" w:rsidRDefault="00D118F7" w:rsidP="00D118F7">
            <w:pPr>
              <w:spacing w:after="0" w:line="240" w:lineRule="auto"/>
              <w:rPr>
                <w:rFonts w:ascii="XO Thames" w:eastAsia="Times New Roman" w:hAnsi="XO Thames" w:cs="Times New Roman"/>
                <w:color w:val="000000"/>
                <w:sz w:val="24"/>
                <w:szCs w:val="24"/>
                <w:lang w:eastAsia="ru-RU"/>
              </w:rPr>
            </w:pPr>
          </w:p>
        </w:tc>
        <w:tc>
          <w:tcPr>
            <w:tcW w:w="1276" w:type="dxa"/>
            <w:vAlign w:val="center"/>
          </w:tcPr>
          <w:p w:rsidR="00D118F7" w:rsidRPr="00D118F7" w:rsidRDefault="00D118F7" w:rsidP="00D118F7">
            <w:pPr>
              <w:spacing w:after="0" w:line="240" w:lineRule="auto"/>
              <w:jc w:val="center"/>
              <w:rPr>
                <w:rFonts w:ascii="XO Thames" w:eastAsia="Times New Roman" w:hAnsi="XO Thames" w:cs="Times New Roman"/>
                <w:sz w:val="24"/>
                <w:szCs w:val="24"/>
                <w:lang w:eastAsia="ru-RU"/>
              </w:rPr>
            </w:pPr>
            <w:r w:rsidRPr="00D118F7">
              <w:rPr>
                <w:rFonts w:ascii="XO Thames" w:eastAsia="Times New Roman" w:hAnsi="XO Thames" w:cs="Times New Roman"/>
                <w:sz w:val="24"/>
                <w:szCs w:val="24"/>
                <w:lang w:eastAsia="ru-RU"/>
              </w:rPr>
              <w:t>1 шт.</w:t>
            </w:r>
          </w:p>
        </w:tc>
        <w:tc>
          <w:tcPr>
            <w:tcW w:w="1134" w:type="dxa"/>
            <w:vAlign w:val="center"/>
          </w:tcPr>
          <w:p w:rsidR="00D118F7" w:rsidRPr="00D118F7" w:rsidRDefault="00D118F7" w:rsidP="00D118F7">
            <w:pPr>
              <w:spacing w:after="0" w:line="240" w:lineRule="auto"/>
              <w:jc w:val="center"/>
              <w:rPr>
                <w:rFonts w:ascii="XO Thames" w:eastAsia="Times New Roman" w:hAnsi="XO Thames" w:cs="Times New Roman"/>
                <w:sz w:val="24"/>
                <w:szCs w:val="24"/>
                <w:lang w:eastAsia="ru-RU"/>
              </w:rPr>
            </w:pPr>
          </w:p>
        </w:tc>
        <w:tc>
          <w:tcPr>
            <w:tcW w:w="1275" w:type="dxa"/>
            <w:vAlign w:val="center"/>
          </w:tcPr>
          <w:p w:rsidR="00D118F7" w:rsidRPr="00D118F7" w:rsidRDefault="00D118F7" w:rsidP="00D118F7">
            <w:pPr>
              <w:spacing w:after="0" w:line="240" w:lineRule="auto"/>
              <w:jc w:val="center"/>
              <w:rPr>
                <w:rFonts w:ascii="XO Thames" w:eastAsia="Times New Roman" w:hAnsi="XO Thames" w:cs="Times New Roman"/>
                <w:sz w:val="24"/>
                <w:szCs w:val="24"/>
                <w:lang w:eastAsia="ru-RU"/>
              </w:rPr>
            </w:pPr>
          </w:p>
        </w:tc>
        <w:tc>
          <w:tcPr>
            <w:tcW w:w="1730" w:type="dxa"/>
            <w:vAlign w:val="center"/>
          </w:tcPr>
          <w:p w:rsidR="00D118F7" w:rsidRPr="00D118F7" w:rsidRDefault="00D118F7" w:rsidP="00D118F7">
            <w:pPr>
              <w:spacing w:after="0" w:line="240" w:lineRule="auto"/>
              <w:ind w:firstLine="7"/>
              <w:jc w:val="center"/>
              <w:rPr>
                <w:rFonts w:ascii="XO Thames" w:eastAsia="Times New Roman" w:hAnsi="XO Thames" w:cs="Times New Roman"/>
                <w:sz w:val="24"/>
                <w:szCs w:val="24"/>
                <w:lang w:eastAsia="ru-RU"/>
              </w:rPr>
            </w:pPr>
            <w:r w:rsidRPr="00D118F7">
              <w:rPr>
                <w:rFonts w:ascii="XO Thames" w:eastAsia="Times New Roman" w:hAnsi="XO Thames" w:cs="Times New Roman"/>
                <w:sz w:val="24"/>
                <w:szCs w:val="24"/>
                <w:lang w:eastAsia="ru-RU"/>
              </w:rPr>
              <w:t>Одной партией</w:t>
            </w:r>
          </w:p>
          <w:p w:rsidR="00D118F7" w:rsidRPr="00D118F7" w:rsidRDefault="00D118F7" w:rsidP="00D118F7">
            <w:pPr>
              <w:spacing w:after="0" w:line="240" w:lineRule="auto"/>
              <w:ind w:firstLine="7"/>
              <w:jc w:val="center"/>
              <w:rPr>
                <w:rFonts w:ascii="XO Thames" w:eastAsia="Times New Roman" w:hAnsi="XO Thames" w:cs="Times New Roman"/>
                <w:sz w:val="24"/>
                <w:szCs w:val="24"/>
                <w:lang w:eastAsia="ru-RU"/>
              </w:rPr>
            </w:pPr>
            <w:r w:rsidRPr="00D118F7">
              <w:rPr>
                <w:rFonts w:ascii="XO Thames" w:eastAsia="Times New Roman" w:hAnsi="XO Thames" w:cs="Times New Roman"/>
                <w:sz w:val="24"/>
                <w:szCs w:val="24"/>
                <w:lang w:eastAsia="ru-RU"/>
              </w:rPr>
              <w:t>в течение 5 (пяти) рабочих дней с даты заключения контракта.</w:t>
            </w:r>
          </w:p>
        </w:tc>
      </w:tr>
      <w:tr w:rsidR="00264A0C" w:rsidRPr="00E177B4" w:rsidTr="004E1B0E">
        <w:trPr>
          <w:trHeight w:val="270"/>
        </w:trPr>
        <w:tc>
          <w:tcPr>
            <w:tcW w:w="566" w:type="dxa"/>
          </w:tcPr>
          <w:p w:rsidR="00264A0C" w:rsidRPr="00E177B4" w:rsidRDefault="00264A0C" w:rsidP="004E1B0E">
            <w:pPr>
              <w:spacing w:after="0" w:line="240" w:lineRule="auto"/>
              <w:ind w:firstLine="567"/>
              <w:jc w:val="center"/>
              <w:rPr>
                <w:rFonts w:ascii="XO Thames" w:eastAsia="Times New Roman" w:hAnsi="XO Thames" w:cs="Times New Roman"/>
                <w:sz w:val="20"/>
                <w:szCs w:val="20"/>
                <w:lang w:eastAsia="ru-RU"/>
              </w:rPr>
            </w:pPr>
          </w:p>
        </w:tc>
        <w:tc>
          <w:tcPr>
            <w:tcW w:w="9777" w:type="dxa"/>
            <w:gridSpan w:val="7"/>
          </w:tcPr>
          <w:p w:rsidR="00264A0C" w:rsidRPr="00E177B4" w:rsidRDefault="00264A0C" w:rsidP="004E1B0E">
            <w:pPr>
              <w:spacing w:after="0" w:line="240" w:lineRule="auto"/>
              <w:rPr>
                <w:rFonts w:ascii="XO Thames" w:eastAsia="Times New Roman" w:hAnsi="XO Thames" w:cs="Times New Roman"/>
                <w:sz w:val="24"/>
                <w:szCs w:val="24"/>
                <w:lang w:eastAsia="ru-RU"/>
              </w:rPr>
            </w:pPr>
            <w:r w:rsidRPr="00E177B4">
              <w:rPr>
                <w:rFonts w:ascii="XO Thames" w:eastAsia="Times New Roman" w:hAnsi="XO Thames" w:cs="Times New Roman"/>
                <w:sz w:val="24"/>
                <w:szCs w:val="24"/>
                <w:lang w:eastAsia="ru-RU"/>
              </w:rPr>
              <w:t xml:space="preserve">Итого: </w:t>
            </w:r>
          </w:p>
          <w:p w:rsidR="00264A0C" w:rsidRPr="00E177B4" w:rsidRDefault="00264A0C" w:rsidP="004E1B0E">
            <w:pPr>
              <w:spacing w:after="0" w:line="240" w:lineRule="auto"/>
              <w:ind w:firstLine="567"/>
              <w:jc w:val="center"/>
              <w:rPr>
                <w:rFonts w:ascii="XO Thames" w:eastAsia="Times New Roman" w:hAnsi="XO Thames" w:cs="Times New Roman"/>
                <w:sz w:val="20"/>
                <w:szCs w:val="20"/>
                <w:lang w:eastAsia="ru-RU"/>
              </w:rPr>
            </w:pPr>
          </w:p>
        </w:tc>
      </w:tr>
      <w:tr w:rsidR="00264A0C" w:rsidRPr="00E177B4" w:rsidTr="004E1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600" w:type="dxa"/>
          <w:trHeight w:val="260"/>
        </w:trPr>
        <w:tc>
          <w:tcPr>
            <w:tcW w:w="6738" w:type="dxa"/>
            <w:gridSpan w:val="4"/>
          </w:tcPr>
          <w:p w:rsidR="00264A0C" w:rsidRPr="00E177B4" w:rsidRDefault="00264A0C" w:rsidP="004E1B0E">
            <w:pPr>
              <w:widowControl w:val="0"/>
              <w:spacing w:after="0" w:line="240" w:lineRule="auto"/>
              <w:ind w:right="-71"/>
              <w:contextualSpacing/>
              <w:jc w:val="both"/>
              <w:rPr>
                <w:rFonts w:ascii="XO Thames" w:eastAsia="Times New Roman" w:hAnsi="XO Thames" w:cs="Times New Roman"/>
                <w:b/>
                <w:sz w:val="18"/>
                <w:szCs w:val="18"/>
                <w:lang w:eastAsia="ru-RU"/>
              </w:rPr>
            </w:pPr>
          </w:p>
        </w:tc>
        <w:tc>
          <w:tcPr>
            <w:tcW w:w="3005" w:type="dxa"/>
            <w:gridSpan w:val="2"/>
          </w:tcPr>
          <w:p w:rsidR="00264A0C" w:rsidRPr="00E177B4" w:rsidRDefault="00264A0C" w:rsidP="004E1B0E">
            <w:pPr>
              <w:widowControl w:val="0"/>
              <w:snapToGrid w:val="0"/>
              <w:spacing w:after="0" w:line="240" w:lineRule="auto"/>
              <w:ind w:right="-71"/>
              <w:contextualSpacing/>
              <w:jc w:val="both"/>
              <w:rPr>
                <w:rFonts w:ascii="XO Thames" w:eastAsia="Times New Roman" w:hAnsi="XO Thames" w:cs="Times New Roman"/>
                <w:b/>
                <w:sz w:val="18"/>
                <w:szCs w:val="18"/>
                <w:lang w:eastAsia="ru-RU"/>
              </w:rPr>
            </w:pPr>
          </w:p>
        </w:tc>
      </w:tr>
      <w:tr w:rsidR="00264A0C" w:rsidRPr="00E177B4" w:rsidTr="004E1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600" w:type="dxa"/>
          <w:trHeight w:val="291"/>
        </w:trPr>
        <w:tc>
          <w:tcPr>
            <w:tcW w:w="6738" w:type="dxa"/>
            <w:gridSpan w:val="4"/>
          </w:tcPr>
          <w:p w:rsidR="00264A0C" w:rsidRPr="00E177B4" w:rsidRDefault="00264A0C" w:rsidP="004E1B0E">
            <w:pPr>
              <w:rPr>
                <w:rFonts w:ascii="XO Thames" w:hAnsi="XO Thames"/>
              </w:rPr>
            </w:pPr>
          </w:p>
          <w:p w:rsidR="00264A0C" w:rsidRPr="00E177B4" w:rsidRDefault="00264A0C" w:rsidP="004E1B0E">
            <w:pPr>
              <w:widowControl w:val="0"/>
              <w:spacing w:after="0" w:line="240" w:lineRule="auto"/>
              <w:ind w:right="427"/>
              <w:contextualSpacing/>
              <w:rPr>
                <w:rFonts w:ascii="XO Thames" w:eastAsia="Times New Roman" w:hAnsi="XO Thames" w:cs="Times New Roman"/>
                <w:sz w:val="18"/>
                <w:szCs w:val="18"/>
                <w:lang w:eastAsia="ru-RU"/>
              </w:rPr>
            </w:pPr>
          </w:p>
        </w:tc>
        <w:tc>
          <w:tcPr>
            <w:tcW w:w="3005" w:type="dxa"/>
            <w:gridSpan w:val="2"/>
          </w:tcPr>
          <w:p w:rsidR="00264A0C" w:rsidRPr="00E177B4" w:rsidRDefault="00264A0C" w:rsidP="004E1B0E">
            <w:pPr>
              <w:widowControl w:val="0"/>
              <w:snapToGrid w:val="0"/>
              <w:spacing w:after="0" w:line="240" w:lineRule="auto"/>
              <w:ind w:right="-71"/>
              <w:contextualSpacing/>
              <w:jc w:val="both"/>
              <w:rPr>
                <w:rFonts w:ascii="XO Thames" w:eastAsia="Times New Roman" w:hAnsi="XO Thames" w:cs="Times New Roman"/>
                <w:sz w:val="18"/>
                <w:szCs w:val="18"/>
                <w:lang w:eastAsia="ru-RU"/>
              </w:rPr>
            </w:pPr>
          </w:p>
        </w:tc>
      </w:tr>
    </w:tbl>
    <w:tbl>
      <w:tblPr>
        <w:tblW w:w="9955" w:type="dxa"/>
        <w:tblLayout w:type="fixed"/>
        <w:tblLook w:val="01E0" w:firstRow="1" w:lastRow="1" w:firstColumn="1" w:lastColumn="1" w:noHBand="0" w:noVBand="0"/>
      </w:tblPr>
      <w:tblGrid>
        <w:gridCol w:w="4750"/>
        <w:gridCol w:w="5205"/>
      </w:tblGrid>
      <w:tr w:rsidR="00264A0C" w:rsidRPr="00E177B4" w:rsidTr="004E1B0E">
        <w:trPr>
          <w:trHeight w:val="380"/>
        </w:trPr>
        <w:tc>
          <w:tcPr>
            <w:tcW w:w="4750" w:type="dxa"/>
          </w:tcPr>
          <w:p w:rsidR="00264A0C" w:rsidRPr="00E177B4" w:rsidRDefault="00264A0C" w:rsidP="004E1B0E">
            <w:pPr>
              <w:pStyle w:val="Vor2"/>
              <w:snapToGrid w:val="0"/>
              <w:spacing w:before="0"/>
              <w:ind w:right="-74"/>
              <w:jc w:val="center"/>
              <w:rPr>
                <w:rFonts w:ascii="XO Thames" w:hAnsi="XO Thames"/>
                <w:caps/>
                <w:sz w:val="23"/>
                <w:szCs w:val="23"/>
              </w:rPr>
            </w:pPr>
            <w:r w:rsidRPr="00E177B4">
              <w:rPr>
                <w:rFonts w:ascii="XO Thames" w:hAnsi="XO Thames"/>
                <w:caps/>
                <w:sz w:val="23"/>
                <w:szCs w:val="23"/>
              </w:rPr>
              <w:t>Государственный заказчик</w:t>
            </w:r>
          </w:p>
          <w:p w:rsidR="00264A0C" w:rsidRPr="00E177B4" w:rsidRDefault="00264A0C" w:rsidP="004E1B0E">
            <w:pPr>
              <w:pStyle w:val="2"/>
              <w:spacing w:line="240" w:lineRule="auto"/>
              <w:ind w:right="132" w:firstLine="0"/>
              <w:jc w:val="center"/>
              <w:rPr>
                <w:rFonts w:ascii="XO Thames" w:hAnsi="XO Thames"/>
                <w:bCs/>
                <w:sz w:val="23"/>
                <w:szCs w:val="23"/>
              </w:rPr>
            </w:pPr>
            <w:r w:rsidRPr="00E177B4">
              <w:rPr>
                <w:rFonts w:ascii="XO Thames" w:hAnsi="XO Thames"/>
                <w:bCs/>
                <w:sz w:val="23"/>
                <w:szCs w:val="23"/>
              </w:rPr>
              <w:t>ФКУ УИИ ГУФСИН России</w:t>
            </w:r>
          </w:p>
          <w:p w:rsidR="00264A0C" w:rsidRPr="00E177B4" w:rsidRDefault="00264A0C" w:rsidP="004E1B0E">
            <w:pPr>
              <w:pStyle w:val="2"/>
              <w:spacing w:line="240" w:lineRule="auto"/>
              <w:ind w:right="132" w:firstLine="0"/>
              <w:jc w:val="center"/>
              <w:rPr>
                <w:rFonts w:ascii="XO Thames" w:hAnsi="XO Thames"/>
                <w:bCs/>
                <w:sz w:val="23"/>
                <w:szCs w:val="23"/>
              </w:rPr>
            </w:pPr>
            <w:r w:rsidRPr="00E177B4">
              <w:rPr>
                <w:rFonts w:ascii="XO Thames" w:hAnsi="XO Thames"/>
                <w:bCs/>
                <w:sz w:val="23"/>
                <w:szCs w:val="23"/>
              </w:rPr>
              <w:t>по Кемеровской области-Кузбассу</w:t>
            </w:r>
          </w:p>
          <w:p w:rsidR="00264A0C" w:rsidRPr="00E177B4" w:rsidRDefault="00264A0C" w:rsidP="004E1B0E">
            <w:pPr>
              <w:pStyle w:val="2"/>
              <w:spacing w:line="240" w:lineRule="auto"/>
              <w:ind w:right="132" w:firstLine="0"/>
              <w:jc w:val="center"/>
              <w:rPr>
                <w:rFonts w:ascii="XO Thames" w:hAnsi="XO Thames"/>
                <w:bCs/>
                <w:sz w:val="23"/>
                <w:szCs w:val="23"/>
              </w:rPr>
            </w:pPr>
          </w:p>
          <w:p w:rsidR="00264A0C" w:rsidRPr="00E177B4" w:rsidRDefault="00264A0C" w:rsidP="004E1B0E">
            <w:pPr>
              <w:pStyle w:val="2"/>
              <w:spacing w:line="240" w:lineRule="auto"/>
              <w:ind w:right="132" w:firstLine="0"/>
              <w:jc w:val="center"/>
              <w:rPr>
                <w:rFonts w:ascii="XO Thames" w:hAnsi="XO Thames"/>
                <w:bCs/>
                <w:sz w:val="23"/>
                <w:szCs w:val="23"/>
              </w:rPr>
            </w:pPr>
          </w:p>
          <w:p w:rsidR="00264A0C" w:rsidRPr="00E177B4" w:rsidRDefault="00264A0C" w:rsidP="004E1B0E">
            <w:pPr>
              <w:pStyle w:val="2"/>
              <w:spacing w:line="240" w:lineRule="auto"/>
              <w:ind w:right="132" w:firstLine="0"/>
              <w:jc w:val="center"/>
              <w:rPr>
                <w:rFonts w:ascii="XO Thames" w:hAnsi="XO Thames"/>
                <w:bCs/>
                <w:sz w:val="23"/>
                <w:szCs w:val="23"/>
              </w:rPr>
            </w:pPr>
          </w:p>
          <w:p w:rsidR="00264A0C" w:rsidRPr="00E177B4" w:rsidRDefault="00264A0C" w:rsidP="004E1B0E">
            <w:pPr>
              <w:pStyle w:val="2"/>
              <w:spacing w:line="240" w:lineRule="auto"/>
              <w:ind w:right="132" w:firstLine="0"/>
              <w:jc w:val="center"/>
              <w:rPr>
                <w:rFonts w:ascii="XO Thames" w:hAnsi="XO Thames"/>
                <w:sz w:val="23"/>
                <w:szCs w:val="23"/>
              </w:rPr>
            </w:pPr>
            <w:r w:rsidRPr="00E177B4">
              <w:rPr>
                <w:rFonts w:ascii="XO Thames" w:hAnsi="XO Thames"/>
                <w:sz w:val="23"/>
                <w:szCs w:val="23"/>
              </w:rPr>
              <w:t>_________________</w:t>
            </w:r>
            <w:proofErr w:type="gramStart"/>
            <w:r w:rsidRPr="00E177B4">
              <w:rPr>
                <w:rFonts w:ascii="XO Thames" w:hAnsi="XO Thames"/>
                <w:sz w:val="23"/>
                <w:szCs w:val="23"/>
              </w:rPr>
              <w:t xml:space="preserve">_  </w:t>
            </w:r>
            <w:r w:rsidRPr="00E177B4">
              <w:rPr>
                <w:rFonts w:ascii="XO Thames" w:hAnsi="XO Thames"/>
                <w:szCs w:val="24"/>
              </w:rPr>
              <w:t>/</w:t>
            </w:r>
            <w:proofErr w:type="gramEnd"/>
            <w:r w:rsidR="005831DF">
              <w:rPr>
                <w:rFonts w:ascii="XO Thames" w:hAnsi="XO Thames"/>
                <w:szCs w:val="24"/>
              </w:rPr>
              <w:t xml:space="preserve"> И.В. Воробьева</w:t>
            </w:r>
          </w:p>
          <w:p w:rsidR="00264A0C" w:rsidRPr="00E177B4" w:rsidRDefault="00264A0C" w:rsidP="004E1B0E">
            <w:pPr>
              <w:pStyle w:val="1"/>
              <w:spacing w:line="240" w:lineRule="auto"/>
              <w:ind w:right="-71" w:firstLine="0"/>
              <w:contextualSpacing/>
              <w:jc w:val="center"/>
              <w:rPr>
                <w:rFonts w:ascii="XO Thames" w:hAnsi="XO Thames"/>
                <w:b/>
                <w:sz w:val="23"/>
                <w:szCs w:val="23"/>
              </w:rPr>
            </w:pPr>
            <w:r w:rsidRPr="00E177B4">
              <w:rPr>
                <w:rFonts w:ascii="XO Thames" w:hAnsi="XO Thames"/>
                <w:sz w:val="23"/>
                <w:szCs w:val="23"/>
              </w:rPr>
              <w:t>М.П.</w:t>
            </w:r>
          </w:p>
        </w:tc>
        <w:tc>
          <w:tcPr>
            <w:tcW w:w="5205" w:type="dxa"/>
          </w:tcPr>
          <w:p w:rsidR="00264A0C" w:rsidRPr="00E177B4" w:rsidRDefault="00264A0C" w:rsidP="004E1B0E">
            <w:pPr>
              <w:pStyle w:val="FR1"/>
              <w:spacing w:before="0"/>
              <w:ind w:right="-71"/>
              <w:contextualSpacing/>
              <w:jc w:val="center"/>
              <w:rPr>
                <w:rFonts w:ascii="XO Thames" w:hAnsi="XO Thames"/>
                <w:sz w:val="23"/>
                <w:szCs w:val="23"/>
              </w:rPr>
            </w:pPr>
            <w:r w:rsidRPr="00E177B4">
              <w:rPr>
                <w:rFonts w:ascii="XO Thames" w:hAnsi="XO Thames"/>
                <w:sz w:val="23"/>
                <w:szCs w:val="23"/>
              </w:rPr>
              <w:t>ПОСТАВЩИК</w:t>
            </w:r>
          </w:p>
          <w:p w:rsidR="00264A0C" w:rsidRPr="00E177B4" w:rsidRDefault="00264A0C" w:rsidP="004E1B0E">
            <w:pPr>
              <w:pStyle w:val="FR1"/>
              <w:spacing w:before="0"/>
              <w:ind w:right="-71"/>
              <w:contextualSpacing/>
              <w:rPr>
                <w:rFonts w:ascii="XO Thames" w:hAnsi="XO Thames"/>
                <w:color w:val="000000"/>
                <w:sz w:val="23"/>
                <w:szCs w:val="23"/>
              </w:rPr>
            </w:pPr>
          </w:p>
          <w:p w:rsidR="00264A0C" w:rsidRPr="00E177B4" w:rsidRDefault="00264A0C" w:rsidP="004E1B0E">
            <w:pPr>
              <w:pStyle w:val="FR1"/>
              <w:spacing w:before="0"/>
              <w:ind w:right="-71"/>
              <w:contextualSpacing/>
              <w:rPr>
                <w:rFonts w:ascii="XO Thames" w:hAnsi="XO Thames"/>
                <w:color w:val="000000"/>
                <w:sz w:val="23"/>
                <w:szCs w:val="23"/>
              </w:rPr>
            </w:pPr>
          </w:p>
          <w:p w:rsidR="00264A0C" w:rsidRPr="00E177B4" w:rsidRDefault="00264A0C" w:rsidP="004E1B0E">
            <w:pPr>
              <w:pStyle w:val="FR1"/>
              <w:spacing w:before="0"/>
              <w:ind w:right="-71"/>
              <w:contextualSpacing/>
              <w:rPr>
                <w:rFonts w:ascii="XO Thames" w:hAnsi="XO Thames"/>
                <w:color w:val="000000"/>
                <w:sz w:val="23"/>
                <w:szCs w:val="23"/>
              </w:rPr>
            </w:pPr>
          </w:p>
          <w:p w:rsidR="00264A0C" w:rsidRPr="00E177B4" w:rsidRDefault="00264A0C" w:rsidP="004E1B0E">
            <w:pPr>
              <w:pStyle w:val="FR1"/>
              <w:spacing w:before="0"/>
              <w:ind w:right="-71"/>
              <w:contextualSpacing/>
              <w:rPr>
                <w:rFonts w:ascii="XO Thames" w:hAnsi="XO Thames"/>
                <w:color w:val="000000"/>
                <w:sz w:val="23"/>
                <w:szCs w:val="23"/>
              </w:rPr>
            </w:pPr>
          </w:p>
          <w:p w:rsidR="00264A0C" w:rsidRPr="00E177B4" w:rsidRDefault="00264A0C" w:rsidP="004E1B0E">
            <w:pPr>
              <w:pStyle w:val="FR1"/>
              <w:spacing w:before="0"/>
              <w:ind w:right="-71"/>
              <w:contextualSpacing/>
              <w:rPr>
                <w:rFonts w:ascii="XO Thames" w:hAnsi="XO Thames"/>
                <w:color w:val="000000"/>
                <w:sz w:val="23"/>
                <w:szCs w:val="23"/>
              </w:rPr>
            </w:pPr>
          </w:p>
          <w:p w:rsidR="00264A0C" w:rsidRPr="00E177B4" w:rsidRDefault="00264A0C" w:rsidP="004E1B0E">
            <w:pPr>
              <w:pStyle w:val="2"/>
              <w:ind w:right="132" w:firstLine="0"/>
              <w:jc w:val="center"/>
              <w:rPr>
                <w:rFonts w:ascii="XO Thames" w:hAnsi="XO Thames"/>
                <w:b/>
                <w:color w:val="000000"/>
                <w:sz w:val="23"/>
                <w:szCs w:val="23"/>
              </w:rPr>
            </w:pPr>
            <w:r w:rsidRPr="00E177B4">
              <w:rPr>
                <w:rFonts w:ascii="XO Thames" w:hAnsi="XO Thames"/>
                <w:color w:val="000000"/>
                <w:sz w:val="23"/>
                <w:szCs w:val="23"/>
              </w:rPr>
              <w:t>_______________/__________</w:t>
            </w:r>
          </w:p>
          <w:p w:rsidR="00264A0C" w:rsidRPr="00E177B4" w:rsidRDefault="00264A0C" w:rsidP="004E1B0E">
            <w:pPr>
              <w:pStyle w:val="FR1"/>
              <w:spacing w:before="0"/>
              <w:ind w:right="-71"/>
              <w:contextualSpacing/>
              <w:jc w:val="center"/>
              <w:rPr>
                <w:rFonts w:ascii="XO Thames" w:hAnsi="XO Thames"/>
                <w:b w:val="0"/>
                <w:sz w:val="23"/>
                <w:szCs w:val="23"/>
              </w:rPr>
            </w:pPr>
            <w:r w:rsidRPr="00E177B4">
              <w:rPr>
                <w:rFonts w:ascii="XO Thames" w:hAnsi="XO Thames"/>
                <w:b w:val="0"/>
                <w:color w:val="000000"/>
                <w:sz w:val="23"/>
                <w:szCs w:val="23"/>
              </w:rPr>
              <w:t>М.П.</w:t>
            </w:r>
          </w:p>
        </w:tc>
      </w:tr>
    </w:tbl>
    <w:p w:rsidR="00264A0C" w:rsidRPr="00E177B4" w:rsidRDefault="00264A0C" w:rsidP="00264A0C">
      <w:pPr>
        <w:spacing w:after="0" w:line="240" w:lineRule="auto"/>
        <w:jc w:val="both"/>
        <w:rPr>
          <w:rFonts w:ascii="XO Thames" w:eastAsia="Times New Roman" w:hAnsi="XO Thames" w:cs="Times New Roman"/>
          <w:sz w:val="18"/>
          <w:szCs w:val="18"/>
          <w:lang w:eastAsia="ru-RU"/>
        </w:rPr>
      </w:pPr>
    </w:p>
    <w:p w:rsidR="00264A0C" w:rsidRPr="00E177B4" w:rsidRDefault="00264A0C" w:rsidP="00264A0C">
      <w:pPr>
        <w:rPr>
          <w:rFonts w:ascii="XO Thames" w:eastAsia="Times New Roman" w:hAnsi="XO Thames" w:cs="Times New Roman"/>
          <w:sz w:val="18"/>
          <w:szCs w:val="18"/>
          <w:lang w:eastAsia="ru-RU"/>
        </w:rPr>
      </w:pPr>
    </w:p>
    <w:p w:rsidR="007774F4" w:rsidRDefault="007774F4"/>
    <w:sectPr w:rsidR="007774F4" w:rsidSect="00A9778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D5" w:rsidRDefault="001E37D5">
      <w:pPr>
        <w:spacing w:after="0" w:line="240" w:lineRule="auto"/>
      </w:pPr>
      <w:r>
        <w:separator/>
      </w:r>
    </w:p>
  </w:endnote>
  <w:endnote w:type="continuationSeparator" w:id="0">
    <w:p w:rsidR="001E37D5" w:rsidRDefault="001E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2020603050405020304"/>
    <w:charset w:val="CC"/>
    <w:family w:val="roman"/>
    <w:pitch w:val="variable"/>
    <w:sig w:usb0="800006FF" w:usb1="0000285A" w:usb2="00000000" w:usb3="00000000" w:csb0="00000015"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07284618"/>
      <w:docPartObj>
        <w:docPartGallery w:val="Page Numbers (Bottom of Page)"/>
        <w:docPartUnique/>
      </w:docPartObj>
    </w:sdtPr>
    <w:sdtEndPr/>
    <w:sdtContent>
      <w:p w:rsidR="005D0169" w:rsidRPr="009A1042" w:rsidRDefault="00AF5538" w:rsidP="009A1042">
        <w:pPr>
          <w:pStyle w:val="a3"/>
          <w:jc w:val="center"/>
          <w:rPr>
            <w:rFonts w:ascii="Times New Roman" w:hAnsi="Times New Roman" w:cs="Times New Roman"/>
          </w:rPr>
        </w:pPr>
        <w:r w:rsidRPr="009A1042">
          <w:rPr>
            <w:rFonts w:ascii="Times New Roman" w:hAnsi="Times New Roman" w:cs="Times New Roman"/>
          </w:rPr>
          <w:fldChar w:fldCharType="begin"/>
        </w:r>
        <w:r w:rsidRPr="009A1042">
          <w:rPr>
            <w:rFonts w:ascii="Times New Roman" w:hAnsi="Times New Roman" w:cs="Times New Roman"/>
          </w:rPr>
          <w:instrText>PAGE   \* MERGEFORMAT</w:instrText>
        </w:r>
        <w:r w:rsidRPr="009A1042">
          <w:rPr>
            <w:rFonts w:ascii="Times New Roman" w:hAnsi="Times New Roman" w:cs="Times New Roman"/>
          </w:rPr>
          <w:fldChar w:fldCharType="separate"/>
        </w:r>
        <w:r w:rsidR="00532003">
          <w:rPr>
            <w:rFonts w:ascii="Times New Roman" w:hAnsi="Times New Roman" w:cs="Times New Roman"/>
            <w:noProof/>
          </w:rPr>
          <w:t>10</w:t>
        </w:r>
        <w:r w:rsidRPr="009A104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D5" w:rsidRDefault="001E37D5">
      <w:pPr>
        <w:spacing w:after="0" w:line="240" w:lineRule="auto"/>
      </w:pPr>
      <w:r>
        <w:separator/>
      </w:r>
    </w:p>
  </w:footnote>
  <w:footnote w:type="continuationSeparator" w:id="0">
    <w:p w:rsidR="001E37D5" w:rsidRDefault="001E3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0C"/>
    <w:rsid w:val="000004D0"/>
    <w:rsid w:val="00000FB1"/>
    <w:rsid w:val="00001311"/>
    <w:rsid w:val="00001758"/>
    <w:rsid w:val="0000202A"/>
    <w:rsid w:val="000021EC"/>
    <w:rsid w:val="000031F5"/>
    <w:rsid w:val="00003311"/>
    <w:rsid w:val="0000345B"/>
    <w:rsid w:val="00003AFC"/>
    <w:rsid w:val="00003B2F"/>
    <w:rsid w:val="00003BBD"/>
    <w:rsid w:val="00003CB7"/>
    <w:rsid w:val="00004B99"/>
    <w:rsid w:val="00004C91"/>
    <w:rsid w:val="00004E76"/>
    <w:rsid w:val="000050ED"/>
    <w:rsid w:val="000052E3"/>
    <w:rsid w:val="00005590"/>
    <w:rsid w:val="000057FD"/>
    <w:rsid w:val="00005D74"/>
    <w:rsid w:val="00005FCD"/>
    <w:rsid w:val="00006796"/>
    <w:rsid w:val="00007010"/>
    <w:rsid w:val="00007099"/>
    <w:rsid w:val="00007310"/>
    <w:rsid w:val="0000763F"/>
    <w:rsid w:val="000079AF"/>
    <w:rsid w:val="00007FAB"/>
    <w:rsid w:val="00010F77"/>
    <w:rsid w:val="000112AC"/>
    <w:rsid w:val="00011DC8"/>
    <w:rsid w:val="000126E0"/>
    <w:rsid w:val="000126E7"/>
    <w:rsid w:val="00012A43"/>
    <w:rsid w:val="00013195"/>
    <w:rsid w:val="0001323A"/>
    <w:rsid w:val="00013302"/>
    <w:rsid w:val="00013580"/>
    <w:rsid w:val="0001412E"/>
    <w:rsid w:val="0001417E"/>
    <w:rsid w:val="00014684"/>
    <w:rsid w:val="00015A29"/>
    <w:rsid w:val="00015CB9"/>
    <w:rsid w:val="0001688C"/>
    <w:rsid w:val="000202DB"/>
    <w:rsid w:val="000214A9"/>
    <w:rsid w:val="000214E5"/>
    <w:rsid w:val="00021A5A"/>
    <w:rsid w:val="00021A9B"/>
    <w:rsid w:val="00023011"/>
    <w:rsid w:val="000235B1"/>
    <w:rsid w:val="00024541"/>
    <w:rsid w:val="0002495D"/>
    <w:rsid w:val="00024995"/>
    <w:rsid w:val="000251D9"/>
    <w:rsid w:val="00026AD2"/>
    <w:rsid w:val="00026ECC"/>
    <w:rsid w:val="000310C9"/>
    <w:rsid w:val="00032278"/>
    <w:rsid w:val="00035205"/>
    <w:rsid w:val="000354D0"/>
    <w:rsid w:val="000366C5"/>
    <w:rsid w:val="00036710"/>
    <w:rsid w:val="00037995"/>
    <w:rsid w:val="00037D49"/>
    <w:rsid w:val="00040D60"/>
    <w:rsid w:val="0004135B"/>
    <w:rsid w:val="00041481"/>
    <w:rsid w:val="000418D9"/>
    <w:rsid w:val="00041F04"/>
    <w:rsid w:val="00041F52"/>
    <w:rsid w:val="000427D8"/>
    <w:rsid w:val="00045A1F"/>
    <w:rsid w:val="00045A37"/>
    <w:rsid w:val="00045BB8"/>
    <w:rsid w:val="00045D52"/>
    <w:rsid w:val="00045E2D"/>
    <w:rsid w:val="00046142"/>
    <w:rsid w:val="0004636F"/>
    <w:rsid w:val="000464D9"/>
    <w:rsid w:val="0004709D"/>
    <w:rsid w:val="00047485"/>
    <w:rsid w:val="00050064"/>
    <w:rsid w:val="00050D16"/>
    <w:rsid w:val="00051701"/>
    <w:rsid w:val="00051D3D"/>
    <w:rsid w:val="0005220D"/>
    <w:rsid w:val="000529AC"/>
    <w:rsid w:val="00052F11"/>
    <w:rsid w:val="000531C3"/>
    <w:rsid w:val="00053579"/>
    <w:rsid w:val="00053D3F"/>
    <w:rsid w:val="00054037"/>
    <w:rsid w:val="0005453E"/>
    <w:rsid w:val="0005477E"/>
    <w:rsid w:val="00055751"/>
    <w:rsid w:val="000558A8"/>
    <w:rsid w:val="000563D4"/>
    <w:rsid w:val="000569EE"/>
    <w:rsid w:val="000572E3"/>
    <w:rsid w:val="0005748E"/>
    <w:rsid w:val="00057CCF"/>
    <w:rsid w:val="00057D39"/>
    <w:rsid w:val="00062494"/>
    <w:rsid w:val="00062E89"/>
    <w:rsid w:val="0006369E"/>
    <w:rsid w:val="00063BCB"/>
    <w:rsid w:val="00064521"/>
    <w:rsid w:val="00064B70"/>
    <w:rsid w:val="00065D45"/>
    <w:rsid w:val="0006643B"/>
    <w:rsid w:val="00066523"/>
    <w:rsid w:val="0006675C"/>
    <w:rsid w:val="000676FF"/>
    <w:rsid w:val="0006799D"/>
    <w:rsid w:val="00071894"/>
    <w:rsid w:val="000721DB"/>
    <w:rsid w:val="0007262A"/>
    <w:rsid w:val="00072ED8"/>
    <w:rsid w:val="000732D9"/>
    <w:rsid w:val="00073B7D"/>
    <w:rsid w:val="00074551"/>
    <w:rsid w:val="00075152"/>
    <w:rsid w:val="00075418"/>
    <w:rsid w:val="000755AA"/>
    <w:rsid w:val="00075826"/>
    <w:rsid w:val="000766AC"/>
    <w:rsid w:val="00076B7B"/>
    <w:rsid w:val="00076CF8"/>
    <w:rsid w:val="00080DA8"/>
    <w:rsid w:val="0008194F"/>
    <w:rsid w:val="00081C64"/>
    <w:rsid w:val="00081FF7"/>
    <w:rsid w:val="000822DD"/>
    <w:rsid w:val="00082558"/>
    <w:rsid w:val="00082B26"/>
    <w:rsid w:val="00083397"/>
    <w:rsid w:val="00084088"/>
    <w:rsid w:val="00084509"/>
    <w:rsid w:val="000848CF"/>
    <w:rsid w:val="00084903"/>
    <w:rsid w:val="00084C7D"/>
    <w:rsid w:val="00084CD4"/>
    <w:rsid w:val="00085008"/>
    <w:rsid w:val="000853C7"/>
    <w:rsid w:val="00085FB4"/>
    <w:rsid w:val="00086B80"/>
    <w:rsid w:val="00086DB5"/>
    <w:rsid w:val="000872B8"/>
    <w:rsid w:val="00087332"/>
    <w:rsid w:val="00090F63"/>
    <w:rsid w:val="0009239B"/>
    <w:rsid w:val="00092A49"/>
    <w:rsid w:val="0009375A"/>
    <w:rsid w:val="000962E6"/>
    <w:rsid w:val="00097107"/>
    <w:rsid w:val="00097522"/>
    <w:rsid w:val="000A0504"/>
    <w:rsid w:val="000A0650"/>
    <w:rsid w:val="000A0B2B"/>
    <w:rsid w:val="000A0F0E"/>
    <w:rsid w:val="000A1F8B"/>
    <w:rsid w:val="000A2043"/>
    <w:rsid w:val="000A22CA"/>
    <w:rsid w:val="000A2600"/>
    <w:rsid w:val="000A26F6"/>
    <w:rsid w:val="000A27B5"/>
    <w:rsid w:val="000A298C"/>
    <w:rsid w:val="000A2B25"/>
    <w:rsid w:val="000A2B86"/>
    <w:rsid w:val="000A4C79"/>
    <w:rsid w:val="000A557D"/>
    <w:rsid w:val="000A55A8"/>
    <w:rsid w:val="000A588C"/>
    <w:rsid w:val="000A58A8"/>
    <w:rsid w:val="000A6540"/>
    <w:rsid w:val="000A67A5"/>
    <w:rsid w:val="000A6E56"/>
    <w:rsid w:val="000A795C"/>
    <w:rsid w:val="000B115F"/>
    <w:rsid w:val="000B11CD"/>
    <w:rsid w:val="000B15EA"/>
    <w:rsid w:val="000B1939"/>
    <w:rsid w:val="000B223B"/>
    <w:rsid w:val="000B26D0"/>
    <w:rsid w:val="000B345D"/>
    <w:rsid w:val="000B3488"/>
    <w:rsid w:val="000B3AE9"/>
    <w:rsid w:val="000B4362"/>
    <w:rsid w:val="000B523C"/>
    <w:rsid w:val="000B5334"/>
    <w:rsid w:val="000B5C7F"/>
    <w:rsid w:val="000B6C90"/>
    <w:rsid w:val="000B7270"/>
    <w:rsid w:val="000B73C4"/>
    <w:rsid w:val="000B78B1"/>
    <w:rsid w:val="000B7FA6"/>
    <w:rsid w:val="000C0011"/>
    <w:rsid w:val="000C0047"/>
    <w:rsid w:val="000C0763"/>
    <w:rsid w:val="000C07CD"/>
    <w:rsid w:val="000C088A"/>
    <w:rsid w:val="000C153F"/>
    <w:rsid w:val="000C160F"/>
    <w:rsid w:val="000C1B5F"/>
    <w:rsid w:val="000C1CEE"/>
    <w:rsid w:val="000C239A"/>
    <w:rsid w:val="000C3C65"/>
    <w:rsid w:val="000C3E1E"/>
    <w:rsid w:val="000C4033"/>
    <w:rsid w:val="000C5009"/>
    <w:rsid w:val="000C52CA"/>
    <w:rsid w:val="000C5D43"/>
    <w:rsid w:val="000C5E27"/>
    <w:rsid w:val="000C6FC6"/>
    <w:rsid w:val="000C768A"/>
    <w:rsid w:val="000C790B"/>
    <w:rsid w:val="000D1C88"/>
    <w:rsid w:val="000D1E45"/>
    <w:rsid w:val="000D1ED3"/>
    <w:rsid w:val="000D4714"/>
    <w:rsid w:val="000D576F"/>
    <w:rsid w:val="000D609B"/>
    <w:rsid w:val="000D65CA"/>
    <w:rsid w:val="000D707B"/>
    <w:rsid w:val="000E156D"/>
    <w:rsid w:val="000E1C6F"/>
    <w:rsid w:val="000E22AE"/>
    <w:rsid w:val="000E27A3"/>
    <w:rsid w:val="000E3A56"/>
    <w:rsid w:val="000E3DB2"/>
    <w:rsid w:val="000E547E"/>
    <w:rsid w:val="000E6C04"/>
    <w:rsid w:val="000E730C"/>
    <w:rsid w:val="000F019A"/>
    <w:rsid w:val="000F0649"/>
    <w:rsid w:val="000F14DF"/>
    <w:rsid w:val="000F15D7"/>
    <w:rsid w:val="000F1BCC"/>
    <w:rsid w:val="000F2690"/>
    <w:rsid w:val="000F3177"/>
    <w:rsid w:val="000F320A"/>
    <w:rsid w:val="000F3321"/>
    <w:rsid w:val="000F3662"/>
    <w:rsid w:val="000F443C"/>
    <w:rsid w:val="000F48EE"/>
    <w:rsid w:val="000F5D7C"/>
    <w:rsid w:val="000F68EE"/>
    <w:rsid w:val="000F7377"/>
    <w:rsid w:val="001002FF"/>
    <w:rsid w:val="00101000"/>
    <w:rsid w:val="00101D95"/>
    <w:rsid w:val="00101E0B"/>
    <w:rsid w:val="0010305E"/>
    <w:rsid w:val="0010314B"/>
    <w:rsid w:val="00104AAE"/>
    <w:rsid w:val="00104BA4"/>
    <w:rsid w:val="00104F4C"/>
    <w:rsid w:val="00105241"/>
    <w:rsid w:val="001053F9"/>
    <w:rsid w:val="001070A6"/>
    <w:rsid w:val="001071AF"/>
    <w:rsid w:val="00110F7E"/>
    <w:rsid w:val="00112201"/>
    <w:rsid w:val="00112312"/>
    <w:rsid w:val="001126FC"/>
    <w:rsid w:val="0011271E"/>
    <w:rsid w:val="00112B8F"/>
    <w:rsid w:val="00112E93"/>
    <w:rsid w:val="001135B3"/>
    <w:rsid w:val="00113867"/>
    <w:rsid w:val="00113AB9"/>
    <w:rsid w:val="001140BB"/>
    <w:rsid w:val="0011463A"/>
    <w:rsid w:val="001165D6"/>
    <w:rsid w:val="0011676D"/>
    <w:rsid w:val="001170E9"/>
    <w:rsid w:val="001171D7"/>
    <w:rsid w:val="0011723B"/>
    <w:rsid w:val="00117390"/>
    <w:rsid w:val="00120240"/>
    <w:rsid w:val="0012031A"/>
    <w:rsid w:val="00120455"/>
    <w:rsid w:val="001205E0"/>
    <w:rsid w:val="001212A7"/>
    <w:rsid w:val="00121804"/>
    <w:rsid w:val="00122458"/>
    <w:rsid w:val="001228A8"/>
    <w:rsid w:val="00122F83"/>
    <w:rsid w:val="00122F8B"/>
    <w:rsid w:val="00124538"/>
    <w:rsid w:val="00124587"/>
    <w:rsid w:val="00124CC4"/>
    <w:rsid w:val="00125880"/>
    <w:rsid w:val="001262AD"/>
    <w:rsid w:val="0012652D"/>
    <w:rsid w:val="00126BE9"/>
    <w:rsid w:val="0012711B"/>
    <w:rsid w:val="0013072B"/>
    <w:rsid w:val="001315A0"/>
    <w:rsid w:val="0013180C"/>
    <w:rsid w:val="001321B1"/>
    <w:rsid w:val="001322DE"/>
    <w:rsid w:val="00132452"/>
    <w:rsid w:val="0013276E"/>
    <w:rsid w:val="0013355B"/>
    <w:rsid w:val="00133696"/>
    <w:rsid w:val="00133A3C"/>
    <w:rsid w:val="0013403D"/>
    <w:rsid w:val="00134143"/>
    <w:rsid w:val="00134174"/>
    <w:rsid w:val="0013463C"/>
    <w:rsid w:val="00134D06"/>
    <w:rsid w:val="00134E8F"/>
    <w:rsid w:val="00135448"/>
    <w:rsid w:val="00136088"/>
    <w:rsid w:val="001364ED"/>
    <w:rsid w:val="00136759"/>
    <w:rsid w:val="0013779E"/>
    <w:rsid w:val="001377C2"/>
    <w:rsid w:val="00137DA9"/>
    <w:rsid w:val="00140382"/>
    <w:rsid w:val="00141FC1"/>
    <w:rsid w:val="00142F56"/>
    <w:rsid w:val="00143059"/>
    <w:rsid w:val="001430B4"/>
    <w:rsid w:val="001436D8"/>
    <w:rsid w:val="00143D18"/>
    <w:rsid w:val="001443EC"/>
    <w:rsid w:val="0014499B"/>
    <w:rsid w:val="00145DD3"/>
    <w:rsid w:val="001461C8"/>
    <w:rsid w:val="00146807"/>
    <w:rsid w:val="00146B90"/>
    <w:rsid w:val="00151332"/>
    <w:rsid w:val="00151653"/>
    <w:rsid w:val="0015180A"/>
    <w:rsid w:val="00151877"/>
    <w:rsid w:val="001523E8"/>
    <w:rsid w:val="0015271D"/>
    <w:rsid w:val="00153867"/>
    <w:rsid w:val="00154B45"/>
    <w:rsid w:val="00154EF1"/>
    <w:rsid w:val="0015534C"/>
    <w:rsid w:val="00155BBB"/>
    <w:rsid w:val="00155D0F"/>
    <w:rsid w:val="00155F02"/>
    <w:rsid w:val="001569D9"/>
    <w:rsid w:val="00156BBC"/>
    <w:rsid w:val="001572B1"/>
    <w:rsid w:val="00157979"/>
    <w:rsid w:val="0016084B"/>
    <w:rsid w:val="00160AFD"/>
    <w:rsid w:val="00160D8C"/>
    <w:rsid w:val="00161962"/>
    <w:rsid w:val="00161D7F"/>
    <w:rsid w:val="001625A1"/>
    <w:rsid w:val="001626AF"/>
    <w:rsid w:val="00162A21"/>
    <w:rsid w:val="00162DBA"/>
    <w:rsid w:val="001631EB"/>
    <w:rsid w:val="0016346C"/>
    <w:rsid w:val="00163494"/>
    <w:rsid w:val="00163809"/>
    <w:rsid w:val="001639AB"/>
    <w:rsid w:val="00163CD6"/>
    <w:rsid w:val="00164320"/>
    <w:rsid w:val="00164DDD"/>
    <w:rsid w:val="00165692"/>
    <w:rsid w:val="00165A24"/>
    <w:rsid w:val="001670D6"/>
    <w:rsid w:val="00167E15"/>
    <w:rsid w:val="00167E8E"/>
    <w:rsid w:val="0017111F"/>
    <w:rsid w:val="0017116B"/>
    <w:rsid w:val="00171B7B"/>
    <w:rsid w:val="00171C62"/>
    <w:rsid w:val="00172F60"/>
    <w:rsid w:val="001732C0"/>
    <w:rsid w:val="0017335B"/>
    <w:rsid w:val="0017492F"/>
    <w:rsid w:val="0017552C"/>
    <w:rsid w:val="00175F61"/>
    <w:rsid w:val="00176BEB"/>
    <w:rsid w:val="001775F4"/>
    <w:rsid w:val="0017775F"/>
    <w:rsid w:val="001800FB"/>
    <w:rsid w:val="001804EE"/>
    <w:rsid w:val="0018170F"/>
    <w:rsid w:val="001819A9"/>
    <w:rsid w:val="00182778"/>
    <w:rsid w:val="0018279F"/>
    <w:rsid w:val="00183214"/>
    <w:rsid w:val="00183507"/>
    <w:rsid w:val="0018373E"/>
    <w:rsid w:val="00183A34"/>
    <w:rsid w:val="001850F1"/>
    <w:rsid w:val="001853A2"/>
    <w:rsid w:val="0018596B"/>
    <w:rsid w:val="001865CC"/>
    <w:rsid w:val="00186CAC"/>
    <w:rsid w:val="00187C0E"/>
    <w:rsid w:val="00190D49"/>
    <w:rsid w:val="00191005"/>
    <w:rsid w:val="00192092"/>
    <w:rsid w:val="0019247D"/>
    <w:rsid w:val="00192A51"/>
    <w:rsid w:val="001934FA"/>
    <w:rsid w:val="0019361E"/>
    <w:rsid w:val="00194695"/>
    <w:rsid w:val="00194A5B"/>
    <w:rsid w:val="001956B1"/>
    <w:rsid w:val="001960D0"/>
    <w:rsid w:val="00196170"/>
    <w:rsid w:val="001966EC"/>
    <w:rsid w:val="00196853"/>
    <w:rsid w:val="00197417"/>
    <w:rsid w:val="00197BFA"/>
    <w:rsid w:val="001A02F2"/>
    <w:rsid w:val="001A2B8F"/>
    <w:rsid w:val="001A34EB"/>
    <w:rsid w:val="001A4D9B"/>
    <w:rsid w:val="001A4FC3"/>
    <w:rsid w:val="001A5342"/>
    <w:rsid w:val="001A58A5"/>
    <w:rsid w:val="001A5A57"/>
    <w:rsid w:val="001A5D81"/>
    <w:rsid w:val="001A5F22"/>
    <w:rsid w:val="001A6AED"/>
    <w:rsid w:val="001A6E0A"/>
    <w:rsid w:val="001B1FD5"/>
    <w:rsid w:val="001B2CD8"/>
    <w:rsid w:val="001B32C1"/>
    <w:rsid w:val="001B38C8"/>
    <w:rsid w:val="001B3FE3"/>
    <w:rsid w:val="001B46EB"/>
    <w:rsid w:val="001B4D69"/>
    <w:rsid w:val="001B51D0"/>
    <w:rsid w:val="001B5B8B"/>
    <w:rsid w:val="001B5BFD"/>
    <w:rsid w:val="001B631D"/>
    <w:rsid w:val="001B78FF"/>
    <w:rsid w:val="001B7DB6"/>
    <w:rsid w:val="001C0097"/>
    <w:rsid w:val="001C117E"/>
    <w:rsid w:val="001C27F3"/>
    <w:rsid w:val="001C3AC0"/>
    <w:rsid w:val="001C3BAB"/>
    <w:rsid w:val="001C414B"/>
    <w:rsid w:val="001C4C4D"/>
    <w:rsid w:val="001C70F3"/>
    <w:rsid w:val="001C75B6"/>
    <w:rsid w:val="001D03D2"/>
    <w:rsid w:val="001D059C"/>
    <w:rsid w:val="001D0CC8"/>
    <w:rsid w:val="001D1C81"/>
    <w:rsid w:val="001D2365"/>
    <w:rsid w:val="001D2BF4"/>
    <w:rsid w:val="001D3B6B"/>
    <w:rsid w:val="001D4281"/>
    <w:rsid w:val="001D42B0"/>
    <w:rsid w:val="001D46C1"/>
    <w:rsid w:val="001D4FE4"/>
    <w:rsid w:val="001D529F"/>
    <w:rsid w:val="001D576D"/>
    <w:rsid w:val="001D5B50"/>
    <w:rsid w:val="001D729A"/>
    <w:rsid w:val="001D7B7B"/>
    <w:rsid w:val="001E022A"/>
    <w:rsid w:val="001E06FE"/>
    <w:rsid w:val="001E0C28"/>
    <w:rsid w:val="001E13F3"/>
    <w:rsid w:val="001E1BA1"/>
    <w:rsid w:val="001E1EF2"/>
    <w:rsid w:val="001E24C0"/>
    <w:rsid w:val="001E2E90"/>
    <w:rsid w:val="001E3302"/>
    <w:rsid w:val="001E37D5"/>
    <w:rsid w:val="001E460A"/>
    <w:rsid w:val="001E7242"/>
    <w:rsid w:val="001E7608"/>
    <w:rsid w:val="001E7834"/>
    <w:rsid w:val="001E79E3"/>
    <w:rsid w:val="001F089A"/>
    <w:rsid w:val="001F0C65"/>
    <w:rsid w:val="001F0DD3"/>
    <w:rsid w:val="001F1100"/>
    <w:rsid w:val="001F14D9"/>
    <w:rsid w:val="001F1D5F"/>
    <w:rsid w:val="001F28C3"/>
    <w:rsid w:val="001F34B0"/>
    <w:rsid w:val="001F364F"/>
    <w:rsid w:val="001F3715"/>
    <w:rsid w:val="001F3755"/>
    <w:rsid w:val="001F4627"/>
    <w:rsid w:val="001F5181"/>
    <w:rsid w:val="001F52DD"/>
    <w:rsid w:val="001F59BA"/>
    <w:rsid w:val="001F5D6E"/>
    <w:rsid w:val="001F60EA"/>
    <w:rsid w:val="001F63A1"/>
    <w:rsid w:val="001F63AD"/>
    <w:rsid w:val="001F657A"/>
    <w:rsid w:val="001F65E5"/>
    <w:rsid w:val="001F6E04"/>
    <w:rsid w:val="001F7086"/>
    <w:rsid w:val="001F70BF"/>
    <w:rsid w:val="001F73D0"/>
    <w:rsid w:val="001F73FF"/>
    <w:rsid w:val="001F7CC8"/>
    <w:rsid w:val="0020045F"/>
    <w:rsid w:val="00200C41"/>
    <w:rsid w:val="00200D16"/>
    <w:rsid w:val="00200D7A"/>
    <w:rsid w:val="00201ADB"/>
    <w:rsid w:val="002023E9"/>
    <w:rsid w:val="00202418"/>
    <w:rsid w:val="002028C5"/>
    <w:rsid w:val="00202A3F"/>
    <w:rsid w:val="00202F77"/>
    <w:rsid w:val="002038F5"/>
    <w:rsid w:val="002046F9"/>
    <w:rsid w:val="002051D5"/>
    <w:rsid w:val="00205646"/>
    <w:rsid w:val="0020660C"/>
    <w:rsid w:val="00206B5F"/>
    <w:rsid w:val="002073B9"/>
    <w:rsid w:val="00211FBE"/>
    <w:rsid w:val="00211FC5"/>
    <w:rsid w:val="00212A76"/>
    <w:rsid w:val="00213A76"/>
    <w:rsid w:val="00213BBE"/>
    <w:rsid w:val="00213DCB"/>
    <w:rsid w:val="00214FF3"/>
    <w:rsid w:val="002153A8"/>
    <w:rsid w:val="0021607C"/>
    <w:rsid w:val="00216640"/>
    <w:rsid w:val="00216A6F"/>
    <w:rsid w:val="00216D25"/>
    <w:rsid w:val="002220AC"/>
    <w:rsid w:val="00222F60"/>
    <w:rsid w:val="00222F7A"/>
    <w:rsid w:val="00223661"/>
    <w:rsid w:val="00224C42"/>
    <w:rsid w:val="00225493"/>
    <w:rsid w:val="0022585E"/>
    <w:rsid w:val="0022620F"/>
    <w:rsid w:val="00226543"/>
    <w:rsid w:val="002275FC"/>
    <w:rsid w:val="002307DD"/>
    <w:rsid w:val="0023094F"/>
    <w:rsid w:val="0023366A"/>
    <w:rsid w:val="0023377C"/>
    <w:rsid w:val="002338BA"/>
    <w:rsid w:val="00234C7D"/>
    <w:rsid w:val="00234CD7"/>
    <w:rsid w:val="0023622B"/>
    <w:rsid w:val="00236342"/>
    <w:rsid w:val="00236531"/>
    <w:rsid w:val="00236981"/>
    <w:rsid w:val="00236E32"/>
    <w:rsid w:val="002372D4"/>
    <w:rsid w:val="00237491"/>
    <w:rsid w:val="00237D54"/>
    <w:rsid w:val="00240869"/>
    <w:rsid w:val="00240F5F"/>
    <w:rsid w:val="00240FB2"/>
    <w:rsid w:val="00241250"/>
    <w:rsid w:val="0024233C"/>
    <w:rsid w:val="002425B5"/>
    <w:rsid w:val="00242E88"/>
    <w:rsid w:val="00243863"/>
    <w:rsid w:val="00243BAF"/>
    <w:rsid w:val="00243D4A"/>
    <w:rsid w:val="002444AA"/>
    <w:rsid w:val="00244993"/>
    <w:rsid w:val="002455A5"/>
    <w:rsid w:val="00246A9C"/>
    <w:rsid w:val="00246C24"/>
    <w:rsid w:val="00246D6C"/>
    <w:rsid w:val="00246E02"/>
    <w:rsid w:val="002470FB"/>
    <w:rsid w:val="002471C9"/>
    <w:rsid w:val="0024741F"/>
    <w:rsid w:val="00247A35"/>
    <w:rsid w:val="00247A9D"/>
    <w:rsid w:val="00247BFE"/>
    <w:rsid w:val="002505EC"/>
    <w:rsid w:val="00250708"/>
    <w:rsid w:val="00250E89"/>
    <w:rsid w:val="002510B6"/>
    <w:rsid w:val="00251137"/>
    <w:rsid w:val="0025158C"/>
    <w:rsid w:val="0025201B"/>
    <w:rsid w:val="00252050"/>
    <w:rsid w:val="00252948"/>
    <w:rsid w:val="002529F3"/>
    <w:rsid w:val="00253470"/>
    <w:rsid w:val="0025372E"/>
    <w:rsid w:val="0025395B"/>
    <w:rsid w:val="00254CA8"/>
    <w:rsid w:val="00255226"/>
    <w:rsid w:val="00255E4D"/>
    <w:rsid w:val="002575B1"/>
    <w:rsid w:val="00257BAD"/>
    <w:rsid w:val="00257DF1"/>
    <w:rsid w:val="00257EAE"/>
    <w:rsid w:val="00260C68"/>
    <w:rsid w:val="0026140C"/>
    <w:rsid w:val="00261CC5"/>
    <w:rsid w:val="00261DEC"/>
    <w:rsid w:val="00261E70"/>
    <w:rsid w:val="00261EF8"/>
    <w:rsid w:val="00262115"/>
    <w:rsid w:val="00262EC2"/>
    <w:rsid w:val="00264A0C"/>
    <w:rsid w:val="00265018"/>
    <w:rsid w:val="00265E28"/>
    <w:rsid w:val="00265FD8"/>
    <w:rsid w:val="002661D2"/>
    <w:rsid w:val="00267120"/>
    <w:rsid w:val="002671D3"/>
    <w:rsid w:val="00267476"/>
    <w:rsid w:val="002707B8"/>
    <w:rsid w:val="002717BC"/>
    <w:rsid w:val="00271957"/>
    <w:rsid w:val="00271AE5"/>
    <w:rsid w:val="002721A8"/>
    <w:rsid w:val="0027225A"/>
    <w:rsid w:val="002732CF"/>
    <w:rsid w:val="002738FF"/>
    <w:rsid w:val="00275623"/>
    <w:rsid w:val="002757E8"/>
    <w:rsid w:val="002758EB"/>
    <w:rsid w:val="002771BF"/>
    <w:rsid w:val="00277D31"/>
    <w:rsid w:val="00277DFC"/>
    <w:rsid w:val="00281B21"/>
    <w:rsid w:val="00281F1B"/>
    <w:rsid w:val="00282BD3"/>
    <w:rsid w:val="00282FF5"/>
    <w:rsid w:val="0028302A"/>
    <w:rsid w:val="0028331B"/>
    <w:rsid w:val="002836F0"/>
    <w:rsid w:val="0028576D"/>
    <w:rsid w:val="00285841"/>
    <w:rsid w:val="00285DE3"/>
    <w:rsid w:val="00286504"/>
    <w:rsid w:val="00287006"/>
    <w:rsid w:val="00287920"/>
    <w:rsid w:val="00290161"/>
    <w:rsid w:val="00290B29"/>
    <w:rsid w:val="002915C4"/>
    <w:rsid w:val="002917F3"/>
    <w:rsid w:val="0029214E"/>
    <w:rsid w:val="00293FE9"/>
    <w:rsid w:val="0029461B"/>
    <w:rsid w:val="0029467B"/>
    <w:rsid w:val="00294AA5"/>
    <w:rsid w:val="00294BBF"/>
    <w:rsid w:val="00294C8E"/>
    <w:rsid w:val="00295B38"/>
    <w:rsid w:val="00295EC3"/>
    <w:rsid w:val="00296E5E"/>
    <w:rsid w:val="0029718B"/>
    <w:rsid w:val="00297365"/>
    <w:rsid w:val="002978C5"/>
    <w:rsid w:val="002979F3"/>
    <w:rsid w:val="002A0401"/>
    <w:rsid w:val="002A0589"/>
    <w:rsid w:val="002A1636"/>
    <w:rsid w:val="002A16DC"/>
    <w:rsid w:val="002A1776"/>
    <w:rsid w:val="002A22C4"/>
    <w:rsid w:val="002A3AE7"/>
    <w:rsid w:val="002A433F"/>
    <w:rsid w:val="002A4347"/>
    <w:rsid w:val="002A4E8F"/>
    <w:rsid w:val="002A4EE9"/>
    <w:rsid w:val="002A5C55"/>
    <w:rsid w:val="002A78EA"/>
    <w:rsid w:val="002B13E6"/>
    <w:rsid w:val="002B209D"/>
    <w:rsid w:val="002B32A2"/>
    <w:rsid w:val="002B3E91"/>
    <w:rsid w:val="002B4410"/>
    <w:rsid w:val="002B4440"/>
    <w:rsid w:val="002B50AE"/>
    <w:rsid w:val="002B5803"/>
    <w:rsid w:val="002B583B"/>
    <w:rsid w:val="002B6BCF"/>
    <w:rsid w:val="002B6C93"/>
    <w:rsid w:val="002B780D"/>
    <w:rsid w:val="002B78B0"/>
    <w:rsid w:val="002C0112"/>
    <w:rsid w:val="002C087D"/>
    <w:rsid w:val="002C08EA"/>
    <w:rsid w:val="002C0FCE"/>
    <w:rsid w:val="002C121B"/>
    <w:rsid w:val="002C1354"/>
    <w:rsid w:val="002C1739"/>
    <w:rsid w:val="002C1DFC"/>
    <w:rsid w:val="002C2522"/>
    <w:rsid w:val="002C2AE6"/>
    <w:rsid w:val="002C2C0F"/>
    <w:rsid w:val="002C2E99"/>
    <w:rsid w:val="002C3FCC"/>
    <w:rsid w:val="002C45E4"/>
    <w:rsid w:val="002C5971"/>
    <w:rsid w:val="002C5C12"/>
    <w:rsid w:val="002C5DCF"/>
    <w:rsid w:val="002C63A4"/>
    <w:rsid w:val="002C7AEF"/>
    <w:rsid w:val="002C7BB6"/>
    <w:rsid w:val="002C7C08"/>
    <w:rsid w:val="002D0C5B"/>
    <w:rsid w:val="002D119B"/>
    <w:rsid w:val="002D1A93"/>
    <w:rsid w:val="002D1AD8"/>
    <w:rsid w:val="002D1D77"/>
    <w:rsid w:val="002D1D9B"/>
    <w:rsid w:val="002D2A5F"/>
    <w:rsid w:val="002D2E07"/>
    <w:rsid w:val="002D3190"/>
    <w:rsid w:val="002D31DA"/>
    <w:rsid w:val="002D3C68"/>
    <w:rsid w:val="002D577F"/>
    <w:rsid w:val="002D5D89"/>
    <w:rsid w:val="002D61A6"/>
    <w:rsid w:val="002D687D"/>
    <w:rsid w:val="002D73A6"/>
    <w:rsid w:val="002D7999"/>
    <w:rsid w:val="002D7ABA"/>
    <w:rsid w:val="002D7DD1"/>
    <w:rsid w:val="002E0CED"/>
    <w:rsid w:val="002E0F9D"/>
    <w:rsid w:val="002E131C"/>
    <w:rsid w:val="002E14AA"/>
    <w:rsid w:val="002E1C3B"/>
    <w:rsid w:val="002E2DBC"/>
    <w:rsid w:val="002E4C5A"/>
    <w:rsid w:val="002E4E19"/>
    <w:rsid w:val="002E5217"/>
    <w:rsid w:val="002E53A8"/>
    <w:rsid w:val="002E583D"/>
    <w:rsid w:val="002E694D"/>
    <w:rsid w:val="002E6BDF"/>
    <w:rsid w:val="002E6CA1"/>
    <w:rsid w:val="002E770F"/>
    <w:rsid w:val="002E79FB"/>
    <w:rsid w:val="002E7B48"/>
    <w:rsid w:val="002F274B"/>
    <w:rsid w:val="002F28B9"/>
    <w:rsid w:val="002F29EA"/>
    <w:rsid w:val="002F3039"/>
    <w:rsid w:val="002F3EEC"/>
    <w:rsid w:val="002F4F2F"/>
    <w:rsid w:val="002F5200"/>
    <w:rsid w:val="002F5542"/>
    <w:rsid w:val="002F5A04"/>
    <w:rsid w:val="002F5B95"/>
    <w:rsid w:val="002F6564"/>
    <w:rsid w:val="002F6D1E"/>
    <w:rsid w:val="002F7A4F"/>
    <w:rsid w:val="0030053A"/>
    <w:rsid w:val="00301244"/>
    <w:rsid w:val="00301782"/>
    <w:rsid w:val="003017B1"/>
    <w:rsid w:val="003018EC"/>
    <w:rsid w:val="003018FB"/>
    <w:rsid w:val="0030247E"/>
    <w:rsid w:val="003034AF"/>
    <w:rsid w:val="00303ACA"/>
    <w:rsid w:val="00303BD7"/>
    <w:rsid w:val="00303EF1"/>
    <w:rsid w:val="003043E3"/>
    <w:rsid w:val="00304CC2"/>
    <w:rsid w:val="00304FEB"/>
    <w:rsid w:val="00305150"/>
    <w:rsid w:val="00305571"/>
    <w:rsid w:val="00305871"/>
    <w:rsid w:val="00305E1D"/>
    <w:rsid w:val="00306027"/>
    <w:rsid w:val="00306333"/>
    <w:rsid w:val="003067AC"/>
    <w:rsid w:val="00306AE0"/>
    <w:rsid w:val="00306C59"/>
    <w:rsid w:val="00306D5B"/>
    <w:rsid w:val="00307212"/>
    <w:rsid w:val="00307585"/>
    <w:rsid w:val="00307ECE"/>
    <w:rsid w:val="003103E5"/>
    <w:rsid w:val="003110C9"/>
    <w:rsid w:val="00311233"/>
    <w:rsid w:val="00311304"/>
    <w:rsid w:val="0031162D"/>
    <w:rsid w:val="003118F1"/>
    <w:rsid w:val="00311B8D"/>
    <w:rsid w:val="00312111"/>
    <w:rsid w:val="00312CA3"/>
    <w:rsid w:val="00312DA5"/>
    <w:rsid w:val="00313039"/>
    <w:rsid w:val="003133E9"/>
    <w:rsid w:val="003136A8"/>
    <w:rsid w:val="003139EA"/>
    <w:rsid w:val="0031474F"/>
    <w:rsid w:val="00314E01"/>
    <w:rsid w:val="003155D8"/>
    <w:rsid w:val="0031605B"/>
    <w:rsid w:val="00316165"/>
    <w:rsid w:val="00316788"/>
    <w:rsid w:val="00316F2E"/>
    <w:rsid w:val="003170F9"/>
    <w:rsid w:val="0031716C"/>
    <w:rsid w:val="0031740C"/>
    <w:rsid w:val="00317AF6"/>
    <w:rsid w:val="00317E22"/>
    <w:rsid w:val="00317ED4"/>
    <w:rsid w:val="00317F5C"/>
    <w:rsid w:val="00320C38"/>
    <w:rsid w:val="0032183F"/>
    <w:rsid w:val="00322022"/>
    <w:rsid w:val="003239BC"/>
    <w:rsid w:val="00324203"/>
    <w:rsid w:val="0032507E"/>
    <w:rsid w:val="003252CD"/>
    <w:rsid w:val="00325759"/>
    <w:rsid w:val="00325847"/>
    <w:rsid w:val="00325B1B"/>
    <w:rsid w:val="00326E67"/>
    <w:rsid w:val="003278CD"/>
    <w:rsid w:val="00330713"/>
    <w:rsid w:val="00330A5B"/>
    <w:rsid w:val="00331A7E"/>
    <w:rsid w:val="00331DD6"/>
    <w:rsid w:val="00332230"/>
    <w:rsid w:val="0033271C"/>
    <w:rsid w:val="00333BD4"/>
    <w:rsid w:val="00333E99"/>
    <w:rsid w:val="0033433A"/>
    <w:rsid w:val="00334FC4"/>
    <w:rsid w:val="003351F7"/>
    <w:rsid w:val="003359E4"/>
    <w:rsid w:val="00335E97"/>
    <w:rsid w:val="00335F9E"/>
    <w:rsid w:val="003370E0"/>
    <w:rsid w:val="00337377"/>
    <w:rsid w:val="003374B0"/>
    <w:rsid w:val="00337830"/>
    <w:rsid w:val="003425B2"/>
    <w:rsid w:val="0034289E"/>
    <w:rsid w:val="00343275"/>
    <w:rsid w:val="00343BB1"/>
    <w:rsid w:val="00345007"/>
    <w:rsid w:val="003458F4"/>
    <w:rsid w:val="00345D65"/>
    <w:rsid w:val="003463C3"/>
    <w:rsid w:val="00346B81"/>
    <w:rsid w:val="00347874"/>
    <w:rsid w:val="00347FE1"/>
    <w:rsid w:val="00350785"/>
    <w:rsid w:val="0035080C"/>
    <w:rsid w:val="00350B3F"/>
    <w:rsid w:val="00350BBD"/>
    <w:rsid w:val="003510E3"/>
    <w:rsid w:val="00351A4F"/>
    <w:rsid w:val="0035209A"/>
    <w:rsid w:val="00352298"/>
    <w:rsid w:val="00352476"/>
    <w:rsid w:val="0035334E"/>
    <w:rsid w:val="00353C3B"/>
    <w:rsid w:val="003541BC"/>
    <w:rsid w:val="0035436F"/>
    <w:rsid w:val="003544E2"/>
    <w:rsid w:val="0035487F"/>
    <w:rsid w:val="003549AD"/>
    <w:rsid w:val="00354C12"/>
    <w:rsid w:val="00355256"/>
    <w:rsid w:val="00355741"/>
    <w:rsid w:val="00355EDA"/>
    <w:rsid w:val="00356055"/>
    <w:rsid w:val="00360C96"/>
    <w:rsid w:val="003610F6"/>
    <w:rsid w:val="00361706"/>
    <w:rsid w:val="003618F3"/>
    <w:rsid w:val="0036265D"/>
    <w:rsid w:val="00364A9A"/>
    <w:rsid w:val="00365404"/>
    <w:rsid w:val="003657D7"/>
    <w:rsid w:val="00366777"/>
    <w:rsid w:val="003672EE"/>
    <w:rsid w:val="00367776"/>
    <w:rsid w:val="00367F24"/>
    <w:rsid w:val="00371CAD"/>
    <w:rsid w:val="003720D5"/>
    <w:rsid w:val="003722A2"/>
    <w:rsid w:val="00372308"/>
    <w:rsid w:val="00372727"/>
    <w:rsid w:val="003729AB"/>
    <w:rsid w:val="00372C35"/>
    <w:rsid w:val="00372CAE"/>
    <w:rsid w:val="00372F7F"/>
    <w:rsid w:val="00373D57"/>
    <w:rsid w:val="00374449"/>
    <w:rsid w:val="003745CF"/>
    <w:rsid w:val="00375021"/>
    <w:rsid w:val="003756A3"/>
    <w:rsid w:val="00375F4D"/>
    <w:rsid w:val="00375FD9"/>
    <w:rsid w:val="003763CF"/>
    <w:rsid w:val="00376DF2"/>
    <w:rsid w:val="003770CF"/>
    <w:rsid w:val="003778F3"/>
    <w:rsid w:val="00380DBD"/>
    <w:rsid w:val="0038142A"/>
    <w:rsid w:val="00381D99"/>
    <w:rsid w:val="0038261A"/>
    <w:rsid w:val="00382B60"/>
    <w:rsid w:val="0038300B"/>
    <w:rsid w:val="00383711"/>
    <w:rsid w:val="00383BDA"/>
    <w:rsid w:val="00384BC3"/>
    <w:rsid w:val="00385096"/>
    <w:rsid w:val="003856C5"/>
    <w:rsid w:val="0038599E"/>
    <w:rsid w:val="00385B09"/>
    <w:rsid w:val="00386150"/>
    <w:rsid w:val="003876C3"/>
    <w:rsid w:val="00390308"/>
    <w:rsid w:val="00390616"/>
    <w:rsid w:val="003908A2"/>
    <w:rsid w:val="00390A47"/>
    <w:rsid w:val="0039169C"/>
    <w:rsid w:val="003931B6"/>
    <w:rsid w:val="00393C8C"/>
    <w:rsid w:val="00393E62"/>
    <w:rsid w:val="00395007"/>
    <w:rsid w:val="00395AB6"/>
    <w:rsid w:val="0039621C"/>
    <w:rsid w:val="003966AF"/>
    <w:rsid w:val="00396F6D"/>
    <w:rsid w:val="0039741E"/>
    <w:rsid w:val="003A0E8E"/>
    <w:rsid w:val="003A143B"/>
    <w:rsid w:val="003A18AE"/>
    <w:rsid w:val="003A25FA"/>
    <w:rsid w:val="003A281F"/>
    <w:rsid w:val="003A2975"/>
    <w:rsid w:val="003A32E3"/>
    <w:rsid w:val="003A4084"/>
    <w:rsid w:val="003A40A0"/>
    <w:rsid w:val="003A55BC"/>
    <w:rsid w:val="003A5B58"/>
    <w:rsid w:val="003A6106"/>
    <w:rsid w:val="003A6890"/>
    <w:rsid w:val="003A6C50"/>
    <w:rsid w:val="003A6C54"/>
    <w:rsid w:val="003A6D4C"/>
    <w:rsid w:val="003B02C7"/>
    <w:rsid w:val="003B05B8"/>
    <w:rsid w:val="003B06B3"/>
    <w:rsid w:val="003B16ED"/>
    <w:rsid w:val="003B1E2D"/>
    <w:rsid w:val="003B23A3"/>
    <w:rsid w:val="003B2461"/>
    <w:rsid w:val="003B2652"/>
    <w:rsid w:val="003B2661"/>
    <w:rsid w:val="003B2F6B"/>
    <w:rsid w:val="003B3AA8"/>
    <w:rsid w:val="003B4490"/>
    <w:rsid w:val="003B4B74"/>
    <w:rsid w:val="003B4BB7"/>
    <w:rsid w:val="003B564A"/>
    <w:rsid w:val="003B5CD0"/>
    <w:rsid w:val="003B698B"/>
    <w:rsid w:val="003B69FC"/>
    <w:rsid w:val="003B72B6"/>
    <w:rsid w:val="003C099B"/>
    <w:rsid w:val="003C255A"/>
    <w:rsid w:val="003C2BA3"/>
    <w:rsid w:val="003C2DC5"/>
    <w:rsid w:val="003C2E43"/>
    <w:rsid w:val="003C3FF6"/>
    <w:rsid w:val="003C5F07"/>
    <w:rsid w:val="003C6302"/>
    <w:rsid w:val="003C6C2A"/>
    <w:rsid w:val="003C6CC4"/>
    <w:rsid w:val="003C7081"/>
    <w:rsid w:val="003C7A61"/>
    <w:rsid w:val="003D0097"/>
    <w:rsid w:val="003D0148"/>
    <w:rsid w:val="003D06AC"/>
    <w:rsid w:val="003D1584"/>
    <w:rsid w:val="003D1F4C"/>
    <w:rsid w:val="003D3BA0"/>
    <w:rsid w:val="003D3E66"/>
    <w:rsid w:val="003D4031"/>
    <w:rsid w:val="003D44E4"/>
    <w:rsid w:val="003D4EA8"/>
    <w:rsid w:val="003E0C92"/>
    <w:rsid w:val="003E0D28"/>
    <w:rsid w:val="003E1453"/>
    <w:rsid w:val="003E22A5"/>
    <w:rsid w:val="003E2897"/>
    <w:rsid w:val="003E2F59"/>
    <w:rsid w:val="003E3B6E"/>
    <w:rsid w:val="003E4083"/>
    <w:rsid w:val="003E477D"/>
    <w:rsid w:val="003E5372"/>
    <w:rsid w:val="003E5864"/>
    <w:rsid w:val="003E5B2B"/>
    <w:rsid w:val="003E6532"/>
    <w:rsid w:val="003E6A6F"/>
    <w:rsid w:val="003E6D5C"/>
    <w:rsid w:val="003E7629"/>
    <w:rsid w:val="003F0BD8"/>
    <w:rsid w:val="003F0C8E"/>
    <w:rsid w:val="003F1172"/>
    <w:rsid w:val="003F2467"/>
    <w:rsid w:val="003F3021"/>
    <w:rsid w:val="003F541A"/>
    <w:rsid w:val="003F566C"/>
    <w:rsid w:val="003F56D7"/>
    <w:rsid w:val="003F5837"/>
    <w:rsid w:val="003F64AC"/>
    <w:rsid w:val="003F6608"/>
    <w:rsid w:val="003F69D3"/>
    <w:rsid w:val="003F6BA0"/>
    <w:rsid w:val="003F72F4"/>
    <w:rsid w:val="00400129"/>
    <w:rsid w:val="00401002"/>
    <w:rsid w:val="00401D22"/>
    <w:rsid w:val="00401DF3"/>
    <w:rsid w:val="004023DA"/>
    <w:rsid w:val="004028DF"/>
    <w:rsid w:val="00402957"/>
    <w:rsid w:val="00402B8D"/>
    <w:rsid w:val="00402E8D"/>
    <w:rsid w:val="00403029"/>
    <w:rsid w:val="00403303"/>
    <w:rsid w:val="004033F9"/>
    <w:rsid w:val="0040367D"/>
    <w:rsid w:val="00403DE1"/>
    <w:rsid w:val="004053EB"/>
    <w:rsid w:val="004057BB"/>
    <w:rsid w:val="004073F6"/>
    <w:rsid w:val="004079A7"/>
    <w:rsid w:val="00407B52"/>
    <w:rsid w:val="00407EFD"/>
    <w:rsid w:val="00407F5F"/>
    <w:rsid w:val="004101A3"/>
    <w:rsid w:val="00410735"/>
    <w:rsid w:val="004108FA"/>
    <w:rsid w:val="00410A60"/>
    <w:rsid w:val="0041111D"/>
    <w:rsid w:val="00411616"/>
    <w:rsid w:val="004117C8"/>
    <w:rsid w:val="0041186C"/>
    <w:rsid w:val="00411C03"/>
    <w:rsid w:val="00411D37"/>
    <w:rsid w:val="00412C57"/>
    <w:rsid w:val="004138BB"/>
    <w:rsid w:val="00413CE5"/>
    <w:rsid w:val="00413E99"/>
    <w:rsid w:val="00414EE7"/>
    <w:rsid w:val="00415417"/>
    <w:rsid w:val="00415757"/>
    <w:rsid w:val="00415788"/>
    <w:rsid w:val="0041651F"/>
    <w:rsid w:val="004165CD"/>
    <w:rsid w:val="00417A35"/>
    <w:rsid w:val="00421D28"/>
    <w:rsid w:val="00422B62"/>
    <w:rsid w:val="004232C8"/>
    <w:rsid w:val="00423317"/>
    <w:rsid w:val="00423F2F"/>
    <w:rsid w:val="0042434C"/>
    <w:rsid w:val="0042489F"/>
    <w:rsid w:val="00425CB6"/>
    <w:rsid w:val="00425E03"/>
    <w:rsid w:val="00426BFB"/>
    <w:rsid w:val="00426DC7"/>
    <w:rsid w:val="004301CB"/>
    <w:rsid w:val="00430A5A"/>
    <w:rsid w:val="00430BA6"/>
    <w:rsid w:val="00430E6F"/>
    <w:rsid w:val="00431088"/>
    <w:rsid w:val="004310C5"/>
    <w:rsid w:val="004311E1"/>
    <w:rsid w:val="0043134F"/>
    <w:rsid w:val="0043141B"/>
    <w:rsid w:val="004318D6"/>
    <w:rsid w:val="0043202B"/>
    <w:rsid w:val="0043223F"/>
    <w:rsid w:val="004328A8"/>
    <w:rsid w:val="00432D46"/>
    <w:rsid w:val="00433618"/>
    <w:rsid w:val="00434037"/>
    <w:rsid w:val="00434497"/>
    <w:rsid w:val="00434C09"/>
    <w:rsid w:val="00434D18"/>
    <w:rsid w:val="004350E5"/>
    <w:rsid w:val="00435811"/>
    <w:rsid w:val="004358B2"/>
    <w:rsid w:val="004365D8"/>
    <w:rsid w:val="00436615"/>
    <w:rsid w:val="00436954"/>
    <w:rsid w:val="00436ACF"/>
    <w:rsid w:val="00437201"/>
    <w:rsid w:val="00437AAC"/>
    <w:rsid w:val="00437E93"/>
    <w:rsid w:val="00437FB4"/>
    <w:rsid w:val="004409A8"/>
    <w:rsid w:val="00440C65"/>
    <w:rsid w:val="00440CBC"/>
    <w:rsid w:val="00440DF2"/>
    <w:rsid w:val="004419C4"/>
    <w:rsid w:val="0044486F"/>
    <w:rsid w:val="0044571A"/>
    <w:rsid w:val="00445B7A"/>
    <w:rsid w:val="00445BB3"/>
    <w:rsid w:val="0044666F"/>
    <w:rsid w:val="004469B5"/>
    <w:rsid w:val="00447413"/>
    <w:rsid w:val="0044743D"/>
    <w:rsid w:val="004504AC"/>
    <w:rsid w:val="00450806"/>
    <w:rsid w:val="0045270D"/>
    <w:rsid w:val="0045322E"/>
    <w:rsid w:val="004549C7"/>
    <w:rsid w:val="004549D0"/>
    <w:rsid w:val="0045522A"/>
    <w:rsid w:val="0045566F"/>
    <w:rsid w:val="004556FE"/>
    <w:rsid w:val="00455A14"/>
    <w:rsid w:val="00455E97"/>
    <w:rsid w:val="004561F3"/>
    <w:rsid w:val="00456A90"/>
    <w:rsid w:val="00456CB3"/>
    <w:rsid w:val="0045739F"/>
    <w:rsid w:val="0046074D"/>
    <w:rsid w:val="0046104C"/>
    <w:rsid w:val="00461741"/>
    <w:rsid w:val="00462C5A"/>
    <w:rsid w:val="00464626"/>
    <w:rsid w:val="00464898"/>
    <w:rsid w:val="00464BD8"/>
    <w:rsid w:val="00464C03"/>
    <w:rsid w:val="00465C94"/>
    <w:rsid w:val="0046614A"/>
    <w:rsid w:val="00466327"/>
    <w:rsid w:val="0046715F"/>
    <w:rsid w:val="004673F3"/>
    <w:rsid w:val="00467454"/>
    <w:rsid w:val="00467B5F"/>
    <w:rsid w:val="00470A83"/>
    <w:rsid w:val="00470E8D"/>
    <w:rsid w:val="00471A74"/>
    <w:rsid w:val="00472541"/>
    <w:rsid w:val="00474716"/>
    <w:rsid w:val="00474CEC"/>
    <w:rsid w:val="00475E5D"/>
    <w:rsid w:val="004761A3"/>
    <w:rsid w:val="0047721F"/>
    <w:rsid w:val="00477985"/>
    <w:rsid w:val="00480068"/>
    <w:rsid w:val="0048030D"/>
    <w:rsid w:val="00480317"/>
    <w:rsid w:val="00480B6D"/>
    <w:rsid w:val="004810AB"/>
    <w:rsid w:val="00481609"/>
    <w:rsid w:val="00481C15"/>
    <w:rsid w:val="00481C48"/>
    <w:rsid w:val="00482480"/>
    <w:rsid w:val="004828BC"/>
    <w:rsid w:val="00482CFB"/>
    <w:rsid w:val="00482E1A"/>
    <w:rsid w:val="0048339D"/>
    <w:rsid w:val="0048425D"/>
    <w:rsid w:val="00484BF1"/>
    <w:rsid w:val="00484F52"/>
    <w:rsid w:val="00485033"/>
    <w:rsid w:val="004854AD"/>
    <w:rsid w:val="0048566E"/>
    <w:rsid w:val="00485705"/>
    <w:rsid w:val="00486F9F"/>
    <w:rsid w:val="0049112A"/>
    <w:rsid w:val="0049129A"/>
    <w:rsid w:val="00491326"/>
    <w:rsid w:val="00491F9B"/>
    <w:rsid w:val="00492334"/>
    <w:rsid w:val="004927E3"/>
    <w:rsid w:val="00492B91"/>
    <w:rsid w:val="00493AD6"/>
    <w:rsid w:val="00493AED"/>
    <w:rsid w:val="00494514"/>
    <w:rsid w:val="00495F52"/>
    <w:rsid w:val="00496E62"/>
    <w:rsid w:val="0049721C"/>
    <w:rsid w:val="004973BA"/>
    <w:rsid w:val="00497484"/>
    <w:rsid w:val="004974B4"/>
    <w:rsid w:val="00497DD7"/>
    <w:rsid w:val="004A049C"/>
    <w:rsid w:val="004A07C8"/>
    <w:rsid w:val="004A0AB0"/>
    <w:rsid w:val="004A11B2"/>
    <w:rsid w:val="004A1F57"/>
    <w:rsid w:val="004A22EC"/>
    <w:rsid w:val="004A22F6"/>
    <w:rsid w:val="004A2642"/>
    <w:rsid w:val="004A433E"/>
    <w:rsid w:val="004A4529"/>
    <w:rsid w:val="004A4702"/>
    <w:rsid w:val="004A47E4"/>
    <w:rsid w:val="004A4969"/>
    <w:rsid w:val="004A4EF8"/>
    <w:rsid w:val="004A528F"/>
    <w:rsid w:val="004A5338"/>
    <w:rsid w:val="004A73EC"/>
    <w:rsid w:val="004A74B1"/>
    <w:rsid w:val="004A794F"/>
    <w:rsid w:val="004B051A"/>
    <w:rsid w:val="004B062A"/>
    <w:rsid w:val="004B1B67"/>
    <w:rsid w:val="004B22E8"/>
    <w:rsid w:val="004B2391"/>
    <w:rsid w:val="004B2BF7"/>
    <w:rsid w:val="004B2C5A"/>
    <w:rsid w:val="004B3357"/>
    <w:rsid w:val="004B4152"/>
    <w:rsid w:val="004B415D"/>
    <w:rsid w:val="004B4393"/>
    <w:rsid w:val="004B4AD7"/>
    <w:rsid w:val="004B4E18"/>
    <w:rsid w:val="004B4F44"/>
    <w:rsid w:val="004B623D"/>
    <w:rsid w:val="004B6345"/>
    <w:rsid w:val="004B64D2"/>
    <w:rsid w:val="004B6503"/>
    <w:rsid w:val="004B674D"/>
    <w:rsid w:val="004B6ADA"/>
    <w:rsid w:val="004B79D0"/>
    <w:rsid w:val="004B7E8A"/>
    <w:rsid w:val="004C0CA9"/>
    <w:rsid w:val="004C19A2"/>
    <w:rsid w:val="004C2CB5"/>
    <w:rsid w:val="004C2E7F"/>
    <w:rsid w:val="004C3B0E"/>
    <w:rsid w:val="004C406E"/>
    <w:rsid w:val="004C48FB"/>
    <w:rsid w:val="004C51E7"/>
    <w:rsid w:val="004C5397"/>
    <w:rsid w:val="004C58A2"/>
    <w:rsid w:val="004C5A0D"/>
    <w:rsid w:val="004C607F"/>
    <w:rsid w:val="004C6C00"/>
    <w:rsid w:val="004C754D"/>
    <w:rsid w:val="004C764F"/>
    <w:rsid w:val="004C78ED"/>
    <w:rsid w:val="004C7D77"/>
    <w:rsid w:val="004C7E0E"/>
    <w:rsid w:val="004D0149"/>
    <w:rsid w:val="004D055E"/>
    <w:rsid w:val="004D084F"/>
    <w:rsid w:val="004D0B5C"/>
    <w:rsid w:val="004D0CAE"/>
    <w:rsid w:val="004D1418"/>
    <w:rsid w:val="004D142C"/>
    <w:rsid w:val="004D19CE"/>
    <w:rsid w:val="004D22BF"/>
    <w:rsid w:val="004D22DE"/>
    <w:rsid w:val="004D27B2"/>
    <w:rsid w:val="004D2A95"/>
    <w:rsid w:val="004D4487"/>
    <w:rsid w:val="004D49B2"/>
    <w:rsid w:val="004D4BA8"/>
    <w:rsid w:val="004D4EC5"/>
    <w:rsid w:val="004D54DF"/>
    <w:rsid w:val="004D5571"/>
    <w:rsid w:val="004D6D88"/>
    <w:rsid w:val="004D6FF3"/>
    <w:rsid w:val="004D74F2"/>
    <w:rsid w:val="004D7A6A"/>
    <w:rsid w:val="004D7AE2"/>
    <w:rsid w:val="004D7D2B"/>
    <w:rsid w:val="004D7EDB"/>
    <w:rsid w:val="004E0468"/>
    <w:rsid w:val="004E0841"/>
    <w:rsid w:val="004E0BD9"/>
    <w:rsid w:val="004E0E31"/>
    <w:rsid w:val="004E0F6D"/>
    <w:rsid w:val="004E165F"/>
    <w:rsid w:val="004E1C3A"/>
    <w:rsid w:val="004E2813"/>
    <w:rsid w:val="004E2B0E"/>
    <w:rsid w:val="004E2F1C"/>
    <w:rsid w:val="004E3167"/>
    <w:rsid w:val="004E3B75"/>
    <w:rsid w:val="004E4CA2"/>
    <w:rsid w:val="004E542A"/>
    <w:rsid w:val="004E5497"/>
    <w:rsid w:val="004E5657"/>
    <w:rsid w:val="004E57BB"/>
    <w:rsid w:val="004E57FA"/>
    <w:rsid w:val="004E5D38"/>
    <w:rsid w:val="004E5E29"/>
    <w:rsid w:val="004E5EDD"/>
    <w:rsid w:val="004E644E"/>
    <w:rsid w:val="004E6805"/>
    <w:rsid w:val="004E6B55"/>
    <w:rsid w:val="004E6FDF"/>
    <w:rsid w:val="004F0CC8"/>
    <w:rsid w:val="004F1D9B"/>
    <w:rsid w:val="004F3023"/>
    <w:rsid w:val="004F3241"/>
    <w:rsid w:val="004F3502"/>
    <w:rsid w:val="004F3EBB"/>
    <w:rsid w:val="004F5DD1"/>
    <w:rsid w:val="004F6024"/>
    <w:rsid w:val="004F6920"/>
    <w:rsid w:val="004F7102"/>
    <w:rsid w:val="004F742B"/>
    <w:rsid w:val="005027D1"/>
    <w:rsid w:val="00502B1F"/>
    <w:rsid w:val="00503096"/>
    <w:rsid w:val="0050409C"/>
    <w:rsid w:val="00505E5A"/>
    <w:rsid w:val="00505F81"/>
    <w:rsid w:val="005065FE"/>
    <w:rsid w:val="00506F40"/>
    <w:rsid w:val="005070E1"/>
    <w:rsid w:val="00507FFE"/>
    <w:rsid w:val="00510498"/>
    <w:rsid w:val="005110D9"/>
    <w:rsid w:val="005110FB"/>
    <w:rsid w:val="0051166F"/>
    <w:rsid w:val="005117C7"/>
    <w:rsid w:val="00512CB7"/>
    <w:rsid w:val="0051355F"/>
    <w:rsid w:val="00513CB9"/>
    <w:rsid w:val="0051472B"/>
    <w:rsid w:val="005166AB"/>
    <w:rsid w:val="00516739"/>
    <w:rsid w:val="005169B6"/>
    <w:rsid w:val="005177E7"/>
    <w:rsid w:val="005208AA"/>
    <w:rsid w:val="00521CE0"/>
    <w:rsid w:val="005222F2"/>
    <w:rsid w:val="00524078"/>
    <w:rsid w:val="00524108"/>
    <w:rsid w:val="00524134"/>
    <w:rsid w:val="0052413D"/>
    <w:rsid w:val="005243AC"/>
    <w:rsid w:val="005248A6"/>
    <w:rsid w:val="00524B7E"/>
    <w:rsid w:val="005251C6"/>
    <w:rsid w:val="00525B61"/>
    <w:rsid w:val="005261F9"/>
    <w:rsid w:val="0052664E"/>
    <w:rsid w:val="00527619"/>
    <w:rsid w:val="00527E9B"/>
    <w:rsid w:val="005301B3"/>
    <w:rsid w:val="0053034C"/>
    <w:rsid w:val="005305A3"/>
    <w:rsid w:val="005314FC"/>
    <w:rsid w:val="00531839"/>
    <w:rsid w:val="00531D33"/>
    <w:rsid w:val="00532003"/>
    <w:rsid w:val="0053281F"/>
    <w:rsid w:val="00532E19"/>
    <w:rsid w:val="00532E62"/>
    <w:rsid w:val="0053308A"/>
    <w:rsid w:val="00534C8B"/>
    <w:rsid w:val="00534FE0"/>
    <w:rsid w:val="0053539F"/>
    <w:rsid w:val="0053590E"/>
    <w:rsid w:val="00535C93"/>
    <w:rsid w:val="00536D2C"/>
    <w:rsid w:val="00537100"/>
    <w:rsid w:val="0053758B"/>
    <w:rsid w:val="0053764D"/>
    <w:rsid w:val="0054001E"/>
    <w:rsid w:val="0054037D"/>
    <w:rsid w:val="00541FD7"/>
    <w:rsid w:val="005430BF"/>
    <w:rsid w:val="00543150"/>
    <w:rsid w:val="00543172"/>
    <w:rsid w:val="00543571"/>
    <w:rsid w:val="005437B8"/>
    <w:rsid w:val="00543B5F"/>
    <w:rsid w:val="00543D2A"/>
    <w:rsid w:val="00544427"/>
    <w:rsid w:val="005452B0"/>
    <w:rsid w:val="00545490"/>
    <w:rsid w:val="00545721"/>
    <w:rsid w:val="00545E6D"/>
    <w:rsid w:val="00546863"/>
    <w:rsid w:val="00546DD4"/>
    <w:rsid w:val="0054794B"/>
    <w:rsid w:val="0055033F"/>
    <w:rsid w:val="00552094"/>
    <w:rsid w:val="00552334"/>
    <w:rsid w:val="00552341"/>
    <w:rsid w:val="0055296A"/>
    <w:rsid w:val="00553ADA"/>
    <w:rsid w:val="00553DD8"/>
    <w:rsid w:val="0055495B"/>
    <w:rsid w:val="00554A4D"/>
    <w:rsid w:val="00554CE0"/>
    <w:rsid w:val="005555AC"/>
    <w:rsid w:val="00556467"/>
    <w:rsid w:val="005574F0"/>
    <w:rsid w:val="00557D87"/>
    <w:rsid w:val="005600DB"/>
    <w:rsid w:val="00560FDE"/>
    <w:rsid w:val="00562D2E"/>
    <w:rsid w:val="005631FF"/>
    <w:rsid w:val="0056375D"/>
    <w:rsid w:val="005641D5"/>
    <w:rsid w:val="00564931"/>
    <w:rsid w:val="00565408"/>
    <w:rsid w:val="00565BE1"/>
    <w:rsid w:val="00566086"/>
    <w:rsid w:val="0056632D"/>
    <w:rsid w:val="00567E46"/>
    <w:rsid w:val="00570722"/>
    <w:rsid w:val="00571053"/>
    <w:rsid w:val="00571700"/>
    <w:rsid w:val="00571F2D"/>
    <w:rsid w:val="00572472"/>
    <w:rsid w:val="00572BC7"/>
    <w:rsid w:val="00572C65"/>
    <w:rsid w:val="00572CDF"/>
    <w:rsid w:val="005730A3"/>
    <w:rsid w:val="00573C06"/>
    <w:rsid w:val="00574113"/>
    <w:rsid w:val="00574333"/>
    <w:rsid w:val="00575652"/>
    <w:rsid w:val="0057597D"/>
    <w:rsid w:val="00576409"/>
    <w:rsid w:val="00576437"/>
    <w:rsid w:val="00576A25"/>
    <w:rsid w:val="00580AAA"/>
    <w:rsid w:val="00581482"/>
    <w:rsid w:val="00581C8C"/>
    <w:rsid w:val="00582EE8"/>
    <w:rsid w:val="005831DF"/>
    <w:rsid w:val="0058459D"/>
    <w:rsid w:val="00584D69"/>
    <w:rsid w:val="0058518E"/>
    <w:rsid w:val="00585ED0"/>
    <w:rsid w:val="00587104"/>
    <w:rsid w:val="00590482"/>
    <w:rsid w:val="00590702"/>
    <w:rsid w:val="00590EFA"/>
    <w:rsid w:val="00591C9A"/>
    <w:rsid w:val="0059200F"/>
    <w:rsid w:val="00592613"/>
    <w:rsid w:val="00593AF4"/>
    <w:rsid w:val="00594EF9"/>
    <w:rsid w:val="005A062D"/>
    <w:rsid w:val="005A17E0"/>
    <w:rsid w:val="005A34D3"/>
    <w:rsid w:val="005A37EE"/>
    <w:rsid w:val="005A38D3"/>
    <w:rsid w:val="005A4781"/>
    <w:rsid w:val="005A47E6"/>
    <w:rsid w:val="005A4949"/>
    <w:rsid w:val="005A4A83"/>
    <w:rsid w:val="005A528C"/>
    <w:rsid w:val="005A5772"/>
    <w:rsid w:val="005A6F59"/>
    <w:rsid w:val="005A71A7"/>
    <w:rsid w:val="005A73BA"/>
    <w:rsid w:val="005A74A1"/>
    <w:rsid w:val="005B153C"/>
    <w:rsid w:val="005B1A7F"/>
    <w:rsid w:val="005B1AD8"/>
    <w:rsid w:val="005B1E22"/>
    <w:rsid w:val="005B1EFD"/>
    <w:rsid w:val="005B2F2B"/>
    <w:rsid w:val="005B384C"/>
    <w:rsid w:val="005B396C"/>
    <w:rsid w:val="005B63A1"/>
    <w:rsid w:val="005B6A84"/>
    <w:rsid w:val="005B7956"/>
    <w:rsid w:val="005B7BA8"/>
    <w:rsid w:val="005B7C6E"/>
    <w:rsid w:val="005B7F30"/>
    <w:rsid w:val="005C02FD"/>
    <w:rsid w:val="005C033A"/>
    <w:rsid w:val="005C0449"/>
    <w:rsid w:val="005C10E9"/>
    <w:rsid w:val="005C1D58"/>
    <w:rsid w:val="005C20D1"/>
    <w:rsid w:val="005C3C44"/>
    <w:rsid w:val="005C4531"/>
    <w:rsid w:val="005C6862"/>
    <w:rsid w:val="005C6B38"/>
    <w:rsid w:val="005D040B"/>
    <w:rsid w:val="005D06D7"/>
    <w:rsid w:val="005D1A7C"/>
    <w:rsid w:val="005D1FE9"/>
    <w:rsid w:val="005D2FBD"/>
    <w:rsid w:val="005D3714"/>
    <w:rsid w:val="005D3778"/>
    <w:rsid w:val="005D44E1"/>
    <w:rsid w:val="005D5242"/>
    <w:rsid w:val="005D5D4C"/>
    <w:rsid w:val="005D5EA7"/>
    <w:rsid w:val="005D6660"/>
    <w:rsid w:val="005D75F5"/>
    <w:rsid w:val="005E1ACC"/>
    <w:rsid w:val="005E290C"/>
    <w:rsid w:val="005E4618"/>
    <w:rsid w:val="005E4AFA"/>
    <w:rsid w:val="005E4BBA"/>
    <w:rsid w:val="005E67B9"/>
    <w:rsid w:val="005E72E5"/>
    <w:rsid w:val="005E7441"/>
    <w:rsid w:val="005E75F0"/>
    <w:rsid w:val="005E7B2D"/>
    <w:rsid w:val="005F1113"/>
    <w:rsid w:val="005F193B"/>
    <w:rsid w:val="005F256E"/>
    <w:rsid w:val="005F3932"/>
    <w:rsid w:val="005F5251"/>
    <w:rsid w:val="005F5BEE"/>
    <w:rsid w:val="005F6181"/>
    <w:rsid w:val="005F6640"/>
    <w:rsid w:val="005F6D86"/>
    <w:rsid w:val="005F733C"/>
    <w:rsid w:val="005F78AF"/>
    <w:rsid w:val="005F79E7"/>
    <w:rsid w:val="006002BD"/>
    <w:rsid w:val="00600384"/>
    <w:rsid w:val="00600E39"/>
    <w:rsid w:val="006027D0"/>
    <w:rsid w:val="00602A33"/>
    <w:rsid w:val="00602E78"/>
    <w:rsid w:val="00603090"/>
    <w:rsid w:val="00605A68"/>
    <w:rsid w:val="00606B32"/>
    <w:rsid w:val="0060768D"/>
    <w:rsid w:val="00612CC7"/>
    <w:rsid w:val="006132F7"/>
    <w:rsid w:val="0061356B"/>
    <w:rsid w:val="0061443F"/>
    <w:rsid w:val="00614AFD"/>
    <w:rsid w:val="00615F09"/>
    <w:rsid w:val="0061613C"/>
    <w:rsid w:val="00616704"/>
    <w:rsid w:val="00617233"/>
    <w:rsid w:val="00617284"/>
    <w:rsid w:val="00617C07"/>
    <w:rsid w:val="00620007"/>
    <w:rsid w:val="006202A6"/>
    <w:rsid w:val="00620652"/>
    <w:rsid w:val="0062145E"/>
    <w:rsid w:val="00621FCB"/>
    <w:rsid w:val="006229E5"/>
    <w:rsid w:val="0062375A"/>
    <w:rsid w:val="00624854"/>
    <w:rsid w:val="00624DA3"/>
    <w:rsid w:val="00625396"/>
    <w:rsid w:val="00625444"/>
    <w:rsid w:val="006255FA"/>
    <w:rsid w:val="006256C9"/>
    <w:rsid w:val="00625A0B"/>
    <w:rsid w:val="0062606B"/>
    <w:rsid w:val="006260D7"/>
    <w:rsid w:val="00626783"/>
    <w:rsid w:val="006267C1"/>
    <w:rsid w:val="00626DC8"/>
    <w:rsid w:val="0062716C"/>
    <w:rsid w:val="006279FA"/>
    <w:rsid w:val="00627B79"/>
    <w:rsid w:val="00630629"/>
    <w:rsid w:val="0063091C"/>
    <w:rsid w:val="00630BF5"/>
    <w:rsid w:val="00631349"/>
    <w:rsid w:val="00631F0C"/>
    <w:rsid w:val="00632371"/>
    <w:rsid w:val="00632BA5"/>
    <w:rsid w:val="00632E8D"/>
    <w:rsid w:val="00632F7D"/>
    <w:rsid w:val="00633B71"/>
    <w:rsid w:val="00633EAA"/>
    <w:rsid w:val="0063434B"/>
    <w:rsid w:val="0063452F"/>
    <w:rsid w:val="00635013"/>
    <w:rsid w:val="006352BA"/>
    <w:rsid w:val="00635464"/>
    <w:rsid w:val="00635EA3"/>
    <w:rsid w:val="00637007"/>
    <w:rsid w:val="006372B4"/>
    <w:rsid w:val="006377A1"/>
    <w:rsid w:val="00640428"/>
    <w:rsid w:val="00640447"/>
    <w:rsid w:val="006418DB"/>
    <w:rsid w:val="00641DDA"/>
    <w:rsid w:val="0064210D"/>
    <w:rsid w:val="00642534"/>
    <w:rsid w:val="006432A4"/>
    <w:rsid w:val="006436A9"/>
    <w:rsid w:val="00643B39"/>
    <w:rsid w:val="00644073"/>
    <w:rsid w:val="00644598"/>
    <w:rsid w:val="0064478B"/>
    <w:rsid w:val="006454FA"/>
    <w:rsid w:val="0064573B"/>
    <w:rsid w:val="00645CF3"/>
    <w:rsid w:val="00645F81"/>
    <w:rsid w:val="006467AC"/>
    <w:rsid w:val="00646CFC"/>
    <w:rsid w:val="00647EF7"/>
    <w:rsid w:val="00647F7B"/>
    <w:rsid w:val="00650DD4"/>
    <w:rsid w:val="00650ED1"/>
    <w:rsid w:val="00651138"/>
    <w:rsid w:val="006515CC"/>
    <w:rsid w:val="00651607"/>
    <w:rsid w:val="00651896"/>
    <w:rsid w:val="00652950"/>
    <w:rsid w:val="00653912"/>
    <w:rsid w:val="00653C3D"/>
    <w:rsid w:val="00653FFC"/>
    <w:rsid w:val="006544A5"/>
    <w:rsid w:val="00655600"/>
    <w:rsid w:val="00655F56"/>
    <w:rsid w:val="00656280"/>
    <w:rsid w:val="00656A92"/>
    <w:rsid w:val="00657207"/>
    <w:rsid w:val="00657B20"/>
    <w:rsid w:val="00657F05"/>
    <w:rsid w:val="00660857"/>
    <w:rsid w:val="00660D2F"/>
    <w:rsid w:val="00661204"/>
    <w:rsid w:val="00662669"/>
    <w:rsid w:val="00662BA5"/>
    <w:rsid w:val="00663CB3"/>
    <w:rsid w:val="006641A8"/>
    <w:rsid w:val="0066460D"/>
    <w:rsid w:val="006663BB"/>
    <w:rsid w:val="0066648E"/>
    <w:rsid w:val="00666C74"/>
    <w:rsid w:val="00667D26"/>
    <w:rsid w:val="0067003C"/>
    <w:rsid w:val="0067038E"/>
    <w:rsid w:val="0067071C"/>
    <w:rsid w:val="00671DAF"/>
    <w:rsid w:val="006724D3"/>
    <w:rsid w:val="00672F04"/>
    <w:rsid w:val="00673785"/>
    <w:rsid w:val="00673AB5"/>
    <w:rsid w:val="0067447F"/>
    <w:rsid w:val="00674B30"/>
    <w:rsid w:val="00674C25"/>
    <w:rsid w:val="00675898"/>
    <w:rsid w:val="006768B9"/>
    <w:rsid w:val="006768C7"/>
    <w:rsid w:val="00676F8D"/>
    <w:rsid w:val="006813C6"/>
    <w:rsid w:val="00682B52"/>
    <w:rsid w:val="0068559F"/>
    <w:rsid w:val="006859DC"/>
    <w:rsid w:val="00685B42"/>
    <w:rsid w:val="00685C51"/>
    <w:rsid w:val="0068630C"/>
    <w:rsid w:val="00686FD5"/>
    <w:rsid w:val="0068704C"/>
    <w:rsid w:val="00687CA3"/>
    <w:rsid w:val="00690FD8"/>
    <w:rsid w:val="006910C3"/>
    <w:rsid w:val="006913C9"/>
    <w:rsid w:val="00691C45"/>
    <w:rsid w:val="00692270"/>
    <w:rsid w:val="0069304E"/>
    <w:rsid w:val="00693C9A"/>
    <w:rsid w:val="00693EC7"/>
    <w:rsid w:val="006944EE"/>
    <w:rsid w:val="00694CA9"/>
    <w:rsid w:val="00695A19"/>
    <w:rsid w:val="006968DD"/>
    <w:rsid w:val="00696C01"/>
    <w:rsid w:val="006970CF"/>
    <w:rsid w:val="006A0250"/>
    <w:rsid w:val="006A0BD5"/>
    <w:rsid w:val="006A0D1A"/>
    <w:rsid w:val="006A131B"/>
    <w:rsid w:val="006A17F1"/>
    <w:rsid w:val="006A2228"/>
    <w:rsid w:val="006A2333"/>
    <w:rsid w:val="006A3160"/>
    <w:rsid w:val="006A3913"/>
    <w:rsid w:val="006A41B4"/>
    <w:rsid w:val="006A437E"/>
    <w:rsid w:val="006A455A"/>
    <w:rsid w:val="006A4CD5"/>
    <w:rsid w:val="006A5826"/>
    <w:rsid w:val="006A5F8E"/>
    <w:rsid w:val="006A6034"/>
    <w:rsid w:val="006A60B2"/>
    <w:rsid w:val="006A74B5"/>
    <w:rsid w:val="006A7732"/>
    <w:rsid w:val="006A7D01"/>
    <w:rsid w:val="006B0270"/>
    <w:rsid w:val="006B0BB3"/>
    <w:rsid w:val="006B1D3E"/>
    <w:rsid w:val="006B1DFA"/>
    <w:rsid w:val="006B1F97"/>
    <w:rsid w:val="006B31FB"/>
    <w:rsid w:val="006B3999"/>
    <w:rsid w:val="006B3F33"/>
    <w:rsid w:val="006B43D5"/>
    <w:rsid w:val="006B4E36"/>
    <w:rsid w:val="006B4EE0"/>
    <w:rsid w:val="006B56F8"/>
    <w:rsid w:val="006B5CCA"/>
    <w:rsid w:val="006B6322"/>
    <w:rsid w:val="006B66F6"/>
    <w:rsid w:val="006B743B"/>
    <w:rsid w:val="006B7926"/>
    <w:rsid w:val="006B7981"/>
    <w:rsid w:val="006B7D70"/>
    <w:rsid w:val="006C0216"/>
    <w:rsid w:val="006C0731"/>
    <w:rsid w:val="006C08A7"/>
    <w:rsid w:val="006C202C"/>
    <w:rsid w:val="006C2429"/>
    <w:rsid w:val="006C2B33"/>
    <w:rsid w:val="006C31DE"/>
    <w:rsid w:val="006C3D44"/>
    <w:rsid w:val="006C49D5"/>
    <w:rsid w:val="006C4D90"/>
    <w:rsid w:val="006C5AB7"/>
    <w:rsid w:val="006C5B73"/>
    <w:rsid w:val="006C79E0"/>
    <w:rsid w:val="006D126C"/>
    <w:rsid w:val="006D239D"/>
    <w:rsid w:val="006D31B6"/>
    <w:rsid w:val="006D4043"/>
    <w:rsid w:val="006D42D0"/>
    <w:rsid w:val="006D547B"/>
    <w:rsid w:val="006D54DB"/>
    <w:rsid w:val="006D69FC"/>
    <w:rsid w:val="006D6ABE"/>
    <w:rsid w:val="006D6AD4"/>
    <w:rsid w:val="006D6B05"/>
    <w:rsid w:val="006D6D46"/>
    <w:rsid w:val="006D6F4C"/>
    <w:rsid w:val="006D7E37"/>
    <w:rsid w:val="006E0664"/>
    <w:rsid w:val="006E1E83"/>
    <w:rsid w:val="006E1EA8"/>
    <w:rsid w:val="006E41B0"/>
    <w:rsid w:val="006E4276"/>
    <w:rsid w:val="006E5DE4"/>
    <w:rsid w:val="006E6910"/>
    <w:rsid w:val="006E6AAA"/>
    <w:rsid w:val="006E6F41"/>
    <w:rsid w:val="006E70E7"/>
    <w:rsid w:val="006E7987"/>
    <w:rsid w:val="006E7EE3"/>
    <w:rsid w:val="006F0EC8"/>
    <w:rsid w:val="006F2316"/>
    <w:rsid w:val="006F2546"/>
    <w:rsid w:val="006F37D3"/>
    <w:rsid w:val="006F3951"/>
    <w:rsid w:val="006F397D"/>
    <w:rsid w:val="006F3996"/>
    <w:rsid w:val="006F43CB"/>
    <w:rsid w:val="006F43D1"/>
    <w:rsid w:val="006F47EB"/>
    <w:rsid w:val="006F497F"/>
    <w:rsid w:val="006F521D"/>
    <w:rsid w:val="006F5236"/>
    <w:rsid w:val="006F6BAF"/>
    <w:rsid w:val="006F6E56"/>
    <w:rsid w:val="006F7144"/>
    <w:rsid w:val="006F763F"/>
    <w:rsid w:val="00701592"/>
    <w:rsid w:val="007017E1"/>
    <w:rsid w:val="0070217C"/>
    <w:rsid w:val="00702C32"/>
    <w:rsid w:val="00703E32"/>
    <w:rsid w:val="007059ED"/>
    <w:rsid w:val="00705C81"/>
    <w:rsid w:val="00706781"/>
    <w:rsid w:val="00707064"/>
    <w:rsid w:val="007070A0"/>
    <w:rsid w:val="0070717F"/>
    <w:rsid w:val="007109E6"/>
    <w:rsid w:val="00710F1A"/>
    <w:rsid w:val="007110E3"/>
    <w:rsid w:val="00711C43"/>
    <w:rsid w:val="007123A0"/>
    <w:rsid w:val="00712972"/>
    <w:rsid w:val="00712E98"/>
    <w:rsid w:val="00713BFA"/>
    <w:rsid w:val="00714FB1"/>
    <w:rsid w:val="00714FD7"/>
    <w:rsid w:val="007153B0"/>
    <w:rsid w:val="00715E58"/>
    <w:rsid w:val="0071610F"/>
    <w:rsid w:val="007161F2"/>
    <w:rsid w:val="00716448"/>
    <w:rsid w:val="00717AE3"/>
    <w:rsid w:val="00717C6F"/>
    <w:rsid w:val="0072159D"/>
    <w:rsid w:val="00721813"/>
    <w:rsid w:val="00721BCB"/>
    <w:rsid w:val="00721D3A"/>
    <w:rsid w:val="007220E1"/>
    <w:rsid w:val="00723649"/>
    <w:rsid w:val="007236DB"/>
    <w:rsid w:val="00724589"/>
    <w:rsid w:val="007245CD"/>
    <w:rsid w:val="007246C2"/>
    <w:rsid w:val="00724ABA"/>
    <w:rsid w:val="00724E69"/>
    <w:rsid w:val="00725419"/>
    <w:rsid w:val="00725623"/>
    <w:rsid w:val="0072741C"/>
    <w:rsid w:val="007279D6"/>
    <w:rsid w:val="00727D35"/>
    <w:rsid w:val="00730228"/>
    <w:rsid w:val="0073075A"/>
    <w:rsid w:val="00730BAD"/>
    <w:rsid w:val="00731943"/>
    <w:rsid w:val="007336F3"/>
    <w:rsid w:val="00734801"/>
    <w:rsid w:val="00734A5F"/>
    <w:rsid w:val="00736852"/>
    <w:rsid w:val="00737757"/>
    <w:rsid w:val="00737C13"/>
    <w:rsid w:val="00737C25"/>
    <w:rsid w:val="007410D3"/>
    <w:rsid w:val="0074117F"/>
    <w:rsid w:val="00741BA9"/>
    <w:rsid w:val="00741DAC"/>
    <w:rsid w:val="0074273E"/>
    <w:rsid w:val="00743717"/>
    <w:rsid w:val="0074544D"/>
    <w:rsid w:val="007457EE"/>
    <w:rsid w:val="00745CC7"/>
    <w:rsid w:val="00746A33"/>
    <w:rsid w:val="00747793"/>
    <w:rsid w:val="00747829"/>
    <w:rsid w:val="00747E3E"/>
    <w:rsid w:val="00747EA4"/>
    <w:rsid w:val="00747F56"/>
    <w:rsid w:val="007505DC"/>
    <w:rsid w:val="00750614"/>
    <w:rsid w:val="00750A90"/>
    <w:rsid w:val="0075121F"/>
    <w:rsid w:val="00751227"/>
    <w:rsid w:val="00753847"/>
    <w:rsid w:val="00754CF7"/>
    <w:rsid w:val="007555C1"/>
    <w:rsid w:val="00755BE1"/>
    <w:rsid w:val="00755E2F"/>
    <w:rsid w:val="007561BB"/>
    <w:rsid w:val="007562AC"/>
    <w:rsid w:val="00756A16"/>
    <w:rsid w:val="00756C97"/>
    <w:rsid w:val="00760089"/>
    <w:rsid w:val="00760906"/>
    <w:rsid w:val="00760E02"/>
    <w:rsid w:val="00761377"/>
    <w:rsid w:val="00761538"/>
    <w:rsid w:val="00762B55"/>
    <w:rsid w:val="00762CC6"/>
    <w:rsid w:val="00762F2B"/>
    <w:rsid w:val="00763064"/>
    <w:rsid w:val="00763EA1"/>
    <w:rsid w:val="007644A1"/>
    <w:rsid w:val="007659E6"/>
    <w:rsid w:val="00765AC0"/>
    <w:rsid w:val="00765CCF"/>
    <w:rsid w:val="00765DFB"/>
    <w:rsid w:val="00766832"/>
    <w:rsid w:val="00767569"/>
    <w:rsid w:val="007679A3"/>
    <w:rsid w:val="007701D9"/>
    <w:rsid w:val="007704E3"/>
    <w:rsid w:val="0077154E"/>
    <w:rsid w:val="007716B0"/>
    <w:rsid w:val="00771ADA"/>
    <w:rsid w:val="0077262D"/>
    <w:rsid w:val="0077265F"/>
    <w:rsid w:val="00772799"/>
    <w:rsid w:val="00773111"/>
    <w:rsid w:val="007733A9"/>
    <w:rsid w:val="0077369A"/>
    <w:rsid w:val="00773FC3"/>
    <w:rsid w:val="0077438E"/>
    <w:rsid w:val="00774556"/>
    <w:rsid w:val="00774601"/>
    <w:rsid w:val="00774873"/>
    <w:rsid w:val="00774F51"/>
    <w:rsid w:val="00775509"/>
    <w:rsid w:val="00775BF2"/>
    <w:rsid w:val="0077746A"/>
    <w:rsid w:val="007774F4"/>
    <w:rsid w:val="00777DCE"/>
    <w:rsid w:val="007803BB"/>
    <w:rsid w:val="00780B3F"/>
    <w:rsid w:val="00780EFE"/>
    <w:rsid w:val="00781195"/>
    <w:rsid w:val="007811BD"/>
    <w:rsid w:val="0078122D"/>
    <w:rsid w:val="00781596"/>
    <w:rsid w:val="007815D3"/>
    <w:rsid w:val="0078191C"/>
    <w:rsid w:val="00781BD0"/>
    <w:rsid w:val="00781D69"/>
    <w:rsid w:val="00781EA2"/>
    <w:rsid w:val="00781FE9"/>
    <w:rsid w:val="007825E4"/>
    <w:rsid w:val="00782899"/>
    <w:rsid w:val="00782E6E"/>
    <w:rsid w:val="007842ED"/>
    <w:rsid w:val="00785E15"/>
    <w:rsid w:val="007862A3"/>
    <w:rsid w:val="007870E1"/>
    <w:rsid w:val="00790084"/>
    <w:rsid w:val="00792383"/>
    <w:rsid w:val="0079253C"/>
    <w:rsid w:val="00792BBA"/>
    <w:rsid w:val="007932C3"/>
    <w:rsid w:val="00793605"/>
    <w:rsid w:val="0079397C"/>
    <w:rsid w:val="00793D1E"/>
    <w:rsid w:val="00794010"/>
    <w:rsid w:val="00794060"/>
    <w:rsid w:val="00794A8D"/>
    <w:rsid w:val="007952EF"/>
    <w:rsid w:val="00795664"/>
    <w:rsid w:val="007A0318"/>
    <w:rsid w:val="007A0847"/>
    <w:rsid w:val="007A0A5D"/>
    <w:rsid w:val="007A166D"/>
    <w:rsid w:val="007A3570"/>
    <w:rsid w:val="007A3723"/>
    <w:rsid w:val="007A382D"/>
    <w:rsid w:val="007A3C11"/>
    <w:rsid w:val="007A41D7"/>
    <w:rsid w:val="007A4F75"/>
    <w:rsid w:val="007A5F92"/>
    <w:rsid w:val="007A6DBF"/>
    <w:rsid w:val="007A6DE7"/>
    <w:rsid w:val="007A75F7"/>
    <w:rsid w:val="007A7E0F"/>
    <w:rsid w:val="007B07AC"/>
    <w:rsid w:val="007B29EA"/>
    <w:rsid w:val="007B3CC9"/>
    <w:rsid w:val="007B3CDF"/>
    <w:rsid w:val="007B43F8"/>
    <w:rsid w:val="007B4899"/>
    <w:rsid w:val="007B4B08"/>
    <w:rsid w:val="007B58BF"/>
    <w:rsid w:val="007B58E0"/>
    <w:rsid w:val="007B6DA3"/>
    <w:rsid w:val="007B6DAD"/>
    <w:rsid w:val="007B768E"/>
    <w:rsid w:val="007B78CF"/>
    <w:rsid w:val="007B7BC3"/>
    <w:rsid w:val="007C05E9"/>
    <w:rsid w:val="007C074C"/>
    <w:rsid w:val="007C175B"/>
    <w:rsid w:val="007C1B5B"/>
    <w:rsid w:val="007C1D1D"/>
    <w:rsid w:val="007C2DBB"/>
    <w:rsid w:val="007C3A2F"/>
    <w:rsid w:val="007C4178"/>
    <w:rsid w:val="007C49FB"/>
    <w:rsid w:val="007C4FAE"/>
    <w:rsid w:val="007C6081"/>
    <w:rsid w:val="007C64F2"/>
    <w:rsid w:val="007C6F51"/>
    <w:rsid w:val="007C7055"/>
    <w:rsid w:val="007C705E"/>
    <w:rsid w:val="007C75A3"/>
    <w:rsid w:val="007C77E2"/>
    <w:rsid w:val="007D13E6"/>
    <w:rsid w:val="007D3A20"/>
    <w:rsid w:val="007D3D65"/>
    <w:rsid w:val="007D49CD"/>
    <w:rsid w:val="007D4A19"/>
    <w:rsid w:val="007D5B60"/>
    <w:rsid w:val="007D5B8D"/>
    <w:rsid w:val="007D62BA"/>
    <w:rsid w:val="007D62C9"/>
    <w:rsid w:val="007D6576"/>
    <w:rsid w:val="007D7317"/>
    <w:rsid w:val="007E0328"/>
    <w:rsid w:val="007E0799"/>
    <w:rsid w:val="007E0967"/>
    <w:rsid w:val="007E0D6C"/>
    <w:rsid w:val="007E14D2"/>
    <w:rsid w:val="007E1994"/>
    <w:rsid w:val="007E1E8C"/>
    <w:rsid w:val="007E29FF"/>
    <w:rsid w:val="007E2D43"/>
    <w:rsid w:val="007E3A6E"/>
    <w:rsid w:val="007E3B7D"/>
    <w:rsid w:val="007E61D7"/>
    <w:rsid w:val="007E638A"/>
    <w:rsid w:val="007E69A3"/>
    <w:rsid w:val="007E6AC1"/>
    <w:rsid w:val="007E7787"/>
    <w:rsid w:val="007E7B82"/>
    <w:rsid w:val="007E7C07"/>
    <w:rsid w:val="007E7FC9"/>
    <w:rsid w:val="007F04AE"/>
    <w:rsid w:val="007F1078"/>
    <w:rsid w:val="007F153B"/>
    <w:rsid w:val="007F1A02"/>
    <w:rsid w:val="007F1BA0"/>
    <w:rsid w:val="007F25B7"/>
    <w:rsid w:val="007F2CBA"/>
    <w:rsid w:val="007F39E5"/>
    <w:rsid w:val="007F40DB"/>
    <w:rsid w:val="007F4940"/>
    <w:rsid w:val="007F58AB"/>
    <w:rsid w:val="007F5BBB"/>
    <w:rsid w:val="007F609E"/>
    <w:rsid w:val="007F7378"/>
    <w:rsid w:val="007F7744"/>
    <w:rsid w:val="007F7BB9"/>
    <w:rsid w:val="00800524"/>
    <w:rsid w:val="008009AC"/>
    <w:rsid w:val="00803338"/>
    <w:rsid w:val="00803532"/>
    <w:rsid w:val="008039EA"/>
    <w:rsid w:val="008047BE"/>
    <w:rsid w:val="0080489A"/>
    <w:rsid w:val="00805447"/>
    <w:rsid w:val="00807696"/>
    <w:rsid w:val="008110F5"/>
    <w:rsid w:val="008112CF"/>
    <w:rsid w:val="008114D8"/>
    <w:rsid w:val="00811DC1"/>
    <w:rsid w:val="008120A9"/>
    <w:rsid w:val="00812145"/>
    <w:rsid w:val="008128C5"/>
    <w:rsid w:val="00812FD1"/>
    <w:rsid w:val="00813DA5"/>
    <w:rsid w:val="00813F31"/>
    <w:rsid w:val="00814178"/>
    <w:rsid w:val="00814294"/>
    <w:rsid w:val="00814BA1"/>
    <w:rsid w:val="0081556A"/>
    <w:rsid w:val="0081583F"/>
    <w:rsid w:val="008158FE"/>
    <w:rsid w:val="00815A8E"/>
    <w:rsid w:val="00815DE1"/>
    <w:rsid w:val="008163AC"/>
    <w:rsid w:val="008173DF"/>
    <w:rsid w:val="0081794C"/>
    <w:rsid w:val="00817A51"/>
    <w:rsid w:val="00817FBD"/>
    <w:rsid w:val="00820212"/>
    <w:rsid w:val="00821661"/>
    <w:rsid w:val="00822044"/>
    <w:rsid w:val="008226CC"/>
    <w:rsid w:val="0082306F"/>
    <w:rsid w:val="008233FC"/>
    <w:rsid w:val="008234E3"/>
    <w:rsid w:val="008235F5"/>
    <w:rsid w:val="0082398D"/>
    <w:rsid w:val="008240C2"/>
    <w:rsid w:val="00824100"/>
    <w:rsid w:val="00824759"/>
    <w:rsid w:val="00824C60"/>
    <w:rsid w:val="00824EA3"/>
    <w:rsid w:val="00826341"/>
    <w:rsid w:val="00826999"/>
    <w:rsid w:val="00826BE1"/>
    <w:rsid w:val="008270C3"/>
    <w:rsid w:val="00827248"/>
    <w:rsid w:val="00830773"/>
    <w:rsid w:val="00830816"/>
    <w:rsid w:val="00830A48"/>
    <w:rsid w:val="00830AB6"/>
    <w:rsid w:val="00831D6C"/>
    <w:rsid w:val="008322AC"/>
    <w:rsid w:val="00832EAC"/>
    <w:rsid w:val="0083338D"/>
    <w:rsid w:val="0083347A"/>
    <w:rsid w:val="0083394D"/>
    <w:rsid w:val="00833E57"/>
    <w:rsid w:val="00833F47"/>
    <w:rsid w:val="0083477B"/>
    <w:rsid w:val="008350E4"/>
    <w:rsid w:val="0083530E"/>
    <w:rsid w:val="008353BC"/>
    <w:rsid w:val="00835A64"/>
    <w:rsid w:val="00836460"/>
    <w:rsid w:val="00837BFA"/>
    <w:rsid w:val="008409B2"/>
    <w:rsid w:val="00841586"/>
    <w:rsid w:val="00841805"/>
    <w:rsid w:val="008418AF"/>
    <w:rsid w:val="00841CCE"/>
    <w:rsid w:val="00841CEE"/>
    <w:rsid w:val="00842721"/>
    <w:rsid w:val="00842AED"/>
    <w:rsid w:val="008431CE"/>
    <w:rsid w:val="0084326E"/>
    <w:rsid w:val="008432A1"/>
    <w:rsid w:val="008432AD"/>
    <w:rsid w:val="00843D4F"/>
    <w:rsid w:val="0084456A"/>
    <w:rsid w:val="00844A8D"/>
    <w:rsid w:val="0084541B"/>
    <w:rsid w:val="00845440"/>
    <w:rsid w:val="00845574"/>
    <w:rsid w:val="00845CDC"/>
    <w:rsid w:val="00846139"/>
    <w:rsid w:val="0084629A"/>
    <w:rsid w:val="00846728"/>
    <w:rsid w:val="008468A8"/>
    <w:rsid w:val="008472D5"/>
    <w:rsid w:val="008474A6"/>
    <w:rsid w:val="00847B07"/>
    <w:rsid w:val="008511D5"/>
    <w:rsid w:val="00851E7C"/>
    <w:rsid w:val="0085227B"/>
    <w:rsid w:val="00852562"/>
    <w:rsid w:val="00852A6D"/>
    <w:rsid w:val="00852E79"/>
    <w:rsid w:val="00852F85"/>
    <w:rsid w:val="00853852"/>
    <w:rsid w:val="0085433D"/>
    <w:rsid w:val="00854C13"/>
    <w:rsid w:val="0085527E"/>
    <w:rsid w:val="0085549E"/>
    <w:rsid w:val="00857E99"/>
    <w:rsid w:val="008602EC"/>
    <w:rsid w:val="008611AA"/>
    <w:rsid w:val="00861AB7"/>
    <w:rsid w:val="0086258D"/>
    <w:rsid w:val="0086266E"/>
    <w:rsid w:val="008632EE"/>
    <w:rsid w:val="00863478"/>
    <w:rsid w:val="00863A17"/>
    <w:rsid w:val="00863B2A"/>
    <w:rsid w:val="008649F2"/>
    <w:rsid w:val="00864E89"/>
    <w:rsid w:val="00865E32"/>
    <w:rsid w:val="008664F1"/>
    <w:rsid w:val="0086776E"/>
    <w:rsid w:val="0086781E"/>
    <w:rsid w:val="00867D9B"/>
    <w:rsid w:val="00867E9C"/>
    <w:rsid w:val="00871802"/>
    <w:rsid w:val="00871CEE"/>
    <w:rsid w:val="00871CF3"/>
    <w:rsid w:val="008726CD"/>
    <w:rsid w:val="00872B4A"/>
    <w:rsid w:val="008739FD"/>
    <w:rsid w:val="00873DE8"/>
    <w:rsid w:val="008743E2"/>
    <w:rsid w:val="00875BAE"/>
    <w:rsid w:val="00876129"/>
    <w:rsid w:val="00876187"/>
    <w:rsid w:val="008762C9"/>
    <w:rsid w:val="00876582"/>
    <w:rsid w:val="0087786E"/>
    <w:rsid w:val="0087797A"/>
    <w:rsid w:val="00877FA6"/>
    <w:rsid w:val="00881445"/>
    <w:rsid w:val="008815CB"/>
    <w:rsid w:val="0088169E"/>
    <w:rsid w:val="00882A2A"/>
    <w:rsid w:val="00883377"/>
    <w:rsid w:val="00885410"/>
    <w:rsid w:val="0088619C"/>
    <w:rsid w:val="00890141"/>
    <w:rsid w:val="00890C88"/>
    <w:rsid w:val="00890D95"/>
    <w:rsid w:val="00890FD6"/>
    <w:rsid w:val="008911E2"/>
    <w:rsid w:val="00891D31"/>
    <w:rsid w:val="00891E50"/>
    <w:rsid w:val="00892070"/>
    <w:rsid w:val="008925FB"/>
    <w:rsid w:val="00893609"/>
    <w:rsid w:val="0089367B"/>
    <w:rsid w:val="00894758"/>
    <w:rsid w:val="00894A1B"/>
    <w:rsid w:val="008951C9"/>
    <w:rsid w:val="008960E5"/>
    <w:rsid w:val="00896988"/>
    <w:rsid w:val="00896E26"/>
    <w:rsid w:val="0089794E"/>
    <w:rsid w:val="00897B74"/>
    <w:rsid w:val="008A0223"/>
    <w:rsid w:val="008A164B"/>
    <w:rsid w:val="008A249E"/>
    <w:rsid w:val="008A3176"/>
    <w:rsid w:val="008A33CD"/>
    <w:rsid w:val="008A351B"/>
    <w:rsid w:val="008A440A"/>
    <w:rsid w:val="008A4468"/>
    <w:rsid w:val="008A5020"/>
    <w:rsid w:val="008A587E"/>
    <w:rsid w:val="008A6040"/>
    <w:rsid w:val="008A72FE"/>
    <w:rsid w:val="008B02F6"/>
    <w:rsid w:val="008B0C68"/>
    <w:rsid w:val="008B0EF2"/>
    <w:rsid w:val="008B0F51"/>
    <w:rsid w:val="008B16BB"/>
    <w:rsid w:val="008B186A"/>
    <w:rsid w:val="008B23A6"/>
    <w:rsid w:val="008B3140"/>
    <w:rsid w:val="008B327A"/>
    <w:rsid w:val="008B440F"/>
    <w:rsid w:val="008B47B1"/>
    <w:rsid w:val="008B5635"/>
    <w:rsid w:val="008B5BE1"/>
    <w:rsid w:val="008B5D97"/>
    <w:rsid w:val="008B5ED1"/>
    <w:rsid w:val="008B6CC6"/>
    <w:rsid w:val="008B6D49"/>
    <w:rsid w:val="008B6EC7"/>
    <w:rsid w:val="008B7372"/>
    <w:rsid w:val="008B7386"/>
    <w:rsid w:val="008B746E"/>
    <w:rsid w:val="008B7564"/>
    <w:rsid w:val="008C0B53"/>
    <w:rsid w:val="008C0CDF"/>
    <w:rsid w:val="008C17E4"/>
    <w:rsid w:val="008C2CD7"/>
    <w:rsid w:val="008C30EC"/>
    <w:rsid w:val="008C4F38"/>
    <w:rsid w:val="008C527D"/>
    <w:rsid w:val="008C6072"/>
    <w:rsid w:val="008C6A61"/>
    <w:rsid w:val="008D0BA6"/>
    <w:rsid w:val="008D15FC"/>
    <w:rsid w:val="008D1629"/>
    <w:rsid w:val="008D1854"/>
    <w:rsid w:val="008D1AD0"/>
    <w:rsid w:val="008D1B3E"/>
    <w:rsid w:val="008D292E"/>
    <w:rsid w:val="008D594D"/>
    <w:rsid w:val="008D6211"/>
    <w:rsid w:val="008D723A"/>
    <w:rsid w:val="008D7AD6"/>
    <w:rsid w:val="008D7D1A"/>
    <w:rsid w:val="008D7FF6"/>
    <w:rsid w:val="008E1185"/>
    <w:rsid w:val="008E1ABC"/>
    <w:rsid w:val="008E2FE1"/>
    <w:rsid w:val="008E314F"/>
    <w:rsid w:val="008E384D"/>
    <w:rsid w:val="008E3D2A"/>
    <w:rsid w:val="008E3EBD"/>
    <w:rsid w:val="008E41ED"/>
    <w:rsid w:val="008E42AC"/>
    <w:rsid w:val="008E46C3"/>
    <w:rsid w:val="008E4EBE"/>
    <w:rsid w:val="008E5757"/>
    <w:rsid w:val="008E5E53"/>
    <w:rsid w:val="008E6096"/>
    <w:rsid w:val="008E6787"/>
    <w:rsid w:val="008E73C4"/>
    <w:rsid w:val="008E77E8"/>
    <w:rsid w:val="008E7937"/>
    <w:rsid w:val="008F0811"/>
    <w:rsid w:val="008F0A4B"/>
    <w:rsid w:val="008F0F68"/>
    <w:rsid w:val="008F19DD"/>
    <w:rsid w:val="008F20B7"/>
    <w:rsid w:val="008F2820"/>
    <w:rsid w:val="008F2B9E"/>
    <w:rsid w:val="008F2E85"/>
    <w:rsid w:val="008F2F02"/>
    <w:rsid w:val="008F51FA"/>
    <w:rsid w:val="008F5A4D"/>
    <w:rsid w:val="008F5F7F"/>
    <w:rsid w:val="008F7360"/>
    <w:rsid w:val="008F76E8"/>
    <w:rsid w:val="008F7A8A"/>
    <w:rsid w:val="008F7E39"/>
    <w:rsid w:val="008F7E87"/>
    <w:rsid w:val="008F7EC9"/>
    <w:rsid w:val="0090005E"/>
    <w:rsid w:val="00900900"/>
    <w:rsid w:val="00900E98"/>
    <w:rsid w:val="009014B4"/>
    <w:rsid w:val="009019A7"/>
    <w:rsid w:val="009025E0"/>
    <w:rsid w:val="0090279B"/>
    <w:rsid w:val="009029F8"/>
    <w:rsid w:val="00903D46"/>
    <w:rsid w:val="0090406D"/>
    <w:rsid w:val="00904BA6"/>
    <w:rsid w:val="009053A8"/>
    <w:rsid w:val="00906022"/>
    <w:rsid w:val="00906694"/>
    <w:rsid w:val="00910105"/>
    <w:rsid w:val="009113FD"/>
    <w:rsid w:val="0091270F"/>
    <w:rsid w:val="0091275D"/>
    <w:rsid w:val="0091297B"/>
    <w:rsid w:val="00912CE5"/>
    <w:rsid w:val="00914226"/>
    <w:rsid w:val="0091422D"/>
    <w:rsid w:val="009142AB"/>
    <w:rsid w:val="009148F5"/>
    <w:rsid w:val="00915194"/>
    <w:rsid w:val="00915667"/>
    <w:rsid w:val="00916B6E"/>
    <w:rsid w:val="00916CCA"/>
    <w:rsid w:val="00916E79"/>
    <w:rsid w:val="009208A7"/>
    <w:rsid w:val="00920AE0"/>
    <w:rsid w:val="00920FC3"/>
    <w:rsid w:val="00921152"/>
    <w:rsid w:val="009218A5"/>
    <w:rsid w:val="00921B9D"/>
    <w:rsid w:val="00921EF4"/>
    <w:rsid w:val="009220F5"/>
    <w:rsid w:val="009224BC"/>
    <w:rsid w:val="00922C18"/>
    <w:rsid w:val="00922D23"/>
    <w:rsid w:val="00923675"/>
    <w:rsid w:val="0092368E"/>
    <w:rsid w:val="00924337"/>
    <w:rsid w:val="00924798"/>
    <w:rsid w:val="00924D94"/>
    <w:rsid w:val="00925286"/>
    <w:rsid w:val="0092623E"/>
    <w:rsid w:val="0092638E"/>
    <w:rsid w:val="00926D4F"/>
    <w:rsid w:val="00927458"/>
    <w:rsid w:val="00927800"/>
    <w:rsid w:val="00927AFF"/>
    <w:rsid w:val="009301C5"/>
    <w:rsid w:val="00930C7A"/>
    <w:rsid w:val="00930CE1"/>
    <w:rsid w:val="00930DC3"/>
    <w:rsid w:val="00931059"/>
    <w:rsid w:val="009311CD"/>
    <w:rsid w:val="00931BF0"/>
    <w:rsid w:val="00931E40"/>
    <w:rsid w:val="00933390"/>
    <w:rsid w:val="009344C5"/>
    <w:rsid w:val="009348CD"/>
    <w:rsid w:val="00934F05"/>
    <w:rsid w:val="009358A1"/>
    <w:rsid w:val="00935F64"/>
    <w:rsid w:val="00936020"/>
    <w:rsid w:val="00936281"/>
    <w:rsid w:val="00936A6A"/>
    <w:rsid w:val="009370E7"/>
    <w:rsid w:val="00937119"/>
    <w:rsid w:val="00940AC0"/>
    <w:rsid w:val="00940C1B"/>
    <w:rsid w:val="00940D09"/>
    <w:rsid w:val="0094127F"/>
    <w:rsid w:val="00942DF8"/>
    <w:rsid w:val="0094356A"/>
    <w:rsid w:val="009436EB"/>
    <w:rsid w:val="00943C7A"/>
    <w:rsid w:val="00943D06"/>
    <w:rsid w:val="0094408A"/>
    <w:rsid w:val="00944DAF"/>
    <w:rsid w:val="00945554"/>
    <w:rsid w:val="009455B1"/>
    <w:rsid w:val="0094734D"/>
    <w:rsid w:val="009473D8"/>
    <w:rsid w:val="009474C3"/>
    <w:rsid w:val="00947ED3"/>
    <w:rsid w:val="0095244D"/>
    <w:rsid w:val="009524B8"/>
    <w:rsid w:val="00952555"/>
    <w:rsid w:val="009525AA"/>
    <w:rsid w:val="00952ABD"/>
    <w:rsid w:val="00952B01"/>
    <w:rsid w:val="00952F4A"/>
    <w:rsid w:val="00953D95"/>
    <w:rsid w:val="00954306"/>
    <w:rsid w:val="0095605A"/>
    <w:rsid w:val="009569AD"/>
    <w:rsid w:val="009573DB"/>
    <w:rsid w:val="00960AEA"/>
    <w:rsid w:val="009618F1"/>
    <w:rsid w:val="00961DF8"/>
    <w:rsid w:val="009620E6"/>
    <w:rsid w:val="009621EE"/>
    <w:rsid w:val="00962630"/>
    <w:rsid w:val="009627E7"/>
    <w:rsid w:val="00963892"/>
    <w:rsid w:val="009640E9"/>
    <w:rsid w:val="009644DB"/>
    <w:rsid w:val="0096463A"/>
    <w:rsid w:val="009655CB"/>
    <w:rsid w:val="00966856"/>
    <w:rsid w:val="00967B81"/>
    <w:rsid w:val="0097026C"/>
    <w:rsid w:val="0097056C"/>
    <w:rsid w:val="0097064E"/>
    <w:rsid w:val="0097079E"/>
    <w:rsid w:val="00970889"/>
    <w:rsid w:val="009716AE"/>
    <w:rsid w:val="00971C6B"/>
    <w:rsid w:val="00972ACB"/>
    <w:rsid w:val="00973198"/>
    <w:rsid w:val="009731C3"/>
    <w:rsid w:val="00973450"/>
    <w:rsid w:val="009738A3"/>
    <w:rsid w:val="00974466"/>
    <w:rsid w:val="00974960"/>
    <w:rsid w:val="009773A4"/>
    <w:rsid w:val="009776C3"/>
    <w:rsid w:val="00977FEB"/>
    <w:rsid w:val="009806D4"/>
    <w:rsid w:val="009808E7"/>
    <w:rsid w:val="00981F9D"/>
    <w:rsid w:val="009833F9"/>
    <w:rsid w:val="00983941"/>
    <w:rsid w:val="00983967"/>
    <w:rsid w:val="009853DE"/>
    <w:rsid w:val="009855A2"/>
    <w:rsid w:val="00985A83"/>
    <w:rsid w:val="00987F06"/>
    <w:rsid w:val="00990475"/>
    <w:rsid w:val="009909B3"/>
    <w:rsid w:val="00990CE7"/>
    <w:rsid w:val="00991866"/>
    <w:rsid w:val="009921A3"/>
    <w:rsid w:val="00992823"/>
    <w:rsid w:val="0099286F"/>
    <w:rsid w:val="00994B93"/>
    <w:rsid w:val="00995CD2"/>
    <w:rsid w:val="00995D9D"/>
    <w:rsid w:val="0099730B"/>
    <w:rsid w:val="00997387"/>
    <w:rsid w:val="009975DA"/>
    <w:rsid w:val="00997669"/>
    <w:rsid w:val="009977FE"/>
    <w:rsid w:val="009A0061"/>
    <w:rsid w:val="009A0866"/>
    <w:rsid w:val="009A1903"/>
    <w:rsid w:val="009A1C4B"/>
    <w:rsid w:val="009A25DE"/>
    <w:rsid w:val="009A26D0"/>
    <w:rsid w:val="009A3E8C"/>
    <w:rsid w:val="009A6136"/>
    <w:rsid w:val="009A6560"/>
    <w:rsid w:val="009A6F17"/>
    <w:rsid w:val="009A7484"/>
    <w:rsid w:val="009B0401"/>
    <w:rsid w:val="009B0E04"/>
    <w:rsid w:val="009B1D8C"/>
    <w:rsid w:val="009B2222"/>
    <w:rsid w:val="009B22E2"/>
    <w:rsid w:val="009B26AE"/>
    <w:rsid w:val="009B2ED6"/>
    <w:rsid w:val="009B3239"/>
    <w:rsid w:val="009B3F7F"/>
    <w:rsid w:val="009B46FB"/>
    <w:rsid w:val="009B4F2E"/>
    <w:rsid w:val="009B5427"/>
    <w:rsid w:val="009B583D"/>
    <w:rsid w:val="009B5ADD"/>
    <w:rsid w:val="009B63EA"/>
    <w:rsid w:val="009B697E"/>
    <w:rsid w:val="009B6DE2"/>
    <w:rsid w:val="009B7BDE"/>
    <w:rsid w:val="009C01CC"/>
    <w:rsid w:val="009C0422"/>
    <w:rsid w:val="009C1638"/>
    <w:rsid w:val="009C21C4"/>
    <w:rsid w:val="009C264B"/>
    <w:rsid w:val="009C36AE"/>
    <w:rsid w:val="009C38E7"/>
    <w:rsid w:val="009C4973"/>
    <w:rsid w:val="009C4DC7"/>
    <w:rsid w:val="009C501C"/>
    <w:rsid w:val="009C50B6"/>
    <w:rsid w:val="009C5BBD"/>
    <w:rsid w:val="009C5E1A"/>
    <w:rsid w:val="009C6A3E"/>
    <w:rsid w:val="009C6A59"/>
    <w:rsid w:val="009C6C0F"/>
    <w:rsid w:val="009C7A5C"/>
    <w:rsid w:val="009D1D60"/>
    <w:rsid w:val="009D2310"/>
    <w:rsid w:val="009D2A57"/>
    <w:rsid w:val="009D2A7D"/>
    <w:rsid w:val="009D2C3A"/>
    <w:rsid w:val="009D37E6"/>
    <w:rsid w:val="009D38D4"/>
    <w:rsid w:val="009D3EE0"/>
    <w:rsid w:val="009D4932"/>
    <w:rsid w:val="009D50A2"/>
    <w:rsid w:val="009D531C"/>
    <w:rsid w:val="009D6EFB"/>
    <w:rsid w:val="009D7790"/>
    <w:rsid w:val="009D77A2"/>
    <w:rsid w:val="009D77E3"/>
    <w:rsid w:val="009D7863"/>
    <w:rsid w:val="009D7DA3"/>
    <w:rsid w:val="009D7E00"/>
    <w:rsid w:val="009E00EE"/>
    <w:rsid w:val="009E0D15"/>
    <w:rsid w:val="009E0E91"/>
    <w:rsid w:val="009E0F9D"/>
    <w:rsid w:val="009E10A4"/>
    <w:rsid w:val="009E1C7A"/>
    <w:rsid w:val="009E29C0"/>
    <w:rsid w:val="009E3F68"/>
    <w:rsid w:val="009E4D7F"/>
    <w:rsid w:val="009E4ECF"/>
    <w:rsid w:val="009E50AD"/>
    <w:rsid w:val="009E59AC"/>
    <w:rsid w:val="009E5CDF"/>
    <w:rsid w:val="009E6FF3"/>
    <w:rsid w:val="009E7B3D"/>
    <w:rsid w:val="009F0431"/>
    <w:rsid w:val="009F1855"/>
    <w:rsid w:val="009F272A"/>
    <w:rsid w:val="009F2AA5"/>
    <w:rsid w:val="009F2FA1"/>
    <w:rsid w:val="009F327B"/>
    <w:rsid w:val="009F35B1"/>
    <w:rsid w:val="009F374D"/>
    <w:rsid w:val="009F4577"/>
    <w:rsid w:val="009F4821"/>
    <w:rsid w:val="009F53B4"/>
    <w:rsid w:val="009F581A"/>
    <w:rsid w:val="009F5FAD"/>
    <w:rsid w:val="009F7DD6"/>
    <w:rsid w:val="00A00920"/>
    <w:rsid w:val="00A00D28"/>
    <w:rsid w:val="00A00DAA"/>
    <w:rsid w:val="00A010B4"/>
    <w:rsid w:val="00A01CA0"/>
    <w:rsid w:val="00A02C16"/>
    <w:rsid w:val="00A02D63"/>
    <w:rsid w:val="00A03123"/>
    <w:rsid w:val="00A03F52"/>
    <w:rsid w:val="00A042A5"/>
    <w:rsid w:val="00A046A8"/>
    <w:rsid w:val="00A049D0"/>
    <w:rsid w:val="00A04C66"/>
    <w:rsid w:val="00A04E7A"/>
    <w:rsid w:val="00A057AE"/>
    <w:rsid w:val="00A06BF3"/>
    <w:rsid w:val="00A07443"/>
    <w:rsid w:val="00A07712"/>
    <w:rsid w:val="00A07EAC"/>
    <w:rsid w:val="00A1092E"/>
    <w:rsid w:val="00A10CE4"/>
    <w:rsid w:val="00A10E26"/>
    <w:rsid w:val="00A1190E"/>
    <w:rsid w:val="00A123C1"/>
    <w:rsid w:val="00A1303E"/>
    <w:rsid w:val="00A133E0"/>
    <w:rsid w:val="00A13EE6"/>
    <w:rsid w:val="00A1420B"/>
    <w:rsid w:val="00A1511F"/>
    <w:rsid w:val="00A15437"/>
    <w:rsid w:val="00A1684C"/>
    <w:rsid w:val="00A1795F"/>
    <w:rsid w:val="00A2098F"/>
    <w:rsid w:val="00A20A14"/>
    <w:rsid w:val="00A211F3"/>
    <w:rsid w:val="00A2176E"/>
    <w:rsid w:val="00A21D53"/>
    <w:rsid w:val="00A21DEE"/>
    <w:rsid w:val="00A226E8"/>
    <w:rsid w:val="00A236E3"/>
    <w:rsid w:val="00A23AF8"/>
    <w:rsid w:val="00A242D1"/>
    <w:rsid w:val="00A24594"/>
    <w:rsid w:val="00A246C4"/>
    <w:rsid w:val="00A247A1"/>
    <w:rsid w:val="00A2491F"/>
    <w:rsid w:val="00A24F82"/>
    <w:rsid w:val="00A26237"/>
    <w:rsid w:val="00A26361"/>
    <w:rsid w:val="00A265F6"/>
    <w:rsid w:val="00A26F83"/>
    <w:rsid w:val="00A27E9B"/>
    <w:rsid w:val="00A30551"/>
    <w:rsid w:val="00A30A79"/>
    <w:rsid w:val="00A3180F"/>
    <w:rsid w:val="00A31D14"/>
    <w:rsid w:val="00A31EF8"/>
    <w:rsid w:val="00A325AD"/>
    <w:rsid w:val="00A338FA"/>
    <w:rsid w:val="00A33C96"/>
    <w:rsid w:val="00A35B05"/>
    <w:rsid w:val="00A35DAE"/>
    <w:rsid w:val="00A364D3"/>
    <w:rsid w:val="00A3723A"/>
    <w:rsid w:val="00A37711"/>
    <w:rsid w:val="00A4037C"/>
    <w:rsid w:val="00A40F29"/>
    <w:rsid w:val="00A41C3F"/>
    <w:rsid w:val="00A41D9A"/>
    <w:rsid w:val="00A42A36"/>
    <w:rsid w:val="00A42F79"/>
    <w:rsid w:val="00A43559"/>
    <w:rsid w:val="00A435B9"/>
    <w:rsid w:val="00A4382A"/>
    <w:rsid w:val="00A43A09"/>
    <w:rsid w:val="00A441BC"/>
    <w:rsid w:val="00A44476"/>
    <w:rsid w:val="00A448E3"/>
    <w:rsid w:val="00A44A7D"/>
    <w:rsid w:val="00A45038"/>
    <w:rsid w:val="00A45166"/>
    <w:rsid w:val="00A46841"/>
    <w:rsid w:val="00A46DE6"/>
    <w:rsid w:val="00A47F81"/>
    <w:rsid w:val="00A5086B"/>
    <w:rsid w:val="00A5100A"/>
    <w:rsid w:val="00A511C1"/>
    <w:rsid w:val="00A51C4B"/>
    <w:rsid w:val="00A53919"/>
    <w:rsid w:val="00A53968"/>
    <w:rsid w:val="00A53B88"/>
    <w:rsid w:val="00A53C1B"/>
    <w:rsid w:val="00A54FFA"/>
    <w:rsid w:val="00A552AB"/>
    <w:rsid w:val="00A553D9"/>
    <w:rsid w:val="00A55928"/>
    <w:rsid w:val="00A55CE8"/>
    <w:rsid w:val="00A56162"/>
    <w:rsid w:val="00A57650"/>
    <w:rsid w:val="00A57F2A"/>
    <w:rsid w:val="00A603EE"/>
    <w:rsid w:val="00A6083E"/>
    <w:rsid w:val="00A60B14"/>
    <w:rsid w:val="00A615FE"/>
    <w:rsid w:val="00A63C27"/>
    <w:rsid w:val="00A64FBA"/>
    <w:rsid w:val="00A6578F"/>
    <w:rsid w:val="00A65DF2"/>
    <w:rsid w:val="00A65F70"/>
    <w:rsid w:val="00A66936"/>
    <w:rsid w:val="00A678DD"/>
    <w:rsid w:val="00A704F2"/>
    <w:rsid w:val="00A70F5F"/>
    <w:rsid w:val="00A716F9"/>
    <w:rsid w:val="00A71982"/>
    <w:rsid w:val="00A71B27"/>
    <w:rsid w:val="00A72878"/>
    <w:rsid w:val="00A73D82"/>
    <w:rsid w:val="00A73F82"/>
    <w:rsid w:val="00A74AAC"/>
    <w:rsid w:val="00A7511D"/>
    <w:rsid w:val="00A75A60"/>
    <w:rsid w:val="00A77B58"/>
    <w:rsid w:val="00A800AC"/>
    <w:rsid w:val="00A8259F"/>
    <w:rsid w:val="00A82BC1"/>
    <w:rsid w:val="00A82E67"/>
    <w:rsid w:val="00A82EE3"/>
    <w:rsid w:val="00A831BE"/>
    <w:rsid w:val="00A84433"/>
    <w:rsid w:val="00A84761"/>
    <w:rsid w:val="00A848EF"/>
    <w:rsid w:val="00A84CB7"/>
    <w:rsid w:val="00A8535D"/>
    <w:rsid w:val="00A85DB2"/>
    <w:rsid w:val="00A8616D"/>
    <w:rsid w:val="00A86362"/>
    <w:rsid w:val="00A87B80"/>
    <w:rsid w:val="00A9082B"/>
    <w:rsid w:val="00A909F6"/>
    <w:rsid w:val="00A90ACC"/>
    <w:rsid w:val="00A90B27"/>
    <w:rsid w:val="00A90D3B"/>
    <w:rsid w:val="00A90D6D"/>
    <w:rsid w:val="00A9253B"/>
    <w:rsid w:val="00A925A9"/>
    <w:rsid w:val="00A92C76"/>
    <w:rsid w:val="00A93171"/>
    <w:rsid w:val="00A93B9A"/>
    <w:rsid w:val="00A944F3"/>
    <w:rsid w:val="00A9477D"/>
    <w:rsid w:val="00A94C12"/>
    <w:rsid w:val="00A959A5"/>
    <w:rsid w:val="00A960D4"/>
    <w:rsid w:val="00A9611F"/>
    <w:rsid w:val="00A979BA"/>
    <w:rsid w:val="00AA006B"/>
    <w:rsid w:val="00AA06BD"/>
    <w:rsid w:val="00AA120C"/>
    <w:rsid w:val="00AA1586"/>
    <w:rsid w:val="00AA16C4"/>
    <w:rsid w:val="00AA22B6"/>
    <w:rsid w:val="00AA2316"/>
    <w:rsid w:val="00AA3665"/>
    <w:rsid w:val="00AA372F"/>
    <w:rsid w:val="00AA46F1"/>
    <w:rsid w:val="00AA48BB"/>
    <w:rsid w:val="00AA545D"/>
    <w:rsid w:val="00AA56D2"/>
    <w:rsid w:val="00AA57DA"/>
    <w:rsid w:val="00AA5BC7"/>
    <w:rsid w:val="00AA7618"/>
    <w:rsid w:val="00AA7862"/>
    <w:rsid w:val="00AA7B57"/>
    <w:rsid w:val="00AB03F7"/>
    <w:rsid w:val="00AB07B9"/>
    <w:rsid w:val="00AB0CCE"/>
    <w:rsid w:val="00AB0EFD"/>
    <w:rsid w:val="00AB118B"/>
    <w:rsid w:val="00AB24CB"/>
    <w:rsid w:val="00AB2CC7"/>
    <w:rsid w:val="00AB383B"/>
    <w:rsid w:val="00AB3A7B"/>
    <w:rsid w:val="00AB3F34"/>
    <w:rsid w:val="00AB540B"/>
    <w:rsid w:val="00AB5748"/>
    <w:rsid w:val="00AB60D1"/>
    <w:rsid w:val="00AB6271"/>
    <w:rsid w:val="00AB6AD9"/>
    <w:rsid w:val="00AB6C06"/>
    <w:rsid w:val="00AB6FAF"/>
    <w:rsid w:val="00AB7B5B"/>
    <w:rsid w:val="00AC1561"/>
    <w:rsid w:val="00AC270C"/>
    <w:rsid w:val="00AC4AC1"/>
    <w:rsid w:val="00AC5019"/>
    <w:rsid w:val="00AC5A27"/>
    <w:rsid w:val="00AC611C"/>
    <w:rsid w:val="00AC68C2"/>
    <w:rsid w:val="00AC71A5"/>
    <w:rsid w:val="00AC7CB0"/>
    <w:rsid w:val="00AD04B1"/>
    <w:rsid w:val="00AD0A79"/>
    <w:rsid w:val="00AD2E65"/>
    <w:rsid w:val="00AD3020"/>
    <w:rsid w:val="00AD3511"/>
    <w:rsid w:val="00AD41F3"/>
    <w:rsid w:val="00AD4412"/>
    <w:rsid w:val="00AD48FE"/>
    <w:rsid w:val="00AD49D2"/>
    <w:rsid w:val="00AD5176"/>
    <w:rsid w:val="00AD589D"/>
    <w:rsid w:val="00AD5EA9"/>
    <w:rsid w:val="00AD7E4D"/>
    <w:rsid w:val="00AD7E6D"/>
    <w:rsid w:val="00AE01F7"/>
    <w:rsid w:val="00AE0952"/>
    <w:rsid w:val="00AE0D60"/>
    <w:rsid w:val="00AE11F7"/>
    <w:rsid w:val="00AE15A6"/>
    <w:rsid w:val="00AE2D02"/>
    <w:rsid w:val="00AE499F"/>
    <w:rsid w:val="00AE4EA5"/>
    <w:rsid w:val="00AE51A0"/>
    <w:rsid w:val="00AE5AA3"/>
    <w:rsid w:val="00AE5D77"/>
    <w:rsid w:val="00AE6215"/>
    <w:rsid w:val="00AE6720"/>
    <w:rsid w:val="00AE708D"/>
    <w:rsid w:val="00AE747C"/>
    <w:rsid w:val="00AF08DE"/>
    <w:rsid w:val="00AF0C00"/>
    <w:rsid w:val="00AF0F88"/>
    <w:rsid w:val="00AF1648"/>
    <w:rsid w:val="00AF16CD"/>
    <w:rsid w:val="00AF27B0"/>
    <w:rsid w:val="00AF350D"/>
    <w:rsid w:val="00AF357B"/>
    <w:rsid w:val="00AF41B4"/>
    <w:rsid w:val="00AF4868"/>
    <w:rsid w:val="00AF494F"/>
    <w:rsid w:val="00AF5328"/>
    <w:rsid w:val="00AF5538"/>
    <w:rsid w:val="00AF5F9D"/>
    <w:rsid w:val="00AF6141"/>
    <w:rsid w:val="00AF6B5A"/>
    <w:rsid w:val="00AF716A"/>
    <w:rsid w:val="00AF7876"/>
    <w:rsid w:val="00B00AD7"/>
    <w:rsid w:val="00B00F7A"/>
    <w:rsid w:val="00B014B5"/>
    <w:rsid w:val="00B01582"/>
    <w:rsid w:val="00B01F0E"/>
    <w:rsid w:val="00B02065"/>
    <w:rsid w:val="00B026F9"/>
    <w:rsid w:val="00B0308A"/>
    <w:rsid w:val="00B04111"/>
    <w:rsid w:val="00B0436D"/>
    <w:rsid w:val="00B0479D"/>
    <w:rsid w:val="00B04D7D"/>
    <w:rsid w:val="00B05524"/>
    <w:rsid w:val="00B055E5"/>
    <w:rsid w:val="00B05D59"/>
    <w:rsid w:val="00B05E04"/>
    <w:rsid w:val="00B05F67"/>
    <w:rsid w:val="00B066B9"/>
    <w:rsid w:val="00B06BE6"/>
    <w:rsid w:val="00B06BF4"/>
    <w:rsid w:val="00B06E29"/>
    <w:rsid w:val="00B075FB"/>
    <w:rsid w:val="00B07EC9"/>
    <w:rsid w:val="00B1085C"/>
    <w:rsid w:val="00B113A0"/>
    <w:rsid w:val="00B11B79"/>
    <w:rsid w:val="00B12DEA"/>
    <w:rsid w:val="00B12F75"/>
    <w:rsid w:val="00B131E1"/>
    <w:rsid w:val="00B131E3"/>
    <w:rsid w:val="00B1461A"/>
    <w:rsid w:val="00B14E28"/>
    <w:rsid w:val="00B14F24"/>
    <w:rsid w:val="00B15AF1"/>
    <w:rsid w:val="00B15BD0"/>
    <w:rsid w:val="00B15F20"/>
    <w:rsid w:val="00B160CB"/>
    <w:rsid w:val="00B16643"/>
    <w:rsid w:val="00B16DBE"/>
    <w:rsid w:val="00B16E8D"/>
    <w:rsid w:val="00B171C2"/>
    <w:rsid w:val="00B2044C"/>
    <w:rsid w:val="00B209C9"/>
    <w:rsid w:val="00B21152"/>
    <w:rsid w:val="00B212B7"/>
    <w:rsid w:val="00B21D3F"/>
    <w:rsid w:val="00B2203E"/>
    <w:rsid w:val="00B22567"/>
    <w:rsid w:val="00B2319B"/>
    <w:rsid w:val="00B23911"/>
    <w:rsid w:val="00B24205"/>
    <w:rsid w:val="00B24D52"/>
    <w:rsid w:val="00B24E9F"/>
    <w:rsid w:val="00B2546B"/>
    <w:rsid w:val="00B254F6"/>
    <w:rsid w:val="00B25570"/>
    <w:rsid w:val="00B25A64"/>
    <w:rsid w:val="00B25A9F"/>
    <w:rsid w:val="00B25D33"/>
    <w:rsid w:val="00B26355"/>
    <w:rsid w:val="00B26701"/>
    <w:rsid w:val="00B27019"/>
    <w:rsid w:val="00B32044"/>
    <w:rsid w:val="00B33136"/>
    <w:rsid w:val="00B33EF8"/>
    <w:rsid w:val="00B34337"/>
    <w:rsid w:val="00B34F03"/>
    <w:rsid w:val="00B35239"/>
    <w:rsid w:val="00B3604E"/>
    <w:rsid w:val="00B3654B"/>
    <w:rsid w:val="00B366DD"/>
    <w:rsid w:val="00B36838"/>
    <w:rsid w:val="00B368C8"/>
    <w:rsid w:val="00B36CF6"/>
    <w:rsid w:val="00B36FEF"/>
    <w:rsid w:val="00B37301"/>
    <w:rsid w:val="00B37B5A"/>
    <w:rsid w:val="00B40F42"/>
    <w:rsid w:val="00B41173"/>
    <w:rsid w:val="00B4211D"/>
    <w:rsid w:val="00B43CCA"/>
    <w:rsid w:val="00B43EAA"/>
    <w:rsid w:val="00B44470"/>
    <w:rsid w:val="00B446A3"/>
    <w:rsid w:val="00B44705"/>
    <w:rsid w:val="00B459B2"/>
    <w:rsid w:val="00B45D87"/>
    <w:rsid w:val="00B46FD8"/>
    <w:rsid w:val="00B471CB"/>
    <w:rsid w:val="00B504BF"/>
    <w:rsid w:val="00B50CAD"/>
    <w:rsid w:val="00B51150"/>
    <w:rsid w:val="00B51359"/>
    <w:rsid w:val="00B51398"/>
    <w:rsid w:val="00B5157B"/>
    <w:rsid w:val="00B51812"/>
    <w:rsid w:val="00B51A65"/>
    <w:rsid w:val="00B51EDA"/>
    <w:rsid w:val="00B528DB"/>
    <w:rsid w:val="00B52DEE"/>
    <w:rsid w:val="00B536DB"/>
    <w:rsid w:val="00B5377F"/>
    <w:rsid w:val="00B538FD"/>
    <w:rsid w:val="00B53B56"/>
    <w:rsid w:val="00B54895"/>
    <w:rsid w:val="00B548DC"/>
    <w:rsid w:val="00B5614F"/>
    <w:rsid w:val="00B56711"/>
    <w:rsid w:val="00B56756"/>
    <w:rsid w:val="00B570EB"/>
    <w:rsid w:val="00B57529"/>
    <w:rsid w:val="00B57764"/>
    <w:rsid w:val="00B578C9"/>
    <w:rsid w:val="00B600A2"/>
    <w:rsid w:val="00B600CE"/>
    <w:rsid w:val="00B61024"/>
    <w:rsid w:val="00B61558"/>
    <w:rsid w:val="00B6201F"/>
    <w:rsid w:val="00B63013"/>
    <w:rsid w:val="00B638DE"/>
    <w:rsid w:val="00B63AD2"/>
    <w:rsid w:val="00B63E1D"/>
    <w:rsid w:val="00B64F2D"/>
    <w:rsid w:val="00B657DB"/>
    <w:rsid w:val="00B65BF8"/>
    <w:rsid w:val="00B65D5F"/>
    <w:rsid w:val="00B662DF"/>
    <w:rsid w:val="00B66A75"/>
    <w:rsid w:val="00B703F3"/>
    <w:rsid w:val="00B70EA8"/>
    <w:rsid w:val="00B70FBD"/>
    <w:rsid w:val="00B71A88"/>
    <w:rsid w:val="00B71DC8"/>
    <w:rsid w:val="00B739AF"/>
    <w:rsid w:val="00B742D8"/>
    <w:rsid w:val="00B74C3B"/>
    <w:rsid w:val="00B755CD"/>
    <w:rsid w:val="00B757D3"/>
    <w:rsid w:val="00B75C48"/>
    <w:rsid w:val="00B75E10"/>
    <w:rsid w:val="00B76EFC"/>
    <w:rsid w:val="00B76FDC"/>
    <w:rsid w:val="00B77154"/>
    <w:rsid w:val="00B77352"/>
    <w:rsid w:val="00B77CF9"/>
    <w:rsid w:val="00B77E36"/>
    <w:rsid w:val="00B80154"/>
    <w:rsid w:val="00B8019F"/>
    <w:rsid w:val="00B80547"/>
    <w:rsid w:val="00B8076E"/>
    <w:rsid w:val="00B80B23"/>
    <w:rsid w:val="00B80D5C"/>
    <w:rsid w:val="00B81F2B"/>
    <w:rsid w:val="00B832E6"/>
    <w:rsid w:val="00B8334C"/>
    <w:rsid w:val="00B83357"/>
    <w:rsid w:val="00B8531C"/>
    <w:rsid w:val="00B85FA6"/>
    <w:rsid w:val="00B8666C"/>
    <w:rsid w:val="00B86B26"/>
    <w:rsid w:val="00B86C36"/>
    <w:rsid w:val="00B8703C"/>
    <w:rsid w:val="00B8704D"/>
    <w:rsid w:val="00B87271"/>
    <w:rsid w:val="00B87773"/>
    <w:rsid w:val="00B87A5B"/>
    <w:rsid w:val="00B9017C"/>
    <w:rsid w:val="00B90C48"/>
    <w:rsid w:val="00B92499"/>
    <w:rsid w:val="00B92DE4"/>
    <w:rsid w:val="00B933B6"/>
    <w:rsid w:val="00B93BEC"/>
    <w:rsid w:val="00B944CB"/>
    <w:rsid w:val="00B94D25"/>
    <w:rsid w:val="00B9583C"/>
    <w:rsid w:val="00B95F7E"/>
    <w:rsid w:val="00B96BB8"/>
    <w:rsid w:val="00B96FCF"/>
    <w:rsid w:val="00B97051"/>
    <w:rsid w:val="00BA0AE6"/>
    <w:rsid w:val="00BA12F0"/>
    <w:rsid w:val="00BA155D"/>
    <w:rsid w:val="00BA1A79"/>
    <w:rsid w:val="00BA245B"/>
    <w:rsid w:val="00BA2F74"/>
    <w:rsid w:val="00BA31A8"/>
    <w:rsid w:val="00BA3216"/>
    <w:rsid w:val="00BA36E8"/>
    <w:rsid w:val="00BA513B"/>
    <w:rsid w:val="00BA5F59"/>
    <w:rsid w:val="00BA62E7"/>
    <w:rsid w:val="00BA6407"/>
    <w:rsid w:val="00BA65D8"/>
    <w:rsid w:val="00BA6B0F"/>
    <w:rsid w:val="00BA7396"/>
    <w:rsid w:val="00BA75FD"/>
    <w:rsid w:val="00BA77D6"/>
    <w:rsid w:val="00BA7F09"/>
    <w:rsid w:val="00BB03CF"/>
    <w:rsid w:val="00BB16A9"/>
    <w:rsid w:val="00BB17D7"/>
    <w:rsid w:val="00BB24EF"/>
    <w:rsid w:val="00BB271F"/>
    <w:rsid w:val="00BB2811"/>
    <w:rsid w:val="00BB2CC4"/>
    <w:rsid w:val="00BB2ED6"/>
    <w:rsid w:val="00BB355D"/>
    <w:rsid w:val="00BB3795"/>
    <w:rsid w:val="00BB42F4"/>
    <w:rsid w:val="00BB434B"/>
    <w:rsid w:val="00BB4A4E"/>
    <w:rsid w:val="00BB5AE2"/>
    <w:rsid w:val="00BB5DFB"/>
    <w:rsid w:val="00BB5F09"/>
    <w:rsid w:val="00BB5F9D"/>
    <w:rsid w:val="00BB5FC7"/>
    <w:rsid w:val="00BB6ED8"/>
    <w:rsid w:val="00BB6EFB"/>
    <w:rsid w:val="00BB6F2C"/>
    <w:rsid w:val="00BC091A"/>
    <w:rsid w:val="00BC0934"/>
    <w:rsid w:val="00BC1177"/>
    <w:rsid w:val="00BC1EE7"/>
    <w:rsid w:val="00BC23FB"/>
    <w:rsid w:val="00BC2753"/>
    <w:rsid w:val="00BC2D40"/>
    <w:rsid w:val="00BC4408"/>
    <w:rsid w:val="00BC53C8"/>
    <w:rsid w:val="00BC5781"/>
    <w:rsid w:val="00BC672B"/>
    <w:rsid w:val="00BD17C4"/>
    <w:rsid w:val="00BD1A49"/>
    <w:rsid w:val="00BD20A9"/>
    <w:rsid w:val="00BD23F5"/>
    <w:rsid w:val="00BD283C"/>
    <w:rsid w:val="00BD2CE8"/>
    <w:rsid w:val="00BD3DB6"/>
    <w:rsid w:val="00BD435A"/>
    <w:rsid w:val="00BD45AD"/>
    <w:rsid w:val="00BD4A2B"/>
    <w:rsid w:val="00BD65E2"/>
    <w:rsid w:val="00BD6D49"/>
    <w:rsid w:val="00BD7363"/>
    <w:rsid w:val="00BD74AD"/>
    <w:rsid w:val="00BD7A5E"/>
    <w:rsid w:val="00BE039C"/>
    <w:rsid w:val="00BE0A05"/>
    <w:rsid w:val="00BE11A6"/>
    <w:rsid w:val="00BE1523"/>
    <w:rsid w:val="00BE1A17"/>
    <w:rsid w:val="00BE1BB5"/>
    <w:rsid w:val="00BE1CDB"/>
    <w:rsid w:val="00BE2224"/>
    <w:rsid w:val="00BE258D"/>
    <w:rsid w:val="00BE2A81"/>
    <w:rsid w:val="00BE43E7"/>
    <w:rsid w:val="00BE46FB"/>
    <w:rsid w:val="00BE493E"/>
    <w:rsid w:val="00BE50A8"/>
    <w:rsid w:val="00BE55B4"/>
    <w:rsid w:val="00BE5AD5"/>
    <w:rsid w:val="00BE5E0B"/>
    <w:rsid w:val="00BE697F"/>
    <w:rsid w:val="00BE6CCF"/>
    <w:rsid w:val="00BE6FA9"/>
    <w:rsid w:val="00BE7936"/>
    <w:rsid w:val="00BF209F"/>
    <w:rsid w:val="00BF27EE"/>
    <w:rsid w:val="00BF2ECF"/>
    <w:rsid w:val="00BF3827"/>
    <w:rsid w:val="00BF3F92"/>
    <w:rsid w:val="00BF4BEE"/>
    <w:rsid w:val="00BF4E8A"/>
    <w:rsid w:val="00BF5557"/>
    <w:rsid w:val="00BF5CC4"/>
    <w:rsid w:val="00BF663D"/>
    <w:rsid w:val="00BF6CCF"/>
    <w:rsid w:val="00BF7B80"/>
    <w:rsid w:val="00BF7C73"/>
    <w:rsid w:val="00BF7D48"/>
    <w:rsid w:val="00BF7D9B"/>
    <w:rsid w:val="00C01DFB"/>
    <w:rsid w:val="00C02DC8"/>
    <w:rsid w:val="00C033D8"/>
    <w:rsid w:val="00C03683"/>
    <w:rsid w:val="00C039D8"/>
    <w:rsid w:val="00C03D6F"/>
    <w:rsid w:val="00C04178"/>
    <w:rsid w:val="00C04660"/>
    <w:rsid w:val="00C04EBD"/>
    <w:rsid w:val="00C05ACA"/>
    <w:rsid w:val="00C05FF1"/>
    <w:rsid w:val="00C068E1"/>
    <w:rsid w:val="00C06E77"/>
    <w:rsid w:val="00C06EC2"/>
    <w:rsid w:val="00C06ECF"/>
    <w:rsid w:val="00C07327"/>
    <w:rsid w:val="00C10153"/>
    <w:rsid w:val="00C103F7"/>
    <w:rsid w:val="00C10654"/>
    <w:rsid w:val="00C1136B"/>
    <w:rsid w:val="00C11E5E"/>
    <w:rsid w:val="00C12ABE"/>
    <w:rsid w:val="00C1420D"/>
    <w:rsid w:val="00C1452F"/>
    <w:rsid w:val="00C1463D"/>
    <w:rsid w:val="00C14E87"/>
    <w:rsid w:val="00C15399"/>
    <w:rsid w:val="00C15C29"/>
    <w:rsid w:val="00C15ECF"/>
    <w:rsid w:val="00C16226"/>
    <w:rsid w:val="00C16DDD"/>
    <w:rsid w:val="00C20895"/>
    <w:rsid w:val="00C215BA"/>
    <w:rsid w:val="00C22536"/>
    <w:rsid w:val="00C23832"/>
    <w:rsid w:val="00C245CE"/>
    <w:rsid w:val="00C24C69"/>
    <w:rsid w:val="00C24EE9"/>
    <w:rsid w:val="00C27D5B"/>
    <w:rsid w:val="00C3036A"/>
    <w:rsid w:val="00C30962"/>
    <w:rsid w:val="00C314CE"/>
    <w:rsid w:val="00C32292"/>
    <w:rsid w:val="00C32442"/>
    <w:rsid w:val="00C328A4"/>
    <w:rsid w:val="00C328BC"/>
    <w:rsid w:val="00C32A31"/>
    <w:rsid w:val="00C32E99"/>
    <w:rsid w:val="00C33CC9"/>
    <w:rsid w:val="00C33F62"/>
    <w:rsid w:val="00C3401C"/>
    <w:rsid w:val="00C3504F"/>
    <w:rsid w:val="00C35403"/>
    <w:rsid w:val="00C35E8F"/>
    <w:rsid w:val="00C35ED8"/>
    <w:rsid w:val="00C366B4"/>
    <w:rsid w:val="00C369A5"/>
    <w:rsid w:val="00C36F91"/>
    <w:rsid w:val="00C402DD"/>
    <w:rsid w:val="00C40437"/>
    <w:rsid w:val="00C40B22"/>
    <w:rsid w:val="00C41460"/>
    <w:rsid w:val="00C41952"/>
    <w:rsid w:val="00C41EE2"/>
    <w:rsid w:val="00C43A9C"/>
    <w:rsid w:val="00C43B25"/>
    <w:rsid w:val="00C44F48"/>
    <w:rsid w:val="00C45EAD"/>
    <w:rsid w:val="00C463A8"/>
    <w:rsid w:val="00C4651D"/>
    <w:rsid w:val="00C46D6D"/>
    <w:rsid w:val="00C4733A"/>
    <w:rsid w:val="00C47E9A"/>
    <w:rsid w:val="00C47FE3"/>
    <w:rsid w:val="00C500C5"/>
    <w:rsid w:val="00C509E9"/>
    <w:rsid w:val="00C513DF"/>
    <w:rsid w:val="00C5169E"/>
    <w:rsid w:val="00C51B8C"/>
    <w:rsid w:val="00C51F9B"/>
    <w:rsid w:val="00C52115"/>
    <w:rsid w:val="00C52A25"/>
    <w:rsid w:val="00C54334"/>
    <w:rsid w:val="00C54541"/>
    <w:rsid w:val="00C54937"/>
    <w:rsid w:val="00C5526E"/>
    <w:rsid w:val="00C55475"/>
    <w:rsid w:val="00C55AC5"/>
    <w:rsid w:val="00C5602E"/>
    <w:rsid w:val="00C568B8"/>
    <w:rsid w:val="00C5727F"/>
    <w:rsid w:val="00C602F0"/>
    <w:rsid w:val="00C604A0"/>
    <w:rsid w:val="00C60DC2"/>
    <w:rsid w:val="00C61535"/>
    <w:rsid w:val="00C6193E"/>
    <w:rsid w:val="00C619B8"/>
    <w:rsid w:val="00C627E6"/>
    <w:rsid w:val="00C62E38"/>
    <w:rsid w:val="00C632A3"/>
    <w:rsid w:val="00C63CBD"/>
    <w:rsid w:val="00C642DE"/>
    <w:rsid w:val="00C64C0F"/>
    <w:rsid w:val="00C65D00"/>
    <w:rsid w:val="00C663AD"/>
    <w:rsid w:val="00C66776"/>
    <w:rsid w:val="00C67844"/>
    <w:rsid w:val="00C67A47"/>
    <w:rsid w:val="00C700D7"/>
    <w:rsid w:val="00C703DB"/>
    <w:rsid w:val="00C70E1A"/>
    <w:rsid w:val="00C71039"/>
    <w:rsid w:val="00C7129D"/>
    <w:rsid w:val="00C72DAA"/>
    <w:rsid w:val="00C733AA"/>
    <w:rsid w:val="00C73C7F"/>
    <w:rsid w:val="00C740D1"/>
    <w:rsid w:val="00C7570C"/>
    <w:rsid w:val="00C75778"/>
    <w:rsid w:val="00C75A9B"/>
    <w:rsid w:val="00C75FCF"/>
    <w:rsid w:val="00C760FF"/>
    <w:rsid w:val="00C762F7"/>
    <w:rsid w:val="00C76DA9"/>
    <w:rsid w:val="00C76E92"/>
    <w:rsid w:val="00C7710A"/>
    <w:rsid w:val="00C77FD1"/>
    <w:rsid w:val="00C807CC"/>
    <w:rsid w:val="00C812A3"/>
    <w:rsid w:val="00C8145B"/>
    <w:rsid w:val="00C81543"/>
    <w:rsid w:val="00C81E26"/>
    <w:rsid w:val="00C82498"/>
    <w:rsid w:val="00C82BBE"/>
    <w:rsid w:val="00C83C98"/>
    <w:rsid w:val="00C846E8"/>
    <w:rsid w:val="00C856CD"/>
    <w:rsid w:val="00C865AE"/>
    <w:rsid w:val="00C87073"/>
    <w:rsid w:val="00C90F6B"/>
    <w:rsid w:val="00C91AB7"/>
    <w:rsid w:val="00C91F42"/>
    <w:rsid w:val="00C92976"/>
    <w:rsid w:val="00C93BEC"/>
    <w:rsid w:val="00C945F8"/>
    <w:rsid w:val="00C950DA"/>
    <w:rsid w:val="00C95CA7"/>
    <w:rsid w:val="00C97042"/>
    <w:rsid w:val="00C97711"/>
    <w:rsid w:val="00C97797"/>
    <w:rsid w:val="00CA03E8"/>
    <w:rsid w:val="00CA090B"/>
    <w:rsid w:val="00CA20A9"/>
    <w:rsid w:val="00CA2E6E"/>
    <w:rsid w:val="00CA2F28"/>
    <w:rsid w:val="00CA33CD"/>
    <w:rsid w:val="00CA453E"/>
    <w:rsid w:val="00CA474E"/>
    <w:rsid w:val="00CA54E2"/>
    <w:rsid w:val="00CA592D"/>
    <w:rsid w:val="00CA6EC6"/>
    <w:rsid w:val="00CA71ED"/>
    <w:rsid w:val="00CB04E3"/>
    <w:rsid w:val="00CB05BE"/>
    <w:rsid w:val="00CB061A"/>
    <w:rsid w:val="00CB0716"/>
    <w:rsid w:val="00CB1112"/>
    <w:rsid w:val="00CB131D"/>
    <w:rsid w:val="00CB13E1"/>
    <w:rsid w:val="00CB1F0D"/>
    <w:rsid w:val="00CB21B7"/>
    <w:rsid w:val="00CB2440"/>
    <w:rsid w:val="00CB24D9"/>
    <w:rsid w:val="00CB280B"/>
    <w:rsid w:val="00CB323B"/>
    <w:rsid w:val="00CB32EA"/>
    <w:rsid w:val="00CB3869"/>
    <w:rsid w:val="00CB3D83"/>
    <w:rsid w:val="00CB4274"/>
    <w:rsid w:val="00CB5FF7"/>
    <w:rsid w:val="00CB613F"/>
    <w:rsid w:val="00CB6283"/>
    <w:rsid w:val="00CB696F"/>
    <w:rsid w:val="00CB7304"/>
    <w:rsid w:val="00CB73CF"/>
    <w:rsid w:val="00CC04D7"/>
    <w:rsid w:val="00CC08F7"/>
    <w:rsid w:val="00CC14E1"/>
    <w:rsid w:val="00CC156C"/>
    <w:rsid w:val="00CC1BB3"/>
    <w:rsid w:val="00CC1EA7"/>
    <w:rsid w:val="00CC23DC"/>
    <w:rsid w:val="00CC3088"/>
    <w:rsid w:val="00CC31A8"/>
    <w:rsid w:val="00CC32A2"/>
    <w:rsid w:val="00CC32F3"/>
    <w:rsid w:val="00CC34F4"/>
    <w:rsid w:val="00CC353A"/>
    <w:rsid w:val="00CC42CC"/>
    <w:rsid w:val="00CC4590"/>
    <w:rsid w:val="00CC500D"/>
    <w:rsid w:val="00CC5FC4"/>
    <w:rsid w:val="00CC646C"/>
    <w:rsid w:val="00CC6C97"/>
    <w:rsid w:val="00CC7D9F"/>
    <w:rsid w:val="00CD0A01"/>
    <w:rsid w:val="00CD14A3"/>
    <w:rsid w:val="00CD1E41"/>
    <w:rsid w:val="00CD2590"/>
    <w:rsid w:val="00CD3177"/>
    <w:rsid w:val="00CD347C"/>
    <w:rsid w:val="00CD35F5"/>
    <w:rsid w:val="00CD3BC2"/>
    <w:rsid w:val="00CD3EB8"/>
    <w:rsid w:val="00CD4037"/>
    <w:rsid w:val="00CD411F"/>
    <w:rsid w:val="00CD50DA"/>
    <w:rsid w:val="00CD5284"/>
    <w:rsid w:val="00CD5577"/>
    <w:rsid w:val="00CD618A"/>
    <w:rsid w:val="00CD62F9"/>
    <w:rsid w:val="00CD6521"/>
    <w:rsid w:val="00CD69C9"/>
    <w:rsid w:val="00CD726E"/>
    <w:rsid w:val="00CD7BE1"/>
    <w:rsid w:val="00CE140C"/>
    <w:rsid w:val="00CE1955"/>
    <w:rsid w:val="00CE2AB3"/>
    <w:rsid w:val="00CE2B81"/>
    <w:rsid w:val="00CE36F8"/>
    <w:rsid w:val="00CE39A9"/>
    <w:rsid w:val="00CE42DA"/>
    <w:rsid w:val="00CE5B66"/>
    <w:rsid w:val="00CE645B"/>
    <w:rsid w:val="00CE69A0"/>
    <w:rsid w:val="00CE7A3E"/>
    <w:rsid w:val="00CE7AAE"/>
    <w:rsid w:val="00CF0546"/>
    <w:rsid w:val="00CF0867"/>
    <w:rsid w:val="00CF08AA"/>
    <w:rsid w:val="00CF0C6E"/>
    <w:rsid w:val="00CF1221"/>
    <w:rsid w:val="00CF137D"/>
    <w:rsid w:val="00CF3031"/>
    <w:rsid w:val="00CF3661"/>
    <w:rsid w:val="00CF3E22"/>
    <w:rsid w:val="00CF440A"/>
    <w:rsid w:val="00CF453A"/>
    <w:rsid w:val="00CF531D"/>
    <w:rsid w:val="00CF5846"/>
    <w:rsid w:val="00CF5BE0"/>
    <w:rsid w:val="00CF5E26"/>
    <w:rsid w:val="00CF6A93"/>
    <w:rsid w:val="00CF6EC3"/>
    <w:rsid w:val="00CF6EC4"/>
    <w:rsid w:val="00CF7022"/>
    <w:rsid w:val="00CF78C5"/>
    <w:rsid w:val="00D0078A"/>
    <w:rsid w:val="00D01161"/>
    <w:rsid w:val="00D028F0"/>
    <w:rsid w:val="00D02EF1"/>
    <w:rsid w:val="00D03152"/>
    <w:rsid w:val="00D03AD8"/>
    <w:rsid w:val="00D03C16"/>
    <w:rsid w:val="00D04083"/>
    <w:rsid w:val="00D046DA"/>
    <w:rsid w:val="00D04F10"/>
    <w:rsid w:val="00D051EB"/>
    <w:rsid w:val="00D055B5"/>
    <w:rsid w:val="00D058F5"/>
    <w:rsid w:val="00D061ED"/>
    <w:rsid w:val="00D0694A"/>
    <w:rsid w:val="00D074A6"/>
    <w:rsid w:val="00D074FA"/>
    <w:rsid w:val="00D10504"/>
    <w:rsid w:val="00D10770"/>
    <w:rsid w:val="00D10EF9"/>
    <w:rsid w:val="00D1115D"/>
    <w:rsid w:val="00D118F7"/>
    <w:rsid w:val="00D11CAF"/>
    <w:rsid w:val="00D121EA"/>
    <w:rsid w:val="00D1240E"/>
    <w:rsid w:val="00D12C01"/>
    <w:rsid w:val="00D137AA"/>
    <w:rsid w:val="00D13DEC"/>
    <w:rsid w:val="00D140E1"/>
    <w:rsid w:val="00D14F5D"/>
    <w:rsid w:val="00D163F2"/>
    <w:rsid w:val="00D16479"/>
    <w:rsid w:val="00D1765F"/>
    <w:rsid w:val="00D20B8B"/>
    <w:rsid w:val="00D21151"/>
    <w:rsid w:val="00D2169A"/>
    <w:rsid w:val="00D21C86"/>
    <w:rsid w:val="00D22805"/>
    <w:rsid w:val="00D2371F"/>
    <w:rsid w:val="00D23979"/>
    <w:rsid w:val="00D23BB4"/>
    <w:rsid w:val="00D24008"/>
    <w:rsid w:val="00D242B6"/>
    <w:rsid w:val="00D244A0"/>
    <w:rsid w:val="00D24815"/>
    <w:rsid w:val="00D24D98"/>
    <w:rsid w:val="00D25458"/>
    <w:rsid w:val="00D25B68"/>
    <w:rsid w:val="00D25C83"/>
    <w:rsid w:val="00D2644E"/>
    <w:rsid w:val="00D27402"/>
    <w:rsid w:val="00D3077B"/>
    <w:rsid w:val="00D30B00"/>
    <w:rsid w:val="00D30C78"/>
    <w:rsid w:val="00D313F6"/>
    <w:rsid w:val="00D3174E"/>
    <w:rsid w:val="00D31853"/>
    <w:rsid w:val="00D318BA"/>
    <w:rsid w:val="00D3190B"/>
    <w:rsid w:val="00D31A7D"/>
    <w:rsid w:val="00D31AF3"/>
    <w:rsid w:val="00D31F1F"/>
    <w:rsid w:val="00D32E3E"/>
    <w:rsid w:val="00D33065"/>
    <w:rsid w:val="00D33709"/>
    <w:rsid w:val="00D341A3"/>
    <w:rsid w:val="00D3482C"/>
    <w:rsid w:val="00D34F9D"/>
    <w:rsid w:val="00D34FCF"/>
    <w:rsid w:val="00D358FD"/>
    <w:rsid w:val="00D35938"/>
    <w:rsid w:val="00D364CD"/>
    <w:rsid w:val="00D40890"/>
    <w:rsid w:val="00D41CDB"/>
    <w:rsid w:val="00D431CF"/>
    <w:rsid w:val="00D43250"/>
    <w:rsid w:val="00D4354B"/>
    <w:rsid w:val="00D43675"/>
    <w:rsid w:val="00D43DED"/>
    <w:rsid w:val="00D444C4"/>
    <w:rsid w:val="00D44CD4"/>
    <w:rsid w:val="00D44F46"/>
    <w:rsid w:val="00D45612"/>
    <w:rsid w:val="00D458AF"/>
    <w:rsid w:val="00D461BE"/>
    <w:rsid w:val="00D466A8"/>
    <w:rsid w:val="00D46845"/>
    <w:rsid w:val="00D46A09"/>
    <w:rsid w:val="00D46F7C"/>
    <w:rsid w:val="00D471D0"/>
    <w:rsid w:val="00D475E2"/>
    <w:rsid w:val="00D47E40"/>
    <w:rsid w:val="00D50152"/>
    <w:rsid w:val="00D503C8"/>
    <w:rsid w:val="00D50D41"/>
    <w:rsid w:val="00D52DB5"/>
    <w:rsid w:val="00D53440"/>
    <w:rsid w:val="00D537FD"/>
    <w:rsid w:val="00D53A89"/>
    <w:rsid w:val="00D54FA3"/>
    <w:rsid w:val="00D5543A"/>
    <w:rsid w:val="00D556D5"/>
    <w:rsid w:val="00D5574F"/>
    <w:rsid w:val="00D56A01"/>
    <w:rsid w:val="00D56ECC"/>
    <w:rsid w:val="00D57279"/>
    <w:rsid w:val="00D573FC"/>
    <w:rsid w:val="00D576C9"/>
    <w:rsid w:val="00D578BE"/>
    <w:rsid w:val="00D57B55"/>
    <w:rsid w:val="00D6025B"/>
    <w:rsid w:val="00D60498"/>
    <w:rsid w:val="00D60519"/>
    <w:rsid w:val="00D60C8A"/>
    <w:rsid w:val="00D62123"/>
    <w:rsid w:val="00D6223D"/>
    <w:rsid w:val="00D62578"/>
    <w:rsid w:val="00D632D9"/>
    <w:rsid w:val="00D64064"/>
    <w:rsid w:val="00D64D15"/>
    <w:rsid w:val="00D653CD"/>
    <w:rsid w:val="00D665EB"/>
    <w:rsid w:val="00D670D0"/>
    <w:rsid w:val="00D70BBF"/>
    <w:rsid w:val="00D70EB0"/>
    <w:rsid w:val="00D71365"/>
    <w:rsid w:val="00D71AFA"/>
    <w:rsid w:val="00D71BDD"/>
    <w:rsid w:val="00D725A5"/>
    <w:rsid w:val="00D72D2C"/>
    <w:rsid w:val="00D72E9E"/>
    <w:rsid w:val="00D730FC"/>
    <w:rsid w:val="00D7356E"/>
    <w:rsid w:val="00D73BB2"/>
    <w:rsid w:val="00D73C5B"/>
    <w:rsid w:val="00D74207"/>
    <w:rsid w:val="00D7444F"/>
    <w:rsid w:val="00D745A4"/>
    <w:rsid w:val="00D74D31"/>
    <w:rsid w:val="00D755B9"/>
    <w:rsid w:val="00D7575D"/>
    <w:rsid w:val="00D75F5E"/>
    <w:rsid w:val="00D77C86"/>
    <w:rsid w:val="00D80AFB"/>
    <w:rsid w:val="00D81CD9"/>
    <w:rsid w:val="00D821B5"/>
    <w:rsid w:val="00D82B36"/>
    <w:rsid w:val="00D82D31"/>
    <w:rsid w:val="00D8324B"/>
    <w:rsid w:val="00D835E1"/>
    <w:rsid w:val="00D835E5"/>
    <w:rsid w:val="00D83B3E"/>
    <w:rsid w:val="00D84308"/>
    <w:rsid w:val="00D84697"/>
    <w:rsid w:val="00D847A5"/>
    <w:rsid w:val="00D84846"/>
    <w:rsid w:val="00D84EA9"/>
    <w:rsid w:val="00D85224"/>
    <w:rsid w:val="00D855E6"/>
    <w:rsid w:val="00D85C85"/>
    <w:rsid w:val="00D86418"/>
    <w:rsid w:val="00D86AEF"/>
    <w:rsid w:val="00D874FF"/>
    <w:rsid w:val="00D901EE"/>
    <w:rsid w:val="00D90980"/>
    <w:rsid w:val="00D918CB"/>
    <w:rsid w:val="00D91A1B"/>
    <w:rsid w:val="00D91C87"/>
    <w:rsid w:val="00D93C17"/>
    <w:rsid w:val="00D9412D"/>
    <w:rsid w:val="00D94F32"/>
    <w:rsid w:val="00D95C52"/>
    <w:rsid w:val="00D96A03"/>
    <w:rsid w:val="00D96BB4"/>
    <w:rsid w:val="00D9756B"/>
    <w:rsid w:val="00D97DFB"/>
    <w:rsid w:val="00DA001C"/>
    <w:rsid w:val="00DA00E2"/>
    <w:rsid w:val="00DA087F"/>
    <w:rsid w:val="00DA08FD"/>
    <w:rsid w:val="00DA0C8A"/>
    <w:rsid w:val="00DA0CF4"/>
    <w:rsid w:val="00DA11F4"/>
    <w:rsid w:val="00DA18E0"/>
    <w:rsid w:val="00DA1AD7"/>
    <w:rsid w:val="00DA1DD6"/>
    <w:rsid w:val="00DA25A5"/>
    <w:rsid w:val="00DA27D2"/>
    <w:rsid w:val="00DA3222"/>
    <w:rsid w:val="00DA33B9"/>
    <w:rsid w:val="00DA40CB"/>
    <w:rsid w:val="00DA4112"/>
    <w:rsid w:val="00DA45B2"/>
    <w:rsid w:val="00DA4FD0"/>
    <w:rsid w:val="00DA5047"/>
    <w:rsid w:val="00DA5077"/>
    <w:rsid w:val="00DA51ED"/>
    <w:rsid w:val="00DA58A9"/>
    <w:rsid w:val="00DA6921"/>
    <w:rsid w:val="00DA6CBC"/>
    <w:rsid w:val="00DA6F89"/>
    <w:rsid w:val="00DA71BA"/>
    <w:rsid w:val="00DA7953"/>
    <w:rsid w:val="00DB093D"/>
    <w:rsid w:val="00DB20F8"/>
    <w:rsid w:val="00DB3115"/>
    <w:rsid w:val="00DB32ED"/>
    <w:rsid w:val="00DB4211"/>
    <w:rsid w:val="00DB47C3"/>
    <w:rsid w:val="00DB7001"/>
    <w:rsid w:val="00DC0153"/>
    <w:rsid w:val="00DC0760"/>
    <w:rsid w:val="00DC0CCC"/>
    <w:rsid w:val="00DC0D29"/>
    <w:rsid w:val="00DC0E55"/>
    <w:rsid w:val="00DC101B"/>
    <w:rsid w:val="00DC102A"/>
    <w:rsid w:val="00DC1971"/>
    <w:rsid w:val="00DC3831"/>
    <w:rsid w:val="00DC4942"/>
    <w:rsid w:val="00DC506A"/>
    <w:rsid w:val="00DC5D43"/>
    <w:rsid w:val="00DC62E8"/>
    <w:rsid w:val="00DC6E42"/>
    <w:rsid w:val="00DD0C76"/>
    <w:rsid w:val="00DD2D19"/>
    <w:rsid w:val="00DD306E"/>
    <w:rsid w:val="00DD34EC"/>
    <w:rsid w:val="00DD4A47"/>
    <w:rsid w:val="00DD5A18"/>
    <w:rsid w:val="00DD5BF3"/>
    <w:rsid w:val="00DD5E59"/>
    <w:rsid w:val="00DD691E"/>
    <w:rsid w:val="00DD6FFC"/>
    <w:rsid w:val="00DD78D4"/>
    <w:rsid w:val="00DD7E6E"/>
    <w:rsid w:val="00DE0058"/>
    <w:rsid w:val="00DE042D"/>
    <w:rsid w:val="00DE0A82"/>
    <w:rsid w:val="00DE1889"/>
    <w:rsid w:val="00DE1E8C"/>
    <w:rsid w:val="00DE2CAB"/>
    <w:rsid w:val="00DE3304"/>
    <w:rsid w:val="00DE364C"/>
    <w:rsid w:val="00DE38CC"/>
    <w:rsid w:val="00DE474F"/>
    <w:rsid w:val="00DE4ED4"/>
    <w:rsid w:val="00DE5040"/>
    <w:rsid w:val="00DE5140"/>
    <w:rsid w:val="00DE5606"/>
    <w:rsid w:val="00DE58ED"/>
    <w:rsid w:val="00DE59C8"/>
    <w:rsid w:val="00DE5BDB"/>
    <w:rsid w:val="00DE7486"/>
    <w:rsid w:val="00DE7C3C"/>
    <w:rsid w:val="00DF0384"/>
    <w:rsid w:val="00DF1A68"/>
    <w:rsid w:val="00DF24DD"/>
    <w:rsid w:val="00DF2B00"/>
    <w:rsid w:val="00DF3CA0"/>
    <w:rsid w:val="00DF3DF0"/>
    <w:rsid w:val="00DF4272"/>
    <w:rsid w:val="00DF42E9"/>
    <w:rsid w:val="00DF48C0"/>
    <w:rsid w:val="00DF54A4"/>
    <w:rsid w:val="00DF57E4"/>
    <w:rsid w:val="00DF5B29"/>
    <w:rsid w:val="00DF5DEF"/>
    <w:rsid w:val="00DF6D64"/>
    <w:rsid w:val="00DF7C59"/>
    <w:rsid w:val="00E002A2"/>
    <w:rsid w:val="00E00AF5"/>
    <w:rsid w:val="00E01017"/>
    <w:rsid w:val="00E0135A"/>
    <w:rsid w:val="00E039DA"/>
    <w:rsid w:val="00E0402B"/>
    <w:rsid w:val="00E04D0F"/>
    <w:rsid w:val="00E051E2"/>
    <w:rsid w:val="00E074A0"/>
    <w:rsid w:val="00E0759B"/>
    <w:rsid w:val="00E07969"/>
    <w:rsid w:val="00E07BAC"/>
    <w:rsid w:val="00E107EA"/>
    <w:rsid w:val="00E10D83"/>
    <w:rsid w:val="00E11198"/>
    <w:rsid w:val="00E11930"/>
    <w:rsid w:val="00E12616"/>
    <w:rsid w:val="00E134BE"/>
    <w:rsid w:val="00E14139"/>
    <w:rsid w:val="00E14DA4"/>
    <w:rsid w:val="00E154A9"/>
    <w:rsid w:val="00E15584"/>
    <w:rsid w:val="00E15F96"/>
    <w:rsid w:val="00E16220"/>
    <w:rsid w:val="00E16543"/>
    <w:rsid w:val="00E16A7D"/>
    <w:rsid w:val="00E2012E"/>
    <w:rsid w:val="00E20973"/>
    <w:rsid w:val="00E20D65"/>
    <w:rsid w:val="00E210D2"/>
    <w:rsid w:val="00E220BB"/>
    <w:rsid w:val="00E228B7"/>
    <w:rsid w:val="00E22EF1"/>
    <w:rsid w:val="00E24100"/>
    <w:rsid w:val="00E261C1"/>
    <w:rsid w:val="00E26EF2"/>
    <w:rsid w:val="00E27F3D"/>
    <w:rsid w:val="00E30693"/>
    <w:rsid w:val="00E3078C"/>
    <w:rsid w:val="00E30821"/>
    <w:rsid w:val="00E30D93"/>
    <w:rsid w:val="00E30EF9"/>
    <w:rsid w:val="00E32169"/>
    <w:rsid w:val="00E32BFD"/>
    <w:rsid w:val="00E33AB7"/>
    <w:rsid w:val="00E340D8"/>
    <w:rsid w:val="00E341B6"/>
    <w:rsid w:val="00E350D7"/>
    <w:rsid w:val="00E35DBF"/>
    <w:rsid w:val="00E37249"/>
    <w:rsid w:val="00E373B5"/>
    <w:rsid w:val="00E402A6"/>
    <w:rsid w:val="00E41185"/>
    <w:rsid w:val="00E41828"/>
    <w:rsid w:val="00E41D39"/>
    <w:rsid w:val="00E41F14"/>
    <w:rsid w:val="00E42129"/>
    <w:rsid w:val="00E424DC"/>
    <w:rsid w:val="00E441A9"/>
    <w:rsid w:val="00E44B40"/>
    <w:rsid w:val="00E45197"/>
    <w:rsid w:val="00E4547A"/>
    <w:rsid w:val="00E45574"/>
    <w:rsid w:val="00E45689"/>
    <w:rsid w:val="00E464B0"/>
    <w:rsid w:val="00E46B40"/>
    <w:rsid w:val="00E46BAF"/>
    <w:rsid w:val="00E46DC2"/>
    <w:rsid w:val="00E47955"/>
    <w:rsid w:val="00E50D94"/>
    <w:rsid w:val="00E51620"/>
    <w:rsid w:val="00E52661"/>
    <w:rsid w:val="00E5299D"/>
    <w:rsid w:val="00E52ABE"/>
    <w:rsid w:val="00E52B1C"/>
    <w:rsid w:val="00E52D27"/>
    <w:rsid w:val="00E53A60"/>
    <w:rsid w:val="00E546CF"/>
    <w:rsid w:val="00E547C6"/>
    <w:rsid w:val="00E55DC3"/>
    <w:rsid w:val="00E56D44"/>
    <w:rsid w:val="00E56D70"/>
    <w:rsid w:val="00E5792C"/>
    <w:rsid w:val="00E60332"/>
    <w:rsid w:val="00E604AB"/>
    <w:rsid w:val="00E61BBC"/>
    <w:rsid w:val="00E62314"/>
    <w:rsid w:val="00E63ABE"/>
    <w:rsid w:val="00E664C9"/>
    <w:rsid w:val="00E66F73"/>
    <w:rsid w:val="00E67508"/>
    <w:rsid w:val="00E676DF"/>
    <w:rsid w:val="00E67759"/>
    <w:rsid w:val="00E677F0"/>
    <w:rsid w:val="00E67EED"/>
    <w:rsid w:val="00E705BE"/>
    <w:rsid w:val="00E70836"/>
    <w:rsid w:val="00E70CCC"/>
    <w:rsid w:val="00E728B7"/>
    <w:rsid w:val="00E7315F"/>
    <w:rsid w:val="00E7365C"/>
    <w:rsid w:val="00E7371D"/>
    <w:rsid w:val="00E7401B"/>
    <w:rsid w:val="00E7408D"/>
    <w:rsid w:val="00E7773A"/>
    <w:rsid w:val="00E7784C"/>
    <w:rsid w:val="00E77FC0"/>
    <w:rsid w:val="00E8055C"/>
    <w:rsid w:val="00E8056B"/>
    <w:rsid w:val="00E807E6"/>
    <w:rsid w:val="00E80DDB"/>
    <w:rsid w:val="00E8188A"/>
    <w:rsid w:val="00E8295E"/>
    <w:rsid w:val="00E82E42"/>
    <w:rsid w:val="00E831D9"/>
    <w:rsid w:val="00E83A39"/>
    <w:rsid w:val="00E83C31"/>
    <w:rsid w:val="00E856F6"/>
    <w:rsid w:val="00E85B50"/>
    <w:rsid w:val="00E85F56"/>
    <w:rsid w:val="00E8634D"/>
    <w:rsid w:val="00E86903"/>
    <w:rsid w:val="00E8712A"/>
    <w:rsid w:val="00E87187"/>
    <w:rsid w:val="00E877AD"/>
    <w:rsid w:val="00E87EBF"/>
    <w:rsid w:val="00E903AB"/>
    <w:rsid w:val="00E90E2E"/>
    <w:rsid w:val="00E91400"/>
    <w:rsid w:val="00E935BA"/>
    <w:rsid w:val="00E93E43"/>
    <w:rsid w:val="00E94E9B"/>
    <w:rsid w:val="00E958A0"/>
    <w:rsid w:val="00E964EF"/>
    <w:rsid w:val="00E96C6E"/>
    <w:rsid w:val="00E971A7"/>
    <w:rsid w:val="00E97589"/>
    <w:rsid w:val="00E97A21"/>
    <w:rsid w:val="00E97B65"/>
    <w:rsid w:val="00EA0835"/>
    <w:rsid w:val="00EA130C"/>
    <w:rsid w:val="00EA176E"/>
    <w:rsid w:val="00EA1791"/>
    <w:rsid w:val="00EA1845"/>
    <w:rsid w:val="00EA1A6D"/>
    <w:rsid w:val="00EA3BAB"/>
    <w:rsid w:val="00EA4155"/>
    <w:rsid w:val="00EA4649"/>
    <w:rsid w:val="00EA4AA6"/>
    <w:rsid w:val="00EA4B19"/>
    <w:rsid w:val="00EA4CC1"/>
    <w:rsid w:val="00EA5337"/>
    <w:rsid w:val="00EA535F"/>
    <w:rsid w:val="00EA53B5"/>
    <w:rsid w:val="00EA6856"/>
    <w:rsid w:val="00EA6A93"/>
    <w:rsid w:val="00EA7EC2"/>
    <w:rsid w:val="00EB02C6"/>
    <w:rsid w:val="00EB0840"/>
    <w:rsid w:val="00EB221D"/>
    <w:rsid w:val="00EB3089"/>
    <w:rsid w:val="00EB3411"/>
    <w:rsid w:val="00EB35E9"/>
    <w:rsid w:val="00EB3AA9"/>
    <w:rsid w:val="00EB4878"/>
    <w:rsid w:val="00EB53A1"/>
    <w:rsid w:val="00EB56DE"/>
    <w:rsid w:val="00EB5999"/>
    <w:rsid w:val="00EB70E6"/>
    <w:rsid w:val="00EC0969"/>
    <w:rsid w:val="00EC0ADE"/>
    <w:rsid w:val="00EC1E06"/>
    <w:rsid w:val="00EC2142"/>
    <w:rsid w:val="00EC2BB7"/>
    <w:rsid w:val="00EC2C52"/>
    <w:rsid w:val="00EC2D89"/>
    <w:rsid w:val="00EC4D75"/>
    <w:rsid w:val="00EC4E96"/>
    <w:rsid w:val="00EC5EE9"/>
    <w:rsid w:val="00EC6087"/>
    <w:rsid w:val="00EC616E"/>
    <w:rsid w:val="00EC6185"/>
    <w:rsid w:val="00EC7613"/>
    <w:rsid w:val="00EC7C94"/>
    <w:rsid w:val="00ED055C"/>
    <w:rsid w:val="00ED0CC5"/>
    <w:rsid w:val="00ED2332"/>
    <w:rsid w:val="00ED27FD"/>
    <w:rsid w:val="00ED3D12"/>
    <w:rsid w:val="00ED3DC4"/>
    <w:rsid w:val="00ED3F2D"/>
    <w:rsid w:val="00ED403E"/>
    <w:rsid w:val="00ED53A1"/>
    <w:rsid w:val="00ED6A8B"/>
    <w:rsid w:val="00ED6DE9"/>
    <w:rsid w:val="00ED70F8"/>
    <w:rsid w:val="00ED79BE"/>
    <w:rsid w:val="00EE0B8D"/>
    <w:rsid w:val="00EE1823"/>
    <w:rsid w:val="00EE1DDA"/>
    <w:rsid w:val="00EE210C"/>
    <w:rsid w:val="00EE2116"/>
    <w:rsid w:val="00EE314F"/>
    <w:rsid w:val="00EE3325"/>
    <w:rsid w:val="00EE3518"/>
    <w:rsid w:val="00EE38FC"/>
    <w:rsid w:val="00EE3F9D"/>
    <w:rsid w:val="00EE4595"/>
    <w:rsid w:val="00EE47EE"/>
    <w:rsid w:val="00EE4B48"/>
    <w:rsid w:val="00EE4E12"/>
    <w:rsid w:val="00EE595D"/>
    <w:rsid w:val="00EE63C7"/>
    <w:rsid w:val="00EE68AF"/>
    <w:rsid w:val="00EE6A59"/>
    <w:rsid w:val="00EE6BF7"/>
    <w:rsid w:val="00EF0B72"/>
    <w:rsid w:val="00EF3664"/>
    <w:rsid w:val="00EF4FA4"/>
    <w:rsid w:val="00EF6645"/>
    <w:rsid w:val="00EF6CA3"/>
    <w:rsid w:val="00EF74EB"/>
    <w:rsid w:val="00EF750F"/>
    <w:rsid w:val="00F01F19"/>
    <w:rsid w:val="00F02D14"/>
    <w:rsid w:val="00F02F3C"/>
    <w:rsid w:val="00F032C2"/>
    <w:rsid w:val="00F03761"/>
    <w:rsid w:val="00F03850"/>
    <w:rsid w:val="00F04520"/>
    <w:rsid w:val="00F05819"/>
    <w:rsid w:val="00F059AA"/>
    <w:rsid w:val="00F06453"/>
    <w:rsid w:val="00F06461"/>
    <w:rsid w:val="00F0751C"/>
    <w:rsid w:val="00F07652"/>
    <w:rsid w:val="00F07F8A"/>
    <w:rsid w:val="00F10282"/>
    <w:rsid w:val="00F10618"/>
    <w:rsid w:val="00F11C5B"/>
    <w:rsid w:val="00F11FD7"/>
    <w:rsid w:val="00F12371"/>
    <w:rsid w:val="00F12DF4"/>
    <w:rsid w:val="00F14984"/>
    <w:rsid w:val="00F161C0"/>
    <w:rsid w:val="00F16571"/>
    <w:rsid w:val="00F16CF8"/>
    <w:rsid w:val="00F174E8"/>
    <w:rsid w:val="00F1763C"/>
    <w:rsid w:val="00F17B0B"/>
    <w:rsid w:val="00F20372"/>
    <w:rsid w:val="00F20A4D"/>
    <w:rsid w:val="00F20FF7"/>
    <w:rsid w:val="00F21432"/>
    <w:rsid w:val="00F21455"/>
    <w:rsid w:val="00F216AC"/>
    <w:rsid w:val="00F220FC"/>
    <w:rsid w:val="00F227C5"/>
    <w:rsid w:val="00F237F6"/>
    <w:rsid w:val="00F23DA0"/>
    <w:rsid w:val="00F2418C"/>
    <w:rsid w:val="00F241ED"/>
    <w:rsid w:val="00F24CA6"/>
    <w:rsid w:val="00F24DC7"/>
    <w:rsid w:val="00F250C5"/>
    <w:rsid w:val="00F258E1"/>
    <w:rsid w:val="00F266CD"/>
    <w:rsid w:val="00F2699D"/>
    <w:rsid w:val="00F26DB6"/>
    <w:rsid w:val="00F26E12"/>
    <w:rsid w:val="00F2797A"/>
    <w:rsid w:val="00F306EA"/>
    <w:rsid w:val="00F30861"/>
    <w:rsid w:val="00F326FB"/>
    <w:rsid w:val="00F328D4"/>
    <w:rsid w:val="00F3290C"/>
    <w:rsid w:val="00F333E5"/>
    <w:rsid w:val="00F33A9A"/>
    <w:rsid w:val="00F33E92"/>
    <w:rsid w:val="00F34063"/>
    <w:rsid w:val="00F34681"/>
    <w:rsid w:val="00F3535B"/>
    <w:rsid w:val="00F358BE"/>
    <w:rsid w:val="00F37ADD"/>
    <w:rsid w:val="00F37B39"/>
    <w:rsid w:val="00F37C0E"/>
    <w:rsid w:val="00F418FD"/>
    <w:rsid w:val="00F41941"/>
    <w:rsid w:val="00F419ED"/>
    <w:rsid w:val="00F43392"/>
    <w:rsid w:val="00F43B4F"/>
    <w:rsid w:val="00F43D48"/>
    <w:rsid w:val="00F44834"/>
    <w:rsid w:val="00F44985"/>
    <w:rsid w:val="00F44A20"/>
    <w:rsid w:val="00F45196"/>
    <w:rsid w:val="00F46692"/>
    <w:rsid w:val="00F47047"/>
    <w:rsid w:val="00F4708F"/>
    <w:rsid w:val="00F47370"/>
    <w:rsid w:val="00F47551"/>
    <w:rsid w:val="00F47DA4"/>
    <w:rsid w:val="00F50A01"/>
    <w:rsid w:val="00F50BC3"/>
    <w:rsid w:val="00F51BA1"/>
    <w:rsid w:val="00F521A7"/>
    <w:rsid w:val="00F52C3F"/>
    <w:rsid w:val="00F52E9F"/>
    <w:rsid w:val="00F530F0"/>
    <w:rsid w:val="00F531C2"/>
    <w:rsid w:val="00F5333B"/>
    <w:rsid w:val="00F535C7"/>
    <w:rsid w:val="00F53CE7"/>
    <w:rsid w:val="00F54431"/>
    <w:rsid w:val="00F54EAF"/>
    <w:rsid w:val="00F556A9"/>
    <w:rsid w:val="00F55DED"/>
    <w:rsid w:val="00F56562"/>
    <w:rsid w:val="00F569D7"/>
    <w:rsid w:val="00F56C44"/>
    <w:rsid w:val="00F57224"/>
    <w:rsid w:val="00F57EBB"/>
    <w:rsid w:val="00F6033A"/>
    <w:rsid w:val="00F6070B"/>
    <w:rsid w:val="00F60A04"/>
    <w:rsid w:val="00F60CA2"/>
    <w:rsid w:val="00F61410"/>
    <w:rsid w:val="00F61964"/>
    <w:rsid w:val="00F62FE9"/>
    <w:rsid w:val="00F63F8E"/>
    <w:rsid w:val="00F67816"/>
    <w:rsid w:val="00F705B6"/>
    <w:rsid w:val="00F720E0"/>
    <w:rsid w:val="00F740FD"/>
    <w:rsid w:val="00F74BE8"/>
    <w:rsid w:val="00F76501"/>
    <w:rsid w:val="00F77A20"/>
    <w:rsid w:val="00F80005"/>
    <w:rsid w:val="00F80244"/>
    <w:rsid w:val="00F80349"/>
    <w:rsid w:val="00F803F9"/>
    <w:rsid w:val="00F80511"/>
    <w:rsid w:val="00F8091C"/>
    <w:rsid w:val="00F812B8"/>
    <w:rsid w:val="00F822FC"/>
    <w:rsid w:val="00F8311A"/>
    <w:rsid w:val="00F83273"/>
    <w:rsid w:val="00F83728"/>
    <w:rsid w:val="00F84066"/>
    <w:rsid w:val="00F8427D"/>
    <w:rsid w:val="00F853FE"/>
    <w:rsid w:val="00F85B7D"/>
    <w:rsid w:val="00F85C00"/>
    <w:rsid w:val="00F862FB"/>
    <w:rsid w:val="00F867A5"/>
    <w:rsid w:val="00F87289"/>
    <w:rsid w:val="00F906FA"/>
    <w:rsid w:val="00F90DAB"/>
    <w:rsid w:val="00F920C0"/>
    <w:rsid w:val="00F930FC"/>
    <w:rsid w:val="00F93284"/>
    <w:rsid w:val="00F9418D"/>
    <w:rsid w:val="00F95A8B"/>
    <w:rsid w:val="00F95BDE"/>
    <w:rsid w:val="00F96CC4"/>
    <w:rsid w:val="00F97803"/>
    <w:rsid w:val="00F97B7E"/>
    <w:rsid w:val="00F97EC1"/>
    <w:rsid w:val="00FA01D9"/>
    <w:rsid w:val="00FA04BA"/>
    <w:rsid w:val="00FA13E3"/>
    <w:rsid w:val="00FA20BF"/>
    <w:rsid w:val="00FA254F"/>
    <w:rsid w:val="00FA2EBA"/>
    <w:rsid w:val="00FA385B"/>
    <w:rsid w:val="00FA3A07"/>
    <w:rsid w:val="00FA3D02"/>
    <w:rsid w:val="00FA3EE5"/>
    <w:rsid w:val="00FA42AC"/>
    <w:rsid w:val="00FA44FF"/>
    <w:rsid w:val="00FA488A"/>
    <w:rsid w:val="00FA4C0E"/>
    <w:rsid w:val="00FA53DF"/>
    <w:rsid w:val="00FA5648"/>
    <w:rsid w:val="00FA59B4"/>
    <w:rsid w:val="00FA5B71"/>
    <w:rsid w:val="00FA6436"/>
    <w:rsid w:val="00FA6E90"/>
    <w:rsid w:val="00FA76D2"/>
    <w:rsid w:val="00FA79FB"/>
    <w:rsid w:val="00FA7A74"/>
    <w:rsid w:val="00FA7C55"/>
    <w:rsid w:val="00FB17A0"/>
    <w:rsid w:val="00FB23E7"/>
    <w:rsid w:val="00FB2904"/>
    <w:rsid w:val="00FB2CD4"/>
    <w:rsid w:val="00FB35BE"/>
    <w:rsid w:val="00FB3B46"/>
    <w:rsid w:val="00FB426F"/>
    <w:rsid w:val="00FB53E2"/>
    <w:rsid w:val="00FB57E4"/>
    <w:rsid w:val="00FB63F7"/>
    <w:rsid w:val="00FB72C2"/>
    <w:rsid w:val="00FB732F"/>
    <w:rsid w:val="00FB73B7"/>
    <w:rsid w:val="00FB7B1D"/>
    <w:rsid w:val="00FC092D"/>
    <w:rsid w:val="00FC0949"/>
    <w:rsid w:val="00FC0A3D"/>
    <w:rsid w:val="00FC0B71"/>
    <w:rsid w:val="00FC149D"/>
    <w:rsid w:val="00FC29F0"/>
    <w:rsid w:val="00FC2FB4"/>
    <w:rsid w:val="00FC310C"/>
    <w:rsid w:val="00FC31C8"/>
    <w:rsid w:val="00FC3BC8"/>
    <w:rsid w:val="00FC43FE"/>
    <w:rsid w:val="00FC4A4A"/>
    <w:rsid w:val="00FC4AE8"/>
    <w:rsid w:val="00FC4FE5"/>
    <w:rsid w:val="00FC5AA5"/>
    <w:rsid w:val="00FC5B48"/>
    <w:rsid w:val="00FC5C41"/>
    <w:rsid w:val="00FC67B4"/>
    <w:rsid w:val="00FC6A81"/>
    <w:rsid w:val="00FD1A72"/>
    <w:rsid w:val="00FD27D1"/>
    <w:rsid w:val="00FD3327"/>
    <w:rsid w:val="00FD375E"/>
    <w:rsid w:val="00FD4ABB"/>
    <w:rsid w:val="00FD4D1D"/>
    <w:rsid w:val="00FD551E"/>
    <w:rsid w:val="00FD66C2"/>
    <w:rsid w:val="00FD67D2"/>
    <w:rsid w:val="00FE0597"/>
    <w:rsid w:val="00FE0872"/>
    <w:rsid w:val="00FE0AA7"/>
    <w:rsid w:val="00FE0FA4"/>
    <w:rsid w:val="00FE1AD5"/>
    <w:rsid w:val="00FE1D6E"/>
    <w:rsid w:val="00FE1EB9"/>
    <w:rsid w:val="00FE3725"/>
    <w:rsid w:val="00FE3FB8"/>
    <w:rsid w:val="00FE427E"/>
    <w:rsid w:val="00FE48A0"/>
    <w:rsid w:val="00FE55D1"/>
    <w:rsid w:val="00FE561E"/>
    <w:rsid w:val="00FE65B5"/>
    <w:rsid w:val="00FE6DF9"/>
    <w:rsid w:val="00FE6EE8"/>
    <w:rsid w:val="00FE7591"/>
    <w:rsid w:val="00FE77D7"/>
    <w:rsid w:val="00FF0054"/>
    <w:rsid w:val="00FF0529"/>
    <w:rsid w:val="00FF0AD0"/>
    <w:rsid w:val="00FF0F7D"/>
    <w:rsid w:val="00FF101C"/>
    <w:rsid w:val="00FF1882"/>
    <w:rsid w:val="00FF19BC"/>
    <w:rsid w:val="00FF2134"/>
    <w:rsid w:val="00FF273E"/>
    <w:rsid w:val="00FF2A78"/>
    <w:rsid w:val="00FF2A8D"/>
    <w:rsid w:val="00FF2F84"/>
    <w:rsid w:val="00FF31D2"/>
    <w:rsid w:val="00FF3A26"/>
    <w:rsid w:val="00FF4E93"/>
    <w:rsid w:val="00FF50C7"/>
    <w:rsid w:val="00FF5E31"/>
    <w:rsid w:val="00FF6D35"/>
    <w:rsid w:val="00FF7363"/>
    <w:rsid w:val="00FF7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B20E"/>
  <w15:chartTrackingRefBased/>
  <w15:docId w15:val="{E9E739A5-4376-4F1B-826B-EEEC147B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264A0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
    <w:name w:val="Обычный1"/>
    <w:link w:val="CharChar"/>
    <w:rsid w:val="00264A0C"/>
    <w:pPr>
      <w:widowControl w:val="0"/>
      <w:spacing w:after="0" w:line="300" w:lineRule="auto"/>
      <w:ind w:firstLine="720"/>
      <w:jc w:val="both"/>
    </w:pPr>
    <w:rPr>
      <w:rFonts w:ascii="Times New Roman" w:eastAsia="Times New Roman" w:hAnsi="Times New Roman" w:cs="Times New Roman"/>
      <w:snapToGrid w:val="0"/>
      <w:sz w:val="24"/>
      <w:lang w:eastAsia="ru-RU"/>
    </w:rPr>
  </w:style>
  <w:style w:type="paragraph" w:customStyle="1" w:styleId="4">
    <w:name w:val="Обычный4"/>
    <w:rsid w:val="00264A0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
    <w:name w:val="Обычный2"/>
    <w:rsid w:val="00264A0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
    <w:locked/>
    <w:rsid w:val="00264A0C"/>
    <w:rPr>
      <w:rFonts w:ascii="Times New Roman" w:eastAsia="Times New Roman" w:hAnsi="Times New Roman" w:cs="Times New Roman"/>
      <w:snapToGrid w:val="0"/>
      <w:sz w:val="24"/>
      <w:lang w:eastAsia="ru-RU"/>
    </w:rPr>
  </w:style>
  <w:style w:type="paragraph" w:customStyle="1" w:styleId="Vor2">
    <w:name w:val="Vor2"/>
    <w:basedOn w:val="a"/>
    <w:rsid w:val="00264A0C"/>
    <w:pPr>
      <w:suppressAutoHyphens/>
      <w:spacing w:before="120" w:after="0" w:line="240" w:lineRule="auto"/>
      <w:jc w:val="both"/>
      <w:outlineLvl w:val="1"/>
    </w:pPr>
    <w:rPr>
      <w:rFonts w:ascii="Times New Roman" w:eastAsia="Times New Roman" w:hAnsi="Times New Roman" w:cs="Times New Roman"/>
      <w:b/>
      <w:sz w:val="24"/>
      <w:szCs w:val="24"/>
      <w:lang w:eastAsia="ar-SA"/>
    </w:rPr>
  </w:style>
  <w:style w:type="paragraph" w:styleId="a3">
    <w:name w:val="footer"/>
    <w:basedOn w:val="a"/>
    <w:link w:val="a4"/>
    <w:uiPriority w:val="99"/>
    <w:unhideWhenUsed/>
    <w:rsid w:val="00264A0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64A0C"/>
  </w:style>
  <w:style w:type="paragraph" w:styleId="a5">
    <w:name w:val="No Spacing"/>
    <w:link w:val="a6"/>
    <w:uiPriority w:val="1"/>
    <w:qFormat/>
    <w:rsid w:val="00264A0C"/>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264A0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4817</Words>
  <Characters>27462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2025-12-03T13:48:00Z</dcterms:created>
  <dcterms:modified xsi:type="dcterms:W3CDTF">2026-06-04T02:15:00Z</dcterms:modified>
</cp:coreProperties>
</file>