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7F043" w14:textId="77777777" w:rsidR="001F3CCB" w:rsidRPr="009A7C38" w:rsidRDefault="001F3CCB" w:rsidP="003D6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КОНТРАКТ № ______</w:t>
      </w:r>
    </w:p>
    <w:p w14:paraId="54907039" w14:textId="77777777" w:rsidR="003D666A" w:rsidRPr="009A7C38" w:rsidRDefault="003D666A" w:rsidP="003D6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bookmarkStart w:id="0" w:name="_Hlk228799796"/>
      <w:r w:rsidRPr="009A7C3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на поставку товара</w:t>
      </w:r>
    </w:p>
    <w:p w14:paraId="6CCDFA70" w14:textId="77777777" w:rsidR="001F3CCB" w:rsidRPr="009A7C38" w:rsidRDefault="001F3CCB" w:rsidP="003D666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ИКЗ 261771708369177170100100010000000244</w:t>
      </w:r>
      <w:bookmarkEnd w:id="0"/>
    </w:p>
    <w:p w14:paraId="350D85FC" w14:textId="77777777" w:rsidR="001F3CCB" w:rsidRPr="009A7C38" w:rsidRDefault="001F3CCB" w:rsidP="001F3CCB">
      <w:pPr>
        <w:spacing w:before="360" w:after="36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г. Ростов-на-Дону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 «____» ____________ 2026 г.</w:t>
      </w:r>
    </w:p>
    <w:p w14:paraId="516BF3E7" w14:textId="71F64308" w:rsidR="00555C13" w:rsidRPr="009A7C38" w:rsidRDefault="001F3CCB" w:rsidP="001F3CCB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9A7C38">
        <w:rPr>
          <w:rFonts w:ascii="Times New Roman" w:hAnsi="Times New Roman" w:cs="Times New Roman"/>
          <w:b/>
          <w:sz w:val="23"/>
          <w:szCs w:val="23"/>
        </w:rPr>
        <w:t xml:space="preserve">Федеральное государственное бюджетное учреждение «Дирекция мониторинга дорожной деятельности Федерального дорожного агентства» </w:t>
      </w:r>
      <w:r w:rsidRPr="009A7C38">
        <w:rPr>
          <w:rFonts w:ascii="Times New Roman" w:eastAsia="Calibri" w:hAnsi="Times New Roman" w:cs="Times New Roman"/>
          <w:bCs/>
          <w:sz w:val="23"/>
          <w:szCs w:val="23"/>
        </w:rPr>
        <w:t xml:space="preserve">(сокращенное наименование – </w:t>
      </w:r>
      <w:r w:rsidRPr="009A7C38">
        <w:rPr>
          <w:rFonts w:ascii="Times New Roman" w:eastAsia="Calibri" w:hAnsi="Times New Roman" w:cs="Times New Roman"/>
          <w:bCs/>
          <w:sz w:val="23"/>
          <w:szCs w:val="23"/>
        </w:rPr>
        <w:br/>
        <w:t>ФГБУ «Росдортехнология»)</w:t>
      </w:r>
      <w:r w:rsidRPr="009A7C38">
        <w:rPr>
          <w:rFonts w:ascii="Times New Roman" w:eastAsia="Calibri" w:hAnsi="Times New Roman" w:cs="Times New Roman"/>
          <w:sz w:val="23"/>
          <w:szCs w:val="23"/>
        </w:rPr>
        <w:t xml:space="preserve">, именуемое в дальнейшем </w:t>
      </w:r>
      <w:r w:rsidRPr="009A7C38">
        <w:rPr>
          <w:rFonts w:ascii="Times New Roman" w:eastAsia="Calibri" w:hAnsi="Times New Roman" w:cs="Times New Roman"/>
          <w:b/>
          <w:sz w:val="23"/>
          <w:szCs w:val="23"/>
        </w:rPr>
        <w:t>«</w:t>
      </w:r>
      <w:r w:rsidR="004565E6" w:rsidRPr="009A7C38">
        <w:rPr>
          <w:rFonts w:ascii="Times New Roman" w:eastAsia="Calibri" w:hAnsi="Times New Roman" w:cs="Times New Roman"/>
          <w:b/>
          <w:sz w:val="23"/>
          <w:szCs w:val="23"/>
        </w:rPr>
        <w:t>Покупатель</w:t>
      </w:r>
      <w:r w:rsidRPr="009A7C38">
        <w:rPr>
          <w:rFonts w:ascii="Times New Roman" w:eastAsia="Calibri" w:hAnsi="Times New Roman" w:cs="Times New Roman"/>
          <w:b/>
          <w:sz w:val="23"/>
          <w:szCs w:val="23"/>
        </w:rPr>
        <w:t>»</w:t>
      </w:r>
      <w:r w:rsidRPr="009A7C38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Pr="009A7C38">
        <w:rPr>
          <w:rFonts w:ascii="Times New Roman" w:hAnsi="Times New Roman" w:cs="Times New Roman"/>
          <w:sz w:val="23"/>
          <w:szCs w:val="23"/>
        </w:rPr>
        <w:t xml:space="preserve">в лице </w:t>
      </w:r>
      <w:r w:rsidRPr="009A7C38">
        <w:rPr>
          <w:rFonts w:ascii="Times New Roman" w:eastAsia="Calibri" w:hAnsi="Times New Roman" w:cs="Times New Roman"/>
          <w:sz w:val="23"/>
          <w:szCs w:val="23"/>
          <w:lang w:eastAsia="en-US"/>
        </w:rPr>
        <w:t>________________</w:t>
      </w:r>
      <w:r w:rsidRPr="009A7C38">
        <w:rPr>
          <w:rFonts w:ascii="Times New Roman" w:hAnsi="Times New Roman" w:cs="Times New Roman"/>
          <w:sz w:val="23"/>
          <w:szCs w:val="23"/>
        </w:rPr>
        <w:t xml:space="preserve">, действующего на основании </w:t>
      </w:r>
      <w:r w:rsidRPr="009A7C38">
        <w:rPr>
          <w:rFonts w:ascii="Times New Roman" w:eastAsia="Calibri" w:hAnsi="Times New Roman" w:cs="Times New Roman"/>
          <w:sz w:val="23"/>
          <w:szCs w:val="23"/>
          <w:lang w:eastAsia="en-US"/>
        </w:rPr>
        <w:t>доверенности от _____________</w:t>
      </w:r>
      <w:r w:rsidRPr="009A7C38">
        <w:rPr>
          <w:rFonts w:ascii="Times New Roman" w:hAnsi="Times New Roman" w:cs="Times New Roman"/>
          <w:sz w:val="23"/>
          <w:szCs w:val="23"/>
        </w:rPr>
        <w:t xml:space="preserve">, с одной стороны, и ________________ (сокращенное наименование – _____________), именуемое в дальнейшем </w:t>
      </w:r>
      <w:r w:rsidRPr="009A7C38">
        <w:rPr>
          <w:rFonts w:ascii="Times New Roman" w:hAnsi="Times New Roman" w:cs="Times New Roman"/>
          <w:b/>
          <w:sz w:val="23"/>
          <w:szCs w:val="23"/>
        </w:rPr>
        <w:t>«</w:t>
      </w:r>
      <w:r w:rsidR="004565E6" w:rsidRPr="009A7C38">
        <w:rPr>
          <w:rFonts w:ascii="Times New Roman" w:hAnsi="Times New Roman" w:cs="Times New Roman"/>
          <w:b/>
          <w:sz w:val="23"/>
          <w:szCs w:val="23"/>
        </w:rPr>
        <w:t>Поставщик</w:t>
      </w:r>
      <w:r w:rsidRPr="009A7C38">
        <w:rPr>
          <w:rFonts w:ascii="Times New Roman" w:hAnsi="Times New Roman" w:cs="Times New Roman"/>
          <w:b/>
          <w:sz w:val="23"/>
          <w:szCs w:val="23"/>
        </w:rPr>
        <w:t xml:space="preserve">», </w:t>
      </w:r>
      <w:r w:rsidRPr="009A7C38">
        <w:rPr>
          <w:rFonts w:ascii="Times New Roman" w:hAnsi="Times New Roman" w:cs="Times New Roman"/>
          <w:sz w:val="23"/>
          <w:szCs w:val="23"/>
        </w:rPr>
        <w:t xml:space="preserve">в лице ________, действующего на основании ___________, с другой стороны, совместно именуемые </w:t>
      </w:r>
      <w:r w:rsidRPr="009A7C38">
        <w:rPr>
          <w:rFonts w:ascii="Times New Roman" w:hAnsi="Times New Roman" w:cs="Times New Roman"/>
          <w:b/>
          <w:sz w:val="23"/>
          <w:szCs w:val="23"/>
        </w:rPr>
        <w:t>«Стороны»</w:t>
      </w:r>
      <w:r w:rsidRPr="009A7C38">
        <w:rPr>
          <w:rFonts w:ascii="Times New Roman" w:hAnsi="Times New Roman" w:cs="Times New Roman"/>
          <w:sz w:val="23"/>
          <w:szCs w:val="23"/>
        </w:rPr>
        <w:t xml:space="preserve">, а по отдельности </w:t>
      </w:r>
      <w:r w:rsidRPr="009A7C38">
        <w:rPr>
          <w:rFonts w:ascii="Times New Roman" w:hAnsi="Times New Roman" w:cs="Times New Roman"/>
          <w:b/>
          <w:sz w:val="23"/>
          <w:szCs w:val="23"/>
        </w:rPr>
        <w:t>«Сторона»</w:t>
      </w:r>
      <w:r w:rsidRPr="009A7C38">
        <w:rPr>
          <w:rFonts w:ascii="Times New Roman" w:hAnsi="Times New Roman" w:cs="Times New Roman"/>
          <w:sz w:val="23"/>
          <w:szCs w:val="23"/>
        </w:rPr>
        <w:t xml:space="preserve">, </w:t>
      </w:r>
      <w:r w:rsidRPr="009A7C38">
        <w:rPr>
          <w:rFonts w:ascii="Times New Roman" w:hAnsi="Times New Roman" w:cs="Times New Roman"/>
          <w:bCs/>
          <w:sz w:val="23"/>
          <w:szCs w:val="23"/>
        </w:rPr>
        <w:t xml:space="preserve">в соответствии с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№ 44-ФЗ), </w:t>
      </w:r>
      <w:r w:rsidRPr="009A7C38">
        <w:rPr>
          <w:rFonts w:ascii="Times New Roman" w:hAnsi="Times New Roman" w:cs="Times New Roman"/>
          <w:sz w:val="23"/>
          <w:szCs w:val="23"/>
        </w:rPr>
        <w:t>заключили настоящий Контракт (далее – Контракт) о нижеследующем</w:t>
      </w:r>
      <w:r w:rsidR="000A6724" w:rsidRPr="009A7C38">
        <w:rPr>
          <w:rFonts w:ascii="Times New Roman" w:hAnsi="Times New Roman" w:cs="Times New Roman"/>
          <w:color w:val="000000" w:themeColor="text1"/>
          <w:sz w:val="23"/>
          <w:szCs w:val="23"/>
        </w:rPr>
        <w:t>:</w:t>
      </w:r>
    </w:p>
    <w:p w14:paraId="79553CAE" w14:textId="6620A3EB" w:rsidR="002F36ED" w:rsidRPr="009A7C38" w:rsidRDefault="002F36ED" w:rsidP="002F36E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1. Предмет </w:t>
      </w:r>
      <w:r w:rsidR="00463E79" w:rsidRPr="009A7C3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Контракт</w:t>
      </w:r>
      <w:r w:rsidRPr="009A7C3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а</w:t>
      </w:r>
    </w:p>
    <w:p w14:paraId="5605D778" w14:textId="69D7648E" w:rsidR="002F36ED" w:rsidRPr="001D1564" w:rsidRDefault="002F36ED" w:rsidP="002F36E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D156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1.1. Поставщик на условиях </w:t>
      </w:r>
      <w:r w:rsidR="00463E79" w:rsidRPr="001D1564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1D156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 обязуется поставить Покупателю </w:t>
      </w:r>
      <w:r w:rsidR="001D1564" w:rsidRPr="001D1564">
        <w:rPr>
          <w:rFonts w:ascii="Times New Roman" w:hAnsi="Times New Roman" w:cs="Times New Roman"/>
          <w:b/>
          <w:bCs/>
          <w:sz w:val="23"/>
          <w:szCs w:val="23"/>
        </w:rPr>
        <w:t>аккумуляторные батареи (АКБ) для источника бесперебойного питания (ИБП</w:t>
      </w:r>
      <w:r w:rsidR="003C0F3D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3C0F3D" w:rsidRPr="003C0F3D">
        <w:rPr>
          <w:rFonts w:ascii="Times New Roman" w:eastAsia="Calibri" w:hAnsi="Times New Roman" w:cs="Times New Roman"/>
          <w:b/>
          <w:bCs/>
          <w:sz w:val="24"/>
          <w:szCs w:val="24"/>
        </w:rPr>
        <w:t>инв. № 77-41013400348</w:t>
      </w:r>
      <w:r w:rsidR="001D1564" w:rsidRPr="001D1564">
        <w:rPr>
          <w:rFonts w:ascii="Times New Roman" w:hAnsi="Times New Roman" w:cs="Times New Roman"/>
          <w:b/>
          <w:bCs/>
          <w:sz w:val="23"/>
          <w:szCs w:val="23"/>
        </w:rPr>
        <w:t>) СЕРВЕРА филиала ФГБУ «Росдортехнология» в г. Ростове-на-Дону</w:t>
      </w:r>
      <w:r w:rsidR="003A3536" w:rsidRPr="001D1564">
        <w:rPr>
          <w:rFonts w:ascii="Times New Roman" w:eastAsia="Times New Roman" w:hAnsi="Times New Roman" w:cs="Times New Roman"/>
          <w:b/>
          <w:sz w:val="23"/>
          <w:szCs w:val="23"/>
          <w:lang w:eastAsia="ar-SA"/>
        </w:rPr>
        <w:t xml:space="preserve"> </w:t>
      </w:r>
      <w:r w:rsidRPr="001D156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(далее – Товар) в количестве, ассортименте </w:t>
      </w:r>
      <w:r w:rsidR="003A3536" w:rsidRPr="001D156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1D156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 с характеристиками согласно Спецификации на поставку товара (приложение к </w:t>
      </w:r>
      <w:r w:rsidR="00463E79" w:rsidRPr="001D1564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1D156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у), </w:t>
      </w:r>
      <w:r w:rsidR="003A3536" w:rsidRPr="001D156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1D156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 Покупатель обязуется принять и оплатить Товар при условии его соответствия требованиям </w:t>
      </w:r>
      <w:r w:rsidR="003A3536" w:rsidRPr="001D156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1D156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к качеству, количеству, ассортименту, комплектности, сроку поставки и иным требованиям, установленным </w:t>
      </w:r>
      <w:r w:rsidR="00463E79" w:rsidRPr="001D1564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1D1564">
        <w:rPr>
          <w:rFonts w:ascii="Times New Roman" w:eastAsia="Times New Roman" w:hAnsi="Times New Roman" w:cs="Times New Roman"/>
          <w:sz w:val="23"/>
          <w:szCs w:val="23"/>
          <w:lang w:eastAsia="ru-RU"/>
        </w:rPr>
        <w:t>ом.</w:t>
      </w:r>
    </w:p>
    <w:p w14:paraId="392804F7" w14:textId="3C764632" w:rsidR="002F36ED" w:rsidRPr="009A7C38" w:rsidRDefault="002F36ED" w:rsidP="002F36E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1.2. Интересы Покупателя по </w:t>
      </w:r>
      <w:r w:rsidR="00463E79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 представляет начальник отдела учета транспорта </w:t>
      </w:r>
      <w:r w:rsidR="00182EED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 нормирования труда филиала ФГБУ «Росдортехнология» в г. Ростове-на-Дону </w:t>
      </w:r>
      <w:r w:rsidR="00420ED8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Зимовец Алексей Анатольевич, тел. +7 (863) 200-92-32, e-mail: 61zimovec@rosdt.ru, а интересы Поставщика </w:t>
      </w:r>
      <w:r w:rsidR="00182EED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="00420ED8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по </w:t>
      </w:r>
      <w:r w:rsidR="00463E79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="00420ED8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 представляет </w:t>
      </w:r>
      <w:r w:rsidR="000A6724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_____________, тел. ___________, e-mail: ____________</w:t>
      </w:r>
      <w:r w:rsidR="00420ED8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которые </w:t>
      </w:r>
      <w:r w:rsidR="00182EED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="00420ED8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 момента заключения </w:t>
      </w:r>
      <w:r w:rsidR="00463E79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="00420ED8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 будут принимать непосредственное участие в регулировании вопросов, возникающих в ходе поставки Товара, осуществлять контроль за ходом выполнения </w:t>
      </w:r>
      <w:r w:rsidR="00463E79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="00420ED8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а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14:paraId="6A60A6C3" w14:textId="79067D50" w:rsidR="00420ED8" w:rsidRPr="009A7C38" w:rsidRDefault="00420ED8" w:rsidP="00420ED8">
      <w:pPr>
        <w:widowControl w:val="0"/>
        <w:tabs>
          <w:tab w:val="left" w:pos="6957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2. Цена </w:t>
      </w:r>
      <w:r w:rsidR="00463E79" w:rsidRPr="009A7C3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Контракт</w:t>
      </w:r>
      <w:r w:rsidRPr="009A7C3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а и порядок расчетов</w:t>
      </w:r>
    </w:p>
    <w:p w14:paraId="4E769333" w14:textId="3672B73D" w:rsidR="000A6724" w:rsidRPr="009A7C38" w:rsidRDefault="00420ED8" w:rsidP="000A672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1" w:name="_Hlk151730734"/>
      <w:r w:rsidRPr="009A7C3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2.1. </w:t>
      </w:r>
      <w:bookmarkEnd w:id="1"/>
      <w:r w:rsidR="000A6724" w:rsidRPr="009A7C3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Цена </w:t>
      </w:r>
      <w:r w:rsidR="00463E79" w:rsidRPr="009A7C3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Контракт</w:t>
      </w:r>
      <w:r w:rsidR="000A6724" w:rsidRPr="009A7C3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а составляет ____________ (________) рублей ______ копеек</w:t>
      </w:r>
      <w:r w:rsidR="000A6724" w:rsidRPr="009A7C38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0A6724" w:rsidRPr="009A7C3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(указывать </w:t>
      </w:r>
      <w:r w:rsidR="00182EED" w:rsidRPr="009A7C3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br/>
      </w:r>
      <w:r w:rsidR="000A6724" w:rsidRPr="009A7C3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в рублях и копейках), в том числе НДС </w:t>
      </w:r>
      <w:r w:rsidR="00463E79" w:rsidRPr="009A7C3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___</w:t>
      </w:r>
      <w:r w:rsidR="000A6724" w:rsidRPr="009A7C3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%</w:t>
      </w:r>
      <w:r w:rsidR="00463E79" w:rsidRPr="009A7C3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–</w:t>
      </w:r>
      <w:r w:rsidR="000A6724" w:rsidRPr="009A7C3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___________ (________) рублей (НДС </w:t>
      </w:r>
      <w:r w:rsidR="00463E79" w:rsidRPr="009A7C3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br/>
      </w:r>
      <w:r w:rsidR="000A6724" w:rsidRPr="009A7C3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не округляется, указывается в рублях и копейках, либо НДС не облагается)</w:t>
      </w:r>
      <w:r w:rsidR="000A6724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14:paraId="3018DC82" w14:textId="69EC79BF" w:rsidR="000A6724" w:rsidRPr="009A7C38" w:rsidRDefault="000A6724" w:rsidP="000A672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Цена </w:t>
      </w:r>
      <w:r w:rsidR="00463E79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 является твердой, определяется на весь срок исполнения </w:t>
      </w:r>
      <w:r w:rsidR="00463E79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 </w:t>
      </w:r>
      <w:r w:rsidR="00463E79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и включает в себя стоимость затрат Поставщика (накладные, транспортные, прочие расходы, непредвиденные затраты, расходы по страхованию, расходы на уплату налогов, сборов и других обязательных платежей).</w:t>
      </w:r>
    </w:p>
    <w:p w14:paraId="7F0FF63C" w14:textId="30F4CB6B" w:rsidR="00671BA5" w:rsidRPr="009A7C38" w:rsidRDefault="00671BA5" w:rsidP="000A672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9A7C38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Сумма, подлежащая уплате </w:t>
      </w:r>
      <w:r w:rsidR="004565E6" w:rsidRPr="009A7C38">
        <w:rPr>
          <w:rFonts w:ascii="Times New Roman" w:hAnsi="Times New Roman" w:cs="Times New Roman"/>
          <w:sz w:val="23"/>
          <w:szCs w:val="23"/>
          <w:shd w:val="clear" w:color="auto" w:fill="FFFFFF"/>
        </w:rPr>
        <w:t>Покупателем</w:t>
      </w:r>
      <w:r w:rsidRPr="009A7C38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4565E6" w:rsidRPr="009A7C38">
        <w:rPr>
          <w:rFonts w:ascii="Times New Roman" w:hAnsi="Times New Roman" w:cs="Times New Roman"/>
          <w:sz w:val="23"/>
          <w:szCs w:val="23"/>
          <w:shd w:val="clear" w:color="auto" w:fill="FFFFFF"/>
        </w:rPr>
        <w:t>Поставщику</w:t>
      </w:r>
      <w:r w:rsidRPr="009A7C38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, уменьшается на размер налогов, сборов </w:t>
      </w:r>
      <w:r w:rsidR="009A7C38">
        <w:rPr>
          <w:rFonts w:ascii="Times New Roman" w:hAnsi="Times New Roman" w:cs="Times New Roman"/>
          <w:sz w:val="23"/>
          <w:szCs w:val="23"/>
          <w:shd w:val="clear" w:color="auto" w:fill="FFFFFF"/>
        </w:rPr>
        <w:br/>
      </w:r>
      <w:r w:rsidRPr="009A7C38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и иных обязательных платежей в бюджеты бюджетной системы Российской Федерации, связанных </w:t>
      </w:r>
      <w:r w:rsidR="009A7C38">
        <w:rPr>
          <w:rFonts w:ascii="Times New Roman" w:hAnsi="Times New Roman" w:cs="Times New Roman"/>
          <w:sz w:val="23"/>
          <w:szCs w:val="23"/>
          <w:shd w:val="clear" w:color="auto" w:fill="FFFFFF"/>
        </w:rPr>
        <w:br/>
      </w:r>
      <w:r w:rsidRPr="009A7C38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с оплатой Контракта, если в соответствии с законодательством Российской Федерации </w:t>
      </w:r>
      <w:r w:rsidRPr="009A7C38">
        <w:rPr>
          <w:rFonts w:ascii="Times New Roman" w:hAnsi="Times New Roman" w:cs="Times New Roman"/>
          <w:sz w:val="23"/>
          <w:szCs w:val="23"/>
          <w:shd w:val="clear" w:color="auto" w:fill="FFFFFF"/>
        </w:rPr>
        <w:br/>
        <w:t xml:space="preserve">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4565E6" w:rsidRPr="009A7C38">
        <w:rPr>
          <w:rFonts w:ascii="Times New Roman" w:hAnsi="Times New Roman" w:cs="Times New Roman"/>
          <w:sz w:val="23"/>
          <w:szCs w:val="23"/>
          <w:shd w:val="clear" w:color="auto" w:fill="FFFFFF"/>
        </w:rPr>
        <w:t>Покупателе</w:t>
      </w:r>
      <w:r w:rsidRPr="009A7C38">
        <w:rPr>
          <w:rFonts w:ascii="Times New Roman" w:hAnsi="Times New Roman" w:cs="Times New Roman"/>
          <w:sz w:val="23"/>
          <w:szCs w:val="23"/>
          <w:shd w:val="clear" w:color="auto" w:fill="FFFFFF"/>
        </w:rPr>
        <w:t>м.</w:t>
      </w:r>
    </w:p>
    <w:p w14:paraId="44D03706" w14:textId="03A822AF" w:rsidR="000A6724" w:rsidRPr="009A7C38" w:rsidRDefault="000A6724" w:rsidP="000A672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2.2. Оплата за Товар осуществляется Покупателем в безналичном порядке путем перечисления денежных средств на расчетный счет Поставщика в течение 10 рабочих дней </w:t>
      </w:r>
      <w:r w:rsidRPr="009A7C38">
        <w:rPr>
          <w:rFonts w:ascii="Times New Roman" w:eastAsia="Calibri" w:hAnsi="Times New Roman" w:cs="Times New Roman"/>
          <w:sz w:val="23"/>
          <w:szCs w:val="23"/>
        </w:rPr>
        <w:t xml:space="preserve">с даты поставки Товара </w:t>
      </w:r>
      <w:r w:rsidR="009A7C38">
        <w:rPr>
          <w:rFonts w:ascii="Times New Roman" w:eastAsia="Calibri" w:hAnsi="Times New Roman" w:cs="Times New Roman"/>
          <w:sz w:val="23"/>
          <w:szCs w:val="23"/>
        </w:rPr>
        <w:br/>
      </w:r>
      <w:r w:rsidRPr="009A7C38">
        <w:rPr>
          <w:rFonts w:ascii="Times New Roman" w:eastAsia="Calibri" w:hAnsi="Times New Roman" w:cs="Times New Roman"/>
          <w:sz w:val="23"/>
          <w:szCs w:val="23"/>
        </w:rPr>
        <w:t>по товарной накладной или по универсальному передаточному документу (далее – Передаточный документ)</w:t>
      </w:r>
      <w:bookmarkStart w:id="2" w:name="_Hlk79667982"/>
      <w:r w:rsidRPr="009A7C38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на основании выставленного Поставщиком счета на оплату (счета-фактуры если контрагент является плательщиком НДС).</w:t>
      </w:r>
      <w:bookmarkEnd w:id="2"/>
    </w:p>
    <w:p w14:paraId="02DBCC2E" w14:textId="6447483F" w:rsidR="000A6724" w:rsidRPr="009A7C38" w:rsidRDefault="000A6724" w:rsidP="000A67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9A7C3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2.3. Источник финансирования 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– субсидия из федерального бюджета в рамках Соглашения </w:t>
      </w:r>
      <w:r w:rsid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="00845746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от 03.04.2026 № 108-02-2026-005</w:t>
      </w:r>
      <w:r w:rsidRPr="009A7C38">
        <w:rPr>
          <w:rFonts w:ascii="Times New Roman" w:eastAsia="Calibri" w:hAnsi="Times New Roman" w:cs="Times New Roman"/>
          <w:sz w:val="23"/>
          <w:szCs w:val="23"/>
        </w:rPr>
        <w:t>.</w:t>
      </w:r>
    </w:p>
    <w:p w14:paraId="4534C2DF" w14:textId="77777777" w:rsidR="000A6724" w:rsidRPr="009A7C38" w:rsidRDefault="000A6724" w:rsidP="000A672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2.4. Днем исполнения обязательств Покупателя по оплате Товара является день списания денежных средств со счета Покупателя.</w:t>
      </w:r>
    </w:p>
    <w:p w14:paraId="1424CDC4" w14:textId="59598D55" w:rsidR="000A6724" w:rsidRPr="009A7C38" w:rsidRDefault="000A6724" w:rsidP="000A672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 xml:space="preserve">2.5. Покупатель производит оплату по </w:t>
      </w:r>
      <w:r w:rsidR="00463E79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 при наличии бюджетного финансирования </w:t>
      </w:r>
      <w:r w:rsid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 поступления денежных средств на счет Покупателя. В случае уменьшения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 Покупатель обеспечивает согласование в соответствии </w:t>
      </w:r>
      <w:r w:rsid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 законодательством Российской Федерации новых условий </w:t>
      </w:r>
      <w:r w:rsidR="00463E79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а, в том числе по цене и (или) срокам оплаты и (или) количеству Товара.</w:t>
      </w:r>
    </w:p>
    <w:p w14:paraId="4F3B464C" w14:textId="77777777" w:rsidR="000E105C" w:rsidRPr="009A7C38" w:rsidRDefault="000E105C" w:rsidP="000E105C">
      <w:pPr>
        <w:widowControl w:val="0"/>
        <w:spacing w:before="12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3. Обязательства Сторон</w:t>
      </w:r>
    </w:p>
    <w:p w14:paraId="3004A442" w14:textId="77777777" w:rsidR="000E105C" w:rsidRPr="009A7C38" w:rsidRDefault="000E105C" w:rsidP="000E105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3.1. Поставщик обязуется:</w:t>
      </w:r>
    </w:p>
    <w:p w14:paraId="3D1E38DD" w14:textId="77777777" w:rsidR="000E105C" w:rsidRPr="009A7C38" w:rsidRDefault="000E105C" w:rsidP="000E105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3.1.1. Заблаговременно, не позднее чем за 3 (три) рабочих дня письменно уведомить Покупателя о готовности Товара к поставке и передаче его Покупателю.</w:t>
      </w:r>
    </w:p>
    <w:p w14:paraId="4B785BAA" w14:textId="389BEF92" w:rsidR="000E105C" w:rsidRPr="009A7C38" w:rsidRDefault="000E105C" w:rsidP="000E105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3.1.2. Осуществить передачу Покупателю Товара, соответствующего условиям </w:t>
      </w:r>
      <w:r w:rsidR="00463E79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а, 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 xml:space="preserve">и документов в соответствии с разделом 4 </w:t>
      </w:r>
      <w:r w:rsidR="00463E79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 в установленный </w:t>
      </w:r>
      <w:r w:rsidR="00463E79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ом срок.</w:t>
      </w:r>
    </w:p>
    <w:p w14:paraId="63615961" w14:textId="77777777" w:rsidR="000E105C" w:rsidRPr="009A7C38" w:rsidRDefault="000E105C" w:rsidP="000E105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3.1.3. При осуществлении приемки-передачи Товара от Поставщика к Покупателю обеспечить присутствие своего уполномоченного представителя с надлежащим образом оформленной доверенностью в месте поставки и приемки Товара.</w:t>
      </w:r>
    </w:p>
    <w:p w14:paraId="28AEC92A" w14:textId="7D8F6D58" w:rsidR="000E105C" w:rsidRPr="009A7C38" w:rsidRDefault="000E105C" w:rsidP="000E105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3.1.4. Нести все риски утраты или повреждения Товара до момента его фактической передачи Покупателю, если иное не предусмотрено </w:t>
      </w:r>
      <w:r w:rsidR="00463E79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ом.</w:t>
      </w:r>
    </w:p>
    <w:p w14:paraId="54680B73" w14:textId="77777777" w:rsidR="000E105C" w:rsidRPr="009A7C38" w:rsidRDefault="000E105C" w:rsidP="000E105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3.1.5. Во время осуществления погрузочно-разгрузочных работ обеспечить выполнение необходимых мероприятий по технике безопасности, противопожарной безопасности, охране окружающей среды. </w:t>
      </w:r>
    </w:p>
    <w:p w14:paraId="368C27A6" w14:textId="20CCC5C1" w:rsidR="000E105C" w:rsidRPr="009A7C38" w:rsidRDefault="000E105C" w:rsidP="000E105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Поставщик несет все риски несоблюдения лицами, допущенными Поставщиком 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 xml:space="preserve">к выполнению погрузочно-разгрузочных работ, правил техники безопасности при проведении этих работ, правил противопожарной безопасности, иных правил и требований, необходимых для обеспечения безопасности работ такого рода. Поставщик несет ответственность за вред, причиненный жизни и здоровью лиц, допущенных Поставщиком к выполнению погрузочно-разгрузочных работ, и иных лиц, а также за ущерб, причиненный Покупателю и иным лицам, при выполнении Поставщиком погрузочно-разгрузочных работ по </w:t>
      </w:r>
      <w:r w:rsidR="00463E79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у и в связи с ними.</w:t>
      </w:r>
    </w:p>
    <w:p w14:paraId="39D9E239" w14:textId="29C0768B" w:rsidR="000E105C" w:rsidRPr="009A7C38" w:rsidRDefault="000E105C" w:rsidP="000E105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9A7C38">
        <w:rPr>
          <w:rFonts w:ascii="Times New Roman" w:eastAsia="Calibri" w:hAnsi="Times New Roman" w:cs="Times New Roman"/>
          <w:color w:val="000000"/>
          <w:sz w:val="23"/>
          <w:szCs w:val="23"/>
          <w:lang w:eastAsia="ru-RU"/>
        </w:rPr>
        <w:t>3.1.6. Представлять акты сверки взаимных расчетов, подписанные со своей Стороны, в течение 3 (трех) рабочих дней с момента получения требования от Покупателя по адресу:</w:t>
      </w:r>
      <w:r w:rsidR="009A7C38">
        <w:rPr>
          <w:rFonts w:ascii="Times New Roman" w:eastAsia="Calibri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9A7C38">
        <w:rPr>
          <w:rFonts w:ascii="Times New Roman" w:eastAsia="Calibri" w:hAnsi="Times New Roman" w:cs="Times New Roman"/>
          <w:color w:val="000000"/>
          <w:sz w:val="23"/>
          <w:szCs w:val="23"/>
          <w:lang w:eastAsia="ru-RU"/>
        </w:rPr>
        <w:t xml:space="preserve">г. Москва, Ленинградский проспект, дом 23, с обязательным дублированием на электронную почту: </w:t>
      </w:r>
      <w:hyperlink r:id="rId9" w:history="1">
        <w:r w:rsidRPr="009A7C38">
          <w:rPr>
            <w:rFonts w:ascii="Times New Roman" w:eastAsia="Calibri" w:hAnsi="Times New Roman" w:cs="Times New Roman"/>
            <w:sz w:val="23"/>
            <w:szCs w:val="23"/>
            <w:lang w:val="en-US" w:eastAsia="ru-RU"/>
          </w:rPr>
          <w:t>bux</w:t>
        </w:r>
        <w:r w:rsidRPr="009A7C38">
          <w:rPr>
            <w:rFonts w:ascii="Times New Roman" w:eastAsia="Calibri" w:hAnsi="Times New Roman" w:cs="Times New Roman"/>
            <w:sz w:val="23"/>
            <w:szCs w:val="23"/>
            <w:lang w:eastAsia="ru-RU"/>
          </w:rPr>
          <w:t>@</w:t>
        </w:r>
        <w:r w:rsidRPr="009A7C38">
          <w:rPr>
            <w:rFonts w:ascii="Times New Roman" w:eastAsia="Calibri" w:hAnsi="Times New Roman" w:cs="Times New Roman"/>
            <w:sz w:val="23"/>
            <w:szCs w:val="23"/>
            <w:lang w:val="en-US" w:eastAsia="ru-RU"/>
          </w:rPr>
          <w:t>rosdt</w:t>
        </w:r>
        <w:r w:rsidRPr="009A7C38">
          <w:rPr>
            <w:rFonts w:ascii="Times New Roman" w:eastAsia="Calibri" w:hAnsi="Times New Roman" w:cs="Times New Roman"/>
            <w:sz w:val="23"/>
            <w:szCs w:val="23"/>
            <w:lang w:eastAsia="ru-RU"/>
          </w:rPr>
          <w:t>.</w:t>
        </w:r>
        <w:r w:rsidRPr="009A7C38">
          <w:rPr>
            <w:rFonts w:ascii="Times New Roman" w:eastAsia="Calibri" w:hAnsi="Times New Roman" w:cs="Times New Roman"/>
            <w:sz w:val="23"/>
            <w:szCs w:val="23"/>
            <w:lang w:val="en-US" w:eastAsia="ru-RU"/>
          </w:rPr>
          <w:t>ru</w:t>
        </w:r>
      </w:hyperlink>
      <w:r w:rsidRPr="009A7C38">
        <w:rPr>
          <w:rFonts w:ascii="Times New Roman" w:eastAsia="Calibri" w:hAnsi="Times New Roman" w:cs="Times New Roman"/>
          <w:sz w:val="23"/>
          <w:szCs w:val="23"/>
          <w:lang w:eastAsia="ru-RU"/>
        </w:rPr>
        <w:t>.</w:t>
      </w:r>
    </w:p>
    <w:p w14:paraId="76C87327" w14:textId="77777777" w:rsidR="000E105C" w:rsidRPr="009A7C38" w:rsidRDefault="000E105C" w:rsidP="000E105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3.2. Покупатель обязуется:</w:t>
      </w:r>
    </w:p>
    <w:p w14:paraId="02F6A631" w14:textId="5F30D33E" w:rsidR="000E105C" w:rsidRPr="009A7C38" w:rsidRDefault="000E105C" w:rsidP="000E105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3.2.1. Осуществить все необходимые действия, обеспечивающие принятие Товара в соответствии с условиями </w:t>
      </w:r>
      <w:r w:rsidR="00463E79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а, а также принять от Поставщика все документы на Товар, отгрузочные </w:t>
      </w:r>
      <w:r w:rsid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и расчетные документы при условии их надлежащего и полного оформления Поставщиком.</w:t>
      </w:r>
    </w:p>
    <w:p w14:paraId="4B526590" w14:textId="6DC8AC9E" w:rsidR="000E105C" w:rsidRPr="009A7C38" w:rsidRDefault="000E105C" w:rsidP="000E105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3.2.2. Оплатить Поставщику принятый Товар, соответствующий всем требованиям, установленным настоящим </w:t>
      </w:r>
      <w:r w:rsidR="00463E79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ом к Товару, в соответствии с условиями </w:t>
      </w:r>
      <w:r w:rsidR="00463E79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а.</w:t>
      </w:r>
    </w:p>
    <w:p w14:paraId="330F3542" w14:textId="77777777" w:rsidR="000E105C" w:rsidRPr="009A7C38" w:rsidRDefault="000E105C" w:rsidP="000E105C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9A7C38">
        <w:rPr>
          <w:rFonts w:ascii="Times New Roman" w:eastAsia="Calibri" w:hAnsi="Times New Roman" w:cs="Times New Roman"/>
          <w:sz w:val="23"/>
          <w:szCs w:val="23"/>
        </w:rPr>
        <w:t>3.2.3. Рассматривать представленные акты сверки взаимных расчетов.</w:t>
      </w:r>
    </w:p>
    <w:p w14:paraId="697AFDB1" w14:textId="77777777" w:rsidR="000E105C" w:rsidRPr="009A7C38" w:rsidRDefault="000E105C" w:rsidP="000E105C">
      <w:pPr>
        <w:widowControl w:val="0"/>
        <w:spacing w:before="12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4. Порядок поставки и приемки Товара</w:t>
      </w:r>
    </w:p>
    <w:p w14:paraId="2E634B8A" w14:textId="142EC776" w:rsidR="000E105C" w:rsidRPr="009A7C38" w:rsidRDefault="000E105C" w:rsidP="000E105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4.1. Поставщик обязуется в соответствии с условиями </w:t>
      </w:r>
      <w:r w:rsidR="00463E79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а в установленные сроки:</w:t>
      </w:r>
    </w:p>
    <w:p w14:paraId="3255B79D" w14:textId="4330E74B" w:rsidR="000E105C" w:rsidRPr="009A7C38" w:rsidRDefault="000E105C" w:rsidP="000E10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своими силами и своим транспортом либо силами и транспортом третьих лиц, </w:t>
      </w:r>
      <w:r w:rsidR="00B47FD7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за действия/бездействие которых Поставщик отвечает, как за свои собственные, осуществить поставку Товара Покупателю по адресу: </w:t>
      </w:r>
      <w:bookmarkStart w:id="3" w:name="_Hlk84353429"/>
      <w:r w:rsidRPr="009A7C38">
        <w:rPr>
          <w:rFonts w:ascii="Times New Roman" w:eastAsia="Calibri" w:hAnsi="Times New Roman" w:cs="Times New Roman"/>
          <w:sz w:val="23"/>
          <w:szCs w:val="23"/>
        </w:rPr>
        <w:t>344018, Ростов-на-Дону, ул. Черепахина, д. 247, 3 этаж</w:t>
      </w:r>
      <w:bookmarkEnd w:id="3"/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осуществить погрузо-разгрузочные работы в помещении Покупателя по указанному адресу.</w:t>
      </w:r>
    </w:p>
    <w:p w14:paraId="1D71CAA5" w14:textId="3A700012" w:rsidR="000E105C" w:rsidRPr="009A7C38" w:rsidRDefault="000E105C" w:rsidP="000E10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4.2. Поставка Товара осуществляется Поставщиком Покупателю одной партией </w:t>
      </w:r>
      <w:r w:rsidRPr="009A7C3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в срок, </w:t>
      </w:r>
      <w:r w:rsidR="009A7C3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br/>
      </w:r>
      <w:r w:rsidRPr="009A7C3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не превышающий 10 (десять) рабочих дней со дня заключения настоящего </w:t>
      </w:r>
      <w:r w:rsidR="00463E79" w:rsidRPr="009A7C3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Контракт</w:t>
      </w:r>
      <w:r w:rsidRPr="009A7C3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а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14:paraId="3177CFCB" w14:textId="75BF8B40" w:rsidR="000E105C" w:rsidRPr="009A7C38" w:rsidRDefault="000E105C" w:rsidP="000E10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4" w:name="_Hlk84353453"/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Поставка и приемка Товара осуществляются в рабочие дни с 09-00 часов до 17-00 часов местного времени с понедельника по четверг и с 09-00 часов по 15-30 часов местного времени в пятницу.</w:t>
      </w:r>
    </w:p>
    <w:bookmarkEnd w:id="4"/>
    <w:p w14:paraId="5C6B6CE5" w14:textId="32AABC3F" w:rsidR="000E105C" w:rsidRPr="009A7C38" w:rsidRDefault="000E105C" w:rsidP="000E105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4.3. Товар должен быть новым, не бывшим в эксплуатации, свободным от прав третьих лиц, </w:t>
      </w:r>
      <w:r w:rsid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не должен находиться в залоге, под арестом или под иным обременением. Товар должен соответствовать предусмотренным по нему государственным стандартам и техническим условиям и сопровождаться сертификатами качества и другими документами, подтверждающими качество и безопасность Товара, которые передаются Покупателю в случае необходимости по его требованию при поставке Товара. Товар должен иметь документы, определяющие правила эксплуатации товара и/или отражающие сведения, удостоверяющие гарантированные изготовителем значения основных параметров </w:t>
      </w:r>
      <w:r w:rsid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и характеристик (свойств) Товара, гарантии и сведения по его эксплуатации в течение установленного срока службы, в том числе четко выполненную заводскую маркировку на упаковке производителя Товара и/или на Товаре.</w:t>
      </w:r>
    </w:p>
    <w:p w14:paraId="203D7857" w14:textId="5B048B69" w:rsidR="000E105C" w:rsidRPr="009A7C38" w:rsidRDefault="000E105C" w:rsidP="000E105C">
      <w:pPr>
        <w:tabs>
          <w:tab w:val="num" w:pos="540"/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4.4. Поставщик поставляет Товар в невозвратной упаковке, обеспечивающей сохранность Товара от любого рода повреждений на весь период доставки до места поставки, при погрузке/разгрузке </w:t>
      </w:r>
      <w:r w:rsid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и на период хранения в складском помещении и соответствующей установленным стандартам, характеру Товара, требованиям производителя. Нарушение целостности упаковки и наличие на ней следов механических повреждений не допускается.</w:t>
      </w:r>
    </w:p>
    <w:p w14:paraId="713E71B3" w14:textId="586522C5" w:rsidR="000E105C" w:rsidRPr="009A7C38" w:rsidRDefault="000E105C" w:rsidP="000E105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4.5. </w:t>
      </w:r>
      <w:r w:rsidRPr="009A7C38">
        <w:rPr>
          <w:rFonts w:ascii="Times New Roman" w:eastAsia="Calibri" w:hAnsi="Times New Roman" w:cs="Times New Roman"/>
          <w:sz w:val="23"/>
          <w:szCs w:val="23"/>
        </w:rPr>
        <w:t xml:space="preserve">Передача Товара Покупателю оформляется Передаточным документом. Передаточный документ составляется Поставщиком в 2 (двух) экземплярах, которые подписываются Поставщиком </w:t>
      </w:r>
      <w:r w:rsidR="009A7C38">
        <w:rPr>
          <w:rFonts w:ascii="Times New Roman" w:eastAsia="Calibri" w:hAnsi="Times New Roman" w:cs="Times New Roman"/>
          <w:sz w:val="23"/>
          <w:szCs w:val="23"/>
        </w:rPr>
        <w:br/>
      </w:r>
      <w:r w:rsidRPr="009A7C38">
        <w:rPr>
          <w:rFonts w:ascii="Times New Roman" w:eastAsia="Calibri" w:hAnsi="Times New Roman" w:cs="Times New Roman"/>
          <w:sz w:val="23"/>
          <w:szCs w:val="23"/>
        </w:rPr>
        <w:t>и Покупателем в момент приемки Товара. Одновременно с Передаточным документом Поставщиком предоставляются следующие документы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, которые должны быть подписаны и оформлены Поставщиком надлежащим образом:</w:t>
      </w:r>
    </w:p>
    <w:p w14:paraId="039CE6E7" w14:textId="77777777" w:rsidR="000E105C" w:rsidRPr="009A7C38" w:rsidRDefault="000E105C" w:rsidP="000E105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- счет на оплату, составляемый и подписываемый Поставщиком,</w:t>
      </w:r>
    </w:p>
    <w:p w14:paraId="3552DD99" w14:textId="77777777" w:rsidR="000E105C" w:rsidRPr="009A7C38" w:rsidRDefault="000E105C" w:rsidP="000E105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- счет-фактура, выставляемый Поставщиком в соответствии с требованиями действующего законодательства (если контрагент является плательщиком НДС),</w:t>
      </w:r>
    </w:p>
    <w:p w14:paraId="470BFA78" w14:textId="77777777" w:rsidR="000E105C" w:rsidRPr="009A7C38" w:rsidRDefault="000E105C" w:rsidP="000E105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9A7C38">
        <w:rPr>
          <w:rFonts w:ascii="Times New Roman" w:eastAsia="Calibri" w:hAnsi="Times New Roman" w:cs="Times New Roman"/>
          <w:sz w:val="23"/>
          <w:szCs w:val="23"/>
        </w:rPr>
        <w:t xml:space="preserve">- документы (или их копии), определяющие правила эксплуатации Товара и отражающие сведения, удостоверяющие гарантированные изготовителем значения основных параметров </w:t>
      </w:r>
      <w:r w:rsidRPr="009A7C38">
        <w:rPr>
          <w:rFonts w:ascii="Times New Roman" w:eastAsia="Calibri" w:hAnsi="Times New Roman" w:cs="Times New Roman"/>
          <w:sz w:val="23"/>
          <w:szCs w:val="23"/>
        </w:rPr>
        <w:br/>
        <w:t>и характеристик (свойств) Товара, гарантии и сведения по его эксплуатации в течение установленного срока службы.</w:t>
      </w:r>
    </w:p>
    <w:p w14:paraId="319496CD" w14:textId="4E6A2808" w:rsidR="000E105C" w:rsidRPr="009A7C38" w:rsidRDefault="000E105C" w:rsidP="000E105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9A7C38">
        <w:rPr>
          <w:rFonts w:ascii="Times New Roman" w:eastAsia="Calibri" w:hAnsi="Times New Roman" w:cs="Times New Roman"/>
          <w:sz w:val="23"/>
          <w:szCs w:val="23"/>
        </w:rPr>
        <w:t xml:space="preserve">4.6. Датой поставки и датой передачи Товара Покупателю является дата подписания Сторонами Передаточного документа. Право собственности на Товар переходит к Покупателю с момента передачи ему 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Т</w:t>
      </w:r>
      <w:r w:rsidRPr="009A7C38">
        <w:rPr>
          <w:rFonts w:ascii="Times New Roman" w:eastAsia="Calibri" w:hAnsi="Times New Roman" w:cs="Times New Roman"/>
          <w:sz w:val="23"/>
          <w:szCs w:val="23"/>
        </w:rPr>
        <w:t>овара.</w:t>
      </w:r>
    </w:p>
    <w:p w14:paraId="2C69FBB5" w14:textId="510F30FA" w:rsidR="000E105C" w:rsidRPr="009A7C38" w:rsidRDefault="000E105C" w:rsidP="000E105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9A7C38">
        <w:rPr>
          <w:rFonts w:ascii="Times New Roman" w:eastAsia="Calibri" w:hAnsi="Times New Roman" w:cs="Times New Roman"/>
          <w:sz w:val="23"/>
          <w:szCs w:val="23"/>
        </w:rPr>
        <w:t xml:space="preserve">4.7. Прием Товара по количеству, ассортименту, внешнему виду, по недостаткам тары и упаковки осуществляет уполномоченный представитель Покупателя в момент приемки 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Т</w:t>
      </w:r>
      <w:r w:rsidRPr="009A7C38">
        <w:rPr>
          <w:rFonts w:ascii="Times New Roman" w:eastAsia="Calibri" w:hAnsi="Times New Roman" w:cs="Times New Roman"/>
          <w:sz w:val="23"/>
          <w:szCs w:val="23"/>
        </w:rPr>
        <w:t xml:space="preserve">овара в присутствии представителя Поставщика. В случае обнаружения в момент приемки 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Т</w:t>
      </w:r>
      <w:r w:rsidRPr="009A7C38">
        <w:rPr>
          <w:rFonts w:ascii="Times New Roman" w:eastAsia="Calibri" w:hAnsi="Times New Roman" w:cs="Times New Roman"/>
          <w:sz w:val="23"/>
          <w:szCs w:val="23"/>
        </w:rPr>
        <w:t>овара недостатков Товара по количеству, ассортименту, внешнему виду, по недостаткам тары и упаковки, уполномоченный представитель Покупателя вправе незамедлительно сделать об этом соответствующие отметки во всех экземплярах Передаточных документов.</w:t>
      </w:r>
    </w:p>
    <w:p w14:paraId="78EA224C" w14:textId="77777777" w:rsidR="000E105C" w:rsidRPr="009A7C38" w:rsidRDefault="000E105C" w:rsidP="000E105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9A7C38">
        <w:rPr>
          <w:rFonts w:ascii="Times New Roman" w:eastAsia="Calibri" w:hAnsi="Times New Roman" w:cs="Times New Roman"/>
          <w:sz w:val="23"/>
          <w:szCs w:val="23"/>
        </w:rPr>
        <w:t xml:space="preserve">4.8. Прием Товара по качеству и комплектности осуществляет уполномоченный представитель Покупателя в течение 3 (Трех) рабочих дней с момента передачи 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Т</w:t>
      </w:r>
      <w:r w:rsidRPr="009A7C38">
        <w:rPr>
          <w:rFonts w:ascii="Times New Roman" w:eastAsia="Calibri" w:hAnsi="Times New Roman" w:cs="Times New Roman"/>
          <w:sz w:val="23"/>
          <w:szCs w:val="23"/>
        </w:rPr>
        <w:t>овара.</w:t>
      </w:r>
    </w:p>
    <w:p w14:paraId="4932ABC1" w14:textId="77777777" w:rsidR="000E105C" w:rsidRPr="009A7C38" w:rsidRDefault="000E105C" w:rsidP="000E105C">
      <w:pPr>
        <w:tabs>
          <w:tab w:val="num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случае обнаружения недостатков Товара по качеству и/или комплектности в момент передачи Товара, уполномоченные представители Сторон подписывают Акт об установленном расхождении товара с указанием таких недостатков. </w:t>
      </w:r>
    </w:p>
    <w:p w14:paraId="37F3E58D" w14:textId="77777777" w:rsidR="000E105C" w:rsidRPr="009A7C38" w:rsidRDefault="000E105C" w:rsidP="000E105C">
      <w:pPr>
        <w:tabs>
          <w:tab w:val="num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случае обнаружения недостатков по качеству и/или комплектности после передачи Товара Покупатель вправе направить Поставщику письменную претензию с уведомлением о вызове представителя Поставщика для участия в продолжение приемки Товара. В этом случае уполномоченные представители Сторон подписывают Акт об установленном расхождении товара.</w:t>
      </w:r>
    </w:p>
    <w:p w14:paraId="22BA3548" w14:textId="4ED6C155" w:rsidR="000E105C" w:rsidRPr="009A7C38" w:rsidRDefault="000E105C" w:rsidP="000E105C">
      <w:pPr>
        <w:tabs>
          <w:tab w:val="num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случае если Поставщик не направит своего представителя в течение 2 (двух) дней с момента поступления претензии или откажется от подписания Акта об установленном расхождении товара, Покупатель в одностороннем порядке составляет указанный Акт, который имеет силу надлежащего доказательства некачественности и/или некомплектности Товара.</w:t>
      </w:r>
    </w:p>
    <w:p w14:paraId="5C9AC393" w14:textId="343F4F95" w:rsidR="000E105C" w:rsidRPr="009A7C38" w:rsidRDefault="000E105C" w:rsidP="000E105C">
      <w:pPr>
        <w:tabs>
          <w:tab w:val="num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4.9. В случае обнаружения недостатков Товара (наличия Акта об установленном расхождении товара и/или наличия отметки в Передаточном документе о выявленных недостатках) Поставщик обязан устранить выявленные недостатки, в том числе путем замены Товара, допоставки в течение 2 (двух) рабочих дней с момента их обнаружения, а также вывезти излишне поставленный Товар или Товар не замененный в тот же срок. В случае необходимости исправления сопроводительных документов Поставщик обязан в этот же срок предоставить исправленные Передаточные документы, счет на оплату и счет фактуры на надлежаще поставленный Товар. Покупатель не несет ответственность за утрату или повреждения не принятого Покупателем Товара по истечении установленного срока для вывоза. </w:t>
      </w:r>
      <w:r w:rsid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случае непредоставления Поставщиком исправленных документов Товар считается поставленным </w:t>
      </w:r>
      <w:r w:rsid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количестве и ассортименте с учетом отметок в Передаточном документе или за вычетом Товара, указанного в Акте об установленном расхождении товара. </w:t>
      </w:r>
    </w:p>
    <w:p w14:paraId="384DD5FD" w14:textId="77777777" w:rsidR="000E105C" w:rsidRPr="009A7C38" w:rsidRDefault="000E105C" w:rsidP="000E105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4.10. Возврат Поставщику не принятого Покупателем некачественного и/или неукомплектованного Товара и не замененного и/или недоукомплектованного Поставщиком 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осуществляется на основании акта о возврате товара, который подписывается уполномоченными представителями обеих Сторон.</w:t>
      </w:r>
    </w:p>
    <w:p w14:paraId="1D1720DB" w14:textId="15BE4871" w:rsidR="000E105C" w:rsidRPr="009A7C38" w:rsidRDefault="000E105C" w:rsidP="000E105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4.11. В отношении недостатков Товара, которые по своему характеру являются скрытыми, 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 xml:space="preserve">и которые обнаружены Покупателем после оформления результатов приемки Товара, действуют гарантийные обязательства Поставщика в течение 6 месяцев с момента заключения настоящего </w:t>
      </w:r>
      <w:r w:rsidR="00463E79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а.</w:t>
      </w:r>
    </w:p>
    <w:p w14:paraId="1B543226" w14:textId="08A0D894" w:rsidR="000E105C" w:rsidRPr="009A7C38" w:rsidRDefault="000E105C" w:rsidP="000E105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4.12. В случае ненадлежащего оформления Поставщиком Передаточных документов, счета </w:t>
      </w:r>
      <w:r w:rsid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на оплату товара, счета-фактуры Покупатель вправе не принимать эти документы к оплате и вернуть </w:t>
      </w:r>
      <w:r w:rsid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их Поставщику для надлежащего оформления. В этом случае сроки документального оформления приемки Товара и его оплаты продлеваются на время, которое потребуется Поставщику для устранения всех недостатков в указанных документах.</w:t>
      </w:r>
    </w:p>
    <w:p w14:paraId="0814A550" w14:textId="0F53F6DC" w:rsidR="000E105C" w:rsidRPr="009A7C38" w:rsidRDefault="000E105C" w:rsidP="000E105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4.13. При исполнении </w:t>
      </w:r>
      <w:r w:rsidR="00463E79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 по согласованию Сторон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указанными в </w:t>
      </w:r>
      <w:r w:rsidR="00463E79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е.</w:t>
      </w:r>
    </w:p>
    <w:p w14:paraId="1B16A8CF" w14:textId="77777777" w:rsidR="000E105C" w:rsidRPr="009A7C38" w:rsidRDefault="000E105C" w:rsidP="000E105C">
      <w:pPr>
        <w:widowControl w:val="0"/>
        <w:spacing w:before="12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5. Ответственность</w:t>
      </w:r>
    </w:p>
    <w:p w14:paraId="4F56D042" w14:textId="642CFC61" w:rsidR="000E105C" w:rsidRPr="009A7C38" w:rsidRDefault="000E105C" w:rsidP="000E105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5.1. </w:t>
      </w:r>
      <w:r w:rsidRPr="009A7C38">
        <w:rPr>
          <w:rFonts w:ascii="Times New Roman" w:eastAsia="Calibri" w:hAnsi="Times New Roman" w:cs="Times New Roman"/>
          <w:sz w:val="23"/>
          <w:szCs w:val="23"/>
        </w:rPr>
        <w:t xml:space="preserve">Неустойки (штрафы и пени) за нарушение </w:t>
      </w:r>
      <w:r w:rsidR="00463E79" w:rsidRPr="009A7C38">
        <w:rPr>
          <w:rFonts w:ascii="Times New Roman" w:eastAsia="Calibri" w:hAnsi="Times New Roman" w:cs="Times New Roman"/>
          <w:sz w:val="23"/>
          <w:szCs w:val="23"/>
        </w:rPr>
        <w:t>Контракт</w:t>
      </w:r>
      <w:r w:rsidRPr="009A7C38">
        <w:rPr>
          <w:rFonts w:ascii="Times New Roman" w:eastAsia="Calibri" w:hAnsi="Times New Roman" w:cs="Times New Roman"/>
          <w:sz w:val="23"/>
          <w:szCs w:val="23"/>
        </w:rPr>
        <w:t xml:space="preserve">а, а также иные суммы, подлежащие перечислению в связи с нарушением </w:t>
      </w:r>
      <w:r w:rsidR="00463E79" w:rsidRPr="009A7C38">
        <w:rPr>
          <w:rFonts w:ascii="Times New Roman" w:eastAsia="Calibri" w:hAnsi="Times New Roman" w:cs="Times New Roman"/>
          <w:sz w:val="23"/>
          <w:szCs w:val="23"/>
        </w:rPr>
        <w:t>Контракт</w:t>
      </w:r>
      <w:r w:rsidRPr="009A7C38">
        <w:rPr>
          <w:rFonts w:ascii="Times New Roman" w:eastAsia="Calibri" w:hAnsi="Times New Roman" w:cs="Times New Roman"/>
          <w:sz w:val="23"/>
          <w:szCs w:val="23"/>
        </w:rPr>
        <w:t xml:space="preserve">а, должны быть перечислены Стороной, допустившей нарушение </w:t>
      </w:r>
      <w:r w:rsidR="00463E79" w:rsidRPr="009A7C38">
        <w:rPr>
          <w:rFonts w:ascii="Times New Roman" w:eastAsia="Calibri" w:hAnsi="Times New Roman" w:cs="Times New Roman"/>
          <w:sz w:val="23"/>
          <w:szCs w:val="23"/>
        </w:rPr>
        <w:t>Контракт</w:t>
      </w:r>
      <w:r w:rsidRPr="009A7C38">
        <w:rPr>
          <w:rFonts w:ascii="Times New Roman" w:eastAsia="Calibri" w:hAnsi="Times New Roman" w:cs="Times New Roman"/>
          <w:sz w:val="23"/>
          <w:szCs w:val="23"/>
        </w:rPr>
        <w:t>а, в срок, указанный в соответствующем требовании другой Стороны.</w:t>
      </w:r>
    </w:p>
    <w:p w14:paraId="5080639E" w14:textId="57FE168B" w:rsidR="000E105C" w:rsidRPr="009A7C38" w:rsidRDefault="000E105C" w:rsidP="000E105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9A7C38">
        <w:rPr>
          <w:rFonts w:ascii="Times New Roman" w:eastAsia="Calibri" w:hAnsi="Times New Roman" w:cs="Times New Roman"/>
          <w:sz w:val="23"/>
          <w:szCs w:val="23"/>
        </w:rPr>
        <w:t xml:space="preserve">5.2. За каждый факт неисполнения или ненадлежащего исполнения </w:t>
      </w:r>
      <w:bookmarkStart w:id="5" w:name="_Hlk28265860"/>
      <w:r w:rsidRPr="009A7C38">
        <w:rPr>
          <w:rFonts w:ascii="Times New Roman" w:eastAsia="Calibri" w:hAnsi="Times New Roman" w:cs="Times New Roman"/>
          <w:sz w:val="23"/>
          <w:szCs w:val="23"/>
        </w:rPr>
        <w:t>Поставщиком</w:t>
      </w:r>
      <w:bookmarkEnd w:id="5"/>
      <w:r w:rsidRPr="009A7C38">
        <w:rPr>
          <w:rFonts w:ascii="Times New Roman" w:eastAsia="Calibri" w:hAnsi="Times New Roman" w:cs="Times New Roman"/>
          <w:sz w:val="23"/>
          <w:szCs w:val="23"/>
        </w:rPr>
        <w:t xml:space="preserve"> обязательств, предусмотренных </w:t>
      </w:r>
      <w:r w:rsidR="00463E79" w:rsidRPr="009A7C38">
        <w:rPr>
          <w:rFonts w:ascii="Times New Roman" w:eastAsia="Calibri" w:hAnsi="Times New Roman" w:cs="Times New Roman"/>
          <w:sz w:val="23"/>
          <w:szCs w:val="23"/>
        </w:rPr>
        <w:t>Контракт</w:t>
      </w:r>
      <w:r w:rsidRPr="009A7C38">
        <w:rPr>
          <w:rFonts w:ascii="Times New Roman" w:eastAsia="Calibri" w:hAnsi="Times New Roman" w:cs="Times New Roman"/>
          <w:sz w:val="23"/>
          <w:szCs w:val="23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463E79" w:rsidRPr="009A7C38">
        <w:rPr>
          <w:rFonts w:ascii="Times New Roman" w:eastAsia="Calibri" w:hAnsi="Times New Roman" w:cs="Times New Roman"/>
          <w:sz w:val="23"/>
          <w:szCs w:val="23"/>
        </w:rPr>
        <w:t>Контракт</w:t>
      </w:r>
      <w:r w:rsidRPr="009A7C38">
        <w:rPr>
          <w:rFonts w:ascii="Times New Roman" w:eastAsia="Calibri" w:hAnsi="Times New Roman" w:cs="Times New Roman"/>
          <w:sz w:val="23"/>
          <w:szCs w:val="23"/>
        </w:rPr>
        <w:t xml:space="preserve">ом, устанавливается штраф в размере </w:t>
      </w:r>
      <w:r w:rsidR="009A7C38">
        <w:rPr>
          <w:rFonts w:ascii="Times New Roman" w:eastAsia="Calibri" w:hAnsi="Times New Roman" w:cs="Times New Roman"/>
          <w:sz w:val="23"/>
          <w:szCs w:val="23"/>
        </w:rPr>
        <w:br/>
      </w:r>
      <w:r w:rsidRPr="009A7C38">
        <w:rPr>
          <w:rFonts w:ascii="Times New Roman" w:eastAsia="Calibri" w:hAnsi="Times New Roman" w:cs="Times New Roman"/>
          <w:sz w:val="23"/>
          <w:szCs w:val="23"/>
        </w:rPr>
        <w:t xml:space="preserve">10 (десяти) процентов цены </w:t>
      </w:r>
      <w:r w:rsidR="00463E79" w:rsidRPr="009A7C38">
        <w:rPr>
          <w:rFonts w:ascii="Times New Roman" w:eastAsia="Calibri" w:hAnsi="Times New Roman" w:cs="Times New Roman"/>
          <w:sz w:val="23"/>
          <w:szCs w:val="23"/>
        </w:rPr>
        <w:t>Контракт</w:t>
      </w:r>
      <w:r w:rsidRPr="009A7C38">
        <w:rPr>
          <w:rFonts w:ascii="Times New Roman" w:eastAsia="Calibri" w:hAnsi="Times New Roman" w:cs="Times New Roman"/>
          <w:sz w:val="23"/>
          <w:szCs w:val="23"/>
        </w:rPr>
        <w:t>а.</w:t>
      </w:r>
    </w:p>
    <w:p w14:paraId="687A96F6" w14:textId="7F6EC083" w:rsidR="000E105C" w:rsidRPr="009A7C38" w:rsidRDefault="000E105C" w:rsidP="000E105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9A7C38">
        <w:rPr>
          <w:rFonts w:ascii="Times New Roman" w:eastAsia="Calibri" w:hAnsi="Times New Roman" w:cs="Times New Roman"/>
          <w:sz w:val="23"/>
          <w:szCs w:val="23"/>
        </w:rPr>
        <w:t xml:space="preserve">5.3. За каждый факт неисполнения или ненадлежащего исполнения Поставщиком обязательства, предусмотренного настоящим </w:t>
      </w:r>
      <w:r w:rsidR="00463E79" w:rsidRPr="009A7C38">
        <w:rPr>
          <w:rFonts w:ascii="Times New Roman" w:eastAsia="Calibri" w:hAnsi="Times New Roman" w:cs="Times New Roman"/>
          <w:sz w:val="23"/>
          <w:szCs w:val="23"/>
        </w:rPr>
        <w:t>Контракт</w:t>
      </w:r>
      <w:r w:rsidRPr="009A7C38">
        <w:rPr>
          <w:rFonts w:ascii="Times New Roman" w:eastAsia="Calibri" w:hAnsi="Times New Roman" w:cs="Times New Roman"/>
          <w:sz w:val="23"/>
          <w:szCs w:val="23"/>
        </w:rPr>
        <w:t>ом, которое не имеет стоимостного выражения, устанавливается штраф в размере 1 000,00 рублей (Одной тысячи рублей 00 копеек).</w:t>
      </w:r>
    </w:p>
    <w:p w14:paraId="41FE5128" w14:textId="49B3BEEB" w:rsidR="000E105C" w:rsidRPr="009A7C38" w:rsidRDefault="000E105C" w:rsidP="000E105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9A7C38">
        <w:rPr>
          <w:rFonts w:ascii="Times New Roman" w:eastAsia="Calibri" w:hAnsi="Times New Roman" w:cs="Times New Roman"/>
          <w:sz w:val="23"/>
          <w:szCs w:val="23"/>
        </w:rPr>
        <w:t xml:space="preserve">5.4. В случае просрочки исполнения Стороной обязательства, предусмотренного настоящим </w:t>
      </w:r>
      <w:r w:rsidR="00463E79" w:rsidRPr="009A7C38">
        <w:rPr>
          <w:rFonts w:ascii="Times New Roman" w:eastAsia="Calibri" w:hAnsi="Times New Roman" w:cs="Times New Roman"/>
          <w:sz w:val="23"/>
          <w:szCs w:val="23"/>
        </w:rPr>
        <w:t>Контракт</w:t>
      </w:r>
      <w:r w:rsidRPr="009A7C38">
        <w:rPr>
          <w:rFonts w:ascii="Times New Roman" w:eastAsia="Calibri" w:hAnsi="Times New Roman" w:cs="Times New Roman"/>
          <w:sz w:val="23"/>
          <w:szCs w:val="23"/>
        </w:rPr>
        <w:t xml:space="preserve">ом, другая Сторона вправе требовать уплаты пени в размере одной трехсотой действующей </w:t>
      </w:r>
      <w:r w:rsidR="009A7C38">
        <w:rPr>
          <w:rFonts w:ascii="Times New Roman" w:eastAsia="Calibri" w:hAnsi="Times New Roman" w:cs="Times New Roman"/>
          <w:sz w:val="23"/>
          <w:szCs w:val="23"/>
        </w:rPr>
        <w:br/>
      </w:r>
      <w:r w:rsidRPr="009A7C38">
        <w:rPr>
          <w:rFonts w:ascii="Times New Roman" w:eastAsia="Calibri" w:hAnsi="Times New Roman" w:cs="Times New Roman"/>
          <w:sz w:val="23"/>
          <w:szCs w:val="23"/>
        </w:rPr>
        <w:t xml:space="preserve">на дату уплаты пени ключевой ставки Центрального банка Российской Федерации от суммы неисполненного в срок обязательства за каждый день просрочки исполнения, начиная со дня, следующего после дня истечения установленного </w:t>
      </w:r>
      <w:r w:rsidR="00463E79" w:rsidRPr="009A7C38">
        <w:rPr>
          <w:rFonts w:ascii="Times New Roman" w:eastAsia="Calibri" w:hAnsi="Times New Roman" w:cs="Times New Roman"/>
          <w:sz w:val="23"/>
          <w:szCs w:val="23"/>
        </w:rPr>
        <w:t>Контракт</w:t>
      </w:r>
      <w:r w:rsidRPr="009A7C38">
        <w:rPr>
          <w:rFonts w:ascii="Times New Roman" w:eastAsia="Calibri" w:hAnsi="Times New Roman" w:cs="Times New Roman"/>
          <w:sz w:val="23"/>
          <w:szCs w:val="23"/>
        </w:rPr>
        <w:t>ом срока исполнения обязательства.</w:t>
      </w:r>
    </w:p>
    <w:p w14:paraId="547C33B0" w14:textId="339C76FB" w:rsidR="000E105C" w:rsidRPr="009A7C38" w:rsidRDefault="000E105C" w:rsidP="000E105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9A7C38">
        <w:rPr>
          <w:rFonts w:ascii="Times New Roman" w:eastAsia="Calibri" w:hAnsi="Times New Roman" w:cs="Times New Roman"/>
          <w:sz w:val="23"/>
          <w:szCs w:val="23"/>
        </w:rPr>
        <w:t xml:space="preserve">5.5. Общая сумма начисленных штрафов за неисполнение или ненадлежащее исполнение Поставщиком или Покупателем обязательств, предусмотренных </w:t>
      </w:r>
      <w:r w:rsidR="00463E79" w:rsidRPr="009A7C38">
        <w:rPr>
          <w:rFonts w:ascii="Times New Roman" w:eastAsia="Calibri" w:hAnsi="Times New Roman" w:cs="Times New Roman"/>
          <w:sz w:val="23"/>
          <w:szCs w:val="23"/>
        </w:rPr>
        <w:t>Контракт</w:t>
      </w:r>
      <w:r w:rsidRPr="009A7C38">
        <w:rPr>
          <w:rFonts w:ascii="Times New Roman" w:eastAsia="Calibri" w:hAnsi="Times New Roman" w:cs="Times New Roman"/>
          <w:sz w:val="23"/>
          <w:szCs w:val="23"/>
        </w:rPr>
        <w:t xml:space="preserve">ом, не может превышать цену </w:t>
      </w:r>
      <w:r w:rsidR="00463E79" w:rsidRPr="009A7C38">
        <w:rPr>
          <w:rFonts w:ascii="Times New Roman" w:eastAsia="Calibri" w:hAnsi="Times New Roman" w:cs="Times New Roman"/>
          <w:sz w:val="23"/>
          <w:szCs w:val="23"/>
        </w:rPr>
        <w:t>Контракт</w:t>
      </w:r>
      <w:r w:rsidRPr="009A7C38">
        <w:rPr>
          <w:rFonts w:ascii="Times New Roman" w:eastAsia="Calibri" w:hAnsi="Times New Roman" w:cs="Times New Roman"/>
          <w:sz w:val="23"/>
          <w:szCs w:val="23"/>
        </w:rPr>
        <w:t>а.</w:t>
      </w:r>
    </w:p>
    <w:p w14:paraId="3BD7BDB4" w14:textId="0FB010D8" w:rsidR="000E105C" w:rsidRPr="009A7C38" w:rsidRDefault="000E105C" w:rsidP="000E105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5.6. Уплата неустойки (пени, штрафов) не освобождает Стороны от выполнения взятых на себя обязательств по </w:t>
      </w:r>
      <w:r w:rsidR="00463E79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у.</w:t>
      </w:r>
    </w:p>
    <w:p w14:paraId="5E958944" w14:textId="73277507" w:rsidR="000E105C" w:rsidRPr="009A7C38" w:rsidRDefault="000E105C" w:rsidP="000E105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5.7. Стороны настоящего </w:t>
      </w:r>
      <w:r w:rsidR="00463E79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 освобождаются от уплаты неустойки, если докажут, что </w:t>
      </w:r>
      <w:bookmarkStart w:id="6" w:name="_Hlk77760419"/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неисполнение соответствующего обязательства произошло вследствие обстоятельств непреодолимой силы или по вине другой Стороны</w:t>
      </w:r>
      <w:bookmarkEnd w:id="6"/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14:paraId="29BFDE9B" w14:textId="77777777" w:rsidR="000E105C" w:rsidRPr="009A7C38" w:rsidRDefault="000E105C" w:rsidP="000E105C">
      <w:pPr>
        <w:widowControl w:val="0"/>
        <w:spacing w:before="12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6. Обстоятельства непреодолимой силы</w:t>
      </w:r>
    </w:p>
    <w:p w14:paraId="40CB9F2C" w14:textId="7082EF47" w:rsidR="000E105C" w:rsidRPr="009A7C38" w:rsidRDefault="000E105C" w:rsidP="000E105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6.1. Стороны освобождаются от ответственности за частичное или полное невыполнение обязательств по </w:t>
      </w:r>
      <w:r w:rsidR="00463E79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у, если оно явилось следствием следующих обстоятельств непреодолимой силы: наводнения, землетрясения, пожара и иных стихийных бедствий природного характера, техногенных катастроф; войны, военных действий любого характера, блокады, эпидемии, пандемии, иных введенных на территории Российской Федерации ограничительных мероприятий (карантина) </w:t>
      </w:r>
      <w:r w:rsid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целях поддержания </w:t>
      </w:r>
      <w:r w:rsidRPr="009A7C38">
        <w:rPr>
          <w:rFonts w:ascii="Times New Roman" w:eastAsia="Calibri" w:hAnsi="Times New Roman" w:cs="Times New Roman"/>
          <w:sz w:val="23"/>
          <w:szCs w:val="23"/>
        </w:rPr>
        <w:t>санитарно-эпидемиологического благополучия населения,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если эти обстоятельства непосредственно повлияли на исполнение </w:t>
      </w:r>
      <w:r w:rsidR="00463E79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а.</w:t>
      </w:r>
    </w:p>
    <w:p w14:paraId="5EA64408" w14:textId="64333081" w:rsidR="000E105C" w:rsidRPr="009A7C38" w:rsidRDefault="000E105C" w:rsidP="000E105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6.2. Сторона, для которой создалась невозможность выполнения обязательств по </w:t>
      </w:r>
      <w:r w:rsidR="00463E79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у, обязана известить другую Сторону о наступлении и прекращении вышеуказанных обстоятельств 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 xml:space="preserve">в течение одного календарного дня, а также подтвердить официальными документами уполномоченных органов возникновение, характер и пределы действия обстоятельств непреодолимой силы. </w:t>
      </w:r>
    </w:p>
    <w:p w14:paraId="2B8CDA13" w14:textId="77777777" w:rsidR="000E105C" w:rsidRPr="009A7C38" w:rsidRDefault="000E105C" w:rsidP="000E105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6.3. Несвоевременное извещение или не извещение об обстоятельствах непреодолимой силы лишает соответствующую Сторону права ссылаться на них в будущем.</w:t>
      </w:r>
    </w:p>
    <w:p w14:paraId="5596C558" w14:textId="081899D8" w:rsidR="000E105C" w:rsidRPr="009A7C38" w:rsidRDefault="000E105C" w:rsidP="000E105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6.4. Если обстоятельство непреодолимой силы непосредственно повлияло на исполнение обязательств в срок, установленный в </w:t>
      </w:r>
      <w:r w:rsidR="00463E79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е, срок исполнения обязательств отодвигается 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 xml:space="preserve">соразмерно времени действия соответствующего обстоятельства. </w:t>
      </w:r>
    </w:p>
    <w:p w14:paraId="141DB4E3" w14:textId="5494307C" w:rsidR="000E105C" w:rsidRPr="009A7C38" w:rsidRDefault="000E105C" w:rsidP="000E105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6.5. Стороны могут отказаться от дальнейшего исполнения обязательств по </w:t>
      </w:r>
      <w:r w:rsidR="00463E79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 </w:t>
      </w:r>
      <w:r w:rsidR="0024645F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по соглашению Сторон, если обстоятельство непреодолимой силы длится более 30 (тридцати) календарных дней.</w:t>
      </w:r>
    </w:p>
    <w:p w14:paraId="52B11BDD" w14:textId="47D42C56" w:rsidR="000E105C" w:rsidRPr="009A7C38" w:rsidRDefault="000E105C" w:rsidP="000E105C">
      <w:pPr>
        <w:widowControl w:val="0"/>
        <w:spacing w:before="12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7. Срок действия </w:t>
      </w:r>
      <w:r w:rsidR="00463E79" w:rsidRPr="009A7C3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Контракт</w:t>
      </w:r>
      <w:r w:rsidRPr="009A7C3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а, расторжение и изменение </w:t>
      </w:r>
      <w:r w:rsidR="00463E79" w:rsidRPr="009A7C3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Контракт</w:t>
      </w:r>
      <w:r w:rsidRPr="009A7C3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а</w:t>
      </w:r>
    </w:p>
    <w:p w14:paraId="6F86DE59" w14:textId="247BA170" w:rsidR="000E105C" w:rsidRPr="009A7C38" w:rsidRDefault="000E105C" w:rsidP="000E105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7.1. </w:t>
      </w:r>
      <w:r w:rsidR="00463E79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вступает в силу со дня его подписания уполномоченными представителями обеих Сторон и действует до полного исполнения обязательств Сторонами.</w:t>
      </w:r>
    </w:p>
    <w:p w14:paraId="240D0035" w14:textId="6A227B90" w:rsidR="000E105C" w:rsidRPr="009A7C38" w:rsidRDefault="000E105C" w:rsidP="000E105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7.2. Покупатель вправе принять решение об одностороннем отказе от исполнения </w:t>
      </w:r>
      <w:r w:rsidR="00463E79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 </w:t>
      </w:r>
      <w:r w:rsid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числе:</w:t>
      </w:r>
    </w:p>
    <w:p w14:paraId="21CDBF1B" w14:textId="77777777" w:rsidR="000E105C" w:rsidRPr="009A7C38" w:rsidRDefault="000E105C" w:rsidP="000E105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</w:t>
      </w:r>
      <w:r w:rsidRPr="009A7C38">
        <w:rPr>
          <w:rFonts w:ascii="Times New Roman" w:eastAsia="Calibri" w:hAnsi="Times New Roman" w:cs="Times New Roman"/>
          <w:sz w:val="23"/>
          <w:szCs w:val="23"/>
        </w:rPr>
        <w:t>в случае однократного нарушения сроков поставки Товара на срок более 3 (трех) рабочих дней;</w:t>
      </w:r>
    </w:p>
    <w:p w14:paraId="6D293E15" w14:textId="77777777" w:rsidR="000E105C" w:rsidRPr="009A7C38" w:rsidRDefault="000E105C" w:rsidP="000E105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9A7C38">
        <w:rPr>
          <w:rFonts w:ascii="Times New Roman" w:eastAsia="Calibri" w:hAnsi="Times New Roman" w:cs="Times New Roman"/>
          <w:sz w:val="23"/>
          <w:szCs w:val="23"/>
        </w:rPr>
        <w:t>- в случае однократного выявления недостатков Товара;</w:t>
      </w:r>
    </w:p>
    <w:p w14:paraId="623F8C36" w14:textId="77777777" w:rsidR="000E105C" w:rsidRPr="009A7C38" w:rsidRDefault="000E105C" w:rsidP="000E105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9A7C38">
        <w:rPr>
          <w:rFonts w:ascii="Times New Roman" w:eastAsia="Calibri" w:hAnsi="Times New Roman" w:cs="Times New Roman"/>
          <w:sz w:val="23"/>
          <w:szCs w:val="23"/>
        </w:rPr>
        <w:t>- в случае не поставки Товара, в том числе в течение 3 (трех) рабочих дней с момента наступления срока поставки;</w:t>
      </w:r>
    </w:p>
    <w:p w14:paraId="3AF2D2B4" w14:textId="0EBDFFB1" w:rsidR="000E105C" w:rsidRPr="009A7C38" w:rsidRDefault="000E105C" w:rsidP="000E105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9A7C38">
        <w:rPr>
          <w:rFonts w:ascii="Times New Roman" w:eastAsia="Calibri" w:hAnsi="Times New Roman" w:cs="Times New Roman"/>
          <w:sz w:val="23"/>
          <w:szCs w:val="23"/>
        </w:rPr>
        <w:t xml:space="preserve">- в случае не доведения в денежном выражении, уменьшения или отзыва 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субсидии 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из федерального бюджета</w:t>
      </w:r>
      <w:r w:rsidRPr="009A7C38">
        <w:rPr>
          <w:rFonts w:ascii="Times New Roman" w:eastAsia="Calibri" w:hAnsi="Times New Roman" w:cs="Times New Roman"/>
          <w:sz w:val="23"/>
          <w:szCs w:val="23"/>
        </w:rPr>
        <w:t>;</w:t>
      </w:r>
    </w:p>
    <w:p w14:paraId="108A0A20" w14:textId="47EB3E6B" w:rsidR="000E105C" w:rsidRPr="009A7C38" w:rsidRDefault="000E105C" w:rsidP="000E105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9A7C38">
        <w:rPr>
          <w:rFonts w:ascii="Times New Roman" w:eastAsia="Calibri" w:hAnsi="Times New Roman" w:cs="Times New Roman"/>
          <w:sz w:val="23"/>
          <w:szCs w:val="23"/>
        </w:rPr>
        <w:t xml:space="preserve">- в </w:t>
      </w:r>
      <w:r w:rsidRPr="009A7C38">
        <w:rPr>
          <w:rFonts w:ascii="Times New Roman" w:eastAsia="Calibri" w:hAnsi="Times New Roman" w:cs="Times New Roman"/>
          <w:bCs/>
          <w:sz w:val="23"/>
          <w:szCs w:val="23"/>
        </w:rPr>
        <w:t xml:space="preserve">случае признания в соответствии с Бюджетным Кодексом Российской Федерации утратившими силу положений закона о бюджете на текущий финансовый год и плановый период, </w:t>
      </w:r>
      <w:r w:rsidR="009A7C38">
        <w:rPr>
          <w:rFonts w:ascii="Times New Roman" w:eastAsia="Calibri" w:hAnsi="Times New Roman" w:cs="Times New Roman"/>
          <w:bCs/>
          <w:sz w:val="23"/>
          <w:szCs w:val="23"/>
        </w:rPr>
        <w:br/>
      </w:r>
      <w:proofErr w:type="gramStart"/>
      <w:r w:rsidRPr="009A7C38">
        <w:rPr>
          <w:rFonts w:ascii="Times New Roman" w:eastAsia="Calibri" w:hAnsi="Times New Roman" w:cs="Times New Roman"/>
          <w:bCs/>
          <w:sz w:val="23"/>
          <w:szCs w:val="23"/>
        </w:rPr>
        <w:t>в части</w:t>
      </w:r>
      <w:proofErr w:type="gramEnd"/>
      <w:r w:rsidRPr="009A7C38">
        <w:rPr>
          <w:rFonts w:ascii="Times New Roman" w:eastAsia="Calibri" w:hAnsi="Times New Roman" w:cs="Times New Roman"/>
          <w:bCs/>
          <w:sz w:val="23"/>
          <w:szCs w:val="23"/>
        </w:rPr>
        <w:t xml:space="preserve"> относящейся к плановому периоду, в котором настоящим </w:t>
      </w:r>
      <w:r w:rsidR="00463E79" w:rsidRPr="009A7C38">
        <w:rPr>
          <w:rFonts w:ascii="Times New Roman" w:eastAsia="Calibri" w:hAnsi="Times New Roman" w:cs="Times New Roman"/>
          <w:bCs/>
          <w:sz w:val="23"/>
          <w:szCs w:val="23"/>
        </w:rPr>
        <w:t>Контракт</w:t>
      </w:r>
      <w:r w:rsidRPr="009A7C38">
        <w:rPr>
          <w:rFonts w:ascii="Times New Roman" w:eastAsia="Calibri" w:hAnsi="Times New Roman" w:cs="Times New Roman"/>
          <w:bCs/>
          <w:sz w:val="23"/>
          <w:szCs w:val="23"/>
        </w:rPr>
        <w:t xml:space="preserve">ом предусмотрено исполнение </w:t>
      </w:r>
      <w:r w:rsidR="004565E6" w:rsidRPr="009A7C38">
        <w:rPr>
          <w:rFonts w:ascii="Times New Roman" w:eastAsia="Calibri" w:hAnsi="Times New Roman" w:cs="Times New Roman"/>
          <w:bCs/>
          <w:sz w:val="23"/>
          <w:szCs w:val="23"/>
        </w:rPr>
        <w:t>Покупател</w:t>
      </w:r>
      <w:r w:rsidR="008562F3" w:rsidRPr="009A7C38">
        <w:rPr>
          <w:rFonts w:ascii="Times New Roman" w:eastAsia="Calibri" w:hAnsi="Times New Roman" w:cs="Times New Roman"/>
          <w:bCs/>
          <w:sz w:val="23"/>
          <w:szCs w:val="23"/>
        </w:rPr>
        <w:t>е</w:t>
      </w:r>
      <w:r w:rsidRPr="009A7C38">
        <w:rPr>
          <w:rFonts w:ascii="Times New Roman" w:eastAsia="Calibri" w:hAnsi="Times New Roman" w:cs="Times New Roman"/>
          <w:bCs/>
          <w:sz w:val="23"/>
          <w:szCs w:val="23"/>
        </w:rPr>
        <w:t>м обязательства по оплате.</w:t>
      </w:r>
    </w:p>
    <w:p w14:paraId="1AB33316" w14:textId="57378109" w:rsidR="000E105C" w:rsidRPr="009A7C38" w:rsidRDefault="000E105C" w:rsidP="000E105C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7.3. По соглашению Сторон допускается снижение цены </w:t>
      </w:r>
      <w:r w:rsidR="00463E79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 без изменения предусмотренного </w:t>
      </w:r>
      <w:r w:rsidR="00463E79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ом количества Товара, его качества и иных условий </w:t>
      </w:r>
      <w:r w:rsidR="00463E79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а.</w:t>
      </w:r>
    </w:p>
    <w:p w14:paraId="67BB9514" w14:textId="4068D628" w:rsidR="000E105C" w:rsidRPr="009A7C38" w:rsidRDefault="000E105C" w:rsidP="000E105C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7.4. По соглашению Сторон допускается увеличение или уменьшение по предложению Покупателя количества Товара, но не более чем на 10%, с пропорциональным соответствующим изменением цены </w:t>
      </w:r>
      <w:r w:rsidR="00463E79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а.</w:t>
      </w:r>
    </w:p>
    <w:p w14:paraId="2253020D" w14:textId="26C6796C" w:rsidR="000E105C" w:rsidRPr="009A7C38" w:rsidRDefault="000E105C" w:rsidP="000E105C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7.5. Все изменения и дополнения к </w:t>
      </w:r>
      <w:r w:rsidR="00463E79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</w:t>
      </w:r>
      <w:r w:rsidR="00463E79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а.</w:t>
      </w:r>
    </w:p>
    <w:p w14:paraId="658261C5" w14:textId="795B2907" w:rsidR="000E105C" w:rsidRPr="009A7C38" w:rsidRDefault="000E105C" w:rsidP="000E105C">
      <w:pPr>
        <w:widowControl w:val="0"/>
        <w:tabs>
          <w:tab w:val="num" w:pos="0"/>
        </w:tabs>
        <w:spacing w:before="120"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9A7C38">
        <w:rPr>
          <w:rFonts w:ascii="Times New Roman" w:eastAsia="Calibri" w:hAnsi="Times New Roman" w:cs="Times New Roman"/>
          <w:b/>
          <w:sz w:val="23"/>
          <w:szCs w:val="23"/>
        </w:rPr>
        <w:t>8. Прочие условия</w:t>
      </w:r>
    </w:p>
    <w:p w14:paraId="55EDB37B" w14:textId="272CE2F4" w:rsidR="000E105C" w:rsidRPr="009A7C38" w:rsidRDefault="000E105C" w:rsidP="000E105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7" w:name="_Hlk81904660"/>
      <w:bookmarkStart w:id="8" w:name="_Hlk496964515"/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8.1. Споры, возникающие между Сторонами при исполнении обязательств по </w:t>
      </w:r>
      <w:r w:rsidR="00463E79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 и в связи с ними, подлежат рассмотрению суде по месту нахождения истца. Обязателен претензионный порядок разрешения споров. Срок ответа Стороны по </w:t>
      </w:r>
      <w:r w:rsidR="00463E79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у на требование (претензию) другой Стороны должен составлять не более 10 (десяти) рабочих дней со дня получения требования (претензии).</w:t>
      </w:r>
    </w:p>
    <w:p w14:paraId="1B0B6BA0" w14:textId="644CA092" w:rsidR="000E105C" w:rsidRPr="009A7C38" w:rsidRDefault="000E105C" w:rsidP="000E105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8.2. В случае изменения у одной из Сторон места нахождения, почтового адреса, банковских реквизитов она обязана информировать в письменной форме об этом другую Сторону в течение 3 (трех) рабочих дней со дня их фактического изменения. В противном случае все действия, совершенные </w:t>
      </w:r>
      <w:r w:rsid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по старым адресам и счетам, до получения уведомлений об их изменении, засчитываются в исполнение обязательств по </w:t>
      </w:r>
      <w:r w:rsidR="00463E79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у, и риски, связанные с перечислением </w:t>
      </w:r>
      <w:r w:rsidR="004565E6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Покупател</w:t>
      </w:r>
      <w:r w:rsidR="008562F3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е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 денежных средств </w:t>
      </w:r>
      <w:r w:rsid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на указанный в </w:t>
      </w:r>
      <w:r w:rsidR="00463E79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е счет Подрядчика, несет Подрядчик.</w:t>
      </w:r>
    </w:p>
    <w:p w14:paraId="202C88DB" w14:textId="37DE155F" w:rsidR="000E105C" w:rsidRPr="009A7C38" w:rsidRDefault="000E105C" w:rsidP="000E105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8.3. Любые извещения, уведомления, акты, счета, счета-фактуры, письма, дополнительные соглашения, требования (претензии) и иные документы, подлежащие передаче от одной Стороны </w:t>
      </w:r>
      <w:r w:rsidR="00463E79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 другой Стороне, должны передаваться в письменной форме по адресам, указанным 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 xml:space="preserve">в </w:t>
      </w:r>
      <w:r w:rsidR="00463E79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е. </w:t>
      </w:r>
    </w:p>
    <w:bookmarkEnd w:id="7"/>
    <w:bookmarkEnd w:id="8"/>
    <w:p w14:paraId="678B0815" w14:textId="77777777" w:rsidR="000E105C" w:rsidRPr="009A7C38" w:rsidRDefault="000E105C" w:rsidP="000E105C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8.4. Поставщик </w:t>
      </w:r>
      <w:r w:rsidRPr="009A7C38">
        <w:rPr>
          <w:rFonts w:ascii="Times New Roman" w:eastAsia="Calibri" w:hAnsi="Times New Roman" w:cs="Times New Roman"/>
          <w:sz w:val="23"/>
          <w:szCs w:val="23"/>
        </w:rPr>
        <w:t>заявляет и подтверждает Покупателю, что соответствует требованиям, установленным частью 1 статьи 31 Закона № 44-ФЗ.</w:t>
      </w:r>
    </w:p>
    <w:p w14:paraId="5BC1F541" w14:textId="23E657D1" w:rsidR="000E105C" w:rsidRPr="009A7C38" w:rsidRDefault="000E105C" w:rsidP="000E105C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8.5. Настоящий </w:t>
      </w:r>
      <w:r w:rsidR="00463E79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составлен в 2 (двух) экземплярах, имеющих равную юридическую силу, по одному для каждой из Сторон.</w:t>
      </w:r>
    </w:p>
    <w:p w14:paraId="3AEAA078" w14:textId="77777777" w:rsidR="000E105C" w:rsidRPr="009A7C38" w:rsidRDefault="000E105C" w:rsidP="000E105C">
      <w:pPr>
        <w:widowControl w:val="0"/>
        <w:spacing w:before="12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9. Приложения</w:t>
      </w:r>
    </w:p>
    <w:p w14:paraId="561AFDF9" w14:textId="2B744F81" w:rsidR="000E105C" w:rsidRPr="009A7C38" w:rsidRDefault="000E105C" w:rsidP="000E105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9.1. К настоящему </w:t>
      </w:r>
      <w:r w:rsidR="00463E79"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у прилагаются и являются его неотъемлемой частью:</w:t>
      </w:r>
    </w:p>
    <w:p w14:paraId="648E2640" w14:textId="77777777" w:rsidR="000E105C" w:rsidRPr="009A7C38" w:rsidRDefault="000E105C" w:rsidP="000E105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A7C38">
        <w:rPr>
          <w:rFonts w:ascii="Times New Roman" w:eastAsia="Times New Roman" w:hAnsi="Times New Roman" w:cs="Times New Roman"/>
          <w:sz w:val="23"/>
          <w:szCs w:val="23"/>
          <w:lang w:eastAsia="ru-RU"/>
        </w:rPr>
        <w:t>- Приложение – Спецификация на поставку товара.</w:t>
      </w:r>
    </w:p>
    <w:p w14:paraId="3C5E5B90" w14:textId="77777777" w:rsidR="000E105C" w:rsidRPr="009A7C38" w:rsidRDefault="000E105C" w:rsidP="000E105C">
      <w:pPr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9A7C38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10. </w:t>
      </w:r>
      <w:r w:rsidRPr="009A7C38">
        <w:rPr>
          <w:rFonts w:ascii="Times New Roman" w:eastAsia="Calibri" w:hAnsi="Times New Roman" w:cs="Times New Roman"/>
          <w:b/>
          <w:sz w:val="23"/>
          <w:szCs w:val="23"/>
        </w:rPr>
        <w:t>Р</w:t>
      </w:r>
      <w:r w:rsidRPr="009A7C38">
        <w:rPr>
          <w:rFonts w:ascii="Times New Roman" w:eastAsia="Calibri" w:hAnsi="Times New Roman" w:cs="Times New Roman"/>
          <w:b/>
          <w:bCs/>
          <w:sz w:val="23"/>
          <w:szCs w:val="23"/>
        </w:rPr>
        <w:t>еквизиты и подписи Сторон</w:t>
      </w:r>
    </w:p>
    <w:tbl>
      <w:tblPr>
        <w:tblW w:w="10490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7"/>
        <w:gridCol w:w="5103"/>
      </w:tblGrid>
      <w:tr w:rsidR="00463E79" w:rsidRPr="00463E79" w14:paraId="4F1027A0" w14:textId="77777777" w:rsidTr="005813D8">
        <w:trPr>
          <w:trHeight w:val="283"/>
          <w:jc w:val="center"/>
        </w:trPr>
        <w:tc>
          <w:tcPr>
            <w:tcW w:w="5387" w:type="dxa"/>
            <w:vAlign w:val="center"/>
          </w:tcPr>
          <w:p w14:paraId="5C2A60FD" w14:textId="775BAD48" w:rsidR="00463E79" w:rsidRPr="00463E79" w:rsidRDefault="004565E6" w:rsidP="00463E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Покупатель</w:t>
            </w:r>
            <w:r w:rsidR="00463E79" w:rsidRPr="00463E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</w:p>
        </w:tc>
        <w:tc>
          <w:tcPr>
            <w:tcW w:w="5103" w:type="dxa"/>
            <w:vAlign w:val="center"/>
          </w:tcPr>
          <w:p w14:paraId="60D7BA3A" w14:textId="51F641FC" w:rsidR="00463E79" w:rsidRPr="00463E79" w:rsidRDefault="004565E6" w:rsidP="00463E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Поставщик</w:t>
            </w:r>
            <w:r w:rsidR="00463E79" w:rsidRPr="00463E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</w:p>
        </w:tc>
      </w:tr>
      <w:tr w:rsidR="00463E79" w:rsidRPr="00463E79" w14:paraId="731C3556" w14:textId="77777777" w:rsidTr="005813D8">
        <w:trPr>
          <w:jc w:val="center"/>
        </w:trPr>
        <w:tc>
          <w:tcPr>
            <w:tcW w:w="5387" w:type="dxa"/>
          </w:tcPr>
          <w:p w14:paraId="39CCF5D3" w14:textId="77777777" w:rsidR="00463E79" w:rsidRPr="00463E79" w:rsidRDefault="00463E79" w:rsidP="00463E79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bookmarkStart w:id="9" w:name="P1716"/>
            <w:bookmarkEnd w:id="9"/>
            <w:r w:rsidRPr="00463E79">
              <w:rPr>
                <w:rFonts w:ascii="Times New Roman" w:eastAsia="Calibri" w:hAnsi="Times New Roman" w:cs="Times New Roman"/>
                <w:b/>
              </w:rPr>
              <w:t>ФГБУ «Росдортехнология»</w:t>
            </w:r>
          </w:p>
          <w:p w14:paraId="06FF6B2F" w14:textId="77777777" w:rsidR="00463E79" w:rsidRPr="00463E79" w:rsidRDefault="00463E79" w:rsidP="00463E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3E7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Юридический адрес: 129085, г. Москва, </w:t>
            </w:r>
            <w:r w:rsidRPr="00463E79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  <w:t>ул. Бочкова, д. 4</w:t>
            </w:r>
          </w:p>
          <w:p w14:paraId="0FBFA126" w14:textId="77777777" w:rsidR="00463E79" w:rsidRPr="00463E79" w:rsidRDefault="00463E79" w:rsidP="00463E79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463E7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Почтовый адрес: </w:t>
            </w:r>
            <w:r w:rsidRPr="00463E79">
              <w:rPr>
                <w:rFonts w:ascii="Times New Roman" w:eastAsia="Calibri" w:hAnsi="Times New Roman" w:cs="Times New Roman"/>
                <w:bCs/>
              </w:rPr>
              <w:t xml:space="preserve">125040, г. Москва, </w:t>
            </w:r>
            <w:r w:rsidRPr="00463E79">
              <w:rPr>
                <w:rFonts w:ascii="Times New Roman" w:eastAsia="Calibri" w:hAnsi="Times New Roman" w:cs="Times New Roman"/>
                <w:bCs/>
              </w:rPr>
              <w:br/>
              <w:t>пр-кт Ленинградский, д. 23, строение 1</w:t>
            </w:r>
          </w:p>
          <w:p w14:paraId="4595F5B0" w14:textId="77777777" w:rsidR="00463E79" w:rsidRPr="00463E79" w:rsidRDefault="00463E79" w:rsidP="00463E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3E79">
              <w:rPr>
                <w:rFonts w:ascii="Times New Roman" w:eastAsia="Times New Roman" w:hAnsi="Times New Roman" w:cs="Times New Roman"/>
                <w:bCs/>
                <w:lang w:eastAsia="ru-RU"/>
              </w:rPr>
              <w:t>ИНН 7717083691, КПП 771701001</w:t>
            </w:r>
          </w:p>
          <w:p w14:paraId="24FF3456" w14:textId="77777777" w:rsidR="00463E79" w:rsidRPr="00463E79" w:rsidRDefault="00463E79" w:rsidP="00463E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3E79">
              <w:rPr>
                <w:rFonts w:ascii="Times New Roman" w:eastAsia="Times New Roman" w:hAnsi="Times New Roman" w:cs="Times New Roman"/>
                <w:bCs/>
                <w:lang w:eastAsia="ru-RU"/>
              </w:rPr>
              <w:t>ОГРН 1027739550354, ОКФС 12, ОКОПФ 75103</w:t>
            </w:r>
          </w:p>
          <w:p w14:paraId="6D878116" w14:textId="77777777" w:rsidR="00463E79" w:rsidRPr="00463E79" w:rsidRDefault="00463E79" w:rsidP="00463E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3E79">
              <w:rPr>
                <w:rFonts w:ascii="Times New Roman" w:eastAsia="Times New Roman" w:hAnsi="Times New Roman" w:cs="Times New Roman"/>
                <w:lang w:eastAsia="ru-RU"/>
              </w:rPr>
              <w:t xml:space="preserve">ОКТМО </w:t>
            </w:r>
            <w:r w:rsidRPr="00463E79">
              <w:rPr>
                <w:rFonts w:ascii="Times New Roman" w:eastAsia="Times New Roman" w:hAnsi="Times New Roman" w:cs="Times New Roman"/>
                <w:bCs/>
                <w:lang w:eastAsia="ru-RU"/>
              </w:rPr>
              <w:t>45358000, ОКВЭД 63.11</w:t>
            </w:r>
          </w:p>
          <w:p w14:paraId="02700B87" w14:textId="77777777" w:rsidR="00463E79" w:rsidRPr="00463E79" w:rsidRDefault="00463E79" w:rsidP="00463E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3E79">
              <w:rPr>
                <w:rFonts w:ascii="Times New Roman" w:eastAsia="Times New Roman" w:hAnsi="Times New Roman" w:cs="Times New Roman"/>
                <w:bCs/>
                <w:lang w:eastAsia="ru-RU"/>
              </w:rPr>
              <w:t>Банковские реквизиты:</w:t>
            </w:r>
          </w:p>
          <w:p w14:paraId="1F76E820" w14:textId="77777777" w:rsidR="00463E79" w:rsidRPr="00463E79" w:rsidRDefault="00463E79" w:rsidP="00463E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3E79">
              <w:rPr>
                <w:rFonts w:ascii="Times New Roman" w:eastAsia="Times New Roman" w:hAnsi="Times New Roman" w:cs="Times New Roman"/>
                <w:lang w:eastAsia="ru-RU"/>
              </w:rPr>
              <w:t>р/с 03214643000000017300</w:t>
            </w:r>
          </w:p>
          <w:p w14:paraId="2FB3E24E" w14:textId="77777777" w:rsidR="00463E79" w:rsidRPr="00463E79" w:rsidRDefault="00463E79" w:rsidP="00463E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3E79">
              <w:rPr>
                <w:rFonts w:ascii="Times New Roman" w:eastAsia="Times New Roman" w:hAnsi="Times New Roman" w:cs="Times New Roman"/>
                <w:lang w:eastAsia="ru-RU"/>
              </w:rPr>
              <w:t xml:space="preserve">ОКЦ № 1 ГУ БАНКА РОССИИ ПО ЦФО//УФК ПО </w:t>
            </w:r>
            <w:r w:rsidRPr="00463E79">
              <w:rPr>
                <w:rFonts w:ascii="Times New Roman" w:eastAsia="Times New Roman" w:hAnsi="Times New Roman" w:cs="Times New Roman"/>
                <w:lang w:eastAsia="ru-RU"/>
              </w:rPr>
              <w:br/>
              <w:t>Г. МОСКВЕ г. Москва</w:t>
            </w:r>
          </w:p>
          <w:p w14:paraId="22FD8A2D" w14:textId="77777777" w:rsidR="00463E79" w:rsidRPr="00463E79" w:rsidRDefault="00463E79" w:rsidP="00463E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3E79">
              <w:rPr>
                <w:rFonts w:ascii="Times New Roman" w:eastAsia="Times New Roman" w:hAnsi="Times New Roman" w:cs="Times New Roman"/>
                <w:lang w:eastAsia="ru-RU"/>
              </w:rPr>
              <w:t>УФК по г. Москве (ФГБУ «РОСДОРТЕХНОЛОГИЯ»,</w:t>
            </w:r>
          </w:p>
          <w:p w14:paraId="73AAB0E5" w14:textId="77777777" w:rsidR="00463E79" w:rsidRPr="00463E79" w:rsidRDefault="00463E79" w:rsidP="00463E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3E79">
              <w:rPr>
                <w:rFonts w:ascii="Times New Roman" w:eastAsia="Times New Roman" w:hAnsi="Times New Roman" w:cs="Times New Roman"/>
                <w:lang w:eastAsia="ru-RU"/>
              </w:rPr>
              <w:t>л/с 21736Ж18180)</w:t>
            </w:r>
          </w:p>
          <w:p w14:paraId="76512525" w14:textId="77777777" w:rsidR="00463E79" w:rsidRPr="00463E79" w:rsidRDefault="00463E79" w:rsidP="00463E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3E79">
              <w:rPr>
                <w:rFonts w:ascii="Times New Roman" w:eastAsia="Times New Roman" w:hAnsi="Times New Roman" w:cs="Times New Roman"/>
                <w:lang w:eastAsia="ru-RU"/>
              </w:rPr>
              <w:t>БИК 004525988, к/с 40102810545370000003</w:t>
            </w:r>
          </w:p>
          <w:p w14:paraId="220AE245" w14:textId="77777777" w:rsidR="00463E79" w:rsidRPr="00463E79" w:rsidRDefault="00463E79" w:rsidP="00463E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3E79">
              <w:rPr>
                <w:rFonts w:ascii="Times New Roman" w:eastAsia="Times New Roman" w:hAnsi="Times New Roman" w:cs="Times New Roman"/>
                <w:lang w:val="en-US" w:eastAsia="ru-RU"/>
              </w:rPr>
              <w:t>E</w:t>
            </w:r>
            <w:r w:rsidRPr="00463E7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463E79">
              <w:rPr>
                <w:rFonts w:ascii="Times New Roman" w:eastAsia="Times New Roman" w:hAnsi="Times New Roman" w:cs="Times New Roman"/>
                <w:lang w:val="en-US" w:eastAsia="ru-RU"/>
              </w:rPr>
              <w:t>mail</w:t>
            </w:r>
            <w:r w:rsidRPr="00463E79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463E79">
              <w:rPr>
                <w:rFonts w:ascii="Times New Roman" w:eastAsia="Times New Roman" w:hAnsi="Times New Roman" w:cs="Times New Roman"/>
                <w:lang w:val="en-US" w:eastAsia="ru-RU"/>
              </w:rPr>
              <w:t>secretar</w:t>
            </w:r>
            <w:r w:rsidRPr="00463E79">
              <w:rPr>
                <w:rFonts w:ascii="Times New Roman" w:eastAsia="Times New Roman" w:hAnsi="Times New Roman" w:cs="Times New Roman"/>
                <w:lang w:eastAsia="ru-RU"/>
              </w:rPr>
              <w:t>@</w:t>
            </w:r>
            <w:r w:rsidRPr="00463E79">
              <w:rPr>
                <w:rFonts w:ascii="Times New Roman" w:eastAsia="Times New Roman" w:hAnsi="Times New Roman" w:cs="Times New Roman"/>
                <w:lang w:val="en-US" w:eastAsia="ru-RU"/>
              </w:rPr>
              <w:t>rosdt</w:t>
            </w:r>
            <w:r w:rsidRPr="00463E7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463E79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</w:p>
          <w:p w14:paraId="16974537" w14:textId="77777777" w:rsidR="00463E79" w:rsidRPr="00463E79" w:rsidRDefault="00463E79" w:rsidP="00463E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3E79">
              <w:rPr>
                <w:rFonts w:ascii="Times New Roman" w:eastAsia="Times New Roman" w:hAnsi="Times New Roman" w:cs="Times New Roman"/>
                <w:lang w:eastAsia="ru-RU"/>
              </w:rPr>
              <w:t>Тел</w:t>
            </w:r>
            <w:r w:rsidRPr="00463E79">
              <w:rPr>
                <w:rFonts w:ascii="Times New Roman" w:eastAsia="Times New Roman" w:hAnsi="Times New Roman" w:cs="Times New Roman"/>
                <w:lang w:val="en-US" w:eastAsia="ru-RU"/>
              </w:rPr>
              <w:t>.: +7 (495) 531-22-45</w:t>
            </w:r>
          </w:p>
        </w:tc>
        <w:tc>
          <w:tcPr>
            <w:tcW w:w="5103" w:type="dxa"/>
          </w:tcPr>
          <w:p w14:paraId="444701C8" w14:textId="77777777" w:rsidR="00463E79" w:rsidRPr="00463E79" w:rsidRDefault="00463E79" w:rsidP="00463E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63E79" w:rsidRPr="00463E79" w14:paraId="6B4CCF86" w14:textId="77777777" w:rsidTr="005813D8">
        <w:trPr>
          <w:trHeight w:val="20"/>
          <w:jc w:val="center"/>
        </w:trPr>
        <w:tc>
          <w:tcPr>
            <w:tcW w:w="5387" w:type="dxa"/>
          </w:tcPr>
          <w:p w14:paraId="1C3722B9" w14:textId="77777777" w:rsidR="00463E79" w:rsidRPr="00463E79" w:rsidRDefault="00463E79" w:rsidP="00463E7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</w:pPr>
            <w:r w:rsidRPr="00463E7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Грузополучатель:</w:t>
            </w:r>
          </w:p>
          <w:p w14:paraId="0A3BDE10" w14:textId="77777777" w:rsidR="00463E79" w:rsidRPr="00463E79" w:rsidRDefault="00463E79" w:rsidP="00463E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463E79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Филиал ФГБУ «Росдортехнология»</w:t>
            </w:r>
          </w:p>
          <w:p w14:paraId="35C2D0E6" w14:textId="77777777" w:rsidR="00463E79" w:rsidRPr="00463E79" w:rsidRDefault="00463E79" w:rsidP="00463E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463E79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в г. Ростове-на-Дону</w:t>
            </w:r>
          </w:p>
          <w:p w14:paraId="0DD4CD2B" w14:textId="77777777" w:rsidR="00463E79" w:rsidRPr="00463E79" w:rsidRDefault="00463E79" w:rsidP="00463E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463E79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Юридический адрес: 344018, Ростов-на-Дону,</w:t>
            </w:r>
          </w:p>
          <w:p w14:paraId="37CF9448" w14:textId="77777777" w:rsidR="00463E79" w:rsidRPr="00463E79" w:rsidRDefault="00463E79" w:rsidP="00463E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463E79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ул. Черепахина, д. 247, 3 этаж</w:t>
            </w:r>
          </w:p>
          <w:p w14:paraId="317867B2" w14:textId="77777777" w:rsidR="00463E79" w:rsidRPr="00463E79" w:rsidRDefault="00463E79" w:rsidP="00463E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63E79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 xml:space="preserve">ИНН </w:t>
            </w:r>
            <w:r w:rsidRPr="00463E79">
              <w:rPr>
                <w:rFonts w:ascii="Times New Roman" w:eastAsia="Calibri" w:hAnsi="Times New Roman" w:cs="Times New Roman"/>
                <w:bCs/>
                <w:color w:val="000000"/>
                <w:lang w:eastAsia="ru-RU" w:bidi="ru-RU"/>
              </w:rPr>
              <w:t>7717083691, КПП 616543001</w:t>
            </w:r>
          </w:p>
        </w:tc>
        <w:tc>
          <w:tcPr>
            <w:tcW w:w="5103" w:type="dxa"/>
          </w:tcPr>
          <w:p w14:paraId="732EF3D3" w14:textId="77777777" w:rsidR="00463E79" w:rsidRPr="00463E79" w:rsidRDefault="00463E79" w:rsidP="00463E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63E79" w:rsidRPr="00463E79" w14:paraId="335D4418" w14:textId="77777777" w:rsidTr="005813D8">
        <w:trPr>
          <w:trHeight w:val="20"/>
          <w:jc w:val="center"/>
        </w:trPr>
        <w:tc>
          <w:tcPr>
            <w:tcW w:w="5387" w:type="dxa"/>
          </w:tcPr>
          <w:p w14:paraId="7CC23AD7" w14:textId="77777777" w:rsidR="00463E79" w:rsidRPr="00463E79" w:rsidRDefault="00463E79" w:rsidP="00463E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3E79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 /_________________/</w:t>
            </w:r>
          </w:p>
          <w:p w14:paraId="4258515A" w14:textId="77777777" w:rsidR="00463E79" w:rsidRPr="00463E79" w:rsidRDefault="00463E79" w:rsidP="00463E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3E79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  <w:tc>
          <w:tcPr>
            <w:tcW w:w="5103" w:type="dxa"/>
          </w:tcPr>
          <w:p w14:paraId="5135BE4A" w14:textId="77777777" w:rsidR="00463E79" w:rsidRPr="00463E79" w:rsidRDefault="00463E79" w:rsidP="00463E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3E79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 /_________________/</w:t>
            </w:r>
          </w:p>
          <w:p w14:paraId="15D1F97F" w14:textId="77777777" w:rsidR="00463E79" w:rsidRPr="00463E79" w:rsidRDefault="00463E79" w:rsidP="00463E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463E79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</w:tr>
    </w:tbl>
    <w:p w14:paraId="51BAFD40" w14:textId="77777777" w:rsidR="00555C13" w:rsidRPr="00701C0E" w:rsidRDefault="00E728E0">
      <w:pPr>
        <w:tabs>
          <w:tab w:val="left" w:pos="6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C0E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0D92555F" w14:textId="77777777" w:rsidR="00555C13" w:rsidRPr="00AA4D33" w:rsidRDefault="00555C13">
      <w:pPr>
        <w:tabs>
          <w:tab w:val="left" w:pos="60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55C13" w:rsidRPr="00AA4D33">
          <w:headerReference w:type="default" r:id="rId10"/>
          <w:headerReference w:type="first" r:id="rId11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  <w:bookmarkStart w:id="10" w:name="_Hlk84352511"/>
    </w:p>
    <w:p w14:paraId="41E1DE2D" w14:textId="77777777" w:rsidR="00555C13" w:rsidRPr="00AA4D33" w:rsidRDefault="00E728E0" w:rsidP="00AA4D33">
      <w:pPr>
        <w:tabs>
          <w:tab w:val="left" w:pos="6000"/>
        </w:tabs>
        <w:spacing w:after="0" w:line="240" w:lineRule="auto"/>
        <w:ind w:left="102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D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14:paraId="111534D3" w14:textId="26BF7131" w:rsidR="00555C13" w:rsidRPr="00AA4D33" w:rsidRDefault="00E728E0" w:rsidP="00AA4D33">
      <w:pPr>
        <w:tabs>
          <w:tab w:val="left" w:pos="6000"/>
        </w:tabs>
        <w:spacing w:after="0" w:line="240" w:lineRule="auto"/>
        <w:ind w:left="102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463E7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="00E336B7" w:rsidRPr="00AA4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Pr="00AA4D33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______ на поставку товара</w:t>
      </w:r>
    </w:p>
    <w:p w14:paraId="75983946" w14:textId="04D85A05" w:rsidR="00555C13" w:rsidRPr="00AA4D33" w:rsidRDefault="00E728E0" w:rsidP="00AA4D33">
      <w:pPr>
        <w:tabs>
          <w:tab w:val="left" w:pos="6000"/>
        </w:tabs>
        <w:spacing w:after="0" w:line="240" w:lineRule="auto"/>
        <w:ind w:left="102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D3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«____» _____________ 202</w:t>
      </w:r>
      <w:r w:rsidR="00BA745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A4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6BDA1C3A" w14:textId="77777777" w:rsidR="00555C13" w:rsidRPr="00AA4D33" w:rsidRDefault="00E728E0">
      <w:pPr>
        <w:widowControl w:val="0"/>
        <w:spacing w:before="60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4D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Спецификация на поставку товара</w:t>
      </w:r>
    </w:p>
    <w:tbl>
      <w:tblPr>
        <w:tblStyle w:val="27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6521"/>
        <w:gridCol w:w="850"/>
        <w:gridCol w:w="992"/>
        <w:gridCol w:w="1701"/>
        <w:gridCol w:w="1701"/>
      </w:tblGrid>
      <w:tr w:rsidR="00B34310" w:rsidRPr="008915E5" w14:paraId="7256438C" w14:textId="77777777" w:rsidTr="008D1856">
        <w:trPr>
          <w:jc w:val="center"/>
        </w:trPr>
        <w:tc>
          <w:tcPr>
            <w:tcW w:w="704" w:type="dxa"/>
            <w:vAlign w:val="center"/>
          </w:tcPr>
          <w:p w14:paraId="5C243D29" w14:textId="1CA29A3C" w:rsidR="000E105C" w:rsidRPr="008915E5" w:rsidRDefault="003E086C" w:rsidP="000E105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8915E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№</w:t>
            </w:r>
            <w:r w:rsidR="000E105C" w:rsidRPr="008915E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№</w:t>
            </w:r>
          </w:p>
          <w:p w14:paraId="754B2B7A" w14:textId="77777777" w:rsidR="000E105C" w:rsidRPr="008915E5" w:rsidRDefault="000E105C" w:rsidP="000E105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8915E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п/п</w:t>
            </w:r>
          </w:p>
        </w:tc>
        <w:tc>
          <w:tcPr>
            <w:tcW w:w="2835" w:type="dxa"/>
            <w:vAlign w:val="center"/>
          </w:tcPr>
          <w:p w14:paraId="5FCFE280" w14:textId="77777777" w:rsidR="000E105C" w:rsidRPr="008915E5" w:rsidRDefault="000E105C" w:rsidP="000E105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8915E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Наименование товара, страна происхождения</w:t>
            </w:r>
          </w:p>
        </w:tc>
        <w:tc>
          <w:tcPr>
            <w:tcW w:w="6521" w:type="dxa"/>
            <w:vAlign w:val="center"/>
          </w:tcPr>
          <w:p w14:paraId="45313A04" w14:textId="77777777" w:rsidR="000E105C" w:rsidRPr="008915E5" w:rsidRDefault="000E105C" w:rsidP="000E105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8915E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Технические, функциональные и качественные характеристики товара (в случае их наличия)</w:t>
            </w:r>
          </w:p>
        </w:tc>
        <w:tc>
          <w:tcPr>
            <w:tcW w:w="850" w:type="dxa"/>
            <w:vAlign w:val="center"/>
          </w:tcPr>
          <w:p w14:paraId="0C8B8C6A" w14:textId="77777777" w:rsidR="000E105C" w:rsidRPr="008915E5" w:rsidRDefault="000E105C" w:rsidP="000E105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8915E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Ед. изм.</w:t>
            </w:r>
          </w:p>
        </w:tc>
        <w:tc>
          <w:tcPr>
            <w:tcW w:w="992" w:type="dxa"/>
            <w:vAlign w:val="center"/>
          </w:tcPr>
          <w:p w14:paraId="609673A1" w14:textId="77777777" w:rsidR="000E105C" w:rsidRPr="008915E5" w:rsidRDefault="000E105C" w:rsidP="000E105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8915E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Кол-во</w:t>
            </w:r>
          </w:p>
          <w:p w14:paraId="06DEDF61" w14:textId="6BC9F4FC" w:rsidR="000E105C" w:rsidRPr="008915E5" w:rsidRDefault="000E105C" w:rsidP="000E105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6C52753E" w14:textId="77777777" w:rsidR="000E105C" w:rsidRPr="008915E5" w:rsidRDefault="000E105C" w:rsidP="000E105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8915E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Цена за ед</w:t>
            </w:r>
            <w:r w:rsidR="00D41A53" w:rsidRPr="008915E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.</w:t>
            </w:r>
            <w:r w:rsidRPr="008915E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, </w:t>
            </w:r>
            <w:r w:rsidRPr="008915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руб</w:t>
            </w:r>
            <w:r w:rsidR="00D41A53" w:rsidRPr="008915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.</w:t>
            </w:r>
          </w:p>
          <w:p w14:paraId="2F2C3154" w14:textId="394C7A21" w:rsidR="00D41A53" w:rsidRPr="008915E5" w:rsidRDefault="00D41A53" w:rsidP="000E105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915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 НДС/Без НДС</w:t>
            </w:r>
          </w:p>
        </w:tc>
        <w:tc>
          <w:tcPr>
            <w:tcW w:w="1701" w:type="dxa"/>
            <w:vAlign w:val="center"/>
          </w:tcPr>
          <w:p w14:paraId="1DCB53E5" w14:textId="77777777" w:rsidR="000E105C" w:rsidRPr="008915E5" w:rsidRDefault="000E105C" w:rsidP="000E105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8915E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Стоимость, </w:t>
            </w:r>
            <w:r w:rsidRPr="008915E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br/>
              <w:t>ру</w:t>
            </w:r>
            <w:r w:rsidR="00D41A53" w:rsidRPr="008915E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б.</w:t>
            </w:r>
          </w:p>
          <w:p w14:paraId="4D6D39FB" w14:textId="1C5E37F5" w:rsidR="00D41A53" w:rsidRPr="008915E5" w:rsidRDefault="00D41A53" w:rsidP="000E105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915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 НДС/Без НДС</w:t>
            </w:r>
          </w:p>
        </w:tc>
      </w:tr>
      <w:tr w:rsidR="008915E5" w:rsidRPr="008915E5" w14:paraId="2C85C444" w14:textId="77777777" w:rsidTr="008D1856">
        <w:trPr>
          <w:trHeight w:val="979"/>
          <w:jc w:val="center"/>
        </w:trPr>
        <w:tc>
          <w:tcPr>
            <w:tcW w:w="704" w:type="dxa"/>
            <w:vAlign w:val="center"/>
          </w:tcPr>
          <w:p w14:paraId="726A4B3E" w14:textId="77777777" w:rsidR="008915E5" w:rsidRPr="008915E5" w:rsidRDefault="008915E5" w:rsidP="008915E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8915E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56D40" w14:textId="5921E5B1" w:rsidR="008915E5" w:rsidRPr="008915E5" w:rsidRDefault="008D1856" w:rsidP="008915E5">
            <w:pPr>
              <w:widowControl w:val="0"/>
              <w:spacing w:before="30" w:after="3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8D1856">
              <w:rPr>
                <w:rFonts w:ascii="Times New Roman" w:hAnsi="Times New Roman" w:cs="Times New Roman"/>
              </w:rPr>
              <w:t>Аккумуляторная батарея Challenger A12HR-36W для источника бесперебойного питания (ИБП), КИТАЙ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55FE2" w14:textId="02CDE356" w:rsidR="003C0F3D" w:rsidRPr="00EF4EF2" w:rsidRDefault="008D1856" w:rsidP="008D1856">
            <w:pPr>
              <w:widowControl w:val="0"/>
              <w:spacing w:before="30" w:after="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F4EF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Требования к обеспечению энергетической эффективности в соответствии с постановлением Правительства РФ от 31 декабря 2009 г.№ 1221 «Об утверждении Правил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нужд, установлены</w:t>
            </w:r>
            <w:r w:rsidR="003C0F3D" w:rsidRPr="00EF4EF2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EF4EF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06C2D9B" w14:textId="77777777" w:rsidR="003C0F3D" w:rsidRPr="00EF4EF2" w:rsidRDefault="003C0F3D" w:rsidP="008D1856">
            <w:pPr>
              <w:widowControl w:val="0"/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4EF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Емкость аккумулятора - 9 А*ч</w:t>
            </w:r>
          </w:p>
          <w:p w14:paraId="711E583D" w14:textId="77777777" w:rsidR="003C0F3D" w:rsidRPr="00EF4EF2" w:rsidRDefault="003C0F3D" w:rsidP="008D1856">
            <w:pPr>
              <w:widowControl w:val="0"/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4EF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Max ток заряда - 2.7 А</w:t>
            </w:r>
          </w:p>
          <w:p w14:paraId="342C208F" w14:textId="77777777" w:rsidR="003C0F3D" w:rsidRPr="00EF4EF2" w:rsidRDefault="003C0F3D" w:rsidP="008D1856">
            <w:pPr>
              <w:widowControl w:val="0"/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4EF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Технология - AGM</w:t>
            </w:r>
          </w:p>
          <w:p w14:paraId="1BE9E64B" w14:textId="77777777" w:rsidR="003C0F3D" w:rsidRPr="00EF4EF2" w:rsidRDefault="003C0F3D" w:rsidP="008D1856">
            <w:pPr>
              <w:widowControl w:val="0"/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4EF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Выходное напряжение - 12 В</w:t>
            </w:r>
          </w:p>
          <w:p w14:paraId="773484A3" w14:textId="77777777" w:rsidR="003C0F3D" w:rsidRPr="00EF4EF2" w:rsidRDefault="003C0F3D" w:rsidP="008D1856">
            <w:pPr>
              <w:widowControl w:val="0"/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4EF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 клемм - F2</w:t>
            </w:r>
          </w:p>
          <w:p w14:paraId="34D166AA" w14:textId="77777777" w:rsidR="003C0F3D" w:rsidRPr="00EF4EF2" w:rsidRDefault="003C0F3D" w:rsidP="008D1856">
            <w:pPr>
              <w:widowControl w:val="0"/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4EF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Полярность - прямая</w:t>
            </w:r>
          </w:p>
          <w:p w14:paraId="605C4E90" w14:textId="77777777" w:rsidR="003C0F3D" w:rsidRPr="00EF4EF2" w:rsidRDefault="003C0F3D" w:rsidP="008D1856">
            <w:pPr>
              <w:widowControl w:val="0"/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4EF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Высота - 100 мм</w:t>
            </w:r>
          </w:p>
          <w:p w14:paraId="503EDD1A" w14:textId="77777777" w:rsidR="003C0F3D" w:rsidRPr="00EF4EF2" w:rsidRDefault="003C0F3D" w:rsidP="008D1856">
            <w:pPr>
              <w:widowControl w:val="0"/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4EF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Ширина - 151 мм</w:t>
            </w:r>
          </w:p>
          <w:p w14:paraId="16B512C7" w14:textId="77777777" w:rsidR="003C0F3D" w:rsidRPr="00EF4EF2" w:rsidRDefault="003C0F3D" w:rsidP="008D1856">
            <w:pPr>
              <w:widowControl w:val="0"/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4EF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Глубина - 65 мм</w:t>
            </w:r>
          </w:p>
          <w:p w14:paraId="3B9E1816" w14:textId="77777777" w:rsidR="003C0F3D" w:rsidRPr="00EF4EF2" w:rsidRDefault="003C0F3D" w:rsidP="008D1856">
            <w:pPr>
              <w:widowControl w:val="0"/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F4EF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Вес нетто - 2.45 кг</w:t>
            </w:r>
          </w:p>
          <w:p w14:paraId="00CD2777" w14:textId="1748615F" w:rsidR="008915E5" w:rsidRPr="008D1856" w:rsidRDefault="003C0F3D" w:rsidP="008D1856">
            <w:pPr>
              <w:widowControl w:val="0"/>
              <w:spacing w:before="30" w:after="3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EF4EF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Особенности:</w:t>
            </w:r>
            <w:r w:rsidR="00AB6A6A" w:rsidRPr="00EF4EF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F4EF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Герметичный корпус из ABS-пластика с односторонними клапанами для контроля внутреннего давления. Не требует обслуживания на протяжении всего срока службы. Низкое внутреннее сопротивление, что улучшает стабильность работы.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FB368" w14:textId="59DCE602" w:rsidR="008915E5" w:rsidRPr="008915E5" w:rsidRDefault="008915E5" w:rsidP="008915E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8915E5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278F2" w14:textId="66398592" w:rsidR="008915E5" w:rsidRPr="008915E5" w:rsidRDefault="006727D7" w:rsidP="008915E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26AAE3" w14:textId="6E283EB8" w:rsidR="008915E5" w:rsidRPr="008915E5" w:rsidRDefault="008915E5" w:rsidP="008915E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6B189" w14:textId="71C00261" w:rsidR="008915E5" w:rsidRPr="008915E5" w:rsidRDefault="008915E5" w:rsidP="008915E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</w:tr>
      <w:tr w:rsidR="008915E5" w:rsidRPr="008915E5" w14:paraId="6320F848" w14:textId="77777777" w:rsidTr="00DA284B">
        <w:trPr>
          <w:jc w:val="center"/>
        </w:trPr>
        <w:tc>
          <w:tcPr>
            <w:tcW w:w="13603" w:type="dxa"/>
            <w:gridSpan w:val="6"/>
            <w:tcBorders>
              <w:top w:val="single" w:sz="4" w:space="0" w:color="auto"/>
            </w:tcBorders>
            <w:vAlign w:val="center"/>
          </w:tcPr>
          <w:p w14:paraId="6D32D995" w14:textId="518A2EB5" w:rsidR="008915E5" w:rsidRPr="008915E5" w:rsidRDefault="008915E5" w:rsidP="008915E5">
            <w:pPr>
              <w:widowControl w:val="0"/>
              <w:jc w:val="right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8915E5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2D226A2" w14:textId="282A16F8" w:rsidR="008915E5" w:rsidRPr="008915E5" w:rsidRDefault="008915E5" w:rsidP="008915E5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8915E5" w:rsidRPr="008915E5" w14:paraId="2FB96AAE" w14:textId="77777777" w:rsidTr="00D41A53">
        <w:trPr>
          <w:jc w:val="center"/>
        </w:trPr>
        <w:tc>
          <w:tcPr>
            <w:tcW w:w="13603" w:type="dxa"/>
            <w:gridSpan w:val="6"/>
            <w:vAlign w:val="center"/>
          </w:tcPr>
          <w:p w14:paraId="5B3CBBAB" w14:textId="0B22CFCA" w:rsidR="008915E5" w:rsidRPr="008915E5" w:rsidRDefault="008915E5" w:rsidP="008915E5">
            <w:pPr>
              <w:widowControl w:val="0"/>
              <w:jc w:val="right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915E5">
              <w:rPr>
                <w:rFonts w:ascii="Times New Roman" w:eastAsia="Calibri" w:hAnsi="Times New Roman" w:cs="Times New Roman"/>
                <w:color w:val="000000" w:themeColor="text1"/>
              </w:rPr>
              <w:t>в том числе НДС ___%</w:t>
            </w:r>
          </w:p>
        </w:tc>
        <w:tc>
          <w:tcPr>
            <w:tcW w:w="1701" w:type="dxa"/>
            <w:vAlign w:val="center"/>
          </w:tcPr>
          <w:p w14:paraId="43F882A9" w14:textId="77777777" w:rsidR="008915E5" w:rsidRPr="008915E5" w:rsidRDefault="008915E5" w:rsidP="008915E5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</w:tbl>
    <w:p w14:paraId="3C6D31E4" w14:textId="77777777" w:rsidR="00555C13" w:rsidRPr="00EF4EF2" w:rsidRDefault="00555C13" w:rsidP="00EF4EF2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1568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65"/>
        <w:gridCol w:w="5103"/>
      </w:tblGrid>
      <w:tr w:rsidR="00555C13" w:rsidRPr="00AA4D33" w14:paraId="6328C715" w14:textId="77777777" w:rsidTr="00A110DC">
        <w:trPr>
          <w:trHeight w:val="20"/>
          <w:jc w:val="center"/>
        </w:trPr>
        <w:tc>
          <w:tcPr>
            <w:tcW w:w="6465" w:type="dxa"/>
            <w:vAlign w:val="center"/>
          </w:tcPr>
          <w:p w14:paraId="441FCAD9" w14:textId="77777777" w:rsidR="00555C13" w:rsidRPr="00AA4D33" w:rsidRDefault="00E728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1" w:name="_Hlk84352462"/>
            <w:bookmarkEnd w:id="10"/>
            <w:r w:rsidRPr="00AA4D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Покупатель:</w:t>
            </w:r>
          </w:p>
        </w:tc>
        <w:tc>
          <w:tcPr>
            <w:tcW w:w="5103" w:type="dxa"/>
            <w:vAlign w:val="center"/>
          </w:tcPr>
          <w:p w14:paraId="12B5CA91" w14:textId="77777777" w:rsidR="00555C13" w:rsidRPr="00AA4D33" w:rsidRDefault="00E728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4D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Поставщик:</w:t>
            </w:r>
          </w:p>
        </w:tc>
      </w:tr>
      <w:tr w:rsidR="00555C13" w:rsidRPr="00AA4D33" w14:paraId="7DAADBD3" w14:textId="77777777" w:rsidTr="00A110DC">
        <w:trPr>
          <w:trHeight w:hRule="exact" w:val="45"/>
          <w:jc w:val="center"/>
        </w:trPr>
        <w:tc>
          <w:tcPr>
            <w:tcW w:w="6465" w:type="dxa"/>
          </w:tcPr>
          <w:p w14:paraId="2E6A697D" w14:textId="77777777" w:rsidR="00555C13" w:rsidRPr="00AA4D33" w:rsidRDefault="00555C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14:paraId="435DB9BA" w14:textId="77777777" w:rsidR="00555C13" w:rsidRPr="00AA4D33" w:rsidRDefault="00555C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11"/>
      <w:tr w:rsidR="00827FC3" w:rsidRPr="00AA4D33" w14:paraId="4F9759E4" w14:textId="77777777" w:rsidTr="00A110DC">
        <w:trPr>
          <w:trHeight w:val="20"/>
          <w:jc w:val="center"/>
        </w:trPr>
        <w:tc>
          <w:tcPr>
            <w:tcW w:w="6465" w:type="dxa"/>
          </w:tcPr>
          <w:p w14:paraId="0AFCEAB2" w14:textId="77777777" w:rsidR="00827FC3" w:rsidRDefault="00827FC3" w:rsidP="00827F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3C46AD5" w14:textId="77777777" w:rsidR="00827FC3" w:rsidRPr="00AA4D33" w:rsidRDefault="00827FC3" w:rsidP="00827F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D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__________________ 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________________</w:t>
            </w:r>
            <w:r w:rsidRPr="00AA4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</w:t>
            </w:r>
          </w:p>
          <w:p w14:paraId="492961B1" w14:textId="414341C0" w:rsidR="00827FC3" w:rsidRPr="00AA4D33" w:rsidRDefault="00827FC3" w:rsidP="00827F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103" w:type="dxa"/>
          </w:tcPr>
          <w:p w14:paraId="07EF9DD4" w14:textId="77777777" w:rsidR="00827FC3" w:rsidRDefault="00827FC3" w:rsidP="00827F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E8680E5" w14:textId="610788AC" w:rsidR="00827FC3" w:rsidRPr="00AA4D33" w:rsidRDefault="00827FC3" w:rsidP="00827F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D33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 /</w:t>
            </w:r>
            <w:r w:rsidR="00E9099E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</w:t>
            </w:r>
            <w:r w:rsidRPr="00AA4D3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14:paraId="255F2EE9" w14:textId="590B917B" w:rsidR="00827FC3" w:rsidRPr="00AA4D33" w:rsidRDefault="00827FC3" w:rsidP="00827F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A4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14:paraId="7C6050F9" w14:textId="77777777" w:rsidR="00555C13" w:rsidRPr="00AA4D33" w:rsidRDefault="00555C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55C13" w:rsidRPr="00AA4D33">
      <w:pgSz w:w="16838" w:h="11906" w:orient="landscape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0DD7C" w14:textId="77777777" w:rsidR="00EE4E16" w:rsidRDefault="00EE4E16">
      <w:pPr>
        <w:spacing w:after="0" w:line="240" w:lineRule="auto"/>
      </w:pPr>
      <w:r>
        <w:separator/>
      </w:r>
    </w:p>
  </w:endnote>
  <w:endnote w:type="continuationSeparator" w:id="0">
    <w:p w14:paraId="7FDA3C62" w14:textId="77777777" w:rsidR="00EE4E16" w:rsidRDefault="00EE4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79F14" w14:textId="77777777" w:rsidR="00EE4E16" w:rsidRDefault="00EE4E16">
      <w:pPr>
        <w:spacing w:after="0" w:line="240" w:lineRule="auto"/>
      </w:pPr>
      <w:r>
        <w:separator/>
      </w:r>
    </w:p>
  </w:footnote>
  <w:footnote w:type="continuationSeparator" w:id="0">
    <w:p w14:paraId="049B7D25" w14:textId="77777777" w:rsidR="00EE4E16" w:rsidRDefault="00EE4E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1270200"/>
      <w:docPartObj>
        <w:docPartGallery w:val="Page Numbers (Top of Page)"/>
        <w:docPartUnique/>
      </w:docPartObj>
    </w:sdtPr>
    <w:sdtContent>
      <w:p w14:paraId="05AEDC82" w14:textId="77777777" w:rsidR="00555C13" w:rsidRDefault="00E728E0">
        <w:pPr>
          <w:pStyle w:val="af7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542D18">
          <w:rPr>
            <w:rFonts w:ascii="Times New Roman" w:hAnsi="Times New Roman" w:cs="Times New Roman"/>
            <w:noProof/>
          </w:rPr>
          <w:t>4</w:t>
        </w:r>
        <w:r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7771C" w14:textId="77777777" w:rsidR="00555C13" w:rsidRDefault="00555C13">
    <w:pPr>
      <w:pStyle w:val="af7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A614B"/>
    <w:multiLevelType w:val="hybridMultilevel"/>
    <w:tmpl w:val="85FA3154"/>
    <w:lvl w:ilvl="0" w:tplc="E2CE7E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0CA46E">
      <w:start w:val="1"/>
      <w:numFmt w:val="lowerLetter"/>
      <w:lvlText w:val="%2."/>
      <w:lvlJc w:val="left"/>
      <w:pPr>
        <w:ind w:left="1440" w:hanging="360"/>
      </w:pPr>
    </w:lvl>
    <w:lvl w:ilvl="2" w:tplc="A018302C">
      <w:start w:val="1"/>
      <w:numFmt w:val="lowerRoman"/>
      <w:lvlText w:val="%3."/>
      <w:lvlJc w:val="right"/>
      <w:pPr>
        <w:ind w:left="2160" w:hanging="180"/>
      </w:pPr>
    </w:lvl>
    <w:lvl w:ilvl="3" w:tplc="662E7FE2">
      <w:start w:val="1"/>
      <w:numFmt w:val="decimal"/>
      <w:lvlText w:val="%4."/>
      <w:lvlJc w:val="left"/>
      <w:pPr>
        <w:ind w:left="2880" w:hanging="360"/>
      </w:pPr>
    </w:lvl>
    <w:lvl w:ilvl="4" w:tplc="9E78F384">
      <w:start w:val="1"/>
      <w:numFmt w:val="lowerLetter"/>
      <w:lvlText w:val="%5."/>
      <w:lvlJc w:val="left"/>
      <w:pPr>
        <w:ind w:left="3600" w:hanging="360"/>
      </w:pPr>
    </w:lvl>
    <w:lvl w:ilvl="5" w:tplc="BF1E6DD8">
      <w:start w:val="1"/>
      <w:numFmt w:val="lowerRoman"/>
      <w:lvlText w:val="%6."/>
      <w:lvlJc w:val="right"/>
      <w:pPr>
        <w:ind w:left="4320" w:hanging="180"/>
      </w:pPr>
    </w:lvl>
    <w:lvl w:ilvl="6" w:tplc="65AA8FFE">
      <w:start w:val="1"/>
      <w:numFmt w:val="decimal"/>
      <w:lvlText w:val="%7."/>
      <w:lvlJc w:val="left"/>
      <w:pPr>
        <w:ind w:left="5040" w:hanging="360"/>
      </w:pPr>
    </w:lvl>
    <w:lvl w:ilvl="7" w:tplc="887A3EEC">
      <w:start w:val="1"/>
      <w:numFmt w:val="lowerLetter"/>
      <w:lvlText w:val="%8."/>
      <w:lvlJc w:val="left"/>
      <w:pPr>
        <w:ind w:left="5760" w:hanging="360"/>
      </w:pPr>
    </w:lvl>
    <w:lvl w:ilvl="8" w:tplc="56C6798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45096"/>
    <w:multiLevelType w:val="hybridMultilevel"/>
    <w:tmpl w:val="92984E5C"/>
    <w:lvl w:ilvl="0" w:tplc="A0AC6ED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position w:val="0"/>
        <w:sz w:val="21"/>
        <w:u w:val="none"/>
      </w:rPr>
    </w:lvl>
    <w:lvl w:ilvl="1" w:tplc="B0F89390">
      <w:start w:val="1"/>
      <w:numFmt w:val="decimal"/>
      <w:lvlText w:val=""/>
      <w:lvlJc w:val="left"/>
      <w:rPr>
        <w:rFonts w:cs="Times New Roman"/>
      </w:rPr>
    </w:lvl>
    <w:lvl w:ilvl="2" w:tplc="6A8E5B58">
      <w:start w:val="1"/>
      <w:numFmt w:val="decimal"/>
      <w:lvlText w:val=""/>
      <w:lvlJc w:val="left"/>
      <w:rPr>
        <w:rFonts w:cs="Times New Roman"/>
      </w:rPr>
    </w:lvl>
    <w:lvl w:ilvl="3" w:tplc="B7E6A3F8">
      <w:start w:val="1"/>
      <w:numFmt w:val="decimal"/>
      <w:lvlText w:val=""/>
      <w:lvlJc w:val="left"/>
      <w:rPr>
        <w:rFonts w:cs="Times New Roman"/>
      </w:rPr>
    </w:lvl>
    <w:lvl w:ilvl="4" w:tplc="CAF80C14">
      <w:start w:val="1"/>
      <w:numFmt w:val="decimal"/>
      <w:lvlText w:val=""/>
      <w:lvlJc w:val="left"/>
      <w:rPr>
        <w:rFonts w:cs="Times New Roman"/>
      </w:rPr>
    </w:lvl>
    <w:lvl w:ilvl="5" w:tplc="BA027B4E">
      <w:start w:val="1"/>
      <w:numFmt w:val="decimal"/>
      <w:lvlText w:val=""/>
      <w:lvlJc w:val="left"/>
      <w:rPr>
        <w:rFonts w:cs="Times New Roman"/>
      </w:rPr>
    </w:lvl>
    <w:lvl w:ilvl="6" w:tplc="EFF2D8BA">
      <w:start w:val="1"/>
      <w:numFmt w:val="decimal"/>
      <w:lvlText w:val=""/>
      <w:lvlJc w:val="left"/>
      <w:rPr>
        <w:rFonts w:cs="Times New Roman"/>
      </w:rPr>
    </w:lvl>
    <w:lvl w:ilvl="7" w:tplc="DF4E6A1A">
      <w:start w:val="1"/>
      <w:numFmt w:val="decimal"/>
      <w:lvlText w:val=""/>
      <w:lvlJc w:val="left"/>
      <w:rPr>
        <w:rFonts w:cs="Times New Roman"/>
      </w:rPr>
    </w:lvl>
    <w:lvl w:ilvl="8" w:tplc="DA6E49D6">
      <w:start w:val="1"/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9CD2679"/>
    <w:multiLevelType w:val="multilevel"/>
    <w:tmpl w:val="6D84FFC6"/>
    <w:lvl w:ilvl="0">
      <w:start w:val="17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18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FE3382A"/>
    <w:multiLevelType w:val="hybridMultilevel"/>
    <w:tmpl w:val="9FA85A6E"/>
    <w:lvl w:ilvl="0" w:tplc="AEA8DC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D5DAB6A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82C68E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3166F8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1EA377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478984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60C344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CA9E878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FF8BB8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07E6258"/>
    <w:multiLevelType w:val="multilevel"/>
    <w:tmpl w:val="3C4ED1D2"/>
    <w:lvl w:ilvl="0">
      <w:start w:val="1"/>
      <w:numFmt w:val="decimal"/>
      <w:lvlText w:val="1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</w:lvl>
    <w:lvl w:ilvl="1">
      <w:start w:val="19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3">
      <w:start w:val="1"/>
      <w:numFmt w:val="decimal"/>
      <w:lvlText w:val=""/>
      <w:lvlJc w:val="left"/>
      <w:rPr>
        <w:rFonts w:cs="Times New Roman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11D70D65"/>
    <w:multiLevelType w:val="multilevel"/>
    <w:tmpl w:val="174063D0"/>
    <w:lvl w:ilvl="0">
      <w:start w:val="35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780"/>
      </w:pPr>
      <w:rPr>
        <w:rFonts w:hint="default"/>
      </w:rPr>
    </w:lvl>
    <w:lvl w:ilvl="2">
      <w:start w:val="1"/>
      <w:numFmt w:val="decimal"/>
      <w:lvlText w:val="35.1.%3"/>
      <w:lvlJc w:val="left"/>
      <w:pPr>
        <w:ind w:left="150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12CC409D"/>
    <w:multiLevelType w:val="multilevel"/>
    <w:tmpl w:val="FE0CDA62"/>
    <w:lvl w:ilvl="0">
      <w:start w:val="26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3457929"/>
    <w:multiLevelType w:val="hybridMultilevel"/>
    <w:tmpl w:val="ECE0CC7A"/>
    <w:lvl w:ilvl="0" w:tplc="1B92F9E6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F05AC2">
      <w:start w:val="1"/>
      <w:numFmt w:val="lowerLetter"/>
      <w:lvlText w:val="%2."/>
      <w:lvlJc w:val="left"/>
      <w:pPr>
        <w:ind w:left="1440" w:hanging="360"/>
      </w:pPr>
    </w:lvl>
    <w:lvl w:ilvl="2" w:tplc="3E2A6004">
      <w:start w:val="1"/>
      <w:numFmt w:val="lowerRoman"/>
      <w:lvlText w:val="%3."/>
      <w:lvlJc w:val="right"/>
      <w:pPr>
        <w:ind w:left="2160" w:hanging="180"/>
      </w:pPr>
    </w:lvl>
    <w:lvl w:ilvl="3" w:tplc="E206B386">
      <w:start w:val="1"/>
      <w:numFmt w:val="decimal"/>
      <w:lvlText w:val="%4."/>
      <w:lvlJc w:val="left"/>
      <w:pPr>
        <w:ind w:left="2880" w:hanging="360"/>
      </w:pPr>
    </w:lvl>
    <w:lvl w:ilvl="4" w:tplc="B0F42CFA">
      <w:start w:val="1"/>
      <w:numFmt w:val="lowerLetter"/>
      <w:lvlText w:val="%5."/>
      <w:lvlJc w:val="left"/>
      <w:pPr>
        <w:ind w:left="3600" w:hanging="360"/>
      </w:pPr>
    </w:lvl>
    <w:lvl w:ilvl="5" w:tplc="EC48300E">
      <w:start w:val="1"/>
      <w:numFmt w:val="lowerRoman"/>
      <w:lvlText w:val="%6."/>
      <w:lvlJc w:val="right"/>
      <w:pPr>
        <w:ind w:left="4320" w:hanging="180"/>
      </w:pPr>
    </w:lvl>
    <w:lvl w:ilvl="6" w:tplc="D08C059A">
      <w:start w:val="1"/>
      <w:numFmt w:val="decimal"/>
      <w:lvlText w:val="%7."/>
      <w:lvlJc w:val="left"/>
      <w:pPr>
        <w:ind w:left="5040" w:hanging="360"/>
      </w:pPr>
    </w:lvl>
    <w:lvl w:ilvl="7" w:tplc="3A48340A">
      <w:start w:val="1"/>
      <w:numFmt w:val="lowerLetter"/>
      <w:lvlText w:val="%8."/>
      <w:lvlJc w:val="left"/>
      <w:pPr>
        <w:ind w:left="5760" w:hanging="360"/>
      </w:pPr>
    </w:lvl>
    <w:lvl w:ilvl="8" w:tplc="C5BC5D9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EE3E01"/>
    <w:multiLevelType w:val="multilevel"/>
    <w:tmpl w:val="D84EBA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0A80120"/>
    <w:multiLevelType w:val="multilevel"/>
    <w:tmpl w:val="A4A6E1DA"/>
    <w:lvl w:ilvl="0">
      <w:start w:val="1"/>
      <w:numFmt w:val="decimal"/>
      <w:lvlText w:val="2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</w:lvl>
    <w:lvl w:ilvl="1">
      <w:start w:val="28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3">
      <w:start w:val="1"/>
      <w:numFmt w:val="decimal"/>
      <w:lvlText w:val=""/>
      <w:lvlJc w:val="left"/>
      <w:rPr>
        <w:rFonts w:cs="Times New Roman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2EE07807"/>
    <w:multiLevelType w:val="multilevel"/>
    <w:tmpl w:val="E29C23A0"/>
    <w:lvl w:ilvl="0">
      <w:start w:val="1"/>
      <w:numFmt w:val="decimal"/>
      <w:lvlText w:val="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2">
      <w:start w:val="1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3">
      <w:start w:val="1"/>
      <w:numFmt w:val="decimal"/>
      <w:lvlText w:val="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31B81CB3"/>
    <w:multiLevelType w:val="multilevel"/>
    <w:tmpl w:val="8EBEB3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>
      <w:start w:val="3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</w:lvl>
    <w:lvl w:ilvl="3">
      <w:start w:val="1"/>
      <w:numFmt w:val="decimal"/>
      <w:lvlText w:val=""/>
      <w:lvlJc w:val="left"/>
      <w:rPr>
        <w:rFonts w:cs="Times New Roman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31D868D3"/>
    <w:multiLevelType w:val="hybridMultilevel"/>
    <w:tmpl w:val="5A469C98"/>
    <w:lvl w:ilvl="0" w:tplc="154697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E37A5880">
      <w:start w:val="1"/>
      <w:numFmt w:val="lowerLetter"/>
      <w:lvlText w:val="%2."/>
      <w:lvlJc w:val="left"/>
      <w:pPr>
        <w:ind w:left="1440" w:hanging="360"/>
      </w:pPr>
    </w:lvl>
    <w:lvl w:ilvl="2" w:tplc="C37866C8">
      <w:start w:val="1"/>
      <w:numFmt w:val="lowerRoman"/>
      <w:lvlText w:val="%3."/>
      <w:lvlJc w:val="right"/>
      <w:pPr>
        <w:ind w:left="2160" w:hanging="180"/>
      </w:pPr>
    </w:lvl>
    <w:lvl w:ilvl="3" w:tplc="7B5ABB68">
      <w:start w:val="1"/>
      <w:numFmt w:val="decimal"/>
      <w:lvlText w:val="%4."/>
      <w:lvlJc w:val="left"/>
      <w:pPr>
        <w:ind w:left="2880" w:hanging="360"/>
      </w:pPr>
    </w:lvl>
    <w:lvl w:ilvl="4" w:tplc="14D6A2B4">
      <w:start w:val="1"/>
      <w:numFmt w:val="lowerLetter"/>
      <w:lvlText w:val="%5."/>
      <w:lvlJc w:val="left"/>
      <w:pPr>
        <w:ind w:left="3600" w:hanging="360"/>
      </w:pPr>
    </w:lvl>
    <w:lvl w:ilvl="5" w:tplc="5552C24A">
      <w:start w:val="1"/>
      <w:numFmt w:val="lowerRoman"/>
      <w:lvlText w:val="%6."/>
      <w:lvlJc w:val="right"/>
      <w:pPr>
        <w:ind w:left="4320" w:hanging="180"/>
      </w:pPr>
    </w:lvl>
    <w:lvl w:ilvl="6" w:tplc="466C2A98">
      <w:start w:val="1"/>
      <w:numFmt w:val="decimal"/>
      <w:lvlText w:val="%7."/>
      <w:lvlJc w:val="left"/>
      <w:pPr>
        <w:ind w:left="5040" w:hanging="360"/>
      </w:pPr>
    </w:lvl>
    <w:lvl w:ilvl="7" w:tplc="761ED53C">
      <w:start w:val="1"/>
      <w:numFmt w:val="lowerLetter"/>
      <w:lvlText w:val="%8."/>
      <w:lvlJc w:val="left"/>
      <w:pPr>
        <w:ind w:left="5760" w:hanging="360"/>
      </w:pPr>
    </w:lvl>
    <w:lvl w:ilvl="8" w:tplc="F426F3F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741E3"/>
    <w:multiLevelType w:val="hybridMultilevel"/>
    <w:tmpl w:val="BF4447E2"/>
    <w:lvl w:ilvl="0" w:tplc="285E15CE">
      <w:start w:val="1"/>
      <w:numFmt w:val="upperRoman"/>
      <w:lvlText w:val="%1."/>
      <w:lvlJc w:val="left"/>
      <w:pPr>
        <w:ind w:left="3142" w:hanging="720"/>
      </w:pPr>
      <w:rPr>
        <w:rFonts w:hint="default"/>
      </w:rPr>
    </w:lvl>
    <w:lvl w:ilvl="1" w:tplc="F49C912C">
      <w:start w:val="1"/>
      <w:numFmt w:val="lowerLetter"/>
      <w:lvlText w:val="%2."/>
      <w:lvlJc w:val="left"/>
      <w:pPr>
        <w:ind w:left="3502" w:hanging="360"/>
      </w:pPr>
    </w:lvl>
    <w:lvl w:ilvl="2" w:tplc="D038970E">
      <w:start w:val="1"/>
      <w:numFmt w:val="lowerRoman"/>
      <w:lvlText w:val="%3."/>
      <w:lvlJc w:val="right"/>
      <w:pPr>
        <w:ind w:left="4222" w:hanging="180"/>
      </w:pPr>
    </w:lvl>
    <w:lvl w:ilvl="3" w:tplc="76CCDE06">
      <w:start w:val="1"/>
      <w:numFmt w:val="decimal"/>
      <w:lvlText w:val="%4."/>
      <w:lvlJc w:val="left"/>
      <w:pPr>
        <w:ind w:left="4942" w:hanging="360"/>
      </w:pPr>
    </w:lvl>
    <w:lvl w:ilvl="4" w:tplc="0EC87EC8">
      <w:start w:val="1"/>
      <w:numFmt w:val="lowerLetter"/>
      <w:lvlText w:val="%5."/>
      <w:lvlJc w:val="left"/>
      <w:pPr>
        <w:ind w:left="5662" w:hanging="360"/>
      </w:pPr>
    </w:lvl>
    <w:lvl w:ilvl="5" w:tplc="36DC24E8">
      <w:start w:val="1"/>
      <w:numFmt w:val="lowerRoman"/>
      <w:lvlText w:val="%6."/>
      <w:lvlJc w:val="right"/>
      <w:pPr>
        <w:ind w:left="6382" w:hanging="180"/>
      </w:pPr>
    </w:lvl>
    <w:lvl w:ilvl="6" w:tplc="3BCC6C56">
      <w:start w:val="1"/>
      <w:numFmt w:val="decimal"/>
      <w:lvlText w:val="%7."/>
      <w:lvlJc w:val="left"/>
      <w:pPr>
        <w:ind w:left="7102" w:hanging="360"/>
      </w:pPr>
    </w:lvl>
    <w:lvl w:ilvl="7" w:tplc="81FC3D7A">
      <w:start w:val="1"/>
      <w:numFmt w:val="lowerLetter"/>
      <w:lvlText w:val="%8."/>
      <w:lvlJc w:val="left"/>
      <w:pPr>
        <w:ind w:left="7822" w:hanging="360"/>
      </w:pPr>
    </w:lvl>
    <w:lvl w:ilvl="8" w:tplc="FAD68802">
      <w:start w:val="1"/>
      <w:numFmt w:val="lowerRoman"/>
      <w:lvlText w:val="%9."/>
      <w:lvlJc w:val="right"/>
      <w:pPr>
        <w:ind w:left="8542" w:hanging="180"/>
      </w:pPr>
    </w:lvl>
  </w:abstractNum>
  <w:abstractNum w:abstractNumId="14" w15:restartNumberingAfterBreak="0">
    <w:nsid w:val="414117CC"/>
    <w:multiLevelType w:val="hybridMultilevel"/>
    <w:tmpl w:val="3BACC314"/>
    <w:lvl w:ilvl="0" w:tplc="56E85FD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8438F2">
      <w:start w:val="1"/>
      <w:numFmt w:val="lowerLetter"/>
      <w:lvlText w:val="%2."/>
      <w:lvlJc w:val="left"/>
      <w:pPr>
        <w:ind w:left="1440" w:hanging="360"/>
      </w:pPr>
    </w:lvl>
    <w:lvl w:ilvl="2" w:tplc="F61634D6">
      <w:start w:val="1"/>
      <w:numFmt w:val="lowerRoman"/>
      <w:lvlText w:val="%3."/>
      <w:lvlJc w:val="right"/>
      <w:pPr>
        <w:ind w:left="2160" w:hanging="180"/>
      </w:pPr>
    </w:lvl>
    <w:lvl w:ilvl="3" w:tplc="71BCDC4E">
      <w:start w:val="1"/>
      <w:numFmt w:val="decimal"/>
      <w:lvlText w:val="%4."/>
      <w:lvlJc w:val="left"/>
      <w:pPr>
        <w:ind w:left="2880" w:hanging="360"/>
      </w:pPr>
    </w:lvl>
    <w:lvl w:ilvl="4" w:tplc="2B56E764">
      <w:start w:val="1"/>
      <w:numFmt w:val="lowerLetter"/>
      <w:lvlText w:val="%5."/>
      <w:lvlJc w:val="left"/>
      <w:pPr>
        <w:ind w:left="3600" w:hanging="360"/>
      </w:pPr>
    </w:lvl>
    <w:lvl w:ilvl="5" w:tplc="669E3FF4">
      <w:start w:val="1"/>
      <w:numFmt w:val="lowerRoman"/>
      <w:lvlText w:val="%6."/>
      <w:lvlJc w:val="right"/>
      <w:pPr>
        <w:ind w:left="4320" w:hanging="180"/>
      </w:pPr>
    </w:lvl>
    <w:lvl w:ilvl="6" w:tplc="C48CB6A6">
      <w:start w:val="1"/>
      <w:numFmt w:val="decimal"/>
      <w:lvlText w:val="%7."/>
      <w:lvlJc w:val="left"/>
      <w:pPr>
        <w:ind w:left="5040" w:hanging="360"/>
      </w:pPr>
    </w:lvl>
    <w:lvl w:ilvl="7" w:tplc="81E82CB8">
      <w:start w:val="1"/>
      <w:numFmt w:val="lowerLetter"/>
      <w:lvlText w:val="%8."/>
      <w:lvlJc w:val="left"/>
      <w:pPr>
        <w:ind w:left="5760" w:hanging="360"/>
      </w:pPr>
    </w:lvl>
    <w:lvl w:ilvl="8" w:tplc="FA3A221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9F08AC"/>
    <w:multiLevelType w:val="hybridMultilevel"/>
    <w:tmpl w:val="A9302588"/>
    <w:lvl w:ilvl="0" w:tplc="4746A5E6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position w:val="0"/>
        <w:sz w:val="21"/>
        <w:u w:val="none"/>
      </w:rPr>
    </w:lvl>
    <w:lvl w:ilvl="1" w:tplc="04C0B4F4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2" w:tplc="6466FA72">
      <w:start w:val="1"/>
      <w:numFmt w:val="decimal"/>
      <w:lvlText w:val=""/>
      <w:lvlJc w:val="left"/>
      <w:rPr>
        <w:rFonts w:cs="Times New Roman"/>
      </w:rPr>
    </w:lvl>
    <w:lvl w:ilvl="3" w:tplc="A1B8C154">
      <w:start w:val="1"/>
      <w:numFmt w:val="decimal"/>
      <w:lvlText w:val=""/>
      <w:lvlJc w:val="left"/>
      <w:rPr>
        <w:rFonts w:cs="Times New Roman"/>
      </w:rPr>
    </w:lvl>
    <w:lvl w:ilvl="4" w:tplc="43625F2E">
      <w:start w:val="1"/>
      <w:numFmt w:val="decimal"/>
      <w:lvlText w:val=""/>
      <w:lvlJc w:val="left"/>
      <w:rPr>
        <w:rFonts w:cs="Times New Roman"/>
      </w:rPr>
    </w:lvl>
    <w:lvl w:ilvl="5" w:tplc="FFB21332">
      <w:start w:val="1"/>
      <w:numFmt w:val="decimal"/>
      <w:lvlText w:val=""/>
      <w:lvlJc w:val="left"/>
      <w:rPr>
        <w:rFonts w:cs="Times New Roman"/>
      </w:rPr>
    </w:lvl>
    <w:lvl w:ilvl="6" w:tplc="B31E2620">
      <w:start w:val="1"/>
      <w:numFmt w:val="decimal"/>
      <w:lvlText w:val=""/>
      <w:lvlJc w:val="left"/>
      <w:rPr>
        <w:rFonts w:cs="Times New Roman"/>
      </w:rPr>
    </w:lvl>
    <w:lvl w:ilvl="7" w:tplc="E3CEF4B4">
      <w:start w:val="1"/>
      <w:numFmt w:val="decimal"/>
      <w:lvlText w:val=""/>
      <w:lvlJc w:val="left"/>
      <w:rPr>
        <w:rFonts w:cs="Times New Roman"/>
      </w:rPr>
    </w:lvl>
    <w:lvl w:ilvl="8" w:tplc="55C2733E">
      <w:start w:val="1"/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53AA6227"/>
    <w:multiLevelType w:val="hybridMultilevel"/>
    <w:tmpl w:val="6BAC21D0"/>
    <w:lvl w:ilvl="0" w:tplc="72828A2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75CAB3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9DAE55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6F6BCC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CB7C0CB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7A915A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398F3F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980BC6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0B6FA0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4875DF6"/>
    <w:multiLevelType w:val="hybridMultilevel"/>
    <w:tmpl w:val="E16C7648"/>
    <w:lvl w:ilvl="0" w:tplc="0C383A52">
      <w:start w:val="1"/>
      <w:numFmt w:val="upperRoman"/>
      <w:lvlText w:val="%1."/>
      <w:lvlJc w:val="left"/>
      <w:pPr>
        <w:ind w:left="2422" w:hanging="720"/>
      </w:pPr>
      <w:rPr>
        <w:rFonts w:hint="default"/>
      </w:rPr>
    </w:lvl>
    <w:lvl w:ilvl="1" w:tplc="E2DC92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u w:val="single"/>
      </w:rPr>
    </w:lvl>
    <w:lvl w:ilvl="2" w:tplc="7AB015D0">
      <w:start w:val="1"/>
      <w:numFmt w:val="lowerRoman"/>
      <w:lvlText w:val="%3."/>
      <w:lvlJc w:val="right"/>
      <w:pPr>
        <w:ind w:left="2160" w:hanging="180"/>
      </w:pPr>
    </w:lvl>
    <w:lvl w:ilvl="3" w:tplc="52862E76">
      <w:start w:val="1"/>
      <w:numFmt w:val="decimal"/>
      <w:lvlText w:val="%4."/>
      <w:lvlJc w:val="left"/>
      <w:pPr>
        <w:ind w:left="2880" w:hanging="360"/>
      </w:pPr>
    </w:lvl>
    <w:lvl w:ilvl="4" w:tplc="F4086448">
      <w:start w:val="1"/>
      <w:numFmt w:val="lowerLetter"/>
      <w:lvlText w:val="%5."/>
      <w:lvlJc w:val="left"/>
      <w:pPr>
        <w:ind w:left="3600" w:hanging="360"/>
      </w:pPr>
    </w:lvl>
    <w:lvl w:ilvl="5" w:tplc="B8366A78">
      <w:start w:val="1"/>
      <w:numFmt w:val="lowerRoman"/>
      <w:lvlText w:val="%6."/>
      <w:lvlJc w:val="right"/>
      <w:pPr>
        <w:ind w:left="4320" w:hanging="180"/>
      </w:pPr>
    </w:lvl>
    <w:lvl w:ilvl="6" w:tplc="0E6243BC">
      <w:start w:val="1"/>
      <w:numFmt w:val="decimal"/>
      <w:lvlText w:val="%7."/>
      <w:lvlJc w:val="left"/>
      <w:pPr>
        <w:ind w:left="5040" w:hanging="360"/>
      </w:pPr>
    </w:lvl>
    <w:lvl w:ilvl="7" w:tplc="FD94AED8">
      <w:start w:val="1"/>
      <w:numFmt w:val="lowerLetter"/>
      <w:lvlText w:val="%8."/>
      <w:lvlJc w:val="left"/>
      <w:pPr>
        <w:ind w:left="5760" w:hanging="360"/>
      </w:pPr>
    </w:lvl>
    <w:lvl w:ilvl="8" w:tplc="48F8BCF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C33184"/>
    <w:multiLevelType w:val="hybridMultilevel"/>
    <w:tmpl w:val="BFEC34F4"/>
    <w:lvl w:ilvl="0" w:tplc="CB08915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46CAD2">
      <w:start w:val="1"/>
      <w:numFmt w:val="lowerLetter"/>
      <w:lvlText w:val="%2."/>
      <w:lvlJc w:val="left"/>
      <w:pPr>
        <w:ind w:left="1440" w:hanging="360"/>
      </w:pPr>
    </w:lvl>
    <w:lvl w:ilvl="2" w:tplc="8752EBFA">
      <w:start w:val="1"/>
      <w:numFmt w:val="lowerRoman"/>
      <w:lvlText w:val="%3."/>
      <w:lvlJc w:val="right"/>
      <w:pPr>
        <w:ind w:left="2160" w:hanging="180"/>
      </w:pPr>
    </w:lvl>
    <w:lvl w:ilvl="3" w:tplc="60785622">
      <w:start w:val="1"/>
      <w:numFmt w:val="decimal"/>
      <w:lvlText w:val="%4."/>
      <w:lvlJc w:val="left"/>
      <w:pPr>
        <w:ind w:left="2880" w:hanging="360"/>
      </w:pPr>
    </w:lvl>
    <w:lvl w:ilvl="4" w:tplc="BAA62382">
      <w:start w:val="1"/>
      <w:numFmt w:val="lowerLetter"/>
      <w:lvlText w:val="%5."/>
      <w:lvlJc w:val="left"/>
      <w:pPr>
        <w:ind w:left="3600" w:hanging="360"/>
      </w:pPr>
    </w:lvl>
    <w:lvl w:ilvl="5" w:tplc="87A66674">
      <w:start w:val="1"/>
      <w:numFmt w:val="lowerRoman"/>
      <w:lvlText w:val="%6."/>
      <w:lvlJc w:val="right"/>
      <w:pPr>
        <w:ind w:left="4320" w:hanging="180"/>
      </w:pPr>
    </w:lvl>
    <w:lvl w:ilvl="6" w:tplc="D996EE02">
      <w:start w:val="1"/>
      <w:numFmt w:val="decimal"/>
      <w:lvlText w:val="%7."/>
      <w:lvlJc w:val="left"/>
      <w:pPr>
        <w:ind w:left="5040" w:hanging="360"/>
      </w:pPr>
    </w:lvl>
    <w:lvl w:ilvl="7" w:tplc="8A685A1E">
      <w:start w:val="1"/>
      <w:numFmt w:val="lowerLetter"/>
      <w:lvlText w:val="%8."/>
      <w:lvlJc w:val="left"/>
      <w:pPr>
        <w:ind w:left="5760" w:hanging="360"/>
      </w:pPr>
    </w:lvl>
    <w:lvl w:ilvl="8" w:tplc="8BF239A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F943EF"/>
    <w:multiLevelType w:val="hybridMultilevel"/>
    <w:tmpl w:val="B4EEAAA6"/>
    <w:lvl w:ilvl="0" w:tplc="1DE2C130">
      <w:start w:val="1"/>
      <w:numFmt w:val="decimal"/>
      <w:lvlText w:val="1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</w:lvl>
    <w:lvl w:ilvl="1" w:tplc="DCE854E4">
      <w:start w:val="17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2" w:tplc="1FEAB6CA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</w:lvl>
    <w:lvl w:ilvl="3" w:tplc="00844728">
      <w:start w:val="1"/>
      <w:numFmt w:val="decimal"/>
      <w:lvlText w:val=""/>
      <w:lvlJc w:val="left"/>
      <w:rPr>
        <w:rFonts w:cs="Times New Roman"/>
      </w:rPr>
    </w:lvl>
    <w:lvl w:ilvl="4" w:tplc="160C1AF6">
      <w:start w:val="1"/>
      <w:numFmt w:val="decimal"/>
      <w:lvlText w:val=""/>
      <w:lvlJc w:val="left"/>
      <w:rPr>
        <w:rFonts w:cs="Times New Roman"/>
      </w:rPr>
    </w:lvl>
    <w:lvl w:ilvl="5" w:tplc="BA94400C">
      <w:start w:val="1"/>
      <w:numFmt w:val="decimal"/>
      <w:lvlText w:val=""/>
      <w:lvlJc w:val="left"/>
      <w:rPr>
        <w:rFonts w:cs="Times New Roman"/>
      </w:rPr>
    </w:lvl>
    <w:lvl w:ilvl="6" w:tplc="85D0E44E">
      <w:start w:val="1"/>
      <w:numFmt w:val="decimal"/>
      <w:lvlText w:val=""/>
      <w:lvlJc w:val="left"/>
      <w:rPr>
        <w:rFonts w:cs="Times New Roman"/>
      </w:rPr>
    </w:lvl>
    <w:lvl w:ilvl="7" w:tplc="3C20E848">
      <w:start w:val="1"/>
      <w:numFmt w:val="decimal"/>
      <w:lvlText w:val=""/>
      <w:lvlJc w:val="left"/>
      <w:rPr>
        <w:rFonts w:cs="Times New Roman"/>
      </w:rPr>
    </w:lvl>
    <w:lvl w:ilvl="8" w:tplc="A7A612A4">
      <w:start w:val="1"/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660477AC"/>
    <w:multiLevelType w:val="multilevel"/>
    <w:tmpl w:val="BABAE9BC"/>
    <w:lvl w:ilvl="0">
      <w:start w:val="27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0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5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1" w15:restartNumberingAfterBreak="0">
    <w:nsid w:val="67EF76E0"/>
    <w:multiLevelType w:val="hybridMultilevel"/>
    <w:tmpl w:val="8BF83204"/>
    <w:lvl w:ilvl="0" w:tplc="297CC3F6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position w:val="0"/>
        <w:sz w:val="21"/>
        <w:u w:val="none"/>
      </w:rPr>
    </w:lvl>
    <w:lvl w:ilvl="1" w:tplc="28ACC4FA">
      <w:start w:val="1"/>
      <w:numFmt w:val="decimal"/>
      <w:lvlText w:val=""/>
      <w:lvlJc w:val="left"/>
      <w:rPr>
        <w:rFonts w:cs="Times New Roman"/>
      </w:rPr>
    </w:lvl>
    <w:lvl w:ilvl="2" w:tplc="3A449B4A">
      <w:start w:val="1"/>
      <w:numFmt w:val="decimal"/>
      <w:lvlText w:val=""/>
      <w:lvlJc w:val="left"/>
      <w:rPr>
        <w:rFonts w:cs="Times New Roman"/>
      </w:rPr>
    </w:lvl>
    <w:lvl w:ilvl="3" w:tplc="0D7E0BA6">
      <w:start w:val="1"/>
      <w:numFmt w:val="decimal"/>
      <w:lvlText w:val=""/>
      <w:lvlJc w:val="left"/>
      <w:rPr>
        <w:rFonts w:cs="Times New Roman"/>
      </w:rPr>
    </w:lvl>
    <w:lvl w:ilvl="4" w:tplc="23329C5A">
      <w:start w:val="1"/>
      <w:numFmt w:val="decimal"/>
      <w:lvlText w:val=""/>
      <w:lvlJc w:val="left"/>
      <w:rPr>
        <w:rFonts w:cs="Times New Roman"/>
      </w:rPr>
    </w:lvl>
    <w:lvl w:ilvl="5" w:tplc="987AE742">
      <w:start w:val="1"/>
      <w:numFmt w:val="decimal"/>
      <w:lvlText w:val=""/>
      <w:lvlJc w:val="left"/>
      <w:rPr>
        <w:rFonts w:cs="Times New Roman"/>
      </w:rPr>
    </w:lvl>
    <w:lvl w:ilvl="6" w:tplc="94364722">
      <w:start w:val="1"/>
      <w:numFmt w:val="decimal"/>
      <w:lvlText w:val=""/>
      <w:lvlJc w:val="left"/>
      <w:rPr>
        <w:rFonts w:cs="Times New Roman"/>
      </w:rPr>
    </w:lvl>
    <w:lvl w:ilvl="7" w:tplc="45B0F2CE">
      <w:start w:val="1"/>
      <w:numFmt w:val="decimal"/>
      <w:lvlText w:val=""/>
      <w:lvlJc w:val="left"/>
      <w:rPr>
        <w:rFonts w:cs="Times New Roman"/>
      </w:rPr>
    </w:lvl>
    <w:lvl w:ilvl="8" w:tplc="945E73E2">
      <w:start w:val="1"/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693443A7"/>
    <w:multiLevelType w:val="multilevel"/>
    <w:tmpl w:val="4342C914"/>
    <w:lvl w:ilvl="0">
      <w:start w:val="3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3" w15:restartNumberingAfterBreak="0">
    <w:nsid w:val="6E730444"/>
    <w:multiLevelType w:val="multilevel"/>
    <w:tmpl w:val="A3EAD20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30"/>
        </w:tabs>
        <w:ind w:left="1130" w:hanging="42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24" w15:restartNumberingAfterBreak="0">
    <w:nsid w:val="73217E00"/>
    <w:multiLevelType w:val="multilevel"/>
    <w:tmpl w:val="28F8FDE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2">
      <w:start w:val="7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3">
      <w:start w:val="1"/>
      <w:numFmt w:val="decimal"/>
      <w:lvlText w:val="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771237B0"/>
    <w:multiLevelType w:val="multilevel"/>
    <w:tmpl w:val="4CE69E98"/>
    <w:lvl w:ilvl="0">
      <w:start w:val="17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322397596">
    <w:abstractNumId w:val="7"/>
  </w:num>
  <w:num w:numId="2" w16cid:durableId="1783259209">
    <w:abstractNumId w:val="15"/>
  </w:num>
  <w:num w:numId="3" w16cid:durableId="859391444">
    <w:abstractNumId w:val="24"/>
  </w:num>
  <w:num w:numId="4" w16cid:durableId="660619506">
    <w:abstractNumId w:val="10"/>
  </w:num>
  <w:num w:numId="5" w16cid:durableId="2056157960">
    <w:abstractNumId w:val="19"/>
  </w:num>
  <w:num w:numId="6" w16cid:durableId="456721657">
    <w:abstractNumId w:val="4"/>
  </w:num>
  <w:num w:numId="7" w16cid:durableId="2090494088">
    <w:abstractNumId w:val="21"/>
  </w:num>
  <w:num w:numId="8" w16cid:durableId="243758107">
    <w:abstractNumId w:val="9"/>
  </w:num>
  <w:num w:numId="9" w16cid:durableId="693503915">
    <w:abstractNumId w:val="11"/>
  </w:num>
  <w:num w:numId="10" w16cid:durableId="1788037764">
    <w:abstractNumId w:val="1"/>
  </w:num>
  <w:num w:numId="11" w16cid:durableId="1676499435">
    <w:abstractNumId w:val="17"/>
  </w:num>
  <w:num w:numId="12" w16cid:durableId="402920421">
    <w:abstractNumId w:val="12"/>
  </w:num>
  <w:num w:numId="13" w16cid:durableId="340358714">
    <w:abstractNumId w:val="8"/>
  </w:num>
  <w:num w:numId="14" w16cid:durableId="167063393">
    <w:abstractNumId w:val="25"/>
  </w:num>
  <w:num w:numId="15" w16cid:durableId="766266259">
    <w:abstractNumId w:val="6"/>
  </w:num>
  <w:num w:numId="16" w16cid:durableId="578365889">
    <w:abstractNumId w:val="20"/>
  </w:num>
  <w:num w:numId="17" w16cid:durableId="2037610470">
    <w:abstractNumId w:val="2"/>
  </w:num>
  <w:num w:numId="18" w16cid:durableId="847520780">
    <w:abstractNumId w:val="5"/>
  </w:num>
  <w:num w:numId="19" w16cid:durableId="1336956788">
    <w:abstractNumId w:val="22"/>
  </w:num>
  <w:num w:numId="20" w16cid:durableId="1091662166">
    <w:abstractNumId w:val="16"/>
  </w:num>
  <w:num w:numId="21" w16cid:durableId="1644389735">
    <w:abstractNumId w:val="0"/>
  </w:num>
  <w:num w:numId="22" w16cid:durableId="1973173839">
    <w:abstractNumId w:val="13"/>
  </w:num>
  <w:num w:numId="23" w16cid:durableId="1450515794">
    <w:abstractNumId w:val="18"/>
  </w:num>
  <w:num w:numId="24" w16cid:durableId="1042246074">
    <w:abstractNumId w:val="23"/>
  </w:num>
  <w:num w:numId="25" w16cid:durableId="1403023803">
    <w:abstractNumId w:val="3"/>
  </w:num>
  <w:num w:numId="26" w16cid:durableId="19384427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gutterAtTop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C13"/>
    <w:rsid w:val="0001793F"/>
    <w:rsid w:val="00025344"/>
    <w:rsid w:val="000278A2"/>
    <w:rsid w:val="000366B9"/>
    <w:rsid w:val="000A5F7A"/>
    <w:rsid w:val="000A6724"/>
    <w:rsid w:val="000B3856"/>
    <w:rsid w:val="000E105C"/>
    <w:rsid w:val="00114B79"/>
    <w:rsid w:val="0015012E"/>
    <w:rsid w:val="001563AD"/>
    <w:rsid w:val="00182EED"/>
    <w:rsid w:val="00197D77"/>
    <w:rsid w:val="001C479E"/>
    <w:rsid w:val="001C4C64"/>
    <w:rsid w:val="001C5E8B"/>
    <w:rsid w:val="001D1564"/>
    <w:rsid w:val="001D680F"/>
    <w:rsid w:val="001F3CCB"/>
    <w:rsid w:val="00226C14"/>
    <w:rsid w:val="00230128"/>
    <w:rsid w:val="0023193F"/>
    <w:rsid w:val="0024645F"/>
    <w:rsid w:val="00276B6F"/>
    <w:rsid w:val="002B5D74"/>
    <w:rsid w:val="002C3865"/>
    <w:rsid w:val="002D00FB"/>
    <w:rsid w:val="002E13E3"/>
    <w:rsid w:val="002E238A"/>
    <w:rsid w:val="002F36ED"/>
    <w:rsid w:val="00305C2F"/>
    <w:rsid w:val="003305D4"/>
    <w:rsid w:val="0035466E"/>
    <w:rsid w:val="003661BF"/>
    <w:rsid w:val="003700AD"/>
    <w:rsid w:val="003734BF"/>
    <w:rsid w:val="00374BA8"/>
    <w:rsid w:val="00392BD2"/>
    <w:rsid w:val="003A3536"/>
    <w:rsid w:val="003C0F3D"/>
    <w:rsid w:val="003D666A"/>
    <w:rsid w:val="003E086C"/>
    <w:rsid w:val="00400846"/>
    <w:rsid w:val="00420ED8"/>
    <w:rsid w:val="00426F4F"/>
    <w:rsid w:val="00453F1D"/>
    <w:rsid w:val="004565E6"/>
    <w:rsid w:val="004615EA"/>
    <w:rsid w:val="00463E79"/>
    <w:rsid w:val="00464523"/>
    <w:rsid w:val="00467729"/>
    <w:rsid w:val="00480E95"/>
    <w:rsid w:val="00483C2A"/>
    <w:rsid w:val="00491F79"/>
    <w:rsid w:val="00492BBC"/>
    <w:rsid w:val="00497178"/>
    <w:rsid w:val="004D08E2"/>
    <w:rsid w:val="004E0127"/>
    <w:rsid w:val="00532E98"/>
    <w:rsid w:val="00542D18"/>
    <w:rsid w:val="00555C13"/>
    <w:rsid w:val="00591B64"/>
    <w:rsid w:val="00617E94"/>
    <w:rsid w:val="00647CA0"/>
    <w:rsid w:val="00663EC8"/>
    <w:rsid w:val="00671BA5"/>
    <w:rsid w:val="006727D7"/>
    <w:rsid w:val="006745AE"/>
    <w:rsid w:val="006D2FF3"/>
    <w:rsid w:val="00701C0E"/>
    <w:rsid w:val="00706F2F"/>
    <w:rsid w:val="00764E8A"/>
    <w:rsid w:val="0077354E"/>
    <w:rsid w:val="00774421"/>
    <w:rsid w:val="00782BE7"/>
    <w:rsid w:val="007948D7"/>
    <w:rsid w:val="007A7E82"/>
    <w:rsid w:val="007C32D4"/>
    <w:rsid w:val="00827FC3"/>
    <w:rsid w:val="00845746"/>
    <w:rsid w:val="008562F3"/>
    <w:rsid w:val="0086396F"/>
    <w:rsid w:val="00871573"/>
    <w:rsid w:val="00884DE3"/>
    <w:rsid w:val="008915E5"/>
    <w:rsid w:val="00896618"/>
    <w:rsid w:val="008C4997"/>
    <w:rsid w:val="008D02F4"/>
    <w:rsid w:val="008D1856"/>
    <w:rsid w:val="008E691D"/>
    <w:rsid w:val="008F0349"/>
    <w:rsid w:val="008F43A5"/>
    <w:rsid w:val="008F4EA0"/>
    <w:rsid w:val="008F7634"/>
    <w:rsid w:val="00920978"/>
    <w:rsid w:val="009239F5"/>
    <w:rsid w:val="00952038"/>
    <w:rsid w:val="00992280"/>
    <w:rsid w:val="009A7C38"/>
    <w:rsid w:val="009F305F"/>
    <w:rsid w:val="00A110DC"/>
    <w:rsid w:val="00A53FF8"/>
    <w:rsid w:val="00A574E8"/>
    <w:rsid w:val="00A61281"/>
    <w:rsid w:val="00A83A6A"/>
    <w:rsid w:val="00A87C45"/>
    <w:rsid w:val="00AA2FCC"/>
    <w:rsid w:val="00AA4D33"/>
    <w:rsid w:val="00AB6A6A"/>
    <w:rsid w:val="00AE6B5B"/>
    <w:rsid w:val="00B34310"/>
    <w:rsid w:val="00B34D79"/>
    <w:rsid w:val="00B4690B"/>
    <w:rsid w:val="00B47FD7"/>
    <w:rsid w:val="00B53E51"/>
    <w:rsid w:val="00B57E8C"/>
    <w:rsid w:val="00B8113B"/>
    <w:rsid w:val="00B86410"/>
    <w:rsid w:val="00B96234"/>
    <w:rsid w:val="00BA7456"/>
    <w:rsid w:val="00BF1445"/>
    <w:rsid w:val="00C04B56"/>
    <w:rsid w:val="00C219F8"/>
    <w:rsid w:val="00C716BF"/>
    <w:rsid w:val="00CD0880"/>
    <w:rsid w:val="00CD4FB5"/>
    <w:rsid w:val="00CD78C6"/>
    <w:rsid w:val="00D01897"/>
    <w:rsid w:val="00D06437"/>
    <w:rsid w:val="00D41A53"/>
    <w:rsid w:val="00D53B42"/>
    <w:rsid w:val="00D54CC5"/>
    <w:rsid w:val="00DA284B"/>
    <w:rsid w:val="00DB2139"/>
    <w:rsid w:val="00E336B7"/>
    <w:rsid w:val="00E42702"/>
    <w:rsid w:val="00E728E0"/>
    <w:rsid w:val="00E9099E"/>
    <w:rsid w:val="00E942D5"/>
    <w:rsid w:val="00EA40B5"/>
    <w:rsid w:val="00EA7BD4"/>
    <w:rsid w:val="00EE4E16"/>
    <w:rsid w:val="00EF4EF2"/>
    <w:rsid w:val="00F1544E"/>
    <w:rsid w:val="00F4062E"/>
    <w:rsid w:val="00F70A0B"/>
    <w:rsid w:val="00FA219B"/>
    <w:rsid w:val="00FA2FBE"/>
    <w:rsid w:val="00FD0E82"/>
    <w:rsid w:val="00FE26DA"/>
    <w:rsid w:val="00FF2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54D3B"/>
  <w15:docId w15:val="{23A5B138-2DFB-4E7D-9527-B7AA9E469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qFormat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8"/>
      <w:szCs w:val="32"/>
      <w:lang w:val="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0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character" w:customStyle="1" w:styleId="12">
    <w:name w:val="Заголовок 1 Знак"/>
    <w:basedOn w:val="a0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0">
    <w:name w:val="Balloon Text"/>
    <w:basedOn w:val="a"/>
    <w:link w:val="af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11">
    <w:name w:val="Заголовок 1 Знак1"/>
    <w:link w:val="1"/>
    <w:rPr>
      <w:rFonts w:ascii="Times New Roman" w:eastAsia="Times New Roman" w:hAnsi="Times New Roman" w:cs="Times New Roman"/>
      <w:b/>
      <w:bCs/>
      <w:color w:val="000000"/>
      <w:sz w:val="28"/>
      <w:szCs w:val="32"/>
      <w:lang w:val="ru"/>
    </w:rPr>
  </w:style>
  <w:style w:type="paragraph" w:styleId="af2">
    <w:name w:val="List Paragraph"/>
    <w:basedOn w:val="a"/>
    <w:link w:val="af3"/>
    <w:uiPriority w:val="34"/>
    <w:qFormat/>
    <w:pPr>
      <w:ind w:left="720"/>
      <w:contextualSpacing/>
    </w:pPr>
  </w:style>
  <w:style w:type="paragraph" w:styleId="13">
    <w:name w:val="toc 1"/>
    <w:basedOn w:val="a"/>
    <w:next w:val="a"/>
    <w:uiPriority w:val="39"/>
    <w:unhideWhenUsed/>
    <w:pPr>
      <w:spacing w:before="240" w:after="120"/>
    </w:pPr>
    <w:rPr>
      <w:b/>
      <w:bCs/>
      <w:sz w:val="20"/>
      <w:szCs w:val="20"/>
    </w:rPr>
  </w:style>
  <w:style w:type="character" w:customStyle="1" w:styleId="af3">
    <w:name w:val="Абзац списка Знак"/>
    <w:link w:val="af2"/>
    <w:uiPriority w:val="34"/>
  </w:style>
  <w:style w:type="character" w:styleId="af4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25">
    <w:name w:val="Body Text Indent 2"/>
    <w:basedOn w:val="a"/>
    <w:link w:val="26"/>
    <w:pPr>
      <w:widowControl w:val="0"/>
      <w:spacing w:before="100" w:after="0" w:line="240" w:lineRule="auto"/>
      <w:ind w:left="993" w:hanging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6">
    <w:name w:val="Основной текст с отступом 2 Знак"/>
    <w:basedOn w:val="a0"/>
    <w:link w:val="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Plain Text"/>
    <w:basedOn w:val="a"/>
    <w:link w:val="af6"/>
    <w:uiPriority w:val="99"/>
    <w:unhideWhenUsed/>
    <w:pPr>
      <w:spacing w:after="0" w:line="240" w:lineRule="auto"/>
    </w:pPr>
    <w:rPr>
      <w:rFonts w:ascii="Calibri" w:eastAsia="Calibri" w:hAnsi="Calibri" w:cs="Consolas"/>
      <w:sz w:val="21"/>
      <w:szCs w:val="21"/>
    </w:rPr>
  </w:style>
  <w:style w:type="character" w:customStyle="1" w:styleId="af6">
    <w:name w:val="Текст Знак"/>
    <w:basedOn w:val="a0"/>
    <w:link w:val="af5"/>
    <w:uiPriority w:val="99"/>
    <w:rPr>
      <w:rFonts w:ascii="Calibri" w:eastAsia="Calibri" w:hAnsi="Calibri" w:cs="Consolas"/>
      <w:sz w:val="21"/>
      <w:szCs w:val="21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table" w:styleId="af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footnote text"/>
    <w:basedOn w:val="a"/>
    <w:link w:val="afd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Pr>
      <w:sz w:val="20"/>
      <w:szCs w:val="20"/>
    </w:rPr>
  </w:style>
  <w:style w:type="character" w:styleId="afe">
    <w:name w:val="footnote reference"/>
    <w:basedOn w:val="a0"/>
    <w:uiPriority w:val="99"/>
    <w:semiHidden/>
    <w:unhideWhenUsed/>
    <w:rPr>
      <w:vertAlign w:val="superscript"/>
    </w:rPr>
  </w:style>
  <w:style w:type="paragraph" w:styleId="aff">
    <w:name w:val="Body Text"/>
    <w:basedOn w:val="a"/>
    <w:link w:val="aff0"/>
    <w:unhideWhenUsed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0">
    <w:name w:val="Основной текст Знак"/>
    <w:basedOn w:val="a0"/>
    <w:link w:val="a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rPr>
      <w:rFonts w:ascii="Times New Roman" w:hAnsi="Times New Roman" w:cs="Times New Roman"/>
      <w:sz w:val="16"/>
      <w:szCs w:val="16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table" w:customStyle="1" w:styleId="14">
    <w:name w:val="Сетка таблицы1"/>
    <w:basedOn w:val="a1"/>
    <w:next w:val="afb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">
    <w:name w:val="Сетка таблицы2"/>
    <w:basedOn w:val="a1"/>
    <w:next w:val="afb"/>
    <w:uiPriority w:val="59"/>
    <w:rsid w:val="000E10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bux@rosd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D23CC38B-2CB8-4204-AFFD-D7F3B0673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3321</Words>
  <Characters>18935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ФГУ РОСДОРТЕХНОЛОГИЯ</Company>
  <LinksUpToDate>false</LinksUpToDate>
  <CharactersWithSpaces>22212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Логинов</dc:creator>
  <cp:lastModifiedBy>oar01</cp:lastModifiedBy>
  <cp:revision>26</cp:revision>
  <dcterms:created xsi:type="dcterms:W3CDTF">2026-06-05T09:49:00Z</dcterms:created>
  <dcterms:modified xsi:type="dcterms:W3CDTF">2026-08-12T06:30:00Z</dcterms:modified>
</cp:coreProperties>
</file>