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FF433" w14:textId="77777777" w:rsidR="000F5347" w:rsidRPr="000F5347" w:rsidRDefault="000F5347" w:rsidP="000F5347">
      <w:pPr>
        <w:autoSpaceDE w:val="0"/>
        <w:autoSpaceDN w:val="0"/>
        <w:adjustRightInd w:val="0"/>
        <w:spacing w:after="0"/>
        <w:ind w:left="426"/>
        <w:jc w:val="center"/>
        <w:outlineLvl w:val="2"/>
        <w:rPr>
          <w:rFonts w:ascii="PT Astra Serif" w:hAnsi="PT Astra Serif" w:cs="Times New Roman"/>
          <w:b/>
        </w:rPr>
      </w:pPr>
      <w:r w:rsidRPr="000F5347">
        <w:rPr>
          <w:rFonts w:ascii="PT Astra Serif" w:hAnsi="PT Astra Serif" w:cs="Times New Roman"/>
          <w:b/>
        </w:rPr>
        <w:t>Государственный контракт № ______</w:t>
      </w:r>
    </w:p>
    <w:p w14:paraId="72C81088" w14:textId="2CF9755B" w:rsidR="000F5347" w:rsidRPr="000F5347" w:rsidRDefault="000F5347" w:rsidP="000F5347">
      <w:pPr>
        <w:spacing w:after="0"/>
        <w:jc w:val="both"/>
        <w:rPr>
          <w:rFonts w:ascii="PT Astra Serif" w:hAnsi="PT Astra Serif" w:cs="Times New Roman"/>
          <w:b/>
        </w:rPr>
      </w:pPr>
      <w:r w:rsidRPr="000F5347">
        <w:rPr>
          <w:rFonts w:ascii="PT Astra Serif" w:hAnsi="PT Astra Serif" w:cs="Times New Roman"/>
        </w:rPr>
        <w:t xml:space="preserve">на поставку </w:t>
      </w:r>
      <w:r w:rsidR="005A0489">
        <w:rPr>
          <w:rFonts w:ascii="PT Astra Serif" w:hAnsi="PT Astra Serif" w:cs="Times New Roman"/>
        </w:rPr>
        <w:t>расходных материалов</w:t>
      </w:r>
      <w:r>
        <w:rPr>
          <w:rFonts w:ascii="PT Astra Serif" w:hAnsi="PT Astra Serif" w:cs="Times New Roman"/>
        </w:rPr>
        <w:t xml:space="preserve"> на швейный участок</w:t>
      </w:r>
      <w:r w:rsidRPr="000F5347">
        <w:rPr>
          <w:rFonts w:ascii="PT Astra Serif" w:hAnsi="PT Astra Serif" w:cs="Times New Roman"/>
        </w:rPr>
        <w:t xml:space="preserve"> для нужд ФКУ ИК-1 ОФСИН России по Республике Алтай</w:t>
      </w:r>
    </w:p>
    <w:p w14:paraId="002F209B" w14:textId="77777777" w:rsidR="000F5347" w:rsidRPr="000F5347" w:rsidRDefault="000F5347" w:rsidP="000F5347">
      <w:pPr>
        <w:autoSpaceDE w:val="0"/>
        <w:autoSpaceDN w:val="0"/>
        <w:adjustRightInd w:val="0"/>
        <w:spacing w:after="0"/>
        <w:ind w:left="426"/>
        <w:jc w:val="both"/>
        <w:outlineLvl w:val="2"/>
        <w:rPr>
          <w:rFonts w:ascii="PT Astra Serif" w:hAnsi="PT Astra Serif" w:cs="Times New Roman"/>
        </w:rPr>
      </w:pPr>
      <w:r w:rsidRPr="000F5347">
        <w:rPr>
          <w:rFonts w:ascii="PT Astra Serif" w:hAnsi="PT Astra Serif" w:cs="Times New Roman"/>
        </w:rPr>
        <w:t xml:space="preserve">                              ИКЗ:                            </w:t>
      </w:r>
    </w:p>
    <w:p w14:paraId="2B027CB4" w14:textId="77777777" w:rsidR="000F5347" w:rsidRPr="000F5347" w:rsidRDefault="000F5347" w:rsidP="000F5347">
      <w:pPr>
        <w:autoSpaceDE w:val="0"/>
        <w:autoSpaceDN w:val="0"/>
        <w:adjustRightInd w:val="0"/>
        <w:spacing w:after="0"/>
        <w:ind w:left="426" w:hanging="426"/>
        <w:jc w:val="both"/>
        <w:outlineLvl w:val="2"/>
        <w:rPr>
          <w:rFonts w:ascii="PT Astra Serif" w:hAnsi="PT Astra Serif" w:cs="Times New Roman"/>
          <w:b/>
        </w:rPr>
      </w:pPr>
      <w:r w:rsidRPr="000F5347">
        <w:rPr>
          <w:rFonts w:ascii="PT Astra Serif" w:hAnsi="PT Astra Serif" w:cs="Times New Roman"/>
          <w:b/>
        </w:rPr>
        <w:t xml:space="preserve">с. Майма                                                                                                 </w:t>
      </w:r>
      <w:r w:rsidRPr="000F5347">
        <w:rPr>
          <w:rFonts w:ascii="PT Astra Serif" w:hAnsi="PT Astra Serif" w:cs="Times New Roman"/>
          <w:b/>
        </w:rPr>
        <w:tab/>
        <w:t xml:space="preserve">«___» </w:t>
      </w:r>
      <w:r w:rsidRPr="000F5347">
        <w:rPr>
          <w:rFonts w:ascii="PT Astra Serif" w:hAnsi="PT Astra Serif" w:cs="Times New Roman"/>
          <w:b/>
          <w:iCs/>
        </w:rPr>
        <w:t>________</w:t>
      </w:r>
      <w:r w:rsidRPr="000F5347">
        <w:rPr>
          <w:rFonts w:ascii="PT Astra Serif" w:hAnsi="PT Astra Serif" w:cs="Times New Roman"/>
          <w:b/>
        </w:rPr>
        <w:t>2026 года</w:t>
      </w:r>
    </w:p>
    <w:p w14:paraId="1976C72F" w14:textId="77777777" w:rsidR="000F5347" w:rsidRPr="000F5347" w:rsidRDefault="000F5347" w:rsidP="000F5347">
      <w:pPr>
        <w:shd w:val="clear" w:color="auto" w:fill="FFFFFF"/>
        <w:tabs>
          <w:tab w:val="left" w:pos="7901"/>
        </w:tabs>
        <w:spacing w:after="0"/>
        <w:jc w:val="both"/>
        <w:rPr>
          <w:rFonts w:ascii="PT Astra Serif" w:hAnsi="PT Astra Serif" w:cs="Times New Roman"/>
          <w:b/>
        </w:rPr>
      </w:pPr>
    </w:p>
    <w:p w14:paraId="7CC40400" w14:textId="77777777" w:rsidR="000F5347" w:rsidRPr="000F5347" w:rsidRDefault="000F5347" w:rsidP="000F5347">
      <w:pPr>
        <w:pStyle w:val="a4"/>
        <w:ind w:firstLine="567"/>
        <w:rPr>
          <w:rFonts w:ascii="PT Astra Serif" w:hAnsi="PT Astra Serif"/>
          <w:sz w:val="22"/>
          <w:szCs w:val="22"/>
        </w:rPr>
      </w:pPr>
    </w:p>
    <w:p w14:paraId="06DA8178" w14:textId="77777777" w:rsidR="000F5347" w:rsidRPr="000F5347" w:rsidRDefault="000F5347" w:rsidP="000F5347">
      <w:pPr>
        <w:pStyle w:val="20"/>
        <w:tabs>
          <w:tab w:val="num" w:pos="0"/>
        </w:tabs>
        <w:spacing w:after="0" w:line="240" w:lineRule="auto"/>
        <w:jc w:val="both"/>
        <w:rPr>
          <w:rFonts w:ascii="PT Astra Serif" w:hAnsi="PT Astra Serif"/>
          <w:spacing w:val="-1"/>
          <w:sz w:val="22"/>
          <w:szCs w:val="22"/>
        </w:rPr>
      </w:pPr>
      <w:r w:rsidRPr="000F5347">
        <w:rPr>
          <w:rFonts w:ascii="PT Astra Serif" w:hAnsi="PT Astra Serif"/>
          <w:sz w:val="22"/>
          <w:szCs w:val="22"/>
        </w:rPr>
        <w:tab/>
        <w:t xml:space="preserve">Федеральное казенное учреждение (Исправительная колония №1 Отдел Федеральной службы исполнения наказаний России по Республике Алтай )  далее – ФКУ ИК-1 ОФСИН России по Республике Алтай,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________________________________ действующего на основании Устава, выступающий от имени Российской Федерации </w:t>
      </w:r>
      <w:r w:rsidRPr="000F5347">
        <w:rPr>
          <w:rFonts w:ascii="PT Astra Serif" w:hAnsi="PT Astra Serif"/>
          <w:sz w:val="22"/>
          <w:szCs w:val="22"/>
          <w:lang w:eastAsia="en-US"/>
        </w:rPr>
        <w:t>с одной стороны</w:t>
      </w:r>
      <w:r w:rsidRPr="000F5347">
        <w:rPr>
          <w:rFonts w:ascii="PT Astra Serif" w:hAnsi="PT Astra Serif"/>
          <w:sz w:val="22"/>
          <w:szCs w:val="22"/>
        </w:rPr>
        <w:t xml:space="preserve"> и  _____________________________________________</w:t>
      </w:r>
      <w:r w:rsidRPr="000F5347">
        <w:rPr>
          <w:rFonts w:ascii="PT Astra Serif" w:hAnsi="PT Astra Serif"/>
          <w:iCs/>
          <w:sz w:val="22"/>
          <w:szCs w:val="22"/>
        </w:rPr>
        <w:t xml:space="preserve">, </w:t>
      </w:r>
      <w:r w:rsidRPr="000F5347">
        <w:rPr>
          <w:rFonts w:ascii="PT Astra Serif" w:hAnsi="PT Astra Serif"/>
          <w:sz w:val="22"/>
          <w:szCs w:val="22"/>
        </w:rPr>
        <w:t xml:space="preserve">именуемое  в дальнейшем «Исполнитель», в лице ____________________________________________, действующего на основании ______________________________, с другой стороны, вместе именуемые в дальнейшем Стороны, 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0F5347">
        <w:rPr>
          <w:rFonts w:ascii="PT Astra Serif" w:hAnsi="PT Astra Serif"/>
          <w:spacing w:val="-1"/>
          <w:sz w:val="22"/>
          <w:szCs w:val="22"/>
        </w:rPr>
        <w:t>заключили настоящий Государственный Контракт (далее – Контракт) о нижеследующем:</w:t>
      </w:r>
    </w:p>
    <w:p w14:paraId="07A589AD" w14:textId="77777777" w:rsidR="000F5347" w:rsidRPr="000F5347" w:rsidRDefault="000F5347" w:rsidP="000F5347">
      <w:pPr>
        <w:spacing w:after="0"/>
        <w:ind w:firstLine="567"/>
        <w:jc w:val="both"/>
        <w:rPr>
          <w:rFonts w:ascii="PT Astra Serif" w:eastAsia="SimSun" w:hAnsi="PT Astra Serif" w:cs="Times New Roman"/>
        </w:rPr>
      </w:pPr>
    </w:p>
    <w:p w14:paraId="749F6459" w14:textId="77777777" w:rsidR="000F5347" w:rsidRPr="000F5347" w:rsidRDefault="000F5347" w:rsidP="000F5347">
      <w:pPr>
        <w:numPr>
          <w:ilvl w:val="0"/>
          <w:numId w:val="1"/>
        </w:numPr>
        <w:spacing w:after="0" w:line="240" w:lineRule="auto"/>
        <w:jc w:val="both"/>
        <w:rPr>
          <w:rFonts w:ascii="PT Astra Serif" w:hAnsi="PT Astra Serif" w:cs="Times New Roman"/>
          <w:b/>
        </w:rPr>
      </w:pPr>
      <w:r w:rsidRPr="000F5347">
        <w:rPr>
          <w:rFonts w:ascii="PT Astra Serif" w:hAnsi="PT Astra Serif" w:cs="Times New Roman"/>
          <w:b/>
        </w:rPr>
        <w:t>Предмет контракта</w:t>
      </w:r>
    </w:p>
    <w:p w14:paraId="21D99482" w14:textId="77777777" w:rsidR="000F5347" w:rsidRPr="000F5347" w:rsidRDefault="000F5347" w:rsidP="000F5347">
      <w:pPr>
        <w:spacing w:after="0"/>
        <w:ind w:left="927"/>
        <w:jc w:val="both"/>
        <w:rPr>
          <w:rFonts w:ascii="PT Astra Serif" w:hAnsi="PT Astra Serif" w:cs="Times New Roman"/>
          <w:b/>
        </w:rPr>
      </w:pPr>
    </w:p>
    <w:p w14:paraId="3323018A" w14:textId="62575EAB" w:rsidR="000F5347" w:rsidRPr="000F5347" w:rsidRDefault="000F5347" w:rsidP="000F5347">
      <w:pPr>
        <w:pStyle w:val="2"/>
        <w:ind w:left="142" w:firstLine="425"/>
        <w:jc w:val="both"/>
        <w:rPr>
          <w:rFonts w:ascii="PT Astra Serif" w:hAnsi="PT Astra Serif"/>
          <w:sz w:val="22"/>
          <w:szCs w:val="22"/>
        </w:rPr>
      </w:pPr>
      <w:r w:rsidRPr="000F5347">
        <w:rPr>
          <w:rFonts w:ascii="PT Astra Serif" w:hAnsi="PT Astra Serif"/>
          <w:spacing w:val="-1"/>
          <w:sz w:val="22"/>
          <w:szCs w:val="22"/>
        </w:rPr>
        <w:t xml:space="preserve">1.1. </w:t>
      </w:r>
      <w:r w:rsidRPr="000F5347">
        <w:rPr>
          <w:rFonts w:ascii="PT Astra Serif" w:hAnsi="PT Astra Serif"/>
          <w:sz w:val="22"/>
          <w:szCs w:val="22"/>
        </w:rPr>
        <w:t>Поставщик обязуется поставить</w:t>
      </w:r>
      <w:r w:rsidRPr="000F5347">
        <w:rPr>
          <w:rFonts w:ascii="PT Astra Serif" w:hAnsi="PT Astra Serif"/>
          <w:sz w:val="22"/>
          <w:szCs w:val="22"/>
          <w:lang w:eastAsia="en-US"/>
        </w:rPr>
        <w:t xml:space="preserve"> по адресу заказчика</w:t>
      </w:r>
      <w:r w:rsidR="00864AA8">
        <w:rPr>
          <w:rFonts w:ascii="PT Astra Serif" w:hAnsi="PT Astra Serif"/>
          <w:sz w:val="22"/>
          <w:szCs w:val="22"/>
          <w:lang w:eastAsia="en-US"/>
        </w:rPr>
        <w:t xml:space="preserve"> </w:t>
      </w:r>
      <w:r w:rsidR="005A0489">
        <w:rPr>
          <w:rFonts w:ascii="PT Astra Serif" w:hAnsi="PT Astra Serif"/>
          <w:sz w:val="22"/>
          <w:szCs w:val="22"/>
        </w:rPr>
        <w:t>расходные материалы</w:t>
      </w:r>
      <w:r w:rsidRPr="000F5347">
        <w:rPr>
          <w:rFonts w:ascii="PT Astra Serif" w:hAnsi="PT Astra Serif"/>
          <w:sz w:val="22"/>
          <w:szCs w:val="22"/>
        </w:rPr>
        <w:t xml:space="preserve">, </w:t>
      </w:r>
      <w:r w:rsidRPr="000F5347">
        <w:rPr>
          <w:rFonts w:ascii="PT Astra Serif" w:hAnsi="PT Astra Serif"/>
          <w:sz w:val="22"/>
          <w:szCs w:val="22"/>
          <w:lang w:eastAsia="en-US"/>
        </w:rPr>
        <w:t>количество, общая и единичная стоимость которого установлена в Спецификации (Приложение № 1 к контракту) (далее – Товар),</w:t>
      </w:r>
      <w:r w:rsidRPr="000F5347">
        <w:rPr>
          <w:rFonts w:ascii="PT Astra Serif" w:hAnsi="PT Astra Serif"/>
          <w:sz w:val="22"/>
          <w:szCs w:val="22"/>
        </w:rPr>
        <w:t xml:space="preserve"> а Заказчик обязуется принять и обеспечить оплату поставленного товара.</w:t>
      </w:r>
    </w:p>
    <w:p w14:paraId="60FEDB74" w14:textId="77777777" w:rsidR="000F5347" w:rsidRPr="000F5347" w:rsidRDefault="000F5347" w:rsidP="000F5347">
      <w:pPr>
        <w:pStyle w:val="1"/>
        <w:ind w:left="142" w:firstLine="425"/>
        <w:jc w:val="both"/>
        <w:rPr>
          <w:rFonts w:ascii="PT Astra Serif" w:hAnsi="PT Astra Serif" w:cs="Times New Roman"/>
          <w:b/>
          <w:color w:val="FF0000"/>
        </w:rPr>
      </w:pPr>
    </w:p>
    <w:p w14:paraId="2C35E68E" w14:textId="77777777" w:rsidR="000F5347" w:rsidRPr="000F5347" w:rsidRDefault="000F5347" w:rsidP="000F5347">
      <w:pPr>
        <w:pStyle w:val="1"/>
        <w:numPr>
          <w:ilvl w:val="0"/>
          <w:numId w:val="1"/>
        </w:numPr>
        <w:jc w:val="both"/>
        <w:rPr>
          <w:rFonts w:ascii="PT Astra Serif" w:hAnsi="PT Astra Serif" w:cs="Times New Roman"/>
          <w:b/>
        </w:rPr>
      </w:pPr>
      <w:r w:rsidRPr="000F5347">
        <w:rPr>
          <w:rFonts w:ascii="PT Astra Serif" w:hAnsi="PT Astra Serif" w:cs="Times New Roman"/>
          <w:b/>
        </w:rPr>
        <w:t>Цена контракта, порядок расчетов</w:t>
      </w:r>
    </w:p>
    <w:p w14:paraId="2ADAA144" w14:textId="77777777" w:rsidR="000F5347" w:rsidRPr="000F5347" w:rsidRDefault="000F5347" w:rsidP="000F5347">
      <w:pPr>
        <w:pStyle w:val="1"/>
        <w:ind w:left="927"/>
        <w:jc w:val="both"/>
        <w:rPr>
          <w:rFonts w:ascii="PT Astra Serif" w:hAnsi="PT Astra Serif" w:cs="Times New Roman"/>
          <w:b/>
        </w:rPr>
      </w:pPr>
    </w:p>
    <w:p w14:paraId="206972B7"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2.1. Цена контракта составляет ___________(_____________) рублей ______________________, в том числе НДС/без НДС, включая все необходимые расходы, в том числе расходы на перевозку, страхование, уплату налогов, таможенных пошлин, сборов и иных обязательных платежей.</w:t>
      </w:r>
    </w:p>
    <w:p w14:paraId="08629520" w14:textId="77777777" w:rsidR="000F5347" w:rsidRPr="000F5347" w:rsidRDefault="000F5347" w:rsidP="000F5347">
      <w:pPr>
        <w:spacing w:after="0"/>
        <w:ind w:left="142" w:firstLine="425"/>
        <w:jc w:val="both"/>
        <w:rPr>
          <w:rFonts w:ascii="PT Astra Serif" w:hAnsi="PT Astra Serif" w:cs="Times New Roman"/>
          <w:bCs/>
        </w:rPr>
      </w:pPr>
      <w:r w:rsidRPr="000F5347">
        <w:rPr>
          <w:rFonts w:ascii="PT Astra Serif" w:hAnsi="PT Astra Serif" w:cs="Times New Roman"/>
        </w:rPr>
        <w:t>Ц</w:t>
      </w:r>
      <w:r w:rsidRPr="000F5347">
        <w:rPr>
          <w:rFonts w:ascii="PT Astra Serif" w:hAnsi="PT Astra Serif" w:cs="Times New Roman"/>
          <w:bCs/>
        </w:rPr>
        <w:t>ена контракта является твердой и определяется на весь срок исполнения контракта.</w:t>
      </w:r>
    </w:p>
    <w:p w14:paraId="48FF9A68" w14:textId="77777777" w:rsidR="000F5347" w:rsidRPr="000F5347" w:rsidRDefault="000F5347" w:rsidP="000F5347">
      <w:pPr>
        <w:spacing w:after="0"/>
        <w:ind w:left="142" w:firstLine="425"/>
        <w:jc w:val="both"/>
        <w:rPr>
          <w:rFonts w:ascii="PT Astra Serif" w:hAnsi="PT Astra Serif" w:cs="Times New Roman"/>
          <w:bCs/>
        </w:rPr>
      </w:pPr>
      <w:r w:rsidRPr="000F5347">
        <w:rPr>
          <w:rFonts w:ascii="PT Astra Serif" w:hAnsi="PT Astra Serif" w:cs="Times New Roman"/>
          <w:bCs/>
        </w:rPr>
        <w:t>Источник финансирования – Федеральный бюджет.</w:t>
      </w:r>
    </w:p>
    <w:p w14:paraId="10D360F3"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rPr>
        <w:t>2.2. Цена контракта может изменяться в порядке и случаях, предусмотренных ФЗ РФ от 05.04.2013 г. № 44-ФЗ «О контрактной системе в сфере закупок товаров, работ, услуг для обеспечения государственных и муниципальных нужд».</w:t>
      </w:r>
    </w:p>
    <w:p w14:paraId="183B039A" w14:textId="77777777" w:rsidR="000F5347" w:rsidRPr="000F5347" w:rsidRDefault="000F5347" w:rsidP="000F5347">
      <w:pPr>
        <w:spacing w:after="0"/>
        <w:ind w:left="142" w:right="-180" w:firstLine="425"/>
        <w:jc w:val="both"/>
        <w:rPr>
          <w:rFonts w:ascii="PT Astra Serif" w:hAnsi="PT Astra Serif" w:cs="Times New Roman"/>
        </w:rPr>
      </w:pPr>
      <w:r w:rsidRPr="000F5347">
        <w:rPr>
          <w:rFonts w:ascii="PT Astra Serif" w:hAnsi="PT Astra Serif" w:cs="Times New Roman"/>
        </w:rPr>
        <w:t>2.3.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срок не более 10 (десяти) рабочих дней со дня подписания получателем средств федерального бюджета документа о приемке товара.</w:t>
      </w:r>
    </w:p>
    <w:p w14:paraId="2B05DCB3"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rPr>
        <w:t>2.4. В случае изменения расчётного счёта Поставщик обязан в однодневный срок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контракте счёт Поставщика, несёт Поставщик.</w:t>
      </w:r>
    </w:p>
    <w:p w14:paraId="1AF089E2" w14:textId="77777777" w:rsidR="000F5347" w:rsidRPr="000F5347" w:rsidRDefault="000F5347" w:rsidP="000F5347">
      <w:pPr>
        <w:pStyle w:val="a6"/>
        <w:tabs>
          <w:tab w:val="left" w:pos="720"/>
        </w:tabs>
        <w:spacing w:after="0" w:line="240" w:lineRule="auto"/>
        <w:ind w:left="142" w:firstLine="425"/>
        <w:jc w:val="both"/>
        <w:rPr>
          <w:rFonts w:ascii="PT Astra Serif" w:hAnsi="PT Astra Serif"/>
          <w:szCs w:val="22"/>
          <w:lang w:val="ru-RU"/>
        </w:rPr>
      </w:pPr>
      <w:r w:rsidRPr="000F5347">
        <w:rPr>
          <w:rFonts w:ascii="PT Astra Serif" w:hAnsi="PT Astra Serif"/>
          <w:szCs w:val="22"/>
          <w:lang w:val="ru-RU"/>
        </w:rPr>
        <w:t>Письменное уведомление об изменении банковских реквизитов вступает в силу в день его получения Заказчиком и является неотъемлемой частью контракта.</w:t>
      </w:r>
    </w:p>
    <w:p w14:paraId="18E66830" w14:textId="77777777" w:rsidR="000F5347" w:rsidRPr="000F5347" w:rsidRDefault="000F5347" w:rsidP="000F5347">
      <w:pPr>
        <w:pStyle w:val="ConsPlusNonformat"/>
        <w:ind w:left="142" w:firstLine="425"/>
        <w:jc w:val="both"/>
        <w:rPr>
          <w:rStyle w:val="apple-converted-space"/>
          <w:rFonts w:ascii="PT Astra Serif" w:hAnsi="PT Astra Serif"/>
          <w:sz w:val="22"/>
          <w:szCs w:val="22"/>
          <w:shd w:val="clear" w:color="auto" w:fill="FFFFFF"/>
        </w:rPr>
      </w:pPr>
      <w:r w:rsidRPr="000F5347">
        <w:rPr>
          <w:rFonts w:ascii="PT Astra Serif" w:hAnsi="PT Astra Serif" w:cs="Times New Roman"/>
          <w:sz w:val="22"/>
          <w:szCs w:val="22"/>
        </w:rPr>
        <w:t>2.5. С</w:t>
      </w:r>
      <w:r w:rsidRPr="000F5347">
        <w:rPr>
          <w:rFonts w:ascii="PT Astra Serif" w:hAnsi="PT Astra Serif" w:cs="Times New Roman"/>
          <w:sz w:val="22"/>
          <w:szCs w:val="22"/>
          <w:shd w:val="clear" w:color="auto" w:fill="FFFFFF"/>
        </w:rPr>
        <w:t>умма, подлежащая уплате</w:t>
      </w:r>
      <w:r w:rsidRPr="000F5347">
        <w:rPr>
          <w:rStyle w:val="apple-converted-space"/>
          <w:rFonts w:ascii="PT Astra Serif" w:hAnsi="PT Astra Serif"/>
          <w:sz w:val="22"/>
          <w:szCs w:val="22"/>
          <w:shd w:val="clear" w:color="auto" w:fill="FFFFFF"/>
        </w:rPr>
        <w:t>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бюджетные  системы Российской Федерации заказчиком.</w:t>
      </w:r>
    </w:p>
    <w:p w14:paraId="5A37BF0B" w14:textId="77777777" w:rsidR="000F5347" w:rsidRPr="000F5347" w:rsidRDefault="000F5347" w:rsidP="000F5347">
      <w:pPr>
        <w:pStyle w:val="ConsPlusNonformat"/>
        <w:ind w:left="142" w:firstLine="425"/>
        <w:jc w:val="both"/>
        <w:rPr>
          <w:rStyle w:val="apple-converted-space"/>
          <w:rFonts w:ascii="PT Astra Serif" w:hAnsi="PT Astra Serif"/>
          <w:sz w:val="22"/>
          <w:szCs w:val="22"/>
          <w:shd w:val="clear" w:color="auto" w:fill="FFFFFF"/>
        </w:rPr>
      </w:pPr>
      <w:r w:rsidRPr="000F5347">
        <w:rPr>
          <w:rStyle w:val="apple-converted-space"/>
          <w:rFonts w:ascii="PT Astra Serif" w:hAnsi="PT Astra Serif"/>
          <w:sz w:val="22"/>
          <w:szCs w:val="22"/>
          <w:shd w:val="clear" w:color="auto" w:fill="FFFFFF"/>
        </w:rPr>
        <w:t xml:space="preserve">2.6. В ходе исполнения обязательств по контракту Стороны не предусматривают возможность формирования и подписания документов о приемке товара, выполнения работы (её результата), </w:t>
      </w:r>
      <w:r w:rsidRPr="000F5347">
        <w:rPr>
          <w:rStyle w:val="apple-converted-space"/>
          <w:rFonts w:ascii="PT Astra Serif" w:hAnsi="PT Astra Serif"/>
          <w:sz w:val="22"/>
          <w:szCs w:val="22"/>
          <w:shd w:val="clear" w:color="auto" w:fill="FFFFFF"/>
        </w:rPr>
        <w:lastRenderedPageBreak/>
        <w:t>оказанной услуги, а так же отдельного этапа исполнения контракта в форме электронного документа в единой информационной системе в сфере закупок.</w:t>
      </w:r>
    </w:p>
    <w:p w14:paraId="27A8FF62" w14:textId="77777777" w:rsidR="000F5347" w:rsidRPr="000F5347" w:rsidRDefault="000F5347" w:rsidP="000F5347">
      <w:pPr>
        <w:pStyle w:val="ConsPlusNonformat"/>
        <w:ind w:left="142" w:firstLine="425"/>
        <w:jc w:val="both"/>
        <w:rPr>
          <w:rStyle w:val="apple-converted-space"/>
          <w:rFonts w:ascii="PT Astra Serif" w:hAnsi="PT Astra Serif"/>
          <w:sz w:val="22"/>
          <w:szCs w:val="22"/>
          <w:shd w:val="clear" w:color="auto" w:fill="FFFFFF"/>
        </w:rPr>
      </w:pPr>
    </w:p>
    <w:p w14:paraId="195A2C25" w14:textId="77777777" w:rsidR="000F5347" w:rsidRPr="000F5347" w:rsidRDefault="000F5347" w:rsidP="000F5347">
      <w:pPr>
        <w:pStyle w:val="a6"/>
        <w:numPr>
          <w:ilvl w:val="0"/>
          <w:numId w:val="1"/>
        </w:numPr>
        <w:tabs>
          <w:tab w:val="left" w:pos="720"/>
        </w:tabs>
        <w:spacing w:after="0"/>
        <w:jc w:val="both"/>
        <w:rPr>
          <w:rFonts w:ascii="PT Astra Serif" w:hAnsi="PT Astra Serif"/>
          <w:b/>
          <w:szCs w:val="22"/>
          <w:lang w:val="ru-RU"/>
        </w:rPr>
      </w:pPr>
      <w:r w:rsidRPr="000F5347">
        <w:rPr>
          <w:rFonts w:ascii="PT Astra Serif" w:hAnsi="PT Astra Serif"/>
          <w:b/>
          <w:szCs w:val="22"/>
          <w:lang w:val="ru-RU"/>
        </w:rPr>
        <w:t>Срок, место и порядок поставки Товара</w:t>
      </w:r>
    </w:p>
    <w:p w14:paraId="335C3D3E" w14:textId="77777777" w:rsidR="000F5347" w:rsidRPr="000F5347" w:rsidRDefault="000F5347" w:rsidP="000F5347">
      <w:pPr>
        <w:pStyle w:val="a6"/>
        <w:tabs>
          <w:tab w:val="left" w:pos="720"/>
        </w:tabs>
        <w:spacing w:after="0"/>
        <w:ind w:left="927"/>
        <w:jc w:val="both"/>
        <w:rPr>
          <w:rFonts w:ascii="PT Astra Serif" w:hAnsi="PT Astra Serif"/>
          <w:b/>
          <w:szCs w:val="22"/>
          <w:lang w:val="ru-RU"/>
        </w:rPr>
      </w:pPr>
    </w:p>
    <w:p w14:paraId="74A63708" w14:textId="77777777" w:rsidR="000F5347" w:rsidRPr="000F5347" w:rsidRDefault="000F5347" w:rsidP="000F5347">
      <w:pPr>
        <w:widowControl w:val="0"/>
        <w:shd w:val="clear" w:color="auto" w:fill="FFFFFF"/>
        <w:tabs>
          <w:tab w:val="left" w:pos="0"/>
          <w:tab w:val="left" w:pos="567"/>
        </w:tabs>
        <w:suppressAutoHyphens/>
        <w:autoSpaceDE w:val="0"/>
        <w:spacing w:after="0"/>
        <w:jc w:val="both"/>
        <w:rPr>
          <w:rFonts w:ascii="PT Astra Serif" w:hAnsi="PT Astra Serif" w:cs="Times New Roman"/>
        </w:rPr>
      </w:pPr>
      <w:r w:rsidRPr="000F5347">
        <w:rPr>
          <w:rFonts w:ascii="PT Astra Serif" w:hAnsi="PT Astra Serif" w:cs="Times New Roman"/>
        </w:rPr>
        <w:tab/>
        <w:t>3.1. Поставка Товара осуществляется силами и средствами Поставщика по адресу: Республика Алтай, Майминский муниципальный район, Майминское сельское поселение, село Майма, улица Энергетиков д. 31В, корпус 10.</w:t>
      </w:r>
    </w:p>
    <w:p w14:paraId="279A20FF" w14:textId="77777777" w:rsidR="000F5347" w:rsidRPr="000F5347" w:rsidRDefault="000F5347" w:rsidP="000F5347">
      <w:pPr>
        <w:widowControl w:val="0"/>
        <w:shd w:val="clear" w:color="auto" w:fill="FFFFFF"/>
        <w:tabs>
          <w:tab w:val="left" w:pos="0"/>
          <w:tab w:val="left" w:pos="567"/>
        </w:tabs>
        <w:suppressAutoHyphens/>
        <w:autoSpaceDE w:val="0"/>
        <w:spacing w:after="0"/>
        <w:ind w:firstLine="567"/>
        <w:jc w:val="both"/>
        <w:rPr>
          <w:rFonts w:ascii="PT Astra Serif" w:hAnsi="PT Astra Serif" w:cs="Times New Roman"/>
        </w:rPr>
      </w:pPr>
      <w:r w:rsidRPr="000F5347">
        <w:rPr>
          <w:rFonts w:ascii="PT Astra Serif" w:hAnsi="PT Astra Serif" w:cs="Times New Roman"/>
        </w:rPr>
        <w:t>3.2.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5EF0B079" w14:textId="0B78DFFE"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b/>
        </w:rPr>
        <w:t xml:space="preserve">Срок поставки: с даты заключения контракта в течение </w:t>
      </w:r>
      <w:r w:rsidR="005A0489">
        <w:rPr>
          <w:rFonts w:ascii="PT Astra Serif" w:hAnsi="PT Astra Serif" w:cs="Times New Roman"/>
          <w:b/>
        </w:rPr>
        <w:t>7</w:t>
      </w:r>
      <w:r w:rsidRPr="000F5347">
        <w:rPr>
          <w:rFonts w:ascii="PT Astra Serif" w:hAnsi="PT Astra Serif" w:cs="Times New Roman"/>
          <w:b/>
        </w:rPr>
        <w:t xml:space="preserve"> календарных дней.</w:t>
      </w:r>
    </w:p>
    <w:p w14:paraId="52AF09FE" w14:textId="77777777" w:rsidR="000F5347" w:rsidRPr="000F5347" w:rsidRDefault="000F5347" w:rsidP="000F5347">
      <w:pPr>
        <w:pStyle w:val="1"/>
        <w:ind w:left="142" w:firstLine="425"/>
        <w:jc w:val="both"/>
        <w:rPr>
          <w:rFonts w:ascii="PT Astra Serif" w:hAnsi="PT Astra Serif" w:cs="Times New Roman"/>
          <w:b/>
        </w:rPr>
      </w:pPr>
    </w:p>
    <w:p w14:paraId="201F2EAA" w14:textId="77777777" w:rsidR="000F5347" w:rsidRPr="000F5347" w:rsidRDefault="000F5347" w:rsidP="000F5347">
      <w:pPr>
        <w:pStyle w:val="1"/>
        <w:ind w:left="142" w:firstLine="425"/>
        <w:jc w:val="both"/>
        <w:rPr>
          <w:rFonts w:ascii="PT Astra Serif" w:hAnsi="PT Astra Serif" w:cs="Times New Roman"/>
          <w:b/>
        </w:rPr>
      </w:pPr>
      <w:r w:rsidRPr="000F5347">
        <w:rPr>
          <w:rFonts w:ascii="PT Astra Serif" w:hAnsi="PT Astra Serif" w:cs="Times New Roman"/>
          <w:b/>
        </w:rPr>
        <w:t>4. Порядок и сроки приемки поставляемого Товара</w:t>
      </w:r>
    </w:p>
    <w:p w14:paraId="674DFDFB" w14:textId="77777777" w:rsidR="000F5347" w:rsidRPr="000F5347" w:rsidRDefault="000F5347" w:rsidP="000F5347">
      <w:pPr>
        <w:pStyle w:val="1"/>
        <w:ind w:left="142" w:firstLine="425"/>
        <w:jc w:val="both"/>
        <w:rPr>
          <w:rFonts w:ascii="PT Astra Serif" w:hAnsi="PT Astra Serif" w:cs="Times New Roman"/>
          <w:b/>
        </w:rPr>
      </w:pPr>
    </w:p>
    <w:p w14:paraId="3615784D"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4.1. Приемка Товара по количеству производится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условиям контракта.</w:t>
      </w:r>
    </w:p>
    <w:p w14:paraId="70B4EDF3" w14:textId="77777777" w:rsidR="000F5347" w:rsidRPr="000F5347" w:rsidRDefault="000F5347" w:rsidP="000F5347">
      <w:pPr>
        <w:widowControl w:val="0"/>
        <w:tabs>
          <w:tab w:val="left" w:pos="709"/>
        </w:tabs>
        <w:spacing w:after="0"/>
        <w:ind w:left="142" w:firstLine="425"/>
        <w:jc w:val="both"/>
        <w:rPr>
          <w:rFonts w:ascii="PT Astra Serif" w:hAnsi="PT Astra Serif" w:cs="Times New Roman"/>
        </w:rPr>
      </w:pPr>
      <w:r w:rsidRPr="000F5347">
        <w:rPr>
          <w:rFonts w:ascii="PT Astra Serif" w:hAnsi="PT Astra Serif" w:cs="Times New Roman"/>
        </w:rPr>
        <w:t>4.2. Приемка Товара по качеству производится согласно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p>
    <w:p w14:paraId="68196428" w14:textId="77777777" w:rsidR="000F5347" w:rsidRPr="000F5347" w:rsidRDefault="000F5347" w:rsidP="000F5347">
      <w:pPr>
        <w:widowControl w:val="0"/>
        <w:tabs>
          <w:tab w:val="left" w:pos="709"/>
        </w:tabs>
        <w:spacing w:after="0"/>
        <w:ind w:left="142" w:firstLine="425"/>
        <w:jc w:val="both"/>
        <w:rPr>
          <w:rFonts w:ascii="PT Astra Serif" w:hAnsi="PT Astra Serif" w:cs="Times New Roman"/>
        </w:rPr>
      </w:pPr>
      <w:r w:rsidRPr="000F5347">
        <w:rPr>
          <w:rFonts w:ascii="PT Astra Serif" w:hAnsi="PT Astra Serif" w:cs="Times New Roman"/>
        </w:rPr>
        <w:t xml:space="preserve">4.3. Приемка Товара осуществляется путем передачи Товара,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подписания товарной (товарно-транспортной) накладной и (или) </w:t>
      </w:r>
      <w:r w:rsidRPr="000F5347">
        <w:rPr>
          <w:rFonts w:ascii="PT Astra Serif" w:hAnsi="PT Astra Serif" w:cs="Times New Roman"/>
          <w:snapToGrid w:val="0"/>
        </w:rPr>
        <w:t>акта сдачи-приема товара</w:t>
      </w:r>
      <w:r w:rsidRPr="000F5347">
        <w:rPr>
          <w:rFonts w:ascii="PT Astra Serif" w:hAnsi="PT Astra Serif" w:cs="Times New Roman"/>
        </w:rPr>
        <w:t>.</w:t>
      </w:r>
    </w:p>
    <w:p w14:paraId="31244D7D"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4.4.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58BD9105"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 xml:space="preserve">   Отказ от приемки Товара в связи с его несвоевременной поставкой осуществляется Заказчиком путем внесения соответствующей записи на сопроводительных документах. Двусторонний акт в данном случае не составляется.  </w:t>
      </w:r>
    </w:p>
    <w:p w14:paraId="7B715A22" w14:textId="77777777" w:rsidR="000F5347" w:rsidRPr="000F5347" w:rsidRDefault="000F5347" w:rsidP="000F5347">
      <w:pPr>
        <w:tabs>
          <w:tab w:val="left" w:pos="709"/>
          <w:tab w:val="left" w:pos="1134"/>
        </w:tabs>
        <w:spacing w:after="0"/>
        <w:ind w:left="142" w:firstLine="425"/>
        <w:jc w:val="both"/>
        <w:rPr>
          <w:rFonts w:ascii="PT Astra Serif" w:hAnsi="PT Astra Serif" w:cs="Times New Roman"/>
          <w:bCs/>
        </w:rPr>
      </w:pPr>
      <w:r w:rsidRPr="000F5347">
        <w:rPr>
          <w:rFonts w:ascii="PT Astra Serif" w:hAnsi="PT Astra Serif" w:cs="Times New Roman"/>
          <w:bCs/>
        </w:rPr>
        <w:t>4.5. Проверка количества и качества Товара, поступившего в таре (упаковке), производится при вскрытии тары (упаковки).</w:t>
      </w:r>
    </w:p>
    <w:p w14:paraId="469BCB14"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w:t>
      </w:r>
    </w:p>
    <w:p w14:paraId="61CA9A80"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4.6.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2 (двух) рабочих дней с момента письменного уведомления о них Заказчиком.</w:t>
      </w:r>
    </w:p>
    <w:p w14:paraId="34961158" w14:textId="77777777" w:rsidR="000F5347" w:rsidRPr="000F5347" w:rsidRDefault="000F5347" w:rsidP="000F5347">
      <w:pPr>
        <w:widowControl w:val="0"/>
        <w:spacing w:after="0"/>
        <w:ind w:left="142" w:firstLine="425"/>
        <w:jc w:val="both"/>
        <w:rPr>
          <w:rFonts w:ascii="PT Astra Serif" w:hAnsi="PT Astra Serif" w:cs="Times New Roman"/>
        </w:rPr>
      </w:pPr>
      <w:bookmarkStart w:id="0" w:name="Par119"/>
      <w:bookmarkEnd w:id="0"/>
      <w:r w:rsidRPr="000F5347">
        <w:rPr>
          <w:rFonts w:ascii="PT Astra Serif" w:hAnsi="PT Astra Serif" w:cs="Times New Roman"/>
        </w:rPr>
        <w:t>4.7. В случае поставки некомплектного Товара Поставщик обязан доукомплектовать Товар или заменить Товаром надлежащего качества в течение 2 (двух) рабочих дней с момента письменного уведомления о них Заказчиком.</w:t>
      </w:r>
    </w:p>
    <w:p w14:paraId="7C242592"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4.8. Претензии по скрытым дефектам могут быть заявлены Заказчиком в течение всего срока годности (срока полезного использования) Товара.</w:t>
      </w:r>
    </w:p>
    <w:p w14:paraId="11C2529F"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4.9.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66E8458C" w14:textId="77777777" w:rsidR="000F5347" w:rsidRPr="000F5347" w:rsidRDefault="000F5347" w:rsidP="000F5347">
      <w:pPr>
        <w:tabs>
          <w:tab w:val="left" w:pos="709"/>
        </w:tabs>
        <w:spacing w:after="0"/>
        <w:ind w:left="142" w:firstLine="425"/>
        <w:jc w:val="both"/>
        <w:rPr>
          <w:rFonts w:ascii="PT Astra Serif" w:hAnsi="PT Astra Serif" w:cs="Times New Roman"/>
        </w:rPr>
      </w:pPr>
      <w:r w:rsidRPr="000F5347">
        <w:rPr>
          <w:rFonts w:ascii="PT Astra Serif" w:hAnsi="PT Astra Serif" w:cs="Times New Roman"/>
        </w:rPr>
        <w:lastRenderedPageBreak/>
        <w:t>4.10</w:t>
      </w:r>
      <w:r w:rsidRPr="000F5347">
        <w:rPr>
          <w:rFonts w:ascii="PT Astra Serif" w:hAnsi="PT Astra Serif" w:cs="Times New Roman"/>
          <w:spacing w:val="1"/>
        </w:rPr>
        <w:t xml:space="preserve">. Товар считается переданным Поставщиком и принятым Заказчиком после подписания </w:t>
      </w:r>
      <w:r w:rsidRPr="000F5347">
        <w:rPr>
          <w:rFonts w:ascii="PT Astra Serif" w:hAnsi="PT Astra Serif" w:cs="Times New Roman"/>
        </w:rPr>
        <w:t xml:space="preserve">Сторонами </w:t>
      </w:r>
      <w:r w:rsidRPr="000F5347">
        <w:rPr>
          <w:rFonts w:ascii="PT Astra Serif" w:hAnsi="PT Astra Serif" w:cs="Times New Roman"/>
          <w:spacing w:val="1"/>
        </w:rPr>
        <w:t>товарной (товарно-транспортной) накладной</w:t>
      </w:r>
      <w:r w:rsidRPr="000F5347">
        <w:rPr>
          <w:rFonts w:ascii="PT Astra Serif" w:hAnsi="PT Astra Serif" w:cs="Times New Roman"/>
        </w:rPr>
        <w:t xml:space="preserve"> и (или) </w:t>
      </w:r>
      <w:r w:rsidRPr="000F5347">
        <w:rPr>
          <w:rFonts w:ascii="PT Astra Serif" w:hAnsi="PT Astra Serif" w:cs="Times New Roman"/>
          <w:snapToGrid w:val="0"/>
        </w:rPr>
        <w:t>акта сдачи-приема товара</w:t>
      </w:r>
      <w:r w:rsidRPr="000F5347">
        <w:rPr>
          <w:rFonts w:ascii="PT Astra Serif" w:hAnsi="PT Astra Serif" w:cs="Times New Roman"/>
        </w:rPr>
        <w:t xml:space="preserve">, </w:t>
      </w:r>
      <w:r w:rsidRPr="000F5347">
        <w:rPr>
          <w:rFonts w:ascii="PT Astra Serif" w:hAnsi="PT Astra Serif" w:cs="Times New Roman"/>
          <w:spacing w:val="1"/>
        </w:rPr>
        <w:t>счета, счета-фактуры</w:t>
      </w:r>
      <w:r w:rsidRPr="000F5347">
        <w:rPr>
          <w:rFonts w:ascii="PT Astra Serif" w:hAnsi="PT Astra Serif" w:cs="Times New Roman"/>
        </w:rPr>
        <w:t>, при отсутствии у Заказчика претензий по количеству и качеству поставленного Товара.</w:t>
      </w:r>
    </w:p>
    <w:p w14:paraId="77C0F701"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4.11. Все расходы, связанные с возвратом фальсифицированных и бракованных Товаров, осуществляются за счет Поставщика.</w:t>
      </w:r>
    </w:p>
    <w:p w14:paraId="40D0D7D3" w14:textId="77777777" w:rsidR="000F5347" w:rsidRPr="000F5347" w:rsidRDefault="000F5347" w:rsidP="000F5347">
      <w:pPr>
        <w:tabs>
          <w:tab w:val="left" w:pos="0"/>
          <w:tab w:val="left" w:pos="709"/>
        </w:tabs>
        <w:spacing w:after="0"/>
        <w:ind w:left="142" w:firstLine="425"/>
        <w:jc w:val="both"/>
        <w:rPr>
          <w:rFonts w:ascii="PT Astra Serif" w:hAnsi="PT Astra Serif" w:cs="Times New Roman"/>
        </w:rPr>
      </w:pPr>
      <w:r w:rsidRPr="000F5347">
        <w:rPr>
          <w:rFonts w:ascii="PT Astra Serif" w:hAnsi="PT Astra Serif" w:cs="Times New Roman"/>
        </w:rPr>
        <w:t>4.12.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4.3. контракта.</w:t>
      </w:r>
    </w:p>
    <w:p w14:paraId="26F49A3D" w14:textId="77777777" w:rsidR="000F5347" w:rsidRPr="000F5347" w:rsidRDefault="000F5347" w:rsidP="000F5347">
      <w:pPr>
        <w:widowControl w:val="0"/>
        <w:spacing w:after="0"/>
        <w:ind w:left="142" w:firstLine="425"/>
        <w:jc w:val="both"/>
        <w:rPr>
          <w:rFonts w:ascii="PT Astra Serif" w:hAnsi="PT Astra Serif" w:cs="Times New Roman"/>
          <w:spacing w:val="-6"/>
        </w:rPr>
      </w:pPr>
      <w:r w:rsidRPr="000F5347">
        <w:rPr>
          <w:rFonts w:ascii="PT Astra Serif" w:hAnsi="PT Astra Serif" w:cs="Times New Roman"/>
          <w:spacing w:val="-6"/>
        </w:rPr>
        <w:t xml:space="preserve">4.13. Приёмка поставленного товара осуществляется в течение 10 (десяти) рабочих дней, и оформляется актом </w:t>
      </w:r>
      <w:r w:rsidRPr="000F5347">
        <w:rPr>
          <w:rFonts w:ascii="PT Astra Serif" w:hAnsi="PT Astra Serif" w:cs="Times New Roman"/>
          <w:snapToGrid w:val="0"/>
        </w:rPr>
        <w:t>сдачи-приема товара</w:t>
      </w:r>
      <w:r w:rsidRPr="000F5347">
        <w:rPr>
          <w:rFonts w:ascii="PT Astra Serif" w:hAnsi="PT Astra Serif" w:cs="Times New Roman"/>
          <w:spacing w:val="-6"/>
        </w:rPr>
        <w:t>, который подписывается Заказчиком.</w:t>
      </w:r>
    </w:p>
    <w:p w14:paraId="10CDCECF" w14:textId="77777777" w:rsidR="000F5347" w:rsidRPr="000F5347" w:rsidRDefault="000F5347" w:rsidP="000F5347">
      <w:pPr>
        <w:widowControl w:val="0"/>
        <w:spacing w:after="0"/>
        <w:ind w:left="142" w:firstLine="425"/>
        <w:jc w:val="both"/>
        <w:rPr>
          <w:rFonts w:ascii="PT Astra Serif" w:hAnsi="PT Astra Serif" w:cs="Times New Roman"/>
          <w:spacing w:val="-6"/>
        </w:rPr>
      </w:pPr>
    </w:p>
    <w:p w14:paraId="42839AF7" w14:textId="77777777" w:rsidR="000F5347" w:rsidRPr="000F5347" w:rsidRDefault="000F5347" w:rsidP="000F5347">
      <w:pPr>
        <w:pStyle w:val="a6"/>
        <w:spacing w:after="0"/>
        <w:ind w:left="142" w:firstLine="425"/>
        <w:jc w:val="both"/>
        <w:rPr>
          <w:rFonts w:ascii="PT Astra Serif" w:hAnsi="PT Astra Serif"/>
          <w:b/>
          <w:szCs w:val="22"/>
          <w:lang w:val="ru-RU"/>
        </w:rPr>
      </w:pPr>
      <w:r w:rsidRPr="000F5347">
        <w:rPr>
          <w:rFonts w:ascii="PT Astra Serif" w:hAnsi="PT Astra Serif"/>
          <w:b/>
          <w:szCs w:val="22"/>
          <w:lang w:val="ru-RU"/>
        </w:rPr>
        <w:t>5. Права и обязанности Сторон</w:t>
      </w:r>
    </w:p>
    <w:p w14:paraId="4DDCBF4F" w14:textId="77777777" w:rsidR="000F5347" w:rsidRPr="000F5347" w:rsidRDefault="000F5347" w:rsidP="000F5347">
      <w:pPr>
        <w:pStyle w:val="a6"/>
        <w:spacing w:after="0"/>
        <w:ind w:left="142" w:firstLine="425"/>
        <w:jc w:val="both"/>
        <w:rPr>
          <w:rFonts w:ascii="PT Astra Serif" w:hAnsi="PT Astra Serif"/>
          <w:b/>
          <w:szCs w:val="22"/>
          <w:lang w:val="ru-RU"/>
        </w:rPr>
      </w:pPr>
    </w:p>
    <w:p w14:paraId="28A421C7"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 Заказчик вправе:</w:t>
      </w:r>
    </w:p>
    <w:p w14:paraId="3BB08E3C"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7F4D5D73"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5.1.2. Требовать от Поставщика представления надлежащим образом оформленных документов, предусмотренных п. 2.3. контракта и подтверждающих исполнение обязательств в соответствии с контрактом.</w:t>
      </w:r>
    </w:p>
    <w:p w14:paraId="5606F3D2"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5.1.3. Запрашивать у Поставщика информацию о ходе исполнения обязательств по контракту.</w:t>
      </w:r>
    </w:p>
    <w:p w14:paraId="63C4A09E"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5.1.4. Осуществлять контроль за качеством, порядком и сроками поставки Товара.</w:t>
      </w:r>
    </w:p>
    <w:p w14:paraId="0952CBBB"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485E81DA"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 xml:space="preserve">5.1.6. Принять решение об одностороннем отказе от исполнения контракта в соответствии положениями </w:t>
      </w:r>
      <w:hyperlink r:id="rId7" w:history="1">
        <w:r w:rsidRPr="000F5347">
          <w:rPr>
            <w:rStyle w:val="a3"/>
            <w:rFonts w:ascii="PT Astra Serif" w:eastAsia="SimSun" w:hAnsi="PT Astra Serif"/>
          </w:rPr>
          <w:t>частей 8</w:t>
        </w:r>
      </w:hyperlink>
      <w:r w:rsidRPr="000F5347">
        <w:rPr>
          <w:rFonts w:ascii="PT Astra Serif" w:hAnsi="PT Astra Serif" w:cs="Times New Roman"/>
        </w:rPr>
        <w:t xml:space="preserve"> – </w:t>
      </w:r>
      <w:hyperlink r:id="rId8" w:history="1">
        <w:r w:rsidRPr="000F5347">
          <w:rPr>
            <w:rStyle w:val="a3"/>
            <w:rFonts w:ascii="PT Astra Serif" w:eastAsia="SimSun" w:hAnsi="PT Astra Serif"/>
          </w:rPr>
          <w:t>25 статьи 95</w:t>
        </w:r>
      </w:hyperlink>
      <w:r w:rsidRPr="000F5347">
        <w:rPr>
          <w:rFonts w:ascii="PT Astra Serif" w:hAnsi="PT Astra Serif" w:cs="Times New Roman"/>
        </w:rPr>
        <w:t xml:space="preserve"> ФЗ РФ от 05.04.2013 г. № 44-ФЗ «О контрактной системе в сфере  закупок товаров, работ, услуг для обеспечения государственных и муниципальных нужд».</w:t>
      </w:r>
    </w:p>
    <w:p w14:paraId="6CA85585"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5.1.7. По соглашению с Поставщиком изменить существенные условия контракта в случаях, установленных ФЗ РФ от 05.04.2013 г. № 44-ФЗ «О контрактной системе в сфере закупок товаров, работ, услуг для обеспечения государственных и муниципальных нужд».</w:t>
      </w:r>
    </w:p>
    <w:p w14:paraId="10E5BA8B"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5.1.8. Обеспечить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14:paraId="58321746"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5.1.9.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14B3BBCA"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5.2. Заказчик обязан:</w:t>
      </w:r>
    </w:p>
    <w:p w14:paraId="4E37E250"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 xml:space="preserve">5.2.1.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 </w:t>
      </w:r>
    </w:p>
    <w:p w14:paraId="50F1FE2A"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5.2.2. Своевременно принять и оплатить поставленный Товар надлежащего качества в соответствии с контрактом.</w:t>
      </w:r>
    </w:p>
    <w:p w14:paraId="6EB068B2"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5.2.3. При получении от Поставщика уведомления о приостановлении поставки Товаров в случае, указанном в подпункте 5.4.5. контракта, рассмотреть вопрос о целесообразности и порядке продолжения поставки товаров. Решение о продолжении поставки Товара при необходимости корректировки сроков и отдельных этапов поставки Товара принимается Заказчиком и Поставщиком совместно и оформляется дополнительным соглашением к контракту.</w:t>
      </w:r>
    </w:p>
    <w:p w14:paraId="00AD73E6"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5.2.4. Обеспечить конфиденциальность информации, предоставленной Поставщиком в ходе исполнения обязательств по контракту.</w:t>
      </w:r>
    </w:p>
    <w:p w14:paraId="1943DC27"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 xml:space="preserve">5.2.5. Исполнять иные обязанности, предусмотренные законодательством Российской Федерации и условиями контракта. </w:t>
      </w:r>
    </w:p>
    <w:p w14:paraId="5B619457" w14:textId="77777777" w:rsidR="000F5347" w:rsidRPr="000F5347" w:rsidRDefault="000F5347" w:rsidP="000F5347">
      <w:pPr>
        <w:pStyle w:val="a9"/>
        <w:ind w:left="142" w:right="-180" w:firstLine="425"/>
        <w:jc w:val="both"/>
        <w:rPr>
          <w:rFonts w:ascii="PT Astra Serif" w:hAnsi="PT Astra Serif" w:cs="Times New Roman"/>
          <w:noProof/>
        </w:rPr>
      </w:pPr>
      <w:r w:rsidRPr="000F5347">
        <w:rPr>
          <w:rFonts w:ascii="PT Astra Serif" w:hAnsi="PT Astra Serif" w:cs="Times New Roman"/>
        </w:rPr>
        <w:t xml:space="preserve">5.2.6. </w:t>
      </w:r>
      <w:r w:rsidRPr="000F5347">
        <w:rPr>
          <w:rFonts w:ascii="PT Astra Serif" w:hAnsi="PT Astra Serif" w:cs="Times New Roman"/>
          <w:noProof/>
        </w:rPr>
        <w:t xml:space="preserve">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w:t>
      </w:r>
      <w:r w:rsidRPr="000F5347">
        <w:rPr>
          <w:rFonts w:ascii="PT Astra Serif" w:hAnsi="PT Astra Serif" w:cs="Times New Roman"/>
          <w:noProof/>
        </w:rPr>
        <w:lastRenderedPageBreak/>
        <w:t>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4984C095"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5.3. Поставщик вправе:</w:t>
      </w:r>
    </w:p>
    <w:p w14:paraId="04DCF6BD"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 xml:space="preserve">5.3.1. Требовать своевременного подписания Заказчиком Акта сдачи-приемки товара  по контракту на основании представленных Поставщиком  документов, указанных в </w:t>
      </w:r>
      <w:hyperlink r:id="rId9" w:anchor="Par718" w:history="1">
        <w:r w:rsidRPr="000F5347">
          <w:rPr>
            <w:rStyle w:val="a3"/>
            <w:rFonts w:ascii="PT Astra Serif" w:eastAsia="SimSun" w:hAnsi="PT Astra Serif"/>
          </w:rPr>
          <w:t>п. 2.3</w:t>
        </w:r>
      </w:hyperlink>
      <w:r w:rsidRPr="000F5347">
        <w:rPr>
          <w:rFonts w:ascii="PT Astra Serif" w:hAnsi="PT Astra Serif" w:cs="Times New Roman"/>
        </w:rPr>
        <w:t xml:space="preserve"> контракта.</w:t>
      </w:r>
    </w:p>
    <w:p w14:paraId="2BF265A3"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5.3.2. Требовать своевременной оплаты поставленного Товара в соответствии с контрактом.</w:t>
      </w:r>
    </w:p>
    <w:p w14:paraId="0D31E1CE"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14:paraId="4DB0492B"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5.3.4. Запрашивать у Заказчика в письменной форме разъяснения и уточнения относительно поставки Товара в рамках контракта.</w:t>
      </w:r>
    </w:p>
    <w:p w14:paraId="7EF3CC56" w14:textId="77777777" w:rsidR="000F5347" w:rsidRPr="000F5347" w:rsidRDefault="000F5347" w:rsidP="000F5347">
      <w:pPr>
        <w:widowControl w:val="0"/>
        <w:spacing w:after="0"/>
        <w:ind w:left="142" w:firstLine="425"/>
        <w:jc w:val="both"/>
        <w:rPr>
          <w:rFonts w:ascii="PT Astra Serif" w:hAnsi="PT Astra Serif" w:cs="Times New Roman"/>
          <w:i/>
        </w:rPr>
      </w:pPr>
      <w:r w:rsidRPr="000F5347">
        <w:rPr>
          <w:rFonts w:ascii="PT Astra Serif" w:hAnsi="PT Astra Serif" w:cs="Times New Roman"/>
        </w:rPr>
        <w:t xml:space="preserve">5.3.5. Принять решение об одностороннем отказе от исполнения контракта в соответствии положениями </w:t>
      </w:r>
      <w:hyperlink r:id="rId10" w:history="1">
        <w:r w:rsidRPr="000F5347">
          <w:rPr>
            <w:rStyle w:val="a3"/>
            <w:rFonts w:ascii="PT Astra Serif" w:hAnsi="PT Astra Serif"/>
          </w:rPr>
          <w:t>частей 8</w:t>
        </w:r>
      </w:hyperlink>
      <w:r w:rsidRPr="000F5347">
        <w:rPr>
          <w:rFonts w:ascii="PT Astra Serif" w:hAnsi="PT Astra Serif" w:cs="Times New Roman"/>
        </w:rPr>
        <w:t xml:space="preserve"> – </w:t>
      </w:r>
      <w:hyperlink r:id="rId11" w:history="1">
        <w:r w:rsidRPr="000F5347">
          <w:rPr>
            <w:rStyle w:val="a3"/>
            <w:rFonts w:ascii="PT Astra Serif" w:hAnsi="PT Astra Serif"/>
          </w:rPr>
          <w:t>25 статьи 95</w:t>
        </w:r>
      </w:hyperlink>
      <w:r w:rsidRPr="000F5347">
        <w:rPr>
          <w:rFonts w:ascii="PT Astra Serif" w:hAnsi="PT Astra Serif" w:cs="Times New Roman"/>
        </w:rPr>
        <w:t xml:space="preserve"> ФЗ РФ от 05.04.2013 г. № 44-ФЗ «О контрактной системе в сфере  закупок товаров, работ, услуг для обеспечения государственных и муниципальных нужд».</w:t>
      </w:r>
    </w:p>
    <w:p w14:paraId="69F2F7A6"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5.4. Поставщик обязан:</w:t>
      </w:r>
    </w:p>
    <w:p w14:paraId="2913979D"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 xml:space="preserve">5.4.1. Своевременно и надлежащим образом исполнять обязательства в соответствии с условиями контракта и представить Заказчику документы, указанные в п. 2.3 контракта, по итогам исполнения контракта. </w:t>
      </w:r>
    </w:p>
    <w:p w14:paraId="6FAC229F"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39B91DA1"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0DB28AAC" w14:textId="77777777" w:rsidR="000F5347" w:rsidRPr="000F5347" w:rsidRDefault="000F5347" w:rsidP="000F5347">
      <w:pPr>
        <w:widowControl w:val="0"/>
        <w:tabs>
          <w:tab w:val="left" w:pos="709"/>
        </w:tabs>
        <w:spacing w:after="0"/>
        <w:ind w:left="142" w:firstLine="425"/>
        <w:jc w:val="both"/>
        <w:rPr>
          <w:rFonts w:ascii="PT Astra Serif" w:hAnsi="PT Astra Serif" w:cs="Times New Roman"/>
        </w:rPr>
      </w:pPr>
      <w:r w:rsidRPr="000F5347">
        <w:rPr>
          <w:rFonts w:ascii="PT Astra Serif" w:hAnsi="PT Astra Serif" w:cs="Times New Roman"/>
        </w:rPr>
        <w:tab/>
        <w:t>Поставщик обязан в течение срока действия контракта предоставить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157EB284"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5.4.4. Обеспечить устранение недостатков и дефектов, выявленных при приемке поставленного Товара и в течение гарантийного срока, за свой счет.</w:t>
      </w:r>
    </w:p>
    <w:p w14:paraId="3893371D" w14:textId="77777777" w:rsidR="000F5347" w:rsidRPr="000F5347" w:rsidRDefault="000F5347" w:rsidP="000F5347">
      <w:pPr>
        <w:widowControl w:val="0"/>
        <w:spacing w:after="0"/>
        <w:ind w:left="142" w:firstLine="425"/>
        <w:jc w:val="both"/>
        <w:rPr>
          <w:rFonts w:ascii="PT Astra Serif" w:hAnsi="PT Astra Serif" w:cs="Times New Roman"/>
        </w:rPr>
      </w:pPr>
      <w:bookmarkStart w:id="1" w:name="Par760"/>
      <w:bookmarkEnd w:id="1"/>
      <w:r w:rsidRPr="000F5347">
        <w:rPr>
          <w:rFonts w:ascii="PT Astra Serif" w:hAnsi="PT Astra Serif" w:cs="Times New Roman"/>
        </w:rPr>
        <w:t>5.4.5.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2 (двух) дней после приостановления поставки Товара.</w:t>
      </w:r>
    </w:p>
    <w:p w14:paraId="02B6201E"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5.4.6. В течение 2 (двух) рабочих дней информировать Заказчика о невозможности поставить Товар надлежащего качества, в надлежащем объеме, в предусмотренные контрактом сроки.</w:t>
      </w:r>
    </w:p>
    <w:p w14:paraId="1FFAC471"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5.4.7. Исполнять иные обязательства, предусмотренные действующим законодательством Российской Федерации и контрактом.</w:t>
      </w:r>
    </w:p>
    <w:p w14:paraId="724ED69A" w14:textId="77777777" w:rsidR="000F5347" w:rsidRPr="000F5347" w:rsidRDefault="000F5347" w:rsidP="000F5347">
      <w:pPr>
        <w:widowControl w:val="0"/>
        <w:spacing w:after="0"/>
        <w:ind w:left="142" w:firstLine="425"/>
        <w:jc w:val="both"/>
        <w:rPr>
          <w:rFonts w:ascii="PT Astra Serif" w:hAnsi="PT Astra Serif" w:cs="Times New Roman"/>
        </w:rPr>
      </w:pPr>
    </w:p>
    <w:p w14:paraId="558BC196" w14:textId="77777777" w:rsidR="000F5347" w:rsidRPr="000F5347" w:rsidRDefault="000F5347" w:rsidP="000F5347">
      <w:pPr>
        <w:shd w:val="clear" w:color="auto" w:fill="FFFFFF"/>
        <w:tabs>
          <w:tab w:val="left" w:pos="1226"/>
        </w:tabs>
        <w:spacing w:after="0"/>
        <w:ind w:left="142" w:firstLine="425"/>
        <w:jc w:val="both"/>
        <w:rPr>
          <w:rFonts w:ascii="PT Astra Serif" w:hAnsi="PT Astra Serif" w:cs="Times New Roman"/>
          <w:b/>
          <w:bCs/>
        </w:rPr>
      </w:pPr>
      <w:r w:rsidRPr="000F5347">
        <w:rPr>
          <w:rFonts w:ascii="PT Astra Serif" w:hAnsi="PT Astra Serif" w:cs="Times New Roman"/>
          <w:b/>
          <w:bCs/>
        </w:rPr>
        <w:t>6. Гарантии качества</w:t>
      </w:r>
    </w:p>
    <w:p w14:paraId="6D8E8A34" w14:textId="77777777" w:rsidR="000F5347" w:rsidRPr="000F5347" w:rsidRDefault="000F5347" w:rsidP="000F5347">
      <w:pPr>
        <w:shd w:val="clear" w:color="auto" w:fill="FFFFFF"/>
        <w:tabs>
          <w:tab w:val="left" w:pos="1226"/>
        </w:tabs>
        <w:spacing w:after="0"/>
        <w:ind w:left="142" w:firstLine="425"/>
        <w:jc w:val="both"/>
        <w:rPr>
          <w:rFonts w:ascii="PT Astra Serif" w:hAnsi="PT Astra Serif" w:cs="Times New Roman"/>
          <w:b/>
          <w:bCs/>
        </w:rPr>
      </w:pPr>
    </w:p>
    <w:p w14:paraId="1058F09E"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 xml:space="preserve">6.1.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w:t>
      </w:r>
    </w:p>
    <w:p w14:paraId="3F139D76"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6.2. Поставщик должен предоставлять по требованию Заказчика подлинники или копии документов, подтверждающие качество поставляемого товара. Если качество товара окажется не соответствующим документам, Заказчик вправе отказаться от его принятия и оплаты, а если товар уже оплачен, потребовать в установленном порядке возврата уплаченных сумм или замены товара, а также возмещения возникших в связи с этим убытков.</w:t>
      </w:r>
    </w:p>
    <w:p w14:paraId="6E8C9D51"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 xml:space="preserve"> 6.3. Поставщик гарантирует возможность безопасного использования Товара по назначению в течение всего срока годности Товара.</w:t>
      </w:r>
    </w:p>
    <w:p w14:paraId="237C2A62"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 xml:space="preserve">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w:t>
      </w:r>
    </w:p>
    <w:p w14:paraId="6D72B21D"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lastRenderedPageBreak/>
        <w:t xml:space="preserve">Все расходы, связанные с возвратом Товара ненадлежащего качества, осуществляются за счет Поставщика. </w:t>
      </w:r>
    </w:p>
    <w:p w14:paraId="6427EB6F" w14:textId="77777777" w:rsidR="000F5347" w:rsidRPr="000F5347" w:rsidRDefault="000F5347" w:rsidP="000F5347">
      <w:pPr>
        <w:spacing w:after="0"/>
        <w:ind w:left="142" w:firstLine="425"/>
        <w:jc w:val="both"/>
        <w:rPr>
          <w:rFonts w:ascii="PT Astra Serif" w:hAnsi="PT Astra Serif" w:cs="Times New Roman"/>
          <w:b/>
        </w:rPr>
      </w:pPr>
    </w:p>
    <w:p w14:paraId="6A7FE68D" w14:textId="77777777" w:rsidR="000F5347" w:rsidRPr="000F5347" w:rsidRDefault="000F5347" w:rsidP="000F5347">
      <w:pPr>
        <w:pStyle w:val="ad"/>
        <w:tabs>
          <w:tab w:val="left" w:pos="10560"/>
        </w:tabs>
        <w:ind w:firstLine="567"/>
        <w:rPr>
          <w:rFonts w:ascii="PT Astra Serif" w:hAnsi="PT Astra Serif"/>
          <w:b/>
          <w:bCs/>
          <w:spacing w:val="-4"/>
          <w:sz w:val="22"/>
          <w:szCs w:val="22"/>
        </w:rPr>
      </w:pPr>
      <w:r w:rsidRPr="000F5347">
        <w:rPr>
          <w:rFonts w:ascii="PT Astra Serif" w:hAnsi="PT Astra Serif"/>
          <w:b/>
          <w:bCs/>
          <w:spacing w:val="-4"/>
          <w:sz w:val="22"/>
          <w:szCs w:val="22"/>
        </w:rPr>
        <w:t>7. Ответственность сторон</w:t>
      </w:r>
    </w:p>
    <w:p w14:paraId="47BC9846"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92A823C" w14:textId="77777777" w:rsidR="000F5347" w:rsidRPr="000F5347" w:rsidRDefault="000F5347" w:rsidP="000F5347">
      <w:pPr>
        <w:spacing w:after="0"/>
        <w:ind w:firstLine="567"/>
        <w:jc w:val="both"/>
        <w:rPr>
          <w:rFonts w:ascii="PT Astra Serif" w:hAnsi="PT Astra Serif" w:cs="Times New Roman"/>
        </w:rPr>
      </w:pPr>
      <w:r w:rsidRPr="000F5347">
        <w:rPr>
          <w:rFonts w:ascii="PT Astra Serif" w:hAnsi="PT Astra Serif" w:cs="Times New Roman"/>
        </w:rPr>
        <w:t xml:space="preserve">7.2. </w:t>
      </w:r>
      <w:r w:rsidRPr="000F5347">
        <w:rPr>
          <w:rFonts w:ascii="PT Astra Serif" w:hAnsi="PT Astra Serif" w:cs="Times New Roman"/>
          <w:shd w:val="clear" w:color="auto" w:fill="FFFFFF"/>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2" w:anchor="dst100012" w:history="1">
        <w:r w:rsidRPr="000F5347">
          <w:rPr>
            <w:rStyle w:val="a3"/>
            <w:rFonts w:ascii="PT Astra Serif" w:eastAsia="Consolas" w:hAnsi="PT Astra Serif"/>
          </w:rPr>
          <w:t>порядке</w:t>
        </w:r>
      </w:hyperlink>
      <w:r w:rsidRPr="000F5347">
        <w:rPr>
          <w:rFonts w:ascii="PT Astra Serif" w:hAnsi="PT Astra Serif" w:cs="Times New Roman"/>
          <w:shd w:val="clear" w:color="auto" w:fill="FFFFFF"/>
        </w:rPr>
        <w:t>, установленном Правительством Российской Федерации.</w:t>
      </w:r>
    </w:p>
    <w:p w14:paraId="5ED2F23D"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 xml:space="preserve">7.3.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0F5347">
        <w:rPr>
          <w:rFonts w:ascii="PT Astra Serif" w:hAnsi="PT Astra Serif"/>
          <w:b/>
          <w:sz w:val="22"/>
          <w:szCs w:val="22"/>
          <w:lang w:val="ru-RU"/>
        </w:rPr>
        <w:t>1000,00 (одна тысяча) рублей 00 копеек</w:t>
      </w:r>
      <w:r w:rsidRPr="000F5347">
        <w:rPr>
          <w:rFonts w:ascii="PT Astra Serif" w:hAnsi="PT Astra Serif"/>
          <w:sz w:val="22"/>
          <w:szCs w:val="22"/>
          <w:lang w:val="ru-RU"/>
        </w:rPr>
        <w:t xml:space="preserve"> в порядке, установленном Постановлением Правительства Российской Федерации от 30.08.2017 № 1042.</w:t>
      </w:r>
    </w:p>
    <w:p w14:paraId="5DA40213" w14:textId="77777777" w:rsidR="000F5347" w:rsidRPr="000F5347" w:rsidRDefault="000F5347" w:rsidP="000F5347">
      <w:pPr>
        <w:spacing w:after="0"/>
        <w:ind w:firstLine="567"/>
        <w:jc w:val="both"/>
        <w:rPr>
          <w:rFonts w:ascii="PT Astra Serif" w:hAnsi="PT Astra Serif" w:cs="Times New Roman"/>
          <w:i/>
        </w:rPr>
      </w:pPr>
      <w:r w:rsidRPr="000F5347">
        <w:rPr>
          <w:rFonts w:ascii="PT Astra Serif" w:hAnsi="PT Astra Serif" w:cs="Times New Roman"/>
        </w:rPr>
        <w:t xml:space="preserve">7.4.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составляет </w:t>
      </w:r>
      <w:r w:rsidRPr="000F5347">
        <w:rPr>
          <w:rFonts w:ascii="PT Astra Serif" w:hAnsi="PT Astra Serif" w:cs="Times New Roman"/>
          <w:b/>
        </w:rPr>
        <w:t>1000,00 (одна тысяча) рублей 00 копеек</w:t>
      </w:r>
      <w:r w:rsidRPr="000F5347">
        <w:rPr>
          <w:rFonts w:ascii="PT Astra Serif" w:hAnsi="PT Astra Serif" w:cs="Times New Roman"/>
        </w:rPr>
        <w:t xml:space="preserve"> в порядке, установленном Постановлением Правительства Российской Федерации от 30.08.2017 № 1042.</w:t>
      </w:r>
    </w:p>
    <w:p w14:paraId="77F06CAA"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5D85A6D3"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7.6.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w:t>
      </w:r>
    </w:p>
    <w:p w14:paraId="6B5DCA3C" w14:textId="77777777" w:rsidR="000F5347" w:rsidRPr="000F5347" w:rsidRDefault="000F5347" w:rsidP="000F5347">
      <w:pPr>
        <w:pStyle w:val="a9"/>
        <w:ind w:firstLine="567"/>
        <w:jc w:val="both"/>
        <w:rPr>
          <w:rFonts w:ascii="PT Astra Serif" w:hAnsi="PT Astra Serif" w:cs="Times New Roman"/>
          <w:shd w:val="clear" w:color="auto" w:fill="FFFFFF"/>
        </w:rPr>
      </w:pPr>
      <w:r w:rsidRPr="000F5347">
        <w:rPr>
          <w:rFonts w:ascii="PT Astra Serif" w:hAnsi="PT Astra Serif" w:cs="Times New Roman"/>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8245AFC"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7.7.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от цены Контракта в порядке, установленном Постановлением Правительства Российской Федерации от 30.08.2017 № 1042.</w:t>
      </w:r>
    </w:p>
    <w:p w14:paraId="75C31A55"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7.8.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58D63633" w14:textId="77777777" w:rsidR="000F5347" w:rsidRPr="000F5347" w:rsidRDefault="000F5347" w:rsidP="000F5347">
      <w:pPr>
        <w:pStyle w:val="ac"/>
        <w:ind w:left="0" w:firstLine="567"/>
        <w:jc w:val="both"/>
        <w:rPr>
          <w:rFonts w:ascii="PT Astra Serif" w:hAnsi="PT Astra Serif"/>
          <w:i/>
          <w:sz w:val="22"/>
          <w:szCs w:val="22"/>
          <w:lang w:val="ru-RU"/>
        </w:rPr>
      </w:pPr>
      <w:r w:rsidRPr="000F5347">
        <w:rPr>
          <w:rFonts w:ascii="PT Astra Serif" w:hAnsi="PT Astra Serif"/>
          <w:sz w:val="22"/>
          <w:szCs w:val="22"/>
          <w:lang w:val="ru-RU"/>
        </w:rPr>
        <w:t>7.9.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2CEA1E2B"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lastRenderedPageBreak/>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C9410B8" w14:textId="77777777" w:rsidR="000F5347" w:rsidRPr="000F5347" w:rsidRDefault="000F5347" w:rsidP="000F5347">
      <w:pPr>
        <w:spacing w:after="0"/>
        <w:ind w:firstLine="567"/>
        <w:jc w:val="both"/>
        <w:rPr>
          <w:rFonts w:ascii="PT Astra Serif" w:hAnsi="PT Astra Serif" w:cs="Times New Roman"/>
        </w:rPr>
      </w:pPr>
      <w:r w:rsidRPr="000F5347">
        <w:rPr>
          <w:rFonts w:ascii="PT Astra Serif" w:hAnsi="PT Astra Serif" w:cs="Times New Roman"/>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752260E"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7.12. Уплата Поставщиком неустойки или применение иной формы ответственности не освобождает его от исполнения обязательств по контракту.</w:t>
      </w:r>
    </w:p>
    <w:p w14:paraId="358ABE4E" w14:textId="77777777" w:rsidR="000F5347" w:rsidRPr="000F5347" w:rsidRDefault="000F5347" w:rsidP="000F5347">
      <w:pPr>
        <w:spacing w:after="0"/>
        <w:ind w:left="142" w:right="-143" w:firstLine="425"/>
        <w:jc w:val="both"/>
        <w:rPr>
          <w:rFonts w:ascii="PT Astra Serif" w:hAnsi="PT Astra Serif" w:cs="Times New Roman"/>
        </w:rPr>
      </w:pPr>
    </w:p>
    <w:p w14:paraId="26B37A4C" w14:textId="77777777" w:rsidR="000F5347" w:rsidRPr="000F5347" w:rsidRDefault="000F5347" w:rsidP="000F5347">
      <w:pPr>
        <w:pStyle w:val="1"/>
        <w:ind w:left="142" w:firstLine="425"/>
        <w:jc w:val="both"/>
        <w:rPr>
          <w:rFonts w:ascii="PT Astra Serif" w:hAnsi="PT Astra Serif" w:cs="Times New Roman"/>
          <w:b/>
        </w:rPr>
      </w:pPr>
    </w:p>
    <w:p w14:paraId="4E6785C8" w14:textId="77777777" w:rsidR="000F5347" w:rsidRPr="000F5347" w:rsidRDefault="000F5347" w:rsidP="000F5347">
      <w:pPr>
        <w:pStyle w:val="1"/>
        <w:ind w:left="142" w:firstLine="425"/>
        <w:jc w:val="both"/>
        <w:rPr>
          <w:rFonts w:ascii="PT Astra Serif" w:hAnsi="PT Astra Serif" w:cs="Times New Roman"/>
          <w:b/>
        </w:rPr>
      </w:pPr>
    </w:p>
    <w:p w14:paraId="74843121" w14:textId="77777777" w:rsidR="000F5347" w:rsidRPr="000F5347" w:rsidRDefault="000F5347" w:rsidP="000F5347">
      <w:pPr>
        <w:pStyle w:val="1"/>
        <w:ind w:left="142" w:firstLine="425"/>
        <w:jc w:val="both"/>
        <w:rPr>
          <w:rFonts w:ascii="PT Astra Serif" w:hAnsi="PT Astra Serif" w:cs="Times New Roman"/>
          <w:b/>
        </w:rPr>
      </w:pPr>
      <w:r w:rsidRPr="000F5347">
        <w:rPr>
          <w:rFonts w:ascii="PT Astra Serif" w:hAnsi="PT Astra Serif" w:cs="Times New Roman"/>
          <w:b/>
        </w:rPr>
        <w:t>8. Форс-мажорные условия</w:t>
      </w:r>
    </w:p>
    <w:p w14:paraId="0E5DB946" w14:textId="77777777" w:rsidR="000F5347" w:rsidRPr="000F5347" w:rsidRDefault="000F5347" w:rsidP="000F5347">
      <w:pPr>
        <w:pStyle w:val="1"/>
        <w:ind w:left="142" w:firstLine="425"/>
        <w:jc w:val="both"/>
        <w:rPr>
          <w:rFonts w:ascii="PT Astra Serif" w:hAnsi="PT Astra Serif" w:cs="Times New Roman"/>
          <w:b/>
        </w:rPr>
      </w:pPr>
    </w:p>
    <w:p w14:paraId="3C9976B1"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spacing w:val="-7"/>
        </w:rPr>
        <w:t>8.1.</w:t>
      </w:r>
      <w:r w:rsidRPr="000F5347">
        <w:rPr>
          <w:rFonts w:ascii="PT Astra Serif" w:hAnsi="PT Astra Serif" w:cs="Times New Roman"/>
          <w:spacing w:val="-2"/>
        </w:rPr>
        <w:t xml:space="preserve">Сторона освобождается от ответственности за частичное или полное неисполнение обязательств по настоящему </w:t>
      </w:r>
      <w:r w:rsidRPr="000F5347">
        <w:rPr>
          <w:rFonts w:ascii="PT Astra Serif" w:hAnsi="PT Astra Serif" w:cs="Times New Roman"/>
        </w:rPr>
        <w:t xml:space="preserve">контракту, если такое неисполнение является следствием обстоятельств непреодолимой силы, включая, но не </w:t>
      </w:r>
      <w:r w:rsidRPr="000F5347">
        <w:rPr>
          <w:rFonts w:ascii="PT Astra Serif" w:hAnsi="PT Astra Serif" w:cs="Times New Roman"/>
          <w:spacing w:val="-1"/>
        </w:rPr>
        <w:t xml:space="preserve">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w:t>
      </w:r>
      <w:r w:rsidRPr="000F5347">
        <w:rPr>
          <w:rFonts w:ascii="PT Astra Serif" w:hAnsi="PT Astra Serif" w:cs="Times New Roman"/>
        </w:rPr>
        <w:t>от воли Сторон.</w:t>
      </w:r>
    </w:p>
    <w:p w14:paraId="666B29FB"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8367F8A"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spacing w:val="-6"/>
        </w:rPr>
        <w:t xml:space="preserve">8.2. </w:t>
      </w:r>
      <w:r w:rsidRPr="000F5347">
        <w:rPr>
          <w:rFonts w:ascii="PT Astra Serif" w:hAnsi="PT Astra Serif" w:cs="Times New Roman"/>
          <w:spacing w:val="-2"/>
        </w:rPr>
        <w:t xml:space="preserve">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w:t>
      </w:r>
      <w:r w:rsidRPr="000F5347">
        <w:rPr>
          <w:rFonts w:ascii="PT Astra Serif" w:hAnsi="PT Astra Serif" w:cs="Times New Roman"/>
        </w:rPr>
        <w:t>обстоятельств, а также по возможности оценка их влияния на возможность исполнения обязательств по контракту и срок исполнения обязательств.</w:t>
      </w:r>
    </w:p>
    <w:p w14:paraId="1DC7A68E" w14:textId="77777777" w:rsidR="000F5347" w:rsidRPr="000F5347" w:rsidRDefault="000F5347" w:rsidP="000F5347">
      <w:pPr>
        <w:pStyle w:val="1"/>
        <w:ind w:left="142" w:firstLine="425"/>
        <w:jc w:val="both"/>
        <w:rPr>
          <w:rFonts w:ascii="PT Astra Serif" w:hAnsi="PT Astra Serif" w:cs="Times New Roman"/>
          <w:spacing w:val="-6"/>
        </w:rPr>
      </w:pPr>
      <w:r w:rsidRPr="000F5347">
        <w:rPr>
          <w:rFonts w:ascii="PT Astra Serif" w:hAnsi="PT Astra Serif" w:cs="Times New Roman"/>
          <w:spacing w:val="-2"/>
        </w:rPr>
        <w:t xml:space="preserve">8.3. В случае наступления форс-мажорных обстоятельств срок исполнения по настоящему </w:t>
      </w:r>
      <w:r w:rsidRPr="000F5347">
        <w:rPr>
          <w:rFonts w:ascii="PT Astra Serif" w:hAnsi="PT Astra Serif" w:cs="Times New Roman"/>
          <w:spacing w:val="-1"/>
        </w:rPr>
        <w:t>контракту отодвигается соразмерно времени, в течение которого действовали такие обстоятельства и их последствия.</w:t>
      </w:r>
    </w:p>
    <w:p w14:paraId="0F4D4BC3"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rPr>
        <w:t xml:space="preserve">8.4. Если форс-мажорные обстоятельства и их последствия продолжают действовать более 6 (шести) месяцев или </w:t>
      </w:r>
      <w:r w:rsidRPr="000F5347">
        <w:rPr>
          <w:rFonts w:ascii="PT Astra Serif" w:hAnsi="PT Astra Serif" w:cs="Times New Roman"/>
          <w:spacing w:val="-1"/>
        </w:rPr>
        <w:t xml:space="preserve">будут действовать более этого срока, Стороны в возможно короткий срок проведут переговоры </w:t>
      </w:r>
      <w:r w:rsidRPr="000F5347">
        <w:rPr>
          <w:rFonts w:ascii="PT Astra Serif" w:hAnsi="PT Astra Serif" w:cs="Times New Roman"/>
          <w:spacing w:val="-2"/>
        </w:rPr>
        <w:t xml:space="preserve">с целью выявления приемлемых для обеих Сторон альтернативных способов исполнения контракта и достижения </w:t>
      </w:r>
      <w:r w:rsidRPr="000F5347">
        <w:rPr>
          <w:rFonts w:ascii="PT Astra Serif" w:hAnsi="PT Astra Serif" w:cs="Times New Roman"/>
        </w:rPr>
        <w:t>соответствующей договоренности.</w:t>
      </w:r>
    </w:p>
    <w:p w14:paraId="236037D5" w14:textId="77777777" w:rsidR="000F5347" w:rsidRPr="000F5347" w:rsidRDefault="000F5347" w:rsidP="000F5347">
      <w:pPr>
        <w:pStyle w:val="1"/>
        <w:ind w:left="142" w:firstLine="425"/>
        <w:jc w:val="both"/>
        <w:rPr>
          <w:rFonts w:ascii="PT Astra Serif" w:hAnsi="PT Astra Serif" w:cs="Times New Roman"/>
        </w:rPr>
      </w:pPr>
    </w:p>
    <w:p w14:paraId="3D4A9E80" w14:textId="77777777" w:rsidR="000F5347" w:rsidRPr="000F5347" w:rsidRDefault="000F5347" w:rsidP="000F5347">
      <w:pPr>
        <w:pStyle w:val="1"/>
        <w:ind w:left="142" w:firstLine="425"/>
        <w:jc w:val="both"/>
        <w:rPr>
          <w:rFonts w:ascii="PT Astra Serif" w:hAnsi="PT Astra Serif" w:cs="Times New Roman"/>
          <w:b/>
        </w:rPr>
      </w:pPr>
      <w:r w:rsidRPr="000F5347">
        <w:rPr>
          <w:rFonts w:ascii="PT Astra Serif" w:hAnsi="PT Astra Serif" w:cs="Times New Roman"/>
          <w:b/>
        </w:rPr>
        <w:t>9. Порядок разрешения споров</w:t>
      </w:r>
    </w:p>
    <w:p w14:paraId="72AF7036" w14:textId="77777777" w:rsidR="000F5347" w:rsidRPr="000F5347" w:rsidRDefault="000F5347" w:rsidP="000F5347">
      <w:pPr>
        <w:tabs>
          <w:tab w:val="left" w:pos="0"/>
          <w:tab w:val="left" w:pos="480"/>
          <w:tab w:val="left" w:pos="974"/>
          <w:tab w:val="left" w:leader="underscore" w:pos="6619"/>
        </w:tabs>
        <w:autoSpaceDE w:val="0"/>
        <w:autoSpaceDN w:val="0"/>
        <w:adjustRightInd w:val="0"/>
        <w:spacing w:after="0"/>
        <w:ind w:firstLine="567"/>
        <w:jc w:val="both"/>
        <w:rPr>
          <w:rFonts w:ascii="PT Astra Serif" w:hAnsi="PT Astra Serif" w:cs="Times New Roman"/>
          <w:highlight w:val="white"/>
        </w:rPr>
      </w:pPr>
      <w:r w:rsidRPr="000F5347">
        <w:rPr>
          <w:rFonts w:ascii="PT Astra Serif" w:hAnsi="PT Astra Serif" w:cs="Times New Roman"/>
          <w:highlight w:val="white"/>
        </w:rPr>
        <w:t>9.1. Все споры, возникающие в процессе заключения и исполнения Контракта, разрешаются Сторонами в добровольном порядке. При не достижении соглашения Сторон спор подлежит рассмотрению в Арбитражном суде Республики Алтай.</w:t>
      </w:r>
    </w:p>
    <w:p w14:paraId="4F70AE0B" w14:textId="77777777" w:rsidR="000F5347" w:rsidRPr="000F5347" w:rsidRDefault="000F5347" w:rsidP="000F5347">
      <w:pPr>
        <w:tabs>
          <w:tab w:val="left" w:pos="0"/>
          <w:tab w:val="left" w:pos="883"/>
        </w:tabs>
        <w:autoSpaceDE w:val="0"/>
        <w:autoSpaceDN w:val="0"/>
        <w:adjustRightInd w:val="0"/>
        <w:spacing w:after="0"/>
        <w:ind w:firstLine="567"/>
        <w:jc w:val="both"/>
        <w:rPr>
          <w:rFonts w:ascii="PT Astra Serif" w:hAnsi="PT Astra Serif" w:cs="Times New Roman"/>
          <w:highlight w:val="white"/>
        </w:rPr>
      </w:pPr>
      <w:r w:rsidRPr="000F5347">
        <w:rPr>
          <w:rFonts w:ascii="PT Astra Serif" w:hAnsi="PT Astra Serif" w:cs="Times New Roman"/>
          <w:highlight w:val="white"/>
        </w:rPr>
        <w:t>9.2.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30D1C186" w14:textId="77777777" w:rsidR="000F5347" w:rsidRPr="000F5347" w:rsidRDefault="000F5347" w:rsidP="000F5347">
      <w:pPr>
        <w:tabs>
          <w:tab w:val="left" w:pos="0"/>
          <w:tab w:val="left" w:pos="600"/>
        </w:tabs>
        <w:autoSpaceDE w:val="0"/>
        <w:autoSpaceDN w:val="0"/>
        <w:adjustRightInd w:val="0"/>
        <w:spacing w:after="0"/>
        <w:ind w:firstLine="567"/>
        <w:jc w:val="both"/>
        <w:rPr>
          <w:rFonts w:ascii="PT Astra Serif" w:hAnsi="PT Astra Serif" w:cs="Times New Roman"/>
        </w:rPr>
      </w:pPr>
      <w:r w:rsidRPr="000F5347">
        <w:rPr>
          <w:rFonts w:ascii="PT Astra Serif" w:hAnsi="PT Astra Serif" w:cs="Times New Roman"/>
        </w:rPr>
        <w:t>9.3. Досудебный порядок урегулирования споров, предусматривающий направление претензии контрагенту, является обязательным. При этом стороны договорились, что при организации претензионной работы, может быть использован электронный документооборот.</w:t>
      </w:r>
    </w:p>
    <w:p w14:paraId="79FA103C" w14:textId="77777777" w:rsidR="000F5347" w:rsidRPr="000F5347" w:rsidRDefault="000F5347" w:rsidP="000F5347">
      <w:pPr>
        <w:tabs>
          <w:tab w:val="left" w:pos="0"/>
        </w:tabs>
        <w:autoSpaceDE w:val="0"/>
        <w:autoSpaceDN w:val="0"/>
        <w:adjustRightInd w:val="0"/>
        <w:spacing w:after="0"/>
        <w:ind w:firstLine="567"/>
        <w:jc w:val="both"/>
        <w:rPr>
          <w:rFonts w:ascii="PT Astra Serif" w:hAnsi="PT Astra Serif" w:cs="Times New Roman"/>
        </w:rPr>
      </w:pPr>
      <w:r w:rsidRPr="000F5347">
        <w:rPr>
          <w:rFonts w:ascii="PT Astra Serif" w:hAnsi="PT Astra Serif" w:cs="Times New Roman"/>
        </w:rPr>
        <w:t>Сторона, которой предъявлена претензия, обязана рассмотреть такую претензию в течение 7 (семь) рабочих дней с момента ее получения и сообщить о своем решении другой Стороне путем направления ответа в письменной форме.</w:t>
      </w:r>
    </w:p>
    <w:p w14:paraId="094DD6D8" w14:textId="77777777" w:rsidR="000F5347" w:rsidRPr="000F5347" w:rsidRDefault="000F5347" w:rsidP="000F5347">
      <w:pPr>
        <w:pStyle w:val="a4"/>
        <w:ind w:left="142" w:firstLine="425"/>
        <w:rPr>
          <w:rFonts w:ascii="PT Astra Serif" w:hAnsi="PT Astra Serif"/>
          <w:sz w:val="22"/>
          <w:szCs w:val="22"/>
        </w:rPr>
      </w:pPr>
    </w:p>
    <w:p w14:paraId="0A37D87D" w14:textId="77777777" w:rsidR="000F5347" w:rsidRPr="000F5347" w:rsidRDefault="000F5347" w:rsidP="000F5347">
      <w:pPr>
        <w:shd w:val="clear" w:color="auto" w:fill="FFFFFF"/>
        <w:spacing w:after="0"/>
        <w:ind w:left="142" w:firstLine="425"/>
        <w:jc w:val="both"/>
        <w:rPr>
          <w:rFonts w:ascii="PT Astra Serif" w:hAnsi="PT Astra Serif" w:cs="Times New Roman"/>
          <w:b/>
          <w:bCs/>
        </w:rPr>
      </w:pPr>
      <w:r w:rsidRPr="000F5347">
        <w:rPr>
          <w:rFonts w:ascii="PT Astra Serif" w:hAnsi="PT Astra Serif" w:cs="Times New Roman"/>
          <w:b/>
          <w:bCs/>
        </w:rPr>
        <w:t>10. Подписание и вступление контракта в силу</w:t>
      </w:r>
    </w:p>
    <w:p w14:paraId="1B78F9D8" w14:textId="77777777" w:rsidR="000F5347" w:rsidRPr="000F5347" w:rsidRDefault="000F5347" w:rsidP="000F5347">
      <w:pPr>
        <w:shd w:val="clear" w:color="auto" w:fill="FFFFFF"/>
        <w:spacing w:after="0"/>
        <w:ind w:left="142" w:firstLine="425"/>
        <w:jc w:val="both"/>
        <w:rPr>
          <w:rFonts w:ascii="PT Astra Serif" w:hAnsi="PT Astra Serif" w:cs="Times New Roman"/>
          <w:b/>
          <w:bCs/>
        </w:rPr>
      </w:pPr>
    </w:p>
    <w:p w14:paraId="0B15A36C"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10.1. Контракт считается заключенным с даты подписания и действует до 30 декабря 2026 года.</w:t>
      </w:r>
    </w:p>
    <w:p w14:paraId="582B1271" w14:textId="77777777" w:rsidR="000F5347" w:rsidRPr="000F5347" w:rsidRDefault="000F5347" w:rsidP="000F5347">
      <w:pPr>
        <w:pStyle w:val="1"/>
        <w:ind w:left="142" w:firstLine="425"/>
        <w:jc w:val="both"/>
        <w:rPr>
          <w:rFonts w:ascii="PT Astra Serif" w:hAnsi="PT Astra Serif" w:cs="Times New Roman"/>
          <w:b/>
        </w:rPr>
      </w:pPr>
    </w:p>
    <w:p w14:paraId="076F5956" w14:textId="77777777" w:rsidR="000F5347" w:rsidRPr="000F5347" w:rsidRDefault="000F5347" w:rsidP="000F5347">
      <w:pPr>
        <w:pStyle w:val="1"/>
        <w:ind w:left="142" w:firstLine="425"/>
        <w:jc w:val="both"/>
        <w:rPr>
          <w:rFonts w:ascii="PT Astra Serif" w:hAnsi="PT Astra Serif" w:cs="Times New Roman"/>
          <w:b/>
        </w:rPr>
      </w:pPr>
      <w:r w:rsidRPr="000F5347">
        <w:rPr>
          <w:rFonts w:ascii="PT Astra Serif" w:hAnsi="PT Astra Serif" w:cs="Times New Roman"/>
          <w:b/>
        </w:rPr>
        <w:t>11. Прочие условия.</w:t>
      </w:r>
    </w:p>
    <w:p w14:paraId="55C2FB60" w14:textId="77777777" w:rsidR="000F5347" w:rsidRPr="000F5347" w:rsidRDefault="000F5347" w:rsidP="000F5347">
      <w:pPr>
        <w:pStyle w:val="1"/>
        <w:ind w:left="142" w:firstLine="425"/>
        <w:jc w:val="both"/>
        <w:rPr>
          <w:rFonts w:ascii="PT Astra Serif" w:hAnsi="PT Astra Serif" w:cs="Times New Roman"/>
          <w:b/>
        </w:rPr>
      </w:pPr>
    </w:p>
    <w:p w14:paraId="3432887D" w14:textId="77777777" w:rsidR="000F5347" w:rsidRPr="000F5347" w:rsidRDefault="000F5347" w:rsidP="000F5347">
      <w:pPr>
        <w:pStyle w:val="a4"/>
        <w:ind w:left="142" w:firstLine="425"/>
        <w:rPr>
          <w:rFonts w:ascii="PT Astra Serif" w:hAnsi="PT Astra Serif"/>
          <w:sz w:val="22"/>
          <w:szCs w:val="22"/>
        </w:rPr>
      </w:pPr>
      <w:r w:rsidRPr="000F5347">
        <w:rPr>
          <w:rFonts w:ascii="PT Astra Serif" w:hAnsi="PT Astra Serif"/>
          <w:sz w:val="22"/>
          <w:szCs w:val="22"/>
        </w:rPr>
        <w:t xml:space="preserve">11.1. Изменения, дополнения и приложения к настоящему контракту являются его неотъемлемой частью и имеют юридическую силу, если они выполнены в письменной форме, </w:t>
      </w:r>
      <w:r w:rsidRPr="000F5347">
        <w:rPr>
          <w:rFonts w:ascii="PT Astra Serif" w:hAnsi="PT Astra Serif"/>
          <w:sz w:val="22"/>
          <w:szCs w:val="22"/>
        </w:rPr>
        <w:lastRenderedPageBreak/>
        <w:t>подписаны уполномоченными представителями сторон в соответствии с ФЗ РФ от 05.04.2013 г. № 44-ФЗ «О контрактной системе в сфере  закупок товаров, работ, услуг для обеспечения государственных и муниципальных нужд».</w:t>
      </w:r>
    </w:p>
    <w:p w14:paraId="11AAEB7F"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 xml:space="preserve">11.2.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13" w:anchor="block_450" w:history="1">
        <w:r w:rsidRPr="000F5347">
          <w:rPr>
            <w:rStyle w:val="a3"/>
            <w:rFonts w:ascii="PT Astra Serif" w:eastAsia="SimSun" w:hAnsi="PT Astra Serif"/>
          </w:rPr>
          <w:t>гражданским законодательством</w:t>
        </w:r>
      </w:hyperlink>
      <w:r w:rsidRPr="000F5347">
        <w:rPr>
          <w:rFonts w:ascii="PT Astra Serif" w:hAnsi="PT Astra Serif" w:cs="Times New Roman"/>
        </w:rPr>
        <w:t>.</w:t>
      </w:r>
    </w:p>
    <w:p w14:paraId="65191092"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Расторжение настоящего контракта в одностороннем порядке осуществляется в соответствии с требованиями статьи 95 ФЗ РФ от 05.04.2013 г. № 44-ФЗ «О контрактной системе в сфере закупок товаров, работ, услуг для обеспечения государственных и муниципальных нужд».</w:t>
      </w:r>
    </w:p>
    <w:p w14:paraId="0D9D9C0A"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Решение об одностороннем расторжении контракта должно содержать дату принятия такого решения, причину принятия решения с указанием положений настоящего контракта, которые были нарушены второй стороной, а также подпись лица, имеющего право действовать от имени стороны, принявшей решение об одностороннем расторжении контракта.</w:t>
      </w:r>
    </w:p>
    <w:p w14:paraId="7277EDCB" w14:textId="77777777" w:rsidR="000F5347" w:rsidRPr="000F5347" w:rsidRDefault="000F5347" w:rsidP="000F5347">
      <w:pPr>
        <w:tabs>
          <w:tab w:val="left" w:pos="0"/>
          <w:tab w:val="left" w:pos="600"/>
        </w:tabs>
        <w:autoSpaceDE w:val="0"/>
        <w:autoSpaceDN w:val="0"/>
        <w:adjustRightInd w:val="0"/>
        <w:spacing w:after="0"/>
        <w:ind w:firstLine="567"/>
        <w:jc w:val="both"/>
        <w:rPr>
          <w:rFonts w:ascii="PT Astra Serif" w:hAnsi="PT Astra Serif" w:cs="Times New Roman"/>
        </w:rPr>
      </w:pPr>
      <w:r w:rsidRPr="000F5347">
        <w:rPr>
          <w:rFonts w:ascii="PT Astra Serif" w:hAnsi="PT Astra Serif" w:cs="Times New Roman"/>
        </w:rPr>
        <w:t>11.3.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DEA6D7E" w14:textId="77777777" w:rsidR="000F5347" w:rsidRPr="000F5347" w:rsidRDefault="000F5347" w:rsidP="000F5347">
      <w:pPr>
        <w:autoSpaceDE w:val="0"/>
        <w:autoSpaceDN w:val="0"/>
        <w:adjustRightInd w:val="0"/>
        <w:spacing w:after="0"/>
        <w:ind w:firstLine="567"/>
        <w:jc w:val="both"/>
        <w:rPr>
          <w:rFonts w:ascii="PT Astra Serif" w:hAnsi="PT Astra Serif" w:cs="Times New Roman"/>
        </w:rPr>
      </w:pPr>
      <w:r w:rsidRPr="000F5347">
        <w:rPr>
          <w:rFonts w:ascii="PT Astra Serif" w:hAnsi="PT Astra Serif" w:cs="Times New Roman"/>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25777894" w14:textId="77777777" w:rsidR="000F5347" w:rsidRPr="000F5347" w:rsidRDefault="000F5347" w:rsidP="000F5347">
      <w:pPr>
        <w:autoSpaceDE w:val="0"/>
        <w:autoSpaceDN w:val="0"/>
        <w:adjustRightInd w:val="0"/>
        <w:spacing w:after="0"/>
        <w:ind w:firstLine="567"/>
        <w:jc w:val="both"/>
        <w:rPr>
          <w:rFonts w:ascii="PT Astra Serif" w:hAnsi="PT Astra Serif" w:cs="Times New Roman"/>
        </w:rPr>
      </w:pPr>
      <w:r w:rsidRPr="000F5347">
        <w:rPr>
          <w:rFonts w:ascii="PT Astra Serif" w:hAnsi="PT Astra Serif" w:cs="Times New Roman"/>
        </w:rPr>
        <w:t>б) если «Государственный заказчик» по согласованию с «Поставщиком», в ходе исполнения Контракта изменил не более чем на десять процентов предусмотренное контрактом количество товара при изменении потребности в товаре, на поставку которого заключен Контракт;</w:t>
      </w:r>
    </w:p>
    <w:p w14:paraId="73599EB4" w14:textId="77777777" w:rsidR="000F5347" w:rsidRPr="000F5347" w:rsidRDefault="000F5347" w:rsidP="000F5347">
      <w:pPr>
        <w:autoSpaceDE w:val="0"/>
        <w:autoSpaceDN w:val="0"/>
        <w:adjustRightInd w:val="0"/>
        <w:spacing w:after="0"/>
        <w:ind w:firstLine="567"/>
        <w:jc w:val="both"/>
        <w:rPr>
          <w:rFonts w:ascii="PT Astra Serif" w:hAnsi="PT Astra Serif" w:cs="Times New Roman"/>
        </w:rPr>
      </w:pPr>
      <w:r w:rsidRPr="000F5347">
        <w:rPr>
          <w:rFonts w:ascii="PT Astra Serif" w:hAnsi="PT Astra Serif" w:cs="Times New Roman"/>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Сокращение количества товара при уменьшении цены контракта осуществляется в 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w:t>
      </w:r>
    </w:p>
    <w:p w14:paraId="502A5088" w14:textId="77777777" w:rsidR="000F5347" w:rsidRPr="000F5347" w:rsidRDefault="000F5347" w:rsidP="000F5347">
      <w:pPr>
        <w:pStyle w:val="a4"/>
        <w:ind w:left="142" w:firstLine="425"/>
        <w:rPr>
          <w:rFonts w:ascii="PT Astra Serif" w:hAnsi="PT Astra Serif"/>
          <w:sz w:val="22"/>
          <w:szCs w:val="22"/>
        </w:rPr>
      </w:pPr>
      <w:r w:rsidRPr="000F5347">
        <w:rPr>
          <w:rFonts w:ascii="PT Astra Serif" w:hAnsi="PT Astra Serif"/>
          <w:sz w:val="22"/>
          <w:szCs w:val="22"/>
        </w:rPr>
        <w:t>11.4. Настоящий контракт составлен в двух экземплярах, имеющих одинаковую юридическую силу, по одному для каждой стороны.</w:t>
      </w:r>
    </w:p>
    <w:p w14:paraId="0260560A"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rPr>
        <w:t>11.5. К настоящему контракту прилагаются Спецификация (Приложение №1) по цене, наименованию и количеству Товара, которая является неотъемлемой частью настоящего контракта.</w:t>
      </w:r>
    </w:p>
    <w:p w14:paraId="44D16EF0"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rPr>
        <w:t>11.6. Срок исполнения контракта с даты заключения  по 15 декабря 2026 года</w:t>
      </w:r>
    </w:p>
    <w:p w14:paraId="3199B499" w14:textId="77777777" w:rsidR="000F5347" w:rsidRPr="000F5347" w:rsidRDefault="000F5347" w:rsidP="000F5347">
      <w:pPr>
        <w:rPr>
          <w:rFonts w:ascii="PT Astra Serif" w:hAnsi="PT Astra Serif" w:cs="Times New Roman"/>
        </w:rPr>
      </w:pPr>
      <w:r w:rsidRPr="000F5347">
        <w:rPr>
          <w:rFonts w:ascii="PT Astra Serif" w:hAnsi="PT Astra Serif" w:cs="Times New Roman"/>
        </w:rPr>
        <w:br w:type="page"/>
      </w:r>
    </w:p>
    <w:p w14:paraId="70B22008" w14:textId="77777777" w:rsidR="000F5347" w:rsidRPr="000F5347" w:rsidRDefault="000F5347" w:rsidP="000F5347">
      <w:pPr>
        <w:pStyle w:val="1"/>
        <w:ind w:left="142" w:firstLine="425"/>
        <w:jc w:val="both"/>
        <w:rPr>
          <w:rFonts w:ascii="PT Astra Serif" w:hAnsi="PT Astra Serif" w:cs="Times New Roman"/>
        </w:rPr>
      </w:pPr>
    </w:p>
    <w:p w14:paraId="7C83B38F" w14:textId="77777777" w:rsidR="000F5347" w:rsidRPr="000F5347" w:rsidRDefault="000F5347" w:rsidP="000F5347">
      <w:pPr>
        <w:pStyle w:val="1"/>
        <w:ind w:firstLine="567"/>
        <w:jc w:val="both"/>
        <w:rPr>
          <w:rFonts w:ascii="PT Astra Serif" w:hAnsi="PT Astra Serif" w:cs="Times New Roman"/>
          <w:b/>
        </w:rPr>
      </w:pPr>
      <w:r w:rsidRPr="000F5347">
        <w:rPr>
          <w:rFonts w:ascii="PT Astra Serif" w:hAnsi="PT Astra Serif" w:cs="Times New Roman"/>
          <w:b/>
        </w:rPr>
        <w:t xml:space="preserve">12. </w:t>
      </w:r>
      <w:r w:rsidRPr="000F5347">
        <w:rPr>
          <w:rFonts w:ascii="PT Astra Serif" w:hAnsi="PT Astra Serif" w:cs="Times New Roman"/>
          <w:b/>
          <w:bCs/>
        </w:rPr>
        <w:t>Юридические адреса, реквизиты и подписи сторон</w:t>
      </w:r>
    </w:p>
    <w:p w14:paraId="638C8170" w14:textId="77777777" w:rsidR="000F5347" w:rsidRPr="000F5347" w:rsidRDefault="000F5347" w:rsidP="000F5347">
      <w:pPr>
        <w:adjustRightInd w:val="0"/>
        <w:spacing w:after="0"/>
        <w:ind w:left="7080"/>
        <w:jc w:val="both"/>
        <w:rPr>
          <w:rFonts w:ascii="PT Astra Serif" w:hAnsi="PT Astra Serif" w:cs="Times New Roman"/>
        </w:rPr>
      </w:pPr>
    </w:p>
    <w:tbl>
      <w:tblPr>
        <w:tblW w:w="9712" w:type="dxa"/>
        <w:tblLook w:val="04A0" w:firstRow="1" w:lastRow="0" w:firstColumn="1" w:lastColumn="0" w:noHBand="0" w:noVBand="1"/>
      </w:tblPr>
      <w:tblGrid>
        <w:gridCol w:w="5034"/>
        <w:gridCol w:w="4678"/>
      </w:tblGrid>
      <w:tr w:rsidR="000F5347" w:rsidRPr="000F5347" w14:paraId="71C0C881" w14:textId="77777777" w:rsidTr="009028C7">
        <w:tc>
          <w:tcPr>
            <w:tcW w:w="5034" w:type="dxa"/>
            <w:vAlign w:val="center"/>
          </w:tcPr>
          <w:p w14:paraId="204E95B5" w14:textId="77777777" w:rsidR="000F5347" w:rsidRPr="000F5347" w:rsidRDefault="000F5347" w:rsidP="009028C7">
            <w:pPr>
              <w:spacing w:after="0"/>
              <w:jc w:val="both"/>
              <w:rPr>
                <w:rFonts w:ascii="PT Astra Serif" w:hAnsi="PT Astra Serif" w:cs="Times New Roman"/>
                <w:b/>
                <w:lang w:eastAsia="ru-RU"/>
              </w:rPr>
            </w:pPr>
            <w:r w:rsidRPr="000F5347">
              <w:rPr>
                <w:rFonts w:ascii="PT Astra Serif" w:hAnsi="PT Astra Serif" w:cs="Times New Roman"/>
                <w:b/>
                <w:lang w:eastAsia="ru-RU"/>
              </w:rPr>
              <w:t>Государственный заказчик</w:t>
            </w:r>
          </w:p>
        </w:tc>
        <w:tc>
          <w:tcPr>
            <w:tcW w:w="4678" w:type="dxa"/>
          </w:tcPr>
          <w:p w14:paraId="01D20970" w14:textId="77777777" w:rsidR="000F5347" w:rsidRPr="000F5347" w:rsidRDefault="000F5347" w:rsidP="009028C7">
            <w:pPr>
              <w:spacing w:after="0"/>
              <w:jc w:val="both"/>
              <w:rPr>
                <w:rFonts w:ascii="PT Astra Serif" w:hAnsi="PT Astra Serif" w:cs="Times New Roman"/>
                <w:b/>
                <w:lang w:eastAsia="ru-RU"/>
              </w:rPr>
            </w:pPr>
            <w:r w:rsidRPr="000F5347">
              <w:rPr>
                <w:rFonts w:ascii="PT Astra Serif" w:hAnsi="PT Astra Serif" w:cs="Times New Roman"/>
                <w:b/>
                <w:lang w:eastAsia="ru-RU"/>
              </w:rPr>
              <w:t>Поставщик</w:t>
            </w:r>
          </w:p>
        </w:tc>
      </w:tr>
      <w:tr w:rsidR="000F5347" w:rsidRPr="000F5347" w14:paraId="2B0C0589" w14:textId="77777777" w:rsidTr="009028C7">
        <w:tc>
          <w:tcPr>
            <w:tcW w:w="5034" w:type="dxa"/>
            <w:vAlign w:val="center"/>
          </w:tcPr>
          <w:p w14:paraId="0BD8ED43" w14:textId="77777777" w:rsidR="000F5347" w:rsidRPr="000F5347" w:rsidRDefault="000F5347" w:rsidP="009028C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
                <w:bCs/>
                <w:lang w:eastAsia="ru-RU"/>
              </w:rPr>
              <w:t>ФКУ ИК-1 ОФСИН России по Республике Алтай</w:t>
            </w:r>
          </w:p>
          <w:p w14:paraId="1C12D937" w14:textId="77777777" w:rsidR="000F5347" w:rsidRPr="000F5347" w:rsidRDefault="000F5347" w:rsidP="009028C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Адрес юридический/почтовый : 649100 Республика Алтай, Майминский муниципальный район, Майминское сельское поселение, с. Майма, ул. Энергетиков д 31 В, корпус 10.</w:t>
            </w:r>
          </w:p>
          <w:p w14:paraId="1A23DD76" w14:textId="77777777" w:rsidR="000F5347" w:rsidRPr="000F5347" w:rsidRDefault="000F5347" w:rsidP="009028C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 xml:space="preserve"> тел.  8(38822) 47791  факс8(38822) 64260</w:t>
            </w:r>
          </w:p>
          <w:p w14:paraId="6CF3C078" w14:textId="77777777" w:rsidR="000F5347" w:rsidRPr="000F5347" w:rsidRDefault="000F5347" w:rsidP="009028C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val="en-US" w:eastAsia="ru-RU"/>
              </w:rPr>
              <w:t>e</w:t>
            </w:r>
            <w:r w:rsidRPr="000F5347">
              <w:rPr>
                <w:rFonts w:ascii="PT Astra Serif" w:eastAsia="Times New Roman" w:hAnsi="PT Astra Serif" w:cs="Times New Roman"/>
                <w:bCs/>
                <w:lang w:eastAsia="ru-RU"/>
              </w:rPr>
              <w:t>-</w:t>
            </w:r>
            <w:r w:rsidRPr="000F5347">
              <w:rPr>
                <w:rFonts w:ascii="PT Astra Serif" w:eastAsia="Times New Roman" w:hAnsi="PT Astra Serif" w:cs="Times New Roman"/>
                <w:bCs/>
                <w:lang w:val="en-US" w:eastAsia="ru-RU"/>
              </w:rPr>
              <w:t>mail</w:t>
            </w:r>
            <w:r w:rsidRPr="000F5347">
              <w:rPr>
                <w:rFonts w:ascii="PT Astra Serif" w:eastAsia="Times New Roman" w:hAnsi="PT Astra Serif" w:cs="Times New Roman"/>
                <w:bCs/>
                <w:lang w:eastAsia="ru-RU"/>
              </w:rPr>
              <w:t xml:space="preserve">: </w:t>
            </w:r>
            <w:r w:rsidRPr="000F5347">
              <w:rPr>
                <w:rFonts w:ascii="PT Astra Serif" w:eastAsia="Times New Roman" w:hAnsi="PT Astra Serif" w:cs="Times New Roman"/>
                <w:bCs/>
                <w:lang w:val="en-US" w:eastAsia="ru-RU"/>
              </w:rPr>
              <w:t>ctao</w:t>
            </w:r>
            <w:r w:rsidRPr="000F5347">
              <w:rPr>
                <w:rFonts w:ascii="PT Astra Serif" w:eastAsia="Times New Roman" w:hAnsi="PT Astra Serif" w:cs="Times New Roman"/>
                <w:bCs/>
                <w:lang w:eastAsia="ru-RU"/>
              </w:rPr>
              <w:t>-</w:t>
            </w:r>
            <w:r w:rsidRPr="000F5347">
              <w:rPr>
                <w:rFonts w:ascii="PT Astra Serif" w:eastAsia="Times New Roman" w:hAnsi="PT Astra Serif" w:cs="Times New Roman"/>
                <w:bCs/>
                <w:lang w:val="en-US" w:eastAsia="ru-RU"/>
              </w:rPr>
              <w:t>ik</w:t>
            </w:r>
            <w:r w:rsidRPr="000F5347">
              <w:rPr>
                <w:rFonts w:ascii="PT Astra Serif" w:eastAsia="Times New Roman" w:hAnsi="PT Astra Serif" w:cs="Times New Roman"/>
                <w:bCs/>
                <w:lang w:eastAsia="ru-RU"/>
              </w:rPr>
              <w:t>@04.</w:t>
            </w:r>
            <w:r w:rsidRPr="000F5347">
              <w:rPr>
                <w:rFonts w:ascii="PT Astra Serif" w:eastAsia="Times New Roman" w:hAnsi="PT Astra Serif" w:cs="Times New Roman"/>
                <w:bCs/>
                <w:lang w:val="en-US" w:eastAsia="ru-RU"/>
              </w:rPr>
              <w:t>fsin</w:t>
            </w:r>
            <w:r w:rsidRPr="000F5347">
              <w:rPr>
                <w:rFonts w:ascii="PT Astra Serif" w:eastAsia="Times New Roman" w:hAnsi="PT Astra Serif" w:cs="Times New Roman"/>
                <w:bCs/>
                <w:lang w:eastAsia="ru-RU"/>
              </w:rPr>
              <w:t>.</w:t>
            </w:r>
            <w:r w:rsidRPr="000F5347">
              <w:rPr>
                <w:rFonts w:ascii="PT Astra Serif" w:eastAsia="Times New Roman" w:hAnsi="PT Astra Serif" w:cs="Times New Roman"/>
                <w:bCs/>
                <w:lang w:val="en-US" w:eastAsia="ru-RU"/>
              </w:rPr>
              <w:t>gov</w:t>
            </w:r>
            <w:r w:rsidRPr="000F5347">
              <w:rPr>
                <w:rFonts w:ascii="PT Astra Serif" w:eastAsia="Times New Roman" w:hAnsi="PT Astra Serif" w:cs="Times New Roman"/>
                <w:bCs/>
                <w:lang w:eastAsia="ru-RU"/>
              </w:rPr>
              <w:t>.</w:t>
            </w:r>
            <w:r w:rsidRPr="000F5347">
              <w:rPr>
                <w:rFonts w:ascii="PT Astra Serif" w:eastAsia="Times New Roman" w:hAnsi="PT Astra Serif" w:cs="Times New Roman"/>
                <w:bCs/>
                <w:lang w:val="en-US" w:eastAsia="ru-RU"/>
              </w:rPr>
              <w:t>ru</w:t>
            </w:r>
          </w:p>
          <w:p w14:paraId="5E2BBC2B" w14:textId="77777777" w:rsidR="000F5347" w:rsidRPr="000F5347" w:rsidRDefault="000F5347" w:rsidP="009028C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ИНН 0408006785/ КПП 040801001</w:t>
            </w:r>
          </w:p>
          <w:p w14:paraId="4EDEB222" w14:textId="77777777" w:rsidR="000F5347" w:rsidRPr="000F5347" w:rsidRDefault="000F5347" w:rsidP="009028C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БИК  015004950</w:t>
            </w:r>
          </w:p>
          <w:p w14:paraId="5064AD80" w14:textId="77777777" w:rsidR="000F5347" w:rsidRPr="000F5347" w:rsidRDefault="000F5347" w:rsidP="009028C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 xml:space="preserve"> Банк: ОКЦ № 1 СибГУ Банка России// УФК по Новосибирской области, г. Новосибирск, л/с 03771177540</w:t>
            </w:r>
          </w:p>
          <w:p w14:paraId="4160D799" w14:textId="77777777" w:rsidR="000F5347" w:rsidRPr="000F5347" w:rsidRDefault="000F5347" w:rsidP="009028C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к/с 03211643000000015101</w:t>
            </w:r>
          </w:p>
          <w:p w14:paraId="3B3BE917" w14:textId="77777777" w:rsidR="000F5347" w:rsidRPr="000F5347" w:rsidRDefault="000F5347" w:rsidP="009028C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ОКПО 0013474</w:t>
            </w:r>
          </w:p>
          <w:p w14:paraId="0469EF66" w14:textId="77777777" w:rsidR="000F5347" w:rsidRPr="000F5347" w:rsidRDefault="000F5347" w:rsidP="009028C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ОКТМО 84615430</w:t>
            </w:r>
          </w:p>
          <w:p w14:paraId="6F11DFF0" w14:textId="77777777" w:rsidR="000F5347" w:rsidRPr="000F5347" w:rsidRDefault="000F5347" w:rsidP="009028C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ЕКС40102810445370000043</w:t>
            </w:r>
          </w:p>
          <w:p w14:paraId="1BC8E9C2" w14:textId="77777777" w:rsidR="000F5347" w:rsidRPr="000F5347" w:rsidRDefault="000F5347" w:rsidP="009028C7">
            <w:pPr>
              <w:spacing w:after="0"/>
              <w:jc w:val="both"/>
              <w:rPr>
                <w:rFonts w:ascii="PT Astra Serif" w:hAnsi="PT Astra Serif" w:cs="Times New Roman"/>
                <w:b/>
                <w:lang w:eastAsia="ru-RU"/>
              </w:rPr>
            </w:pPr>
          </w:p>
        </w:tc>
        <w:tc>
          <w:tcPr>
            <w:tcW w:w="4678" w:type="dxa"/>
          </w:tcPr>
          <w:p w14:paraId="05BC7CCA" w14:textId="77777777" w:rsidR="000F5347" w:rsidRPr="000F5347" w:rsidRDefault="000F5347" w:rsidP="009028C7">
            <w:pPr>
              <w:spacing w:after="0"/>
              <w:jc w:val="both"/>
              <w:rPr>
                <w:rFonts w:ascii="PT Astra Serif" w:hAnsi="PT Astra Serif" w:cs="Times New Roman"/>
                <w:b/>
                <w:lang w:eastAsia="ru-RU"/>
              </w:rPr>
            </w:pPr>
          </w:p>
        </w:tc>
      </w:tr>
      <w:tr w:rsidR="000F5347" w:rsidRPr="000F5347" w14:paraId="003805BA" w14:textId="77777777" w:rsidTr="009028C7">
        <w:tblPrEx>
          <w:tblLook w:val="01E0" w:firstRow="1" w:lastRow="1" w:firstColumn="1" w:lastColumn="1" w:noHBand="0" w:noVBand="0"/>
        </w:tblPrEx>
        <w:trPr>
          <w:trHeight w:val="467"/>
        </w:trPr>
        <w:tc>
          <w:tcPr>
            <w:tcW w:w="5034" w:type="dxa"/>
          </w:tcPr>
          <w:p w14:paraId="073D1C6F" w14:textId="77777777" w:rsidR="000F5347" w:rsidRPr="000F5347" w:rsidRDefault="000F5347" w:rsidP="009028C7">
            <w:pPr>
              <w:spacing w:after="0"/>
              <w:ind w:right="-71"/>
              <w:contextualSpacing/>
              <w:jc w:val="both"/>
              <w:rPr>
                <w:rFonts w:ascii="PT Astra Serif" w:hAnsi="PT Astra Serif" w:cs="Times New Roman"/>
                <w:b/>
                <w:bCs/>
                <w:snapToGrid w:val="0"/>
                <w:lang w:eastAsia="ru-RU"/>
              </w:rPr>
            </w:pPr>
            <w:r w:rsidRPr="000F5347">
              <w:rPr>
                <w:rFonts w:ascii="PT Astra Serif" w:hAnsi="PT Astra Serif" w:cs="Times New Roman"/>
                <w:b/>
                <w:bCs/>
                <w:snapToGrid w:val="0"/>
                <w:lang w:eastAsia="ru-RU"/>
              </w:rPr>
              <w:t>Начальник</w:t>
            </w:r>
          </w:p>
        </w:tc>
        <w:tc>
          <w:tcPr>
            <w:tcW w:w="4678" w:type="dxa"/>
          </w:tcPr>
          <w:p w14:paraId="4E7882A0" w14:textId="77777777" w:rsidR="000F5347" w:rsidRPr="000F5347" w:rsidRDefault="000F5347" w:rsidP="009028C7">
            <w:pPr>
              <w:spacing w:after="0"/>
              <w:jc w:val="both"/>
              <w:rPr>
                <w:rFonts w:ascii="PT Astra Serif" w:hAnsi="PT Astra Serif" w:cs="Times New Roman"/>
                <w:b/>
                <w:snapToGrid w:val="0"/>
                <w:lang w:eastAsia="ru-RU"/>
              </w:rPr>
            </w:pPr>
          </w:p>
        </w:tc>
      </w:tr>
      <w:tr w:rsidR="000F5347" w:rsidRPr="000F5347" w14:paraId="4DF9117E" w14:textId="77777777" w:rsidTr="009028C7">
        <w:tblPrEx>
          <w:tblLook w:val="01E0" w:firstRow="1" w:lastRow="1" w:firstColumn="1" w:lastColumn="1" w:noHBand="0" w:noVBand="0"/>
        </w:tblPrEx>
        <w:trPr>
          <w:trHeight w:val="513"/>
        </w:trPr>
        <w:tc>
          <w:tcPr>
            <w:tcW w:w="5034" w:type="dxa"/>
          </w:tcPr>
          <w:p w14:paraId="00405CA2" w14:textId="77777777" w:rsidR="000F5347" w:rsidRPr="000F5347" w:rsidRDefault="000F5347" w:rsidP="009028C7">
            <w:pPr>
              <w:spacing w:after="0"/>
              <w:contextualSpacing/>
              <w:jc w:val="both"/>
              <w:rPr>
                <w:rFonts w:ascii="PT Astra Serif" w:hAnsi="PT Astra Serif" w:cs="Times New Roman"/>
                <w:lang w:eastAsia="ru-RU"/>
              </w:rPr>
            </w:pPr>
            <w:r w:rsidRPr="000F5347">
              <w:rPr>
                <w:rFonts w:ascii="PT Astra Serif" w:hAnsi="PT Astra Serif" w:cs="Times New Roman"/>
                <w:lang w:eastAsia="ru-RU"/>
              </w:rPr>
              <w:t>________________ /                 /</w:t>
            </w:r>
          </w:p>
        </w:tc>
        <w:tc>
          <w:tcPr>
            <w:tcW w:w="4678" w:type="dxa"/>
          </w:tcPr>
          <w:p w14:paraId="402E5ED6" w14:textId="77777777" w:rsidR="000F5347" w:rsidRPr="000F5347" w:rsidRDefault="000F5347" w:rsidP="009028C7">
            <w:pPr>
              <w:spacing w:after="0"/>
              <w:ind w:right="-71"/>
              <w:contextualSpacing/>
              <w:jc w:val="both"/>
              <w:rPr>
                <w:rFonts w:ascii="PT Astra Serif" w:hAnsi="PT Astra Serif" w:cs="Times New Roman"/>
                <w:snapToGrid w:val="0"/>
                <w:lang w:eastAsia="ru-RU"/>
              </w:rPr>
            </w:pPr>
            <w:r w:rsidRPr="000F5347">
              <w:rPr>
                <w:rFonts w:ascii="PT Astra Serif" w:hAnsi="PT Astra Serif" w:cs="Times New Roman"/>
                <w:snapToGrid w:val="0"/>
                <w:lang w:eastAsia="ru-RU"/>
              </w:rPr>
              <w:t>___________________/                /</w:t>
            </w:r>
          </w:p>
        </w:tc>
      </w:tr>
      <w:tr w:rsidR="000F5347" w:rsidRPr="000F5347" w14:paraId="732D4D72" w14:textId="77777777" w:rsidTr="009028C7">
        <w:tblPrEx>
          <w:tblLook w:val="01E0" w:firstRow="1" w:lastRow="1" w:firstColumn="1" w:lastColumn="1" w:noHBand="0" w:noVBand="0"/>
        </w:tblPrEx>
        <w:tc>
          <w:tcPr>
            <w:tcW w:w="5034" w:type="dxa"/>
          </w:tcPr>
          <w:p w14:paraId="6720FA38" w14:textId="77777777" w:rsidR="000F5347" w:rsidRPr="000F5347" w:rsidRDefault="000F5347" w:rsidP="009028C7">
            <w:pPr>
              <w:spacing w:after="0"/>
              <w:ind w:right="-71"/>
              <w:contextualSpacing/>
              <w:jc w:val="both"/>
              <w:rPr>
                <w:rFonts w:ascii="PT Astra Serif" w:hAnsi="PT Astra Serif" w:cs="Times New Roman"/>
                <w:snapToGrid w:val="0"/>
                <w:lang w:eastAsia="ru-RU"/>
              </w:rPr>
            </w:pPr>
            <w:r w:rsidRPr="000F5347">
              <w:rPr>
                <w:rFonts w:ascii="PT Astra Serif" w:hAnsi="PT Astra Serif" w:cs="Times New Roman"/>
                <w:snapToGrid w:val="0"/>
                <w:lang w:eastAsia="ru-RU"/>
              </w:rPr>
              <w:t xml:space="preserve">      М.П.</w:t>
            </w:r>
          </w:p>
        </w:tc>
        <w:tc>
          <w:tcPr>
            <w:tcW w:w="4678" w:type="dxa"/>
          </w:tcPr>
          <w:p w14:paraId="772C2250" w14:textId="77777777" w:rsidR="000F5347" w:rsidRPr="000F5347" w:rsidRDefault="000F5347" w:rsidP="009028C7">
            <w:pPr>
              <w:spacing w:after="0"/>
              <w:ind w:right="-71"/>
              <w:contextualSpacing/>
              <w:jc w:val="both"/>
              <w:rPr>
                <w:rFonts w:ascii="PT Astra Serif" w:hAnsi="PT Astra Serif" w:cs="Times New Roman"/>
                <w:snapToGrid w:val="0"/>
                <w:lang w:eastAsia="ru-RU"/>
              </w:rPr>
            </w:pPr>
            <w:r w:rsidRPr="000F5347">
              <w:rPr>
                <w:rFonts w:ascii="PT Astra Serif" w:hAnsi="PT Astra Serif" w:cs="Times New Roman"/>
                <w:snapToGrid w:val="0"/>
                <w:lang w:eastAsia="ru-RU"/>
              </w:rPr>
              <w:t xml:space="preserve">         М.П.</w:t>
            </w:r>
          </w:p>
        </w:tc>
      </w:tr>
    </w:tbl>
    <w:p w14:paraId="2C010E51" w14:textId="77777777" w:rsidR="000F5347" w:rsidRPr="000F5347" w:rsidRDefault="000F5347" w:rsidP="000F5347">
      <w:pPr>
        <w:adjustRightInd w:val="0"/>
        <w:spacing w:after="0"/>
        <w:ind w:left="7080"/>
        <w:jc w:val="both"/>
        <w:rPr>
          <w:rFonts w:ascii="PT Astra Serif" w:hAnsi="PT Astra Serif" w:cs="Times New Roman"/>
        </w:rPr>
      </w:pPr>
      <w:r w:rsidRPr="000F5347">
        <w:rPr>
          <w:rFonts w:ascii="PT Astra Serif" w:hAnsi="PT Astra Serif" w:cs="Times New Roman"/>
        </w:rPr>
        <w:br w:type="page"/>
      </w:r>
      <w:r w:rsidRPr="000F5347">
        <w:rPr>
          <w:rFonts w:ascii="PT Astra Serif" w:hAnsi="PT Astra Serif" w:cs="Times New Roman"/>
        </w:rPr>
        <w:lastRenderedPageBreak/>
        <w:t>Приложение №1</w:t>
      </w:r>
    </w:p>
    <w:p w14:paraId="3F8F15AA" w14:textId="77777777" w:rsidR="000F5347" w:rsidRPr="000F5347" w:rsidRDefault="000F5347" w:rsidP="000F5347">
      <w:pPr>
        <w:spacing w:after="0"/>
        <w:ind w:left="7080"/>
        <w:jc w:val="both"/>
        <w:rPr>
          <w:rFonts w:ascii="PT Astra Serif" w:hAnsi="PT Astra Serif" w:cs="Times New Roman"/>
        </w:rPr>
      </w:pPr>
      <w:r w:rsidRPr="000F5347">
        <w:rPr>
          <w:rFonts w:ascii="PT Astra Serif" w:hAnsi="PT Astra Serif" w:cs="Times New Roman"/>
        </w:rPr>
        <w:t xml:space="preserve"> к  контракту №_______       </w:t>
      </w:r>
    </w:p>
    <w:p w14:paraId="6F3EE53C" w14:textId="77777777" w:rsidR="000F5347" w:rsidRPr="000F5347" w:rsidRDefault="000F5347" w:rsidP="000F5347">
      <w:pPr>
        <w:adjustRightInd w:val="0"/>
        <w:spacing w:after="0"/>
        <w:ind w:left="5664" w:firstLine="708"/>
        <w:jc w:val="both"/>
        <w:rPr>
          <w:rFonts w:ascii="PT Astra Serif" w:hAnsi="PT Astra Serif" w:cs="Times New Roman"/>
        </w:rPr>
      </w:pPr>
      <w:r w:rsidRPr="000F5347">
        <w:rPr>
          <w:rFonts w:ascii="PT Astra Serif" w:hAnsi="PT Astra Serif" w:cs="Times New Roman"/>
        </w:rPr>
        <w:t xml:space="preserve"> от  «____» ________ 2026 г</w:t>
      </w:r>
    </w:p>
    <w:p w14:paraId="5AED1DC4" w14:textId="77777777" w:rsidR="000F5347" w:rsidRPr="000F5347" w:rsidRDefault="000F5347" w:rsidP="000F5347">
      <w:pPr>
        <w:suppressAutoHyphens/>
        <w:spacing w:after="0"/>
        <w:jc w:val="both"/>
        <w:rPr>
          <w:rFonts w:ascii="PT Astra Serif" w:hAnsi="PT Astra Serif" w:cs="Times New Roman"/>
          <w:b/>
        </w:rPr>
      </w:pPr>
    </w:p>
    <w:p w14:paraId="559BC27E" w14:textId="77777777" w:rsidR="000F5347" w:rsidRPr="000F5347" w:rsidRDefault="000F5347" w:rsidP="000F5347">
      <w:pPr>
        <w:suppressAutoHyphens/>
        <w:spacing w:after="0"/>
        <w:jc w:val="both"/>
        <w:rPr>
          <w:rFonts w:ascii="PT Astra Serif" w:hAnsi="PT Astra Serif" w:cs="Times New Roman"/>
          <w:b/>
        </w:rPr>
      </w:pPr>
      <w:r w:rsidRPr="000F5347">
        <w:rPr>
          <w:rFonts w:ascii="PT Astra Serif" w:hAnsi="PT Astra Serif" w:cs="Times New Roman"/>
          <w:b/>
        </w:rPr>
        <w:t>СПЕЦИФИКАЦИЯ</w:t>
      </w:r>
    </w:p>
    <w:p w14:paraId="538130E4" w14:textId="77777777" w:rsidR="000F5347" w:rsidRPr="000F5347" w:rsidRDefault="000F5347" w:rsidP="000F5347">
      <w:pPr>
        <w:suppressAutoHyphens/>
        <w:spacing w:after="0"/>
        <w:jc w:val="both"/>
        <w:rPr>
          <w:rFonts w:ascii="PT Astra Serif" w:hAnsi="PT Astra Serif" w:cs="Times New Roman"/>
          <w:b/>
        </w:rPr>
      </w:pPr>
    </w:p>
    <w:p w14:paraId="1E3D81DB" w14:textId="77777777" w:rsidR="000F5347" w:rsidRPr="000F5347" w:rsidRDefault="000F5347" w:rsidP="000F5347">
      <w:pPr>
        <w:suppressAutoHyphens/>
        <w:spacing w:after="0"/>
        <w:jc w:val="both"/>
        <w:rPr>
          <w:rFonts w:ascii="PT Astra Serif" w:hAnsi="PT Astra Serif" w:cs="Times New Roman"/>
          <w:b/>
        </w:rPr>
      </w:pPr>
    </w:p>
    <w:tbl>
      <w:tblPr>
        <w:tblStyle w:val="TableNormal"/>
        <w:tblW w:w="9654" w:type="dxa"/>
        <w:tblInd w:w="72" w:type="dxa"/>
        <w:tblBorders>
          <w:top w:val="single" w:sz="12" w:space="0" w:color="232323"/>
          <w:left w:val="single" w:sz="12" w:space="0" w:color="232323"/>
          <w:bottom w:val="single" w:sz="12" w:space="0" w:color="232323"/>
          <w:right w:val="single" w:sz="12" w:space="0" w:color="232323"/>
          <w:insideH w:val="single" w:sz="12" w:space="0" w:color="232323"/>
          <w:insideV w:val="single" w:sz="12" w:space="0" w:color="232323"/>
        </w:tblBorders>
        <w:tblLayout w:type="fixed"/>
        <w:tblLook w:val="01E0" w:firstRow="1" w:lastRow="1" w:firstColumn="1" w:lastColumn="1" w:noHBand="0" w:noVBand="0"/>
      </w:tblPr>
      <w:tblGrid>
        <w:gridCol w:w="658"/>
        <w:gridCol w:w="3933"/>
        <w:gridCol w:w="719"/>
        <w:gridCol w:w="699"/>
        <w:gridCol w:w="1984"/>
        <w:gridCol w:w="1661"/>
      </w:tblGrid>
      <w:tr w:rsidR="000F5347" w:rsidRPr="000F5347" w14:paraId="1F4266FA" w14:textId="77777777" w:rsidTr="009028C7">
        <w:trPr>
          <w:trHeight w:val="469"/>
        </w:trPr>
        <w:tc>
          <w:tcPr>
            <w:tcW w:w="658" w:type="dxa"/>
          </w:tcPr>
          <w:p w14:paraId="38AB7F08" w14:textId="77777777" w:rsidR="000F5347" w:rsidRPr="000F5347" w:rsidRDefault="000F5347" w:rsidP="009028C7">
            <w:pPr>
              <w:pStyle w:val="TableParagraph"/>
              <w:spacing w:line="186" w:lineRule="exact"/>
              <w:ind w:right="8"/>
              <w:jc w:val="both"/>
              <w:rPr>
                <w:rFonts w:ascii="PT Astra Serif" w:hAnsi="PT Astra Serif" w:cs="Times New Roman"/>
                <w:b/>
                <w:bCs/>
                <w:lang w:val="ru-RU"/>
              </w:rPr>
            </w:pPr>
            <w:r w:rsidRPr="000F5347">
              <w:rPr>
                <w:rFonts w:ascii="PT Astra Serif" w:hAnsi="PT Astra Serif" w:cs="Times New Roman"/>
                <w:b/>
                <w:bCs/>
                <w:lang w:val="ru-RU"/>
              </w:rPr>
              <w:t>№ п/п</w:t>
            </w:r>
          </w:p>
        </w:tc>
        <w:tc>
          <w:tcPr>
            <w:tcW w:w="3933" w:type="dxa"/>
          </w:tcPr>
          <w:p w14:paraId="263532E5" w14:textId="77777777" w:rsidR="000F5347" w:rsidRPr="000F5347" w:rsidRDefault="000F5347" w:rsidP="009028C7">
            <w:pPr>
              <w:pStyle w:val="TableParagraph"/>
              <w:spacing w:before="7"/>
              <w:ind w:left="49"/>
              <w:jc w:val="center"/>
              <w:rPr>
                <w:rFonts w:ascii="PT Astra Serif" w:hAnsi="PT Astra Serif" w:cs="Times New Roman"/>
                <w:b/>
                <w:bCs/>
                <w:lang w:val="ru-RU"/>
              </w:rPr>
            </w:pPr>
            <w:r w:rsidRPr="000F5347">
              <w:rPr>
                <w:rFonts w:ascii="PT Astra Serif" w:hAnsi="PT Astra Serif" w:cs="Times New Roman"/>
                <w:b/>
                <w:bCs/>
                <w:lang w:val="ru-RU"/>
              </w:rPr>
              <w:t>Наименование</w:t>
            </w:r>
          </w:p>
        </w:tc>
        <w:tc>
          <w:tcPr>
            <w:tcW w:w="719" w:type="dxa"/>
          </w:tcPr>
          <w:p w14:paraId="61EE3EA0" w14:textId="77777777" w:rsidR="000F5347" w:rsidRPr="000F5347" w:rsidRDefault="000F5347" w:rsidP="009028C7">
            <w:pPr>
              <w:pStyle w:val="TableParagraph"/>
              <w:spacing w:line="179" w:lineRule="exact"/>
              <w:ind w:left="81" w:right="67"/>
              <w:jc w:val="center"/>
              <w:rPr>
                <w:rFonts w:ascii="PT Astra Serif" w:hAnsi="PT Astra Serif" w:cs="Times New Roman"/>
                <w:lang w:val="ru-RU"/>
              </w:rPr>
            </w:pPr>
            <w:r w:rsidRPr="000F5347">
              <w:rPr>
                <w:rFonts w:ascii="PT Astra Serif" w:hAnsi="PT Astra Serif" w:cs="Times New Roman"/>
                <w:b/>
                <w:bCs/>
                <w:lang w:val="ru-RU"/>
              </w:rPr>
              <w:t>Ед. изм</w:t>
            </w:r>
            <w:r w:rsidRPr="000F5347">
              <w:rPr>
                <w:rFonts w:ascii="PT Astra Serif" w:hAnsi="PT Astra Serif" w:cs="Times New Roman"/>
                <w:lang w:val="ru-RU"/>
              </w:rPr>
              <w:t>.</w:t>
            </w:r>
          </w:p>
        </w:tc>
        <w:tc>
          <w:tcPr>
            <w:tcW w:w="699" w:type="dxa"/>
          </w:tcPr>
          <w:p w14:paraId="0BE56C40" w14:textId="77777777" w:rsidR="000F5347" w:rsidRPr="000F5347" w:rsidRDefault="000F5347" w:rsidP="009028C7">
            <w:pPr>
              <w:pStyle w:val="TableParagraph"/>
              <w:spacing w:line="171" w:lineRule="exact"/>
              <w:ind w:left="29"/>
              <w:jc w:val="center"/>
              <w:rPr>
                <w:rFonts w:ascii="PT Astra Serif" w:hAnsi="PT Astra Serif" w:cs="Times New Roman"/>
                <w:b/>
                <w:bCs/>
                <w:lang w:val="ru-RU"/>
              </w:rPr>
            </w:pPr>
            <w:r w:rsidRPr="000F5347">
              <w:rPr>
                <w:rFonts w:ascii="PT Astra Serif" w:hAnsi="PT Astra Serif" w:cs="Times New Roman"/>
                <w:b/>
                <w:bCs/>
                <w:lang w:val="ru-RU"/>
              </w:rPr>
              <w:t>Кол-во</w:t>
            </w:r>
          </w:p>
        </w:tc>
        <w:tc>
          <w:tcPr>
            <w:tcW w:w="1984" w:type="dxa"/>
          </w:tcPr>
          <w:p w14:paraId="7B768AD8" w14:textId="77777777" w:rsidR="000F5347" w:rsidRPr="000F5347" w:rsidRDefault="000F5347" w:rsidP="009028C7">
            <w:pPr>
              <w:pStyle w:val="TableParagraph"/>
              <w:spacing w:line="171" w:lineRule="exact"/>
              <w:ind w:right="29"/>
              <w:jc w:val="center"/>
              <w:rPr>
                <w:rFonts w:ascii="PT Astra Serif" w:hAnsi="PT Astra Serif" w:cs="Times New Roman"/>
                <w:b/>
                <w:lang w:val="ru-RU"/>
              </w:rPr>
            </w:pPr>
            <w:r w:rsidRPr="000F5347">
              <w:rPr>
                <w:rFonts w:ascii="PT Astra Serif" w:hAnsi="PT Astra Serif" w:cs="Times New Roman"/>
                <w:b/>
                <w:lang w:val="ru-RU"/>
              </w:rPr>
              <w:t>Цена с НДС</w:t>
            </w:r>
          </w:p>
        </w:tc>
        <w:tc>
          <w:tcPr>
            <w:tcW w:w="1661" w:type="dxa"/>
          </w:tcPr>
          <w:p w14:paraId="0DB97822" w14:textId="77777777" w:rsidR="000F5347" w:rsidRPr="000F5347" w:rsidRDefault="000F5347" w:rsidP="009028C7">
            <w:pPr>
              <w:pStyle w:val="TableParagraph"/>
              <w:spacing w:line="171" w:lineRule="exact"/>
              <w:ind w:right="92"/>
              <w:jc w:val="center"/>
              <w:rPr>
                <w:rFonts w:ascii="PT Astra Serif" w:hAnsi="PT Astra Serif" w:cs="Times New Roman"/>
                <w:b/>
                <w:lang w:val="ru-RU"/>
              </w:rPr>
            </w:pPr>
            <w:r w:rsidRPr="000F5347">
              <w:rPr>
                <w:rFonts w:ascii="PT Astra Serif" w:hAnsi="PT Astra Serif" w:cs="Times New Roman"/>
                <w:b/>
                <w:lang w:val="ru-RU"/>
              </w:rPr>
              <w:t>Сумма, руб</w:t>
            </w:r>
          </w:p>
        </w:tc>
      </w:tr>
      <w:tr w:rsidR="000F5347" w:rsidRPr="000F5347" w14:paraId="15C32892" w14:textId="77777777" w:rsidTr="009028C7">
        <w:trPr>
          <w:trHeight w:val="493"/>
        </w:trPr>
        <w:tc>
          <w:tcPr>
            <w:tcW w:w="658" w:type="dxa"/>
          </w:tcPr>
          <w:p w14:paraId="51754841" w14:textId="77777777" w:rsidR="000F5347" w:rsidRPr="000F5347" w:rsidRDefault="000F5347" w:rsidP="009028C7">
            <w:pPr>
              <w:pStyle w:val="TableParagraph"/>
              <w:spacing w:line="221" w:lineRule="exact"/>
              <w:ind w:right="11"/>
              <w:jc w:val="center"/>
              <w:rPr>
                <w:rFonts w:ascii="PT Astra Serif" w:hAnsi="PT Astra Serif" w:cs="Times New Roman"/>
                <w:lang w:val="ru-RU"/>
              </w:rPr>
            </w:pPr>
            <w:r w:rsidRPr="000F5347">
              <w:rPr>
                <w:rFonts w:ascii="PT Astra Serif" w:hAnsi="PT Astra Serif" w:cs="Times New Roman"/>
                <w:lang w:val="ru-RU"/>
              </w:rPr>
              <w:t>1</w:t>
            </w:r>
          </w:p>
        </w:tc>
        <w:tc>
          <w:tcPr>
            <w:tcW w:w="3933" w:type="dxa"/>
          </w:tcPr>
          <w:p w14:paraId="1B61D1BD" w14:textId="29D94D7E" w:rsidR="000F5347" w:rsidRPr="005A0489" w:rsidRDefault="005A0489" w:rsidP="009028C7">
            <w:pPr>
              <w:pStyle w:val="TableParagraph"/>
              <w:spacing w:line="257" w:lineRule="exact"/>
              <w:ind w:left="53"/>
              <w:rPr>
                <w:rFonts w:ascii="PT Astra Serif" w:hAnsi="PT Astra Serif" w:cs="Times New Roman"/>
                <w:lang w:val="ru-RU"/>
              </w:rPr>
            </w:pPr>
            <w:r>
              <w:rPr>
                <w:rFonts w:ascii="PT Astra Serif" w:hAnsi="PT Astra Serif" w:cs="Times New Roman"/>
                <w:lang w:val="ru-RU"/>
              </w:rPr>
              <w:t xml:space="preserve">Термотрансферная лента (риббон), </w:t>
            </w:r>
            <w:r>
              <w:rPr>
                <w:rFonts w:ascii="PT Astra Serif" w:hAnsi="PT Astra Serif" w:cs="Times New Roman"/>
              </w:rPr>
              <w:t>Wax</w:t>
            </w:r>
            <w:r>
              <w:rPr>
                <w:rFonts w:ascii="PT Astra Serif" w:hAnsi="PT Astra Serif" w:cs="Times New Roman"/>
                <w:lang w:val="ru-RU"/>
              </w:rPr>
              <w:t xml:space="preserve"> 60мм х 300м</w:t>
            </w:r>
          </w:p>
        </w:tc>
        <w:tc>
          <w:tcPr>
            <w:tcW w:w="719" w:type="dxa"/>
          </w:tcPr>
          <w:p w14:paraId="12B7F743" w14:textId="77777777" w:rsidR="000F5347" w:rsidRPr="000F5347" w:rsidRDefault="000F5347" w:rsidP="009028C7">
            <w:pPr>
              <w:pStyle w:val="TableParagraph"/>
              <w:spacing w:line="205" w:lineRule="exact"/>
              <w:ind w:left="81" w:right="61"/>
              <w:jc w:val="center"/>
              <w:rPr>
                <w:rFonts w:ascii="PT Astra Serif" w:hAnsi="PT Astra Serif" w:cs="Times New Roman"/>
                <w:lang w:val="ru-RU"/>
              </w:rPr>
            </w:pPr>
            <w:r w:rsidRPr="000F5347">
              <w:rPr>
                <w:rFonts w:ascii="PT Astra Serif" w:hAnsi="PT Astra Serif" w:cs="Times New Roman"/>
                <w:lang w:val="ru-RU"/>
              </w:rPr>
              <w:t>шт</w:t>
            </w:r>
          </w:p>
        </w:tc>
        <w:tc>
          <w:tcPr>
            <w:tcW w:w="699" w:type="dxa"/>
          </w:tcPr>
          <w:p w14:paraId="36957046" w14:textId="0DB99BC8" w:rsidR="000F5347" w:rsidRPr="000F5347" w:rsidRDefault="005A0489" w:rsidP="009028C7">
            <w:pPr>
              <w:pStyle w:val="TableParagraph"/>
              <w:spacing w:line="198" w:lineRule="exact"/>
              <w:ind w:left="44"/>
              <w:jc w:val="center"/>
              <w:rPr>
                <w:rFonts w:ascii="PT Astra Serif" w:hAnsi="PT Astra Serif" w:cs="Times New Roman"/>
                <w:lang w:val="ru-RU"/>
              </w:rPr>
            </w:pPr>
            <w:r>
              <w:rPr>
                <w:rFonts w:ascii="PT Astra Serif" w:hAnsi="PT Astra Serif" w:cs="Times New Roman"/>
                <w:lang w:val="ru-RU"/>
              </w:rPr>
              <w:t>10</w:t>
            </w:r>
          </w:p>
        </w:tc>
        <w:tc>
          <w:tcPr>
            <w:tcW w:w="1984" w:type="dxa"/>
          </w:tcPr>
          <w:p w14:paraId="1E010A58" w14:textId="77777777" w:rsidR="000F5347" w:rsidRPr="000F5347" w:rsidRDefault="000F5347" w:rsidP="009028C7">
            <w:pPr>
              <w:pStyle w:val="TableParagraph"/>
              <w:spacing w:line="198" w:lineRule="exact"/>
              <w:ind w:right="18"/>
              <w:jc w:val="both"/>
              <w:rPr>
                <w:rFonts w:ascii="PT Astra Serif" w:hAnsi="PT Astra Serif" w:cs="Times New Roman"/>
              </w:rPr>
            </w:pPr>
          </w:p>
        </w:tc>
        <w:tc>
          <w:tcPr>
            <w:tcW w:w="1661" w:type="dxa"/>
          </w:tcPr>
          <w:p w14:paraId="28F68E70" w14:textId="77777777" w:rsidR="000F5347" w:rsidRPr="000F5347" w:rsidRDefault="000F5347" w:rsidP="009028C7">
            <w:pPr>
              <w:pStyle w:val="TableParagraph"/>
              <w:spacing w:line="198" w:lineRule="exact"/>
              <w:ind w:right="82"/>
              <w:jc w:val="both"/>
              <w:rPr>
                <w:rFonts w:ascii="PT Astra Serif" w:hAnsi="PT Astra Serif" w:cs="Times New Roman"/>
              </w:rPr>
            </w:pPr>
          </w:p>
        </w:tc>
      </w:tr>
      <w:tr w:rsidR="000F5347" w:rsidRPr="000F5347" w14:paraId="2C676CA4" w14:textId="77777777" w:rsidTr="009028C7">
        <w:trPr>
          <w:trHeight w:val="493"/>
        </w:trPr>
        <w:tc>
          <w:tcPr>
            <w:tcW w:w="658" w:type="dxa"/>
          </w:tcPr>
          <w:p w14:paraId="7AF82042" w14:textId="77777777" w:rsidR="000F5347" w:rsidRPr="000F5347" w:rsidRDefault="000F5347" w:rsidP="009028C7">
            <w:pPr>
              <w:pStyle w:val="TableParagraph"/>
              <w:spacing w:line="221" w:lineRule="exact"/>
              <w:ind w:right="11"/>
              <w:jc w:val="center"/>
              <w:rPr>
                <w:rFonts w:ascii="PT Astra Serif" w:hAnsi="PT Astra Serif" w:cs="Times New Roman"/>
                <w:lang w:val="ru-RU"/>
              </w:rPr>
            </w:pPr>
            <w:r w:rsidRPr="000F5347">
              <w:rPr>
                <w:rFonts w:ascii="PT Astra Serif" w:hAnsi="PT Astra Serif" w:cs="Times New Roman"/>
                <w:lang w:val="ru-RU"/>
              </w:rPr>
              <w:t>2</w:t>
            </w:r>
          </w:p>
        </w:tc>
        <w:tc>
          <w:tcPr>
            <w:tcW w:w="3933" w:type="dxa"/>
          </w:tcPr>
          <w:p w14:paraId="1BFA7F29" w14:textId="7BF24368" w:rsidR="000F5347" w:rsidRPr="000F5347" w:rsidRDefault="005A0489" w:rsidP="009028C7">
            <w:pPr>
              <w:pStyle w:val="TableParagraph"/>
              <w:spacing w:line="257" w:lineRule="exact"/>
              <w:ind w:left="53"/>
              <w:rPr>
                <w:rFonts w:ascii="PT Astra Serif" w:hAnsi="PT Astra Serif" w:cs="Times New Roman"/>
                <w:lang w:val="ru-RU"/>
              </w:rPr>
            </w:pPr>
            <w:r>
              <w:rPr>
                <w:rFonts w:ascii="PT Astra Serif" w:hAnsi="PT Astra Serif" w:cs="Times New Roman"/>
                <w:lang w:val="ru-RU"/>
              </w:rPr>
              <w:t>Текстильная лента (нейлон) ширина 60мм /намотка 200м</w:t>
            </w:r>
            <w:bookmarkStart w:id="2" w:name="_GoBack"/>
            <w:bookmarkEnd w:id="2"/>
          </w:p>
        </w:tc>
        <w:tc>
          <w:tcPr>
            <w:tcW w:w="719" w:type="dxa"/>
          </w:tcPr>
          <w:p w14:paraId="73ED130B" w14:textId="77777777" w:rsidR="000F5347" w:rsidRPr="000F5347" w:rsidRDefault="000F5347" w:rsidP="009028C7">
            <w:pPr>
              <w:pStyle w:val="TableParagraph"/>
              <w:spacing w:line="205" w:lineRule="exact"/>
              <w:ind w:left="81" w:right="61"/>
              <w:jc w:val="center"/>
              <w:rPr>
                <w:rFonts w:ascii="PT Astra Serif" w:hAnsi="PT Astra Serif" w:cs="Times New Roman"/>
                <w:lang w:val="ru-RU"/>
              </w:rPr>
            </w:pPr>
            <w:r w:rsidRPr="000F5347">
              <w:rPr>
                <w:rFonts w:ascii="PT Astra Serif" w:hAnsi="PT Astra Serif" w:cs="Times New Roman"/>
                <w:lang w:val="ru-RU"/>
              </w:rPr>
              <w:t>шт</w:t>
            </w:r>
          </w:p>
        </w:tc>
        <w:tc>
          <w:tcPr>
            <w:tcW w:w="699" w:type="dxa"/>
          </w:tcPr>
          <w:p w14:paraId="69009450" w14:textId="5B5987C9" w:rsidR="000F5347" w:rsidRPr="000F5347" w:rsidRDefault="005A0489" w:rsidP="009028C7">
            <w:pPr>
              <w:pStyle w:val="TableParagraph"/>
              <w:spacing w:line="198" w:lineRule="exact"/>
              <w:ind w:left="44"/>
              <w:jc w:val="center"/>
              <w:rPr>
                <w:rFonts w:ascii="PT Astra Serif" w:hAnsi="PT Astra Serif" w:cs="Times New Roman"/>
                <w:lang w:val="ru-RU"/>
              </w:rPr>
            </w:pPr>
            <w:r>
              <w:rPr>
                <w:rFonts w:ascii="PT Astra Serif" w:hAnsi="PT Astra Serif" w:cs="Times New Roman"/>
                <w:lang w:val="ru-RU"/>
              </w:rPr>
              <w:t>15</w:t>
            </w:r>
          </w:p>
        </w:tc>
        <w:tc>
          <w:tcPr>
            <w:tcW w:w="1984" w:type="dxa"/>
          </w:tcPr>
          <w:p w14:paraId="5646C310" w14:textId="77777777" w:rsidR="000F5347" w:rsidRPr="000F5347" w:rsidRDefault="000F5347" w:rsidP="009028C7">
            <w:pPr>
              <w:pStyle w:val="TableParagraph"/>
              <w:spacing w:line="198" w:lineRule="exact"/>
              <w:ind w:right="18"/>
              <w:jc w:val="both"/>
              <w:rPr>
                <w:rFonts w:ascii="PT Astra Serif" w:hAnsi="PT Astra Serif" w:cs="Times New Roman"/>
              </w:rPr>
            </w:pPr>
          </w:p>
        </w:tc>
        <w:tc>
          <w:tcPr>
            <w:tcW w:w="1661" w:type="dxa"/>
          </w:tcPr>
          <w:p w14:paraId="73B61C45" w14:textId="77777777" w:rsidR="000F5347" w:rsidRPr="000F5347" w:rsidRDefault="000F5347" w:rsidP="009028C7">
            <w:pPr>
              <w:pStyle w:val="TableParagraph"/>
              <w:spacing w:line="198" w:lineRule="exact"/>
              <w:ind w:right="82"/>
              <w:jc w:val="both"/>
              <w:rPr>
                <w:rFonts w:ascii="PT Astra Serif" w:hAnsi="PT Astra Serif" w:cs="Times New Roman"/>
              </w:rPr>
            </w:pPr>
          </w:p>
        </w:tc>
      </w:tr>
      <w:tr w:rsidR="000F5347" w:rsidRPr="000F5347" w14:paraId="39066B30" w14:textId="77777777" w:rsidTr="009028C7">
        <w:trPr>
          <w:trHeight w:val="536"/>
        </w:trPr>
        <w:tc>
          <w:tcPr>
            <w:tcW w:w="658" w:type="dxa"/>
          </w:tcPr>
          <w:p w14:paraId="3D5C20CC" w14:textId="77777777" w:rsidR="000F5347" w:rsidRPr="000F5347" w:rsidRDefault="000F5347" w:rsidP="009028C7">
            <w:pPr>
              <w:pStyle w:val="TableParagraph"/>
              <w:spacing w:line="215" w:lineRule="exact"/>
              <w:ind w:right="17"/>
              <w:jc w:val="both"/>
              <w:rPr>
                <w:rFonts w:ascii="PT Astra Serif" w:hAnsi="PT Astra Serif" w:cs="Times New Roman"/>
                <w:spacing w:val="-5"/>
                <w:lang w:val="ru-RU"/>
              </w:rPr>
            </w:pPr>
          </w:p>
        </w:tc>
        <w:tc>
          <w:tcPr>
            <w:tcW w:w="3933" w:type="dxa"/>
          </w:tcPr>
          <w:p w14:paraId="12631398" w14:textId="77777777" w:rsidR="000F5347" w:rsidRPr="000F5347" w:rsidRDefault="000F5347" w:rsidP="009028C7">
            <w:pPr>
              <w:pStyle w:val="TableParagraph"/>
              <w:spacing w:line="209" w:lineRule="exact"/>
              <w:jc w:val="both"/>
              <w:rPr>
                <w:rFonts w:ascii="PT Astra Serif" w:hAnsi="PT Astra Serif" w:cs="Times New Roman"/>
                <w:spacing w:val="-4"/>
                <w:lang w:val="ru-RU"/>
              </w:rPr>
            </w:pPr>
            <w:r w:rsidRPr="000F5347">
              <w:rPr>
                <w:rFonts w:ascii="PT Astra Serif" w:hAnsi="PT Astra Serif" w:cs="Times New Roman"/>
                <w:spacing w:val="-4"/>
                <w:lang w:val="ru-RU"/>
              </w:rPr>
              <w:t>Итого</w:t>
            </w:r>
          </w:p>
        </w:tc>
        <w:tc>
          <w:tcPr>
            <w:tcW w:w="719" w:type="dxa"/>
          </w:tcPr>
          <w:p w14:paraId="7DF36DC1" w14:textId="77777777" w:rsidR="000F5347" w:rsidRPr="000F5347" w:rsidRDefault="000F5347" w:rsidP="009028C7">
            <w:pPr>
              <w:pStyle w:val="TableParagraph"/>
              <w:spacing w:line="215" w:lineRule="exact"/>
              <w:ind w:left="36"/>
              <w:jc w:val="both"/>
              <w:rPr>
                <w:rFonts w:ascii="PT Astra Serif" w:hAnsi="PT Astra Serif" w:cs="Times New Roman"/>
                <w:spacing w:val="-4"/>
              </w:rPr>
            </w:pPr>
          </w:p>
        </w:tc>
        <w:tc>
          <w:tcPr>
            <w:tcW w:w="699" w:type="dxa"/>
          </w:tcPr>
          <w:p w14:paraId="7EC68683" w14:textId="77777777" w:rsidR="000F5347" w:rsidRPr="000F5347" w:rsidRDefault="000F5347" w:rsidP="009028C7">
            <w:pPr>
              <w:pStyle w:val="TableParagraph"/>
              <w:spacing w:line="222" w:lineRule="exact"/>
              <w:ind w:left="46"/>
              <w:jc w:val="both"/>
              <w:rPr>
                <w:rFonts w:ascii="PT Astra Serif" w:hAnsi="PT Astra Serif" w:cs="Times New Roman"/>
                <w:spacing w:val="-10"/>
              </w:rPr>
            </w:pPr>
          </w:p>
        </w:tc>
        <w:tc>
          <w:tcPr>
            <w:tcW w:w="1984" w:type="dxa"/>
          </w:tcPr>
          <w:p w14:paraId="2123441B" w14:textId="77777777" w:rsidR="000F5347" w:rsidRPr="000F5347" w:rsidRDefault="000F5347" w:rsidP="009028C7">
            <w:pPr>
              <w:pStyle w:val="TableParagraph"/>
              <w:spacing w:line="215" w:lineRule="exact"/>
              <w:ind w:right="20"/>
              <w:jc w:val="both"/>
              <w:rPr>
                <w:rFonts w:ascii="PT Astra Serif" w:hAnsi="PT Astra Serif" w:cs="Times New Roman"/>
              </w:rPr>
            </w:pPr>
          </w:p>
        </w:tc>
        <w:tc>
          <w:tcPr>
            <w:tcW w:w="1661" w:type="dxa"/>
          </w:tcPr>
          <w:p w14:paraId="60F884AA" w14:textId="77777777" w:rsidR="000F5347" w:rsidRPr="000F5347" w:rsidRDefault="000F5347" w:rsidP="009028C7">
            <w:pPr>
              <w:pStyle w:val="TableParagraph"/>
              <w:spacing w:line="215" w:lineRule="exact"/>
              <w:ind w:right="66"/>
              <w:jc w:val="both"/>
              <w:rPr>
                <w:rFonts w:ascii="PT Astra Serif" w:hAnsi="PT Astra Serif" w:cs="Times New Roman"/>
              </w:rPr>
            </w:pPr>
          </w:p>
        </w:tc>
      </w:tr>
    </w:tbl>
    <w:p w14:paraId="464AECD3" w14:textId="77777777" w:rsidR="000F5347" w:rsidRPr="000F5347" w:rsidRDefault="000F5347" w:rsidP="000F5347">
      <w:pPr>
        <w:spacing w:after="0" w:line="276" w:lineRule="auto"/>
        <w:jc w:val="both"/>
        <w:rPr>
          <w:rFonts w:ascii="PT Astra Serif" w:hAnsi="PT Astra Serif" w:cs="Times New Roman"/>
          <w:b/>
        </w:rPr>
      </w:pPr>
    </w:p>
    <w:p w14:paraId="436C3311" w14:textId="77777777" w:rsidR="000F5347" w:rsidRPr="000F5347" w:rsidRDefault="000F5347" w:rsidP="000F5347">
      <w:pPr>
        <w:spacing w:after="0" w:line="276" w:lineRule="auto"/>
        <w:jc w:val="both"/>
        <w:rPr>
          <w:rFonts w:ascii="PT Astra Serif" w:hAnsi="PT Astra Serif" w:cs="Times New Roman"/>
          <w:b/>
        </w:rPr>
      </w:pPr>
    </w:p>
    <w:p w14:paraId="28EFF9E7" w14:textId="77777777" w:rsidR="000F5347" w:rsidRPr="000F5347" w:rsidRDefault="000F5347" w:rsidP="000F5347">
      <w:pPr>
        <w:spacing w:after="0" w:line="276" w:lineRule="auto"/>
        <w:jc w:val="both"/>
        <w:rPr>
          <w:rFonts w:ascii="PT Astra Serif" w:hAnsi="PT Astra Serif" w:cs="Times New Roman"/>
          <w:b/>
        </w:rPr>
        <w:sectPr w:rsidR="000F5347" w:rsidRPr="000F5347" w:rsidSect="00807F51">
          <w:headerReference w:type="default" r:id="rId14"/>
          <w:pgSz w:w="11906" w:h="16838"/>
          <w:pgMar w:top="815" w:right="850" w:bottom="1134" w:left="1701" w:header="284" w:footer="708" w:gutter="0"/>
          <w:cols w:space="708"/>
          <w:docGrid w:linePitch="360"/>
        </w:sectPr>
      </w:pPr>
    </w:p>
    <w:p w14:paraId="1952EDE2" w14:textId="77777777" w:rsidR="000F5347" w:rsidRPr="000F5347" w:rsidRDefault="000F5347" w:rsidP="000F5347">
      <w:pPr>
        <w:spacing w:after="0" w:line="276" w:lineRule="auto"/>
        <w:jc w:val="both"/>
        <w:rPr>
          <w:rFonts w:ascii="PT Astra Serif" w:hAnsi="PT Astra Serif" w:cs="Times New Roman"/>
          <w:b/>
        </w:rPr>
      </w:pPr>
    </w:p>
    <w:p w14:paraId="1D7CBE36" w14:textId="77777777" w:rsidR="000F5347" w:rsidRPr="000F5347" w:rsidRDefault="000F5347" w:rsidP="000F5347">
      <w:pPr>
        <w:spacing w:after="0" w:line="276" w:lineRule="auto"/>
        <w:jc w:val="both"/>
        <w:rPr>
          <w:rFonts w:ascii="PT Astra Serif" w:hAnsi="PT Astra Serif" w:cs="Times New Roman"/>
          <w:b/>
        </w:rPr>
        <w:sectPr w:rsidR="000F5347" w:rsidRPr="000F5347" w:rsidSect="00807F51">
          <w:type w:val="continuous"/>
          <w:pgSz w:w="11906" w:h="16838"/>
          <w:pgMar w:top="815" w:right="850" w:bottom="1134" w:left="1701" w:header="284" w:footer="708" w:gutter="0"/>
          <w:cols w:space="708"/>
          <w:docGrid w:linePitch="360"/>
        </w:sectPr>
      </w:pPr>
    </w:p>
    <w:p w14:paraId="5599DF8E" w14:textId="77777777" w:rsidR="000F5347" w:rsidRPr="000F5347" w:rsidRDefault="000F5347" w:rsidP="000F5347">
      <w:pPr>
        <w:spacing w:after="0" w:line="276" w:lineRule="auto"/>
        <w:jc w:val="both"/>
        <w:rPr>
          <w:rFonts w:ascii="PT Astra Serif" w:hAnsi="PT Astra Serif" w:cs="Times New Roman"/>
          <w:b/>
        </w:rPr>
      </w:pPr>
      <w:r w:rsidRPr="000F5347">
        <w:rPr>
          <w:rFonts w:ascii="PT Astra Serif" w:hAnsi="PT Astra Serif" w:cs="Times New Roman"/>
          <w:b/>
        </w:rPr>
        <w:t xml:space="preserve">           Заказчик                                                                          Поставщик</w:t>
      </w:r>
    </w:p>
    <w:p w14:paraId="0B221E6F" w14:textId="77777777" w:rsidR="000F5347" w:rsidRPr="000F5347" w:rsidRDefault="000F5347" w:rsidP="000F5347">
      <w:pPr>
        <w:spacing w:after="0" w:line="276" w:lineRule="auto"/>
        <w:jc w:val="both"/>
        <w:rPr>
          <w:rFonts w:ascii="PT Astra Serif" w:hAnsi="PT Astra Serif" w:cs="Times New Roman"/>
        </w:rPr>
        <w:sectPr w:rsidR="000F5347" w:rsidRPr="000F5347" w:rsidSect="00807F51">
          <w:type w:val="continuous"/>
          <w:pgSz w:w="11906" w:h="16838"/>
          <w:pgMar w:top="1134" w:right="850" w:bottom="1134" w:left="1701" w:header="708" w:footer="708" w:gutter="0"/>
          <w:cols w:space="708"/>
          <w:docGrid w:linePitch="360"/>
        </w:sectPr>
      </w:pPr>
    </w:p>
    <w:p w14:paraId="36F6459E" w14:textId="77777777" w:rsidR="000F5347" w:rsidRPr="000F5347" w:rsidRDefault="000F5347" w:rsidP="000F5347">
      <w:pPr>
        <w:spacing w:after="0" w:line="276" w:lineRule="auto"/>
        <w:jc w:val="both"/>
        <w:rPr>
          <w:rFonts w:ascii="PT Astra Serif" w:hAnsi="PT Astra Serif" w:cs="Times New Roman"/>
        </w:rPr>
      </w:pPr>
    </w:p>
    <w:p w14:paraId="20D98834" w14:textId="77777777" w:rsidR="000F5347" w:rsidRPr="000F5347" w:rsidRDefault="000F5347" w:rsidP="000F5347">
      <w:pPr>
        <w:spacing w:after="0" w:line="276" w:lineRule="auto"/>
        <w:jc w:val="both"/>
        <w:rPr>
          <w:rFonts w:ascii="PT Astra Serif" w:hAnsi="PT Astra Serif" w:cs="Times New Roman"/>
        </w:rPr>
        <w:sectPr w:rsidR="000F5347" w:rsidRPr="000F5347" w:rsidSect="00807F51">
          <w:type w:val="continuous"/>
          <w:pgSz w:w="11906" w:h="16838"/>
          <w:pgMar w:top="1134" w:right="850" w:bottom="1134" w:left="1701" w:header="708" w:footer="708" w:gutter="0"/>
          <w:cols w:num="2" w:space="708"/>
          <w:docGrid w:linePitch="360"/>
        </w:sectPr>
      </w:pPr>
    </w:p>
    <w:p w14:paraId="544B0982" w14:textId="77777777" w:rsidR="000F5347" w:rsidRPr="000F5347" w:rsidRDefault="000F5347" w:rsidP="000F5347">
      <w:pPr>
        <w:spacing w:after="0" w:line="276" w:lineRule="auto"/>
        <w:jc w:val="both"/>
        <w:rPr>
          <w:rFonts w:ascii="PT Astra Serif" w:hAnsi="PT Astra Serif" w:cs="Times New Roman"/>
        </w:rPr>
      </w:pPr>
      <w:r w:rsidRPr="000F5347">
        <w:rPr>
          <w:rFonts w:ascii="PT Astra Serif" w:hAnsi="PT Astra Serif" w:cs="Times New Roman"/>
        </w:rPr>
        <w:t>_________________ /</w:t>
      </w:r>
      <w:r w:rsidRPr="000F5347">
        <w:rPr>
          <w:rFonts w:ascii="PT Astra Serif" w:hAnsi="PT Astra Serif" w:cs="Times New Roman"/>
          <w:b/>
        </w:rPr>
        <w:t xml:space="preserve">                 </w:t>
      </w:r>
      <w:r w:rsidRPr="000F5347">
        <w:rPr>
          <w:rFonts w:ascii="PT Astra Serif" w:hAnsi="PT Astra Serif" w:cs="Times New Roman"/>
        </w:rPr>
        <w:t xml:space="preserve"> /                              ____________________</w:t>
      </w:r>
      <w:r w:rsidRPr="000F5347">
        <w:rPr>
          <w:rFonts w:ascii="PT Astra Serif" w:hAnsi="PT Astra Serif" w:cs="Times New Roman"/>
          <w:b/>
        </w:rPr>
        <w:t xml:space="preserve"> /</w:t>
      </w:r>
      <w:r w:rsidRPr="000F5347">
        <w:rPr>
          <w:rFonts w:ascii="PT Astra Serif" w:hAnsi="PT Astra Serif" w:cs="Times New Roman"/>
          <w:snapToGrid w:val="0"/>
          <w:lang w:eastAsia="ru-RU"/>
        </w:rPr>
        <w:t xml:space="preserve">                     </w:t>
      </w:r>
      <w:r w:rsidRPr="000F5347">
        <w:rPr>
          <w:rFonts w:ascii="PT Astra Serif" w:hAnsi="PT Astra Serif" w:cs="Times New Roman"/>
          <w:b/>
        </w:rPr>
        <w:t xml:space="preserve">/                              </w:t>
      </w:r>
    </w:p>
    <w:p w14:paraId="5DB8992A" w14:textId="77777777" w:rsidR="000F5347" w:rsidRPr="000F5347" w:rsidRDefault="000F5347" w:rsidP="000F5347">
      <w:pPr>
        <w:spacing w:after="0"/>
        <w:jc w:val="both"/>
        <w:rPr>
          <w:rFonts w:ascii="PT Astra Serif" w:hAnsi="PT Astra Serif" w:cs="Times New Roman"/>
        </w:rPr>
      </w:pPr>
      <w:r w:rsidRPr="000F5347">
        <w:rPr>
          <w:rFonts w:ascii="PT Astra Serif" w:hAnsi="PT Astra Serif" w:cs="Times New Roman"/>
        </w:rPr>
        <w:t xml:space="preserve">              М.П.                                                                                          М.П.</w:t>
      </w:r>
      <w:r w:rsidRPr="000F5347">
        <w:rPr>
          <w:rFonts w:ascii="PT Astra Serif" w:hAnsi="PT Astra Serif" w:cs="Times New Roman"/>
          <w:b/>
        </w:rPr>
        <w:t xml:space="preserve"> </w:t>
      </w:r>
    </w:p>
    <w:p w14:paraId="0DD8D167" w14:textId="77777777" w:rsidR="000F5347" w:rsidRPr="000F5347" w:rsidRDefault="000F5347" w:rsidP="000F5347">
      <w:pPr>
        <w:spacing w:after="0" w:line="276" w:lineRule="auto"/>
        <w:jc w:val="both"/>
        <w:rPr>
          <w:rFonts w:ascii="PT Astra Serif" w:hAnsi="PT Astra Serif" w:cs="Times New Roman"/>
          <w:b/>
        </w:rPr>
      </w:pPr>
    </w:p>
    <w:p w14:paraId="51E61A88" w14:textId="77777777" w:rsidR="000F5347" w:rsidRPr="000F5347" w:rsidRDefault="000F5347" w:rsidP="000F5347">
      <w:pPr>
        <w:spacing w:after="0"/>
        <w:jc w:val="both"/>
        <w:rPr>
          <w:rFonts w:ascii="PT Astra Serif" w:hAnsi="PT Astra Serif" w:cs="Times New Roman"/>
        </w:rPr>
      </w:pPr>
    </w:p>
    <w:p w14:paraId="0394C381" w14:textId="77777777" w:rsidR="000F5347" w:rsidRPr="000F5347" w:rsidRDefault="000F5347" w:rsidP="000F5347">
      <w:pPr>
        <w:spacing w:after="0"/>
        <w:jc w:val="both"/>
        <w:rPr>
          <w:rFonts w:ascii="PT Astra Serif" w:hAnsi="PT Astra Serif" w:cs="Times New Roman"/>
        </w:rPr>
      </w:pPr>
    </w:p>
    <w:p w14:paraId="7D1CD525" w14:textId="77777777" w:rsidR="000F5347" w:rsidRPr="000F5347" w:rsidRDefault="000F5347" w:rsidP="000F5347">
      <w:pPr>
        <w:spacing w:after="0"/>
        <w:jc w:val="both"/>
        <w:rPr>
          <w:rFonts w:ascii="PT Astra Serif" w:hAnsi="PT Astra Serif" w:cs="Times New Roman"/>
        </w:rPr>
      </w:pPr>
    </w:p>
    <w:p w14:paraId="5629EFDD" w14:textId="77777777" w:rsidR="000F5347" w:rsidRPr="000F5347" w:rsidRDefault="000F5347" w:rsidP="000F5347">
      <w:pPr>
        <w:spacing w:after="0"/>
        <w:jc w:val="both"/>
        <w:rPr>
          <w:rFonts w:ascii="PT Astra Serif" w:hAnsi="PT Astra Serif" w:cs="Times New Roman"/>
        </w:rPr>
      </w:pPr>
    </w:p>
    <w:p w14:paraId="21E3E234" w14:textId="77777777" w:rsidR="000F5347" w:rsidRPr="000F5347" w:rsidRDefault="000F5347" w:rsidP="000F5347">
      <w:pPr>
        <w:spacing w:after="0"/>
        <w:jc w:val="both"/>
        <w:rPr>
          <w:rFonts w:ascii="PT Astra Serif" w:hAnsi="PT Astra Serif" w:cs="Times New Roman"/>
        </w:rPr>
      </w:pPr>
    </w:p>
    <w:p w14:paraId="3E69B477" w14:textId="77777777" w:rsidR="000F5347" w:rsidRPr="000F5347" w:rsidRDefault="000F5347" w:rsidP="000F5347">
      <w:pPr>
        <w:jc w:val="both"/>
        <w:rPr>
          <w:rFonts w:ascii="PT Astra Serif" w:hAnsi="PT Astra Serif"/>
        </w:rPr>
      </w:pPr>
    </w:p>
    <w:p w14:paraId="783D0F52" w14:textId="77777777" w:rsidR="000F5347" w:rsidRPr="000F5347" w:rsidRDefault="000F5347" w:rsidP="000F5347">
      <w:pPr>
        <w:rPr>
          <w:rFonts w:ascii="PT Astra Serif" w:hAnsi="PT Astra Serif"/>
        </w:rPr>
      </w:pPr>
    </w:p>
    <w:p w14:paraId="5981B1AD" w14:textId="77777777" w:rsidR="000F5347" w:rsidRPr="000F5347" w:rsidRDefault="000F5347" w:rsidP="000F5347">
      <w:pPr>
        <w:rPr>
          <w:rFonts w:ascii="PT Astra Serif" w:hAnsi="PT Astra Serif"/>
        </w:rPr>
      </w:pPr>
    </w:p>
    <w:p w14:paraId="5F8A2179" w14:textId="77777777" w:rsidR="000F5347" w:rsidRPr="000F5347" w:rsidRDefault="000F5347" w:rsidP="000F5347">
      <w:pPr>
        <w:rPr>
          <w:rFonts w:ascii="PT Astra Serif" w:hAnsi="PT Astra Serif"/>
        </w:rPr>
      </w:pPr>
    </w:p>
    <w:p w14:paraId="0D3A3039" w14:textId="77777777" w:rsidR="00584457" w:rsidRPr="000F5347" w:rsidRDefault="00584457">
      <w:pPr>
        <w:rPr>
          <w:rFonts w:ascii="PT Astra Serif" w:hAnsi="PT Astra Serif"/>
        </w:rPr>
      </w:pPr>
    </w:p>
    <w:sectPr w:rsidR="00584457" w:rsidRPr="000F5347" w:rsidSect="00807F51">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244C6" w14:textId="77777777" w:rsidR="00A272EA" w:rsidRDefault="00A272EA">
      <w:pPr>
        <w:spacing w:after="0" w:line="240" w:lineRule="auto"/>
      </w:pPr>
      <w:r>
        <w:separator/>
      </w:r>
    </w:p>
  </w:endnote>
  <w:endnote w:type="continuationSeparator" w:id="0">
    <w:p w14:paraId="6E02C6B1" w14:textId="77777777" w:rsidR="00A272EA" w:rsidRDefault="00A2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9E1CB" w14:textId="77777777" w:rsidR="00A272EA" w:rsidRDefault="00A272EA">
      <w:pPr>
        <w:spacing w:after="0" w:line="240" w:lineRule="auto"/>
      </w:pPr>
      <w:r>
        <w:separator/>
      </w:r>
    </w:p>
  </w:footnote>
  <w:footnote w:type="continuationSeparator" w:id="0">
    <w:p w14:paraId="34C0D58A" w14:textId="77777777" w:rsidR="00A272EA" w:rsidRDefault="00A2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839654"/>
      <w:docPartObj>
        <w:docPartGallery w:val="Page Numbers (Top of Page)"/>
        <w:docPartUnique/>
      </w:docPartObj>
    </w:sdtPr>
    <w:sdtEndPr>
      <w:rPr>
        <w:sz w:val="20"/>
        <w:szCs w:val="20"/>
      </w:rPr>
    </w:sdtEndPr>
    <w:sdtContent>
      <w:p w14:paraId="513300D0" w14:textId="77777777" w:rsidR="00807F51" w:rsidRPr="00DA4982" w:rsidRDefault="00B617A2">
        <w:pPr>
          <w:pStyle w:val="aa"/>
          <w:jc w:val="center"/>
          <w:rPr>
            <w:sz w:val="20"/>
            <w:szCs w:val="20"/>
          </w:rPr>
        </w:pPr>
        <w:r w:rsidRPr="00DA4982">
          <w:rPr>
            <w:sz w:val="20"/>
            <w:szCs w:val="20"/>
          </w:rPr>
          <w:fldChar w:fldCharType="begin"/>
        </w:r>
        <w:r w:rsidRPr="00DA4982">
          <w:rPr>
            <w:sz w:val="20"/>
            <w:szCs w:val="20"/>
          </w:rPr>
          <w:instrText>PAGE   \* MERGEFORMAT</w:instrText>
        </w:r>
        <w:r w:rsidRPr="00DA4982">
          <w:rPr>
            <w:sz w:val="20"/>
            <w:szCs w:val="20"/>
          </w:rPr>
          <w:fldChar w:fldCharType="separate"/>
        </w:r>
        <w:r w:rsidRPr="00246760">
          <w:rPr>
            <w:noProof/>
            <w:sz w:val="20"/>
            <w:szCs w:val="20"/>
            <w:lang w:val="ru-RU"/>
          </w:rPr>
          <w:t>9</w:t>
        </w:r>
        <w:r w:rsidRPr="00DA4982">
          <w:rPr>
            <w:sz w:val="20"/>
            <w:szCs w:val="20"/>
          </w:rPr>
          <w:fldChar w:fldCharType="end"/>
        </w:r>
      </w:p>
    </w:sdtContent>
  </w:sdt>
  <w:p w14:paraId="2CB30DF2" w14:textId="77777777" w:rsidR="00807F51" w:rsidRDefault="005A048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362AE"/>
    <w:multiLevelType w:val="multilevel"/>
    <w:tmpl w:val="222362AE"/>
    <w:lvl w:ilvl="0">
      <w:start w:val="1"/>
      <w:numFmt w:val="decimal"/>
      <w:lvlText w:val="%1."/>
      <w:lvlJc w:val="left"/>
      <w:pPr>
        <w:ind w:left="927"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57"/>
    <w:rsid w:val="000F5347"/>
    <w:rsid w:val="00584457"/>
    <w:rsid w:val="005A0489"/>
    <w:rsid w:val="00864AA8"/>
    <w:rsid w:val="00A272EA"/>
    <w:rsid w:val="00B61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9B49"/>
  <w15:chartTrackingRefBased/>
  <w15:docId w15:val="{3FC5EA8B-7955-499A-B972-0DB0D9C3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3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F5347"/>
    <w:rPr>
      <w:rFonts w:ascii="Times New Roman" w:hAnsi="Times New Roman" w:cs="Times New Roman" w:hint="default"/>
      <w:color w:val="0000FF"/>
      <w:u w:val="single"/>
    </w:rPr>
  </w:style>
  <w:style w:type="paragraph" w:styleId="a4">
    <w:name w:val="Body Text"/>
    <w:basedOn w:val="a"/>
    <w:link w:val="a5"/>
    <w:semiHidden/>
    <w:unhideWhenUsed/>
    <w:rsid w:val="000F5347"/>
    <w:pPr>
      <w:spacing w:after="0" w:line="240" w:lineRule="auto"/>
      <w:jc w:val="both"/>
    </w:pPr>
    <w:rPr>
      <w:rFonts w:ascii="Times New Roman" w:eastAsia="Times New Roman" w:hAnsi="Times New Roman" w:cs="Times New Roman"/>
      <w:sz w:val="24"/>
      <w:szCs w:val="20"/>
      <w:lang w:eastAsia="ru-RU"/>
    </w:rPr>
  </w:style>
  <w:style w:type="character" w:customStyle="1" w:styleId="a5">
    <w:name w:val="Основной текст Знак"/>
    <w:basedOn w:val="a0"/>
    <w:link w:val="a4"/>
    <w:semiHidden/>
    <w:rsid w:val="000F5347"/>
    <w:rPr>
      <w:rFonts w:ascii="Times New Roman" w:eastAsia="Times New Roman" w:hAnsi="Times New Roman" w:cs="Times New Roman"/>
      <w:sz w:val="24"/>
      <w:szCs w:val="20"/>
      <w:lang w:eastAsia="ru-RU"/>
    </w:rPr>
  </w:style>
  <w:style w:type="paragraph" w:styleId="a6">
    <w:name w:val="Body Text Indent"/>
    <w:basedOn w:val="a"/>
    <w:link w:val="a7"/>
    <w:semiHidden/>
    <w:unhideWhenUsed/>
    <w:rsid w:val="000F5347"/>
    <w:pPr>
      <w:spacing w:after="120" w:line="276" w:lineRule="auto"/>
      <w:ind w:left="283"/>
    </w:pPr>
    <w:rPr>
      <w:rFonts w:ascii="Calibri" w:eastAsia="Times New Roman" w:hAnsi="Calibri" w:cs="Times New Roman"/>
      <w:szCs w:val="20"/>
      <w:lang w:val="en-US"/>
    </w:rPr>
  </w:style>
  <w:style w:type="character" w:customStyle="1" w:styleId="a7">
    <w:name w:val="Основной текст с отступом Знак"/>
    <w:basedOn w:val="a0"/>
    <w:link w:val="a6"/>
    <w:semiHidden/>
    <w:rsid w:val="000F5347"/>
    <w:rPr>
      <w:rFonts w:ascii="Calibri" w:eastAsia="Times New Roman" w:hAnsi="Calibri" w:cs="Times New Roman"/>
      <w:szCs w:val="20"/>
      <w:lang w:val="en-US"/>
    </w:rPr>
  </w:style>
  <w:style w:type="character" w:customStyle="1" w:styleId="a8">
    <w:name w:val="Без интервала Знак"/>
    <w:link w:val="a9"/>
    <w:uiPriority w:val="1"/>
    <w:locked/>
    <w:rsid w:val="000F5347"/>
    <w:rPr>
      <w:rFonts w:ascii="Calibri" w:eastAsia="Calibri" w:hAnsi="Calibri" w:cs="Calibri"/>
    </w:rPr>
  </w:style>
  <w:style w:type="paragraph" w:styleId="a9">
    <w:name w:val="No Spacing"/>
    <w:link w:val="a8"/>
    <w:uiPriority w:val="1"/>
    <w:qFormat/>
    <w:rsid w:val="000F5347"/>
    <w:pPr>
      <w:spacing w:after="0" w:line="240" w:lineRule="auto"/>
    </w:pPr>
    <w:rPr>
      <w:rFonts w:ascii="Calibri" w:eastAsia="Calibri" w:hAnsi="Calibri" w:cs="Calibri"/>
    </w:rPr>
  </w:style>
  <w:style w:type="character" w:customStyle="1" w:styleId="NoSpacingChar">
    <w:name w:val="No Spacing Char"/>
    <w:link w:val="1"/>
    <w:locked/>
    <w:rsid w:val="000F5347"/>
    <w:rPr>
      <w:rFonts w:ascii="Calibri" w:hAnsi="Calibri" w:cs="Calibri"/>
    </w:rPr>
  </w:style>
  <w:style w:type="paragraph" w:customStyle="1" w:styleId="1">
    <w:name w:val="Без интервала1"/>
    <w:link w:val="NoSpacingChar"/>
    <w:rsid w:val="000F5347"/>
    <w:pPr>
      <w:spacing w:after="0" w:line="240" w:lineRule="auto"/>
    </w:pPr>
    <w:rPr>
      <w:rFonts w:ascii="Calibri" w:hAnsi="Calibri" w:cs="Calibri"/>
    </w:rPr>
  </w:style>
  <w:style w:type="paragraph" w:customStyle="1" w:styleId="ConsPlusNonformat">
    <w:name w:val="ConsPlusNonformat"/>
    <w:rsid w:val="000F53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Обычный2"/>
    <w:rsid w:val="000F5347"/>
    <w:pPr>
      <w:widowControl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rsid w:val="000F5347"/>
    <w:rPr>
      <w:rFonts w:ascii="Times New Roman" w:hAnsi="Times New Roman" w:cs="Times New Roman" w:hint="default"/>
    </w:rPr>
  </w:style>
  <w:style w:type="paragraph" w:styleId="aa">
    <w:name w:val="header"/>
    <w:basedOn w:val="a"/>
    <w:link w:val="ab"/>
    <w:uiPriority w:val="99"/>
    <w:unhideWhenUsed/>
    <w:rsid w:val="000F5347"/>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b">
    <w:name w:val="Верхний колонтитул Знак"/>
    <w:basedOn w:val="a0"/>
    <w:link w:val="aa"/>
    <w:uiPriority w:val="99"/>
    <w:rsid w:val="000F5347"/>
    <w:rPr>
      <w:rFonts w:ascii="Times New Roman" w:eastAsia="Times New Roman" w:hAnsi="Times New Roman" w:cs="Times New Roman"/>
      <w:sz w:val="24"/>
      <w:szCs w:val="24"/>
      <w:lang w:val="en-US"/>
    </w:rPr>
  </w:style>
  <w:style w:type="paragraph" w:styleId="20">
    <w:name w:val="Body Text 2"/>
    <w:basedOn w:val="a"/>
    <w:link w:val="21"/>
    <w:unhideWhenUsed/>
    <w:rsid w:val="000F5347"/>
    <w:pPr>
      <w:spacing w:after="120" w:line="480" w:lineRule="auto"/>
    </w:pPr>
    <w:rPr>
      <w:rFonts w:ascii="Times New Roman" w:eastAsia="Georgia" w:hAnsi="Times New Roman" w:cs="Times New Roman"/>
      <w:sz w:val="24"/>
      <w:szCs w:val="24"/>
      <w:lang w:eastAsia="ru-RU"/>
    </w:rPr>
  </w:style>
  <w:style w:type="character" w:customStyle="1" w:styleId="21">
    <w:name w:val="Основной текст 2 Знак"/>
    <w:basedOn w:val="a0"/>
    <w:link w:val="20"/>
    <w:rsid w:val="000F5347"/>
    <w:rPr>
      <w:rFonts w:ascii="Times New Roman" w:eastAsia="Georgia" w:hAnsi="Times New Roman" w:cs="Times New Roman"/>
      <w:sz w:val="24"/>
      <w:szCs w:val="24"/>
      <w:lang w:eastAsia="ru-RU"/>
    </w:rPr>
  </w:style>
  <w:style w:type="paragraph" w:styleId="ac">
    <w:name w:val="List Paragraph"/>
    <w:basedOn w:val="a"/>
    <w:uiPriority w:val="34"/>
    <w:qFormat/>
    <w:rsid w:val="000F5347"/>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ad">
    <w:name w:val="Обычный.Нормальный абзац"/>
    <w:rsid w:val="000F5347"/>
    <w:pPr>
      <w:widowControl w:val="0"/>
      <w:spacing w:after="0" w:line="240" w:lineRule="auto"/>
      <w:ind w:firstLine="709"/>
      <w:jc w:val="both"/>
    </w:pPr>
    <w:rPr>
      <w:rFonts w:ascii="Times New Roman" w:eastAsia="Times New Roman" w:hAnsi="Times New Roman" w:cs="Times New Roman"/>
      <w:sz w:val="24"/>
      <w:szCs w:val="20"/>
      <w:lang w:eastAsia="ru-RU"/>
    </w:rPr>
  </w:style>
  <w:style w:type="table" w:customStyle="1" w:styleId="TableNormal">
    <w:name w:val="Table Normal"/>
    <w:uiPriority w:val="2"/>
    <w:semiHidden/>
    <w:unhideWhenUsed/>
    <w:qFormat/>
    <w:rsid w:val="000F53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5347"/>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FD377396438285D08A8E13FC29189478268DDBD302C4EAE7E4FEA2ED821073E30895806F3987E6rFR1D" TargetMode="External"/><Relationship Id="rId13" Type="http://schemas.openxmlformats.org/officeDocument/2006/relationships/hyperlink" Target="http://base.garant.ru/10164072/30/" TargetMode="External"/><Relationship Id="rId3" Type="http://schemas.openxmlformats.org/officeDocument/2006/relationships/settings" Target="settings.xml"/><Relationship Id="rId7" Type="http://schemas.openxmlformats.org/officeDocument/2006/relationships/hyperlink" Target="consultantplus://offline/ref=70FD377396438285D08A8E13FC29189478268DDBD302C4EAE7E4FEA2ED821073E30895806F3987E0rFR7D" TargetMode="External"/><Relationship Id="rId12" Type="http://schemas.openxmlformats.org/officeDocument/2006/relationships/hyperlink" Target="http://www.consultant.ru/document/cons_doc_LAW_2271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0FD377396438285D08A8E13FC29189478268DDBD302C4EAE7E4FEA2ED821073E30895806F3987E6rFR1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70FD377396438285D08A8E13FC29189478268DDBD302C4EAE7E4FEA2ED821073E30895806F3987E0rFR7D" TargetMode="External"/><Relationship Id="rId4" Type="http://schemas.openxmlformats.org/officeDocument/2006/relationships/webSettings" Target="webSettings.xml"/><Relationship Id="rId9" Type="http://schemas.openxmlformats.org/officeDocument/2006/relationships/hyperlink" Target="file:///C:\Users\&#1040;&#1085;&#1072;&#1089;&#1090;&#1072;&#1089;&#1080;&#1103;\AppData\AppData\Local\Microsoft\Windows\INetCache\IE\E3ALQIAI\&#1054;&#1073;&#1086;&#1089;&#1085;&#1086;&#1074;&#1072;&#1085;&#1080;&#1077;%20&#1053;&#1052;&#1062;(&#1079;&#1072;&#1103;&#1074;&#1082;&#1072;%20&#1084;&#1091;&#1082;&#1072;)(2).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4056</Words>
  <Characters>23120</Characters>
  <Application>Microsoft Office Word</Application>
  <DocSecurity>0</DocSecurity>
  <Lines>192</Lines>
  <Paragraphs>54</Paragraphs>
  <ScaleCrop>false</ScaleCrop>
  <Company/>
  <LinksUpToDate>false</LinksUpToDate>
  <CharactersWithSpaces>27122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2026-04-13T07:57:00Z</dcterms:created>
  <dcterms:modified xsi:type="dcterms:W3CDTF">2026-07-03T02:17:00Z</dcterms:modified>
</cp:coreProperties>
</file>