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18F" w:rsidRDefault="004571E1">
      <w:pPr>
        <w:pStyle w:val="10"/>
        <w:keepNext/>
        <w:keepLines/>
        <w:shd w:val="clear" w:color="auto" w:fill="auto"/>
        <w:rPr>
          <w:sz w:val="20"/>
          <w:szCs w:val="20"/>
        </w:rPr>
      </w:pPr>
      <w:bookmarkStart w:id="0" w:name="bookmark1"/>
      <w:bookmarkEnd w:id="0"/>
      <w:r>
        <w:rPr>
          <w:sz w:val="20"/>
          <w:szCs w:val="20"/>
        </w:rPr>
        <w:t>ГОСУДАРСТВЕННЫЙ КОНТРАКТ №</w:t>
      </w:r>
    </w:p>
    <w:p w:rsidR="00DB718F" w:rsidRDefault="004571E1">
      <w:pPr>
        <w:pStyle w:val="1"/>
        <w:shd w:val="clear" w:color="auto" w:fill="auto"/>
        <w:spacing w:after="16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 оказание услуг по прочистке канализационной сети </w:t>
      </w:r>
      <w:r w:rsidR="00375C94">
        <w:rPr>
          <w:color w:val="000000"/>
          <w:sz w:val="20"/>
          <w:szCs w:val="20"/>
          <w:lang w:bidi="ru-RU"/>
        </w:rPr>
        <w:t xml:space="preserve">для </w:t>
      </w:r>
      <w:r>
        <w:rPr>
          <w:color w:val="000000"/>
          <w:sz w:val="20"/>
          <w:szCs w:val="20"/>
          <w:lang w:bidi="ru-RU"/>
        </w:rPr>
        <w:t>ФКУ СИЗО -2 УФСИН России по Вологодской области</w:t>
      </w:r>
    </w:p>
    <w:p w:rsidR="00DB718F" w:rsidRDefault="004571E1">
      <w:pPr>
        <w:widowControl w:val="0"/>
        <w:tabs>
          <w:tab w:val="left" w:pos="5733"/>
          <w:tab w:val="left" w:pos="7704"/>
        </w:tabs>
        <w:spacing w:after="10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г. Вологда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</w:t>
      </w:r>
      <w:r w:rsidR="00375C94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proofErr w:type="gramStart"/>
      <w:r w:rsidR="00375C94">
        <w:rPr>
          <w:rFonts w:ascii="Times New Roman" w:hAnsi="Times New Roman" w:cs="Times New Roman"/>
          <w:color w:val="000000"/>
          <w:sz w:val="20"/>
          <w:szCs w:val="20"/>
        </w:rPr>
        <w:t xml:space="preserve">   «</w:t>
      </w:r>
      <w:proofErr w:type="gramEnd"/>
      <w:r w:rsidR="00375C94">
        <w:rPr>
          <w:rFonts w:ascii="Times New Roman" w:hAnsi="Times New Roman" w:cs="Times New Roman"/>
          <w:color w:val="000000"/>
          <w:sz w:val="20"/>
          <w:szCs w:val="20"/>
        </w:rPr>
        <w:t>___» __________2026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</w:t>
      </w:r>
    </w:p>
    <w:p w:rsidR="00DB718F" w:rsidRDefault="00DB718F">
      <w:pPr>
        <w:widowControl w:val="0"/>
        <w:tabs>
          <w:tab w:val="left" w:pos="5733"/>
          <w:tab w:val="left" w:pos="7704"/>
        </w:tabs>
        <w:spacing w:after="10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B718F" w:rsidRDefault="004571E1">
      <w:pPr>
        <w:widowControl w:val="0"/>
        <w:spacing w:after="240" w:line="240" w:lineRule="auto"/>
        <w:ind w:firstLine="6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bookmark3"/>
      <w:bookmarkEnd w:id="1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Вологодской области (ФКУ СИЗО-2 УФСИН России по Вологодской области)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действующее от имени Российской Федерации, именуемое в дальнейшем «Государственный Заказчик», в лице</w:t>
      </w:r>
      <w:r w:rsidR="00EA46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4044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, действующего на основании</w:t>
      </w:r>
      <w:r w:rsidR="00EA46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4044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</w:t>
      </w:r>
      <w:r w:rsidR="00375C94" w:rsidRPr="00375C94">
        <w:rPr>
          <w:rFonts w:ascii="Times New Roman" w:eastAsia="Batang" w:hAnsi="Times New Roman" w:cs="Times New Roman"/>
          <w:sz w:val="20"/>
          <w:lang w:eastAsia="ko-KR"/>
        </w:rPr>
        <w:t>»</w:t>
      </w:r>
      <w:r w:rsidR="00375C94">
        <w:rPr>
          <w:rFonts w:ascii="Times New Roman" w:hAnsi="Times New Roman" w:cs="Times New Roman"/>
          <w:color w:val="000000"/>
          <w:sz w:val="20"/>
          <w:szCs w:val="20"/>
        </w:rPr>
        <w:t xml:space="preserve"> , с одной стороны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 </w:t>
      </w:r>
      <w:r w:rsidR="00F404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именуемое в дальнейшем «Исполнитель», </w:t>
      </w:r>
      <w:r w:rsidR="00F4044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действую</w:t>
      </w:r>
      <w:r w:rsidR="00375C94">
        <w:rPr>
          <w:rFonts w:ascii="Times New Roman" w:hAnsi="Times New Roman" w:cs="Times New Roman"/>
          <w:color w:val="000000"/>
          <w:sz w:val="20"/>
          <w:szCs w:val="20"/>
        </w:rPr>
        <w:t xml:space="preserve">щей на основании </w:t>
      </w:r>
      <w:r w:rsidR="00F4044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</w:t>
      </w:r>
      <w:r w:rsidR="00375C94"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 другой стороны, именуемые в дальнейшем «Стороны», в соответствии с п.4 ч.1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в целях удовлетворения государственных нужд  «Государственный заказчик» и «Исполнитель», заключили настоящий государственный контракт (далее - контракт) о нижеследующем:</w:t>
      </w:r>
    </w:p>
    <w:p w:rsidR="00DB718F" w:rsidRDefault="004571E1">
      <w:pPr>
        <w:keepNext/>
        <w:keepLines/>
        <w:widowControl w:val="0"/>
        <w:numPr>
          <w:ilvl w:val="0"/>
          <w:numId w:val="1"/>
        </w:numPr>
        <w:tabs>
          <w:tab w:val="left" w:pos="2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ПРЕДМЕТ КОНТРАКТА.</w:t>
      </w:r>
    </w:p>
    <w:p w:rsidR="00DB718F" w:rsidRDefault="00DB718F">
      <w:pPr>
        <w:keepNext/>
        <w:keepLines/>
        <w:widowControl w:val="0"/>
        <w:tabs>
          <w:tab w:val="left" w:pos="262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B718F" w:rsidRDefault="004571E1">
      <w:pPr>
        <w:pStyle w:val="1"/>
        <w:numPr>
          <w:ilvl w:val="1"/>
          <w:numId w:val="1"/>
        </w:numPr>
        <w:shd w:val="clear" w:color="auto" w:fill="auto"/>
        <w:tabs>
          <w:tab w:val="left" w:pos="1015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Предметом настоящего Контракта является оказание услуг</w:t>
      </w:r>
      <w:r>
        <w:rPr>
          <w:sz w:val="20"/>
          <w:szCs w:val="20"/>
        </w:rPr>
        <w:t xml:space="preserve"> по прочистке канали</w:t>
      </w:r>
      <w:r w:rsidR="00375C94">
        <w:rPr>
          <w:sz w:val="20"/>
          <w:szCs w:val="20"/>
        </w:rPr>
        <w:t xml:space="preserve">зационной </w:t>
      </w:r>
      <w:r>
        <w:rPr>
          <w:sz w:val="20"/>
          <w:szCs w:val="20"/>
        </w:rPr>
        <w:t xml:space="preserve">сети </w:t>
      </w:r>
      <w:r>
        <w:rPr>
          <w:color w:val="000000"/>
          <w:sz w:val="20"/>
          <w:szCs w:val="20"/>
          <w:lang w:bidi="ru-RU"/>
        </w:rPr>
        <w:t>для нужд ФКУ СИЗО-2 УФСИН России по Вологодской области</w:t>
      </w:r>
    </w:p>
    <w:p w:rsidR="00DB718F" w:rsidRDefault="004571E1">
      <w:pPr>
        <w:pStyle w:val="1"/>
        <w:numPr>
          <w:ilvl w:val="1"/>
          <w:numId w:val="1"/>
        </w:numPr>
        <w:shd w:val="clear" w:color="auto" w:fill="auto"/>
        <w:tabs>
          <w:tab w:val="left" w:pos="1176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Исполнитель обязуется оказать услуги в соответствии с техническим заданием (Приложением), а Государственный заказчик обязуется создать Исполнителю необходимые условия для оказания услуг, принять их надлежащий результат и оплатить услуги в соответствии с условиями Контракта.</w:t>
      </w:r>
    </w:p>
    <w:p w:rsidR="00DB718F" w:rsidRDefault="004571E1">
      <w:pPr>
        <w:widowControl w:val="0"/>
        <w:numPr>
          <w:ilvl w:val="1"/>
          <w:numId w:val="1"/>
        </w:numPr>
        <w:shd w:val="clear" w:color="auto" w:fill="FFFFFF" w:themeFill="background1"/>
        <w:tabs>
          <w:tab w:val="left" w:pos="102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00"/>
        </w:rPr>
      </w:pPr>
      <w:r>
        <w:rPr>
          <w:rFonts w:ascii="Times New Roman" w:hAnsi="Times New Roman" w:cs="Times New Roman"/>
          <w:sz w:val="20"/>
          <w:szCs w:val="20"/>
        </w:rPr>
        <w:t xml:space="preserve">ИКЗ: </w:t>
      </w:r>
      <w:r w:rsidR="00375C94">
        <w:rPr>
          <w:rFonts w:ascii="Times New Roman" w:hAnsi="Times New Roman" w:cs="Times New Roman"/>
          <w:color w:val="000000"/>
          <w:sz w:val="20"/>
          <w:szCs w:val="20"/>
          <w:shd w:val="clear" w:color="auto" w:fill="FAFAFA"/>
        </w:rPr>
        <w:t>26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AFAFA"/>
        </w:rPr>
        <w:t>1352513570135250100100150000000244</w:t>
      </w:r>
    </w:p>
    <w:p w:rsidR="00DB718F" w:rsidRDefault="00DB718F">
      <w:pPr>
        <w:widowControl w:val="0"/>
        <w:tabs>
          <w:tab w:val="left" w:pos="1024"/>
        </w:tabs>
        <w:spacing w:after="0" w:line="240" w:lineRule="auto"/>
        <w:ind w:left="6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B718F" w:rsidRDefault="004571E1">
      <w:pPr>
        <w:keepNext/>
        <w:keepLines/>
        <w:widowControl w:val="0"/>
        <w:numPr>
          <w:ilvl w:val="0"/>
          <w:numId w:val="1"/>
        </w:numPr>
        <w:tabs>
          <w:tab w:val="left" w:pos="2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2" w:name="bookmark5"/>
      <w:bookmarkEnd w:id="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ПРАВА И ОБЯЗАННОСТИ СТОРОН</w:t>
      </w:r>
    </w:p>
    <w:p w:rsidR="00DB718F" w:rsidRDefault="00DB718F">
      <w:pPr>
        <w:keepNext/>
        <w:keepLines/>
        <w:widowControl w:val="0"/>
        <w:tabs>
          <w:tab w:val="left" w:pos="277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B718F" w:rsidRDefault="004571E1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Государственный заказчик обязуется</w:t>
      </w:r>
    </w:p>
    <w:p w:rsidR="00DB718F" w:rsidRDefault="004571E1">
      <w:pPr>
        <w:numPr>
          <w:ilvl w:val="2"/>
          <w:numId w:val="1"/>
        </w:numPr>
        <w:tabs>
          <w:tab w:val="left" w:pos="11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Обеспечить приемку услуг в соответствии с условиями Контракта.</w:t>
      </w:r>
    </w:p>
    <w:p w:rsidR="00DB718F" w:rsidRDefault="004571E1">
      <w:pPr>
        <w:numPr>
          <w:ilvl w:val="2"/>
          <w:numId w:val="1"/>
        </w:numPr>
        <w:tabs>
          <w:tab w:val="left" w:pos="119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Обеспечить оплату оказанных услуг в соответствии с условиями Контракта.</w:t>
      </w:r>
    </w:p>
    <w:p w:rsidR="00DB718F" w:rsidRDefault="004571E1">
      <w:pPr>
        <w:numPr>
          <w:ilvl w:val="2"/>
          <w:numId w:val="1"/>
        </w:numPr>
        <w:tabs>
          <w:tab w:val="left" w:pos="11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 случае расторжения Контракта (по любым основаниям) оплатить Исполнителю стоимость услуг, фактически выполненных на момент расторжения Контракта, при условии отсутствия претензий по его качеству, на основании подписанного Исполнителем и Государственным заказчиком акта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приемки оказанных услуг.</w:t>
      </w:r>
    </w:p>
    <w:p w:rsidR="00DB718F" w:rsidRDefault="004571E1">
      <w:pPr>
        <w:numPr>
          <w:ilvl w:val="2"/>
          <w:numId w:val="1"/>
        </w:numPr>
        <w:tabs>
          <w:tab w:val="left" w:pos="119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Взыскивать неустойку (пени) и штраф в соответствии с настоящим контрактом.</w:t>
      </w:r>
    </w:p>
    <w:p w:rsidR="00DB718F" w:rsidRDefault="004571E1">
      <w:pPr>
        <w:numPr>
          <w:ilvl w:val="2"/>
          <w:numId w:val="1"/>
        </w:numPr>
        <w:tabs>
          <w:tab w:val="left" w:pos="13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суда.</w:t>
      </w:r>
    </w:p>
    <w:p w:rsidR="00DB718F" w:rsidRDefault="004571E1">
      <w:pPr>
        <w:widowControl w:val="0"/>
        <w:numPr>
          <w:ilvl w:val="2"/>
          <w:numId w:val="1"/>
        </w:numPr>
        <w:tabs>
          <w:tab w:val="left" w:pos="92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Выполнять иные обязанности, предусмотренные законодательством Российской Федерации и (или) Контрактом.</w:t>
      </w:r>
    </w:p>
    <w:p w:rsidR="00DB718F" w:rsidRDefault="00DB718F">
      <w:pPr>
        <w:widowControl w:val="0"/>
        <w:tabs>
          <w:tab w:val="left" w:pos="929"/>
        </w:tabs>
        <w:spacing w:after="0" w:line="240" w:lineRule="auto"/>
        <w:ind w:left="50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B718F" w:rsidRDefault="004571E1">
      <w:pPr>
        <w:widowControl w:val="0"/>
        <w:numPr>
          <w:ilvl w:val="1"/>
          <w:numId w:val="1"/>
        </w:numPr>
        <w:tabs>
          <w:tab w:val="left" w:pos="92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Государственный заказчик имеет право: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76"/>
        </w:tabs>
        <w:spacing w:line="252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Осуществлять контроль за исполнением контракта без вмешательства в оперативную хозяйственную деятельность Исполнителя.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2"/>
        </w:tabs>
        <w:spacing w:line="220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Требовать своевременное устранение выявленных недостатков в соответствии с условиями контракта.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76"/>
        </w:tabs>
        <w:spacing w:line="232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Определять лиц, непосредственно участвующих в контроле за осуществлением оказания услуги Исполнителем и (или) лиц, участвующих в приемке оказанных услуг.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352"/>
        </w:tabs>
        <w:spacing w:line="232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Получать от Исполнителя всю необходимую информацию, связанную с исполнением Контракта.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2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Требовать возмещение ущерба, причиненного в связи с ненадлежащим выполнением или расторжением государственного контракта.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2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Требовать от Исполнителя передачи недостающих или замены, ненадлежащим образом оформленных, отчетных документов, материалов и иной документации, подтверждающих оказания услуг.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2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В случае проведения экспертизы услуг своими силами государственный заказчик вправе дополнительно привлечь экспертов, экспертные организации на основании контрактов, заключённых в соответствии с законодательством Российской Федерации, для дополнительной проверки (экспертизы) в ходе приемки результата оказания услуг, их качества и безопасности на соответствие требованиям действующего законодательства Российской Федерации и условиям Контракта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352"/>
        </w:tabs>
        <w:spacing w:after="24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Осуществлять иные права, предусмотренные действующим законодательством и (или) Контрактом.</w:t>
      </w:r>
    </w:p>
    <w:p w:rsidR="00DB718F" w:rsidRDefault="004571E1">
      <w:pPr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Исполнитель обязуется: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2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Своевременно и надлежащим образом оказать услуги.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7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Обеспечивать соответствие результатов оказанных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техническим условиям и т.п.), установленным действующим законодательством Российской Федерации.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4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Приостановить оказание услуг в случае обнаружения независящих от Исполнителя обстоятельств, которые могут оказать негативное влияние на результаты оказываемых услуг или создать невозможность завершения оказания услуг в установленный настоящим Контрактом срок, и сообщить об этом Заказчику в течение 3 (трех) дней после приостановления оказания услуг.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77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Оказывать услуги в строгом соответствии с техническим заданием.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4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Нести ответственность за порчу по его вине имущества Заказчика, в том числе, находящегося на территории Заказчика во время оказания услуг.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2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Соблюдать пропускной и внутренний режимы, действующие на территории и в помещениях Заказчика.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4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Соблюдать установленные законодательством Российской Федерации требования охраны труда и противопожарной безопасности при оказании услуг.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73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Сохранять конфиденциальность любой информации, связанной с исполнением настоящего Контракта и не раскрывать ее третьим лицам без предварительного письменного согласия Заказчика в период действия Контракта и до момента, когда указанная информация будет общедоступной.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2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В случае неисполнения или ненадлежащего исполнения своих обязательств по контракту возместить ущерб, причиненный Государственному заказчику неисполнением (ненадлежащим) исполнением условий контракта в порядке, предусмотренном действующим законодательством РФ и Контрактом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70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Выполнять иные обязанности, предусмотренные законодательством Российской Федерации и (или) Контрактом.</w:t>
      </w:r>
    </w:p>
    <w:p w:rsidR="00DB718F" w:rsidRDefault="00DB718F">
      <w:pPr>
        <w:pStyle w:val="1"/>
        <w:shd w:val="clear" w:color="auto" w:fill="auto"/>
        <w:tabs>
          <w:tab w:val="left" w:pos="1170"/>
        </w:tabs>
        <w:ind w:left="500" w:firstLine="0"/>
        <w:jc w:val="both"/>
        <w:rPr>
          <w:sz w:val="16"/>
          <w:szCs w:val="16"/>
        </w:rPr>
      </w:pPr>
    </w:p>
    <w:p w:rsidR="00DB718F" w:rsidRDefault="004571E1">
      <w:pPr>
        <w:widowControl w:val="0"/>
        <w:numPr>
          <w:ilvl w:val="1"/>
          <w:numId w:val="1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Исполнитель вправе:</w:t>
      </w:r>
    </w:p>
    <w:p w:rsidR="00DB718F" w:rsidRDefault="004571E1">
      <w:pPr>
        <w:pStyle w:val="1"/>
        <w:numPr>
          <w:ilvl w:val="2"/>
          <w:numId w:val="1"/>
        </w:numPr>
        <w:shd w:val="clear" w:color="auto" w:fill="auto"/>
        <w:tabs>
          <w:tab w:val="left" w:pos="1162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Требовать своевременной оплаты оказанных услуг в соответствии с условиями настоящего Контракта.</w:t>
      </w:r>
    </w:p>
    <w:p w:rsidR="00DB718F" w:rsidRDefault="004571E1">
      <w:pPr>
        <w:pStyle w:val="1"/>
        <w:shd w:val="clear" w:color="auto" w:fill="auto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2.4.2. Привлечь к исполнению своих обязательств по настоящему Контракту других лиц - соисполнителей, обладающих специальными знаниями, навыками, квалификацией, специальным оборудованием и т. п., по видам (содержанию) услуг, предусмотренных настоящим Контрактом. При этом Исполнитель несет ответственность перед Заказчиком за неисполнение или ненадлежащее исполнение обязательств соисполнителями.</w:t>
      </w:r>
    </w:p>
    <w:p w:rsidR="00DB718F" w:rsidRDefault="004571E1">
      <w:pPr>
        <w:pStyle w:val="1"/>
        <w:shd w:val="clear" w:color="auto" w:fill="auto"/>
        <w:ind w:firstLine="62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Привлечение соисполнителей не влечет изменение Цены Контракта и/или объемов оказания услуг по настоящему Контракту.</w:t>
      </w:r>
    </w:p>
    <w:p w:rsidR="00DB718F" w:rsidRDefault="004571E1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2.4.3. Запрашивать у Заказчика разъяснения и уточнения относительно оказания услуг в рамках настоящего Контракта.</w:t>
      </w:r>
    </w:p>
    <w:p w:rsidR="00DB718F" w:rsidRDefault="004571E1">
      <w:pPr>
        <w:pStyle w:val="1"/>
        <w:shd w:val="clear" w:color="auto" w:fill="auto"/>
        <w:tabs>
          <w:tab w:val="left" w:pos="1164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2.4.4. Получать от Заказчика содействие при оказании услуг в соответствии с условиями настоящего Контракта.</w:t>
      </w:r>
    </w:p>
    <w:p w:rsidR="00DB718F" w:rsidRDefault="004571E1">
      <w:pPr>
        <w:pStyle w:val="1"/>
        <w:shd w:val="clear" w:color="auto" w:fill="auto"/>
        <w:tabs>
          <w:tab w:val="left" w:pos="1197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2.4.5. Требовать уплаты пени и штрафа согласно условиям настоящего Контракта</w:t>
      </w:r>
    </w:p>
    <w:p w:rsidR="00DB718F" w:rsidRDefault="004571E1">
      <w:pPr>
        <w:pStyle w:val="1"/>
        <w:shd w:val="clear" w:color="auto" w:fill="auto"/>
        <w:tabs>
          <w:tab w:val="left" w:pos="1233"/>
        </w:tabs>
        <w:ind w:firstLine="0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      2.4.6. Осуществлять иные права, предусмотренные действующим законодательством и (или) Контрактом.</w:t>
      </w:r>
    </w:p>
    <w:p w:rsidR="00DB718F" w:rsidRDefault="00DB718F">
      <w:pPr>
        <w:pStyle w:val="1"/>
        <w:shd w:val="clear" w:color="auto" w:fill="auto"/>
        <w:tabs>
          <w:tab w:val="left" w:pos="1233"/>
        </w:tabs>
        <w:ind w:firstLine="0"/>
        <w:jc w:val="both"/>
        <w:rPr>
          <w:sz w:val="16"/>
          <w:szCs w:val="16"/>
        </w:rPr>
      </w:pPr>
    </w:p>
    <w:p w:rsidR="00DB718F" w:rsidRDefault="004571E1">
      <w:pPr>
        <w:widowControl w:val="0"/>
        <w:numPr>
          <w:ilvl w:val="0"/>
          <w:numId w:val="1"/>
        </w:numPr>
        <w:tabs>
          <w:tab w:val="left" w:pos="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ЦЕНА ГОСУДАРСТВЕННОГО КОНТРАКТА</w:t>
      </w:r>
    </w:p>
    <w:p w:rsidR="00DB718F" w:rsidRDefault="00DB718F">
      <w:pPr>
        <w:widowControl w:val="0"/>
        <w:tabs>
          <w:tab w:val="left" w:pos="28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B718F" w:rsidRDefault="004571E1" w:rsidP="00375C94">
      <w:pPr>
        <w:pStyle w:val="1"/>
        <w:numPr>
          <w:ilvl w:val="1"/>
          <w:numId w:val="1"/>
        </w:numPr>
        <w:shd w:val="clear" w:color="auto" w:fill="auto"/>
        <w:tabs>
          <w:tab w:val="left" w:pos="1047"/>
        </w:tabs>
        <w:jc w:val="both"/>
        <w:rPr>
          <w:sz w:val="20"/>
          <w:szCs w:val="20"/>
        </w:rPr>
      </w:pPr>
      <w:bookmarkStart w:id="3" w:name="bookmark7"/>
      <w:bookmarkEnd w:id="3"/>
      <w:r>
        <w:rPr>
          <w:color w:val="000000"/>
          <w:sz w:val="20"/>
          <w:szCs w:val="20"/>
          <w:lang w:bidi="ru-RU"/>
        </w:rPr>
        <w:t>Цена Контракта составляет</w:t>
      </w:r>
      <w:r>
        <w:rPr>
          <w:b/>
          <w:bCs/>
          <w:color w:val="000000"/>
          <w:sz w:val="20"/>
          <w:szCs w:val="20"/>
          <w:lang w:bidi="ru-RU"/>
        </w:rPr>
        <w:t xml:space="preserve"> </w:t>
      </w:r>
      <w:r w:rsidR="00F4044C">
        <w:rPr>
          <w:b/>
          <w:bCs/>
          <w:color w:val="000000"/>
          <w:sz w:val="20"/>
          <w:szCs w:val="20"/>
          <w:lang w:bidi="ru-RU"/>
        </w:rPr>
        <w:t>_________________</w:t>
      </w:r>
      <w:r w:rsidR="00375C94">
        <w:rPr>
          <w:b/>
          <w:bCs/>
          <w:color w:val="000000"/>
          <w:sz w:val="20"/>
          <w:szCs w:val="20"/>
          <w:lang w:bidi="ru-RU"/>
        </w:rPr>
        <w:t xml:space="preserve"> </w:t>
      </w:r>
      <w:r>
        <w:rPr>
          <w:b/>
          <w:bCs/>
          <w:color w:val="000000"/>
          <w:sz w:val="20"/>
          <w:szCs w:val="20"/>
          <w:lang w:bidi="ru-RU"/>
        </w:rPr>
        <w:t>(</w:t>
      </w:r>
      <w:r w:rsidR="00F4044C">
        <w:rPr>
          <w:b/>
          <w:bCs/>
          <w:color w:val="000000"/>
          <w:sz w:val="20"/>
          <w:szCs w:val="20"/>
          <w:lang w:bidi="ru-RU"/>
        </w:rPr>
        <w:t>____________</w:t>
      </w:r>
      <w:r>
        <w:rPr>
          <w:b/>
          <w:bCs/>
          <w:color w:val="000000"/>
          <w:sz w:val="20"/>
          <w:szCs w:val="20"/>
          <w:lang w:bidi="ru-RU"/>
        </w:rPr>
        <w:t>) ру</w:t>
      </w:r>
      <w:r w:rsidR="00375C94">
        <w:rPr>
          <w:b/>
          <w:bCs/>
          <w:color w:val="000000"/>
          <w:sz w:val="20"/>
          <w:szCs w:val="20"/>
          <w:lang w:bidi="ru-RU"/>
        </w:rPr>
        <w:t xml:space="preserve">б., 00 </w:t>
      </w:r>
      <w:proofErr w:type="gramStart"/>
      <w:r w:rsidR="00375C94">
        <w:rPr>
          <w:b/>
          <w:bCs/>
          <w:color w:val="000000"/>
          <w:sz w:val="20"/>
          <w:szCs w:val="20"/>
          <w:lang w:bidi="ru-RU"/>
        </w:rPr>
        <w:t>коп.,</w:t>
      </w:r>
      <w:proofErr w:type="gramEnd"/>
      <w:r w:rsidR="00375C94">
        <w:rPr>
          <w:b/>
          <w:bCs/>
          <w:color w:val="000000"/>
          <w:sz w:val="20"/>
          <w:szCs w:val="20"/>
          <w:lang w:bidi="ru-RU"/>
        </w:rPr>
        <w:t xml:space="preserve">  в том числе НДС </w:t>
      </w:r>
      <w:r w:rsidR="00F4044C">
        <w:rPr>
          <w:b/>
          <w:bCs/>
          <w:color w:val="000000"/>
          <w:sz w:val="20"/>
          <w:szCs w:val="20"/>
          <w:lang w:bidi="ru-RU"/>
        </w:rPr>
        <w:t>______</w:t>
      </w:r>
      <w:r>
        <w:rPr>
          <w:b/>
          <w:bCs/>
          <w:color w:val="000000"/>
          <w:sz w:val="20"/>
          <w:szCs w:val="20"/>
          <w:lang w:bidi="ru-RU"/>
        </w:rPr>
        <w:t xml:space="preserve"> (</w:t>
      </w:r>
      <w:r w:rsidR="00F4044C">
        <w:rPr>
          <w:b/>
          <w:bCs/>
          <w:color w:val="000000"/>
          <w:sz w:val="20"/>
          <w:szCs w:val="20"/>
          <w:lang w:bidi="ru-RU"/>
        </w:rPr>
        <w:t>________</w:t>
      </w:r>
      <w:r>
        <w:rPr>
          <w:b/>
          <w:bCs/>
          <w:color w:val="000000"/>
          <w:sz w:val="20"/>
          <w:szCs w:val="20"/>
          <w:lang w:bidi="ru-RU"/>
        </w:rPr>
        <w:t xml:space="preserve">) </w:t>
      </w:r>
      <w:r w:rsidR="00F4044C">
        <w:rPr>
          <w:b/>
          <w:bCs/>
          <w:color w:val="000000"/>
          <w:sz w:val="20"/>
          <w:szCs w:val="20"/>
          <w:lang w:bidi="ru-RU"/>
        </w:rPr>
        <w:t>_______</w:t>
      </w:r>
      <w:r w:rsidR="00375C94">
        <w:rPr>
          <w:b/>
          <w:bCs/>
          <w:color w:val="000000"/>
          <w:sz w:val="20"/>
          <w:szCs w:val="20"/>
          <w:lang w:bidi="ru-RU"/>
        </w:rPr>
        <w:t xml:space="preserve"> </w:t>
      </w:r>
      <w:r>
        <w:rPr>
          <w:b/>
          <w:bCs/>
          <w:color w:val="000000"/>
          <w:sz w:val="20"/>
          <w:szCs w:val="20"/>
          <w:lang w:bidi="ru-RU"/>
        </w:rPr>
        <w:t xml:space="preserve">руб. </w:t>
      </w:r>
      <w:r>
        <w:rPr>
          <w:color w:val="000000"/>
          <w:sz w:val="20"/>
          <w:szCs w:val="20"/>
          <w:lang w:bidi="ru-RU"/>
        </w:rPr>
        <w:t>и включает в себя транспортные расходы, расходы на материалы и запасные части, их установка, расходы на страхование, уплату таможенных пошлин, налогов, сборов и других обязательных платежей и дополнительных (вспомогательных услуг), связанных с оказанием услуги, взимаемые с Исполнителя в связи с исполнением обязательств по Контракту.</w:t>
      </w:r>
    </w:p>
    <w:p w:rsidR="00DB718F" w:rsidRDefault="004571E1">
      <w:pPr>
        <w:widowControl w:val="0"/>
        <w:numPr>
          <w:ilvl w:val="0"/>
          <w:numId w:val="2"/>
        </w:numPr>
        <w:tabs>
          <w:tab w:val="left" w:pos="104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Источник финансирования - ср</w:t>
      </w:r>
      <w:r w:rsidR="00375C94">
        <w:rPr>
          <w:rFonts w:ascii="Times New Roman" w:hAnsi="Times New Roman" w:cs="Times New Roman"/>
          <w:color w:val="000000"/>
          <w:sz w:val="20"/>
          <w:szCs w:val="20"/>
        </w:rPr>
        <w:t>едства федерального бюджета 2026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</w:p>
    <w:p w:rsidR="00DB718F" w:rsidRDefault="004571E1">
      <w:pPr>
        <w:pStyle w:val="1"/>
        <w:shd w:val="clear" w:color="auto" w:fill="auto"/>
        <w:tabs>
          <w:tab w:val="left" w:pos="1047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3.3.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законодательством Российской Федерации о контрактной системе в сфере закупок и настоящим Контрактом.</w:t>
      </w:r>
    </w:p>
    <w:p w:rsidR="00DB718F" w:rsidRDefault="004571E1">
      <w:pPr>
        <w:pStyle w:val="1"/>
        <w:shd w:val="clear" w:color="auto" w:fill="auto"/>
        <w:tabs>
          <w:tab w:val="left" w:pos="1047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3.4. Оплата  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Исполнителя, в следующем порядке:</w:t>
      </w:r>
    </w:p>
    <w:p w:rsidR="00DB718F" w:rsidRDefault="004571E1">
      <w:pPr>
        <w:pStyle w:val="1"/>
        <w:shd w:val="clear" w:color="auto" w:fill="auto"/>
        <w:tabs>
          <w:tab w:val="left" w:pos="1161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 3.5. Авансовый платеж по настоящему государственному контракту не предусматривается.</w:t>
      </w:r>
    </w:p>
    <w:p w:rsidR="00DB718F" w:rsidRDefault="004571E1">
      <w:pPr>
        <w:pStyle w:val="1"/>
        <w:shd w:val="clear" w:color="auto" w:fill="auto"/>
        <w:tabs>
          <w:tab w:val="left" w:pos="1233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3.6. Расчеты между Сторонами производятся за фактически оказанную услугу, в течение 7 (семи) рабочих дней с момента предоставления Исполнителем Государственному заказчику документов о приемке, подтверждающих факт оказания услуг, указанных в настоящем Контракте.</w:t>
      </w:r>
    </w:p>
    <w:p w:rsidR="00DB718F" w:rsidRDefault="004571E1">
      <w:pPr>
        <w:pStyle w:val="1"/>
        <w:shd w:val="clear" w:color="auto" w:fill="auto"/>
        <w:tabs>
          <w:tab w:val="left" w:pos="1047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3.7. Обязательства по оплате оказанной услуги считаются выполненными в день списания денежных средств со счетов Государственного заказчика.</w:t>
      </w:r>
    </w:p>
    <w:p w:rsidR="00DB718F" w:rsidRDefault="004571E1">
      <w:pPr>
        <w:pStyle w:val="1"/>
        <w:shd w:val="clear" w:color="auto" w:fill="auto"/>
        <w:tabs>
          <w:tab w:val="left" w:pos="1233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3.8.В случае изменения банковских реквизитов Исполнитель обязан в течение 1 (Одного) рабочего дня в письменной форме сообщить об этом Государственному заказчику с указанием новых банковских </w:t>
      </w:r>
      <w:r>
        <w:rPr>
          <w:color w:val="000000"/>
          <w:sz w:val="20"/>
          <w:szCs w:val="20"/>
          <w:lang w:bidi="ru-RU"/>
        </w:rPr>
        <w:lastRenderedPageBreak/>
        <w:t>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:rsidR="00DB718F" w:rsidRDefault="004571E1">
      <w:pPr>
        <w:pStyle w:val="1"/>
        <w:shd w:val="clear" w:color="auto" w:fill="auto"/>
        <w:tabs>
          <w:tab w:val="left" w:pos="1079"/>
        </w:tabs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3.9.Суммы, подлежащей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B718F" w:rsidRDefault="00DB718F">
      <w:pPr>
        <w:pStyle w:val="1"/>
        <w:shd w:val="clear" w:color="auto" w:fill="auto"/>
        <w:tabs>
          <w:tab w:val="left" w:pos="1079"/>
        </w:tabs>
        <w:jc w:val="both"/>
        <w:rPr>
          <w:sz w:val="16"/>
          <w:szCs w:val="16"/>
        </w:rPr>
      </w:pPr>
    </w:p>
    <w:p w:rsidR="00DB718F" w:rsidRDefault="004571E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bidi="ru-RU"/>
        </w:rPr>
      </w:pPr>
      <w:bookmarkStart w:id="4" w:name="bookmark9"/>
      <w:bookmarkStart w:id="5" w:name="bookmark12"/>
      <w:bookmarkEnd w:id="4"/>
      <w:r>
        <w:rPr>
          <w:rFonts w:ascii="Times New Roman" w:hAnsi="Times New Roman" w:cs="Times New Roman"/>
          <w:b/>
          <w:sz w:val="20"/>
          <w:szCs w:val="20"/>
          <w:lang w:bidi="ru-RU"/>
        </w:rPr>
        <w:t xml:space="preserve">4.СРОКИ </w:t>
      </w:r>
      <w:bookmarkEnd w:id="5"/>
      <w:r>
        <w:rPr>
          <w:rFonts w:ascii="Times New Roman" w:hAnsi="Times New Roman" w:cs="Times New Roman"/>
          <w:b/>
          <w:sz w:val="20"/>
          <w:szCs w:val="20"/>
          <w:lang w:bidi="ru-RU"/>
        </w:rPr>
        <w:t>И КАЧЕСТВО ОКАЗАНИЯ УСЛУГ</w:t>
      </w:r>
    </w:p>
    <w:p w:rsidR="00DB718F" w:rsidRDefault="00DB718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bidi="ru-RU"/>
        </w:rPr>
      </w:pPr>
    </w:p>
    <w:p w:rsidR="00DB718F" w:rsidRDefault="004571E1">
      <w:pPr>
        <w:pStyle w:val="1"/>
        <w:shd w:val="clear" w:color="auto" w:fill="auto"/>
        <w:tabs>
          <w:tab w:val="left" w:pos="1064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4.1. Услуги должны быть оказаны в соответствии с Приложением </w:t>
      </w:r>
      <w:r>
        <w:rPr>
          <w:sz w:val="20"/>
          <w:szCs w:val="20"/>
          <w:lang w:bidi="ru-RU"/>
        </w:rPr>
        <w:t xml:space="preserve">в течении 5 (пяти) рабочих </w:t>
      </w:r>
      <w:r w:rsidR="00AF60F5">
        <w:rPr>
          <w:sz w:val="20"/>
          <w:szCs w:val="20"/>
          <w:lang w:bidi="ru-RU"/>
        </w:rPr>
        <w:t>дней с</w:t>
      </w:r>
      <w:r>
        <w:rPr>
          <w:sz w:val="20"/>
          <w:szCs w:val="20"/>
          <w:lang w:bidi="ru-RU"/>
        </w:rPr>
        <w:t xml:space="preserve"> момента подписание государственного контракта</w:t>
      </w:r>
      <w:r>
        <w:rPr>
          <w:color w:val="000000"/>
          <w:sz w:val="20"/>
          <w:szCs w:val="20"/>
          <w:lang w:bidi="ru-RU"/>
        </w:rPr>
        <w:t>, в рабочие дни с 08.00 ч до 17.00 ч.</w:t>
      </w:r>
    </w:p>
    <w:p w:rsidR="00DB718F" w:rsidRDefault="004571E1">
      <w:pPr>
        <w:pStyle w:val="1"/>
        <w:shd w:val="clear" w:color="auto" w:fill="auto"/>
        <w:ind w:firstLine="620"/>
        <w:jc w:val="both"/>
        <w:rPr>
          <w:sz w:val="20"/>
          <w:szCs w:val="20"/>
        </w:rPr>
      </w:pPr>
      <w:r>
        <w:rPr>
          <w:sz w:val="20"/>
          <w:szCs w:val="20"/>
          <w:lang w:bidi="ru-RU"/>
        </w:rPr>
        <w:t>Место оказания</w:t>
      </w:r>
      <w:r>
        <w:rPr>
          <w:color w:val="000000"/>
          <w:sz w:val="20"/>
          <w:szCs w:val="20"/>
          <w:lang w:bidi="ru-RU"/>
        </w:rPr>
        <w:t xml:space="preserve"> услуг: Вологодская область, г. Вологда, улица Трудовая, дом 2.</w:t>
      </w:r>
    </w:p>
    <w:p w:rsidR="00DB718F" w:rsidRDefault="004571E1">
      <w:pPr>
        <w:pStyle w:val="1"/>
        <w:shd w:val="clear" w:color="auto" w:fill="auto"/>
        <w:tabs>
          <w:tab w:val="left" w:pos="1047"/>
        </w:tabs>
        <w:ind w:firstLine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bidi="ru-RU"/>
        </w:rPr>
        <w:t xml:space="preserve">     4.2. Исполнитель передает Государственному заказчику </w:t>
      </w:r>
      <w:r w:rsidR="00AF60F5">
        <w:rPr>
          <w:color w:val="000000" w:themeColor="text1"/>
          <w:sz w:val="20"/>
          <w:szCs w:val="20"/>
          <w:lang w:bidi="ru-RU"/>
        </w:rPr>
        <w:t>относящуюся к услуге отчетную документацию,</w:t>
      </w:r>
      <w:r>
        <w:rPr>
          <w:color w:val="000000" w:themeColor="text1"/>
          <w:sz w:val="20"/>
          <w:szCs w:val="20"/>
          <w:lang w:bidi="ru-RU"/>
        </w:rPr>
        <w:t xml:space="preserve"> скрепленную подписью и печатью Исполнителя:</w:t>
      </w:r>
    </w:p>
    <w:p w:rsidR="00DB718F" w:rsidRDefault="004571E1">
      <w:pPr>
        <w:pStyle w:val="1"/>
        <w:shd w:val="clear" w:color="auto" w:fill="auto"/>
        <w:tabs>
          <w:tab w:val="left" w:pos="1652"/>
          <w:tab w:val="left" w:pos="2482"/>
          <w:tab w:val="left" w:pos="3922"/>
          <w:tab w:val="left" w:pos="5875"/>
          <w:tab w:val="left" w:pos="6691"/>
          <w:tab w:val="left" w:pos="7697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-</w:t>
      </w:r>
      <w:r w:rsidR="00AF60F5">
        <w:rPr>
          <w:color w:val="000000"/>
          <w:sz w:val="20"/>
          <w:szCs w:val="20"/>
          <w:lang w:bidi="ru-RU"/>
        </w:rPr>
        <w:t>счет-фактуру,</w:t>
      </w:r>
      <w:r>
        <w:rPr>
          <w:color w:val="000000"/>
          <w:sz w:val="20"/>
          <w:szCs w:val="20"/>
          <w:lang w:bidi="ru-RU"/>
        </w:rPr>
        <w:t xml:space="preserve"> оформленный в 2-х экземплярах (по одному для Исполнителя и Государственного заказчика) с печатью Исполнителя;</w:t>
      </w:r>
    </w:p>
    <w:p w:rsidR="00DB718F" w:rsidRDefault="004571E1">
      <w:pPr>
        <w:pStyle w:val="1"/>
        <w:shd w:val="clear" w:color="auto" w:fill="auto"/>
        <w:ind w:firstLine="403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-акт оказанных услуг, оформленный в 2-х экземплярах (по одному для Исполнителя, и Государственного заказчика) с печатью Исполнителя.</w:t>
      </w:r>
    </w:p>
    <w:p w:rsidR="00DB718F" w:rsidRDefault="00DB718F">
      <w:pPr>
        <w:pStyle w:val="1"/>
        <w:shd w:val="clear" w:color="auto" w:fill="auto"/>
        <w:ind w:firstLine="403"/>
        <w:jc w:val="both"/>
        <w:rPr>
          <w:sz w:val="16"/>
          <w:szCs w:val="16"/>
        </w:rPr>
      </w:pPr>
    </w:p>
    <w:p w:rsidR="00DB718F" w:rsidRDefault="004571E1">
      <w:pPr>
        <w:pStyle w:val="10"/>
        <w:shd w:val="clear" w:color="auto" w:fill="auto"/>
        <w:tabs>
          <w:tab w:val="left" w:pos="277"/>
        </w:tabs>
        <w:ind w:left="620"/>
        <w:rPr>
          <w:color w:val="000000"/>
          <w:sz w:val="20"/>
          <w:szCs w:val="20"/>
          <w:lang w:bidi="ru-RU"/>
        </w:rPr>
      </w:pPr>
      <w:bookmarkStart w:id="6" w:name="bookmark13"/>
      <w:bookmarkStart w:id="7" w:name="bookmark11"/>
      <w:bookmarkStart w:id="8" w:name="bookmark14"/>
      <w:bookmarkEnd w:id="6"/>
      <w:bookmarkEnd w:id="7"/>
      <w:r>
        <w:rPr>
          <w:color w:val="000000"/>
          <w:sz w:val="20"/>
          <w:szCs w:val="20"/>
          <w:lang w:bidi="ru-RU"/>
        </w:rPr>
        <w:t>5.</w:t>
      </w:r>
      <w:bookmarkEnd w:id="8"/>
      <w:r>
        <w:rPr>
          <w:color w:val="000000"/>
          <w:sz w:val="20"/>
          <w:szCs w:val="20"/>
          <w:lang w:bidi="ru-RU"/>
        </w:rPr>
        <w:t xml:space="preserve"> ПОРЯДОК ПРОВЕДЕНИЯ ЭКСПЕРТИЗЫ</w:t>
      </w:r>
    </w:p>
    <w:p w:rsidR="00DB718F" w:rsidRDefault="00DB718F">
      <w:pPr>
        <w:pStyle w:val="10"/>
        <w:shd w:val="clear" w:color="auto" w:fill="auto"/>
        <w:tabs>
          <w:tab w:val="left" w:pos="277"/>
        </w:tabs>
        <w:ind w:left="620"/>
        <w:rPr>
          <w:sz w:val="16"/>
          <w:szCs w:val="16"/>
        </w:rPr>
      </w:pPr>
    </w:p>
    <w:p w:rsidR="00DB718F" w:rsidRDefault="004571E1">
      <w:pPr>
        <w:pStyle w:val="1"/>
        <w:shd w:val="clear" w:color="auto" w:fill="auto"/>
        <w:tabs>
          <w:tab w:val="left" w:pos="1012"/>
        </w:tabs>
        <w:ind w:firstLine="0"/>
        <w:jc w:val="both"/>
        <w:rPr>
          <w:color w:val="000000" w:themeColor="text1"/>
          <w:sz w:val="20"/>
          <w:szCs w:val="20"/>
        </w:rPr>
      </w:pPr>
      <w:bookmarkStart w:id="9" w:name="bookmark15"/>
      <w:bookmarkEnd w:id="9"/>
      <w:r>
        <w:rPr>
          <w:color w:val="000000" w:themeColor="text1"/>
          <w:sz w:val="20"/>
          <w:szCs w:val="20"/>
          <w:lang w:bidi="ru-RU"/>
        </w:rPr>
        <w:t xml:space="preserve">         5.1.В целях проверки соответствия оказанной Исполнителем услуги условиям Контракта проводится экспертиза результата оказанной услуги.</w:t>
      </w:r>
    </w:p>
    <w:p w:rsidR="00DB718F" w:rsidRDefault="004571E1">
      <w:pPr>
        <w:pStyle w:val="1"/>
        <w:shd w:val="clear" w:color="auto" w:fill="auto"/>
        <w:tabs>
          <w:tab w:val="left" w:pos="1033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5.2. Экспертиза проводится в рамках в порядке и сроки, установленные настоящим контрактом, но не более, чем в течение 5 рабочих дней с момента оказания услуги Исполнителем Государственному заказчику. Экспертиза результатов, предусмотренных настоящим контрактом, проводиться заказчиком своими силами.</w:t>
      </w:r>
    </w:p>
    <w:p w:rsidR="00DB718F" w:rsidRDefault="004571E1">
      <w:pPr>
        <w:pStyle w:val="1"/>
        <w:shd w:val="clear" w:color="auto" w:fill="auto"/>
        <w:tabs>
          <w:tab w:val="left" w:pos="997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5.3. Экспертиза результата услуги не является окончательной приемкой. Результаты экспертизы оформляются в виде заключения (акта) в 2-ух (Двух) экземплярах в произвольной форме, по одному для каждой Стороны.</w:t>
      </w:r>
    </w:p>
    <w:p w:rsidR="00DB718F" w:rsidRDefault="004571E1">
      <w:pPr>
        <w:pStyle w:val="1"/>
        <w:shd w:val="clear" w:color="auto" w:fill="auto"/>
        <w:tabs>
          <w:tab w:val="left" w:pos="878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 5.4. При установлении по результатам экспертизы соответствия оказанных услуг требованиям законодательства Российской Федерации и условиям Контракта уполномоченные представители Исполнителя и Государственного заказчика приступают к его последующей приемо- сдаче в соответствии с условиями раздела 6 Контракта.</w:t>
      </w:r>
    </w:p>
    <w:p w:rsidR="00DB718F" w:rsidRDefault="004571E1">
      <w:pPr>
        <w:pStyle w:val="1"/>
        <w:shd w:val="clear" w:color="auto" w:fill="auto"/>
        <w:tabs>
          <w:tab w:val="left" w:pos="997"/>
        </w:tabs>
        <w:ind w:firstLine="0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       5.5.В случае, если по результатам экспертизы услуги будут установлены нарушения требований Контракта, не препятствующие приемке результатов услуги, в заключении экспертизы могут содержаться предложения об устранении данных нарушений, в том числе с указанием срока их устранения. При этом, в случае выявления несоответствия результатов услуги требованиям Контракта, Государственный заказчик вправе не отказывать в приемке результатов услуги, если выявленное несоответствие не препятствует приемке этих результатов и устранено Исполнителем.</w:t>
      </w:r>
    </w:p>
    <w:p w:rsidR="00DB718F" w:rsidRDefault="00DB718F">
      <w:pPr>
        <w:pStyle w:val="1"/>
        <w:shd w:val="clear" w:color="auto" w:fill="auto"/>
        <w:tabs>
          <w:tab w:val="left" w:pos="997"/>
        </w:tabs>
        <w:ind w:firstLine="0"/>
        <w:jc w:val="both"/>
        <w:rPr>
          <w:sz w:val="16"/>
          <w:szCs w:val="16"/>
        </w:rPr>
      </w:pPr>
    </w:p>
    <w:p w:rsidR="00DB718F" w:rsidRDefault="004571E1">
      <w:pPr>
        <w:keepNext/>
        <w:keepLines/>
        <w:widowControl w:val="0"/>
        <w:tabs>
          <w:tab w:val="left" w:pos="274"/>
        </w:tabs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6. КАЧЕСТВО УСЛУГИ, ПОРЯДОК ПРИЕМКИ УСЛУГ</w:t>
      </w:r>
    </w:p>
    <w:p w:rsidR="00DB718F" w:rsidRDefault="00DB718F">
      <w:pPr>
        <w:keepNext/>
        <w:keepLines/>
        <w:widowControl w:val="0"/>
        <w:tabs>
          <w:tab w:val="left" w:pos="274"/>
        </w:tabs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B718F" w:rsidRDefault="004571E1">
      <w:pPr>
        <w:pStyle w:val="1"/>
        <w:tabs>
          <w:tab w:val="left" w:pos="1003"/>
        </w:tabs>
        <w:jc w:val="both"/>
        <w:rPr>
          <w:color w:val="000000"/>
          <w:sz w:val="20"/>
          <w:szCs w:val="20"/>
          <w:lang w:bidi="ru-RU"/>
        </w:rPr>
      </w:pPr>
      <w:bookmarkStart w:id="10" w:name="bookmark17"/>
      <w:bookmarkEnd w:id="10"/>
      <w:r>
        <w:rPr>
          <w:color w:val="000000"/>
          <w:sz w:val="20"/>
          <w:szCs w:val="20"/>
          <w:lang w:bidi="ru-RU"/>
        </w:rPr>
        <w:t xml:space="preserve">       6.1.Услуги должны быть оказаны в соответствии с требованиями СНиП 2.04.03-85 Свод правил </w:t>
      </w:r>
      <w:r w:rsidR="00AF60F5">
        <w:rPr>
          <w:color w:val="000000"/>
          <w:sz w:val="20"/>
          <w:szCs w:val="20"/>
          <w:lang w:bidi="ru-RU"/>
        </w:rPr>
        <w:t>Канализация.</w:t>
      </w:r>
      <w:r>
        <w:rPr>
          <w:color w:val="000000"/>
          <w:sz w:val="20"/>
          <w:szCs w:val="20"/>
          <w:lang w:bidi="ru-RU"/>
        </w:rPr>
        <w:t xml:space="preserve"> Наружные сети и сооружения.</w:t>
      </w:r>
    </w:p>
    <w:p w:rsidR="00DB718F" w:rsidRDefault="004571E1">
      <w:pPr>
        <w:pStyle w:val="1"/>
        <w:shd w:val="clear" w:color="auto" w:fill="auto"/>
        <w:tabs>
          <w:tab w:val="left" w:pos="1003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6.2. Приемка результатов оказанных услуг производится в соответствии с требованиями нормативно-технической документации, условиям Контракта согласно Приложению.</w:t>
      </w:r>
    </w:p>
    <w:p w:rsidR="00DB718F" w:rsidRDefault="004571E1">
      <w:pPr>
        <w:pStyle w:val="1"/>
        <w:shd w:val="clear" w:color="auto" w:fill="auto"/>
        <w:tabs>
          <w:tab w:val="left" w:pos="1012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6.3. По факту приемки оказанной услуги, но не позднее 2 (Двух) рабочих дней с момента ее завершения, уполномоченные представители государственного заказчика подписывают Акт оказанных услуг в 2 (двух) экземплярах, по одному для Государственного заказчика и Исполнителя. Экземпляры документов для Государственного заказчика передаются ему Исполнителем.</w:t>
      </w:r>
    </w:p>
    <w:p w:rsidR="00DB718F" w:rsidRDefault="004571E1">
      <w:pPr>
        <w:pStyle w:val="1"/>
        <w:shd w:val="clear" w:color="auto" w:fill="auto"/>
        <w:tabs>
          <w:tab w:val="left" w:pos="1043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6.4. На Актах об оказании услуг, ставится гербовая печать.</w:t>
      </w:r>
    </w:p>
    <w:p w:rsidR="00DB718F" w:rsidRDefault="004571E1">
      <w:pPr>
        <w:pStyle w:val="1"/>
        <w:shd w:val="clear" w:color="auto" w:fill="auto"/>
        <w:ind w:firstLine="0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     6.5. Услуги, не соответствующие требованиям Контракта, приемке не подлежат и считаются не оказанными. При этом Государственный заказчик составляет мотивированный отказ от приемки результатов услуги и подписания Акта об оказанных услугах с указанием недостатков и сроков их устранения, который направляет Исполнителю в течение 3 (трех) рабочих дней с момента выявления несоответствия оказанной услуги требованиям действующего законодательства Российской Федерации и условиям контракта. При этом, в случае выявления такого несоответствия требованиям Контракта, Государственный заказчик вправе не отказывать в приемке услуги, если выявленное несоответствие не препятствует его приемке и устранено Исполнителем.</w:t>
      </w:r>
    </w:p>
    <w:p w:rsidR="00DB718F" w:rsidRDefault="00DB718F">
      <w:pPr>
        <w:pStyle w:val="1"/>
        <w:shd w:val="clear" w:color="auto" w:fill="auto"/>
        <w:ind w:firstLine="0"/>
        <w:jc w:val="both"/>
        <w:rPr>
          <w:sz w:val="16"/>
          <w:szCs w:val="16"/>
        </w:rPr>
      </w:pPr>
    </w:p>
    <w:p w:rsidR="00DB718F" w:rsidRDefault="004571E1">
      <w:pPr>
        <w:keepNext/>
        <w:keepLines/>
        <w:widowControl w:val="0"/>
        <w:numPr>
          <w:ilvl w:val="0"/>
          <w:numId w:val="3"/>
        </w:numPr>
        <w:tabs>
          <w:tab w:val="left" w:pos="27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ГАРАНТИЙНЫЕ ОБЯЗАТЕЛЬСТВА</w:t>
      </w:r>
    </w:p>
    <w:p w:rsidR="00DB718F" w:rsidRDefault="00DB718F">
      <w:pPr>
        <w:keepNext/>
        <w:keepLines/>
        <w:widowControl w:val="0"/>
        <w:tabs>
          <w:tab w:val="left" w:pos="274"/>
        </w:tabs>
        <w:spacing w:after="0" w:line="240" w:lineRule="auto"/>
        <w:ind w:left="720"/>
        <w:outlineLvl w:val="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B718F" w:rsidRDefault="004571E1">
      <w:pPr>
        <w:pStyle w:val="1"/>
        <w:shd w:val="clear" w:color="auto" w:fill="auto"/>
        <w:tabs>
          <w:tab w:val="left" w:pos="1045"/>
        </w:tabs>
        <w:spacing w:line="252" w:lineRule="auto"/>
        <w:jc w:val="both"/>
        <w:rPr>
          <w:color w:val="000000"/>
          <w:sz w:val="20"/>
          <w:szCs w:val="20"/>
          <w:lang w:bidi="ru-RU"/>
        </w:rPr>
      </w:pPr>
      <w:bookmarkStart w:id="11" w:name="bookmark19"/>
      <w:bookmarkEnd w:id="11"/>
      <w:r>
        <w:rPr>
          <w:color w:val="000000"/>
          <w:sz w:val="20"/>
          <w:szCs w:val="20"/>
          <w:lang w:bidi="ru-RU"/>
        </w:rPr>
        <w:t xml:space="preserve">7.1.Гарантийный срок на услугу в соответствии с Приложением исчисляется с даты оказанной услуги </w:t>
      </w:r>
      <w:r>
        <w:rPr>
          <w:color w:val="000000"/>
          <w:sz w:val="20"/>
          <w:szCs w:val="20"/>
          <w:lang w:bidi="ru-RU"/>
        </w:rPr>
        <w:lastRenderedPageBreak/>
        <w:t>(приема-передачи) в течение 6 месяцев.</w:t>
      </w:r>
    </w:p>
    <w:p w:rsidR="00DB718F" w:rsidRDefault="00DB718F">
      <w:pPr>
        <w:pStyle w:val="1"/>
        <w:shd w:val="clear" w:color="auto" w:fill="auto"/>
        <w:tabs>
          <w:tab w:val="left" w:pos="1045"/>
        </w:tabs>
        <w:spacing w:line="252" w:lineRule="auto"/>
        <w:jc w:val="both"/>
        <w:rPr>
          <w:sz w:val="16"/>
          <w:szCs w:val="16"/>
        </w:rPr>
      </w:pPr>
    </w:p>
    <w:p w:rsidR="00DB718F" w:rsidRDefault="004571E1">
      <w:pPr>
        <w:keepNext/>
        <w:keepLines/>
        <w:widowControl w:val="0"/>
        <w:numPr>
          <w:ilvl w:val="0"/>
          <w:numId w:val="3"/>
        </w:numPr>
        <w:tabs>
          <w:tab w:val="left" w:pos="2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ОТВЕТСТВЕННОСТЬ СТОРОН</w:t>
      </w:r>
    </w:p>
    <w:p w:rsidR="00DB718F" w:rsidRDefault="00DB718F">
      <w:pPr>
        <w:keepNext/>
        <w:keepLines/>
        <w:widowControl w:val="0"/>
        <w:tabs>
          <w:tab w:val="left" w:pos="277"/>
        </w:tabs>
        <w:spacing w:after="0" w:line="240" w:lineRule="auto"/>
        <w:ind w:left="720"/>
        <w:outlineLvl w:val="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8.2. 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Контракта.</w:t>
      </w: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  <w:bookmarkStart w:id="12" w:name="Par187"/>
      <w:bookmarkEnd w:id="12"/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8.4.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штрафов.</w:t>
      </w: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8.5.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Исполнителем обязательств (в том числе гарантийного обязательства), предусмотренных настоящим Контрактом, Исполнитель к уплачивает Государственному заказчику штраф. Размер штрафа определяется в соответствии с </w:t>
      </w:r>
      <w:hyperlink r:id="rId8">
        <w:r>
          <w:rPr>
            <w:rFonts w:ascii="Times New Roman" w:hAnsi="Times New Roman" w:cs="Times New Roman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</w:t>
      </w:r>
      <w:r w:rsidR="00DA7DE2">
        <w:rPr>
          <w:rFonts w:ascii="Times New Roman" w:hAnsi="Times New Roman" w:cs="Times New Roman"/>
          <w:sz w:val="20"/>
          <w:szCs w:val="20"/>
        </w:rPr>
        <w:t>и от 30 августа 2017 г.</w:t>
      </w:r>
      <w:r w:rsidR="00DA7DE2">
        <w:rPr>
          <w:rFonts w:ascii="Times New Roman" w:hAnsi="Times New Roman" w:cs="Times New Roman"/>
          <w:sz w:val="20"/>
          <w:szCs w:val="20"/>
        </w:rPr>
        <w:br/>
        <w:t xml:space="preserve">№ 1042 (далее – Правила 1042), и </w:t>
      </w:r>
      <w:r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DA7DE2" w:rsidRPr="00DA7DE2">
        <w:rPr>
          <w:rFonts w:ascii="Times New Roman" w:hAnsi="Times New Roman" w:cs="Times New Roman"/>
          <w:sz w:val="20"/>
          <w:szCs w:val="20"/>
        </w:rPr>
        <w:t>10% цены Контракта:</w:t>
      </w:r>
      <w:r w:rsidR="00F4044C">
        <w:rPr>
          <w:rFonts w:ascii="Times New Roman" w:hAnsi="Times New Roman" w:cs="Times New Roman"/>
          <w:sz w:val="20"/>
          <w:szCs w:val="20"/>
        </w:rPr>
        <w:t>_______</w:t>
      </w:r>
      <w:r w:rsidRPr="00DA7DE2">
        <w:rPr>
          <w:rFonts w:ascii="Times New Roman" w:hAnsi="Times New Roman" w:cs="Times New Roman"/>
          <w:sz w:val="20"/>
          <w:szCs w:val="20"/>
        </w:rPr>
        <w:t xml:space="preserve"> </w:t>
      </w:r>
      <w:r w:rsidR="00DA7DE2">
        <w:rPr>
          <w:rFonts w:ascii="Times New Roman" w:hAnsi="Times New Roman" w:cs="Times New Roman"/>
          <w:sz w:val="20"/>
          <w:szCs w:val="20"/>
        </w:rPr>
        <w:t>(</w:t>
      </w:r>
      <w:r w:rsidR="00F4044C">
        <w:rPr>
          <w:rFonts w:ascii="Times New Roman" w:hAnsi="Times New Roman" w:cs="Times New Roman"/>
          <w:sz w:val="20"/>
          <w:szCs w:val="20"/>
        </w:rPr>
        <w:t>___________________</w:t>
      </w:r>
      <w:r w:rsidRPr="00DA7DE2">
        <w:rPr>
          <w:rFonts w:ascii="Times New Roman" w:hAnsi="Times New Roman" w:cs="Times New Roman"/>
          <w:sz w:val="20"/>
          <w:szCs w:val="20"/>
        </w:rPr>
        <w:t>) 00 копеек.</w:t>
      </w:r>
    </w:p>
    <w:p w:rsidR="00DB718F" w:rsidRDefault="004571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bookmarkStart w:id="13" w:name="Par189"/>
      <w:bookmarkEnd w:id="13"/>
      <w:r>
        <w:rPr>
          <w:rFonts w:ascii="Times New Roman" w:hAnsi="Times New Roman" w:cs="Times New Roman"/>
        </w:rPr>
        <w:t xml:space="preserve">8.6. </w:t>
      </w:r>
      <w:r>
        <w:rPr>
          <w:rFonts w:ascii="Times New Roman" w:hAnsi="Times New Roman" w:cs="Times New Roman"/>
          <w:szCs w:val="22"/>
        </w:rPr>
        <w:t xml:space="preserve">За каждый факт неисполнения или ненадлежащего исполнением Исполнителя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9">
        <w:r>
          <w:rPr>
            <w:rFonts w:ascii="Times New Roman" w:hAnsi="Times New Roman" w:cs="Times New Roman"/>
            <w:color w:val="0000FF"/>
            <w:szCs w:val="22"/>
          </w:rPr>
          <w:t>Правилами</w:t>
        </w:r>
      </w:hyperlink>
      <w:r w:rsidR="00DA7DE2">
        <w:rPr>
          <w:rFonts w:ascii="Times New Roman" w:hAnsi="Times New Roman" w:cs="Times New Roman"/>
          <w:szCs w:val="22"/>
        </w:rPr>
        <w:t xml:space="preserve"> и составляет 1000,00 </w:t>
      </w:r>
      <w:r>
        <w:rPr>
          <w:rFonts w:ascii="Times New Roman" w:hAnsi="Times New Roman" w:cs="Times New Roman"/>
          <w:szCs w:val="22"/>
        </w:rPr>
        <w:t>(Одна тысяча) рублей.</w:t>
      </w: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8.7.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8.8. В случае просрочки исполнения обязательств Государственным заказчиком, предусмотренных настоящим Контрактом,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8.9.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Исполнитель вправе потребовать уплату штрафа. Размер штрафа определяется в соответствии с Правилами 1042 и составляет 1000,00 (</w:t>
      </w:r>
      <w:r>
        <w:rPr>
          <w:rFonts w:ascii="Times New Roman" w:hAnsi="Times New Roman" w:cs="Times New Roman"/>
          <w:i/>
          <w:sz w:val="20"/>
          <w:szCs w:val="20"/>
        </w:rPr>
        <w:t xml:space="preserve">Одна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тысяча )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рублей _00_ копеек.</w:t>
      </w: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8.10. Применение неустойки (штрафа, пени) не освобождает Стороны от исполнения обязательств по настоящему Контракту.</w:t>
      </w: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8.11.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Контракта.</w:t>
      </w:r>
    </w:p>
    <w:p w:rsidR="00DB718F" w:rsidRDefault="004571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8.12.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:rsidR="00DB718F" w:rsidRDefault="00DB718F">
      <w:pPr>
        <w:pStyle w:val="1"/>
        <w:shd w:val="clear" w:color="auto" w:fill="auto"/>
        <w:tabs>
          <w:tab w:val="left" w:pos="1122"/>
        </w:tabs>
        <w:ind w:firstLine="426"/>
        <w:jc w:val="both"/>
        <w:rPr>
          <w:sz w:val="16"/>
          <w:szCs w:val="16"/>
        </w:rPr>
      </w:pPr>
    </w:p>
    <w:p w:rsidR="00DB718F" w:rsidRDefault="004571E1">
      <w:pPr>
        <w:widowControl w:val="0"/>
        <w:numPr>
          <w:ilvl w:val="0"/>
          <w:numId w:val="3"/>
        </w:numPr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ФОРС-МАЖОРНЫЕ ОБСТОЯТЕЛЬСТВА</w:t>
      </w:r>
    </w:p>
    <w:p w:rsidR="00DB718F" w:rsidRDefault="00DB718F">
      <w:pPr>
        <w:widowControl w:val="0"/>
        <w:tabs>
          <w:tab w:val="left" w:pos="365"/>
        </w:tabs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B718F" w:rsidRDefault="004571E1">
      <w:pPr>
        <w:pStyle w:val="1"/>
        <w:shd w:val="clear" w:color="auto" w:fill="auto"/>
        <w:tabs>
          <w:tab w:val="left" w:pos="1122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B718F" w:rsidRDefault="004571E1">
      <w:pPr>
        <w:pStyle w:val="1"/>
        <w:shd w:val="clear" w:color="auto" w:fill="auto"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9.2.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B718F" w:rsidRDefault="00AF60F5">
      <w:pPr>
        <w:pStyle w:val="1"/>
        <w:shd w:val="clear" w:color="auto" w:fill="auto"/>
        <w:tabs>
          <w:tab w:val="left" w:pos="1012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9.3. При</w:t>
      </w:r>
      <w:r w:rsidR="004571E1">
        <w:rPr>
          <w:color w:val="000000"/>
          <w:sz w:val="20"/>
          <w:szCs w:val="20"/>
          <w:lang w:bidi="ru-RU"/>
        </w:rPr>
        <w:t xml:space="preserve"> наступлении обстоятельств непреодолимой силы Сторона должна без промедления, но не позднее 3 дней, известить о них другую Сторону 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B718F" w:rsidRDefault="004571E1">
      <w:pPr>
        <w:pStyle w:val="1"/>
        <w:shd w:val="clear" w:color="auto" w:fill="auto"/>
        <w:tabs>
          <w:tab w:val="left" w:pos="1122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9.4.По прекращении указанных обстоятельств Сторона должна без промедления, но не позднее 3 дней, </w:t>
      </w:r>
      <w:r>
        <w:rPr>
          <w:color w:val="000000"/>
          <w:sz w:val="20"/>
          <w:szCs w:val="20"/>
          <w:lang w:bidi="ru-RU"/>
        </w:rPr>
        <w:lastRenderedPageBreak/>
        <w:t>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DB718F" w:rsidRDefault="004571E1">
      <w:pPr>
        <w:pStyle w:val="1"/>
        <w:shd w:val="clear" w:color="auto" w:fill="auto"/>
        <w:tabs>
          <w:tab w:val="left" w:pos="1012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9.5.Сторона должна в течение 10 дней с момента прекращения форс-мажорных обстоятельств передать другой Стороне (сертификат, справку, иное) компетентного органа или организации о наличии и продолжительности форс-мажорных обстоятельств.</w:t>
      </w:r>
    </w:p>
    <w:p w:rsidR="00DB718F" w:rsidRDefault="004571E1">
      <w:pPr>
        <w:pStyle w:val="1"/>
        <w:shd w:val="clear" w:color="auto" w:fill="auto"/>
        <w:tabs>
          <w:tab w:val="left" w:pos="1015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9.6.В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B718F" w:rsidRDefault="004571E1">
      <w:pPr>
        <w:pStyle w:val="1"/>
        <w:shd w:val="clear" w:color="auto" w:fill="auto"/>
        <w:tabs>
          <w:tab w:val="left" w:pos="1021"/>
        </w:tabs>
        <w:ind w:firstLine="426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9.7.Если форс-мажорные обстоятельства и их последствия продолжают действовать более 10 (Десяти) дней,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достижения, соответствующей договоренности</w:t>
      </w:r>
    </w:p>
    <w:p w:rsidR="00DB718F" w:rsidRDefault="00DB718F">
      <w:pPr>
        <w:pStyle w:val="1"/>
        <w:shd w:val="clear" w:color="auto" w:fill="auto"/>
        <w:tabs>
          <w:tab w:val="left" w:pos="1021"/>
        </w:tabs>
        <w:ind w:firstLine="426"/>
        <w:jc w:val="both"/>
        <w:rPr>
          <w:sz w:val="16"/>
          <w:szCs w:val="16"/>
        </w:rPr>
      </w:pPr>
    </w:p>
    <w:p w:rsidR="00DB718F" w:rsidRDefault="004571E1">
      <w:pPr>
        <w:widowControl w:val="0"/>
        <w:numPr>
          <w:ilvl w:val="0"/>
          <w:numId w:val="3"/>
        </w:numPr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ИЗМЕНЕНИЕ, РАСТОРЖЕНИЕ КОНТРАКТА</w:t>
      </w:r>
    </w:p>
    <w:p w:rsidR="00DB718F" w:rsidRDefault="00DB718F">
      <w:pPr>
        <w:widowControl w:val="0"/>
        <w:tabs>
          <w:tab w:val="left" w:pos="365"/>
        </w:tabs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B718F" w:rsidRDefault="004571E1">
      <w:pPr>
        <w:pStyle w:val="1"/>
        <w:shd w:val="clear" w:color="auto" w:fill="auto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10.1.Изменение существенных условий Контракта при его исполнении не допускается, за исключением,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РФ:</w:t>
      </w:r>
    </w:p>
    <w:p w:rsidR="00DB718F" w:rsidRDefault="004571E1">
      <w:pPr>
        <w:pStyle w:val="1"/>
        <w:shd w:val="clear" w:color="auto" w:fill="auto"/>
        <w:tabs>
          <w:tab w:val="left" w:pos="901"/>
        </w:tabs>
        <w:ind w:firstLine="426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  <w:lang w:bidi="ru-RU"/>
        </w:rPr>
        <w:t>а)при</w:t>
      </w:r>
      <w:proofErr w:type="gramEnd"/>
      <w:r>
        <w:rPr>
          <w:color w:val="000000"/>
          <w:sz w:val="20"/>
          <w:szCs w:val="20"/>
          <w:lang w:bidi="ru-RU"/>
        </w:rPr>
        <w:t xml:space="preserve"> снижении цены Контракта без изменения, предусмотренного Контрактом количества услуг, качества услуг и иных условий Контракта;</w:t>
      </w:r>
    </w:p>
    <w:p w:rsidR="00DB718F" w:rsidRDefault="004571E1">
      <w:pPr>
        <w:pStyle w:val="1"/>
        <w:shd w:val="clear" w:color="auto" w:fill="auto"/>
        <w:ind w:firstLine="426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  <w:lang w:bidi="ru-RU"/>
        </w:rPr>
        <w:t>б)в</w:t>
      </w:r>
      <w:proofErr w:type="gramEnd"/>
      <w:r>
        <w:rPr>
          <w:color w:val="000000"/>
          <w:sz w:val="20"/>
          <w:szCs w:val="20"/>
          <w:lang w:bidi="ru-RU"/>
        </w:rPr>
        <w:t xml:space="preserve">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услуг, предусмотренных Контрактом. Сокращение количества услуг при уменьшении цены Контракта в данном случае осуществляется в соответствии с методикой сокращения количества услуг при уменьшении цены контракта,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при уменьшении цены контракта».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услуг.</w:t>
      </w:r>
    </w:p>
    <w:p w:rsidR="00DB718F" w:rsidRDefault="004571E1">
      <w:pPr>
        <w:pStyle w:val="1"/>
        <w:shd w:val="clear" w:color="auto" w:fill="auto"/>
        <w:ind w:firstLine="64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Изменение существенных условий контракта при его исполнении в случаях, не предусмотренных законом № 44-ФЗ и настоящим контрактом, не допускается.</w:t>
      </w:r>
    </w:p>
    <w:p w:rsidR="00DB718F" w:rsidRDefault="004571E1">
      <w:pPr>
        <w:pStyle w:val="1"/>
        <w:shd w:val="clear" w:color="auto" w:fill="auto"/>
        <w:tabs>
          <w:tab w:val="left" w:pos="1122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B718F" w:rsidRDefault="004571E1">
      <w:pPr>
        <w:pStyle w:val="1"/>
        <w:shd w:val="clear" w:color="auto" w:fill="auto"/>
        <w:tabs>
          <w:tab w:val="left" w:pos="1122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10.3. Контракт может быть расторгнут по соглашению Сторон, по решению суда в соответствии с действующим законодательством.</w:t>
      </w:r>
    </w:p>
    <w:p w:rsidR="00DB718F" w:rsidRDefault="004571E1">
      <w:pPr>
        <w:pStyle w:val="1"/>
        <w:shd w:val="clear" w:color="auto" w:fill="auto"/>
        <w:tabs>
          <w:tab w:val="left" w:pos="1125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10.4.Если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DB718F" w:rsidRPr="009558B0" w:rsidRDefault="009558B0" w:rsidP="009558B0">
      <w:pPr>
        <w:pStyle w:val="1"/>
        <w:shd w:val="clear" w:color="auto" w:fill="auto"/>
        <w:tabs>
          <w:tab w:val="left" w:pos="1080"/>
        </w:tabs>
        <w:ind w:firstLine="0"/>
        <w:jc w:val="both"/>
      </w:pPr>
      <w:r>
        <w:rPr>
          <w:color w:val="000000"/>
          <w:sz w:val="20"/>
          <w:szCs w:val="20"/>
          <w:lang w:bidi="ru-RU"/>
        </w:rPr>
        <w:t xml:space="preserve">   </w:t>
      </w:r>
      <w:bookmarkStart w:id="14" w:name="bookmark21"/>
      <w:bookmarkEnd w:id="14"/>
    </w:p>
    <w:p w:rsidR="00DB718F" w:rsidRDefault="004571E1">
      <w:pPr>
        <w:keepNext/>
        <w:keepLines/>
        <w:widowControl w:val="0"/>
        <w:numPr>
          <w:ilvl w:val="0"/>
          <w:numId w:val="3"/>
        </w:numPr>
        <w:tabs>
          <w:tab w:val="left" w:pos="37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15" w:name="bookmark23"/>
      <w:bookmarkEnd w:id="15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ПОРЯДОК РАЗРЕШЕНИЯ СПОРОВ</w:t>
      </w:r>
    </w:p>
    <w:p w:rsidR="00DB718F" w:rsidRDefault="00DB718F">
      <w:pPr>
        <w:keepNext/>
        <w:keepLines/>
        <w:widowControl w:val="0"/>
        <w:tabs>
          <w:tab w:val="left" w:pos="372"/>
        </w:tabs>
        <w:spacing w:after="0" w:line="240" w:lineRule="auto"/>
        <w:ind w:left="720"/>
        <w:outlineLvl w:val="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B718F" w:rsidRDefault="004571E1">
      <w:pPr>
        <w:pStyle w:val="1"/>
        <w:shd w:val="clear" w:color="auto" w:fill="auto"/>
        <w:tabs>
          <w:tab w:val="left" w:pos="1122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11.1. Все споры и разногласия, возникающие при исполнении Контракта, решаются Сторонами путем,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Вологодской области в порядке, предусмотренном законодательством Российской Федерации.</w:t>
      </w:r>
    </w:p>
    <w:p w:rsidR="00DB718F" w:rsidRDefault="004571E1">
      <w:pPr>
        <w:pStyle w:val="1"/>
        <w:shd w:val="clear" w:color="auto" w:fill="auto"/>
        <w:tabs>
          <w:tab w:val="left" w:pos="1119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11.2. Досудебный порядок урегулирования споров, предусматривающий направление претензии с документами, обосновывающими претензионные требования, контрагенту, является обязательным.</w:t>
      </w:r>
    </w:p>
    <w:p w:rsidR="00DB718F" w:rsidRDefault="004571E1">
      <w:pPr>
        <w:pStyle w:val="1"/>
        <w:shd w:val="clear" w:color="auto" w:fill="auto"/>
        <w:ind w:firstLine="426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Сторона, которой предъявлена претензия, обязана рассмотреть такую претензию в течение </w:t>
      </w:r>
      <w:r w:rsidR="00DA7DE2">
        <w:rPr>
          <w:color w:val="000000"/>
          <w:sz w:val="20"/>
          <w:szCs w:val="20"/>
          <w:lang w:bidi="ru-RU"/>
        </w:rPr>
        <w:t>30</w:t>
      </w:r>
      <w:r>
        <w:rPr>
          <w:color w:val="000000"/>
          <w:sz w:val="20"/>
          <w:szCs w:val="20"/>
          <w:lang w:bidi="ru-RU"/>
        </w:rPr>
        <w:t xml:space="preserve"> (</w:t>
      </w:r>
      <w:r w:rsidR="00DA7DE2">
        <w:rPr>
          <w:color w:val="000000"/>
          <w:sz w:val="20"/>
          <w:szCs w:val="20"/>
          <w:lang w:bidi="ru-RU"/>
        </w:rPr>
        <w:t>Тридцати</w:t>
      </w:r>
      <w:r>
        <w:rPr>
          <w:color w:val="000000"/>
          <w:sz w:val="20"/>
          <w:szCs w:val="20"/>
          <w:lang w:bidi="ru-RU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DB718F" w:rsidRDefault="00DB718F">
      <w:pPr>
        <w:pStyle w:val="1"/>
        <w:shd w:val="clear" w:color="auto" w:fill="auto"/>
        <w:ind w:firstLine="426"/>
        <w:jc w:val="both"/>
        <w:rPr>
          <w:color w:val="000000"/>
          <w:sz w:val="16"/>
          <w:szCs w:val="16"/>
          <w:lang w:bidi="ru-RU"/>
        </w:rPr>
      </w:pPr>
    </w:p>
    <w:p w:rsidR="00DB718F" w:rsidRDefault="004571E1">
      <w:pPr>
        <w:pStyle w:val="1"/>
        <w:shd w:val="clear" w:color="auto" w:fill="auto"/>
        <w:ind w:firstLine="640"/>
        <w:jc w:val="center"/>
        <w:rPr>
          <w:b/>
          <w:color w:val="000000"/>
          <w:sz w:val="20"/>
          <w:szCs w:val="20"/>
          <w:lang w:bidi="ru-RU"/>
        </w:rPr>
      </w:pPr>
      <w:r>
        <w:rPr>
          <w:b/>
          <w:color w:val="000000"/>
          <w:sz w:val="20"/>
          <w:szCs w:val="20"/>
          <w:lang w:bidi="ru-RU"/>
        </w:rPr>
        <w:t>12.СРОК ДЕЙСТВИЯ КОНТРАКТА.</w:t>
      </w:r>
    </w:p>
    <w:p w:rsidR="00DB718F" w:rsidRDefault="00DB718F">
      <w:pPr>
        <w:pStyle w:val="1"/>
        <w:shd w:val="clear" w:color="auto" w:fill="auto"/>
        <w:ind w:firstLine="640"/>
        <w:jc w:val="center"/>
        <w:rPr>
          <w:b/>
          <w:color w:val="000000"/>
          <w:sz w:val="16"/>
          <w:szCs w:val="16"/>
          <w:lang w:bidi="ru-RU"/>
        </w:rPr>
      </w:pPr>
    </w:p>
    <w:p w:rsidR="00DB718F" w:rsidRDefault="004571E1">
      <w:pPr>
        <w:pStyle w:val="1"/>
        <w:shd w:val="clear" w:color="auto" w:fill="auto"/>
        <w:ind w:firstLine="426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12.1. Контракт вступает в силу с момента его подписания Сто</w:t>
      </w:r>
      <w:r w:rsidR="00DA7DE2">
        <w:rPr>
          <w:color w:val="000000"/>
          <w:sz w:val="20"/>
          <w:szCs w:val="20"/>
          <w:lang w:bidi="ru-RU"/>
        </w:rPr>
        <w:t>ронами и действует до 30.06.2026</w:t>
      </w:r>
    </w:p>
    <w:p w:rsidR="00DB718F" w:rsidRDefault="004571E1">
      <w:pPr>
        <w:pStyle w:val="1"/>
        <w:shd w:val="clear" w:color="auto" w:fill="auto"/>
        <w:ind w:firstLine="640"/>
        <w:jc w:val="center"/>
        <w:rPr>
          <w:b/>
          <w:color w:val="000000"/>
          <w:sz w:val="20"/>
          <w:szCs w:val="20"/>
          <w:lang w:bidi="ru-RU"/>
        </w:rPr>
      </w:pPr>
      <w:r>
        <w:rPr>
          <w:b/>
          <w:color w:val="000000"/>
          <w:sz w:val="20"/>
          <w:szCs w:val="20"/>
          <w:lang w:bidi="ru-RU"/>
        </w:rPr>
        <w:t>13. ПРОЧИЕ УСЛОВИЯ</w:t>
      </w:r>
    </w:p>
    <w:p w:rsidR="00DB718F" w:rsidRDefault="00DB718F">
      <w:pPr>
        <w:pStyle w:val="1"/>
        <w:shd w:val="clear" w:color="auto" w:fill="auto"/>
        <w:ind w:firstLine="640"/>
        <w:jc w:val="center"/>
        <w:rPr>
          <w:b/>
          <w:color w:val="000000"/>
          <w:sz w:val="16"/>
          <w:szCs w:val="16"/>
          <w:lang w:bidi="ru-RU"/>
        </w:rPr>
      </w:pPr>
    </w:p>
    <w:p w:rsidR="00DB718F" w:rsidRDefault="004571E1">
      <w:pPr>
        <w:pStyle w:val="1"/>
        <w:shd w:val="clear" w:color="auto" w:fill="auto"/>
        <w:tabs>
          <w:tab w:val="left" w:pos="1199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13.1. Контракт составлен в двух подлинных экземплярах, имеющих одинаковую юридическую силу, по одному для каждой из Сторон.</w:t>
      </w:r>
    </w:p>
    <w:p w:rsidR="00DB718F" w:rsidRDefault="004571E1">
      <w:pPr>
        <w:pStyle w:val="1"/>
        <w:shd w:val="clear" w:color="auto" w:fill="auto"/>
        <w:tabs>
          <w:tab w:val="left" w:pos="1122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13.2.В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B718F" w:rsidRDefault="004571E1">
      <w:pPr>
        <w:pStyle w:val="1"/>
        <w:shd w:val="clear" w:color="auto" w:fill="auto"/>
        <w:tabs>
          <w:tab w:val="left" w:pos="1122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13.3.При исполнении Контракта не допускается перемена Исполнителя, за исключением случаев, когда </w:t>
      </w:r>
      <w:r>
        <w:rPr>
          <w:color w:val="000000"/>
          <w:sz w:val="20"/>
          <w:szCs w:val="20"/>
          <w:lang w:bidi="ru-RU"/>
        </w:rPr>
        <w:lastRenderedPageBreak/>
        <w:t>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DB718F" w:rsidRDefault="004571E1">
      <w:pPr>
        <w:pStyle w:val="1"/>
        <w:shd w:val="clear" w:color="auto" w:fill="auto"/>
        <w:tabs>
          <w:tab w:val="left" w:pos="1119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13.4.Во всем остальном, что не предусмотрено Контрактом, Стороны руководствуются законодательством Российской Федерации.</w:t>
      </w:r>
    </w:p>
    <w:p w:rsidR="00DB718F" w:rsidRDefault="004571E1">
      <w:pPr>
        <w:pStyle w:val="1"/>
        <w:shd w:val="clear" w:color="auto" w:fill="auto"/>
        <w:tabs>
          <w:tab w:val="left" w:pos="1128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13.5. По факту исполнения взаимных обязательств по Контракту в срок, не позднее 5 рабочих дней после оплаты услуги Государственным заказчиком, а </w:t>
      </w:r>
      <w:r w:rsidR="00AF60F5">
        <w:rPr>
          <w:color w:val="000000"/>
          <w:sz w:val="20"/>
          <w:szCs w:val="20"/>
          <w:lang w:bidi="ru-RU"/>
        </w:rPr>
        <w:t>также</w:t>
      </w:r>
      <w:r>
        <w:rPr>
          <w:color w:val="000000"/>
          <w:sz w:val="20"/>
          <w:szCs w:val="20"/>
          <w:lang w:bidi="ru-RU"/>
        </w:rPr>
        <w:t xml:space="preserve">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</w:t>
      </w:r>
    </w:p>
    <w:p w:rsidR="00DB718F" w:rsidRDefault="004571E1">
      <w:pPr>
        <w:pStyle w:val="1"/>
        <w:shd w:val="clear" w:color="auto" w:fill="auto"/>
        <w:tabs>
          <w:tab w:val="left" w:pos="-3544"/>
        </w:tabs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13.6.Приложение к Контракту, является его неотъемлемой частью:</w:t>
      </w:r>
    </w:p>
    <w:p w:rsidR="00DB718F" w:rsidRDefault="004571E1">
      <w:pPr>
        <w:pStyle w:val="1"/>
        <w:shd w:val="clear" w:color="auto" w:fill="auto"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Приложение - [Техническое задание на 1 л.]</w:t>
      </w:r>
    </w:p>
    <w:p w:rsidR="00DB718F" w:rsidRDefault="00DB7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DB718F" w:rsidRDefault="004571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Юридические адреса, банковские реквизиты Сторон на момент заключения Контракта</w:t>
      </w:r>
    </w:p>
    <w:p w:rsidR="00DB718F" w:rsidRDefault="00DB7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8625" w:type="dxa"/>
        <w:tblInd w:w="164" w:type="dxa"/>
        <w:tblLayout w:type="fixed"/>
        <w:tblLook w:val="0000" w:firstRow="0" w:lastRow="0" w:firstColumn="0" w:lastColumn="0" w:noHBand="0" w:noVBand="0"/>
      </w:tblPr>
      <w:tblGrid>
        <w:gridCol w:w="2121"/>
        <w:gridCol w:w="2118"/>
        <w:gridCol w:w="405"/>
        <w:gridCol w:w="1458"/>
        <w:gridCol w:w="391"/>
        <w:gridCol w:w="2132"/>
      </w:tblGrid>
      <w:tr w:rsidR="00DB718F">
        <w:trPr>
          <w:trHeight w:val="225"/>
        </w:trPr>
        <w:tc>
          <w:tcPr>
            <w:tcW w:w="4238" w:type="dxa"/>
            <w:gridSpan w:val="2"/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DB718F">
        <w:trPr>
          <w:trHeight w:val="450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ФКУ СИЗО-2 УФСИН России по Вологодской области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DB71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юридический: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юридический:</w:t>
            </w:r>
          </w:p>
        </w:tc>
      </w:tr>
      <w:tr w:rsidR="00DB718F">
        <w:trPr>
          <w:trHeight w:val="211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160019, г. Вологда, ул. </w:t>
            </w:r>
            <w:r w:rsidR="00AF60F5">
              <w:rPr>
                <w:rFonts w:ascii="Times New Roman" w:hAnsi="Times New Roman" w:cs="Times New Roman"/>
                <w:sz w:val="20"/>
                <w:szCs w:val="20"/>
              </w:rPr>
              <w:t>Трудовая,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2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DB71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8F">
        <w:trPr>
          <w:trHeight w:val="330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почтовый: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r w:rsidR="00AF60F5">
              <w:rPr>
                <w:rFonts w:ascii="Times New Roman" w:hAnsi="Times New Roman" w:cs="Times New Roman"/>
                <w:sz w:val="20"/>
                <w:szCs w:val="20"/>
              </w:rPr>
              <w:t>почтовый:</w:t>
            </w: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160019, г. Вологда, ул. </w:t>
            </w:r>
            <w:r w:rsidR="00AF60F5">
              <w:rPr>
                <w:rFonts w:ascii="Times New Roman" w:hAnsi="Times New Roman" w:cs="Times New Roman"/>
                <w:sz w:val="20"/>
                <w:szCs w:val="20"/>
              </w:rPr>
              <w:t>Трудовая,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2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DB71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тел.: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(8172) 540-840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 w:rsidP="00F404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тел:</w:t>
            </w:r>
            <w:r>
              <w:t xml:space="preserve"> </w:t>
            </w: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 w:rsidP="00AF6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Электронная почта: </w:t>
            </w:r>
            <w:r w:rsidR="00AF60F5" w:rsidRPr="00AF60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vologda_sizo-2@mail.ru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 w:rsidP="00F404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Электронная почта: </w:t>
            </w: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top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</w:tr>
      <w:tr w:rsidR="00DB718F">
        <w:trPr>
          <w:trHeight w:val="916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832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ОКЦ №1 ВВГУ</w:t>
            </w:r>
            <w:r w:rsidR="004571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// УФК по Нижегородской области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, г. Нижний Новгород</w:t>
            </w:r>
            <w:r w:rsidR="004571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(ФКУ СИЗО-2 УФСИН России по Вологодской </w:t>
            </w:r>
            <w:r w:rsidR="00AF60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области л</w:t>
            </w:r>
            <w:r w:rsidR="004571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/с </w:t>
            </w:r>
            <w:r w:rsidR="004571E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03301774070)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DB71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AF6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р/счет0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3211643000000013208                                к</w:t>
            </w:r>
            <w:r w:rsidR="004571E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/сч 40102810745370000024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</w:p>
          <w:p w:rsidR="00DB718F" w:rsidRDefault="004571E1" w:rsidP="00F404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Кор/с: </w:t>
            </w: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БИК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012202102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832776" w:rsidP="00F404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ИНН 3525135701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КПП 352501001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 w:rsidP="00F404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    КПП </w:t>
            </w:r>
          </w:p>
        </w:tc>
      </w:tr>
      <w:tr w:rsidR="00DB718F">
        <w:trPr>
          <w:trHeight w:val="330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ОКПО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8826981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  ОКТМО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19701000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4571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ОКТМО  ОКПО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18F" w:rsidRDefault="004571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ОГРН  ОКОПФ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18F" w:rsidRDefault="00DB71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8F">
        <w:trPr>
          <w:trHeight w:val="450"/>
        </w:trPr>
        <w:tc>
          <w:tcPr>
            <w:tcW w:w="4238" w:type="dxa"/>
            <w:gridSpan w:val="2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vAlign w:val="center"/>
          </w:tcPr>
          <w:p w:rsidR="00DB718F" w:rsidRDefault="00DB71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B718F" w:rsidRDefault="004571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bottom w:val="single" w:sz="4" w:space="0" w:color="000000"/>
            </w:tcBorders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bottom w:val="single" w:sz="4" w:space="0" w:color="000000"/>
            </w:tcBorders>
            <w:vAlign w:val="center"/>
          </w:tcPr>
          <w:p w:rsidR="00DB718F" w:rsidRDefault="00DB718F" w:rsidP="008327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8F">
        <w:trPr>
          <w:trHeight w:val="315"/>
        </w:trPr>
        <w:tc>
          <w:tcPr>
            <w:tcW w:w="423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B718F" w:rsidRDefault="00DB71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8F">
        <w:trPr>
          <w:trHeight w:val="437"/>
        </w:trPr>
        <w:tc>
          <w:tcPr>
            <w:tcW w:w="2120" w:type="dxa"/>
            <w:tcBorders>
              <w:bottom w:val="single" w:sz="4" w:space="0" w:color="000000"/>
            </w:tcBorders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Align w:val="center"/>
          </w:tcPr>
          <w:p w:rsidR="00DB718F" w:rsidRDefault="00DB718F" w:rsidP="00DA7DE2">
            <w:pPr>
              <w:spacing w:after="0" w:line="240" w:lineRule="auto"/>
              <w:jc w:val="both"/>
            </w:pPr>
          </w:p>
        </w:tc>
      </w:tr>
    </w:tbl>
    <w:p w:rsidR="00DB718F" w:rsidRDefault="00DB718F">
      <w:pPr>
        <w:spacing w:after="0" w:line="240" w:lineRule="auto"/>
        <w:rPr>
          <w:b/>
          <w:bCs/>
          <w:sz w:val="16"/>
          <w:szCs w:val="16"/>
        </w:rPr>
      </w:pPr>
    </w:p>
    <w:p w:rsidR="00DB718F" w:rsidRDefault="00DB718F">
      <w:pPr>
        <w:spacing w:after="0" w:line="240" w:lineRule="auto"/>
        <w:jc w:val="both"/>
        <w:rPr>
          <w:sz w:val="20"/>
          <w:szCs w:val="20"/>
        </w:rPr>
      </w:pPr>
    </w:p>
    <w:p w:rsidR="00DB718F" w:rsidRDefault="00DA7D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___________ 2026</w:t>
      </w:r>
      <w:r w:rsidR="004571E1">
        <w:rPr>
          <w:rFonts w:ascii="Times New Roman" w:hAnsi="Times New Roman" w:cs="Times New Roman"/>
          <w:sz w:val="20"/>
          <w:szCs w:val="20"/>
        </w:rPr>
        <w:t xml:space="preserve"> г.</w:t>
      </w:r>
      <w:r w:rsidR="004571E1">
        <w:rPr>
          <w:rFonts w:ascii="Times New Roman" w:hAnsi="Times New Roman" w:cs="Times New Roman"/>
          <w:sz w:val="20"/>
          <w:szCs w:val="20"/>
        </w:rPr>
        <w:tab/>
      </w:r>
      <w:r w:rsidR="004571E1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«___» ____________ 2026</w:t>
      </w:r>
      <w:r w:rsidR="004571E1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B718F" w:rsidRDefault="004571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МП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МП</w:t>
      </w:r>
      <w:proofErr w:type="spellEnd"/>
      <w:r w:rsidR="00DA7DE2">
        <w:rPr>
          <w:rFonts w:ascii="Times New Roman" w:hAnsi="Times New Roman" w:cs="Times New Roman"/>
          <w:sz w:val="20"/>
          <w:szCs w:val="20"/>
        </w:rPr>
        <w:t>.</w:t>
      </w:r>
    </w:p>
    <w:p w:rsidR="00DB718F" w:rsidRDefault="00DB718F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9558B0" w:rsidRDefault="009558B0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9558B0" w:rsidRDefault="009558B0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9558B0" w:rsidRDefault="009558B0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DA7DE2" w:rsidRDefault="00DA7DE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F4044C" w:rsidRDefault="00F4044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F4044C" w:rsidRDefault="00F4044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F4044C" w:rsidRDefault="00F4044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F4044C" w:rsidRDefault="00F4044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F4044C" w:rsidRDefault="00F4044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9558B0" w:rsidRDefault="009558B0" w:rsidP="009558B0">
      <w:pPr>
        <w:spacing w:after="0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DB718F" w:rsidRDefault="004571E1" w:rsidP="009558B0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Приложение</w:t>
      </w:r>
    </w:p>
    <w:p w:rsidR="00DB718F" w:rsidRDefault="004571E1" w:rsidP="009558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к Государственному контракту</w:t>
      </w:r>
    </w:p>
    <w:p w:rsidR="00DB718F" w:rsidRDefault="00832776" w:rsidP="009558B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№____ от «___» ___________ 2026</w:t>
      </w:r>
      <w:r w:rsidR="004571E1">
        <w:rPr>
          <w:rFonts w:ascii="Times New Roman" w:hAnsi="Times New Roman" w:cs="Times New Roman"/>
          <w:sz w:val="20"/>
          <w:szCs w:val="20"/>
        </w:rPr>
        <w:t>г.</w:t>
      </w:r>
    </w:p>
    <w:p w:rsidR="00DB718F" w:rsidRDefault="00DB718F" w:rsidP="009558B0">
      <w:pPr>
        <w:widowControl w:val="0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B718F" w:rsidRDefault="004571E1">
      <w:pPr>
        <w:widowControl w:val="0"/>
        <w:tabs>
          <w:tab w:val="left" w:pos="1418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ТЕХНИЧЕСКОЕ ЗАДАНИЕ</w:t>
      </w:r>
    </w:p>
    <w:p w:rsidR="00DB718F" w:rsidRPr="009558B0" w:rsidRDefault="004571E1" w:rsidP="009558B0">
      <w:pPr>
        <w:pStyle w:val="1"/>
        <w:shd w:val="clear" w:color="auto" w:fill="auto"/>
        <w:spacing w:after="160"/>
        <w:ind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на оказание услуг по прочистке канализационной сети</w:t>
      </w:r>
      <w:r w:rsidR="009558B0">
        <w:rPr>
          <w:b/>
          <w:color w:val="000000"/>
          <w:sz w:val="20"/>
          <w:szCs w:val="20"/>
          <w:lang w:bidi="ru-RU"/>
        </w:rPr>
        <w:t xml:space="preserve"> для </w:t>
      </w:r>
      <w:r>
        <w:rPr>
          <w:b/>
          <w:color w:val="000000"/>
          <w:sz w:val="20"/>
          <w:szCs w:val="20"/>
          <w:lang w:bidi="ru-RU"/>
        </w:rPr>
        <w:t>ФКУ СИЗО -2 УФСИН России по Вологодской области</w:t>
      </w:r>
    </w:p>
    <w:p w:rsidR="00DB718F" w:rsidRDefault="00457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Предмет закупки: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услуги </w:t>
      </w:r>
      <w:r>
        <w:rPr>
          <w:rFonts w:ascii="Times New Roman" w:hAnsi="Times New Roman" w:cs="Times New Roman"/>
          <w:sz w:val="20"/>
          <w:szCs w:val="20"/>
        </w:rPr>
        <w:t xml:space="preserve">по прочистке канализационной сети 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</w:rPr>
        <w:t>федерального казенного учреждения «Следственный изолятор № 2 Федеральной службы исполнения наказаний</w:t>
      </w:r>
      <w:r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 по Вологодской области</w:t>
      </w:r>
      <w:proofErr w:type="gramStart"/>
      <w:r>
        <w:rPr>
          <w:rFonts w:ascii="Times New Roman" w:eastAsia="Times New Roman" w:hAnsi="Times New Roman" w:cs="Times New Roman"/>
          <w:kern w:val="2"/>
          <w:sz w:val="20"/>
          <w:szCs w:val="20"/>
        </w:rPr>
        <w:t>»</w:t>
      </w:r>
      <w:r w:rsidR="009558B0">
        <w:rPr>
          <w:rFonts w:ascii="Times New Roman" w:eastAsia="Times New Roman" w:hAnsi="Times New Roman" w:cs="Times New Roman"/>
          <w:ker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kern w:val="2"/>
          <w:sz w:val="20"/>
          <w:szCs w:val="20"/>
        </w:rPr>
        <w:br/>
        <w:t>(</w:t>
      </w:r>
      <w:proofErr w:type="gramEnd"/>
      <w:r>
        <w:rPr>
          <w:rFonts w:ascii="Times New Roman" w:eastAsia="Times New Roman" w:hAnsi="Times New Roman" w:cs="Times New Roman"/>
          <w:kern w:val="2"/>
          <w:sz w:val="20"/>
          <w:szCs w:val="20"/>
        </w:rPr>
        <w:t>ФКУ СИЗО-2 УФСИН России по Вологодской области).</w:t>
      </w:r>
    </w:p>
    <w:p w:rsidR="00DB718F" w:rsidRDefault="00DB7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</w:rPr>
      </w:pPr>
    </w:p>
    <w:p w:rsidR="00DB718F" w:rsidRDefault="004571E1" w:rsidP="009558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Условия оказания услуг</w:t>
      </w:r>
    </w:p>
    <w:p w:rsidR="00DB718F" w:rsidRDefault="004571E1">
      <w:pPr>
        <w:tabs>
          <w:tab w:val="left" w:pos="5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1. Срок оказания услуг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DB718F" w:rsidRDefault="004571E1">
      <w:pPr>
        <w:tabs>
          <w:tab w:val="left" w:pos="51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Начало оказания услуг: день заключения контракта.</w:t>
      </w:r>
    </w:p>
    <w:p w:rsidR="00DB718F" w:rsidRDefault="004571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Окончание оказания услуг: в течение 5 рабочих дней с момента заключения государственного контракта.</w:t>
      </w:r>
    </w:p>
    <w:p w:rsidR="00DB718F" w:rsidRDefault="004571E1" w:rsidP="009558B0">
      <w:pPr>
        <w:widowControl w:val="0"/>
        <w:suppressLineNumbers/>
        <w:tabs>
          <w:tab w:val="left" w:pos="1440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2.Объем оказываемых услуг:</w:t>
      </w:r>
    </w:p>
    <w:tbl>
      <w:tblPr>
        <w:tblW w:w="9933" w:type="dxa"/>
        <w:tblInd w:w="3" w:type="dxa"/>
        <w:tblLayout w:type="fixed"/>
        <w:tblLook w:val="01E0" w:firstRow="1" w:lastRow="1" w:firstColumn="1" w:lastColumn="1" w:noHBand="0" w:noVBand="0"/>
      </w:tblPr>
      <w:tblGrid>
        <w:gridCol w:w="1707"/>
        <w:gridCol w:w="2113"/>
        <w:gridCol w:w="1249"/>
        <w:gridCol w:w="2835"/>
        <w:gridCol w:w="2029"/>
      </w:tblGrid>
      <w:tr w:rsidR="00DB718F"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Качественные и количественные характеристики услуг</w:t>
            </w:r>
          </w:p>
        </w:tc>
      </w:tr>
      <w:tr w:rsidR="00DB718F">
        <w:trPr>
          <w:trHeight w:val="334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прочистке канализационной сети</w:t>
            </w:r>
          </w:p>
        </w:tc>
      </w:tr>
      <w:tr w:rsidR="00DB718F">
        <w:trPr>
          <w:trHeight w:val="423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tabs>
                <w:tab w:val="left" w:pos="6384"/>
              </w:tabs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Вологда, ул. Трудовая 2,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ФКУ СИЗО-2 УФСИН России по Вологодской области</w:t>
            </w:r>
          </w:p>
        </w:tc>
      </w:tr>
      <w:tr w:rsidR="00DB718F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Начальный срок</w:t>
            </w: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 момента заключения контракта.</w:t>
            </w:r>
          </w:p>
        </w:tc>
      </w:tr>
      <w:tr w:rsidR="00DB718F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Окончательный срок</w:t>
            </w: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5 рабочих дней с момента заключения государственного контракта.</w:t>
            </w:r>
          </w:p>
        </w:tc>
      </w:tr>
      <w:tr w:rsidR="00DB718F">
        <w:trPr>
          <w:trHeight w:val="335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</w:t>
            </w:r>
          </w:p>
        </w:tc>
      </w:tr>
      <w:tr w:rsidR="00DB718F" w:rsidTr="009558B0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за единицу</w:t>
            </w:r>
          </w:p>
          <w:p w:rsidR="00DB718F" w:rsidRDefault="0045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(руб.) с НДС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сумма</w:t>
            </w:r>
          </w:p>
          <w:p w:rsidR="00DB718F" w:rsidRDefault="0045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(руб.), с НДС</w:t>
            </w:r>
          </w:p>
        </w:tc>
      </w:tr>
      <w:tr w:rsidR="00DB718F" w:rsidTr="009558B0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прочистке канализационной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DB718F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DB718F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18F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4571E1">
            <w:pPr>
              <w:tabs>
                <w:tab w:val="center" w:pos="11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  <w:p w:rsidR="00DB718F" w:rsidRDefault="00457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общая сумма</w:t>
            </w: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8F" w:rsidRDefault="00DB718F">
            <w:pPr>
              <w:tabs>
                <w:tab w:val="left" w:pos="250"/>
              </w:tabs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B718F" w:rsidRDefault="004571E1" w:rsidP="0095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 Требования к качеству оказываемых услуг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прочистка канализационной сети</w:t>
      </w:r>
    </w:p>
    <w:p w:rsidR="00DB718F" w:rsidRDefault="004571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Выполнение услуг на объектах государственного заказчика должны осуществляться в соответствии с паспортом (руководством по эксплуатации), требованиями руководящих документов и правовых актов, действующих на территории Российской Федерации.</w:t>
      </w:r>
    </w:p>
    <w:p w:rsidR="00DB718F" w:rsidRDefault="00457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оказанию услуг допускается бригада квалифицированных работников.</w:t>
      </w:r>
    </w:p>
    <w:p w:rsidR="00DB718F" w:rsidRDefault="004571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9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Бригада возглавляется ответственным лицом, осуществляющим оперативное руководство, контроль и надзор за персоналом, выполнением норм охраны труда и техники безопасности. Члены бригады должны иметь необходимые и достаточные средства защиты в соответствии с нормами охраны труда при проведении указанных работ, в том числе от атмосферных осадков и температурных перепадов атмосферного воздуха, предоставленные Исполнителем,</w:t>
      </w:r>
      <w:r>
        <w:rPr>
          <w:rFonts w:ascii="Times New Roman" w:eastAsia="Calibri" w:hAnsi="Times New Roman" w:cs="Times New Roman"/>
          <w:spacing w:val="-9"/>
          <w:sz w:val="20"/>
          <w:szCs w:val="20"/>
          <w:lang w:eastAsia="en-US"/>
        </w:rPr>
        <w:t xml:space="preserve"> к работе должны привлекаться лица, имеющие право выполнять указанные услуги в соответствии с требованиями трудового законодательства РФ, наличие гражданства Российской Федерации.</w:t>
      </w:r>
    </w:p>
    <w:p w:rsidR="00DB718F" w:rsidRDefault="004571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Место выполнения работ: г. Вологда, ул. Трудовая 2, ФКУ СИЗО-2 УФСИН России по Вологодской области</w:t>
      </w:r>
    </w:p>
    <w:p w:rsidR="00DB718F" w:rsidRDefault="004571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За порчу оборудования, возникшую по вине Исполнителя, Исполнитель несет ответственность и возмещает Государственному заказчику стоимость оборудования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и ремонтных работ по восстановлению испорченного имущества Государственного заказчика.</w:t>
      </w:r>
    </w:p>
    <w:p w:rsidR="00DB718F" w:rsidRDefault="004571E1">
      <w:pPr>
        <w:keepLines/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Срок гарантии оказанной услуги 6 (шести) месяцев с даты подписания акта о приёмке оказанных услуг</w:t>
      </w:r>
      <w:r w:rsidR="009558B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B718F" w:rsidRPr="009558B0" w:rsidRDefault="004571E1" w:rsidP="009558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ПОДПИСИ СТОРОН ПО КОНТРАКТУ</w:t>
      </w:r>
    </w:p>
    <w:tbl>
      <w:tblPr>
        <w:tblW w:w="8625" w:type="dxa"/>
        <w:tblInd w:w="164" w:type="dxa"/>
        <w:tblLayout w:type="fixed"/>
        <w:tblLook w:val="0000" w:firstRow="0" w:lastRow="0" w:firstColumn="0" w:lastColumn="0" w:noHBand="0" w:noVBand="0"/>
      </w:tblPr>
      <w:tblGrid>
        <w:gridCol w:w="4239"/>
        <w:gridCol w:w="405"/>
        <w:gridCol w:w="3981"/>
      </w:tblGrid>
      <w:tr w:rsidR="00DB718F" w:rsidTr="009558B0">
        <w:trPr>
          <w:trHeight w:val="450"/>
        </w:trPr>
        <w:tc>
          <w:tcPr>
            <w:tcW w:w="4239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DB718F" w:rsidRDefault="00457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05" w:type="dxa"/>
            <w:vAlign w:val="center"/>
          </w:tcPr>
          <w:p w:rsidR="00DB718F" w:rsidRDefault="00DB7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vAlign w:val="center"/>
          </w:tcPr>
          <w:p w:rsidR="00DB718F" w:rsidRDefault="00DB71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B718F" w:rsidRDefault="004571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</w:tc>
      </w:tr>
    </w:tbl>
    <w:p w:rsidR="00DB718F" w:rsidRDefault="00DB718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16" w:name="_GoBack"/>
      <w:bookmarkEnd w:id="16"/>
    </w:p>
    <w:p w:rsidR="009558B0" w:rsidRDefault="008327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«___» ___________ 2026</w:t>
      </w:r>
      <w:r w:rsidR="004571E1">
        <w:rPr>
          <w:rFonts w:ascii="Times New Roman" w:hAnsi="Times New Roman" w:cs="Times New Roman"/>
          <w:sz w:val="20"/>
          <w:szCs w:val="20"/>
        </w:rPr>
        <w:t xml:space="preserve"> г.</w:t>
      </w:r>
      <w:r w:rsidR="009558B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4571E1">
        <w:rPr>
          <w:rFonts w:ascii="Times New Roman" w:hAnsi="Times New Roman" w:cs="Times New Roman"/>
          <w:sz w:val="20"/>
          <w:szCs w:val="20"/>
        </w:rPr>
        <w:t xml:space="preserve">  «___» _____</w:t>
      </w:r>
      <w:r>
        <w:rPr>
          <w:rFonts w:ascii="Times New Roman" w:hAnsi="Times New Roman" w:cs="Times New Roman"/>
          <w:sz w:val="20"/>
          <w:szCs w:val="20"/>
        </w:rPr>
        <w:t>_______ 2026</w:t>
      </w:r>
      <w:r w:rsidR="004571E1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B718F" w:rsidRDefault="004571E1" w:rsidP="009558B0">
      <w:pPr>
        <w:tabs>
          <w:tab w:val="left" w:pos="62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</w:t>
      </w:r>
      <w:r w:rsidR="009558B0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9558B0">
        <w:rPr>
          <w:rFonts w:ascii="Times New Roman" w:hAnsi="Times New Roman" w:cs="Times New Roman"/>
          <w:sz w:val="20"/>
          <w:szCs w:val="20"/>
        </w:rPr>
        <w:t>МП</w:t>
      </w:r>
      <w:proofErr w:type="spellEnd"/>
    </w:p>
    <w:sectPr w:rsidR="00DB718F" w:rsidSect="009558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850" w:bottom="765" w:left="1701" w:header="708" w:footer="70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334" w:rsidRDefault="00351334">
      <w:pPr>
        <w:spacing w:after="0" w:line="240" w:lineRule="auto"/>
      </w:pPr>
      <w:r>
        <w:separator/>
      </w:r>
    </w:p>
  </w:endnote>
  <w:endnote w:type="continuationSeparator" w:id="0">
    <w:p w:rsidR="00351334" w:rsidRDefault="00351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8F" w:rsidRDefault="00DB718F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8F" w:rsidRDefault="00DB718F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8F" w:rsidRDefault="00DB718F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334" w:rsidRDefault="00351334">
      <w:pPr>
        <w:spacing w:after="0" w:line="240" w:lineRule="auto"/>
      </w:pPr>
      <w:r>
        <w:separator/>
      </w:r>
    </w:p>
  </w:footnote>
  <w:footnote w:type="continuationSeparator" w:id="0">
    <w:p w:rsidR="00351334" w:rsidRDefault="00351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8F" w:rsidRDefault="00DB718F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8F" w:rsidRDefault="00DB718F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8F" w:rsidRDefault="00DB718F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53662"/>
    <w:multiLevelType w:val="multilevel"/>
    <w:tmpl w:val="2C201D3E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FFB1BDA"/>
    <w:multiLevelType w:val="multilevel"/>
    <w:tmpl w:val="7EB8B7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A24A30"/>
    <w:multiLevelType w:val="multilevel"/>
    <w:tmpl w:val="A0F8CDC0"/>
    <w:lvl w:ilvl="0">
      <w:start w:val="1"/>
      <w:numFmt w:val="decimal"/>
      <w:lvlText w:val="%1."/>
      <w:lvlJc w:val="left"/>
      <w:pPr>
        <w:tabs>
          <w:tab w:val="num" w:pos="4678"/>
        </w:tabs>
        <w:ind w:left="0" w:firstLine="0"/>
      </w:pPr>
      <w:rPr>
        <w:rFonts w:ascii="Times New Roman" w:hAnsi="Times New Roman" w:cs="Times New Roman"/>
        <w:b/>
        <w:bCs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0" w:firstLine="640"/>
      </w:pPr>
      <w:rPr>
        <w:rFonts w:ascii="Times New Roman" w:hAnsi="Times New Roman" w:cs="Times New Roman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0"/>
        </w:tabs>
        <w:ind w:left="0" w:firstLine="500"/>
      </w:pPr>
      <w:rPr>
        <w:rFonts w:ascii="Times New Roman" w:hAnsi="Times New Roman" w:cs="Times New Roman"/>
        <w:color w:val="000000"/>
        <w:sz w:val="20"/>
        <w:szCs w:val="20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</w:abstractNum>
  <w:abstractNum w:abstractNumId="3" w15:restartNumberingAfterBreak="0">
    <w:nsid w:val="61F828A0"/>
    <w:multiLevelType w:val="multilevel"/>
    <w:tmpl w:val="7DEEA4AE"/>
    <w:lvl w:ilvl="0">
      <w:start w:val="2"/>
      <w:numFmt w:val="decimal"/>
      <w:lvlText w:val="3.%1."/>
      <w:lvlJc w:val="left"/>
      <w:pPr>
        <w:tabs>
          <w:tab w:val="num" w:pos="620"/>
        </w:tabs>
        <w:ind w:left="0" w:firstLine="620"/>
      </w:pPr>
      <w:rPr>
        <w:rFonts w:ascii="Times New Roman" w:hAnsi="Times New Roman" w:cs="Times New Roman"/>
        <w:color w:val="000000"/>
        <w:sz w:val="20"/>
        <w:szCs w:val="2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8F"/>
    <w:rsid w:val="001E4E7D"/>
    <w:rsid w:val="002A2658"/>
    <w:rsid w:val="00351334"/>
    <w:rsid w:val="00375C94"/>
    <w:rsid w:val="004571E1"/>
    <w:rsid w:val="00786EA3"/>
    <w:rsid w:val="00832776"/>
    <w:rsid w:val="009558B0"/>
    <w:rsid w:val="009A1D53"/>
    <w:rsid w:val="00AF60F5"/>
    <w:rsid w:val="00DA7DE2"/>
    <w:rsid w:val="00DB718F"/>
    <w:rsid w:val="00EA4696"/>
    <w:rsid w:val="00F4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A3B6F-90AF-406F-AD9D-0CCEE080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885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Text">
    <w:name w:val="Основной текст1 Text"/>
    <w:basedOn w:val="a0"/>
    <w:link w:val="1"/>
    <w:qFormat/>
    <w:rsid w:val="00B82885"/>
    <w:rPr>
      <w:rFonts w:ascii="Times New Roman" w:hAnsi="Times New Roman" w:cs="Times New Roman"/>
      <w:lang w:val="ru-RU"/>
    </w:rPr>
  </w:style>
  <w:style w:type="character" w:customStyle="1" w:styleId="1Text0">
    <w:name w:val="Заголовок №1 Text"/>
    <w:basedOn w:val="a0"/>
    <w:link w:val="10"/>
    <w:uiPriority w:val="99"/>
    <w:qFormat/>
    <w:rsid w:val="00B82885"/>
    <w:rPr>
      <w:rFonts w:ascii="Times New Roman" w:hAnsi="Times New Roman" w:cs="Times New Roman"/>
      <w:b/>
      <w:bCs/>
      <w:lang w:val="ru-RU"/>
    </w:rPr>
  </w:style>
  <w:style w:type="character" w:customStyle="1" w:styleId="Text">
    <w:name w:val="Подпись к таблице Text"/>
    <w:basedOn w:val="a0"/>
    <w:link w:val="a3"/>
    <w:qFormat/>
    <w:rsid w:val="00B82885"/>
    <w:rPr>
      <w:rFonts w:ascii="Times New Roman" w:hAnsi="Times New Roman" w:cs="Times New Roman"/>
      <w:lang w:val="ru-RU"/>
    </w:rPr>
  </w:style>
  <w:style w:type="character" w:customStyle="1" w:styleId="Text0">
    <w:name w:val="Другое Text"/>
    <w:basedOn w:val="a0"/>
    <w:link w:val="a4"/>
    <w:uiPriority w:val="99"/>
    <w:qFormat/>
    <w:rsid w:val="00B82885"/>
    <w:rPr>
      <w:rFonts w:ascii="Times New Roman" w:hAnsi="Times New Roman" w:cs="Times New Roman"/>
      <w:lang w:val="ru-RU"/>
    </w:rPr>
  </w:style>
  <w:style w:type="character" w:customStyle="1" w:styleId="2Text">
    <w:name w:val="Основной текст (2) Text"/>
    <w:basedOn w:val="a0"/>
    <w:link w:val="2"/>
    <w:uiPriority w:val="99"/>
    <w:qFormat/>
    <w:rsid w:val="00B82885"/>
    <w:rPr>
      <w:rFonts w:ascii="Arial" w:hAnsi="Arial" w:cs="Arial"/>
      <w:sz w:val="12"/>
      <w:szCs w:val="12"/>
      <w:lang w:val="ru-RU"/>
    </w:rPr>
  </w:style>
  <w:style w:type="character" w:customStyle="1" w:styleId="a5">
    <w:name w:val="Основной текст_"/>
    <w:qFormat/>
    <w:rsid w:val="00B155B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11">
    <w:name w:val="Заголовок №1_"/>
    <w:qFormat/>
    <w:rsid w:val="00A95BC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6">
    <w:name w:val="Подпись к таблице_"/>
    <w:basedOn w:val="a0"/>
    <w:qFormat/>
    <w:rsid w:val="0035050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umpedfont20mrcssattr">
    <w:name w:val="bumpedfont20_mr_css_attr"/>
    <w:basedOn w:val="a0"/>
    <w:qFormat/>
    <w:rsid w:val="007E342F"/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 Unicode MS"/>
    </w:rPr>
  </w:style>
  <w:style w:type="paragraph" w:customStyle="1" w:styleId="1">
    <w:name w:val="Основной текст1"/>
    <w:basedOn w:val="a"/>
    <w:link w:val="1Text"/>
    <w:qFormat/>
    <w:rsid w:val="00B82885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cs="Times New Roman"/>
      <w:sz w:val="24"/>
      <w:szCs w:val="24"/>
    </w:rPr>
  </w:style>
  <w:style w:type="paragraph" w:customStyle="1" w:styleId="10">
    <w:name w:val="Заголовок №1"/>
    <w:basedOn w:val="a"/>
    <w:link w:val="1Text0"/>
    <w:qFormat/>
    <w:rsid w:val="00B82885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3">
    <w:name w:val="Подпись к таблице"/>
    <w:basedOn w:val="a"/>
    <w:link w:val="Text"/>
    <w:qFormat/>
    <w:rsid w:val="00B82885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Другое"/>
    <w:basedOn w:val="a"/>
    <w:link w:val="Text0"/>
    <w:uiPriority w:val="99"/>
    <w:qFormat/>
    <w:rsid w:val="00B82885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Основной текст (2)"/>
    <w:basedOn w:val="a"/>
    <w:link w:val="2Text"/>
    <w:uiPriority w:val="99"/>
    <w:qFormat/>
    <w:rsid w:val="00B82885"/>
    <w:pPr>
      <w:widowControl w:val="0"/>
      <w:shd w:val="clear" w:color="auto" w:fill="FFFFFF"/>
      <w:spacing w:after="120" w:line="240" w:lineRule="auto"/>
      <w:ind w:left="720"/>
    </w:pPr>
    <w:rPr>
      <w:rFonts w:ascii="Arial" w:hAnsi="Arial" w:cs="Arial"/>
      <w:sz w:val="12"/>
      <w:szCs w:val="12"/>
    </w:rPr>
  </w:style>
  <w:style w:type="paragraph" w:styleId="ad">
    <w:name w:val="List Paragraph"/>
    <w:basedOn w:val="a"/>
    <w:uiPriority w:val="99"/>
    <w:qFormat/>
    <w:rsid w:val="00B82885"/>
    <w:pPr>
      <w:ind w:left="720"/>
    </w:pPr>
    <w:rPr>
      <w:rFonts w:cstheme="minorBidi"/>
    </w:rPr>
  </w:style>
  <w:style w:type="paragraph" w:customStyle="1" w:styleId="ConsPlusNormal">
    <w:name w:val="ConsPlusNormal"/>
    <w:qFormat/>
    <w:rsid w:val="00CA4ADB"/>
    <w:pPr>
      <w:widowControl w:val="0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e"/>
  </w:style>
  <w:style w:type="paragraph" w:styleId="af0">
    <w:name w:val="footer"/>
    <w:basedOn w:val="ae"/>
  </w:style>
  <w:style w:type="table" w:styleId="af1">
    <w:name w:val="Table Grid"/>
    <w:basedOn w:val="a1"/>
    <w:uiPriority w:val="59"/>
    <w:rsid w:val="007E342F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01FF60E73F7BEA000B1BABC2B6953BC69771D601BE3098F2930B04EE1BE5E7E52371C18910D2603CB0FE5A1F22FA60041DE7l5w1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4E0D0-9DAB-4CA1-A945-464BAE73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4175</Words>
  <Characters>23802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тыла</dc:creator>
  <dc:description/>
  <cp:lastModifiedBy>ps</cp:lastModifiedBy>
  <cp:revision>8</cp:revision>
  <dcterms:created xsi:type="dcterms:W3CDTF">2025-05-23T08:40:00Z</dcterms:created>
  <dcterms:modified xsi:type="dcterms:W3CDTF">2026-02-19T13:24:00Z</dcterms:modified>
  <dc:language>ru-RU</dc:language>
</cp:coreProperties>
</file>